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0F6307"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305F7102">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863CB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863CB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863CB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4E6141"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18 del 28/09/2023</w:t>
            </w:r>
          </w:p>
        </w:tc>
      </w:tr>
    </w:tbl>
    <w:p w14:paraId="6F6CEBFB" w14:textId="77777777" w:rsidR="00913883" w:rsidRPr="00467A31" w:rsidRDefault="00913883" w:rsidP="00913883">
      <w:pPr>
        <w:pStyle w:val="Sommario1"/>
        <w:tabs>
          <w:tab w:val="right" w:leader="dot" w:pos="9912"/>
        </w:tabs>
        <w:rPr>
          <w:lang w:val="it-IT"/>
        </w:rPr>
      </w:pPr>
    </w:p>
    <w:p w14:paraId="2D126604" w14:textId="2F48471E" w:rsidR="00F64F6F"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6809046" w:history="1">
        <w:r w:rsidR="00F64F6F" w:rsidRPr="00127101">
          <w:rPr>
            <w:rStyle w:val="Collegamentoipertestuale"/>
            <w:noProof/>
            <w:lang w:val="it-IT"/>
          </w:rPr>
          <w:t>sportello bandi – webinar 2 ottobre</w:t>
        </w:r>
        <w:r w:rsidR="00F64F6F">
          <w:rPr>
            <w:noProof/>
            <w:webHidden/>
          </w:rPr>
          <w:tab/>
        </w:r>
        <w:r w:rsidR="00F64F6F">
          <w:rPr>
            <w:noProof/>
            <w:webHidden/>
          </w:rPr>
          <w:fldChar w:fldCharType="begin"/>
        </w:r>
        <w:r w:rsidR="00F64F6F">
          <w:rPr>
            <w:noProof/>
            <w:webHidden/>
          </w:rPr>
          <w:instrText xml:space="preserve"> PAGEREF _Toc146809046 \h </w:instrText>
        </w:r>
        <w:r w:rsidR="00F64F6F">
          <w:rPr>
            <w:noProof/>
            <w:webHidden/>
          </w:rPr>
        </w:r>
        <w:r w:rsidR="00F64F6F">
          <w:rPr>
            <w:noProof/>
            <w:webHidden/>
          </w:rPr>
          <w:fldChar w:fldCharType="separate"/>
        </w:r>
        <w:r w:rsidR="00863CB4">
          <w:rPr>
            <w:noProof/>
            <w:webHidden/>
          </w:rPr>
          <w:t>3</w:t>
        </w:r>
        <w:r w:rsidR="00F64F6F">
          <w:rPr>
            <w:noProof/>
            <w:webHidden/>
          </w:rPr>
          <w:fldChar w:fldCharType="end"/>
        </w:r>
      </w:hyperlink>
    </w:p>
    <w:p w14:paraId="35E068CB" w14:textId="054DB6F5"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047" w:history="1">
        <w:r w:rsidR="00F64F6F" w:rsidRPr="00127101">
          <w:rPr>
            <w:rStyle w:val="Collegamentoipertestuale"/>
            <w:noProof/>
            <w:lang w:val="it-IT"/>
          </w:rPr>
          <w:t>1. Comunicazioni della f.i.g.c.</w:t>
        </w:r>
        <w:r w:rsidR="00F64F6F">
          <w:rPr>
            <w:noProof/>
            <w:webHidden/>
          </w:rPr>
          <w:tab/>
        </w:r>
        <w:r w:rsidR="00F64F6F">
          <w:rPr>
            <w:noProof/>
            <w:webHidden/>
          </w:rPr>
          <w:fldChar w:fldCharType="begin"/>
        </w:r>
        <w:r w:rsidR="00F64F6F">
          <w:rPr>
            <w:noProof/>
            <w:webHidden/>
          </w:rPr>
          <w:instrText xml:space="preserve"> PAGEREF _Toc146809047 \h </w:instrText>
        </w:r>
        <w:r w:rsidR="00F64F6F">
          <w:rPr>
            <w:noProof/>
            <w:webHidden/>
          </w:rPr>
        </w:r>
        <w:r w:rsidR="00F64F6F">
          <w:rPr>
            <w:noProof/>
            <w:webHidden/>
          </w:rPr>
          <w:fldChar w:fldCharType="separate"/>
        </w:r>
        <w:r>
          <w:rPr>
            <w:noProof/>
            <w:webHidden/>
          </w:rPr>
          <w:t>4</w:t>
        </w:r>
        <w:r w:rsidR="00F64F6F">
          <w:rPr>
            <w:noProof/>
            <w:webHidden/>
          </w:rPr>
          <w:fldChar w:fldCharType="end"/>
        </w:r>
      </w:hyperlink>
    </w:p>
    <w:p w14:paraId="7D20F634" w14:textId="252DC87D"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048" w:history="1">
        <w:r w:rsidR="00F64F6F" w:rsidRPr="00127101">
          <w:rPr>
            <w:rStyle w:val="Collegamentoipertestuale"/>
            <w:noProof/>
            <w:lang w:val="it-IT"/>
          </w:rPr>
          <w:t>2. Comunicazioni della lega nazionale dilettanti</w:t>
        </w:r>
        <w:r w:rsidR="00F64F6F">
          <w:rPr>
            <w:noProof/>
            <w:webHidden/>
          </w:rPr>
          <w:tab/>
        </w:r>
        <w:r w:rsidR="00F64F6F">
          <w:rPr>
            <w:noProof/>
            <w:webHidden/>
          </w:rPr>
          <w:fldChar w:fldCharType="begin"/>
        </w:r>
        <w:r w:rsidR="00F64F6F">
          <w:rPr>
            <w:noProof/>
            <w:webHidden/>
          </w:rPr>
          <w:instrText xml:space="preserve"> PAGEREF _Toc146809048 \h </w:instrText>
        </w:r>
        <w:r w:rsidR="00F64F6F">
          <w:rPr>
            <w:noProof/>
            <w:webHidden/>
          </w:rPr>
        </w:r>
        <w:r w:rsidR="00F64F6F">
          <w:rPr>
            <w:noProof/>
            <w:webHidden/>
          </w:rPr>
          <w:fldChar w:fldCharType="separate"/>
        </w:r>
        <w:r>
          <w:rPr>
            <w:noProof/>
            <w:webHidden/>
          </w:rPr>
          <w:t>4</w:t>
        </w:r>
        <w:r w:rsidR="00F64F6F">
          <w:rPr>
            <w:noProof/>
            <w:webHidden/>
          </w:rPr>
          <w:fldChar w:fldCharType="end"/>
        </w:r>
      </w:hyperlink>
    </w:p>
    <w:p w14:paraId="74922D83" w14:textId="5614ADCC"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49" w:history="1">
        <w:r w:rsidR="00F64F6F" w:rsidRPr="00127101">
          <w:rPr>
            <w:rStyle w:val="Collegamentoipertestuale"/>
            <w:noProof/>
            <w:lang w:val="it-IT"/>
          </w:rPr>
          <w:t>2.1 Comunicati Ufficiali L.N.D.</w:t>
        </w:r>
        <w:r w:rsidR="00F64F6F">
          <w:rPr>
            <w:noProof/>
            <w:webHidden/>
          </w:rPr>
          <w:tab/>
        </w:r>
        <w:r w:rsidR="00F64F6F">
          <w:rPr>
            <w:noProof/>
            <w:webHidden/>
          </w:rPr>
          <w:fldChar w:fldCharType="begin"/>
        </w:r>
        <w:r w:rsidR="00F64F6F">
          <w:rPr>
            <w:noProof/>
            <w:webHidden/>
          </w:rPr>
          <w:instrText xml:space="preserve"> PAGEREF _Toc146809049 \h </w:instrText>
        </w:r>
        <w:r w:rsidR="00F64F6F">
          <w:rPr>
            <w:noProof/>
            <w:webHidden/>
          </w:rPr>
        </w:r>
        <w:r w:rsidR="00F64F6F">
          <w:rPr>
            <w:noProof/>
            <w:webHidden/>
          </w:rPr>
          <w:fldChar w:fldCharType="separate"/>
        </w:r>
        <w:r>
          <w:rPr>
            <w:noProof/>
            <w:webHidden/>
          </w:rPr>
          <w:t>4</w:t>
        </w:r>
        <w:r w:rsidR="00F64F6F">
          <w:rPr>
            <w:noProof/>
            <w:webHidden/>
          </w:rPr>
          <w:fldChar w:fldCharType="end"/>
        </w:r>
      </w:hyperlink>
    </w:p>
    <w:p w14:paraId="26E8E7E9" w14:textId="5CF85FF8"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50" w:history="1">
        <w:r w:rsidR="00F64F6F" w:rsidRPr="00127101">
          <w:rPr>
            <w:rStyle w:val="Collegamentoipertestuale"/>
            <w:rFonts w:cstheme="minorHAnsi"/>
            <w:noProof/>
            <w:lang w:val="it-IT"/>
          </w:rPr>
          <w:t>2.2 Circolari Ufficiali L.N.D.</w:t>
        </w:r>
        <w:r w:rsidR="00F64F6F">
          <w:rPr>
            <w:noProof/>
            <w:webHidden/>
          </w:rPr>
          <w:tab/>
        </w:r>
        <w:r w:rsidR="00F64F6F">
          <w:rPr>
            <w:noProof/>
            <w:webHidden/>
          </w:rPr>
          <w:fldChar w:fldCharType="begin"/>
        </w:r>
        <w:r w:rsidR="00F64F6F">
          <w:rPr>
            <w:noProof/>
            <w:webHidden/>
          </w:rPr>
          <w:instrText xml:space="preserve"> PAGEREF _Toc146809050 \h </w:instrText>
        </w:r>
        <w:r w:rsidR="00F64F6F">
          <w:rPr>
            <w:noProof/>
            <w:webHidden/>
          </w:rPr>
        </w:r>
        <w:r w:rsidR="00F64F6F">
          <w:rPr>
            <w:noProof/>
            <w:webHidden/>
          </w:rPr>
          <w:fldChar w:fldCharType="separate"/>
        </w:r>
        <w:r>
          <w:rPr>
            <w:noProof/>
            <w:webHidden/>
          </w:rPr>
          <w:t>4</w:t>
        </w:r>
        <w:r w:rsidR="00F64F6F">
          <w:rPr>
            <w:noProof/>
            <w:webHidden/>
          </w:rPr>
          <w:fldChar w:fldCharType="end"/>
        </w:r>
      </w:hyperlink>
    </w:p>
    <w:p w14:paraId="5015B015" w14:textId="27BC8772"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051" w:history="1">
        <w:r w:rsidR="00F64F6F" w:rsidRPr="00127101">
          <w:rPr>
            <w:rStyle w:val="Collegamentoipertestuale"/>
            <w:noProof/>
            <w:lang w:val="it-IT"/>
          </w:rPr>
          <w:t>3. Comunicazioni del Comitato Regionale Lombardia</w:t>
        </w:r>
        <w:r w:rsidR="00F64F6F">
          <w:rPr>
            <w:noProof/>
            <w:webHidden/>
          </w:rPr>
          <w:tab/>
        </w:r>
        <w:r w:rsidR="00F64F6F">
          <w:rPr>
            <w:noProof/>
            <w:webHidden/>
          </w:rPr>
          <w:fldChar w:fldCharType="begin"/>
        </w:r>
        <w:r w:rsidR="00F64F6F">
          <w:rPr>
            <w:noProof/>
            <w:webHidden/>
          </w:rPr>
          <w:instrText xml:space="preserve"> PAGEREF _Toc146809051 \h </w:instrText>
        </w:r>
        <w:r w:rsidR="00F64F6F">
          <w:rPr>
            <w:noProof/>
            <w:webHidden/>
          </w:rPr>
        </w:r>
        <w:r w:rsidR="00F64F6F">
          <w:rPr>
            <w:noProof/>
            <w:webHidden/>
          </w:rPr>
          <w:fldChar w:fldCharType="separate"/>
        </w:r>
        <w:r>
          <w:rPr>
            <w:noProof/>
            <w:webHidden/>
          </w:rPr>
          <w:t>5</w:t>
        </w:r>
        <w:r w:rsidR="00F64F6F">
          <w:rPr>
            <w:noProof/>
            <w:webHidden/>
          </w:rPr>
          <w:fldChar w:fldCharType="end"/>
        </w:r>
      </w:hyperlink>
    </w:p>
    <w:p w14:paraId="6B10F8AF" w14:textId="7F138475"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52" w:history="1">
        <w:r w:rsidR="00F64F6F" w:rsidRPr="00127101">
          <w:rPr>
            <w:rStyle w:val="Collegamentoipertestuale"/>
            <w:noProof/>
            <w:lang w:val="it-IT"/>
          </w:rPr>
          <w:t>3.1 Consiglio Direttivo</w:t>
        </w:r>
        <w:r w:rsidR="00F64F6F">
          <w:rPr>
            <w:noProof/>
            <w:webHidden/>
          </w:rPr>
          <w:tab/>
        </w:r>
        <w:r w:rsidR="00F64F6F">
          <w:rPr>
            <w:noProof/>
            <w:webHidden/>
          </w:rPr>
          <w:fldChar w:fldCharType="begin"/>
        </w:r>
        <w:r w:rsidR="00F64F6F">
          <w:rPr>
            <w:noProof/>
            <w:webHidden/>
          </w:rPr>
          <w:instrText xml:space="preserve"> PAGEREF _Toc146809052 \h </w:instrText>
        </w:r>
        <w:r w:rsidR="00F64F6F">
          <w:rPr>
            <w:noProof/>
            <w:webHidden/>
          </w:rPr>
        </w:r>
        <w:r w:rsidR="00F64F6F">
          <w:rPr>
            <w:noProof/>
            <w:webHidden/>
          </w:rPr>
          <w:fldChar w:fldCharType="separate"/>
        </w:r>
        <w:r>
          <w:rPr>
            <w:noProof/>
            <w:webHidden/>
          </w:rPr>
          <w:t>5</w:t>
        </w:r>
        <w:r w:rsidR="00F64F6F">
          <w:rPr>
            <w:noProof/>
            <w:webHidden/>
          </w:rPr>
          <w:fldChar w:fldCharType="end"/>
        </w:r>
      </w:hyperlink>
    </w:p>
    <w:p w14:paraId="0521305D" w14:textId="2966AFCB"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53" w:history="1">
        <w:r w:rsidR="00F64F6F" w:rsidRPr="00127101">
          <w:rPr>
            <w:rStyle w:val="Collegamentoipertestuale"/>
            <w:rFonts w:cs="Calibri"/>
            <w:noProof/>
            <w:lang w:val="it-IT" w:eastAsia="it-IT"/>
          </w:rPr>
          <w:t>3.1.1 REGOLAMENTO</w:t>
        </w:r>
        <w:r w:rsidR="00F64F6F" w:rsidRPr="00127101">
          <w:rPr>
            <w:rStyle w:val="Collegamentoipertestuale"/>
            <w:rFonts w:eastAsia="Calibri" w:cs="Calibri"/>
            <w:noProof/>
            <w:lang w:val="it-IT" w:eastAsia="zh-CN"/>
          </w:rPr>
          <w:t xml:space="preserve"> G</w:t>
        </w:r>
        <w:r w:rsidR="00F64F6F" w:rsidRPr="00127101">
          <w:rPr>
            <w:rStyle w:val="Collegamentoipertestuale"/>
            <w:rFonts w:cs="Calibri"/>
            <w:noProof/>
            <w:lang w:val="it-IT" w:eastAsia="it-IT"/>
          </w:rPr>
          <w:t>ARE DI PLAY-OFF E DI PLAY-OUT</w:t>
        </w:r>
        <w:r w:rsidR="00F64F6F">
          <w:rPr>
            <w:noProof/>
            <w:webHidden/>
          </w:rPr>
          <w:tab/>
        </w:r>
        <w:r w:rsidR="00F64F6F">
          <w:rPr>
            <w:noProof/>
            <w:webHidden/>
          </w:rPr>
          <w:fldChar w:fldCharType="begin"/>
        </w:r>
        <w:r w:rsidR="00F64F6F">
          <w:rPr>
            <w:noProof/>
            <w:webHidden/>
          </w:rPr>
          <w:instrText xml:space="preserve"> PAGEREF _Toc146809053 \h </w:instrText>
        </w:r>
        <w:r w:rsidR="00F64F6F">
          <w:rPr>
            <w:noProof/>
            <w:webHidden/>
          </w:rPr>
        </w:r>
        <w:r w:rsidR="00F64F6F">
          <w:rPr>
            <w:noProof/>
            <w:webHidden/>
          </w:rPr>
          <w:fldChar w:fldCharType="separate"/>
        </w:r>
        <w:r>
          <w:rPr>
            <w:noProof/>
            <w:webHidden/>
          </w:rPr>
          <w:t>5</w:t>
        </w:r>
        <w:r w:rsidR="00F64F6F">
          <w:rPr>
            <w:noProof/>
            <w:webHidden/>
          </w:rPr>
          <w:fldChar w:fldCharType="end"/>
        </w:r>
      </w:hyperlink>
    </w:p>
    <w:p w14:paraId="65490AB8" w14:textId="46ACB285"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54" w:history="1">
        <w:r w:rsidR="00F64F6F" w:rsidRPr="00127101">
          <w:rPr>
            <w:rStyle w:val="Collegamentoipertestuale"/>
            <w:noProof/>
            <w:lang w:val="it-IT"/>
          </w:rPr>
          <w:t>3.1.2 CRITERI RIPESCAGGIO CAMPIONATO U19 REGIONALE “B” s.s. 2024/2025</w:t>
        </w:r>
        <w:r w:rsidR="00F64F6F">
          <w:rPr>
            <w:noProof/>
            <w:webHidden/>
          </w:rPr>
          <w:tab/>
        </w:r>
        <w:r w:rsidR="00F64F6F">
          <w:rPr>
            <w:noProof/>
            <w:webHidden/>
          </w:rPr>
          <w:fldChar w:fldCharType="begin"/>
        </w:r>
        <w:r w:rsidR="00F64F6F">
          <w:rPr>
            <w:noProof/>
            <w:webHidden/>
          </w:rPr>
          <w:instrText xml:space="preserve"> PAGEREF _Toc146809054 \h </w:instrText>
        </w:r>
        <w:r w:rsidR="00F64F6F">
          <w:rPr>
            <w:noProof/>
            <w:webHidden/>
          </w:rPr>
        </w:r>
        <w:r w:rsidR="00F64F6F">
          <w:rPr>
            <w:noProof/>
            <w:webHidden/>
          </w:rPr>
          <w:fldChar w:fldCharType="separate"/>
        </w:r>
        <w:r>
          <w:rPr>
            <w:noProof/>
            <w:webHidden/>
          </w:rPr>
          <w:t>19</w:t>
        </w:r>
        <w:r w:rsidR="00F64F6F">
          <w:rPr>
            <w:noProof/>
            <w:webHidden/>
          </w:rPr>
          <w:fldChar w:fldCharType="end"/>
        </w:r>
      </w:hyperlink>
    </w:p>
    <w:p w14:paraId="3E2D11C1" w14:textId="1E2BE006"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55" w:history="1">
        <w:r w:rsidR="00F64F6F" w:rsidRPr="00127101">
          <w:rPr>
            <w:rStyle w:val="Collegamentoipertestuale"/>
            <w:noProof/>
            <w:lang w:val="it-IT"/>
          </w:rPr>
          <w:t>3.1.3 regolamenti campionati regionali s.g.s.</w:t>
        </w:r>
        <w:r w:rsidR="00F64F6F">
          <w:rPr>
            <w:noProof/>
            <w:webHidden/>
          </w:rPr>
          <w:tab/>
        </w:r>
        <w:r w:rsidR="00F64F6F">
          <w:rPr>
            <w:noProof/>
            <w:webHidden/>
          </w:rPr>
          <w:fldChar w:fldCharType="begin"/>
        </w:r>
        <w:r w:rsidR="00F64F6F">
          <w:rPr>
            <w:noProof/>
            <w:webHidden/>
          </w:rPr>
          <w:instrText xml:space="preserve"> PAGEREF _Toc146809055 \h </w:instrText>
        </w:r>
        <w:r w:rsidR="00F64F6F">
          <w:rPr>
            <w:noProof/>
            <w:webHidden/>
          </w:rPr>
        </w:r>
        <w:r w:rsidR="00F64F6F">
          <w:rPr>
            <w:noProof/>
            <w:webHidden/>
          </w:rPr>
          <w:fldChar w:fldCharType="separate"/>
        </w:r>
        <w:r>
          <w:rPr>
            <w:noProof/>
            <w:webHidden/>
          </w:rPr>
          <w:t>20</w:t>
        </w:r>
        <w:r w:rsidR="00F64F6F">
          <w:rPr>
            <w:noProof/>
            <w:webHidden/>
          </w:rPr>
          <w:fldChar w:fldCharType="end"/>
        </w:r>
      </w:hyperlink>
    </w:p>
    <w:p w14:paraId="620EFBF1" w14:textId="2D599D42"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56" w:history="1">
        <w:r w:rsidR="00F64F6F" w:rsidRPr="00127101">
          <w:rPr>
            <w:rStyle w:val="Collegamentoipertestuale"/>
            <w:noProof/>
            <w:lang w:val="it-IT"/>
          </w:rPr>
          <w:t>3.1.4 SQUADRE FUORI CLASSIFICA</w:t>
        </w:r>
        <w:r w:rsidR="00F64F6F">
          <w:rPr>
            <w:noProof/>
            <w:webHidden/>
          </w:rPr>
          <w:tab/>
        </w:r>
        <w:r w:rsidR="00F64F6F">
          <w:rPr>
            <w:noProof/>
            <w:webHidden/>
          </w:rPr>
          <w:fldChar w:fldCharType="begin"/>
        </w:r>
        <w:r w:rsidR="00F64F6F">
          <w:rPr>
            <w:noProof/>
            <w:webHidden/>
          </w:rPr>
          <w:instrText xml:space="preserve"> PAGEREF _Toc146809056 \h </w:instrText>
        </w:r>
        <w:r w:rsidR="00F64F6F">
          <w:rPr>
            <w:noProof/>
            <w:webHidden/>
          </w:rPr>
        </w:r>
        <w:r w:rsidR="00F64F6F">
          <w:rPr>
            <w:noProof/>
            <w:webHidden/>
          </w:rPr>
          <w:fldChar w:fldCharType="separate"/>
        </w:r>
        <w:r>
          <w:rPr>
            <w:noProof/>
            <w:webHidden/>
          </w:rPr>
          <w:t>53</w:t>
        </w:r>
        <w:r w:rsidR="00F64F6F">
          <w:rPr>
            <w:noProof/>
            <w:webHidden/>
          </w:rPr>
          <w:fldChar w:fldCharType="end"/>
        </w:r>
      </w:hyperlink>
    </w:p>
    <w:p w14:paraId="73E43CCA" w14:textId="3866413F"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57" w:history="1">
        <w:r w:rsidR="00F64F6F" w:rsidRPr="00127101">
          <w:rPr>
            <w:rStyle w:val="Collegamentoipertestuale"/>
            <w:rFonts w:eastAsia="Calibri"/>
            <w:noProof/>
            <w:lang w:val="it-IT" w:eastAsia="it-IT"/>
          </w:rPr>
          <w:t>3.1.5 criteri di ammissione competizioni s.g.s. stagione 2024-2025</w:t>
        </w:r>
        <w:r w:rsidR="00F64F6F">
          <w:rPr>
            <w:noProof/>
            <w:webHidden/>
          </w:rPr>
          <w:tab/>
        </w:r>
        <w:r w:rsidR="00F64F6F">
          <w:rPr>
            <w:noProof/>
            <w:webHidden/>
          </w:rPr>
          <w:fldChar w:fldCharType="begin"/>
        </w:r>
        <w:r w:rsidR="00F64F6F">
          <w:rPr>
            <w:noProof/>
            <w:webHidden/>
          </w:rPr>
          <w:instrText xml:space="preserve"> PAGEREF _Toc146809057 \h </w:instrText>
        </w:r>
        <w:r w:rsidR="00F64F6F">
          <w:rPr>
            <w:noProof/>
            <w:webHidden/>
          </w:rPr>
        </w:r>
        <w:r w:rsidR="00F64F6F">
          <w:rPr>
            <w:noProof/>
            <w:webHidden/>
          </w:rPr>
          <w:fldChar w:fldCharType="separate"/>
        </w:r>
        <w:r>
          <w:rPr>
            <w:noProof/>
            <w:webHidden/>
          </w:rPr>
          <w:t>53</w:t>
        </w:r>
        <w:r w:rsidR="00F64F6F">
          <w:rPr>
            <w:noProof/>
            <w:webHidden/>
          </w:rPr>
          <w:fldChar w:fldCharType="end"/>
        </w:r>
      </w:hyperlink>
    </w:p>
    <w:p w14:paraId="15FD1556" w14:textId="066F7D27"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58" w:history="1">
        <w:r w:rsidR="00F64F6F" w:rsidRPr="00127101">
          <w:rPr>
            <w:rStyle w:val="Collegamentoipertestuale"/>
            <w:noProof/>
            <w:lang w:val="it-IT"/>
          </w:rPr>
          <w:t>3.1.6 recupero gare interrotte</w:t>
        </w:r>
        <w:r w:rsidR="00F64F6F">
          <w:rPr>
            <w:noProof/>
            <w:webHidden/>
          </w:rPr>
          <w:tab/>
        </w:r>
        <w:r w:rsidR="00F64F6F">
          <w:rPr>
            <w:noProof/>
            <w:webHidden/>
          </w:rPr>
          <w:fldChar w:fldCharType="begin"/>
        </w:r>
        <w:r w:rsidR="00F64F6F">
          <w:rPr>
            <w:noProof/>
            <w:webHidden/>
          </w:rPr>
          <w:instrText xml:space="preserve"> PAGEREF _Toc146809058 \h </w:instrText>
        </w:r>
        <w:r w:rsidR="00F64F6F">
          <w:rPr>
            <w:noProof/>
            <w:webHidden/>
          </w:rPr>
        </w:r>
        <w:r w:rsidR="00F64F6F">
          <w:rPr>
            <w:noProof/>
            <w:webHidden/>
          </w:rPr>
          <w:fldChar w:fldCharType="separate"/>
        </w:r>
        <w:r>
          <w:rPr>
            <w:noProof/>
            <w:webHidden/>
          </w:rPr>
          <w:t>54</w:t>
        </w:r>
        <w:r w:rsidR="00F64F6F">
          <w:rPr>
            <w:noProof/>
            <w:webHidden/>
          </w:rPr>
          <w:fldChar w:fldCharType="end"/>
        </w:r>
      </w:hyperlink>
    </w:p>
    <w:p w14:paraId="292832C6" w14:textId="4FD7E0D0"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59" w:history="1">
        <w:r w:rsidR="00F64F6F" w:rsidRPr="00127101">
          <w:rPr>
            <w:rStyle w:val="Collegamentoipertestuale"/>
            <w:noProof/>
            <w:lang w:val="it-IT"/>
          </w:rPr>
          <w:t>3.1.7 deroga art.72 delle n.o.i.f. “tenuta di giuoco dei calciatori”</w:t>
        </w:r>
        <w:r w:rsidR="00F64F6F">
          <w:rPr>
            <w:noProof/>
            <w:webHidden/>
          </w:rPr>
          <w:tab/>
        </w:r>
        <w:r w:rsidR="00F64F6F">
          <w:rPr>
            <w:noProof/>
            <w:webHidden/>
          </w:rPr>
          <w:fldChar w:fldCharType="begin"/>
        </w:r>
        <w:r w:rsidR="00F64F6F">
          <w:rPr>
            <w:noProof/>
            <w:webHidden/>
          </w:rPr>
          <w:instrText xml:space="preserve"> PAGEREF _Toc146809059 \h </w:instrText>
        </w:r>
        <w:r w:rsidR="00F64F6F">
          <w:rPr>
            <w:noProof/>
            <w:webHidden/>
          </w:rPr>
        </w:r>
        <w:r w:rsidR="00F64F6F">
          <w:rPr>
            <w:noProof/>
            <w:webHidden/>
          </w:rPr>
          <w:fldChar w:fldCharType="separate"/>
        </w:r>
        <w:r>
          <w:rPr>
            <w:noProof/>
            <w:webHidden/>
          </w:rPr>
          <w:t>54</w:t>
        </w:r>
        <w:r w:rsidR="00F64F6F">
          <w:rPr>
            <w:noProof/>
            <w:webHidden/>
          </w:rPr>
          <w:fldChar w:fldCharType="end"/>
        </w:r>
      </w:hyperlink>
    </w:p>
    <w:p w14:paraId="0630A80E" w14:textId="354F1FBA"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60" w:history="1">
        <w:r w:rsidR="00F64F6F" w:rsidRPr="00127101">
          <w:rPr>
            <w:rStyle w:val="Collegamentoipertestuale"/>
            <w:noProof/>
            <w:lang w:val="it-IT"/>
          </w:rPr>
          <w:t>3.2 Segreteria</w:t>
        </w:r>
        <w:r w:rsidR="00F64F6F">
          <w:rPr>
            <w:noProof/>
            <w:webHidden/>
          </w:rPr>
          <w:tab/>
        </w:r>
        <w:r w:rsidR="00F64F6F">
          <w:rPr>
            <w:noProof/>
            <w:webHidden/>
          </w:rPr>
          <w:fldChar w:fldCharType="begin"/>
        </w:r>
        <w:r w:rsidR="00F64F6F">
          <w:rPr>
            <w:noProof/>
            <w:webHidden/>
          </w:rPr>
          <w:instrText xml:space="preserve"> PAGEREF _Toc146809060 \h </w:instrText>
        </w:r>
        <w:r w:rsidR="00F64F6F">
          <w:rPr>
            <w:noProof/>
            <w:webHidden/>
          </w:rPr>
        </w:r>
        <w:r w:rsidR="00F64F6F">
          <w:rPr>
            <w:noProof/>
            <w:webHidden/>
          </w:rPr>
          <w:fldChar w:fldCharType="separate"/>
        </w:r>
        <w:r>
          <w:rPr>
            <w:noProof/>
            <w:webHidden/>
          </w:rPr>
          <w:t>55</w:t>
        </w:r>
        <w:r w:rsidR="00F64F6F">
          <w:rPr>
            <w:noProof/>
            <w:webHidden/>
          </w:rPr>
          <w:fldChar w:fldCharType="end"/>
        </w:r>
      </w:hyperlink>
    </w:p>
    <w:p w14:paraId="13ABD790" w14:textId="68D92B67"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61" w:history="1">
        <w:r w:rsidR="00F64F6F" w:rsidRPr="00127101">
          <w:rPr>
            <w:rStyle w:val="Collegamentoipertestuale"/>
            <w:caps/>
            <w:noProof/>
            <w:spacing w:val="15"/>
            <w:lang w:val="it-IT"/>
          </w:rPr>
          <w:t>3.2.1 SQUADRE FUORI CLASSIFICA</w:t>
        </w:r>
        <w:r w:rsidR="00F64F6F">
          <w:rPr>
            <w:noProof/>
            <w:webHidden/>
          </w:rPr>
          <w:tab/>
        </w:r>
        <w:r w:rsidR="00F64F6F">
          <w:rPr>
            <w:noProof/>
            <w:webHidden/>
          </w:rPr>
          <w:fldChar w:fldCharType="begin"/>
        </w:r>
        <w:r w:rsidR="00F64F6F">
          <w:rPr>
            <w:noProof/>
            <w:webHidden/>
          </w:rPr>
          <w:instrText xml:space="preserve"> PAGEREF _Toc146809061 \h </w:instrText>
        </w:r>
        <w:r w:rsidR="00F64F6F">
          <w:rPr>
            <w:noProof/>
            <w:webHidden/>
          </w:rPr>
        </w:r>
        <w:r w:rsidR="00F64F6F">
          <w:rPr>
            <w:noProof/>
            <w:webHidden/>
          </w:rPr>
          <w:fldChar w:fldCharType="separate"/>
        </w:r>
        <w:r>
          <w:rPr>
            <w:noProof/>
            <w:webHidden/>
          </w:rPr>
          <w:t>55</w:t>
        </w:r>
        <w:r w:rsidR="00F64F6F">
          <w:rPr>
            <w:noProof/>
            <w:webHidden/>
          </w:rPr>
          <w:fldChar w:fldCharType="end"/>
        </w:r>
      </w:hyperlink>
    </w:p>
    <w:p w14:paraId="427964D0" w14:textId="66E49613"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62" w:history="1">
        <w:r w:rsidR="00F64F6F" w:rsidRPr="00127101">
          <w:rPr>
            <w:rStyle w:val="Collegamentoipertestuale"/>
            <w:noProof/>
            <w:lang w:val="it-IT"/>
          </w:rPr>
          <w:t>3.2.2 DISCIPLINA CONCOMITANZA GARE SULLO STESSO CAMPO</w:t>
        </w:r>
        <w:r w:rsidR="00F64F6F">
          <w:rPr>
            <w:noProof/>
            <w:webHidden/>
          </w:rPr>
          <w:tab/>
        </w:r>
        <w:r w:rsidR="00F64F6F">
          <w:rPr>
            <w:noProof/>
            <w:webHidden/>
          </w:rPr>
          <w:fldChar w:fldCharType="begin"/>
        </w:r>
        <w:r w:rsidR="00F64F6F">
          <w:rPr>
            <w:noProof/>
            <w:webHidden/>
          </w:rPr>
          <w:instrText xml:space="preserve"> PAGEREF _Toc146809062 \h </w:instrText>
        </w:r>
        <w:r w:rsidR="00F64F6F">
          <w:rPr>
            <w:noProof/>
            <w:webHidden/>
          </w:rPr>
        </w:r>
        <w:r w:rsidR="00F64F6F">
          <w:rPr>
            <w:noProof/>
            <w:webHidden/>
          </w:rPr>
          <w:fldChar w:fldCharType="separate"/>
        </w:r>
        <w:r>
          <w:rPr>
            <w:noProof/>
            <w:webHidden/>
          </w:rPr>
          <w:t>55</w:t>
        </w:r>
        <w:r w:rsidR="00F64F6F">
          <w:rPr>
            <w:noProof/>
            <w:webHidden/>
          </w:rPr>
          <w:fldChar w:fldCharType="end"/>
        </w:r>
      </w:hyperlink>
    </w:p>
    <w:p w14:paraId="461D4D90" w14:textId="3B2D32F0"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63" w:history="1">
        <w:r w:rsidR="00F64F6F" w:rsidRPr="00127101">
          <w:rPr>
            <w:rStyle w:val="Collegamentoipertestuale"/>
            <w:noProof/>
          </w:rPr>
          <w:t>3.2.3 Anticipo del Sabato</w:t>
        </w:r>
        <w:r w:rsidR="00F64F6F">
          <w:rPr>
            <w:noProof/>
            <w:webHidden/>
          </w:rPr>
          <w:tab/>
        </w:r>
        <w:r w:rsidR="00F64F6F">
          <w:rPr>
            <w:noProof/>
            <w:webHidden/>
          </w:rPr>
          <w:fldChar w:fldCharType="begin"/>
        </w:r>
        <w:r w:rsidR="00F64F6F">
          <w:rPr>
            <w:noProof/>
            <w:webHidden/>
          </w:rPr>
          <w:instrText xml:space="preserve"> PAGEREF _Toc146809063 \h </w:instrText>
        </w:r>
        <w:r w:rsidR="00F64F6F">
          <w:rPr>
            <w:noProof/>
            <w:webHidden/>
          </w:rPr>
        </w:r>
        <w:r w:rsidR="00F64F6F">
          <w:rPr>
            <w:noProof/>
            <w:webHidden/>
          </w:rPr>
          <w:fldChar w:fldCharType="separate"/>
        </w:r>
        <w:r>
          <w:rPr>
            <w:noProof/>
            <w:webHidden/>
          </w:rPr>
          <w:t>56</w:t>
        </w:r>
        <w:r w:rsidR="00F64F6F">
          <w:rPr>
            <w:noProof/>
            <w:webHidden/>
          </w:rPr>
          <w:fldChar w:fldCharType="end"/>
        </w:r>
      </w:hyperlink>
    </w:p>
    <w:p w14:paraId="6D356A85" w14:textId="5A956B7A"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64" w:history="1">
        <w:r w:rsidR="00F64F6F" w:rsidRPr="00127101">
          <w:rPr>
            <w:rStyle w:val="Collegamentoipertestuale"/>
            <w:rFonts w:eastAsia="MS Mincho"/>
            <w:caps/>
            <w:noProof/>
            <w:spacing w:val="15"/>
            <w:lang w:val="it-IT" w:eastAsia="it-IT"/>
          </w:rPr>
          <w:t>3.2.4 CLASSIFICHE COPPE – Fase A GIRONI</w:t>
        </w:r>
        <w:r w:rsidR="00F64F6F">
          <w:rPr>
            <w:noProof/>
            <w:webHidden/>
          </w:rPr>
          <w:tab/>
        </w:r>
        <w:r w:rsidR="00F64F6F">
          <w:rPr>
            <w:noProof/>
            <w:webHidden/>
          </w:rPr>
          <w:fldChar w:fldCharType="begin"/>
        </w:r>
        <w:r w:rsidR="00F64F6F">
          <w:rPr>
            <w:noProof/>
            <w:webHidden/>
          </w:rPr>
          <w:instrText xml:space="preserve"> PAGEREF _Toc146809064 \h </w:instrText>
        </w:r>
        <w:r w:rsidR="00F64F6F">
          <w:rPr>
            <w:noProof/>
            <w:webHidden/>
          </w:rPr>
        </w:r>
        <w:r w:rsidR="00F64F6F">
          <w:rPr>
            <w:noProof/>
            <w:webHidden/>
          </w:rPr>
          <w:fldChar w:fldCharType="separate"/>
        </w:r>
        <w:r>
          <w:rPr>
            <w:noProof/>
            <w:webHidden/>
          </w:rPr>
          <w:t>57</w:t>
        </w:r>
        <w:r w:rsidR="00F64F6F">
          <w:rPr>
            <w:noProof/>
            <w:webHidden/>
          </w:rPr>
          <w:fldChar w:fldCharType="end"/>
        </w:r>
      </w:hyperlink>
    </w:p>
    <w:p w14:paraId="35446F05" w14:textId="59764B4A"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65" w:history="1">
        <w:r w:rsidR="00F64F6F" w:rsidRPr="00127101">
          <w:rPr>
            <w:rStyle w:val="Collegamentoipertestuale"/>
            <w:noProof/>
            <w:lang w:val="it-IT"/>
          </w:rPr>
          <w:t>3.2.5 Programma gare Turno Infrasettimanale under 18 regionale - 11/10/2023</w:t>
        </w:r>
        <w:r w:rsidR="00F64F6F">
          <w:rPr>
            <w:noProof/>
            <w:webHidden/>
          </w:rPr>
          <w:tab/>
        </w:r>
        <w:r w:rsidR="00F64F6F">
          <w:rPr>
            <w:noProof/>
            <w:webHidden/>
          </w:rPr>
          <w:fldChar w:fldCharType="begin"/>
        </w:r>
        <w:r w:rsidR="00F64F6F">
          <w:rPr>
            <w:noProof/>
            <w:webHidden/>
          </w:rPr>
          <w:instrText xml:space="preserve"> PAGEREF _Toc146809065 \h </w:instrText>
        </w:r>
        <w:r w:rsidR="00F64F6F">
          <w:rPr>
            <w:noProof/>
            <w:webHidden/>
          </w:rPr>
        </w:r>
        <w:r w:rsidR="00F64F6F">
          <w:rPr>
            <w:noProof/>
            <w:webHidden/>
          </w:rPr>
          <w:fldChar w:fldCharType="separate"/>
        </w:r>
        <w:r>
          <w:rPr>
            <w:noProof/>
            <w:webHidden/>
          </w:rPr>
          <w:t>57</w:t>
        </w:r>
        <w:r w:rsidR="00F64F6F">
          <w:rPr>
            <w:noProof/>
            <w:webHidden/>
          </w:rPr>
          <w:fldChar w:fldCharType="end"/>
        </w:r>
      </w:hyperlink>
    </w:p>
    <w:p w14:paraId="1D63F2A7" w14:textId="09615662"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66" w:history="1">
        <w:r w:rsidR="00F64F6F" w:rsidRPr="00127101">
          <w:rPr>
            <w:rStyle w:val="Collegamentoipertestuale"/>
            <w:noProof/>
            <w:lang w:val="it-IT"/>
          </w:rPr>
          <w:t>3.2.6 PROGRAMMA GARE Coppa ITALIA ECCELLENZA</w:t>
        </w:r>
        <w:r w:rsidR="00F64F6F">
          <w:rPr>
            <w:noProof/>
            <w:webHidden/>
          </w:rPr>
          <w:tab/>
        </w:r>
        <w:r w:rsidR="00F64F6F">
          <w:rPr>
            <w:noProof/>
            <w:webHidden/>
          </w:rPr>
          <w:fldChar w:fldCharType="begin"/>
        </w:r>
        <w:r w:rsidR="00F64F6F">
          <w:rPr>
            <w:noProof/>
            <w:webHidden/>
          </w:rPr>
          <w:instrText xml:space="preserve"> PAGEREF _Toc146809066 \h </w:instrText>
        </w:r>
        <w:r w:rsidR="00F64F6F">
          <w:rPr>
            <w:noProof/>
            <w:webHidden/>
          </w:rPr>
        </w:r>
        <w:r w:rsidR="00F64F6F">
          <w:rPr>
            <w:noProof/>
            <w:webHidden/>
          </w:rPr>
          <w:fldChar w:fldCharType="separate"/>
        </w:r>
        <w:r>
          <w:rPr>
            <w:noProof/>
            <w:webHidden/>
          </w:rPr>
          <w:t>57</w:t>
        </w:r>
        <w:r w:rsidR="00F64F6F">
          <w:rPr>
            <w:noProof/>
            <w:webHidden/>
          </w:rPr>
          <w:fldChar w:fldCharType="end"/>
        </w:r>
      </w:hyperlink>
    </w:p>
    <w:p w14:paraId="1E60B05C" w14:textId="673ADDF9"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67" w:history="1">
        <w:r w:rsidR="00F64F6F" w:rsidRPr="00127101">
          <w:rPr>
            <w:rStyle w:val="Collegamentoipertestuale"/>
            <w:noProof/>
            <w:lang w:val="it-IT"/>
          </w:rPr>
          <w:t>3.2.7 PROGRAMMA GARE Coppa ITALIA PROMOZIONE</w:t>
        </w:r>
        <w:r w:rsidR="00F64F6F">
          <w:rPr>
            <w:noProof/>
            <w:webHidden/>
          </w:rPr>
          <w:tab/>
        </w:r>
        <w:r w:rsidR="00F64F6F">
          <w:rPr>
            <w:noProof/>
            <w:webHidden/>
          </w:rPr>
          <w:fldChar w:fldCharType="begin"/>
        </w:r>
        <w:r w:rsidR="00F64F6F">
          <w:rPr>
            <w:noProof/>
            <w:webHidden/>
          </w:rPr>
          <w:instrText xml:space="preserve"> PAGEREF _Toc146809067 \h </w:instrText>
        </w:r>
        <w:r w:rsidR="00F64F6F">
          <w:rPr>
            <w:noProof/>
            <w:webHidden/>
          </w:rPr>
        </w:r>
        <w:r w:rsidR="00F64F6F">
          <w:rPr>
            <w:noProof/>
            <w:webHidden/>
          </w:rPr>
          <w:fldChar w:fldCharType="separate"/>
        </w:r>
        <w:r>
          <w:rPr>
            <w:noProof/>
            <w:webHidden/>
          </w:rPr>
          <w:t>58</w:t>
        </w:r>
        <w:r w:rsidR="00F64F6F">
          <w:rPr>
            <w:noProof/>
            <w:webHidden/>
          </w:rPr>
          <w:fldChar w:fldCharType="end"/>
        </w:r>
      </w:hyperlink>
    </w:p>
    <w:p w14:paraId="7E5A7C08" w14:textId="55B9E797"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68" w:history="1">
        <w:r w:rsidR="00F64F6F" w:rsidRPr="00127101">
          <w:rPr>
            <w:rStyle w:val="Collegamentoipertestuale"/>
            <w:noProof/>
            <w:lang w:val="it-IT"/>
          </w:rPr>
          <w:t>3.2.8 PROGRAMMA GARE Coppa LOMBARDIA PRIMA CATEGORIA</w:t>
        </w:r>
        <w:r w:rsidR="00F64F6F">
          <w:rPr>
            <w:noProof/>
            <w:webHidden/>
          </w:rPr>
          <w:tab/>
        </w:r>
        <w:r w:rsidR="00F64F6F">
          <w:rPr>
            <w:noProof/>
            <w:webHidden/>
          </w:rPr>
          <w:fldChar w:fldCharType="begin"/>
        </w:r>
        <w:r w:rsidR="00F64F6F">
          <w:rPr>
            <w:noProof/>
            <w:webHidden/>
          </w:rPr>
          <w:instrText xml:space="preserve"> PAGEREF _Toc146809068 \h </w:instrText>
        </w:r>
        <w:r w:rsidR="00F64F6F">
          <w:rPr>
            <w:noProof/>
            <w:webHidden/>
          </w:rPr>
        </w:r>
        <w:r w:rsidR="00F64F6F">
          <w:rPr>
            <w:noProof/>
            <w:webHidden/>
          </w:rPr>
          <w:fldChar w:fldCharType="separate"/>
        </w:r>
        <w:r>
          <w:rPr>
            <w:noProof/>
            <w:webHidden/>
          </w:rPr>
          <w:t>59</w:t>
        </w:r>
        <w:r w:rsidR="00F64F6F">
          <w:rPr>
            <w:noProof/>
            <w:webHidden/>
          </w:rPr>
          <w:fldChar w:fldCharType="end"/>
        </w:r>
      </w:hyperlink>
    </w:p>
    <w:p w14:paraId="70552B1A" w14:textId="2182FC88"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69" w:history="1">
        <w:r w:rsidR="00F64F6F" w:rsidRPr="00127101">
          <w:rPr>
            <w:rStyle w:val="Collegamentoipertestuale"/>
            <w:noProof/>
            <w:lang w:val="it-IT"/>
          </w:rPr>
          <w:t>3.2.9 PROGRAMMAZIONE RECUPERO</w:t>
        </w:r>
        <w:r w:rsidR="00F64F6F">
          <w:rPr>
            <w:noProof/>
            <w:webHidden/>
          </w:rPr>
          <w:tab/>
        </w:r>
        <w:r w:rsidR="00F64F6F">
          <w:rPr>
            <w:noProof/>
            <w:webHidden/>
          </w:rPr>
          <w:fldChar w:fldCharType="begin"/>
        </w:r>
        <w:r w:rsidR="00F64F6F">
          <w:rPr>
            <w:noProof/>
            <w:webHidden/>
          </w:rPr>
          <w:instrText xml:space="preserve"> PAGEREF _Toc146809069 \h </w:instrText>
        </w:r>
        <w:r w:rsidR="00F64F6F">
          <w:rPr>
            <w:noProof/>
            <w:webHidden/>
          </w:rPr>
        </w:r>
        <w:r w:rsidR="00F64F6F">
          <w:rPr>
            <w:noProof/>
            <w:webHidden/>
          </w:rPr>
          <w:fldChar w:fldCharType="separate"/>
        </w:r>
        <w:r>
          <w:rPr>
            <w:noProof/>
            <w:webHidden/>
          </w:rPr>
          <w:t>61</w:t>
        </w:r>
        <w:r w:rsidR="00F64F6F">
          <w:rPr>
            <w:noProof/>
            <w:webHidden/>
          </w:rPr>
          <w:fldChar w:fldCharType="end"/>
        </w:r>
      </w:hyperlink>
    </w:p>
    <w:p w14:paraId="0E636961" w14:textId="66BE5364"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70" w:history="1">
        <w:r w:rsidR="00F64F6F" w:rsidRPr="00127101">
          <w:rPr>
            <w:rStyle w:val="Collegamentoipertestuale"/>
            <w:noProof/>
            <w:lang w:val="it-IT"/>
          </w:rPr>
          <w:t>3.2.10 MODIFICA DATE CALENDARIO UNDER 18 REGIONALE</w:t>
        </w:r>
        <w:r w:rsidR="00F64F6F">
          <w:rPr>
            <w:noProof/>
            <w:webHidden/>
          </w:rPr>
          <w:tab/>
        </w:r>
        <w:r w:rsidR="00F64F6F">
          <w:rPr>
            <w:noProof/>
            <w:webHidden/>
          </w:rPr>
          <w:fldChar w:fldCharType="begin"/>
        </w:r>
        <w:r w:rsidR="00F64F6F">
          <w:rPr>
            <w:noProof/>
            <w:webHidden/>
          </w:rPr>
          <w:instrText xml:space="preserve"> PAGEREF _Toc146809070 \h </w:instrText>
        </w:r>
        <w:r w:rsidR="00F64F6F">
          <w:rPr>
            <w:noProof/>
            <w:webHidden/>
          </w:rPr>
        </w:r>
        <w:r w:rsidR="00F64F6F">
          <w:rPr>
            <w:noProof/>
            <w:webHidden/>
          </w:rPr>
          <w:fldChar w:fldCharType="separate"/>
        </w:r>
        <w:r>
          <w:rPr>
            <w:noProof/>
            <w:webHidden/>
          </w:rPr>
          <w:t>61</w:t>
        </w:r>
        <w:r w:rsidR="00F64F6F">
          <w:rPr>
            <w:noProof/>
            <w:webHidden/>
          </w:rPr>
          <w:fldChar w:fldCharType="end"/>
        </w:r>
      </w:hyperlink>
    </w:p>
    <w:p w14:paraId="16CE5521" w14:textId="37642A56"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71" w:history="1">
        <w:r w:rsidR="00F64F6F" w:rsidRPr="00127101">
          <w:rPr>
            <w:rStyle w:val="Collegamentoipertestuale"/>
            <w:rFonts w:eastAsia="MS Mincho"/>
            <w:caps/>
            <w:noProof/>
            <w:spacing w:val="15"/>
            <w:lang w:val="it-IT" w:eastAsia="it-IT"/>
          </w:rPr>
          <w:t>3.2.11 SOCIETA’ INATTIVE STAGIONE SPORTIVA 2023/2024</w:t>
        </w:r>
        <w:r w:rsidR="00F64F6F">
          <w:rPr>
            <w:noProof/>
            <w:webHidden/>
          </w:rPr>
          <w:tab/>
        </w:r>
        <w:r w:rsidR="00F64F6F">
          <w:rPr>
            <w:noProof/>
            <w:webHidden/>
          </w:rPr>
          <w:fldChar w:fldCharType="begin"/>
        </w:r>
        <w:r w:rsidR="00F64F6F">
          <w:rPr>
            <w:noProof/>
            <w:webHidden/>
          </w:rPr>
          <w:instrText xml:space="preserve"> PAGEREF _Toc146809071 \h </w:instrText>
        </w:r>
        <w:r w:rsidR="00F64F6F">
          <w:rPr>
            <w:noProof/>
            <w:webHidden/>
          </w:rPr>
        </w:r>
        <w:r w:rsidR="00F64F6F">
          <w:rPr>
            <w:noProof/>
            <w:webHidden/>
          </w:rPr>
          <w:fldChar w:fldCharType="separate"/>
        </w:r>
        <w:r>
          <w:rPr>
            <w:noProof/>
            <w:webHidden/>
          </w:rPr>
          <w:t>62</w:t>
        </w:r>
        <w:r w:rsidR="00F64F6F">
          <w:rPr>
            <w:noProof/>
            <w:webHidden/>
          </w:rPr>
          <w:fldChar w:fldCharType="end"/>
        </w:r>
      </w:hyperlink>
    </w:p>
    <w:p w14:paraId="04A490E2" w14:textId="0D498CDB"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72" w:history="1">
        <w:r w:rsidR="00F64F6F" w:rsidRPr="00127101">
          <w:rPr>
            <w:rStyle w:val="Collegamentoipertestuale"/>
            <w:caps/>
            <w:noProof/>
            <w:spacing w:val="15"/>
            <w:lang w:eastAsia="it-IT"/>
          </w:rPr>
          <w:t>3.2.12 Svincoli per inattivita’ art.109 dilettanti</w:t>
        </w:r>
        <w:r w:rsidR="00F64F6F">
          <w:rPr>
            <w:noProof/>
            <w:webHidden/>
          </w:rPr>
          <w:tab/>
        </w:r>
        <w:r w:rsidR="00F64F6F">
          <w:rPr>
            <w:noProof/>
            <w:webHidden/>
          </w:rPr>
          <w:fldChar w:fldCharType="begin"/>
        </w:r>
        <w:r w:rsidR="00F64F6F">
          <w:rPr>
            <w:noProof/>
            <w:webHidden/>
          </w:rPr>
          <w:instrText xml:space="preserve"> PAGEREF _Toc146809072 \h </w:instrText>
        </w:r>
        <w:r w:rsidR="00F64F6F">
          <w:rPr>
            <w:noProof/>
            <w:webHidden/>
          </w:rPr>
        </w:r>
        <w:r w:rsidR="00F64F6F">
          <w:rPr>
            <w:noProof/>
            <w:webHidden/>
          </w:rPr>
          <w:fldChar w:fldCharType="separate"/>
        </w:r>
        <w:r>
          <w:rPr>
            <w:noProof/>
            <w:webHidden/>
          </w:rPr>
          <w:t>62</w:t>
        </w:r>
        <w:r w:rsidR="00F64F6F">
          <w:rPr>
            <w:noProof/>
            <w:webHidden/>
          </w:rPr>
          <w:fldChar w:fldCharType="end"/>
        </w:r>
      </w:hyperlink>
    </w:p>
    <w:p w14:paraId="3856E2ED" w14:textId="6A623419"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73" w:history="1">
        <w:r w:rsidR="00F64F6F" w:rsidRPr="00127101">
          <w:rPr>
            <w:rStyle w:val="Collegamentoipertestuale"/>
            <w:caps/>
            <w:noProof/>
            <w:spacing w:val="15"/>
            <w:lang w:val="it-IT"/>
          </w:rPr>
          <w:t>3.2.13 svincolI art. 117 bis N.O.I.F. per Risoluzione del rapporto contrattuale di lavoro sportivo o di apprendistato con calciatori/calciatrici non professionisti/e, “giovani dilettanti”, “giovani di serie” e dei “giocatori / giocatrici di Calcio a 5”</w:t>
        </w:r>
        <w:r w:rsidR="00F64F6F">
          <w:rPr>
            <w:noProof/>
            <w:webHidden/>
          </w:rPr>
          <w:tab/>
        </w:r>
        <w:r w:rsidR="00F64F6F">
          <w:rPr>
            <w:noProof/>
            <w:webHidden/>
          </w:rPr>
          <w:fldChar w:fldCharType="begin"/>
        </w:r>
        <w:r w:rsidR="00F64F6F">
          <w:rPr>
            <w:noProof/>
            <w:webHidden/>
          </w:rPr>
          <w:instrText xml:space="preserve"> PAGEREF _Toc146809073 \h </w:instrText>
        </w:r>
        <w:r w:rsidR="00F64F6F">
          <w:rPr>
            <w:noProof/>
            <w:webHidden/>
          </w:rPr>
        </w:r>
        <w:r w:rsidR="00F64F6F">
          <w:rPr>
            <w:noProof/>
            <w:webHidden/>
          </w:rPr>
          <w:fldChar w:fldCharType="separate"/>
        </w:r>
        <w:r>
          <w:rPr>
            <w:noProof/>
            <w:webHidden/>
          </w:rPr>
          <w:t>63</w:t>
        </w:r>
        <w:r w:rsidR="00F64F6F">
          <w:rPr>
            <w:noProof/>
            <w:webHidden/>
          </w:rPr>
          <w:fldChar w:fldCharType="end"/>
        </w:r>
      </w:hyperlink>
    </w:p>
    <w:p w14:paraId="784C7A1B" w14:textId="3AC4B5B7"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74" w:history="1">
        <w:r w:rsidR="00F64F6F" w:rsidRPr="00127101">
          <w:rPr>
            <w:rStyle w:val="Collegamentoipertestuale"/>
            <w:rFonts w:eastAsia="Calibri"/>
            <w:caps/>
            <w:noProof/>
            <w:spacing w:val="15"/>
            <w:lang w:val="it-IT"/>
          </w:rPr>
          <w:t>3.2.14 CALCIATORI “GIOVANI” TESSERATI PER SOCIETA’ ASSOCIATE ALLA L.N.D. AUTORIZZAZIONE EX ART. 34 COMMA 3 DELLE N.O.I.F.</w:t>
        </w:r>
        <w:r w:rsidR="00F64F6F">
          <w:rPr>
            <w:noProof/>
            <w:webHidden/>
          </w:rPr>
          <w:tab/>
        </w:r>
        <w:r w:rsidR="00F64F6F">
          <w:rPr>
            <w:noProof/>
            <w:webHidden/>
          </w:rPr>
          <w:fldChar w:fldCharType="begin"/>
        </w:r>
        <w:r w:rsidR="00F64F6F">
          <w:rPr>
            <w:noProof/>
            <w:webHidden/>
          </w:rPr>
          <w:instrText xml:space="preserve"> PAGEREF _Toc146809074 \h </w:instrText>
        </w:r>
        <w:r w:rsidR="00F64F6F">
          <w:rPr>
            <w:noProof/>
            <w:webHidden/>
          </w:rPr>
        </w:r>
        <w:r w:rsidR="00F64F6F">
          <w:rPr>
            <w:noProof/>
            <w:webHidden/>
          </w:rPr>
          <w:fldChar w:fldCharType="separate"/>
        </w:r>
        <w:r>
          <w:rPr>
            <w:noProof/>
            <w:webHidden/>
          </w:rPr>
          <w:t>63</w:t>
        </w:r>
        <w:r w:rsidR="00F64F6F">
          <w:rPr>
            <w:noProof/>
            <w:webHidden/>
          </w:rPr>
          <w:fldChar w:fldCharType="end"/>
        </w:r>
      </w:hyperlink>
    </w:p>
    <w:p w14:paraId="28F5601C" w14:textId="5DB2D521"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75" w:history="1">
        <w:r w:rsidR="00F64F6F" w:rsidRPr="00127101">
          <w:rPr>
            <w:rStyle w:val="Collegamentoipertestuale"/>
            <w:caps/>
            <w:noProof/>
            <w:spacing w:val="15"/>
            <w:lang w:val="it-IT"/>
          </w:rPr>
          <w:t>3.2.15 ufficializzazione numerazione maglie personalizzate</w:t>
        </w:r>
        <w:r w:rsidR="00F64F6F">
          <w:rPr>
            <w:noProof/>
            <w:webHidden/>
          </w:rPr>
          <w:tab/>
        </w:r>
        <w:r w:rsidR="00F64F6F">
          <w:rPr>
            <w:noProof/>
            <w:webHidden/>
          </w:rPr>
          <w:fldChar w:fldCharType="begin"/>
        </w:r>
        <w:r w:rsidR="00F64F6F">
          <w:rPr>
            <w:noProof/>
            <w:webHidden/>
          </w:rPr>
          <w:instrText xml:space="preserve"> PAGEREF _Toc146809075 \h </w:instrText>
        </w:r>
        <w:r w:rsidR="00F64F6F">
          <w:rPr>
            <w:noProof/>
            <w:webHidden/>
          </w:rPr>
        </w:r>
        <w:r w:rsidR="00F64F6F">
          <w:rPr>
            <w:noProof/>
            <w:webHidden/>
          </w:rPr>
          <w:fldChar w:fldCharType="separate"/>
        </w:r>
        <w:r>
          <w:rPr>
            <w:noProof/>
            <w:webHidden/>
          </w:rPr>
          <w:t>63</w:t>
        </w:r>
        <w:r w:rsidR="00F64F6F">
          <w:rPr>
            <w:noProof/>
            <w:webHidden/>
          </w:rPr>
          <w:fldChar w:fldCharType="end"/>
        </w:r>
      </w:hyperlink>
    </w:p>
    <w:p w14:paraId="6874E737" w14:textId="1BD96B60"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076" w:history="1">
        <w:r w:rsidR="00F64F6F" w:rsidRPr="00127101">
          <w:rPr>
            <w:rStyle w:val="Collegamentoipertestuale"/>
            <w:noProof/>
            <w:lang w:val="it-IT"/>
          </w:rPr>
          <w:t>4. Comunicazioni per l’attività del Settore Giovanile Scolastico del C.R.L.</w:t>
        </w:r>
        <w:r w:rsidR="00F64F6F">
          <w:rPr>
            <w:noProof/>
            <w:webHidden/>
          </w:rPr>
          <w:tab/>
        </w:r>
        <w:r w:rsidR="00F64F6F">
          <w:rPr>
            <w:noProof/>
            <w:webHidden/>
          </w:rPr>
          <w:fldChar w:fldCharType="begin"/>
        </w:r>
        <w:r w:rsidR="00F64F6F">
          <w:rPr>
            <w:noProof/>
            <w:webHidden/>
          </w:rPr>
          <w:instrText xml:space="preserve"> PAGEREF _Toc146809076 \h </w:instrText>
        </w:r>
        <w:r w:rsidR="00F64F6F">
          <w:rPr>
            <w:noProof/>
            <w:webHidden/>
          </w:rPr>
        </w:r>
        <w:r w:rsidR="00F64F6F">
          <w:rPr>
            <w:noProof/>
            <w:webHidden/>
          </w:rPr>
          <w:fldChar w:fldCharType="separate"/>
        </w:r>
        <w:r>
          <w:rPr>
            <w:noProof/>
            <w:webHidden/>
          </w:rPr>
          <w:t>66</w:t>
        </w:r>
        <w:r w:rsidR="00F64F6F">
          <w:rPr>
            <w:noProof/>
            <w:webHidden/>
          </w:rPr>
          <w:fldChar w:fldCharType="end"/>
        </w:r>
      </w:hyperlink>
    </w:p>
    <w:p w14:paraId="67D70909" w14:textId="31D1F962"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77" w:history="1">
        <w:r w:rsidR="00F64F6F" w:rsidRPr="00127101">
          <w:rPr>
            <w:rStyle w:val="Collegamentoipertestuale"/>
            <w:noProof/>
            <w:lang w:val="it-IT"/>
          </w:rPr>
          <w:t>4.1 Attività S.G.S. di competenza L.N.D.</w:t>
        </w:r>
        <w:r w:rsidR="00F64F6F">
          <w:rPr>
            <w:noProof/>
            <w:webHidden/>
          </w:rPr>
          <w:tab/>
        </w:r>
        <w:r w:rsidR="00F64F6F">
          <w:rPr>
            <w:noProof/>
            <w:webHidden/>
          </w:rPr>
          <w:fldChar w:fldCharType="begin"/>
        </w:r>
        <w:r w:rsidR="00F64F6F">
          <w:rPr>
            <w:noProof/>
            <w:webHidden/>
          </w:rPr>
          <w:instrText xml:space="preserve"> PAGEREF _Toc146809077 \h </w:instrText>
        </w:r>
        <w:r w:rsidR="00F64F6F">
          <w:rPr>
            <w:noProof/>
            <w:webHidden/>
          </w:rPr>
        </w:r>
        <w:r w:rsidR="00F64F6F">
          <w:rPr>
            <w:noProof/>
            <w:webHidden/>
          </w:rPr>
          <w:fldChar w:fldCharType="separate"/>
        </w:r>
        <w:r>
          <w:rPr>
            <w:noProof/>
            <w:webHidden/>
          </w:rPr>
          <w:t>67</w:t>
        </w:r>
        <w:r w:rsidR="00F64F6F">
          <w:rPr>
            <w:noProof/>
            <w:webHidden/>
          </w:rPr>
          <w:fldChar w:fldCharType="end"/>
        </w:r>
      </w:hyperlink>
    </w:p>
    <w:p w14:paraId="3F82993A" w14:textId="729398D3"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78" w:history="1">
        <w:r w:rsidR="00F64F6F" w:rsidRPr="00127101">
          <w:rPr>
            <w:rStyle w:val="Collegamentoipertestuale"/>
            <w:noProof/>
            <w:lang w:val="it-IT"/>
          </w:rPr>
          <w:t xml:space="preserve">4.1.1 allievi regionali UNDER 16 (dz) – </w:t>
        </w:r>
        <w:r w:rsidR="00F64F6F" w:rsidRPr="00127101">
          <w:rPr>
            <w:rStyle w:val="Collegamentoipertestuale"/>
            <w:b/>
            <w:bCs/>
            <w:noProof/>
            <w:lang w:val="it-IT"/>
          </w:rPr>
          <w:t>Ritiro Squadra</w:t>
        </w:r>
        <w:r w:rsidR="00F64F6F">
          <w:rPr>
            <w:noProof/>
            <w:webHidden/>
          </w:rPr>
          <w:tab/>
        </w:r>
        <w:r w:rsidR="00F64F6F">
          <w:rPr>
            <w:noProof/>
            <w:webHidden/>
          </w:rPr>
          <w:fldChar w:fldCharType="begin"/>
        </w:r>
        <w:r w:rsidR="00F64F6F">
          <w:rPr>
            <w:noProof/>
            <w:webHidden/>
          </w:rPr>
          <w:instrText xml:space="preserve"> PAGEREF _Toc146809078 \h </w:instrText>
        </w:r>
        <w:r w:rsidR="00F64F6F">
          <w:rPr>
            <w:noProof/>
            <w:webHidden/>
          </w:rPr>
        </w:r>
        <w:r w:rsidR="00F64F6F">
          <w:rPr>
            <w:noProof/>
            <w:webHidden/>
          </w:rPr>
          <w:fldChar w:fldCharType="separate"/>
        </w:r>
        <w:r>
          <w:rPr>
            <w:noProof/>
            <w:webHidden/>
          </w:rPr>
          <w:t>67</w:t>
        </w:r>
        <w:r w:rsidR="00F64F6F">
          <w:rPr>
            <w:noProof/>
            <w:webHidden/>
          </w:rPr>
          <w:fldChar w:fldCharType="end"/>
        </w:r>
      </w:hyperlink>
    </w:p>
    <w:p w14:paraId="103D22AF" w14:textId="6F199F7E"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79" w:history="1">
        <w:r w:rsidR="00F64F6F" w:rsidRPr="00127101">
          <w:rPr>
            <w:rStyle w:val="Collegamentoipertestuale"/>
            <w:noProof/>
          </w:rPr>
          <w:t>4.1.2 PROGRAMMA GARE Coppa LOMBARDIA ALLIEVI</w:t>
        </w:r>
        <w:r w:rsidR="00F64F6F">
          <w:rPr>
            <w:noProof/>
            <w:webHidden/>
          </w:rPr>
          <w:tab/>
        </w:r>
        <w:r w:rsidR="00F64F6F">
          <w:rPr>
            <w:noProof/>
            <w:webHidden/>
          </w:rPr>
          <w:fldChar w:fldCharType="begin"/>
        </w:r>
        <w:r w:rsidR="00F64F6F">
          <w:rPr>
            <w:noProof/>
            <w:webHidden/>
          </w:rPr>
          <w:instrText xml:space="preserve"> PAGEREF _Toc146809079 \h </w:instrText>
        </w:r>
        <w:r w:rsidR="00F64F6F">
          <w:rPr>
            <w:noProof/>
            <w:webHidden/>
          </w:rPr>
        </w:r>
        <w:r w:rsidR="00F64F6F">
          <w:rPr>
            <w:noProof/>
            <w:webHidden/>
          </w:rPr>
          <w:fldChar w:fldCharType="separate"/>
        </w:r>
        <w:r>
          <w:rPr>
            <w:noProof/>
            <w:webHidden/>
          </w:rPr>
          <w:t>67</w:t>
        </w:r>
        <w:r w:rsidR="00F64F6F">
          <w:rPr>
            <w:noProof/>
            <w:webHidden/>
          </w:rPr>
          <w:fldChar w:fldCharType="end"/>
        </w:r>
      </w:hyperlink>
    </w:p>
    <w:p w14:paraId="14685A89" w14:textId="75C2529B"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80" w:history="1">
        <w:r w:rsidR="00F64F6F" w:rsidRPr="00127101">
          <w:rPr>
            <w:rStyle w:val="Collegamentoipertestuale"/>
            <w:noProof/>
            <w:lang w:val="it-IT"/>
          </w:rPr>
          <w:t>4.1.3 PROGRAMMA GARE Coppa LOMBARDIA GIOVANISSIMI</w:t>
        </w:r>
        <w:r w:rsidR="00F64F6F">
          <w:rPr>
            <w:noProof/>
            <w:webHidden/>
          </w:rPr>
          <w:tab/>
        </w:r>
        <w:r w:rsidR="00F64F6F">
          <w:rPr>
            <w:noProof/>
            <w:webHidden/>
          </w:rPr>
          <w:fldChar w:fldCharType="begin"/>
        </w:r>
        <w:r w:rsidR="00F64F6F">
          <w:rPr>
            <w:noProof/>
            <w:webHidden/>
          </w:rPr>
          <w:instrText xml:space="preserve"> PAGEREF _Toc146809080 \h </w:instrText>
        </w:r>
        <w:r w:rsidR="00F64F6F">
          <w:rPr>
            <w:noProof/>
            <w:webHidden/>
          </w:rPr>
        </w:r>
        <w:r w:rsidR="00F64F6F">
          <w:rPr>
            <w:noProof/>
            <w:webHidden/>
          </w:rPr>
          <w:fldChar w:fldCharType="separate"/>
        </w:r>
        <w:r>
          <w:rPr>
            <w:noProof/>
            <w:webHidden/>
          </w:rPr>
          <w:t>68</w:t>
        </w:r>
        <w:r w:rsidR="00F64F6F">
          <w:rPr>
            <w:noProof/>
            <w:webHidden/>
          </w:rPr>
          <w:fldChar w:fldCharType="end"/>
        </w:r>
      </w:hyperlink>
    </w:p>
    <w:p w14:paraId="0265EDC6" w14:textId="6E5031F5"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81" w:history="1">
        <w:r w:rsidR="00F64F6F" w:rsidRPr="00127101">
          <w:rPr>
            <w:rStyle w:val="Collegamentoipertestuale"/>
            <w:noProof/>
            <w:lang w:val="it-IT" w:eastAsia="it-IT"/>
          </w:rPr>
          <w:t>4.1.4 Svincoli PER INATTIVITA’ CALCIATORE settore giovanile</w:t>
        </w:r>
        <w:r w:rsidR="00F64F6F">
          <w:rPr>
            <w:noProof/>
            <w:webHidden/>
          </w:rPr>
          <w:tab/>
        </w:r>
        <w:r w:rsidR="00F64F6F">
          <w:rPr>
            <w:noProof/>
            <w:webHidden/>
          </w:rPr>
          <w:fldChar w:fldCharType="begin"/>
        </w:r>
        <w:r w:rsidR="00F64F6F">
          <w:rPr>
            <w:noProof/>
            <w:webHidden/>
          </w:rPr>
          <w:instrText xml:space="preserve"> PAGEREF _Toc146809081 \h </w:instrText>
        </w:r>
        <w:r w:rsidR="00F64F6F">
          <w:rPr>
            <w:noProof/>
            <w:webHidden/>
          </w:rPr>
        </w:r>
        <w:r w:rsidR="00F64F6F">
          <w:rPr>
            <w:noProof/>
            <w:webHidden/>
          </w:rPr>
          <w:fldChar w:fldCharType="separate"/>
        </w:r>
        <w:r>
          <w:rPr>
            <w:noProof/>
            <w:webHidden/>
          </w:rPr>
          <w:t>69</w:t>
        </w:r>
        <w:r w:rsidR="00F64F6F">
          <w:rPr>
            <w:noProof/>
            <w:webHidden/>
          </w:rPr>
          <w:fldChar w:fldCharType="end"/>
        </w:r>
      </w:hyperlink>
    </w:p>
    <w:p w14:paraId="1B5F7AA8" w14:textId="3BAE6B61"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82" w:history="1">
        <w:r w:rsidR="00F64F6F" w:rsidRPr="00127101">
          <w:rPr>
            <w:rStyle w:val="Collegamentoipertestuale"/>
            <w:caps/>
            <w:noProof/>
            <w:spacing w:val="15"/>
            <w:lang w:val="it-IT"/>
          </w:rPr>
          <w:t xml:space="preserve">4.1.5 APPROVAZIONE Tornei – </w:t>
        </w:r>
        <w:r w:rsidR="00F64F6F" w:rsidRPr="00127101">
          <w:rPr>
            <w:rStyle w:val="Collegamentoipertestuale"/>
            <w:i/>
            <w:caps/>
            <w:noProof/>
            <w:spacing w:val="15"/>
            <w:lang w:val="it-IT"/>
          </w:rPr>
          <w:t>Settore Giovanile Scolastico</w:t>
        </w:r>
        <w:r w:rsidR="00F64F6F">
          <w:rPr>
            <w:noProof/>
            <w:webHidden/>
          </w:rPr>
          <w:tab/>
        </w:r>
        <w:r w:rsidR="00F64F6F">
          <w:rPr>
            <w:noProof/>
            <w:webHidden/>
          </w:rPr>
          <w:fldChar w:fldCharType="begin"/>
        </w:r>
        <w:r w:rsidR="00F64F6F">
          <w:rPr>
            <w:noProof/>
            <w:webHidden/>
          </w:rPr>
          <w:instrText xml:space="preserve"> PAGEREF _Toc146809082 \h </w:instrText>
        </w:r>
        <w:r w:rsidR="00F64F6F">
          <w:rPr>
            <w:noProof/>
            <w:webHidden/>
          </w:rPr>
        </w:r>
        <w:r w:rsidR="00F64F6F">
          <w:rPr>
            <w:noProof/>
            <w:webHidden/>
          </w:rPr>
          <w:fldChar w:fldCharType="separate"/>
        </w:r>
        <w:r>
          <w:rPr>
            <w:noProof/>
            <w:webHidden/>
          </w:rPr>
          <w:t>70</w:t>
        </w:r>
        <w:r w:rsidR="00F64F6F">
          <w:rPr>
            <w:noProof/>
            <w:webHidden/>
          </w:rPr>
          <w:fldChar w:fldCharType="end"/>
        </w:r>
      </w:hyperlink>
    </w:p>
    <w:p w14:paraId="38F13B94" w14:textId="7BE4DC94"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83" w:history="1">
        <w:r w:rsidR="00F64F6F" w:rsidRPr="00127101">
          <w:rPr>
            <w:rStyle w:val="Collegamentoipertestuale"/>
            <w:noProof/>
            <w:lang w:val="it-IT"/>
          </w:rPr>
          <w:t>4.2 Attività di competenza s.g.s.</w:t>
        </w:r>
        <w:r w:rsidR="00F64F6F">
          <w:rPr>
            <w:noProof/>
            <w:webHidden/>
          </w:rPr>
          <w:tab/>
        </w:r>
        <w:r w:rsidR="00F64F6F">
          <w:rPr>
            <w:noProof/>
            <w:webHidden/>
          </w:rPr>
          <w:fldChar w:fldCharType="begin"/>
        </w:r>
        <w:r w:rsidR="00F64F6F">
          <w:rPr>
            <w:noProof/>
            <w:webHidden/>
          </w:rPr>
          <w:instrText xml:space="preserve"> PAGEREF _Toc146809083 \h </w:instrText>
        </w:r>
        <w:r w:rsidR="00F64F6F">
          <w:rPr>
            <w:noProof/>
            <w:webHidden/>
          </w:rPr>
        </w:r>
        <w:r w:rsidR="00F64F6F">
          <w:rPr>
            <w:noProof/>
            <w:webHidden/>
          </w:rPr>
          <w:fldChar w:fldCharType="separate"/>
        </w:r>
        <w:r>
          <w:rPr>
            <w:noProof/>
            <w:webHidden/>
          </w:rPr>
          <w:t>73</w:t>
        </w:r>
        <w:r w:rsidR="00F64F6F">
          <w:rPr>
            <w:noProof/>
            <w:webHidden/>
          </w:rPr>
          <w:fldChar w:fldCharType="end"/>
        </w:r>
      </w:hyperlink>
    </w:p>
    <w:p w14:paraId="19875E41" w14:textId="1122EC80"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84" w:history="1">
        <w:r w:rsidR="00F64F6F" w:rsidRPr="00127101">
          <w:rPr>
            <w:rStyle w:val="Collegamentoipertestuale"/>
            <w:noProof/>
            <w:lang w:val="it-IT"/>
          </w:rPr>
          <w:t>4.2.1 Pubblicazione circolare UFFICIALE</w:t>
        </w:r>
        <w:r w:rsidR="00F64F6F">
          <w:rPr>
            <w:noProof/>
            <w:webHidden/>
          </w:rPr>
          <w:tab/>
        </w:r>
        <w:r w:rsidR="00F64F6F">
          <w:rPr>
            <w:noProof/>
            <w:webHidden/>
          </w:rPr>
          <w:fldChar w:fldCharType="begin"/>
        </w:r>
        <w:r w:rsidR="00F64F6F">
          <w:rPr>
            <w:noProof/>
            <w:webHidden/>
          </w:rPr>
          <w:instrText xml:space="preserve"> PAGEREF _Toc146809084 \h </w:instrText>
        </w:r>
        <w:r w:rsidR="00F64F6F">
          <w:rPr>
            <w:noProof/>
            <w:webHidden/>
          </w:rPr>
        </w:r>
        <w:r w:rsidR="00F64F6F">
          <w:rPr>
            <w:noProof/>
            <w:webHidden/>
          </w:rPr>
          <w:fldChar w:fldCharType="separate"/>
        </w:r>
        <w:r>
          <w:rPr>
            <w:noProof/>
            <w:webHidden/>
          </w:rPr>
          <w:t>73</w:t>
        </w:r>
        <w:r w:rsidR="00F64F6F">
          <w:rPr>
            <w:noProof/>
            <w:webHidden/>
          </w:rPr>
          <w:fldChar w:fldCharType="end"/>
        </w:r>
      </w:hyperlink>
    </w:p>
    <w:p w14:paraId="7937B402" w14:textId="0460D424"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85" w:history="1">
        <w:r w:rsidR="00F64F6F" w:rsidRPr="00127101">
          <w:rPr>
            <w:rStyle w:val="Collegamentoipertestuale"/>
            <w:noProof/>
            <w:lang w:val="it-IT"/>
          </w:rPr>
          <w:t>4.2.2 Pubblicazione gironi campionati regionali professionisti</w:t>
        </w:r>
        <w:r w:rsidR="00F64F6F">
          <w:rPr>
            <w:noProof/>
            <w:webHidden/>
          </w:rPr>
          <w:tab/>
        </w:r>
        <w:r w:rsidR="00F64F6F">
          <w:rPr>
            <w:noProof/>
            <w:webHidden/>
          </w:rPr>
          <w:fldChar w:fldCharType="begin"/>
        </w:r>
        <w:r w:rsidR="00F64F6F">
          <w:rPr>
            <w:noProof/>
            <w:webHidden/>
          </w:rPr>
          <w:instrText xml:space="preserve"> PAGEREF _Toc146809085 \h </w:instrText>
        </w:r>
        <w:r w:rsidR="00F64F6F">
          <w:rPr>
            <w:noProof/>
            <w:webHidden/>
          </w:rPr>
        </w:r>
        <w:r w:rsidR="00F64F6F">
          <w:rPr>
            <w:noProof/>
            <w:webHidden/>
          </w:rPr>
          <w:fldChar w:fldCharType="separate"/>
        </w:r>
        <w:r>
          <w:rPr>
            <w:noProof/>
            <w:webHidden/>
          </w:rPr>
          <w:t>73</w:t>
        </w:r>
        <w:r w:rsidR="00F64F6F">
          <w:rPr>
            <w:noProof/>
            <w:webHidden/>
          </w:rPr>
          <w:fldChar w:fldCharType="end"/>
        </w:r>
      </w:hyperlink>
    </w:p>
    <w:p w14:paraId="6901AD1B" w14:textId="3687BF83"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86" w:history="1">
        <w:r w:rsidR="00F64F6F" w:rsidRPr="00127101">
          <w:rPr>
            <w:rStyle w:val="Collegamentoipertestuale"/>
            <w:noProof/>
            <w:lang w:val="it-IT"/>
          </w:rPr>
          <w:t>4.2.2 INCONTRI INFORMATIVI SCUOLE CALCIO ÉLITE</w:t>
        </w:r>
        <w:r w:rsidR="00F64F6F">
          <w:rPr>
            <w:noProof/>
            <w:webHidden/>
          </w:rPr>
          <w:tab/>
        </w:r>
        <w:r w:rsidR="00F64F6F">
          <w:rPr>
            <w:noProof/>
            <w:webHidden/>
          </w:rPr>
          <w:fldChar w:fldCharType="begin"/>
        </w:r>
        <w:r w:rsidR="00F64F6F">
          <w:rPr>
            <w:noProof/>
            <w:webHidden/>
          </w:rPr>
          <w:instrText xml:space="preserve"> PAGEREF _Toc146809086 \h </w:instrText>
        </w:r>
        <w:r w:rsidR="00F64F6F">
          <w:rPr>
            <w:noProof/>
            <w:webHidden/>
          </w:rPr>
        </w:r>
        <w:r w:rsidR="00F64F6F">
          <w:rPr>
            <w:noProof/>
            <w:webHidden/>
          </w:rPr>
          <w:fldChar w:fldCharType="separate"/>
        </w:r>
        <w:r>
          <w:rPr>
            <w:noProof/>
            <w:webHidden/>
          </w:rPr>
          <w:t>74</w:t>
        </w:r>
        <w:r w:rsidR="00F64F6F">
          <w:rPr>
            <w:noProof/>
            <w:webHidden/>
          </w:rPr>
          <w:fldChar w:fldCharType="end"/>
        </w:r>
      </w:hyperlink>
    </w:p>
    <w:p w14:paraId="005AD2BC" w14:textId="50962136"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087" w:history="1">
        <w:r w:rsidR="00F64F6F" w:rsidRPr="00127101">
          <w:rPr>
            <w:rStyle w:val="Collegamentoipertestuale"/>
            <w:noProof/>
            <w:lang w:val="it-IT"/>
          </w:rPr>
          <w:t>5. Notizie su Attività Agonistica</w:t>
        </w:r>
        <w:r w:rsidR="00F64F6F">
          <w:rPr>
            <w:noProof/>
            <w:webHidden/>
          </w:rPr>
          <w:tab/>
        </w:r>
        <w:r w:rsidR="00F64F6F">
          <w:rPr>
            <w:noProof/>
            <w:webHidden/>
          </w:rPr>
          <w:fldChar w:fldCharType="begin"/>
        </w:r>
        <w:r w:rsidR="00F64F6F">
          <w:rPr>
            <w:noProof/>
            <w:webHidden/>
          </w:rPr>
          <w:instrText xml:space="preserve"> PAGEREF _Toc146809087 \h </w:instrText>
        </w:r>
        <w:r w:rsidR="00F64F6F">
          <w:rPr>
            <w:noProof/>
            <w:webHidden/>
          </w:rPr>
        </w:r>
        <w:r w:rsidR="00F64F6F">
          <w:rPr>
            <w:noProof/>
            <w:webHidden/>
          </w:rPr>
          <w:fldChar w:fldCharType="separate"/>
        </w:r>
        <w:r>
          <w:rPr>
            <w:noProof/>
            <w:webHidden/>
          </w:rPr>
          <w:t>75</w:t>
        </w:r>
        <w:r w:rsidR="00F64F6F">
          <w:rPr>
            <w:noProof/>
            <w:webHidden/>
          </w:rPr>
          <w:fldChar w:fldCharType="end"/>
        </w:r>
      </w:hyperlink>
    </w:p>
    <w:p w14:paraId="37531551" w14:textId="4A469E75"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088" w:history="1">
        <w:r w:rsidR="00F64F6F" w:rsidRPr="00127101">
          <w:rPr>
            <w:rStyle w:val="Collegamentoipertestuale"/>
            <w:noProof/>
            <w:lang w:val="it-IT"/>
          </w:rPr>
          <w:t>6. CALCIO femminile</w:t>
        </w:r>
        <w:r w:rsidR="00F64F6F">
          <w:rPr>
            <w:noProof/>
            <w:webHidden/>
          </w:rPr>
          <w:tab/>
        </w:r>
        <w:r w:rsidR="00F64F6F">
          <w:rPr>
            <w:noProof/>
            <w:webHidden/>
          </w:rPr>
          <w:fldChar w:fldCharType="begin"/>
        </w:r>
        <w:r w:rsidR="00F64F6F">
          <w:rPr>
            <w:noProof/>
            <w:webHidden/>
          </w:rPr>
          <w:instrText xml:space="preserve"> PAGEREF _Toc146809088 \h </w:instrText>
        </w:r>
        <w:r w:rsidR="00F64F6F">
          <w:rPr>
            <w:noProof/>
            <w:webHidden/>
          </w:rPr>
        </w:r>
        <w:r w:rsidR="00F64F6F">
          <w:rPr>
            <w:noProof/>
            <w:webHidden/>
          </w:rPr>
          <w:fldChar w:fldCharType="separate"/>
        </w:r>
        <w:r>
          <w:rPr>
            <w:noProof/>
            <w:webHidden/>
          </w:rPr>
          <w:t>126</w:t>
        </w:r>
        <w:r w:rsidR="00F64F6F">
          <w:rPr>
            <w:noProof/>
            <w:webHidden/>
          </w:rPr>
          <w:fldChar w:fldCharType="end"/>
        </w:r>
      </w:hyperlink>
    </w:p>
    <w:p w14:paraId="0965A5EA" w14:textId="4F5737AA"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89" w:history="1">
        <w:r w:rsidR="00F64F6F" w:rsidRPr="00127101">
          <w:rPr>
            <w:rStyle w:val="Collegamentoipertestuale"/>
            <w:noProof/>
            <w:lang w:val="it-IT"/>
          </w:rPr>
          <w:t>6.1 segreteria</w:t>
        </w:r>
        <w:r w:rsidR="00F64F6F">
          <w:rPr>
            <w:noProof/>
            <w:webHidden/>
          </w:rPr>
          <w:tab/>
        </w:r>
        <w:r w:rsidR="00F64F6F">
          <w:rPr>
            <w:noProof/>
            <w:webHidden/>
          </w:rPr>
          <w:fldChar w:fldCharType="begin"/>
        </w:r>
        <w:r w:rsidR="00F64F6F">
          <w:rPr>
            <w:noProof/>
            <w:webHidden/>
          </w:rPr>
          <w:instrText xml:space="preserve"> PAGEREF _Toc146809089 \h </w:instrText>
        </w:r>
        <w:r w:rsidR="00F64F6F">
          <w:rPr>
            <w:noProof/>
            <w:webHidden/>
          </w:rPr>
        </w:r>
        <w:r w:rsidR="00F64F6F">
          <w:rPr>
            <w:noProof/>
            <w:webHidden/>
          </w:rPr>
          <w:fldChar w:fldCharType="separate"/>
        </w:r>
        <w:r>
          <w:rPr>
            <w:noProof/>
            <w:webHidden/>
          </w:rPr>
          <w:t>126</w:t>
        </w:r>
        <w:r w:rsidR="00F64F6F">
          <w:rPr>
            <w:noProof/>
            <w:webHidden/>
          </w:rPr>
          <w:fldChar w:fldCharType="end"/>
        </w:r>
      </w:hyperlink>
    </w:p>
    <w:p w14:paraId="1B9AA993" w14:textId="60CA7180"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90" w:history="1">
        <w:r w:rsidR="00F64F6F" w:rsidRPr="00127101">
          <w:rPr>
            <w:rStyle w:val="Collegamentoipertestuale"/>
            <w:noProof/>
            <w:lang w:val="it-IT"/>
          </w:rPr>
          <w:t>6.1.1 RINUNCIA CAMPIONATO ESORDIENTI MISTI FEMMINILE</w:t>
        </w:r>
        <w:r w:rsidR="00F64F6F">
          <w:rPr>
            <w:noProof/>
            <w:webHidden/>
          </w:rPr>
          <w:tab/>
        </w:r>
        <w:r w:rsidR="00F64F6F">
          <w:rPr>
            <w:noProof/>
            <w:webHidden/>
          </w:rPr>
          <w:fldChar w:fldCharType="begin"/>
        </w:r>
        <w:r w:rsidR="00F64F6F">
          <w:rPr>
            <w:noProof/>
            <w:webHidden/>
          </w:rPr>
          <w:instrText xml:space="preserve"> PAGEREF _Toc146809090 \h </w:instrText>
        </w:r>
        <w:r w:rsidR="00F64F6F">
          <w:rPr>
            <w:noProof/>
            <w:webHidden/>
          </w:rPr>
        </w:r>
        <w:r w:rsidR="00F64F6F">
          <w:rPr>
            <w:noProof/>
            <w:webHidden/>
          </w:rPr>
          <w:fldChar w:fldCharType="separate"/>
        </w:r>
        <w:r>
          <w:rPr>
            <w:noProof/>
            <w:webHidden/>
          </w:rPr>
          <w:t>126</w:t>
        </w:r>
        <w:r w:rsidR="00F64F6F">
          <w:rPr>
            <w:noProof/>
            <w:webHidden/>
          </w:rPr>
          <w:fldChar w:fldCharType="end"/>
        </w:r>
      </w:hyperlink>
    </w:p>
    <w:p w14:paraId="17681C49" w14:textId="7F516277"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91" w:history="1">
        <w:r w:rsidR="00F64F6F" w:rsidRPr="00127101">
          <w:rPr>
            <w:rStyle w:val="Collegamentoipertestuale"/>
            <w:noProof/>
            <w:lang w:val="it-IT"/>
          </w:rPr>
          <w:t>6.2 NOTIZIE SU ATTIVITA’ AGONISTICA</w:t>
        </w:r>
        <w:r w:rsidR="00F64F6F">
          <w:rPr>
            <w:noProof/>
            <w:webHidden/>
          </w:rPr>
          <w:tab/>
        </w:r>
        <w:r w:rsidR="00F64F6F">
          <w:rPr>
            <w:noProof/>
            <w:webHidden/>
          </w:rPr>
          <w:fldChar w:fldCharType="begin"/>
        </w:r>
        <w:r w:rsidR="00F64F6F">
          <w:rPr>
            <w:noProof/>
            <w:webHidden/>
          </w:rPr>
          <w:instrText xml:space="preserve"> PAGEREF _Toc146809091 \h </w:instrText>
        </w:r>
        <w:r w:rsidR="00F64F6F">
          <w:rPr>
            <w:noProof/>
            <w:webHidden/>
          </w:rPr>
        </w:r>
        <w:r w:rsidR="00F64F6F">
          <w:rPr>
            <w:noProof/>
            <w:webHidden/>
          </w:rPr>
          <w:fldChar w:fldCharType="separate"/>
        </w:r>
        <w:r>
          <w:rPr>
            <w:noProof/>
            <w:webHidden/>
          </w:rPr>
          <w:t>126</w:t>
        </w:r>
        <w:r w:rsidR="00F64F6F">
          <w:rPr>
            <w:noProof/>
            <w:webHidden/>
          </w:rPr>
          <w:fldChar w:fldCharType="end"/>
        </w:r>
      </w:hyperlink>
    </w:p>
    <w:p w14:paraId="1011D29F" w14:textId="3303A8F0"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092" w:history="1">
        <w:r w:rsidR="00F64F6F" w:rsidRPr="00127101">
          <w:rPr>
            <w:rStyle w:val="Collegamentoipertestuale"/>
            <w:noProof/>
            <w:lang w:val="it-IT"/>
          </w:rPr>
          <w:t>7. calcio a cinque</w:t>
        </w:r>
        <w:r w:rsidR="00F64F6F">
          <w:rPr>
            <w:noProof/>
            <w:webHidden/>
          </w:rPr>
          <w:tab/>
        </w:r>
        <w:r w:rsidR="00F64F6F">
          <w:rPr>
            <w:noProof/>
            <w:webHidden/>
          </w:rPr>
          <w:fldChar w:fldCharType="begin"/>
        </w:r>
        <w:r w:rsidR="00F64F6F">
          <w:rPr>
            <w:noProof/>
            <w:webHidden/>
          </w:rPr>
          <w:instrText xml:space="preserve"> PAGEREF _Toc146809092 \h </w:instrText>
        </w:r>
        <w:r w:rsidR="00F64F6F">
          <w:rPr>
            <w:noProof/>
            <w:webHidden/>
          </w:rPr>
        </w:r>
        <w:r w:rsidR="00F64F6F">
          <w:rPr>
            <w:noProof/>
            <w:webHidden/>
          </w:rPr>
          <w:fldChar w:fldCharType="separate"/>
        </w:r>
        <w:r>
          <w:rPr>
            <w:noProof/>
            <w:webHidden/>
          </w:rPr>
          <w:t>130</w:t>
        </w:r>
        <w:r w:rsidR="00F64F6F">
          <w:rPr>
            <w:noProof/>
            <w:webHidden/>
          </w:rPr>
          <w:fldChar w:fldCharType="end"/>
        </w:r>
      </w:hyperlink>
    </w:p>
    <w:p w14:paraId="16C9D6C9" w14:textId="516C4D99"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93" w:history="1">
        <w:r w:rsidR="00F64F6F" w:rsidRPr="00127101">
          <w:rPr>
            <w:rStyle w:val="Collegamentoipertestuale"/>
            <w:noProof/>
            <w:lang w:val="it-IT"/>
          </w:rPr>
          <w:t>7.1 segreteria</w:t>
        </w:r>
        <w:r w:rsidR="00F64F6F">
          <w:rPr>
            <w:noProof/>
            <w:webHidden/>
          </w:rPr>
          <w:tab/>
        </w:r>
        <w:r w:rsidR="00F64F6F">
          <w:rPr>
            <w:noProof/>
            <w:webHidden/>
          </w:rPr>
          <w:fldChar w:fldCharType="begin"/>
        </w:r>
        <w:r w:rsidR="00F64F6F">
          <w:rPr>
            <w:noProof/>
            <w:webHidden/>
          </w:rPr>
          <w:instrText xml:space="preserve"> PAGEREF _Toc146809093 \h </w:instrText>
        </w:r>
        <w:r w:rsidR="00F64F6F">
          <w:rPr>
            <w:noProof/>
            <w:webHidden/>
          </w:rPr>
        </w:r>
        <w:r w:rsidR="00F64F6F">
          <w:rPr>
            <w:noProof/>
            <w:webHidden/>
          </w:rPr>
          <w:fldChar w:fldCharType="separate"/>
        </w:r>
        <w:r>
          <w:rPr>
            <w:noProof/>
            <w:webHidden/>
          </w:rPr>
          <w:t>130</w:t>
        </w:r>
        <w:r w:rsidR="00F64F6F">
          <w:rPr>
            <w:noProof/>
            <w:webHidden/>
          </w:rPr>
          <w:fldChar w:fldCharType="end"/>
        </w:r>
      </w:hyperlink>
    </w:p>
    <w:p w14:paraId="58419943" w14:textId="1BF80760"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94" w:history="1">
        <w:r w:rsidR="00F64F6F" w:rsidRPr="00127101">
          <w:rPr>
            <w:rStyle w:val="Collegamentoipertestuale"/>
            <w:noProof/>
            <w:lang w:val="it-IT"/>
          </w:rPr>
          <w:t>7.1.1 riTIRO campionato CALCIO A 5 SERIE C2 MASCHILE (89) – Girone B E COPPA LOMBARDIA SERIE C2 MASCHILE</w:t>
        </w:r>
        <w:r w:rsidR="00F64F6F">
          <w:rPr>
            <w:noProof/>
            <w:webHidden/>
          </w:rPr>
          <w:tab/>
        </w:r>
        <w:r w:rsidR="00F64F6F">
          <w:rPr>
            <w:noProof/>
            <w:webHidden/>
          </w:rPr>
          <w:fldChar w:fldCharType="begin"/>
        </w:r>
        <w:r w:rsidR="00F64F6F">
          <w:rPr>
            <w:noProof/>
            <w:webHidden/>
          </w:rPr>
          <w:instrText xml:space="preserve"> PAGEREF _Toc146809094 \h </w:instrText>
        </w:r>
        <w:r w:rsidR="00F64F6F">
          <w:rPr>
            <w:noProof/>
            <w:webHidden/>
          </w:rPr>
        </w:r>
        <w:r w:rsidR="00F64F6F">
          <w:rPr>
            <w:noProof/>
            <w:webHidden/>
          </w:rPr>
          <w:fldChar w:fldCharType="separate"/>
        </w:r>
        <w:r>
          <w:rPr>
            <w:noProof/>
            <w:webHidden/>
          </w:rPr>
          <w:t>130</w:t>
        </w:r>
        <w:r w:rsidR="00F64F6F">
          <w:rPr>
            <w:noProof/>
            <w:webHidden/>
          </w:rPr>
          <w:fldChar w:fldCharType="end"/>
        </w:r>
      </w:hyperlink>
    </w:p>
    <w:p w14:paraId="67A17AAD" w14:textId="472EB392"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95" w:history="1">
        <w:r w:rsidR="00F64F6F" w:rsidRPr="00127101">
          <w:rPr>
            <w:rStyle w:val="Collegamentoipertestuale"/>
            <w:noProof/>
            <w:lang w:val="it-IT"/>
          </w:rPr>
          <w:t>SERIE C2 MASCHILE (89)</w:t>
        </w:r>
        <w:r w:rsidR="00F64F6F">
          <w:rPr>
            <w:noProof/>
            <w:webHidden/>
          </w:rPr>
          <w:tab/>
        </w:r>
        <w:r w:rsidR="00F64F6F">
          <w:rPr>
            <w:noProof/>
            <w:webHidden/>
          </w:rPr>
          <w:fldChar w:fldCharType="begin"/>
        </w:r>
        <w:r w:rsidR="00F64F6F">
          <w:rPr>
            <w:noProof/>
            <w:webHidden/>
          </w:rPr>
          <w:instrText xml:space="preserve"> PAGEREF _Toc146809095 \h </w:instrText>
        </w:r>
        <w:r w:rsidR="00F64F6F">
          <w:rPr>
            <w:noProof/>
            <w:webHidden/>
          </w:rPr>
        </w:r>
        <w:r w:rsidR="00F64F6F">
          <w:rPr>
            <w:noProof/>
            <w:webHidden/>
          </w:rPr>
          <w:fldChar w:fldCharType="separate"/>
        </w:r>
        <w:r>
          <w:rPr>
            <w:noProof/>
            <w:webHidden/>
          </w:rPr>
          <w:t>130</w:t>
        </w:r>
        <w:r w:rsidR="00F64F6F">
          <w:rPr>
            <w:noProof/>
            <w:webHidden/>
          </w:rPr>
          <w:fldChar w:fldCharType="end"/>
        </w:r>
      </w:hyperlink>
    </w:p>
    <w:p w14:paraId="38EC28CC" w14:textId="0A8157AC"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096" w:history="1">
        <w:r w:rsidR="00F64F6F" w:rsidRPr="00127101">
          <w:rPr>
            <w:rStyle w:val="Collegamentoipertestuale"/>
            <w:noProof/>
          </w:rPr>
          <w:t>CAMPIONATO UNDER 15 (5I)</w:t>
        </w:r>
        <w:r w:rsidR="00F64F6F">
          <w:rPr>
            <w:noProof/>
            <w:webHidden/>
          </w:rPr>
          <w:tab/>
        </w:r>
        <w:r w:rsidR="00F64F6F">
          <w:rPr>
            <w:noProof/>
            <w:webHidden/>
          </w:rPr>
          <w:fldChar w:fldCharType="begin"/>
        </w:r>
        <w:r w:rsidR="00F64F6F">
          <w:rPr>
            <w:noProof/>
            <w:webHidden/>
          </w:rPr>
          <w:instrText xml:space="preserve"> PAGEREF _Toc146809096 \h </w:instrText>
        </w:r>
        <w:r w:rsidR="00F64F6F">
          <w:rPr>
            <w:noProof/>
            <w:webHidden/>
          </w:rPr>
        </w:r>
        <w:r w:rsidR="00F64F6F">
          <w:rPr>
            <w:noProof/>
            <w:webHidden/>
          </w:rPr>
          <w:fldChar w:fldCharType="separate"/>
        </w:r>
        <w:r>
          <w:rPr>
            <w:noProof/>
            <w:webHidden/>
          </w:rPr>
          <w:t>130</w:t>
        </w:r>
        <w:r w:rsidR="00F64F6F">
          <w:rPr>
            <w:noProof/>
            <w:webHidden/>
          </w:rPr>
          <w:fldChar w:fldCharType="end"/>
        </w:r>
      </w:hyperlink>
    </w:p>
    <w:p w14:paraId="56E5EDCE" w14:textId="526E841C"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97" w:history="1">
        <w:r w:rsidR="00F64F6F" w:rsidRPr="00127101">
          <w:rPr>
            <w:rStyle w:val="Collegamentoipertestuale"/>
            <w:noProof/>
            <w:lang w:val="it-IT"/>
          </w:rPr>
          <w:t>7.2 NOTIZIE SU ATTIVITA’ AGONISTICA</w:t>
        </w:r>
        <w:r w:rsidR="00F64F6F">
          <w:rPr>
            <w:noProof/>
            <w:webHidden/>
          </w:rPr>
          <w:tab/>
        </w:r>
        <w:r w:rsidR="00F64F6F">
          <w:rPr>
            <w:noProof/>
            <w:webHidden/>
          </w:rPr>
          <w:fldChar w:fldCharType="begin"/>
        </w:r>
        <w:r w:rsidR="00F64F6F">
          <w:rPr>
            <w:noProof/>
            <w:webHidden/>
          </w:rPr>
          <w:instrText xml:space="preserve"> PAGEREF _Toc146809097 \h </w:instrText>
        </w:r>
        <w:r w:rsidR="00F64F6F">
          <w:rPr>
            <w:noProof/>
            <w:webHidden/>
          </w:rPr>
        </w:r>
        <w:r w:rsidR="00F64F6F">
          <w:rPr>
            <w:noProof/>
            <w:webHidden/>
          </w:rPr>
          <w:fldChar w:fldCharType="separate"/>
        </w:r>
        <w:r>
          <w:rPr>
            <w:noProof/>
            <w:webHidden/>
          </w:rPr>
          <w:t>131</w:t>
        </w:r>
        <w:r w:rsidR="00F64F6F">
          <w:rPr>
            <w:noProof/>
            <w:webHidden/>
          </w:rPr>
          <w:fldChar w:fldCharType="end"/>
        </w:r>
      </w:hyperlink>
    </w:p>
    <w:p w14:paraId="4DE0CD8E" w14:textId="453779A4"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098" w:history="1">
        <w:r w:rsidR="00F64F6F" w:rsidRPr="00127101">
          <w:rPr>
            <w:rStyle w:val="Collegamentoipertestuale"/>
            <w:noProof/>
            <w:lang w:val="it-IT"/>
          </w:rPr>
          <w:t>8. divisione calcio paralimpico sperimentale</w:t>
        </w:r>
        <w:r w:rsidR="00F64F6F">
          <w:rPr>
            <w:noProof/>
            <w:webHidden/>
          </w:rPr>
          <w:tab/>
        </w:r>
        <w:r w:rsidR="00F64F6F">
          <w:rPr>
            <w:noProof/>
            <w:webHidden/>
          </w:rPr>
          <w:fldChar w:fldCharType="begin"/>
        </w:r>
        <w:r w:rsidR="00F64F6F">
          <w:rPr>
            <w:noProof/>
            <w:webHidden/>
          </w:rPr>
          <w:instrText xml:space="preserve"> PAGEREF _Toc146809098 \h </w:instrText>
        </w:r>
        <w:r w:rsidR="00F64F6F">
          <w:rPr>
            <w:noProof/>
            <w:webHidden/>
          </w:rPr>
        </w:r>
        <w:r w:rsidR="00F64F6F">
          <w:rPr>
            <w:noProof/>
            <w:webHidden/>
          </w:rPr>
          <w:fldChar w:fldCharType="separate"/>
        </w:r>
        <w:r>
          <w:rPr>
            <w:noProof/>
            <w:webHidden/>
          </w:rPr>
          <w:t>141</w:t>
        </w:r>
        <w:r w:rsidR="00F64F6F">
          <w:rPr>
            <w:noProof/>
            <w:webHidden/>
          </w:rPr>
          <w:fldChar w:fldCharType="end"/>
        </w:r>
      </w:hyperlink>
    </w:p>
    <w:p w14:paraId="443A92A2" w14:textId="18568519"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099" w:history="1">
        <w:r w:rsidR="00F64F6F" w:rsidRPr="00127101">
          <w:rPr>
            <w:rStyle w:val="Collegamentoipertestuale"/>
            <w:noProof/>
            <w:lang w:val="it-IT"/>
          </w:rPr>
          <w:t>8.1 segreteria</w:t>
        </w:r>
        <w:r w:rsidR="00F64F6F">
          <w:rPr>
            <w:noProof/>
            <w:webHidden/>
          </w:rPr>
          <w:tab/>
        </w:r>
        <w:r w:rsidR="00F64F6F">
          <w:rPr>
            <w:noProof/>
            <w:webHidden/>
          </w:rPr>
          <w:fldChar w:fldCharType="begin"/>
        </w:r>
        <w:r w:rsidR="00F64F6F">
          <w:rPr>
            <w:noProof/>
            <w:webHidden/>
          </w:rPr>
          <w:instrText xml:space="preserve"> PAGEREF _Toc146809099 \h </w:instrText>
        </w:r>
        <w:r w:rsidR="00F64F6F">
          <w:rPr>
            <w:noProof/>
            <w:webHidden/>
          </w:rPr>
        </w:r>
        <w:r w:rsidR="00F64F6F">
          <w:rPr>
            <w:noProof/>
            <w:webHidden/>
          </w:rPr>
          <w:fldChar w:fldCharType="separate"/>
        </w:r>
        <w:r>
          <w:rPr>
            <w:noProof/>
            <w:webHidden/>
          </w:rPr>
          <w:t>141</w:t>
        </w:r>
        <w:r w:rsidR="00F64F6F">
          <w:rPr>
            <w:noProof/>
            <w:webHidden/>
          </w:rPr>
          <w:fldChar w:fldCharType="end"/>
        </w:r>
      </w:hyperlink>
    </w:p>
    <w:p w14:paraId="161826B9" w14:textId="1C6B657B"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100" w:history="1">
        <w:r w:rsidR="00F64F6F" w:rsidRPr="00127101">
          <w:rPr>
            <w:rStyle w:val="Collegamentoipertestuale"/>
            <w:noProof/>
            <w:lang w:val="it-IT"/>
          </w:rPr>
          <w:t>8.2 NOTIZIE SU ATTIVITA’ AGONISTICA</w:t>
        </w:r>
        <w:r w:rsidR="00F64F6F">
          <w:rPr>
            <w:noProof/>
            <w:webHidden/>
          </w:rPr>
          <w:tab/>
        </w:r>
        <w:r w:rsidR="00F64F6F">
          <w:rPr>
            <w:noProof/>
            <w:webHidden/>
          </w:rPr>
          <w:fldChar w:fldCharType="begin"/>
        </w:r>
        <w:r w:rsidR="00F64F6F">
          <w:rPr>
            <w:noProof/>
            <w:webHidden/>
          </w:rPr>
          <w:instrText xml:space="preserve"> PAGEREF _Toc146809100 \h </w:instrText>
        </w:r>
        <w:r w:rsidR="00F64F6F">
          <w:rPr>
            <w:noProof/>
            <w:webHidden/>
          </w:rPr>
        </w:r>
        <w:r w:rsidR="00F64F6F">
          <w:rPr>
            <w:noProof/>
            <w:webHidden/>
          </w:rPr>
          <w:fldChar w:fldCharType="separate"/>
        </w:r>
        <w:r>
          <w:rPr>
            <w:noProof/>
            <w:webHidden/>
          </w:rPr>
          <w:t>141</w:t>
        </w:r>
        <w:r w:rsidR="00F64F6F">
          <w:rPr>
            <w:noProof/>
            <w:webHidden/>
          </w:rPr>
          <w:fldChar w:fldCharType="end"/>
        </w:r>
      </w:hyperlink>
    </w:p>
    <w:p w14:paraId="379240D4" w14:textId="0A48D273"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101" w:history="1">
        <w:r w:rsidR="00F64F6F" w:rsidRPr="00127101">
          <w:rPr>
            <w:rStyle w:val="Collegamentoipertestuale"/>
            <w:noProof/>
            <w:lang w:val="it-IT"/>
          </w:rPr>
          <w:t>9. Delibere della Corte Sportiva di Appello Territoriale</w:t>
        </w:r>
        <w:r w:rsidR="00F64F6F">
          <w:rPr>
            <w:noProof/>
            <w:webHidden/>
          </w:rPr>
          <w:tab/>
        </w:r>
        <w:r w:rsidR="00F64F6F">
          <w:rPr>
            <w:noProof/>
            <w:webHidden/>
          </w:rPr>
          <w:fldChar w:fldCharType="begin"/>
        </w:r>
        <w:r w:rsidR="00F64F6F">
          <w:rPr>
            <w:noProof/>
            <w:webHidden/>
          </w:rPr>
          <w:instrText xml:space="preserve"> PAGEREF _Toc146809101 \h </w:instrText>
        </w:r>
        <w:r w:rsidR="00F64F6F">
          <w:rPr>
            <w:noProof/>
            <w:webHidden/>
          </w:rPr>
        </w:r>
        <w:r w:rsidR="00F64F6F">
          <w:rPr>
            <w:noProof/>
            <w:webHidden/>
          </w:rPr>
          <w:fldChar w:fldCharType="separate"/>
        </w:r>
        <w:r>
          <w:rPr>
            <w:noProof/>
            <w:webHidden/>
          </w:rPr>
          <w:t>142</w:t>
        </w:r>
        <w:r w:rsidR="00F64F6F">
          <w:rPr>
            <w:noProof/>
            <w:webHidden/>
          </w:rPr>
          <w:fldChar w:fldCharType="end"/>
        </w:r>
      </w:hyperlink>
    </w:p>
    <w:p w14:paraId="00CDD2A5" w14:textId="693754D6"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102" w:history="1">
        <w:r w:rsidR="00F64F6F" w:rsidRPr="00127101">
          <w:rPr>
            <w:rStyle w:val="Collegamentoipertestuale"/>
            <w:noProof/>
            <w:lang w:val="it-IT"/>
          </w:rPr>
          <w:t>9.1 Corte Sportiva di Appello Territoriale del C.R. Lombardia</w:t>
        </w:r>
        <w:r w:rsidR="00F64F6F">
          <w:rPr>
            <w:noProof/>
            <w:webHidden/>
          </w:rPr>
          <w:tab/>
        </w:r>
        <w:r w:rsidR="00F64F6F">
          <w:rPr>
            <w:noProof/>
            <w:webHidden/>
          </w:rPr>
          <w:fldChar w:fldCharType="begin"/>
        </w:r>
        <w:r w:rsidR="00F64F6F">
          <w:rPr>
            <w:noProof/>
            <w:webHidden/>
          </w:rPr>
          <w:instrText xml:space="preserve"> PAGEREF _Toc146809102 \h </w:instrText>
        </w:r>
        <w:r w:rsidR="00F64F6F">
          <w:rPr>
            <w:noProof/>
            <w:webHidden/>
          </w:rPr>
        </w:r>
        <w:r w:rsidR="00F64F6F">
          <w:rPr>
            <w:noProof/>
            <w:webHidden/>
          </w:rPr>
          <w:fldChar w:fldCharType="separate"/>
        </w:r>
        <w:r>
          <w:rPr>
            <w:noProof/>
            <w:webHidden/>
          </w:rPr>
          <w:t>142</w:t>
        </w:r>
        <w:r w:rsidR="00F64F6F">
          <w:rPr>
            <w:noProof/>
            <w:webHidden/>
          </w:rPr>
          <w:fldChar w:fldCharType="end"/>
        </w:r>
      </w:hyperlink>
    </w:p>
    <w:p w14:paraId="7316BE4F" w14:textId="4B0A07EA" w:rsidR="00F64F6F" w:rsidRDefault="00863CB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6809103" w:history="1">
        <w:r w:rsidR="00F64F6F" w:rsidRPr="00127101">
          <w:rPr>
            <w:rStyle w:val="Collegamentoipertestuale"/>
            <w:noProof/>
            <w:lang w:val="it-IT"/>
          </w:rPr>
          <w:t>9.2 Tribunale Federale Territoriale del C.R. Lombardia</w:t>
        </w:r>
        <w:r w:rsidR="00F64F6F">
          <w:rPr>
            <w:noProof/>
            <w:webHidden/>
          </w:rPr>
          <w:tab/>
        </w:r>
        <w:r w:rsidR="00F64F6F">
          <w:rPr>
            <w:noProof/>
            <w:webHidden/>
          </w:rPr>
          <w:fldChar w:fldCharType="begin"/>
        </w:r>
        <w:r w:rsidR="00F64F6F">
          <w:rPr>
            <w:noProof/>
            <w:webHidden/>
          </w:rPr>
          <w:instrText xml:space="preserve"> PAGEREF _Toc146809103 \h </w:instrText>
        </w:r>
        <w:r w:rsidR="00F64F6F">
          <w:rPr>
            <w:noProof/>
            <w:webHidden/>
          </w:rPr>
        </w:r>
        <w:r w:rsidR="00F64F6F">
          <w:rPr>
            <w:noProof/>
            <w:webHidden/>
          </w:rPr>
          <w:fldChar w:fldCharType="separate"/>
        </w:r>
        <w:r>
          <w:rPr>
            <w:noProof/>
            <w:webHidden/>
          </w:rPr>
          <w:t>147</w:t>
        </w:r>
        <w:r w:rsidR="00F64F6F">
          <w:rPr>
            <w:noProof/>
            <w:webHidden/>
          </w:rPr>
          <w:fldChar w:fldCharType="end"/>
        </w:r>
      </w:hyperlink>
    </w:p>
    <w:p w14:paraId="4A8FC9A5" w14:textId="258F3E28"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104" w:history="1">
        <w:r w:rsidR="00F64F6F" w:rsidRPr="00127101">
          <w:rPr>
            <w:rStyle w:val="Collegamentoipertestuale"/>
            <w:noProof/>
            <w:lang w:val="it-IT"/>
          </w:rPr>
          <w:t>10. Rettifiche</w:t>
        </w:r>
        <w:r w:rsidR="00F64F6F">
          <w:rPr>
            <w:noProof/>
            <w:webHidden/>
          </w:rPr>
          <w:tab/>
        </w:r>
        <w:r w:rsidR="00F64F6F">
          <w:rPr>
            <w:noProof/>
            <w:webHidden/>
          </w:rPr>
          <w:fldChar w:fldCharType="begin"/>
        </w:r>
        <w:r w:rsidR="00F64F6F">
          <w:rPr>
            <w:noProof/>
            <w:webHidden/>
          </w:rPr>
          <w:instrText xml:space="preserve"> PAGEREF _Toc146809104 \h </w:instrText>
        </w:r>
        <w:r w:rsidR="00F64F6F">
          <w:rPr>
            <w:noProof/>
            <w:webHidden/>
          </w:rPr>
        </w:r>
        <w:r w:rsidR="00F64F6F">
          <w:rPr>
            <w:noProof/>
            <w:webHidden/>
          </w:rPr>
          <w:fldChar w:fldCharType="separate"/>
        </w:r>
        <w:r>
          <w:rPr>
            <w:noProof/>
            <w:webHidden/>
          </w:rPr>
          <w:t>151</w:t>
        </w:r>
        <w:r w:rsidR="00F64F6F">
          <w:rPr>
            <w:noProof/>
            <w:webHidden/>
          </w:rPr>
          <w:fldChar w:fldCharType="end"/>
        </w:r>
      </w:hyperlink>
    </w:p>
    <w:p w14:paraId="0937A85F" w14:textId="3CDF7895" w:rsidR="00F64F6F" w:rsidRDefault="00863CB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6809105" w:history="1">
        <w:r w:rsidR="00F64F6F" w:rsidRPr="00127101">
          <w:rPr>
            <w:rStyle w:val="Collegamentoipertestuale"/>
            <w:noProof/>
            <w:lang w:val="it-IT"/>
          </w:rPr>
          <w:t>11. Legenda</w:t>
        </w:r>
        <w:r w:rsidR="00F64F6F">
          <w:rPr>
            <w:noProof/>
            <w:webHidden/>
          </w:rPr>
          <w:tab/>
        </w:r>
        <w:r w:rsidR="00F64F6F">
          <w:rPr>
            <w:noProof/>
            <w:webHidden/>
          </w:rPr>
          <w:fldChar w:fldCharType="begin"/>
        </w:r>
        <w:r w:rsidR="00F64F6F">
          <w:rPr>
            <w:noProof/>
            <w:webHidden/>
          </w:rPr>
          <w:instrText xml:space="preserve"> PAGEREF _Toc146809105 \h </w:instrText>
        </w:r>
        <w:r w:rsidR="00F64F6F">
          <w:rPr>
            <w:noProof/>
            <w:webHidden/>
          </w:rPr>
        </w:r>
        <w:r w:rsidR="00F64F6F">
          <w:rPr>
            <w:noProof/>
            <w:webHidden/>
          </w:rPr>
          <w:fldChar w:fldCharType="separate"/>
        </w:r>
        <w:r>
          <w:rPr>
            <w:noProof/>
            <w:webHidden/>
          </w:rPr>
          <w:t>152</w:t>
        </w:r>
        <w:r w:rsidR="00F64F6F">
          <w:rPr>
            <w:noProof/>
            <w:webHidden/>
          </w:rPr>
          <w:fldChar w:fldCharType="end"/>
        </w:r>
      </w:hyperlink>
    </w:p>
    <w:p w14:paraId="3742E76E" w14:textId="7CA3BB90" w:rsidR="00F64F6F" w:rsidRDefault="00863CB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6809106" w:history="1">
        <w:r w:rsidR="00F64F6F" w:rsidRPr="00127101">
          <w:rPr>
            <w:rStyle w:val="Collegamentoipertestuale"/>
            <w:noProof/>
            <w:lang w:val="it-IT"/>
          </w:rPr>
          <w:t>Legenda Simboli Giustizia Sportiva</w:t>
        </w:r>
        <w:r w:rsidR="00F64F6F">
          <w:rPr>
            <w:noProof/>
            <w:webHidden/>
          </w:rPr>
          <w:tab/>
        </w:r>
        <w:r w:rsidR="00F64F6F">
          <w:rPr>
            <w:noProof/>
            <w:webHidden/>
          </w:rPr>
          <w:fldChar w:fldCharType="begin"/>
        </w:r>
        <w:r w:rsidR="00F64F6F">
          <w:rPr>
            <w:noProof/>
            <w:webHidden/>
          </w:rPr>
          <w:instrText xml:space="preserve"> PAGEREF _Toc146809106 \h </w:instrText>
        </w:r>
        <w:r w:rsidR="00F64F6F">
          <w:rPr>
            <w:noProof/>
            <w:webHidden/>
          </w:rPr>
        </w:r>
        <w:r w:rsidR="00F64F6F">
          <w:rPr>
            <w:noProof/>
            <w:webHidden/>
          </w:rPr>
          <w:fldChar w:fldCharType="separate"/>
        </w:r>
        <w:r>
          <w:rPr>
            <w:noProof/>
            <w:webHidden/>
          </w:rPr>
          <w:t>152</w:t>
        </w:r>
        <w:r w:rsidR="00F64F6F">
          <w:rPr>
            <w:noProof/>
            <w:webHidden/>
          </w:rPr>
          <w:fldChar w:fldCharType="end"/>
        </w:r>
      </w:hyperlink>
    </w:p>
    <w:p w14:paraId="00A7719C" w14:textId="1CB5332A" w:rsidR="00F733B1" w:rsidRDefault="005252C7" w:rsidP="00913883">
      <w:pPr>
        <w:rPr>
          <w:b/>
          <w:bCs/>
          <w:caps/>
          <w:szCs w:val="22"/>
          <w:u w:val="single"/>
        </w:rPr>
      </w:pPr>
      <w:r>
        <w:rPr>
          <w:b/>
          <w:bCs/>
          <w:caps/>
          <w:szCs w:val="22"/>
          <w:u w:val="single"/>
        </w:rPr>
        <w:fldChar w:fldCharType="end"/>
      </w:r>
    </w:p>
    <w:p w14:paraId="3CEFFFE9" w14:textId="77777777" w:rsidR="000369D6" w:rsidRDefault="000369D6" w:rsidP="00913883">
      <w:pPr>
        <w:rPr>
          <w:b/>
          <w:bCs/>
          <w:caps/>
          <w:szCs w:val="22"/>
          <w:u w:val="single"/>
        </w:rPr>
      </w:pPr>
    </w:p>
    <w:p w14:paraId="32BE251F" w14:textId="77777777" w:rsidR="00F733B1" w:rsidRDefault="00F733B1" w:rsidP="00913883">
      <w:pPr>
        <w:rPr>
          <w:b/>
          <w:bCs/>
          <w:caps/>
          <w:szCs w:val="22"/>
          <w:u w:val="single"/>
        </w:rPr>
      </w:pPr>
    </w:p>
    <w:p w14:paraId="2EA5AD3A" w14:textId="13287DCE" w:rsidR="000369D6" w:rsidRPr="009D395B" w:rsidRDefault="000369D6" w:rsidP="00324FF9">
      <w:pPr>
        <w:pStyle w:val="Titolo1"/>
        <w:jc w:val="center"/>
        <w:rPr>
          <w:lang w:val="it-IT"/>
        </w:rPr>
      </w:pPr>
      <w:bookmarkStart w:id="0" w:name="_Toc146809046"/>
      <w:bookmarkStart w:id="1" w:name="_Toc514760061"/>
      <w:r>
        <w:rPr>
          <w:lang w:val="it-IT"/>
        </w:rPr>
        <w:t>sportello bandi</w:t>
      </w:r>
      <w:r w:rsidR="00102D5A">
        <w:rPr>
          <w:lang w:val="it-IT"/>
        </w:rPr>
        <w:t xml:space="preserve"> – webinar 2 ottobre</w:t>
      </w:r>
      <w:bookmarkEnd w:id="0"/>
    </w:p>
    <w:p w14:paraId="24F3560D" w14:textId="77777777" w:rsidR="000369D6" w:rsidRPr="00324FF9" w:rsidRDefault="000369D6" w:rsidP="00324FF9">
      <w:pPr>
        <w:pStyle w:val="NormaleWeb"/>
        <w:jc w:val="both"/>
        <w:rPr>
          <w:sz w:val="22"/>
          <w:szCs w:val="22"/>
        </w:rPr>
      </w:pPr>
      <w:r w:rsidRPr="00324FF9">
        <w:rPr>
          <w:rFonts w:ascii="Calibri" w:hAnsi="Calibri" w:cs="Calibri"/>
          <w:sz w:val="22"/>
          <w:szCs w:val="22"/>
        </w:rPr>
        <w:t>Il Comitato Regionale Lombardia presenta il nuovo</w:t>
      </w:r>
      <w:r w:rsidRPr="00324FF9">
        <w:rPr>
          <w:rStyle w:val="Enfasigrassetto"/>
          <w:rFonts w:ascii="Calibri" w:hAnsi="Calibri" w:cs="Calibri"/>
          <w:sz w:val="22"/>
          <w:szCs w:val="22"/>
        </w:rPr>
        <w:t xml:space="preserve"> Sportello Bandi</w:t>
      </w:r>
      <w:r w:rsidRPr="00324FF9">
        <w:rPr>
          <w:rFonts w:ascii="Calibri" w:hAnsi="Calibri" w:cs="Calibri"/>
          <w:sz w:val="22"/>
          <w:szCs w:val="22"/>
        </w:rPr>
        <w:t>, un innovativo servizio rivolto a tutte le società affiliate dedicato alla ricerca ed alla selezione di bandi pubblici di contribuzione a fondo perduto, o finanziamenti a tassi agevolati, in tema di sport ed organizzazione eventi, che si affianca agli sportelli di servizio legale, fiscale, riforma dello sport e assicurativo già operativi presso il CRL.</w:t>
      </w:r>
    </w:p>
    <w:p w14:paraId="2638EB3E" w14:textId="77777777" w:rsidR="000369D6" w:rsidRPr="00324FF9" w:rsidRDefault="000369D6" w:rsidP="00324FF9">
      <w:pPr>
        <w:pStyle w:val="NormaleWeb"/>
        <w:jc w:val="both"/>
        <w:rPr>
          <w:sz w:val="22"/>
          <w:szCs w:val="22"/>
        </w:rPr>
      </w:pPr>
      <w:r w:rsidRPr="00324FF9">
        <w:rPr>
          <w:rFonts w:ascii="Calibri" w:hAnsi="Calibri" w:cs="Calibri"/>
          <w:sz w:val="22"/>
          <w:szCs w:val="22"/>
        </w:rPr>
        <w:t>La presentazione avverrà online tramite la piattaforma zoom</w:t>
      </w:r>
      <w:r w:rsidRPr="00324FF9">
        <w:rPr>
          <w:rStyle w:val="Enfasigrassetto"/>
          <w:rFonts w:ascii="Calibri" w:hAnsi="Calibri" w:cs="Calibri"/>
          <w:sz w:val="22"/>
          <w:szCs w:val="22"/>
        </w:rPr>
        <w:t xml:space="preserve"> lunedì 2 ottobre 2023 alle ore 20.45</w:t>
      </w:r>
      <w:r w:rsidRPr="00324FF9">
        <w:rPr>
          <w:rFonts w:ascii="Calibri" w:hAnsi="Calibri" w:cs="Calibri"/>
          <w:sz w:val="22"/>
          <w:szCs w:val="22"/>
        </w:rPr>
        <w:t xml:space="preserve"> e sarà trasmessa anche in diretta Facebook sulla pagina FIGC LND Lombardia. </w:t>
      </w:r>
    </w:p>
    <w:p w14:paraId="70A57E0A" w14:textId="77777777" w:rsidR="000369D6" w:rsidRPr="00324FF9" w:rsidRDefault="000369D6" w:rsidP="00324FF9">
      <w:pPr>
        <w:pStyle w:val="NormaleWeb"/>
        <w:jc w:val="both"/>
        <w:rPr>
          <w:sz w:val="22"/>
          <w:szCs w:val="22"/>
        </w:rPr>
      </w:pPr>
      <w:r w:rsidRPr="00324FF9">
        <w:rPr>
          <w:rFonts w:ascii="Calibri" w:hAnsi="Calibri" w:cs="Calibri"/>
          <w:sz w:val="22"/>
          <w:szCs w:val="22"/>
        </w:rPr>
        <w:t>Queste le credenziali per accedere al webinar del 2 ottobre:</w:t>
      </w:r>
    </w:p>
    <w:p w14:paraId="17E141A4" w14:textId="77777777" w:rsidR="000369D6" w:rsidRPr="00324FF9" w:rsidRDefault="000369D6" w:rsidP="00324FF9">
      <w:pPr>
        <w:pStyle w:val="NormaleWeb"/>
        <w:jc w:val="both"/>
        <w:rPr>
          <w:sz w:val="22"/>
          <w:szCs w:val="22"/>
        </w:rPr>
      </w:pPr>
      <w:r w:rsidRPr="00324FF9">
        <w:rPr>
          <w:rFonts w:ascii="Calibri" w:hAnsi="Calibri" w:cs="Calibri"/>
          <w:b/>
          <w:bCs/>
          <w:sz w:val="22"/>
          <w:szCs w:val="22"/>
        </w:rPr>
        <w:t>ID riunione: 818 8767 4434</w:t>
      </w:r>
    </w:p>
    <w:p w14:paraId="379FFBBB" w14:textId="77777777" w:rsidR="000369D6" w:rsidRPr="00324FF9" w:rsidRDefault="000369D6" w:rsidP="00324FF9">
      <w:pPr>
        <w:pStyle w:val="NormaleWeb"/>
        <w:jc w:val="both"/>
        <w:rPr>
          <w:sz w:val="22"/>
          <w:szCs w:val="22"/>
        </w:rPr>
      </w:pPr>
      <w:r w:rsidRPr="00324FF9">
        <w:rPr>
          <w:rFonts w:ascii="Calibri" w:hAnsi="Calibri" w:cs="Calibri"/>
          <w:b/>
          <w:bCs/>
          <w:sz w:val="22"/>
          <w:szCs w:val="22"/>
        </w:rPr>
        <w:t>Passcode: 114557</w:t>
      </w:r>
    </w:p>
    <w:p w14:paraId="0F8915E5" w14:textId="77777777" w:rsidR="000369D6" w:rsidRDefault="000369D6" w:rsidP="00324FF9">
      <w:pPr>
        <w:jc w:val="both"/>
        <w:rPr>
          <w:szCs w:val="22"/>
          <w:lang w:val="it-IT"/>
        </w:rPr>
      </w:pPr>
    </w:p>
    <w:p w14:paraId="5EC2A50F" w14:textId="77777777" w:rsidR="000369D6" w:rsidRDefault="000369D6" w:rsidP="00324FF9">
      <w:pPr>
        <w:jc w:val="both"/>
        <w:rPr>
          <w:szCs w:val="22"/>
          <w:lang w:val="it-IT"/>
        </w:rPr>
      </w:pPr>
    </w:p>
    <w:p w14:paraId="359AF467" w14:textId="77777777" w:rsidR="000369D6" w:rsidRPr="009D395B" w:rsidRDefault="000369D6" w:rsidP="00324FF9">
      <w:pPr>
        <w:pStyle w:val="Titolo1"/>
        <w:rPr>
          <w:lang w:val="it-IT"/>
        </w:rPr>
      </w:pPr>
      <w:bookmarkStart w:id="2" w:name="_Toc146809047"/>
      <w:bookmarkStart w:id="3" w:name="_Toc512005902"/>
      <w:r w:rsidRPr="009D395B">
        <w:rPr>
          <w:lang w:val="it-IT"/>
        </w:rPr>
        <w:lastRenderedPageBreak/>
        <w:t>1. Comunicazioni della f.i.g.c.</w:t>
      </w:r>
      <w:bookmarkEnd w:id="2"/>
      <w:r w:rsidRPr="009D395B">
        <w:rPr>
          <w:lang w:val="it-IT"/>
        </w:rPr>
        <w:t xml:space="preserve"> </w:t>
      </w:r>
      <w:bookmarkEnd w:id="3"/>
    </w:p>
    <w:p w14:paraId="149EDE6D" w14:textId="77777777" w:rsidR="000369D6" w:rsidRPr="009D395B" w:rsidRDefault="000369D6" w:rsidP="00324FF9">
      <w:pPr>
        <w:rPr>
          <w:szCs w:val="22"/>
          <w:lang w:val="it-IT"/>
        </w:rPr>
      </w:pPr>
      <w:r w:rsidRPr="009D395B">
        <w:rPr>
          <w:szCs w:val="22"/>
          <w:lang w:val="it-IT"/>
        </w:rPr>
        <w:t>Nessuna comunicazione</w:t>
      </w:r>
    </w:p>
    <w:p w14:paraId="2DC7A842" w14:textId="77777777" w:rsidR="000369D6" w:rsidRPr="009D395B" w:rsidRDefault="000369D6" w:rsidP="00324FF9">
      <w:pPr>
        <w:pStyle w:val="Titolo1"/>
        <w:rPr>
          <w:lang w:val="it-IT"/>
        </w:rPr>
      </w:pPr>
      <w:bookmarkStart w:id="4" w:name="_Toc146809048"/>
      <w:r w:rsidRPr="009D395B">
        <w:rPr>
          <w:lang w:val="it-IT"/>
        </w:rPr>
        <w:t>2. Comunicazioni della lega nazionale dilettanti</w:t>
      </w:r>
      <w:bookmarkEnd w:id="4"/>
      <w:r w:rsidRPr="009D395B">
        <w:rPr>
          <w:lang w:val="it-IT"/>
        </w:rPr>
        <w:t xml:space="preserve"> </w:t>
      </w:r>
    </w:p>
    <w:p w14:paraId="5F8EA957" w14:textId="77777777" w:rsidR="000369D6" w:rsidRPr="009D395B" w:rsidRDefault="000369D6" w:rsidP="00324FF9">
      <w:pPr>
        <w:pStyle w:val="Titolo2"/>
        <w:rPr>
          <w:lang w:val="it-IT"/>
        </w:rPr>
      </w:pPr>
      <w:bookmarkStart w:id="5" w:name="_Toc514760060"/>
      <w:bookmarkStart w:id="6" w:name="_Toc514146866"/>
      <w:bookmarkStart w:id="7" w:name="_Toc513804930"/>
      <w:bookmarkStart w:id="8" w:name="_Toc513464377"/>
      <w:bookmarkStart w:id="9" w:name="_Toc506466913"/>
      <w:bookmarkStart w:id="10" w:name="_Toc505859125"/>
      <w:bookmarkStart w:id="11" w:name="_Toc504651759"/>
      <w:bookmarkStart w:id="12" w:name="_Toc499210676"/>
      <w:bookmarkStart w:id="13" w:name="_Toc499811508"/>
      <w:bookmarkStart w:id="14" w:name="_Toc501625274"/>
      <w:bookmarkStart w:id="15" w:name="_Toc507070640"/>
      <w:bookmarkStart w:id="16" w:name="_Toc508278371"/>
      <w:bookmarkStart w:id="17" w:name="_Toc508372525"/>
      <w:bookmarkStart w:id="18" w:name="_Toc515539097"/>
      <w:bookmarkStart w:id="19" w:name="_Toc146809049"/>
      <w:r w:rsidRPr="009D395B">
        <w:rPr>
          <w:lang w:val="it-IT"/>
        </w:rPr>
        <w:t>2.1 Comunicati Ufficiali L.N.D.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F0365BD" w14:textId="77777777" w:rsidR="000369D6" w:rsidRDefault="000369D6" w:rsidP="0063308C">
      <w:pPr>
        <w:rPr>
          <w:lang w:val="it-IT"/>
        </w:rPr>
      </w:pPr>
      <w:r w:rsidRPr="007623FF">
        <w:rPr>
          <w:lang w:val="it-IT"/>
        </w:rPr>
        <w:t>Di seguito si pubblicano:</w:t>
      </w:r>
    </w:p>
    <w:p w14:paraId="4062FC85" w14:textId="77777777" w:rsidR="000369D6" w:rsidRPr="004E6141" w:rsidRDefault="000369D6" w:rsidP="000714C9">
      <w:pPr>
        <w:rPr>
          <w:rFonts w:asciiTheme="minorHAnsi" w:hAnsiTheme="minorHAnsi" w:cstheme="minorHAnsi"/>
          <w:szCs w:val="22"/>
          <w:lang w:val="it-IT"/>
        </w:rPr>
      </w:pPr>
      <w:r w:rsidRPr="004E6141">
        <w:rPr>
          <w:rFonts w:asciiTheme="minorHAnsi" w:hAnsiTheme="minorHAnsi" w:cstheme="minorHAnsi"/>
          <w:b/>
          <w:bCs/>
          <w:szCs w:val="22"/>
          <w:lang w:val="it-IT"/>
        </w:rPr>
        <w:t>CU 139</w:t>
      </w:r>
      <w:r w:rsidRPr="004E6141">
        <w:rPr>
          <w:rFonts w:asciiTheme="minorHAnsi" w:hAnsiTheme="minorHAnsi" w:cstheme="minorHAnsi"/>
          <w:szCs w:val="22"/>
          <w:lang w:val="it-IT"/>
        </w:rPr>
        <w:t xml:space="preserve"> - </w:t>
      </w:r>
      <w:hyperlink r:id="rId12" w:history="1">
        <w:r w:rsidRPr="004E6141">
          <w:rPr>
            <w:rStyle w:val="Collegamentoipertestuale"/>
            <w:rFonts w:asciiTheme="minorHAnsi" w:hAnsiTheme="minorHAnsi" w:cstheme="minorHAnsi"/>
            <w:color w:val="auto"/>
            <w:szCs w:val="22"/>
            <w:u w:val="none"/>
            <w:lang w:val="it-IT"/>
          </w:rPr>
          <w:t>Nomina coordinatori federali regionali SGS</w:t>
        </w:r>
      </w:hyperlink>
      <w:r w:rsidRPr="004E6141">
        <w:rPr>
          <w:rFonts w:asciiTheme="minorHAnsi" w:hAnsiTheme="minorHAnsi" w:cstheme="minorHAnsi"/>
          <w:szCs w:val="22"/>
          <w:lang w:val="it-IT"/>
        </w:rPr>
        <w:t xml:space="preserve"> </w:t>
      </w:r>
    </w:p>
    <w:p w14:paraId="307E53B5" w14:textId="77777777" w:rsidR="000369D6" w:rsidRPr="004E6141" w:rsidRDefault="00863CB4" w:rsidP="0063308C">
      <w:pPr>
        <w:rPr>
          <w:rFonts w:asciiTheme="minorHAnsi" w:hAnsiTheme="minorHAnsi" w:cstheme="minorHAnsi"/>
          <w:szCs w:val="22"/>
          <w:lang w:val="it-IT"/>
        </w:rPr>
      </w:pPr>
      <w:hyperlink r:id="rId13" w:history="1">
        <w:r w:rsidR="000369D6" w:rsidRPr="004E6141">
          <w:rPr>
            <w:rStyle w:val="Collegamentoipertestuale"/>
            <w:rFonts w:asciiTheme="minorHAnsi" w:hAnsiTheme="minorHAnsi" w:cstheme="minorHAnsi"/>
            <w:szCs w:val="22"/>
            <w:lang w:val="it-IT"/>
          </w:rPr>
          <w:t>https://www.lnd.it/it/comunicati-e-circolari/comunicati-ufficiali/stagione-sportiva-2023-2024/11411-comunicato-ufficiale-n-139-cu-n-96-a-figc-nomina-coordinatori-federali-regionali-sgs/file</w:t>
        </w:r>
      </w:hyperlink>
      <w:r w:rsidR="000369D6" w:rsidRPr="004E6141">
        <w:rPr>
          <w:rFonts w:asciiTheme="minorHAnsi" w:hAnsiTheme="minorHAnsi" w:cstheme="minorHAnsi"/>
          <w:szCs w:val="22"/>
          <w:lang w:val="it-IT"/>
        </w:rPr>
        <w:t xml:space="preserve"> </w:t>
      </w:r>
    </w:p>
    <w:p w14:paraId="795E14FA" w14:textId="77777777" w:rsidR="000369D6" w:rsidRPr="004E6141" w:rsidRDefault="000369D6" w:rsidP="000714C9">
      <w:pPr>
        <w:rPr>
          <w:rFonts w:asciiTheme="minorHAnsi" w:hAnsiTheme="minorHAnsi" w:cstheme="minorHAnsi"/>
          <w:szCs w:val="22"/>
          <w:lang w:val="it-IT"/>
        </w:rPr>
      </w:pPr>
      <w:r w:rsidRPr="004E6141">
        <w:rPr>
          <w:rFonts w:asciiTheme="minorHAnsi" w:hAnsiTheme="minorHAnsi" w:cstheme="minorHAnsi"/>
          <w:b/>
          <w:bCs/>
          <w:szCs w:val="22"/>
          <w:lang w:val="it-IT"/>
        </w:rPr>
        <w:t>CU 141</w:t>
      </w:r>
      <w:r w:rsidRPr="004E6141">
        <w:rPr>
          <w:rFonts w:asciiTheme="minorHAnsi" w:hAnsiTheme="minorHAnsi" w:cstheme="minorHAnsi"/>
          <w:szCs w:val="22"/>
          <w:lang w:val="it-IT"/>
        </w:rPr>
        <w:t xml:space="preserve"> - </w:t>
      </w:r>
      <w:hyperlink r:id="rId14" w:tgtFrame="_blank" w:tooltip="20230922101710042.pdf" w:history="1">
        <w:r w:rsidRPr="004E6141">
          <w:rPr>
            <w:rStyle w:val="Collegamentoipertestuale"/>
            <w:rFonts w:asciiTheme="minorHAnsi" w:hAnsiTheme="minorHAnsi" w:cstheme="minorHAnsi"/>
            <w:color w:val="auto"/>
            <w:szCs w:val="22"/>
            <w:u w:val="none"/>
            <w:lang w:val="it-IT"/>
          </w:rPr>
          <w:t>Regolamento fase nazionale Campionato Juniores Dilettanti</w:t>
        </w:r>
      </w:hyperlink>
    </w:p>
    <w:p w14:paraId="2957ACF0" w14:textId="77777777" w:rsidR="000369D6" w:rsidRPr="004E6141" w:rsidRDefault="00863CB4" w:rsidP="0063308C">
      <w:pPr>
        <w:rPr>
          <w:rFonts w:asciiTheme="minorHAnsi" w:hAnsiTheme="minorHAnsi" w:cstheme="minorHAnsi"/>
          <w:szCs w:val="22"/>
          <w:lang w:val="it-IT"/>
        </w:rPr>
      </w:pPr>
      <w:hyperlink r:id="rId15" w:history="1">
        <w:r w:rsidR="000369D6" w:rsidRPr="004E6141">
          <w:rPr>
            <w:rStyle w:val="Collegamentoipertestuale"/>
            <w:rFonts w:asciiTheme="minorHAnsi" w:hAnsiTheme="minorHAnsi" w:cstheme="minorHAnsi"/>
            <w:szCs w:val="22"/>
            <w:lang w:val="it-IT"/>
          </w:rPr>
          <w:t>https://www.lnd.it/it/comunicati-e-circolari/comunicati-ufficiali/stagione-sportiva-2023-2024/11415-comunicato-ufficiale-n-141-regolamento-fase-nazionale-campionato-juniores-dilettanti/file</w:t>
        </w:r>
      </w:hyperlink>
      <w:r w:rsidR="000369D6" w:rsidRPr="004E6141">
        <w:rPr>
          <w:rFonts w:asciiTheme="minorHAnsi" w:hAnsiTheme="minorHAnsi" w:cstheme="minorHAnsi"/>
          <w:szCs w:val="22"/>
          <w:lang w:val="it-IT"/>
        </w:rPr>
        <w:t xml:space="preserve"> </w:t>
      </w:r>
    </w:p>
    <w:p w14:paraId="23923F3E" w14:textId="77777777" w:rsidR="000369D6" w:rsidRPr="004E6141" w:rsidRDefault="000369D6" w:rsidP="000714C9">
      <w:pPr>
        <w:rPr>
          <w:rStyle w:val="Collegamentoipertestuale"/>
          <w:rFonts w:asciiTheme="minorHAnsi" w:hAnsiTheme="minorHAnsi" w:cstheme="minorHAnsi"/>
          <w:szCs w:val="22"/>
          <w:lang w:val="it-IT"/>
        </w:rPr>
      </w:pPr>
      <w:r w:rsidRPr="004E6141">
        <w:rPr>
          <w:rFonts w:asciiTheme="minorHAnsi" w:hAnsiTheme="minorHAnsi" w:cstheme="minorHAnsi"/>
          <w:b/>
          <w:bCs/>
          <w:szCs w:val="22"/>
          <w:lang w:val="it-IT"/>
        </w:rPr>
        <w:t>CU 142</w:t>
      </w:r>
      <w:r w:rsidRPr="004E6141">
        <w:rPr>
          <w:rFonts w:asciiTheme="minorHAnsi" w:hAnsiTheme="minorHAnsi" w:cstheme="minorHAnsi"/>
          <w:szCs w:val="22"/>
          <w:lang w:val="it-IT"/>
        </w:rPr>
        <w:t xml:space="preserve"> - </w:t>
      </w:r>
      <w:r w:rsidRPr="008202A0">
        <w:rPr>
          <w:rFonts w:asciiTheme="minorHAnsi" w:hAnsiTheme="minorHAnsi" w:cstheme="minorHAnsi"/>
          <w:szCs w:val="22"/>
          <w:shd w:val="clear" w:color="auto" w:fill="FFFFFF"/>
        </w:rPr>
        <w:fldChar w:fldCharType="begin"/>
      </w:r>
      <w:r w:rsidRPr="004E6141">
        <w:rPr>
          <w:rFonts w:asciiTheme="minorHAnsi" w:hAnsiTheme="minorHAnsi" w:cstheme="minorHAnsi"/>
          <w:szCs w:val="22"/>
          <w:shd w:val="clear" w:color="auto" w:fill="FFFFFF"/>
          <w:lang w:val="it-IT"/>
        </w:rPr>
        <w:instrText>HYPERLINK "https://www.lnd.it/it/comunicati-e-circolari/comunicati-ufficiali/stagione-sportiva-2023-2024/11416-comunicato-ufficiale-n-142-regolamento-fase-nazionale-campionato-under-18-dilettanti/file" \o "20230922101505987.pdf" \t "_blank"</w:instrText>
      </w:r>
      <w:r w:rsidRPr="008202A0">
        <w:rPr>
          <w:rFonts w:asciiTheme="minorHAnsi" w:hAnsiTheme="minorHAnsi" w:cstheme="minorHAnsi"/>
          <w:szCs w:val="22"/>
          <w:shd w:val="clear" w:color="auto" w:fill="FFFFFF"/>
        </w:rPr>
      </w:r>
      <w:r w:rsidRPr="008202A0">
        <w:rPr>
          <w:rFonts w:asciiTheme="minorHAnsi" w:hAnsiTheme="minorHAnsi" w:cstheme="minorHAnsi"/>
          <w:szCs w:val="22"/>
          <w:shd w:val="clear" w:color="auto" w:fill="FFFFFF"/>
        </w:rPr>
        <w:fldChar w:fldCharType="separate"/>
      </w:r>
      <w:r w:rsidRPr="004E6141">
        <w:rPr>
          <w:rStyle w:val="Collegamentoipertestuale"/>
          <w:rFonts w:asciiTheme="minorHAnsi" w:hAnsiTheme="minorHAnsi" w:cstheme="minorHAnsi"/>
          <w:color w:val="auto"/>
          <w:szCs w:val="22"/>
          <w:u w:val="none"/>
          <w:shd w:val="clear" w:color="auto" w:fill="FFFFFF"/>
          <w:lang w:val="it-IT"/>
        </w:rPr>
        <w:t>Regolamento fase nazionale Campionato Under 18 Dilettanti</w:t>
      </w:r>
    </w:p>
    <w:p w14:paraId="3C90EF03" w14:textId="77777777" w:rsidR="000369D6" w:rsidRPr="004E6141" w:rsidRDefault="000369D6" w:rsidP="0063308C">
      <w:pPr>
        <w:rPr>
          <w:rFonts w:asciiTheme="minorHAnsi" w:hAnsiTheme="minorHAnsi" w:cstheme="minorHAnsi"/>
          <w:szCs w:val="22"/>
          <w:lang w:val="it-IT"/>
        </w:rPr>
      </w:pPr>
      <w:r w:rsidRPr="008202A0">
        <w:rPr>
          <w:rFonts w:asciiTheme="minorHAnsi" w:hAnsiTheme="minorHAnsi" w:cstheme="minorHAnsi"/>
          <w:szCs w:val="22"/>
          <w:shd w:val="clear" w:color="auto" w:fill="FFFFFF"/>
        </w:rPr>
        <w:fldChar w:fldCharType="end"/>
      </w:r>
      <w:hyperlink r:id="rId16" w:history="1">
        <w:r w:rsidRPr="004E6141">
          <w:rPr>
            <w:rStyle w:val="Collegamentoipertestuale"/>
            <w:rFonts w:asciiTheme="minorHAnsi" w:hAnsiTheme="minorHAnsi" w:cstheme="minorHAnsi"/>
            <w:szCs w:val="22"/>
            <w:lang w:val="it-IT"/>
          </w:rPr>
          <w:t>https://www.lnd.it/it/comunicati-e-circolari/comunicati-ufficiali/stagione-sportiva-2023-2024/11416-comunicato-ufficiale-n-142-regolamento-fase-nazionale-campionato-under-18-dilettanti/file</w:t>
        </w:r>
      </w:hyperlink>
      <w:r w:rsidRPr="004E6141">
        <w:rPr>
          <w:rFonts w:asciiTheme="minorHAnsi" w:hAnsiTheme="minorHAnsi" w:cstheme="minorHAnsi"/>
          <w:szCs w:val="22"/>
          <w:lang w:val="it-IT"/>
        </w:rPr>
        <w:t xml:space="preserve"> </w:t>
      </w:r>
    </w:p>
    <w:p w14:paraId="1F2E167D" w14:textId="77777777" w:rsidR="000369D6" w:rsidRPr="004E6141" w:rsidRDefault="000369D6" w:rsidP="000714C9">
      <w:pPr>
        <w:rPr>
          <w:rStyle w:val="Collegamentoipertestuale"/>
          <w:rFonts w:asciiTheme="minorHAnsi" w:hAnsiTheme="minorHAnsi" w:cstheme="minorHAnsi"/>
          <w:szCs w:val="22"/>
          <w:lang w:val="it-IT"/>
        </w:rPr>
      </w:pPr>
      <w:r w:rsidRPr="004E6141">
        <w:rPr>
          <w:rFonts w:asciiTheme="minorHAnsi" w:hAnsiTheme="minorHAnsi" w:cstheme="minorHAnsi"/>
          <w:b/>
          <w:bCs/>
          <w:szCs w:val="22"/>
          <w:lang w:val="it-IT"/>
        </w:rPr>
        <w:t>CU 143</w:t>
      </w:r>
      <w:r w:rsidRPr="004E6141">
        <w:rPr>
          <w:rFonts w:asciiTheme="minorHAnsi" w:hAnsiTheme="minorHAnsi" w:cstheme="minorHAnsi"/>
          <w:szCs w:val="22"/>
          <w:lang w:val="it-IT"/>
        </w:rPr>
        <w:t xml:space="preserve"> - </w:t>
      </w:r>
      <w:r w:rsidRPr="008202A0">
        <w:rPr>
          <w:rFonts w:asciiTheme="minorHAnsi" w:hAnsiTheme="minorHAnsi" w:cstheme="minorHAnsi"/>
          <w:szCs w:val="22"/>
          <w:shd w:val="clear" w:color="auto" w:fill="FFFFFF"/>
        </w:rPr>
        <w:fldChar w:fldCharType="begin"/>
      </w:r>
      <w:r w:rsidRPr="004E6141">
        <w:rPr>
          <w:rFonts w:asciiTheme="minorHAnsi" w:hAnsiTheme="minorHAnsi" w:cstheme="minorHAnsi"/>
          <w:szCs w:val="22"/>
          <w:shd w:val="clear" w:color="auto" w:fill="FFFFFF"/>
          <w:lang w:val="it-IT"/>
        </w:rPr>
        <w:instrText>HYPERLINK "https://www.lnd.it/it/comunicati-e-circolari/comunicati-ufficiali/stagione-sportiva-2023-2024/11416-comunicato-ufficiale-n-142-regolamento-fase-nazionale-campionato-under-18-dilettanti/file" \o "20230922101505987.pdf" \t "_blank"</w:instrText>
      </w:r>
      <w:r w:rsidRPr="008202A0">
        <w:rPr>
          <w:rFonts w:asciiTheme="minorHAnsi" w:hAnsiTheme="minorHAnsi" w:cstheme="minorHAnsi"/>
          <w:szCs w:val="22"/>
          <w:shd w:val="clear" w:color="auto" w:fill="FFFFFF"/>
        </w:rPr>
      </w:r>
      <w:r w:rsidRPr="008202A0">
        <w:rPr>
          <w:rFonts w:asciiTheme="minorHAnsi" w:hAnsiTheme="minorHAnsi" w:cstheme="minorHAnsi"/>
          <w:szCs w:val="22"/>
          <w:shd w:val="clear" w:color="auto" w:fill="FFFFFF"/>
        </w:rPr>
        <w:fldChar w:fldCharType="separate"/>
      </w:r>
      <w:r w:rsidRPr="004E6141">
        <w:rPr>
          <w:rFonts w:asciiTheme="minorHAnsi" w:hAnsiTheme="minorHAnsi" w:cstheme="minorHAnsi"/>
          <w:szCs w:val="22"/>
          <w:lang w:val="it-IT"/>
        </w:rPr>
        <w:t xml:space="preserve"> </w:t>
      </w:r>
      <w:hyperlink r:id="rId17" w:tgtFrame="_blank" w:tooltip="Comunicato Ufficiale n. 143_Variazione nomine_Delegazione MILANO.pdf" w:history="1">
        <w:r w:rsidRPr="004E6141">
          <w:rPr>
            <w:rStyle w:val="Collegamentoipertestuale"/>
            <w:rFonts w:asciiTheme="minorHAnsi" w:hAnsiTheme="minorHAnsi" w:cstheme="minorHAnsi"/>
            <w:color w:val="auto"/>
            <w:szCs w:val="22"/>
            <w:u w:val="none"/>
            <w:lang w:val="it-IT"/>
          </w:rPr>
          <w:t>Variazione nomine Delegazione Provinciale di Milano</w:t>
        </w:r>
      </w:hyperlink>
      <w:r w:rsidRPr="004E6141">
        <w:rPr>
          <w:rFonts w:asciiTheme="minorHAnsi" w:hAnsiTheme="minorHAnsi" w:cstheme="minorHAnsi"/>
          <w:szCs w:val="22"/>
          <w:lang w:val="it-IT"/>
        </w:rPr>
        <w:t xml:space="preserve"> </w:t>
      </w:r>
    </w:p>
    <w:p w14:paraId="46218F6E" w14:textId="77777777" w:rsidR="000369D6" w:rsidRPr="004E6141" w:rsidRDefault="000369D6" w:rsidP="0063308C">
      <w:pPr>
        <w:rPr>
          <w:rFonts w:asciiTheme="minorHAnsi" w:hAnsiTheme="minorHAnsi" w:cstheme="minorHAnsi"/>
          <w:szCs w:val="22"/>
          <w:lang w:val="it-IT"/>
        </w:rPr>
      </w:pPr>
      <w:r w:rsidRPr="008202A0">
        <w:rPr>
          <w:rFonts w:asciiTheme="minorHAnsi" w:hAnsiTheme="minorHAnsi" w:cstheme="minorHAnsi"/>
          <w:szCs w:val="22"/>
          <w:shd w:val="clear" w:color="auto" w:fill="FFFFFF"/>
        </w:rPr>
        <w:fldChar w:fldCharType="end"/>
      </w:r>
      <w:r w:rsidRPr="004E6141">
        <w:rPr>
          <w:rFonts w:asciiTheme="minorHAnsi" w:hAnsiTheme="minorHAnsi" w:cstheme="minorHAnsi"/>
          <w:szCs w:val="22"/>
          <w:lang w:val="it-IT"/>
        </w:rPr>
        <w:t xml:space="preserve"> </w:t>
      </w:r>
      <w:hyperlink r:id="rId18" w:history="1">
        <w:r w:rsidRPr="004E6141">
          <w:rPr>
            <w:rStyle w:val="Collegamentoipertestuale"/>
            <w:rFonts w:asciiTheme="minorHAnsi" w:hAnsiTheme="minorHAnsi" w:cstheme="minorHAnsi"/>
            <w:szCs w:val="22"/>
            <w:lang w:val="it-IT"/>
          </w:rPr>
          <w:t>https://www.lnd.it/it/comunicati-e-circolari/comunicati-ufficiali/stagione-sportiva-2023-2024/11421-comunicato-ufficiale-n-143-variazione-nomine-delegazione-provinciale-di-milano/file</w:t>
        </w:r>
      </w:hyperlink>
      <w:r w:rsidRPr="004E6141">
        <w:rPr>
          <w:rFonts w:asciiTheme="minorHAnsi" w:hAnsiTheme="minorHAnsi" w:cstheme="minorHAnsi"/>
          <w:szCs w:val="22"/>
          <w:lang w:val="it-IT"/>
        </w:rPr>
        <w:t xml:space="preserve"> </w:t>
      </w:r>
    </w:p>
    <w:p w14:paraId="10883685" w14:textId="77777777" w:rsidR="000369D6" w:rsidRPr="008202A0" w:rsidRDefault="000369D6" w:rsidP="000D071C">
      <w:pPr>
        <w:pStyle w:val="Titolo2"/>
        <w:rPr>
          <w:rFonts w:asciiTheme="minorHAnsi" w:hAnsiTheme="minorHAnsi" w:cstheme="minorHAnsi"/>
          <w:lang w:val="it-IT"/>
        </w:rPr>
      </w:pPr>
      <w:bookmarkStart w:id="20" w:name="_Toc146809050"/>
      <w:r w:rsidRPr="008202A0">
        <w:rPr>
          <w:rFonts w:asciiTheme="minorHAnsi" w:hAnsiTheme="minorHAnsi" w:cstheme="minorHAnsi"/>
          <w:lang w:val="it-IT"/>
        </w:rPr>
        <w:t>2.2 Circolari Ufficiali L.N.D.</w:t>
      </w:r>
      <w:bookmarkEnd w:id="1"/>
      <w:bookmarkEnd w:id="20"/>
    </w:p>
    <w:p w14:paraId="54A051B3" w14:textId="77777777" w:rsidR="000369D6" w:rsidRPr="008202A0" w:rsidRDefault="000369D6" w:rsidP="0063308C">
      <w:pPr>
        <w:rPr>
          <w:rFonts w:asciiTheme="minorHAnsi" w:hAnsiTheme="minorHAnsi" w:cstheme="minorHAnsi"/>
          <w:szCs w:val="22"/>
          <w:lang w:val="it-IT"/>
        </w:rPr>
      </w:pPr>
      <w:r w:rsidRPr="008202A0">
        <w:rPr>
          <w:rFonts w:asciiTheme="minorHAnsi" w:hAnsiTheme="minorHAnsi" w:cstheme="minorHAnsi"/>
          <w:szCs w:val="22"/>
          <w:lang w:val="it-IT"/>
        </w:rPr>
        <w:t>Di seguito si pubblicano:</w:t>
      </w:r>
    </w:p>
    <w:p w14:paraId="256B2183" w14:textId="77777777" w:rsidR="000369D6" w:rsidRPr="008202A0" w:rsidRDefault="000369D6" w:rsidP="00B96569">
      <w:pPr>
        <w:spacing w:before="0" w:after="0"/>
        <w:jc w:val="both"/>
        <w:rPr>
          <w:rFonts w:asciiTheme="minorHAnsi" w:hAnsiTheme="minorHAnsi" w:cstheme="minorHAnsi"/>
          <w:i/>
          <w:iCs/>
          <w:szCs w:val="22"/>
          <w:lang w:val="it-IT"/>
        </w:rPr>
      </w:pPr>
      <w:r w:rsidRPr="008202A0">
        <w:rPr>
          <w:rFonts w:asciiTheme="minorHAnsi" w:hAnsiTheme="minorHAnsi" w:cstheme="minorHAnsi"/>
          <w:b/>
          <w:bCs/>
          <w:szCs w:val="22"/>
          <w:lang w:val="it-IT"/>
        </w:rPr>
        <w:t>Circolare n. 19</w:t>
      </w:r>
      <w:r w:rsidRPr="008202A0">
        <w:rPr>
          <w:rFonts w:asciiTheme="minorHAnsi" w:hAnsiTheme="minorHAnsi" w:cstheme="minorHAnsi"/>
          <w:szCs w:val="22"/>
          <w:lang w:val="it-IT"/>
        </w:rPr>
        <w:t xml:space="preserve">: </w:t>
      </w:r>
      <w:hyperlink r:id="rId19" w:tgtFrame="_blank" w:tooltip="20230922120908157.pdf" w:history="1">
        <w:r w:rsidRPr="004E6141">
          <w:rPr>
            <w:rStyle w:val="Collegamentoipertestuale"/>
            <w:rFonts w:asciiTheme="minorHAnsi" w:hAnsiTheme="minorHAnsi" w:cstheme="minorHAnsi"/>
            <w:color w:val="auto"/>
            <w:szCs w:val="22"/>
            <w:u w:val="none"/>
            <w:shd w:val="clear" w:color="auto" w:fill="FFFFFF"/>
            <w:lang w:val="it-IT"/>
          </w:rPr>
          <w:t>Circolare 27/2023 Centro Studi Tributari LND</w:t>
        </w:r>
      </w:hyperlink>
      <w:r w:rsidRPr="004E6141">
        <w:rPr>
          <w:rFonts w:asciiTheme="minorHAnsi" w:hAnsiTheme="minorHAnsi" w:cstheme="minorHAnsi"/>
          <w:szCs w:val="22"/>
          <w:lang w:val="it-IT"/>
        </w:rPr>
        <w:t xml:space="preserve"> </w:t>
      </w:r>
    </w:p>
    <w:p w14:paraId="19F15E22" w14:textId="77777777" w:rsidR="000369D6" w:rsidRPr="004E6141" w:rsidRDefault="00863CB4" w:rsidP="0063308C">
      <w:pPr>
        <w:rPr>
          <w:lang w:val="it-IT"/>
        </w:rPr>
      </w:pPr>
      <w:hyperlink r:id="rId20" w:history="1">
        <w:r w:rsidR="000369D6" w:rsidRPr="004E6141">
          <w:rPr>
            <w:rStyle w:val="Collegamentoipertestuale"/>
            <w:lang w:val="it-IT"/>
          </w:rPr>
          <w:t>https://www.lnd.it/it/comunicati-e-circolari/circolari/circolari-2023-24/11418-circolare-n-19-circolare-27-2023-centro-studi-tributari-lnd/file</w:t>
        </w:r>
      </w:hyperlink>
      <w:r w:rsidR="000369D6" w:rsidRPr="004E6141">
        <w:rPr>
          <w:lang w:val="it-IT"/>
        </w:rPr>
        <w:t xml:space="preserve"> </w:t>
      </w:r>
    </w:p>
    <w:p w14:paraId="5BB4F306" w14:textId="77777777" w:rsidR="000369D6" w:rsidRPr="00CC4D60" w:rsidRDefault="000369D6" w:rsidP="00B96569">
      <w:pPr>
        <w:spacing w:before="0" w:after="0"/>
        <w:jc w:val="both"/>
        <w:rPr>
          <w:i/>
          <w:iCs/>
          <w:lang w:val="it-IT"/>
        </w:rPr>
      </w:pPr>
      <w:r w:rsidRPr="00CC2F8F">
        <w:rPr>
          <w:b/>
          <w:bCs/>
          <w:lang w:val="it-IT"/>
        </w:rPr>
        <w:t>Circolare n. 1</w:t>
      </w:r>
      <w:r>
        <w:rPr>
          <w:b/>
          <w:bCs/>
          <w:lang w:val="it-IT"/>
        </w:rPr>
        <w:t>9</w:t>
      </w:r>
      <w:r w:rsidRPr="00CC2F8F">
        <w:rPr>
          <w:lang w:val="it-IT"/>
        </w:rPr>
        <w:t xml:space="preserve">: </w:t>
      </w:r>
      <w:hyperlink r:id="rId21" w:tgtFrame="_blank" w:tooltip="20230925121451618.pdf" w:history="1">
        <w:r w:rsidRPr="004E6141">
          <w:rPr>
            <w:rStyle w:val="Collegamentoipertestuale"/>
            <w:rFonts w:ascii="Roboto" w:hAnsi="Roboto"/>
            <w:color w:val="auto"/>
            <w:sz w:val="21"/>
            <w:szCs w:val="21"/>
            <w:u w:val="none"/>
            <w:lang w:val="it-IT"/>
          </w:rPr>
          <w:t>A Coverciano con il Museo del calcio</w:t>
        </w:r>
      </w:hyperlink>
    </w:p>
    <w:p w14:paraId="47DC219E" w14:textId="77777777" w:rsidR="000369D6" w:rsidRPr="004E6141" w:rsidRDefault="00863CB4" w:rsidP="0063308C">
      <w:pPr>
        <w:rPr>
          <w:lang w:val="it-IT"/>
        </w:rPr>
      </w:pPr>
      <w:hyperlink r:id="rId22" w:history="1">
        <w:r w:rsidR="000369D6" w:rsidRPr="004E6141">
          <w:rPr>
            <w:rStyle w:val="Collegamentoipertestuale"/>
            <w:lang w:val="it-IT"/>
          </w:rPr>
          <w:t>https://www.lnd.it/it/comunicati-e-circolari/circolari/circolari-2023-24/11425-circolare-n-20-a-coverciano-con-il-museo-del-calcio/file</w:t>
        </w:r>
      </w:hyperlink>
      <w:r w:rsidR="000369D6" w:rsidRPr="004E6141">
        <w:rPr>
          <w:lang w:val="it-IT"/>
        </w:rPr>
        <w:t xml:space="preserve"> </w:t>
      </w:r>
    </w:p>
    <w:p w14:paraId="19DB9553" w14:textId="77777777" w:rsidR="000369D6" w:rsidRPr="004E6141" w:rsidRDefault="000369D6" w:rsidP="0063308C">
      <w:pPr>
        <w:rPr>
          <w:lang w:val="it-IT"/>
        </w:rPr>
      </w:pPr>
    </w:p>
    <w:p w14:paraId="4756FE54" w14:textId="77777777" w:rsidR="000369D6" w:rsidRPr="004E6141" w:rsidRDefault="000369D6" w:rsidP="0063308C">
      <w:pPr>
        <w:rPr>
          <w:lang w:val="it-IT"/>
        </w:rPr>
      </w:pPr>
    </w:p>
    <w:p w14:paraId="75C43950" w14:textId="77777777" w:rsidR="000369D6" w:rsidRPr="004E6141" w:rsidRDefault="000369D6" w:rsidP="0063308C">
      <w:pPr>
        <w:rPr>
          <w:lang w:val="it-IT"/>
        </w:rPr>
      </w:pPr>
    </w:p>
    <w:p w14:paraId="79561CDD" w14:textId="77777777" w:rsidR="000369D6" w:rsidRPr="004E6141" w:rsidRDefault="000369D6" w:rsidP="0063308C">
      <w:pPr>
        <w:rPr>
          <w:lang w:val="it-IT"/>
        </w:rPr>
      </w:pPr>
    </w:p>
    <w:p w14:paraId="63028E93" w14:textId="77777777" w:rsidR="000369D6" w:rsidRPr="009D395B" w:rsidRDefault="000369D6" w:rsidP="001B32C1">
      <w:pPr>
        <w:pStyle w:val="Titolo1"/>
        <w:rPr>
          <w:lang w:val="it-IT"/>
        </w:rPr>
      </w:pPr>
      <w:bookmarkStart w:id="21" w:name="_Toc146809051"/>
      <w:r w:rsidRPr="009D395B">
        <w:rPr>
          <w:lang w:val="it-IT"/>
        </w:rPr>
        <w:lastRenderedPageBreak/>
        <w:t>3. Comunicazioni del Comitato Regionale Lombardia</w:t>
      </w:r>
      <w:bookmarkEnd w:id="21"/>
    </w:p>
    <w:p w14:paraId="742497FB" w14:textId="77777777" w:rsidR="000369D6" w:rsidRPr="009D395B" w:rsidRDefault="000369D6" w:rsidP="001B32C1">
      <w:pPr>
        <w:pStyle w:val="Titolo2"/>
        <w:rPr>
          <w:lang w:val="it-IT"/>
        </w:rPr>
      </w:pPr>
      <w:bookmarkStart w:id="22" w:name="_Toc512005903"/>
      <w:bookmarkStart w:id="23" w:name="_Toc146809052"/>
      <w:r w:rsidRPr="009D395B">
        <w:rPr>
          <w:lang w:val="it-IT"/>
        </w:rPr>
        <w:t>3.1 Consiglio Direttivo</w:t>
      </w:r>
      <w:bookmarkEnd w:id="22"/>
      <w:bookmarkEnd w:id="23"/>
    </w:p>
    <w:p w14:paraId="3AE77EAE" w14:textId="77777777" w:rsidR="000369D6" w:rsidRPr="004E6141" w:rsidRDefault="000369D6" w:rsidP="000369D6">
      <w:pPr>
        <w:pStyle w:val="Nessunaspaziatura"/>
        <w:rPr>
          <w:lang w:val="it-IT"/>
        </w:rPr>
      </w:pPr>
    </w:p>
    <w:p w14:paraId="5DF3B4D9" w14:textId="31FA59EF" w:rsidR="000369D6" w:rsidRPr="009C5388" w:rsidRDefault="000369D6" w:rsidP="003F790B">
      <w:pPr>
        <w:pStyle w:val="Titolo3"/>
        <w:rPr>
          <w:rFonts w:eastAsia="Calibri" w:cs="Calibri"/>
          <w:lang w:val="it-IT" w:eastAsia="zh-CN" w:bidi="ar-SA"/>
        </w:rPr>
      </w:pPr>
      <w:bookmarkStart w:id="24" w:name="_Toc114149276"/>
      <w:bookmarkStart w:id="25" w:name="_Toc146809053"/>
      <w:r w:rsidRPr="009C5388">
        <w:rPr>
          <w:rFonts w:cs="Calibri"/>
          <w:lang w:val="it-IT" w:eastAsia="it-IT" w:bidi="ar-SA"/>
        </w:rPr>
        <w:t>3.</w:t>
      </w:r>
      <w:r>
        <w:rPr>
          <w:rFonts w:cs="Calibri"/>
          <w:lang w:val="it-IT" w:eastAsia="it-IT" w:bidi="ar-SA"/>
        </w:rPr>
        <w:t>1</w:t>
      </w:r>
      <w:r w:rsidRPr="009C5388">
        <w:rPr>
          <w:rFonts w:cs="Calibri"/>
          <w:lang w:val="it-IT" w:eastAsia="it-IT" w:bidi="ar-SA"/>
        </w:rPr>
        <w:t>.1 REGOLAMENTO</w:t>
      </w:r>
      <w:r w:rsidRPr="009C5388">
        <w:rPr>
          <w:rFonts w:eastAsia="Calibri" w:cs="Calibri"/>
          <w:lang w:val="it-IT" w:eastAsia="zh-CN" w:bidi="ar-SA"/>
        </w:rPr>
        <w:t xml:space="preserve"> G</w:t>
      </w:r>
      <w:r w:rsidRPr="009C5388">
        <w:rPr>
          <w:rFonts w:cs="Calibri"/>
          <w:lang w:val="it-IT" w:eastAsia="it-IT" w:bidi="ar-SA"/>
        </w:rPr>
        <w:t>ARE DI PLAY-OFF E DI PLAY-OUT</w:t>
      </w:r>
      <w:bookmarkEnd w:id="24"/>
      <w:bookmarkEnd w:id="25"/>
    </w:p>
    <w:p w14:paraId="696DC84A" w14:textId="77777777" w:rsidR="000369D6" w:rsidRPr="009C5388" w:rsidRDefault="000369D6" w:rsidP="003F790B">
      <w:pPr>
        <w:suppressAutoHyphens/>
        <w:autoSpaceDE w:val="0"/>
        <w:spacing w:before="0" w:after="0" w:line="240" w:lineRule="auto"/>
        <w:jc w:val="center"/>
        <w:rPr>
          <w:rFonts w:cs="Calibri"/>
          <w:b/>
          <w:bCs/>
          <w:szCs w:val="22"/>
          <w:lang w:val="it-IT" w:eastAsia="it-IT" w:bidi="ar-SA"/>
        </w:rPr>
      </w:pPr>
    </w:p>
    <w:p w14:paraId="33A9A875"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sidRPr="009C5388">
        <w:rPr>
          <w:rFonts w:cs="Calibri"/>
          <w:szCs w:val="22"/>
          <w:lang w:val="it-IT" w:eastAsia="it-IT" w:bidi="ar-SA"/>
        </w:rPr>
        <w:t>Tutte le gare di Play Off e di Play Out (ad eccezione dei play-out di 2^ categoria e dei play-off del campionato di Terza Categoria gestiti dalle Delegazioni Provinciali) saranno gestite “a cura del Comitato Regionale Lombardia” secondo quanto stabilito dall’Art. 57 delle NOIF; le disposizioni economiche saranno impartite dal Consiglio Direttivo regionale prima dell’inizio delle manifestazioni.</w:t>
      </w:r>
    </w:p>
    <w:p w14:paraId="0EB067B9" w14:textId="77777777" w:rsidR="000369D6" w:rsidRPr="009C5388" w:rsidRDefault="000369D6" w:rsidP="003F790B">
      <w:pPr>
        <w:suppressAutoHyphens/>
        <w:autoSpaceDE w:val="0"/>
        <w:spacing w:before="0" w:after="0" w:line="240" w:lineRule="auto"/>
        <w:rPr>
          <w:rFonts w:cs="Calibri"/>
          <w:b/>
          <w:szCs w:val="22"/>
          <w:u w:val="single"/>
          <w:lang w:val="it-IT" w:eastAsia="it-IT" w:bidi="ar-SA"/>
        </w:rPr>
      </w:pPr>
    </w:p>
    <w:p w14:paraId="2087E82B" w14:textId="77777777" w:rsidR="000369D6" w:rsidRPr="009C5388" w:rsidRDefault="000369D6" w:rsidP="003F790B">
      <w:pPr>
        <w:suppressAutoHyphens/>
        <w:autoSpaceDE w:val="0"/>
        <w:spacing w:before="0" w:after="0" w:line="240" w:lineRule="auto"/>
        <w:jc w:val="center"/>
        <w:rPr>
          <w:rFonts w:eastAsia="Calibri" w:cs="Calibri"/>
          <w:sz w:val="28"/>
          <w:szCs w:val="28"/>
          <w:u w:val="single"/>
          <w:lang w:val="it-IT" w:eastAsia="zh-CN" w:bidi="ar-SA"/>
        </w:rPr>
      </w:pPr>
      <w:r w:rsidRPr="00DD3BB6">
        <w:rPr>
          <w:rFonts w:cs="Calibri"/>
          <w:b/>
          <w:sz w:val="28"/>
          <w:szCs w:val="28"/>
          <w:u w:val="single"/>
          <w:lang w:val="it-IT" w:eastAsia="it-IT" w:bidi="ar-SA"/>
        </w:rPr>
        <w:t xml:space="preserve">PLAY-OFF  </w:t>
      </w:r>
      <w:r w:rsidRPr="00DD3BB6">
        <w:rPr>
          <w:rFonts w:eastAsia="Calibri" w:cs="Calibri"/>
          <w:b/>
          <w:bCs/>
          <w:i/>
          <w:iCs/>
          <w:sz w:val="28"/>
          <w:szCs w:val="28"/>
          <w:u w:val="single"/>
          <w:lang w:val="it-IT" w:eastAsia="it-IT" w:bidi="ar-SA"/>
        </w:rPr>
        <w:t xml:space="preserve">  CAMPIONATO di ECCELLENZA</w:t>
      </w:r>
    </w:p>
    <w:p w14:paraId="18E289CC" w14:textId="77777777" w:rsidR="000369D6" w:rsidRPr="009C5388" w:rsidRDefault="000369D6" w:rsidP="003F790B">
      <w:pPr>
        <w:suppressAutoHyphens/>
        <w:autoSpaceDE w:val="0"/>
        <w:spacing w:before="0" w:after="0" w:line="240" w:lineRule="auto"/>
        <w:rPr>
          <w:rFonts w:eastAsia="Calibri" w:cs="Calibri"/>
          <w:b/>
          <w:bCs/>
          <w:i/>
          <w:iCs/>
          <w:szCs w:val="22"/>
          <w:u w:val="single"/>
          <w:lang w:val="it-IT" w:eastAsia="it-IT" w:bidi="ar-SA"/>
        </w:rPr>
      </w:pPr>
    </w:p>
    <w:p w14:paraId="45CD1839"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1° turno   12 maggio 2024</w:t>
      </w:r>
    </w:p>
    <w:p w14:paraId="682716A0"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DD3BB6">
        <w:rPr>
          <w:rFonts w:eastAsia="Calibri" w:cs="Calibri"/>
          <w:b/>
          <w:bCs/>
          <w:i/>
          <w:szCs w:val="22"/>
          <w:lang w:val="it-IT" w:eastAsia="it-IT" w:bidi="ar-SA"/>
        </w:rPr>
        <w:t>2a classificata – 5a classificata</w:t>
      </w:r>
    </w:p>
    <w:p w14:paraId="3E9BE2C0"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3a classificata – 4a classificata</w:t>
      </w:r>
    </w:p>
    <w:p w14:paraId="7D56A56E" w14:textId="77777777" w:rsidR="000369D6" w:rsidRPr="009C5388" w:rsidRDefault="000369D6" w:rsidP="003F790B">
      <w:pPr>
        <w:suppressAutoHyphens/>
        <w:autoSpaceDE w:val="0"/>
        <w:spacing w:before="0" w:after="0"/>
        <w:jc w:val="both"/>
        <w:rPr>
          <w:rFonts w:eastAsia="Calibri" w:cs="Calibri"/>
          <w:szCs w:val="22"/>
          <w:lang w:val="it-IT" w:eastAsia="it-IT" w:bidi="ar-SA"/>
        </w:rPr>
      </w:pPr>
    </w:p>
    <w:p w14:paraId="00156A52"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Nel primo turno dei play-off le società ammesse si incontreranno fra loro in gara unica sul campo delle Società che, al termine del campionato, avranno occupato nei rispettivi gironi, la migliore posizione di classifica. </w:t>
      </w:r>
    </w:p>
    <w:p w14:paraId="509C7AEB" w14:textId="77777777" w:rsidR="000369D6" w:rsidRPr="009C5388" w:rsidRDefault="000369D6" w:rsidP="003F790B">
      <w:pPr>
        <w:suppressAutoHyphens/>
        <w:autoSpaceDE w:val="0"/>
        <w:spacing w:before="0" w:after="0"/>
        <w:jc w:val="both"/>
        <w:rPr>
          <w:rFonts w:eastAsia="Calibri" w:cs="Calibri"/>
          <w:szCs w:val="22"/>
          <w:lang w:val="it-IT" w:eastAsia="zh-CN" w:bidi="ar-SA"/>
        </w:rPr>
      </w:pPr>
      <w:bookmarkStart w:id="26" w:name="_Hlk52447556"/>
      <w:r w:rsidRPr="009C5388">
        <w:rPr>
          <w:rFonts w:eastAsia="Calibri" w:cs="Calibri"/>
          <w:b/>
          <w:bCs/>
          <w:szCs w:val="22"/>
          <w:lang w:val="it-IT" w:eastAsia="it-IT" w:bidi="ar-SA"/>
        </w:rPr>
        <w:t>Al termine delle gare del primo turno, in caso di parità di punteggio, verrà considerata vincente la squadra con una migliore posizione di class</w:t>
      </w:r>
      <w:r>
        <w:rPr>
          <w:rFonts w:eastAsia="Calibri" w:cs="Calibri"/>
          <w:b/>
          <w:bCs/>
          <w:szCs w:val="22"/>
          <w:lang w:val="it-IT" w:eastAsia="it-IT" w:bidi="ar-SA"/>
        </w:rPr>
        <w:t>ifica al termine del campionato</w:t>
      </w:r>
      <w:r w:rsidRPr="009C5388">
        <w:rPr>
          <w:rFonts w:eastAsia="Calibri" w:cs="Calibri"/>
          <w:b/>
          <w:bCs/>
          <w:szCs w:val="22"/>
          <w:lang w:val="it-IT" w:eastAsia="it-IT" w:bidi="ar-SA"/>
        </w:rPr>
        <w:t xml:space="preserve">. </w:t>
      </w:r>
    </w:p>
    <w:bookmarkEnd w:id="26"/>
    <w:p w14:paraId="1E246CE1" w14:textId="77777777" w:rsidR="000369D6" w:rsidRPr="009C5388" w:rsidRDefault="000369D6" w:rsidP="003F790B">
      <w:pPr>
        <w:suppressAutoHyphens/>
        <w:autoSpaceDE w:val="0"/>
        <w:spacing w:before="0" w:after="0"/>
        <w:jc w:val="both"/>
        <w:rPr>
          <w:rFonts w:eastAsia="Calibri" w:cs="Calibri"/>
          <w:b/>
          <w:bCs/>
          <w:szCs w:val="22"/>
          <w:lang w:val="it-IT" w:eastAsia="it-IT" w:bidi="ar-SA"/>
        </w:rPr>
      </w:pPr>
    </w:p>
    <w:p w14:paraId="7671BD3D"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società perdenti le gare del primo turno saranno escluse dal proseguimento dei play-off. </w:t>
      </w:r>
    </w:p>
    <w:p w14:paraId="0475D4A2"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376B0DEA"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2°turno 19 maggio 2024</w:t>
      </w:r>
    </w:p>
    <w:p w14:paraId="2101934A"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vinc. seconda/quinta – vinc. terza/quarta</w:t>
      </w:r>
    </w:p>
    <w:p w14:paraId="547C4A15" w14:textId="77777777" w:rsidR="000369D6" w:rsidRPr="009C5388" w:rsidRDefault="000369D6" w:rsidP="003F790B">
      <w:pPr>
        <w:suppressAutoHyphens/>
        <w:autoSpaceDE w:val="0"/>
        <w:spacing w:before="0" w:after="0"/>
        <w:jc w:val="center"/>
        <w:rPr>
          <w:rFonts w:eastAsia="Calibri" w:cs="Calibri"/>
          <w:b/>
          <w:bCs/>
          <w:i/>
          <w:szCs w:val="22"/>
          <w:lang w:val="it-IT" w:eastAsia="it-IT" w:bidi="ar-SA"/>
        </w:rPr>
      </w:pPr>
    </w:p>
    <w:p w14:paraId="3F32FD6B"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b/>
          <w:bCs/>
          <w:szCs w:val="22"/>
          <w:lang w:val="it-IT" w:eastAsia="it-IT" w:bidi="ar-SA"/>
        </w:rPr>
        <w:t xml:space="preserve">Anche per la gara del secondo turno, </w:t>
      </w:r>
      <w:bookmarkStart w:id="27" w:name="_Hlk52447792"/>
      <w:r w:rsidRPr="009C5388">
        <w:rPr>
          <w:rFonts w:eastAsia="Calibri" w:cs="Calibri"/>
          <w:b/>
          <w:bCs/>
          <w:szCs w:val="22"/>
          <w:lang w:val="it-IT" w:eastAsia="it-IT" w:bidi="ar-SA"/>
        </w:rPr>
        <w:t>in caso di parità al termine dei 90’ regolamentari</w:t>
      </w:r>
      <w:bookmarkEnd w:id="27"/>
      <w:r w:rsidRPr="009C5388">
        <w:rPr>
          <w:rFonts w:eastAsia="Calibri" w:cs="Calibri"/>
          <w:b/>
          <w:bCs/>
          <w:szCs w:val="22"/>
          <w:lang w:val="it-IT" w:eastAsia="it-IT" w:bidi="ar-SA"/>
        </w:rPr>
        <w:t xml:space="preserve">, verrà considerata vincente la squadra con una migliore posizione di classifica al </w:t>
      </w:r>
      <w:r>
        <w:rPr>
          <w:rFonts w:eastAsia="Calibri" w:cs="Calibri"/>
          <w:b/>
          <w:bCs/>
          <w:szCs w:val="22"/>
          <w:lang w:val="it-IT" w:eastAsia="it-IT" w:bidi="ar-SA"/>
        </w:rPr>
        <w:t>termine del campionato</w:t>
      </w:r>
      <w:r w:rsidRPr="009C5388">
        <w:rPr>
          <w:rFonts w:eastAsia="Calibri" w:cs="Calibri"/>
          <w:b/>
          <w:bCs/>
          <w:szCs w:val="22"/>
          <w:lang w:val="it-IT" w:eastAsia="it-IT" w:bidi="ar-SA"/>
        </w:rPr>
        <w:t xml:space="preserve">. </w:t>
      </w:r>
    </w:p>
    <w:p w14:paraId="2230BA07" w14:textId="77777777" w:rsidR="000369D6" w:rsidRPr="009C5388" w:rsidRDefault="000369D6" w:rsidP="003F790B">
      <w:pPr>
        <w:suppressAutoHyphens/>
        <w:autoSpaceDE w:val="0"/>
        <w:spacing w:before="0" w:after="0"/>
        <w:jc w:val="both"/>
        <w:rPr>
          <w:rFonts w:eastAsia="Calibri" w:cs="Calibri"/>
          <w:b/>
          <w:bCs/>
          <w:szCs w:val="22"/>
          <w:lang w:val="it-IT" w:eastAsia="it-IT" w:bidi="ar-SA"/>
        </w:rPr>
      </w:pPr>
    </w:p>
    <w:p w14:paraId="425D754F"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Le società vincenti la gara del 2° turno acquisiranno il diritto di partecipare alle gare di spareggio-promozione organizzate dalla L.N.D., significando che, per quanto non espressamente previsto, si farà riferimento alla normativa federale vigente in materia. </w:t>
      </w:r>
    </w:p>
    <w:p w14:paraId="166A3E94" w14:textId="77777777" w:rsidR="000369D6" w:rsidRDefault="000369D6" w:rsidP="003F790B">
      <w:pPr>
        <w:suppressAutoHyphens/>
        <w:autoSpaceDE w:val="0"/>
        <w:spacing w:before="0" w:after="0"/>
        <w:jc w:val="both"/>
        <w:rPr>
          <w:rFonts w:eastAsia="Calibri" w:cs="Calibri"/>
          <w:b/>
          <w:bCs/>
          <w:szCs w:val="22"/>
          <w:lang w:val="it-IT" w:eastAsia="it-IT" w:bidi="ar-SA"/>
        </w:rPr>
      </w:pPr>
    </w:p>
    <w:p w14:paraId="04EF764E"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b/>
          <w:bCs/>
          <w:szCs w:val="22"/>
          <w:lang w:val="it-IT" w:eastAsia="it-IT" w:bidi="ar-SA"/>
        </w:rPr>
        <w:t xml:space="preserve">NOTA BENE </w:t>
      </w:r>
    </w:p>
    <w:p w14:paraId="719A4D33"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b/>
          <w:bCs/>
          <w:szCs w:val="22"/>
          <w:lang w:val="it-IT" w:eastAsia="it-IT" w:bidi="ar-SA"/>
        </w:rPr>
        <w:t xml:space="preserve">Nel caso che una Società di Eccellenza lombarda, occupante il 2°,3°,4° o 5° posto nella classifica finale del campionato, acquisisca, tramite la fase nazionale della Coppa Italia, il diritto a partecipare al Campionato Nazionale Dilettanti per la stagione sportiva successiva, sarà dispensata dal partecipare alle gare dei play-off ed il suo posto sarà preso dalla squadra classificata al 6° posto nel medesimo girone di appartenenza. </w:t>
      </w:r>
    </w:p>
    <w:p w14:paraId="47908694" w14:textId="77777777" w:rsidR="000369D6" w:rsidRDefault="000369D6" w:rsidP="003F790B">
      <w:pPr>
        <w:suppressAutoHyphens/>
        <w:autoSpaceDE w:val="0"/>
        <w:spacing w:before="0" w:after="0" w:line="240" w:lineRule="auto"/>
        <w:rPr>
          <w:rFonts w:eastAsia="Calibri" w:cs="Calibri"/>
          <w:b/>
          <w:bCs/>
          <w:szCs w:val="22"/>
          <w:lang w:val="it-IT" w:eastAsia="it-IT" w:bidi="ar-SA"/>
        </w:rPr>
      </w:pPr>
    </w:p>
    <w:p w14:paraId="0E87A8B8" w14:textId="77777777" w:rsidR="000369D6" w:rsidRDefault="000369D6" w:rsidP="003F790B">
      <w:pPr>
        <w:suppressAutoHyphens/>
        <w:autoSpaceDE w:val="0"/>
        <w:spacing w:before="0" w:after="0" w:line="240" w:lineRule="auto"/>
        <w:rPr>
          <w:rFonts w:eastAsia="Calibri" w:cs="Calibri"/>
          <w:b/>
          <w:bCs/>
          <w:szCs w:val="22"/>
          <w:lang w:val="it-IT" w:eastAsia="it-IT" w:bidi="ar-SA"/>
        </w:rPr>
      </w:pPr>
    </w:p>
    <w:p w14:paraId="0560633A" w14:textId="77777777" w:rsidR="000369D6" w:rsidRDefault="000369D6" w:rsidP="003F790B">
      <w:pPr>
        <w:suppressAutoHyphens/>
        <w:autoSpaceDE w:val="0"/>
        <w:spacing w:before="0" w:after="0" w:line="240" w:lineRule="auto"/>
        <w:rPr>
          <w:rFonts w:eastAsia="Calibri" w:cs="Calibri"/>
          <w:b/>
          <w:bCs/>
          <w:szCs w:val="22"/>
          <w:lang w:val="it-IT" w:eastAsia="it-IT" w:bidi="ar-SA"/>
        </w:rPr>
      </w:pPr>
    </w:p>
    <w:p w14:paraId="5DCB6D61" w14:textId="77777777" w:rsidR="000369D6" w:rsidRDefault="000369D6" w:rsidP="003F790B">
      <w:pPr>
        <w:suppressAutoHyphens/>
        <w:autoSpaceDE w:val="0"/>
        <w:spacing w:before="0" w:after="0" w:line="240" w:lineRule="auto"/>
        <w:rPr>
          <w:rFonts w:eastAsia="Calibri" w:cs="Calibri"/>
          <w:b/>
          <w:bCs/>
          <w:szCs w:val="22"/>
          <w:lang w:val="it-IT" w:eastAsia="it-IT" w:bidi="ar-SA"/>
        </w:rPr>
      </w:pPr>
    </w:p>
    <w:p w14:paraId="602FFCC0" w14:textId="77777777" w:rsidR="000369D6" w:rsidRDefault="000369D6" w:rsidP="003F790B">
      <w:pPr>
        <w:suppressAutoHyphens/>
        <w:autoSpaceDE w:val="0"/>
        <w:spacing w:before="0" w:after="0" w:line="240" w:lineRule="auto"/>
        <w:rPr>
          <w:rFonts w:eastAsia="Calibri" w:cs="Calibri"/>
          <w:b/>
          <w:bCs/>
          <w:szCs w:val="22"/>
          <w:lang w:val="it-IT" w:eastAsia="it-IT" w:bidi="ar-SA"/>
        </w:rPr>
      </w:pPr>
    </w:p>
    <w:p w14:paraId="4771A797" w14:textId="77777777" w:rsidR="000369D6" w:rsidRPr="009C5388" w:rsidRDefault="000369D6" w:rsidP="003F790B">
      <w:pPr>
        <w:suppressAutoHyphens/>
        <w:autoSpaceDE w:val="0"/>
        <w:spacing w:before="0" w:after="0" w:line="240" w:lineRule="auto"/>
        <w:jc w:val="center"/>
        <w:rPr>
          <w:rFonts w:eastAsia="Calibri" w:cs="Calibri"/>
          <w:sz w:val="28"/>
          <w:szCs w:val="28"/>
          <w:u w:val="single"/>
          <w:lang w:val="it-IT" w:eastAsia="zh-CN" w:bidi="ar-SA"/>
        </w:rPr>
      </w:pPr>
      <w:r w:rsidRPr="00DD3BB6">
        <w:rPr>
          <w:rFonts w:cs="Calibri"/>
          <w:b/>
          <w:sz w:val="28"/>
          <w:szCs w:val="28"/>
          <w:u w:val="single"/>
          <w:lang w:val="it-IT" w:eastAsia="it-IT" w:bidi="ar-SA"/>
        </w:rPr>
        <w:lastRenderedPageBreak/>
        <w:t xml:space="preserve">PLAY-OFF </w:t>
      </w:r>
      <w:r w:rsidRPr="00DD3BB6">
        <w:rPr>
          <w:rFonts w:eastAsia="Calibri" w:cs="Calibri"/>
          <w:b/>
          <w:bCs/>
          <w:i/>
          <w:iCs/>
          <w:sz w:val="28"/>
          <w:szCs w:val="28"/>
          <w:u w:val="single"/>
          <w:lang w:val="it-IT" w:eastAsia="it-IT" w:bidi="ar-SA"/>
        </w:rPr>
        <w:t>CAMPIONATO di PROMOZIONE</w:t>
      </w:r>
    </w:p>
    <w:p w14:paraId="6E371B5A" w14:textId="77777777" w:rsidR="000369D6" w:rsidRPr="009C5388" w:rsidRDefault="000369D6" w:rsidP="003F790B">
      <w:pPr>
        <w:suppressAutoHyphens/>
        <w:autoSpaceDE w:val="0"/>
        <w:spacing w:before="0" w:after="0" w:line="240" w:lineRule="auto"/>
        <w:rPr>
          <w:rFonts w:eastAsia="Calibri" w:cs="Calibri"/>
          <w:b/>
          <w:bCs/>
          <w:i/>
          <w:iCs/>
          <w:szCs w:val="22"/>
          <w:lang w:val="it-IT" w:eastAsia="it-IT" w:bidi="ar-SA"/>
        </w:rPr>
      </w:pPr>
    </w:p>
    <w:p w14:paraId="5321412F"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p>
    <w:p w14:paraId="3DCE7AB8"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1° turno sabato 04 Maggio 2024</w:t>
      </w:r>
    </w:p>
    <w:p w14:paraId="3546CC19"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i/>
          <w:szCs w:val="22"/>
          <w:lang w:val="it-IT" w:eastAsia="it-IT" w:bidi="ar-SA"/>
        </w:rPr>
      </w:pPr>
      <w:r w:rsidRPr="00DD3BB6">
        <w:rPr>
          <w:rFonts w:eastAsia="Calibri" w:cs="Calibri"/>
          <w:b/>
          <w:bCs/>
          <w:i/>
          <w:szCs w:val="22"/>
          <w:lang w:val="it-IT" w:eastAsia="it-IT" w:bidi="ar-SA"/>
        </w:rPr>
        <w:t>2a classificata – 5a classificata</w:t>
      </w:r>
    </w:p>
    <w:p w14:paraId="78109A18"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DD3BB6">
        <w:rPr>
          <w:rFonts w:eastAsia="Calibri" w:cs="Calibri"/>
          <w:b/>
          <w:bCs/>
          <w:i/>
          <w:szCs w:val="22"/>
          <w:lang w:val="it-IT" w:eastAsia="it-IT" w:bidi="ar-SA"/>
        </w:rPr>
        <w:t>3a classificata – 4a classificata</w:t>
      </w:r>
    </w:p>
    <w:p w14:paraId="2FF481B5" w14:textId="77777777" w:rsidR="000369D6" w:rsidRPr="00DD3BB6" w:rsidRDefault="000369D6" w:rsidP="003F790B">
      <w:pPr>
        <w:suppressAutoHyphens/>
        <w:autoSpaceDE w:val="0"/>
        <w:spacing w:before="0" w:after="0" w:line="240" w:lineRule="auto"/>
        <w:jc w:val="both"/>
        <w:rPr>
          <w:rFonts w:eastAsia="Calibri" w:cs="Calibri"/>
          <w:szCs w:val="22"/>
          <w:lang w:val="it-IT" w:eastAsia="it-IT" w:bidi="ar-SA"/>
        </w:rPr>
      </w:pPr>
    </w:p>
    <w:p w14:paraId="5220C150"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p>
    <w:p w14:paraId="4DA4FB9E"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Nel primo turno dei play-off le società ammesse si incontreranno fra loro in gara unica sul campo delle Società che, al termine del campionato, avranno occupato nel rispettivo girone, la migliore posizione di classifica.</w:t>
      </w:r>
    </w:p>
    <w:p w14:paraId="4D55C945"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sidRPr="009C5388">
        <w:rPr>
          <w:rFonts w:eastAsia="Calibri" w:cs="Calibri"/>
          <w:b/>
          <w:bCs/>
          <w:szCs w:val="22"/>
          <w:lang w:val="it-IT" w:eastAsia="it-IT" w:bidi="ar-SA"/>
        </w:rPr>
        <w:t xml:space="preserve">Al termine delle gare del 1° turno, in caso di parità di punteggio, verrà considerata vincente la squadra con una migliore posizione di classifica al </w:t>
      </w:r>
      <w:r>
        <w:rPr>
          <w:rFonts w:eastAsia="Calibri" w:cs="Calibri"/>
          <w:b/>
          <w:bCs/>
          <w:szCs w:val="22"/>
          <w:lang w:val="it-IT" w:eastAsia="it-IT" w:bidi="ar-SA"/>
        </w:rPr>
        <w:t>termine del campionato</w:t>
      </w:r>
      <w:r w:rsidRPr="009C5388">
        <w:rPr>
          <w:rFonts w:eastAsia="Calibri" w:cs="Calibri"/>
          <w:b/>
          <w:bCs/>
          <w:szCs w:val="22"/>
          <w:lang w:val="it-IT" w:eastAsia="it-IT" w:bidi="ar-SA"/>
        </w:rPr>
        <w:t xml:space="preserve">. </w:t>
      </w:r>
    </w:p>
    <w:p w14:paraId="6F1732FB"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società perdenti le gare del 1° turno saranno escluse dal proseguimento dei play-off. </w:t>
      </w:r>
    </w:p>
    <w:p w14:paraId="680BBBFF" w14:textId="77777777" w:rsidR="000369D6" w:rsidRDefault="000369D6" w:rsidP="003F790B">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2538065F"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Pr>
          <w:rFonts w:eastAsia="Calibri" w:cs="Calibri"/>
          <w:szCs w:val="22"/>
          <w:lang w:val="it-IT" w:eastAsia="it-IT" w:bidi="ar-SA"/>
        </w:rPr>
        <w:t>Al termine del 1</w:t>
      </w:r>
      <w:r w:rsidRPr="009C5388">
        <w:rPr>
          <w:rFonts w:eastAsia="Calibri" w:cs="Calibri"/>
          <w:szCs w:val="22"/>
          <w:lang w:val="it-IT" w:eastAsia="it-IT" w:bidi="ar-SA"/>
        </w:rPr>
        <w:t>° turno</w:t>
      </w:r>
      <w:r>
        <w:rPr>
          <w:rFonts w:eastAsia="Calibri" w:cs="Calibri"/>
          <w:szCs w:val="22"/>
          <w:lang w:val="it-IT" w:eastAsia="it-IT" w:bidi="ar-SA"/>
        </w:rPr>
        <w:t xml:space="preserve"> </w:t>
      </w:r>
      <w:r w:rsidRPr="009C5388">
        <w:rPr>
          <w:rFonts w:eastAsia="Calibri" w:cs="Calibri"/>
          <w:szCs w:val="22"/>
          <w:lang w:val="it-IT" w:eastAsia="it-IT" w:bidi="ar-SA"/>
        </w:rPr>
        <w:t>verrà formata una g</w:t>
      </w:r>
      <w:r>
        <w:rPr>
          <w:rFonts w:eastAsia="Calibri" w:cs="Calibri"/>
          <w:szCs w:val="22"/>
          <w:lang w:val="it-IT" w:eastAsia="it-IT" w:bidi="ar-SA"/>
        </w:rPr>
        <w:t>raduatoria (E</w:t>
      </w:r>
      <w:r w:rsidRPr="009C5388">
        <w:rPr>
          <w:rFonts w:eastAsia="Calibri" w:cs="Calibri"/>
          <w:szCs w:val="22"/>
          <w:lang w:val="it-IT" w:eastAsia="it-IT" w:bidi="ar-SA"/>
        </w:rPr>
        <w:t xml:space="preserve">) per le società perdenti le gare relative a tale turno. Tale graduatoria verrà utilizzata nel caso di esaurimento delle graduatorie relative al </w:t>
      </w:r>
      <w:r>
        <w:rPr>
          <w:rFonts w:eastAsia="Calibri" w:cs="Calibri"/>
          <w:szCs w:val="22"/>
          <w:lang w:val="it-IT" w:eastAsia="it-IT" w:bidi="ar-SA"/>
        </w:rPr>
        <w:t xml:space="preserve">secondo e terzo </w:t>
      </w:r>
      <w:r w:rsidRPr="009C5388">
        <w:rPr>
          <w:rFonts w:eastAsia="Calibri" w:cs="Calibri"/>
          <w:szCs w:val="22"/>
          <w:lang w:val="it-IT" w:eastAsia="it-IT" w:bidi="ar-SA"/>
        </w:rPr>
        <w:t xml:space="preserve"> turno.</w:t>
      </w:r>
    </w:p>
    <w:p w14:paraId="71593117"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p>
    <w:p w14:paraId="05BD439C"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p>
    <w:p w14:paraId="48D75BB6"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2° turno  sabato 11 maggio 2024</w:t>
      </w:r>
    </w:p>
    <w:p w14:paraId="08E63D1F"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DD3BB6">
        <w:rPr>
          <w:rFonts w:eastAsia="Calibri" w:cs="Calibri"/>
          <w:b/>
          <w:bCs/>
          <w:i/>
          <w:szCs w:val="22"/>
          <w:lang w:val="it-IT" w:eastAsia="it-IT" w:bidi="ar-SA"/>
        </w:rPr>
        <w:t>vinc.seconda/quinta – vinc.terza/quarta</w:t>
      </w:r>
    </w:p>
    <w:p w14:paraId="03C3863D"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r w:rsidRPr="009C5388">
        <w:rPr>
          <w:rFonts w:eastAsia="Calibri" w:cs="Calibri"/>
          <w:b/>
          <w:bCs/>
          <w:szCs w:val="22"/>
          <w:lang w:val="it-IT" w:eastAsia="it-IT" w:bidi="ar-SA"/>
        </w:rPr>
        <w:t xml:space="preserve">Anche per la gara del secondo turno, in caso di parità al termine dei 90’ regolamentari, verrà considerata vincente la squadra con una migliore posizione di classifica al </w:t>
      </w:r>
      <w:r>
        <w:rPr>
          <w:rFonts w:eastAsia="Calibri" w:cs="Calibri"/>
          <w:b/>
          <w:bCs/>
          <w:szCs w:val="22"/>
          <w:lang w:val="it-IT" w:eastAsia="it-IT" w:bidi="ar-SA"/>
        </w:rPr>
        <w:t>termine del campionato</w:t>
      </w:r>
      <w:r w:rsidRPr="009C5388">
        <w:rPr>
          <w:rFonts w:eastAsia="Calibri" w:cs="Calibri"/>
          <w:b/>
          <w:bCs/>
          <w:szCs w:val="22"/>
          <w:lang w:val="it-IT" w:eastAsia="it-IT" w:bidi="ar-SA"/>
        </w:rPr>
        <w:t xml:space="preserve">. </w:t>
      </w:r>
    </w:p>
    <w:p w14:paraId="7F017992"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Al termine del 2° turno</w:t>
      </w:r>
      <w:r>
        <w:rPr>
          <w:rFonts w:eastAsia="Calibri" w:cs="Calibri"/>
          <w:szCs w:val="22"/>
          <w:lang w:val="it-IT" w:eastAsia="it-IT" w:bidi="ar-SA"/>
        </w:rPr>
        <w:t xml:space="preserve"> </w:t>
      </w:r>
      <w:r w:rsidRPr="009C5388">
        <w:rPr>
          <w:rFonts w:eastAsia="Calibri" w:cs="Calibri"/>
          <w:szCs w:val="22"/>
          <w:lang w:val="it-IT" w:eastAsia="it-IT" w:bidi="ar-SA"/>
        </w:rPr>
        <w:t>verrà formata una g</w:t>
      </w:r>
      <w:r>
        <w:rPr>
          <w:rFonts w:eastAsia="Calibri" w:cs="Calibri"/>
          <w:szCs w:val="22"/>
          <w:lang w:val="it-IT" w:eastAsia="it-IT" w:bidi="ar-SA"/>
        </w:rPr>
        <w:t>raduatoria (D</w:t>
      </w:r>
      <w:r w:rsidRPr="009C5388">
        <w:rPr>
          <w:rFonts w:eastAsia="Calibri" w:cs="Calibri"/>
          <w:szCs w:val="22"/>
          <w:lang w:val="it-IT" w:eastAsia="it-IT" w:bidi="ar-SA"/>
        </w:rPr>
        <w:t>) per le società perdenti le gare relative a tale turno. Tale graduatoria verrà utilizzata nel caso di esaurimento delle graduatorie relative al terzo turno.</w:t>
      </w:r>
    </w:p>
    <w:p w14:paraId="76A1C4B5"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p>
    <w:p w14:paraId="37043889"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 xml:space="preserve">3°turno  </w:t>
      </w:r>
    </w:p>
    <w:p w14:paraId="37F99F16"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GARA 1      sabato 18 maggio 2024</w:t>
      </w:r>
    </w:p>
    <w:p w14:paraId="7E58D51F"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GARA 2      sabato 25 maggio 2024</w:t>
      </w:r>
    </w:p>
    <w:p w14:paraId="30F50711"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DD3BB6">
        <w:rPr>
          <w:rFonts w:eastAsia="Calibri" w:cs="Calibri"/>
          <w:b/>
          <w:bCs/>
          <w:szCs w:val="22"/>
          <w:lang w:val="it-IT" w:eastAsia="it-IT" w:bidi="ar-SA"/>
        </w:rPr>
        <w:t>GARA 3       sabato 01 giugno 2024</w:t>
      </w:r>
    </w:p>
    <w:p w14:paraId="431CD3F1" w14:textId="77777777" w:rsidR="000369D6" w:rsidRDefault="000369D6" w:rsidP="003F790B">
      <w:pPr>
        <w:suppressAutoHyphens/>
        <w:autoSpaceDE w:val="0"/>
        <w:spacing w:before="0" w:after="0" w:line="240" w:lineRule="auto"/>
        <w:jc w:val="both"/>
        <w:rPr>
          <w:rFonts w:eastAsia="Calibri" w:cs="Calibri"/>
          <w:szCs w:val="22"/>
          <w:lang w:val="it-IT" w:eastAsia="it-IT" w:bidi="ar-SA"/>
        </w:rPr>
      </w:pPr>
    </w:p>
    <w:p w14:paraId="43FBAA4E"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w:t>
      </w:r>
      <w:r>
        <w:rPr>
          <w:rFonts w:eastAsia="Calibri" w:cs="Calibri"/>
          <w:szCs w:val="22"/>
          <w:lang w:val="it-IT" w:eastAsia="it-IT" w:bidi="ar-SA"/>
        </w:rPr>
        <w:t>6</w:t>
      </w:r>
      <w:r w:rsidRPr="009C5388">
        <w:rPr>
          <w:rFonts w:eastAsia="Calibri" w:cs="Calibri"/>
          <w:szCs w:val="22"/>
          <w:lang w:val="it-IT" w:eastAsia="it-IT" w:bidi="ar-SA"/>
        </w:rPr>
        <w:t xml:space="preserve"> società vincenti i rispettivi PLAY-OFF di girone formeranno </w:t>
      </w:r>
      <w:r>
        <w:rPr>
          <w:rFonts w:eastAsia="Calibri" w:cs="Calibri"/>
          <w:szCs w:val="22"/>
          <w:lang w:val="it-IT" w:eastAsia="it-IT" w:bidi="ar-SA"/>
        </w:rPr>
        <w:t>2</w:t>
      </w:r>
      <w:r w:rsidRPr="009C5388">
        <w:rPr>
          <w:rFonts w:eastAsia="Calibri" w:cs="Calibri"/>
          <w:szCs w:val="22"/>
          <w:lang w:val="it-IT" w:eastAsia="it-IT" w:bidi="ar-SA"/>
        </w:rPr>
        <w:t xml:space="preserve"> gironi da 3 squadre</w:t>
      </w:r>
      <w:r>
        <w:rPr>
          <w:rFonts w:eastAsia="Calibri" w:cs="Calibri"/>
          <w:szCs w:val="22"/>
          <w:lang w:val="it-IT" w:eastAsia="it-IT" w:bidi="ar-SA"/>
        </w:rPr>
        <w:t xml:space="preserve"> </w:t>
      </w:r>
      <w:r w:rsidRPr="009C5388">
        <w:rPr>
          <w:rFonts w:eastAsia="Calibri" w:cs="Calibri"/>
          <w:szCs w:val="22"/>
          <w:lang w:val="it-IT" w:eastAsia="it-IT" w:bidi="ar-SA"/>
        </w:rPr>
        <w:t xml:space="preserve">determinati mediante sorteggio a cura della </w:t>
      </w:r>
      <w:r w:rsidRPr="009C5388">
        <w:rPr>
          <w:rFonts w:eastAsia="Calibri" w:cs="Calibri"/>
          <w:szCs w:val="22"/>
          <w:lang w:val="it-IT" w:eastAsia="zh-CN" w:bidi="ar-SA"/>
        </w:rPr>
        <w:t>Segreteria del Comitato Regionale.</w:t>
      </w:r>
    </w:p>
    <w:p w14:paraId="28C13F70" w14:textId="77777777" w:rsidR="000369D6" w:rsidRDefault="000369D6" w:rsidP="003F790B">
      <w:pPr>
        <w:suppressAutoHyphens/>
        <w:autoSpaceDE w:val="0"/>
        <w:spacing w:before="0" w:after="0" w:line="240" w:lineRule="auto"/>
        <w:jc w:val="both"/>
        <w:rPr>
          <w:rFonts w:eastAsia="Calibri" w:cs="Calibri"/>
          <w:szCs w:val="22"/>
          <w:lang w:val="it-IT" w:eastAsia="it-IT" w:bidi="ar-SA"/>
        </w:rPr>
      </w:pPr>
    </w:p>
    <w:p w14:paraId="18AB8202"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r>
        <w:rPr>
          <w:b/>
          <w:bCs/>
          <w:sz w:val="23"/>
          <w:szCs w:val="23"/>
        </w:rPr>
        <w:t>NORME DI SVOLGIMENTO – GRADUATORIE TRIANGOLARI</w:t>
      </w:r>
    </w:p>
    <w:p w14:paraId="06A743CC"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59E09E02" w14:textId="77777777" w:rsidR="000369D6" w:rsidRDefault="000369D6" w:rsidP="00AF341B">
      <w:pPr>
        <w:pStyle w:val="Paragrafoelenco"/>
        <w:numPr>
          <w:ilvl w:val="0"/>
          <w:numId w:val="12"/>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La squadra che riposerà nella prima giornata verrà determinata per sorteggio a cura della Segreteria del  C.R.L., così come la squadra che disputerà la prima gara in trasferta;</w:t>
      </w:r>
    </w:p>
    <w:p w14:paraId="191A95B6" w14:textId="77777777" w:rsidR="000369D6" w:rsidRDefault="000369D6" w:rsidP="00AF341B">
      <w:pPr>
        <w:pStyle w:val="Paragrafoelenco"/>
        <w:numPr>
          <w:ilvl w:val="0"/>
          <w:numId w:val="12"/>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 xml:space="preserve">riposerà nella seconda giornata la squadra che avrà vinto la prima gara o, in caso di pareggio, quella che avrà disputato la prima gara in trasferta; </w:t>
      </w:r>
    </w:p>
    <w:p w14:paraId="2BEE1892" w14:textId="77777777" w:rsidR="000369D6" w:rsidRDefault="000369D6" w:rsidP="00AF341B">
      <w:pPr>
        <w:pStyle w:val="Paragrafoelenco"/>
        <w:numPr>
          <w:ilvl w:val="0"/>
          <w:numId w:val="12"/>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nella terza giornata si svolgerà la gara fra le due squadre che non si sono incontrate in precedenza.</w:t>
      </w:r>
    </w:p>
    <w:p w14:paraId="68316E61" w14:textId="77777777" w:rsidR="000369D6" w:rsidRPr="000A4F87" w:rsidRDefault="000369D6" w:rsidP="003F790B">
      <w:pPr>
        <w:pStyle w:val="Paragrafoelenco"/>
        <w:tabs>
          <w:tab w:val="left" w:pos="3401"/>
          <w:tab w:val="left" w:pos="5669"/>
        </w:tabs>
        <w:suppressAutoHyphens/>
        <w:spacing w:before="0" w:after="0" w:line="240" w:lineRule="auto"/>
        <w:ind w:left="426"/>
        <w:jc w:val="both"/>
        <w:rPr>
          <w:rFonts w:eastAsia="Calibri" w:cs="Calibri"/>
          <w:szCs w:val="22"/>
          <w:lang w:val="it-IT" w:eastAsia="it-IT" w:bidi="ar-SA"/>
        </w:rPr>
      </w:pPr>
    </w:p>
    <w:p w14:paraId="4B647B2B" w14:textId="77777777" w:rsidR="000369D6" w:rsidRDefault="000369D6" w:rsidP="003F790B">
      <w:pPr>
        <w:tabs>
          <w:tab w:val="left" w:pos="3401"/>
          <w:tab w:val="left" w:pos="5669"/>
        </w:tabs>
        <w:suppressAutoHyphens/>
        <w:spacing w:before="0" w:after="0" w:line="240" w:lineRule="auto"/>
        <w:jc w:val="both"/>
        <w:rPr>
          <w:rFonts w:eastAsia="Calibri" w:cs="Calibri"/>
          <w:b/>
          <w:szCs w:val="22"/>
          <w:u w:val="single"/>
          <w:lang w:val="it-IT" w:eastAsia="it-IT" w:bidi="ar-SA"/>
        </w:rPr>
      </w:pPr>
      <w:r w:rsidRPr="000A4F87">
        <w:rPr>
          <w:rFonts w:eastAsia="Calibri" w:cs="Calibri"/>
          <w:b/>
          <w:szCs w:val="22"/>
          <w:u w:val="single"/>
          <w:lang w:val="it-IT" w:eastAsia="it-IT" w:bidi="ar-SA"/>
        </w:rPr>
        <w:t>Per determinare la squadra vincente si terrà conto, nell’ordine:</w:t>
      </w:r>
    </w:p>
    <w:p w14:paraId="68D60B18" w14:textId="77777777" w:rsidR="000369D6" w:rsidRPr="000A4F87" w:rsidRDefault="000369D6" w:rsidP="003F790B">
      <w:pPr>
        <w:tabs>
          <w:tab w:val="left" w:pos="3401"/>
          <w:tab w:val="left" w:pos="5669"/>
        </w:tabs>
        <w:suppressAutoHyphens/>
        <w:spacing w:before="0" w:after="0" w:line="240" w:lineRule="auto"/>
        <w:jc w:val="both"/>
        <w:rPr>
          <w:rFonts w:eastAsia="Calibri" w:cs="Calibri"/>
          <w:b/>
          <w:szCs w:val="22"/>
          <w:u w:val="single"/>
          <w:lang w:val="it-IT" w:eastAsia="it-IT" w:bidi="ar-SA"/>
        </w:rPr>
      </w:pPr>
    </w:p>
    <w:p w14:paraId="767475D3" w14:textId="77777777" w:rsidR="000369D6" w:rsidRDefault="000369D6" w:rsidP="00AF341B">
      <w:pPr>
        <w:pStyle w:val="Paragrafoelenco"/>
        <w:numPr>
          <w:ilvl w:val="0"/>
          <w:numId w:val="1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dei punti ottenuti negli incontri disputati;</w:t>
      </w:r>
    </w:p>
    <w:p w14:paraId="6CD9253F" w14:textId="77777777" w:rsidR="000369D6" w:rsidRDefault="000369D6" w:rsidP="00AF341B">
      <w:pPr>
        <w:pStyle w:val="Paragrafoelenco"/>
        <w:numPr>
          <w:ilvl w:val="0"/>
          <w:numId w:val="1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della migliore differenza reti;</w:t>
      </w:r>
    </w:p>
    <w:p w14:paraId="6176DCFE" w14:textId="77777777" w:rsidR="000369D6" w:rsidRDefault="000369D6" w:rsidP="00AF341B">
      <w:pPr>
        <w:pStyle w:val="Paragrafoelenco"/>
        <w:numPr>
          <w:ilvl w:val="0"/>
          <w:numId w:val="1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maggiore numero di reti segnate;</w:t>
      </w:r>
    </w:p>
    <w:p w14:paraId="2808E6E6" w14:textId="77777777" w:rsidR="000369D6" w:rsidRDefault="000369D6" w:rsidP="00AF341B">
      <w:pPr>
        <w:pStyle w:val="Paragrafoelenco"/>
        <w:numPr>
          <w:ilvl w:val="0"/>
          <w:numId w:val="1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 numero di reti segnate in trasferta;</w:t>
      </w:r>
    </w:p>
    <w:p w14:paraId="788ECB3C" w14:textId="77777777" w:rsidR="000369D6" w:rsidRPr="007D24D2" w:rsidRDefault="000369D6" w:rsidP="00AF341B">
      <w:pPr>
        <w:pStyle w:val="Paragrafoelenco"/>
        <w:numPr>
          <w:ilvl w:val="0"/>
          <w:numId w:val="13"/>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 xml:space="preserve">del miglior piazzamento in classifica nel campionato 2023/2024 </w:t>
      </w:r>
      <w:r w:rsidRPr="007D24D2">
        <w:rPr>
          <w:rFonts w:cs="Calibri"/>
          <w:szCs w:val="22"/>
          <w:lang w:val="it-IT" w:eastAsia="it-IT" w:bidi="ar-SA"/>
        </w:rPr>
        <w:t>con priorità per le squadre che hanno perso lo spareggio per il 1° posto</w:t>
      </w:r>
      <w:r>
        <w:rPr>
          <w:rFonts w:cs="Calibri"/>
          <w:szCs w:val="22"/>
          <w:lang w:val="it-IT" w:eastAsia="it-IT" w:bidi="ar-SA"/>
        </w:rPr>
        <w:t>.</w:t>
      </w:r>
    </w:p>
    <w:p w14:paraId="1917BA28" w14:textId="77777777" w:rsidR="000369D6" w:rsidRPr="007D24D2" w:rsidRDefault="000369D6" w:rsidP="003F790B">
      <w:pPr>
        <w:tabs>
          <w:tab w:val="left" w:pos="3401"/>
          <w:tab w:val="left" w:pos="5669"/>
        </w:tabs>
        <w:suppressAutoHyphens/>
        <w:spacing w:before="0" w:after="0" w:line="240" w:lineRule="auto"/>
        <w:ind w:left="360"/>
        <w:jc w:val="both"/>
        <w:rPr>
          <w:rFonts w:eastAsia="Calibri" w:cs="Calibri"/>
          <w:szCs w:val="22"/>
          <w:lang w:val="it-IT" w:eastAsia="it-IT" w:bidi="ar-SA"/>
        </w:rPr>
      </w:pPr>
    </w:p>
    <w:p w14:paraId="3E4D3FA9" w14:textId="77777777" w:rsidR="000369D6" w:rsidRPr="007D24D2" w:rsidRDefault="000369D6" w:rsidP="003F790B">
      <w:pPr>
        <w:tabs>
          <w:tab w:val="left" w:pos="3401"/>
          <w:tab w:val="left" w:pos="5669"/>
        </w:tabs>
        <w:suppressAutoHyphens/>
        <w:spacing w:before="0" w:after="0" w:line="240" w:lineRule="auto"/>
        <w:jc w:val="both"/>
        <w:rPr>
          <w:rFonts w:eastAsia="Calibri" w:cs="Calibri"/>
          <w:b/>
          <w:szCs w:val="22"/>
          <w:lang w:val="it-IT" w:eastAsia="it-IT" w:bidi="ar-SA"/>
        </w:rPr>
      </w:pPr>
      <w:r w:rsidRPr="007D24D2">
        <w:rPr>
          <w:rFonts w:eastAsia="Calibri" w:cs="Calibri"/>
          <w:b/>
          <w:szCs w:val="22"/>
          <w:lang w:val="it-IT" w:eastAsia="it-IT" w:bidi="ar-SA"/>
        </w:rPr>
        <w:lastRenderedPageBreak/>
        <w:t>Persistendo ulteriore parità o nell’ipotesi di completa parità fra le tre squadre la vincente sarà determinata per sorteggio che sarà effettuato dalla Segreteria</w:t>
      </w:r>
      <w:r>
        <w:rPr>
          <w:rFonts w:eastAsia="Calibri" w:cs="Calibri"/>
          <w:b/>
          <w:szCs w:val="22"/>
          <w:lang w:val="it-IT" w:eastAsia="it-IT" w:bidi="ar-SA"/>
        </w:rPr>
        <w:t xml:space="preserve"> del C.R.L.</w:t>
      </w:r>
      <w:r w:rsidRPr="007D24D2">
        <w:rPr>
          <w:rFonts w:eastAsia="Calibri" w:cs="Calibri"/>
          <w:b/>
          <w:szCs w:val="22"/>
          <w:lang w:val="it-IT" w:eastAsia="it-IT" w:bidi="ar-SA"/>
        </w:rPr>
        <w:t>.</w:t>
      </w:r>
    </w:p>
    <w:p w14:paraId="349019E6"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173E6ECA" w14:textId="77777777" w:rsidR="000369D6" w:rsidRPr="009C5388"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512CF3E1"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2 società prime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A</w:t>
      </w:r>
    </w:p>
    <w:p w14:paraId="4494D6EE"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2 società seconde classificate formeranno la graduatoria </w:t>
      </w:r>
      <w:r w:rsidRPr="009C5388">
        <w:rPr>
          <w:rFonts w:eastAsia="Calibri" w:cs="Calibri"/>
          <w:b/>
          <w:i/>
          <w:szCs w:val="22"/>
          <w:lang w:val="it-IT" w:eastAsia="it-IT" w:bidi="ar-SA"/>
        </w:rPr>
        <w:tab/>
        <w:t xml:space="preserve">B </w:t>
      </w:r>
    </w:p>
    <w:p w14:paraId="1D063A49"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2 società terze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C</w:t>
      </w:r>
    </w:p>
    <w:p w14:paraId="12F6C37C" w14:textId="77777777" w:rsidR="000369D6" w:rsidRPr="009C5388"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1FB63208" w14:textId="77777777" w:rsidR="000369D6" w:rsidRPr="009C5388" w:rsidRDefault="000369D6" w:rsidP="003F790B">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t>Per determinare le graduatorie finali</w:t>
      </w:r>
      <w:r w:rsidRPr="009C5388">
        <w:rPr>
          <w:rFonts w:cs="Calibri"/>
          <w:b/>
          <w:szCs w:val="22"/>
          <w:lang w:val="it-IT" w:eastAsia="it-IT" w:bidi="ar-SA"/>
        </w:rPr>
        <w:t xml:space="preserve"> A, B e C per l’eventuale ammissione al campionato di “Eccellenza” si terrà conto nell’ordine:</w:t>
      </w:r>
    </w:p>
    <w:p w14:paraId="2BAA2969" w14:textId="77777777" w:rsidR="000369D6" w:rsidRPr="009C5388" w:rsidRDefault="000369D6" w:rsidP="003F790B">
      <w:pPr>
        <w:suppressAutoHyphens/>
        <w:spacing w:before="0" w:after="0" w:line="240" w:lineRule="auto"/>
        <w:jc w:val="both"/>
        <w:rPr>
          <w:rFonts w:cs="Calibri"/>
          <w:b/>
          <w:szCs w:val="22"/>
          <w:lang w:val="it-IT" w:eastAsia="it-IT" w:bidi="ar-SA"/>
        </w:rPr>
      </w:pPr>
    </w:p>
    <w:p w14:paraId="3A036614" w14:textId="77777777" w:rsidR="000369D6"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del miglior piazzamento i</w:t>
      </w:r>
      <w:r>
        <w:rPr>
          <w:rFonts w:eastAsia="Calibri" w:cs="Calibri"/>
          <w:szCs w:val="22"/>
          <w:lang w:val="it-IT" w:eastAsia="it-IT" w:bidi="ar-SA"/>
        </w:rPr>
        <w:t>n classifica nel campionato 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eastAsia="Calibri" w:cs="Calibri"/>
          <w:szCs w:val="22"/>
          <w:lang w:val="it-IT" w:eastAsia="it-IT" w:bidi="ar-SA"/>
        </w:rPr>
        <w:t xml:space="preserve"> </w:t>
      </w:r>
      <w:r w:rsidRPr="009C5388">
        <w:rPr>
          <w:rFonts w:cs="Calibri"/>
          <w:szCs w:val="22"/>
          <w:lang w:val="it-IT" w:eastAsia="it-IT" w:bidi="ar-SA"/>
        </w:rPr>
        <w:t xml:space="preserve">con priorità per le squadre che hanno perso lo spareggio per il 1° </w:t>
      </w:r>
      <w:r>
        <w:rPr>
          <w:rFonts w:cs="Calibri"/>
          <w:szCs w:val="22"/>
          <w:lang w:val="it-IT" w:eastAsia="it-IT" w:bidi="ar-SA"/>
        </w:rPr>
        <w:t>p</w:t>
      </w:r>
      <w:r w:rsidRPr="009C5388">
        <w:rPr>
          <w:rFonts w:cs="Calibri"/>
          <w:szCs w:val="22"/>
          <w:lang w:val="it-IT" w:eastAsia="it-IT" w:bidi="ar-SA"/>
        </w:rPr>
        <w:t>osto;</w:t>
      </w:r>
    </w:p>
    <w:p w14:paraId="2F6FEB4D" w14:textId="77777777" w:rsidR="000369D6" w:rsidRPr="009C5388"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Pr>
          <w:rFonts w:eastAsia="Calibri" w:cs="Calibri"/>
          <w:szCs w:val="22"/>
          <w:lang w:val="it-IT" w:eastAsia="it-IT" w:bidi="ar-SA"/>
        </w:rPr>
        <w:t>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cs="Calibri"/>
          <w:szCs w:val="22"/>
          <w:lang w:val="it-IT" w:eastAsia="it-IT" w:bidi="ar-SA"/>
        </w:rPr>
        <w:t>;</w:t>
      </w:r>
    </w:p>
    <w:p w14:paraId="73A2C13C"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w:t>
      </w:r>
    </w:p>
    <w:p w14:paraId="45DC19F3"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w:t>
      </w:r>
    </w:p>
    <w:p w14:paraId="27DC628F"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 maggior numero di reti segnate nel triangolare; </w:t>
      </w:r>
    </w:p>
    <w:p w14:paraId="4CBDD546"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29ABC9A7"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3E63E2BC" w14:textId="77777777" w:rsidR="000369D6" w:rsidRDefault="000369D6" w:rsidP="003F790B">
      <w:pPr>
        <w:suppressAutoHyphens/>
        <w:autoSpaceDE w:val="0"/>
        <w:spacing w:before="0" w:after="0" w:line="240" w:lineRule="auto"/>
        <w:jc w:val="center"/>
        <w:rPr>
          <w:rFonts w:cs="Calibri"/>
          <w:b/>
          <w:sz w:val="28"/>
          <w:szCs w:val="28"/>
          <w:u w:val="single"/>
          <w:lang w:val="it-IT" w:eastAsia="it-IT" w:bidi="ar-SA"/>
        </w:rPr>
      </w:pPr>
    </w:p>
    <w:p w14:paraId="18FE22B0" w14:textId="77777777" w:rsidR="000369D6" w:rsidRDefault="000369D6" w:rsidP="003F790B">
      <w:pPr>
        <w:suppressAutoHyphens/>
        <w:autoSpaceDE w:val="0"/>
        <w:spacing w:before="0" w:after="0" w:line="240" w:lineRule="auto"/>
        <w:jc w:val="center"/>
        <w:rPr>
          <w:rFonts w:cs="Calibri"/>
          <w:b/>
          <w:sz w:val="28"/>
          <w:szCs w:val="28"/>
          <w:u w:val="single"/>
          <w:lang w:val="it-IT" w:eastAsia="it-IT" w:bidi="ar-SA"/>
        </w:rPr>
      </w:pPr>
    </w:p>
    <w:p w14:paraId="68856BFD" w14:textId="77777777" w:rsidR="000369D6" w:rsidRDefault="000369D6" w:rsidP="003F790B">
      <w:pPr>
        <w:suppressAutoHyphens/>
        <w:autoSpaceDE w:val="0"/>
        <w:spacing w:before="0" w:after="0" w:line="240" w:lineRule="auto"/>
        <w:jc w:val="center"/>
        <w:rPr>
          <w:rFonts w:cs="Calibri"/>
          <w:b/>
          <w:sz w:val="28"/>
          <w:szCs w:val="28"/>
          <w:u w:val="single"/>
          <w:lang w:val="it-IT" w:eastAsia="it-IT" w:bidi="ar-SA"/>
        </w:rPr>
      </w:pPr>
    </w:p>
    <w:p w14:paraId="618CAFA3" w14:textId="77777777" w:rsidR="000369D6" w:rsidRDefault="000369D6" w:rsidP="003F790B">
      <w:pPr>
        <w:suppressAutoHyphens/>
        <w:autoSpaceDE w:val="0"/>
        <w:spacing w:before="0" w:after="0" w:line="240" w:lineRule="auto"/>
        <w:jc w:val="center"/>
        <w:rPr>
          <w:rFonts w:cs="Calibri"/>
          <w:b/>
          <w:sz w:val="28"/>
          <w:szCs w:val="28"/>
          <w:u w:val="single"/>
          <w:lang w:val="it-IT" w:eastAsia="it-IT" w:bidi="ar-SA"/>
        </w:rPr>
      </w:pPr>
    </w:p>
    <w:p w14:paraId="6D3ADB2D" w14:textId="77777777" w:rsidR="000369D6" w:rsidRPr="00DD3BB6" w:rsidRDefault="000369D6" w:rsidP="003F790B">
      <w:pPr>
        <w:suppressAutoHyphens/>
        <w:autoSpaceDE w:val="0"/>
        <w:spacing w:before="0" w:after="0" w:line="240" w:lineRule="auto"/>
        <w:jc w:val="center"/>
        <w:rPr>
          <w:rFonts w:eastAsia="Calibri" w:cs="Calibri"/>
          <w:b/>
          <w:bCs/>
          <w:i/>
          <w:iCs/>
          <w:szCs w:val="22"/>
          <w:lang w:val="it-IT" w:eastAsia="it-IT" w:bidi="ar-SA"/>
        </w:rPr>
      </w:pPr>
      <w:r w:rsidRPr="00DD3BB6">
        <w:rPr>
          <w:rFonts w:cs="Calibri"/>
          <w:b/>
          <w:sz w:val="28"/>
          <w:szCs w:val="28"/>
          <w:u w:val="single"/>
          <w:lang w:val="it-IT" w:eastAsia="it-IT" w:bidi="ar-SA"/>
        </w:rPr>
        <w:t xml:space="preserve">PLAY-OFF </w:t>
      </w:r>
      <w:r w:rsidRPr="00DD3BB6">
        <w:rPr>
          <w:rFonts w:eastAsia="Calibri" w:cs="Calibri"/>
          <w:b/>
          <w:bCs/>
          <w:i/>
          <w:iCs/>
          <w:sz w:val="28"/>
          <w:szCs w:val="28"/>
          <w:u w:val="single"/>
          <w:lang w:val="it-IT" w:eastAsia="it-IT" w:bidi="ar-SA"/>
        </w:rPr>
        <w:t>CAMPIONATO di 1ª CATEGORIA</w:t>
      </w:r>
    </w:p>
    <w:p w14:paraId="05F73AD2" w14:textId="77777777" w:rsidR="000369D6" w:rsidRPr="00DD3BB6" w:rsidRDefault="000369D6" w:rsidP="003F790B">
      <w:pPr>
        <w:suppressAutoHyphens/>
        <w:autoSpaceDE w:val="0"/>
        <w:spacing w:before="0" w:after="0" w:line="240" w:lineRule="auto"/>
        <w:rPr>
          <w:rFonts w:eastAsia="Calibri" w:cs="Calibri"/>
          <w:b/>
          <w:bCs/>
          <w:i/>
          <w:iCs/>
          <w:szCs w:val="22"/>
          <w:lang w:val="it-IT" w:eastAsia="it-IT" w:bidi="ar-SA"/>
        </w:rPr>
      </w:pPr>
    </w:p>
    <w:p w14:paraId="78984C4C"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1° turno   domenica 05 maggio 2024</w:t>
      </w:r>
    </w:p>
    <w:p w14:paraId="05B400CA"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2a classificata – 5a classificata</w:t>
      </w:r>
    </w:p>
    <w:p w14:paraId="658EFE8D"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3a classificata – 4a classificata</w:t>
      </w:r>
    </w:p>
    <w:p w14:paraId="39C857C4"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Nel primo turno dei play-off le società ammesse si incontreranno fra loro in gara unica sul campo delle Società che, al termine del campionato, avranno occupato nel rispettivo girone, la migliore posizione di classifica. </w:t>
      </w:r>
    </w:p>
    <w:p w14:paraId="55DBCD4C" w14:textId="77777777" w:rsidR="000369D6" w:rsidRPr="009C5388" w:rsidRDefault="000369D6" w:rsidP="003F790B">
      <w:pPr>
        <w:suppressAutoHyphens/>
        <w:autoSpaceDE w:val="0"/>
        <w:spacing w:before="0" w:after="0"/>
        <w:rPr>
          <w:rFonts w:eastAsia="Calibri" w:cs="Calibri"/>
          <w:szCs w:val="22"/>
          <w:lang w:val="it-IT" w:eastAsia="it-IT" w:bidi="ar-SA"/>
        </w:rPr>
      </w:pPr>
    </w:p>
    <w:p w14:paraId="6C5FC74E" w14:textId="77777777" w:rsidR="000369D6" w:rsidRPr="009C5388" w:rsidRDefault="000369D6" w:rsidP="003F790B">
      <w:pPr>
        <w:suppressAutoHyphens/>
        <w:autoSpaceDE w:val="0"/>
        <w:spacing w:before="0" w:after="0"/>
        <w:jc w:val="both"/>
        <w:rPr>
          <w:rFonts w:eastAsia="Calibri" w:cs="Calibri"/>
          <w:b/>
          <w:szCs w:val="22"/>
          <w:lang w:val="it-IT" w:eastAsia="zh-CN" w:bidi="ar-SA"/>
        </w:rPr>
      </w:pPr>
      <w:r w:rsidRPr="009C5388">
        <w:rPr>
          <w:rFonts w:eastAsia="Calibri" w:cs="Calibri"/>
          <w:b/>
          <w:szCs w:val="22"/>
          <w:lang w:val="it-IT" w:eastAsia="it-IT" w:bidi="ar-SA"/>
        </w:rPr>
        <w:t xml:space="preserve">Al termine delle gare del 1° turno, in caso di parità di punteggio, verrà considerata vincente la squadra con una migliore posizione di classifica al </w:t>
      </w:r>
      <w:r>
        <w:rPr>
          <w:rFonts w:eastAsia="Calibri" w:cs="Calibri"/>
          <w:b/>
          <w:szCs w:val="22"/>
          <w:lang w:val="it-IT" w:eastAsia="it-IT" w:bidi="ar-SA"/>
        </w:rPr>
        <w:t>termine del campionato</w:t>
      </w:r>
      <w:r w:rsidRPr="009C5388">
        <w:rPr>
          <w:rFonts w:eastAsia="Calibri" w:cs="Calibri"/>
          <w:b/>
          <w:szCs w:val="22"/>
          <w:lang w:val="it-IT" w:eastAsia="it-IT" w:bidi="ar-SA"/>
        </w:rPr>
        <w:t xml:space="preserve">. </w:t>
      </w:r>
    </w:p>
    <w:p w14:paraId="316DEE5A" w14:textId="77777777" w:rsidR="000369D6" w:rsidRDefault="000369D6" w:rsidP="003F790B">
      <w:pPr>
        <w:suppressAutoHyphens/>
        <w:autoSpaceDE w:val="0"/>
        <w:spacing w:before="0" w:after="0"/>
        <w:jc w:val="both"/>
        <w:rPr>
          <w:rFonts w:eastAsia="Calibri" w:cs="Calibri"/>
          <w:szCs w:val="22"/>
          <w:lang w:val="it-IT" w:eastAsia="it-IT" w:bidi="ar-SA"/>
        </w:rPr>
      </w:pPr>
      <w:r w:rsidRPr="009C5388">
        <w:rPr>
          <w:rFonts w:eastAsia="Calibri" w:cs="Calibri"/>
          <w:szCs w:val="22"/>
          <w:lang w:val="it-IT" w:eastAsia="it-IT" w:bidi="ar-SA"/>
        </w:rPr>
        <w:t xml:space="preserve">Le società perdenti le gare del 1° turno saranno escluse dal proseguimento dei play-off. </w:t>
      </w:r>
    </w:p>
    <w:p w14:paraId="615DC5A4" w14:textId="77777777" w:rsidR="000369D6" w:rsidRDefault="000369D6" w:rsidP="003F790B">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65740156" w14:textId="77777777" w:rsidR="000369D6" w:rsidRDefault="000369D6" w:rsidP="003F790B">
      <w:pPr>
        <w:suppressAutoHyphens/>
        <w:autoSpaceDE w:val="0"/>
        <w:spacing w:before="0" w:after="0"/>
        <w:jc w:val="both"/>
        <w:rPr>
          <w:rFonts w:eastAsia="Calibri" w:cs="Calibri"/>
          <w:szCs w:val="22"/>
          <w:lang w:val="it-IT" w:eastAsia="it-IT" w:bidi="ar-SA"/>
        </w:rPr>
      </w:pPr>
    </w:p>
    <w:p w14:paraId="2E643B80"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Pr>
          <w:rFonts w:eastAsia="Calibri" w:cs="Calibri"/>
          <w:szCs w:val="22"/>
          <w:lang w:val="it-IT" w:eastAsia="it-IT" w:bidi="ar-SA"/>
        </w:rPr>
        <w:t>Al termine del 1° turno</w:t>
      </w:r>
      <w:r w:rsidRPr="009C5388">
        <w:rPr>
          <w:rFonts w:eastAsia="Calibri" w:cs="Calibri"/>
          <w:szCs w:val="22"/>
          <w:lang w:val="it-IT" w:eastAsia="it-IT" w:bidi="ar-SA"/>
        </w:rPr>
        <w:t xml:space="preserve"> verrà formata una graduatoria (graduatoria </w:t>
      </w:r>
      <w:r>
        <w:rPr>
          <w:rFonts w:eastAsia="Calibri" w:cs="Calibri"/>
          <w:szCs w:val="22"/>
          <w:lang w:val="it-IT" w:eastAsia="it-IT" w:bidi="ar-SA"/>
        </w:rPr>
        <w:t>D)</w:t>
      </w:r>
      <w:r w:rsidRPr="009C5388">
        <w:rPr>
          <w:rFonts w:eastAsia="Calibri" w:cs="Calibri"/>
          <w:szCs w:val="22"/>
          <w:lang w:val="it-IT" w:eastAsia="it-IT" w:bidi="ar-SA"/>
        </w:rPr>
        <w:t xml:space="preserve"> per le società perdenti le gare relative a tale turno. Tale graduatoria verrà utilizzata nel caso di esaurimento delle graduatorie relative al </w:t>
      </w:r>
      <w:r>
        <w:rPr>
          <w:rFonts w:eastAsia="Calibri" w:cs="Calibri"/>
          <w:szCs w:val="22"/>
          <w:lang w:val="it-IT" w:eastAsia="it-IT" w:bidi="ar-SA"/>
        </w:rPr>
        <w:t xml:space="preserve">secondo e </w:t>
      </w:r>
      <w:r w:rsidRPr="009C5388">
        <w:rPr>
          <w:rFonts w:eastAsia="Calibri" w:cs="Calibri"/>
          <w:szCs w:val="22"/>
          <w:lang w:val="it-IT" w:eastAsia="it-IT" w:bidi="ar-SA"/>
        </w:rPr>
        <w:t xml:space="preserve">terzo turno. </w:t>
      </w:r>
    </w:p>
    <w:p w14:paraId="564B6F9F" w14:textId="77777777" w:rsidR="000369D6" w:rsidRDefault="000369D6" w:rsidP="003F790B">
      <w:pPr>
        <w:suppressAutoHyphens/>
        <w:autoSpaceDE w:val="0"/>
        <w:spacing w:before="0" w:after="0"/>
        <w:jc w:val="both"/>
        <w:rPr>
          <w:rFonts w:eastAsia="Calibri" w:cs="Calibri"/>
          <w:szCs w:val="22"/>
          <w:lang w:val="it-IT" w:eastAsia="it-IT" w:bidi="ar-SA"/>
        </w:rPr>
      </w:pPr>
    </w:p>
    <w:p w14:paraId="29839A67" w14:textId="77777777" w:rsidR="000369D6" w:rsidRDefault="000369D6" w:rsidP="003F790B">
      <w:pPr>
        <w:suppressAutoHyphens/>
        <w:autoSpaceDE w:val="0"/>
        <w:spacing w:before="0" w:after="0"/>
        <w:jc w:val="both"/>
        <w:rPr>
          <w:rFonts w:eastAsia="Calibri" w:cs="Calibri"/>
          <w:szCs w:val="22"/>
          <w:lang w:val="it-IT" w:eastAsia="it-IT" w:bidi="ar-SA"/>
        </w:rPr>
      </w:pPr>
    </w:p>
    <w:p w14:paraId="4B7044B9" w14:textId="77777777" w:rsidR="000369D6" w:rsidRDefault="000369D6" w:rsidP="003F790B">
      <w:pPr>
        <w:suppressAutoHyphens/>
        <w:autoSpaceDE w:val="0"/>
        <w:spacing w:before="0" w:after="0"/>
        <w:jc w:val="both"/>
        <w:rPr>
          <w:rFonts w:eastAsia="Calibri" w:cs="Calibri"/>
          <w:szCs w:val="22"/>
          <w:lang w:val="it-IT" w:eastAsia="it-IT" w:bidi="ar-SA"/>
        </w:rPr>
      </w:pPr>
    </w:p>
    <w:p w14:paraId="231D7850" w14:textId="77777777" w:rsidR="000369D6" w:rsidRDefault="000369D6" w:rsidP="003F790B">
      <w:pPr>
        <w:suppressAutoHyphens/>
        <w:autoSpaceDE w:val="0"/>
        <w:spacing w:before="0" w:after="0"/>
        <w:jc w:val="both"/>
        <w:rPr>
          <w:rFonts w:eastAsia="Calibri" w:cs="Calibri"/>
          <w:szCs w:val="22"/>
          <w:lang w:val="it-IT" w:eastAsia="it-IT" w:bidi="ar-SA"/>
        </w:rPr>
      </w:pPr>
    </w:p>
    <w:p w14:paraId="2706039A" w14:textId="77777777" w:rsidR="000369D6" w:rsidRPr="009C5388" w:rsidRDefault="000369D6" w:rsidP="003F790B">
      <w:pPr>
        <w:suppressAutoHyphens/>
        <w:autoSpaceDE w:val="0"/>
        <w:spacing w:before="0" w:after="0"/>
        <w:rPr>
          <w:rFonts w:eastAsia="Calibri" w:cs="Calibri"/>
          <w:b/>
          <w:bCs/>
          <w:szCs w:val="22"/>
          <w:lang w:val="it-IT" w:eastAsia="it-IT" w:bidi="ar-SA"/>
        </w:rPr>
      </w:pPr>
      <w:bookmarkStart w:id="28" w:name="_Hlk51583829"/>
    </w:p>
    <w:p w14:paraId="2CC4E072"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lastRenderedPageBreak/>
        <w:t>2° turno domenica 12 maggio 2024</w:t>
      </w:r>
    </w:p>
    <w:p w14:paraId="17E3436B"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i/>
          <w:szCs w:val="22"/>
          <w:lang w:val="it-IT" w:eastAsia="it-IT" w:bidi="ar-SA"/>
        </w:rPr>
        <w:t>vinc. seconda/quinta – vinc. terza/quarta</w:t>
      </w:r>
    </w:p>
    <w:bookmarkEnd w:id="28"/>
    <w:p w14:paraId="049E16B9" w14:textId="77777777" w:rsidR="000369D6" w:rsidRPr="009C5388" w:rsidRDefault="000369D6" w:rsidP="003F790B">
      <w:pPr>
        <w:suppressAutoHyphens/>
        <w:autoSpaceDE w:val="0"/>
        <w:spacing w:before="0" w:after="0"/>
        <w:jc w:val="both"/>
        <w:rPr>
          <w:rFonts w:eastAsia="Calibri" w:cs="Calibri"/>
          <w:b/>
          <w:szCs w:val="22"/>
          <w:lang w:val="it-IT" w:eastAsia="zh-CN" w:bidi="ar-SA"/>
        </w:rPr>
      </w:pPr>
      <w:r w:rsidRPr="00DD3BB6">
        <w:rPr>
          <w:rFonts w:eastAsia="Calibri" w:cs="Calibri"/>
          <w:b/>
          <w:szCs w:val="22"/>
          <w:lang w:val="it-IT" w:eastAsia="it-IT" w:bidi="ar-SA"/>
        </w:rPr>
        <w:t xml:space="preserve">Anche per la gara del secondo turno, in caso di parità al termine dei 90’ regolamentari, verrà considerata </w:t>
      </w:r>
      <w:r w:rsidRPr="009C5388">
        <w:rPr>
          <w:rFonts w:eastAsia="Calibri" w:cs="Calibri"/>
          <w:b/>
          <w:szCs w:val="22"/>
          <w:lang w:val="it-IT" w:eastAsia="it-IT" w:bidi="ar-SA"/>
        </w:rPr>
        <w:t>vincente la squadra con una migliore posizione di class</w:t>
      </w:r>
      <w:r>
        <w:rPr>
          <w:rFonts w:eastAsia="Calibri" w:cs="Calibri"/>
          <w:b/>
          <w:szCs w:val="22"/>
          <w:lang w:val="it-IT" w:eastAsia="it-IT" w:bidi="ar-SA"/>
        </w:rPr>
        <w:t>ifica al termine del campionato</w:t>
      </w:r>
      <w:r w:rsidRPr="009C5388">
        <w:rPr>
          <w:rFonts w:eastAsia="Calibri" w:cs="Calibri"/>
          <w:b/>
          <w:szCs w:val="22"/>
          <w:lang w:val="it-IT" w:eastAsia="it-IT" w:bidi="ar-SA"/>
        </w:rPr>
        <w:t xml:space="preserve">. </w:t>
      </w:r>
    </w:p>
    <w:p w14:paraId="3FDA692F"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Al termine del 2° turno</w:t>
      </w:r>
      <w:r>
        <w:rPr>
          <w:rFonts w:eastAsia="Calibri" w:cs="Calibri"/>
          <w:szCs w:val="22"/>
          <w:lang w:val="it-IT" w:eastAsia="it-IT" w:bidi="ar-SA"/>
        </w:rPr>
        <w:t xml:space="preserve"> verrà</w:t>
      </w:r>
      <w:r w:rsidRPr="009C5388">
        <w:rPr>
          <w:rFonts w:eastAsia="Calibri" w:cs="Calibri"/>
          <w:szCs w:val="22"/>
          <w:lang w:val="it-IT" w:eastAsia="it-IT" w:bidi="ar-SA"/>
        </w:rPr>
        <w:t xml:space="preserve"> formata una graduatoria (graduatoria </w:t>
      </w:r>
      <w:r>
        <w:rPr>
          <w:rFonts w:eastAsia="Calibri" w:cs="Calibri"/>
          <w:szCs w:val="22"/>
          <w:lang w:val="it-IT" w:eastAsia="it-IT" w:bidi="ar-SA"/>
        </w:rPr>
        <w:t>C</w:t>
      </w:r>
      <w:r w:rsidRPr="009C5388">
        <w:rPr>
          <w:rFonts w:eastAsia="Calibri" w:cs="Calibri"/>
          <w:szCs w:val="22"/>
          <w:lang w:val="it-IT" w:eastAsia="it-IT" w:bidi="ar-SA"/>
        </w:rPr>
        <w:t xml:space="preserve">) per le società perdenti le gare relative a tale turno. Tale graduatoria verrà utilizzata nel caso di esaurimento delle graduatorie relative al terzo turno. </w:t>
      </w:r>
    </w:p>
    <w:p w14:paraId="39020FD5"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p>
    <w:p w14:paraId="1F263D77" w14:textId="77777777" w:rsidR="000369D6" w:rsidRPr="009C5388"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 xml:space="preserve">3°turno  </w:t>
      </w:r>
    </w:p>
    <w:p w14:paraId="1910C4F7" w14:textId="77777777" w:rsidR="000369D6" w:rsidRPr="009C5388"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 xml:space="preserve">GARA 1      domenica </w:t>
      </w:r>
      <w:r>
        <w:rPr>
          <w:rFonts w:eastAsia="Calibri" w:cs="Calibri"/>
          <w:b/>
          <w:bCs/>
          <w:szCs w:val="22"/>
          <w:lang w:val="it-IT" w:eastAsia="it-IT" w:bidi="ar-SA"/>
        </w:rPr>
        <w:t>19 maggio 2024</w:t>
      </w:r>
    </w:p>
    <w:p w14:paraId="3360FD31" w14:textId="77777777" w:rsidR="000369D6" w:rsidRPr="009C5388"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9C5388">
        <w:rPr>
          <w:rFonts w:eastAsia="Calibri" w:cs="Calibri"/>
          <w:b/>
          <w:bCs/>
          <w:szCs w:val="22"/>
          <w:lang w:val="it-IT" w:eastAsia="it-IT" w:bidi="ar-SA"/>
        </w:rPr>
        <w:t xml:space="preserve">GARA 2      domenica </w:t>
      </w:r>
      <w:r>
        <w:rPr>
          <w:rFonts w:eastAsia="Calibri" w:cs="Calibri"/>
          <w:b/>
          <w:bCs/>
          <w:szCs w:val="22"/>
          <w:lang w:val="it-IT" w:eastAsia="it-IT" w:bidi="ar-SA"/>
        </w:rPr>
        <w:t>26</w:t>
      </w:r>
      <w:r w:rsidRPr="009C5388">
        <w:rPr>
          <w:rFonts w:eastAsia="Calibri" w:cs="Calibri"/>
          <w:b/>
          <w:bCs/>
          <w:szCs w:val="22"/>
          <w:lang w:val="it-IT" w:eastAsia="it-IT" w:bidi="ar-SA"/>
        </w:rPr>
        <w:t xml:space="preserve"> </w:t>
      </w:r>
      <w:r>
        <w:rPr>
          <w:rFonts w:eastAsia="Calibri" w:cs="Calibri"/>
          <w:b/>
          <w:bCs/>
          <w:szCs w:val="22"/>
          <w:lang w:val="it-IT" w:eastAsia="it-IT" w:bidi="ar-SA"/>
        </w:rPr>
        <w:t>maggio 2024</w:t>
      </w:r>
    </w:p>
    <w:p w14:paraId="2ADE02E4" w14:textId="77777777" w:rsidR="000369D6" w:rsidRPr="009C5388"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 xml:space="preserve">GARA 3       domenica </w:t>
      </w:r>
      <w:r>
        <w:rPr>
          <w:rFonts w:eastAsia="Calibri" w:cs="Calibri"/>
          <w:b/>
          <w:bCs/>
          <w:szCs w:val="22"/>
          <w:lang w:val="it-IT" w:eastAsia="it-IT" w:bidi="ar-SA"/>
        </w:rPr>
        <w:t>02</w:t>
      </w:r>
      <w:r w:rsidRPr="009C5388">
        <w:rPr>
          <w:rFonts w:eastAsia="Calibri" w:cs="Calibri"/>
          <w:b/>
          <w:bCs/>
          <w:szCs w:val="22"/>
          <w:lang w:val="it-IT" w:eastAsia="it-IT" w:bidi="ar-SA"/>
        </w:rPr>
        <w:t xml:space="preserve"> giugno 202</w:t>
      </w:r>
      <w:r>
        <w:rPr>
          <w:rFonts w:eastAsia="Calibri" w:cs="Calibri"/>
          <w:b/>
          <w:bCs/>
          <w:szCs w:val="22"/>
          <w:lang w:val="it-IT" w:eastAsia="it-IT" w:bidi="ar-SA"/>
        </w:rPr>
        <w:t>4</w:t>
      </w:r>
    </w:p>
    <w:p w14:paraId="2221A040"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p>
    <w:p w14:paraId="7F0D6C4C"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Le 12 società vincenti i rispettivi PLAY-OFF di girone formeranno 4 gironi da 3 squadre</w:t>
      </w:r>
      <w:r>
        <w:rPr>
          <w:rFonts w:eastAsia="Calibri" w:cs="Calibri"/>
          <w:szCs w:val="22"/>
          <w:lang w:val="it-IT" w:eastAsia="it-IT" w:bidi="ar-SA"/>
        </w:rPr>
        <w:t xml:space="preserve"> </w:t>
      </w:r>
      <w:r w:rsidRPr="009C5388">
        <w:rPr>
          <w:rFonts w:eastAsia="Calibri" w:cs="Calibri"/>
          <w:szCs w:val="22"/>
          <w:lang w:val="it-IT" w:eastAsia="it-IT" w:bidi="ar-SA"/>
        </w:rPr>
        <w:t xml:space="preserve">determinati mediante sorteggio a cura della </w:t>
      </w:r>
      <w:r w:rsidRPr="009C5388">
        <w:rPr>
          <w:rFonts w:eastAsia="Calibri" w:cs="Calibri"/>
          <w:szCs w:val="22"/>
          <w:lang w:val="it-IT" w:eastAsia="zh-CN" w:bidi="ar-SA"/>
        </w:rPr>
        <w:t>Segreteria del Comitato Regionale.</w:t>
      </w:r>
    </w:p>
    <w:p w14:paraId="41009087" w14:textId="77777777" w:rsidR="000369D6" w:rsidRDefault="000369D6" w:rsidP="003F790B">
      <w:pPr>
        <w:suppressAutoHyphens/>
        <w:autoSpaceDE w:val="0"/>
        <w:spacing w:before="0" w:after="0" w:line="240" w:lineRule="auto"/>
        <w:jc w:val="both"/>
        <w:rPr>
          <w:rFonts w:eastAsia="Calibri" w:cs="Calibri"/>
          <w:szCs w:val="22"/>
          <w:lang w:val="it-IT" w:eastAsia="it-IT" w:bidi="ar-SA"/>
        </w:rPr>
      </w:pPr>
    </w:p>
    <w:p w14:paraId="4DB55AB1"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r>
        <w:rPr>
          <w:b/>
          <w:bCs/>
          <w:sz w:val="23"/>
          <w:szCs w:val="23"/>
        </w:rPr>
        <w:t>NORME DI SVOLGIMENTO – GRADUATORIE TRIANGOLARI</w:t>
      </w:r>
    </w:p>
    <w:p w14:paraId="4165155D"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5DF15B30" w14:textId="77777777" w:rsidR="000369D6" w:rsidRDefault="000369D6" w:rsidP="00AF341B">
      <w:pPr>
        <w:pStyle w:val="Paragrafoelenco"/>
        <w:numPr>
          <w:ilvl w:val="0"/>
          <w:numId w:val="12"/>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La squadra che riposerà nella prima giornata verrà determinata per sorteggio a cura della Segreteria del  C.R.L., così come la squadra che disputerà la prima gara in trasferta;</w:t>
      </w:r>
    </w:p>
    <w:p w14:paraId="0F442871" w14:textId="77777777" w:rsidR="000369D6" w:rsidRDefault="000369D6" w:rsidP="00AF341B">
      <w:pPr>
        <w:pStyle w:val="Paragrafoelenco"/>
        <w:numPr>
          <w:ilvl w:val="0"/>
          <w:numId w:val="12"/>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 xml:space="preserve">riposerà nella seconda giornata la squadra che avrà vinto la prima gara o, in caso di pareggio, quella che avrà disputato la prima gara in trasferta; </w:t>
      </w:r>
    </w:p>
    <w:p w14:paraId="44D02F06" w14:textId="77777777" w:rsidR="000369D6" w:rsidRDefault="000369D6" w:rsidP="00AF341B">
      <w:pPr>
        <w:pStyle w:val="Paragrafoelenco"/>
        <w:numPr>
          <w:ilvl w:val="0"/>
          <w:numId w:val="12"/>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nella terza giornata si svolgerà la gara fra le due squadre che non si sono incontrate in precedenza.</w:t>
      </w:r>
    </w:p>
    <w:p w14:paraId="01A8C6F6" w14:textId="77777777" w:rsidR="000369D6" w:rsidRPr="000A4F87" w:rsidRDefault="000369D6" w:rsidP="003F790B">
      <w:pPr>
        <w:pStyle w:val="Paragrafoelenco"/>
        <w:tabs>
          <w:tab w:val="left" w:pos="3401"/>
          <w:tab w:val="left" w:pos="5669"/>
        </w:tabs>
        <w:suppressAutoHyphens/>
        <w:spacing w:before="0" w:after="0" w:line="240" w:lineRule="auto"/>
        <w:ind w:left="426"/>
        <w:jc w:val="both"/>
        <w:rPr>
          <w:rFonts w:eastAsia="Calibri" w:cs="Calibri"/>
          <w:szCs w:val="22"/>
          <w:lang w:val="it-IT" w:eastAsia="it-IT" w:bidi="ar-SA"/>
        </w:rPr>
      </w:pPr>
    </w:p>
    <w:p w14:paraId="42E56D4F" w14:textId="77777777" w:rsidR="000369D6" w:rsidRDefault="000369D6" w:rsidP="003F790B">
      <w:pPr>
        <w:tabs>
          <w:tab w:val="left" w:pos="3401"/>
          <w:tab w:val="left" w:pos="5669"/>
        </w:tabs>
        <w:suppressAutoHyphens/>
        <w:spacing w:before="0" w:after="0" w:line="240" w:lineRule="auto"/>
        <w:jc w:val="both"/>
        <w:rPr>
          <w:rFonts w:eastAsia="Calibri" w:cs="Calibri"/>
          <w:b/>
          <w:szCs w:val="22"/>
          <w:u w:val="single"/>
          <w:lang w:val="it-IT" w:eastAsia="it-IT" w:bidi="ar-SA"/>
        </w:rPr>
      </w:pPr>
      <w:r w:rsidRPr="000A4F87">
        <w:rPr>
          <w:rFonts w:eastAsia="Calibri" w:cs="Calibri"/>
          <w:b/>
          <w:szCs w:val="22"/>
          <w:u w:val="single"/>
          <w:lang w:val="it-IT" w:eastAsia="it-IT" w:bidi="ar-SA"/>
        </w:rPr>
        <w:t>Per determinare la squadra vincente si terrà conto, nell’ordine:</w:t>
      </w:r>
    </w:p>
    <w:p w14:paraId="769F5467" w14:textId="77777777" w:rsidR="000369D6" w:rsidRPr="000A4F87" w:rsidRDefault="000369D6" w:rsidP="003F790B">
      <w:pPr>
        <w:tabs>
          <w:tab w:val="left" w:pos="3401"/>
          <w:tab w:val="left" w:pos="5669"/>
        </w:tabs>
        <w:suppressAutoHyphens/>
        <w:spacing w:before="0" w:after="0" w:line="240" w:lineRule="auto"/>
        <w:jc w:val="both"/>
        <w:rPr>
          <w:rFonts w:eastAsia="Calibri" w:cs="Calibri"/>
          <w:b/>
          <w:szCs w:val="22"/>
          <w:u w:val="single"/>
          <w:lang w:val="it-IT" w:eastAsia="it-IT" w:bidi="ar-SA"/>
        </w:rPr>
      </w:pPr>
    </w:p>
    <w:p w14:paraId="5975DD84" w14:textId="77777777" w:rsidR="000369D6" w:rsidRDefault="000369D6" w:rsidP="00AF341B">
      <w:pPr>
        <w:pStyle w:val="Paragrafoelenco"/>
        <w:numPr>
          <w:ilvl w:val="0"/>
          <w:numId w:val="1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dei punti ottenuti negli incontri disputati;</w:t>
      </w:r>
    </w:p>
    <w:p w14:paraId="19BFF296" w14:textId="77777777" w:rsidR="000369D6" w:rsidRDefault="000369D6" w:rsidP="00AF341B">
      <w:pPr>
        <w:pStyle w:val="Paragrafoelenco"/>
        <w:numPr>
          <w:ilvl w:val="0"/>
          <w:numId w:val="1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della migliore differenza reti;</w:t>
      </w:r>
    </w:p>
    <w:p w14:paraId="73CA31F7" w14:textId="77777777" w:rsidR="000369D6" w:rsidRDefault="000369D6" w:rsidP="00AF341B">
      <w:pPr>
        <w:pStyle w:val="Paragrafoelenco"/>
        <w:numPr>
          <w:ilvl w:val="0"/>
          <w:numId w:val="1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maggiore numero di reti segnate;</w:t>
      </w:r>
    </w:p>
    <w:p w14:paraId="2EEBC9E4" w14:textId="77777777" w:rsidR="000369D6" w:rsidRDefault="000369D6" w:rsidP="00AF341B">
      <w:pPr>
        <w:pStyle w:val="Paragrafoelenco"/>
        <w:numPr>
          <w:ilvl w:val="0"/>
          <w:numId w:val="1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 numero di reti segnate in trasferta;</w:t>
      </w:r>
    </w:p>
    <w:p w14:paraId="26ACFEBB" w14:textId="77777777" w:rsidR="000369D6" w:rsidRPr="007D24D2" w:rsidRDefault="000369D6" w:rsidP="00AF341B">
      <w:pPr>
        <w:pStyle w:val="Paragrafoelenco"/>
        <w:numPr>
          <w:ilvl w:val="0"/>
          <w:numId w:val="15"/>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 xml:space="preserve">del miglior piazzamento in classifica nel campionato 2023/2024 </w:t>
      </w:r>
      <w:r w:rsidRPr="007D24D2">
        <w:rPr>
          <w:rFonts w:cs="Calibri"/>
          <w:szCs w:val="22"/>
          <w:lang w:val="it-IT" w:eastAsia="it-IT" w:bidi="ar-SA"/>
        </w:rPr>
        <w:t>con priorità per le squadre che hanno perso lo spareggio per il 1° posto;</w:t>
      </w:r>
    </w:p>
    <w:p w14:paraId="55B509AC"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1D40FF1A"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61874656" w14:textId="77777777" w:rsidR="000369D6" w:rsidRPr="007D24D2" w:rsidRDefault="000369D6" w:rsidP="003F790B">
      <w:pPr>
        <w:tabs>
          <w:tab w:val="left" w:pos="3401"/>
          <w:tab w:val="left" w:pos="5669"/>
        </w:tabs>
        <w:suppressAutoHyphens/>
        <w:spacing w:before="0" w:after="0" w:line="240" w:lineRule="auto"/>
        <w:jc w:val="both"/>
        <w:rPr>
          <w:rFonts w:eastAsia="Calibri" w:cs="Calibri"/>
          <w:b/>
          <w:szCs w:val="22"/>
          <w:lang w:val="it-IT" w:eastAsia="it-IT" w:bidi="ar-SA"/>
        </w:rPr>
      </w:pPr>
      <w:r w:rsidRPr="007D24D2">
        <w:rPr>
          <w:rFonts w:eastAsia="Calibri" w:cs="Calibri"/>
          <w:b/>
          <w:szCs w:val="22"/>
          <w:lang w:val="it-IT" w:eastAsia="it-IT" w:bidi="ar-SA"/>
        </w:rPr>
        <w:t>Persistendo ulteriore parità o nell’ipotesi di completa parità fra le tre squadre la vincente sarà determinata per sorteggio che sarà effettuato dalla Segreteria</w:t>
      </w:r>
      <w:r>
        <w:rPr>
          <w:rFonts w:eastAsia="Calibri" w:cs="Calibri"/>
          <w:b/>
          <w:szCs w:val="22"/>
          <w:lang w:val="it-IT" w:eastAsia="it-IT" w:bidi="ar-SA"/>
        </w:rPr>
        <w:t xml:space="preserve"> del C.R.L.</w:t>
      </w:r>
      <w:r w:rsidRPr="007D24D2">
        <w:rPr>
          <w:rFonts w:eastAsia="Calibri" w:cs="Calibri"/>
          <w:b/>
          <w:szCs w:val="22"/>
          <w:lang w:val="it-IT" w:eastAsia="it-IT" w:bidi="ar-SA"/>
        </w:rPr>
        <w:t>.</w:t>
      </w:r>
    </w:p>
    <w:p w14:paraId="1DA22C6F"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22955365" w14:textId="77777777" w:rsidR="000369D6" w:rsidRDefault="000369D6" w:rsidP="003F790B">
      <w:pPr>
        <w:suppressAutoHyphens/>
        <w:autoSpaceDE w:val="0"/>
        <w:spacing w:before="0" w:after="0" w:line="240" w:lineRule="auto"/>
        <w:ind w:left="284"/>
        <w:jc w:val="center"/>
        <w:rPr>
          <w:rFonts w:eastAsia="Calibri" w:cs="Calibri"/>
          <w:b/>
          <w:i/>
          <w:color w:val="FF0000"/>
          <w:szCs w:val="22"/>
          <w:lang w:val="it-IT" w:eastAsia="it-IT" w:bidi="ar-SA"/>
        </w:rPr>
      </w:pPr>
    </w:p>
    <w:p w14:paraId="55AD1EBC" w14:textId="77777777" w:rsidR="000369D6" w:rsidRPr="009C5388" w:rsidRDefault="000369D6" w:rsidP="003F790B">
      <w:pPr>
        <w:suppressAutoHyphens/>
        <w:autoSpaceDE w:val="0"/>
        <w:spacing w:before="0" w:after="0" w:line="240" w:lineRule="auto"/>
        <w:ind w:left="284"/>
        <w:jc w:val="center"/>
        <w:rPr>
          <w:rFonts w:eastAsia="Calibri" w:cs="Calibri"/>
          <w:b/>
          <w:i/>
          <w:color w:val="FF0000"/>
          <w:szCs w:val="22"/>
          <w:lang w:val="it-IT" w:eastAsia="it-IT" w:bidi="ar-SA"/>
        </w:rPr>
      </w:pPr>
      <w:r w:rsidRPr="009C5388">
        <w:rPr>
          <w:rFonts w:eastAsia="Calibri" w:cs="Calibri"/>
          <w:b/>
          <w:i/>
          <w:color w:val="FF0000"/>
          <w:szCs w:val="22"/>
          <w:lang w:val="it-IT" w:eastAsia="it-IT" w:bidi="ar-SA"/>
        </w:rPr>
        <w:t>Le 4 società prime classificate saranno ammesse al campionato di Promozione</w:t>
      </w:r>
    </w:p>
    <w:p w14:paraId="6D80F25A"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zh-CN" w:bidi="ar-SA"/>
        </w:rPr>
      </w:pPr>
    </w:p>
    <w:p w14:paraId="06DE61A8"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4 società seconde classificate formeranno la graduatoria </w:t>
      </w:r>
      <w:r w:rsidRPr="009C5388">
        <w:rPr>
          <w:rFonts w:eastAsia="Calibri" w:cs="Calibri"/>
          <w:b/>
          <w:i/>
          <w:szCs w:val="22"/>
          <w:lang w:val="it-IT" w:eastAsia="it-IT" w:bidi="ar-SA"/>
        </w:rPr>
        <w:tab/>
        <w:t xml:space="preserve">A </w:t>
      </w:r>
    </w:p>
    <w:p w14:paraId="1C55205B"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4 società terze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B</w:t>
      </w:r>
    </w:p>
    <w:p w14:paraId="08C710FD" w14:textId="77777777" w:rsidR="000369D6" w:rsidRPr="009C5388"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57E369CA" w14:textId="77777777" w:rsidR="000369D6" w:rsidRPr="009C5388" w:rsidRDefault="000369D6" w:rsidP="003F790B">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t>Per determinare le graduatorie finali</w:t>
      </w:r>
      <w:r w:rsidRPr="009C5388">
        <w:rPr>
          <w:rFonts w:cs="Calibri"/>
          <w:b/>
          <w:szCs w:val="22"/>
          <w:lang w:val="it-IT" w:eastAsia="it-IT" w:bidi="ar-SA"/>
        </w:rPr>
        <w:t xml:space="preserve"> A e B per l’eventuale ammissione al campionato di “Promozione” si terrà conto nell’ordine:</w:t>
      </w:r>
    </w:p>
    <w:p w14:paraId="4A5E46D8" w14:textId="77777777" w:rsidR="000369D6" w:rsidRPr="009C5388" w:rsidRDefault="000369D6" w:rsidP="003F790B">
      <w:pPr>
        <w:suppressAutoHyphens/>
        <w:spacing w:before="0" w:after="0" w:line="240" w:lineRule="auto"/>
        <w:jc w:val="both"/>
        <w:rPr>
          <w:rFonts w:cs="Calibri"/>
          <w:b/>
          <w:szCs w:val="22"/>
          <w:lang w:val="it-IT" w:eastAsia="it-IT" w:bidi="ar-SA"/>
        </w:rPr>
      </w:pPr>
    </w:p>
    <w:p w14:paraId="1DD0ABDB" w14:textId="77777777" w:rsidR="000369D6"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del miglior piazzamento i</w:t>
      </w:r>
      <w:r>
        <w:rPr>
          <w:rFonts w:eastAsia="Calibri" w:cs="Calibri"/>
          <w:szCs w:val="22"/>
          <w:lang w:val="it-IT" w:eastAsia="it-IT" w:bidi="ar-SA"/>
        </w:rPr>
        <w:t>n classifica nel campionato 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eastAsia="Calibri" w:cs="Calibri"/>
          <w:szCs w:val="22"/>
          <w:lang w:val="it-IT" w:eastAsia="it-IT" w:bidi="ar-SA"/>
        </w:rPr>
        <w:t xml:space="preserve"> </w:t>
      </w:r>
      <w:r w:rsidRPr="009C5388">
        <w:rPr>
          <w:rFonts w:cs="Calibri"/>
          <w:szCs w:val="22"/>
          <w:lang w:val="it-IT" w:eastAsia="it-IT" w:bidi="ar-SA"/>
        </w:rPr>
        <w:t xml:space="preserve">con priorità per le squadre che hanno perso lo spareggio per il 1° </w:t>
      </w:r>
      <w:r>
        <w:rPr>
          <w:rFonts w:cs="Calibri"/>
          <w:szCs w:val="22"/>
          <w:lang w:val="it-IT" w:eastAsia="it-IT" w:bidi="ar-SA"/>
        </w:rPr>
        <w:t>p</w:t>
      </w:r>
      <w:r w:rsidRPr="009C5388">
        <w:rPr>
          <w:rFonts w:cs="Calibri"/>
          <w:szCs w:val="22"/>
          <w:lang w:val="it-IT" w:eastAsia="it-IT" w:bidi="ar-SA"/>
        </w:rPr>
        <w:t>osto;</w:t>
      </w:r>
    </w:p>
    <w:p w14:paraId="695DACCC" w14:textId="77777777" w:rsidR="000369D6" w:rsidRPr="009C5388"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Pr>
          <w:rFonts w:eastAsia="Calibri" w:cs="Calibri"/>
          <w:szCs w:val="22"/>
          <w:lang w:val="it-IT" w:eastAsia="it-IT" w:bidi="ar-SA"/>
        </w:rPr>
        <w:t>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cs="Calibri"/>
          <w:szCs w:val="22"/>
          <w:lang w:val="it-IT" w:eastAsia="it-IT" w:bidi="ar-SA"/>
        </w:rPr>
        <w:t>;</w:t>
      </w:r>
    </w:p>
    <w:p w14:paraId="49BB0FCF"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w:t>
      </w:r>
    </w:p>
    <w:p w14:paraId="285A6226"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w:t>
      </w:r>
    </w:p>
    <w:p w14:paraId="2E741F80"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 maggior numero di reti segnate nel triangolare; </w:t>
      </w:r>
    </w:p>
    <w:p w14:paraId="37E94738"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lastRenderedPageBreak/>
        <w:t>del miglior punteggio nella “coppa disciplina” conseguito al termine del campionato e delle eventuali gare di play-off disputate o della media punti coppa disciplina laddove sussista un numero differente di gare;</w:t>
      </w:r>
    </w:p>
    <w:p w14:paraId="0B5E0165"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30682F32" w14:textId="77777777" w:rsidR="000369D6" w:rsidRDefault="000369D6" w:rsidP="003F790B">
      <w:pPr>
        <w:suppressAutoHyphens/>
        <w:autoSpaceDE w:val="0"/>
        <w:spacing w:before="0" w:after="0" w:line="240" w:lineRule="auto"/>
        <w:jc w:val="both"/>
        <w:rPr>
          <w:rFonts w:eastAsia="Calibri" w:cs="Calibri"/>
          <w:szCs w:val="22"/>
          <w:lang w:val="it-IT" w:eastAsia="it-IT" w:bidi="ar-SA"/>
        </w:rPr>
      </w:pPr>
    </w:p>
    <w:p w14:paraId="27E77126" w14:textId="77777777" w:rsidR="000369D6" w:rsidRDefault="000369D6" w:rsidP="003F790B">
      <w:pPr>
        <w:suppressAutoHyphens/>
        <w:autoSpaceDE w:val="0"/>
        <w:spacing w:before="0" w:after="0" w:line="240" w:lineRule="auto"/>
        <w:jc w:val="both"/>
        <w:rPr>
          <w:rFonts w:eastAsia="Calibri" w:cs="Calibri"/>
          <w:szCs w:val="22"/>
          <w:lang w:val="it-IT" w:eastAsia="it-IT" w:bidi="ar-SA"/>
        </w:rPr>
      </w:pPr>
    </w:p>
    <w:p w14:paraId="31D438B2"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p>
    <w:p w14:paraId="358FCB53" w14:textId="77777777" w:rsidR="000369D6" w:rsidRPr="00DD3BB6" w:rsidRDefault="000369D6" w:rsidP="003F790B">
      <w:pPr>
        <w:suppressAutoHyphens/>
        <w:autoSpaceDE w:val="0"/>
        <w:spacing w:before="0" w:after="0" w:line="240" w:lineRule="auto"/>
        <w:jc w:val="center"/>
        <w:rPr>
          <w:rFonts w:eastAsia="Calibri" w:cs="Calibri"/>
          <w:b/>
          <w:bCs/>
          <w:i/>
          <w:iCs/>
          <w:sz w:val="28"/>
          <w:szCs w:val="28"/>
          <w:u w:val="single"/>
          <w:lang w:val="it-IT" w:eastAsia="it-IT" w:bidi="ar-SA"/>
        </w:rPr>
      </w:pPr>
      <w:r w:rsidRPr="00DD3BB6">
        <w:rPr>
          <w:rFonts w:cs="Calibri"/>
          <w:b/>
          <w:sz w:val="28"/>
          <w:szCs w:val="28"/>
          <w:u w:val="single"/>
          <w:lang w:val="it-IT" w:eastAsia="it-IT" w:bidi="ar-SA"/>
        </w:rPr>
        <w:t xml:space="preserve">PLAY-OFF </w:t>
      </w:r>
      <w:r w:rsidRPr="00DD3BB6">
        <w:rPr>
          <w:rFonts w:eastAsia="Calibri" w:cs="Calibri"/>
          <w:b/>
          <w:bCs/>
          <w:i/>
          <w:iCs/>
          <w:sz w:val="28"/>
          <w:szCs w:val="28"/>
          <w:u w:val="single"/>
          <w:lang w:val="it-IT" w:eastAsia="it-IT" w:bidi="ar-SA"/>
        </w:rPr>
        <w:t>CAMPIONATO di 2ª CATEGORIA</w:t>
      </w:r>
    </w:p>
    <w:p w14:paraId="6877EDA4" w14:textId="77777777" w:rsidR="000369D6" w:rsidRPr="00DD3BB6" w:rsidRDefault="000369D6" w:rsidP="003F790B">
      <w:pPr>
        <w:suppressAutoHyphens/>
        <w:autoSpaceDE w:val="0"/>
        <w:spacing w:before="0" w:after="0" w:line="240" w:lineRule="auto"/>
        <w:jc w:val="center"/>
        <w:rPr>
          <w:rFonts w:eastAsia="Calibri" w:cs="Calibri"/>
          <w:szCs w:val="22"/>
          <w:lang w:val="it-IT" w:eastAsia="zh-CN" w:bidi="ar-SA"/>
        </w:rPr>
      </w:pPr>
    </w:p>
    <w:p w14:paraId="5BE49926"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1° turno domenica 05 maggio 2024</w:t>
      </w:r>
    </w:p>
    <w:p w14:paraId="6BD42836"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DD3BB6">
        <w:rPr>
          <w:rFonts w:eastAsia="Calibri" w:cs="Calibri"/>
          <w:b/>
          <w:bCs/>
          <w:i/>
          <w:szCs w:val="22"/>
          <w:lang w:val="it-IT" w:eastAsia="it-IT" w:bidi="ar-SA"/>
        </w:rPr>
        <w:t>2a classificata – 5a classificata</w:t>
      </w:r>
    </w:p>
    <w:p w14:paraId="45177E8D"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3a classificata – 4a classificata</w:t>
      </w:r>
    </w:p>
    <w:p w14:paraId="315EC675"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DD3BB6">
        <w:rPr>
          <w:rFonts w:eastAsia="Calibri" w:cs="Calibri"/>
          <w:szCs w:val="22"/>
          <w:lang w:val="it-IT" w:eastAsia="it-IT" w:bidi="ar-SA"/>
        </w:rPr>
        <w:t>Nel primo turno dei play-off le società ammesse si incontreranno fra</w:t>
      </w:r>
      <w:r w:rsidRPr="009C5388">
        <w:rPr>
          <w:rFonts w:eastAsia="Calibri" w:cs="Calibri"/>
          <w:szCs w:val="22"/>
          <w:lang w:val="it-IT" w:eastAsia="it-IT" w:bidi="ar-SA"/>
        </w:rPr>
        <w:t xml:space="preserve"> loro in gara unica sul campo delle Società che, al termine del campionato, avranno occupato nel rispettivo girone, la migliore posizione di classifica. </w:t>
      </w:r>
    </w:p>
    <w:p w14:paraId="1BF04B2D" w14:textId="77777777" w:rsidR="000369D6" w:rsidRPr="009C5388" w:rsidRDefault="000369D6" w:rsidP="003F790B">
      <w:pPr>
        <w:suppressAutoHyphens/>
        <w:autoSpaceDE w:val="0"/>
        <w:spacing w:before="0" w:after="0"/>
        <w:jc w:val="both"/>
        <w:rPr>
          <w:rFonts w:eastAsia="Calibri" w:cs="Calibri"/>
          <w:b/>
          <w:szCs w:val="22"/>
          <w:lang w:val="it-IT" w:eastAsia="zh-CN" w:bidi="ar-SA"/>
        </w:rPr>
      </w:pPr>
      <w:r w:rsidRPr="009C5388">
        <w:rPr>
          <w:rFonts w:eastAsia="Calibri" w:cs="Calibri"/>
          <w:b/>
          <w:szCs w:val="22"/>
          <w:lang w:val="it-IT" w:eastAsia="it-IT" w:bidi="ar-SA"/>
        </w:rPr>
        <w:t>Al termine delle gare del 1° turno, in caso di parità di punteggio, verrà considerata vincente la squadra con una migliore posizione di class</w:t>
      </w:r>
      <w:r>
        <w:rPr>
          <w:rFonts w:eastAsia="Calibri" w:cs="Calibri"/>
          <w:b/>
          <w:szCs w:val="22"/>
          <w:lang w:val="it-IT" w:eastAsia="it-IT" w:bidi="ar-SA"/>
        </w:rPr>
        <w:t>ifica al termine del campionato</w:t>
      </w:r>
      <w:r w:rsidRPr="009C5388">
        <w:rPr>
          <w:rFonts w:eastAsia="Calibri" w:cs="Calibri"/>
          <w:b/>
          <w:szCs w:val="22"/>
          <w:lang w:val="it-IT" w:eastAsia="it-IT" w:bidi="ar-SA"/>
        </w:rPr>
        <w:t xml:space="preserve">. </w:t>
      </w:r>
    </w:p>
    <w:p w14:paraId="6C80BA90" w14:textId="77777777" w:rsidR="000369D6" w:rsidRDefault="000369D6" w:rsidP="003F790B">
      <w:pPr>
        <w:suppressAutoHyphens/>
        <w:autoSpaceDE w:val="0"/>
        <w:spacing w:before="0" w:after="0"/>
        <w:jc w:val="both"/>
        <w:rPr>
          <w:rFonts w:eastAsia="Calibri" w:cs="Calibri"/>
          <w:szCs w:val="22"/>
          <w:lang w:val="it-IT" w:eastAsia="it-IT" w:bidi="ar-SA"/>
        </w:rPr>
      </w:pPr>
      <w:r w:rsidRPr="009C5388">
        <w:rPr>
          <w:rFonts w:eastAsia="Calibri" w:cs="Calibri"/>
          <w:szCs w:val="22"/>
          <w:lang w:val="it-IT" w:eastAsia="it-IT" w:bidi="ar-SA"/>
        </w:rPr>
        <w:t xml:space="preserve">Le società perdenti le gare del 1° turno saranno escluse dal proseguimento dei play-off. </w:t>
      </w:r>
    </w:p>
    <w:p w14:paraId="21820F84" w14:textId="77777777" w:rsidR="000369D6" w:rsidRDefault="000369D6" w:rsidP="003F790B">
      <w:pPr>
        <w:suppressAutoHyphens/>
        <w:autoSpaceDE w:val="0"/>
        <w:spacing w:before="0" w:after="0"/>
        <w:jc w:val="both"/>
        <w:rPr>
          <w:rFonts w:eastAsia="Calibri" w:cs="Calibri"/>
          <w:szCs w:val="22"/>
          <w:lang w:val="it-IT" w:eastAsia="it-IT" w:bidi="ar-SA"/>
        </w:rPr>
      </w:pPr>
      <w:r w:rsidRPr="009C5388">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1599EF55"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Pr>
          <w:rFonts w:eastAsia="Calibri" w:cs="Calibri"/>
          <w:szCs w:val="22"/>
          <w:lang w:val="it-IT" w:eastAsia="it-IT" w:bidi="ar-SA"/>
        </w:rPr>
        <w:t>Al termine del 1</w:t>
      </w:r>
      <w:r w:rsidRPr="009C5388">
        <w:rPr>
          <w:rFonts w:eastAsia="Calibri" w:cs="Calibri"/>
          <w:szCs w:val="22"/>
          <w:lang w:val="it-IT" w:eastAsia="it-IT" w:bidi="ar-SA"/>
        </w:rPr>
        <w:t>° turno</w:t>
      </w:r>
      <w:r>
        <w:rPr>
          <w:rFonts w:eastAsia="Calibri" w:cs="Calibri"/>
          <w:szCs w:val="22"/>
          <w:lang w:val="it-IT" w:eastAsia="it-IT" w:bidi="ar-SA"/>
        </w:rPr>
        <w:t xml:space="preserve"> </w:t>
      </w:r>
      <w:r w:rsidRPr="009C5388">
        <w:rPr>
          <w:rFonts w:eastAsia="Calibri" w:cs="Calibri"/>
          <w:szCs w:val="22"/>
          <w:lang w:val="it-IT" w:eastAsia="it-IT" w:bidi="ar-SA"/>
        </w:rPr>
        <w:t>verrà formata una g</w:t>
      </w:r>
      <w:r>
        <w:rPr>
          <w:rFonts w:eastAsia="Calibri" w:cs="Calibri"/>
          <w:szCs w:val="22"/>
          <w:lang w:val="it-IT" w:eastAsia="it-IT" w:bidi="ar-SA"/>
        </w:rPr>
        <w:t>raduatoria (D</w:t>
      </w:r>
      <w:r w:rsidRPr="009C5388">
        <w:rPr>
          <w:rFonts w:eastAsia="Calibri" w:cs="Calibri"/>
          <w:szCs w:val="22"/>
          <w:lang w:val="it-IT" w:eastAsia="it-IT" w:bidi="ar-SA"/>
        </w:rPr>
        <w:t xml:space="preserve">) per le società perdenti le gare relative a tale turno. Tale graduatoria verrà utilizzata nel caso di esaurimento delle graduatorie relative al </w:t>
      </w:r>
      <w:r>
        <w:rPr>
          <w:rFonts w:eastAsia="Calibri" w:cs="Calibri"/>
          <w:szCs w:val="22"/>
          <w:lang w:val="it-IT" w:eastAsia="it-IT" w:bidi="ar-SA"/>
        </w:rPr>
        <w:t xml:space="preserve">secondo e terzo </w:t>
      </w:r>
      <w:r w:rsidRPr="009C5388">
        <w:rPr>
          <w:rFonts w:eastAsia="Calibri" w:cs="Calibri"/>
          <w:szCs w:val="22"/>
          <w:lang w:val="it-IT" w:eastAsia="it-IT" w:bidi="ar-SA"/>
        </w:rPr>
        <w:t xml:space="preserve"> turno.</w:t>
      </w:r>
    </w:p>
    <w:p w14:paraId="4D7F4215" w14:textId="77777777" w:rsidR="000369D6" w:rsidRPr="00DD3BB6" w:rsidRDefault="000369D6" w:rsidP="003F790B">
      <w:pPr>
        <w:suppressAutoHyphens/>
        <w:autoSpaceDE w:val="0"/>
        <w:spacing w:before="0" w:after="0"/>
        <w:jc w:val="both"/>
        <w:rPr>
          <w:rFonts w:eastAsia="Calibri" w:cs="Calibri"/>
          <w:szCs w:val="22"/>
          <w:lang w:val="it-IT" w:eastAsia="zh-CN" w:bidi="ar-SA"/>
        </w:rPr>
      </w:pPr>
    </w:p>
    <w:p w14:paraId="2616EDEE" w14:textId="77777777" w:rsidR="000369D6" w:rsidRPr="00DD3BB6" w:rsidRDefault="000369D6" w:rsidP="003F790B">
      <w:pPr>
        <w:suppressAutoHyphens/>
        <w:autoSpaceDE w:val="0"/>
        <w:spacing w:before="0" w:after="0"/>
        <w:jc w:val="center"/>
        <w:rPr>
          <w:rFonts w:eastAsia="Calibri" w:cs="Calibri"/>
          <w:b/>
          <w:bCs/>
          <w:szCs w:val="22"/>
          <w:lang w:val="it-IT" w:eastAsia="it-IT" w:bidi="ar-SA"/>
        </w:rPr>
      </w:pPr>
    </w:p>
    <w:p w14:paraId="58B2962E"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2° turno domenica 12 maggio 2024</w:t>
      </w:r>
    </w:p>
    <w:p w14:paraId="563850EE"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vinc. seconda/quinta – vinc. terza/quarta</w:t>
      </w:r>
    </w:p>
    <w:p w14:paraId="49859BB8" w14:textId="77777777" w:rsidR="000369D6" w:rsidRPr="00DD3BB6" w:rsidRDefault="000369D6" w:rsidP="003F790B">
      <w:pPr>
        <w:suppressAutoHyphens/>
        <w:autoSpaceDE w:val="0"/>
        <w:spacing w:before="0" w:after="0" w:line="240" w:lineRule="auto"/>
        <w:jc w:val="both"/>
        <w:rPr>
          <w:rFonts w:eastAsia="Calibri" w:cs="Calibri"/>
          <w:szCs w:val="22"/>
          <w:lang w:val="it-IT" w:eastAsia="it-IT" w:bidi="ar-SA"/>
        </w:rPr>
      </w:pPr>
    </w:p>
    <w:p w14:paraId="25B3B2D8" w14:textId="77777777" w:rsidR="000369D6" w:rsidRPr="00DD3BB6" w:rsidRDefault="000369D6" w:rsidP="003F790B">
      <w:pPr>
        <w:suppressAutoHyphens/>
        <w:autoSpaceDE w:val="0"/>
        <w:spacing w:before="0" w:after="0"/>
        <w:jc w:val="both"/>
        <w:rPr>
          <w:rFonts w:eastAsia="Calibri" w:cs="Calibri"/>
          <w:b/>
          <w:szCs w:val="22"/>
          <w:lang w:val="it-IT" w:eastAsia="zh-CN" w:bidi="ar-SA"/>
        </w:rPr>
      </w:pPr>
      <w:r w:rsidRPr="00DD3BB6">
        <w:rPr>
          <w:rFonts w:eastAsia="Calibri" w:cs="Calibri"/>
          <w:b/>
          <w:szCs w:val="22"/>
          <w:lang w:val="it-IT" w:eastAsia="it-IT" w:bidi="ar-SA"/>
        </w:rPr>
        <w:t xml:space="preserve">Anche per la gara del secondo turno, in caso di parità al termine dei 90’ regolamentari, verrà considerata vincente la squadra con una migliore posizione di classifica al termine del campionato. </w:t>
      </w:r>
    </w:p>
    <w:p w14:paraId="79E0C981" w14:textId="77777777" w:rsidR="000369D6" w:rsidRPr="00DD3BB6" w:rsidRDefault="000369D6" w:rsidP="003F790B">
      <w:pPr>
        <w:suppressAutoHyphens/>
        <w:autoSpaceDE w:val="0"/>
        <w:spacing w:before="0" w:after="0" w:line="240" w:lineRule="auto"/>
        <w:jc w:val="both"/>
        <w:rPr>
          <w:rFonts w:eastAsia="Calibri" w:cs="Calibri"/>
          <w:szCs w:val="22"/>
          <w:lang w:val="it-IT" w:eastAsia="it-IT" w:bidi="ar-SA"/>
        </w:rPr>
      </w:pPr>
    </w:p>
    <w:p w14:paraId="3F9F4D2E" w14:textId="77777777" w:rsidR="000369D6" w:rsidRPr="00DD3BB6" w:rsidRDefault="000369D6" w:rsidP="003F790B">
      <w:pPr>
        <w:suppressAutoHyphens/>
        <w:autoSpaceDE w:val="0"/>
        <w:spacing w:before="0" w:after="0" w:line="240" w:lineRule="auto"/>
        <w:jc w:val="both"/>
        <w:rPr>
          <w:rFonts w:eastAsia="Calibri" w:cs="Calibri"/>
          <w:szCs w:val="22"/>
          <w:lang w:val="it-IT" w:eastAsia="zh-CN" w:bidi="ar-SA"/>
        </w:rPr>
      </w:pPr>
      <w:r w:rsidRPr="00DD3BB6">
        <w:rPr>
          <w:rFonts w:eastAsia="Calibri" w:cs="Calibri"/>
          <w:szCs w:val="22"/>
          <w:lang w:val="it-IT" w:eastAsia="it-IT" w:bidi="ar-SA"/>
        </w:rPr>
        <w:t>Al termine del 2° turno verrà formata una graduatoria (C) per le società perdenti le gare relative a tale turno. Tale graduatoria verrà utilizzata nel caso di esaurimento delle graduatorie relative al  terzo  turno.</w:t>
      </w:r>
    </w:p>
    <w:p w14:paraId="5D60A62A" w14:textId="77777777" w:rsidR="000369D6" w:rsidRPr="00DD3BB6" w:rsidRDefault="000369D6" w:rsidP="003F790B">
      <w:pPr>
        <w:suppressAutoHyphens/>
        <w:autoSpaceDE w:val="0"/>
        <w:spacing w:before="0" w:after="0"/>
        <w:jc w:val="both"/>
        <w:rPr>
          <w:rFonts w:eastAsia="Calibri" w:cs="Calibri"/>
          <w:szCs w:val="22"/>
          <w:lang w:val="it-IT" w:eastAsia="it-IT" w:bidi="ar-SA"/>
        </w:rPr>
      </w:pPr>
    </w:p>
    <w:p w14:paraId="5FD38BE5" w14:textId="77777777" w:rsidR="000369D6" w:rsidRPr="00DD3BB6" w:rsidRDefault="000369D6" w:rsidP="003F790B">
      <w:pPr>
        <w:suppressAutoHyphens/>
        <w:autoSpaceDE w:val="0"/>
        <w:spacing w:before="0" w:after="0" w:line="240" w:lineRule="auto"/>
        <w:jc w:val="both"/>
        <w:rPr>
          <w:rFonts w:eastAsia="Calibri" w:cs="Calibri"/>
          <w:szCs w:val="22"/>
          <w:lang w:val="it-IT" w:eastAsia="it-IT" w:bidi="ar-SA"/>
        </w:rPr>
      </w:pPr>
    </w:p>
    <w:p w14:paraId="51AACCF2"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 xml:space="preserve">3°turno  </w:t>
      </w:r>
    </w:p>
    <w:p w14:paraId="20854A51"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GARA 1      domenica 19 maggio 2024</w:t>
      </w:r>
    </w:p>
    <w:p w14:paraId="3480B635"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GARA 2      domenica 26 maggio 2024</w:t>
      </w:r>
    </w:p>
    <w:p w14:paraId="48DACC3F"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DD3BB6">
        <w:rPr>
          <w:rFonts w:eastAsia="Calibri" w:cs="Calibri"/>
          <w:b/>
          <w:bCs/>
          <w:szCs w:val="22"/>
          <w:lang w:val="it-IT" w:eastAsia="it-IT" w:bidi="ar-SA"/>
        </w:rPr>
        <w:t>GARA 3       domenica 02 giugno 2024</w:t>
      </w:r>
    </w:p>
    <w:p w14:paraId="0CDA612F" w14:textId="77777777" w:rsidR="000369D6" w:rsidRPr="00DD3BB6" w:rsidRDefault="000369D6" w:rsidP="003F790B">
      <w:pPr>
        <w:suppressAutoHyphens/>
        <w:autoSpaceDE w:val="0"/>
        <w:spacing w:before="0" w:after="0" w:line="240" w:lineRule="auto"/>
        <w:jc w:val="both"/>
        <w:rPr>
          <w:rFonts w:eastAsia="Calibri" w:cs="Calibri"/>
          <w:szCs w:val="22"/>
          <w:lang w:val="it-IT" w:eastAsia="it-IT" w:bidi="ar-SA"/>
        </w:rPr>
      </w:pPr>
    </w:p>
    <w:p w14:paraId="30CF08D0"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w:t>
      </w:r>
      <w:r>
        <w:rPr>
          <w:rFonts w:eastAsia="Calibri" w:cs="Calibri"/>
          <w:szCs w:val="22"/>
          <w:lang w:val="it-IT" w:eastAsia="it-IT" w:bidi="ar-SA"/>
        </w:rPr>
        <w:t>24</w:t>
      </w:r>
      <w:r w:rsidRPr="009C5388">
        <w:rPr>
          <w:rFonts w:eastAsia="Calibri" w:cs="Calibri"/>
          <w:szCs w:val="22"/>
          <w:lang w:val="it-IT" w:eastAsia="it-IT" w:bidi="ar-SA"/>
        </w:rPr>
        <w:t xml:space="preserve"> società vincenti i rispettivi PLAY-OFF di girone formeranno </w:t>
      </w:r>
      <w:r>
        <w:rPr>
          <w:rFonts w:eastAsia="Calibri" w:cs="Calibri"/>
          <w:szCs w:val="22"/>
          <w:lang w:val="it-IT" w:eastAsia="it-IT" w:bidi="ar-SA"/>
        </w:rPr>
        <w:t>8</w:t>
      </w:r>
      <w:r w:rsidRPr="009C5388">
        <w:rPr>
          <w:rFonts w:eastAsia="Calibri" w:cs="Calibri"/>
          <w:szCs w:val="22"/>
          <w:lang w:val="it-IT" w:eastAsia="it-IT" w:bidi="ar-SA"/>
        </w:rPr>
        <w:t xml:space="preserve"> gironi da 3 squadre</w:t>
      </w:r>
      <w:r>
        <w:rPr>
          <w:rFonts w:eastAsia="Calibri" w:cs="Calibri"/>
          <w:szCs w:val="22"/>
          <w:lang w:val="it-IT" w:eastAsia="it-IT" w:bidi="ar-SA"/>
        </w:rPr>
        <w:t xml:space="preserve"> </w:t>
      </w:r>
      <w:r w:rsidRPr="009C5388">
        <w:rPr>
          <w:rFonts w:eastAsia="Calibri" w:cs="Calibri"/>
          <w:szCs w:val="22"/>
          <w:lang w:val="it-IT" w:eastAsia="it-IT" w:bidi="ar-SA"/>
        </w:rPr>
        <w:t xml:space="preserve">determinati mediante sorteggio a cura della </w:t>
      </w:r>
      <w:r w:rsidRPr="009C5388">
        <w:rPr>
          <w:rFonts w:eastAsia="Calibri" w:cs="Calibri"/>
          <w:szCs w:val="22"/>
          <w:lang w:val="it-IT" w:eastAsia="zh-CN" w:bidi="ar-SA"/>
        </w:rPr>
        <w:t>Segreteria del Comitato Regionale.</w:t>
      </w:r>
    </w:p>
    <w:p w14:paraId="1191EB02" w14:textId="77777777" w:rsidR="000369D6" w:rsidRDefault="000369D6" w:rsidP="003F790B">
      <w:pPr>
        <w:suppressAutoHyphens/>
        <w:autoSpaceDE w:val="0"/>
        <w:spacing w:before="0" w:after="0" w:line="240" w:lineRule="auto"/>
        <w:jc w:val="both"/>
        <w:rPr>
          <w:rFonts w:eastAsia="Calibri" w:cs="Calibri"/>
          <w:szCs w:val="22"/>
          <w:lang w:val="it-IT" w:eastAsia="it-IT" w:bidi="ar-SA"/>
        </w:rPr>
      </w:pPr>
    </w:p>
    <w:p w14:paraId="25F15E3B"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r>
        <w:rPr>
          <w:b/>
          <w:bCs/>
          <w:sz w:val="23"/>
          <w:szCs w:val="23"/>
        </w:rPr>
        <w:t>NORME DI SVOLGIMENTO – GRADUATORIE TRIANGOLARI</w:t>
      </w:r>
    </w:p>
    <w:p w14:paraId="37B8C13F"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45DA5020" w14:textId="77777777" w:rsidR="000369D6" w:rsidRDefault="000369D6" w:rsidP="00AF341B">
      <w:pPr>
        <w:pStyle w:val="Paragrafoelenco"/>
        <w:numPr>
          <w:ilvl w:val="0"/>
          <w:numId w:val="12"/>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La squadra che riposerà nella prima giornata verrà determinata per sorteggio a cura della Segreteria del  C.R.L., così come la squadra che disputerà la prima gara in trasferta;</w:t>
      </w:r>
    </w:p>
    <w:p w14:paraId="6340A4FA" w14:textId="77777777" w:rsidR="000369D6" w:rsidRDefault="000369D6" w:rsidP="00AF341B">
      <w:pPr>
        <w:pStyle w:val="Paragrafoelenco"/>
        <w:numPr>
          <w:ilvl w:val="0"/>
          <w:numId w:val="12"/>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 xml:space="preserve">riposerà nella seconda giornata la squadra che avrà vinto la prima gara o, in caso di pareggio, quella che avrà disputato la prima gara in trasferta; </w:t>
      </w:r>
    </w:p>
    <w:p w14:paraId="4206045B" w14:textId="77777777" w:rsidR="000369D6" w:rsidRDefault="000369D6" w:rsidP="00AF341B">
      <w:pPr>
        <w:pStyle w:val="Paragrafoelenco"/>
        <w:numPr>
          <w:ilvl w:val="0"/>
          <w:numId w:val="12"/>
        </w:numPr>
        <w:tabs>
          <w:tab w:val="left" w:pos="3401"/>
          <w:tab w:val="left" w:pos="5669"/>
        </w:tabs>
        <w:suppressAutoHyphens/>
        <w:spacing w:before="0" w:after="0" w:line="240" w:lineRule="auto"/>
        <w:ind w:left="426"/>
        <w:jc w:val="both"/>
        <w:rPr>
          <w:rFonts w:eastAsia="Calibri" w:cs="Calibri"/>
          <w:szCs w:val="22"/>
          <w:lang w:val="it-IT" w:eastAsia="it-IT" w:bidi="ar-SA"/>
        </w:rPr>
      </w:pPr>
      <w:r w:rsidRPr="000A4F87">
        <w:rPr>
          <w:rFonts w:eastAsia="Calibri" w:cs="Calibri"/>
          <w:szCs w:val="22"/>
          <w:lang w:val="it-IT" w:eastAsia="it-IT" w:bidi="ar-SA"/>
        </w:rPr>
        <w:t>nella terza giornata si svolgerà la gara fra le due squadre che non si sono incontrate in precedenza.</w:t>
      </w:r>
    </w:p>
    <w:p w14:paraId="23B5D251" w14:textId="77777777" w:rsidR="000369D6" w:rsidRDefault="000369D6" w:rsidP="003F790B">
      <w:pPr>
        <w:tabs>
          <w:tab w:val="left" w:pos="3401"/>
          <w:tab w:val="left" w:pos="5669"/>
        </w:tabs>
        <w:suppressAutoHyphens/>
        <w:spacing w:before="0" w:after="0" w:line="240" w:lineRule="auto"/>
        <w:jc w:val="both"/>
        <w:rPr>
          <w:rFonts w:eastAsia="Calibri" w:cs="Calibri"/>
          <w:b/>
          <w:szCs w:val="22"/>
          <w:u w:val="single"/>
          <w:lang w:val="it-IT" w:eastAsia="it-IT" w:bidi="ar-SA"/>
        </w:rPr>
      </w:pPr>
      <w:r w:rsidRPr="000A4F87">
        <w:rPr>
          <w:rFonts w:eastAsia="Calibri" w:cs="Calibri"/>
          <w:b/>
          <w:szCs w:val="22"/>
          <w:u w:val="single"/>
          <w:lang w:val="it-IT" w:eastAsia="it-IT" w:bidi="ar-SA"/>
        </w:rPr>
        <w:lastRenderedPageBreak/>
        <w:t>Per determinare la squadra vincente si terrà conto, nell’ordine:</w:t>
      </w:r>
    </w:p>
    <w:p w14:paraId="115240AD" w14:textId="77777777" w:rsidR="000369D6" w:rsidRPr="000A4F87" w:rsidRDefault="000369D6" w:rsidP="003F790B">
      <w:pPr>
        <w:tabs>
          <w:tab w:val="left" w:pos="3401"/>
          <w:tab w:val="left" w:pos="5669"/>
        </w:tabs>
        <w:suppressAutoHyphens/>
        <w:spacing w:before="0" w:after="0" w:line="240" w:lineRule="auto"/>
        <w:jc w:val="both"/>
        <w:rPr>
          <w:rFonts w:eastAsia="Calibri" w:cs="Calibri"/>
          <w:b/>
          <w:szCs w:val="22"/>
          <w:u w:val="single"/>
          <w:lang w:val="it-IT" w:eastAsia="it-IT" w:bidi="ar-SA"/>
        </w:rPr>
      </w:pPr>
    </w:p>
    <w:p w14:paraId="1B87D8C2" w14:textId="77777777" w:rsidR="000369D6" w:rsidRDefault="000369D6" w:rsidP="00AF341B">
      <w:pPr>
        <w:pStyle w:val="Paragrafoelenco"/>
        <w:numPr>
          <w:ilvl w:val="0"/>
          <w:numId w:val="1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dei punti ottenuti negli incontri disputati;</w:t>
      </w:r>
    </w:p>
    <w:p w14:paraId="45934EE3" w14:textId="77777777" w:rsidR="000369D6" w:rsidRDefault="000369D6" w:rsidP="00AF341B">
      <w:pPr>
        <w:pStyle w:val="Paragrafoelenco"/>
        <w:numPr>
          <w:ilvl w:val="0"/>
          <w:numId w:val="1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della migliore differenza reti;</w:t>
      </w:r>
    </w:p>
    <w:p w14:paraId="3F462E16" w14:textId="77777777" w:rsidR="000369D6" w:rsidRDefault="000369D6" w:rsidP="00AF341B">
      <w:pPr>
        <w:pStyle w:val="Paragrafoelenco"/>
        <w:numPr>
          <w:ilvl w:val="0"/>
          <w:numId w:val="1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maggiore numero di reti segnate;</w:t>
      </w:r>
    </w:p>
    <w:p w14:paraId="0262D0BF" w14:textId="77777777" w:rsidR="000369D6" w:rsidRDefault="000369D6" w:rsidP="00AF341B">
      <w:pPr>
        <w:pStyle w:val="Paragrafoelenco"/>
        <w:numPr>
          <w:ilvl w:val="0"/>
          <w:numId w:val="1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del maggior numero di reti segnate in trasferta;</w:t>
      </w:r>
    </w:p>
    <w:p w14:paraId="23EEDF31" w14:textId="77777777" w:rsidR="000369D6" w:rsidRPr="007D24D2" w:rsidRDefault="000369D6" w:rsidP="00AF341B">
      <w:pPr>
        <w:pStyle w:val="Paragrafoelenco"/>
        <w:numPr>
          <w:ilvl w:val="0"/>
          <w:numId w:val="14"/>
        </w:numPr>
        <w:tabs>
          <w:tab w:val="left" w:pos="3401"/>
          <w:tab w:val="left" w:pos="5669"/>
        </w:tabs>
        <w:suppressAutoHyphens/>
        <w:spacing w:before="0" w:after="0" w:line="240" w:lineRule="auto"/>
        <w:jc w:val="both"/>
        <w:rPr>
          <w:rFonts w:eastAsia="Calibri" w:cs="Calibri"/>
          <w:szCs w:val="22"/>
          <w:lang w:val="it-IT" w:eastAsia="it-IT" w:bidi="ar-SA"/>
        </w:rPr>
      </w:pPr>
      <w:r w:rsidRPr="007D24D2">
        <w:rPr>
          <w:rFonts w:eastAsia="Calibri" w:cs="Calibri"/>
          <w:szCs w:val="22"/>
          <w:lang w:val="it-IT" w:eastAsia="it-IT" w:bidi="ar-SA"/>
        </w:rPr>
        <w:t xml:space="preserve">del miglior piazzamento in classifica nel campionato 2023/2024 </w:t>
      </w:r>
      <w:r w:rsidRPr="007D24D2">
        <w:rPr>
          <w:rFonts w:cs="Calibri"/>
          <w:szCs w:val="22"/>
          <w:lang w:val="it-IT" w:eastAsia="it-IT" w:bidi="ar-SA"/>
        </w:rPr>
        <w:t>con priorità per le squadre che hanno perso lo spareggio per il 1° posto;</w:t>
      </w:r>
    </w:p>
    <w:p w14:paraId="1DF5304C"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624AA7C1"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65127047" w14:textId="77777777" w:rsidR="000369D6" w:rsidRPr="007D24D2" w:rsidRDefault="000369D6" w:rsidP="003F790B">
      <w:pPr>
        <w:tabs>
          <w:tab w:val="left" w:pos="3401"/>
          <w:tab w:val="left" w:pos="5669"/>
        </w:tabs>
        <w:suppressAutoHyphens/>
        <w:spacing w:before="0" w:after="0" w:line="240" w:lineRule="auto"/>
        <w:jc w:val="both"/>
        <w:rPr>
          <w:rFonts w:eastAsia="Calibri" w:cs="Calibri"/>
          <w:b/>
          <w:szCs w:val="22"/>
          <w:lang w:val="it-IT" w:eastAsia="it-IT" w:bidi="ar-SA"/>
        </w:rPr>
      </w:pPr>
      <w:r w:rsidRPr="007D24D2">
        <w:rPr>
          <w:rFonts w:eastAsia="Calibri" w:cs="Calibri"/>
          <w:b/>
          <w:szCs w:val="22"/>
          <w:lang w:val="it-IT" w:eastAsia="it-IT" w:bidi="ar-SA"/>
        </w:rPr>
        <w:t>Persistendo ulteriore parità o nell’ipotesi di completa parità fra le tre squadre la vincente sarà determinata per sorteggio che sarà effettuato dalla Segreteria</w:t>
      </w:r>
      <w:r>
        <w:rPr>
          <w:rFonts w:eastAsia="Calibri" w:cs="Calibri"/>
          <w:b/>
          <w:szCs w:val="22"/>
          <w:lang w:val="it-IT" w:eastAsia="it-IT" w:bidi="ar-SA"/>
        </w:rPr>
        <w:t xml:space="preserve"> del C.R.L.</w:t>
      </w:r>
      <w:r w:rsidRPr="007D24D2">
        <w:rPr>
          <w:rFonts w:eastAsia="Calibri" w:cs="Calibri"/>
          <w:b/>
          <w:szCs w:val="22"/>
          <w:lang w:val="it-IT" w:eastAsia="it-IT" w:bidi="ar-SA"/>
        </w:rPr>
        <w:t>.</w:t>
      </w:r>
    </w:p>
    <w:p w14:paraId="0F6A337B" w14:textId="77777777" w:rsidR="000369D6"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7845A76F" w14:textId="77777777" w:rsidR="000369D6" w:rsidRPr="009C5388" w:rsidRDefault="000369D6" w:rsidP="003F790B">
      <w:pPr>
        <w:suppressAutoHyphens/>
        <w:autoSpaceDE w:val="0"/>
        <w:spacing w:before="0" w:after="0" w:line="240" w:lineRule="auto"/>
        <w:ind w:left="284"/>
        <w:jc w:val="center"/>
        <w:rPr>
          <w:rFonts w:eastAsia="Calibri" w:cs="Calibri"/>
          <w:b/>
          <w:i/>
          <w:color w:val="FF0000"/>
          <w:szCs w:val="22"/>
          <w:lang w:val="it-IT" w:eastAsia="it-IT" w:bidi="ar-SA"/>
        </w:rPr>
      </w:pPr>
    </w:p>
    <w:p w14:paraId="23353E8B" w14:textId="77777777" w:rsidR="000369D6" w:rsidRDefault="000369D6" w:rsidP="003F790B">
      <w:pPr>
        <w:suppressAutoHyphens/>
        <w:autoSpaceDE w:val="0"/>
        <w:spacing w:before="0" w:after="0" w:line="240" w:lineRule="auto"/>
        <w:ind w:left="284"/>
        <w:jc w:val="center"/>
        <w:rPr>
          <w:rFonts w:eastAsia="Calibri" w:cs="Calibri"/>
          <w:b/>
          <w:i/>
          <w:color w:val="FF0000"/>
          <w:szCs w:val="22"/>
          <w:lang w:val="it-IT" w:eastAsia="it-IT" w:bidi="ar-SA"/>
        </w:rPr>
      </w:pPr>
      <w:r w:rsidRPr="009C5388">
        <w:rPr>
          <w:rFonts w:eastAsia="Calibri" w:cs="Calibri"/>
          <w:b/>
          <w:i/>
          <w:color w:val="FF0000"/>
          <w:szCs w:val="22"/>
          <w:lang w:val="it-IT" w:eastAsia="it-IT" w:bidi="ar-SA"/>
        </w:rPr>
        <w:t>Le 8 società prime classificate saranno ammesse al campionato di 1ª Categoria</w:t>
      </w:r>
    </w:p>
    <w:p w14:paraId="4CAD1FA8" w14:textId="77777777" w:rsidR="000369D6" w:rsidRPr="009C5388" w:rsidRDefault="000369D6" w:rsidP="003F790B">
      <w:pPr>
        <w:suppressAutoHyphens/>
        <w:autoSpaceDE w:val="0"/>
        <w:spacing w:before="0" w:after="0" w:line="240" w:lineRule="auto"/>
        <w:ind w:left="284"/>
        <w:jc w:val="center"/>
        <w:rPr>
          <w:rFonts w:eastAsia="Calibri" w:cs="Calibri"/>
          <w:b/>
          <w:i/>
          <w:color w:val="FF0000"/>
          <w:szCs w:val="22"/>
          <w:lang w:val="it-IT" w:eastAsia="it-IT" w:bidi="ar-SA"/>
        </w:rPr>
      </w:pPr>
    </w:p>
    <w:p w14:paraId="28A43C9C"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8 società seconde classificate formeranno la graduatoria </w:t>
      </w:r>
      <w:r w:rsidRPr="009C5388">
        <w:rPr>
          <w:rFonts w:eastAsia="Calibri" w:cs="Calibri"/>
          <w:b/>
          <w:i/>
          <w:szCs w:val="22"/>
          <w:lang w:val="it-IT" w:eastAsia="it-IT" w:bidi="ar-SA"/>
        </w:rPr>
        <w:tab/>
        <w:t xml:space="preserve">A </w:t>
      </w:r>
    </w:p>
    <w:p w14:paraId="3FB5F893"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zh-CN" w:bidi="ar-SA"/>
        </w:rPr>
      </w:pPr>
      <w:r w:rsidRPr="009C5388">
        <w:rPr>
          <w:rFonts w:eastAsia="Calibri" w:cs="Calibri"/>
          <w:b/>
          <w:i/>
          <w:szCs w:val="22"/>
          <w:lang w:val="it-IT" w:eastAsia="it-IT" w:bidi="ar-SA"/>
        </w:rPr>
        <w:t xml:space="preserve">Le 8 società terze classificate formeranno la graduatoria </w:t>
      </w:r>
      <w:r w:rsidRPr="009C5388">
        <w:rPr>
          <w:rFonts w:eastAsia="Calibri" w:cs="Calibri"/>
          <w:b/>
          <w:i/>
          <w:szCs w:val="22"/>
          <w:lang w:val="it-IT" w:eastAsia="it-IT" w:bidi="ar-SA"/>
        </w:rPr>
        <w:tab/>
      </w:r>
      <w:r w:rsidRPr="009C5388">
        <w:rPr>
          <w:rFonts w:eastAsia="Calibri" w:cs="Calibri"/>
          <w:b/>
          <w:i/>
          <w:szCs w:val="22"/>
          <w:lang w:val="it-IT" w:eastAsia="it-IT" w:bidi="ar-SA"/>
        </w:rPr>
        <w:tab/>
        <w:t>B</w:t>
      </w:r>
    </w:p>
    <w:p w14:paraId="430DF951" w14:textId="77777777" w:rsidR="000369D6" w:rsidRPr="009C5388" w:rsidRDefault="000369D6" w:rsidP="003F790B">
      <w:pPr>
        <w:tabs>
          <w:tab w:val="left" w:pos="3401"/>
          <w:tab w:val="left" w:pos="5669"/>
        </w:tabs>
        <w:suppressAutoHyphens/>
        <w:spacing w:before="0" w:after="0" w:line="240" w:lineRule="auto"/>
        <w:jc w:val="both"/>
        <w:rPr>
          <w:rFonts w:eastAsia="Calibri" w:cs="Calibri"/>
          <w:szCs w:val="22"/>
          <w:lang w:val="it-IT" w:eastAsia="it-IT" w:bidi="ar-SA"/>
        </w:rPr>
      </w:pPr>
    </w:p>
    <w:p w14:paraId="0A227112" w14:textId="77777777" w:rsidR="000369D6" w:rsidRPr="009C5388" w:rsidRDefault="000369D6" w:rsidP="003F790B">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t>Per determinare le graduatorie finali</w:t>
      </w:r>
      <w:r w:rsidRPr="009C5388">
        <w:rPr>
          <w:rFonts w:cs="Calibri"/>
          <w:b/>
          <w:szCs w:val="22"/>
          <w:lang w:val="it-IT" w:eastAsia="it-IT" w:bidi="ar-SA"/>
        </w:rPr>
        <w:t xml:space="preserve"> A e B   per l’eventuale ammissione al campionato di “1ª Categoria” si terrà conto nell’ordine:</w:t>
      </w:r>
    </w:p>
    <w:p w14:paraId="66586E71" w14:textId="77777777" w:rsidR="000369D6" w:rsidRPr="009C5388" w:rsidRDefault="000369D6" w:rsidP="003F790B">
      <w:pPr>
        <w:suppressAutoHyphens/>
        <w:spacing w:before="0" w:after="0" w:line="240" w:lineRule="auto"/>
        <w:jc w:val="both"/>
        <w:rPr>
          <w:rFonts w:cs="Calibri"/>
          <w:b/>
          <w:szCs w:val="22"/>
          <w:lang w:val="it-IT" w:eastAsia="it-IT" w:bidi="ar-SA"/>
        </w:rPr>
      </w:pPr>
    </w:p>
    <w:p w14:paraId="6991DA03" w14:textId="77777777" w:rsidR="000369D6"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del miglior piazzamento i</w:t>
      </w:r>
      <w:r>
        <w:rPr>
          <w:rFonts w:eastAsia="Calibri" w:cs="Calibri"/>
          <w:szCs w:val="22"/>
          <w:lang w:val="it-IT" w:eastAsia="it-IT" w:bidi="ar-SA"/>
        </w:rPr>
        <w:t>n classifica nel campionato 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eastAsia="Calibri" w:cs="Calibri"/>
          <w:szCs w:val="22"/>
          <w:lang w:val="it-IT" w:eastAsia="it-IT" w:bidi="ar-SA"/>
        </w:rPr>
        <w:t xml:space="preserve"> </w:t>
      </w:r>
      <w:r w:rsidRPr="009C5388">
        <w:rPr>
          <w:rFonts w:cs="Calibri"/>
          <w:szCs w:val="22"/>
          <w:lang w:val="it-IT" w:eastAsia="it-IT" w:bidi="ar-SA"/>
        </w:rPr>
        <w:t xml:space="preserve">con priorità per le squadre che hanno perso lo spareggio per il 1° </w:t>
      </w:r>
      <w:r>
        <w:rPr>
          <w:rFonts w:cs="Calibri"/>
          <w:szCs w:val="22"/>
          <w:lang w:val="it-IT" w:eastAsia="it-IT" w:bidi="ar-SA"/>
        </w:rPr>
        <w:t>p</w:t>
      </w:r>
      <w:r w:rsidRPr="009C5388">
        <w:rPr>
          <w:rFonts w:cs="Calibri"/>
          <w:szCs w:val="22"/>
          <w:lang w:val="it-IT" w:eastAsia="it-IT" w:bidi="ar-SA"/>
        </w:rPr>
        <w:t>osto;</w:t>
      </w:r>
    </w:p>
    <w:p w14:paraId="1B6593B0" w14:textId="77777777" w:rsidR="000369D6" w:rsidRPr="009C5388"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Pr>
          <w:rFonts w:eastAsia="Calibri" w:cs="Calibri"/>
          <w:szCs w:val="22"/>
          <w:lang w:val="it-IT" w:eastAsia="it-IT" w:bidi="ar-SA"/>
        </w:rPr>
        <w:t>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cs="Calibri"/>
          <w:szCs w:val="22"/>
          <w:lang w:val="it-IT" w:eastAsia="it-IT" w:bidi="ar-SA"/>
        </w:rPr>
        <w:t>;</w:t>
      </w:r>
    </w:p>
    <w:p w14:paraId="22DF7E50"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it-IT" w:bidi="ar-SA"/>
        </w:rPr>
      </w:pPr>
      <w:r w:rsidRPr="009C5388">
        <w:rPr>
          <w:rFonts w:eastAsia="Calibri" w:cs="Calibri"/>
          <w:szCs w:val="22"/>
          <w:lang w:val="it-IT" w:eastAsia="it-IT" w:bidi="ar-SA"/>
        </w:rPr>
        <w:t>del maggior numero di punti conseguiti nel triangolare;</w:t>
      </w:r>
    </w:p>
    <w:p w14:paraId="72FD7F74"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della differenza fra reti segnate e subite nel triangolare; </w:t>
      </w:r>
    </w:p>
    <w:p w14:paraId="020F6E6B"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it-IT" w:bidi="ar-SA"/>
        </w:rPr>
        <w:t xml:space="preserve">del maggior numero di reti segnate nel triangolare; </w:t>
      </w:r>
    </w:p>
    <w:p w14:paraId="250BBA4B"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4DF6844C"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053E392C"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3F23ED21"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604CE1E7"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00834FBC"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48969997"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548F1BD5"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112BA7DA"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52D31822"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0751A433"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6214F5D1"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59274318"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5245C656"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59D6AA2E"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1B4B97DB"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3E0D6AAD"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23C23894"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6D015569"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4DC1D2C5"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6736A091" w14:textId="77777777" w:rsidR="000369D6" w:rsidRDefault="000369D6" w:rsidP="003F790B">
      <w:pPr>
        <w:suppressAutoHyphens/>
        <w:autoSpaceDE w:val="0"/>
        <w:spacing w:before="0" w:after="0" w:line="240" w:lineRule="auto"/>
        <w:jc w:val="center"/>
        <w:rPr>
          <w:rFonts w:eastAsia="Calibri" w:cs="Calibri"/>
          <w:b/>
          <w:bCs/>
          <w:sz w:val="28"/>
          <w:szCs w:val="28"/>
          <w:u w:val="single"/>
          <w:lang w:val="it-IT" w:eastAsia="it-IT" w:bidi="ar-SA"/>
        </w:rPr>
      </w:pPr>
    </w:p>
    <w:p w14:paraId="35BACB98" w14:textId="77777777" w:rsidR="000369D6" w:rsidRPr="009C5388" w:rsidRDefault="000369D6" w:rsidP="003F790B">
      <w:pPr>
        <w:suppressAutoHyphens/>
        <w:autoSpaceDE w:val="0"/>
        <w:spacing w:before="0" w:after="0" w:line="240" w:lineRule="auto"/>
        <w:jc w:val="center"/>
        <w:rPr>
          <w:rFonts w:eastAsia="Calibri" w:cs="Calibri"/>
          <w:sz w:val="28"/>
          <w:szCs w:val="28"/>
          <w:u w:val="single"/>
          <w:lang w:val="it-IT" w:eastAsia="zh-CN" w:bidi="ar-SA"/>
        </w:rPr>
      </w:pPr>
      <w:r w:rsidRPr="00DD3BB6">
        <w:rPr>
          <w:rFonts w:eastAsia="Calibri" w:cs="Calibri"/>
          <w:b/>
          <w:bCs/>
          <w:sz w:val="28"/>
          <w:szCs w:val="28"/>
          <w:u w:val="single"/>
          <w:lang w:val="it-IT" w:eastAsia="it-IT" w:bidi="ar-SA"/>
        </w:rPr>
        <w:lastRenderedPageBreak/>
        <w:t>FASI FINALI CAMPIONATO</w:t>
      </w:r>
      <w:r w:rsidRPr="00DD3BB6">
        <w:rPr>
          <w:rFonts w:eastAsia="Calibri" w:cs="Calibri"/>
          <w:b/>
          <w:bCs/>
          <w:i/>
          <w:iCs/>
          <w:sz w:val="28"/>
          <w:szCs w:val="28"/>
          <w:u w:val="single"/>
          <w:lang w:val="it-IT" w:eastAsia="it-IT" w:bidi="ar-SA"/>
        </w:rPr>
        <w:t xml:space="preserve"> JUNIORES UNDER 19 REGIONALE A</w:t>
      </w:r>
    </w:p>
    <w:p w14:paraId="5A2155CB" w14:textId="77777777" w:rsidR="000369D6" w:rsidRPr="009C5388" w:rsidRDefault="000369D6" w:rsidP="003F790B">
      <w:pPr>
        <w:suppressAutoHyphens/>
        <w:autoSpaceDE w:val="0"/>
        <w:spacing w:before="0" w:after="0" w:line="240" w:lineRule="auto"/>
        <w:jc w:val="both"/>
        <w:rPr>
          <w:rFonts w:eastAsia="Calibri" w:cs="Calibri"/>
          <w:b/>
          <w:bCs/>
          <w:i/>
          <w:iCs/>
          <w:szCs w:val="22"/>
          <w:lang w:val="it-IT" w:eastAsia="it-IT" w:bidi="ar-SA"/>
        </w:rPr>
      </w:pPr>
    </w:p>
    <w:p w14:paraId="4BE522D7" w14:textId="77777777" w:rsidR="000369D6" w:rsidRPr="00DD3BB6" w:rsidRDefault="000369D6" w:rsidP="003F790B">
      <w:pPr>
        <w:suppressAutoHyphens/>
        <w:autoSpaceDE w:val="0"/>
        <w:spacing w:before="0" w:after="0"/>
        <w:jc w:val="both"/>
        <w:rPr>
          <w:rFonts w:eastAsia="Calibri" w:cs="Calibri"/>
          <w:szCs w:val="22"/>
          <w:lang w:val="it-IT" w:eastAsia="zh-CN" w:bidi="ar-SA"/>
        </w:rPr>
      </w:pPr>
      <w:r w:rsidRPr="00DD3BB6">
        <w:rPr>
          <w:rFonts w:eastAsia="Calibri" w:cs="Calibri"/>
          <w:szCs w:val="22"/>
          <w:lang w:val="it-IT" w:eastAsia="it-IT" w:bidi="ar-SA"/>
        </w:rPr>
        <w:t>Le 5 squadre classificatesi al primo posto e le 3 miglior seconde classificate saranno ammesse alla fase finale</w:t>
      </w:r>
      <w:r w:rsidRPr="00DD3BB6">
        <w:rPr>
          <w:rFonts w:eastAsia="Calibri" w:cs="Calibri"/>
          <w:i/>
          <w:iCs/>
          <w:szCs w:val="22"/>
          <w:lang w:val="it-IT" w:eastAsia="it-IT" w:bidi="ar-SA"/>
        </w:rPr>
        <w:t xml:space="preserve">. </w:t>
      </w:r>
    </w:p>
    <w:p w14:paraId="307660A2" w14:textId="77777777" w:rsidR="000369D6" w:rsidRPr="00DD3BB6" w:rsidRDefault="000369D6" w:rsidP="003F790B">
      <w:pPr>
        <w:suppressAutoHyphens/>
        <w:autoSpaceDE w:val="0"/>
        <w:spacing w:before="0" w:after="0"/>
        <w:jc w:val="both"/>
        <w:rPr>
          <w:rFonts w:eastAsia="Calibri" w:cs="Calibri"/>
          <w:szCs w:val="22"/>
          <w:lang w:val="it-IT" w:eastAsia="it-IT" w:bidi="ar-SA"/>
        </w:rPr>
      </w:pPr>
    </w:p>
    <w:p w14:paraId="4865E81D"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1° Turno QUARTI DI FINALE</w:t>
      </w:r>
    </w:p>
    <w:p w14:paraId="08868265"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sabato 13 aprile 2024</w:t>
      </w:r>
    </w:p>
    <w:p w14:paraId="2B4518B6"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DD3BB6">
        <w:rPr>
          <w:rFonts w:eastAsia="Calibri" w:cs="Calibri"/>
          <w:b/>
          <w:bCs/>
          <w:i/>
          <w:szCs w:val="22"/>
          <w:lang w:val="it-IT" w:eastAsia="it-IT" w:bidi="ar-SA"/>
        </w:rPr>
        <w:t>(DETERMINATO A SORTEGGIO)</w:t>
      </w:r>
    </w:p>
    <w:p w14:paraId="14D1C48E"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4E6E252C" w14:textId="77777777" w:rsidR="000369D6" w:rsidRPr="00DD3BB6" w:rsidRDefault="000369D6" w:rsidP="003F790B">
      <w:pPr>
        <w:suppressAutoHyphens/>
        <w:autoSpaceDE w:val="0"/>
        <w:spacing w:before="0" w:after="0"/>
        <w:jc w:val="both"/>
        <w:rPr>
          <w:rFonts w:eastAsia="Calibri" w:cs="Calibri"/>
          <w:szCs w:val="22"/>
          <w:lang w:val="it-IT" w:eastAsia="it-IT" w:bidi="ar-SA"/>
        </w:rPr>
      </w:pPr>
      <w:r w:rsidRPr="00DD3BB6">
        <w:rPr>
          <w:rFonts w:eastAsia="Calibri" w:cs="Calibri"/>
          <w:szCs w:val="22"/>
          <w:lang w:val="it-IT" w:eastAsia="it-IT" w:bidi="ar-SA"/>
        </w:rPr>
        <w:t xml:space="preserve">Nel primo turno dei Play-Off, gli incontri saranno disputati con gare di </w:t>
      </w:r>
      <w:r w:rsidRPr="00DD3BB6">
        <w:rPr>
          <w:rFonts w:eastAsia="Calibri" w:cs="Calibri"/>
          <w:b/>
          <w:bCs/>
          <w:i/>
          <w:iCs/>
          <w:szCs w:val="22"/>
          <w:lang w:val="it-IT" w:eastAsia="it-IT" w:bidi="ar-SA"/>
        </w:rPr>
        <w:t xml:space="preserve">sola andata </w:t>
      </w:r>
      <w:r w:rsidRPr="00DD3BB6">
        <w:rPr>
          <w:rFonts w:eastAsia="Calibri" w:cs="Calibri"/>
          <w:szCs w:val="22"/>
          <w:lang w:val="it-IT" w:eastAsia="it-IT" w:bidi="ar-SA"/>
        </w:rPr>
        <w:t>sul campo di gioco della squadra in migliore posizione di classifica o che sarà sorteggiata per prima qualora occupanti la stessa posizione di classifica.</w:t>
      </w:r>
    </w:p>
    <w:p w14:paraId="7294DB8D" w14:textId="77777777" w:rsidR="000369D6" w:rsidRPr="00DD3BB6" w:rsidRDefault="000369D6" w:rsidP="003F790B">
      <w:pPr>
        <w:suppressAutoHyphens/>
        <w:autoSpaceDE w:val="0"/>
        <w:spacing w:before="0" w:after="0"/>
        <w:jc w:val="both"/>
        <w:rPr>
          <w:rFonts w:eastAsia="Calibri" w:cs="Calibri"/>
          <w:b/>
          <w:bCs/>
          <w:i/>
          <w:iCs/>
          <w:szCs w:val="22"/>
          <w:lang w:val="it-IT" w:eastAsia="it-IT" w:bidi="ar-SA"/>
        </w:rPr>
      </w:pPr>
    </w:p>
    <w:p w14:paraId="53B7B6DE" w14:textId="77777777" w:rsidR="000369D6" w:rsidRPr="00DD3BB6" w:rsidRDefault="000369D6" w:rsidP="003F790B">
      <w:pPr>
        <w:suppressAutoHyphens/>
        <w:autoSpaceDE w:val="0"/>
        <w:spacing w:before="0" w:after="0"/>
        <w:jc w:val="both"/>
        <w:rPr>
          <w:rFonts w:eastAsia="Calibri" w:cs="Calibri"/>
          <w:b/>
          <w:bCs/>
          <w:i/>
          <w:iCs/>
          <w:szCs w:val="22"/>
          <w:lang w:val="it-IT" w:eastAsia="it-IT" w:bidi="ar-SA"/>
        </w:rPr>
      </w:pPr>
      <w:r w:rsidRPr="00DD3BB6">
        <w:rPr>
          <w:rFonts w:eastAsia="Calibri" w:cs="Calibri"/>
          <w:b/>
          <w:bCs/>
          <w:i/>
          <w:iCs/>
          <w:szCs w:val="22"/>
          <w:lang w:val="it-IT" w:eastAsia="it-IT" w:bidi="ar-SA"/>
        </w:rPr>
        <w:t xml:space="preserve">In caso di parità dopo i tempi regolamentari </w:t>
      </w:r>
      <w:r w:rsidRPr="00DD3BB6">
        <w:rPr>
          <w:rFonts w:eastAsia="Calibri" w:cs="Calibri"/>
          <w:b/>
          <w:bCs/>
          <w:iCs/>
          <w:szCs w:val="22"/>
          <w:lang w:val="it-IT" w:eastAsia="it-IT" w:bidi="ar-SA"/>
        </w:rPr>
        <w:t>in caso di parità di punteggio l’arbitro procederà a far eseguire i calci di rigore secondo le modalità previste dalla Regola 7 del “Regolamento del Giuoco del Calcio e Decisioni Ufficiali”</w:t>
      </w:r>
      <w:r w:rsidRPr="00DD3BB6">
        <w:rPr>
          <w:rFonts w:eastAsia="Calibri" w:cs="Calibri"/>
          <w:b/>
          <w:bCs/>
          <w:i/>
          <w:iCs/>
          <w:szCs w:val="22"/>
          <w:lang w:val="it-IT" w:eastAsia="it-IT" w:bidi="ar-SA"/>
        </w:rPr>
        <w:t xml:space="preserve">. </w:t>
      </w:r>
    </w:p>
    <w:p w14:paraId="49EF4C39" w14:textId="77777777" w:rsidR="000369D6" w:rsidRPr="00DD3BB6" w:rsidRDefault="000369D6" w:rsidP="003F790B">
      <w:pPr>
        <w:suppressAutoHyphens/>
        <w:autoSpaceDE w:val="0"/>
        <w:spacing w:before="0" w:after="0"/>
        <w:jc w:val="both"/>
        <w:rPr>
          <w:rFonts w:eastAsia="Calibri" w:cs="Calibri"/>
          <w:szCs w:val="22"/>
          <w:lang w:val="it-IT" w:eastAsia="it-IT" w:bidi="ar-SA"/>
        </w:rPr>
      </w:pPr>
    </w:p>
    <w:p w14:paraId="7C4BFDEC"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b/>
          <w:bCs/>
          <w:szCs w:val="22"/>
          <w:lang w:val="it-IT" w:eastAsia="it-IT" w:bidi="ar-SA"/>
        </w:rPr>
      </w:pPr>
      <w:r w:rsidRPr="00DD3BB6">
        <w:rPr>
          <w:rFonts w:eastAsia="Calibri" w:cs="Calibri"/>
          <w:b/>
          <w:bCs/>
          <w:szCs w:val="22"/>
          <w:lang w:val="it-IT" w:eastAsia="it-IT" w:bidi="ar-SA"/>
        </w:rPr>
        <w:t xml:space="preserve">                                       SEMIFINALI:  </w:t>
      </w:r>
      <w:r w:rsidRPr="00DD3BB6">
        <w:rPr>
          <w:rFonts w:eastAsia="Calibri" w:cs="Calibri"/>
          <w:b/>
          <w:bCs/>
          <w:szCs w:val="22"/>
          <w:lang w:val="it-IT" w:eastAsia="it-IT" w:bidi="ar-SA"/>
        </w:rPr>
        <w:tab/>
      </w:r>
      <w:r w:rsidRPr="00DD3BB6">
        <w:rPr>
          <w:rFonts w:eastAsia="Calibri" w:cs="Calibri"/>
          <w:b/>
          <w:bCs/>
          <w:szCs w:val="22"/>
          <w:lang w:val="it-IT" w:eastAsia="it-IT" w:bidi="ar-SA"/>
        </w:rPr>
        <w:tab/>
        <w:t>Andata sabato  20 aprile 2024</w:t>
      </w:r>
    </w:p>
    <w:p w14:paraId="0A593110"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szCs w:val="22"/>
          <w:lang w:val="it-IT" w:eastAsia="it-IT" w:bidi="ar-SA"/>
        </w:rPr>
      </w:pP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t>Ritorno martedì 23 aprile 2024</w:t>
      </w:r>
    </w:p>
    <w:p w14:paraId="1ABBDCB3" w14:textId="77777777" w:rsidR="000369D6" w:rsidRPr="00DD3BB6" w:rsidRDefault="000369D6" w:rsidP="003F790B">
      <w:pPr>
        <w:suppressAutoHyphens/>
        <w:autoSpaceDE w:val="0"/>
        <w:spacing w:before="0" w:after="0"/>
        <w:jc w:val="both"/>
        <w:rPr>
          <w:rFonts w:eastAsia="Calibri" w:cs="Calibri"/>
          <w:szCs w:val="22"/>
          <w:lang w:val="it-IT" w:eastAsia="zh-CN" w:bidi="ar-SA"/>
        </w:rPr>
      </w:pPr>
      <w:r w:rsidRPr="00DD3BB6">
        <w:rPr>
          <w:rFonts w:eastAsia="Calibri" w:cs="Calibri"/>
          <w:szCs w:val="22"/>
          <w:lang w:val="it-IT" w:eastAsia="it-IT" w:bidi="ar-SA"/>
        </w:rPr>
        <w:t xml:space="preserve">Le vincenti i quarti di finale turno si incontreranno tra di loro in gare di andata e ritorno. </w:t>
      </w:r>
    </w:p>
    <w:p w14:paraId="340E871C" w14:textId="77777777" w:rsidR="000369D6" w:rsidRPr="00DD3BB6" w:rsidRDefault="000369D6" w:rsidP="003F790B">
      <w:pPr>
        <w:tabs>
          <w:tab w:val="left" w:pos="3401"/>
          <w:tab w:val="left" w:pos="5669"/>
        </w:tabs>
        <w:suppressAutoHyphens/>
        <w:spacing w:before="0" w:after="0" w:line="240" w:lineRule="auto"/>
        <w:jc w:val="both"/>
        <w:rPr>
          <w:rFonts w:cs="Calibri"/>
          <w:szCs w:val="22"/>
          <w:lang w:val="it-IT" w:eastAsia="it-IT" w:bidi="ar-SA"/>
        </w:rPr>
      </w:pPr>
      <w:r w:rsidRPr="00DD3BB6">
        <w:rPr>
          <w:rFonts w:eastAsia="Calibri" w:cs="Calibri"/>
          <w:szCs w:val="22"/>
          <w:lang w:val="it-IT" w:eastAsia="it-IT" w:bidi="ar-SA"/>
        </w:rPr>
        <w:t>Al termine delle gare di ritorno, s</w:t>
      </w:r>
      <w:r w:rsidRPr="00DD3BB6">
        <w:rPr>
          <w:rFonts w:cs="Calibri"/>
          <w:szCs w:val="22"/>
          <w:lang w:val="it-IT" w:eastAsia="it-IT" w:bidi="ar-SA"/>
        </w:rPr>
        <w:t>arà dichiarata vincente la squadra che nei due incontri avrà ottenuto il maggior numero di reti nel corso delle due gare.</w:t>
      </w:r>
    </w:p>
    <w:p w14:paraId="2C620CF9" w14:textId="77777777" w:rsidR="000369D6" w:rsidRPr="00DD3BB6" w:rsidRDefault="000369D6" w:rsidP="003F790B">
      <w:pPr>
        <w:tabs>
          <w:tab w:val="left" w:pos="3401"/>
          <w:tab w:val="left" w:pos="5669"/>
        </w:tabs>
        <w:suppressAutoHyphens/>
        <w:spacing w:before="0" w:after="0" w:line="240" w:lineRule="auto"/>
        <w:jc w:val="both"/>
        <w:rPr>
          <w:rFonts w:eastAsia="Calibri" w:cs="Calibri"/>
          <w:szCs w:val="22"/>
          <w:lang w:val="it-IT" w:eastAsia="zh-CN" w:bidi="ar-SA"/>
        </w:rPr>
      </w:pPr>
      <w:r w:rsidRPr="00DD3BB6">
        <w:rPr>
          <w:rFonts w:cs="Calibri"/>
          <w:szCs w:val="22"/>
          <w:lang w:val="it-IT" w:eastAsia="it-IT" w:bidi="ar-SA"/>
        </w:rPr>
        <w:t xml:space="preserve">Qualora risultasse parità nelle reti segnate si darà luogo alla effettuazione di 2 tempi supplementari di 15’ ciascuno e, in caso di ulteriore parità, l’Arbitro procederà a fare eseguire i tiri </w:t>
      </w:r>
      <w:r w:rsidRPr="00DD3BB6">
        <w:rPr>
          <w:rFonts w:eastAsia="Calibri" w:cs="Calibri"/>
          <w:szCs w:val="22"/>
          <w:lang w:val="it-IT" w:eastAsia="it-IT" w:bidi="ar-SA"/>
        </w:rPr>
        <w:t xml:space="preserve">di rigore secondo le modalità previste dalla Regola 7 del “Regolamento del Giuoco del Calcio e Decisioni Ufficiali”. </w:t>
      </w:r>
    </w:p>
    <w:p w14:paraId="48987117" w14:textId="77777777" w:rsidR="000369D6" w:rsidRPr="00DD3BB6" w:rsidRDefault="000369D6" w:rsidP="003F790B">
      <w:pPr>
        <w:suppressAutoHyphens/>
        <w:autoSpaceDE w:val="0"/>
        <w:spacing w:before="0" w:after="0"/>
        <w:jc w:val="both"/>
        <w:rPr>
          <w:rFonts w:eastAsia="Calibri" w:cs="Calibri"/>
          <w:szCs w:val="22"/>
          <w:lang w:val="it-IT" w:eastAsia="zh-CN" w:bidi="ar-SA"/>
        </w:rPr>
      </w:pPr>
      <w:r w:rsidRPr="00DD3BB6">
        <w:rPr>
          <w:rFonts w:eastAsia="Calibri" w:cs="Calibri"/>
          <w:szCs w:val="22"/>
          <w:lang w:val="it-IT" w:eastAsia="it-IT" w:bidi="ar-SA"/>
        </w:rPr>
        <w:t xml:space="preserve">Le vincenti le gare di semifinale verranno ammesse alla disputa della finale per l’assegnazione del Titolo Regionale Juniores “A” 2023/2024. </w:t>
      </w:r>
    </w:p>
    <w:p w14:paraId="1B3767E2" w14:textId="77777777" w:rsidR="000369D6" w:rsidRPr="00DD3BB6" w:rsidRDefault="000369D6" w:rsidP="003F790B">
      <w:pPr>
        <w:suppressAutoHyphens/>
        <w:autoSpaceDE w:val="0"/>
        <w:spacing w:before="0" w:after="0"/>
        <w:jc w:val="both"/>
        <w:rPr>
          <w:rFonts w:eastAsia="Calibri" w:cs="Calibri"/>
          <w:szCs w:val="22"/>
          <w:lang w:val="it-IT" w:eastAsia="it-IT" w:bidi="ar-SA"/>
        </w:rPr>
      </w:pPr>
    </w:p>
    <w:p w14:paraId="37990B7D"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 xml:space="preserve">FINALE: </w:t>
      </w:r>
      <w:r w:rsidRPr="00DD3BB6">
        <w:rPr>
          <w:rFonts w:eastAsia="Calibri" w:cs="Calibri"/>
          <w:b/>
          <w:bCs/>
          <w:szCs w:val="22"/>
          <w:lang w:val="it-IT" w:eastAsia="it-IT" w:bidi="ar-SA"/>
        </w:rPr>
        <w:tab/>
        <w:t>sabato 27 aprile 2024</w:t>
      </w:r>
    </w:p>
    <w:p w14:paraId="055A91B5" w14:textId="77777777" w:rsidR="000369D6" w:rsidRPr="00DD3BB6" w:rsidRDefault="000369D6" w:rsidP="003F790B">
      <w:pPr>
        <w:suppressAutoHyphens/>
        <w:autoSpaceDE w:val="0"/>
        <w:spacing w:before="0" w:after="0"/>
        <w:jc w:val="both"/>
        <w:rPr>
          <w:rFonts w:eastAsia="Calibri" w:cs="Calibri"/>
          <w:b/>
          <w:bCs/>
          <w:szCs w:val="22"/>
          <w:lang w:val="it-IT" w:eastAsia="it-IT" w:bidi="ar-SA"/>
        </w:rPr>
      </w:pPr>
    </w:p>
    <w:p w14:paraId="7E947151"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Per l’assegnazione del titolo Regionale Juniores “A”, e la conseguente ammissione alla fase Nazionale di Categoria, le società vincenti le semifinali, disputeranno una gara unica in campo neutro della durata di due tempi da 45 minuti ciascuno. </w:t>
      </w:r>
    </w:p>
    <w:p w14:paraId="1FCC22D8"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Qualora al termine dei tempi regolamentari, il risultato sia di parità, per determinare la squadra vincente, verranno disputati </w:t>
      </w:r>
      <w:r w:rsidRPr="009C5388">
        <w:rPr>
          <w:rFonts w:eastAsia="Calibri" w:cs="Calibri"/>
          <w:b/>
          <w:bCs/>
          <w:i/>
          <w:iCs/>
          <w:szCs w:val="22"/>
          <w:lang w:val="it-IT" w:eastAsia="it-IT" w:bidi="ar-SA"/>
        </w:rPr>
        <w:t xml:space="preserve">due tempi supplementari </w:t>
      </w:r>
      <w:r w:rsidRPr="009C5388">
        <w:rPr>
          <w:rFonts w:eastAsia="Calibri" w:cs="Calibri"/>
          <w:szCs w:val="22"/>
          <w:lang w:val="it-IT" w:eastAsia="it-IT" w:bidi="ar-SA"/>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75617A07" w14:textId="77777777" w:rsidR="000369D6" w:rsidRPr="004E6141" w:rsidRDefault="000369D6" w:rsidP="003F790B">
      <w:pPr>
        <w:suppressAutoHyphens/>
        <w:autoSpaceDE w:val="0"/>
        <w:spacing w:before="0" w:after="0" w:line="240" w:lineRule="auto"/>
        <w:jc w:val="center"/>
        <w:rPr>
          <w:rFonts w:cs="Calibri"/>
          <w:b/>
          <w:sz w:val="28"/>
          <w:szCs w:val="28"/>
          <w:u w:val="single"/>
          <w:lang w:val="it-IT" w:eastAsia="it-IT" w:bidi="ar-SA"/>
        </w:rPr>
      </w:pPr>
    </w:p>
    <w:p w14:paraId="37935C46" w14:textId="77777777" w:rsidR="000369D6" w:rsidRPr="004E6141" w:rsidRDefault="000369D6" w:rsidP="003F790B">
      <w:pPr>
        <w:suppressAutoHyphens/>
        <w:autoSpaceDE w:val="0"/>
        <w:spacing w:before="0" w:after="0" w:line="240" w:lineRule="auto"/>
        <w:jc w:val="center"/>
        <w:rPr>
          <w:rFonts w:cs="Calibri"/>
          <w:b/>
          <w:sz w:val="28"/>
          <w:szCs w:val="28"/>
          <w:u w:val="single"/>
          <w:lang w:val="it-IT" w:eastAsia="it-IT" w:bidi="ar-SA"/>
        </w:rPr>
      </w:pPr>
    </w:p>
    <w:p w14:paraId="2B47BB7A" w14:textId="77777777" w:rsidR="000369D6" w:rsidRPr="004E6141" w:rsidRDefault="000369D6" w:rsidP="003F790B">
      <w:pPr>
        <w:suppressAutoHyphens/>
        <w:autoSpaceDE w:val="0"/>
        <w:spacing w:before="0" w:after="0" w:line="240" w:lineRule="auto"/>
        <w:jc w:val="center"/>
        <w:rPr>
          <w:rFonts w:cs="Calibri"/>
          <w:b/>
          <w:sz w:val="28"/>
          <w:szCs w:val="28"/>
          <w:u w:val="single"/>
          <w:lang w:val="it-IT" w:eastAsia="it-IT" w:bidi="ar-SA"/>
        </w:rPr>
      </w:pPr>
    </w:p>
    <w:p w14:paraId="79F00D2F" w14:textId="77777777" w:rsidR="000369D6" w:rsidRPr="004E6141" w:rsidRDefault="000369D6" w:rsidP="003F790B">
      <w:pPr>
        <w:suppressAutoHyphens/>
        <w:autoSpaceDE w:val="0"/>
        <w:spacing w:before="0" w:after="0" w:line="240" w:lineRule="auto"/>
        <w:jc w:val="center"/>
        <w:rPr>
          <w:rFonts w:cs="Calibri"/>
          <w:b/>
          <w:sz w:val="28"/>
          <w:szCs w:val="28"/>
          <w:u w:val="single"/>
          <w:lang w:val="it-IT" w:eastAsia="it-IT" w:bidi="ar-SA"/>
        </w:rPr>
      </w:pPr>
    </w:p>
    <w:p w14:paraId="0936CA6D" w14:textId="77777777" w:rsidR="000369D6" w:rsidRPr="004E6141" w:rsidRDefault="000369D6" w:rsidP="003F790B">
      <w:pPr>
        <w:suppressAutoHyphens/>
        <w:autoSpaceDE w:val="0"/>
        <w:spacing w:before="0" w:after="0" w:line="240" w:lineRule="auto"/>
        <w:jc w:val="center"/>
        <w:rPr>
          <w:rFonts w:cs="Calibri"/>
          <w:b/>
          <w:sz w:val="28"/>
          <w:szCs w:val="28"/>
          <w:u w:val="single"/>
          <w:lang w:val="it-IT" w:eastAsia="it-IT" w:bidi="ar-SA"/>
        </w:rPr>
      </w:pPr>
    </w:p>
    <w:p w14:paraId="16005EF0" w14:textId="77777777" w:rsidR="000369D6" w:rsidRPr="004E6141" w:rsidRDefault="000369D6" w:rsidP="003F790B">
      <w:pPr>
        <w:suppressAutoHyphens/>
        <w:autoSpaceDE w:val="0"/>
        <w:spacing w:before="0" w:after="0" w:line="240" w:lineRule="auto"/>
        <w:jc w:val="center"/>
        <w:rPr>
          <w:rFonts w:cs="Calibri"/>
          <w:b/>
          <w:sz w:val="28"/>
          <w:szCs w:val="28"/>
          <w:u w:val="single"/>
          <w:lang w:val="it-IT" w:eastAsia="it-IT" w:bidi="ar-SA"/>
        </w:rPr>
      </w:pPr>
    </w:p>
    <w:p w14:paraId="2746DE87" w14:textId="77777777" w:rsidR="000369D6" w:rsidRPr="004E6141" w:rsidRDefault="000369D6" w:rsidP="003F790B">
      <w:pPr>
        <w:suppressAutoHyphens/>
        <w:autoSpaceDE w:val="0"/>
        <w:spacing w:before="0" w:after="0" w:line="240" w:lineRule="auto"/>
        <w:jc w:val="center"/>
        <w:rPr>
          <w:rFonts w:cs="Calibri"/>
          <w:b/>
          <w:sz w:val="28"/>
          <w:szCs w:val="28"/>
          <w:u w:val="single"/>
          <w:lang w:val="it-IT" w:eastAsia="it-IT" w:bidi="ar-SA"/>
        </w:rPr>
      </w:pPr>
    </w:p>
    <w:p w14:paraId="64D3A381" w14:textId="77777777" w:rsidR="000369D6" w:rsidRPr="004E6141" w:rsidRDefault="000369D6" w:rsidP="003F790B">
      <w:pPr>
        <w:suppressAutoHyphens/>
        <w:autoSpaceDE w:val="0"/>
        <w:spacing w:before="0" w:after="0" w:line="240" w:lineRule="auto"/>
        <w:jc w:val="center"/>
        <w:rPr>
          <w:rFonts w:cs="Calibri"/>
          <w:b/>
          <w:sz w:val="28"/>
          <w:szCs w:val="28"/>
          <w:u w:val="single"/>
          <w:lang w:val="it-IT" w:eastAsia="it-IT" w:bidi="ar-SA"/>
        </w:rPr>
      </w:pPr>
    </w:p>
    <w:p w14:paraId="26346A20" w14:textId="77777777" w:rsidR="000369D6" w:rsidRPr="004E6141" w:rsidRDefault="000369D6" w:rsidP="003F790B">
      <w:pPr>
        <w:suppressAutoHyphens/>
        <w:autoSpaceDE w:val="0"/>
        <w:spacing w:before="0" w:after="0" w:line="240" w:lineRule="auto"/>
        <w:jc w:val="center"/>
        <w:rPr>
          <w:rFonts w:cs="Calibri"/>
          <w:b/>
          <w:sz w:val="28"/>
          <w:szCs w:val="28"/>
          <w:u w:val="single"/>
          <w:lang w:val="it-IT" w:eastAsia="it-IT" w:bidi="ar-SA"/>
        </w:rPr>
      </w:pPr>
    </w:p>
    <w:p w14:paraId="43D8146F" w14:textId="1FBF9C5F" w:rsidR="000369D6" w:rsidRPr="00DD3BB6" w:rsidRDefault="000369D6" w:rsidP="003F790B">
      <w:pPr>
        <w:suppressAutoHyphens/>
        <w:autoSpaceDE w:val="0"/>
        <w:spacing w:before="0" w:after="0" w:line="240" w:lineRule="auto"/>
        <w:jc w:val="center"/>
        <w:rPr>
          <w:rFonts w:eastAsia="Calibri" w:cs="Calibri"/>
          <w:sz w:val="28"/>
          <w:szCs w:val="28"/>
          <w:u w:val="single"/>
          <w:lang w:eastAsia="zh-CN" w:bidi="ar-SA"/>
        </w:rPr>
      </w:pPr>
      <w:r w:rsidRPr="00DD3BB6">
        <w:rPr>
          <w:rFonts w:cs="Calibri"/>
          <w:b/>
          <w:sz w:val="28"/>
          <w:szCs w:val="28"/>
          <w:u w:val="single"/>
          <w:lang w:eastAsia="it-IT" w:bidi="ar-SA"/>
        </w:rPr>
        <w:lastRenderedPageBreak/>
        <w:t xml:space="preserve">PLAY-OFF </w:t>
      </w:r>
      <w:r w:rsidRPr="00DD3BB6">
        <w:rPr>
          <w:rFonts w:eastAsia="Calibri" w:cs="Calibri"/>
          <w:b/>
          <w:bCs/>
          <w:i/>
          <w:iCs/>
          <w:sz w:val="28"/>
          <w:szCs w:val="28"/>
          <w:u w:val="single"/>
          <w:lang w:eastAsia="it-IT" w:bidi="ar-SA"/>
        </w:rPr>
        <w:t>CAMPIONATO JUNIORES U19 REGIONALE B</w:t>
      </w:r>
    </w:p>
    <w:p w14:paraId="5394B2C0" w14:textId="77777777" w:rsidR="000369D6" w:rsidRPr="00DD3BB6" w:rsidRDefault="000369D6" w:rsidP="003F790B">
      <w:pPr>
        <w:suppressAutoHyphens/>
        <w:autoSpaceDE w:val="0"/>
        <w:spacing w:before="0" w:after="0" w:line="240" w:lineRule="auto"/>
        <w:rPr>
          <w:rFonts w:eastAsia="Calibri" w:cs="Calibri"/>
          <w:szCs w:val="22"/>
          <w:lang w:eastAsia="zh-CN" w:bidi="ar-SA"/>
        </w:rPr>
      </w:pPr>
    </w:p>
    <w:p w14:paraId="0A9A5415" w14:textId="77777777" w:rsidR="000369D6" w:rsidRPr="004E6141" w:rsidRDefault="000369D6" w:rsidP="003F790B">
      <w:pPr>
        <w:suppressAutoHyphens/>
        <w:autoSpaceDE w:val="0"/>
        <w:spacing w:before="0" w:after="0" w:line="240" w:lineRule="auto"/>
        <w:jc w:val="both"/>
        <w:rPr>
          <w:rFonts w:eastAsia="Calibri" w:cs="Calibri"/>
          <w:szCs w:val="22"/>
          <w:lang w:eastAsia="it-IT" w:bidi="ar-SA"/>
        </w:rPr>
      </w:pPr>
    </w:p>
    <w:p w14:paraId="5D98656C"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1° turno sabato 27 aprile 2024</w:t>
      </w:r>
    </w:p>
    <w:p w14:paraId="3A77B820"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i/>
          <w:szCs w:val="22"/>
          <w:lang w:val="it-IT" w:eastAsia="it-IT" w:bidi="ar-SA"/>
        </w:rPr>
      </w:pPr>
      <w:r w:rsidRPr="00DD3BB6">
        <w:rPr>
          <w:rFonts w:eastAsia="Calibri" w:cs="Calibri"/>
          <w:b/>
          <w:bCs/>
          <w:i/>
          <w:szCs w:val="22"/>
          <w:lang w:val="it-IT" w:eastAsia="it-IT" w:bidi="ar-SA"/>
        </w:rPr>
        <w:t>2a classificata – 5a classificata</w:t>
      </w:r>
    </w:p>
    <w:p w14:paraId="1DDF7FF0"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DD3BB6">
        <w:rPr>
          <w:rFonts w:eastAsia="Calibri" w:cs="Calibri"/>
          <w:b/>
          <w:bCs/>
          <w:i/>
          <w:szCs w:val="22"/>
          <w:lang w:val="it-IT" w:eastAsia="it-IT" w:bidi="ar-SA"/>
        </w:rPr>
        <w:t>3a classificata – 4a classificata</w:t>
      </w:r>
    </w:p>
    <w:p w14:paraId="223BEBA3" w14:textId="77777777" w:rsidR="000369D6" w:rsidRPr="00DD3BB6" w:rsidRDefault="000369D6" w:rsidP="003F790B">
      <w:pPr>
        <w:suppressAutoHyphens/>
        <w:autoSpaceDE w:val="0"/>
        <w:spacing w:before="0" w:after="0" w:line="240" w:lineRule="auto"/>
        <w:jc w:val="both"/>
        <w:rPr>
          <w:rFonts w:eastAsia="Calibri" w:cs="Calibri"/>
          <w:szCs w:val="22"/>
          <w:lang w:val="it-IT" w:eastAsia="it-IT" w:bidi="ar-SA"/>
        </w:rPr>
      </w:pPr>
    </w:p>
    <w:p w14:paraId="6FCB90B2"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p>
    <w:p w14:paraId="6F7AFD9D" w14:textId="77777777" w:rsidR="000369D6" w:rsidRPr="009C5388" w:rsidRDefault="000369D6" w:rsidP="003F790B">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Nel primo turno dei play-off le società ammesse si incontreranno fra loro in gara unica sul campo delle Società che, al termine del campionato, avranno occupato nel rispettivo girone, la migliore posizione di classifica.</w:t>
      </w:r>
    </w:p>
    <w:p w14:paraId="5C60611A"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sidRPr="009C5388">
        <w:rPr>
          <w:rFonts w:eastAsia="Calibri" w:cs="Calibri"/>
          <w:b/>
          <w:bCs/>
          <w:szCs w:val="22"/>
          <w:lang w:val="it-IT" w:eastAsia="it-IT" w:bidi="ar-SA"/>
        </w:rPr>
        <w:t xml:space="preserve">Al termine delle gare del 1° turno, in caso di parità di punteggio, verrà considerata vincente la squadra con una migliore posizione di classifica al </w:t>
      </w:r>
      <w:r>
        <w:rPr>
          <w:rFonts w:eastAsia="Calibri" w:cs="Calibri"/>
          <w:b/>
          <w:bCs/>
          <w:szCs w:val="22"/>
          <w:lang w:val="it-IT" w:eastAsia="it-IT" w:bidi="ar-SA"/>
        </w:rPr>
        <w:t>termine del campionato</w:t>
      </w:r>
      <w:r w:rsidRPr="009C5388">
        <w:rPr>
          <w:rFonts w:eastAsia="Calibri" w:cs="Calibri"/>
          <w:b/>
          <w:bCs/>
          <w:szCs w:val="22"/>
          <w:lang w:val="it-IT" w:eastAsia="it-IT" w:bidi="ar-SA"/>
        </w:rPr>
        <w:t xml:space="preserve">. </w:t>
      </w:r>
    </w:p>
    <w:p w14:paraId="787A0007"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società perdenti le gare del 1° turno saranno escluse dal proseguimento dei play-off. </w:t>
      </w:r>
    </w:p>
    <w:p w14:paraId="7B6007B9" w14:textId="77777777" w:rsidR="000369D6" w:rsidRDefault="000369D6" w:rsidP="003F790B">
      <w:pPr>
        <w:suppressAutoHyphens/>
        <w:autoSpaceDE w:val="0"/>
        <w:spacing w:before="0" w:after="0" w:line="240" w:lineRule="auto"/>
        <w:jc w:val="both"/>
        <w:rPr>
          <w:rFonts w:eastAsia="Calibri" w:cs="Calibri"/>
          <w:szCs w:val="22"/>
          <w:lang w:val="it-IT" w:eastAsia="it-IT" w:bidi="ar-SA"/>
        </w:rPr>
      </w:pPr>
      <w:r w:rsidRPr="009C5388">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w:t>
      </w:r>
    </w:p>
    <w:p w14:paraId="2E1535BA" w14:textId="77777777" w:rsidR="000369D6" w:rsidRPr="009C5388" w:rsidRDefault="000369D6" w:rsidP="003F790B">
      <w:pPr>
        <w:suppressAutoHyphens/>
        <w:autoSpaceDE w:val="0"/>
        <w:spacing w:before="0" w:after="0" w:line="240" w:lineRule="auto"/>
        <w:jc w:val="both"/>
        <w:rPr>
          <w:rFonts w:eastAsia="Calibri" w:cs="Calibri"/>
          <w:szCs w:val="22"/>
          <w:lang w:val="it-IT" w:eastAsia="zh-CN" w:bidi="ar-SA"/>
        </w:rPr>
      </w:pPr>
      <w:r>
        <w:rPr>
          <w:rFonts w:eastAsia="Calibri" w:cs="Calibri"/>
          <w:szCs w:val="22"/>
          <w:lang w:val="it-IT" w:eastAsia="it-IT" w:bidi="ar-SA"/>
        </w:rPr>
        <w:t>Al termine del 1</w:t>
      </w:r>
      <w:r w:rsidRPr="009C5388">
        <w:rPr>
          <w:rFonts w:eastAsia="Calibri" w:cs="Calibri"/>
          <w:szCs w:val="22"/>
          <w:lang w:val="it-IT" w:eastAsia="it-IT" w:bidi="ar-SA"/>
        </w:rPr>
        <w:t>° turno</w:t>
      </w:r>
      <w:r>
        <w:rPr>
          <w:rFonts w:eastAsia="Calibri" w:cs="Calibri"/>
          <w:szCs w:val="22"/>
          <w:lang w:val="it-IT" w:eastAsia="it-IT" w:bidi="ar-SA"/>
        </w:rPr>
        <w:t xml:space="preserve"> </w:t>
      </w:r>
      <w:r w:rsidRPr="009C5388">
        <w:rPr>
          <w:rFonts w:eastAsia="Calibri" w:cs="Calibri"/>
          <w:szCs w:val="22"/>
          <w:lang w:val="it-IT" w:eastAsia="it-IT" w:bidi="ar-SA"/>
        </w:rPr>
        <w:t>verrà formata una g</w:t>
      </w:r>
      <w:r>
        <w:rPr>
          <w:rFonts w:eastAsia="Calibri" w:cs="Calibri"/>
          <w:szCs w:val="22"/>
          <w:lang w:val="it-IT" w:eastAsia="it-IT" w:bidi="ar-SA"/>
        </w:rPr>
        <w:t>raduatoria (C</w:t>
      </w:r>
      <w:r w:rsidRPr="009C5388">
        <w:rPr>
          <w:rFonts w:eastAsia="Calibri" w:cs="Calibri"/>
          <w:szCs w:val="22"/>
          <w:lang w:val="it-IT" w:eastAsia="it-IT" w:bidi="ar-SA"/>
        </w:rPr>
        <w:t xml:space="preserve">) per le società perdenti le gare relative a tale turno. Tale graduatoria verrà utilizzata nel caso di esaurimento delle graduatorie relative al </w:t>
      </w:r>
      <w:r>
        <w:rPr>
          <w:rFonts w:eastAsia="Calibri" w:cs="Calibri"/>
          <w:szCs w:val="22"/>
          <w:lang w:val="it-IT" w:eastAsia="it-IT" w:bidi="ar-SA"/>
        </w:rPr>
        <w:t>secondo e terzo</w:t>
      </w:r>
      <w:r w:rsidRPr="009C5388">
        <w:rPr>
          <w:rFonts w:eastAsia="Calibri" w:cs="Calibri"/>
          <w:szCs w:val="22"/>
          <w:lang w:val="it-IT" w:eastAsia="it-IT" w:bidi="ar-SA"/>
        </w:rPr>
        <w:t xml:space="preserve"> turno.</w:t>
      </w:r>
    </w:p>
    <w:p w14:paraId="7EBADB3C" w14:textId="77777777" w:rsidR="000369D6" w:rsidRPr="00DD3BB6" w:rsidRDefault="000369D6" w:rsidP="003F790B">
      <w:pPr>
        <w:suppressAutoHyphens/>
        <w:autoSpaceDE w:val="0"/>
        <w:spacing w:before="0" w:after="0" w:line="240" w:lineRule="auto"/>
        <w:jc w:val="both"/>
        <w:rPr>
          <w:rFonts w:eastAsia="Calibri" w:cs="Calibri"/>
          <w:szCs w:val="22"/>
          <w:lang w:val="it-IT" w:eastAsia="zh-CN" w:bidi="ar-SA"/>
        </w:rPr>
      </w:pPr>
    </w:p>
    <w:p w14:paraId="6179959D" w14:textId="77777777" w:rsidR="000369D6" w:rsidRPr="00DD3BB6" w:rsidRDefault="000369D6" w:rsidP="003F790B">
      <w:pPr>
        <w:suppressAutoHyphens/>
        <w:autoSpaceDE w:val="0"/>
        <w:spacing w:before="0" w:after="0" w:line="240" w:lineRule="auto"/>
        <w:jc w:val="both"/>
        <w:rPr>
          <w:rFonts w:eastAsia="Calibri" w:cs="Calibri"/>
          <w:szCs w:val="22"/>
          <w:lang w:val="it-IT" w:eastAsia="it-IT" w:bidi="ar-SA"/>
        </w:rPr>
      </w:pPr>
    </w:p>
    <w:p w14:paraId="106D9BF4"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b/>
          <w:bCs/>
          <w:szCs w:val="22"/>
          <w:lang w:val="it-IT" w:eastAsia="it-IT" w:bidi="ar-SA"/>
        </w:rPr>
      </w:pPr>
      <w:r w:rsidRPr="00DD3BB6">
        <w:rPr>
          <w:rFonts w:eastAsia="Calibri" w:cs="Calibri"/>
          <w:b/>
          <w:bCs/>
          <w:szCs w:val="22"/>
          <w:lang w:val="it-IT" w:eastAsia="it-IT" w:bidi="ar-SA"/>
        </w:rPr>
        <w:t>2° turno sabato 04 maggio 2024</w:t>
      </w:r>
    </w:p>
    <w:p w14:paraId="5804930A"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center"/>
        <w:rPr>
          <w:rFonts w:eastAsia="Calibri" w:cs="Calibri"/>
          <w:szCs w:val="22"/>
          <w:lang w:val="it-IT" w:eastAsia="zh-CN" w:bidi="ar-SA"/>
        </w:rPr>
      </w:pPr>
      <w:r w:rsidRPr="00DD3BB6">
        <w:rPr>
          <w:rFonts w:eastAsia="Calibri" w:cs="Calibri"/>
          <w:b/>
          <w:bCs/>
          <w:i/>
          <w:szCs w:val="22"/>
          <w:lang w:val="it-IT" w:eastAsia="it-IT" w:bidi="ar-SA"/>
        </w:rPr>
        <w:t>vinc.seconda/quinta – vinc.terza/quarta</w:t>
      </w:r>
    </w:p>
    <w:p w14:paraId="4289D7B3" w14:textId="77777777" w:rsidR="000369D6" w:rsidRPr="00DD3BB6" w:rsidRDefault="000369D6" w:rsidP="003F790B">
      <w:pPr>
        <w:suppressAutoHyphens/>
        <w:autoSpaceDE w:val="0"/>
        <w:spacing w:before="0" w:after="0" w:line="240" w:lineRule="auto"/>
        <w:jc w:val="both"/>
        <w:rPr>
          <w:rFonts w:eastAsia="Calibri" w:cs="Calibri"/>
          <w:b/>
          <w:bCs/>
          <w:szCs w:val="22"/>
          <w:lang w:val="it-IT" w:eastAsia="it-IT" w:bidi="ar-SA"/>
        </w:rPr>
      </w:pPr>
      <w:r w:rsidRPr="00DD3BB6">
        <w:rPr>
          <w:rFonts w:eastAsia="Calibri" w:cs="Calibri"/>
          <w:b/>
          <w:bCs/>
          <w:szCs w:val="22"/>
          <w:lang w:val="it-IT" w:eastAsia="it-IT" w:bidi="ar-SA"/>
        </w:rPr>
        <w:t xml:space="preserve">Anche per la gara del secondo turno, in caso di parità al termine dei 90’ regolamentari, verrà considerata vincente la squadra con una migliore posizione di classifica al termine del campionato. </w:t>
      </w:r>
    </w:p>
    <w:p w14:paraId="3D24CB8A" w14:textId="77777777" w:rsidR="000369D6" w:rsidRPr="00DD3BB6" w:rsidRDefault="000369D6" w:rsidP="003F790B">
      <w:pPr>
        <w:suppressAutoHyphens/>
        <w:autoSpaceDE w:val="0"/>
        <w:spacing w:before="0" w:after="0" w:line="240" w:lineRule="auto"/>
        <w:jc w:val="both"/>
        <w:rPr>
          <w:rFonts w:eastAsia="Calibri" w:cs="Calibri"/>
          <w:szCs w:val="22"/>
          <w:lang w:val="it-IT" w:eastAsia="zh-CN" w:bidi="ar-SA"/>
        </w:rPr>
      </w:pPr>
      <w:r w:rsidRPr="00DD3BB6">
        <w:rPr>
          <w:rFonts w:eastAsia="Calibri" w:cs="Calibri"/>
          <w:szCs w:val="22"/>
          <w:lang w:val="it-IT" w:eastAsia="it-IT" w:bidi="ar-SA"/>
        </w:rPr>
        <w:t>Al termine del 2° turno verrà formata una graduatoria (B) per le società perdenti le gare relative a tale turno. Tale graduatoria verrà utilizzata nel caso di esaurimento delle graduatorie relative al terzo turno.</w:t>
      </w:r>
    </w:p>
    <w:p w14:paraId="47A13AFC" w14:textId="77777777" w:rsidR="000369D6" w:rsidRPr="00DD3BB6" w:rsidRDefault="000369D6" w:rsidP="003F790B">
      <w:pPr>
        <w:suppressAutoHyphens/>
        <w:autoSpaceDE w:val="0"/>
        <w:spacing w:before="0" w:after="0" w:line="240" w:lineRule="auto"/>
        <w:jc w:val="both"/>
        <w:rPr>
          <w:rFonts w:eastAsia="Calibri" w:cs="Calibri"/>
          <w:szCs w:val="22"/>
          <w:lang w:val="it-IT" w:eastAsia="it-IT" w:bidi="ar-SA"/>
        </w:rPr>
      </w:pPr>
    </w:p>
    <w:p w14:paraId="0F60A4D3" w14:textId="77777777" w:rsidR="000369D6" w:rsidRPr="004E6141" w:rsidRDefault="000369D6" w:rsidP="003F790B">
      <w:pPr>
        <w:suppressAutoHyphens/>
        <w:autoSpaceDE w:val="0"/>
        <w:spacing w:before="0" w:after="0" w:line="240" w:lineRule="auto"/>
        <w:rPr>
          <w:rFonts w:eastAsia="Calibri" w:cs="Calibri"/>
          <w:szCs w:val="22"/>
          <w:lang w:val="it-IT" w:eastAsia="zh-CN" w:bidi="ar-SA"/>
        </w:rPr>
      </w:pPr>
    </w:p>
    <w:p w14:paraId="099FECE0"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b/>
          <w:bCs/>
          <w:szCs w:val="22"/>
          <w:lang w:val="it-IT" w:eastAsia="it-IT" w:bidi="ar-SA"/>
        </w:rPr>
      </w:pPr>
      <w:r w:rsidRPr="00DD3BB6">
        <w:rPr>
          <w:rFonts w:eastAsia="Calibri" w:cs="Calibri"/>
          <w:b/>
          <w:bCs/>
          <w:szCs w:val="22"/>
          <w:lang w:val="it-IT" w:eastAsia="it-IT" w:bidi="ar-SA"/>
        </w:rPr>
        <w:t xml:space="preserve">                                       3°turno FINALI:  </w:t>
      </w:r>
      <w:r w:rsidRPr="00DD3BB6">
        <w:rPr>
          <w:rFonts w:eastAsia="Calibri" w:cs="Calibri"/>
          <w:b/>
          <w:bCs/>
          <w:szCs w:val="22"/>
          <w:lang w:val="it-IT" w:eastAsia="it-IT" w:bidi="ar-SA"/>
        </w:rPr>
        <w:tab/>
      </w:r>
      <w:r w:rsidRPr="00DD3BB6">
        <w:rPr>
          <w:rFonts w:eastAsia="Calibri" w:cs="Calibri"/>
          <w:b/>
          <w:bCs/>
          <w:szCs w:val="22"/>
          <w:lang w:val="it-IT" w:eastAsia="it-IT" w:bidi="ar-SA"/>
        </w:rPr>
        <w:tab/>
        <w:t>Andata sabato  11 maggio 2024</w:t>
      </w:r>
    </w:p>
    <w:p w14:paraId="574F0605"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szCs w:val="22"/>
          <w:lang w:val="it-IT" w:eastAsia="it-IT" w:bidi="ar-SA"/>
        </w:rPr>
      </w:pP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t>Ritorno sabato 18 maggio 2024</w:t>
      </w:r>
    </w:p>
    <w:p w14:paraId="0DA6D3F2" w14:textId="77777777" w:rsidR="000369D6" w:rsidRPr="00DD3BB6" w:rsidRDefault="000369D6" w:rsidP="003F790B">
      <w:pPr>
        <w:suppressAutoHyphens/>
        <w:autoSpaceDE w:val="0"/>
        <w:spacing w:before="0" w:after="0" w:line="240" w:lineRule="auto"/>
        <w:jc w:val="both"/>
        <w:rPr>
          <w:rFonts w:eastAsia="Calibri" w:cs="Calibri"/>
          <w:szCs w:val="22"/>
          <w:lang w:val="it-IT" w:eastAsia="zh-CN" w:bidi="ar-SA"/>
        </w:rPr>
      </w:pPr>
      <w:r w:rsidRPr="00DD3BB6">
        <w:rPr>
          <w:rFonts w:eastAsia="Calibri" w:cs="Calibri"/>
          <w:szCs w:val="22"/>
          <w:lang w:val="it-IT" w:eastAsia="it-IT" w:bidi="ar-SA"/>
        </w:rPr>
        <w:t xml:space="preserve">Le 10 società vincenti i rispettivi PLAY-OFF di girone formeranno 5 gironi da 2 squadre determinati mediante sorteggio a cura della </w:t>
      </w:r>
      <w:r w:rsidRPr="00DD3BB6">
        <w:rPr>
          <w:rFonts w:eastAsia="Calibri" w:cs="Calibri"/>
          <w:szCs w:val="22"/>
          <w:lang w:val="it-IT" w:eastAsia="zh-CN" w:bidi="ar-SA"/>
        </w:rPr>
        <w:t>Segreteria del Comitato Regionale.</w:t>
      </w:r>
    </w:p>
    <w:p w14:paraId="541DB47E"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Pr>
          <w:rFonts w:eastAsia="Calibri" w:cs="Calibri"/>
          <w:szCs w:val="22"/>
          <w:lang w:val="it-IT" w:eastAsia="it-IT" w:bidi="ar-SA"/>
        </w:rPr>
        <w:t>S</w:t>
      </w:r>
      <w:r w:rsidRPr="009C5388">
        <w:rPr>
          <w:rFonts w:eastAsia="Calibri" w:cs="Calibri"/>
          <w:szCs w:val="22"/>
          <w:lang w:val="it-IT" w:eastAsia="it-IT" w:bidi="ar-SA"/>
        </w:rPr>
        <w:t xml:space="preserve">i incontreranno tra di loro in gare di andata e ritorno. </w:t>
      </w:r>
    </w:p>
    <w:p w14:paraId="12A22DDA" w14:textId="77777777" w:rsidR="000369D6" w:rsidRPr="009C5388" w:rsidRDefault="000369D6" w:rsidP="003F790B">
      <w:pPr>
        <w:tabs>
          <w:tab w:val="left" w:pos="3401"/>
          <w:tab w:val="left" w:pos="5669"/>
        </w:tabs>
        <w:suppressAutoHyphens/>
        <w:spacing w:before="0" w:after="0" w:line="240" w:lineRule="auto"/>
        <w:jc w:val="both"/>
        <w:rPr>
          <w:rFonts w:cs="Calibri"/>
          <w:szCs w:val="22"/>
          <w:lang w:val="it-IT" w:eastAsia="it-IT" w:bidi="ar-SA"/>
        </w:rPr>
      </w:pPr>
      <w:r w:rsidRPr="009C5388">
        <w:rPr>
          <w:rFonts w:eastAsia="Calibri" w:cs="Calibri"/>
          <w:szCs w:val="22"/>
          <w:lang w:val="it-IT" w:eastAsia="it-IT" w:bidi="ar-SA"/>
        </w:rPr>
        <w:t>Al termine delle gare di ritorno, s</w:t>
      </w:r>
      <w:r w:rsidRPr="009C5388">
        <w:rPr>
          <w:rFonts w:cs="Calibri"/>
          <w:szCs w:val="22"/>
          <w:lang w:val="it-IT" w:eastAsia="it-IT" w:bidi="ar-SA"/>
        </w:rPr>
        <w:t>arà dichiarata vincente la squadra che nei due incontri avrà ottenuto il maggior numero di reti nel corso delle due gare.</w:t>
      </w:r>
    </w:p>
    <w:p w14:paraId="72C5C322" w14:textId="77777777" w:rsidR="000369D6" w:rsidRPr="009C5388" w:rsidRDefault="000369D6" w:rsidP="003F790B">
      <w:pPr>
        <w:tabs>
          <w:tab w:val="left" w:pos="3401"/>
          <w:tab w:val="left" w:pos="5669"/>
        </w:tabs>
        <w:suppressAutoHyphens/>
        <w:spacing w:before="0" w:after="0" w:line="240" w:lineRule="auto"/>
        <w:jc w:val="both"/>
        <w:rPr>
          <w:rFonts w:eastAsia="Calibri" w:cs="Calibri"/>
          <w:szCs w:val="22"/>
          <w:lang w:val="it-IT" w:eastAsia="zh-CN" w:bidi="ar-SA"/>
        </w:rPr>
      </w:pPr>
      <w:r w:rsidRPr="009C5388">
        <w:rPr>
          <w:rFonts w:cs="Calibri"/>
          <w:szCs w:val="22"/>
          <w:lang w:val="it-IT" w:eastAsia="it-IT" w:bidi="ar-SA"/>
        </w:rPr>
        <w:t>Qualora risultasse parità nelle reti segnate si darà luogo alla effettuazione di 2 tempi supplementari di 15’ ciascuno e, in caso di ulteriore parità, l’Arbitro procederà a fare eseguire i tiri</w:t>
      </w:r>
      <w:r w:rsidRPr="009C5388">
        <w:rPr>
          <w:rFonts w:eastAsia="Calibri" w:cs="Calibri"/>
          <w:szCs w:val="22"/>
          <w:lang w:val="it-IT" w:eastAsia="it-IT" w:bidi="ar-SA"/>
        </w:rPr>
        <w:t xml:space="preserve"> di rigore secondo le modalità previste dalla Regola 7 del “Regolamento del Giuoco del Calcio e Decisioni Ufficiali”. </w:t>
      </w:r>
    </w:p>
    <w:p w14:paraId="27DBDF5F" w14:textId="77777777" w:rsidR="000369D6" w:rsidRDefault="000369D6" w:rsidP="003F790B">
      <w:pPr>
        <w:suppressAutoHyphens/>
        <w:autoSpaceDE w:val="0"/>
        <w:spacing w:before="0" w:after="0"/>
        <w:jc w:val="center"/>
        <w:rPr>
          <w:rFonts w:eastAsia="Calibri" w:cs="Calibri"/>
          <w:color w:val="FF0000"/>
          <w:szCs w:val="22"/>
          <w:lang w:val="it-IT" w:eastAsia="it-IT" w:bidi="ar-SA"/>
        </w:rPr>
      </w:pPr>
    </w:p>
    <w:p w14:paraId="39150845" w14:textId="77777777" w:rsidR="000369D6" w:rsidRPr="00A27B12" w:rsidRDefault="000369D6" w:rsidP="003F790B">
      <w:pPr>
        <w:suppressAutoHyphens/>
        <w:autoSpaceDE w:val="0"/>
        <w:spacing w:before="0" w:after="0"/>
        <w:jc w:val="center"/>
        <w:rPr>
          <w:rFonts w:eastAsia="Calibri" w:cs="Calibri"/>
          <w:b/>
          <w:color w:val="FF0000"/>
          <w:szCs w:val="22"/>
          <w:lang w:val="it-IT" w:eastAsia="it-IT" w:bidi="ar-SA"/>
        </w:rPr>
      </w:pPr>
      <w:r w:rsidRPr="00A27B12">
        <w:rPr>
          <w:rFonts w:eastAsia="Calibri" w:cs="Calibri"/>
          <w:b/>
          <w:color w:val="FF0000"/>
          <w:szCs w:val="22"/>
          <w:lang w:val="it-IT" w:eastAsia="it-IT" w:bidi="ar-SA"/>
        </w:rPr>
        <w:t>Le 5 società vincenti saranno ammesse al Campionato Juniores U19 Reg. A.</w:t>
      </w:r>
    </w:p>
    <w:p w14:paraId="76EB00DA" w14:textId="77777777" w:rsidR="000369D6" w:rsidRDefault="000369D6" w:rsidP="003F790B">
      <w:pPr>
        <w:suppressAutoHyphens/>
        <w:autoSpaceDE w:val="0"/>
        <w:spacing w:before="0" w:after="0" w:line="240" w:lineRule="auto"/>
        <w:ind w:left="284"/>
        <w:jc w:val="center"/>
        <w:rPr>
          <w:rFonts w:eastAsia="Calibri" w:cs="Calibri"/>
          <w:b/>
          <w:i/>
          <w:szCs w:val="22"/>
          <w:lang w:val="it-IT" w:eastAsia="it-IT" w:bidi="ar-SA"/>
        </w:rPr>
      </w:pPr>
    </w:p>
    <w:p w14:paraId="308C9778"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it-IT" w:bidi="ar-SA"/>
        </w:rPr>
      </w:pPr>
      <w:r w:rsidRPr="009C5388">
        <w:rPr>
          <w:rFonts w:eastAsia="Calibri" w:cs="Calibri"/>
          <w:b/>
          <w:i/>
          <w:szCs w:val="22"/>
          <w:lang w:val="it-IT" w:eastAsia="it-IT" w:bidi="ar-SA"/>
        </w:rPr>
        <w:t xml:space="preserve">Le </w:t>
      </w:r>
      <w:r>
        <w:rPr>
          <w:rFonts w:eastAsia="Calibri" w:cs="Calibri"/>
          <w:b/>
          <w:i/>
          <w:szCs w:val="22"/>
          <w:lang w:val="it-IT" w:eastAsia="it-IT" w:bidi="ar-SA"/>
        </w:rPr>
        <w:t>5</w:t>
      </w:r>
      <w:r w:rsidRPr="009C5388">
        <w:rPr>
          <w:rFonts w:eastAsia="Calibri" w:cs="Calibri"/>
          <w:b/>
          <w:i/>
          <w:szCs w:val="22"/>
          <w:lang w:val="it-IT" w:eastAsia="it-IT" w:bidi="ar-SA"/>
        </w:rPr>
        <w:t xml:space="preserve"> società </w:t>
      </w:r>
      <w:r>
        <w:rPr>
          <w:rFonts w:eastAsia="Calibri" w:cs="Calibri"/>
          <w:b/>
          <w:i/>
          <w:szCs w:val="22"/>
          <w:lang w:val="it-IT" w:eastAsia="it-IT" w:bidi="ar-SA"/>
        </w:rPr>
        <w:t xml:space="preserve">perdenti il terzo turno formeranno la graduatoria </w:t>
      </w:r>
      <w:r>
        <w:rPr>
          <w:rFonts w:eastAsia="Calibri" w:cs="Calibri"/>
          <w:b/>
          <w:i/>
          <w:szCs w:val="22"/>
          <w:lang w:val="it-IT" w:eastAsia="it-IT" w:bidi="ar-SA"/>
        </w:rPr>
        <w:tab/>
        <w:t>A</w:t>
      </w:r>
    </w:p>
    <w:p w14:paraId="1C9B9C34" w14:textId="77777777" w:rsidR="000369D6" w:rsidRPr="009C5388" w:rsidRDefault="000369D6" w:rsidP="003F790B">
      <w:pPr>
        <w:suppressAutoHyphens/>
        <w:autoSpaceDE w:val="0"/>
        <w:spacing w:before="0" w:after="0" w:line="240" w:lineRule="auto"/>
        <w:ind w:left="284"/>
        <w:jc w:val="center"/>
        <w:rPr>
          <w:rFonts w:eastAsia="Calibri" w:cs="Calibri"/>
          <w:b/>
          <w:i/>
          <w:szCs w:val="22"/>
          <w:lang w:val="it-IT" w:eastAsia="zh-CN" w:bidi="ar-SA"/>
        </w:rPr>
      </w:pPr>
    </w:p>
    <w:p w14:paraId="18C446EB" w14:textId="77777777" w:rsidR="000369D6" w:rsidRPr="009C5388" w:rsidRDefault="000369D6" w:rsidP="003F790B">
      <w:pPr>
        <w:suppressAutoHyphens/>
        <w:spacing w:before="0" w:after="0" w:line="240" w:lineRule="auto"/>
        <w:jc w:val="both"/>
        <w:rPr>
          <w:rFonts w:cs="Calibri"/>
          <w:b/>
          <w:szCs w:val="22"/>
          <w:lang w:val="it-IT" w:eastAsia="it-IT" w:bidi="ar-SA"/>
        </w:rPr>
      </w:pPr>
      <w:r w:rsidRPr="009C5388">
        <w:rPr>
          <w:rFonts w:cs="Calibri"/>
          <w:b/>
          <w:szCs w:val="22"/>
          <w:u w:val="single"/>
          <w:lang w:val="it-IT" w:eastAsia="it-IT" w:bidi="ar-SA"/>
        </w:rPr>
        <w:t xml:space="preserve">Per determinare le graduatorie </w:t>
      </w:r>
      <w:r w:rsidRPr="009C5388">
        <w:rPr>
          <w:rFonts w:cs="Calibri"/>
          <w:b/>
          <w:szCs w:val="22"/>
          <w:lang w:val="it-IT" w:eastAsia="it-IT" w:bidi="ar-SA"/>
        </w:rPr>
        <w:t xml:space="preserve"> per l’eventuale ammissione al campionato di “Juniores U19 Reg A” si terrà conto nell’ordine:</w:t>
      </w:r>
    </w:p>
    <w:p w14:paraId="3CE1588C" w14:textId="77777777" w:rsidR="000369D6" w:rsidRPr="009C5388" w:rsidRDefault="000369D6" w:rsidP="003F790B">
      <w:pPr>
        <w:suppressAutoHyphens/>
        <w:spacing w:before="0" w:after="0" w:line="240" w:lineRule="auto"/>
        <w:jc w:val="both"/>
        <w:rPr>
          <w:rFonts w:cs="Calibri"/>
          <w:b/>
          <w:szCs w:val="22"/>
          <w:lang w:val="it-IT" w:eastAsia="it-IT" w:bidi="ar-SA"/>
        </w:rPr>
      </w:pPr>
    </w:p>
    <w:p w14:paraId="2C0ECF06" w14:textId="77777777" w:rsidR="000369D6"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del miglior piazzamento i</w:t>
      </w:r>
      <w:r>
        <w:rPr>
          <w:rFonts w:eastAsia="Calibri" w:cs="Calibri"/>
          <w:szCs w:val="22"/>
          <w:lang w:val="it-IT" w:eastAsia="it-IT" w:bidi="ar-SA"/>
        </w:rPr>
        <w:t>n classifica nel campionato 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eastAsia="Calibri" w:cs="Calibri"/>
          <w:szCs w:val="22"/>
          <w:lang w:val="it-IT" w:eastAsia="it-IT" w:bidi="ar-SA"/>
        </w:rPr>
        <w:t xml:space="preserve"> </w:t>
      </w:r>
      <w:r w:rsidRPr="009C5388">
        <w:rPr>
          <w:rFonts w:cs="Calibri"/>
          <w:szCs w:val="22"/>
          <w:lang w:val="it-IT" w:eastAsia="it-IT" w:bidi="ar-SA"/>
        </w:rPr>
        <w:t xml:space="preserve">con priorità per le squadre che hanno perso lo spareggio per il 1° </w:t>
      </w:r>
      <w:r>
        <w:rPr>
          <w:rFonts w:cs="Calibri"/>
          <w:szCs w:val="22"/>
          <w:lang w:val="it-IT" w:eastAsia="it-IT" w:bidi="ar-SA"/>
        </w:rPr>
        <w:t>p</w:t>
      </w:r>
      <w:r w:rsidRPr="009C5388">
        <w:rPr>
          <w:rFonts w:cs="Calibri"/>
          <w:szCs w:val="22"/>
          <w:lang w:val="it-IT" w:eastAsia="it-IT" w:bidi="ar-SA"/>
        </w:rPr>
        <w:t>osto;</w:t>
      </w:r>
    </w:p>
    <w:p w14:paraId="4F28DCB1" w14:textId="77777777" w:rsidR="000369D6" w:rsidRPr="009C5388"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Pr>
          <w:rFonts w:eastAsia="Calibri" w:cs="Calibri"/>
          <w:szCs w:val="22"/>
          <w:lang w:val="it-IT" w:eastAsia="it-IT" w:bidi="ar-SA"/>
        </w:rPr>
        <w:t>2023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cs="Calibri"/>
          <w:szCs w:val="22"/>
          <w:lang w:val="it-IT" w:eastAsia="it-IT" w:bidi="ar-SA"/>
        </w:rPr>
        <w:t>;</w:t>
      </w:r>
    </w:p>
    <w:p w14:paraId="6DA73F06"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lastRenderedPageBreak/>
        <w:t>del miglior punteggio nella “coppa disciplina” conseguito al termine del campionato e delle eventuali gare di play-off disputate o della media punti coppa disciplina laddove sussista un numero differente di gare;</w:t>
      </w:r>
    </w:p>
    <w:p w14:paraId="4429C962"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121F865A"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5E71E4B0" w14:textId="77777777" w:rsidR="000369D6" w:rsidRDefault="000369D6" w:rsidP="003F790B">
      <w:pPr>
        <w:suppressAutoHyphens/>
        <w:autoSpaceDE w:val="0"/>
        <w:spacing w:before="0" w:after="0" w:line="240" w:lineRule="auto"/>
        <w:jc w:val="both"/>
        <w:rPr>
          <w:rFonts w:eastAsia="Calibri" w:cs="Calibri"/>
          <w:b/>
          <w:bCs/>
          <w:szCs w:val="22"/>
          <w:lang w:val="it-IT" w:eastAsia="it-IT" w:bidi="ar-SA"/>
        </w:rPr>
      </w:pPr>
    </w:p>
    <w:p w14:paraId="525F2467" w14:textId="77777777" w:rsidR="000369D6" w:rsidRPr="009C5388" w:rsidRDefault="000369D6" w:rsidP="003F790B">
      <w:pPr>
        <w:suppressAutoHyphens/>
        <w:autoSpaceDE w:val="0"/>
        <w:spacing w:before="0" w:after="0" w:line="240" w:lineRule="auto"/>
        <w:jc w:val="both"/>
        <w:rPr>
          <w:rFonts w:eastAsia="Calibri" w:cs="Calibri"/>
          <w:b/>
          <w:bCs/>
          <w:szCs w:val="22"/>
          <w:lang w:val="it-IT" w:eastAsia="it-IT" w:bidi="ar-SA"/>
        </w:rPr>
      </w:pPr>
    </w:p>
    <w:p w14:paraId="270475E9" w14:textId="77777777" w:rsidR="000369D6" w:rsidRPr="009C5388" w:rsidRDefault="000369D6" w:rsidP="003F790B">
      <w:pPr>
        <w:suppressAutoHyphens/>
        <w:autoSpaceDE w:val="0"/>
        <w:spacing w:before="0" w:after="0" w:line="240" w:lineRule="auto"/>
        <w:jc w:val="center"/>
        <w:rPr>
          <w:rFonts w:eastAsia="Calibri" w:cs="Calibri"/>
          <w:sz w:val="28"/>
          <w:szCs w:val="28"/>
          <w:u w:val="single"/>
          <w:lang w:val="it-IT" w:eastAsia="zh-CN" w:bidi="ar-SA"/>
        </w:rPr>
      </w:pPr>
      <w:r w:rsidRPr="00DD3BB6">
        <w:rPr>
          <w:rFonts w:eastAsia="Calibri" w:cs="Calibri"/>
          <w:b/>
          <w:bCs/>
          <w:sz w:val="28"/>
          <w:szCs w:val="28"/>
          <w:u w:val="single"/>
          <w:lang w:val="it-IT" w:eastAsia="it-IT" w:bidi="ar-SA"/>
        </w:rPr>
        <w:t>FASI FINALI CAMPIONATO</w:t>
      </w:r>
      <w:r w:rsidRPr="00DD3BB6">
        <w:rPr>
          <w:rFonts w:eastAsia="Calibri" w:cs="Calibri"/>
          <w:b/>
          <w:bCs/>
          <w:i/>
          <w:iCs/>
          <w:sz w:val="28"/>
          <w:szCs w:val="28"/>
          <w:u w:val="single"/>
          <w:lang w:val="it-IT" w:eastAsia="it-IT" w:bidi="ar-SA"/>
        </w:rPr>
        <w:t xml:space="preserve"> JUNIORES UNDER 18 REGIONALE</w:t>
      </w:r>
    </w:p>
    <w:p w14:paraId="712C3419" w14:textId="77777777" w:rsidR="000369D6" w:rsidRPr="009C5388" w:rsidRDefault="000369D6" w:rsidP="003F790B">
      <w:pPr>
        <w:suppressAutoHyphens/>
        <w:autoSpaceDE w:val="0"/>
        <w:spacing w:before="0" w:after="0" w:line="240" w:lineRule="auto"/>
        <w:jc w:val="both"/>
        <w:rPr>
          <w:rFonts w:eastAsia="Calibri" w:cs="Calibri"/>
          <w:b/>
          <w:bCs/>
          <w:i/>
          <w:iCs/>
          <w:szCs w:val="22"/>
          <w:lang w:val="it-IT" w:eastAsia="it-IT" w:bidi="ar-SA"/>
        </w:rPr>
      </w:pPr>
    </w:p>
    <w:p w14:paraId="47D795B9"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Le 5 squadre classificatesi al primo posto e le 3 miglior seconde classificate saranno ammesse alla fase finale</w:t>
      </w:r>
      <w:r w:rsidRPr="009C5388">
        <w:rPr>
          <w:rFonts w:eastAsia="Calibri" w:cs="Calibri"/>
          <w:i/>
          <w:iCs/>
          <w:szCs w:val="22"/>
          <w:lang w:val="it-IT" w:eastAsia="it-IT" w:bidi="ar-SA"/>
        </w:rPr>
        <w:t xml:space="preserve">. </w:t>
      </w:r>
    </w:p>
    <w:p w14:paraId="3497B0C0" w14:textId="77777777" w:rsidR="000369D6" w:rsidRPr="009C5388" w:rsidRDefault="000369D6" w:rsidP="003F790B">
      <w:pPr>
        <w:suppressAutoHyphens/>
        <w:autoSpaceDE w:val="0"/>
        <w:spacing w:before="0" w:after="0"/>
        <w:jc w:val="both"/>
        <w:rPr>
          <w:rFonts w:eastAsia="Calibri" w:cs="Calibri"/>
          <w:szCs w:val="22"/>
          <w:lang w:val="it-IT" w:eastAsia="it-IT" w:bidi="ar-SA"/>
        </w:rPr>
      </w:pPr>
    </w:p>
    <w:p w14:paraId="3A6487B9"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1° Turno QUARTI DI FINALE</w:t>
      </w:r>
    </w:p>
    <w:p w14:paraId="3DB7931B"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sabato 27 aprile 2024</w:t>
      </w:r>
    </w:p>
    <w:p w14:paraId="469356EA"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DD3BB6">
        <w:rPr>
          <w:rFonts w:eastAsia="Calibri" w:cs="Calibri"/>
          <w:b/>
          <w:bCs/>
          <w:i/>
          <w:szCs w:val="22"/>
          <w:lang w:val="it-IT" w:eastAsia="it-IT" w:bidi="ar-SA"/>
        </w:rPr>
        <w:t>(DETERMINATO A SORTEGGIO)</w:t>
      </w:r>
    </w:p>
    <w:p w14:paraId="1D7A1C43"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709AF43A" w14:textId="77777777" w:rsidR="000369D6" w:rsidRPr="00DD3BB6" w:rsidRDefault="000369D6" w:rsidP="003F790B">
      <w:pPr>
        <w:suppressAutoHyphens/>
        <w:autoSpaceDE w:val="0"/>
        <w:spacing w:before="0" w:after="0"/>
        <w:jc w:val="both"/>
        <w:rPr>
          <w:rFonts w:eastAsia="Calibri" w:cs="Calibri"/>
          <w:szCs w:val="22"/>
          <w:lang w:val="it-IT" w:eastAsia="it-IT" w:bidi="ar-SA"/>
        </w:rPr>
      </w:pPr>
      <w:r w:rsidRPr="00DD3BB6">
        <w:rPr>
          <w:rFonts w:eastAsia="Calibri" w:cs="Calibri"/>
          <w:szCs w:val="22"/>
          <w:lang w:val="it-IT" w:eastAsia="it-IT" w:bidi="ar-SA"/>
        </w:rPr>
        <w:t xml:space="preserve">Nel primo turno dei Play-Off, gli incontri saranno disputati con gare di </w:t>
      </w:r>
      <w:r w:rsidRPr="00DD3BB6">
        <w:rPr>
          <w:rFonts w:eastAsia="Calibri" w:cs="Calibri"/>
          <w:b/>
          <w:bCs/>
          <w:i/>
          <w:iCs/>
          <w:szCs w:val="22"/>
          <w:lang w:val="it-IT" w:eastAsia="it-IT" w:bidi="ar-SA"/>
        </w:rPr>
        <w:t xml:space="preserve">sola andata </w:t>
      </w:r>
      <w:r w:rsidRPr="00DD3BB6">
        <w:rPr>
          <w:rFonts w:eastAsia="Calibri" w:cs="Calibri"/>
          <w:szCs w:val="22"/>
          <w:lang w:val="it-IT" w:eastAsia="it-IT" w:bidi="ar-SA"/>
        </w:rPr>
        <w:t>sul campo di gioco della squadra in migliore posizione di classifica o che sarà sorteggiata per prima qualora occupanti la stessa posizione di classifica.</w:t>
      </w:r>
    </w:p>
    <w:p w14:paraId="039856A0" w14:textId="77777777" w:rsidR="000369D6" w:rsidRPr="00DD3BB6" w:rsidRDefault="000369D6" w:rsidP="003F790B">
      <w:pPr>
        <w:suppressAutoHyphens/>
        <w:autoSpaceDE w:val="0"/>
        <w:spacing w:before="0" w:after="0"/>
        <w:jc w:val="both"/>
        <w:rPr>
          <w:rFonts w:eastAsia="Calibri" w:cs="Calibri"/>
          <w:b/>
          <w:bCs/>
          <w:i/>
          <w:iCs/>
          <w:szCs w:val="22"/>
          <w:lang w:val="it-IT" w:eastAsia="it-IT" w:bidi="ar-SA"/>
        </w:rPr>
      </w:pPr>
    </w:p>
    <w:p w14:paraId="063FEDDA" w14:textId="77777777" w:rsidR="000369D6" w:rsidRPr="00DD3BB6" w:rsidRDefault="000369D6" w:rsidP="003F790B">
      <w:pPr>
        <w:suppressAutoHyphens/>
        <w:autoSpaceDE w:val="0"/>
        <w:spacing w:before="0" w:after="0"/>
        <w:jc w:val="both"/>
        <w:rPr>
          <w:rFonts w:eastAsia="Calibri" w:cs="Calibri"/>
          <w:b/>
          <w:bCs/>
          <w:i/>
          <w:iCs/>
          <w:szCs w:val="22"/>
          <w:lang w:val="it-IT" w:eastAsia="it-IT" w:bidi="ar-SA"/>
        </w:rPr>
      </w:pPr>
      <w:r w:rsidRPr="00DD3BB6">
        <w:rPr>
          <w:rFonts w:eastAsia="Calibri" w:cs="Calibri"/>
          <w:b/>
          <w:bCs/>
          <w:i/>
          <w:iCs/>
          <w:szCs w:val="22"/>
          <w:lang w:val="it-IT" w:eastAsia="it-IT" w:bidi="ar-SA"/>
        </w:rPr>
        <w:t xml:space="preserve">In caso di parità dopo i tempi regolamentari </w:t>
      </w:r>
      <w:r w:rsidRPr="00DD3BB6">
        <w:rPr>
          <w:rFonts w:eastAsia="Calibri" w:cs="Calibri"/>
          <w:b/>
          <w:bCs/>
          <w:iCs/>
          <w:szCs w:val="22"/>
          <w:lang w:val="it-IT" w:eastAsia="it-IT" w:bidi="ar-SA"/>
        </w:rPr>
        <w:t>in caso di parità di punteggio l’arbitro procederà a far eseguire i calci di rigore secondo le modalità previste dalla Regola 7 del “Regolamento del Giuoco del Calcio e Decisioni Ufficiali”</w:t>
      </w:r>
      <w:r w:rsidRPr="00DD3BB6">
        <w:rPr>
          <w:rFonts w:eastAsia="Calibri" w:cs="Calibri"/>
          <w:b/>
          <w:bCs/>
          <w:i/>
          <w:iCs/>
          <w:szCs w:val="22"/>
          <w:lang w:val="it-IT" w:eastAsia="it-IT" w:bidi="ar-SA"/>
        </w:rPr>
        <w:t xml:space="preserve">. </w:t>
      </w:r>
    </w:p>
    <w:p w14:paraId="5D9480BC" w14:textId="77777777" w:rsidR="000369D6" w:rsidRPr="00DD3BB6" w:rsidRDefault="000369D6" w:rsidP="003F790B">
      <w:pPr>
        <w:suppressAutoHyphens/>
        <w:autoSpaceDE w:val="0"/>
        <w:spacing w:before="0" w:after="0"/>
        <w:jc w:val="both"/>
        <w:rPr>
          <w:rFonts w:eastAsia="Calibri" w:cs="Calibri"/>
          <w:szCs w:val="22"/>
          <w:lang w:val="it-IT" w:eastAsia="it-IT" w:bidi="ar-SA"/>
        </w:rPr>
      </w:pPr>
    </w:p>
    <w:p w14:paraId="251BA382"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b/>
          <w:bCs/>
          <w:szCs w:val="22"/>
          <w:lang w:val="it-IT" w:eastAsia="it-IT" w:bidi="ar-SA"/>
        </w:rPr>
      </w:pPr>
      <w:r w:rsidRPr="00DD3BB6">
        <w:rPr>
          <w:rFonts w:eastAsia="Calibri" w:cs="Calibri"/>
          <w:b/>
          <w:bCs/>
          <w:szCs w:val="22"/>
          <w:lang w:val="it-IT" w:eastAsia="it-IT" w:bidi="ar-SA"/>
        </w:rPr>
        <w:t xml:space="preserve">                                       SEMIFINALI:  </w:t>
      </w:r>
      <w:r w:rsidRPr="00DD3BB6">
        <w:rPr>
          <w:rFonts w:eastAsia="Calibri" w:cs="Calibri"/>
          <w:b/>
          <w:bCs/>
          <w:szCs w:val="22"/>
          <w:lang w:val="it-IT" w:eastAsia="it-IT" w:bidi="ar-SA"/>
        </w:rPr>
        <w:tab/>
      </w:r>
      <w:r w:rsidRPr="00DD3BB6">
        <w:rPr>
          <w:rFonts w:eastAsia="Calibri" w:cs="Calibri"/>
          <w:b/>
          <w:bCs/>
          <w:szCs w:val="22"/>
          <w:lang w:val="it-IT" w:eastAsia="it-IT" w:bidi="ar-SA"/>
        </w:rPr>
        <w:tab/>
        <w:t>Andata sabato         04 maggio 2024</w:t>
      </w:r>
    </w:p>
    <w:p w14:paraId="305C8BB1"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rPr>
          <w:rFonts w:eastAsia="Calibri" w:cs="Calibri"/>
          <w:szCs w:val="22"/>
          <w:lang w:val="it-IT" w:eastAsia="it-IT" w:bidi="ar-SA"/>
        </w:rPr>
      </w:pP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r>
      <w:r w:rsidRPr="00DD3BB6">
        <w:rPr>
          <w:rFonts w:eastAsia="Calibri" w:cs="Calibri"/>
          <w:b/>
          <w:bCs/>
          <w:szCs w:val="22"/>
          <w:lang w:val="it-IT" w:eastAsia="it-IT" w:bidi="ar-SA"/>
        </w:rPr>
        <w:tab/>
        <w:t>Ritorno sabato        11 maggio 2024</w:t>
      </w:r>
    </w:p>
    <w:p w14:paraId="6967DA7E" w14:textId="77777777" w:rsidR="000369D6" w:rsidRPr="00DD3BB6" w:rsidRDefault="000369D6" w:rsidP="003F790B">
      <w:pPr>
        <w:suppressAutoHyphens/>
        <w:autoSpaceDE w:val="0"/>
        <w:spacing w:before="0" w:after="0"/>
        <w:jc w:val="both"/>
        <w:rPr>
          <w:rFonts w:eastAsia="Calibri" w:cs="Calibri"/>
          <w:szCs w:val="22"/>
          <w:lang w:val="it-IT" w:eastAsia="zh-CN" w:bidi="ar-SA"/>
        </w:rPr>
      </w:pPr>
      <w:r w:rsidRPr="00DD3BB6">
        <w:rPr>
          <w:rFonts w:eastAsia="Calibri" w:cs="Calibri"/>
          <w:szCs w:val="22"/>
          <w:lang w:val="it-IT" w:eastAsia="it-IT" w:bidi="ar-SA"/>
        </w:rPr>
        <w:t xml:space="preserve">Le vincenti i quarti di finale turno si incontreranno tra di loro in gare di andata e ritorno. </w:t>
      </w:r>
    </w:p>
    <w:p w14:paraId="503601C4" w14:textId="77777777" w:rsidR="000369D6" w:rsidRPr="00DD3BB6" w:rsidRDefault="000369D6" w:rsidP="003F790B">
      <w:pPr>
        <w:tabs>
          <w:tab w:val="left" w:pos="3401"/>
          <w:tab w:val="left" w:pos="5669"/>
        </w:tabs>
        <w:suppressAutoHyphens/>
        <w:spacing w:before="0" w:after="0" w:line="240" w:lineRule="auto"/>
        <w:jc w:val="both"/>
        <w:rPr>
          <w:rFonts w:cs="Calibri"/>
          <w:szCs w:val="22"/>
          <w:lang w:val="it-IT" w:eastAsia="it-IT" w:bidi="ar-SA"/>
        </w:rPr>
      </w:pPr>
      <w:r w:rsidRPr="00DD3BB6">
        <w:rPr>
          <w:rFonts w:eastAsia="Calibri" w:cs="Calibri"/>
          <w:szCs w:val="22"/>
          <w:lang w:val="it-IT" w:eastAsia="it-IT" w:bidi="ar-SA"/>
        </w:rPr>
        <w:t>Al termine delle gare di ritorno, s</w:t>
      </w:r>
      <w:r w:rsidRPr="00DD3BB6">
        <w:rPr>
          <w:rFonts w:cs="Calibri"/>
          <w:szCs w:val="22"/>
          <w:lang w:val="it-IT" w:eastAsia="it-IT" w:bidi="ar-SA"/>
        </w:rPr>
        <w:t>arà dichiarata vincente la squadra che nei due incontri avrà ottenuto il maggior numero di reti nel corso delle due gare.</w:t>
      </w:r>
    </w:p>
    <w:p w14:paraId="42EEAEEB" w14:textId="77777777" w:rsidR="000369D6" w:rsidRPr="00DD3BB6" w:rsidRDefault="000369D6" w:rsidP="003F790B">
      <w:pPr>
        <w:tabs>
          <w:tab w:val="left" w:pos="3401"/>
          <w:tab w:val="left" w:pos="5669"/>
        </w:tabs>
        <w:suppressAutoHyphens/>
        <w:spacing w:before="0" w:after="0" w:line="240" w:lineRule="auto"/>
        <w:jc w:val="both"/>
        <w:rPr>
          <w:rFonts w:eastAsia="Calibri" w:cs="Calibri"/>
          <w:szCs w:val="22"/>
          <w:lang w:val="it-IT" w:eastAsia="zh-CN" w:bidi="ar-SA"/>
        </w:rPr>
      </w:pPr>
      <w:r w:rsidRPr="00DD3BB6">
        <w:rPr>
          <w:rFonts w:cs="Calibri"/>
          <w:szCs w:val="22"/>
          <w:lang w:val="it-IT" w:eastAsia="it-IT" w:bidi="ar-SA"/>
        </w:rPr>
        <w:t xml:space="preserve">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w:t>
      </w:r>
      <w:r w:rsidRPr="00DD3BB6">
        <w:rPr>
          <w:rFonts w:eastAsia="Calibri" w:cs="Calibri"/>
          <w:szCs w:val="22"/>
          <w:lang w:val="it-IT" w:eastAsia="it-IT" w:bidi="ar-SA"/>
        </w:rPr>
        <w:t xml:space="preserve"> di rigore secondo le modalità previste dalla Regola 7 del “Regolamento del Giuoco del Calcio e Decisioni Ufficiali”. </w:t>
      </w:r>
    </w:p>
    <w:p w14:paraId="59B94ABB" w14:textId="77777777" w:rsidR="000369D6" w:rsidRPr="00DD3BB6" w:rsidRDefault="000369D6" w:rsidP="003F790B">
      <w:pPr>
        <w:suppressAutoHyphens/>
        <w:autoSpaceDE w:val="0"/>
        <w:spacing w:before="0" w:after="0"/>
        <w:jc w:val="both"/>
        <w:rPr>
          <w:rFonts w:eastAsia="Calibri" w:cs="Calibri"/>
          <w:szCs w:val="22"/>
          <w:lang w:val="it-IT" w:eastAsia="zh-CN" w:bidi="ar-SA"/>
        </w:rPr>
      </w:pPr>
      <w:r w:rsidRPr="00DD3BB6">
        <w:rPr>
          <w:rFonts w:eastAsia="Calibri" w:cs="Calibri"/>
          <w:szCs w:val="22"/>
          <w:lang w:val="it-IT" w:eastAsia="it-IT" w:bidi="ar-SA"/>
        </w:rPr>
        <w:t xml:space="preserve">Le vincenti le gare di semifinale verranno ammesse alla disputa della finale per l’assegnazione del Titolo Regionale Juniores U18  S.S. 2022/2023. </w:t>
      </w:r>
    </w:p>
    <w:p w14:paraId="3474CE36" w14:textId="77777777" w:rsidR="000369D6" w:rsidRPr="00DD3BB6" w:rsidRDefault="000369D6" w:rsidP="003F790B">
      <w:pPr>
        <w:suppressAutoHyphens/>
        <w:autoSpaceDE w:val="0"/>
        <w:spacing w:before="0" w:after="0"/>
        <w:jc w:val="both"/>
        <w:rPr>
          <w:rFonts w:eastAsia="Calibri" w:cs="Calibri"/>
          <w:szCs w:val="22"/>
          <w:lang w:val="it-IT" w:eastAsia="it-IT" w:bidi="ar-SA"/>
        </w:rPr>
      </w:pPr>
    </w:p>
    <w:p w14:paraId="0017C523"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 xml:space="preserve">FINALE: </w:t>
      </w:r>
      <w:r w:rsidRPr="00DD3BB6">
        <w:rPr>
          <w:rFonts w:eastAsia="Calibri" w:cs="Calibri"/>
          <w:b/>
          <w:bCs/>
          <w:szCs w:val="22"/>
          <w:lang w:val="it-IT" w:eastAsia="it-IT" w:bidi="ar-SA"/>
        </w:rPr>
        <w:tab/>
        <w:t>Sabato 18 maggio 2024</w:t>
      </w:r>
    </w:p>
    <w:p w14:paraId="2AF28930" w14:textId="77777777" w:rsidR="000369D6" w:rsidRPr="00DD3BB6" w:rsidRDefault="000369D6" w:rsidP="003F790B">
      <w:pPr>
        <w:suppressAutoHyphens/>
        <w:autoSpaceDE w:val="0"/>
        <w:spacing w:before="0" w:after="0"/>
        <w:jc w:val="both"/>
        <w:rPr>
          <w:rFonts w:eastAsia="Calibri" w:cs="Calibri"/>
          <w:b/>
          <w:bCs/>
          <w:szCs w:val="22"/>
          <w:lang w:val="it-IT" w:eastAsia="it-IT" w:bidi="ar-SA"/>
        </w:rPr>
      </w:pPr>
    </w:p>
    <w:p w14:paraId="3585B621"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Per l’assegnazione del titolo Regionale Juniores U18, e la conseguente </w:t>
      </w:r>
      <w:r w:rsidRPr="00B26FE8">
        <w:rPr>
          <w:rFonts w:eastAsia="Calibri" w:cs="Calibri"/>
          <w:b/>
          <w:szCs w:val="22"/>
          <w:u w:val="single"/>
          <w:lang w:val="it-IT" w:eastAsia="it-IT" w:bidi="ar-SA"/>
        </w:rPr>
        <w:t>ammissione alla fase Nazionale di Categoria</w:t>
      </w:r>
      <w:r w:rsidRPr="009C5388">
        <w:rPr>
          <w:rFonts w:eastAsia="Calibri" w:cs="Calibri"/>
          <w:szCs w:val="22"/>
          <w:lang w:val="it-IT" w:eastAsia="it-IT" w:bidi="ar-SA"/>
        </w:rPr>
        <w:t xml:space="preserve">, le società vincenti le semifinali, disputeranno una gara unica in campo neutro della durata di due tempi da 45 minuti ciascuno. </w:t>
      </w:r>
    </w:p>
    <w:p w14:paraId="65A8E03C" w14:textId="77777777" w:rsidR="000369D6" w:rsidRPr="009C5388" w:rsidRDefault="000369D6" w:rsidP="003F790B">
      <w:pPr>
        <w:suppressAutoHyphens/>
        <w:autoSpaceDE w:val="0"/>
        <w:spacing w:before="0" w:after="0"/>
        <w:jc w:val="both"/>
        <w:rPr>
          <w:rFonts w:eastAsia="Calibri" w:cs="Calibri"/>
          <w:szCs w:val="22"/>
          <w:lang w:val="it-IT" w:eastAsia="zh-CN" w:bidi="ar-SA"/>
        </w:rPr>
      </w:pPr>
      <w:r w:rsidRPr="009C5388">
        <w:rPr>
          <w:rFonts w:eastAsia="Calibri" w:cs="Calibri"/>
          <w:szCs w:val="22"/>
          <w:lang w:val="it-IT" w:eastAsia="it-IT" w:bidi="ar-SA"/>
        </w:rPr>
        <w:t xml:space="preserve">Qualora al termine dei tempi regolamentari, il risultato sia di parità, per determinare la squadra vincente, verranno disputati </w:t>
      </w:r>
      <w:r w:rsidRPr="009C5388">
        <w:rPr>
          <w:rFonts w:eastAsia="Calibri" w:cs="Calibri"/>
          <w:b/>
          <w:bCs/>
          <w:i/>
          <w:iCs/>
          <w:szCs w:val="22"/>
          <w:lang w:val="it-IT" w:eastAsia="it-IT" w:bidi="ar-SA"/>
        </w:rPr>
        <w:t xml:space="preserve">due tempi supplementari </w:t>
      </w:r>
      <w:r w:rsidRPr="009C5388">
        <w:rPr>
          <w:rFonts w:eastAsia="Calibri" w:cs="Calibri"/>
          <w:szCs w:val="22"/>
          <w:lang w:val="it-IT" w:eastAsia="it-IT" w:bidi="ar-SA"/>
        </w:rPr>
        <w:t xml:space="preserve">di 15 minuti ciascuno, al termine dei quali, persistendo il risultato di parità, l’arbitro procederà a far eseguire i tiri di rigore secondo le modalità previste dalla Regola 7 del “Regolamento del Giuoco del Calcio e Decisioni Ufficiali”. </w:t>
      </w:r>
    </w:p>
    <w:p w14:paraId="1AAF4C3E" w14:textId="77777777" w:rsidR="000369D6" w:rsidRPr="009C5388" w:rsidRDefault="000369D6" w:rsidP="003F790B">
      <w:pPr>
        <w:suppressAutoHyphens/>
        <w:autoSpaceDE w:val="0"/>
        <w:spacing w:before="0" w:after="0" w:line="240" w:lineRule="auto"/>
        <w:jc w:val="both"/>
        <w:rPr>
          <w:rFonts w:eastAsia="Calibri" w:cs="Calibri"/>
          <w:b/>
          <w:bCs/>
          <w:szCs w:val="22"/>
          <w:lang w:val="it-IT" w:eastAsia="it-IT" w:bidi="ar-SA"/>
        </w:rPr>
      </w:pPr>
    </w:p>
    <w:p w14:paraId="520CB652" w14:textId="77777777" w:rsidR="000369D6" w:rsidRDefault="000369D6" w:rsidP="003F790B">
      <w:pPr>
        <w:suppressAutoHyphens/>
        <w:autoSpaceDE w:val="0"/>
        <w:spacing w:before="0" w:after="0" w:line="240" w:lineRule="auto"/>
        <w:jc w:val="center"/>
        <w:rPr>
          <w:rFonts w:cs="Calibri"/>
          <w:b/>
          <w:sz w:val="28"/>
          <w:szCs w:val="28"/>
          <w:u w:val="single"/>
          <w:lang w:val="it-IT" w:eastAsia="it-IT" w:bidi="ar-SA"/>
        </w:rPr>
      </w:pPr>
    </w:p>
    <w:p w14:paraId="4CBB52C9" w14:textId="77777777" w:rsidR="000369D6" w:rsidRDefault="000369D6" w:rsidP="003F790B">
      <w:pPr>
        <w:suppressAutoHyphens/>
        <w:autoSpaceDE w:val="0"/>
        <w:spacing w:before="0" w:after="0" w:line="240" w:lineRule="auto"/>
        <w:jc w:val="center"/>
        <w:rPr>
          <w:rFonts w:cs="Calibri"/>
          <w:b/>
          <w:sz w:val="28"/>
          <w:szCs w:val="28"/>
          <w:u w:val="single"/>
          <w:lang w:val="it-IT" w:eastAsia="it-IT" w:bidi="ar-SA"/>
        </w:rPr>
      </w:pPr>
    </w:p>
    <w:p w14:paraId="4963D18B" w14:textId="77777777" w:rsidR="000369D6" w:rsidRPr="009C5388" w:rsidRDefault="000369D6" w:rsidP="003F790B">
      <w:pPr>
        <w:suppressAutoHyphens/>
        <w:autoSpaceDE w:val="0"/>
        <w:spacing w:before="0" w:after="0" w:line="240" w:lineRule="auto"/>
        <w:jc w:val="center"/>
        <w:rPr>
          <w:rFonts w:eastAsia="Calibri" w:cs="Calibri"/>
          <w:sz w:val="28"/>
          <w:szCs w:val="28"/>
          <w:u w:val="single"/>
          <w:lang w:val="it-IT" w:eastAsia="zh-CN" w:bidi="ar-SA"/>
        </w:rPr>
      </w:pPr>
      <w:r w:rsidRPr="00DD3BB6">
        <w:rPr>
          <w:rFonts w:cs="Calibri"/>
          <w:b/>
          <w:sz w:val="28"/>
          <w:szCs w:val="28"/>
          <w:u w:val="single"/>
          <w:lang w:val="it-IT" w:eastAsia="it-IT" w:bidi="ar-SA"/>
        </w:rPr>
        <w:t>PLAY-OFF</w:t>
      </w:r>
      <w:r w:rsidRPr="00DD3BB6">
        <w:rPr>
          <w:rFonts w:eastAsia="Calibri" w:cs="Calibri"/>
          <w:b/>
          <w:bCs/>
          <w:i/>
          <w:iCs/>
          <w:sz w:val="28"/>
          <w:szCs w:val="28"/>
          <w:u w:val="single"/>
          <w:lang w:val="it-IT" w:eastAsia="it-IT" w:bidi="ar-SA"/>
        </w:rPr>
        <w:t xml:space="preserve"> CAMPIONATO di 3ª CATEGORIA</w:t>
      </w:r>
    </w:p>
    <w:p w14:paraId="156AAA40" w14:textId="77777777" w:rsidR="000369D6" w:rsidRPr="009C5388" w:rsidRDefault="000369D6" w:rsidP="003F790B">
      <w:pPr>
        <w:suppressAutoHyphens/>
        <w:spacing w:before="0" w:after="0" w:line="240" w:lineRule="auto"/>
        <w:jc w:val="center"/>
        <w:rPr>
          <w:rFonts w:eastAsia="Calibri" w:cs="Calibri"/>
          <w:szCs w:val="22"/>
          <w:lang w:val="it-IT" w:eastAsia="zh-CN" w:bidi="ar-SA"/>
        </w:rPr>
      </w:pPr>
      <w:r w:rsidRPr="009C5388">
        <w:rPr>
          <w:rFonts w:eastAsia="Calibri" w:cs="Calibri"/>
          <w:b/>
          <w:bCs/>
          <w:i/>
          <w:iCs/>
          <w:szCs w:val="22"/>
          <w:lang w:val="it-IT" w:eastAsia="it-IT" w:bidi="ar-SA"/>
        </w:rPr>
        <w:t>(Gestiti dalle Delegazioni Provinciali)</w:t>
      </w:r>
    </w:p>
    <w:p w14:paraId="38120A2E" w14:textId="77777777" w:rsidR="000369D6" w:rsidRPr="009C5388" w:rsidRDefault="000369D6" w:rsidP="003F790B">
      <w:pPr>
        <w:suppressAutoHyphens/>
        <w:spacing w:before="0" w:after="0" w:line="240" w:lineRule="auto"/>
        <w:rPr>
          <w:rFonts w:eastAsia="Calibri" w:cs="Calibri"/>
          <w:szCs w:val="22"/>
          <w:lang w:val="it-IT" w:eastAsia="it-IT" w:bidi="ar-SA"/>
        </w:rPr>
      </w:pPr>
    </w:p>
    <w:p w14:paraId="271D51A4" w14:textId="77777777" w:rsidR="000369D6" w:rsidRPr="009C5388" w:rsidRDefault="000369D6" w:rsidP="003F790B">
      <w:pPr>
        <w:suppressAutoHyphens/>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Nel primo turno dei play-off le società ammesse si incontreranno fra loro in gara unica sul campo delle Società che, al termine del campionato, avranno occupato nel rispettivo girone, la migliore posizione di classifica e secondo il seguente schema:</w:t>
      </w:r>
    </w:p>
    <w:p w14:paraId="2AD1CCA2" w14:textId="77777777" w:rsidR="000369D6" w:rsidRPr="009C5388" w:rsidRDefault="000369D6" w:rsidP="003F790B">
      <w:pPr>
        <w:suppressAutoHyphens/>
        <w:spacing w:before="0" w:after="0" w:line="240" w:lineRule="auto"/>
        <w:jc w:val="both"/>
        <w:rPr>
          <w:rFonts w:eastAsia="Calibri" w:cs="Calibri"/>
          <w:szCs w:val="22"/>
          <w:lang w:val="it-IT" w:eastAsia="it-IT" w:bidi="ar-SA"/>
        </w:rPr>
      </w:pPr>
    </w:p>
    <w:p w14:paraId="4DA42457" w14:textId="77777777" w:rsidR="000369D6" w:rsidRPr="009C5388" w:rsidRDefault="000369D6" w:rsidP="003F790B">
      <w:pPr>
        <w:tabs>
          <w:tab w:val="left" w:pos="3401"/>
          <w:tab w:val="left" w:pos="5669"/>
        </w:tabs>
        <w:suppressAutoHyphens/>
        <w:spacing w:before="0" w:after="0" w:line="300" w:lineRule="exact"/>
        <w:jc w:val="center"/>
        <w:rPr>
          <w:rFonts w:eastAsia="Calibri" w:cs="Calibri"/>
          <w:szCs w:val="22"/>
          <w:lang w:val="it-IT" w:eastAsia="zh-CN" w:bidi="ar-SA"/>
        </w:rPr>
      </w:pPr>
      <w:r w:rsidRPr="009C5388">
        <w:rPr>
          <w:rFonts w:eastAsia="Calibri" w:cs="Calibri"/>
          <w:b/>
          <w:bCs/>
          <w:szCs w:val="22"/>
          <w:lang w:val="it-IT" w:eastAsia="it-IT" w:bidi="ar-SA"/>
        </w:rPr>
        <w:t>1° turno</w:t>
      </w:r>
    </w:p>
    <w:p w14:paraId="2D12EE01" w14:textId="77777777" w:rsidR="000369D6" w:rsidRPr="009C5388" w:rsidRDefault="000369D6" w:rsidP="003F790B">
      <w:pPr>
        <w:tabs>
          <w:tab w:val="left" w:pos="3401"/>
          <w:tab w:val="left" w:pos="5669"/>
        </w:tabs>
        <w:suppressAutoHyphens/>
        <w:spacing w:before="0" w:after="0" w:line="300" w:lineRule="exact"/>
        <w:jc w:val="center"/>
        <w:rPr>
          <w:rFonts w:eastAsia="Calibri" w:cs="Calibri"/>
          <w:szCs w:val="22"/>
          <w:lang w:val="it-IT" w:eastAsia="zh-CN" w:bidi="ar-SA"/>
        </w:rPr>
      </w:pPr>
      <w:r w:rsidRPr="009C5388">
        <w:rPr>
          <w:rFonts w:cs="Calibri"/>
          <w:b/>
          <w:szCs w:val="22"/>
          <w:lang w:val="it-IT" w:eastAsia="it-IT" w:bidi="ar-SA"/>
        </w:rPr>
        <w:t>la data verrà fissata da ciascuna Delegazione Provinciale</w:t>
      </w:r>
    </w:p>
    <w:p w14:paraId="4A417261" w14:textId="77777777" w:rsidR="000369D6" w:rsidRPr="009C5388" w:rsidRDefault="000369D6" w:rsidP="003F790B">
      <w:pPr>
        <w:suppressAutoHyphens/>
        <w:spacing w:before="0" w:after="0" w:line="240" w:lineRule="auto"/>
        <w:jc w:val="center"/>
        <w:rPr>
          <w:rFonts w:eastAsia="Calibri" w:cs="Calibri"/>
          <w:b/>
          <w:bCs/>
          <w:szCs w:val="22"/>
          <w:lang w:val="it-IT" w:eastAsia="it-IT" w:bidi="ar-SA"/>
        </w:rPr>
      </w:pPr>
    </w:p>
    <w:p w14:paraId="4BCDE128" w14:textId="77777777" w:rsidR="000369D6" w:rsidRPr="009C5388" w:rsidRDefault="000369D6" w:rsidP="003F790B">
      <w:pPr>
        <w:suppressAutoHyphens/>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2a classificata – 5a classificata</w:t>
      </w:r>
    </w:p>
    <w:p w14:paraId="3443A747" w14:textId="77777777" w:rsidR="000369D6" w:rsidRPr="009C5388" w:rsidRDefault="000369D6" w:rsidP="003F790B">
      <w:pPr>
        <w:suppressAutoHyphens/>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3a classificata – 4a classificata</w:t>
      </w:r>
    </w:p>
    <w:p w14:paraId="22753047" w14:textId="77777777" w:rsidR="000369D6" w:rsidRPr="009C5388" w:rsidRDefault="000369D6" w:rsidP="003F790B">
      <w:pPr>
        <w:suppressAutoHyphens/>
        <w:spacing w:before="0" w:after="0" w:line="240" w:lineRule="auto"/>
        <w:jc w:val="center"/>
        <w:rPr>
          <w:rFonts w:eastAsia="Calibri" w:cs="Calibri"/>
          <w:szCs w:val="22"/>
          <w:lang w:val="it-IT" w:eastAsia="it-IT" w:bidi="ar-SA"/>
        </w:rPr>
      </w:pPr>
    </w:p>
    <w:p w14:paraId="04C9D356" w14:textId="77777777" w:rsidR="000369D6" w:rsidRPr="009C5388" w:rsidRDefault="000369D6" w:rsidP="003F790B">
      <w:pPr>
        <w:suppressAutoHyphens/>
        <w:spacing w:before="0" w:after="0" w:line="240" w:lineRule="auto"/>
        <w:jc w:val="both"/>
        <w:rPr>
          <w:rFonts w:eastAsia="Calibri" w:cs="Calibri"/>
          <w:szCs w:val="22"/>
          <w:lang w:val="it-IT" w:eastAsia="zh-CN" w:bidi="ar-SA"/>
        </w:rPr>
      </w:pPr>
      <w:r w:rsidRPr="009C5388">
        <w:rPr>
          <w:rFonts w:eastAsia="Calibri" w:cs="Calibri"/>
          <w:b/>
          <w:bCs/>
          <w:szCs w:val="22"/>
          <w:lang w:val="it-IT" w:eastAsia="it-IT" w:bidi="ar-SA"/>
        </w:rPr>
        <w:t>Al termine delle gare del 1° turno, in caso di parità di punteggio, verrà considerata vincente la squadra con una migliore posizione di classifica al</w:t>
      </w:r>
      <w:r>
        <w:rPr>
          <w:rFonts w:eastAsia="Calibri" w:cs="Calibri"/>
          <w:b/>
          <w:bCs/>
          <w:szCs w:val="22"/>
          <w:lang w:val="it-IT" w:eastAsia="it-IT" w:bidi="ar-SA"/>
        </w:rPr>
        <w:t xml:space="preserve"> termine del campionato</w:t>
      </w:r>
      <w:r w:rsidRPr="009C5388">
        <w:rPr>
          <w:rFonts w:eastAsia="Calibri" w:cs="Calibri"/>
          <w:b/>
          <w:bCs/>
          <w:szCs w:val="22"/>
          <w:lang w:val="it-IT" w:eastAsia="it-IT" w:bidi="ar-SA"/>
        </w:rPr>
        <w:t xml:space="preserve">. </w:t>
      </w:r>
    </w:p>
    <w:p w14:paraId="4DBD3EEB" w14:textId="77777777" w:rsidR="000369D6" w:rsidRPr="009C5388" w:rsidRDefault="000369D6" w:rsidP="003F790B">
      <w:pPr>
        <w:suppressAutoHyphens/>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due società perdenti le gare del 1° turno saranno escluse dal proseguimento dei play-off. </w:t>
      </w:r>
    </w:p>
    <w:p w14:paraId="70238B72" w14:textId="77777777" w:rsidR="000369D6" w:rsidRPr="009C5388" w:rsidRDefault="000369D6" w:rsidP="003F790B">
      <w:pPr>
        <w:suppressAutoHyphens/>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Nel caso di mancata disputa del 1° turno (distacco tra 2^ classificata e 3^ classificata superiore a 9 punti) la 2^ classificata</w:t>
      </w:r>
      <w:r>
        <w:rPr>
          <w:rFonts w:eastAsia="Calibri" w:cs="Calibri"/>
          <w:szCs w:val="22"/>
          <w:lang w:val="it-IT" w:eastAsia="it-IT" w:bidi="ar-SA"/>
        </w:rPr>
        <w:t xml:space="preserve"> sarà </w:t>
      </w:r>
      <w:r w:rsidRPr="00B26FE8">
        <w:rPr>
          <w:rFonts w:eastAsia="Calibri" w:cs="Calibri"/>
          <w:b/>
          <w:i/>
          <w:szCs w:val="22"/>
          <w:u w:val="single"/>
          <w:lang w:val="it-IT" w:eastAsia="it-IT" w:bidi="ar-SA"/>
        </w:rPr>
        <w:t>ammessa al campionato di 2ª Categori</w:t>
      </w:r>
      <w:r>
        <w:rPr>
          <w:rFonts w:eastAsia="Calibri" w:cs="Calibri"/>
          <w:b/>
          <w:i/>
          <w:szCs w:val="22"/>
          <w:u w:val="single"/>
          <w:lang w:val="it-IT" w:eastAsia="it-IT" w:bidi="ar-SA"/>
        </w:rPr>
        <w:t>a</w:t>
      </w:r>
      <w:r w:rsidRPr="00B26FE8">
        <w:rPr>
          <w:rFonts w:eastAsia="Calibri" w:cs="Calibri"/>
          <w:b/>
          <w:i/>
          <w:szCs w:val="22"/>
          <w:u w:val="single"/>
          <w:lang w:val="it-IT" w:eastAsia="it-IT" w:bidi="ar-SA"/>
        </w:rPr>
        <w:t>.</w:t>
      </w:r>
    </w:p>
    <w:p w14:paraId="1EA97898" w14:textId="77777777" w:rsidR="000369D6" w:rsidRPr="009C5388" w:rsidRDefault="000369D6" w:rsidP="003F790B">
      <w:pPr>
        <w:suppressAutoHyphens/>
        <w:spacing w:before="0" w:after="0" w:line="240" w:lineRule="auto"/>
        <w:jc w:val="both"/>
        <w:rPr>
          <w:rFonts w:eastAsia="Calibri" w:cs="Calibri"/>
          <w:szCs w:val="22"/>
          <w:lang w:val="it-IT" w:eastAsia="zh-CN" w:bidi="ar-SA"/>
        </w:rPr>
      </w:pPr>
      <w:r w:rsidRPr="009C5388">
        <w:rPr>
          <w:rFonts w:eastAsia="Calibri" w:cs="Calibri"/>
          <w:szCs w:val="22"/>
          <w:lang w:val="it-IT" w:eastAsia="it-IT" w:bidi="ar-SA"/>
        </w:rPr>
        <w:t xml:space="preserve">Le società vincenti le gare del primo turno saranno ammesse al secondo turno dei play-off e si incontreranno in gara unica, sul campo delle Società che, al termine del campionato, avranno occupato nel rispettivo girone, la migliore posizione di classifica e secondo il seguente schema: </w:t>
      </w:r>
    </w:p>
    <w:p w14:paraId="66843383" w14:textId="77777777" w:rsidR="000369D6" w:rsidRPr="009C5388" w:rsidRDefault="000369D6" w:rsidP="003F790B">
      <w:pPr>
        <w:suppressAutoHyphens/>
        <w:spacing w:before="0" w:after="0" w:line="240" w:lineRule="auto"/>
        <w:jc w:val="both"/>
        <w:rPr>
          <w:rFonts w:eastAsia="Calibri" w:cs="Calibri"/>
          <w:szCs w:val="22"/>
          <w:lang w:val="it-IT" w:eastAsia="it-IT" w:bidi="ar-SA"/>
        </w:rPr>
      </w:pPr>
    </w:p>
    <w:p w14:paraId="78B90FB0" w14:textId="77777777" w:rsidR="000369D6" w:rsidRPr="009C5388" w:rsidRDefault="000369D6" w:rsidP="003F790B">
      <w:pPr>
        <w:suppressAutoHyphens/>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2° turno</w:t>
      </w:r>
    </w:p>
    <w:p w14:paraId="6E9BD0BD" w14:textId="77777777" w:rsidR="000369D6" w:rsidRPr="009C5388" w:rsidRDefault="000369D6" w:rsidP="003F790B">
      <w:pPr>
        <w:suppressAutoHyphens/>
        <w:spacing w:before="0" w:after="0" w:line="240" w:lineRule="auto"/>
        <w:jc w:val="center"/>
        <w:rPr>
          <w:rFonts w:eastAsia="Calibri" w:cs="Calibri"/>
          <w:szCs w:val="22"/>
          <w:lang w:val="it-IT" w:eastAsia="zh-CN" w:bidi="ar-SA"/>
        </w:rPr>
      </w:pPr>
      <w:r w:rsidRPr="009C5388">
        <w:rPr>
          <w:rFonts w:eastAsia="Calibri" w:cs="Calibri"/>
          <w:b/>
          <w:bCs/>
          <w:szCs w:val="22"/>
          <w:lang w:val="it-IT" w:eastAsia="it-IT" w:bidi="ar-SA"/>
        </w:rPr>
        <w:t>vinc. seconda/quinta – vinc.terza/quarta</w:t>
      </w:r>
    </w:p>
    <w:p w14:paraId="6AA3E1F6" w14:textId="77777777" w:rsidR="000369D6" w:rsidRPr="009C5388" w:rsidRDefault="000369D6" w:rsidP="003F790B">
      <w:pPr>
        <w:suppressAutoHyphens/>
        <w:spacing w:before="0" w:after="0" w:line="240" w:lineRule="auto"/>
        <w:jc w:val="both"/>
        <w:rPr>
          <w:rFonts w:eastAsia="Calibri" w:cs="Calibri"/>
          <w:b/>
          <w:bCs/>
          <w:szCs w:val="22"/>
          <w:lang w:val="it-IT" w:eastAsia="it-IT" w:bidi="ar-SA"/>
        </w:rPr>
      </w:pPr>
    </w:p>
    <w:p w14:paraId="2C208B96" w14:textId="77777777" w:rsidR="000369D6" w:rsidRPr="009C5388" w:rsidRDefault="000369D6" w:rsidP="003F790B">
      <w:pPr>
        <w:suppressAutoHyphens/>
        <w:spacing w:before="0" w:after="0" w:line="240" w:lineRule="auto"/>
        <w:jc w:val="both"/>
        <w:rPr>
          <w:rFonts w:eastAsia="Calibri" w:cs="Calibri"/>
          <w:szCs w:val="22"/>
          <w:lang w:val="it-IT" w:eastAsia="zh-CN" w:bidi="ar-SA"/>
        </w:rPr>
      </w:pPr>
      <w:r w:rsidRPr="009C5388">
        <w:rPr>
          <w:rFonts w:eastAsia="Calibri" w:cs="Calibri"/>
          <w:b/>
          <w:bCs/>
          <w:szCs w:val="22"/>
          <w:lang w:val="it-IT" w:eastAsia="it-IT" w:bidi="ar-SA"/>
        </w:rPr>
        <w:t xml:space="preserve">Anche per la gara del secondo turno, in caso di parità al termine dei 90’ regolamentari, verrà considerata vincente la squadra con una migliore posizione di classifica al termine del campionato 2022/2023. </w:t>
      </w:r>
    </w:p>
    <w:p w14:paraId="7797BE93" w14:textId="77777777" w:rsidR="000369D6" w:rsidRPr="009C5388" w:rsidRDefault="000369D6" w:rsidP="003F790B">
      <w:pPr>
        <w:suppressAutoHyphens/>
        <w:spacing w:before="0" w:after="0" w:line="240" w:lineRule="auto"/>
        <w:jc w:val="both"/>
        <w:rPr>
          <w:rFonts w:eastAsia="Calibri" w:cs="Calibri"/>
          <w:szCs w:val="22"/>
          <w:lang w:val="it-IT" w:eastAsia="it-IT" w:bidi="ar-SA"/>
        </w:rPr>
      </w:pPr>
    </w:p>
    <w:p w14:paraId="1376F961" w14:textId="77777777" w:rsidR="000369D6" w:rsidRPr="009C5388" w:rsidRDefault="000369D6" w:rsidP="003F790B">
      <w:pPr>
        <w:suppressAutoHyphens/>
        <w:autoSpaceDE w:val="0"/>
        <w:spacing w:before="0" w:after="0" w:line="240" w:lineRule="auto"/>
        <w:ind w:left="284"/>
        <w:jc w:val="center"/>
        <w:rPr>
          <w:rFonts w:eastAsia="Calibri" w:cs="Calibri"/>
          <w:b/>
          <w:i/>
          <w:color w:val="FF0000"/>
          <w:szCs w:val="22"/>
          <w:lang w:val="it-IT" w:eastAsia="it-IT" w:bidi="ar-SA"/>
        </w:rPr>
      </w:pPr>
      <w:r w:rsidRPr="009C5388">
        <w:rPr>
          <w:rFonts w:eastAsia="Calibri" w:cs="Calibri"/>
          <w:szCs w:val="22"/>
          <w:lang w:val="it-IT" w:eastAsia="it-IT" w:bidi="ar-SA"/>
        </w:rPr>
        <w:t xml:space="preserve">Le squadre vincenti il 2° Turno </w:t>
      </w:r>
      <w:r w:rsidRPr="009C5388">
        <w:rPr>
          <w:rFonts w:eastAsia="Calibri" w:cs="Calibri"/>
          <w:b/>
          <w:i/>
          <w:color w:val="FF0000"/>
          <w:szCs w:val="22"/>
          <w:lang w:val="it-IT" w:eastAsia="it-IT" w:bidi="ar-SA"/>
        </w:rPr>
        <w:t>saranno ammesse al campionato di 2ª Categoria</w:t>
      </w:r>
    </w:p>
    <w:p w14:paraId="5649A7F9" w14:textId="77777777" w:rsidR="000369D6" w:rsidRPr="009C5388" w:rsidRDefault="000369D6" w:rsidP="003F790B">
      <w:pPr>
        <w:suppressAutoHyphens/>
        <w:spacing w:before="0" w:after="0" w:line="240" w:lineRule="auto"/>
        <w:jc w:val="both"/>
        <w:rPr>
          <w:rFonts w:eastAsia="Calibri" w:cs="Calibri"/>
          <w:szCs w:val="22"/>
          <w:lang w:val="it-IT" w:eastAsia="it-IT" w:bidi="ar-SA"/>
        </w:rPr>
      </w:pPr>
    </w:p>
    <w:p w14:paraId="62BDDBF6" w14:textId="77777777" w:rsidR="000369D6" w:rsidRPr="009C5388" w:rsidRDefault="000369D6" w:rsidP="003F790B">
      <w:pPr>
        <w:suppressAutoHyphens/>
        <w:spacing w:before="0" w:after="0" w:line="240" w:lineRule="auto"/>
        <w:jc w:val="both"/>
        <w:rPr>
          <w:rFonts w:cs="Calibri"/>
          <w:b/>
          <w:szCs w:val="22"/>
          <w:lang w:val="it-IT" w:eastAsia="it-IT" w:bidi="ar-SA"/>
        </w:rPr>
      </w:pPr>
      <w:r w:rsidRPr="009C5388">
        <w:rPr>
          <w:rFonts w:eastAsia="Calibri" w:cs="Calibri"/>
          <w:szCs w:val="22"/>
          <w:lang w:val="it-IT" w:eastAsia="it-IT" w:bidi="ar-SA"/>
        </w:rPr>
        <w:t xml:space="preserve">Le squadre perdenti il 2° Turno formeranno la graduatoria </w:t>
      </w:r>
      <w:r w:rsidRPr="009C5388">
        <w:rPr>
          <w:rFonts w:cs="Calibri"/>
          <w:b/>
          <w:szCs w:val="22"/>
          <w:lang w:val="it-IT" w:eastAsia="it-IT" w:bidi="ar-SA"/>
        </w:rPr>
        <w:t>per l’eventuale ammissione al campionato di “2ª Categoria” tenendo conto nell’ordine:</w:t>
      </w:r>
    </w:p>
    <w:p w14:paraId="28AC6AC6" w14:textId="77777777" w:rsidR="000369D6" w:rsidRPr="009C5388" w:rsidRDefault="000369D6" w:rsidP="003F790B">
      <w:pPr>
        <w:suppressAutoHyphens/>
        <w:spacing w:before="0" w:after="0" w:line="240" w:lineRule="auto"/>
        <w:jc w:val="both"/>
        <w:rPr>
          <w:rFonts w:cs="Calibri"/>
          <w:b/>
          <w:szCs w:val="22"/>
          <w:lang w:val="it-IT" w:eastAsia="it-IT" w:bidi="ar-SA"/>
        </w:rPr>
      </w:pPr>
    </w:p>
    <w:p w14:paraId="7988F1D0" w14:textId="77777777" w:rsidR="000369D6" w:rsidRPr="009C5388"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eastAsia="Calibri" w:cs="Calibri"/>
          <w:szCs w:val="22"/>
          <w:lang w:val="it-IT" w:eastAsia="it-IT" w:bidi="ar-SA"/>
        </w:rPr>
        <w:t>del miglior piazzamento in classifica nel campionato 202</w:t>
      </w:r>
      <w:r>
        <w:rPr>
          <w:rFonts w:eastAsia="Calibri" w:cs="Calibri"/>
          <w:szCs w:val="22"/>
          <w:lang w:val="it-IT" w:eastAsia="it-IT" w:bidi="ar-SA"/>
        </w:rPr>
        <w:t>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eastAsia="Calibri" w:cs="Calibri"/>
          <w:szCs w:val="22"/>
          <w:lang w:val="it-IT" w:eastAsia="it-IT" w:bidi="ar-SA"/>
        </w:rPr>
        <w:t xml:space="preserve"> </w:t>
      </w:r>
      <w:r w:rsidRPr="009C5388">
        <w:rPr>
          <w:rFonts w:cs="Calibri"/>
          <w:szCs w:val="22"/>
          <w:lang w:val="it-IT" w:eastAsia="it-IT" w:bidi="ar-SA"/>
        </w:rPr>
        <w:t>con priorità per le squadre che hanno perso lo spareggio per il 1° posto;</w:t>
      </w:r>
    </w:p>
    <w:p w14:paraId="15B1A822" w14:textId="77777777" w:rsidR="000369D6" w:rsidRPr="009C5388" w:rsidRDefault="000369D6" w:rsidP="00AF341B">
      <w:pPr>
        <w:numPr>
          <w:ilvl w:val="0"/>
          <w:numId w:val="7"/>
        </w:numPr>
        <w:suppressAutoHyphens/>
        <w:autoSpaceDE w:val="0"/>
        <w:spacing w:before="0" w:after="0" w:line="256" w:lineRule="auto"/>
        <w:contextualSpacing/>
        <w:jc w:val="both"/>
        <w:rPr>
          <w:rFonts w:cs="Calibri"/>
          <w:szCs w:val="22"/>
          <w:lang w:val="it-IT" w:eastAsia="it-IT" w:bidi="ar-SA"/>
        </w:rPr>
      </w:pPr>
      <w:r w:rsidRPr="009C5388">
        <w:rPr>
          <w:rFonts w:cs="Calibri"/>
          <w:szCs w:val="22"/>
          <w:lang w:val="it-IT" w:eastAsia="it-IT" w:bidi="ar-SA"/>
        </w:rPr>
        <w:t xml:space="preserve">del miglior quoziente punti/partite al termine del campionato </w:t>
      </w:r>
      <w:r w:rsidRPr="009C5388">
        <w:rPr>
          <w:rFonts w:eastAsia="Calibri" w:cs="Calibri"/>
          <w:szCs w:val="22"/>
          <w:lang w:val="it-IT" w:eastAsia="it-IT" w:bidi="ar-SA"/>
        </w:rPr>
        <w:t>202</w:t>
      </w:r>
      <w:r>
        <w:rPr>
          <w:rFonts w:eastAsia="Calibri" w:cs="Calibri"/>
          <w:szCs w:val="22"/>
          <w:lang w:val="it-IT" w:eastAsia="it-IT" w:bidi="ar-SA"/>
        </w:rPr>
        <w:t>3</w:t>
      </w:r>
      <w:r w:rsidRPr="009C5388">
        <w:rPr>
          <w:rFonts w:eastAsia="Calibri" w:cs="Calibri"/>
          <w:szCs w:val="22"/>
          <w:lang w:val="it-IT" w:eastAsia="it-IT" w:bidi="ar-SA"/>
        </w:rPr>
        <w:t>/202</w:t>
      </w:r>
      <w:r>
        <w:rPr>
          <w:rFonts w:eastAsia="Calibri" w:cs="Calibri"/>
          <w:szCs w:val="22"/>
          <w:lang w:val="it-IT" w:eastAsia="it-IT" w:bidi="ar-SA"/>
        </w:rPr>
        <w:t>4</w:t>
      </w:r>
      <w:r w:rsidRPr="009C5388">
        <w:rPr>
          <w:rFonts w:cs="Calibri"/>
          <w:szCs w:val="22"/>
          <w:lang w:val="it-IT" w:eastAsia="it-IT" w:bidi="ar-SA"/>
        </w:rPr>
        <w:t>;</w:t>
      </w:r>
    </w:p>
    <w:p w14:paraId="5B8BE5A9"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cs="Calibri"/>
          <w:szCs w:val="22"/>
          <w:lang w:val="it-IT" w:eastAsia="it-IT" w:bidi="ar-SA"/>
        </w:rPr>
        <w:t>del miglior punteggio nella “coppa disciplina” conseguito al termine del campionato e delle eventuali gare  di play-off disputate o della media punti coppa disciplina laddove sussista un numero differente di gare;</w:t>
      </w:r>
    </w:p>
    <w:p w14:paraId="20F65EE9" w14:textId="77777777" w:rsidR="000369D6" w:rsidRPr="009C5388" w:rsidRDefault="000369D6" w:rsidP="00AF341B">
      <w:pPr>
        <w:numPr>
          <w:ilvl w:val="0"/>
          <w:numId w:val="7"/>
        </w:numPr>
        <w:suppressAutoHyphens/>
        <w:autoSpaceDE w:val="0"/>
        <w:spacing w:before="0" w:after="0" w:line="256" w:lineRule="auto"/>
        <w:contextualSpacing/>
        <w:jc w:val="both"/>
        <w:rPr>
          <w:rFonts w:eastAsia="Calibri" w:cs="Calibri"/>
          <w:szCs w:val="22"/>
          <w:lang w:val="it-IT" w:eastAsia="zh-CN" w:bidi="ar-SA"/>
        </w:rPr>
      </w:pPr>
      <w:r w:rsidRPr="009C5388">
        <w:rPr>
          <w:rFonts w:eastAsia="Calibri" w:cs="Calibri"/>
          <w:szCs w:val="22"/>
          <w:lang w:val="it-IT" w:eastAsia="zh-CN" w:bidi="ar-SA"/>
        </w:rPr>
        <w:t>del sorteggio.</w:t>
      </w:r>
    </w:p>
    <w:p w14:paraId="26A3D44F" w14:textId="77777777" w:rsidR="000369D6" w:rsidRPr="009C5388" w:rsidRDefault="000369D6" w:rsidP="003F790B">
      <w:pPr>
        <w:pBdr>
          <w:top w:val="single" w:sz="4" w:space="1" w:color="auto"/>
          <w:left w:val="single" w:sz="4" w:space="4" w:color="auto"/>
          <w:bottom w:val="single" w:sz="4" w:space="1" w:color="auto"/>
          <w:right w:val="single" w:sz="4" w:space="4" w:color="auto"/>
        </w:pBdr>
        <w:suppressAutoHyphens/>
        <w:spacing w:before="0" w:after="0" w:line="256" w:lineRule="auto"/>
        <w:jc w:val="both"/>
        <w:rPr>
          <w:rFonts w:cs="Calibri"/>
          <w:b/>
          <w:bCs/>
          <w:szCs w:val="22"/>
          <w:lang w:val="it-IT" w:eastAsia="it-IT" w:bidi="ar-SA"/>
        </w:rPr>
      </w:pPr>
      <w:r w:rsidRPr="009C5388">
        <w:rPr>
          <w:rFonts w:cs="Calibri"/>
          <w:b/>
          <w:bCs/>
          <w:szCs w:val="22"/>
          <w:lang w:val="it-IT" w:eastAsia="it-IT" w:bidi="ar-SA"/>
        </w:rPr>
        <w:t>E’ DATA FACOLTA’ ALLE DELEGAZIONI, PREVIO PRESENTAZIONE DEL REGOLAMENTO E APPROVAZIONE DEL CONSIGLIO DEL C.R.L., UNA DIVERSA FORMULAZIONE DI PLAY-OFF DA PRESENTARE ENTRO IL 30 SETTEMBRE 202</w:t>
      </w:r>
      <w:r>
        <w:rPr>
          <w:rFonts w:cs="Calibri"/>
          <w:b/>
          <w:bCs/>
          <w:szCs w:val="22"/>
          <w:lang w:val="it-IT" w:eastAsia="it-IT" w:bidi="ar-SA"/>
        </w:rPr>
        <w:t>3</w:t>
      </w:r>
      <w:r w:rsidRPr="009C5388">
        <w:rPr>
          <w:rFonts w:cs="Calibri"/>
          <w:b/>
          <w:bCs/>
          <w:szCs w:val="22"/>
          <w:lang w:val="it-IT" w:eastAsia="it-IT" w:bidi="ar-SA"/>
        </w:rPr>
        <w:t>. FERMO RESTANDO MASSIMO 1 SQUADRA PROMOSSA ALLA CATEGORIA SUPERIORE E MASSIMO 1 NELLE GRADUATORIA DI RIPESCAGGIO PER GIRONE DI COMPETENZA.</w:t>
      </w:r>
    </w:p>
    <w:p w14:paraId="76148EFF" w14:textId="77777777" w:rsidR="000369D6" w:rsidRPr="009C5388" w:rsidRDefault="000369D6" w:rsidP="003F790B">
      <w:pPr>
        <w:pBdr>
          <w:top w:val="single" w:sz="4" w:space="1" w:color="auto"/>
          <w:left w:val="single" w:sz="4" w:space="4" w:color="auto"/>
          <w:bottom w:val="single" w:sz="4" w:space="1" w:color="auto"/>
          <w:right w:val="single" w:sz="4" w:space="4" w:color="auto"/>
        </w:pBdr>
        <w:suppressAutoHyphens/>
        <w:spacing w:before="0" w:after="0" w:line="256" w:lineRule="auto"/>
        <w:jc w:val="both"/>
        <w:rPr>
          <w:rFonts w:cs="Calibri"/>
          <w:b/>
          <w:bCs/>
          <w:szCs w:val="22"/>
          <w:lang w:val="it-IT" w:eastAsia="it-IT" w:bidi="ar-SA"/>
        </w:rPr>
      </w:pPr>
      <w:r w:rsidRPr="009C5388">
        <w:rPr>
          <w:rFonts w:cs="Calibri"/>
          <w:b/>
          <w:bCs/>
          <w:szCs w:val="22"/>
          <w:lang w:val="it-IT" w:eastAsia="it-IT" w:bidi="ar-SA"/>
        </w:rPr>
        <w:t>DEL REGOLAMENTO APPROVATO DOVRA’ ESSERNE DATA COMUNICAZIONE ALLE SOCIETA’ MEDIANTE PUBBLICAZIONE SUI COMUNICATI UFFICIALI ENTRO IL 31/10/202</w:t>
      </w:r>
      <w:r>
        <w:rPr>
          <w:rFonts w:cs="Calibri"/>
          <w:b/>
          <w:bCs/>
          <w:szCs w:val="22"/>
          <w:lang w:val="it-IT" w:eastAsia="it-IT" w:bidi="ar-SA"/>
        </w:rPr>
        <w:t>3</w:t>
      </w:r>
      <w:r w:rsidRPr="009C5388">
        <w:rPr>
          <w:rFonts w:cs="Calibri"/>
          <w:b/>
          <w:bCs/>
          <w:szCs w:val="22"/>
          <w:lang w:val="it-IT" w:eastAsia="it-IT" w:bidi="ar-SA"/>
        </w:rPr>
        <w:t>.</w:t>
      </w:r>
    </w:p>
    <w:p w14:paraId="0DBEC49A" w14:textId="77777777" w:rsidR="000369D6" w:rsidRPr="009C5388" w:rsidRDefault="000369D6" w:rsidP="003F790B">
      <w:pPr>
        <w:suppressAutoHyphens/>
        <w:spacing w:before="0" w:after="0" w:line="256" w:lineRule="auto"/>
        <w:jc w:val="both"/>
        <w:rPr>
          <w:rFonts w:cs="Calibri"/>
          <w:b/>
          <w:bCs/>
          <w:szCs w:val="22"/>
          <w:lang w:val="it-IT" w:eastAsia="it-IT" w:bidi="ar-SA"/>
        </w:rPr>
      </w:pPr>
    </w:p>
    <w:p w14:paraId="6A88F413" w14:textId="77777777" w:rsidR="000369D6" w:rsidRDefault="000369D6" w:rsidP="003F790B">
      <w:pPr>
        <w:suppressAutoHyphens/>
        <w:spacing w:before="0" w:after="0" w:line="256" w:lineRule="auto"/>
        <w:jc w:val="both"/>
        <w:rPr>
          <w:rFonts w:cs="Calibri"/>
          <w:b/>
          <w:bCs/>
          <w:szCs w:val="22"/>
          <w:lang w:val="it-IT" w:eastAsia="it-IT" w:bidi="ar-SA"/>
        </w:rPr>
      </w:pPr>
    </w:p>
    <w:p w14:paraId="23087C95" w14:textId="77777777" w:rsidR="000369D6" w:rsidRDefault="000369D6" w:rsidP="003F790B">
      <w:pPr>
        <w:suppressAutoHyphens/>
        <w:spacing w:before="0" w:after="0" w:line="256" w:lineRule="auto"/>
        <w:jc w:val="both"/>
        <w:rPr>
          <w:rFonts w:cs="Calibri"/>
          <w:b/>
          <w:bCs/>
          <w:szCs w:val="22"/>
          <w:lang w:val="it-IT" w:eastAsia="it-IT" w:bidi="ar-SA"/>
        </w:rPr>
      </w:pPr>
    </w:p>
    <w:p w14:paraId="17A02763" w14:textId="77777777" w:rsidR="000369D6" w:rsidRDefault="000369D6" w:rsidP="003F790B">
      <w:pPr>
        <w:suppressAutoHyphens/>
        <w:spacing w:before="0" w:after="0" w:line="256" w:lineRule="auto"/>
        <w:jc w:val="both"/>
        <w:rPr>
          <w:rFonts w:cs="Calibri"/>
          <w:b/>
          <w:bCs/>
          <w:szCs w:val="22"/>
          <w:lang w:val="it-IT" w:eastAsia="it-IT" w:bidi="ar-SA"/>
        </w:rPr>
      </w:pPr>
    </w:p>
    <w:p w14:paraId="7613D0D6" w14:textId="77777777" w:rsidR="000369D6" w:rsidRPr="009C5388" w:rsidRDefault="000369D6" w:rsidP="003F790B">
      <w:pPr>
        <w:suppressAutoHyphens/>
        <w:autoSpaceDE w:val="0"/>
        <w:spacing w:before="0" w:after="0" w:line="240" w:lineRule="auto"/>
        <w:jc w:val="center"/>
        <w:rPr>
          <w:rFonts w:eastAsia="Calibri" w:cs="Calibri"/>
          <w:sz w:val="28"/>
          <w:szCs w:val="28"/>
          <w:u w:val="single"/>
          <w:lang w:val="it-IT" w:eastAsia="zh-CN" w:bidi="ar-SA"/>
        </w:rPr>
      </w:pPr>
      <w:r w:rsidRPr="00DD3BB6">
        <w:rPr>
          <w:rFonts w:cs="Calibri"/>
          <w:b/>
          <w:sz w:val="28"/>
          <w:szCs w:val="28"/>
          <w:u w:val="single"/>
          <w:lang w:val="it-IT" w:eastAsia="it-IT" w:bidi="ar-SA"/>
        </w:rPr>
        <w:lastRenderedPageBreak/>
        <w:t xml:space="preserve">PLAY-OUT  </w:t>
      </w:r>
      <w:r w:rsidRPr="00DD3BB6">
        <w:rPr>
          <w:rFonts w:eastAsia="Calibri" w:cs="Calibri"/>
          <w:b/>
          <w:bCs/>
          <w:i/>
          <w:iCs/>
          <w:sz w:val="28"/>
          <w:szCs w:val="28"/>
          <w:u w:val="single"/>
          <w:lang w:val="it-IT" w:eastAsia="it-IT" w:bidi="ar-SA"/>
        </w:rPr>
        <w:t xml:space="preserve"> CAMPIONATO di ECCELLENZA</w:t>
      </w:r>
    </w:p>
    <w:p w14:paraId="713F93B5" w14:textId="77777777" w:rsidR="000369D6" w:rsidRPr="009C5388" w:rsidRDefault="000369D6" w:rsidP="003F790B">
      <w:pPr>
        <w:tabs>
          <w:tab w:val="left" w:pos="818"/>
          <w:tab w:val="left" w:pos="1133"/>
          <w:tab w:val="left" w:pos="2307"/>
          <w:tab w:val="left" w:pos="3191"/>
        </w:tabs>
        <w:suppressAutoHyphens/>
        <w:spacing w:before="0" w:after="0" w:line="300" w:lineRule="exact"/>
        <w:jc w:val="center"/>
        <w:rPr>
          <w:rFonts w:cs="Calibri"/>
          <w:b/>
          <w:szCs w:val="22"/>
          <w:lang w:val="it-IT" w:eastAsia="it-IT" w:bidi="ar-SA"/>
        </w:rPr>
      </w:pPr>
    </w:p>
    <w:p w14:paraId="2F126B3C"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 società classificate al 17° e 18° retrocederanno automaticamente nel Campionato di Promozione.</w:t>
      </w:r>
    </w:p>
    <w:p w14:paraId="70A8A699"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Al termine della stagione sportiva, le squadre che si saranno classificate al 13°, 14°, 15° e 16° posto si incontreranno fra loro in gare di andata e ritorno mediante i seguenti abbinamenti obbligati:</w:t>
      </w:r>
    </w:p>
    <w:p w14:paraId="110C3891"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1CE2C541"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Andata Domenica 12 maggio 2024</w:t>
      </w:r>
    </w:p>
    <w:p w14:paraId="42B61964"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Ritorno Domenica 19 maggio 2024</w:t>
      </w:r>
    </w:p>
    <w:p w14:paraId="5EF8F5CE"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0FFACFEF"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16a classificata – 13a classificata</w:t>
      </w:r>
    </w:p>
    <w:p w14:paraId="2407AD1D" w14:textId="77777777" w:rsidR="000369D6" w:rsidRPr="00DD3BB6" w:rsidRDefault="000369D6" w:rsidP="003F790B">
      <w:pPr>
        <w:pBdr>
          <w:top w:val="single" w:sz="4" w:space="1" w:color="auto"/>
          <w:left w:val="single" w:sz="4" w:space="4" w:color="auto"/>
          <w:bottom w:val="single" w:sz="4" w:space="1" w:color="auto"/>
          <w:right w:val="single" w:sz="4" w:space="4" w:color="auto"/>
        </w:pBdr>
        <w:tabs>
          <w:tab w:val="left" w:pos="2880"/>
          <w:tab w:val="center" w:pos="5233"/>
        </w:tabs>
        <w:suppressAutoHyphens/>
        <w:autoSpaceDE w:val="0"/>
        <w:spacing w:before="0" w:after="0"/>
        <w:rPr>
          <w:rFonts w:eastAsia="Calibri" w:cs="Calibri"/>
          <w:b/>
          <w:bCs/>
          <w:i/>
          <w:szCs w:val="22"/>
          <w:lang w:val="it-IT" w:eastAsia="it-IT" w:bidi="ar-SA"/>
        </w:rPr>
      </w:pPr>
      <w:r w:rsidRPr="00DD3BB6">
        <w:rPr>
          <w:rFonts w:eastAsia="Calibri" w:cs="Calibri"/>
          <w:b/>
          <w:bCs/>
          <w:i/>
          <w:szCs w:val="22"/>
          <w:lang w:val="it-IT" w:eastAsia="it-IT" w:bidi="ar-SA"/>
        </w:rPr>
        <w:tab/>
        <w:t xml:space="preserve">        15a classificata – 14a classificata</w:t>
      </w:r>
    </w:p>
    <w:p w14:paraId="5588E83B"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00421034" w14:textId="77777777" w:rsidR="000369D6" w:rsidRPr="00DD3BB6" w:rsidRDefault="000369D6" w:rsidP="003F790B">
      <w:pPr>
        <w:suppressAutoHyphens/>
        <w:autoSpaceDE w:val="0"/>
        <w:spacing w:before="0" w:after="0"/>
        <w:jc w:val="both"/>
        <w:rPr>
          <w:rFonts w:eastAsia="Calibri" w:cs="Calibri"/>
          <w:szCs w:val="22"/>
          <w:lang w:val="it-IT" w:eastAsia="it-IT" w:bidi="ar-SA"/>
        </w:rPr>
      </w:pPr>
      <w:r w:rsidRPr="00DD3BB6">
        <w:rPr>
          <w:rFonts w:eastAsia="Calibri" w:cs="Calibri"/>
          <w:szCs w:val="22"/>
          <w:lang w:val="it-IT" w:eastAsia="it-IT" w:bidi="ar-SA"/>
        </w:rPr>
        <w:t>.</w:t>
      </w:r>
    </w:p>
    <w:p w14:paraId="01745C88"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b/>
          <w:szCs w:val="22"/>
          <w:lang w:val="it-IT" w:eastAsia="it-IT" w:bidi="ar-SA"/>
        </w:rPr>
        <w:t>A tale preciso riguardo si conferma che la squadra meglio classificata disputerà in trasferta la prima delle due gare previste.</w:t>
      </w:r>
    </w:p>
    <w:p w14:paraId="680E8561"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101FB664"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L’esito degli incontri così come sopra programmati determinerà la permanenza di due Società nell’organico di Eccellenza e, per contro, la ulteriore retrocessione di due Società nel Campionato di Promozione.</w:t>
      </w:r>
    </w:p>
    <w:p w14:paraId="2BA4D273"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w:t>
      </w:r>
    </w:p>
    <w:p w14:paraId="6D2A617D"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0DEADED7" w14:textId="77777777" w:rsidR="000369D6" w:rsidRPr="00DD3BB6" w:rsidRDefault="000369D6" w:rsidP="003F790B">
      <w:pPr>
        <w:suppressAutoHyphens/>
        <w:autoSpaceDE w:val="0"/>
        <w:spacing w:before="0" w:after="0" w:line="240" w:lineRule="auto"/>
        <w:jc w:val="center"/>
        <w:rPr>
          <w:rFonts w:eastAsia="Calibri" w:cs="Calibri"/>
          <w:sz w:val="28"/>
          <w:szCs w:val="28"/>
          <w:u w:val="single"/>
          <w:lang w:val="it-IT" w:eastAsia="zh-CN" w:bidi="ar-SA"/>
        </w:rPr>
      </w:pPr>
      <w:r w:rsidRPr="00DD3BB6">
        <w:rPr>
          <w:rFonts w:cs="Calibri"/>
          <w:b/>
          <w:sz w:val="28"/>
          <w:szCs w:val="28"/>
          <w:u w:val="single"/>
          <w:lang w:val="it-IT" w:eastAsia="it-IT" w:bidi="ar-SA"/>
        </w:rPr>
        <w:t xml:space="preserve">PLAY-OUT  </w:t>
      </w:r>
      <w:r w:rsidRPr="00DD3BB6">
        <w:rPr>
          <w:rFonts w:eastAsia="Calibri" w:cs="Calibri"/>
          <w:b/>
          <w:bCs/>
          <w:i/>
          <w:iCs/>
          <w:sz w:val="28"/>
          <w:szCs w:val="28"/>
          <w:u w:val="single"/>
          <w:lang w:val="it-IT" w:eastAsia="it-IT" w:bidi="ar-SA"/>
        </w:rPr>
        <w:t xml:space="preserve"> CAMPIONATO di PROMOZIONE</w:t>
      </w:r>
    </w:p>
    <w:p w14:paraId="06739D46"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1C653EA1"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Le società classificate al 16° posto retrocederanno automaticamente nel Campionato di Prima Categoria.</w:t>
      </w:r>
    </w:p>
    <w:p w14:paraId="732062CE"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3C7B5B24"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Al termine della stagione sportiva, le squadre che si saranno classificate al 12°,13°, 14° e 15° posto si incontreranno fra loro in gare di andata e ritorno mediante i seguenti abbinamenti obbligati:</w:t>
      </w:r>
    </w:p>
    <w:p w14:paraId="636459E7"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1BD9ED5A"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Andata Domenica 05 maggio 2024</w:t>
      </w:r>
    </w:p>
    <w:p w14:paraId="127367E5"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Ritorno Domenica 12 maggio 2024</w:t>
      </w:r>
    </w:p>
    <w:p w14:paraId="706579A1"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7FF81397"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15a classificata – 12a classificata</w:t>
      </w:r>
    </w:p>
    <w:p w14:paraId="6B147CAB"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DD3BB6">
        <w:rPr>
          <w:rFonts w:eastAsia="Calibri" w:cs="Calibri"/>
          <w:b/>
          <w:bCs/>
          <w:i/>
          <w:szCs w:val="22"/>
          <w:lang w:val="it-IT" w:eastAsia="it-IT" w:bidi="ar-SA"/>
        </w:rPr>
        <w:t>14a classificata – 13a classificata</w:t>
      </w:r>
    </w:p>
    <w:p w14:paraId="0BFF8CDB"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65CB7437"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b/>
          <w:szCs w:val="22"/>
          <w:lang w:val="it-IT" w:eastAsia="it-IT" w:bidi="ar-SA"/>
        </w:rPr>
        <w:t>A tale preciso riguardo si conferma che la squadra meglio classificata disputerà in trasferta la prima delle due gare previste.</w:t>
      </w:r>
    </w:p>
    <w:p w14:paraId="493646D5"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L’esito degli incontri così come sopra programmati determinerà la permanenza di due Società nell’organico di Promozione e, per contro, la ulteriore retrocessione di due Società nel Campionato di Prima Categoria.</w:t>
      </w:r>
    </w:p>
    <w:p w14:paraId="424845F3"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w:t>
      </w:r>
      <w:r>
        <w:rPr>
          <w:rFonts w:cs="Calibri"/>
          <w:szCs w:val="22"/>
          <w:lang w:val="it-IT" w:eastAsia="it-IT" w:bidi="ar-SA"/>
        </w:rPr>
        <w:t xml:space="preserve"> termine del Campionato 20</w:t>
      </w:r>
      <w:r w:rsidRPr="009C5388">
        <w:rPr>
          <w:rFonts w:cs="Calibri"/>
          <w:szCs w:val="22"/>
          <w:lang w:val="it-IT" w:eastAsia="it-IT" w:bidi="ar-SA"/>
        </w:rPr>
        <w:t>.</w:t>
      </w:r>
    </w:p>
    <w:p w14:paraId="69B05CAF" w14:textId="77777777" w:rsidR="000369D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2DE08483" w14:textId="77777777" w:rsidR="000369D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19484E63" w14:textId="77777777" w:rsidR="000369D6" w:rsidRPr="00DD3BB6" w:rsidRDefault="000369D6" w:rsidP="003F790B">
      <w:pPr>
        <w:suppressAutoHyphens/>
        <w:autoSpaceDE w:val="0"/>
        <w:spacing w:before="0" w:after="0" w:line="240" w:lineRule="auto"/>
        <w:jc w:val="center"/>
        <w:rPr>
          <w:rFonts w:eastAsia="Calibri" w:cs="Calibri"/>
          <w:sz w:val="28"/>
          <w:szCs w:val="28"/>
          <w:u w:val="single"/>
          <w:lang w:val="it-IT" w:eastAsia="zh-CN" w:bidi="ar-SA"/>
        </w:rPr>
      </w:pPr>
      <w:r w:rsidRPr="00DD3BB6">
        <w:rPr>
          <w:rFonts w:cs="Calibri"/>
          <w:b/>
          <w:sz w:val="28"/>
          <w:szCs w:val="28"/>
          <w:u w:val="single"/>
          <w:lang w:val="it-IT" w:eastAsia="it-IT" w:bidi="ar-SA"/>
        </w:rPr>
        <w:lastRenderedPageBreak/>
        <w:t xml:space="preserve">PLAY-OUT  </w:t>
      </w:r>
      <w:r w:rsidRPr="00DD3BB6">
        <w:rPr>
          <w:rFonts w:eastAsia="Calibri" w:cs="Calibri"/>
          <w:b/>
          <w:bCs/>
          <w:i/>
          <w:iCs/>
          <w:sz w:val="28"/>
          <w:szCs w:val="28"/>
          <w:u w:val="single"/>
          <w:lang w:val="it-IT" w:eastAsia="it-IT" w:bidi="ar-SA"/>
        </w:rPr>
        <w:t xml:space="preserve"> CAMPIONATO di 1ª CATEGORIA</w:t>
      </w:r>
    </w:p>
    <w:p w14:paraId="05F3F9AB"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p>
    <w:p w14:paraId="7BBDD675"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Le società classificate al 16° posto retrocederanno automaticamente nel Campionato di 2ª Categoria.</w:t>
      </w:r>
    </w:p>
    <w:p w14:paraId="3CD92F54"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72F987D9"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Al termine della stagione sportiva, le squadre che si saranno classificate al 12°,13°, 14° e 15° posto si incontreranno fra loro in gare di andata e ritorno mediante i seguenti abbinamenti obbligati:</w:t>
      </w:r>
    </w:p>
    <w:p w14:paraId="69DD83F8"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721CAFE9"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Andata Domenica 05 maggio 2024</w:t>
      </w:r>
    </w:p>
    <w:p w14:paraId="51957049"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Ritorno Domenica 12 maggio 2024</w:t>
      </w:r>
    </w:p>
    <w:p w14:paraId="6D01770F"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6C4172C8"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15a classificata – 12a classificata</w:t>
      </w:r>
    </w:p>
    <w:p w14:paraId="25DD5812"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DD3BB6">
        <w:rPr>
          <w:rFonts w:eastAsia="Calibri" w:cs="Calibri"/>
          <w:b/>
          <w:bCs/>
          <w:i/>
          <w:szCs w:val="22"/>
          <w:lang w:val="it-IT" w:eastAsia="it-IT" w:bidi="ar-SA"/>
        </w:rPr>
        <w:t>14a classificata – 13a classificata</w:t>
      </w:r>
    </w:p>
    <w:p w14:paraId="3788764B"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cs="Calibri"/>
          <w:szCs w:val="22"/>
          <w:lang w:val="it-IT" w:eastAsia="it-IT" w:bidi="ar-SA"/>
        </w:rPr>
      </w:pPr>
    </w:p>
    <w:p w14:paraId="092EE73A"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b/>
          <w:szCs w:val="22"/>
          <w:lang w:val="it-IT" w:eastAsia="it-IT" w:bidi="ar-SA"/>
        </w:rPr>
        <w:t>A tale preciso riguardo si conferma che la squadra meglio classificata disputerà in trasferta la prima delle due gare previste.</w:t>
      </w:r>
    </w:p>
    <w:p w14:paraId="67695696"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4F2BB360"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L’esito degli incontri così come sopra programmati determinerà la permanenza di due Società nell’organico di 1ª Categoria e per contro, la ulteriore retrocessione di due Società nel Campionato di 2ª Categoria.</w:t>
      </w:r>
    </w:p>
    <w:p w14:paraId="5A8D3F84"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77CA9C64" w14:textId="77777777" w:rsidR="000369D6" w:rsidRPr="00DD3BB6" w:rsidRDefault="000369D6" w:rsidP="003F790B">
      <w:pPr>
        <w:suppressAutoHyphens/>
        <w:autoSpaceDE w:val="0"/>
        <w:spacing w:before="0" w:after="0" w:line="240" w:lineRule="auto"/>
        <w:jc w:val="center"/>
        <w:rPr>
          <w:rFonts w:cs="Calibri"/>
          <w:b/>
          <w:sz w:val="28"/>
          <w:szCs w:val="28"/>
          <w:u w:val="single"/>
          <w:lang w:val="it-IT" w:eastAsia="it-IT" w:bidi="ar-SA"/>
        </w:rPr>
      </w:pPr>
    </w:p>
    <w:p w14:paraId="32DEA8AE" w14:textId="77777777" w:rsidR="000369D6" w:rsidRPr="00DD3BB6" w:rsidRDefault="000369D6" w:rsidP="003F790B">
      <w:pPr>
        <w:suppressAutoHyphens/>
        <w:autoSpaceDE w:val="0"/>
        <w:spacing w:before="0" w:after="0" w:line="240" w:lineRule="auto"/>
        <w:jc w:val="center"/>
        <w:rPr>
          <w:rFonts w:eastAsia="Calibri" w:cs="Calibri"/>
          <w:sz w:val="28"/>
          <w:szCs w:val="28"/>
          <w:u w:val="single"/>
          <w:lang w:val="it-IT" w:eastAsia="zh-CN" w:bidi="ar-SA"/>
        </w:rPr>
      </w:pPr>
      <w:r w:rsidRPr="00DD3BB6">
        <w:rPr>
          <w:rFonts w:cs="Calibri"/>
          <w:b/>
          <w:sz w:val="28"/>
          <w:szCs w:val="28"/>
          <w:u w:val="single"/>
          <w:lang w:val="it-IT" w:eastAsia="it-IT" w:bidi="ar-SA"/>
        </w:rPr>
        <w:t xml:space="preserve">PLAY-OUT  </w:t>
      </w:r>
      <w:r w:rsidRPr="00DD3BB6">
        <w:rPr>
          <w:rFonts w:eastAsia="Calibri" w:cs="Calibri"/>
          <w:b/>
          <w:bCs/>
          <w:i/>
          <w:iCs/>
          <w:sz w:val="28"/>
          <w:szCs w:val="28"/>
          <w:u w:val="single"/>
          <w:lang w:val="it-IT" w:eastAsia="it-IT" w:bidi="ar-SA"/>
        </w:rPr>
        <w:t xml:space="preserve"> CAMPIONATO di 2ª CATEGORIA</w:t>
      </w:r>
    </w:p>
    <w:p w14:paraId="22F9FAE5"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b/>
          <w:bCs/>
          <w:szCs w:val="22"/>
          <w:lang w:val="it-IT" w:eastAsia="it-IT" w:bidi="ar-SA"/>
        </w:rPr>
      </w:pPr>
    </w:p>
    <w:p w14:paraId="6B1AFB4E"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Le società classificate all’ultimo posto della classifica retrocederanno automaticamente nel Campionato di 3ª Categoria.</w:t>
      </w:r>
    </w:p>
    <w:p w14:paraId="0527D08E"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63789CBE"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Al termine della stagione sportiva, le squadre che si saranno classificate al terzultimo e penultima posto si incontreranno fra loro in gara di andata e ritorno mediante i seguenti abbinamenti obbligati:</w:t>
      </w:r>
    </w:p>
    <w:p w14:paraId="252217F7"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27FE2AA2"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Andata Domenica 05 maggio 2024</w:t>
      </w:r>
    </w:p>
    <w:p w14:paraId="5CB662C4"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Ritorno Domenica 12 maggio 2024</w:t>
      </w:r>
    </w:p>
    <w:p w14:paraId="5BF7D1D8"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4D3A20BD"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PENULTIMA POZIONE – TERZULTIMA POSIZIONE</w:t>
      </w:r>
    </w:p>
    <w:p w14:paraId="4A06C142"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b/>
          <w:szCs w:val="22"/>
          <w:lang w:val="it-IT" w:eastAsia="it-IT" w:bidi="ar-SA"/>
        </w:rPr>
        <w:t>A tale preciso riguardo si conferma che la squadra meglio classificata disputerà in trasferta la prima delle due gare previste.</w:t>
      </w:r>
    </w:p>
    <w:p w14:paraId="0030EF93"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L’esito degli incontri così come sopra programmati determinerà la permanenza di una Società nell’organico di Seconda Categoria e, per contro, la ulteriore retrocessione di una Società nel Campionato di Terza Categoria.</w:t>
      </w:r>
    </w:p>
    <w:p w14:paraId="706391C6"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36DC3BB0" w14:textId="77777777" w:rsidR="000369D6" w:rsidRDefault="000369D6" w:rsidP="003F790B">
      <w:pPr>
        <w:suppressAutoHyphens/>
        <w:spacing w:before="0" w:after="0" w:line="240" w:lineRule="auto"/>
        <w:jc w:val="both"/>
        <w:rPr>
          <w:rFonts w:cs="Calibri"/>
          <w:b/>
          <w:bCs/>
          <w:szCs w:val="22"/>
          <w:lang w:val="it-IT" w:eastAsia="it-IT" w:bidi="ar-SA"/>
        </w:rPr>
      </w:pPr>
    </w:p>
    <w:p w14:paraId="39EAA03C" w14:textId="77777777" w:rsidR="000369D6" w:rsidRDefault="000369D6" w:rsidP="003F790B">
      <w:pPr>
        <w:suppressAutoHyphens/>
        <w:spacing w:before="0" w:after="0" w:line="240" w:lineRule="auto"/>
        <w:jc w:val="both"/>
        <w:rPr>
          <w:rFonts w:cs="Calibri"/>
          <w:b/>
          <w:bCs/>
          <w:szCs w:val="22"/>
          <w:lang w:val="it-IT" w:eastAsia="it-IT" w:bidi="ar-SA"/>
        </w:rPr>
      </w:pPr>
    </w:p>
    <w:p w14:paraId="7911FAB4" w14:textId="34242BC1" w:rsidR="000369D6" w:rsidRPr="00DD3BB6" w:rsidRDefault="000369D6" w:rsidP="003F790B">
      <w:pPr>
        <w:suppressAutoHyphens/>
        <w:spacing w:before="0" w:after="0" w:line="240" w:lineRule="auto"/>
        <w:jc w:val="center"/>
        <w:rPr>
          <w:rFonts w:eastAsia="Calibri" w:cs="Calibri"/>
          <w:b/>
          <w:bCs/>
          <w:i/>
          <w:iCs/>
          <w:sz w:val="28"/>
          <w:szCs w:val="28"/>
          <w:u w:val="single"/>
          <w:lang w:eastAsia="it-IT" w:bidi="ar-SA"/>
        </w:rPr>
      </w:pPr>
      <w:r w:rsidRPr="00DD3BB6">
        <w:rPr>
          <w:rFonts w:cs="Calibri"/>
          <w:b/>
          <w:sz w:val="28"/>
          <w:szCs w:val="28"/>
          <w:u w:val="single"/>
          <w:lang w:eastAsia="it-IT" w:bidi="ar-SA"/>
        </w:rPr>
        <w:lastRenderedPageBreak/>
        <w:t xml:space="preserve">PLAY-OUT  </w:t>
      </w:r>
      <w:r w:rsidRPr="00DD3BB6">
        <w:rPr>
          <w:rFonts w:eastAsia="Calibri" w:cs="Calibri"/>
          <w:b/>
          <w:bCs/>
          <w:i/>
          <w:iCs/>
          <w:sz w:val="28"/>
          <w:szCs w:val="28"/>
          <w:u w:val="single"/>
          <w:lang w:eastAsia="it-IT" w:bidi="ar-SA"/>
        </w:rPr>
        <w:t xml:space="preserve"> CAMPIONATO Juniores Region</w:t>
      </w:r>
      <w:r w:rsidR="00102D5A">
        <w:rPr>
          <w:rFonts w:eastAsia="Calibri" w:cs="Calibri"/>
          <w:b/>
          <w:bCs/>
          <w:i/>
          <w:iCs/>
          <w:sz w:val="28"/>
          <w:szCs w:val="28"/>
          <w:u w:val="single"/>
          <w:lang w:eastAsia="it-IT" w:bidi="ar-SA"/>
        </w:rPr>
        <w:t>a</w:t>
      </w:r>
      <w:r w:rsidRPr="00DD3BB6">
        <w:rPr>
          <w:rFonts w:eastAsia="Calibri" w:cs="Calibri"/>
          <w:b/>
          <w:bCs/>
          <w:i/>
          <w:iCs/>
          <w:sz w:val="28"/>
          <w:szCs w:val="28"/>
          <w:u w:val="single"/>
          <w:lang w:eastAsia="it-IT" w:bidi="ar-SA"/>
        </w:rPr>
        <w:t>le Under 19 “A”</w:t>
      </w:r>
    </w:p>
    <w:p w14:paraId="41CBD496" w14:textId="77777777" w:rsidR="000369D6" w:rsidRPr="00DD3BB6" w:rsidRDefault="000369D6" w:rsidP="003F790B">
      <w:pPr>
        <w:suppressAutoHyphens/>
        <w:spacing w:before="0" w:after="0" w:line="240" w:lineRule="auto"/>
        <w:jc w:val="center"/>
        <w:rPr>
          <w:rFonts w:eastAsia="Calibri" w:cs="Calibri"/>
          <w:szCs w:val="22"/>
          <w:lang w:eastAsia="zh-CN" w:bidi="ar-SA"/>
        </w:rPr>
      </w:pPr>
    </w:p>
    <w:p w14:paraId="43A74872"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r w:rsidRPr="00DD3BB6">
        <w:rPr>
          <w:rFonts w:cs="Calibri"/>
          <w:szCs w:val="22"/>
          <w:lang w:val="it-IT" w:eastAsia="it-IT" w:bidi="ar-SA"/>
        </w:rPr>
        <w:t>Le società classificate al 14° posto retrocederanno automaticamente nel Campionato Juniores Regionele Under 19 “B”</w:t>
      </w:r>
    </w:p>
    <w:p w14:paraId="039321F9"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Al termine della stagione sportiva, le squadre che si saranno classificate al 10, 11, 12°,13° posto si incontreranno fra loro in gare di andata e ritorno mediante i seguenti abbinamenti obbligati:</w:t>
      </w:r>
    </w:p>
    <w:p w14:paraId="3E8AF7CB"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7450F245"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Andata Sabato 13 aprile 2024</w:t>
      </w:r>
    </w:p>
    <w:p w14:paraId="606B44DD"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Ritorno Sabato 20 aprile 2024</w:t>
      </w:r>
    </w:p>
    <w:p w14:paraId="0E3DBF9C"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71EC77AB"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13a classificata – 10a classificata</w:t>
      </w:r>
    </w:p>
    <w:p w14:paraId="17B7DD93"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DD3BB6">
        <w:rPr>
          <w:rFonts w:eastAsia="Calibri" w:cs="Calibri"/>
          <w:b/>
          <w:bCs/>
          <w:i/>
          <w:szCs w:val="22"/>
          <w:lang w:val="it-IT" w:eastAsia="it-IT" w:bidi="ar-SA"/>
        </w:rPr>
        <w:t>12a classificata – 11a classificata</w:t>
      </w:r>
    </w:p>
    <w:p w14:paraId="03BC0D06"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b/>
          <w:szCs w:val="22"/>
          <w:lang w:val="it-IT" w:eastAsia="it-IT" w:bidi="ar-SA"/>
        </w:rPr>
        <w:t>A tale preciso riguardo si conferma che la squadra meglio classificata disputerà in trasferta la prima delle due gare previste.</w:t>
      </w:r>
    </w:p>
    <w:p w14:paraId="604C50A1"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6ABE2C31"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r w:rsidRPr="00DD3BB6">
        <w:rPr>
          <w:rFonts w:cs="Calibri"/>
          <w:szCs w:val="22"/>
          <w:lang w:val="it-IT" w:eastAsia="it-IT" w:bidi="ar-SA"/>
        </w:rPr>
        <w:t>L’esito degli incontri così come sopra programmati determinerà la permanenza di due Società nell’organico di Juniores Regionele Under 19 “A”e, per contro, la ulteriore retrocessione di due Società nel Campionato di Juniores Regionele Under 19 “B”.</w:t>
      </w:r>
    </w:p>
    <w:p w14:paraId="1CB24FBC"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7FA9A367"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b/>
          <w:szCs w:val="22"/>
          <w:lang w:val="it-IT" w:eastAsia="it-IT" w:bidi="ar-SA"/>
        </w:rPr>
      </w:pPr>
    </w:p>
    <w:p w14:paraId="29EEAAE5" w14:textId="77777777" w:rsidR="000369D6" w:rsidRPr="00DD3BB6" w:rsidRDefault="000369D6" w:rsidP="003F790B">
      <w:pPr>
        <w:suppressAutoHyphens/>
        <w:spacing w:before="0" w:after="0" w:line="240" w:lineRule="auto"/>
        <w:jc w:val="center"/>
        <w:rPr>
          <w:rFonts w:eastAsia="Calibri" w:cs="Calibri"/>
          <w:b/>
          <w:bCs/>
          <w:i/>
          <w:iCs/>
          <w:sz w:val="28"/>
          <w:szCs w:val="28"/>
          <w:u w:val="single"/>
          <w:lang w:eastAsia="it-IT" w:bidi="ar-SA"/>
        </w:rPr>
      </w:pPr>
      <w:r w:rsidRPr="00DD3BB6">
        <w:rPr>
          <w:rFonts w:cs="Calibri"/>
          <w:b/>
          <w:sz w:val="28"/>
          <w:szCs w:val="28"/>
          <w:u w:val="single"/>
          <w:lang w:eastAsia="it-IT" w:bidi="ar-SA"/>
        </w:rPr>
        <w:t xml:space="preserve">PLAY-OUT  </w:t>
      </w:r>
      <w:r w:rsidRPr="00DD3BB6">
        <w:rPr>
          <w:rFonts w:eastAsia="Calibri" w:cs="Calibri"/>
          <w:b/>
          <w:bCs/>
          <w:i/>
          <w:iCs/>
          <w:sz w:val="28"/>
          <w:szCs w:val="28"/>
          <w:u w:val="single"/>
          <w:lang w:eastAsia="it-IT" w:bidi="ar-SA"/>
        </w:rPr>
        <w:t xml:space="preserve"> CAMPIONATO Juniores Regionele Under 19 “B”</w:t>
      </w:r>
    </w:p>
    <w:p w14:paraId="441ECC10" w14:textId="77777777" w:rsidR="000369D6" w:rsidRPr="00DD3BB6" w:rsidRDefault="000369D6" w:rsidP="003F790B">
      <w:pPr>
        <w:suppressAutoHyphens/>
        <w:spacing w:before="0" w:after="0" w:line="240" w:lineRule="auto"/>
        <w:jc w:val="center"/>
        <w:rPr>
          <w:rFonts w:eastAsia="Calibri" w:cs="Calibri"/>
          <w:szCs w:val="22"/>
          <w:lang w:eastAsia="zh-CN" w:bidi="ar-SA"/>
        </w:rPr>
      </w:pPr>
    </w:p>
    <w:p w14:paraId="6C87567B"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Le società classificate al 16° e 15° posto retrocederanno automaticamente nel Campionato Juniores Provinciale.</w:t>
      </w:r>
    </w:p>
    <w:p w14:paraId="1F0D9044"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szCs w:val="22"/>
          <w:lang w:val="it-IT" w:eastAsia="it-IT" w:bidi="ar-SA"/>
        </w:rPr>
        <w:t>Al termine della stagione sportiva, le squadre che si saranno classificate al 11, 12, 13 e 14° posto si incontreranno fra loro in gare di andata e ritorno mediante i seguenti abbinamenti obbligati:</w:t>
      </w:r>
    </w:p>
    <w:p w14:paraId="6664439D" w14:textId="77777777" w:rsidR="000369D6" w:rsidRPr="00DD3BB6"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2F82BFBE"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Andata sabato 27 aprile 2024</w:t>
      </w:r>
    </w:p>
    <w:p w14:paraId="4602B078"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szCs w:val="22"/>
          <w:lang w:val="it-IT" w:eastAsia="it-IT" w:bidi="ar-SA"/>
        </w:rPr>
      </w:pPr>
      <w:r w:rsidRPr="00DD3BB6">
        <w:rPr>
          <w:rFonts w:eastAsia="Calibri" w:cs="Calibri"/>
          <w:b/>
          <w:bCs/>
          <w:szCs w:val="22"/>
          <w:lang w:val="it-IT" w:eastAsia="it-IT" w:bidi="ar-SA"/>
        </w:rPr>
        <w:t>Ritorno sabato 04 aprile 2024</w:t>
      </w:r>
    </w:p>
    <w:p w14:paraId="7038BA44"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p>
    <w:p w14:paraId="4B4EB844"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szCs w:val="22"/>
          <w:lang w:val="it-IT" w:eastAsia="zh-CN" w:bidi="ar-SA"/>
        </w:rPr>
      </w:pPr>
      <w:r w:rsidRPr="00DD3BB6">
        <w:rPr>
          <w:rFonts w:eastAsia="Calibri" w:cs="Calibri"/>
          <w:b/>
          <w:bCs/>
          <w:i/>
          <w:szCs w:val="22"/>
          <w:lang w:val="it-IT" w:eastAsia="it-IT" w:bidi="ar-SA"/>
        </w:rPr>
        <w:t>14a classificata – 11a classificata</w:t>
      </w:r>
    </w:p>
    <w:p w14:paraId="25FFE265" w14:textId="77777777" w:rsidR="000369D6" w:rsidRPr="00DD3BB6" w:rsidRDefault="000369D6" w:rsidP="003F790B">
      <w:pPr>
        <w:pBdr>
          <w:top w:val="single" w:sz="4" w:space="1" w:color="auto"/>
          <w:left w:val="single" w:sz="4" w:space="4" w:color="auto"/>
          <w:bottom w:val="single" w:sz="4" w:space="1" w:color="auto"/>
          <w:right w:val="single" w:sz="4" w:space="4" w:color="auto"/>
        </w:pBdr>
        <w:suppressAutoHyphens/>
        <w:autoSpaceDE w:val="0"/>
        <w:spacing w:before="0" w:after="0"/>
        <w:jc w:val="center"/>
        <w:rPr>
          <w:rFonts w:eastAsia="Calibri" w:cs="Calibri"/>
          <w:b/>
          <w:bCs/>
          <w:i/>
          <w:szCs w:val="22"/>
          <w:lang w:val="it-IT" w:eastAsia="it-IT" w:bidi="ar-SA"/>
        </w:rPr>
      </w:pPr>
      <w:r w:rsidRPr="00DD3BB6">
        <w:rPr>
          <w:rFonts w:eastAsia="Calibri" w:cs="Calibri"/>
          <w:b/>
          <w:bCs/>
          <w:i/>
          <w:szCs w:val="22"/>
          <w:lang w:val="it-IT" w:eastAsia="it-IT" w:bidi="ar-SA"/>
        </w:rPr>
        <w:t>13a classificata – 12a classificata</w:t>
      </w:r>
    </w:p>
    <w:p w14:paraId="649D006D"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DD3BB6">
        <w:rPr>
          <w:rFonts w:cs="Calibri"/>
          <w:b/>
          <w:szCs w:val="22"/>
          <w:lang w:val="it-IT" w:eastAsia="it-IT" w:bidi="ar-SA"/>
        </w:rPr>
        <w:t xml:space="preserve">A tale preciso riguardo si conferma che la squadra meglio classificata disputerà in trasferta la prima delle </w:t>
      </w:r>
      <w:r w:rsidRPr="009C5388">
        <w:rPr>
          <w:rFonts w:cs="Calibri"/>
          <w:b/>
          <w:szCs w:val="22"/>
          <w:lang w:val="it-IT" w:eastAsia="it-IT" w:bidi="ar-SA"/>
        </w:rPr>
        <w:t>due gare previste.</w:t>
      </w:r>
    </w:p>
    <w:p w14:paraId="7626373A"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cs="Calibri"/>
          <w:szCs w:val="22"/>
          <w:lang w:val="it-IT" w:eastAsia="it-IT" w:bidi="ar-SA"/>
        </w:rPr>
      </w:pPr>
    </w:p>
    <w:p w14:paraId="33219FE9"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L’esito degli incontri così come sopra programmati determinerà la permanenza di due Società nell’organico di Juniores Regionale U19 “B” e, per contro, la ulteriore retrocessione di due Società nel Campionato Juniores Provinciale.</w:t>
      </w:r>
    </w:p>
    <w:p w14:paraId="2C008097" w14:textId="77777777" w:rsidR="000369D6" w:rsidRPr="009C5388" w:rsidRDefault="000369D6" w:rsidP="003F790B">
      <w:pPr>
        <w:tabs>
          <w:tab w:val="left" w:pos="818"/>
          <w:tab w:val="left" w:pos="1133"/>
          <w:tab w:val="left" w:pos="2307"/>
          <w:tab w:val="left" w:pos="3191"/>
        </w:tabs>
        <w:suppressAutoHyphens/>
        <w:spacing w:before="0" w:after="0" w:line="300" w:lineRule="exact"/>
        <w:jc w:val="both"/>
        <w:rPr>
          <w:rFonts w:eastAsia="Calibri" w:cs="Calibri"/>
          <w:szCs w:val="22"/>
          <w:lang w:val="it-IT" w:eastAsia="zh-CN" w:bidi="ar-SA"/>
        </w:rPr>
      </w:pPr>
      <w:r w:rsidRPr="009C5388">
        <w:rPr>
          <w:rFonts w:cs="Calibri"/>
          <w:szCs w:val="22"/>
          <w:lang w:val="it-IT" w:eastAsia="it-IT" w:bidi="ar-SA"/>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2022/2023.</w:t>
      </w:r>
    </w:p>
    <w:p w14:paraId="2A51FD9E" w14:textId="77777777" w:rsidR="000369D6" w:rsidRDefault="000369D6" w:rsidP="003F790B">
      <w:pPr>
        <w:tabs>
          <w:tab w:val="left" w:pos="818"/>
          <w:tab w:val="left" w:pos="1133"/>
          <w:tab w:val="left" w:pos="2307"/>
          <w:tab w:val="left" w:pos="3191"/>
        </w:tabs>
        <w:suppressAutoHyphens/>
        <w:spacing w:before="0" w:after="0" w:line="256" w:lineRule="auto"/>
        <w:jc w:val="both"/>
        <w:rPr>
          <w:rFonts w:cs="Calibri"/>
          <w:b/>
          <w:szCs w:val="22"/>
          <w:lang w:val="it-IT" w:eastAsia="it-IT" w:bidi="ar-SA"/>
        </w:rPr>
      </w:pPr>
    </w:p>
    <w:p w14:paraId="267B6B4B" w14:textId="77777777" w:rsidR="000369D6" w:rsidRDefault="000369D6" w:rsidP="003F790B">
      <w:pPr>
        <w:tabs>
          <w:tab w:val="left" w:pos="818"/>
          <w:tab w:val="left" w:pos="1133"/>
          <w:tab w:val="left" w:pos="2307"/>
          <w:tab w:val="left" w:pos="3191"/>
        </w:tabs>
        <w:suppressAutoHyphens/>
        <w:spacing w:before="0" w:after="0" w:line="256" w:lineRule="auto"/>
        <w:jc w:val="both"/>
        <w:rPr>
          <w:rFonts w:cs="Calibri"/>
          <w:b/>
          <w:szCs w:val="22"/>
          <w:lang w:val="it-IT" w:eastAsia="it-IT" w:bidi="ar-SA"/>
        </w:rPr>
      </w:pPr>
    </w:p>
    <w:p w14:paraId="67CFEE5E" w14:textId="77777777" w:rsidR="000369D6" w:rsidRPr="00997D9F" w:rsidRDefault="000369D6" w:rsidP="003F790B">
      <w:pPr>
        <w:suppressAutoHyphens/>
        <w:spacing w:before="0" w:after="0" w:line="256" w:lineRule="auto"/>
        <w:jc w:val="center"/>
        <w:rPr>
          <w:rFonts w:eastAsia="Andale Sans UI" w:cs="Calibri"/>
          <w:b/>
          <w:bCs/>
          <w:sz w:val="32"/>
          <w:szCs w:val="32"/>
          <w:lang w:val="it-IT" w:eastAsia="ja-JP" w:bidi="fa-IR"/>
        </w:rPr>
      </w:pPr>
      <w:r w:rsidRPr="00997D9F">
        <w:rPr>
          <w:rFonts w:eastAsia="Andale Sans UI" w:cs="Calibri"/>
          <w:b/>
          <w:bCs/>
          <w:sz w:val="32"/>
          <w:szCs w:val="32"/>
          <w:lang w:val="it-IT" w:eastAsia="ja-JP" w:bidi="fa-IR"/>
        </w:rPr>
        <w:lastRenderedPageBreak/>
        <w:t>REGOLE COMUNI A TUTTE LE CATEGORIE</w:t>
      </w:r>
    </w:p>
    <w:p w14:paraId="2EF868FC" w14:textId="77777777" w:rsidR="000369D6" w:rsidRDefault="000369D6" w:rsidP="003F790B">
      <w:pPr>
        <w:tabs>
          <w:tab w:val="left" w:pos="3401"/>
          <w:tab w:val="left" w:pos="5669"/>
        </w:tabs>
        <w:suppressAutoHyphens/>
        <w:spacing w:before="0" w:after="0" w:line="300" w:lineRule="exact"/>
        <w:jc w:val="both"/>
        <w:rPr>
          <w:rFonts w:cs="Calibri"/>
          <w:b/>
          <w:i/>
          <w:szCs w:val="22"/>
          <w:lang w:val="it-IT" w:eastAsia="it-IT" w:bidi="ar-SA"/>
        </w:rPr>
      </w:pPr>
    </w:p>
    <w:p w14:paraId="0AE0676A" w14:textId="77777777" w:rsidR="000369D6" w:rsidRPr="007B6AC4" w:rsidRDefault="000369D6" w:rsidP="003F790B">
      <w:pPr>
        <w:tabs>
          <w:tab w:val="left" w:pos="3401"/>
          <w:tab w:val="left" w:pos="5669"/>
        </w:tabs>
        <w:suppressAutoHyphens/>
        <w:spacing w:before="0" w:after="0" w:line="300" w:lineRule="exact"/>
        <w:jc w:val="both"/>
        <w:rPr>
          <w:rFonts w:eastAsia="Calibri" w:cs="Calibri"/>
          <w:szCs w:val="22"/>
          <w:lang w:val="it-IT" w:eastAsia="zh-CN" w:bidi="ar-SA"/>
        </w:rPr>
      </w:pPr>
      <w:r w:rsidRPr="007B6AC4">
        <w:rPr>
          <w:rFonts w:cs="Calibri"/>
          <w:b/>
          <w:i/>
          <w:szCs w:val="22"/>
          <w:lang w:val="it-IT" w:eastAsia="it-IT" w:bidi="ar-SA"/>
        </w:rPr>
        <w:t>Non si disputeranno i primi due turni dei Play - Off se:</w:t>
      </w:r>
    </w:p>
    <w:p w14:paraId="5DEBF525" w14:textId="77777777" w:rsidR="000369D6" w:rsidRPr="007B6AC4" w:rsidRDefault="000369D6" w:rsidP="00AF341B">
      <w:pPr>
        <w:widowControl w:val="0"/>
        <w:numPr>
          <w:ilvl w:val="3"/>
          <w:numId w:val="6"/>
        </w:numPr>
        <w:tabs>
          <w:tab w:val="clear" w:pos="0"/>
          <w:tab w:val="left" w:pos="851"/>
          <w:tab w:val="num" w:pos="2880"/>
          <w:tab w:val="left" w:pos="3401"/>
          <w:tab w:val="left" w:pos="5669"/>
        </w:tabs>
        <w:suppressAutoHyphens/>
        <w:spacing w:before="0" w:after="0" w:line="300" w:lineRule="exact"/>
        <w:ind w:left="851" w:hanging="425"/>
        <w:jc w:val="both"/>
        <w:rPr>
          <w:rFonts w:eastAsia="Calibri" w:cs="Calibri"/>
          <w:szCs w:val="22"/>
          <w:lang w:val="it-IT" w:eastAsia="zh-CN" w:bidi="ar-SA"/>
        </w:rPr>
      </w:pPr>
      <w:r w:rsidRPr="007B6AC4">
        <w:rPr>
          <w:rFonts w:cs="Calibri"/>
          <w:szCs w:val="22"/>
          <w:lang w:val="it-IT" w:eastAsia="it-IT" w:bidi="ar-SA"/>
        </w:rPr>
        <w:t xml:space="preserve">il distacco in classifica tra la seconda classificata e la terza classificata è superiore a </w:t>
      </w:r>
      <w:r w:rsidRPr="007B6AC4">
        <w:rPr>
          <w:rFonts w:cs="Calibri"/>
          <w:b/>
          <w:szCs w:val="22"/>
          <w:lang w:val="it-IT" w:eastAsia="it-IT" w:bidi="ar-SA"/>
        </w:rPr>
        <w:t>9 punti</w:t>
      </w:r>
      <w:r w:rsidRPr="007B6AC4">
        <w:rPr>
          <w:rFonts w:cs="Calibri"/>
          <w:szCs w:val="22"/>
          <w:lang w:val="it-IT" w:eastAsia="it-IT" w:bidi="ar-SA"/>
        </w:rPr>
        <w:t xml:space="preserve">. </w:t>
      </w:r>
      <w:r w:rsidRPr="007B6AC4">
        <w:rPr>
          <w:rFonts w:cs="Calibri"/>
          <w:b/>
          <w:i/>
          <w:szCs w:val="22"/>
          <w:lang w:val="it-IT" w:eastAsia="it-IT" w:bidi="ar-SA"/>
        </w:rPr>
        <w:t>(la 2^ classificata passa direttamente al terzo turno dove previsto)</w:t>
      </w:r>
    </w:p>
    <w:p w14:paraId="402869A7" w14:textId="77777777" w:rsidR="000369D6" w:rsidRPr="007B6AC4" w:rsidRDefault="000369D6" w:rsidP="00AF341B">
      <w:pPr>
        <w:widowControl w:val="0"/>
        <w:numPr>
          <w:ilvl w:val="3"/>
          <w:numId w:val="6"/>
        </w:numPr>
        <w:tabs>
          <w:tab w:val="clear" w:pos="0"/>
          <w:tab w:val="left" w:pos="851"/>
          <w:tab w:val="num" w:pos="2880"/>
          <w:tab w:val="left" w:pos="3401"/>
          <w:tab w:val="left" w:pos="5669"/>
        </w:tabs>
        <w:suppressAutoHyphens/>
        <w:spacing w:before="0" w:after="0" w:line="300" w:lineRule="exact"/>
        <w:ind w:left="851" w:hanging="425"/>
        <w:jc w:val="both"/>
        <w:rPr>
          <w:rFonts w:eastAsia="Calibri" w:cs="Calibri"/>
          <w:szCs w:val="22"/>
          <w:lang w:val="it-IT" w:eastAsia="zh-CN" w:bidi="ar-SA"/>
        </w:rPr>
      </w:pPr>
      <w:r w:rsidRPr="007B6AC4">
        <w:rPr>
          <w:rFonts w:cs="Calibri"/>
          <w:szCs w:val="22"/>
          <w:lang w:val="it-IT" w:eastAsia="it-IT" w:bidi="ar-SA"/>
        </w:rPr>
        <w:t xml:space="preserve">tra la seconda e la quarta il distacco in classifica è superiore a </w:t>
      </w:r>
      <w:r w:rsidRPr="007B6AC4">
        <w:rPr>
          <w:rFonts w:cs="Calibri"/>
          <w:b/>
          <w:szCs w:val="22"/>
          <w:lang w:val="it-IT" w:eastAsia="it-IT" w:bidi="ar-SA"/>
        </w:rPr>
        <w:t xml:space="preserve">9 punti </w:t>
      </w:r>
      <w:r w:rsidRPr="007B6AC4">
        <w:rPr>
          <w:rFonts w:cs="Calibri"/>
          <w:b/>
          <w:i/>
          <w:szCs w:val="22"/>
          <w:lang w:val="it-IT" w:eastAsia="it-IT" w:bidi="ar-SA"/>
        </w:rPr>
        <w:t>il Play-Off verrà disputato solamente tra la seconda classificata e la terza classificata</w:t>
      </w:r>
      <w:r w:rsidRPr="007B6AC4">
        <w:rPr>
          <w:rFonts w:cs="Calibri"/>
          <w:szCs w:val="22"/>
          <w:lang w:val="it-IT" w:eastAsia="it-IT" w:bidi="ar-SA"/>
        </w:rPr>
        <w:t>.</w:t>
      </w:r>
    </w:p>
    <w:p w14:paraId="696A0402" w14:textId="77777777" w:rsidR="000369D6" w:rsidRPr="007B6AC4" w:rsidRDefault="000369D6" w:rsidP="00AF341B">
      <w:pPr>
        <w:widowControl w:val="0"/>
        <w:numPr>
          <w:ilvl w:val="3"/>
          <w:numId w:val="6"/>
        </w:numPr>
        <w:tabs>
          <w:tab w:val="clear" w:pos="0"/>
          <w:tab w:val="left" w:pos="851"/>
          <w:tab w:val="num" w:pos="2880"/>
          <w:tab w:val="left" w:pos="3401"/>
          <w:tab w:val="left" w:pos="5669"/>
        </w:tabs>
        <w:suppressAutoHyphens/>
        <w:spacing w:before="0" w:after="0" w:line="300" w:lineRule="exact"/>
        <w:ind w:left="851" w:hanging="425"/>
        <w:jc w:val="both"/>
        <w:rPr>
          <w:rFonts w:eastAsia="Calibri" w:cs="Calibri"/>
          <w:szCs w:val="22"/>
          <w:lang w:val="it-IT" w:eastAsia="zh-CN" w:bidi="ar-SA"/>
        </w:rPr>
      </w:pPr>
      <w:r w:rsidRPr="007B6AC4">
        <w:rPr>
          <w:rFonts w:cs="Calibri"/>
          <w:szCs w:val="22"/>
          <w:lang w:val="it-IT" w:eastAsia="it-IT" w:bidi="ar-SA"/>
        </w:rPr>
        <w:t xml:space="preserve">tra la seconda e la quinta il distacco in classifica è superiore a </w:t>
      </w:r>
      <w:r w:rsidRPr="007B6AC4">
        <w:rPr>
          <w:rFonts w:cs="Calibri"/>
          <w:b/>
          <w:szCs w:val="22"/>
          <w:lang w:val="it-IT" w:eastAsia="it-IT" w:bidi="ar-SA"/>
        </w:rPr>
        <w:t xml:space="preserve">9 punti </w:t>
      </w:r>
      <w:r w:rsidRPr="007B6AC4">
        <w:rPr>
          <w:rFonts w:cs="Calibri"/>
          <w:b/>
          <w:i/>
          <w:szCs w:val="22"/>
          <w:lang w:val="it-IT" w:eastAsia="it-IT" w:bidi="ar-SA"/>
        </w:rPr>
        <w:t>si disputerà il Play-Off tra la terza e la quarta classificata</w:t>
      </w:r>
      <w:r w:rsidRPr="007B6AC4">
        <w:rPr>
          <w:rFonts w:cs="Calibri"/>
          <w:szCs w:val="22"/>
          <w:lang w:val="it-IT" w:eastAsia="it-IT" w:bidi="ar-SA"/>
        </w:rPr>
        <w:t xml:space="preserve">, </w:t>
      </w:r>
      <w:r w:rsidRPr="007B6AC4">
        <w:rPr>
          <w:rFonts w:cs="Calibri"/>
          <w:b/>
          <w:i/>
          <w:szCs w:val="22"/>
          <w:lang w:val="it-IT" w:eastAsia="it-IT" w:bidi="ar-SA"/>
        </w:rPr>
        <w:t>la vincente del 1° turno incontrerà nel 2° turno la seconda classificata</w:t>
      </w:r>
      <w:r w:rsidRPr="007B6AC4">
        <w:rPr>
          <w:rFonts w:cs="Calibri"/>
          <w:szCs w:val="22"/>
          <w:lang w:val="it-IT" w:eastAsia="it-IT" w:bidi="ar-SA"/>
        </w:rPr>
        <w:t>.</w:t>
      </w:r>
    </w:p>
    <w:p w14:paraId="2328A07D" w14:textId="77777777" w:rsidR="000369D6" w:rsidRDefault="000369D6" w:rsidP="003F790B">
      <w:pPr>
        <w:suppressAutoHyphens/>
        <w:autoSpaceDE w:val="0"/>
        <w:spacing w:before="0" w:after="0" w:line="240" w:lineRule="auto"/>
        <w:jc w:val="both"/>
        <w:rPr>
          <w:rFonts w:cs="Calibri"/>
          <w:szCs w:val="22"/>
          <w:lang w:val="it-IT" w:eastAsia="it-IT" w:bidi="ar-SA"/>
        </w:rPr>
      </w:pPr>
    </w:p>
    <w:p w14:paraId="68A19421" w14:textId="77777777" w:rsidR="000369D6" w:rsidRDefault="000369D6" w:rsidP="003F790B">
      <w:pPr>
        <w:suppressAutoHyphens/>
        <w:spacing w:before="0" w:after="0" w:line="240" w:lineRule="auto"/>
        <w:jc w:val="both"/>
        <w:rPr>
          <w:rFonts w:eastAsia="Calibri" w:cs="Calibri"/>
          <w:b/>
          <w:szCs w:val="22"/>
          <w:lang w:val="it-IT" w:eastAsia="it-IT" w:bidi="ar-SA"/>
        </w:rPr>
      </w:pPr>
      <w:r w:rsidRPr="001A415C">
        <w:rPr>
          <w:rFonts w:eastAsia="Calibri" w:cs="Calibri"/>
          <w:b/>
          <w:szCs w:val="22"/>
          <w:lang w:val="it-IT" w:eastAsia="it-IT" w:bidi="ar-SA"/>
        </w:rPr>
        <w:t>Non si disputeranno i play-out se:</w:t>
      </w:r>
    </w:p>
    <w:p w14:paraId="19BCA316" w14:textId="77777777" w:rsidR="000369D6" w:rsidRPr="00DD3BB6" w:rsidRDefault="000369D6" w:rsidP="00AF341B">
      <w:pPr>
        <w:numPr>
          <w:ilvl w:val="0"/>
          <w:numId w:val="8"/>
        </w:numPr>
        <w:suppressAutoHyphens/>
        <w:spacing w:before="0" w:after="0" w:line="240" w:lineRule="auto"/>
        <w:jc w:val="both"/>
        <w:rPr>
          <w:sz w:val="16"/>
          <w:szCs w:val="16"/>
          <w:lang w:val="it-IT" w:eastAsia="it-IT" w:bidi="ar-SA"/>
        </w:rPr>
      </w:pPr>
      <w:r w:rsidRPr="00997D9F">
        <w:rPr>
          <w:rFonts w:eastAsia="Calibri" w:cs="Calibri"/>
          <w:szCs w:val="22"/>
          <w:lang w:val="it-IT" w:eastAsia="it-IT" w:bidi="ar-SA"/>
        </w:rPr>
        <w:t xml:space="preserve">il distacco in classifica tra le due squadre che dovranno incontrarsi è superiore a </w:t>
      </w:r>
      <w:r w:rsidRPr="00997D9F">
        <w:rPr>
          <w:rFonts w:eastAsia="Calibri" w:cs="Calibri"/>
          <w:b/>
          <w:szCs w:val="22"/>
          <w:lang w:val="it-IT" w:eastAsia="it-IT" w:bidi="ar-SA"/>
        </w:rPr>
        <w:t>6 punti.</w:t>
      </w:r>
    </w:p>
    <w:p w14:paraId="74C94873" w14:textId="77777777" w:rsidR="000369D6" w:rsidRPr="00997D9F" w:rsidRDefault="000369D6" w:rsidP="003F790B">
      <w:pPr>
        <w:suppressAutoHyphens/>
        <w:spacing w:before="0" w:after="0" w:line="240" w:lineRule="auto"/>
        <w:ind w:left="765"/>
        <w:jc w:val="both"/>
        <w:rPr>
          <w:sz w:val="16"/>
          <w:szCs w:val="16"/>
          <w:lang w:val="it-IT" w:eastAsia="it-IT" w:bidi="ar-SA"/>
        </w:rPr>
      </w:pPr>
    </w:p>
    <w:p w14:paraId="68ED4C3A" w14:textId="77777777" w:rsidR="000369D6" w:rsidRPr="007B6AC4" w:rsidRDefault="000369D6" w:rsidP="003F790B">
      <w:pPr>
        <w:pBdr>
          <w:top w:val="single" w:sz="4" w:space="1" w:color="000000"/>
          <w:left w:val="single" w:sz="4" w:space="4" w:color="000000"/>
          <w:bottom w:val="single" w:sz="4" w:space="1" w:color="000000"/>
          <w:right w:val="single" w:sz="4" w:space="4" w:color="000000"/>
        </w:pBdr>
        <w:suppressAutoHyphens/>
        <w:spacing w:before="0" w:after="0" w:line="240" w:lineRule="auto"/>
        <w:jc w:val="both"/>
        <w:rPr>
          <w:rFonts w:eastAsia="Calibri" w:cs="Calibri"/>
          <w:szCs w:val="22"/>
          <w:lang w:val="it-IT" w:eastAsia="zh-CN" w:bidi="ar-SA"/>
        </w:rPr>
      </w:pPr>
      <w:r w:rsidRPr="009C5388">
        <w:rPr>
          <w:rFonts w:eastAsia="Calibri" w:cs="Calibri"/>
          <w:b/>
          <w:szCs w:val="22"/>
          <w:shd w:val="clear" w:color="auto" w:fill="E5B8B7"/>
          <w:lang w:val="it-IT" w:eastAsia="it-IT" w:bidi="ar-SA"/>
        </w:rPr>
        <w:t>Si ricorda che una Società non può fare, per alcun motivo o situazione verificatasi, un doppio passaggio di Categoria nel corso della medesima stagione sportiva o a cavallo tra la conclusione di una stagione sportiva e l</w:t>
      </w:r>
      <w:r w:rsidRPr="009C5388">
        <w:rPr>
          <w:rFonts w:eastAsia="MS Mincho" w:cs="Calibri"/>
          <w:b/>
          <w:szCs w:val="22"/>
          <w:shd w:val="clear" w:color="auto" w:fill="E5B8B7"/>
          <w:lang w:val="it-IT" w:eastAsia="it-IT" w:bidi="ar-SA"/>
        </w:rPr>
        <w:t>’</w:t>
      </w:r>
      <w:r w:rsidRPr="009C5388">
        <w:rPr>
          <w:rFonts w:eastAsia="Calibri" w:cs="Calibri"/>
          <w:b/>
          <w:szCs w:val="22"/>
          <w:shd w:val="clear" w:color="auto" w:fill="E5B8B7"/>
          <w:lang w:val="it-IT" w:eastAsia="it-IT" w:bidi="ar-SA"/>
        </w:rPr>
        <w:t>inizio di quella immediatamente successiva. Il meccanismo dei ripescaggi non può, in alcun caso, prevedere la possibilità che una Società neo-promossa ad un Campionato di categoria superiore possa essere “ripescata</w:t>
      </w:r>
      <w:r w:rsidRPr="009C5388">
        <w:rPr>
          <w:rFonts w:eastAsia="MS Mincho" w:cs="Calibri"/>
          <w:b/>
          <w:szCs w:val="22"/>
          <w:shd w:val="clear" w:color="auto" w:fill="E5B8B7"/>
          <w:lang w:val="it-IT" w:eastAsia="it-IT" w:bidi="ar-SA"/>
        </w:rPr>
        <w:t>”</w:t>
      </w:r>
      <w:r w:rsidRPr="009C5388">
        <w:rPr>
          <w:rFonts w:eastAsia="Calibri" w:cs="Calibri"/>
          <w:b/>
          <w:szCs w:val="22"/>
          <w:shd w:val="clear" w:color="auto" w:fill="E5B8B7"/>
          <w:lang w:val="it-IT" w:eastAsia="it-IT" w:bidi="ar-SA"/>
        </w:rPr>
        <w:t xml:space="preserve"> – nel passaggio fra la vecchia e la nuova stagione sportiva – al Campionato di categoria ulteriormente superiore, senza disputare, di conseguenza, il Campionato intermedio di competenza determinato dal merito sportivo</w:t>
      </w:r>
      <w:r w:rsidRPr="009C5388">
        <w:rPr>
          <w:rFonts w:eastAsia="Calibri" w:cs="Calibri"/>
          <w:b/>
          <w:szCs w:val="22"/>
          <w:lang w:val="it-IT" w:eastAsia="it-IT" w:bidi="ar-SA"/>
        </w:rPr>
        <w:t>.</w:t>
      </w:r>
    </w:p>
    <w:p w14:paraId="72922F00" w14:textId="77777777" w:rsidR="000369D6" w:rsidRPr="007B6AC4" w:rsidRDefault="000369D6" w:rsidP="003F790B">
      <w:pPr>
        <w:suppressAutoHyphens/>
        <w:autoSpaceDE w:val="0"/>
        <w:spacing w:before="0" w:after="0" w:line="240" w:lineRule="auto"/>
        <w:jc w:val="both"/>
        <w:rPr>
          <w:rFonts w:eastAsia="Calibri" w:cs="Calibri"/>
          <w:szCs w:val="22"/>
          <w:lang w:val="it-IT" w:eastAsia="it-IT" w:bidi="ar-SA"/>
        </w:rPr>
      </w:pPr>
    </w:p>
    <w:p w14:paraId="6D21FC59" w14:textId="77777777" w:rsidR="000369D6" w:rsidRPr="007B6AC4" w:rsidRDefault="000369D6" w:rsidP="003F790B">
      <w:pPr>
        <w:suppressAutoHyphens/>
        <w:autoSpaceDE w:val="0"/>
        <w:spacing w:before="0" w:after="0" w:line="240" w:lineRule="auto"/>
        <w:jc w:val="both"/>
        <w:rPr>
          <w:rFonts w:cs="Calibri"/>
          <w:b/>
          <w:szCs w:val="22"/>
          <w:lang w:val="it-IT" w:eastAsia="it-IT" w:bidi="ar-SA"/>
        </w:rPr>
      </w:pPr>
      <w:r w:rsidRPr="007B6AC4">
        <w:rPr>
          <w:rFonts w:eastAsia="Calibri" w:cs="Calibri"/>
          <w:b/>
          <w:szCs w:val="22"/>
          <w:lang w:val="it-IT" w:eastAsia="it-IT" w:bidi="ar-SA"/>
        </w:rPr>
        <w:t xml:space="preserve">Considerati i termini previsti per la conclusione della stagione sportiva </w:t>
      </w:r>
      <w:r>
        <w:rPr>
          <w:rFonts w:eastAsia="Calibri" w:cs="Calibri"/>
          <w:b/>
          <w:szCs w:val="22"/>
          <w:lang w:val="it-IT" w:eastAsia="it-IT" w:bidi="ar-SA"/>
        </w:rPr>
        <w:t>al 30 giugno 2024</w:t>
      </w:r>
      <w:r w:rsidRPr="007B6AC4">
        <w:rPr>
          <w:rFonts w:eastAsia="Calibri" w:cs="Calibri"/>
          <w:b/>
          <w:szCs w:val="22"/>
          <w:lang w:val="it-IT" w:eastAsia="it-IT" w:bidi="ar-SA"/>
        </w:rPr>
        <w:t xml:space="preserve"> e tenuto conto di quanto previsto dall’art. 49, N.O.I.F., si rende noto che al termine della stagione sportiva si darà luogo alle eventuali gare di </w:t>
      </w:r>
      <w:r w:rsidRPr="007B6AC4">
        <w:rPr>
          <w:rFonts w:eastAsia="Calibri" w:cs="Calibri"/>
          <w:b/>
          <w:i/>
          <w:iCs/>
          <w:szCs w:val="22"/>
          <w:lang w:val="it-IT" w:eastAsia="it-IT" w:bidi="ar-SA"/>
        </w:rPr>
        <w:t xml:space="preserve">play-off </w:t>
      </w:r>
      <w:r w:rsidRPr="007B6AC4">
        <w:rPr>
          <w:rFonts w:eastAsia="Calibri" w:cs="Calibri"/>
          <w:b/>
          <w:szCs w:val="22"/>
          <w:lang w:val="it-IT" w:eastAsia="it-IT" w:bidi="ar-SA"/>
        </w:rPr>
        <w:t xml:space="preserve">e di </w:t>
      </w:r>
      <w:r w:rsidRPr="007B6AC4">
        <w:rPr>
          <w:rFonts w:eastAsia="Calibri" w:cs="Calibri"/>
          <w:b/>
          <w:i/>
          <w:iCs/>
          <w:szCs w:val="22"/>
          <w:lang w:val="it-IT" w:eastAsia="it-IT" w:bidi="ar-SA"/>
        </w:rPr>
        <w:t xml:space="preserve">play-out </w:t>
      </w:r>
      <w:r w:rsidRPr="007B6AC4">
        <w:rPr>
          <w:rFonts w:eastAsia="Calibri" w:cs="Calibri"/>
          <w:b/>
          <w:szCs w:val="22"/>
          <w:lang w:val="it-IT" w:eastAsia="it-IT" w:bidi="ar-SA"/>
        </w:rPr>
        <w:t>esclusivamente nell’ipotesi di conclusione dell’attività ordinariamente prevista. Sono fatti salvi i provvedimenti che si rendessero necessari all’esito di eventuali decisioni adottate dalle Autorità governative e/o sanitarie per quanto attiene allo svolgimento dei Campionati, delle competizioni agonistiche e di ogni altra attività ufficiale indetta e organizzata dalla Lega Nazionale Dil</w:t>
      </w:r>
      <w:r>
        <w:rPr>
          <w:rFonts w:eastAsia="Calibri" w:cs="Calibri"/>
          <w:b/>
          <w:szCs w:val="22"/>
          <w:lang w:val="it-IT" w:eastAsia="it-IT" w:bidi="ar-SA"/>
        </w:rPr>
        <w:t>ettanti nella stagione sportiva</w:t>
      </w:r>
      <w:r w:rsidRPr="007B6AC4">
        <w:rPr>
          <w:rFonts w:eastAsia="Calibri" w:cs="Calibri"/>
          <w:b/>
          <w:szCs w:val="22"/>
          <w:lang w:val="it-IT" w:eastAsia="it-IT" w:bidi="ar-SA"/>
        </w:rPr>
        <w:t>, anche in relazione alla determinazione delle classifiche finali.</w:t>
      </w:r>
    </w:p>
    <w:p w14:paraId="4BDACB28" w14:textId="77777777" w:rsidR="000369D6" w:rsidRDefault="000369D6" w:rsidP="003F790B">
      <w:pPr>
        <w:jc w:val="both"/>
        <w:rPr>
          <w:lang w:val="it-IT"/>
        </w:rPr>
      </w:pPr>
      <w:r w:rsidRPr="006C21E6">
        <w:rPr>
          <w:b/>
          <w:lang w:val="it-IT"/>
        </w:rPr>
        <w:t>QUALORA CAUSE DI FORZA MAGGIORE NON DOVESSERO PERMETTERE LO SVOLGIMENTO DEI PLAY-OUT RETROCEDERANNO DIRETTAMENTE LE SOCIETA’ CHE OCCUPANO LA PEGGIORE POSIZIONE DI CLASSIFICA PER IL NUMERO DI RETROCESSIONI PREVISTE DAL REGOLAMENTO, FERMO RESTANDO L’APPLICAZIONE DELL’ART. 51 COMME 6 DELLE NOIF CHE SI RIPORTA:</w:t>
      </w:r>
      <w:r w:rsidRPr="006C21E6">
        <w:rPr>
          <w:lang w:val="it-IT"/>
        </w:rPr>
        <w:t xml:space="preserve">“…Nei Campionati organizzati dalla Lega Nazionale Dilettanti, fermo restando quanto previsto al comma 8 per i Campionati Nazionali della Divisione Calcio a Cinque, al termine di ogni Campionato, in caso di parità di punteggio tra due squadre nel medesimo campionato, il titolo sportivo in competizione è assegnato mediante spareggio da effettuarsi sulla base di una unica gara in campo neutro, con eventuali tempi supplementari e calci di rigore con le modalità stabilite dalla regola 7 delle “Regole del Giuoco” e “Decisioni Ufficiali ". In caso di parità di punteggio fra tre o più squadre al termine di ogni Campionato si procede preliminarmente alla compilazione di una graduatoria (c.d. "classifica avulsa") fra le squadre interessate tenendo conto nell'ordine: - dei punti conseguiti negli incontri diretti; - a parità di punti, della differenza tra le reti segnate e quelle subite negli stessi incontri; - della differenza fra reti segnate e subite negli incontri diretti fra le squadre interessate; - della differenza fra reti segnate e subite nell'intero Campionato; - del maggior numero di reti segnate nell'intero Campionato; - del sorteggio. </w:t>
      </w:r>
    </w:p>
    <w:p w14:paraId="23B09BDE" w14:textId="77777777" w:rsidR="000369D6" w:rsidRDefault="000369D6" w:rsidP="003F790B">
      <w:pPr>
        <w:jc w:val="both"/>
        <w:rPr>
          <w:rFonts w:cs="Calibri"/>
          <w:b/>
          <w:szCs w:val="22"/>
          <w:u w:val="single"/>
          <w:lang w:val="it-IT" w:eastAsia="it-IT" w:bidi="ar-SA"/>
        </w:rPr>
      </w:pPr>
      <w:r w:rsidRPr="006C21E6">
        <w:rPr>
          <w:b/>
          <w:lang w:val="it-IT"/>
        </w:rPr>
        <w:t>Allo stesso modo si procede alla determinazione della squadra che retrocede direttamente.</w:t>
      </w:r>
      <w:r>
        <w:rPr>
          <w:b/>
          <w:lang w:val="it-IT"/>
        </w:rPr>
        <w:t xml:space="preserve"> </w:t>
      </w:r>
      <w:r w:rsidRPr="00BD53CE">
        <w:rPr>
          <w:rFonts w:cs="Calibri"/>
          <w:b/>
          <w:szCs w:val="22"/>
          <w:u w:val="single"/>
          <w:lang w:val="it-IT" w:eastAsia="it-IT" w:bidi="ar-SA"/>
        </w:rPr>
        <w:t>Il Comitato Regionale Lombardia si riserva la piena facoltà di modificare la programmazione degli abbinamenti  sotto  ipotizzati, dandone preventiva comunicazione attraverso il proprio Comunicato ufficiale.</w:t>
      </w:r>
    </w:p>
    <w:p w14:paraId="5E9E5AE7" w14:textId="3C1E5E8E" w:rsidR="000369D6" w:rsidRPr="005C3645" w:rsidRDefault="000369D6" w:rsidP="003F790B">
      <w:pPr>
        <w:pStyle w:val="Titolo3"/>
        <w:rPr>
          <w:lang w:val="it-IT"/>
        </w:rPr>
      </w:pPr>
      <w:bookmarkStart w:id="29" w:name="_Toc114149277"/>
      <w:bookmarkStart w:id="30" w:name="_Toc146809054"/>
      <w:r w:rsidRPr="005C3645">
        <w:rPr>
          <w:lang w:val="it-IT"/>
        </w:rPr>
        <w:lastRenderedPageBreak/>
        <w:t>3.</w:t>
      </w:r>
      <w:r>
        <w:rPr>
          <w:lang w:val="it-IT"/>
        </w:rPr>
        <w:t>1</w:t>
      </w:r>
      <w:r w:rsidRPr="005C3645">
        <w:rPr>
          <w:lang w:val="it-IT"/>
        </w:rPr>
        <w:t>.2 CRITERI RIPESCAGGIO CAMPIONATO U19 REGIONALE “B” s.s. 202</w:t>
      </w:r>
      <w:r>
        <w:rPr>
          <w:lang w:val="it-IT"/>
        </w:rPr>
        <w:t>4</w:t>
      </w:r>
      <w:r w:rsidRPr="005C3645">
        <w:rPr>
          <w:lang w:val="it-IT"/>
        </w:rPr>
        <w:t>/202</w:t>
      </w:r>
      <w:bookmarkEnd w:id="29"/>
      <w:r>
        <w:rPr>
          <w:lang w:val="it-IT"/>
        </w:rPr>
        <w:t>5</w:t>
      </w:r>
      <w:bookmarkEnd w:id="30"/>
    </w:p>
    <w:p w14:paraId="7C12349E" w14:textId="77777777" w:rsidR="000369D6" w:rsidRPr="0021035D" w:rsidRDefault="000369D6" w:rsidP="003F790B">
      <w:pPr>
        <w:pStyle w:val="Default"/>
        <w:rPr>
          <w:rFonts w:asciiTheme="minorHAnsi" w:hAnsiTheme="minorHAnsi" w:cstheme="minorHAnsi"/>
          <w:b/>
          <w:bCs/>
          <w:color w:val="auto"/>
          <w:sz w:val="22"/>
          <w:szCs w:val="22"/>
        </w:rPr>
      </w:pPr>
    </w:p>
    <w:p w14:paraId="61799665" w14:textId="77777777" w:rsidR="000369D6" w:rsidRPr="0021035D" w:rsidRDefault="000369D6" w:rsidP="003F790B">
      <w:pPr>
        <w:pStyle w:val="Default"/>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 xml:space="preserve">Sono AMMESSE DI DIRITTO alla partecipazione al Campionato Juniores U19 Regionale </w:t>
      </w:r>
      <w:r>
        <w:rPr>
          <w:rFonts w:asciiTheme="minorHAnsi" w:hAnsiTheme="minorHAnsi" w:cstheme="minorHAnsi"/>
          <w:b/>
          <w:bCs/>
          <w:color w:val="auto"/>
          <w:sz w:val="22"/>
          <w:szCs w:val="22"/>
        </w:rPr>
        <w:t>B, per la stagione sportiva 2024/2025:</w:t>
      </w:r>
    </w:p>
    <w:p w14:paraId="108B8A6B" w14:textId="77777777" w:rsidR="000369D6" w:rsidRPr="0021035D" w:rsidRDefault="000369D6" w:rsidP="003F790B">
      <w:pPr>
        <w:pStyle w:val="Default"/>
        <w:rPr>
          <w:rFonts w:asciiTheme="minorHAnsi" w:hAnsiTheme="minorHAnsi" w:cstheme="minorHAnsi"/>
          <w:b/>
          <w:bCs/>
          <w:color w:val="auto"/>
          <w:sz w:val="22"/>
          <w:szCs w:val="22"/>
        </w:rPr>
      </w:pPr>
    </w:p>
    <w:p w14:paraId="5449E9A9" w14:textId="77777777" w:rsidR="000369D6" w:rsidRPr="0021035D" w:rsidRDefault="000369D6" w:rsidP="00AF341B">
      <w:pPr>
        <w:pStyle w:val="Default"/>
        <w:numPr>
          <w:ilvl w:val="0"/>
          <w:numId w:val="9"/>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retrocesse dal campionato Regionale Juniores Under 19 “A” al termine della stagione sportiva 202</w:t>
      </w:r>
      <w:r>
        <w:rPr>
          <w:rFonts w:asciiTheme="minorHAnsi" w:hAnsiTheme="minorHAnsi" w:cstheme="minorHAnsi"/>
          <w:b/>
          <w:bCs/>
          <w:color w:val="auto"/>
          <w:sz w:val="22"/>
          <w:szCs w:val="22"/>
        </w:rPr>
        <w:t>3</w:t>
      </w:r>
      <w:r w:rsidRPr="0021035D">
        <w:rPr>
          <w:rFonts w:asciiTheme="minorHAnsi" w:hAnsiTheme="minorHAnsi" w:cstheme="minorHAnsi"/>
          <w:b/>
          <w:bCs/>
          <w:color w:val="auto"/>
          <w:sz w:val="22"/>
          <w:szCs w:val="22"/>
        </w:rPr>
        <w:t>/202</w:t>
      </w:r>
      <w:r>
        <w:rPr>
          <w:rFonts w:asciiTheme="minorHAnsi" w:hAnsiTheme="minorHAnsi" w:cstheme="minorHAnsi"/>
          <w:b/>
          <w:bCs/>
          <w:color w:val="auto"/>
          <w:sz w:val="22"/>
          <w:szCs w:val="22"/>
        </w:rPr>
        <w:t>4</w:t>
      </w:r>
      <w:r w:rsidRPr="0021035D">
        <w:rPr>
          <w:rFonts w:asciiTheme="minorHAnsi" w:hAnsiTheme="minorHAnsi" w:cstheme="minorHAnsi"/>
          <w:b/>
          <w:bCs/>
          <w:color w:val="auto"/>
          <w:sz w:val="22"/>
          <w:szCs w:val="22"/>
        </w:rPr>
        <w:t>;</w:t>
      </w:r>
    </w:p>
    <w:p w14:paraId="3295DA7A" w14:textId="77777777" w:rsidR="000369D6" w:rsidRPr="0021035D" w:rsidRDefault="000369D6" w:rsidP="00AF341B">
      <w:pPr>
        <w:pStyle w:val="Default"/>
        <w:numPr>
          <w:ilvl w:val="0"/>
          <w:numId w:val="9"/>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che hanno acquisito tale diritto a seguito della classifica ottenuta all’esito del Campionato Regionale Juniores Under 19 “B” della</w:t>
      </w:r>
      <w:r>
        <w:rPr>
          <w:rFonts w:asciiTheme="minorHAnsi" w:hAnsiTheme="minorHAnsi" w:cstheme="minorHAnsi"/>
          <w:b/>
          <w:bCs/>
          <w:color w:val="auto"/>
          <w:sz w:val="22"/>
          <w:szCs w:val="22"/>
        </w:rPr>
        <w:t xml:space="preserve"> </w:t>
      </w:r>
      <w:r w:rsidRPr="0021035D">
        <w:rPr>
          <w:rFonts w:asciiTheme="minorHAnsi" w:hAnsiTheme="minorHAnsi" w:cstheme="minorHAnsi"/>
          <w:b/>
          <w:bCs/>
          <w:color w:val="auto"/>
          <w:sz w:val="22"/>
          <w:szCs w:val="22"/>
        </w:rPr>
        <w:t>stagione sportiva 202</w:t>
      </w:r>
      <w:r>
        <w:rPr>
          <w:rFonts w:asciiTheme="minorHAnsi" w:hAnsiTheme="minorHAnsi" w:cstheme="minorHAnsi"/>
          <w:b/>
          <w:bCs/>
          <w:color w:val="auto"/>
          <w:sz w:val="22"/>
          <w:szCs w:val="22"/>
        </w:rPr>
        <w:t>3</w:t>
      </w:r>
      <w:r w:rsidRPr="0021035D">
        <w:rPr>
          <w:rFonts w:asciiTheme="minorHAnsi" w:hAnsiTheme="minorHAnsi" w:cstheme="minorHAnsi"/>
          <w:b/>
          <w:bCs/>
          <w:color w:val="auto"/>
          <w:sz w:val="22"/>
          <w:szCs w:val="22"/>
        </w:rPr>
        <w:t>/202</w:t>
      </w:r>
      <w:r>
        <w:rPr>
          <w:rFonts w:asciiTheme="minorHAnsi" w:hAnsiTheme="minorHAnsi" w:cstheme="minorHAnsi"/>
          <w:b/>
          <w:bCs/>
          <w:color w:val="auto"/>
          <w:sz w:val="22"/>
          <w:szCs w:val="22"/>
        </w:rPr>
        <w:t>4</w:t>
      </w:r>
      <w:r w:rsidRPr="0021035D">
        <w:rPr>
          <w:rFonts w:asciiTheme="minorHAnsi" w:hAnsiTheme="minorHAnsi" w:cstheme="minorHAnsi"/>
          <w:b/>
          <w:bCs/>
          <w:color w:val="auto"/>
          <w:sz w:val="22"/>
          <w:szCs w:val="22"/>
        </w:rPr>
        <w:t>;</w:t>
      </w:r>
    </w:p>
    <w:p w14:paraId="39EB4B3E" w14:textId="77777777" w:rsidR="000369D6" w:rsidRPr="0021035D" w:rsidRDefault="000369D6" w:rsidP="00AF341B">
      <w:pPr>
        <w:pStyle w:val="Default"/>
        <w:numPr>
          <w:ilvl w:val="0"/>
          <w:numId w:val="9"/>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promosse dal Campionato Juniores Provinciali al termine della stagione sportiva 202</w:t>
      </w:r>
      <w:r>
        <w:rPr>
          <w:rFonts w:asciiTheme="minorHAnsi" w:hAnsiTheme="minorHAnsi" w:cstheme="minorHAnsi"/>
          <w:b/>
          <w:bCs/>
          <w:color w:val="auto"/>
          <w:sz w:val="22"/>
          <w:szCs w:val="22"/>
        </w:rPr>
        <w:t>3</w:t>
      </w:r>
      <w:r w:rsidRPr="0021035D">
        <w:rPr>
          <w:rFonts w:asciiTheme="minorHAnsi" w:hAnsiTheme="minorHAnsi" w:cstheme="minorHAnsi"/>
          <w:b/>
          <w:bCs/>
          <w:color w:val="auto"/>
          <w:sz w:val="22"/>
          <w:szCs w:val="22"/>
        </w:rPr>
        <w:t>/202</w:t>
      </w:r>
      <w:r>
        <w:rPr>
          <w:rFonts w:asciiTheme="minorHAnsi" w:hAnsiTheme="minorHAnsi" w:cstheme="minorHAnsi"/>
          <w:b/>
          <w:bCs/>
          <w:color w:val="auto"/>
          <w:sz w:val="22"/>
          <w:szCs w:val="22"/>
        </w:rPr>
        <w:t>4</w:t>
      </w:r>
      <w:r w:rsidRPr="0021035D">
        <w:rPr>
          <w:rFonts w:asciiTheme="minorHAnsi" w:hAnsiTheme="minorHAnsi" w:cstheme="minorHAnsi"/>
          <w:b/>
          <w:bCs/>
          <w:color w:val="auto"/>
          <w:sz w:val="22"/>
          <w:szCs w:val="22"/>
        </w:rPr>
        <w:t>;</w:t>
      </w:r>
    </w:p>
    <w:p w14:paraId="12B269F6" w14:textId="77777777" w:rsidR="000369D6" w:rsidRPr="0021035D" w:rsidRDefault="000369D6" w:rsidP="00AF341B">
      <w:pPr>
        <w:pStyle w:val="Default"/>
        <w:numPr>
          <w:ilvl w:val="0"/>
          <w:numId w:val="9"/>
        </w:numPr>
        <w:rPr>
          <w:rFonts w:asciiTheme="minorHAnsi" w:hAnsiTheme="minorHAnsi" w:cstheme="minorHAnsi"/>
          <w:b/>
          <w:bCs/>
          <w:color w:val="auto"/>
          <w:sz w:val="22"/>
          <w:szCs w:val="22"/>
        </w:rPr>
      </w:pPr>
      <w:r w:rsidRPr="0021035D">
        <w:rPr>
          <w:rFonts w:asciiTheme="minorHAnsi" w:hAnsiTheme="minorHAnsi" w:cstheme="minorHAnsi"/>
          <w:b/>
          <w:bCs/>
          <w:color w:val="auto"/>
          <w:sz w:val="22"/>
          <w:szCs w:val="22"/>
        </w:rPr>
        <w:t>le Società eventualmente ammesse a completamento dell’organico secondo le disposizioni di seguito riportate.</w:t>
      </w:r>
    </w:p>
    <w:p w14:paraId="6197AD13" w14:textId="77777777" w:rsidR="000369D6" w:rsidRPr="0021035D" w:rsidRDefault="000369D6" w:rsidP="003F790B">
      <w:pPr>
        <w:pStyle w:val="Default"/>
        <w:rPr>
          <w:rFonts w:asciiTheme="minorHAnsi" w:hAnsiTheme="minorHAnsi" w:cstheme="minorHAnsi"/>
          <w:b/>
          <w:bCs/>
          <w:color w:val="auto"/>
          <w:sz w:val="22"/>
          <w:szCs w:val="22"/>
        </w:rPr>
      </w:pPr>
    </w:p>
    <w:p w14:paraId="12D7A046" w14:textId="77777777" w:rsidR="000369D6" w:rsidRPr="0021035D" w:rsidRDefault="000369D6" w:rsidP="003F790B">
      <w:pPr>
        <w:pStyle w:val="Default"/>
        <w:jc w:val="both"/>
        <w:rPr>
          <w:rFonts w:asciiTheme="minorHAnsi" w:hAnsiTheme="minorHAnsi" w:cstheme="minorHAnsi"/>
          <w:sz w:val="22"/>
          <w:szCs w:val="22"/>
        </w:rPr>
      </w:pPr>
      <w:r w:rsidRPr="0021035D">
        <w:rPr>
          <w:rFonts w:asciiTheme="minorHAnsi" w:hAnsiTheme="minorHAnsi" w:cstheme="minorHAnsi"/>
          <w:sz w:val="22"/>
          <w:szCs w:val="22"/>
        </w:rPr>
        <w:t>A completamento degli organici saranno redatte 3 distinte graduatorie di merito:</w:t>
      </w:r>
    </w:p>
    <w:p w14:paraId="752C6642" w14:textId="77777777" w:rsidR="000369D6" w:rsidRPr="0021035D" w:rsidRDefault="000369D6" w:rsidP="003F790B">
      <w:pPr>
        <w:pStyle w:val="Default"/>
        <w:jc w:val="both"/>
        <w:rPr>
          <w:rFonts w:asciiTheme="minorHAnsi" w:hAnsiTheme="minorHAnsi" w:cstheme="minorHAnsi"/>
          <w:sz w:val="22"/>
          <w:szCs w:val="22"/>
        </w:rPr>
      </w:pPr>
    </w:p>
    <w:p w14:paraId="435BE118" w14:textId="77777777" w:rsidR="000369D6" w:rsidRPr="0021035D" w:rsidRDefault="000369D6" w:rsidP="00AF341B">
      <w:pPr>
        <w:pStyle w:val="Default"/>
        <w:numPr>
          <w:ilvl w:val="0"/>
          <w:numId w:val="11"/>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A: tra le squadre seconde classificate o vincenti la finale play off (per le delegazioni che adotteranno tale criterio);</w:t>
      </w:r>
    </w:p>
    <w:p w14:paraId="36D73DF2" w14:textId="77777777" w:rsidR="000369D6" w:rsidRPr="0021035D" w:rsidRDefault="000369D6" w:rsidP="00AF341B">
      <w:pPr>
        <w:pStyle w:val="Default"/>
        <w:numPr>
          <w:ilvl w:val="0"/>
          <w:numId w:val="11"/>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B: tra le squadre terze classificate o perdenti la finale play off (per le delegazioni che adotteranno tale criterio);</w:t>
      </w:r>
    </w:p>
    <w:p w14:paraId="7A7039CA" w14:textId="77777777" w:rsidR="000369D6" w:rsidRPr="0021035D" w:rsidRDefault="000369D6" w:rsidP="00AF341B">
      <w:pPr>
        <w:pStyle w:val="Default"/>
        <w:numPr>
          <w:ilvl w:val="0"/>
          <w:numId w:val="11"/>
        </w:numPr>
        <w:ind w:left="284" w:hanging="284"/>
        <w:jc w:val="both"/>
        <w:rPr>
          <w:rFonts w:asciiTheme="minorHAnsi" w:hAnsiTheme="minorHAnsi" w:cstheme="minorHAnsi"/>
          <w:sz w:val="22"/>
          <w:szCs w:val="22"/>
        </w:rPr>
      </w:pPr>
      <w:r w:rsidRPr="0021035D">
        <w:rPr>
          <w:rFonts w:asciiTheme="minorHAnsi" w:hAnsiTheme="minorHAnsi" w:cstheme="minorHAnsi"/>
          <w:sz w:val="22"/>
          <w:szCs w:val="22"/>
        </w:rPr>
        <w:t>Graduatoria C: tra le restanti società che ne faranno richiesta di inclusione.</w:t>
      </w:r>
    </w:p>
    <w:p w14:paraId="3E65E229" w14:textId="77777777" w:rsidR="000369D6" w:rsidRPr="0021035D" w:rsidRDefault="000369D6" w:rsidP="003F790B">
      <w:pPr>
        <w:pStyle w:val="Default"/>
        <w:ind w:left="720"/>
        <w:jc w:val="both"/>
        <w:rPr>
          <w:rFonts w:asciiTheme="minorHAnsi" w:hAnsiTheme="minorHAnsi" w:cstheme="minorHAnsi"/>
          <w:sz w:val="22"/>
          <w:szCs w:val="22"/>
        </w:rPr>
      </w:pPr>
    </w:p>
    <w:p w14:paraId="65A20866" w14:textId="77777777" w:rsidR="000369D6" w:rsidRPr="0021035D" w:rsidRDefault="000369D6" w:rsidP="003F790B">
      <w:pPr>
        <w:pStyle w:val="Default"/>
        <w:jc w:val="both"/>
        <w:rPr>
          <w:rFonts w:asciiTheme="minorHAnsi" w:hAnsiTheme="minorHAnsi" w:cstheme="minorHAnsi"/>
          <w:sz w:val="22"/>
          <w:szCs w:val="22"/>
        </w:rPr>
      </w:pPr>
      <w:r w:rsidRPr="0021035D">
        <w:rPr>
          <w:rFonts w:asciiTheme="minorHAnsi" w:hAnsiTheme="minorHAnsi" w:cstheme="minorHAnsi"/>
          <w:sz w:val="22"/>
          <w:szCs w:val="22"/>
        </w:rPr>
        <w:t xml:space="preserve">Le rispettive graduatorie saranno redatte in base alla categoria della prima squadra con priorità dall’Eccellenza alla </w:t>
      </w:r>
      <w:r w:rsidRPr="00847512">
        <w:rPr>
          <w:rFonts w:asciiTheme="minorHAnsi" w:hAnsiTheme="minorHAnsi" w:cstheme="minorHAnsi"/>
          <w:sz w:val="22"/>
          <w:szCs w:val="22"/>
          <w:u w:val="single"/>
        </w:rPr>
        <w:t>3ª Categoria</w:t>
      </w:r>
      <w:r>
        <w:rPr>
          <w:rFonts w:asciiTheme="minorHAnsi" w:hAnsiTheme="minorHAnsi" w:cstheme="minorHAnsi"/>
          <w:sz w:val="22"/>
          <w:szCs w:val="22"/>
          <w:u w:val="single"/>
        </w:rPr>
        <w:t xml:space="preserve"> </w:t>
      </w:r>
      <w:r w:rsidRPr="00A14C00">
        <w:rPr>
          <w:rFonts w:asciiTheme="minorHAnsi" w:hAnsiTheme="minorHAnsi" w:cstheme="minorHAnsi"/>
          <w:b/>
          <w:sz w:val="22"/>
          <w:szCs w:val="22"/>
          <w:u w:val="single"/>
        </w:rPr>
        <w:t>relativa alla s.s. 2023/2024</w:t>
      </w:r>
      <w:r w:rsidRPr="0021035D">
        <w:rPr>
          <w:rFonts w:asciiTheme="minorHAnsi" w:hAnsiTheme="minorHAnsi" w:cstheme="minorHAnsi"/>
          <w:sz w:val="22"/>
          <w:szCs w:val="22"/>
        </w:rPr>
        <w:t>;</w:t>
      </w:r>
    </w:p>
    <w:p w14:paraId="1429122A" w14:textId="77777777" w:rsidR="000369D6" w:rsidRPr="0021035D" w:rsidRDefault="000369D6" w:rsidP="003F790B">
      <w:pPr>
        <w:pStyle w:val="Default"/>
        <w:jc w:val="both"/>
        <w:rPr>
          <w:rFonts w:asciiTheme="minorHAnsi" w:hAnsiTheme="minorHAnsi" w:cstheme="minorHAnsi"/>
          <w:sz w:val="22"/>
          <w:szCs w:val="22"/>
        </w:rPr>
      </w:pPr>
    </w:p>
    <w:p w14:paraId="06AA9853" w14:textId="77777777" w:rsidR="000369D6" w:rsidRPr="0021035D" w:rsidRDefault="000369D6" w:rsidP="003F790B">
      <w:pPr>
        <w:pStyle w:val="Default"/>
        <w:ind w:left="360"/>
        <w:jc w:val="both"/>
        <w:rPr>
          <w:rFonts w:asciiTheme="minorHAnsi" w:hAnsiTheme="minorHAnsi" w:cstheme="minorHAnsi"/>
          <w:sz w:val="22"/>
          <w:szCs w:val="22"/>
        </w:rPr>
      </w:pPr>
      <w:r w:rsidRPr="0021035D">
        <w:rPr>
          <w:rFonts w:asciiTheme="minorHAnsi" w:hAnsiTheme="minorHAnsi" w:cstheme="minorHAnsi"/>
          <w:sz w:val="22"/>
          <w:szCs w:val="22"/>
        </w:rPr>
        <w:t>in caso di parità di graduatoria si darà priorità:</w:t>
      </w:r>
    </w:p>
    <w:p w14:paraId="59A24B11" w14:textId="77777777" w:rsidR="000369D6" w:rsidRPr="0021035D" w:rsidRDefault="000369D6" w:rsidP="003F790B">
      <w:pPr>
        <w:pStyle w:val="Default"/>
        <w:ind w:left="720"/>
        <w:jc w:val="both"/>
        <w:rPr>
          <w:rFonts w:asciiTheme="minorHAnsi" w:hAnsiTheme="minorHAnsi" w:cstheme="minorHAnsi"/>
          <w:sz w:val="22"/>
          <w:szCs w:val="22"/>
        </w:rPr>
      </w:pPr>
    </w:p>
    <w:p w14:paraId="4226BDBE" w14:textId="77777777" w:rsidR="000369D6" w:rsidRPr="0021035D" w:rsidRDefault="000369D6" w:rsidP="00AF341B">
      <w:pPr>
        <w:pStyle w:val="Default"/>
        <w:numPr>
          <w:ilvl w:val="0"/>
          <w:numId w:val="10"/>
        </w:numPr>
        <w:jc w:val="both"/>
        <w:rPr>
          <w:rFonts w:asciiTheme="minorHAnsi" w:hAnsiTheme="minorHAnsi" w:cstheme="minorHAnsi"/>
          <w:sz w:val="22"/>
          <w:szCs w:val="22"/>
        </w:rPr>
      </w:pPr>
      <w:r w:rsidRPr="0021035D">
        <w:rPr>
          <w:rFonts w:asciiTheme="minorHAnsi" w:hAnsiTheme="minorHAnsi" w:cstheme="minorHAnsi"/>
          <w:sz w:val="22"/>
          <w:szCs w:val="22"/>
        </w:rPr>
        <w:t>Società partecipante al Campionato Allievi U17 Regionali Elitè s.s. 202</w:t>
      </w:r>
      <w:r>
        <w:rPr>
          <w:rFonts w:asciiTheme="minorHAnsi" w:hAnsiTheme="minorHAnsi" w:cstheme="minorHAnsi"/>
          <w:sz w:val="22"/>
          <w:szCs w:val="22"/>
        </w:rPr>
        <w:t>3</w:t>
      </w:r>
      <w:r w:rsidRPr="0021035D">
        <w:rPr>
          <w:rFonts w:asciiTheme="minorHAnsi" w:hAnsiTheme="minorHAnsi" w:cstheme="minorHAnsi"/>
          <w:sz w:val="22"/>
          <w:szCs w:val="22"/>
        </w:rPr>
        <w:t>/202</w:t>
      </w:r>
      <w:r>
        <w:rPr>
          <w:rFonts w:asciiTheme="minorHAnsi" w:hAnsiTheme="minorHAnsi" w:cstheme="minorHAnsi"/>
          <w:sz w:val="22"/>
          <w:szCs w:val="22"/>
        </w:rPr>
        <w:t>4</w:t>
      </w:r>
      <w:r w:rsidRPr="0021035D">
        <w:rPr>
          <w:rFonts w:asciiTheme="minorHAnsi" w:hAnsiTheme="minorHAnsi" w:cstheme="minorHAnsi"/>
          <w:sz w:val="22"/>
          <w:szCs w:val="22"/>
        </w:rPr>
        <w:t>;</w:t>
      </w:r>
    </w:p>
    <w:p w14:paraId="6349F172" w14:textId="77777777" w:rsidR="000369D6" w:rsidRPr="0021035D" w:rsidRDefault="000369D6" w:rsidP="003F790B">
      <w:pPr>
        <w:pStyle w:val="Default"/>
        <w:ind w:left="720"/>
        <w:jc w:val="both"/>
        <w:rPr>
          <w:rFonts w:asciiTheme="minorHAnsi" w:hAnsiTheme="minorHAnsi" w:cstheme="minorHAnsi"/>
          <w:sz w:val="22"/>
          <w:szCs w:val="22"/>
        </w:rPr>
      </w:pPr>
    </w:p>
    <w:p w14:paraId="26C090EF" w14:textId="77777777" w:rsidR="000369D6" w:rsidRPr="0021035D" w:rsidRDefault="000369D6" w:rsidP="00AF341B">
      <w:pPr>
        <w:pStyle w:val="Default"/>
        <w:numPr>
          <w:ilvl w:val="0"/>
          <w:numId w:val="10"/>
        </w:numPr>
        <w:jc w:val="both"/>
        <w:rPr>
          <w:rFonts w:asciiTheme="minorHAnsi" w:hAnsiTheme="minorHAnsi" w:cstheme="minorHAnsi"/>
          <w:sz w:val="22"/>
          <w:szCs w:val="22"/>
        </w:rPr>
      </w:pPr>
      <w:r w:rsidRPr="0021035D">
        <w:rPr>
          <w:rFonts w:asciiTheme="minorHAnsi" w:hAnsiTheme="minorHAnsi" w:cstheme="minorHAnsi"/>
          <w:sz w:val="22"/>
          <w:szCs w:val="22"/>
        </w:rPr>
        <w:t>Società partecipante al Campionato Allievi U17 Regionali s.s. 20</w:t>
      </w:r>
      <w:r>
        <w:rPr>
          <w:rFonts w:asciiTheme="minorHAnsi" w:hAnsiTheme="minorHAnsi" w:cstheme="minorHAnsi"/>
          <w:sz w:val="22"/>
          <w:szCs w:val="22"/>
        </w:rPr>
        <w:t>23/2024</w:t>
      </w:r>
      <w:r w:rsidRPr="0021035D">
        <w:rPr>
          <w:rFonts w:asciiTheme="minorHAnsi" w:hAnsiTheme="minorHAnsi" w:cstheme="minorHAnsi"/>
          <w:sz w:val="22"/>
          <w:szCs w:val="22"/>
        </w:rPr>
        <w:t>;</w:t>
      </w:r>
    </w:p>
    <w:p w14:paraId="4484F797" w14:textId="77777777" w:rsidR="000369D6" w:rsidRPr="0021035D" w:rsidRDefault="000369D6" w:rsidP="003F790B">
      <w:pPr>
        <w:pStyle w:val="Default"/>
        <w:ind w:left="720"/>
        <w:jc w:val="both"/>
        <w:rPr>
          <w:rFonts w:asciiTheme="minorHAnsi" w:hAnsiTheme="minorHAnsi" w:cstheme="minorHAnsi"/>
          <w:sz w:val="22"/>
          <w:szCs w:val="22"/>
        </w:rPr>
      </w:pPr>
    </w:p>
    <w:p w14:paraId="3C1B42BC" w14:textId="77777777" w:rsidR="000369D6" w:rsidRPr="0021035D" w:rsidRDefault="000369D6" w:rsidP="00AF341B">
      <w:pPr>
        <w:pStyle w:val="Default"/>
        <w:numPr>
          <w:ilvl w:val="0"/>
          <w:numId w:val="10"/>
        </w:numPr>
        <w:jc w:val="both"/>
        <w:rPr>
          <w:rFonts w:asciiTheme="minorHAnsi" w:hAnsiTheme="minorHAnsi" w:cstheme="minorHAnsi"/>
          <w:sz w:val="22"/>
          <w:szCs w:val="22"/>
        </w:rPr>
      </w:pPr>
      <w:r w:rsidRPr="0021035D">
        <w:rPr>
          <w:rFonts w:asciiTheme="minorHAnsi" w:hAnsiTheme="minorHAnsi" w:cstheme="minorHAnsi"/>
          <w:sz w:val="22"/>
          <w:szCs w:val="22"/>
        </w:rPr>
        <w:t>del miglior punteggio nella “coppa disciplina” conseguito al termine del campionato o della media punti “coppa disciplina” laddove sussista un numero differente di gare;</w:t>
      </w:r>
    </w:p>
    <w:p w14:paraId="7CDBE8D4" w14:textId="77777777" w:rsidR="000369D6" w:rsidRPr="0021035D" w:rsidRDefault="000369D6" w:rsidP="003F790B">
      <w:pPr>
        <w:pStyle w:val="Default"/>
        <w:jc w:val="both"/>
        <w:rPr>
          <w:rFonts w:asciiTheme="minorHAnsi" w:hAnsiTheme="minorHAnsi" w:cstheme="minorHAnsi"/>
          <w:sz w:val="22"/>
          <w:szCs w:val="22"/>
        </w:rPr>
      </w:pPr>
    </w:p>
    <w:p w14:paraId="1B80189C" w14:textId="77777777" w:rsidR="000369D6" w:rsidRDefault="000369D6" w:rsidP="00AF341B">
      <w:pPr>
        <w:pStyle w:val="Default"/>
        <w:numPr>
          <w:ilvl w:val="0"/>
          <w:numId w:val="10"/>
        </w:numPr>
        <w:jc w:val="both"/>
        <w:rPr>
          <w:rFonts w:asciiTheme="minorHAnsi" w:hAnsiTheme="minorHAnsi" w:cstheme="minorHAnsi"/>
          <w:sz w:val="22"/>
          <w:szCs w:val="22"/>
        </w:rPr>
      </w:pPr>
      <w:r w:rsidRPr="0021035D">
        <w:rPr>
          <w:rFonts w:asciiTheme="minorHAnsi" w:hAnsiTheme="minorHAnsi" w:cstheme="minorHAnsi"/>
          <w:sz w:val="22"/>
          <w:szCs w:val="22"/>
        </w:rPr>
        <w:t>Sorteggio.</w:t>
      </w:r>
    </w:p>
    <w:p w14:paraId="1C3CDB6F" w14:textId="77777777" w:rsidR="000369D6" w:rsidRDefault="000369D6" w:rsidP="001B32C1">
      <w:pPr>
        <w:rPr>
          <w:lang w:val="it-IT"/>
        </w:rPr>
      </w:pPr>
    </w:p>
    <w:p w14:paraId="65BB0518" w14:textId="77777777" w:rsidR="000369D6" w:rsidRDefault="000369D6" w:rsidP="001B32C1">
      <w:pPr>
        <w:rPr>
          <w:lang w:val="it-IT"/>
        </w:rPr>
      </w:pPr>
    </w:p>
    <w:p w14:paraId="52BF4667" w14:textId="77777777" w:rsidR="000369D6" w:rsidRDefault="000369D6" w:rsidP="001B32C1">
      <w:pPr>
        <w:rPr>
          <w:lang w:val="it-IT"/>
        </w:rPr>
      </w:pPr>
    </w:p>
    <w:p w14:paraId="0EFCD1B6" w14:textId="77777777" w:rsidR="000369D6" w:rsidRDefault="000369D6" w:rsidP="001B32C1">
      <w:pPr>
        <w:rPr>
          <w:lang w:val="it-IT"/>
        </w:rPr>
      </w:pPr>
    </w:p>
    <w:p w14:paraId="1405E300" w14:textId="77777777" w:rsidR="000369D6" w:rsidRDefault="000369D6" w:rsidP="001B32C1">
      <w:pPr>
        <w:rPr>
          <w:lang w:val="it-IT"/>
        </w:rPr>
      </w:pPr>
    </w:p>
    <w:p w14:paraId="40E22D19" w14:textId="77777777" w:rsidR="000369D6" w:rsidRDefault="000369D6" w:rsidP="001B32C1">
      <w:pPr>
        <w:rPr>
          <w:lang w:val="it-IT"/>
        </w:rPr>
      </w:pPr>
    </w:p>
    <w:p w14:paraId="3FE8F777" w14:textId="77777777" w:rsidR="000369D6" w:rsidRDefault="000369D6" w:rsidP="001B32C1">
      <w:pPr>
        <w:rPr>
          <w:lang w:val="it-IT"/>
        </w:rPr>
      </w:pPr>
    </w:p>
    <w:p w14:paraId="676A72D6" w14:textId="77777777" w:rsidR="000369D6" w:rsidRDefault="000369D6" w:rsidP="001B32C1">
      <w:pPr>
        <w:rPr>
          <w:lang w:val="it-IT"/>
        </w:rPr>
      </w:pPr>
    </w:p>
    <w:p w14:paraId="48A41266" w14:textId="77777777" w:rsidR="000369D6" w:rsidRDefault="000369D6" w:rsidP="001B32C1">
      <w:pPr>
        <w:rPr>
          <w:lang w:val="it-IT"/>
        </w:rPr>
      </w:pPr>
    </w:p>
    <w:p w14:paraId="3A1F5866" w14:textId="5D362975" w:rsidR="000369D6" w:rsidRDefault="000369D6" w:rsidP="000369D6">
      <w:pPr>
        <w:pStyle w:val="Titolo3"/>
        <w:rPr>
          <w:lang w:val="it-IT"/>
        </w:rPr>
      </w:pPr>
      <w:bookmarkStart w:id="31" w:name="_Toc146809055"/>
      <w:r>
        <w:rPr>
          <w:lang w:val="it-IT"/>
        </w:rPr>
        <w:lastRenderedPageBreak/>
        <w:t>3.1.3 regolamenti campionati regionali s.g.s.</w:t>
      </w:r>
      <w:bookmarkEnd w:id="31"/>
    </w:p>
    <w:p w14:paraId="79C45714" w14:textId="77777777" w:rsidR="000369D6" w:rsidRPr="00691338" w:rsidRDefault="000369D6" w:rsidP="003F790B">
      <w:pPr>
        <w:autoSpaceDE w:val="0"/>
        <w:autoSpaceDN w:val="0"/>
        <w:adjustRightInd w:val="0"/>
        <w:spacing w:before="0" w:after="0" w:line="240" w:lineRule="auto"/>
        <w:jc w:val="both"/>
        <w:rPr>
          <w:rFonts w:ascii="Arial" w:eastAsia="Calibri" w:hAnsi="Arial" w:cs="Arial"/>
          <w:sz w:val="20"/>
          <w:lang w:val="it-IT" w:eastAsia="it-IT" w:bidi="ar-SA"/>
        </w:rPr>
      </w:pPr>
    </w:p>
    <w:p w14:paraId="7C4D8436" w14:textId="77777777" w:rsidR="000369D6" w:rsidRPr="00691338" w:rsidRDefault="000369D6" w:rsidP="003F790B">
      <w:pPr>
        <w:autoSpaceDE w:val="0"/>
        <w:autoSpaceDN w:val="0"/>
        <w:adjustRightInd w:val="0"/>
        <w:spacing w:before="0" w:after="0" w:line="240" w:lineRule="auto"/>
        <w:jc w:val="both"/>
        <w:rPr>
          <w:rFonts w:ascii="Arial" w:eastAsia="Calibri" w:hAnsi="Arial" w:cs="Arial"/>
          <w:sz w:val="20"/>
          <w:lang w:val="it-IT" w:eastAsia="it-IT" w:bidi="ar-SA"/>
        </w:rPr>
      </w:pPr>
    </w:p>
    <w:p w14:paraId="44D605D3" w14:textId="77777777" w:rsidR="000369D6" w:rsidRPr="00691338" w:rsidRDefault="000369D6" w:rsidP="003F790B">
      <w:pPr>
        <w:pBdr>
          <w:top w:val="single" w:sz="4" w:space="0" w:color="00000A"/>
          <w:left w:val="single" w:sz="4" w:space="4" w:color="00000A"/>
          <w:bottom w:val="single" w:sz="4" w:space="1" w:color="00000A"/>
          <w:right w:val="single" w:sz="4" w:space="4" w:color="00000A"/>
        </w:pBdr>
        <w:shd w:val="clear" w:color="auto" w:fill="D9D9D9"/>
        <w:spacing w:before="0" w:after="0" w:line="240" w:lineRule="auto"/>
        <w:jc w:val="center"/>
        <w:rPr>
          <w:rFonts w:cs="Calibri"/>
          <w:b/>
          <w:bCs/>
          <w:szCs w:val="22"/>
          <w:u w:val="single"/>
          <w:lang w:val="it-IT" w:eastAsia="it-IT" w:bidi="ar-SA"/>
        </w:rPr>
      </w:pPr>
      <w:r w:rsidRPr="00691338">
        <w:rPr>
          <w:rFonts w:cs="Calibri"/>
          <w:b/>
          <w:bCs/>
          <w:szCs w:val="22"/>
          <w:u w:val="single"/>
          <w:lang w:val="it-IT" w:eastAsia="it-IT" w:bidi="ar-SA"/>
        </w:rPr>
        <w:t>CAMPIONATO REGIONALE ALLIEVI UNDER 17 “ÉLITE” 2023 / 2024</w:t>
      </w:r>
    </w:p>
    <w:p w14:paraId="61AA5361" w14:textId="77777777" w:rsidR="000369D6" w:rsidRPr="00691338" w:rsidRDefault="000369D6" w:rsidP="003F790B">
      <w:pPr>
        <w:spacing w:before="0" w:after="0" w:line="240" w:lineRule="auto"/>
        <w:jc w:val="center"/>
        <w:rPr>
          <w:rFonts w:cs="Calibri"/>
          <w:b/>
          <w:bCs/>
          <w:szCs w:val="22"/>
          <w:u w:val="single"/>
          <w:lang w:val="it-IT" w:eastAsia="it-IT" w:bidi="ar-SA"/>
        </w:rPr>
      </w:pPr>
    </w:p>
    <w:p w14:paraId="5E4DA75F" w14:textId="77777777" w:rsidR="000369D6" w:rsidRPr="00691338" w:rsidRDefault="000369D6" w:rsidP="00AF341B">
      <w:pPr>
        <w:numPr>
          <w:ilvl w:val="0"/>
          <w:numId w:val="30"/>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ARTICOLAZIONE</w:t>
      </w:r>
    </w:p>
    <w:p w14:paraId="641AE05F" w14:textId="77777777" w:rsidR="000369D6" w:rsidRPr="00691338" w:rsidRDefault="000369D6" w:rsidP="003F790B">
      <w:pPr>
        <w:spacing w:before="0" w:after="0" w:line="240" w:lineRule="auto"/>
        <w:ind w:left="426"/>
        <w:jc w:val="both"/>
        <w:rPr>
          <w:rFonts w:cs="Calibri"/>
          <w:szCs w:val="22"/>
          <w:lang w:val="it-IT"/>
        </w:rPr>
      </w:pPr>
      <w:r w:rsidRPr="00691338">
        <w:rPr>
          <w:rFonts w:cs="Calibri"/>
          <w:szCs w:val="22"/>
          <w:lang w:val="it-IT" w:eastAsia="it-IT" w:bidi="ar-SA"/>
        </w:rPr>
        <w:t xml:space="preserve">Il Campionato Regionale </w:t>
      </w:r>
      <w:r w:rsidRPr="00691338">
        <w:rPr>
          <w:rFonts w:cs="Calibri"/>
          <w:b/>
          <w:szCs w:val="22"/>
          <w:lang w:val="it-IT" w:eastAsia="it-IT" w:bidi="ar-SA"/>
        </w:rPr>
        <w:t>Allievi Under 17 “Élite</w:t>
      </w:r>
      <w:r w:rsidRPr="00691338">
        <w:rPr>
          <w:rFonts w:cs="Calibri"/>
          <w:szCs w:val="22"/>
          <w:lang w:val="it-IT" w:eastAsia="it-IT" w:bidi="ar-SA"/>
        </w:rPr>
        <w:t xml:space="preserve">” stagione sportiva 2023/2024, è articolato in </w:t>
      </w:r>
      <w:r w:rsidRPr="00691338">
        <w:rPr>
          <w:rFonts w:eastAsia="Calibri" w:cs="Calibri"/>
          <w:b/>
          <w:bCs/>
          <w:i/>
          <w:iCs/>
          <w:szCs w:val="22"/>
          <w:lang w:val="it-IT" w:bidi="ar-SA"/>
        </w:rPr>
        <w:t xml:space="preserve">TRE </w:t>
      </w:r>
      <w:r w:rsidRPr="00691338">
        <w:rPr>
          <w:rFonts w:eastAsia="Calibri" w:cs="Calibri"/>
          <w:szCs w:val="22"/>
          <w:lang w:val="it-IT" w:bidi="ar-SA"/>
        </w:rPr>
        <w:t xml:space="preserve">gironi composti da </w:t>
      </w:r>
      <w:r w:rsidRPr="00691338">
        <w:rPr>
          <w:rFonts w:eastAsia="Calibri" w:cs="Calibri"/>
          <w:b/>
          <w:bCs/>
          <w:i/>
          <w:iCs/>
          <w:szCs w:val="22"/>
          <w:lang w:val="it-IT" w:bidi="ar-SA"/>
        </w:rPr>
        <w:t xml:space="preserve">16 </w:t>
      </w:r>
      <w:r w:rsidRPr="00691338">
        <w:rPr>
          <w:rFonts w:eastAsia="Calibri" w:cs="Calibri"/>
          <w:szCs w:val="22"/>
          <w:lang w:val="it-IT" w:bidi="ar-SA"/>
        </w:rPr>
        <w:t xml:space="preserve">squadre </w:t>
      </w:r>
      <w:bookmarkStart w:id="32" w:name="_Hlk50499048"/>
      <w:r w:rsidRPr="00691338">
        <w:rPr>
          <w:rFonts w:eastAsia="Calibri" w:cs="Calibri"/>
          <w:szCs w:val="22"/>
          <w:lang w:val="it-IT" w:bidi="ar-SA"/>
        </w:rPr>
        <w:t>ciascuno</w:t>
      </w:r>
      <w:r w:rsidRPr="00691338">
        <w:rPr>
          <w:rFonts w:cs="Calibri"/>
          <w:szCs w:val="22"/>
          <w:lang w:val="it-IT" w:eastAsia="it-IT" w:bidi="ar-SA"/>
        </w:rPr>
        <w:t xml:space="preserve"> per un totale di </w:t>
      </w:r>
      <w:r w:rsidRPr="00691338">
        <w:rPr>
          <w:rFonts w:cs="Calibri"/>
          <w:b/>
          <w:szCs w:val="22"/>
          <w:lang w:val="it-IT" w:eastAsia="it-IT" w:bidi="ar-SA"/>
        </w:rPr>
        <w:t>48</w:t>
      </w:r>
      <w:r w:rsidRPr="00691338">
        <w:rPr>
          <w:rFonts w:cs="Calibri"/>
          <w:szCs w:val="22"/>
          <w:lang w:val="it-IT" w:eastAsia="it-IT" w:bidi="ar-SA"/>
        </w:rPr>
        <w:t xml:space="preserve"> squadre</w:t>
      </w:r>
      <w:bookmarkEnd w:id="32"/>
      <w:r w:rsidRPr="00691338">
        <w:rPr>
          <w:rFonts w:cs="Calibri"/>
          <w:szCs w:val="22"/>
          <w:lang w:val="it-IT" w:eastAsia="it-IT" w:bidi="ar-SA"/>
        </w:rPr>
        <w:t xml:space="preserve"> </w:t>
      </w:r>
      <w:r w:rsidRPr="00691338">
        <w:rPr>
          <w:rFonts w:cs="Calibri"/>
          <w:szCs w:val="22"/>
          <w:lang w:val="it-IT"/>
        </w:rPr>
        <w:t>come qui di seguito specificato:</w:t>
      </w:r>
    </w:p>
    <w:p w14:paraId="761E75D3"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Le società che hanno partecipato e mantenuto tale diritto al termine del Campionato Regionale Allievi Under 17 “Élite” s.s. 2022/2023;</w:t>
      </w:r>
    </w:p>
    <w:p w14:paraId="099B0D47"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 xml:space="preserve">Le società classificate al primo posto dei rispettivi gironi al termine del Campionato Regionale Allievi Under 17 stagione sportiva 2022/2023; </w:t>
      </w:r>
    </w:p>
    <w:p w14:paraId="1C590661"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Le società vincitrici i play-off del Campionato Regionale Allievi Under 17 stagione sportiva 2022/2023;</w:t>
      </w:r>
    </w:p>
    <w:p w14:paraId="1E5689D0" w14:textId="77777777" w:rsidR="000369D6" w:rsidRPr="00691338" w:rsidRDefault="000369D6" w:rsidP="00AF341B">
      <w:pPr>
        <w:numPr>
          <w:ilvl w:val="0"/>
          <w:numId w:val="23"/>
        </w:numPr>
        <w:tabs>
          <w:tab w:val="clear" w:pos="1068"/>
        </w:tabs>
        <w:autoSpaceDE w:val="0"/>
        <w:autoSpaceDN w:val="0"/>
        <w:adjustRightInd w:val="0"/>
        <w:spacing w:before="0" w:after="0" w:line="240" w:lineRule="auto"/>
        <w:ind w:left="709" w:hanging="283"/>
        <w:jc w:val="both"/>
        <w:rPr>
          <w:rFonts w:cs="Calibri"/>
          <w:szCs w:val="22"/>
          <w:lang w:val="it-IT"/>
        </w:rPr>
      </w:pPr>
      <w:r w:rsidRPr="00691338">
        <w:rPr>
          <w:rFonts w:cs="Calibri"/>
          <w:szCs w:val="22"/>
          <w:lang w:val="it-IT" w:eastAsia="it-IT"/>
        </w:rPr>
        <w:t>Le squadre di società professionistiche che al termine della stagione sportiva 2022/2023 sono retrocesse nel Campionato Nazionale di Serie D;</w:t>
      </w:r>
    </w:p>
    <w:p w14:paraId="78F1AA7B" w14:textId="77777777" w:rsidR="000369D6" w:rsidRPr="00691338" w:rsidRDefault="000369D6" w:rsidP="00AF341B">
      <w:pPr>
        <w:numPr>
          <w:ilvl w:val="0"/>
          <w:numId w:val="31"/>
        </w:numPr>
        <w:autoSpaceDE w:val="0"/>
        <w:autoSpaceDN w:val="0"/>
        <w:adjustRightInd w:val="0"/>
        <w:spacing w:before="0" w:after="0" w:line="240" w:lineRule="auto"/>
        <w:ind w:left="709" w:hanging="283"/>
        <w:jc w:val="both"/>
        <w:rPr>
          <w:rFonts w:cs="Calibri"/>
          <w:szCs w:val="22"/>
          <w:lang w:val="it-IT" w:eastAsia="it-IT" w:bidi="ar-SA"/>
        </w:rPr>
      </w:pPr>
      <w:r w:rsidRPr="00691338">
        <w:rPr>
          <w:rFonts w:cs="Calibri"/>
          <w:szCs w:val="22"/>
          <w:lang w:val="it-IT" w:eastAsia="it-IT" w:bidi="ar-SA"/>
        </w:rPr>
        <w:t>Le Società eventualmente ammesse a completamento dell’organico.</w:t>
      </w:r>
    </w:p>
    <w:p w14:paraId="6A261A2E" w14:textId="77777777" w:rsidR="000369D6" w:rsidRPr="00691338" w:rsidRDefault="000369D6" w:rsidP="003F790B">
      <w:pPr>
        <w:autoSpaceDE w:val="0"/>
        <w:autoSpaceDN w:val="0"/>
        <w:adjustRightInd w:val="0"/>
        <w:spacing w:before="0" w:after="0" w:line="240" w:lineRule="auto"/>
        <w:ind w:left="709"/>
        <w:jc w:val="both"/>
        <w:rPr>
          <w:rFonts w:cs="Calibri"/>
          <w:szCs w:val="22"/>
          <w:lang w:val="it-IT" w:eastAsia="it-IT" w:bidi="ar-SA"/>
        </w:rPr>
      </w:pPr>
    </w:p>
    <w:p w14:paraId="52C74D52" w14:textId="77777777" w:rsidR="000369D6" w:rsidRPr="00691338" w:rsidRDefault="000369D6" w:rsidP="00AF341B">
      <w:pPr>
        <w:numPr>
          <w:ilvl w:val="0"/>
          <w:numId w:val="30"/>
        </w:numPr>
        <w:autoSpaceDE w:val="0"/>
        <w:autoSpaceDN w:val="0"/>
        <w:adjustRightInd w:val="0"/>
        <w:spacing w:before="0" w:after="0" w:line="240" w:lineRule="auto"/>
        <w:ind w:left="426"/>
        <w:jc w:val="both"/>
        <w:rPr>
          <w:rFonts w:cs="Calibri"/>
          <w:bCs/>
          <w:szCs w:val="22"/>
          <w:lang w:val="it-IT" w:eastAsia="it-IT" w:bidi="ar-SA"/>
        </w:rPr>
      </w:pPr>
      <w:r w:rsidRPr="00691338">
        <w:rPr>
          <w:rFonts w:cs="Calibri"/>
          <w:b/>
          <w:bCs/>
          <w:szCs w:val="22"/>
          <w:u w:val="single"/>
          <w:lang w:val="it-IT" w:eastAsia="it-IT" w:bidi="ar-SA"/>
        </w:rPr>
        <w:t>PARTECIPAZIONE DEI CALCIATORI</w:t>
      </w:r>
    </w:p>
    <w:p w14:paraId="42EE313C" w14:textId="77777777" w:rsidR="000369D6" w:rsidRPr="00691338" w:rsidRDefault="000369D6" w:rsidP="003F790B">
      <w:pPr>
        <w:autoSpaceDE w:val="0"/>
        <w:autoSpaceDN w:val="0"/>
        <w:adjustRightInd w:val="0"/>
        <w:spacing w:before="0" w:after="0" w:line="240" w:lineRule="auto"/>
        <w:ind w:left="426"/>
        <w:jc w:val="both"/>
        <w:rPr>
          <w:rFonts w:cs="Calibri"/>
          <w:bCs/>
          <w:szCs w:val="22"/>
          <w:lang w:val="it-IT" w:eastAsia="it-IT" w:bidi="ar-SA"/>
        </w:rPr>
      </w:pPr>
      <w:r w:rsidRPr="00691338">
        <w:rPr>
          <w:rFonts w:cs="Calibri"/>
          <w:bCs/>
          <w:szCs w:val="22"/>
          <w:lang w:val="it-IT" w:eastAsia="it-IT" w:bidi="ar-SA"/>
        </w:rPr>
        <w:t>Possono prendere parte all’attività Allievi Under 17 i calciatori che, anteriormente al 1° gennaio dell’anno in cui ha inizio la stagione sportiva, abbiano compiuto anagraficamente il 14° anno di età (ovvero nati nel 2008) e che, nel medesimo periodo, non abbiano compiuto il 16° (ovvero nati nel 2007).</w:t>
      </w:r>
    </w:p>
    <w:p w14:paraId="46E39A98" w14:textId="77777777" w:rsidR="000369D6" w:rsidRPr="00691338" w:rsidRDefault="000369D6" w:rsidP="003F790B">
      <w:pPr>
        <w:autoSpaceDE w:val="0"/>
        <w:autoSpaceDN w:val="0"/>
        <w:adjustRightInd w:val="0"/>
        <w:spacing w:before="0" w:after="0" w:line="240" w:lineRule="auto"/>
        <w:ind w:left="426"/>
        <w:jc w:val="both"/>
        <w:rPr>
          <w:rFonts w:cs="Calibri"/>
          <w:bCs/>
          <w:szCs w:val="22"/>
          <w:lang w:val="it-IT" w:eastAsia="it-IT" w:bidi="ar-SA"/>
        </w:rPr>
      </w:pPr>
      <w:r w:rsidRPr="00691338">
        <w:rPr>
          <w:rFonts w:eastAsia="Calibri" w:cs="Calibri"/>
          <w:szCs w:val="22"/>
          <w:lang w:val="it-IT" w:eastAsia="it-IT" w:bidi="ar-SA"/>
        </w:rPr>
        <w:t>Qualora fosse necessario, possono partecipare all’attività della categoria “Allievi – Under 17” coloro che abbiano compiuto il quattordicesimo anno di età (ovvero nati nel 2009 e nel 2010, dopo il compimento del 14° anno di età).</w:t>
      </w:r>
    </w:p>
    <w:p w14:paraId="24AEA438" w14:textId="77777777" w:rsidR="000369D6" w:rsidRPr="00691338" w:rsidRDefault="000369D6" w:rsidP="003F790B">
      <w:pPr>
        <w:spacing w:before="0" w:after="0" w:line="240" w:lineRule="auto"/>
        <w:jc w:val="both"/>
        <w:rPr>
          <w:rFonts w:cs="Calibri"/>
          <w:b/>
          <w:bCs/>
          <w:szCs w:val="22"/>
          <w:u w:val="single"/>
          <w:lang w:val="it-IT" w:eastAsia="it-IT" w:bidi="ar-SA"/>
        </w:rPr>
      </w:pPr>
    </w:p>
    <w:p w14:paraId="5ADEBA81" w14:textId="77777777" w:rsidR="000369D6" w:rsidRPr="00691338" w:rsidRDefault="000369D6" w:rsidP="00AF341B">
      <w:pPr>
        <w:numPr>
          <w:ilvl w:val="0"/>
          <w:numId w:val="30"/>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ALLENATORI</w:t>
      </w:r>
    </w:p>
    <w:p w14:paraId="2DA5CF9D"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E’ opportuno rammentare le disposizioni emanate dal Settore Giovanile e Scolastico della F.I.G.C. e pubblicate sul Comunicato Ufficiale n° 1 Stagione Sportiva 2023/2024, circa la conduzione tecnica delle squadre:</w:t>
      </w:r>
    </w:p>
    <w:p w14:paraId="4D1A9153" w14:textId="77777777" w:rsidR="000369D6" w:rsidRPr="00691338" w:rsidRDefault="000369D6" w:rsidP="003F790B">
      <w:pPr>
        <w:autoSpaceDE w:val="0"/>
        <w:autoSpaceDN w:val="0"/>
        <w:adjustRightInd w:val="0"/>
        <w:spacing w:before="0" w:after="0" w:line="240" w:lineRule="auto"/>
        <w:ind w:left="426"/>
        <w:jc w:val="both"/>
        <w:rPr>
          <w:rFonts w:cs="Calibri"/>
          <w:b/>
          <w:szCs w:val="22"/>
          <w:lang w:val="it-IT" w:eastAsia="it-IT" w:bidi="ar-SA"/>
        </w:rPr>
      </w:pPr>
      <w:r w:rsidRPr="00691338">
        <w:rPr>
          <w:rFonts w:cs="Calibri"/>
          <w:b/>
          <w:szCs w:val="22"/>
          <w:lang w:val="it-IT" w:eastAsia="it-IT" w:bidi="ar-SA"/>
        </w:rPr>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0F460E72" w14:textId="77777777" w:rsidR="000369D6" w:rsidRPr="00691338" w:rsidRDefault="000369D6" w:rsidP="003F790B">
      <w:pPr>
        <w:autoSpaceDE w:val="0"/>
        <w:autoSpaceDN w:val="0"/>
        <w:adjustRightInd w:val="0"/>
        <w:spacing w:before="0" w:after="0" w:line="240" w:lineRule="auto"/>
        <w:ind w:left="426"/>
        <w:jc w:val="both"/>
        <w:rPr>
          <w:rFonts w:cs="Calibri"/>
          <w:b/>
          <w:szCs w:val="22"/>
          <w:lang w:val="it-IT" w:eastAsia="it-IT" w:bidi="ar-SA"/>
        </w:rPr>
      </w:pPr>
      <w:r w:rsidRPr="00691338">
        <w:rPr>
          <w:rFonts w:cs="Calibri"/>
          <w:b/>
          <w:szCs w:val="22"/>
          <w:lang w:val="it-IT" w:eastAsia="it-IT" w:bidi="ar-SA"/>
        </w:rPr>
        <w:t>Il tesseramento dell’allenatore deve essere effettuato e formalmente comunicato entro l’inizio del campionato.</w:t>
      </w:r>
    </w:p>
    <w:p w14:paraId="0DA4F778" w14:textId="77777777" w:rsidR="000369D6" w:rsidRPr="00691338" w:rsidRDefault="000369D6" w:rsidP="003F790B">
      <w:pPr>
        <w:autoSpaceDE w:val="0"/>
        <w:autoSpaceDN w:val="0"/>
        <w:adjustRightInd w:val="0"/>
        <w:spacing w:before="0" w:after="0" w:line="240" w:lineRule="auto"/>
        <w:rPr>
          <w:rFonts w:cs="Calibri"/>
          <w:b/>
          <w:szCs w:val="22"/>
          <w:lang w:val="it-IT" w:eastAsia="it-IT" w:bidi="ar-SA"/>
        </w:rPr>
      </w:pPr>
    </w:p>
    <w:p w14:paraId="0CB67816" w14:textId="77777777" w:rsidR="000369D6" w:rsidRPr="00691338" w:rsidRDefault="000369D6" w:rsidP="00AF341B">
      <w:pPr>
        <w:numPr>
          <w:ilvl w:val="0"/>
          <w:numId w:val="30"/>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MODALITA’ DI SVOLGIMENTO</w:t>
      </w:r>
    </w:p>
    <w:p w14:paraId="4F298E07"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Le gare del Campionato Regionale Allievi Under 17 “</w:t>
      </w:r>
      <w:r w:rsidRPr="00691338">
        <w:rPr>
          <w:rFonts w:cs="Calibri"/>
          <w:szCs w:val="22"/>
          <w:lang w:val="it-IT" w:eastAsia="it-IT"/>
        </w:rPr>
        <w:t>Élite</w:t>
      </w:r>
      <w:r w:rsidRPr="00691338">
        <w:rPr>
          <w:rFonts w:cs="Calibri"/>
          <w:szCs w:val="22"/>
          <w:lang w:val="it-IT" w:eastAsia="it-IT" w:bidi="ar-SA"/>
        </w:rPr>
        <w:t>”, vengono disputate di norma nella giornata di domenica in orario non antecedente alle ore 9.00.</w:t>
      </w:r>
    </w:p>
    <w:p w14:paraId="083A7890" w14:textId="77777777" w:rsidR="000369D6" w:rsidRPr="00691338" w:rsidRDefault="000369D6" w:rsidP="003F790B">
      <w:pPr>
        <w:spacing w:before="0" w:after="0" w:line="240" w:lineRule="auto"/>
        <w:jc w:val="both"/>
        <w:rPr>
          <w:rFonts w:cs="Calibri"/>
          <w:b/>
          <w:bCs/>
          <w:szCs w:val="22"/>
          <w:u w:val="single"/>
          <w:lang w:val="it-IT" w:eastAsia="it-IT" w:bidi="ar-SA"/>
        </w:rPr>
      </w:pPr>
    </w:p>
    <w:p w14:paraId="462FF3DE" w14:textId="77777777" w:rsidR="000369D6" w:rsidRPr="00691338" w:rsidRDefault="000369D6" w:rsidP="00AF341B">
      <w:pPr>
        <w:numPr>
          <w:ilvl w:val="0"/>
          <w:numId w:val="30"/>
        </w:numPr>
        <w:spacing w:before="0" w:after="0" w:line="240" w:lineRule="auto"/>
        <w:ind w:left="426"/>
        <w:jc w:val="both"/>
        <w:rPr>
          <w:rFonts w:cs="Calibri"/>
          <w:szCs w:val="22"/>
          <w:lang w:val="it-IT" w:eastAsia="it-IT" w:bidi="ar-SA"/>
        </w:rPr>
      </w:pPr>
      <w:r w:rsidRPr="00691338">
        <w:rPr>
          <w:rFonts w:cs="Calibri"/>
          <w:b/>
          <w:bCs/>
          <w:szCs w:val="22"/>
          <w:u w:val="single"/>
          <w:lang w:val="it-IT" w:eastAsia="it-IT" w:bidi="ar-SA"/>
        </w:rPr>
        <w:t xml:space="preserve">TEMPO DI ATTESA </w:t>
      </w:r>
    </w:p>
    <w:p w14:paraId="38AB7765"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Ai sensi dell’art. 54 comma 3 e 67 comma 1 delle N.O.I.F., nel Campionato Regionale Allievi Under 17 “</w:t>
      </w:r>
      <w:r w:rsidRPr="00691338">
        <w:rPr>
          <w:rFonts w:cs="Calibri"/>
          <w:szCs w:val="22"/>
          <w:lang w:val="it-IT" w:eastAsia="it-IT"/>
        </w:rPr>
        <w:t>Élite</w:t>
      </w:r>
      <w:r w:rsidRPr="00691338">
        <w:rPr>
          <w:rFonts w:cs="Calibri"/>
          <w:szCs w:val="22"/>
          <w:lang w:val="it-IT" w:eastAsia="it-IT" w:bidi="ar-SA"/>
        </w:rPr>
        <w:t>”, il tempo di attesa per le squadre e per l’arbitro viene fissato in 20 minuti.</w:t>
      </w:r>
      <w:r w:rsidRPr="00691338">
        <w:rPr>
          <w:rFonts w:cs="Calibri"/>
          <w:szCs w:val="22"/>
          <w:lang w:val="it-IT" w:eastAsia="it-IT" w:bidi="ar-SA"/>
        </w:rPr>
        <w:tab/>
      </w:r>
    </w:p>
    <w:p w14:paraId="25103F2D" w14:textId="77777777" w:rsidR="000369D6" w:rsidRPr="00691338" w:rsidRDefault="000369D6" w:rsidP="003F790B">
      <w:pPr>
        <w:spacing w:before="0" w:after="0" w:line="240" w:lineRule="auto"/>
        <w:jc w:val="both"/>
        <w:rPr>
          <w:rFonts w:cs="Calibri"/>
          <w:szCs w:val="22"/>
          <w:lang w:val="it-IT" w:eastAsia="it-IT" w:bidi="ar-SA"/>
        </w:rPr>
      </w:pPr>
    </w:p>
    <w:p w14:paraId="7B5460E2" w14:textId="77777777" w:rsidR="000369D6" w:rsidRPr="00691338" w:rsidRDefault="000369D6" w:rsidP="00AF341B">
      <w:pPr>
        <w:numPr>
          <w:ilvl w:val="0"/>
          <w:numId w:val="30"/>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FORMULA FASE FINALE</w:t>
      </w:r>
    </w:p>
    <w:p w14:paraId="6F15BF80" w14:textId="77777777" w:rsidR="000369D6" w:rsidRPr="00691338" w:rsidRDefault="000369D6" w:rsidP="003F790B">
      <w:pPr>
        <w:spacing w:before="0" w:after="0" w:line="240" w:lineRule="auto"/>
        <w:ind w:left="426"/>
        <w:jc w:val="both"/>
        <w:rPr>
          <w:rFonts w:cs="Calibri"/>
          <w:szCs w:val="22"/>
          <w:lang w:val="it-IT" w:eastAsia="it-IT" w:bidi="ar-SA"/>
        </w:rPr>
      </w:pPr>
      <w:bookmarkStart w:id="33" w:name="_Hlk14635367"/>
      <w:r w:rsidRPr="00691338">
        <w:rPr>
          <w:rFonts w:cs="Calibri"/>
          <w:szCs w:val="22"/>
          <w:lang w:val="it-IT" w:eastAsia="it-IT" w:bidi="ar-SA"/>
        </w:rPr>
        <w:t>L’assegnazione del Titolo Regionale Allievi Under 17 “Élite”, che permetterà alla squadra vincente di essere inserita nel tabellone per il titolo Nazionale di categoria, comprende due fasi:</w:t>
      </w:r>
    </w:p>
    <w:p w14:paraId="30608604" w14:textId="77777777" w:rsidR="000369D6" w:rsidRPr="00691338" w:rsidRDefault="000369D6" w:rsidP="003F790B">
      <w:pPr>
        <w:spacing w:before="0" w:after="0" w:line="240" w:lineRule="auto"/>
        <w:ind w:left="426"/>
        <w:jc w:val="both"/>
        <w:rPr>
          <w:rFonts w:cs="Calibri"/>
          <w:szCs w:val="22"/>
          <w:lang w:val="it-IT" w:eastAsia="it-IT" w:bidi="ar-SA"/>
        </w:rPr>
      </w:pPr>
    </w:p>
    <w:p w14:paraId="02020C51" w14:textId="77777777" w:rsidR="000369D6" w:rsidRPr="00691338" w:rsidRDefault="000369D6" w:rsidP="003F790B">
      <w:pPr>
        <w:widowControl w:val="0"/>
        <w:spacing w:before="0" w:after="0" w:line="240" w:lineRule="auto"/>
        <w:ind w:left="426"/>
        <w:jc w:val="both"/>
        <w:rPr>
          <w:rFonts w:cs="Calibri"/>
          <w:szCs w:val="22"/>
          <w:lang w:val="it-IT" w:eastAsia="it-IT" w:bidi="ar-SA"/>
        </w:rPr>
      </w:pPr>
      <w:r w:rsidRPr="00691338">
        <w:rPr>
          <w:rFonts w:cs="Calibri"/>
          <w:b/>
          <w:i/>
          <w:szCs w:val="22"/>
          <w:lang w:val="it-IT" w:eastAsia="it-IT" w:bidi="ar-SA"/>
        </w:rPr>
        <w:t>Turno</w:t>
      </w:r>
      <w:r w:rsidRPr="00691338">
        <w:rPr>
          <w:rFonts w:cs="Calibri"/>
          <w:b/>
          <w:szCs w:val="22"/>
          <w:lang w:val="it-IT" w:eastAsia="it-IT" w:bidi="ar-SA"/>
        </w:rPr>
        <w:t xml:space="preserve"> eliminatorio</w:t>
      </w:r>
      <w:r w:rsidRPr="00691338">
        <w:rPr>
          <w:rFonts w:cs="Calibri"/>
          <w:szCs w:val="22"/>
          <w:lang w:val="it-IT" w:eastAsia="it-IT" w:bidi="ar-SA"/>
        </w:rPr>
        <w:t xml:space="preserve"> tra le squadre classificate dal 2º al 4º posto in ciascuno dei tre gironi + la vincente di Coppa Lombardia se qualificata dal campionato la miglior 5ª classificata dei tre gironi del Campionato Regionale Allievi Under 17 “Élite”;</w:t>
      </w:r>
    </w:p>
    <w:p w14:paraId="239F3022" w14:textId="77777777" w:rsidR="000369D6" w:rsidRPr="00691338" w:rsidRDefault="000369D6" w:rsidP="003F790B">
      <w:pPr>
        <w:spacing w:before="0" w:after="0" w:line="240" w:lineRule="auto"/>
        <w:ind w:left="426" w:hanging="284"/>
        <w:jc w:val="both"/>
        <w:rPr>
          <w:rFonts w:cs="Calibri"/>
          <w:szCs w:val="22"/>
          <w:lang w:val="it-IT" w:eastAsia="it-IT" w:bidi="ar-SA"/>
        </w:rPr>
      </w:pPr>
    </w:p>
    <w:p w14:paraId="2D063E61" w14:textId="77777777" w:rsidR="000369D6" w:rsidRPr="00691338" w:rsidRDefault="000369D6" w:rsidP="003F790B">
      <w:pPr>
        <w:widowControl w:val="0"/>
        <w:spacing w:before="0" w:after="0" w:line="240" w:lineRule="auto"/>
        <w:ind w:left="426"/>
        <w:jc w:val="both"/>
        <w:rPr>
          <w:rFonts w:cs="Calibri"/>
          <w:szCs w:val="22"/>
          <w:lang w:val="it-IT" w:eastAsia="it-IT" w:bidi="ar-SA"/>
        </w:rPr>
      </w:pPr>
      <w:r w:rsidRPr="00691338">
        <w:rPr>
          <w:rFonts w:cs="Calibri"/>
          <w:b/>
          <w:i/>
          <w:szCs w:val="22"/>
          <w:lang w:val="it-IT" w:eastAsia="it-IT" w:bidi="ar-SA"/>
        </w:rPr>
        <w:lastRenderedPageBreak/>
        <w:t>Tabellone</w:t>
      </w:r>
      <w:r w:rsidRPr="00691338">
        <w:rPr>
          <w:rFonts w:cs="Calibri"/>
          <w:b/>
          <w:szCs w:val="22"/>
          <w:lang w:val="it-IT" w:eastAsia="it-IT" w:bidi="ar-SA"/>
        </w:rPr>
        <w:t xml:space="preserve"> Finale</w:t>
      </w:r>
      <w:r w:rsidRPr="00691338">
        <w:rPr>
          <w:rFonts w:cs="Calibri"/>
          <w:szCs w:val="22"/>
          <w:lang w:val="it-IT" w:eastAsia="it-IT" w:bidi="ar-SA"/>
        </w:rPr>
        <w:t xml:space="preserve"> ad </w:t>
      </w:r>
      <w:r w:rsidRPr="00691338">
        <w:rPr>
          <w:rFonts w:cs="Calibri"/>
          <w:i/>
          <w:szCs w:val="22"/>
          <w:u w:val="single"/>
          <w:lang w:val="it-IT" w:eastAsia="it-IT" w:bidi="ar-SA"/>
        </w:rPr>
        <w:t>eliminazione diretta</w:t>
      </w:r>
      <w:r w:rsidRPr="00691338">
        <w:rPr>
          <w:rFonts w:cs="Calibri"/>
          <w:szCs w:val="22"/>
          <w:lang w:val="it-IT" w:eastAsia="it-IT" w:bidi="ar-SA"/>
        </w:rPr>
        <w:t xml:space="preserve"> a cui sono ammesse di diritto le vincenti dei 3 gironi + le 5 squadre vincenti la 1ª Fase eliminatoria;</w:t>
      </w:r>
    </w:p>
    <w:bookmarkEnd w:id="33"/>
    <w:p w14:paraId="6393D84B" w14:textId="77777777" w:rsidR="000369D6" w:rsidRPr="00691338" w:rsidRDefault="000369D6" w:rsidP="003F790B">
      <w:pPr>
        <w:spacing w:before="0" w:after="0" w:line="240" w:lineRule="auto"/>
        <w:ind w:left="426"/>
        <w:jc w:val="both"/>
        <w:rPr>
          <w:rFonts w:cs="Calibri"/>
          <w:b/>
          <w:szCs w:val="22"/>
          <w:lang w:val="it-IT" w:eastAsia="it-IT" w:bidi="ar-SA"/>
        </w:rPr>
      </w:pPr>
    </w:p>
    <w:p w14:paraId="39DD92E8" w14:textId="77777777" w:rsidR="000369D6" w:rsidRPr="00691338" w:rsidRDefault="000369D6" w:rsidP="003F790B">
      <w:pPr>
        <w:spacing w:before="0" w:after="0" w:line="240" w:lineRule="auto"/>
        <w:ind w:left="426"/>
        <w:jc w:val="center"/>
        <w:rPr>
          <w:rFonts w:cs="Calibri"/>
          <w:b/>
          <w:szCs w:val="22"/>
          <w:lang w:val="it-IT" w:eastAsia="it-IT" w:bidi="ar-SA"/>
        </w:rPr>
      </w:pPr>
      <w:r w:rsidRPr="00691338">
        <w:rPr>
          <w:rFonts w:cs="Calibri"/>
          <w:b/>
          <w:szCs w:val="22"/>
          <w:lang w:val="it-IT" w:eastAsia="it-IT" w:bidi="ar-SA"/>
        </w:rPr>
        <w:t xml:space="preserve">Turno eliminatorio </w:t>
      </w:r>
      <w:r w:rsidRPr="00691338">
        <w:rPr>
          <w:rFonts w:cs="Calibri"/>
          <w:b/>
          <w:bCs/>
          <w:szCs w:val="22"/>
          <w:lang w:val="it-IT" w:eastAsia="it-IT" w:bidi="ar-SA"/>
        </w:rPr>
        <w:t>Domenica 28 aprile 2024 ore 10:00</w:t>
      </w:r>
    </w:p>
    <w:p w14:paraId="0459AA13" w14:textId="77777777" w:rsidR="000369D6" w:rsidRPr="00691338" w:rsidRDefault="000369D6" w:rsidP="003F790B">
      <w:pPr>
        <w:spacing w:before="0" w:after="0" w:line="240" w:lineRule="auto"/>
        <w:ind w:left="426"/>
        <w:jc w:val="both"/>
        <w:rPr>
          <w:rFonts w:cs="Calibri"/>
          <w:b/>
          <w:bCs/>
          <w:szCs w:val="22"/>
          <w:lang w:val="it-IT" w:eastAsia="it-IT" w:bidi="ar-SA"/>
        </w:rPr>
      </w:pPr>
    </w:p>
    <w:p w14:paraId="7EDE3B91" w14:textId="77777777" w:rsidR="000369D6" w:rsidRPr="00691338" w:rsidRDefault="000369D6" w:rsidP="003F790B">
      <w:pPr>
        <w:spacing w:before="0" w:after="0" w:line="240" w:lineRule="auto"/>
        <w:ind w:left="426"/>
        <w:jc w:val="both"/>
        <w:rPr>
          <w:rFonts w:cs="Calibri"/>
          <w:szCs w:val="22"/>
          <w:lang w:val="it-IT" w:eastAsia="it-IT"/>
        </w:rPr>
      </w:pPr>
      <w:r w:rsidRPr="00691338">
        <w:rPr>
          <w:rFonts w:cs="Calibri"/>
          <w:szCs w:val="22"/>
          <w:lang w:val="it-IT" w:eastAsia="it-IT"/>
        </w:rPr>
        <w:t xml:space="preserve">Le società ammesse al turno eliminatorio si incontreranno fra loro in gara unica sul campo della società </w:t>
      </w:r>
      <w:r w:rsidRPr="00691338">
        <w:rPr>
          <w:rFonts w:cs="Calibri"/>
          <w:b/>
          <w:bCs/>
          <w:szCs w:val="22"/>
          <w:lang w:val="it-IT" w:eastAsia="it-IT"/>
        </w:rPr>
        <w:t xml:space="preserve">con una migliore posizione di classifica al termine del campionato o </w:t>
      </w:r>
      <w:r w:rsidRPr="00691338">
        <w:rPr>
          <w:rFonts w:cs="Calibri"/>
          <w:b/>
          <w:bCs/>
          <w:szCs w:val="22"/>
          <w:lang w:val="it-IT" w:eastAsia="it-IT" w:bidi="ar-SA"/>
        </w:rPr>
        <w:t>in miglior posizione per l’ammissione alla fase finale.</w:t>
      </w:r>
    </w:p>
    <w:p w14:paraId="2EA0315F" w14:textId="77777777" w:rsidR="000369D6" w:rsidRPr="00691338" w:rsidRDefault="000369D6" w:rsidP="003F790B">
      <w:pPr>
        <w:spacing w:before="0" w:after="0" w:line="240" w:lineRule="auto"/>
        <w:jc w:val="both"/>
        <w:rPr>
          <w:rFonts w:cs="Calibri"/>
          <w:b/>
          <w:bCs/>
          <w:szCs w:val="22"/>
          <w:lang w:val="it-IT" w:eastAsia="it-IT" w:bidi="ar-SA"/>
        </w:rPr>
      </w:pPr>
    </w:p>
    <w:p w14:paraId="5292E18D" w14:textId="77777777" w:rsidR="000369D6" w:rsidRPr="00691338" w:rsidRDefault="000369D6" w:rsidP="003F790B">
      <w:pPr>
        <w:spacing w:before="0" w:after="0" w:line="240" w:lineRule="auto"/>
        <w:ind w:left="426"/>
        <w:jc w:val="both"/>
        <w:rPr>
          <w:rFonts w:cs="Calibri"/>
          <w:b/>
          <w:bCs/>
          <w:i/>
          <w:iCs/>
          <w:szCs w:val="22"/>
          <w:lang w:val="it-IT" w:eastAsia="it-IT" w:bidi="ar-SA"/>
        </w:rPr>
      </w:pPr>
      <w:r w:rsidRPr="00691338">
        <w:rPr>
          <w:rFonts w:cs="Calibri"/>
          <w:bCs/>
          <w:szCs w:val="22"/>
          <w:lang w:val="it-IT" w:eastAsia="it-IT" w:bidi="ar-SA"/>
        </w:rPr>
        <w:t>Al termine delle gare i</w:t>
      </w:r>
      <w:r w:rsidRPr="00691338">
        <w:rPr>
          <w:rFonts w:cs="Calibri"/>
          <w:bCs/>
          <w:szCs w:val="22"/>
          <w:lang w:val="it-IT" w:eastAsia="it-IT"/>
        </w:rPr>
        <w:t xml:space="preserve">n caso di parità al termine dei minuti regolamentari, verrà considerata vincente la squadra con una migliore posizione di classifica al termine del campionato o </w:t>
      </w:r>
      <w:r w:rsidRPr="00691338">
        <w:rPr>
          <w:rFonts w:cs="Calibri"/>
          <w:bCs/>
          <w:szCs w:val="22"/>
          <w:lang w:val="it-IT" w:eastAsia="it-IT" w:bidi="ar-SA"/>
        </w:rPr>
        <w:t xml:space="preserve">in miglior posizione (quoziente punti) per l’ammissione alla fase finale </w:t>
      </w:r>
      <w:r w:rsidRPr="00691338">
        <w:rPr>
          <w:rFonts w:cs="Calibri"/>
          <w:b/>
          <w:bCs/>
          <w:i/>
          <w:iCs/>
          <w:szCs w:val="22"/>
          <w:u w:val="single"/>
          <w:lang w:val="it-IT" w:eastAsia="it-IT" w:bidi="ar-SA"/>
        </w:rPr>
        <w:t>senza la disputa dei tempi supplementari.</w:t>
      </w:r>
    </w:p>
    <w:p w14:paraId="67E3C878" w14:textId="77777777" w:rsidR="000369D6" w:rsidRPr="00691338" w:rsidRDefault="000369D6" w:rsidP="003F790B">
      <w:pPr>
        <w:spacing w:before="0" w:after="0" w:line="240" w:lineRule="auto"/>
        <w:jc w:val="both"/>
        <w:rPr>
          <w:rFonts w:cs="Calibri"/>
          <w:szCs w:val="22"/>
          <w:lang w:val="it-IT" w:eastAsia="it-IT" w:bidi="ar-SA"/>
        </w:rPr>
      </w:pPr>
    </w:p>
    <w:p w14:paraId="288E932A" w14:textId="28B2C449" w:rsidR="000369D6" w:rsidRPr="00691338" w:rsidRDefault="00102D5A" w:rsidP="003F790B">
      <w:pPr>
        <w:tabs>
          <w:tab w:val="left" w:pos="1560"/>
          <w:tab w:val="left" w:pos="4536"/>
          <w:tab w:val="left" w:pos="5245"/>
        </w:tabs>
        <w:spacing w:before="0" w:after="0" w:line="240" w:lineRule="auto"/>
        <w:ind w:firstLine="426"/>
        <w:jc w:val="center"/>
        <w:rPr>
          <w:rFonts w:cs="Calibri"/>
          <w:b/>
          <w:szCs w:val="22"/>
          <w:lang w:val="it-IT" w:eastAsia="it-IT" w:bidi="ar-SA"/>
        </w:rPr>
      </w:pPr>
      <w:r>
        <w:rPr>
          <w:rFonts w:cs="Calibri"/>
          <w:b/>
          <w:szCs w:val="22"/>
          <w:lang w:val="it-IT" w:eastAsia="it-IT" w:bidi="ar-SA"/>
        </w:rPr>
        <w:t xml:space="preserve">    </w:t>
      </w:r>
      <w:r w:rsidR="000369D6" w:rsidRPr="00691338">
        <w:rPr>
          <w:rFonts w:cs="Calibri"/>
          <w:b/>
          <w:szCs w:val="22"/>
          <w:lang w:val="it-IT" w:eastAsia="it-IT" w:bidi="ar-SA"/>
        </w:rPr>
        <w:t xml:space="preserve">GARA 1   </w:t>
      </w:r>
      <w:r>
        <w:rPr>
          <w:rFonts w:cs="Calibri"/>
          <w:b/>
          <w:szCs w:val="22"/>
          <w:lang w:val="it-IT" w:eastAsia="it-IT" w:bidi="ar-SA"/>
        </w:rPr>
        <w:t xml:space="preserve"> </w:t>
      </w:r>
      <w:r w:rsidR="000369D6" w:rsidRPr="00691338">
        <w:rPr>
          <w:rFonts w:cs="Calibri"/>
          <w:b/>
          <w:szCs w:val="22"/>
          <w:lang w:val="it-IT" w:eastAsia="it-IT" w:bidi="ar-SA"/>
        </w:rPr>
        <w:t>1 Miglior classificata al 2º pos</w:t>
      </w:r>
      <w:r>
        <w:rPr>
          <w:rFonts w:cs="Calibri"/>
          <w:b/>
          <w:szCs w:val="22"/>
          <w:lang w:val="it-IT" w:eastAsia="it-IT" w:bidi="ar-SA"/>
        </w:rPr>
        <w:t xml:space="preserve">to </w:t>
      </w:r>
      <w:r w:rsidR="000369D6" w:rsidRPr="00691338">
        <w:rPr>
          <w:rFonts w:cs="Calibri"/>
          <w:b/>
          <w:szCs w:val="22"/>
          <w:lang w:val="it-IT" w:eastAsia="it-IT" w:bidi="ar-SA"/>
        </w:rPr>
        <w:t>vs       Vincente Coppa Lombardia o sost</w:t>
      </w:r>
      <w:r>
        <w:rPr>
          <w:rFonts w:cs="Calibri"/>
          <w:b/>
          <w:szCs w:val="22"/>
          <w:lang w:val="it-IT" w:eastAsia="it-IT" w:bidi="ar-SA"/>
        </w:rPr>
        <w:t>ituta</w:t>
      </w:r>
    </w:p>
    <w:p w14:paraId="00B0777F"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0CE4F052"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r w:rsidRPr="00691338">
        <w:rPr>
          <w:rFonts w:cs="Calibri"/>
          <w:b/>
          <w:szCs w:val="22"/>
          <w:lang w:val="it-IT" w:eastAsia="it-IT" w:bidi="ar-SA"/>
        </w:rPr>
        <w:t xml:space="preserve">GARA 2   </w:t>
      </w:r>
      <w:r w:rsidRPr="00691338">
        <w:rPr>
          <w:rFonts w:cs="Calibri"/>
          <w:b/>
          <w:szCs w:val="22"/>
          <w:lang w:val="it-IT" w:eastAsia="it-IT" w:bidi="ar-SA"/>
        </w:rPr>
        <w:tab/>
        <w:t>2 Miglior classificata al 2º posto</w:t>
      </w:r>
      <w:r w:rsidRPr="00691338">
        <w:rPr>
          <w:rFonts w:cs="Calibri"/>
          <w:b/>
          <w:szCs w:val="22"/>
          <w:lang w:val="it-IT" w:eastAsia="it-IT" w:bidi="ar-SA"/>
        </w:rPr>
        <w:tab/>
        <w:t xml:space="preserve">vs </w:t>
      </w:r>
      <w:r w:rsidRPr="00691338">
        <w:rPr>
          <w:rFonts w:cs="Calibri"/>
          <w:b/>
          <w:szCs w:val="22"/>
          <w:lang w:val="it-IT" w:eastAsia="it-IT" w:bidi="ar-SA"/>
        </w:rPr>
        <w:tab/>
        <w:t>3 Miglior classificata al 4º posto</w:t>
      </w:r>
    </w:p>
    <w:p w14:paraId="45E44192"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60B463D4"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r w:rsidRPr="00691338">
        <w:rPr>
          <w:rFonts w:cs="Calibri"/>
          <w:b/>
          <w:szCs w:val="22"/>
          <w:lang w:val="it-IT" w:eastAsia="it-IT" w:bidi="ar-SA"/>
        </w:rPr>
        <w:t xml:space="preserve">GARA 3   </w:t>
      </w:r>
      <w:r w:rsidRPr="00691338">
        <w:rPr>
          <w:rFonts w:cs="Calibri"/>
          <w:b/>
          <w:szCs w:val="22"/>
          <w:lang w:val="it-IT" w:eastAsia="it-IT" w:bidi="ar-SA"/>
        </w:rPr>
        <w:tab/>
        <w:t xml:space="preserve">3 Miglior classificata al 2º posto </w:t>
      </w:r>
      <w:r w:rsidRPr="00691338">
        <w:rPr>
          <w:rFonts w:cs="Calibri"/>
          <w:b/>
          <w:szCs w:val="22"/>
          <w:lang w:val="it-IT" w:eastAsia="it-IT" w:bidi="ar-SA"/>
        </w:rPr>
        <w:tab/>
        <w:t xml:space="preserve">vs </w:t>
      </w:r>
      <w:r w:rsidRPr="00691338">
        <w:rPr>
          <w:rFonts w:cs="Calibri"/>
          <w:b/>
          <w:szCs w:val="22"/>
          <w:lang w:val="it-IT" w:eastAsia="it-IT" w:bidi="ar-SA"/>
        </w:rPr>
        <w:tab/>
        <w:t>2 Miglior classificata al 4º posto</w:t>
      </w:r>
    </w:p>
    <w:p w14:paraId="03669FD3"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130E1308"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r w:rsidRPr="00691338">
        <w:rPr>
          <w:rFonts w:cs="Calibri"/>
          <w:b/>
          <w:szCs w:val="22"/>
          <w:lang w:val="it-IT" w:eastAsia="it-IT" w:bidi="ar-SA"/>
        </w:rPr>
        <w:t xml:space="preserve">GARA 4   </w:t>
      </w:r>
      <w:r w:rsidRPr="00691338">
        <w:rPr>
          <w:rFonts w:cs="Calibri"/>
          <w:b/>
          <w:szCs w:val="22"/>
          <w:lang w:val="it-IT" w:eastAsia="it-IT" w:bidi="ar-SA"/>
        </w:rPr>
        <w:tab/>
        <w:t xml:space="preserve">1 Miglior classificata al 3º posto </w:t>
      </w:r>
      <w:r w:rsidRPr="00691338">
        <w:rPr>
          <w:rFonts w:cs="Calibri"/>
          <w:b/>
          <w:szCs w:val="22"/>
          <w:lang w:val="it-IT" w:eastAsia="it-IT" w:bidi="ar-SA"/>
        </w:rPr>
        <w:tab/>
        <w:t xml:space="preserve">vs </w:t>
      </w:r>
      <w:r w:rsidRPr="00691338">
        <w:rPr>
          <w:rFonts w:cs="Calibri"/>
          <w:b/>
          <w:szCs w:val="22"/>
          <w:lang w:val="it-IT" w:eastAsia="it-IT" w:bidi="ar-SA"/>
        </w:rPr>
        <w:tab/>
        <w:t>1 Miglior classificata al 4º posto</w:t>
      </w:r>
    </w:p>
    <w:p w14:paraId="1DFCE849"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0A67EBD9"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r w:rsidRPr="00691338">
        <w:rPr>
          <w:rFonts w:cs="Calibri"/>
          <w:b/>
          <w:szCs w:val="22"/>
          <w:lang w:val="it-IT" w:eastAsia="it-IT" w:bidi="ar-SA"/>
        </w:rPr>
        <w:t>GARA 5</w:t>
      </w:r>
      <w:r w:rsidRPr="00691338">
        <w:rPr>
          <w:rFonts w:cs="Calibri"/>
          <w:b/>
          <w:szCs w:val="22"/>
          <w:lang w:val="it-IT" w:eastAsia="it-IT" w:bidi="ar-SA"/>
        </w:rPr>
        <w:tab/>
        <w:t xml:space="preserve">2 Miglior classificata al 3º posto </w:t>
      </w:r>
      <w:r w:rsidRPr="00691338">
        <w:rPr>
          <w:rFonts w:cs="Calibri"/>
          <w:b/>
          <w:szCs w:val="22"/>
          <w:lang w:val="it-IT" w:eastAsia="it-IT" w:bidi="ar-SA"/>
        </w:rPr>
        <w:tab/>
        <w:t xml:space="preserve">vs </w:t>
      </w:r>
      <w:r w:rsidRPr="00691338">
        <w:rPr>
          <w:rFonts w:cs="Calibri"/>
          <w:b/>
          <w:szCs w:val="22"/>
          <w:lang w:val="it-IT" w:eastAsia="it-IT" w:bidi="ar-SA"/>
        </w:rPr>
        <w:tab/>
        <w:t>3 Miglior classificata al 3º posto</w:t>
      </w:r>
    </w:p>
    <w:p w14:paraId="4FCFA791" w14:textId="77777777" w:rsidR="000369D6" w:rsidRPr="00691338" w:rsidRDefault="000369D6" w:rsidP="003F790B">
      <w:pPr>
        <w:tabs>
          <w:tab w:val="left" w:pos="4536"/>
          <w:tab w:val="left" w:pos="5245"/>
        </w:tabs>
        <w:spacing w:before="0" w:after="0" w:line="240" w:lineRule="auto"/>
        <w:jc w:val="both"/>
        <w:rPr>
          <w:rFonts w:cs="Calibri"/>
          <w:szCs w:val="22"/>
          <w:lang w:val="it-IT" w:eastAsia="it-IT" w:bidi="ar-SA"/>
        </w:rPr>
      </w:pPr>
    </w:p>
    <w:p w14:paraId="6C5C474E" w14:textId="77777777" w:rsidR="000369D6" w:rsidRPr="00691338" w:rsidRDefault="000369D6" w:rsidP="003F790B">
      <w:pPr>
        <w:spacing w:before="0" w:after="0" w:line="240" w:lineRule="auto"/>
        <w:jc w:val="both"/>
        <w:rPr>
          <w:rFonts w:cs="Calibri"/>
          <w:szCs w:val="22"/>
          <w:lang w:val="it-IT" w:eastAsia="it-IT" w:bidi="ar-SA"/>
        </w:rPr>
      </w:pPr>
    </w:p>
    <w:p w14:paraId="2B286F2D" w14:textId="77777777" w:rsidR="000369D6" w:rsidRPr="00691338" w:rsidRDefault="000369D6" w:rsidP="003F790B">
      <w:pPr>
        <w:spacing w:before="0" w:after="0" w:line="240" w:lineRule="auto"/>
        <w:jc w:val="both"/>
        <w:rPr>
          <w:rFonts w:cs="Calibri"/>
          <w:szCs w:val="22"/>
          <w:lang w:val="it-IT" w:eastAsia="it-IT" w:bidi="ar-SA"/>
        </w:rPr>
      </w:pPr>
    </w:p>
    <w:p w14:paraId="493DE44B" w14:textId="77777777" w:rsidR="000369D6" w:rsidRPr="00691338" w:rsidRDefault="000369D6" w:rsidP="003F790B">
      <w:pPr>
        <w:spacing w:before="0" w:after="0" w:line="240" w:lineRule="auto"/>
        <w:jc w:val="both"/>
        <w:rPr>
          <w:rFonts w:cs="Calibri"/>
          <w:szCs w:val="22"/>
          <w:lang w:val="it-IT" w:eastAsia="it-IT" w:bidi="ar-SA"/>
        </w:rPr>
      </w:pPr>
    </w:p>
    <w:p w14:paraId="666BEE01" w14:textId="77777777" w:rsidR="000369D6" w:rsidRPr="00691338" w:rsidRDefault="000369D6" w:rsidP="003F790B">
      <w:pPr>
        <w:spacing w:before="0" w:after="0" w:line="240" w:lineRule="auto"/>
        <w:jc w:val="both"/>
        <w:rPr>
          <w:rFonts w:cs="Calibri"/>
          <w:szCs w:val="22"/>
          <w:lang w:val="it-IT" w:eastAsia="it-IT" w:bidi="ar-SA"/>
        </w:rPr>
      </w:pPr>
    </w:p>
    <w:p w14:paraId="5596979F" w14:textId="77777777" w:rsidR="000369D6" w:rsidRPr="00691338" w:rsidRDefault="000369D6" w:rsidP="003F790B">
      <w:pPr>
        <w:spacing w:before="0" w:after="0" w:line="240" w:lineRule="auto"/>
        <w:jc w:val="both"/>
        <w:rPr>
          <w:rFonts w:cs="Calibri"/>
          <w:szCs w:val="22"/>
          <w:lang w:val="it-IT" w:eastAsia="it-IT" w:bidi="ar-SA"/>
        </w:rPr>
      </w:pPr>
    </w:p>
    <w:p w14:paraId="0D4380E3" w14:textId="77777777" w:rsidR="000369D6" w:rsidRPr="00691338" w:rsidRDefault="000369D6" w:rsidP="003F790B">
      <w:pPr>
        <w:spacing w:before="0" w:after="0" w:line="240" w:lineRule="auto"/>
        <w:jc w:val="both"/>
        <w:rPr>
          <w:rFonts w:cs="Calibri"/>
          <w:szCs w:val="22"/>
          <w:lang w:val="it-IT" w:eastAsia="it-IT" w:bidi="ar-SA"/>
        </w:rPr>
      </w:pPr>
    </w:p>
    <w:p w14:paraId="71B43AEF" w14:textId="77777777" w:rsidR="000369D6" w:rsidRPr="00691338" w:rsidRDefault="000369D6" w:rsidP="003F790B">
      <w:pPr>
        <w:spacing w:before="0" w:after="0" w:line="240" w:lineRule="auto"/>
        <w:jc w:val="both"/>
        <w:rPr>
          <w:rFonts w:cs="Calibri"/>
          <w:szCs w:val="22"/>
          <w:lang w:val="it-IT" w:eastAsia="it-IT" w:bidi="ar-SA"/>
        </w:rPr>
      </w:pPr>
    </w:p>
    <w:p w14:paraId="2A45E50D" w14:textId="77777777" w:rsidR="000369D6" w:rsidRPr="00691338" w:rsidRDefault="000369D6" w:rsidP="003F790B">
      <w:pPr>
        <w:spacing w:before="0" w:after="0" w:line="240" w:lineRule="auto"/>
        <w:jc w:val="both"/>
        <w:rPr>
          <w:rFonts w:cs="Calibri"/>
          <w:szCs w:val="22"/>
          <w:lang w:val="it-IT" w:eastAsia="it-IT" w:bidi="ar-SA"/>
        </w:rPr>
      </w:pPr>
    </w:p>
    <w:p w14:paraId="5670F1DF" w14:textId="77777777" w:rsidR="000369D6" w:rsidRPr="00691338" w:rsidRDefault="000369D6" w:rsidP="003F790B">
      <w:pPr>
        <w:spacing w:before="0" w:after="0" w:line="240" w:lineRule="auto"/>
        <w:jc w:val="both"/>
        <w:rPr>
          <w:rFonts w:cs="Calibri"/>
          <w:szCs w:val="22"/>
          <w:lang w:val="it-IT" w:eastAsia="it-IT" w:bidi="ar-SA"/>
        </w:rPr>
      </w:pPr>
    </w:p>
    <w:p w14:paraId="45FBE329" w14:textId="77777777" w:rsidR="000369D6" w:rsidRPr="00691338" w:rsidRDefault="000369D6" w:rsidP="003F790B">
      <w:pPr>
        <w:spacing w:before="0" w:after="0" w:line="240" w:lineRule="auto"/>
        <w:jc w:val="both"/>
        <w:rPr>
          <w:rFonts w:cs="Calibri"/>
          <w:szCs w:val="22"/>
          <w:lang w:val="it-IT" w:eastAsia="it-IT" w:bidi="ar-SA"/>
        </w:rPr>
      </w:pPr>
    </w:p>
    <w:p w14:paraId="6B466BFE" w14:textId="77777777" w:rsidR="000369D6" w:rsidRPr="00691338" w:rsidRDefault="000369D6" w:rsidP="003F790B">
      <w:pPr>
        <w:spacing w:before="0" w:after="0" w:line="240" w:lineRule="auto"/>
        <w:jc w:val="both"/>
        <w:rPr>
          <w:rFonts w:cs="Calibri"/>
          <w:szCs w:val="22"/>
          <w:lang w:val="it-IT" w:eastAsia="it-IT" w:bidi="ar-SA"/>
        </w:rPr>
      </w:pPr>
    </w:p>
    <w:p w14:paraId="07A9CFC9" w14:textId="77777777" w:rsidR="000369D6" w:rsidRPr="00691338" w:rsidRDefault="000369D6" w:rsidP="003F790B">
      <w:pPr>
        <w:spacing w:before="0" w:after="0" w:line="240" w:lineRule="auto"/>
        <w:jc w:val="both"/>
        <w:rPr>
          <w:rFonts w:cs="Calibri"/>
          <w:szCs w:val="22"/>
          <w:lang w:val="it-IT" w:eastAsia="it-IT" w:bidi="ar-SA"/>
        </w:rPr>
      </w:pPr>
    </w:p>
    <w:p w14:paraId="189503B3" w14:textId="77777777" w:rsidR="000369D6" w:rsidRPr="00691338" w:rsidRDefault="000369D6" w:rsidP="003F790B">
      <w:pPr>
        <w:spacing w:before="0" w:after="0" w:line="240" w:lineRule="auto"/>
        <w:jc w:val="both"/>
        <w:rPr>
          <w:rFonts w:cs="Calibri"/>
          <w:szCs w:val="22"/>
          <w:lang w:val="it-IT" w:eastAsia="it-IT" w:bidi="ar-SA"/>
        </w:rPr>
      </w:pPr>
    </w:p>
    <w:p w14:paraId="27BBADEA" w14:textId="77777777" w:rsidR="000369D6" w:rsidRPr="00691338" w:rsidRDefault="000369D6" w:rsidP="003F790B">
      <w:pPr>
        <w:spacing w:before="0" w:after="0" w:line="240" w:lineRule="auto"/>
        <w:jc w:val="both"/>
        <w:rPr>
          <w:rFonts w:cs="Calibri"/>
          <w:szCs w:val="22"/>
          <w:lang w:val="it-IT" w:eastAsia="it-IT" w:bidi="ar-SA"/>
        </w:rPr>
      </w:pPr>
    </w:p>
    <w:p w14:paraId="660BB336" w14:textId="77777777" w:rsidR="000369D6" w:rsidRPr="00691338" w:rsidRDefault="000369D6" w:rsidP="003F790B">
      <w:pPr>
        <w:spacing w:before="0" w:after="0" w:line="240" w:lineRule="auto"/>
        <w:jc w:val="both"/>
        <w:rPr>
          <w:rFonts w:cs="Calibri"/>
          <w:szCs w:val="22"/>
          <w:lang w:val="it-IT" w:eastAsia="it-IT" w:bidi="ar-SA"/>
        </w:rPr>
      </w:pPr>
    </w:p>
    <w:p w14:paraId="69E70A36" w14:textId="77777777" w:rsidR="000369D6" w:rsidRPr="00691338" w:rsidRDefault="000369D6" w:rsidP="003F790B">
      <w:pPr>
        <w:spacing w:before="0" w:after="0" w:line="240" w:lineRule="auto"/>
        <w:jc w:val="both"/>
        <w:rPr>
          <w:rFonts w:cs="Calibri"/>
          <w:szCs w:val="22"/>
          <w:lang w:val="it-IT" w:eastAsia="it-IT" w:bidi="ar-SA"/>
        </w:rPr>
      </w:pPr>
    </w:p>
    <w:p w14:paraId="5F7FB386" w14:textId="77777777" w:rsidR="000369D6" w:rsidRPr="00691338" w:rsidRDefault="000369D6" w:rsidP="003F790B">
      <w:pPr>
        <w:spacing w:before="0" w:after="0" w:line="240" w:lineRule="auto"/>
        <w:jc w:val="both"/>
        <w:rPr>
          <w:rFonts w:cs="Calibri"/>
          <w:szCs w:val="22"/>
          <w:lang w:val="it-IT" w:eastAsia="it-IT" w:bidi="ar-SA"/>
        </w:rPr>
      </w:pPr>
    </w:p>
    <w:p w14:paraId="411709D3" w14:textId="77777777" w:rsidR="000369D6" w:rsidRPr="00691338" w:rsidRDefault="000369D6" w:rsidP="003F790B">
      <w:pPr>
        <w:spacing w:before="0" w:after="0" w:line="240" w:lineRule="auto"/>
        <w:jc w:val="both"/>
        <w:rPr>
          <w:rFonts w:cs="Calibri"/>
          <w:szCs w:val="22"/>
          <w:lang w:val="it-IT" w:eastAsia="it-IT" w:bidi="ar-SA"/>
        </w:rPr>
      </w:pPr>
    </w:p>
    <w:p w14:paraId="2BE0BDF1" w14:textId="77777777" w:rsidR="000369D6" w:rsidRPr="00691338" w:rsidRDefault="000369D6" w:rsidP="003F790B">
      <w:pPr>
        <w:spacing w:before="0" w:after="0" w:line="240" w:lineRule="auto"/>
        <w:jc w:val="both"/>
        <w:rPr>
          <w:rFonts w:cs="Calibri"/>
          <w:szCs w:val="22"/>
          <w:lang w:val="it-IT" w:eastAsia="it-IT" w:bidi="ar-SA"/>
        </w:rPr>
      </w:pPr>
    </w:p>
    <w:p w14:paraId="67E39BAB" w14:textId="77777777" w:rsidR="000369D6" w:rsidRPr="00691338" w:rsidRDefault="000369D6" w:rsidP="003F790B">
      <w:pPr>
        <w:spacing w:before="0" w:after="0" w:line="240" w:lineRule="auto"/>
        <w:jc w:val="both"/>
        <w:rPr>
          <w:rFonts w:cs="Calibri"/>
          <w:szCs w:val="22"/>
          <w:lang w:val="it-IT" w:eastAsia="it-IT" w:bidi="ar-SA"/>
        </w:rPr>
      </w:pPr>
    </w:p>
    <w:p w14:paraId="21D7D626" w14:textId="77777777" w:rsidR="000369D6" w:rsidRPr="00691338" w:rsidRDefault="000369D6" w:rsidP="003F790B">
      <w:pPr>
        <w:spacing w:before="0" w:after="0" w:line="240" w:lineRule="auto"/>
        <w:jc w:val="both"/>
        <w:rPr>
          <w:rFonts w:cs="Calibri"/>
          <w:szCs w:val="22"/>
          <w:lang w:val="it-IT" w:eastAsia="it-IT" w:bidi="ar-SA"/>
        </w:rPr>
      </w:pPr>
    </w:p>
    <w:p w14:paraId="703F4046" w14:textId="77777777" w:rsidR="000369D6" w:rsidRPr="00691338" w:rsidRDefault="000369D6" w:rsidP="003F790B">
      <w:pPr>
        <w:spacing w:before="0" w:after="0" w:line="240" w:lineRule="auto"/>
        <w:jc w:val="both"/>
        <w:rPr>
          <w:rFonts w:cs="Calibri"/>
          <w:szCs w:val="22"/>
          <w:lang w:val="it-IT" w:eastAsia="it-IT" w:bidi="ar-SA"/>
        </w:rPr>
      </w:pPr>
    </w:p>
    <w:p w14:paraId="4591C0C7" w14:textId="77777777" w:rsidR="000369D6" w:rsidRPr="00691338" w:rsidRDefault="000369D6" w:rsidP="003F790B">
      <w:pPr>
        <w:spacing w:before="0" w:after="0" w:line="240" w:lineRule="auto"/>
        <w:jc w:val="both"/>
        <w:rPr>
          <w:rFonts w:cs="Calibri"/>
          <w:szCs w:val="22"/>
          <w:lang w:val="it-IT" w:eastAsia="it-IT" w:bidi="ar-SA"/>
        </w:rPr>
      </w:pPr>
    </w:p>
    <w:p w14:paraId="039D7C2C" w14:textId="77777777" w:rsidR="000369D6" w:rsidRPr="00691338" w:rsidRDefault="000369D6" w:rsidP="003F790B">
      <w:pPr>
        <w:spacing w:before="0" w:after="0" w:line="240" w:lineRule="auto"/>
        <w:jc w:val="both"/>
        <w:rPr>
          <w:rFonts w:cs="Calibri"/>
          <w:szCs w:val="22"/>
          <w:lang w:val="it-IT" w:eastAsia="it-IT" w:bidi="ar-SA"/>
        </w:rPr>
      </w:pPr>
    </w:p>
    <w:p w14:paraId="4BB14A59" w14:textId="77777777" w:rsidR="000369D6" w:rsidRPr="00691338" w:rsidRDefault="000369D6" w:rsidP="003F790B">
      <w:pPr>
        <w:spacing w:before="0" w:after="0" w:line="240" w:lineRule="auto"/>
        <w:jc w:val="both"/>
        <w:rPr>
          <w:rFonts w:cs="Calibri"/>
          <w:szCs w:val="22"/>
          <w:lang w:val="it-IT" w:eastAsia="it-IT" w:bidi="ar-SA"/>
        </w:rPr>
      </w:pPr>
    </w:p>
    <w:p w14:paraId="6B7E122B" w14:textId="77777777" w:rsidR="000369D6" w:rsidRPr="00691338" w:rsidRDefault="000369D6" w:rsidP="003F790B">
      <w:pPr>
        <w:spacing w:before="0" w:after="0" w:line="240" w:lineRule="auto"/>
        <w:jc w:val="both"/>
        <w:rPr>
          <w:rFonts w:cs="Calibri"/>
          <w:szCs w:val="22"/>
          <w:lang w:val="it-IT" w:eastAsia="it-IT" w:bidi="ar-SA"/>
        </w:rPr>
      </w:pPr>
    </w:p>
    <w:p w14:paraId="5E8BF3A8" w14:textId="77777777" w:rsidR="000369D6" w:rsidRPr="00691338" w:rsidRDefault="000369D6" w:rsidP="003F790B">
      <w:pPr>
        <w:spacing w:before="0" w:after="0" w:line="240" w:lineRule="auto"/>
        <w:jc w:val="both"/>
        <w:rPr>
          <w:rFonts w:cs="Calibri"/>
          <w:szCs w:val="22"/>
          <w:lang w:val="it-IT" w:eastAsia="it-IT" w:bidi="ar-SA"/>
        </w:rPr>
      </w:pPr>
    </w:p>
    <w:p w14:paraId="3A0F4D92" w14:textId="77777777" w:rsidR="000369D6" w:rsidRPr="00691338" w:rsidRDefault="000369D6" w:rsidP="003F790B">
      <w:pPr>
        <w:spacing w:before="0" w:after="0" w:line="240" w:lineRule="auto"/>
        <w:jc w:val="both"/>
        <w:rPr>
          <w:rFonts w:cs="Calibri"/>
          <w:szCs w:val="22"/>
          <w:lang w:val="it-IT" w:eastAsia="it-IT" w:bidi="ar-SA"/>
        </w:rPr>
      </w:pPr>
    </w:p>
    <w:p w14:paraId="781FB633" w14:textId="77777777" w:rsidR="000369D6" w:rsidRPr="00691338" w:rsidRDefault="000369D6" w:rsidP="003F790B">
      <w:pPr>
        <w:spacing w:before="0" w:after="0" w:line="240" w:lineRule="auto"/>
        <w:jc w:val="both"/>
        <w:rPr>
          <w:rFonts w:cs="Calibri"/>
          <w:szCs w:val="22"/>
          <w:lang w:val="it-IT" w:eastAsia="it-IT" w:bidi="ar-SA"/>
        </w:rPr>
      </w:pPr>
    </w:p>
    <w:p w14:paraId="739DAC66" w14:textId="77777777" w:rsidR="000369D6" w:rsidRPr="00691338" w:rsidRDefault="000369D6" w:rsidP="003F790B">
      <w:pPr>
        <w:spacing w:before="0" w:after="0" w:line="240" w:lineRule="auto"/>
        <w:jc w:val="both"/>
        <w:rPr>
          <w:rFonts w:cs="Calibri"/>
          <w:szCs w:val="22"/>
          <w:lang w:val="it-IT" w:eastAsia="it-IT" w:bidi="ar-SA"/>
        </w:rPr>
      </w:pPr>
    </w:p>
    <w:p w14:paraId="74B1A380" w14:textId="77777777" w:rsidR="000369D6" w:rsidRPr="00691338" w:rsidRDefault="000369D6" w:rsidP="003F790B">
      <w:pPr>
        <w:spacing w:before="0" w:after="0" w:line="240" w:lineRule="auto"/>
        <w:jc w:val="center"/>
        <w:rPr>
          <w:rFonts w:cs="Calibri"/>
          <w:b/>
          <w:szCs w:val="22"/>
          <w:lang w:val="it-IT" w:eastAsia="it-IT" w:bidi="ar-SA"/>
        </w:rPr>
      </w:pPr>
      <w:r w:rsidRPr="00691338">
        <w:rPr>
          <w:rFonts w:cs="Calibri"/>
          <w:b/>
          <w:szCs w:val="22"/>
          <w:lang w:val="it-IT" w:eastAsia="it-IT" w:bidi="ar-SA"/>
        </w:rPr>
        <w:lastRenderedPageBreak/>
        <w:t>TABELLONE FINALE</w:t>
      </w:r>
    </w:p>
    <w:p w14:paraId="5DDA4DE0" w14:textId="77777777" w:rsidR="000369D6" w:rsidRPr="00691338" w:rsidRDefault="000369D6" w:rsidP="003F790B">
      <w:pPr>
        <w:spacing w:before="0" w:after="0" w:line="240" w:lineRule="auto"/>
        <w:jc w:val="both"/>
        <w:rPr>
          <w:rFonts w:cs="Calibri"/>
          <w:szCs w:val="22"/>
          <w:lang w:val="it-IT" w:eastAsia="it-IT" w:bidi="ar-SA"/>
        </w:rPr>
      </w:pPr>
    </w:p>
    <w:p w14:paraId="1AEA6544" w14:textId="77777777" w:rsidR="000369D6" w:rsidRPr="00691338" w:rsidRDefault="000369D6" w:rsidP="003F790B">
      <w:pPr>
        <w:spacing w:before="0" w:after="0" w:line="240" w:lineRule="auto"/>
        <w:jc w:val="both"/>
        <w:rPr>
          <w:rFonts w:cs="Calibri"/>
          <w:szCs w:val="22"/>
          <w:lang w:val="it-IT" w:eastAsia="it-IT" w:bidi="ar-SA"/>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4E6141" w14:paraId="64B2295D" w14:textId="77777777" w:rsidTr="00292F35">
        <w:trPr>
          <w:cantSplit/>
          <w:trHeight w:val="46"/>
        </w:trPr>
        <w:tc>
          <w:tcPr>
            <w:tcW w:w="2836" w:type="dxa"/>
            <w:tcBorders>
              <w:top w:val="single" w:sz="4" w:space="0" w:color="FFFFFF"/>
              <w:left w:val="nil"/>
              <w:right w:val="single" w:sz="4" w:space="0" w:color="FFFFFF"/>
            </w:tcBorders>
          </w:tcPr>
          <w:p w14:paraId="2D3BA1D8"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63BCA186"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568D8B83" w14:textId="77777777" w:rsidR="000369D6" w:rsidRPr="00691338" w:rsidRDefault="000369D6" w:rsidP="00292F35">
            <w:pPr>
              <w:spacing w:before="0" w:after="0" w:line="240" w:lineRule="auto"/>
              <w:jc w:val="both"/>
              <w:rPr>
                <w:rFonts w:cs="Calibri"/>
                <w:b/>
                <w:bCs/>
                <w:szCs w:val="22"/>
                <w:lang w:val="it-IT" w:eastAsia="it-IT" w:bidi="ar-SA"/>
              </w:rPr>
            </w:pPr>
          </w:p>
          <w:p w14:paraId="0F2E07C5" w14:textId="77777777" w:rsidR="000369D6" w:rsidRPr="00691338" w:rsidRDefault="000369D6" w:rsidP="00292F35">
            <w:pPr>
              <w:spacing w:before="0" w:after="0" w:line="240" w:lineRule="auto"/>
              <w:jc w:val="both"/>
              <w:rPr>
                <w:rFonts w:cs="Calibri"/>
                <w:szCs w:val="22"/>
                <w:lang w:val="it-IT"/>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tc>
        <w:tc>
          <w:tcPr>
            <w:tcW w:w="2693" w:type="dxa"/>
            <w:tcBorders>
              <w:top w:val="single" w:sz="4" w:space="0" w:color="FFFFFF"/>
              <w:left w:val="nil"/>
              <w:bottom w:val="single" w:sz="4" w:space="0" w:color="FFFFFF"/>
              <w:right w:val="single" w:sz="4" w:space="0" w:color="FFFFFF"/>
            </w:tcBorders>
          </w:tcPr>
          <w:p w14:paraId="73ECC89C"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5DD903C7"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AND. Domenica 12 maggio</w:t>
            </w:r>
          </w:p>
          <w:p w14:paraId="6972D3EA"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RIT.  Domenica 19 maggio  </w:t>
            </w:r>
          </w:p>
          <w:p w14:paraId="7538A40D" w14:textId="77777777" w:rsidR="000369D6" w:rsidRPr="00691338" w:rsidRDefault="000369D6" w:rsidP="00292F35">
            <w:pPr>
              <w:spacing w:before="0" w:after="0" w:line="240" w:lineRule="auto"/>
              <w:jc w:val="both"/>
              <w:rPr>
                <w:rFonts w:cs="Calibri"/>
                <w:szCs w:val="22"/>
                <w:lang w:val="it-IT"/>
              </w:rPr>
            </w:pPr>
            <w:r w:rsidRPr="00691338">
              <w:rPr>
                <w:rFonts w:cs="Calibri"/>
                <w:b/>
                <w:bCs/>
                <w:szCs w:val="22"/>
                <w:lang w:val="it-IT" w:eastAsia="it-IT" w:bidi="ar-SA"/>
              </w:rPr>
              <w:t>Gare di andata  in casa delle squadre in peggior posizione per l’ammissione alla fase finale.</w:t>
            </w:r>
          </w:p>
        </w:tc>
        <w:tc>
          <w:tcPr>
            <w:tcW w:w="2693" w:type="dxa"/>
            <w:tcBorders>
              <w:top w:val="single" w:sz="4" w:space="0" w:color="FFFFFF"/>
              <w:left w:val="nil"/>
              <w:bottom w:val="single" w:sz="4" w:space="0" w:color="FFFFFF"/>
              <w:right w:val="single" w:sz="4" w:space="0" w:color="FFFFFF"/>
            </w:tcBorders>
          </w:tcPr>
          <w:p w14:paraId="18FA8415"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FINALE</w:t>
            </w:r>
          </w:p>
          <w:p w14:paraId="5DA9C8C2"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Sabato 25 maggio </w:t>
            </w:r>
          </w:p>
          <w:p w14:paraId="55879DFB" w14:textId="77777777" w:rsidR="000369D6" w:rsidRPr="00691338" w:rsidRDefault="000369D6" w:rsidP="00292F35">
            <w:pPr>
              <w:jc w:val="center"/>
              <w:rPr>
                <w:rFonts w:cs="Calibri"/>
                <w:b/>
                <w:bCs/>
                <w:szCs w:val="22"/>
                <w:lang w:val="it-IT" w:eastAsia="it-IT" w:bidi="ar-SA"/>
              </w:rPr>
            </w:pPr>
          </w:p>
          <w:p w14:paraId="4EC4886A"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CAMPO NEUTRO </w:t>
            </w:r>
          </w:p>
        </w:tc>
      </w:tr>
      <w:tr w:rsidR="003F790B" w:rsidRPr="00691338" w14:paraId="4E1C2815" w14:textId="77777777" w:rsidTr="00292F35">
        <w:trPr>
          <w:cantSplit/>
          <w:trHeight w:val="46"/>
        </w:trPr>
        <w:tc>
          <w:tcPr>
            <w:tcW w:w="2836" w:type="dxa"/>
            <w:tcBorders>
              <w:left w:val="nil"/>
              <w:bottom w:val="single" w:sz="4" w:space="0" w:color="FFFFFF"/>
              <w:right w:val="single" w:sz="4" w:space="0" w:color="FFFFFF"/>
            </w:tcBorders>
          </w:tcPr>
          <w:p w14:paraId="21E9D357" w14:textId="77777777" w:rsidR="000369D6" w:rsidRPr="00691338" w:rsidRDefault="000369D6" w:rsidP="00292F35">
            <w:pPr>
              <w:jc w:val="center"/>
              <w:rPr>
                <w:rFonts w:cs="Calibri"/>
                <w:b/>
                <w:szCs w:val="22"/>
              </w:rPr>
            </w:pPr>
            <w:r w:rsidRPr="00691338">
              <w:rPr>
                <w:rFonts w:cs="Calibri"/>
                <w:b/>
                <w:szCs w:val="22"/>
              </w:rPr>
              <w:t>1ª miglior 1ª CLASSIFICATA</w:t>
            </w:r>
          </w:p>
        </w:tc>
        <w:tc>
          <w:tcPr>
            <w:tcW w:w="2693" w:type="dxa"/>
            <w:tcBorders>
              <w:top w:val="single" w:sz="4" w:space="0" w:color="FFFFFF"/>
              <w:right w:val="single" w:sz="4" w:space="0" w:color="FFFFFF"/>
            </w:tcBorders>
          </w:tcPr>
          <w:p w14:paraId="225D826E"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786176EC" w14:textId="77777777" w:rsidR="000369D6" w:rsidRPr="00691338" w:rsidRDefault="000369D6" w:rsidP="00292F35">
            <w:pPr>
              <w:jc w:val="center"/>
              <w:rPr>
                <w:rFonts w:cs="Calibri"/>
                <w:szCs w:val="22"/>
              </w:rPr>
            </w:pPr>
          </w:p>
        </w:tc>
      </w:tr>
      <w:tr w:rsidR="003F790B" w:rsidRPr="00691338" w14:paraId="61987D41" w14:textId="77777777" w:rsidTr="00292F35">
        <w:trPr>
          <w:cantSplit/>
          <w:trHeight w:val="46"/>
        </w:trPr>
        <w:tc>
          <w:tcPr>
            <w:tcW w:w="2836" w:type="dxa"/>
            <w:tcBorders>
              <w:top w:val="single" w:sz="4" w:space="0" w:color="FFFFFF"/>
              <w:left w:val="nil"/>
              <w:right w:val="single" w:sz="4" w:space="0" w:color="FFFFFF"/>
            </w:tcBorders>
          </w:tcPr>
          <w:p w14:paraId="293A7A48" w14:textId="77777777" w:rsidR="000369D6" w:rsidRPr="00691338" w:rsidRDefault="000369D6" w:rsidP="00292F35">
            <w:pPr>
              <w:jc w:val="center"/>
              <w:rPr>
                <w:rFonts w:cs="Calibri"/>
                <w:szCs w:val="22"/>
              </w:rPr>
            </w:pPr>
            <w:r w:rsidRPr="00691338">
              <w:rPr>
                <w:rFonts w:cs="Calibri"/>
                <w:szCs w:val="22"/>
              </w:rPr>
              <w:t>VINCENTE GARA 5</w:t>
            </w:r>
          </w:p>
        </w:tc>
        <w:tc>
          <w:tcPr>
            <w:tcW w:w="2693" w:type="dxa"/>
            <w:tcBorders>
              <w:bottom w:val="single" w:sz="4" w:space="0" w:color="FFFFFF"/>
            </w:tcBorders>
          </w:tcPr>
          <w:p w14:paraId="4371EF07"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04EBB557" w14:textId="77777777" w:rsidR="000369D6" w:rsidRPr="00691338" w:rsidRDefault="000369D6" w:rsidP="00292F35">
            <w:pPr>
              <w:jc w:val="center"/>
              <w:rPr>
                <w:rFonts w:cs="Calibri"/>
                <w:szCs w:val="22"/>
              </w:rPr>
            </w:pPr>
          </w:p>
        </w:tc>
      </w:tr>
      <w:tr w:rsidR="003F790B" w:rsidRPr="00691338" w14:paraId="24C46FC9" w14:textId="77777777" w:rsidTr="00292F35">
        <w:trPr>
          <w:cantSplit/>
          <w:trHeight w:val="88"/>
        </w:trPr>
        <w:tc>
          <w:tcPr>
            <w:tcW w:w="2836" w:type="dxa"/>
            <w:tcBorders>
              <w:left w:val="nil"/>
              <w:bottom w:val="single" w:sz="4" w:space="0" w:color="FFFFFF"/>
              <w:right w:val="single" w:sz="4" w:space="0" w:color="FFFFFF"/>
            </w:tcBorders>
          </w:tcPr>
          <w:p w14:paraId="320A1EB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9497F91" w14:textId="77777777" w:rsidR="000369D6" w:rsidRPr="00691338" w:rsidRDefault="000369D6" w:rsidP="00292F35">
            <w:pPr>
              <w:jc w:val="center"/>
              <w:rPr>
                <w:rFonts w:cs="Calibri"/>
                <w:szCs w:val="22"/>
              </w:rPr>
            </w:pPr>
          </w:p>
        </w:tc>
        <w:tc>
          <w:tcPr>
            <w:tcW w:w="2693" w:type="dxa"/>
            <w:tcBorders>
              <w:top w:val="single" w:sz="4" w:space="0" w:color="FFFFFF"/>
              <w:right w:val="single" w:sz="4" w:space="0" w:color="FFFFFF"/>
            </w:tcBorders>
          </w:tcPr>
          <w:p w14:paraId="23AFA7C8" w14:textId="77777777" w:rsidR="000369D6" w:rsidRPr="00691338" w:rsidRDefault="000369D6" w:rsidP="00292F35">
            <w:pPr>
              <w:jc w:val="center"/>
              <w:rPr>
                <w:rFonts w:cs="Calibri"/>
                <w:szCs w:val="22"/>
              </w:rPr>
            </w:pPr>
          </w:p>
        </w:tc>
      </w:tr>
      <w:tr w:rsidR="003F790B" w:rsidRPr="00691338" w14:paraId="4DA2E7DB" w14:textId="77777777" w:rsidTr="00292F35">
        <w:trPr>
          <w:cantSplit/>
          <w:trHeight w:val="46"/>
        </w:trPr>
        <w:tc>
          <w:tcPr>
            <w:tcW w:w="2836" w:type="dxa"/>
            <w:tcBorders>
              <w:top w:val="single" w:sz="4" w:space="0" w:color="FFFFFF"/>
              <w:left w:val="nil"/>
              <w:right w:val="single" w:sz="4" w:space="0" w:color="FFFFFF"/>
            </w:tcBorders>
          </w:tcPr>
          <w:p w14:paraId="1F013A7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D2D269A" w14:textId="77777777" w:rsidR="000369D6" w:rsidRPr="00691338" w:rsidRDefault="000369D6" w:rsidP="00292F35">
            <w:pPr>
              <w:jc w:val="center"/>
              <w:rPr>
                <w:rFonts w:cs="Calibri"/>
                <w:szCs w:val="22"/>
              </w:rPr>
            </w:pPr>
          </w:p>
        </w:tc>
        <w:tc>
          <w:tcPr>
            <w:tcW w:w="2693" w:type="dxa"/>
            <w:vMerge w:val="restart"/>
          </w:tcPr>
          <w:p w14:paraId="182E91FA" w14:textId="77777777" w:rsidR="000369D6" w:rsidRPr="00691338" w:rsidRDefault="000369D6" w:rsidP="00292F35">
            <w:pPr>
              <w:jc w:val="center"/>
              <w:rPr>
                <w:rFonts w:cs="Calibri"/>
                <w:szCs w:val="22"/>
              </w:rPr>
            </w:pPr>
          </w:p>
        </w:tc>
      </w:tr>
      <w:tr w:rsidR="003F790B" w:rsidRPr="00691338" w14:paraId="6F455408" w14:textId="77777777" w:rsidTr="00292F35">
        <w:trPr>
          <w:cantSplit/>
          <w:trHeight w:val="58"/>
        </w:trPr>
        <w:tc>
          <w:tcPr>
            <w:tcW w:w="2836" w:type="dxa"/>
            <w:tcBorders>
              <w:left w:val="nil"/>
              <w:bottom w:val="single" w:sz="4" w:space="0" w:color="FFFFFF"/>
              <w:right w:val="single" w:sz="4" w:space="0" w:color="FFFFFF"/>
            </w:tcBorders>
          </w:tcPr>
          <w:p w14:paraId="7DA593B2" w14:textId="77777777" w:rsidR="000369D6" w:rsidRPr="00691338" w:rsidRDefault="000369D6" w:rsidP="00292F35">
            <w:pPr>
              <w:jc w:val="center"/>
              <w:rPr>
                <w:rFonts w:cs="Calibri"/>
                <w:szCs w:val="22"/>
              </w:rPr>
            </w:pPr>
            <w:r w:rsidRPr="00691338">
              <w:rPr>
                <w:rFonts w:cs="Calibri"/>
                <w:szCs w:val="22"/>
              </w:rPr>
              <w:t>VINCENTE GARA 1</w:t>
            </w:r>
          </w:p>
        </w:tc>
        <w:tc>
          <w:tcPr>
            <w:tcW w:w="2693" w:type="dxa"/>
            <w:tcBorders>
              <w:top w:val="single" w:sz="4" w:space="0" w:color="FFFFFF"/>
            </w:tcBorders>
          </w:tcPr>
          <w:p w14:paraId="54201D62"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6F140D0B" w14:textId="77777777" w:rsidR="000369D6" w:rsidRPr="00691338" w:rsidRDefault="000369D6" w:rsidP="00292F35">
            <w:pPr>
              <w:jc w:val="center"/>
              <w:rPr>
                <w:rFonts w:cs="Calibri"/>
                <w:szCs w:val="22"/>
              </w:rPr>
            </w:pPr>
          </w:p>
        </w:tc>
      </w:tr>
      <w:tr w:rsidR="003F790B" w:rsidRPr="00691338" w14:paraId="42663CA7" w14:textId="77777777" w:rsidTr="00292F35">
        <w:trPr>
          <w:cantSplit/>
          <w:trHeight w:val="46"/>
        </w:trPr>
        <w:tc>
          <w:tcPr>
            <w:tcW w:w="2836" w:type="dxa"/>
            <w:tcBorders>
              <w:top w:val="single" w:sz="4" w:space="0" w:color="FFFFFF"/>
              <w:left w:val="nil"/>
              <w:right w:val="single" w:sz="4" w:space="0" w:color="FFFFFF"/>
            </w:tcBorders>
          </w:tcPr>
          <w:p w14:paraId="51B5AC9E" w14:textId="77777777" w:rsidR="000369D6" w:rsidRPr="00691338" w:rsidRDefault="000369D6" w:rsidP="00292F35">
            <w:pPr>
              <w:jc w:val="center"/>
              <w:rPr>
                <w:rFonts w:cs="Calibri"/>
                <w:szCs w:val="22"/>
              </w:rPr>
            </w:pPr>
            <w:r w:rsidRPr="00691338">
              <w:rPr>
                <w:rFonts w:cs="Calibri"/>
                <w:szCs w:val="22"/>
              </w:rPr>
              <w:t>VINCENTE GARA 2</w:t>
            </w:r>
          </w:p>
        </w:tc>
        <w:tc>
          <w:tcPr>
            <w:tcW w:w="2693" w:type="dxa"/>
            <w:tcBorders>
              <w:bottom w:val="single" w:sz="4" w:space="0" w:color="FFFFFF"/>
              <w:right w:val="single" w:sz="4" w:space="0" w:color="FFFFFF"/>
            </w:tcBorders>
          </w:tcPr>
          <w:p w14:paraId="41AC110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115F50A" w14:textId="77777777" w:rsidR="000369D6" w:rsidRPr="00691338" w:rsidRDefault="000369D6" w:rsidP="00292F35">
            <w:pPr>
              <w:jc w:val="center"/>
              <w:rPr>
                <w:rFonts w:cs="Calibri"/>
                <w:szCs w:val="22"/>
              </w:rPr>
            </w:pPr>
          </w:p>
        </w:tc>
      </w:tr>
      <w:tr w:rsidR="003F790B" w:rsidRPr="00691338" w14:paraId="01F14EF9" w14:textId="77777777" w:rsidTr="00292F35">
        <w:trPr>
          <w:cantSplit/>
          <w:trHeight w:val="46"/>
        </w:trPr>
        <w:tc>
          <w:tcPr>
            <w:tcW w:w="2836" w:type="dxa"/>
            <w:tcBorders>
              <w:left w:val="nil"/>
              <w:bottom w:val="single" w:sz="4" w:space="0" w:color="FFFFFF"/>
              <w:right w:val="single" w:sz="4" w:space="0" w:color="FFFFFF"/>
            </w:tcBorders>
          </w:tcPr>
          <w:p w14:paraId="6731991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74CB55DB"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37A9A37A"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59264" behindDoc="0" locked="0" layoutInCell="1" allowOverlap="1" wp14:anchorId="6E0DDF49" wp14:editId="59391AC2">
                      <wp:simplePos x="0" y="0"/>
                      <wp:positionH relativeFrom="column">
                        <wp:posOffset>1678940</wp:posOffset>
                      </wp:positionH>
                      <wp:positionV relativeFrom="paragraph">
                        <wp:posOffset>419734</wp:posOffset>
                      </wp:positionV>
                      <wp:extent cx="1896745" cy="0"/>
                      <wp:effectExtent l="0" t="0" r="0" b="0"/>
                      <wp:wrapNone/>
                      <wp:docPr id="57883660" name="Connettore 2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7A64716" id="_x0000_t32" coordsize="21600,21600" o:spt="32" o:oned="t" path="m,l21600,21600e" filled="f">
                      <v:path arrowok="t" fillok="f" o:connecttype="none"/>
                      <o:lock v:ext="edit" shapetype="t"/>
                    </v:shapetype>
                    <v:shape id="Connettore 2 10" o:spid="_x0000_s1026" type="#_x0000_t32" style="position:absolute;margin-left:132.2pt;margin-top:33.05pt;width:1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60DDA648" w14:textId="77777777" w:rsidTr="00292F35">
        <w:trPr>
          <w:cantSplit/>
          <w:trHeight w:val="46"/>
        </w:trPr>
        <w:tc>
          <w:tcPr>
            <w:tcW w:w="2836" w:type="dxa"/>
            <w:tcBorders>
              <w:top w:val="single" w:sz="4" w:space="0" w:color="FFFFFF"/>
              <w:left w:val="nil"/>
              <w:right w:val="single" w:sz="4" w:space="0" w:color="FFFFFF"/>
            </w:tcBorders>
          </w:tcPr>
          <w:p w14:paraId="216F5D28"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485591F0"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15CC7CD5" w14:textId="77777777" w:rsidR="000369D6" w:rsidRPr="00691338" w:rsidRDefault="000369D6" w:rsidP="00292F35">
            <w:pPr>
              <w:jc w:val="center"/>
              <w:rPr>
                <w:rFonts w:cs="Calibri"/>
                <w:szCs w:val="22"/>
              </w:rPr>
            </w:pPr>
          </w:p>
        </w:tc>
      </w:tr>
      <w:tr w:rsidR="003F790B" w:rsidRPr="00691338" w14:paraId="219796FC" w14:textId="77777777" w:rsidTr="00292F35">
        <w:trPr>
          <w:cantSplit/>
          <w:trHeight w:val="46"/>
        </w:trPr>
        <w:tc>
          <w:tcPr>
            <w:tcW w:w="2836" w:type="dxa"/>
            <w:tcBorders>
              <w:left w:val="nil"/>
              <w:bottom w:val="single" w:sz="4" w:space="0" w:color="FFFFFF"/>
              <w:right w:val="single" w:sz="4" w:space="0" w:color="FFFFFF"/>
            </w:tcBorders>
          </w:tcPr>
          <w:p w14:paraId="32410D1F" w14:textId="77777777" w:rsidR="000369D6" w:rsidRPr="00691338" w:rsidRDefault="000369D6" w:rsidP="00292F35">
            <w:pPr>
              <w:jc w:val="center"/>
              <w:rPr>
                <w:rFonts w:cs="Calibri"/>
                <w:b/>
                <w:szCs w:val="22"/>
              </w:rPr>
            </w:pPr>
            <w:r w:rsidRPr="00691338">
              <w:rPr>
                <w:rFonts w:cs="Calibri"/>
                <w:b/>
                <w:szCs w:val="22"/>
              </w:rPr>
              <w:t>2ª miglior 1ª CLASSIFICATA</w:t>
            </w:r>
          </w:p>
        </w:tc>
        <w:tc>
          <w:tcPr>
            <w:tcW w:w="2693" w:type="dxa"/>
            <w:tcBorders>
              <w:top w:val="single" w:sz="4" w:space="0" w:color="FFFFFF"/>
              <w:right w:val="single" w:sz="4" w:space="0" w:color="FFFFFF"/>
            </w:tcBorders>
          </w:tcPr>
          <w:p w14:paraId="04A1267F"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354E8D82" w14:textId="77777777" w:rsidR="000369D6" w:rsidRPr="00691338" w:rsidRDefault="000369D6" w:rsidP="00292F35">
            <w:pPr>
              <w:jc w:val="center"/>
              <w:rPr>
                <w:rFonts w:cs="Calibri"/>
                <w:szCs w:val="22"/>
              </w:rPr>
            </w:pPr>
          </w:p>
        </w:tc>
      </w:tr>
      <w:tr w:rsidR="003F790B" w:rsidRPr="00691338" w14:paraId="7E9C3E7C" w14:textId="77777777" w:rsidTr="00292F35">
        <w:trPr>
          <w:cantSplit/>
          <w:trHeight w:val="46"/>
        </w:trPr>
        <w:tc>
          <w:tcPr>
            <w:tcW w:w="2836" w:type="dxa"/>
            <w:tcBorders>
              <w:top w:val="single" w:sz="4" w:space="0" w:color="FFFFFF"/>
              <w:left w:val="nil"/>
              <w:right w:val="single" w:sz="4" w:space="0" w:color="FFFFFF"/>
            </w:tcBorders>
          </w:tcPr>
          <w:p w14:paraId="4F880475" w14:textId="77777777" w:rsidR="000369D6" w:rsidRPr="00691338" w:rsidRDefault="000369D6" w:rsidP="00292F35">
            <w:pPr>
              <w:ind w:left="72"/>
              <w:rPr>
                <w:rFonts w:cs="Calibri"/>
                <w:szCs w:val="22"/>
              </w:rPr>
            </w:pPr>
            <w:r w:rsidRPr="00691338">
              <w:rPr>
                <w:rFonts w:cs="Calibri"/>
                <w:szCs w:val="22"/>
              </w:rPr>
              <w:t xml:space="preserve">      VINCENTE GARA 4</w:t>
            </w:r>
          </w:p>
        </w:tc>
        <w:tc>
          <w:tcPr>
            <w:tcW w:w="2693" w:type="dxa"/>
            <w:tcBorders>
              <w:bottom w:val="single" w:sz="4" w:space="0" w:color="FFFFFF"/>
            </w:tcBorders>
          </w:tcPr>
          <w:p w14:paraId="301FDE36"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519C9210" w14:textId="77777777" w:rsidR="000369D6" w:rsidRPr="00691338" w:rsidRDefault="000369D6" w:rsidP="00292F35">
            <w:pPr>
              <w:jc w:val="center"/>
              <w:rPr>
                <w:rFonts w:cs="Calibri"/>
                <w:szCs w:val="22"/>
              </w:rPr>
            </w:pPr>
          </w:p>
        </w:tc>
      </w:tr>
      <w:tr w:rsidR="003F790B" w:rsidRPr="00691338" w14:paraId="2297B0F3" w14:textId="77777777" w:rsidTr="00292F35">
        <w:trPr>
          <w:cantSplit/>
          <w:trHeight w:val="46"/>
        </w:trPr>
        <w:tc>
          <w:tcPr>
            <w:tcW w:w="2836" w:type="dxa"/>
            <w:tcBorders>
              <w:left w:val="nil"/>
              <w:bottom w:val="single" w:sz="4" w:space="0" w:color="FFFFFF"/>
              <w:right w:val="single" w:sz="4" w:space="0" w:color="FFFFFF"/>
            </w:tcBorders>
          </w:tcPr>
          <w:p w14:paraId="4B16109C"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8880A5D" w14:textId="77777777" w:rsidR="000369D6" w:rsidRPr="00691338" w:rsidRDefault="000369D6" w:rsidP="00292F35">
            <w:pPr>
              <w:jc w:val="center"/>
              <w:rPr>
                <w:rFonts w:cs="Calibri"/>
                <w:szCs w:val="22"/>
              </w:rPr>
            </w:pPr>
          </w:p>
        </w:tc>
        <w:tc>
          <w:tcPr>
            <w:tcW w:w="2693" w:type="dxa"/>
            <w:tcBorders>
              <w:top w:val="single" w:sz="4" w:space="0" w:color="FFFFFF"/>
            </w:tcBorders>
          </w:tcPr>
          <w:p w14:paraId="06025586" w14:textId="77777777" w:rsidR="000369D6" w:rsidRPr="00691338" w:rsidRDefault="000369D6" w:rsidP="00292F35">
            <w:pPr>
              <w:jc w:val="center"/>
              <w:rPr>
                <w:rFonts w:cs="Calibri"/>
                <w:szCs w:val="22"/>
              </w:rPr>
            </w:pPr>
          </w:p>
        </w:tc>
      </w:tr>
      <w:tr w:rsidR="003F790B" w:rsidRPr="00691338" w14:paraId="0D8BFEBC" w14:textId="77777777" w:rsidTr="00292F35">
        <w:trPr>
          <w:cantSplit/>
          <w:trHeight w:val="46"/>
        </w:trPr>
        <w:tc>
          <w:tcPr>
            <w:tcW w:w="2836" w:type="dxa"/>
            <w:tcBorders>
              <w:top w:val="single" w:sz="4" w:space="0" w:color="FFFFFF"/>
              <w:left w:val="nil"/>
              <w:right w:val="single" w:sz="4" w:space="0" w:color="FFFFFF"/>
            </w:tcBorders>
          </w:tcPr>
          <w:p w14:paraId="306C27C1"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03DE9E9"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22435E79" w14:textId="77777777" w:rsidR="000369D6" w:rsidRPr="00691338" w:rsidRDefault="000369D6" w:rsidP="00292F35">
            <w:pPr>
              <w:jc w:val="center"/>
              <w:rPr>
                <w:rFonts w:cs="Calibri"/>
                <w:szCs w:val="22"/>
              </w:rPr>
            </w:pPr>
          </w:p>
        </w:tc>
      </w:tr>
      <w:tr w:rsidR="003F790B" w:rsidRPr="00691338" w14:paraId="32CB418E" w14:textId="77777777" w:rsidTr="00292F35">
        <w:trPr>
          <w:cantSplit/>
          <w:trHeight w:val="46"/>
        </w:trPr>
        <w:tc>
          <w:tcPr>
            <w:tcW w:w="2836" w:type="dxa"/>
            <w:tcBorders>
              <w:left w:val="nil"/>
              <w:bottom w:val="single" w:sz="4" w:space="0" w:color="FFFFFF"/>
              <w:right w:val="single" w:sz="4" w:space="0" w:color="FFFFFF"/>
            </w:tcBorders>
          </w:tcPr>
          <w:p w14:paraId="4EB81D4E" w14:textId="77777777" w:rsidR="000369D6" w:rsidRPr="00691338" w:rsidRDefault="000369D6" w:rsidP="00292F35">
            <w:pPr>
              <w:jc w:val="center"/>
              <w:rPr>
                <w:rFonts w:cs="Calibri"/>
                <w:b/>
                <w:szCs w:val="22"/>
              </w:rPr>
            </w:pPr>
            <w:r w:rsidRPr="00691338">
              <w:rPr>
                <w:rFonts w:cs="Calibri"/>
                <w:b/>
                <w:szCs w:val="22"/>
              </w:rPr>
              <w:t>3ª miglior 1ª CLASSIFICATA</w:t>
            </w:r>
          </w:p>
        </w:tc>
        <w:tc>
          <w:tcPr>
            <w:tcW w:w="2693" w:type="dxa"/>
            <w:tcBorders>
              <w:top w:val="single" w:sz="4" w:space="0" w:color="FFFFFF"/>
            </w:tcBorders>
          </w:tcPr>
          <w:p w14:paraId="08491D38"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77F2A5B0" w14:textId="77777777" w:rsidR="000369D6" w:rsidRPr="00691338" w:rsidRDefault="000369D6" w:rsidP="00292F35">
            <w:pPr>
              <w:jc w:val="center"/>
              <w:rPr>
                <w:rFonts w:cs="Calibri"/>
                <w:szCs w:val="22"/>
              </w:rPr>
            </w:pPr>
          </w:p>
        </w:tc>
      </w:tr>
      <w:tr w:rsidR="003F790B" w:rsidRPr="00691338" w14:paraId="1D145C9E" w14:textId="77777777" w:rsidTr="00292F35">
        <w:trPr>
          <w:cantSplit/>
          <w:trHeight w:val="46"/>
        </w:trPr>
        <w:tc>
          <w:tcPr>
            <w:tcW w:w="2836" w:type="dxa"/>
            <w:tcBorders>
              <w:top w:val="single" w:sz="4" w:space="0" w:color="FFFFFF"/>
              <w:left w:val="nil"/>
              <w:right w:val="single" w:sz="4" w:space="0" w:color="FFFFFF"/>
            </w:tcBorders>
          </w:tcPr>
          <w:p w14:paraId="3A9EBEBA" w14:textId="77777777" w:rsidR="000369D6" w:rsidRPr="00691338" w:rsidRDefault="000369D6" w:rsidP="00292F35">
            <w:pPr>
              <w:jc w:val="center"/>
              <w:rPr>
                <w:rFonts w:cs="Calibri"/>
                <w:szCs w:val="22"/>
              </w:rPr>
            </w:pPr>
            <w:r w:rsidRPr="00691338">
              <w:rPr>
                <w:rFonts w:cs="Calibri"/>
                <w:szCs w:val="22"/>
              </w:rPr>
              <w:t>VINCENTE GARA 3</w:t>
            </w:r>
          </w:p>
        </w:tc>
        <w:tc>
          <w:tcPr>
            <w:tcW w:w="2693" w:type="dxa"/>
            <w:tcBorders>
              <w:bottom w:val="single" w:sz="4" w:space="0" w:color="FFFFFF"/>
              <w:right w:val="single" w:sz="4" w:space="0" w:color="FFFFFF"/>
            </w:tcBorders>
          </w:tcPr>
          <w:p w14:paraId="7707ACC0"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7C7B3104" w14:textId="77777777" w:rsidR="000369D6" w:rsidRPr="00691338" w:rsidRDefault="000369D6" w:rsidP="00292F35">
            <w:pPr>
              <w:jc w:val="center"/>
              <w:rPr>
                <w:rFonts w:cs="Calibri"/>
                <w:szCs w:val="22"/>
              </w:rPr>
            </w:pPr>
          </w:p>
        </w:tc>
      </w:tr>
    </w:tbl>
    <w:p w14:paraId="3131DE1C" w14:textId="77777777" w:rsidR="000369D6" w:rsidRPr="00691338" w:rsidRDefault="000369D6" w:rsidP="003F790B">
      <w:pPr>
        <w:spacing w:before="0" w:after="0" w:line="240" w:lineRule="auto"/>
        <w:jc w:val="both"/>
        <w:rPr>
          <w:rFonts w:cs="Calibri"/>
          <w:szCs w:val="22"/>
          <w:lang w:val="it-IT" w:eastAsia="it-IT" w:bidi="ar-SA"/>
        </w:rPr>
      </w:pPr>
    </w:p>
    <w:p w14:paraId="53EC3071" w14:textId="77777777" w:rsidR="000369D6" w:rsidRPr="00691338" w:rsidRDefault="000369D6" w:rsidP="003F790B">
      <w:pPr>
        <w:spacing w:before="0" w:after="0" w:line="240" w:lineRule="auto"/>
        <w:ind w:left="426"/>
        <w:jc w:val="both"/>
        <w:rPr>
          <w:rFonts w:cs="Calibri"/>
          <w:b/>
          <w:bCs/>
          <w:szCs w:val="22"/>
          <w:lang w:val="it-IT" w:eastAsia="it-IT" w:bidi="ar-SA"/>
        </w:rPr>
      </w:pPr>
      <w:r w:rsidRPr="00691338">
        <w:rPr>
          <w:rFonts w:cs="Calibri"/>
          <w:b/>
          <w:bCs/>
          <w:szCs w:val="22"/>
          <w:lang w:val="it-IT" w:eastAsia="it-IT" w:bidi="ar-SA"/>
        </w:rPr>
        <w:lastRenderedPageBreak/>
        <w:t xml:space="preserve">QUARTI DI FINALE: </w:t>
      </w:r>
      <w:r w:rsidRPr="00691338">
        <w:rPr>
          <w:rFonts w:cs="Calibri"/>
          <w:b/>
          <w:bCs/>
          <w:szCs w:val="22"/>
          <w:lang w:val="it-IT" w:eastAsia="it-IT" w:bidi="ar-SA"/>
        </w:rPr>
        <w:tab/>
      </w:r>
      <w:r w:rsidRPr="00691338">
        <w:rPr>
          <w:rFonts w:cs="Calibri"/>
          <w:b/>
          <w:bCs/>
          <w:szCs w:val="22"/>
          <w:lang w:val="it-IT" w:eastAsia="it-IT" w:bidi="ar-SA"/>
        </w:rPr>
        <w:tab/>
        <w:t>domenica 05 maggio 2024 ore 10:00</w:t>
      </w:r>
    </w:p>
    <w:p w14:paraId="270B3CDD" w14:textId="77777777" w:rsidR="000369D6" w:rsidRPr="00691338" w:rsidRDefault="000369D6" w:rsidP="003F790B">
      <w:pPr>
        <w:spacing w:before="0" w:after="0" w:line="240" w:lineRule="auto"/>
        <w:ind w:left="426"/>
        <w:jc w:val="both"/>
        <w:rPr>
          <w:rFonts w:cs="Calibri"/>
          <w:b/>
          <w:bCs/>
          <w:szCs w:val="22"/>
          <w:lang w:val="it-IT" w:eastAsia="it-IT" w:bidi="ar-SA"/>
        </w:rPr>
      </w:pPr>
    </w:p>
    <w:p w14:paraId="752AADA5" w14:textId="77777777" w:rsidR="000369D6" w:rsidRPr="00691338" w:rsidRDefault="000369D6" w:rsidP="003F790B">
      <w:pPr>
        <w:spacing w:before="0" w:after="0" w:line="240" w:lineRule="auto"/>
        <w:ind w:left="426"/>
        <w:jc w:val="both"/>
        <w:rPr>
          <w:rFonts w:cs="Calibri"/>
          <w:b/>
          <w:bCs/>
          <w:szCs w:val="22"/>
          <w:lang w:val="it-IT" w:eastAsia="it-IT" w:bidi="ar-SA"/>
        </w:rPr>
      </w:pPr>
      <w:r w:rsidRPr="00691338">
        <w:rPr>
          <w:rFonts w:cs="Calibri"/>
          <w:b/>
          <w:bCs/>
          <w:szCs w:val="22"/>
          <w:lang w:val="it-IT" w:eastAsia="it-IT" w:bidi="ar-SA"/>
        </w:rPr>
        <w:t xml:space="preserve">Al termine delle gare dei Quarti di Finale, </w:t>
      </w:r>
      <w:r w:rsidRPr="00691338">
        <w:rPr>
          <w:rFonts w:cs="Calibri"/>
          <w:bCs/>
          <w:szCs w:val="22"/>
          <w:lang w:val="it-IT" w:eastAsia="it-IT" w:bidi="ar-SA"/>
        </w:rPr>
        <w:t>i</w:t>
      </w:r>
      <w:r w:rsidRPr="00691338">
        <w:rPr>
          <w:rFonts w:cs="Calibri"/>
          <w:bCs/>
          <w:szCs w:val="22"/>
          <w:lang w:val="it-IT" w:eastAsia="it-IT"/>
        </w:rPr>
        <w:t xml:space="preserve">n caso di parità al termine dei minuti regolamentari, verrà considerata vincente la squadra con una migliore posizione di classifica al termine del campionato o </w:t>
      </w:r>
      <w:r w:rsidRPr="00691338">
        <w:rPr>
          <w:rFonts w:cs="Calibri"/>
          <w:bCs/>
          <w:szCs w:val="22"/>
          <w:lang w:val="it-IT" w:eastAsia="it-IT" w:bidi="ar-SA"/>
        </w:rPr>
        <w:t xml:space="preserve">in miglior posizione per l’ammissione alla fase finale </w:t>
      </w:r>
      <w:r w:rsidRPr="00691338">
        <w:rPr>
          <w:rFonts w:cs="Calibri"/>
          <w:b/>
          <w:bCs/>
          <w:szCs w:val="22"/>
          <w:lang w:val="it-IT" w:eastAsia="it-IT" w:bidi="ar-SA"/>
        </w:rPr>
        <w:t xml:space="preserve">(quoziente punti) </w:t>
      </w:r>
      <w:r w:rsidRPr="00691338">
        <w:rPr>
          <w:rFonts w:cs="Calibri"/>
          <w:b/>
          <w:bCs/>
          <w:i/>
          <w:iCs/>
          <w:szCs w:val="22"/>
          <w:u w:val="single"/>
          <w:lang w:val="it-IT" w:eastAsia="it-IT" w:bidi="ar-SA"/>
        </w:rPr>
        <w:t>senza la disputa dei tempi supplementari.</w:t>
      </w:r>
    </w:p>
    <w:p w14:paraId="01547819" w14:textId="77777777" w:rsidR="000369D6" w:rsidRPr="00691338" w:rsidRDefault="000369D6" w:rsidP="003F790B">
      <w:pPr>
        <w:widowControl w:val="0"/>
        <w:spacing w:before="0" w:after="0" w:line="240" w:lineRule="auto"/>
        <w:ind w:left="426"/>
        <w:jc w:val="both"/>
        <w:rPr>
          <w:rFonts w:cs="Calibri"/>
          <w:b/>
          <w:szCs w:val="22"/>
          <w:lang w:val="it-IT" w:eastAsia="it-IT" w:bidi="ar-SA"/>
        </w:rPr>
      </w:pPr>
      <w:bookmarkStart w:id="34" w:name="_Hlk14635788"/>
    </w:p>
    <w:p w14:paraId="209012F4" w14:textId="77777777" w:rsidR="000369D6" w:rsidRPr="00691338" w:rsidRDefault="000369D6" w:rsidP="003F790B">
      <w:pPr>
        <w:widowControl w:val="0"/>
        <w:spacing w:before="0" w:after="0" w:line="240" w:lineRule="auto"/>
        <w:ind w:left="426"/>
        <w:jc w:val="both"/>
        <w:rPr>
          <w:rFonts w:cs="Calibri"/>
          <w:b/>
          <w:szCs w:val="22"/>
          <w:lang w:val="it-IT" w:eastAsia="it-IT" w:bidi="ar-SA"/>
        </w:rPr>
      </w:pPr>
    </w:p>
    <w:p w14:paraId="5233D323" w14:textId="77777777" w:rsidR="000369D6" w:rsidRPr="00691338" w:rsidRDefault="000369D6" w:rsidP="003F790B">
      <w:pPr>
        <w:widowControl w:val="0"/>
        <w:spacing w:before="0" w:after="0" w:line="240" w:lineRule="auto"/>
        <w:ind w:left="426"/>
        <w:jc w:val="both"/>
        <w:rPr>
          <w:rFonts w:cs="Calibri"/>
          <w:b/>
          <w:szCs w:val="22"/>
          <w:lang w:val="it-IT" w:eastAsia="it-IT" w:bidi="ar-SA"/>
        </w:rPr>
      </w:pPr>
      <w:r w:rsidRPr="00691338">
        <w:rPr>
          <w:rFonts w:cs="Calibri"/>
          <w:b/>
          <w:szCs w:val="22"/>
          <w:lang w:val="it-IT" w:eastAsia="it-IT" w:bidi="ar-SA"/>
        </w:rPr>
        <w:t xml:space="preserve">SEMIFINALI: </w:t>
      </w:r>
      <w:r w:rsidRPr="00691338">
        <w:rPr>
          <w:rFonts w:cs="Calibri"/>
          <w:b/>
          <w:szCs w:val="22"/>
          <w:lang w:val="it-IT" w:eastAsia="it-IT" w:bidi="ar-SA"/>
        </w:rPr>
        <w:tab/>
        <w:t xml:space="preserve">gara di andata   </w:t>
      </w:r>
      <w:r w:rsidRPr="00691338">
        <w:rPr>
          <w:rFonts w:cs="Calibri"/>
          <w:b/>
          <w:bCs/>
          <w:szCs w:val="22"/>
          <w:lang w:val="it-IT" w:eastAsia="it-IT" w:bidi="ar-SA"/>
        </w:rPr>
        <w:t>domenica 12 maggio 2024 ore 10:00</w:t>
      </w:r>
    </w:p>
    <w:p w14:paraId="2937C969" w14:textId="77777777" w:rsidR="000369D6" w:rsidRPr="00691338" w:rsidRDefault="000369D6" w:rsidP="003F790B">
      <w:pPr>
        <w:widowControl w:val="0"/>
        <w:spacing w:before="0" w:after="0" w:line="240" w:lineRule="auto"/>
        <w:ind w:left="1416" w:firstLine="708"/>
        <w:jc w:val="both"/>
        <w:rPr>
          <w:rFonts w:cs="Calibri"/>
          <w:b/>
          <w:szCs w:val="22"/>
          <w:lang w:val="it-IT" w:eastAsia="it-IT" w:bidi="ar-SA"/>
        </w:rPr>
      </w:pPr>
      <w:r w:rsidRPr="00691338">
        <w:rPr>
          <w:rFonts w:cs="Calibri"/>
          <w:b/>
          <w:szCs w:val="22"/>
          <w:lang w:val="it-IT" w:eastAsia="it-IT" w:bidi="ar-SA"/>
        </w:rPr>
        <w:t xml:space="preserve">gara di ritorno   </w:t>
      </w:r>
      <w:r w:rsidRPr="00691338">
        <w:rPr>
          <w:rFonts w:cs="Calibri"/>
          <w:b/>
          <w:bCs/>
          <w:szCs w:val="22"/>
          <w:lang w:val="it-IT" w:eastAsia="it-IT" w:bidi="ar-SA"/>
        </w:rPr>
        <w:t>domenica 19 maggio 2024 ore 10:00</w:t>
      </w:r>
    </w:p>
    <w:p w14:paraId="5C367B4A" w14:textId="77777777" w:rsidR="000369D6" w:rsidRPr="00691338" w:rsidRDefault="000369D6" w:rsidP="003F790B">
      <w:pPr>
        <w:widowControl w:val="0"/>
        <w:spacing w:before="0" w:after="0" w:line="240" w:lineRule="auto"/>
        <w:ind w:left="426" w:firstLine="698"/>
        <w:jc w:val="both"/>
        <w:rPr>
          <w:rFonts w:cs="Calibri"/>
          <w:b/>
          <w:szCs w:val="22"/>
          <w:lang w:val="it-IT" w:eastAsia="it-IT" w:bidi="ar-SA"/>
        </w:rPr>
      </w:pPr>
    </w:p>
    <w:p w14:paraId="31249DED" w14:textId="77777777" w:rsidR="000369D6" w:rsidRPr="00691338" w:rsidRDefault="000369D6" w:rsidP="003F790B">
      <w:pPr>
        <w:spacing w:before="0" w:after="0" w:line="240" w:lineRule="auto"/>
        <w:ind w:left="426"/>
        <w:jc w:val="both"/>
        <w:rPr>
          <w:rFonts w:cs="Calibri"/>
          <w:szCs w:val="22"/>
          <w:lang w:val="it-IT" w:eastAsia="it-IT" w:bidi="ar-SA"/>
        </w:rPr>
      </w:pPr>
    </w:p>
    <w:p w14:paraId="64CB50FB" w14:textId="77777777" w:rsidR="000369D6" w:rsidRPr="00691338" w:rsidRDefault="000369D6" w:rsidP="003F790B">
      <w:pPr>
        <w:spacing w:before="0" w:after="0" w:line="240" w:lineRule="auto"/>
        <w:ind w:left="426"/>
        <w:jc w:val="both"/>
        <w:rPr>
          <w:rFonts w:cs="Calibri"/>
          <w:b/>
          <w:szCs w:val="22"/>
          <w:lang w:val="it-IT" w:eastAsia="it-IT" w:bidi="ar-SA"/>
        </w:rPr>
      </w:pPr>
      <w:r w:rsidRPr="00691338">
        <w:rPr>
          <w:rFonts w:cs="Calibri"/>
          <w:b/>
          <w:szCs w:val="22"/>
          <w:lang w:val="it-IT" w:eastAsia="it-IT" w:bidi="ar-SA"/>
        </w:rPr>
        <w:t>La gara di ritorno sarà disputata in casa della squadra in miglior posizione di classifica o in miglior posizione per l’ammissione alla fase finale</w:t>
      </w:r>
    </w:p>
    <w:p w14:paraId="66EE9CC0" w14:textId="77777777" w:rsidR="000369D6" w:rsidRPr="00691338" w:rsidRDefault="000369D6" w:rsidP="003F790B">
      <w:pPr>
        <w:spacing w:before="0" w:after="0" w:line="240" w:lineRule="auto"/>
        <w:ind w:left="426"/>
        <w:jc w:val="both"/>
        <w:rPr>
          <w:rFonts w:cs="Calibri"/>
          <w:szCs w:val="22"/>
          <w:lang w:val="it-IT" w:eastAsia="it-IT" w:bidi="ar-SA"/>
        </w:rPr>
      </w:pPr>
    </w:p>
    <w:p w14:paraId="6B005D58"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Sarà dichiarata vincente del turno di semifinale la squadra che avrà totalizzato il maggior punteggio o, a parità di punteggio, la squadra che avrà segnato il maggior numero di reti nel corso delle due gare. </w:t>
      </w:r>
    </w:p>
    <w:p w14:paraId="0809F2E1"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Persistendo il risultato di parità, verranno disputati </w:t>
      </w:r>
      <w:r w:rsidRPr="00691338">
        <w:rPr>
          <w:rFonts w:cs="Calibri"/>
          <w:b/>
          <w:i/>
          <w:szCs w:val="22"/>
          <w:lang w:val="it-IT" w:eastAsia="it-IT" w:bidi="ar-SA"/>
        </w:rPr>
        <w:t>due tempi supplementari</w:t>
      </w:r>
      <w:r w:rsidRPr="00691338">
        <w:rPr>
          <w:rFonts w:cs="Calibri"/>
          <w:b/>
          <w:szCs w:val="22"/>
          <w:lang w:val="it-IT" w:eastAsia="it-IT" w:bidi="ar-SA"/>
        </w:rPr>
        <w:t xml:space="preserve"> di 15 minuti ciascuno</w:t>
      </w:r>
      <w:r w:rsidRPr="00691338">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00B76999" w14:textId="77777777" w:rsidR="000369D6" w:rsidRPr="00691338" w:rsidRDefault="000369D6" w:rsidP="003F790B">
      <w:pPr>
        <w:spacing w:before="0" w:after="0" w:line="240" w:lineRule="auto"/>
        <w:ind w:left="426"/>
        <w:jc w:val="both"/>
        <w:rPr>
          <w:rFonts w:cs="Calibri"/>
          <w:szCs w:val="22"/>
          <w:lang w:val="it-IT" w:eastAsia="it-IT" w:bidi="ar-SA"/>
        </w:rPr>
      </w:pPr>
    </w:p>
    <w:p w14:paraId="175ACD7A"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Le vincenti le gare di semifinale verranno ammesse alla disputa della finale per l’assegnazione del Titolo Regionale Allievi Under 17 “Élite”. </w:t>
      </w:r>
    </w:p>
    <w:p w14:paraId="11899252" w14:textId="77777777" w:rsidR="000369D6" w:rsidRPr="00691338" w:rsidRDefault="000369D6" w:rsidP="003F790B">
      <w:pPr>
        <w:spacing w:before="0" w:after="0" w:line="240" w:lineRule="auto"/>
        <w:ind w:left="426"/>
        <w:jc w:val="both"/>
        <w:rPr>
          <w:rFonts w:cs="Calibri"/>
          <w:szCs w:val="22"/>
          <w:lang w:val="it-IT" w:eastAsia="it-IT" w:bidi="ar-SA"/>
        </w:rPr>
      </w:pPr>
    </w:p>
    <w:p w14:paraId="65BF2054" w14:textId="77777777" w:rsidR="000369D6" w:rsidRPr="00691338" w:rsidRDefault="000369D6" w:rsidP="003F790B">
      <w:pPr>
        <w:widowControl w:val="0"/>
        <w:spacing w:before="0" w:after="0" w:line="240" w:lineRule="auto"/>
        <w:ind w:left="426"/>
        <w:jc w:val="both"/>
        <w:rPr>
          <w:rFonts w:cs="Calibri"/>
          <w:b/>
          <w:bCs/>
          <w:szCs w:val="22"/>
          <w:lang w:val="it-IT" w:eastAsia="it-IT" w:bidi="ar-SA"/>
        </w:rPr>
      </w:pPr>
      <w:r w:rsidRPr="00691338">
        <w:rPr>
          <w:rFonts w:cs="Calibri"/>
          <w:b/>
          <w:bCs/>
          <w:szCs w:val="22"/>
          <w:lang w:val="it-IT" w:eastAsia="it-IT" w:bidi="ar-SA"/>
        </w:rPr>
        <w:t xml:space="preserve">FINALE:   </w:t>
      </w:r>
      <w:r w:rsidRPr="00691338">
        <w:rPr>
          <w:rFonts w:cs="Calibri"/>
          <w:b/>
          <w:bCs/>
          <w:szCs w:val="22"/>
          <w:lang w:val="it-IT" w:eastAsia="it-IT" w:bidi="ar-SA"/>
        </w:rPr>
        <w:tab/>
      </w:r>
      <w:r w:rsidRPr="00691338">
        <w:rPr>
          <w:rFonts w:cs="Calibri"/>
          <w:b/>
          <w:bCs/>
          <w:szCs w:val="22"/>
          <w:lang w:val="it-IT" w:eastAsia="it-IT" w:bidi="ar-SA"/>
        </w:rPr>
        <w:tab/>
        <w:t>Sabato  25  maggio 2024 ore 20.00</w:t>
      </w:r>
    </w:p>
    <w:p w14:paraId="7048121D" w14:textId="77777777" w:rsidR="000369D6" w:rsidRPr="00691338" w:rsidRDefault="000369D6" w:rsidP="003F790B">
      <w:pPr>
        <w:spacing w:before="0" w:after="0" w:line="240" w:lineRule="auto"/>
        <w:ind w:left="426"/>
        <w:jc w:val="both"/>
        <w:rPr>
          <w:rFonts w:cs="Calibri"/>
          <w:szCs w:val="22"/>
          <w:lang w:val="it-IT" w:eastAsia="it-IT" w:bidi="ar-SA"/>
        </w:rPr>
      </w:pPr>
    </w:p>
    <w:p w14:paraId="17EBD1BB"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Per l’assegnazione del titolo Regionale Allievi Under 17 “Élite”, e la conseguente ammissione alla fase Nazionale di Categoria, le società vincenti le semifinali, disputeranno una gara unica in campo neutro.</w:t>
      </w:r>
    </w:p>
    <w:p w14:paraId="4CD9BBB0"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Qualora al termine dei tempi regolamentari, il risultato sia di parità, per determinare la squadra vincente, verranno disputati </w:t>
      </w:r>
      <w:r w:rsidRPr="00691338">
        <w:rPr>
          <w:rFonts w:cs="Calibri"/>
          <w:b/>
          <w:i/>
          <w:szCs w:val="22"/>
          <w:lang w:val="it-IT" w:eastAsia="it-IT" w:bidi="ar-SA"/>
        </w:rPr>
        <w:t>due tempi supplementari</w:t>
      </w:r>
      <w:r w:rsidRPr="00691338">
        <w:rPr>
          <w:rFonts w:cs="Calibri"/>
          <w:szCs w:val="22"/>
          <w:lang w:val="it-IT" w:eastAsia="it-IT" w:bidi="ar-SA"/>
        </w:rPr>
        <w:t xml:space="preserve"> di 15 minuti ciascuno, al termine dei quali, persistendo il risultato di parità, l’arbitro procederà a far eseguire i calci di rigore secondo le modalità previste dalla Regola 7 del “Regolamento del Giuoco del Calcio e Decisioni Ufficiali”.</w:t>
      </w:r>
    </w:p>
    <w:p w14:paraId="58023716" w14:textId="77777777" w:rsidR="000369D6" w:rsidRPr="00691338" w:rsidRDefault="000369D6" w:rsidP="003F790B">
      <w:pPr>
        <w:spacing w:before="0" w:after="0" w:line="240" w:lineRule="auto"/>
        <w:ind w:left="426"/>
        <w:jc w:val="both"/>
        <w:rPr>
          <w:rFonts w:cs="Calibri"/>
          <w:szCs w:val="22"/>
          <w:lang w:val="it-IT" w:eastAsia="it-IT" w:bidi="ar-SA"/>
        </w:rPr>
      </w:pPr>
    </w:p>
    <w:p w14:paraId="68083343" w14:textId="77777777" w:rsidR="000369D6" w:rsidRPr="00691338" w:rsidRDefault="000369D6" w:rsidP="00AF341B">
      <w:pPr>
        <w:numPr>
          <w:ilvl w:val="0"/>
          <w:numId w:val="30"/>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 xml:space="preserve">RETROCESSIONE AL CAMPIONATO REGIONALE ALLIEVI UNDER 17 2024/2025 </w:t>
      </w:r>
    </w:p>
    <w:p w14:paraId="1DA37D3D" w14:textId="77777777" w:rsidR="000369D6" w:rsidRPr="00691338" w:rsidRDefault="000369D6" w:rsidP="003F790B">
      <w:pPr>
        <w:spacing w:before="0" w:after="0" w:line="240" w:lineRule="auto"/>
        <w:ind w:left="426"/>
        <w:jc w:val="both"/>
        <w:rPr>
          <w:rFonts w:cs="Calibri"/>
          <w:b/>
          <w:bCs/>
          <w:szCs w:val="22"/>
          <w:u w:val="single"/>
          <w:lang w:val="it-IT" w:eastAsia="it-IT" w:bidi="ar-SA"/>
        </w:rPr>
      </w:pPr>
      <w:r w:rsidRPr="00691338">
        <w:rPr>
          <w:rFonts w:cs="Calibri"/>
          <w:szCs w:val="22"/>
          <w:lang w:val="it-IT" w:eastAsia="it-IT" w:bidi="ar-SA"/>
        </w:rPr>
        <w:t xml:space="preserve">Retrocederanno al Campionato Regionale Allievi Under 17 per la stagione sportiva, </w:t>
      </w:r>
      <w:r w:rsidRPr="00691338">
        <w:rPr>
          <w:rFonts w:cs="Calibri"/>
          <w:b/>
          <w:szCs w:val="22"/>
          <w:lang w:val="it-IT" w:eastAsia="it-IT" w:bidi="ar-SA"/>
        </w:rPr>
        <w:t xml:space="preserve">n° 4 </w:t>
      </w:r>
      <w:r w:rsidRPr="00691338">
        <w:rPr>
          <w:rFonts w:cs="Calibri"/>
          <w:szCs w:val="22"/>
          <w:lang w:val="it-IT" w:eastAsia="it-IT" w:bidi="ar-SA"/>
        </w:rPr>
        <w:t>squadre per ciascun girone individuate con le seguenti modalità:</w:t>
      </w:r>
    </w:p>
    <w:p w14:paraId="24085638" w14:textId="77777777" w:rsidR="000369D6" w:rsidRPr="00691338" w:rsidRDefault="000369D6" w:rsidP="003F790B">
      <w:pPr>
        <w:spacing w:before="0" w:after="0" w:line="240" w:lineRule="auto"/>
        <w:ind w:left="709"/>
        <w:jc w:val="both"/>
        <w:rPr>
          <w:rFonts w:eastAsia="Calibri" w:cs="Calibri"/>
          <w:szCs w:val="22"/>
          <w:lang w:val="it-IT" w:eastAsia="it-IT" w:bidi="ar-SA"/>
        </w:rPr>
      </w:pPr>
    </w:p>
    <w:p w14:paraId="6EE059A3" w14:textId="77777777" w:rsidR="000369D6" w:rsidRPr="00691338" w:rsidRDefault="000369D6" w:rsidP="00AF341B">
      <w:pPr>
        <w:widowControl w:val="0"/>
        <w:numPr>
          <w:ilvl w:val="0"/>
          <w:numId w:val="29"/>
        </w:numPr>
        <w:spacing w:before="0" w:after="0" w:line="240" w:lineRule="auto"/>
        <w:ind w:left="709" w:hanging="283"/>
        <w:jc w:val="both"/>
        <w:rPr>
          <w:rFonts w:eastAsia="Calibri" w:cs="Calibri"/>
          <w:szCs w:val="22"/>
          <w:lang w:val="it-IT" w:eastAsia="it-IT" w:bidi="ar-SA"/>
        </w:rPr>
      </w:pPr>
      <w:r w:rsidRPr="00691338">
        <w:rPr>
          <w:rFonts w:eastAsia="Calibri" w:cs="Calibri"/>
          <w:szCs w:val="22"/>
          <w:lang w:val="it-IT" w:eastAsia="it-IT" w:bidi="ar-SA"/>
        </w:rPr>
        <w:t>la società classificata al 16° e 15° posto retrocederanno automaticamente nel campionato Regionale Allievi Under 17;</w:t>
      </w:r>
    </w:p>
    <w:p w14:paraId="2FDBC45E" w14:textId="77777777" w:rsidR="000369D6" w:rsidRPr="00691338" w:rsidRDefault="000369D6" w:rsidP="00AF341B">
      <w:pPr>
        <w:widowControl w:val="0"/>
        <w:numPr>
          <w:ilvl w:val="0"/>
          <w:numId w:val="29"/>
        </w:numPr>
        <w:spacing w:before="0" w:after="0" w:line="240" w:lineRule="auto"/>
        <w:ind w:left="709" w:hanging="283"/>
        <w:jc w:val="both"/>
        <w:rPr>
          <w:rFonts w:eastAsia="Calibri" w:cs="Calibri"/>
          <w:szCs w:val="22"/>
          <w:lang w:val="it-IT" w:eastAsia="it-IT" w:bidi="ar-SA"/>
        </w:rPr>
      </w:pPr>
      <w:r w:rsidRPr="00691338">
        <w:rPr>
          <w:rFonts w:eastAsia="Calibri" w:cs="Calibri"/>
          <w:szCs w:val="22"/>
          <w:lang w:val="it-IT" w:eastAsia="it-IT" w:bidi="ar-SA"/>
        </w:rPr>
        <w:t xml:space="preserve">Le squadre, che al termine della stagione sportiva, si saranno classificate al 14º, 13º, 12º e 11º posto si incontreranno tra loro in gare di play-out: </w:t>
      </w:r>
    </w:p>
    <w:p w14:paraId="1D091142" w14:textId="77777777" w:rsidR="000369D6" w:rsidRPr="00691338" w:rsidRDefault="000369D6" w:rsidP="003F790B">
      <w:pPr>
        <w:widowControl w:val="0"/>
        <w:spacing w:before="0" w:after="0" w:line="240" w:lineRule="auto"/>
        <w:ind w:left="709"/>
        <w:jc w:val="both"/>
        <w:rPr>
          <w:rFonts w:eastAsia="Calibri" w:cs="Calibri"/>
          <w:szCs w:val="22"/>
          <w:lang w:val="it-IT" w:eastAsia="it-IT" w:bidi="ar-SA"/>
        </w:rPr>
      </w:pPr>
    </w:p>
    <w:p w14:paraId="7FE7D2E9" w14:textId="77777777" w:rsidR="000369D6" w:rsidRPr="00691338" w:rsidRDefault="000369D6" w:rsidP="003F790B">
      <w:pPr>
        <w:widowControl w:val="0"/>
        <w:spacing w:before="0" w:after="0" w:line="240" w:lineRule="auto"/>
        <w:ind w:left="709"/>
        <w:jc w:val="both"/>
        <w:rPr>
          <w:rFonts w:eastAsia="Calibri" w:cs="Calibri"/>
          <w:szCs w:val="22"/>
          <w:lang w:val="it-IT" w:eastAsia="it-IT" w:bidi="ar-SA"/>
        </w:rPr>
      </w:pPr>
    </w:p>
    <w:p w14:paraId="7B932ED9" w14:textId="77777777" w:rsidR="000369D6" w:rsidRPr="00691338" w:rsidRDefault="000369D6" w:rsidP="003F790B">
      <w:pPr>
        <w:widowControl w:val="0"/>
        <w:spacing w:before="0" w:after="0" w:line="240" w:lineRule="auto"/>
        <w:ind w:left="709"/>
        <w:contextualSpacing/>
        <w:jc w:val="both"/>
        <w:rPr>
          <w:rFonts w:eastAsia="Calibri" w:cs="Calibri"/>
          <w:b/>
          <w:szCs w:val="22"/>
          <w:lang w:val="it-IT" w:eastAsia="it-IT" w:bidi="ar-SA"/>
        </w:rPr>
      </w:pPr>
      <w:r w:rsidRPr="00691338">
        <w:rPr>
          <w:rFonts w:eastAsia="Calibri" w:cs="Calibri"/>
          <w:b/>
          <w:szCs w:val="22"/>
          <w:lang w:val="it-IT" w:eastAsia="it-IT" w:bidi="ar-SA"/>
        </w:rPr>
        <w:t xml:space="preserve">Andata </w:t>
      </w:r>
      <w:r w:rsidRPr="00691338">
        <w:rPr>
          <w:rFonts w:cs="Calibri"/>
          <w:b/>
          <w:bCs/>
          <w:szCs w:val="22"/>
          <w:lang w:val="it-IT" w:eastAsia="it-IT" w:bidi="ar-SA"/>
        </w:rPr>
        <w:t>domenica  05 maggio  2024  ore 10:00     14° vs 11°  -  13° vs 12°</w:t>
      </w:r>
    </w:p>
    <w:p w14:paraId="587944EC" w14:textId="77777777" w:rsidR="000369D6" w:rsidRPr="00691338" w:rsidRDefault="000369D6" w:rsidP="003F790B">
      <w:pPr>
        <w:widowControl w:val="0"/>
        <w:spacing w:before="0" w:after="0" w:line="240" w:lineRule="auto"/>
        <w:ind w:left="709"/>
        <w:contextualSpacing/>
        <w:jc w:val="both"/>
        <w:rPr>
          <w:rFonts w:eastAsia="Calibri" w:cs="Calibri"/>
          <w:b/>
          <w:szCs w:val="22"/>
          <w:lang w:val="it-IT" w:eastAsia="it-IT" w:bidi="ar-SA"/>
        </w:rPr>
      </w:pPr>
    </w:p>
    <w:p w14:paraId="3F5608F2" w14:textId="77777777" w:rsidR="000369D6" w:rsidRPr="00691338" w:rsidRDefault="000369D6" w:rsidP="003F790B">
      <w:pPr>
        <w:widowControl w:val="0"/>
        <w:spacing w:before="0" w:after="0" w:line="240" w:lineRule="auto"/>
        <w:ind w:left="709"/>
        <w:contextualSpacing/>
        <w:jc w:val="both"/>
        <w:rPr>
          <w:rFonts w:cs="Calibri"/>
          <w:b/>
          <w:bCs/>
          <w:szCs w:val="22"/>
          <w:lang w:val="it-IT" w:eastAsia="it-IT" w:bidi="ar-SA"/>
        </w:rPr>
      </w:pPr>
      <w:r w:rsidRPr="00691338">
        <w:rPr>
          <w:rFonts w:eastAsia="Calibri" w:cs="Calibri"/>
          <w:b/>
          <w:szCs w:val="22"/>
          <w:lang w:val="it-IT" w:eastAsia="it-IT" w:bidi="ar-SA"/>
        </w:rPr>
        <w:t xml:space="preserve">Ritorno </w:t>
      </w:r>
      <w:r w:rsidRPr="00691338">
        <w:rPr>
          <w:rFonts w:cs="Calibri"/>
          <w:b/>
          <w:bCs/>
          <w:szCs w:val="22"/>
          <w:lang w:val="it-IT" w:eastAsia="it-IT" w:bidi="ar-SA"/>
        </w:rPr>
        <w:t>domenica  12 maggio  2024  ore 10:00     11° vs 14°  -  12° vs 13°</w:t>
      </w:r>
    </w:p>
    <w:p w14:paraId="62A20560" w14:textId="77777777" w:rsidR="000369D6" w:rsidRPr="00691338" w:rsidRDefault="000369D6" w:rsidP="003F790B">
      <w:pPr>
        <w:widowControl w:val="0"/>
        <w:spacing w:before="0" w:after="0" w:line="240" w:lineRule="auto"/>
        <w:ind w:left="426"/>
        <w:jc w:val="both"/>
        <w:rPr>
          <w:rFonts w:eastAsia="Calibri" w:cs="Calibri"/>
          <w:b/>
          <w:szCs w:val="22"/>
          <w:lang w:val="it-IT" w:eastAsia="it-IT" w:bidi="ar-SA"/>
        </w:rPr>
      </w:pPr>
      <w:bookmarkStart w:id="35" w:name="_Hlk50500651"/>
    </w:p>
    <w:p w14:paraId="7CB52F6E" w14:textId="77777777" w:rsidR="000369D6" w:rsidRPr="00691338" w:rsidRDefault="000369D6" w:rsidP="003F790B">
      <w:pPr>
        <w:widowControl w:val="0"/>
        <w:spacing w:before="0" w:after="0" w:line="240" w:lineRule="auto"/>
        <w:ind w:left="426"/>
        <w:jc w:val="both"/>
        <w:rPr>
          <w:rFonts w:eastAsia="Calibri" w:cs="Calibri"/>
          <w:b/>
          <w:szCs w:val="22"/>
          <w:lang w:val="it-IT" w:eastAsia="it-IT" w:bidi="ar-SA"/>
        </w:rPr>
      </w:pPr>
    </w:p>
    <w:p w14:paraId="4DE97CF5" w14:textId="77777777" w:rsidR="000369D6" w:rsidRPr="00691338" w:rsidRDefault="000369D6" w:rsidP="003F790B">
      <w:pPr>
        <w:widowControl w:val="0"/>
        <w:spacing w:before="0" w:after="0" w:line="240" w:lineRule="auto"/>
        <w:ind w:left="426"/>
        <w:jc w:val="both"/>
        <w:rPr>
          <w:rFonts w:eastAsia="Calibri" w:cs="Calibri"/>
          <w:b/>
          <w:szCs w:val="22"/>
          <w:lang w:val="it-IT" w:eastAsia="it-IT" w:bidi="ar-SA"/>
        </w:rPr>
      </w:pPr>
      <w:r w:rsidRPr="00691338">
        <w:rPr>
          <w:rFonts w:eastAsia="Calibri" w:cs="Calibri"/>
          <w:b/>
          <w:szCs w:val="22"/>
          <w:lang w:val="it-IT" w:eastAsia="it-IT" w:bidi="ar-SA"/>
        </w:rPr>
        <w:t>Non si disputeranno i play-out se il distacco in classifica tra le due squadre che dovranno incontrarsi è pari o superiore a 7 punti.</w:t>
      </w:r>
    </w:p>
    <w:bookmarkEnd w:id="35"/>
    <w:p w14:paraId="116B8F5C" w14:textId="77777777" w:rsidR="000369D6" w:rsidRDefault="000369D6" w:rsidP="003F790B">
      <w:pPr>
        <w:widowControl w:val="0"/>
        <w:spacing w:before="0" w:after="0" w:line="240" w:lineRule="auto"/>
        <w:ind w:left="426"/>
        <w:jc w:val="both"/>
        <w:rPr>
          <w:rFonts w:eastAsia="Calibri" w:cs="Calibri"/>
          <w:szCs w:val="22"/>
          <w:lang w:val="it-IT" w:eastAsia="it-IT" w:bidi="ar-SA"/>
        </w:rPr>
      </w:pPr>
    </w:p>
    <w:p w14:paraId="3F3AB5F0" w14:textId="77777777" w:rsidR="000369D6" w:rsidRPr="00691338" w:rsidRDefault="000369D6" w:rsidP="003F790B">
      <w:pPr>
        <w:widowControl w:val="0"/>
        <w:spacing w:before="0" w:after="0" w:line="240" w:lineRule="auto"/>
        <w:ind w:left="426"/>
        <w:jc w:val="both"/>
        <w:rPr>
          <w:rFonts w:eastAsia="Calibri" w:cs="Calibri"/>
          <w:szCs w:val="22"/>
          <w:lang w:val="it-IT" w:eastAsia="it-IT" w:bidi="ar-SA"/>
        </w:rPr>
      </w:pPr>
    </w:p>
    <w:p w14:paraId="6667736B" w14:textId="77777777" w:rsidR="000369D6" w:rsidRPr="00691338" w:rsidRDefault="000369D6" w:rsidP="003F790B">
      <w:pPr>
        <w:widowControl w:val="0"/>
        <w:spacing w:before="0" w:after="0" w:line="240" w:lineRule="auto"/>
        <w:ind w:left="426"/>
        <w:jc w:val="both"/>
        <w:rPr>
          <w:rFonts w:eastAsia="Calibri" w:cs="Calibri"/>
          <w:szCs w:val="22"/>
          <w:lang w:val="it-IT" w:eastAsia="it-IT" w:bidi="ar-SA"/>
        </w:rPr>
      </w:pPr>
    </w:p>
    <w:p w14:paraId="29C3B626" w14:textId="6DDEABC7" w:rsidR="000369D6" w:rsidRPr="00691338" w:rsidRDefault="000369D6" w:rsidP="003F790B">
      <w:pPr>
        <w:widowControl w:val="0"/>
        <w:spacing w:before="0" w:after="0" w:line="240" w:lineRule="auto"/>
        <w:ind w:left="426"/>
        <w:jc w:val="both"/>
        <w:rPr>
          <w:rFonts w:eastAsia="Calibri" w:cs="Calibri"/>
          <w:szCs w:val="22"/>
          <w:lang w:val="it-IT" w:eastAsia="it-IT" w:bidi="ar-SA"/>
        </w:rPr>
      </w:pPr>
      <w:r w:rsidRPr="00691338">
        <w:rPr>
          <w:rFonts w:eastAsia="Calibri" w:cs="Calibri"/>
          <w:szCs w:val="22"/>
          <w:lang w:val="it-IT" w:eastAsia="it-IT" w:bidi="ar-SA"/>
        </w:rPr>
        <w:lastRenderedPageBreak/>
        <w:t>L’esito degli incontri sopra programmati determinerà, la permanenza di una squadra (la vincente) nell’organico del Campionato Regionale Allievi Under 17 “Élite” e per contro, per la squadra perdente, l’ulteriore</w:t>
      </w:r>
      <w:r w:rsidR="002B5BDD">
        <w:rPr>
          <w:rFonts w:eastAsia="Calibri" w:cs="Calibri"/>
          <w:szCs w:val="22"/>
          <w:lang w:val="it-IT" w:eastAsia="it-IT" w:bidi="ar-SA"/>
        </w:rPr>
        <w:t xml:space="preserve"> </w:t>
      </w:r>
      <w:r w:rsidRPr="00691338">
        <w:rPr>
          <w:rFonts w:eastAsia="Calibri" w:cs="Calibri"/>
          <w:szCs w:val="22"/>
          <w:lang w:val="it-IT" w:eastAsia="it-IT" w:bidi="ar-SA"/>
        </w:rPr>
        <w:t>retrocessioni nel Campionato Regionale Allievi Under 17.</w:t>
      </w:r>
    </w:p>
    <w:bookmarkEnd w:id="34"/>
    <w:p w14:paraId="542FA752" w14:textId="77777777" w:rsidR="000369D6" w:rsidRPr="00691338" w:rsidRDefault="000369D6" w:rsidP="003F790B">
      <w:pPr>
        <w:spacing w:before="0" w:after="0" w:line="240" w:lineRule="auto"/>
        <w:ind w:left="426"/>
        <w:jc w:val="both"/>
        <w:rPr>
          <w:rFonts w:eastAsia="Calibri" w:cs="Calibri"/>
          <w:szCs w:val="22"/>
          <w:lang w:val="it-IT" w:eastAsia="it-IT" w:bidi="ar-SA"/>
        </w:rPr>
      </w:pPr>
      <w:r w:rsidRPr="00691338">
        <w:rPr>
          <w:rFonts w:cs="Calibr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w:t>
      </w:r>
      <w:r w:rsidRPr="00691338">
        <w:rPr>
          <w:rFonts w:eastAsia="Calibri" w:cs="Calibri"/>
          <w:b/>
          <w:szCs w:val="22"/>
          <w:u w:val="single"/>
          <w:lang w:val="it-IT" w:eastAsia="it-IT" w:bidi="ar-SA"/>
        </w:rPr>
        <w:t>senza la disputa dei tempi supplementari</w:t>
      </w:r>
      <w:r w:rsidRPr="00691338">
        <w:rPr>
          <w:rFonts w:eastAsia="Calibri" w:cs="Calibri"/>
          <w:b/>
          <w:szCs w:val="22"/>
          <w:lang w:val="it-IT" w:eastAsia="it-IT" w:bidi="ar-SA"/>
        </w:rPr>
        <w:t>.</w:t>
      </w:r>
    </w:p>
    <w:p w14:paraId="4332D49F" w14:textId="77777777" w:rsidR="000369D6" w:rsidRPr="00691338" w:rsidRDefault="000369D6" w:rsidP="003F790B">
      <w:pPr>
        <w:spacing w:before="0" w:after="0" w:line="240" w:lineRule="auto"/>
        <w:jc w:val="both"/>
        <w:rPr>
          <w:rFonts w:cs="Calibri"/>
          <w:b/>
          <w:bCs/>
          <w:szCs w:val="22"/>
          <w:u w:val="single"/>
          <w:lang w:val="it-IT" w:eastAsia="it-IT" w:bidi="ar-SA"/>
        </w:rPr>
      </w:pPr>
    </w:p>
    <w:p w14:paraId="1013BDD1" w14:textId="77777777" w:rsidR="000369D6" w:rsidRPr="00691338" w:rsidRDefault="000369D6" w:rsidP="003F790B">
      <w:pPr>
        <w:spacing w:before="0" w:after="0" w:line="240" w:lineRule="auto"/>
        <w:jc w:val="both"/>
        <w:rPr>
          <w:rFonts w:cs="Calibri"/>
          <w:b/>
          <w:bCs/>
          <w:szCs w:val="22"/>
          <w:u w:val="single"/>
          <w:lang w:val="it-IT" w:eastAsia="it-IT" w:bidi="ar-SA"/>
        </w:rPr>
      </w:pPr>
    </w:p>
    <w:p w14:paraId="6065BD89" w14:textId="77777777" w:rsidR="000369D6" w:rsidRPr="00691338" w:rsidRDefault="000369D6" w:rsidP="00AF341B">
      <w:pPr>
        <w:numPr>
          <w:ilvl w:val="0"/>
          <w:numId w:val="30"/>
        </w:numPr>
        <w:spacing w:before="0" w:after="0" w:line="240" w:lineRule="auto"/>
        <w:ind w:left="426" w:hanging="426"/>
        <w:jc w:val="both"/>
        <w:rPr>
          <w:rFonts w:cs="Calibri"/>
          <w:b/>
          <w:bCs/>
          <w:szCs w:val="22"/>
          <w:u w:val="single"/>
          <w:lang w:val="it-IT" w:eastAsia="it-IT" w:bidi="ar-SA"/>
        </w:rPr>
      </w:pPr>
      <w:r w:rsidRPr="00691338">
        <w:rPr>
          <w:rFonts w:cs="Calibri"/>
          <w:b/>
          <w:bCs/>
          <w:szCs w:val="22"/>
          <w:u w:val="single"/>
          <w:lang w:val="it-IT" w:eastAsia="it-IT" w:bidi="ar-SA"/>
        </w:rPr>
        <w:t>PREMI</w:t>
      </w:r>
    </w:p>
    <w:p w14:paraId="3A251CF7"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Alla Società vincente il Titolo Regionale, verranno riconosciuti i seguenti premi:</w:t>
      </w:r>
    </w:p>
    <w:p w14:paraId="3CD514A9" w14:textId="77777777" w:rsidR="000369D6" w:rsidRPr="00691338" w:rsidRDefault="000369D6" w:rsidP="00AF341B">
      <w:pPr>
        <w:widowControl w:val="0"/>
        <w:numPr>
          <w:ilvl w:val="0"/>
          <w:numId w:val="21"/>
        </w:numPr>
        <w:tabs>
          <w:tab w:val="clear" w:pos="1068"/>
        </w:tabs>
        <w:spacing w:before="0" w:after="0" w:line="240" w:lineRule="auto"/>
        <w:ind w:left="709" w:hanging="284"/>
        <w:jc w:val="both"/>
        <w:rPr>
          <w:rFonts w:cs="Calibri"/>
          <w:szCs w:val="22"/>
          <w:lang w:val="it-IT" w:eastAsia="it-IT" w:bidi="ar-SA"/>
        </w:rPr>
      </w:pPr>
      <w:r w:rsidRPr="00691338">
        <w:rPr>
          <w:rFonts w:cs="Calibri"/>
          <w:szCs w:val="22"/>
          <w:lang w:val="it-IT" w:eastAsia="it-IT" w:bidi="ar-SA"/>
        </w:rPr>
        <w:t>Trofeo di Campione Regionale Allievi Under 17 “Élite” 2023/2024;</w:t>
      </w:r>
    </w:p>
    <w:p w14:paraId="55866492" w14:textId="77777777" w:rsidR="000369D6" w:rsidRPr="00691338" w:rsidRDefault="000369D6" w:rsidP="00AF341B">
      <w:pPr>
        <w:widowControl w:val="0"/>
        <w:numPr>
          <w:ilvl w:val="0"/>
          <w:numId w:val="21"/>
        </w:numPr>
        <w:tabs>
          <w:tab w:val="clear" w:pos="1068"/>
        </w:tabs>
        <w:spacing w:before="0" w:after="0" w:line="240" w:lineRule="auto"/>
        <w:ind w:left="709" w:hanging="284"/>
        <w:jc w:val="both"/>
        <w:rPr>
          <w:rFonts w:cs="Calibri"/>
          <w:szCs w:val="22"/>
          <w:lang w:val="it-IT" w:eastAsia="it-IT" w:bidi="ar-SA"/>
        </w:rPr>
      </w:pPr>
      <w:r w:rsidRPr="00691338">
        <w:rPr>
          <w:rFonts w:cs="Calibri"/>
          <w:szCs w:val="22"/>
          <w:lang w:val="it-IT" w:eastAsia="it-IT" w:bidi="ar-SA"/>
        </w:rPr>
        <w:t>n° 30 medaglie per calciatori e componenti lo staff;</w:t>
      </w:r>
    </w:p>
    <w:p w14:paraId="1FCD1254" w14:textId="77777777" w:rsidR="000369D6" w:rsidRPr="00691338" w:rsidRDefault="000369D6" w:rsidP="003F790B">
      <w:pPr>
        <w:widowControl w:val="0"/>
        <w:spacing w:before="0"/>
        <w:ind w:firstLine="425"/>
        <w:jc w:val="both"/>
        <w:rPr>
          <w:rFonts w:eastAsia="Calibri" w:cs="Calibri"/>
          <w:szCs w:val="22"/>
          <w:lang w:val="it-IT" w:bidi="ar-SA"/>
        </w:rPr>
      </w:pPr>
    </w:p>
    <w:p w14:paraId="1944D977" w14:textId="77777777" w:rsidR="000369D6" w:rsidRPr="00691338" w:rsidRDefault="000369D6" w:rsidP="003F790B">
      <w:pPr>
        <w:widowControl w:val="0"/>
        <w:spacing w:before="0"/>
        <w:ind w:firstLine="425"/>
        <w:jc w:val="both"/>
        <w:rPr>
          <w:rFonts w:eastAsia="Calibri" w:cs="Calibri"/>
          <w:szCs w:val="22"/>
          <w:lang w:val="it-IT" w:bidi="ar-SA"/>
        </w:rPr>
      </w:pPr>
      <w:r w:rsidRPr="00691338">
        <w:rPr>
          <w:rFonts w:eastAsia="Calibri" w:cs="Calibri"/>
          <w:szCs w:val="22"/>
          <w:lang w:val="it-IT" w:bidi="ar-SA"/>
        </w:rPr>
        <w:t>Alla Società perdente la finale per il Titolo Regionale:</w:t>
      </w:r>
    </w:p>
    <w:p w14:paraId="01575F82" w14:textId="77777777" w:rsidR="000369D6" w:rsidRPr="00691338" w:rsidRDefault="000369D6" w:rsidP="003F790B">
      <w:pPr>
        <w:widowControl w:val="0"/>
        <w:spacing w:before="0" w:after="0" w:line="240" w:lineRule="auto"/>
        <w:ind w:left="709"/>
        <w:jc w:val="both"/>
        <w:rPr>
          <w:rFonts w:cs="Calibri"/>
          <w:szCs w:val="22"/>
          <w:lang w:val="it-IT" w:eastAsia="it-IT" w:bidi="ar-SA"/>
        </w:rPr>
      </w:pPr>
    </w:p>
    <w:p w14:paraId="0FF7B753" w14:textId="77777777" w:rsidR="000369D6" w:rsidRPr="00691338" w:rsidRDefault="000369D6" w:rsidP="00AF341B">
      <w:pPr>
        <w:widowControl w:val="0"/>
        <w:numPr>
          <w:ilvl w:val="0"/>
          <w:numId w:val="21"/>
        </w:numPr>
        <w:tabs>
          <w:tab w:val="clear" w:pos="1068"/>
        </w:tabs>
        <w:spacing w:before="0" w:after="0" w:line="240" w:lineRule="auto"/>
        <w:ind w:left="709" w:hanging="284"/>
        <w:jc w:val="both"/>
        <w:rPr>
          <w:rFonts w:cs="Calibri"/>
          <w:szCs w:val="22"/>
          <w:lang w:val="it-IT" w:eastAsia="it-IT" w:bidi="ar-SA"/>
        </w:rPr>
      </w:pPr>
      <w:r w:rsidRPr="00691338">
        <w:rPr>
          <w:rFonts w:cs="Calibri"/>
          <w:szCs w:val="22"/>
          <w:lang w:val="it-IT" w:eastAsia="it-IT" w:bidi="ar-SA"/>
        </w:rPr>
        <w:t>Targa o Coppa;</w:t>
      </w:r>
    </w:p>
    <w:p w14:paraId="2D40AE5E" w14:textId="77777777" w:rsidR="000369D6" w:rsidRPr="00691338" w:rsidRDefault="000369D6" w:rsidP="00AF341B">
      <w:pPr>
        <w:widowControl w:val="0"/>
        <w:numPr>
          <w:ilvl w:val="0"/>
          <w:numId w:val="21"/>
        </w:numPr>
        <w:tabs>
          <w:tab w:val="clear" w:pos="1068"/>
        </w:tabs>
        <w:spacing w:before="0" w:after="0" w:line="240" w:lineRule="auto"/>
        <w:ind w:left="709" w:hanging="284"/>
        <w:jc w:val="both"/>
        <w:rPr>
          <w:rFonts w:cs="Calibri"/>
          <w:szCs w:val="22"/>
          <w:lang w:val="it-IT" w:eastAsia="it-IT" w:bidi="ar-SA"/>
        </w:rPr>
      </w:pPr>
      <w:r w:rsidRPr="00691338">
        <w:rPr>
          <w:rFonts w:eastAsia="Calibri" w:cs="Calibri"/>
          <w:szCs w:val="22"/>
          <w:lang w:val="it-IT" w:bidi="ar-SA"/>
        </w:rPr>
        <w:t>n° 30 medaglie per calciatori e componenti lo staff-</w:t>
      </w:r>
    </w:p>
    <w:p w14:paraId="256E0881" w14:textId="77777777" w:rsidR="000369D6" w:rsidRPr="00691338" w:rsidRDefault="000369D6" w:rsidP="003F790B">
      <w:pPr>
        <w:widowControl w:val="0"/>
        <w:spacing w:before="0" w:after="0" w:line="240" w:lineRule="auto"/>
        <w:ind w:left="709" w:hanging="284"/>
        <w:jc w:val="both"/>
        <w:rPr>
          <w:rFonts w:cs="Calibri"/>
          <w:szCs w:val="22"/>
          <w:lang w:val="it-IT" w:eastAsia="it-IT" w:bidi="ar-SA"/>
        </w:rPr>
      </w:pPr>
    </w:p>
    <w:p w14:paraId="09490F7A" w14:textId="77777777" w:rsidR="000369D6" w:rsidRPr="00691338" w:rsidRDefault="000369D6" w:rsidP="003F790B">
      <w:pPr>
        <w:widowControl w:val="0"/>
        <w:spacing w:before="0" w:after="0" w:line="240" w:lineRule="auto"/>
        <w:ind w:left="709" w:hanging="284"/>
        <w:jc w:val="both"/>
        <w:rPr>
          <w:rFonts w:cs="Calibri"/>
          <w:szCs w:val="22"/>
          <w:lang w:val="it-IT" w:eastAsia="it-IT" w:bidi="ar-SA"/>
        </w:rPr>
      </w:pPr>
    </w:p>
    <w:p w14:paraId="52E3658B" w14:textId="77777777" w:rsidR="000369D6" w:rsidRPr="00691338" w:rsidRDefault="000369D6" w:rsidP="00AF341B">
      <w:pPr>
        <w:numPr>
          <w:ilvl w:val="0"/>
          <w:numId w:val="30"/>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AMMISSIONE AL CAMPIONATO REGIONALE ALLIEVI UNDER 17 “ÉLITE” 2024/2025:</w:t>
      </w:r>
    </w:p>
    <w:p w14:paraId="78BB59C0" w14:textId="77777777" w:rsidR="000369D6" w:rsidRPr="00691338" w:rsidRDefault="000369D6" w:rsidP="003F790B">
      <w:pPr>
        <w:autoSpaceDE w:val="0"/>
        <w:autoSpaceDN w:val="0"/>
        <w:adjustRightInd w:val="0"/>
        <w:spacing w:after="0" w:line="240" w:lineRule="auto"/>
        <w:ind w:left="426"/>
        <w:jc w:val="both"/>
        <w:rPr>
          <w:rFonts w:cs="Calibri"/>
          <w:szCs w:val="22"/>
          <w:lang w:val="it-IT" w:eastAsia="it-IT"/>
        </w:rPr>
      </w:pPr>
      <w:r w:rsidRPr="00691338">
        <w:rPr>
          <w:rFonts w:cs="Calibri"/>
          <w:szCs w:val="22"/>
          <w:lang w:val="it-IT" w:eastAsia="it-IT"/>
        </w:rPr>
        <w:t xml:space="preserve">Avranno diritto a partecipare al Campionato Regionale Allievi Under 17 </w:t>
      </w:r>
      <w:r w:rsidRPr="00691338">
        <w:rPr>
          <w:rFonts w:cs="Calibri"/>
          <w:b/>
          <w:bCs/>
          <w:szCs w:val="22"/>
          <w:lang w:val="it-IT" w:eastAsia="it-IT"/>
        </w:rPr>
        <w:t xml:space="preserve">“Élite” </w:t>
      </w:r>
      <w:r w:rsidRPr="00691338">
        <w:rPr>
          <w:rFonts w:cs="Calibri"/>
          <w:szCs w:val="22"/>
          <w:lang w:val="it-IT" w:eastAsia="it-IT"/>
        </w:rPr>
        <w:t>2024/2025:</w:t>
      </w:r>
    </w:p>
    <w:p w14:paraId="466F1196"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bidi="ar-SA"/>
        </w:rPr>
        <w:t>le società che hanno partecipato e mantenuto tale diritto al termine del Campionato Regionale Allievi Under 17 “Élite” s.s.</w:t>
      </w:r>
      <w:r w:rsidRPr="00691338">
        <w:rPr>
          <w:rFonts w:cs="Calibri"/>
          <w:szCs w:val="22"/>
          <w:lang w:val="it-IT" w:eastAsia="it-IT"/>
        </w:rPr>
        <w:t>2023/2024;</w:t>
      </w:r>
    </w:p>
    <w:p w14:paraId="2E0284A1"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 xml:space="preserve">le 6 società classificate al primo posto dei rispettivi gironi al termine del Campionato Regionale Allievi Under 17 stagione sportiva 2023/2024; </w:t>
      </w:r>
    </w:p>
    <w:p w14:paraId="31A6E5DD"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le 3 società vincitrici i play-off del Campionato Regionale Allievi Under 17 stagione sportiva 2023/2024;</w:t>
      </w:r>
    </w:p>
    <w:p w14:paraId="6ACD0CCD" w14:textId="77777777" w:rsidR="000369D6" w:rsidRPr="00691338" w:rsidRDefault="000369D6" w:rsidP="00AF341B">
      <w:pPr>
        <w:numPr>
          <w:ilvl w:val="0"/>
          <w:numId w:val="23"/>
        </w:numPr>
        <w:tabs>
          <w:tab w:val="clear" w:pos="1068"/>
        </w:tabs>
        <w:autoSpaceDE w:val="0"/>
        <w:autoSpaceDN w:val="0"/>
        <w:adjustRightInd w:val="0"/>
        <w:spacing w:before="60" w:after="0" w:line="240" w:lineRule="auto"/>
        <w:ind w:left="709" w:hanging="283"/>
        <w:jc w:val="both"/>
        <w:rPr>
          <w:rFonts w:cs="Calibri"/>
          <w:szCs w:val="22"/>
          <w:lang w:val="it-IT" w:eastAsia="it-IT" w:bidi="ar-SA"/>
        </w:rPr>
      </w:pPr>
      <w:r w:rsidRPr="00691338">
        <w:rPr>
          <w:rFonts w:cs="Calibri"/>
          <w:szCs w:val="22"/>
          <w:lang w:val="it-IT" w:eastAsia="it-IT"/>
        </w:rPr>
        <w:t xml:space="preserve">le squadre di società professionistiche che al termine della stagione sportiva 2023/2024 saranno retrocesse nel Campionato Nazionale di Serie D; </w:t>
      </w:r>
    </w:p>
    <w:p w14:paraId="5770F32E" w14:textId="77777777" w:rsidR="000369D6" w:rsidRPr="00691338" w:rsidRDefault="000369D6" w:rsidP="00AF341B">
      <w:pPr>
        <w:numPr>
          <w:ilvl w:val="0"/>
          <w:numId w:val="23"/>
        </w:numPr>
        <w:tabs>
          <w:tab w:val="clear" w:pos="1068"/>
        </w:tabs>
        <w:autoSpaceDE w:val="0"/>
        <w:autoSpaceDN w:val="0"/>
        <w:adjustRightInd w:val="0"/>
        <w:spacing w:before="60" w:after="0" w:line="240" w:lineRule="auto"/>
        <w:ind w:left="709" w:hanging="283"/>
        <w:jc w:val="both"/>
        <w:rPr>
          <w:rFonts w:cs="Calibri"/>
          <w:szCs w:val="22"/>
          <w:lang w:val="it-IT" w:eastAsia="it-IT" w:bidi="ar-SA"/>
        </w:rPr>
      </w:pPr>
      <w:r w:rsidRPr="00691338">
        <w:rPr>
          <w:rFonts w:cs="Calibri"/>
          <w:szCs w:val="22"/>
          <w:lang w:val="it-IT" w:eastAsia="it-IT" w:bidi="ar-SA"/>
        </w:rPr>
        <w:t>le Società eventualmente ammesse a completamento dell’organico.</w:t>
      </w:r>
    </w:p>
    <w:p w14:paraId="232E1C55" w14:textId="77777777" w:rsidR="000369D6" w:rsidRDefault="000369D6" w:rsidP="003F790B">
      <w:pPr>
        <w:tabs>
          <w:tab w:val="left" w:pos="4140"/>
          <w:tab w:val="left" w:pos="5400"/>
          <w:tab w:val="left" w:pos="8280"/>
        </w:tabs>
        <w:spacing w:before="60" w:after="0" w:line="240" w:lineRule="auto"/>
        <w:ind w:left="709"/>
        <w:jc w:val="both"/>
        <w:rPr>
          <w:rFonts w:cs="Calibri"/>
          <w:szCs w:val="22"/>
          <w:lang w:val="it-IT" w:eastAsia="it-IT"/>
        </w:rPr>
      </w:pPr>
    </w:p>
    <w:p w14:paraId="3FF0FD18" w14:textId="77777777" w:rsidR="000369D6" w:rsidRPr="00691338" w:rsidRDefault="000369D6" w:rsidP="003F790B">
      <w:pPr>
        <w:tabs>
          <w:tab w:val="left" w:pos="4140"/>
          <w:tab w:val="left" w:pos="5400"/>
          <w:tab w:val="left" w:pos="8280"/>
        </w:tabs>
        <w:spacing w:before="60" w:after="0" w:line="240" w:lineRule="auto"/>
        <w:ind w:left="709"/>
        <w:jc w:val="both"/>
        <w:rPr>
          <w:rFonts w:cs="Calibri"/>
          <w:szCs w:val="22"/>
          <w:lang w:val="it-IT" w:eastAsia="it-IT"/>
        </w:rPr>
      </w:pPr>
    </w:p>
    <w:p w14:paraId="3B019C94" w14:textId="77777777" w:rsidR="000369D6" w:rsidRPr="00691338" w:rsidRDefault="000369D6" w:rsidP="003F790B">
      <w:pPr>
        <w:pBdr>
          <w:top w:val="single" w:sz="4" w:space="1" w:color="00000A"/>
          <w:left w:val="single" w:sz="4" w:space="4" w:color="00000A"/>
          <w:bottom w:val="single" w:sz="4" w:space="1" w:color="00000A"/>
          <w:right w:val="single" w:sz="4" w:space="4" w:color="00000A"/>
        </w:pBdr>
        <w:shd w:val="clear" w:color="auto" w:fill="D9D9D9"/>
        <w:spacing w:before="0" w:after="0" w:line="240" w:lineRule="auto"/>
        <w:jc w:val="center"/>
        <w:rPr>
          <w:rFonts w:cs="Calibri"/>
          <w:b/>
          <w:bCs/>
          <w:szCs w:val="22"/>
          <w:u w:val="single"/>
          <w:lang w:val="it-IT" w:eastAsia="it-IT" w:bidi="ar-SA"/>
        </w:rPr>
      </w:pPr>
      <w:r w:rsidRPr="00691338">
        <w:rPr>
          <w:rFonts w:cs="Calibri"/>
          <w:b/>
          <w:bCs/>
          <w:szCs w:val="22"/>
          <w:u w:val="single"/>
          <w:lang w:val="it-IT" w:eastAsia="it-IT" w:bidi="ar-SA"/>
        </w:rPr>
        <w:t>CAMPIONATO REGIONALE ALLIEVI UNDER 17 2023/2024</w:t>
      </w:r>
    </w:p>
    <w:p w14:paraId="47E0C058" w14:textId="77777777" w:rsidR="000369D6" w:rsidRPr="00691338" w:rsidRDefault="000369D6" w:rsidP="003F790B">
      <w:pPr>
        <w:spacing w:before="0" w:after="0" w:line="240" w:lineRule="auto"/>
        <w:jc w:val="center"/>
        <w:rPr>
          <w:rFonts w:cs="Calibri"/>
          <w:b/>
          <w:bCs/>
          <w:szCs w:val="22"/>
          <w:u w:val="single"/>
          <w:lang w:val="it-IT" w:eastAsia="it-IT" w:bidi="ar-SA"/>
        </w:rPr>
      </w:pPr>
    </w:p>
    <w:p w14:paraId="143FBCFF" w14:textId="77777777" w:rsidR="000369D6" w:rsidRPr="00691338" w:rsidRDefault="000369D6" w:rsidP="00AF341B">
      <w:pPr>
        <w:numPr>
          <w:ilvl w:val="0"/>
          <w:numId w:val="32"/>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ARTICOLAZIONE</w:t>
      </w:r>
    </w:p>
    <w:p w14:paraId="6C4251FC" w14:textId="77777777" w:rsidR="000369D6" w:rsidRPr="00691338" w:rsidRDefault="000369D6" w:rsidP="003F790B">
      <w:pPr>
        <w:spacing w:before="0" w:after="0" w:line="240" w:lineRule="auto"/>
        <w:ind w:left="284"/>
        <w:jc w:val="both"/>
        <w:rPr>
          <w:rFonts w:cs="Calibri"/>
          <w:szCs w:val="22"/>
          <w:lang w:val="it-IT"/>
        </w:rPr>
      </w:pPr>
      <w:r w:rsidRPr="00691338">
        <w:rPr>
          <w:rFonts w:cs="Calibri"/>
          <w:szCs w:val="22"/>
          <w:lang w:val="it-IT" w:eastAsia="it-IT" w:bidi="ar-SA"/>
        </w:rPr>
        <w:t xml:space="preserve">Il Campionato Regionale </w:t>
      </w:r>
      <w:r w:rsidRPr="00691338">
        <w:rPr>
          <w:rFonts w:cs="Calibri"/>
          <w:b/>
          <w:szCs w:val="22"/>
          <w:lang w:val="it-IT" w:eastAsia="it-IT" w:bidi="ar-SA"/>
        </w:rPr>
        <w:t>Allievi Under 17</w:t>
      </w:r>
      <w:r w:rsidRPr="00691338">
        <w:rPr>
          <w:rFonts w:cs="Calibri"/>
          <w:szCs w:val="22"/>
          <w:lang w:val="it-IT" w:eastAsia="it-IT" w:bidi="ar-SA"/>
        </w:rPr>
        <w:t xml:space="preserve"> è articolato in </w:t>
      </w:r>
      <w:r w:rsidRPr="00691338">
        <w:rPr>
          <w:rFonts w:eastAsia="Calibri" w:cs="Calibri"/>
          <w:b/>
          <w:bCs/>
          <w:i/>
          <w:iCs/>
          <w:szCs w:val="22"/>
          <w:lang w:val="it-IT" w:bidi="ar-SA"/>
        </w:rPr>
        <w:t xml:space="preserve">SETTE </w:t>
      </w:r>
      <w:r w:rsidRPr="00691338">
        <w:rPr>
          <w:rFonts w:eastAsia="Calibri" w:cs="Calibri"/>
          <w:szCs w:val="22"/>
          <w:lang w:val="it-IT" w:bidi="ar-SA"/>
        </w:rPr>
        <w:t xml:space="preserve">gironi composti da </w:t>
      </w:r>
      <w:r w:rsidRPr="00691338">
        <w:rPr>
          <w:rFonts w:eastAsia="Calibri" w:cs="Calibri"/>
          <w:b/>
          <w:szCs w:val="22"/>
          <w:lang w:val="it-IT" w:bidi="ar-SA"/>
        </w:rPr>
        <w:t>14</w:t>
      </w:r>
      <w:r w:rsidRPr="00691338">
        <w:rPr>
          <w:rFonts w:eastAsia="Calibri" w:cs="Calibri"/>
          <w:szCs w:val="22"/>
          <w:lang w:val="it-IT" w:bidi="ar-SA"/>
        </w:rPr>
        <w:t xml:space="preserve"> squadre ciascuno</w:t>
      </w:r>
      <w:r w:rsidRPr="00691338">
        <w:rPr>
          <w:rFonts w:cs="Calibri"/>
          <w:szCs w:val="22"/>
          <w:lang w:val="it-IT" w:eastAsia="it-IT" w:bidi="ar-SA"/>
        </w:rPr>
        <w:t xml:space="preserve"> per un totale di </w:t>
      </w:r>
      <w:r w:rsidRPr="00691338">
        <w:rPr>
          <w:rFonts w:cs="Calibri"/>
          <w:b/>
          <w:szCs w:val="22"/>
          <w:lang w:val="it-IT" w:eastAsia="it-IT" w:bidi="ar-SA"/>
        </w:rPr>
        <w:t>98</w:t>
      </w:r>
      <w:r w:rsidRPr="00691338">
        <w:rPr>
          <w:rFonts w:cs="Calibri"/>
          <w:szCs w:val="22"/>
          <w:lang w:val="it-IT" w:eastAsia="it-IT" w:bidi="ar-SA"/>
        </w:rPr>
        <w:t xml:space="preserve"> squadre </w:t>
      </w:r>
      <w:r w:rsidRPr="00691338">
        <w:rPr>
          <w:rFonts w:cs="Calibri"/>
          <w:szCs w:val="22"/>
          <w:lang w:val="it-IT"/>
        </w:rPr>
        <w:t>come qui di seguito specificato:</w:t>
      </w:r>
    </w:p>
    <w:p w14:paraId="47501819"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567" w:hanging="284"/>
        <w:jc w:val="both"/>
        <w:rPr>
          <w:rFonts w:cs="Calibri"/>
          <w:szCs w:val="22"/>
          <w:lang w:val="it-IT" w:eastAsia="it-IT"/>
        </w:rPr>
      </w:pPr>
      <w:r w:rsidRPr="00691338">
        <w:rPr>
          <w:rFonts w:cs="Calibri"/>
          <w:szCs w:val="22"/>
          <w:lang w:val="it-IT" w:eastAsia="it-IT" w:bidi="ar-SA"/>
        </w:rPr>
        <w:t>le società che hanno partecipato e mantenuto tale diritto al termine del Campionato Regionale Allievi Under 17 s.s.</w:t>
      </w:r>
      <w:r w:rsidRPr="00691338">
        <w:rPr>
          <w:rFonts w:cs="Calibri"/>
          <w:szCs w:val="22"/>
          <w:lang w:val="it-IT" w:eastAsia="it-IT"/>
        </w:rPr>
        <w:t>2022/2023;</w:t>
      </w:r>
    </w:p>
    <w:p w14:paraId="66B9521E" w14:textId="77777777" w:rsidR="000369D6" w:rsidRPr="00691338" w:rsidRDefault="000369D6" w:rsidP="00AF341B">
      <w:pPr>
        <w:numPr>
          <w:ilvl w:val="0"/>
          <w:numId w:val="31"/>
        </w:numPr>
        <w:autoSpaceDE w:val="0"/>
        <w:autoSpaceDN w:val="0"/>
        <w:adjustRightInd w:val="0"/>
        <w:spacing w:before="0" w:after="0" w:line="240" w:lineRule="auto"/>
        <w:ind w:left="567" w:hanging="283"/>
        <w:jc w:val="both"/>
        <w:rPr>
          <w:rFonts w:eastAsia="Calibri" w:cs="Calibri"/>
          <w:szCs w:val="22"/>
          <w:lang w:val="it-IT" w:eastAsia="it-IT" w:bidi="ar-SA"/>
        </w:rPr>
      </w:pPr>
      <w:r w:rsidRPr="00691338">
        <w:rPr>
          <w:rFonts w:cs="Calibri"/>
          <w:szCs w:val="22"/>
          <w:lang w:val="it-IT" w:eastAsia="it-IT"/>
        </w:rPr>
        <w:t>le società vincenti i gironi Provinciali Allievi Under 17 s.s. 2022/2023;</w:t>
      </w:r>
    </w:p>
    <w:p w14:paraId="6E903D56" w14:textId="77777777" w:rsidR="000369D6" w:rsidRPr="00691338" w:rsidRDefault="000369D6" w:rsidP="00AF341B">
      <w:pPr>
        <w:numPr>
          <w:ilvl w:val="0"/>
          <w:numId w:val="31"/>
        </w:numPr>
        <w:autoSpaceDE w:val="0"/>
        <w:autoSpaceDN w:val="0"/>
        <w:adjustRightInd w:val="0"/>
        <w:spacing w:before="0" w:after="0" w:line="240" w:lineRule="auto"/>
        <w:ind w:left="567" w:hanging="283"/>
        <w:jc w:val="both"/>
        <w:rPr>
          <w:rFonts w:eastAsia="Calibri" w:cs="Calibri"/>
          <w:szCs w:val="22"/>
          <w:lang w:val="it-IT" w:eastAsia="it-IT" w:bidi="ar-SA"/>
        </w:rPr>
      </w:pPr>
      <w:r w:rsidRPr="00691338">
        <w:rPr>
          <w:rFonts w:cs="Calibri"/>
          <w:szCs w:val="22"/>
          <w:lang w:val="it-IT" w:eastAsia="it-IT" w:bidi="ar-SA"/>
        </w:rPr>
        <w:t>le Società eventualmente ammesse a completamento dell’organico.</w:t>
      </w:r>
    </w:p>
    <w:p w14:paraId="2E8DF06C"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164D3388" w14:textId="77777777" w:rsidR="000369D6" w:rsidRPr="00691338" w:rsidRDefault="000369D6" w:rsidP="00AF341B">
      <w:pPr>
        <w:numPr>
          <w:ilvl w:val="0"/>
          <w:numId w:val="32"/>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PARTECIPAZIONE DEI CALCIATORI</w:t>
      </w:r>
    </w:p>
    <w:p w14:paraId="2ABEA925" w14:textId="77777777" w:rsidR="000369D6" w:rsidRPr="00691338" w:rsidRDefault="000369D6" w:rsidP="003F790B">
      <w:pPr>
        <w:spacing w:before="0" w:after="0" w:line="240" w:lineRule="auto"/>
        <w:ind w:left="284"/>
        <w:jc w:val="both"/>
        <w:rPr>
          <w:rFonts w:cs="Calibri"/>
          <w:bCs/>
          <w:szCs w:val="22"/>
          <w:lang w:val="it-IT" w:eastAsia="it-IT" w:bidi="ar-SA"/>
        </w:rPr>
      </w:pPr>
      <w:r w:rsidRPr="00691338">
        <w:rPr>
          <w:rFonts w:cs="Calibri"/>
          <w:bCs/>
          <w:szCs w:val="22"/>
          <w:lang w:val="it-IT" w:eastAsia="it-IT" w:bidi="ar-SA"/>
        </w:rPr>
        <w:t>Possono prendere parte all’attività Allievi Under 17 i calciatori che, anteriormente al 1° gennaio dell’anno in cui ha inizio la stagione sportiva, abbiano compiuto anagraficamente il 14° anno di età (ovvero nati nel 2008) e che, nel medesimo periodo, non abbiano compiuto il 16° (ovvero nati nel 2007).</w:t>
      </w:r>
    </w:p>
    <w:p w14:paraId="6F6BC7E1" w14:textId="77777777" w:rsidR="000369D6" w:rsidRPr="00691338" w:rsidRDefault="000369D6" w:rsidP="003F790B">
      <w:pPr>
        <w:spacing w:before="0" w:after="0" w:line="240" w:lineRule="auto"/>
        <w:ind w:left="284"/>
        <w:jc w:val="both"/>
        <w:rPr>
          <w:rFonts w:cs="Calibri"/>
          <w:bCs/>
          <w:szCs w:val="22"/>
          <w:lang w:val="it-IT" w:eastAsia="it-IT" w:bidi="ar-SA"/>
        </w:rPr>
      </w:pPr>
      <w:r w:rsidRPr="00691338">
        <w:rPr>
          <w:rFonts w:eastAsia="Calibri" w:cs="Calibri"/>
          <w:szCs w:val="22"/>
          <w:lang w:val="it-IT" w:eastAsia="it-IT" w:bidi="ar-SA"/>
        </w:rPr>
        <w:lastRenderedPageBreak/>
        <w:t>Qualora fosse necessario, possono partecipare all’attività della categoria “Allievi – Under 17” coloro che abbiano compiuto il quattordicesimo anno di età (ovvero nati nel 2009 e nel 2010, dopo il compimento del 14° anno di età).</w:t>
      </w:r>
    </w:p>
    <w:p w14:paraId="14E001F8" w14:textId="77777777" w:rsidR="000369D6" w:rsidRPr="00691338" w:rsidRDefault="000369D6" w:rsidP="003F790B">
      <w:pPr>
        <w:spacing w:before="0" w:after="0" w:line="240" w:lineRule="auto"/>
        <w:jc w:val="both"/>
        <w:rPr>
          <w:rFonts w:cs="Calibri"/>
          <w:szCs w:val="22"/>
          <w:lang w:val="it-IT" w:eastAsia="it-IT" w:bidi="ar-SA"/>
        </w:rPr>
      </w:pPr>
    </w:p>
    <w:p w14:paraId="70B84B0D" w14:textId="77777777" w:rsidR="000369D6" w:rsidRPr="00691338" w:rsidRDefault="000369D6" w:rsidP="00AF341B">
      <w:pPr>
        <w:numPr>
          <w:ilvl w:val="0"/>
          <w:numId w:val="32"/>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ALLENATORI</w:t>
      </w:r>
    </w:p>
    <w:p w14:paraId="69242842"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E’ opportuno rammentare le disposizioni emanate dal Settore Giovanile e Scolastico della F.I.G.C. e pubblicate sul Comunicato Ufficiale n° 1 Stagione Sportiva 2023/2024, circa la conduzione tecnica delle squadre:</w:t>
      </w:r>
    </w:p>
    <w:p w14:paraId="2B29539B" w14:textId="77777777" w:rsidR="000369D6" w:rsidRPr="00691338" w:rsidRDefault="000369D6" w:rsidP="003F790B">
      <w:pPr>
        <w:autoSpaceDE w:val="0"/>
        <w:autoSpaceDN w:val="0"/>
        <w:adjustRightInd w:val="0"/>
        <w:spacing w:before="0" w:after="0" w:line="240" w:lineRule="auto"/>
        <w:ind w:left="284"/>
        <w:jc w:val="both"/>
        <w:rPr>
          <w:rFonts w:cs="Calibri"/>
          <w:b/>
          <w:szCs w:val="22"/>
          <w:lang w:val="it-IT" w:eastAsia="it-IT" w:bidi="ar-SA"/>
        </w:rPr>
      </w:pPr>
      <w:r w:rsidRPr="00691338">
        <w:rPr>
          <w:rFonts w:cs="Calibri"/>
          <w:b/>
          <w:szCs w:val="22"/>
          <w:lang w:val="it-IT" w:eastAsia="it-IT" w:bidi="ar-SA"/>
        </w:rPr>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6B791CCD" w14:textId="77777777" w:rsidR="000369D6" w:rsidRPr="00691338" w:rsidRDefault="000369D6" w:rsidP="003F790B">
      <w:pPr>
        <w:autoSpaceDE w:val="0"/>
        <w:autoSpaceDN w:val="0"/>
        <w:adjustRightInd w:val="0"/>
        <w:spacing w:before="0" w:after="0" w:line="240" w:lineRule="auto"/>
        <w:ind w:left="284"/>
        <w:jc w:val="both"/>
        <w:rPr>
          <w:rFonts w:cs="Calibri"/>
          <w:b/>
          <w:szCs w:val="22"/>
          <w:lang w:val="it-IT" w:eastAsia="it-IT" w:bidi="ar-SA"/>
        </w:rPr>
      </w:pPr>
      <w:r w:rsidRPr="00691338">
        <w:rPr>
          <w:rFonts w:cs="Calibri"/>
          <w:b/>
          <w:szCs w:val="22"/>
          <w:lang w:val="it-IT" w:eastAsia="it-IT" w:bidi="ar-SA"/>
        </w:rPr>
        <w:t>Il tesseramento dell’allenatore deve essere effettuato e formalmente comunicato entro l’inizio del campionato.</w:t>
      </w:r>
    </w:p>
    <w:p w14:paraId="2052C6DB" w14:textId="77777777" w:rsidR="000369D6" w:rsidRPr="00691338" w:rsidRDefault="000369D6" w:rsidP="003F790B">
      <w:pPr>
        <w:autoSpaceDE w:val="0"/>
        <w:autoSpaceDN w:val="0"/>
        <w:adjustRightInd w:val="0"/>
        <w:spacing w:before="0" w:after="0" w:line="240" w:lineRule="auto"/>
        <w:rPr>
          <w:rFonts w:cs="Calibri"/>
          <w:b/>
          <w:szCs w:val="22"/>
          <w:lang w:val="it-IT" w:eastAsia="it-IT" w:bidi="ar-SA"/>
        </w:rPr>
      </w:pPr>
    </w:p>
    <w:p w14:paraId="22A38611" w14:textId="77777777" w:rsidR="000369D6" w:rsidRPr="00691338" w:rsidRDefault="000369D6" w:rsidP="00AF341B">
      <w:pPr>
        <w:numPr>
          <w:ilvl w:val="0"/>
          <w:numId w:val="32"/>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MODALITA’ DI SVOLGIMENTO</w:t>
      </w:r>
    </w:p>
    <w:p w14:paraId="765B1117"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Le gare del Campionato Regionale Allievi Under 17, vengono disputate di norma nella giornata di domenica in orario non antecedente alle ore 9.00.</w:t>
      </w:r>
    </w:p>
    <w:p w14:paraId="1EAB942C" w14:textId="77777777" w:rsidR="000369D6" w:rsidRPr="00691338" w:rsidRDefault="000369D6" w:rsidP="003F790B">
      <w:pPr>
        <w:spacing w:before="0" w:after="0" w:line="240" w:lineRule="auto"/>
        <w:ind w:left="284" w:hanging="284"/>
        <w:jc w:val="both"/>
        <w:rPr>
          <w:rFonts w:cs="Calibri"/>
          <w:b/>
          <w:bCs/>
          <w:szCs w:val="22"/>
          <w:u w:val="single"/>
          <w:lang w:val="it-IT" w:eastAsia="it-IT" w:bidi="ar-SA"/>
        </w:rPr>
      </w:pPr>
    </w:p>
    <w:p w14:paraId="3760165B" w14:textId="77777777" w:rsidR="000369D6" w:rsidRPr="00691338" w:rsidRDefault="000369D6" w:rsidP="00AF341B">
      <w:pPr>
        <w:numPr>
          <w:ilvl w:val="0"/>
          <w:numId w:val="32"/>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TEMPO DI ATTESA</w:t>
      </w:r>
    </w:p>
    <w:p w14:paraId="7C4667A3" w14:textId="77777777" w:rsidR="000369D6" w:rsidRPr="00691338" w:rsidRDefault="000369D6" w:rsidP="003F790B">
      <w:pPr>
        <w:spacing w:before="0" w:after="0" w:line="240" w:lineRule="auto"/>
        <w:ind w:left="284"/>
        <w:jc w:val="both"/>
        <w:rPr>
          <w:rFonts w:cs="Calibri"/>
          <w:b/>
          <w:szCs w:val="22"/>
          <w:lang w:val="it-IT" w:eastAsia="it-IT" w:bidi="ar-SA"/>
        </w:rPr>
      </w:pPr>
      <w:r w:rsidRPr="00691338">
        <w:rPr>
          <w:rFonts w:cs="Calibri"/>
          <w:b/>
          <w:szCs w:val="22"/>
          <w:lang w:val="it-IT" w:eastAsia="it-IT" w:bidi="ar-SA"/>
        </w:rPr>
        <w:t>Ai sensi dell’art. 54 comma 3 e 67 comma 1 delle N.O.I.F., nel Campionato Regionale Allievi Under 17, il tempo di attesa per le squadre e per l’arbitro viene fissato in 20 minuti.</w:t>
      </w:r>
      <w:r w:rsidRPr="00691338">
        <w:rPr>
          <w:rFonts w:cs="Calibri"/>
          <w:szCs w:val="22"/>
          <w:lang w:val="it-IT" w:eastAsia="it-IT" w:bidi="ar-SA"/>
        </w:rPr>
        <w:tab/>
      </w:r>
    </w:p>
    <w:p w14:paraId="3402DC77" w14:textId="77777777" w:rsidR="000369D6" w:rsidRPr="00691338" w:rsidRDefault="000369D6" w:rsidP="003F790B">
      <w:pPr>
        <w:spacing w:before="0" w:after="0" w:line="240" w:lineRule="auto"/>
        <w:ind w:left="284" w:hanging="284"/>
        <w:jc w:val="both"/>
        <w:rPr>
          <w:rFonts w:cs="Calibri"/>
          <w:b/>
          <w:szCs w:val="22"/>
          <w:lang w:val="it-IT" w:eastAsia="it-IT" w:bidi="ar-SA"/>
        </w:rPr>
      </w:pPr>
    </w:p>
    <w:p w14:paraId="6CD08BA2" w14:textId="77777777" w:rsidR="000369D6" w:rsidRPr="00691338" w:rsidRDefault="000369D6" w:rsidP="00AF341B">
      <w:pPr>
        <w:numPr>
          <w:ilvl w:val="0"/>
          <w:numId w:val="32"/>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FORMULA CAMPIONATO</w:t>
      </w:r>
    </w:p>
    <w:p w14:paraId="1789ADDB" w14:textId="77777777" w:rsidR="000369D6" w:rsidRPr="00691338" w:rsidRDefault="000369D6" w:rsidP="003F790B">
      <w:pPr>
        <w:spacing w:before="0" w:after="0" w:line="240" w:lineRule="auto"/>
        <w:ind w:left="284" w:hanging="284"/>
        <w:jc w:val="both"/>
        <w:rPr>
          <w:rFonts w:cs="Calibri"/>
          <w:szCs w:val="22"/>
          <w:lang w:val="it-IT" w:eastAsia="it-IT" w:bidi="ar-SA"/>
        </w:rPr>
      </w:pPr>
    </w:p>
    <w:p w14:paraId="17DF6288"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Al termine della stagione sportiva del Campionato Regionale Allievi Under 17 saranno ammesse al Campionato Regionale Allievi Under 17 “Élite” stagione sportiva 2024/2025:</w:t>
      </w:r>
    </w:p>
    <w:p w14:paraId="6FD3C92E" w14:textId="77777777" w:rsidR="000369D6" w:rsidRPr="00691338" w:rsidRDefault="000369D6" w:rsidP="003F790B">
      <w:pPr>
        <w:spacing w:before="0" w:after="0" w:line="240" w:lineRule="auto"/>
        <w:ind w:left="284" w:hanging="284"/>
        <w:jc w:val="both"/>
        <w:rPr>
          <w:rFonts w:cs="Calibri"/>
          <w:szCs w:val="22"/>
          <w:lang w:val="it-IT" w:eastAsia="it-IT" w:bidi="ar-SA"/>
        </w:rPr>
      </w:pPr>
    </w:p>
    <w:p w14:paraId="2AD9D862" w14:textId="77777777" w:rsidR="000369D6" w:rsidRPr="00691338" w:rsidRDefault="000369D6" w:rsidP="00AF341B">
      <w:pPr>
        <w:numPr>
          <w:ilvl w:val="0"/>
          <w:numId w:val="31"/>
        </w:numPr>
        <w:spacing w:before="0" w:after="0" w:line="240" w:lineRule="auto"/>
        <w:ind w:left="567" w:hanging="283"/>
        <w:contextualSpacing/>
        <w:jc w:val="both"/>
        <w:rPr>
          <w:rFonts w:cs="Calibri"/>
          <w:szCs w:val="22"/>
          <w:lang w:val="it-IT" w:eastAsia="it-IT" w:bidi="ar-SA"/>
        </w:rPr>
      </w:pPr>
      <w:r w:rsidRPr="00691338">
        <w:rPr>
          <w:rFonts w:cs="Calibri"/>
          <w:szCs w:val="22"/>
          <w:lang w:val="it-IT" w:eastAsia="it-IT" w:bidi="ar-SA"/>
        </w:rPr>
        <w:t xml:space="preserve">Le </w:t>
      </w:r>
      <w:r w:rsidRPr="00691338">
        <w:rPr>
          <w:rFonts w:cs="Calibri"/>
          <w:b/>
          <w:szCs w:val="22"/>
          <w:lang w:val="it-IT" w:eastAsia="it-IT" w:bidi="ar-SA"/>
        </w:rPr>
        <w:t>7</w:t>
      </w:r>
      <w:r w:rsidRPr="00691338">
        <w:rPr>
          <w:rFonts w:cs="Calibri"/>
          <w:szCs w:val="22"/>
          <w:lang w:val="it-IT" w:eastAsia="it-IT" w:bidi="ar-SA"/>
        </w:rPr>
        <w:t xml:space="preserve"> società classificate al primo posto dei rispettivi gironi acquisiranno il titolo sportivo per l’ammissione diretta al campionato Regionale Allievi Under 17 “Élite” stagione sportiva 2024/2025; </w:t>
      </w:r>
    </w:p>
    <w:p w14:paraId="024EE605" w14:textId="77777777" w:rsidR="000369D6" w:rsidRPr="00691338" w:rsidRDefault="000369D6" w:rsidP="003F790B">
      <w:pPr>
        <w:spacing w:before="0" w:after="0" w:line="240" w:lineRule="auto"/>
        <w:ind w:left="567"/>
        <w:contextualSpacing/>
        <w:jc w:val="both"/>
        <w:rPr>
          <w:rFonts w:cs="Calibri"/>
          <w:szCs w:val="22"/>
          <w:lang w:val="it-IT" w:eastAsia="it-IT" w:bidi="ar-SA"/>
        </w:rPr>
      </w:pPr>
    </w:p>
    <w:p w14:paraId="27DB0D0F" w14:textId="77777777" w:rsidR="000369D6" w:rsidRPr="00691338" w:rsidRDefault="000369D6" w:rsidP="00AF341B">
      <w:pPr>
        <w:numPr>
          <w:ilvl w:val="0"/>
          <w:numId w:val="31"/>
        </w:numPr>
        <w:spacing w:before="0" w:after="0" w:line="240" w:lineRule="auto"/>
        <w:ind w:left="567" w:hanging="283"/>
        <w:contextualSpacing/>
        <w:jc w:val="both"/>
        <w:rPr>
          <w:rFonts w:cs="Calibri"/>
          <w:szCs w:val="22"/>
          <w:lang w:val="it-IT" w:eastAsia="it-IT" w:bidi="ar-SA"/>
        </w:rPr>
      </w:pPr>
      <w:r w:rsidRPr="00691338">
        <w:rPr>
          <w:rFonts w:cs="Calibri"/>
          <w:szCs w:val="22"/>
          <w:lang w:val="it-IT" w:eastAsia="it-IT" w:bidi="ar-SA"/>
        </w:rPr>
        <w:t xml:space="preserve">per le ulteriori </w:t>
      </w:r>
      <w:r w:rsidRPr="00691338">
        <w:rPr>
          <w:rFonts w:cs="Calibri"/>
          <w:b/>
          <w:szCs w:val="22"/>
          <w:lang w:val="it-IT" w:eastAsia="it-IT" w:bidi="ar-SA"/>
        </w:rPr>
        <w:t>quattro</w:t>
      </w:r>
      <w:r w:rsidRPr="00691338">
        <w:rPr>
          <w:rFonts w:cs="Calibri"/>
          <w:szCs w:val="22"/>
          <w:lang w:val="it-IT" w:eastAsia="it-IT" w:bidi="ar-SA"/>
        </w:rPr>
        <w:t xml:space="preserve"> ammissioni si procederà con la disputa dei play-off. </w:t>
      </w:r>
    </w:p>
    <w:p w14:paraId="1990B79E" w14:textId="77777777" w:rsidR="000369D6" w:rsidRPr="00691338" w:rsidRDefault="000369D6" w:rsidP="003F790B">
      <w:pPr>
        <w:spacing w:before="0" w:after="0" w:line="240" w:lineRule="auto"/>
        <w:ind w:left="284" w:hanging="284"/>
        <w:jc w:val="both"/>
        <w:rPr>
          <w:rFonts w:cs="Calibri"/>
          <w:szCs w:val="22"/>
          <w:lang w:val="it-IT" w:eastAsia="it-IT" w:bidi="ar-SA"/>
        </w:rPr>
      </w:pPr>
    </w:p>
    <w:p w14:paraId="5FE0F799"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Al termine del Campionato Regionale Allievi Under 17 retrocederanno al Campionato Provinciale Allievi Under 17 </w:t>
      </w:r>
      <w:r w:rsidRPr="00691338">
        <w:rPr>
          <w:rFonts w:cs="Calibri"/>
          <w:b/>
          <w:bCs/>
          <w:szCs w:val="22"/>
          <w:lang w:val="it-IT" w:eastAsia="it-IT" w:bidi="ar-SA"/>
        </w:rPr>
        <w:t>quattro</w:t>
      </w:r>
      <w:r w:rsidRPr="00691338">
        <w:rPr>
          <w:rFonts w:cs="Calibri"/>
          <w:szCs w:val="22"/>
          <w:lang w:val="it-IT" w:eastAsia="it-IT" w:bidi="ar-SA"/>
        </w:rPr>
        <w:t xml:space="preserve"> squadre per ciascun girone: 3 direttamente e 1 attraverso la disputa dei play-out.</w:t>
      </w:r>
    </w:p>
    <w:p w14:paraId="54878232" w14:textId="77777777" w:rsidR="000369D6" w:rsidRPr="00691338" w:rsidRDefault="000369D6" w:rsidP="003F790B">
      <w:pPr>
        <w:spacing w:before="0" w:after="0" w:line="240" w:lineRule="auto"/>
        <w:ind w:left="284"/>
        <w:jc w:val="both"/>
        <w:rPr>
          <w:rFonts w:cs="Calibri"/>
          <w:szCs w:val="22"/>
          <w:lang w:val="it-IT" w:eastAsia="it-IT" w:bidi="ar-SA"/>
        </w:rPr>
      </w:pPr>
    </w:p>
    <w:p w14:paraId="6D9A9B4B" w14:textId="77777777" w:rsidR="000369D6" w:rsidRPr="00691338" w:rsidRDefault="000369D6" w:rsidP="003F790B">
      <w:pPr>
        <w:spacing w:before="0" w:after="0" w:line="240" w:lineRule="auto"/>
        <w:ind w:left="284" w:hanging="284"/>
        <w:jc w:val="both"/>
        <w:rPr>
          <w:rFonts w:eastAsia="Calibri" w:cs="Calibri"/>
          <w:szCs w:val="22"/>
          <w:lang w:val="it-IT" w:eastAsia="it-IT" w:bidi="ar-SA"/>
        </w:rPr>
      </w:pPr>
    </w:p>
    <w:p w14:paraId="5F4471FF" w14:textId="77777777" w:rsidR="000369D6" w:rsidRPr="00691338" w:rsidRDefault="000369D6" w:rsidP="00AF341B">
      <w:pPr>
        <w:numPr>
          <w:ilvl w:val="0"/>
          <w:numId w:val="32"/>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FASE FINALE - PLAY-OFF</w:t>
      </w:r>
    </w:p>
    <w:p w14:paraId="5FD63740" w14:textId="77777777" w:rsidR="000369D6" w:rsidRPr="00691338" w:rsidRDefault="000369D6" w:rsidP="003F790B">
      <w:pPr>
        <w:spacing w:before="0" w:after="0" w:line="240" w:lineRule="auto"/>
        <w:ind w:left="284" w:hanging="284"/>
        <w:jc w:val="both"/>
        <w:rPr>
          <w:rFonts w:cs="Calibri"/>
          <w:b/>
          <w:bCs/>
          <w:szCs w:val="22"/>
          <w:u w:val="single"/>
          <w:lang w:val="it-IT" w:eastAsia="it-IT" w:bidi="ar-SA"/>
        </w:rPr>
      </w:pPr>
    </w:p>
    <w:p w14:paraId="38127681"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La fase finale verrà disputata dalle squadre che, a conclusione del Campionato, si sono classificate dal 2° all’5° posto + le 4 miglior 6ª classificata.</w:t>
      </w:r>
    </w:p>
    <w:p w14:paraId="37590E0D" w14:textId="77777777" w:rsidR="000369D6" w:rsidRPr="00691338" w:rsidRDefault="000369D6" w:rsidP="003F790B">
      <w:pPr>
        <w:spacing w:before="0" w:after="0" w:line="240" w:lineRule="auto"/>
        <w:jc w:val="both"/>
        <w:rPr>
          <w:rFonts w:cs="Calibri"/>
          <w:b/>
          <w:bCs/>
          <w:i/>
          <w:iCs/>
          <w:szCs w:val="22"/>
          <w:lang w:val="it-IT" w:eastAsia="it-IT" w:bidi="ar-SA"/>
        </w:rPr>
      </w:pPr>
    </w:p>
    <w:p w14:paraId="6E7CE4BB"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Le squadre saranno abbinate secondo i seguenti 4 tabelloni:</w:t>
      </w:r>
    </w:p>
    <w:p w14:paraId="485FDC3C" w14:textId="77777777" w:rsidR="000369D6" w:rsidRPr="00691338" w:rsidRDefault="000369D6" w:rsidP="003F790B">
      <w:pPr>
        <w:spacing w:before="0" w:after="0" w:line="240" w:lineRule="auto"/>
        <w:jc w:val="both"/>
        <w:rPr>
          <w:rFonts w:cs="Calibri"/>
          <w:b/>
          <w:bCs/>
          <w:i/>
          <w:iCs/>
          <w:szCs w:val="22"/>
          <w:lang w:val="it-IT" w:eastAsia="it-IT" w:bidi="ar-SA"/>
        </w:rPr>
      </w:pPr>
    </w:p>
    <w:p w14:paraId="2090BED8" w14:textId="77777777" w:rsidR="000369D6" w:rsidRPr="00691338" w:rsidRDefault="000369D6" w:rsidP="003F790B">
      <w:pPr>
        <w:spacing w:before="0" w:after="0" w:line="240" w:lineRule="auto"/>
        <w:jc w:val="both"/>
        <w:rPr>
          <w:rFonts w:cs="Calibri"/>
          <w:b/>
          <w:bCs/>
          <w:i/>
          <w:iCs/>
          <w:szCs w:val="22"/>
          <w:lang w:val="it-IT" w:eastAsia="it-IT" w:bidi="ar-SA"/>
        </w:rPr>
      </w:pPr>
    </w:p>
    <w:p w14:paraId="6BF61E29" w14:textId="77777777" w:rsidR="000369D6" w:rsidRPr="00691338" w:rsidRDefault="000369D6" w:rsidP="003F790B">
      <w:pPr>
        <w:spacing w:before="0" w:after="0" w:line="240" w:lineRule="auto"/>
        <w:jc w:val="both"/>
        <w:rPr>
          <w:rFonts w:cs="Calibri"/>
          <w:b/>
          <w:bCs/>
          <w:i/>
          <w:iCs/>
          <w:szCs w:val="22"/>
          <w:lang w:val="it-IT" w:eastAsia="it-IT" w:bidi="ar-SA"/>
        </w:rPr>
      </w:pPr>
    </w:p>
    <w:p w14:paraId="5BF005DA" w14:textId="77777777" w:rsidR="000369D6" w:rsidRPr="00691338" w:rsidRDefault="000369D6" w:rsidP="003F790B">
      <w:pPr>
        <w:spacing w:before="0" w:after="0" w:line="240" w:lineRule="auto"/>
        <w:jc w:val="both"/>
        <w:rPr>
          <w:rFonts w:cs="Calibri"/>
          <w:b/>
          <w:bCs/>
          <w:i/>
          <w:iCs/>
          <w:szCs w:val="22"/>
          <w:lang w:val="it-IT" w:eastAsia="it-IT" w:bidi="ar-SA"/>
        </w:rPr>
      </w:pPr>
    </w:p>
    <w:p w14:paraId="221D58E2" w14:textId="77777777" w:rsidR="000369D6" w:rsidRPr="00691338" w:rsidRDefault="000369D6" w:rsidP="003F790B">
      <w:pPr>
        <w:spacing w:before="0" w:after="0" w:line="240" w:lineRule="auto"/>
        <w:jc w:val="both"/>
        <w:rPr>
          <w:rFonts w:cs="Calibri"/>
          <w:b/>
          <w:bCs/>
          <w:i/>
          <w:iCs/>
          <w:szCs w:val="22"/>
          <w:lang w:val="it-IT" w:eastAsia="it-IT" w:bidi="ar-SA"/>
        </w:rPr>
      </w:pPr>
    </w:p>
    <w:p w14:paraId="5AE7A407"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038C76CA"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3EB5D97B"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61652311"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7FFF25C7"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7A5944FE" w14:textId="77777777" w:rsidR="000369D6" w:rsidRPr="00691338" w:rsidRDefault="000369D6" w:rsidP="003F790B">
      <w:pPr>
        <w:spacing w:before="0" w:after="0" w:line="240" w:lineRule="auto"/>
        <w:jc w:val="center"/>
        <w:rPr>
          <w:rFonts w:cs="Calibri"/>
          <w:b/>
          <w:szCs w:val="22"/>
          <w:lang w:val="it-IT"/>
        </w:rPr>
      </w:pPr>
      <w:r w:rsidRPr="00691338">
        <w:rPr>
          <w:rFonts w:cs="Calibri"/>
          <w:b/>
          <w:szCs w:val="22"/>
          <w:lang w:val="it-IT" w:eastAsia="it-IT" w:bidi="ar-SA"/>
        </w:rPr>
        <w:lastRenderedPageBreak/>
        <w:t xml:space="preserve">TABELLONE FINALE </w:t>
      </w:r>
      <w:r w:rsidRPr="00691338">
        <w:rPr>
          <w:rFonts w:cs="Calibri"/>
          <w:b/>
          <w:szCs w:val="22"/>
          <w:lang w:val="it-IT"/>
        </w:rPr>
        <w:t>GRUPPO 1</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691338" w14:paraId="64B3D418" w14:textId="77777777" w:rsidTr="00292F35">
        <w:trPr>
          <w:cantSplit/>
          <w:trHeight w:val="46"/>
        </w:trPr>
        <w:tc>
          <w:tcPr>
            <w:tcW w:w="2836" w:type="dxa"/>
            <w:tcBorders>
              <w:top w:val="single" w:sz="4" w:space="0" w:color="FFFFFF"/>
              <w:left w:val="nil"/>
              <w:right w:val="single" w:sz="4" w:space="0" w:color="FFFFFF"/>
            </w:tcBorders>
          </w:tcPr>
          <w:p w14:paraId="4DB8AE4C"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41037459"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3C9352E6" w14:textId="77777777" w:rsidR="000369D6" w:rsidRPr="00691338" w:rsidRDefault="000369D6" w:rsidP="00292F35">
            <w:pPr>
              <w:spacing w:before="0" w:after="0" w:line="240" w:lineRule="auto"/>
              <w:jc w:val="both"/>
              <w:rPr>
                <w:rFonts w:cs="Calibri"/>
                <w:b/>
                <w:bCs/>
                <w:szCs w:val="22"/>
                <w:lang w:val="it-IT" w:eastAsia="it-IT" w:bidi="ar-SA"/>
              </w:rPr>
            </w:pPr>
          </w:p>
          <w:p w14:paraId="7AE00FDA"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00CD1749"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5702ED03"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264B6D5A"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Domenica 12 maggio</w:t>
            </w:r>
          </w:p>
          <w:p w14:paraId="36AECBCB"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w:t>
            </w:r>
          </w:p>
          <w:p w14:paraId="6ACD0A21"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570A7698"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4774808E"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FINALE </w:t>
            </w:r>
          </w:p>
          <w:p w14:paraId="5B74B188"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AND.   Domenica 19 maggio </w:t>
            </w:r>
          </w:p>
          <w:p w14:paraId="26CBA877"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RIT.  Domenica 26 maggio  </w:t>
            </w:r>
          </w:p>
          <w:p w14:paraId="6E0AB2F2"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Gare di andata  in casa delle squadre in peggior posizione per l’ammissione alla fase finale. (*)</w:t>
            </w:r>
          </w:p>
          <w:p w14:paraId="2B7FE653"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 </w:t>
            </w:r>
          </w:p>
        </w:tc>
      </w:tr>
      <w:tr w:rsidR="003F790B" w:rsidRPr="00691338" w14:paraId="292317E1" w14:textId="77777777" w:rsidTr="00292F35">
        <w:trPr>
          <w:cantSplit/>
          <w:trHeight w:val="46"/>
        </w:trPr>
        <w:tc>
          <w:tcPr>
            <w:tcW w:w="2836" w:type="dxa"/>
            <w:tcBorders>
              <w:left w:val="nil"/>
              <w:bottom w:val="single" w:sz="4" w:space="0" w:color="FFFFFF"/>
              <w:right w:val="single" w:sz="4" w:space="0" w:color="FFFFFF"/>
            </w:tcBorders>
          </w:tcPr>
          <w:p w14:paraId="61DC83AB" w14:textId="77777777" w:rsidR="000369D6" w:rsidRPr="00691338" w:rsidRDefault="000369D6" w:rsidP="00292F35">
            <w:pPr>
              <w:jc w:val="center"/>
              <w:rPr>
                <w:rFonts w:cs="Calibri"/>
                <w:b/>
                <w:szCs w:val="22"/>
              </w:rPr>
            </w:pPr>
            <w:r w:rsidRPr="00691338">
              <w:rPr>
                <w:rFonts w:cs="Calibri"/>
                <w:b/>
                <w:szCs w:val="22"/>
              </w:rPr>
              <w:t xml:space="preserve">2ª CLASSIFICATA A </w:t>
            </w:r>
          </w:p>
        </w:tc>
        <w:tc>
          <w:tcPr>
            <w:tcW w:w="2693" w:type="dxa"/>
            <w:tcBorders>
              <w:top w:val="single" w:sz="4" w:space="0" w:color="FFFFFF"/>
              <w:right w:val="single" w:sz="4" w:space="0" w:color="FFFFFF"/>
            </w:tcBorders>
          </w:tcPr>
          <w:p w14:paraId="63B426FD"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11489905" w14:textId="77777777" w:rsidR="000369D6" w:rsidRPr="00691338" w:rsidRDefault="000369D6" w:rsidP="00292F35">
            <w:pPr>
              <w:jc w:val="center"/>
              <w:rPr>
                <w:rFonts w:cs="Calibri"/>
                <w:szCs w:val="22"/>
              </w:rPr>
            </w:pPr>
          </w:p>
        </w:tc>
      </w:tr>
      <w:tr w:rsidR="003F790B" w:rsidRPr="00691338" w14:paraId="67D33DAD" w14:textId="77777777" w:rsidTr="00292F35">
        <w:trPr>
          <w:cantSplit/>
          <w:trHeight w:val="46"/>
        </w:trPr>
        <w:tc>
          <w:tcPr>
            <w:tcW w:w="2836" w:type="dxa"/>
            <w:tcBorders>
              <w:top w:val="single" w:sz="4" w:space="0" w:color="FFFFFF"/>
              <w:left w:val="nil"/>
              <w:right w:val="single" w:sz="4" w:space="0" w:color="FFFFFF"/>
            </w:tcBorders>
          </w:tcPr>
          <w:p w14:paraId="4257DC05" w14:textId="77777777" w:rsidR="000369D6" w:rsidRPr="00691338" w:rsidRDefault="000369D6" w:rsidP="00292F35">
            <w:pPr>
              <w:jc w:val="center"/>
              <w:rPr>
                <w:rFonts w:cs="Calibri"/>
                <w:b/>
                <w:szCs w:val="22"/>
              </w:rPr>
            </w:pPr>
            <w:r w:rsidRPr="00691338">
              <w:rPr>
                <w:rFonts w:cs="Calibri"/>
                <w:b/>
                <w:szCs w:val="22"/>
              </w:rPr>
              <w:t>6  ABB SORT (NO GIR A)</w:t>
            </w:r>
          </w:p>
        </w:tc>
        <w:tc>
          <w:tcPr>
            <w:tcW w:w="2693" w:type="dxa"/>
            <w:tcBorders>
              <w:bottom w:val="single" w:sz="4" w:space="0" w:color="FFFFFF"/>
            </w:tcBorders>
          </w:tcPr>
          <w:p w14:paraId="3FA07805"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0A29273E" w14:textId="77777777" w:rsidR="000369D6" w:rsidRPr="00691338" w:rsidRDefault="000369D6" w:rsidP="00292F35">
            <w:pPr>
              <w:jc w:val="center"/>
              <w:rPr>
                <w:rFonts w:cs="Calibri"/>
                <w:szCs w:val="22"/>
              </w:rPr>
            </w:pPr>
          </w:p>
        </w:tc>
      </w:tr>
      <w:tr w:rsidR="003F790B" w:rsidRPr="00691338" w14:paraId="1E9FF98B" w14:textId="77777777" w:rsidTr="00292F35">
        <w:trPr>
          <w:cantSplit/>
          <w:trHeight w:val="88"/>
        </w:trPr>
        <w:tc>
          <w:tcPr>
            <w:tcW w:w="2836" w:type="dxa"/>
            <w:tcBorders>
              <w:left w:val="nil"/>
              <w:bottom w:val="single" w:sz="4" w:space="0" w:color="FFFFFF"/>
              <w:right w:val="single" w:sz="4" w:space="0" w:color="FFFFFF"/>
            </w:tcBorders>
          </w:tcPr>
          <w:p w14:paraId="2DF212FB"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3ACEE7B3" w14:textId="77777777" w:rsidR="000369D6" w:rsidRPr="00691338" w:rsidRDefault="000369D6" w:rsidP="00292F35">
            <w:pPr>
              <w:jc w:val="center"/>
              <w:rPr>
                <w:rFonts w:cs="Calibri"/>
                <w:szCs w:val="22"/>
              </w:rPr>
            </w:pPr>
          </w:p>
        </w:tc>
        <w:tc>
          <w:tcPr>
            <w:tcW w:w="2693" w:type="dxa"/>
            <w:tcBorders>
              <w:top w:val="single" w:sz="4" w:space="0" w:color="FFFFFF"/>
              <w:right w:val="single" w:sz="4" w:space="0" w:color="FFFFFF"/>
            </w:tcBorders>
          </w:tcPr>
          <w:p w14:paraId="2E9B8091" w14:textId="77777777" w:rsidR="000369D6" w:rsidRPr="00691338" w:rsidRDefault="000369D6" w:rsidP="00292F35">
            <w:pPr>
              <w:jc w:val="center"/>
              <w:rPr>
                <w:rFonts w:cs="Calibri"/>
                <w:szCs w:val="22"/>
              </w:rPr>
            </w:pPr>
          </w:p>
        </w:tc>
      </w:tr>
      <w:tr w:rsidR="003F790B" w:rsidRPr="00691338" w14:paraId="699A2D7E" w14:textId="77777777" w:rsidTr="00292F35">
        <w:trPr>
          <w:cantSplit/>
          <w:trHeight w:val="46"/>
        </w:trPr>
        <w:tc>
          <w:tcPr>
            <w:tcW w:w="2836" w:type="dxa"/>
            <w:tcBorders>
              <w:top w:val="single" w:sz="4" w:space="0" w:color="FFFFFF"/>
              <w:left w:val="nil"/>
              <w:right w:val="single" w:sz="4" w:space="0" w:color="FFFFFF"/>
            </w:tcBorders>
          </w:tcPr>
          <w:p w14:paraId="7A350C2E"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602133E0" w14:textId="77777777" w:rsidR="000369D6" w:rsidRPr="00691338" w:rsidRDefault="000369D6" w:rsidP="00292F35">
            <w:pPr>
              <w:jc w:val="center"/>
              <w:rPr>
                <w:rFonts w:cs="Calibri"/>
                <w:szCs w:val="22"/>
              </w:rPr>
            </w:pPr>
          </w:p>
        </w:tc>
        <w:tc>
          <w:tcPr>
            <w:tcW w:w="2693" w:type="dxa"/>
            <w:vMerge w:val="restart"/>
          </w:tcPr>
          <w:p w14:paraId="74CFF941" w14:textId="77777777" w:rsidR="000369D6" w:rsidRPr="00691338" w:rsidRDefault="000369D6" w:rsidP="00292F35">
            <w:pPr>
              <w:jc w:val="center"/>
              <w:rPr>
                <w:rFonts w:cs="Calibri"/>
                <w:szCs w:val="22"/>
              </w:rPr>
            </w:pPr>
          </w:p>
        </w:tc>
      </w:tr>
      <w:tr w:rsidR="003F790B" w:rsidRPr="00691338" w14:paraId="65AE2721" w14:textId="77777777" w:rsidTr="00292F35">
        <w:trPr>
          <w:cantSplit/>
          <w:trHeight w:val="58"/>
        </w:trPr>
        <w:tc>
          <w:tcPr>
            <w:tcW w:w="2836" w:type="dxa"/>
            <w:tcBorders>
              <w:left w:val="nil"/>
              <w:bottom w:val="single" w:sz="4" w:space="0" w:color="FFFFFF"/>
              <w:right w:val="single" w:sz="4" w:space="0" w:color="FFFFFF"/>
            </w:tcBorders>
          </w:tcPr>
          <w:p w14:paraId="5AD036C7" w14:textId="77777777" w:rsidR="000369D6" w:rsidRPr="00691338" w:rsidRDefault="000369D6" w:rsidP="00292F35">
            <w:pPr>
              <w:jc w:val="center"/>
              <w:rPr>
                <w:rFonts w:cs="Calibri"/>
                <w:b/>
                <w:szCs w:val="22"/>
              </w:rPr>
            </w:pPr>
            <w:r w:rsidRPr="00691338">
              <w:rPr>
                <w:rFonts w:cs="Calibri"/>
                <w:b/>
                <w:szCs w:val="22"/>
              </w:rPr>
              <w:t>3ª CLASSIFICATA F</w:t>
            </w:r>
          </w:p>
        </w:tc>
        <w:tc>
          <w:tcPr>
            <w:tcW w:w="2693" w:type="dxa"/>
            <w:tcBorders>
              <w:top w:val="single" w:sz="4" w:space="0" w:color="FFFFFF"/>
            </w:tcBorders>
          </w:tcPr>
          <w:p w14:paraId="00D261BD"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21FC434A" w14:textId="77777777" w:rsidR="000369D6" w:rsidRPr="00691338" w:rsidRDefault="000369D6" w:rsidP="00292F35">
            <w:pPr>
              <w:jc w:val="center"/>
              <w:rPr>
                <w:rFonts w:cs="Calibri"/>
                <w:szCs w:val="22"/>
              </w:rPr>
            </w:pPr>
          </w:p>
        </w:tc>
      </w:tr>
      <w:tr w:rsidR="003F790B" w:rsidRPr="00691338" w14:paraId="1C2FA24B" w14:textId="77777777" w:rsidTr="00292F35">
        <w:trPr>
          <w:cantSplit/>
          <w:trHeight w:val="46"/>
        </w:trPr>
        <w:tc>
          <w:tcPr>
            <w:tcW w:w="2836" w:type="dxa"/>
            <w:tcBorders>
              <w:top w:val="single" w:sz="4" w:space="0" w:color="FFFFFF"/>
              <w:left w:val="nil"/>
              <w:right w:val="single" w:sz="4" w:space="0" w:color="FFFFFF"/>
            </w:tcBorders>
          </w:tcPr>
          <w:p w14:paraId="651FF9A3" w14:textId="77777777" w:rsidR="000369D6" w:rsidRPr="00691338" w:rsidRDefault="000369D6" w:rsidP="00292F35">
            <w:pPr>
              <w:jc w:val="center"/>
              <w:rPr>
                <w:rFonts w:cs="Calibri"/>
                <w:b/>
                <w:szCs w:val="22"/>
              </w:rPr>
            </w:pPr>
            <w:r w:rsidRPr="00691338">
              <w:rPr>
                <w:rFonts w:cs="Calibri"/>
                <w:b/>
                <w:szCs w:val="22"/>
              </w:rPr>
              <w:t>5ª CLASSIFICATA E</w:t>
            </w:r>
          </w:p>
        </w:tc>
        <w:tc>
          <w:tcPr>
            <w:tcW w:w="2693" w:type="dxa"/>
            <w:tcBorders>
              <w:bottom w:val="single" w:sz="4" w:space="0" w:color="FFFFFF"/>
              <w:right w:val="single" w:sz="4" w:space="0" w:color="FFFFFF"/>
            </w:tcBorders>
          </w:tcPr>
          <w:p w14:paraId="16B8BFE1"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8A5D029" w14:textId="77777777" w:rsidR="000369D6" w:rsidRPr="00691338" w:rsidRDefault="000369D6" w:rsidP="00292F35">
            <w:pPr>
              <w:jc w:val="center"/>
              <w:rPr>
                <w:rFonts w:cs="Calibri"/>
                <w:szCs w:val="22"/>
              </w:rPr>
            </w:pPr>
          </w:p>
        </w:tc>
      </w:tr>
      <w:tr w:rsidR="003F790B" w:rsidRPr="00691338" w14:paraId="5D110D7D" w14:textId="77777777" w:rsidTr="00292F35">
        <w:trPr>
          <w:cantSplit/>
          <w:trHeight w:val="46"/>
        </w:trPr>
        <w:tc>
          <w:tcPr>
            <w:tcW w:w="2836" w:type="dxa"/>
            <w:tcBorders>
              <w:left w:val="nil"/>
              <w:bottom w:val="single" w:sz="4" w:space="0" w:color="FFFFFF"/>
              <w:right w:val="single" w:sz="4" w:space="0" w:color="FFFFFF"/>
            </w:tcBorders>
          </w:tcPr>
          <w:p w14:paraId="6A71D23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2B9A5FF3"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5C5FAA31"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60288" behindDoc="0" locked="0" layoutInCell="1" allowOverlap="1" wp14:anchorId="253BD677" wp14:editId="3897FA6E">
                      <wp:simplePos x="0" y="0"/>
                      <wp:positionH relativeFrom="column">
                        <wp:posOffset>1678940</wp:posOffset>
                      </wp:positionH>
                      <wp:positionV relativeFrom="paragraph">
                        <wp:posOffset>419734</wp:posOffset>
                      </wp:positionV>
                      <wp:extent cx="1896745" cy="0"/>
                      <wp:effectExtent l="0" t="0" r="0" b="0"/>
                      <wp:wrapNone/>
                      <wp:docPr id="590408821" name="Connettore 2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968C7F" id="Connettore 2 9" o:spid="_x0000_s1026" type="#_x0000_t32" style="position:absolute;margin-left:132.2pt;margin-top:33.05pt;width:14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027A31A3" w14:textId="77777777" w:rsidTr="00292F35">
        <w:trPr>
          <w:cantSplit/>
          <w:trHeight w:val="46"/>
        </w:trPr>
        <w:tc>
          <w:tcPr>
            <w:tcW w:w="2836" w:type="dxa"/>
            <w:tcBorders>
              <w:top w:val="single" w:sz="4" w:space="0" w:color="FFFFFF"/>
              <w:left w:val="nil"/>
              <w:right w:val="single" w:sz="4" w:space="0" w:color="FFFFFF"/>
            </w:tcBorders>
          </w:tcPr>
          <w:p w14:paraId="723F5FA1"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0444A0EC"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57DE33E8" w14:textId="77777777" w:rsidR="000369D6" w:rsidRPr="00691338" w:rsidRDefault="000369D6" w:rsidP="00292F35">
            <w:pPr>
              <w:jc w:val="center"/>
              <w:rPr>
                <w:rFonts w:cs="Calibri"/>
                <w:szCs w:val="22"/>
              </w:rPr>
            </w:pPr>
          </w:p>
        </w:tc>
      </w:tr>
      <w:tr w:rsidR="003F790B" w:rsidRPr="00691338" w14:paraId="3CBB0CED" w14:textId="77777777" w:rsidTr="00292F35">
        <w:trPr>
          <w:cantSplit/>
          <w:trHeight w:val="46"/>
        </w:trPr>
        <w:tc>
          <w:tcPr>
            <w:tcW w:w="2836" w:type="dxa"/>
            <w:tcBorders>
              <w:left w:val="nil"/>
              <w:bottom w:val="single" w:sz="4" w:space="0" w:color="FFFFFF"/>
              <w:right w:val="single" w:sz="4" w:space="0" w:color="FFFFFF"/>
            </w:tcBorders>
          </w:tcPr>
          <w:p w14:paraId="24CEF257" w14:textId="77777777" w:rsidR="000369D6" w:rsidRPr="00691338" w:rsidRDefault="000369D6" w:rsidP="00292F35">
            <w:pPr>
              <w:jc w:val="center"/>
              <w:rPr>
                <w:rFonts w:cs="Calibri"/>
                <w:b/>
                <w:szCs w:val="22"/>
              </w:rPr>
            </w:pPr>
            <w:r w:rsidRPr="00691338">
              <w:rPr>
                <w:rFonts w:cs="Calibri"/>
                <w:b/>
                <w:szCs w:val="22"/>
              </w:rPr>
              <w:t>2ª CLASSIFICATA  B</w:t>
            </w:r>
          </w:p>
        </w:tc>
        <w:tc>
          <w:tcPr>
            <w:tcW w:w="2693" w:type="dxa"/>
            <w:tcBorders>
              <w:top w:val="single" w:sz="4" w:space="0" w:color="FFFFFF"/>
              <w:right w:val="single" w:sz="4" w:space="0" w:color="FFFFFF"/>
            </w:tcBorders>
          </w:tcPr>
          <w:p w14:paraId="3233A8F5"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2E59613" w14:textId="77777777" w:rsidR="000369D6" w:rsidRPr="00691338" w:rsidRDefault="000369D6" w:rsidP="00292F35">
            <w:pPr>
              <w:jc w:val="center"/>
              <w:rPr>
                <w:rFonts w:cs="Calibri"/>
                <w:szCs w:val="22"/>
              </w:rPr>
            </w:pPr>
          </w:p>
        </w:tc>
      </w:tr>
      <w:tr w:rsidR="003F790B" w:rsidRPr="00691338" w14:paraId="2AA8259D" w14:textId="77777777" w:rsidTr="00292F35">
        <w:trPr>
          <w:cantSplit/>
          <w:trHeight w:val="46"/>
        </w:trPr>
        <w:tc>
          <w:tcPr>
            <w:tcW w:w="2836" w:type="dxa"/>
            <w:tcBorders>
              <w:top w:val="single" w:sz="4" w:space="0" w:color="FFFFFF"/>
              <w:left w:val="nil"/>
              <w:right w:val="single" w:sz="4" w:space="0" w:color="FFFFFF"/>
            </w:tcBorders>
          </w:tcPr>
          <w:p w14:paraId="6EEBB883" w14:textId="77777777" w:rsidR="000369D6" w:rsidRPr="00691338" w:rsidRDefault="000369D6" w:rsidP="00292F35">
            <w:pPr>
              <w:jc w:val="center"/>
              <w:rPr>
                <w:rFonts w:cs="Calibri"/>
                <w:b/>
                <w:szCs w:val="22"/>
              </w:rPr>
            </w:pPr>
            <w:r w:rsidRPr="00691338">
              <w:rPr>
                <w:rFonts w:cs="Calibri"/>
                <w:b/>
                <w:szCs w:val="22"/>
              </w:rPr>
              <w:t>5ª CLASSIFICATA D</w:t>
            </w:r>
          </w:p>
        </w:tc>
        <w:tc>
          <w:tcPr>
            <w:tcW w:w="2693" w:type="dxa"/>
            <w:tcBorders>
              <w:bottom w:val="single" w:sz="4" w:space="0" w:color="FFFFFF"/>
            </w:tcBorders>
          </w:tcPr>
          <w:p w14:paraId="64127751"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337856D6" w14:textId="77777777" w:rsidR="000369D6" w:rsidRPr="00691338" w:rsidRDefault="000369D6" w:rsidP="00292F35">
            <w:pPr>
              <w:jc w:val="center"/>
              <w:rPr>
                <w:rFonts w:cs="Calibri"/>
                <w:szCs w:val="22"/>
              </w:rPr>
            </w:pPr>
          </w:p>
        </w:tc>
      </w:tr>
      <w:tr w:rsidR="003F790B" w:rsidRPr="00691338" w14:paraId="322C9DC9" w14:textId="77777777" w:rsidTr="00292F35">
        <w:trPr>
          <w:cantSplit/>
          <w:trHeight w:val="46"/>
        </w:trPr>
        <w:tc>
          <w:tcPr>
            <w:tcW w:w="2836" w:type="dxa"/>
            <w:tcBorders>
              <w:left w:val="nil"/>
              <w:bottom w:val="single" w:sz="4" w:space="0" w:color="FFFFFF"/>
              <w:right w:val="single" w:sz="4" w:space="0" w:color="FFFFFF"/>
            </w:tcBorders>
          </w:tcPr>
          <w:p w14:paraId="0FB7B1A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152747A9" w14:textId="77777777" w:rsidR="000369D6" w:rsidRPr="00691338" w:rsidRDefault="000369D6" w:rsidP="00292F35">
            <w:pPr>
              <w:jc w:val="center"/>
              <w:rPr>
                <w:rFonts w:cs="Calibri"/>
                <w:szCs w:val="22"/>
              </w:rPr>
            </w:pPr>
          </w:p>
        </w:tc>
        <w:tc>
          <w:tcPr>
            <w:tcW w:w="2693" w:type="dxa"/>
            <w:tcBorders>
              <w:top w:val="single" w:sz="4" w:space="0" w:color="FFFFFF"/>
            </w:tcBorders>
          </w:tcPr>
          <w:p w14:paraId="1EF4D8C4" w14:textId="77777777" w:rsidR="000369D6" w:rsidRPr="00691338" w:rsidRDefault="000369D6" w:rsidP="00292F35">
            <w:pPr>
              <w:jc w:val="center"/>
              <w:rPr>
                <w:rFonts w:cs="Calibri"/>
                <w:szCs w:val="22"/>
              </w:rPr>
            </w:pPr>
          </w:p>
        </w:tc>
      </w:tr>
      <w:tr w:rsidR="003F790B" w:rsidRPr="00691338" w14:paraId="19740FD9" w14:textId="77777777" w:rsidTr="00292F35">
        <w:trPr>
          <w:cantSplit/>
          <w:trHeight w:val="46"/>
        </w:trPr>
        <w:tc>
          <w:tcPr>
            <w:tcW w:w="2836" w:type="dxa"/>
            <w:tcBorders>
              <w:top w:val="single" w:sz="4" w:space="0" w:color="FFFFFF"/>
              <w:left w:val="nil"/>
              <w:right w:val="single" w:sz="4" w:space="0" w:color="FFFFFF"/>
            </w:tcBorders>
          </w:tcPr>
          <w:p w14:paraId="74AE05E7"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53255F9C"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5BD1C4B4" w14:textId="77777777" w:rsidR="000369D6" w:rsidRPr="00691338" w:rsidRDefault="000369D6" w:rsidP="00292F35">
            <w:pPr>
              <w:jc w:val="center"/>
              <w:rPr>
                <w:rFonts w:cs="Calibri"/>
                <w:szCs w:val="22"/>
              </w:rPr>
            </w:pPr>
          </w:p>
        </w:tc>
      </w:tr>
      <w:tr w:rsidR="003F790B" w:rsidRPr="00691338" w14:paraId="1E17B24D" w14:textId="77777777" w:rsidTr="00292F35">
        <w:trPr>
          <w:cantSplit/>
          <w:trHeight w:val="46"/>
        </w:trPr>
        <w:tc>
          <w:tcPr>
            <w:tcW w:w="2836" w:type="dxa"/>
            <w:tcBorders>
              <w:left w:val="nil"/>
              <w:bottom w:val="single" w:sz="4" w:space="0" w:color="FFFFFF"/>
              <w:right w:val="single" w:sz="4" w:space="0" w:color="FFFFFF"/>
            </w:tcBorders>
          </w:tcPr>
          <w:p w14:paraId="1490C53C" w14:textId="77777777" w:rsidR="000369D6" w:rsidRPr="00691338" w:rsidRDefault="000369D6" w:rsidP="00292F35">
            <w:pPr>
              <w:jc w:val="center"/>
              <w:rPr>
                <w:rFonts w:cs="Calibri"/>
                <w:b/>
                <w:szCs w:val="22"/>
              </w:rPr>
            </w:pPr>
            <w:r w:rsidRPr="00691338">
              <w:rPr>
                <w:rFonts w:cs="Calibri"/>
                <w:b/>
                <w:szCs w:val="22"/>
              </w:rPr>
              <w:t>3ª CLASSIFICATA C</w:t>
            </w:r>
          </w:p>
        </w:tc>
        <w:tc>
          <w:tcPr>
            <w:tcW w:w="2693" w:type="dxa"/>
            <w:tcBorders>
              <w:top w:val="single" w:sz="4" w:space="0" w:color="FFFFFF"/>
            </w:tcBorders>
          </w:tcPr>
          <w:p w14:paraId="10EB5AA1"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30007F12" w14:textId="77777777" w:rsidR="000369D6" w:rsidRPr="00691338" w:rsidRDefault="000369D6" w:rsidP="00292F35">
            <w:pPr>
              <w:jc w:val="center"/>
              <w:rPr>
                <w:rFonts w:cs="Calibri"/>
                <w:szCs w:val="22"/>
              </w:rPr>
            </w:pPr>
          </w:p>
        </w:tc>
      </w:tr>
      <w:tr w:rsidR="003F790B" w:rsidRPr="00691338" w14:paraId="705B535A" w14:textId="77777777" w:rsidTr="00292F35">
        <w:trPr>
          <w:cantSplit/>
          <w:trHeight w:val="46"/>
        </w:trPr>
        <w:tc>
          <w:tcPr>
            <w:tcW w:w="2836" w:type="dxa"/>
            <w:tcBorders>
              <w:top w:val="single" w:sz="4" w:space="0" w:color="FFFFFF"/>
              <w:left w:val="nil"/>
              <w:right w:val="single" w:sz="4" w:space="0" w:color="FFFFFF"/>
            </w:tcBorders>
          </w:tcPr>
          <w:p w14:paraId="0E2008DF" w14:textId="77777777" w:rsidR="000369D6" w:rsidRPr="00691338" w:rsidRDefault="000369D6" w:rsidP="00292F35">
            <w:pPr>
              <w:jc w:val="center"/>
              <w:rPr>
                <w:rFonts w:cs="Calibri"/>
                <w:b/>
                <w:szCs w:val="22"/>
              </w:rPr>
            </w:pPr>
            <w:r w:rsidRPr="00691338">
              <w:rPr>
                <w:rFonts w:cs="Calibri"/>
                <w:b/>
                <w:szCs w:val="22"/>
              </w:rPr>
              <w:t>5ª CLASSIFICATA G</w:t>
            </w:r>
          </w:p>
        </w:tc>
        <w:tc>
          <w:tcPr>
            <w:tcW w:w="2693" w:type="dxa"/>
            <w:tcBorders>
              <w:bottom w:val="single" w:sz="4" w:space="0" w:color="FFFFFF"/>
              <w:right w:val="single" w:sz="4" w:space="0" w:color="FFFFFF"/>
            </w:tcBorders>
          </w:tcPr>
          <w:p w14:paraId="7E00FEC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073AA868" w14:textId="77777777" w:rsidR="000369D6" w:rsidRPr="00691338" w:rsidRDefault="000369D6" w:rsidP="00292F35">
            <w:pPr>
              <w:jc w:val="center"/>
              <w:rPr>
                <w:rFonts w:cs="Calibri"/>
                <w:szCs w:val="22"/>
              </w:rPr>
            </w:pPr>
          </w:p>
        </w:tc>
      </w:tr>
    </w:tbl>
    <w:p w14:paraId="7A999F06" w14:textId="77777777" w:rsidR="000369D6" w:rsidRPr="00691338" w:rsidRDefault="000369D6" w:rsidP="003F790B">
      <w:pPr>
        <w:spacing w:before="0" w:after="0" w:line="240" w:lineRule="auto"/>
        <w:jc w:val="center"/>
        <w:rPr>
          <w:rFonts w:cs="Calibri"/>
          <w:b/>
          <w:szCs w:val="22"/>
          <w:lang w:val="it-IT"/>
        </w:rPr>
      </w:pPr>
      <w:r w:rsidRPr="00691338">
        <w:rPr>
          <w:rFonts w:cs="Calibri"/>
          <w:b/>
          <w:szCs w:val="22"/>
          <w:lang w:val="it-IT" w:eastAsia="it-IT" w:bidi="ar-SA"/>
        </w:rPr>
        <w:lastRenderedPageBreak/>
        <w:t xml:space="preserve">TABELLONE FINALE </w:t>
      </w:r>
      <w:r w:rsidRPr="00691338">
        <w:rPr>
          <w:rFonts w:cs="Calibri"/>
          <w:b/>
          <w:szCs w:val="22"/>
          <w:lang w:val="it-IT"/>
        </w:rPr>
        <w:t>GRUPPO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691338" w14:paraId="18FAFA53" w14:textId="77777777" w:rsidTr="00292F35">
        <w:trPr>
          <w:cantSplit/>
          <w:trHeight w:val="46"/>
        </w:trPr>
        <w:tc>
          <w:tcPr>
            <w:tcW w:w="2836" w:type="dxa"/>
            <w:tcBorders>
              <w:top w:val="single" w:sz="4" w:space="0" w:color="FFFFFF"/>
              <w:left w:val="nil"/>
              <w:right w:val="single" w:sz="4" w:space="0" w:color="FFFFFF"/>
            </w:tcBorders>
          </w:tcPr>
          <w:p w14:paraId="7276A8C8"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4D35E762"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27FA75A4" w14:textId="77777777" w:rsidR="000369D6" w:rsidRPr="00691338" w:rsidRDefault="000369D6" w:rsidP="00292F35">
            <w:pPr>
              <w:spacing w:before="0" w:after="0" w:line="240" w:lineRule="auto"/>
              <w:jc w:val="both"/>
              <w:rPr>
                <w:rFonts w:cs="Calibri"/>
                <w:b/>
                <w:bCs/>
                <w:szCs w:val="22"/>
                <w:lang w:val="it-IT" w:eastAsia="it-IT" w:bidi="ar-SA"/>
              </w:rPr>
            </w:pPr>
          </w:p>
          <w:p w14:paraId="4E7FE2A7"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1B2704DA" w14:textId="77777777" w:rsidR="000369D6" w:rsidRPr="00691338" w:rsidRDefault="000369D6" w:rsidP="00292F35">
            <w:pPr>
              <w:spacing w:before="0" w:after="0" w:line="240" w:lineRule="auto"/>
              <w:jc w:val="both"/>
              <w:rPr>
                <w:rFonts w:cs="Calibri"/>
                <w:b/>
                <w:bCs/>
                <w:szCs w:val="22"/>
                <w:lang w:val="it-IT" w:eastAsia="it-IT" w:bidi="ar-SA"/>
              </w:rPr>
            </w:pPr>
          </w:p>
          <w:p w14:paraId="42F1CD0D"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51544BDB"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29EEEC1F"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Domenica 12 maggio</w:t>
            </w:r>
          </w:p>
          <w:p w14:paraId="4DE539C0"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w:t>
            </w:r>
          </w:p>
          <w:p w14:paraId="6DE56871"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14E4B442"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24E40F89"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FINALE </w:t>
            </w:r>
          </w:p>
          <w:p w14:paraId="5C34C027"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AND.   Domenica 19 maggio </w:t>
            </w:r>
          </w:p>
          <w:p w14:paraId="6EBC79A6"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RIT.  Domenica 26 maggio  </w:t>
            </w:r>
          </w:p>
          <w:p w14:paraId="4F93BB35"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Gare di andata  in casa delle squadre in peggior posizione per l’ammissione alla fase finale. (*)</w:t>
            </w:r>
          </w:p>
          <w:p w14:paraId="7181BB4A"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 </w:t>
            </w:r>
          </w:p>
        </w:tc>
      </w:tr>
      <w:tr w:rsidR="003F790B" w:rsidRPr="00691338" w14:paraId="58716BDF" w14:textId="77777777" w:rsidTr="00292F35">
        <w:trPr>
          <w:cantSplit/>
          <w:trHeight w:val="46"/>
        </w:trPr>
        <w:tc>
          <w:tcPr>
            <w:tcW w:w="2836" w:type="dxa"/>
            <w:tcBorders>
              <w:left w:val="nil"/>
              <w:bottom w:val="single" w:sz="4" w:space="0" w:color="FFFFFF"/>
              <w:right w:val="single" w:sz="4" w:space="0" w:color="FFFFFF"/>
            </w:tcBorders>
          </w:tcPr>
          <w:p w14:paraId="6F62001E" w14:textId="77777777" w:rsidR="000369D6" w:rsidRPr="00691338" w:rsidRDefault="000369D6" w:rsidP="00292F35">
            <w:pPr>
              <w:jc w:val="center"/>
              <w:rPr>
                <w:rFonts w:cs="Calibri"/>
                <w:b/>
                <w:szCs w:val="22"/>
              </w:rPr>
            </w:pPr>
            <w:r w:rsidRPr="00691338">
              <w:rPr>
                <w:rFonts w:cs="Calibri"/>
                <w:b/>
                <w:szCs w:val="22"/>
              </w:rPr>
              <w:t xml:space="preserve">2ª CLASSIFICATA C </w:t>
            </w:r>
          </w:p>
        </w:tc>
        <w:tc>
          <w:tcPr>
            <w:tcW w:w="2693" w:type="dxa"/>
            <w:tcBorders>
              <w:top w:val="single" w:sz="4" w:space="0" w:color="FFFFFF"/>
              <w:right w:val="single" w:sz="4" w:space="0" w:color="FFFFFF"/>
            </w:tcBorders>
          </w:tcPr>
          <w:p w14:paraId="1DAB610F"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52B72E20" w14:textId="77777777" w:rsidR="000369D6" w:rsidRPr="00691338" w:rsidRDefault="000369D6" w:rsidP="00292F35">
            <w:pPr>
              <w:jc w:val="center"/>
              <w:rPr>
                <w:rFonts w:cs="Calibri"/>
                <w:szCs w:val="22"/>
              </w:rPr>
            </w:pPr>
          </w:p>
        </w:tc>
      </w:tr>
      <w:tr w:rsidR="003F790B" w:rsidRPr="00691338" w14:paraId="6EA519A8" w14:textId="77777777" w:rsidTr="00292F35">
        <w:trPr>
          <w:cantSplit/>
          <w:trHeight w:val="46"/>
        </w:trPr>
        <w:tc>
          <w:tcPr>
            <w:tcW w:w="2836" w:type="dxa"/>
            <w:tcBorders>
              <w:top w:val="single" w:sz="4" w:space="0" w:color="FFFFFF"/>
              <w:left w:val="nil"/>
              <w:right w:val="single" w:sz="4" w:space="0" w:color="FFFFFF"/>
            </w:tcBorders>
          </w:tcPr>
          <w:p w14:paraId="12443995" w14:textId="77777777" w:rsidR="000369D6" w:rsidRPr="00691338" w:rsidRDefault="000369D6" w:rsidP="00292F35">
            <w:pPr>
              <w:jc w:val="center"/>
              <w:rPr>
                <w:rFonts w:cs="Calibri"/>
                <w:b/>
                <w:szCs w:val="22"/>
              </w:rPr>
            </w:pPr>
            <w:r w:rsidRPr="00691338">
              <w:rPr>
                <w:rFonts w:cs="Calibri"/>
                <w:b/>
                <w:szCs w:val="22"/>
              </w:rPr>
              <w:t>6  ABB SORT (NO GIR C)</w:t>
            </w:r>
          </w:p>
        </w:tc>
        <w:tc>
          <w:tcPr>
            <w:tcW w:w="2693" w:type="dxa"/>
            <w:tcBorders>
              <w:bottom w:val="single" w:sz="4" w:space="0" w:color="FFFFFF"/>
            </w:tcBorders>
          </w:tcPr>
          <w:p w14:paraId="5E61CE5C"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69369954" w14:textId="77777777" w:rsidR="000369D6" w:rsidRPr="00691338" w:rsidRDefault="000369D6" w:rsidP="00292F35">
            <w:pPr>
              <w:jc w:val="center"/>
              <w:rPr>
                <w:rFonts w:cs="Calibri"/>
                <w:szCs w:val="22"/>
              </w:rPr>
            </w:pPr>
          </w:p>
        </w:tc>
      </w:tr>
      <w:tr w:rsidR="003F790B" w:rsidRPr="00691338" w14:paraId="2D9FB1E1" w14:textId="77777777" w:rsidTr="00292F35">
        <w:trPr>
          <w:cantSplit/>
          <w:trHeight w:val="88"/>
        </w:trPr>
        <w:tc>
          <w:tcPr>
            <w:tcW w:w="2836" w:type="dxa"/>
            <w:tcBorders>
              <w:left w:val="nil"/>
              <w:bottom w:val="single" w:sz="4" w:space="0" w:color="FFFFFF"/>
              <w:right w:val="single" w:sz="4" w:space="0" w:color="FFFFFF"/>
            </w:tcBorders>
          </w:tcPr>
          <w:p w14:paraId="4ED642AF"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CC908C5" w14:textId="77777777" w:rsidR="000369D6" w:rsidRPr="00691338" w:rsidRDefault="000369D6" w:rsidP="00292F35">
            <w:pPr>
              <w:jc w:val="center"/>
              <w:rPr>
                <w:rFonts w:cs="Calibri"/>
                <w:szCs w:val="22"/>
              </w:rPr>
            </w:pPr>
          </w:p>
        </w:tc>
        <w:tc>
          <w:tcPr>
            <w:tcW w:w="2693" w:type="dxa"/>
            <w:tcBorders>
              <w:top w:val="single" w:sz="4" w:space="0" w:color="FFFFFF"/>
              <w:right w:val="single" w:sz="4" w:space="0" w:color="FFFFFF"/>
            </w:tcBorders>
          </w:tcPr>
          <w:p w14:paraId="17623533" w14:textId="77777777" w:rsidR="000369D6" w:rsidRPr="00691338" w:rsidRDefault="000369D6" w:rsidP="00292F35">
            <w:pPr>
              <w:jc w:val="center"/>
              <w:rPr>
                <w:rFonts w:cs="Calibri"/>
                <w:szCs w:val="22"/>
              </w:rPr>
            </w:pPr>
          </w:p>
        </w:tc>
      </w:tr>
      <w:tr w:rsidR="003F790B" w:rsidRPr="00691338" w14:paraId="6766EE05" w14:textId="77777777" w:rsidTr="00292F35">
        <w:trPr>
          <w:cantSplit/>
          <w:trHeight w:val="46"/>
        </w:trPr>
        <w:tc>
          <w:tcPr>
            <w:tcW w:w="2836" w:type="dxa"/>
            <w:tcBorders>
              <w:top w:val="single" w:sz="4" w:space="0" w:color="FFFFFF"/>
              <w:left w:val="nil"/>
              <w:right w:val="single" w:sz="4" w:space="0" w:color="FFFFFF"/>
            </w:tcBorders>
          </w:tcPr>
          <w:p w14:paraId="6277E21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C29BF5C" w14:textId="77777777" w:rsidR="000369D6" w:rsidRPr="00691338" w:rsidRDefault="000369D6" w:rsidP="00292F35">
            <w:pPr>
              <w:jc w:val="center"/>
              <w:rPr>
                <w:rFonts w:cs="Calibri"/>
                <w:szCs w:val="22"/>
              </w:rPr>
            </w:pPr>
          </w:p>
        </w:tc>
        <w:tc>
          <w:tcPr>
            <w:tcW w:w="2693" w:type="dxa"/>
            <w:vMerge w:val="restart"/>
          </w:tcPr>
          <w:p w14:paraId="589F03F0" w14:textId="77777777" w:rsidR="000369D6" w:rsidRPr="00691338" w:rsidRDefault="000369D6" w:rsidP="00292F35">
            <w:pPr>
              <w:jc w:val="center"/>
              <w:rPr>
                <w:rFonts w:cs="Calibri"/>
                <w:szCs w:val="22"/>
              </w:rPr>
            </w:pPr>
          </w:p>
        </w:tc>
      </w:tr>
      <w:tr w:rsidR="003F790B" w:rsidRPr="00691338" w14:paraId="3158BACE" w14:textId="77777777" w:rsidTr="00292F35">
        <w:trPr>
          <w:cantSplit/>
          <w:trHeight w:val="58"/>
        </w:trPr>
        <w:tc>
          <w:tcPr>
            <w:tcW w:w="2836" w:type="dxa"/>
            <w:tcBorders>
              <w:left w:val="nil"/>
              <w:bottom w:val="single" w:sz="4" w:space="0" w:color="FFFFFF"/>
              <w:right w:val="single" w:sz="4" w:space="0" w:color="FFFFFF"/>
            </w:tcBorders>
          </w:tcPr>
          <w:p w14:paraId="72C61BDE" w14:textId="77777777" w:rsidR="000369D6" w:rsidRPr="00691338" w:rsidRDefault="000369D6" w:rsidP="00292F35">
            <w:pPr>
              <w:jc w:val="center"/>
              <w:rPr>
                <w:rFonts w:cs="Calibri"/>
                <w:b/>
                <w:szCs w:val="22"/>
              </w:rPr>
            </w:pPr>
            <w:r w:rsidRPr="00691338">
              <w:rPr>
                <w:rFonts w:cs="Calibri"/>
                <w:b/>
                <w:szCs w:val="22"/>
              </w:rPr>
              <w:t>3ª CLASSIFICATA B</w:t>
            </w:r>
          </w:p>
        </w:tc>
        <w:tc>
          <w:tcPr>
            <w:tcW w:w="2693" w:type="dxa"/>
            <w:tcBorders>
              <w:top w:val="single" w:sz="4" w:space="0" w:color="FFFFFF"/>
            </w:tcBorders>
          </w:tcPr>
          <w:p w14:paraId="3527FCA0"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5A134C08" w14:textId="77777777" w:rsidR="000369D6" w:rsidRPr="00691338" w:rsidRDefault="000369D6" w:rsidP="00292F35">
            <w:pPr>
              <w:jc w:val="center"/>
              <w:rPr>
                <w:rFonts w:cs="Calibri"/>
                <w:szCs w:val="22"/>
              </w:rPr>
            </w:pPr>
          </w:p>
        </w:tc>
      </w:tr>
      <w:tr w:rsidR="003F790B" w:rsidRPr="00691338" w14:paraId="3265ABA3" w14:textId="77777777" w:rsidTr="00292F35">
        <w:trPr>
          <w:cantSplit/>
          <w:trHeight w:val="46"/>
        </w:trPr>
        <w:tc>
          <w:tcPr>
            <w:tcW w:w="2836" w:type="dxa"/>
            <w:tcBorders>
              <w:top w:val="single" w:sz="4" w:space="0" w:color="FFFFFF"/>
              <w:left w:val="nil"/>
              <w:right w:val="single" w:sz="4" w:space="0" w:color="FFFFFF"/>
            </w:tcBorders>
          </w:tcPr>
          <w:p w14:paraId="340339E4" w14:textId="77777777" w:rsidR="000369D6" w:rsidRPr="00691338" w:rsidRDefault="000369D6" w:rsidP="00292F35">
            <w:pPr>
              <w:jc w:val="center"/>
              <w:rPr>
                <w:rFonts w:cs="Calibri"/>
                <w:b/>
                <w:szCs w:val="22"/>
              </w:rPr>
            </w:pPr>
            <w:r w:rsidRPr="00691338">
              <w:rPr>
                <w:rFonts w:cs="Calibri"/>
                <w:b/>
                <w:szCs w:val="22"/>
              </w:rPr>
              <w:t>5ª CLASSIFICATA A</w:t>
            </w:r>
          </w:p>
        </w:tc>
        <w:tc>
          <w:tcPr>
            <w:tcW w:w="2693" w:type="dxa"/>
            <w:tcBorders>
              <w:bottom w:val="single" w:sz="4" w:space="0" w:color="FFFFFF"/>
              <w:right w:val="single" w:sz="4" w:space="0" w:color="FFFFFF"/>
            </w:tcBorders>
          </w:tcPr>
          <w:p w14:paraId="7AD0BD7C"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35024033" w14:textId="77777777" w:rsidR="000369D6" w:rsidRPr="00691338" w:rsidRDefault="000369D6" w:rsidP="00292F35">
            <w:pPr>
              <w:jc w:val="center"/>
              <w:rPr>
                <w:rFonts w:cs="Calibri"/>
                <w:szCs w:val="22"/>
              </w:rPr>
            </w:pPr>
          </w:p>
        </w:tc>
      </w:tr>
      <w:tr w:rsidR="003F790B" w:rsidRPr="00691338" w14:paraId="06AA44B2" w14:textId="77777777" w:rsidTr="00292F35">
        <w:trPr>
          <w:cantSplit/>
          <w:trHeight w:val="46"/>
        </w:trPr>
        <w:tc>
          <w:tcPr>
            <w:tcW w:w="2836" w:type="dxa"/>
            <w:tcBorders>
              <w:left w:val="nil"/>
              <w:bottom w:val="single" w:sz="4" w:space="0" w:color="FFFFFF"/>
              <w:right w:val="single" w:sz="4" w:space="0" w:color="FFFFFF"/>
            </w:tcBorders>
          </w:tcPr>
          <w:p w14:paraId="01764E28"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32A1020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65D710BE"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62336" behindDoc="0" locked="0" layoutInCell="1" allowOverlap="1" wp14:anchorId="039F547F" wp14:editId="3B5E2193">
                      <wp:simplePos x="0" y="0"/>
                      <wp:positionH relativeFrom="column">
                        <wp:posOffset>1678940</wp:posOffset>
                      </wp:positionH>
                      <wp:positionV relativeFrom="paragraph">
                        <wp:posOffset>419734</wp:posOffset>
                      </wp:positionV>
                      <wp:extent cx="1896745" cy="0"/>
                      <wp:effectExtent l="0" t="0" r="0" b="0"/>
                      <wp:wrapNone/>
                      <wp:docPr id="1564342587"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3D5DCD" id="Connettore 2 8" o:spid="_x0000_s1026" type="#_x0000_t32" style="position:absolute;margin-left:132.2pt;margin-top:33.05pt;width:149.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79B3AF79" w14:textId="77777777" w:rsidTr="00292F35">
        <w:trPr>
          <w:cantSplit/>
          <w:trHeight w:val="46"/>
        </w:trPr>
        <w:tc>
          <w:tcPr>
            <w:tcW w:w="2836" w:type="dxa"/>
            <w:tcBorders>
              <w:top w:val="single" w:sz="4" w:space="0" w:color="FFFFFF"/>
              <w:left w:val="nil"/>
              <w:right w:val="single" w:sz="4" w:space="0" w:color="FFFFFF"/>
            </w:tcBorders>
          </w:tcPr>
          <w:p w14:paraId="4D1A1F9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7E3B46F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31E3A69" w14:textId="77777777" w:rsidR="000369D6" w:rsidRPr="00691338" w:rsidRDefault="000369D6" w:rsidP="00292F35">
            <w:pPr>
              <w:jc w:val="center"/>
              <w:rPr>
                <w:rFonts w:cs="Calibri"/>
                <w:szCs w:val="22"/>
              </w:rPr>
            </w:pPr>
          </w:p>
        </w:tc>
      </w:tr>
      <w:tr w:rsidR="003F790B" w:rsidRPr="00691338" w14:paraId="557AABFC" w14:textId="77777777" w:rsidTr="00292F35">
        <w:trPr>
          <w:cantSplit/>
          <w:trHeight w:val="46"/>
        </w:trPr>
        <w:tc>
          <w:tcPr>
            <w:tcW w:w="2836" w:type="dxa"/>
            <w:tcBorders>
              <w:left w:val="nil"/>
              <w:bottom w:val="single" w:sz="4" w:space="0" w:color="FFFFFF"/>
              <w:right w:val="single" w:sz="4" w:space="0" w:color="FFFFFF"/>
            </w:tcBorders>
          </w:tcPr>
          <w:p w14:paraId="7D5FB348" w14:textId="77777777" w:rsidR="000369D6" w:rsidRPr="00691338" w:rsidRDefault="000369D6" w:rsidP="00292F35">
            <w:pPr>
              <w:jc w:val="center"/>
              <w:rPr>
                <w:rFonts w:cs="Calibri"/>
                <w:b/>
                <w:szCs w:val="22"/>
              </w:rPr>
            </w:pPr>
            <w:r w:rsidRPr="00691338">
              <w:rPr>
                <w:rFonts w:cs="Calibri"/>
                <w:b/>
                <w:szCs w:val="22"/>
              </w:rPr>
              <w:t>2ª CLASSIFICATA  D</w:t>
            </w:r>
          </w:p>
        </w:tc>
        <w:tc>
          <w:tcPr>
            <w:tcW w:w="2693" w:type="dxa"/>
            <w:tcBorders>
              <w:top w:val="single" w:sz="4" w:space="0" w:color="FFFFFF"/>
              <w:right w:val="single" w:sz="4" w:space="0" w:color="FFFFFF"/>
            </w:tcBorders>
          </w:tcPr>
          <w:p w14:paraId="5B6DDAF3"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075779E" w14:textId="77777777" w:rsidR="000369D6" w:rsidRPr="00691338" w:rsidRDefault="000369D6" w:rsidP="00292F35">
            <w:pPr>
              <w:jc w:val="center"/>
              <w:rPr>
                <w:rFonts w:cs="Calibri"/>
                <w:szCs w:val="22"/>
              </w:rPr>
            </w:pPr>
          </w:p>
        </w:tc>
      </w:tr>
      <w:tr w:rsidR="003F790B" w:rsidRPr="00691338" w14:paraId="3B3990E8" w14:textId="77777777" w:rsidTr="00292F35">
        <w:trPr>
          <w:cantSplit/>
          <w:trHeight w:val="46"/>
        </w:trPr>
        <w:tc>
          <w:tcPr>
            <w:tcW w:w="2836" w:type="dxa"/>
            <w:tcBorders>
              <w:top w:val="single" w:sz="4" w:space="0" w:color="FFFFFF"/>
              <w:left w:val="nil"/>
              <w:right w:val="single" w:sz="4" w:space="0" w:color="FFFFFF"/>
            </w:tcBorders>
          </w:tcPr>
          <w:p w14:paraId="5E24B63E" w14:textId="77777777" w:rsidR="000369D6" w:rsidRPr="00691338" w:rsidRDefault="000369D6" w:rsidP="00292F35">
            <w:pPr>
              <w:jc w:val="center"/>
              <w:rPr>
                <w:rFonts w:cs="Calibri"/>
                <w:b/>
                <w:szCs w:val="22"/>
              </w:rPr>
            </w:pPr>
            <w:r w:rsidRPr="00691338">
              <w:rPr>
                <w:rFonts w:cs="Calibri"/>
                <w:b/>
                <w:szCs w:val="22"/>
              </w:rPr>
              <w:t>5ª CLASSIFICATA F</w:t>
            </w:r>
          </w:p>
        </w:tc>
        <w:tc>
          <w:tcPr>
            <w:tcW w:w="2693" w:type="dxa"/>
            <w:tcBorders>
              <w:bottom w:val="single" w:sz="4" w:space="0" w:color="FFFFFF"/>
            </w:tcBorders>
          </w:tcPr>
          <w:p w14:paraId="41703E3E"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0A10A293" w14:textId="77777777" w:rsidR="000369D6" w:rsidRPr="00691338" w:rsidRDefault="000369D6" w:rsidP="00292F35">
            <w:pPr>
              <w:jc w:val="center"/>
              <w:rPr>
                <w:rFonts w:cs="Calibri"/>
                <w:szCs w:val="22"/>
              </w:rPr>
            </w:pPr>
          </w:p>
        </w:tc>
      </w:tr>
      <w:tr w:rsidR="003F790B" w:rsidRPr="00691338" w14:paraId="6A90CAE8" w14:textId="77777777" w:rsidTr="00292F35">
        <w:trPr>
          <w:cantSplit/>
          <w:trHeight w:val="46"/>
        </w:trPr>
        <w:tc>
          <w:tcPr>
            <w:tcW w:w="2836" w:type="dxa"/>
            <w:tcBorders>
              <w:left w:val="nil"/>
              <w:bottom w:val="single" w:sz="4" w:space="0" w:color="FFFFFF"/>
              <w:right w:val="single" w:sz="4" w:space="0" w:color="FFFFFF"/>
            </w:tcBorders>
          </w:tcPr>
          <w:p w14:paraId="2A78F44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7D3FA253" w14:textId="77777777" w:rsidR="000369D6" w:rsidRPr="00691338" w:rsidRDefault="000369D6" w:rsidP="00292F35">
            <w:pPr>
              <w:jc w:val="center"/>
              <w:rPr>
                <w:rFonts w:cs="Calibri"/>
                <w:szCs w:val="22"/>
              </w:rPr>
            </w:pPr>
          </w:p>
        </w:tc>
        <w:tc>
          <w:tcPr>
            <w:tcW w:w="2693" w:type="dxa"/>
            <w:tcBorders>
              <w:top w:val="single" w:sz="4" w:space="0" w:color="FFFFFF"/>
            </w:tcBorders>
          </w:tcPr>
          <w:p w14:paraId="0D435140" w14:textId="77777777" w:rsidR="000369D6" w:rsidRPr="00691338" w:rsidRDefault="000369D6" w:rsidP="00292F35">
            <w:pPr>
              <w:jc w:val="center"/>
              <w:rPr>
                <w:rFonts w:cs="Calibri"/>
                <w:szCs w:val="22"/>
              </w:rPr>
            </w:pPr>
          </w:p>
        </w:tc>
      </w:tr>
      <w:tr w:rsidR="003F790B" w:rsidRPr="00691338" w14:paraId="3F7D8203" w14:textId="77777777" w:rsidTr="00292F35">
        <w:trPr>
          <w:cantSplit/>
          <w:trHeight w:val="46"/>
        </w:trPr>
        <w:tc>
          <w:tcPr>
            <w:tcW w:w="2836" w:type="dxa"/>
            <w:tcBorders>
              <w:top w:val="single" w:sz="4" w:space="0" w:color="FFFFFF"/>
              <w:left w:val="nil"/>
              <w:right w:val="single" w:sz="4" w:space="0" w:color="FFFFFF"/>
            </w:tcBorders>
          </w:tcPr>
          <w:p w14:paraId="4FC50B22"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554903EC"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6D285624" w14:textId="77777777" w:rsidR="000369D6" w:rsidRPr="00691338" w:rsidRDefault="000369D6" w:rsidP="00292F35">
            <w:pPr>
              <w:jc w:val="center"/>
              <w:rPr>
                <w:rFonts w:cs="Calibri"/>
                <w:szCs w:val="22"/>
              </w:rPr>
            </w:pPr>
          </w:p>
        </w:tc>
      </w:tr>
      <w:tr w:rsidR="003F790B" w:rsidRPr="00691338" w14:paraId="53EF5CD9" w14:textId="77777777" w:rsidTr="00292F35">
        <w:trPr>
          <w:cantSplit/>
          <w:trHeight w:val="46"/>
        </w:trPr>
        <w:tc>
          <w:tcPr>
            <w:tcW w:w="2836" w:type="dxa"/>
            <w:tcBorders>
              <w:left w:val="nil"/>
              <w:bottom w:val="single" w:sz="4" w:space="0" w:color="FFFFFF"/>
              <w:right w:val="single" w:sz="4" w:space="0" w:color="FFFFFF"/>
            </w:tcBorders>
          </w:tcPr>
          <w:p w14:paraId="4CF18C53" w14:textId="77777777" w:rsidR="000369D6" w:rsidRPr="00691338" w:rsidRDefault="000369D6" w:rsidP="00292F35">
            <w:pPr>
              <w:jc w:val="center"/>
              <w:rPr>
                <w:rFonts w:cs="Calibri"/>
                <w:b/>
                <w:szCs w:val="22"/>
              </w:rPr>
            </w:pPr>
            <w:r w:rsidRPr="00691338">
              <w:rPr>
                <w:rFonts w:cs="Calibri"/>
                <w:b/>
                <w:szCs w:val="22"/>
              </w:rPr>
              <w:t>3ª CLASSIFICATA E</w:t>
            </w:r>
          </w:p>
        </w:tc>
        <w:tc>
          <w:tcPr>
            <w:tcW w:w="2693" w:type="dxa"/>
            <w:tcBorders>
              <w:top w:val="single" w:sz="4" w:space="0" w:color="FFFFFF"/>
            </w:tcBorders>
          </w:tcPr>
          <w:p w14:paraId="69A120D2"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6574FBDE" w14:textId="77777777" w:rsidR="000369D6" w:rsidRPr="00691338" w:rsidRDefault="000369D6" w:rsidP="00292F35">
            <w:pPr>
              <w:jc w:val="center"/>
              <w:rPr>
                <w:rFonts w:cs="Calibri"/>
                <w:szCs w:val="22"/>
              </w:rPr>
            </w:pPr>
          </w:p>
        </w:tc>
      </w:tr>
      <w:tr w:rsidR="003F790B" w:rsidRPr="00691338" w14:paraId="63CC5377" w14:textId="77777777" w:rsidTr="00292F35">
        <w:trPr>
          <w:cantSplit/>
          <w:trHeight w:val="46"/>
        </w:trPr>
        <w:tc>
          <w:tcPr>
            <w:tcW w:w="2836" w:type="dxa"/>
            <w:tcBorders>
              <w:top w:val="single" w:sz="4" w:space="0" w:color="FFFFFF"/>
              <w:left w:val="nil"/>
              <w:right w:val="single" w:sz="4" w:space="0" w:color="FFFFFF"/>
            </w:tcBorders>
          </w:tcPr>
          <w:p w14:paraId="20C9CB93" w14:textId="77777777" w:rsidR="000369D6" w:rsidRPr="00691338" w:rsidRDefault="000369D6" w:rsidP="00292F35">
            <w:pPr>
              <w:jc w:val="center"/>
              <w:rPr>
                <w:rFonts w:cs="Calibri"/>
                <w:b/>
                <w:szCs w:val="22"/>
              </w:rPr>
            </w:pPr>
            <w:r w:rsidRPr="00691338">
              <w:rPr>
                <w:rFonts w:cs="Calibri"/>
                <w:b/>
                <w:szCs w:val="22"/>
              </w:rPr>
              <w:t>4ª CLASSIFICATA G</w:t>
            </w:r>
          </w:p>
        </w:tc>
        <w:tc>
          <w:tcPr>
            <w:tcW w:w="2693" w:type="dxa"/>
            <w:tcBorders>
              <w:bottom w:val="single" w:sz="4" w:space="0" w:color="FFFFFF"/>
              <w:right w:val="single" w:sz="4" w:space="0" w:color="FFFFFF"/>
            </w:tcBorders>
          </w:tcPr>
          <w:p w14:paraId="7893789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4C86A09C" w14:textId="77777777" w:rsidR="000369D6" w:rsidRPr="00691338" w:rsidRDefault="000369D6" w:rsidP="00292F35">
            <w:pPr>
              <w:jc w:val="center"/>
              <w:rPr>
                <w:rFonts w:cs="Calibri"/>
                <w:szCs w:val="22"/>
              </w:rPr>
            </w:pPr>
          </w:p>
        </w:tc>
      </w:tr>
    </w:tbl>
    <w:p w14:paraId="30AAF16B" w14:textId="77777777" w:rsidR="000369D6" w:rsidRPr="00691338" w:rsidRDefault="000369D6" w:rsidP="003F790B">
      <w:pPr>
        <w:spacing w:before="0" w:after="0" w:line="240" w:lineRule="auto"/>
        <w:jc w:val="center"/>
        <w:rPr>
          <w:rFonts w:cs="Calibri"/>
          <w:b/>
          <w:szCs w:val="22"/>
          <w:lang w:val="it-IT"/>
        </w:rPr>
      </w:pPr>
      <w:r w:rsidRPr="00691338">
        <w:rPr>
          <w:rFonts w:cs="Calibri"/>
          <w:b/>
          <w:szCs w:val="22"/>
          <w:lang w:val="it-IT" w:eastAsia="it-IT" w:bidi="ar-SA"/>
        </w:rPr>
        <w:lastRenderedPageBreak/>
        <w:t xml:space="preserve">TABELLONE FINALE </w:t>
      </w:r>
      <w:r w:rsidRPr="00691338">
        <w:rPr>
          <w:rFonts w:cs="Calibri"/>
          <w:b/>
          <w:szCs w:val="22"/>
          <w:lang w:val="it-IT"/>
        </w:rPr>
        <w:t>GRUPPO 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691338" w14:paraId="6DA9CDF5" w14:textId="77777777" w:rsidTr="00292F35">
        <w:trPr>
          <w:cantSplit/>
          <w:trHeight w:val="46"/>
        </w:trPr>
        <w:tc>
          <w:tcPr>
            <w:tcW w:w="2836" w:type="dxa"/>
            <w:tcBorders>
              <w:top w:val="single" w:sz="4" w:space="0" w:color="FFFFFF"/>
              <w:left w:val="nil"/>
              <w:right w:val="single" w:sz="4" w:space="0" w:color="FFFFFF"/>
            </w:tcBorders>
          </w:tcPr>
          <w:p w14:paraId="28FC7302"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77D4E518"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3D65D3F6" w14:textId="77777777" w:rsidR="000369D6" w:rsidRPr="00691338" w:rsidRDefault="000369D6" w:rsidP="00292F35">
            <w:pPr>
              <w:spacing w:before="0" w:after="0" w:line="240" w:lineRule="auto"/>
              <w:jc w:val="both"/>
              <w:rPr>
                <w:rFonts w:cs="Calibri"/>
                <w:b/>
                <w:bCs/>
                <w:szCs w:val="22"/>
                <w:lang w:val="it-IT" w:eastAsia="it-IT" w:bidi="ar-SA"/>
              </w:rPr>
            </w:pPr>
          </w:p>
          <w:p w14:paraId="06816328"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2CC5A064" w14:textId="77777777" w:rsidR="000369D6" w:rsidRPr="00691338" w:rsidRDefault="000369D6" w:rsidP="00292F35">
            <w:pPr>
              <w:spacing w:before="0" w:after="0" w:line="240" w:lineRule="auto"/>
              <w:jc w:val="both"/>
              <w:rPr>
                <w:rFonts w:cs="Calibri"/>
                <w:b/>
                <w:bCs/>
                <w:szCs w:val="22"/>
                <w:lang w:val="it-IT" w:eastAsia="it-IT" w:bidi="ar-SA"/>
              </w:rPr>
            </w:pPr>
          </w:p>
          <w:p w14:paraId="34A6F246"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03A92806"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0B711153"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Domenica 12 maggio</w:t>
            </w:r>
          </w:p>
          <w:p w14:paraId="0BB257E6"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w:t>
            </w:r>
          </w:p>
          <w:p w14:paraId="53E2D59D"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4029D7AE"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2043FA6A"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FINALE </w:t>
            </w:r>
          </w:p>
          <w:p w14:paraId="6AEA83EE"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AND.   Domenica 19 maggio </w:t>
            </w:r>
          </w:p>
          <w:p w14:paraId="41D42FFB"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RIT.  Domenica 26 maggio  </w:t>
            </w:r>
          </w:p>
          <w:p w14:paraId="04418708"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Gare di andata  in casa delle squadre in peggior posizione per l’ammissione alla fase finale. (*)</w:t>
            </w:r>
          </w:p>
          <w:p w14:paraId="60E5DF06"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 </w:t>
            </w:r>
          </w:p>
        </w:tc>
      </w:tr>
      <w:tr w:rsidR="003F790B" w:rsidRPr="00691338" w14:paraId="183E5CA8" w14:textId="77777777" w:rsidTr="00292F35">
        <w:trPr>
          <w:cantSplit/>
          <w:trHeight w:val="46"/>
        </w:trPr>
        <w:tc>
          <w:tcPr>
            <w:tcW w:w="2836" w:type="dxa"/>
            <w:tcBorders>
              <w:left w:val="nil"/>
              <w:bottom w:val="single" w:sz="4" w:space="0" w:color="FFFFFF"/>
              <w:right w:val="single" w:sz="4" w:space="0" w:color="FFFFFF"/>
            </w:tcBorders>
          </w:tcPr>
          <w:p w14:paraId="264F159C" w14:textId="77777777" w:rsidR="000369D6" w:rsidRPr="00691338" w:rsidRDefault="000369D6" w:rsidP="00292F35">
            <w:pPr>
              <w:jc w:val="center"/>
              <w:rPr>
                <w:rFonts w:cs="Calibri"/>
                <w:b/>
                <w:szCs w:val="22"/>
              </w:rPr>
            </w:pPr>
            <w:r w:rsidRPr="00691338">
              <w:rPr>
                <w:rFonts w:cs="Calibri"/>
                <w:b/>
                <w:szCs w:val="22"/>
              </w:rPr>
              <w:t>2ª CLASSIFICATA  E</w:t>
            </w:r>
          </w:p>
        </w:tc>
        <w:tc>
          <w:tcPr>
            <w:tcW w:w="2693" w:type="dxa"/>
            <w:tcBorders>
              <w:top w:val="single" w:sz="4" w:space="0" w:color="FFFFFF"/>
              <w:right w:val="single" w:sz="4" w:space="0" w:color="FFFFFF"/>
            </w:tcBorders>
          </w:tcPr>
          <w:p w14:paraId="42FCC0D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757EB04C" w14:textId="77777777" w:rsidR="000369D6" w:rsidRPr="00691338" w:rsidRDefault="000369D6" w:rsidP="00292F35">
            <w:pPr>
              <w:jc w:val="center"/>
              <w:rPr>
                <w:rFonts w:cs="Calibri"/>
                <w:szCs w:val="22"/>
              </w:rPr>
            </w:pPr>
          </w:p>
        </w:tc>
      </w:tr>
      <w:tr w:rsidR="003F790B" w:rsidRPr="004E6141" w14:paraId="725F0140" w14:textId="77777777" w:rsidTr="00292F35">
        <w:trPr>
          <w:cantSplit/>
          <w:trHeight w:val="46"/>
        </w:trPr>
        <w:tc>
          <w:tcPr>
            <w:tcW w:w="2836" w:type="dxa"/>
            <w:tcBorders>
              <w:top w:val="single" w:sz="4" w:space="0" w:color="FFFFFF"/>
              <w:left w:val="nil"/>
              <w:right w:val="single" w:sz="4" w:space="0" w:color="FFFFFF"/>
            </w:tcBorders>
          </w:tcPr>
          <w:p w14:paraId="2B75550D" w14:textId="77777777" w:rsidR="000369D6" w:rsidRPr="004E6141" w:rsidRDefault="000369D6" w:rsidP="00292F35">
            <w:pPr>
              <w:jc w:val="center"/>
              <w:rPr>
                <w:rFonts w:cs="Calibri"/>
                <w:b/>
                <w:szCs w:val="22"/>
                <w:lang w:val="it-IT"/>
              </w:rPr>
            </w:pPr>
            <w:r w:rsidRPr="004E6141">
              <w:rPr>
                <w:rFonts w:cs="Calibri"/>
                <w:b/>
                <w:szCs w:val="22"/>
                <w:lang w:val="it-IT"/>
              </w:rPr>
              <w:t>6  ABB SORT (NO GIR E)</w:t>
            </w:r>
          </w:p>
        </w:tc>
        <w:tc>
          <w:tcPr>
            <w:tcW w:w="2693" w:type="dxa"/>
            <w:tcBorders>
              <w:bottom w:val="single" w:sz="4" w:space="0" w:color="FFFFFF"/>
            </w:tcBorders>
          </w:tcPr>
          <w:p w14:paraId="4F4C9A28" w14:textId="77777777" w:rsidR="000369D6" w:rsidRPr="004E6141" w:rsidRDefault="000369D6" w:rsidP="00292F35">
            <w:pPr>
              <w:jc w:val="center"/>
              <w:rPr>
                <w:rFonts w:cs="Calibri"/>
                <w:szCs w:val="22"/>
                <w:lang w:val="it-IT"/>
              </w:rPr>
            </w:pPr>
          </w:p>
        </w:tc>
        <w:tc>
          <w:tcPr>
            <w:tcW w:w="2693" w:type="dxa"/>
            <w:tcBorders>
              <w:top w:val="single" w:sz="4" w:space="0" w:color="FFFFFF"/>
              <w:bottom w:val="single" w:sz="4" w:space="0" w:color="FFFFFF"/>
              <w:right w:val="single" w:sz="4" w:space="0" w:color="FFFFFF"/>
            </w:tcBorders>
          </w:tcPr>
          <w:p w14:paraId="48C2C07B" w14:textId="77777777" w:rsidR="000369D6" w:rsidRPr="004E6141" w:rsidRDefault="000369D6" w:rsidP="00292F35">
            <w:pPr>
              <w:jc w:val="center"/>
              <w:rPr>
                <w:rFonts w:cs="Calibri"/>
                <w:szCs w:val="22"/>
                <w:lang w:val="it-IT"/>
              </w:rPr>
            </w:pPr>
          </w:p>
        </w:tc>
      </w:tr>
      <w:tr w:rsidR="003F790B" w:rsidRPr="004E6141" w14:paraId="0B6CFD33" w14:textId="77777777" w:rsidTr="00292F35">
        <w:trPr>
          <w:cantSplit/>
          <w:trHeight w:val="88"/>
        </w:trPr>
        <w:tc>
          <w:tcPr>
            <w:tcW w:w="2836" w:type="dxa"/>
            <w:tcBorders>
              <w:left w:val="nil"/>
              <w:bottom w:val="single" w:sz="4" w:space="0" w:color="FFFFFF"/>
              <w:right w:val="single" w:sz="4" w:space="0" w:color="FFFFFF"/>
            </w:tcBorders>
          </w:tcPr>
          <w:p w14:paraId="41BFFAE5" w14:textId="77777777" w:rsidR="000369D6" w:rsidRPr="004E6141" w:rsidRDefault="000369D6" w:rsidP="00292F35">
            <w:pPr>
              <w:jc w:val="center"/>
              <w:rPr>
                <w:rFonts w:cs="Calibri"/>
                <w:szCs w:val="22"/>
                <w:lang w:val="it-IT"/>
              </w:rPr>
            </w:pPr>
          </w:p>
        </w:tc>
        <w:tc>
          <w:tcPr>
            <w:tcW w:w="2693" w:type="dxa"/>
            <w:tcBorders>
              <w:top w:val="single" w:sz="4" w:space="0" w:color="FFFFFF"/>
              <w:left w:val="nil"/>
              <w:bottom w:val="single" w:sz="4" w:space="0" w:color="FFFFFF"/>
            </w:tcBorders>
          </w:tcPr>
          <w:p w14:paraId="7D090CC3" w14:textId="77777777" w:rsidR="000369D6" w:rsidRPr="004E6141" w:rsidRDefault="000369D6" w:rsidP="00292F35">
            <w:pPr>
              <w:jc w:val="center"/>
              <w:rPr>
                <w:rFonts w:cs="Calibri"/>
                <w:szCs w:val="22"/>
                <w:lang w:val="it-IT"/>
              </w:rPr>
            </w:pPr>
          </w:p>
        </w:tc>
        <w:tc>
          <w:tcPr>
            <w:tcW w:w="2693" w:type="dxa"/>
            <w:tcBorders>
              <w:top w:val="single" w:sz="4" w:space="0" w:color="FFFFFF"/>
              <w:right w:val="single" w:sz="4" w:space="0" w:color="FFFFFF"/>
            </w:tcBorders>
          </w:tcPr>
          <w:p w14:paraId="5F3B926B" w14:textId="77777777" w:rsidR="000369D6" w:rsidRPr="004E6141" w:rsidRDefault="000369D6" w:rsidP="00292F35">
            <w:pPr>
              <w:jc w:val="center"/>
              <w:rPr>
                <w:rFonts w:cs="Calibri"/>
                <w:szCs w:val="22"/>
                <w:lang w:val="it-IT"/>
              </w:rPr>
            </w:pPr>
          </w:p>
        </w:tc>
      </w:tr>
      <w:tr w:rsidR="003F790B" w:rsidRPr="004E6141" w14:paraId="7B7ABE55" w14:textId="77777777" w:rsidTr="00292F35">
        <w:trPr>
          <w:cantSplit/>
          <w:trHeight w:val="46"/>
        </w:trPr>
        <w:tc>
          <w:tcPr>
            <w:tcW w:w="2836" w:type="dxa"/>
            <w:tcBorders>
              <w:top w:val="single" w:sz="4" w:space="0" w:color="FFFFFF"/>
              <w:left w:val="nil"/>
              <w:right w:val="single" w:sz="4" w:space="0" w:color="FFFFFF"/>
            </w:tcBorders>
          </w:tcPr>
          <w:p w14:paraId="6F3A3756" w14:textId="77777777" w:rsidR="000369D6" w:rsidRPr="004E6141" w:rsidRDefault="000369D6" w:rsidP="00292F35">
            <w:pPr>
              <w:jc w:val="center"/>
              <w:rPr>
                <w:rFonts w:cs="Calibri"/>
                <w:szCs w:val="22"/>
                <w:lang w:val="it-IT"/>
              </w:rPr>
            </w:pPr>
          </w:p>
        </w:tc>
        <w:tc>
          <w:tcPr>
            <w:tcW w:w="2693" w:type="dxa"/>
            <w:tcBorders>
              <w:top w:val="single" w:sz="4" w:space="0" w:color="FFFFFF"/>
              <w:left w:val="nil"/>
              <w:bottom w:val="single" w:sz="4" w:space="0" w:color="FFFFFF"/>
            </w:tcBorders>
          </w:tcPr>
          <w:p w14:paraId="2769C5B8" w14:textId="77777777" w:rsidR="000369D6" w:rsidRPr="004E6141" w:rsidRDefault="000369D6" w:rsidP="00292F35">
            <w:pPr>
              <w:jc w:val="center"/>
              <w:rPr>
                <w:rFonts w:cs="Calibri"/>
                <w:szCs w:val="22"/>
                <w:lang w:val="it-IT"/>
              </w:rPr>
            </w:pPr>
          </w:p>
        </w:tc>
        <w:tc>
          <w:tcPr>
            <w:tcW w:w="2693" w:type="dxa"/>
            <w:vMerge w:val="restart"/>
          </w:tcPr>
          <w:p w14:paraId="1FD2F7D7" w14:textId="77777777" w:rsidR="000369D6" w:rsidRPr="004E6141" w:rsidRDefault="000369D6" w:rsidP="00292F35">
            <w:pPr>
              <w:jc w:val="center"/>
              <w:rPr>
                <w:rFonts w:cs="Calibri"/>
                <w:szCs w:val="22"/>
                <w:lang w:val="it-IT"/>
              </w:rPr>
            </w:pPr>
          </w:p>
        </w:tc>
      </w:tr>
      <w:tr w:rsidR="003F790B" w:rsidRPr="00691338" w14:paraId="010D5B35" w14:textId="77777777" w:rsidTr="00292F35">
        <w:trPr>
          <w:cantSplit/>
          <w:trHeight w:val="58"/>
        </w:trPr>
        <w:tc>
          <w:tcPr>
            <w:tcW w:w="2836" w:type="dxa"/>
            <w:tcBorders>
              <w:left w:val="nil"/>
              <w:bottom w:val="single" w:sz="4" w:space="0" w:color="FFFFFF"/>
              <w:right w:val="single" w:sz="4" w:space="0" w:color="FFFFFF"/>
            </w:tcBorders>
          </w:tcPr>
          <w:p w14:paraId="2EE4AACE" w14:textId="77777777" w:rsidR="000369D6" w:rsidRPr="00691338" w:rsidRDefault="000369D6" w:rsidP="00292F35">
            <w:pPr>
              <w:jc w:val="center"/>
              <w:rPr>
                <w:rFonts w:cs="Calibri"/>
                <w:b/>
                <w:szCs w:val="22"/>
              </w:rPr>
            </w:pPr>
            <w:r w:rsidRPr="00691338">
              <w:rPr>
                <w:rFonts w:cs="Calibri"/>
                <w:b/>
                <w:szCs w:val="22"/>
              </w:rPr>
              <w:t>4ª CLASSIFICATA A</w:t>
            </w:r>
          </w:p>
        </w:tc>
        <w:tc>
          <w:tcPr>
            <w:tcW w:w="2693" w:type="dxa"/>
            <w:tcBorders>
              <w:top w:val="single" w:sz="4" w:space="0" w:color="FFFFFF"/>
            </w:tcBorders>
          </w:tcPr>
          <w:p w14:paraId="15797848"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700814A8" w14:textId="77777777" w:rsidR="000369D6" w:rsidRPr="00691338" w:rsidRDefault="000369D6" w:rsidP="00292F35">
            <w:pPr>
              <w:jc w:val="center"/>
              <w:rPr>
                <w:rFonts w:cs="Calibri"/>
                <w:szCs w:val="22"/>
              </w:rPr>
            </w:pPr>
          </w:p>
        </w:tc>
      </w:tr>
      <w:tr w:rsidR="003F790B" w:rsidRPr="00691338" w14:paraId="32AC8A7C" w14:textId="77777777" w:rsidTr="00292F35">
        <w:trPr>
          <w:cantSplit/>
          <w:trHeight w:val="46"/>
        </w:trPr>
        <w:tc>
          <w:tcPr>
            <w:tcW w:w="2836" w:type="dxa"/>
            <w:tcBorders>
              <w:top w:val="single" w:sz="4" w:space="0" w:color="FFFFFF"/>
              <w:left w:val="nil"/>
              <w:right w:val="single" w:sz="4" w:space="0" w:color="FFFFFF"/>
            </w:tcBorders>
          </w:tcPr>
          <w:p w14:paraId="7870C290" w14:textId="77777777" w:rsidR="000369D6" w:rsidRPr="00691338" w:rsidRDefault="000369D6" w:rsidP="00292F35">
            <w:pPr>
              <w:jc w:val="center"/>
              <w:rPr>
                <w:rFonts w:cs="Calibri"/>
                <w:b/>
                <w:szCs w:val="22"/>
              </w:rPr>
            </w:pPr>
            <w:r w:rsidRPr="00691338">
              <w:rPr>
                <w:rFonts w:cs="Calibri"/>
                <w:b/>
                <w:szCs w:val="22"/>
              </w:rPr>
              <w:t>4ª CLASSIFICATA B</w:t>
            </w:r>
          </w:p>
        </w:tc>
        <w:tc>
          <w:tcPr>
            <w:tcW w:w="2693" w:type="dxa"/>
            <w:tcBorders>
              <w:bottom w:val="single" w:sz="4" w:space="0" w:color="FFFFFF"/>
              <w:right w:val="single" w:sz="4" w:space="0" w:color="FFFFFF"/>
            </w:tcBorders>
          </w:tcPr>
          <w:p w14:paraId="18E50501"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4FDAB97" w14:textId="77777777" w:rsidR="000369D6" w:rsidRPr="00691338" w:rsidRDefault="000369D6" w:rsidP="00292F35">
            <w:pPr>
              <w:jc w:val="center"/>
              <w:rPr>
                <w:rFonts w:cs="Calibri"/>
                <w:szCs w:val="22"/>
              </w:rPr>
            </w:pPr>
          </w:p>
        </w:tc>
      </w:tr>
      <w:tr w:rsidR="003F790B" w:rsidRPr="00691338" w14:paraId="6EC99F1C" w14:textId="77777777" w:rsidTr="00292F35">
        <w:trPr>
          <w:cantSplit/>
          <w:trHeight w:val="46"/>
        </w:trPr>
        <w:tc>
          <w:tcPr>
            <w:tcW w:w="2836" w:type="dxa"/>
            <w:tcBorders>
              <w:left w:val="nil"/>
              <w:bottom w:val="single" w:sz="4" w:space="0" w:color="FFFFFF"/>
              <w:right w:val="single" w:sz="4" w:space="0" w:color="FFFFFF"/>
            </w:tcBorders>
          </w:tcPr>
          <w:p w14:paraId="20498D97"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40C9ABD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13D1B2EB"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61312" behindDoc="0" locked="0" layoutInCell="1" allowOverlap="1" wp14:anchorId="127947A2" wp14:editId="1ABA3A6E">
                      <wp:simplePos x="0" y="0"/>
                      <wp:positionH relativeFrom="column">
                        <wp:posOffset>1678940</wp:posOffset>
                      </wp:positionH>
                      <wp:positionV relativeFrom="paragraph">
                        <wp:posOffset>419734</wp:posOffset>
                      </wp:positionV>
                      <wp:extent cx="1896745" cy="0"/>
                      <wp:effectExtent l="0" t="0" r="0" b="0"/>
                      <wp:wrapNone/>
                      <wp:docPr id="1044012493"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4A1076" id="Connettore 2 7" o:spid="_x0000_s1026" type="#_x0000_t32" style="position:absolute;margin-left:132.2pt;margin-top:33.05pt;width:149.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07C3CE74" w14:textId="77777777" w:rsidTr="00292F35">
        <w:trPr>
          <w:cantSplit/>
          <w:trHeight w:val="46"/>
        </w:trPr>
        <w:tc>
          <w:tcPr>
            <w:tcW w:w="2836" w:type="dxa"/>
            <w:tcBorders>
              <w:top w:val="single" w:sz="4" w:space="0" w:color="FFFFFF"/>
              <w:left w:val="nil"/>
              <w:right w:val="single" w:sz="4" w:space="0" w:color="FFFFFF"/>
            </w:tcBorders>
          </w:tcPr>
          <w:p w14:paraId="47E9E8C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73944B58"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1B1B777E" w14:textId="77777777" w:rsidR="000369D6" w:rsidRPr="00691338" w:rsidRDefault="000369D6" w:rsidP="00292F35">
            <w:pPr>
              <w:jc w:val="center"/>
              <w:rPr>
                <w:rFonts w:cs="Calibri"/>
                <w:szCs w:val="22"/>
              </w:rPr>
            </w:pPr>
          </w:p>
        </w:tc>
      </w:tr>
      <w:tr w:rsidR="003F790B" w:rsidRPr="00691338" w14:paraId="48E9C1F6" w14:textId="77777777" w:rsidTr="00292F35">
        <w:trPr>
          <w:cantSplit/>
          <w:trHeight w:val="46"/>
        </w:trPr>
        <w:tc>
          <w:tcPr>
            <w:tcW w:w="2836" w:type="dxa"/>
            <w:tcBorders>
              <w:left w:val="nil"/>
              <w:bottom w:val="single" w:sz="4" w:space="0" w:color="FFFFFF"/>
              <w:right w:val="single" w:sz="4" w:space="0" w:color="FFFFFF"/>
            </w:tcBorders>
          </w:tcPr>
          <w:p w14:paraId="7DD3FC06" w14:textId="77777777" w:rsidR="000369D6" w:rsidRPr="00691338" w:rsidRDefault="000369D6" w:rsidP="00292F35">
            <w:pPr>
              <w:jc w:val="center"/>
              <w:rPr>
                <w:rFonts w:cs="Calibri"/>
                <w:b/>
                <w:szCs w:val="22"/>
              </w:rPr>
            </w:pPr>
            <w:r w:rsidRPr="00691338">
              <w:rPr>
                <w:rFonts w:cs="Calibri"/>
                <w:b/>
                <w:szCs w:val="22"/>
              </w:rPr>
              <w:t xml:space="preserve">2ª CLASSIFICATA F </w:t>
            </w:r>
          </w:p>
        </w:tc>
        <w:tc>
          <w:tcPr>
            <w:tcW w:w="2693" w:type="dxa"/>
            <w:tcBorders>
              <w:top w:val="single" w:sz="4" w:space="0" w:color="FFFFFF"/>
              <w:right w:val="single" w:sz="4" w:space="0" w:color="FFFFFF"/>
            </w:tcBorders>
          </w:tcPr>
          <w:p w14:paraId="487861BF"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D4AC80F" w14:textId="77777777" w:rsidR="000369D6" w:rsidRPr="00691338" w:rsidRDefault="000369D6" w:rsidP="00292F35">
            <w:pPr>
              <w:jc w:val="center"/>
              <w:rPr>
                <w:rFonts w:cs="Calibri"/>
                <w:szCs w:val="22"/>
              </w:rPr>
            </w:pPr>
          </w:p>
        </w:tc>
      </w:tr>
      <w:tr w:rsidR="003F790B" w:rsidRPr="00691338" w14:paraId="2DD7746F" w14:textId="77777777" w:rsidTr="00292F35">
        <w:trPr>
          <w:cantSplit/>
          <w:trHeight w:val="46"/>
        </w:trPr>
        <w:tc>
          <w:tcPr>
            <w:tcW w:w="2836" w:type="dxa"/>
            <w:tcBorders>
              <w:top w:val="single" w:sz="4" w:space="0" w:color="FFFFFF"/>
              <w:left w:val="nil"/>
              <w:right w:val="single" w:sz="4" w:space="0" w:color="FFFFFF"/>
            </w:tcBorders>
          </w:tcPr>
          <w:p w14:paraId="4AC2E464" w14:textId="77777777" w:rsidR="000369D6" w:rsidRPr="00691338" w:rsidRDefault="000369D6" w:rsidP="00292F35">
            <w:pPr>
              <w:jc w:val="center"/>
              <w:rPr>
                <w:rFonts w:cs="Calibri"/>
                <w:b/>
                <w:szCs w:val="22"/>
              </w:rPr>
            </w:pPr>
            <w:r w:rsidRPr="00691338">
              <w:rPr>
                <w:rFonts w:cs="Calibri"/>
                <w:b/>
                <w:szCs w:val="22"/>
              </w:rPr>
              <w:t>5ª CLASSIFICATA C</w:t>
            </w:r>
          </w:p>
        </w:tc>
        <w:tc>
          <w:tcPr>
            <w:tcW w:w="2693" w:type="dxa"/>
            <w:tcBorders>
              <w:bottom w:val="single" w:sz="4" w:space="0" w:color="FFFFFF"/>
            </w:tcBorders>
          </w:tcPr>
          <w:p w14:paraId="31C0AAFE"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476CA3DF" w14:textId="77777777" w:rsidR="000369D6" w:rsidRPr="00691338" w:rsidRDefault="000369D6" w:rsidP="00292F35">
            <w:pPr>
              <w:jc w:val="center"/>
              <w:rPr>
                <w:rFonts w:cs="Calibri"/>
                <w:szCs w:val="22"/>
              </w:rPr>
            </w:pPr>
          </w:p>
        </w:tc>
      </w:tr>
      <w:tr w:rsidR="003F790B" w:rsidRPr="00691338" w14:paraId="0821D839" w14:textId="77777777" w:rsidTr="00292F35">
        <w:trPr>
          <w:cantSplit/>
          <w:trHeight w:val="46"/>
        </w:trPr>
        <w:tc>
          <w:tcPr>
            <w:tcW w:w="2836" w:type="dxa"/>
            <w:tcBorders>
              <w:left w:val="nil"/>
              <w:bottom w:val="single" w:sz="4" w:space="0" w:color="FFFFFF"/>
              <w:right w:val="single" w:sz="4" w:space="0" w:color="FFFFFF"/>
            </w:tcBorders>
          </w:tcPr>
          <w:p w14:paraId="3D9A98AC"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6EDFC9DC" w14:textId="77777777" w:rsidR="000369D6" w:rsidRPr="00691338" w:rsidRDefault="000369D6" w:rsidP="00292F35">
            <w:pPr>
              <w:jc w:val="center"/>
              <w:rPr>
                <w:rFonts w:cs="Calibri"/>
                <w:szCs w:val="22"/>
              </w:rPr>
            </w:pPr>
          </w:p>
        </w:tc>
        <w:tc>
          <w:tcPr>
            <w:tcW w:w="2693" w:type="dxa"/>
            <w:tcBorders>
              <w:top w:val="single" w:sz="4" w:space="0" w:color="FFFFFF"/>
            </w:tcBorders>
          </w:tcPr>
          <w:p w14:paraId="1A4FF2C9" w14:textId="77777777" w:rsidR="000369D6" w:rsidRPr="00691338" w:rsidRDefault="000369D6" w:rsidP="00292F35">
            <w:pPr>
              <w:jc w:val="center"/>
              <w:rPr>
                <w:rFonts w:cs="Calibri"/>
                <w:szCs w:val="22"/>
              </w:rPr>
            </w:pPr>
          </w:p>
        </w:tc>
      </w:tr>
      <w:tr w:rsidR="003F790B" w:rsidRPr="00691338" w14:paraId="228D91E9" w14:textId="77777777" w:rsidTr="00292F35">
        <w:trPr>
          <w:cantSplit/>
          <w:trHeight w:val="46"/>
        </w:trPr>
        <w:tc>
          <w:tcPr>
            <w:tcW w:w="2836" w:type="dxa"/>
            <w:tcBorders>
              <w:top w:val="single" w:sz="4" w:space="0" w:color="FFFFFF"/>
              <w:left w:val="nil"/>
              <w:right w:val="single" w:sz="4" w:space="0" w:color="FFFFFF"/>
            </w:tcBorders>
          </w:tcPr>
          <w:p w14:paraId="1570B5F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0015B23"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6F120D1A" w14:textId="77777777" w:rsidR="000369D6" w:rsidRPr="00691338" w:rsidRDefault="000369D6" w:rsidP="00292F35">
            <w:pPr>
              <w:jc w:val="center"/>
              <w:rPr>
                <w:rFonts w:cs="Calibri"/>
                <w:szCs w:val="22"/>
              </w:rPr>
            </w:pPr>
          </w:p>
        </w:tc>
      </w:tr>
      <w:tr w:rsidR="003F790B" w:rsidRPr="00691338" w14:paraId="2504E9B2" w14:textId="77777777" w:rsidTr="00292F35">
        <w:trPr>
          <w:cantSplit/>
          <w:trHeight w:val="46"/>
        </w:trPr>
        <w:tc>
          <w:tcPr>
            <w:tcW w:w="2836" w:type="dxa"/>
            <w:tcBorders>
              <w:left w:val="nil"/>
              <w:bottom w:val="single" w:sz="4" w:space="0" w:color="FFFFFF"/>
              <w:right w:val="single" w:sz="4" w:space="0" w:color="FFFFFF"/>
            </w:tcBorders>
          </w:tcPr>
          <w:p w14:paraId="2C236E0A" w14:textId="77777777" w:rsidR="000369D6" w:rsidRPr="00691338" w:rsidRDefault="000369D6" w:rsidP="00292F35">
            <w:pPr>
              <w:jc w:val="center"/>
              <w:rPr>
                <w:rFonts w:cs="Calibri"/>
                <w:b/>
                <w:szCs w:val="22"/>
              </w:rPr>
            </w:pPr>
            <w:r w:rsidRPr="00691338">
              <w:rPr>
                <w:rFonts w:cs="Calibri"/>
                <w:b/>
                <w:szCs w:val="22"/>
              </w:rPr>
              <w:t>3ª CLASSIFICATA G</w:t>
            </w:r>
          </w:p>
        </w:tc>
        <w:tc>
          <w:tcPr>
            <w:tcW w:w="2693" w:type="dxa"/>
            <w:tcBorders>
              <w:top w:val="single" w:sz="4" w:space="0" w:color="FFFFFF"/>
            </w:tcBorders>
          </w:tcPr>
          <w:p w14:paraId="664139AA"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6F4E2C43" w14:textId="77777777" w:rsidR="000369D6" w:rsidRPr="00691338" w:rsidRDefault="000369D6" w:rsidP="00292F35">
            <w:pPr>
              <w:jc w:val="center"/>
              <w:rPr>
                <w:rFonts w:cs="Calibri"/>
                <w:szCs w:val="22"/>
              </w:rPr>
            </w:pPr>
          </w:p>
        </w:tc>
      </w:tr>
      <w:tr w:rsidR="003F790B" w:rsidRPr="00691338" w14:paraId="0CA54E86" w14:textId="77777777" w:rsidTr="00292F35">
        <w:trPr>
          <w:cantSplit/>
          <w:trHeight w:val="46"/>
        </w:trPr>
        <w:tc>
          <w:tcPr>
            <w:tcW w:w="2836" w:type="dxa"/>
            <w:tcBorders>
              <w:top w:val="single" w:sz="4" w:space="0" w:color="FFFFFF"/>
              <w:left w:val="nil"/>
              <w:right w:val="single" w:sz="4" w:space="0" w:color="FFFFFF"/>
            </w:tcBorders>
          </w:tcPr>
          <w:p w14:paraId="4886261C" w14:textId="77777777" w:rsidR="000369D6" w:rsidRPr="00691338" w:rsidRDefault="000369D6" w:rsidP="00292F35">
            <w:pPr>
              <w:jc w:val="center"/>
              <w:rPr>
                <w:rFonts w:cs="Calibri"/>
                <w:b/>
                <w:szCs w:val="22"/>
              </w:rPr>
            </w:pPr>
            <w:r w:rsidRPr="00691338">
              <w:rPr>
                <w:rFonts w:cs="Calibri"/>
                <w:b/>
                <w:szCs w:val="22"/>
              </w:rPr>
              <w:t>4ª CLASSIFICATA D</w:t>
            </w:r>
          </w:p>
        </w:tc>
        <w:tc>
          <w:tcPr>
            <w:tcW w:w="2693" w:type="dxa"/>
            <w:tcBorders>
              <w:bottom w:val="single" w:sz="4" w:space="0" w:color="FFFFFF"/>
              <w:right w:val="single" w:sz="4" w:space="0" w:color="FFFFFF"/>
            </w:tcBorders>
          </w:tcPr>
          <w:p w14:paraId="5D70CED8"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4BBC2A08" w14:textId="77777777" w:rsidR="000369D6" w:rsidRPr="00691338" w:rsidRDefault="000369D6" w:rsidP="00292F35">
            <w:pPr>
              <w:jc w:val="center"/>
              <w:rPr>
                <w:rFonts w:cs="Calibri"/>
                <w:szCs w:val="22"/>
              </w:rPr>
            </w:pPr>
          </w:p>
        </w:tc>
      </w:tr>
    </w:tbl>
    <w:p w14:paraId="3CC22772" w14:textId="77777777" w:rsidR="000369D6" w:rsidRPr="00691338" w:rsidRDefault="000369D6" w:rsidP="003F790B">
      <w:pPr>
        <w:spacing w:before="0" w:after="0" w:line="240" w:lineRule="auto"/>
        <w:jc w:val="center"/>
      </w:pPr>
      <w:r w:rsidRPr="00691338">
        <w:rPr>
          <w:rFonts w:cs="Calibri"/>
          <w:b/>
          <w:szCs w:val="22"/>
          <w:lang w:val="it-IT" w:eastAsia="it-IT" w:bidi="ar-SA"/>
        </w:rPr>
        <w:lastRenderedPageBreak/>
        <w:t xml:space="preserve">TABELLONE FINALE </w:t>
      </w:r>
      <w:r w:rsidRPr="00691338">
        <w:rPr>
          <w:rFonts w:cs="Calibri"/>
          <w:b/>
          <w:szCs w:val="22"/>
          <w:lang w:val="it-IT"/>
        </w:rPr>
        <w:t>GRUPPO 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691338" w14:paraId="4BCAAF44" w14:textId="77777777" w:rsidTr="00292F35">
        <w:trPr>
          <w:cantSplit/>
          <w:trHeight w:val="46"/>
        </w:trPr>
        <w:tc>
          <w:tcPr>
            <w:tcW w:w="2836" w:type="dxa"/>
            <w:tcBorders>
              <w:top w:val="single" w:sz="4" w:space="0" w:color="FFFFFF"/>
              <w:left w:val="nil"/>
              <w:right w:val="single" w:sz="4" w:space="0" w:color="FFFFFF"/>
            </w:tcBorders>
          </w:tcPr>
          <w:p w14:paraId="7F70262A"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0C750CBA"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0175EB9A" w14:textId="77777777" w:rsidR="000369D6" w:rsidRPr="00691338" w:rsidRDefault="000369D6" w:rsidP="00292F35">
            <w:pPr>
              <w:spacing w:before="0" w:after="0" w:line="240" w:lineRule="auto"/>
              <w:jc w:val="both"/>
              <w:rPr>
                <w:rFonts w:cs="Calibri"/>
                <w:b/>
                <w:bCs/>
                <w:szCs w:val="22"/>
                <w:lang w:val="it-IT" w:eastAsia="it-IT" w:bidi="ar-SA"/>
              </w:rPr>
            </w:pPr>
          </w:p>
          <w:p w14:paraId="23DC36FB"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52361253" w14:textId="77777777" w:rsidR="000369D6" w:rsidRPr="00691338" w:rsidRDefault="000369D6" w:rsidP="00292F35">
            <w:pPr>
              <w:spacing w:before="0" w:after="0" w:line="240" w:lineRule="auto"/>
              <w:jc w:val="both"/>
              <w:rPr>
                <w:rFonts w:cs="Calibri"/>
                <w:b/>
                <w:bCs/>
                <w:szCs w:val="22"/>
                <w:lang w:val="it-IT" w:eastAsia="it-IT" w:bidi="ar-SA"/>
              </w:rPr>
            </w:pPr>
          </w:p>
          <w:p w14:paraId="7F69E901"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1D1CD4A2"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76161BB2"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Domenica 12 maggio</w:t>
            </w:r>
          </w:p>
          <w:p w14:paraId="49317B7E"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w:t>
            </w:r>
          </w:p>
          <w:p w14:paraId="0A5B661F"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6F696277"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38F359B4"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FINALE </w:t>
            </w:r>
          </w:p>
          <w:p w14:paraId="6AC52C93"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AND.   Domenica 19 maggio </w:t>
            </w:r>
          </w:p>
          <w:p w14:paraId="294BE99B"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RIT.  Domenica 26 maggio  </w:t>
            </w:r>
          </w:p>
          <w:p w14:paraId="604DAFDB"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Gare di andata  in casa delle squadre in peggior posizione per l’ammissione alla fase finale. (*)</w:t>
            </w:r>
          </w:p>
          <w:p w14:paraId="1F604884"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 </w:t>
            </w:r>
          </w:p>
        </w:tc>
      </w:tr>
      <w:tr w:rsidR="003F790B" w:rsidRPr="00691338" w14:paraId="1489E9CF" w14:textId="77777777" w:rsidTr="00292F35">
        <w:trPr>
          <w:cantSplit/>
          <w:trHeight w:val="46"/>
        </w:trPr>
        <w:tc>
          <w:tcPr>
            <w:tcW w:w="2836" w:type="dxa"/>
            <w:tcBorders>
              <w:left w:val="nil"/>
              <w:bottom w:val="single" w:sz="4" w:space="0" w:color="FFFFFF"/>
              <w:right w:val="single" w:sz="4" w:space="0" w:color="FFFFFF"/>
            </w:tcBorders>
          </w:tcPr>
          <w:p w14:paraId="39B2B033" w14:textId="77777777" w:rsidR="000369D6" w:rsidRPr="00691338" w:rsidRDefault="000369D6" w:rsidP="00292F35">
            <w:pPr>
              <w:jc w:val="center"/>
              <w:rPr>
                <w:rFonts w:cs="Calibri"/>
                <w:b/>
                <w:szCs w:val="22"/>
              </w:rPr>
            </w:pPr>
            <w:r w:rsidRPr="00691338">
              <w:rPr>
                <w:rFonts w:cs="Calibri"/>
                <w:b/>
                <w:szCs w:val="22"/>
              </w:rPr>
              <w:t>2ª CLASSIFICATA  G</w:t>
            </w:r>
          </w:p>
        </w:tc>
        <w:tc>
          <w:tcPr>
            <w:tcW w:w="2693" w:type="dxa"/>
            <w:tcBorders>
              <w:top w:val="single" w:sz="4" w:space="0" w:color="FFFFFF"/>
              <w:right w:val="single" w:sz="4" w:space="0" w:color="FFFFFF"/>
            </w:tcBorders>
          </w:tcPr>
          <w:p w14:paraId="171E6EF8"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0593DCCA" w14:textId="77777777" w:rsidR="000369D6" w:rsidRPr="00691338" w:rsidRDefault="000369D6" w:rsidP="00292F35">
            <w:pPr>
              <w:jc w:val="center"/>
              <w:rPr>
                <w:rFonts w:cs="Calibri"/>
                <w:szCs w:val="22"/>
              </w:rPr>
            </w:pPr>
          </w:p>
        </w:tc>
      </w:tr>
      <w:tr w:rsidR="003F790B" w:rsidRPr="00691338" w14:paraId="3EF430A9" w14:textId="77777777" w:rsidTr="00292F35">
        <w:trPr>
          <w:cantSplit/>
          <w:trHeight w:val="46"/>
        </w:trPr>
        <w:tc>
          <w:tcPr>
            <w:tcW w:w="2836" w:type="dxa"/>
            <w:tcBorders>
              <w:top w:val="single" w:sz="4" w:space="0" w:color="FFFFFF"/>
              <w:left w:val="nil"/>
              <w:right w:val="single" w:sz="4" w:space="0" w:color="FFFFFF"/>
            </w:tcBorders>
          </w:tcPr>
          <w:p w14:paraId="09DB5510" w14:textId="77777777" w:rsidR="000369D6" w:rsidRPr="00691338" w:rsidRDefault="000369D6" w:rsidP="00292F35">
            <w:pPr>
              <w:rPr>
                <w:rFonts w:cs="Calibri"/>
                <w:b/>
                <w:szCs w:val="22"/>
              </w:rPr>
            </w:pPr>
            <w:r>
              <w:rPr>
                <w:rFonts w:cs="Calibri"/>
                <w:b/>
                <w:szCs w:val="22"/>
              </w:rPr>
              <w:t xml:space="preserve">         </w:t>
            </w:r>
            <w:r w:rsidRPr="00691338">
              <w:rPr>
                <w:rFonts w:cs="Calibri"/>
                <w:b/>
                <w:szCs w:val="22"/>
              </w:rPr>
              <w:t>6  ABB SORT (NO GIR G)</w:t>
            </w:r>
          </w:p>
        </w:tc>
        <w:tc>
          <w:tcPr>
            <w:tcW w:w="2693" w:type="dxa"/>
            <w:tcBorders>
              <w:bottom w:val="single" w:sz="4" w:space="0" w:color="FFFFFF"/>
            </w:tcBorders>
          </w:tcPr>
          <w:p w14:paraId="3E5AF664"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42AB4148" w14:textId="77777777" w:rsidR="000369D6" w:rsidRPr="00691338" w:rsidRDefault="000369D6" w:rsidP="00292F35">
            <w:pPr>
              <w:jc w:val="center"/>
              <w:rPr>
                <w:rFonts w:cs="Calibri"/>
                <w:szCs w:val="22"/>
              </w:rPr>
            </w:pPr>
          </w:p>
        </w:tc>
      </w:tr>
      <w:tr w:rsidR="003F790B" w:rsidRPr="00691338" w14:paraId="2E4C9171" w14:textId="77777777" w:rsidTr="00292F35">
        <w:trPr>
          <w:cantSplit/>
          <w:trHeight w:val="88"/>
        </w:trPr>
        <w:tc>
          <w:tcPr>
            <w:tcW w:w="2836" w:type="dxa"/>
            <w:tcBorders>
              <w:left w:val="nil"/>
              <w:bottom w:val="single" w:sz="4" w:space="0" w:color="FFFFFF"/>
              <w:right w:val="single" w:sz="4" w:space="0" w:color="FFFFFF"/>
            </w:tcBorders>
          </w:tcPr>
          <w:p w14:paraId="38FBA481"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8E2ABED" w14:textId="77777777" w:rsidR="000369D6" w:rsidRPr="00691338" w:rsidRDefault="000369D6" w:rsidP="00292F35">
            <w:pPr>
              <w:jc w:val="center"/>
              <w:rPr>
                <w:rFonts w:cs="Calibri"/>
                <w:szCs w:val="22"/>
              </w:rPr>
            </w:pPr>
          </w:p>
        </w:tc>
        <w:tc>
          <w:tcPr>
            <w:tcW w:w="2693" w:type="dxa"/>
            <w:tcBorders>
              <w:top w:val="single" w:sz="4" w:space="0" w:color="FFFFFF"/>
              <w:right w:val="single" w:sz="4" w:space="0" w:color="FFFFFF"/>
            </w:tcBorders>
          </w:tcPr>
          <w:p w14:paraId="1AEA6C61" w14:textId="77777777" w:rsidR="000369D6" w:rsidRPr="00691338" w:rsidRDefault="000369D6" w:rsidP="00292F35">
            <w:pPr>
              <w:jc w:val="center"/>
              <w:rPr>
                <w:rFonts w:cs="Calibri"/>
                <w:szCs w:val="22"/>
              </w:rPr>
            </w:pPr>
          </w:p>
        </w:tc>
      </w:tr>
      <w:tr w:rsidR="003F790B" w:rsidRPr="00691338" w14:paraId="570A1D04" w14:textId="77777777" w:rsidTr="00292F35">
        <w:trPr>
          <w:cantSplit/>
          <w:trHeight w:val="46"/>
        </w:trPr>
        <w:tc>
          <w:tcPr>
            <w:tcW w:w="2836" w:type="dxa"/>
            <w:tcBorders>
              <w:top w:val="single" w:sz="4" w:space="0" w:color="FFFFFF"/>
              <w:left w:val="nil"/>
              <w:right w:val="single" w:sz="4" w:space="0" w:color="FFFFFF"/>
            </w:tcBorders>
          </w:tcPr>
          <w:p w14:paraId="4A746B7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6F4BEF79" w14:textId="77777777" w:rsidR="000369D6" w:rsidRPr="00691338" w:rsidRDefault="000369D6" w:rsidP="00292F35">
            <w:pPr>
              <w:jc w:val="center"/>
              <w:rPr>
                <w:rFonts w:cs="Calibri"/>
                <w:szCs w:val="22"/>
              </w:rPr>
            </w:pPr>
          </w:p>
        </w:tc>
        <w:tc>
          <w:tcPr>
            <w:tcW w:w="2693" w:type="dxa"/>
            <w:vMerge w:val="restart"/>
          </w:tcPr>
          <w:p w14:paraId="4F2EF216" w14:textId="77777777" w:rsidR="000369D6" w:rsidRPr="00691338" w:rsidRDefault="000369D6" w:rsidP="00292F35">
            <w:pPr>
              <w:jc w:val="center"/>
              <w:rPr>
                <w:rFonts w:cs="Calibri"/>
                <w:szCs w:val="22"/>
              </w:rPr>
            </w:pPr>
          </w:p>
        </w:tc>
      </w:tr>
      <w:tr w:rsidR="003F790B" w:rsidRPr="00691338" w14:paraId="279DFF8A" w14:textId="77777777" w:rsidTr="00292F35">
        <w:trPr>
          <w:cantSplit/>
          <w:trHeight w:val="58"/>
        </w:trPr>
        <w:tc>
          <w:tcPr>
            <w:tcW w:w="2836" w:type="dxa"/>
            <w:tcBorders>
              <w:left w:val="nil"/>
              <w:bottom w:val="single" w:sz="4" w:space="0" w:color="FFFFFF"/>
              <w:right w:val="single" w:sz="4" w:space="0" w:color="FFFFFF"/>
            </w:tcBorders>
          </w:tcPr>
          <w:p w14:paraId="3A08194A" w14:textId="77777777" w:rsidR="000369D6" w:rsidRPr="00691338" w:rsidRDefault="000369D6" w:rsidP="00292F35">
            <w:pPr>
              <w:jc w:val="center"/>
              <w:rPr>
                <w:rFonts w:cs="Calibri"/>
                <w:b/>
                <w:szCs w:val="22"/>
              </w:rPr>
            </w:pPr>
            <w:r w:rsidRPr="00691338">
              <w:rPr>
                <w:rFonts w:cs="Calibri"/>
                <w:b/>
                <w:szCs w:val="22"/>
              </w:rPr>
              <w:t>4ª CLASSIFICATA E</w:t>
            </w:r>
          </w:p>
        </w:tc>
        <w:tc>
          <w:tcPr>
            <w:tcW w:w="2693" w:type="dxa"/>
            <w:tcBorders>
              <w:top w:val="single" w:sz="4" w:space="0" w:color="FFFFFF"/>
            </w:tcBorders>
          </w:tcPr>
          <w:p w14:paraId="63BF08DE"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32C41673" w14:textId="77777777" w:rsidR="000369D6" w:rsidRPr="00691338" w:rsidRDefault="000369D6" w:rsidP="00292F35">
            <w:pPr>
              <w:jc w:val="center"/>
              <w:rPr>
                <w:rFonts w:cs="Calibri"/>
                <w:szCs w:val="22"/>
              </w:rPr>
            </w:pPr>
          </w:p>
        </w:tc>
      </w:tr>
      <w:tr w:rsidR="003F790B" w:rsidRPr="00691338" w14:paraId="34A84DBF" w14:textId="77777777" w:rsidTr="00292F35">
        <w:trPr>
          <w:cantSplit/>
          <w:trHeight w:val="46"/>
        </w:trPr>
        <w:tc>
          <w:tcPr>
            <w:tcW w:w="2836" w:type="dxa"/>
            <w:tcBorders>
              <w:top w:val="single" w:sz="4" w:space="0" w:color="FFFFFF"/>
              <w:left w:val="nil"/>
              <w:right w:val="single" w:sz="4" w:space="0" w:color="FFFFFF"/>
            </w:tcBorders>
          </w:tcPr>
          <w:p w14:paraId="736108BA" w14:textId="77777777" w:rsidR="000369D6" w:rsidRPr="00691338" w:rsidRDefault="000369D6" w:rsidP="00292F35">
            <w:pPr>
              <w:jc w:val="center"/>
              <w:rPr>
                <w:rFonts w:cs="Calibri"/>
                <w:b/>
                <w:szCs w:val="22"/>
              </w:rPr>
            </w:pPr>
            <w:r w:rsidRPr="00691338">
              <w:rPr>
                <w:rFonts w:cs="Calibri"/>
                <w:b/>
                <w:szCs w:val="22"/>
              </w:rPr>
              <w:t>4ª CLASSIFICATA F</w:t>
            </w:r>
          </w:p>
        </w:tc>
        <w:tc>
          <w:tcPr>
            <w:tcW w:w="2693" w:type="dxa"/>
            <w:tcBorders>
              <w:bottom w:val="single" w:sz="4" w:space="0" w:color="FFFFFF"/>
              <w:right w:val="single" w:sz="4" w:space="0" w:color="FFFFFF"/>
            </w:tcBorders>
          </w:tcPr>
          <w:p w14:paraId="6C98BF3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3AED176C" w14:textId="77777777" w:rsidR="000369D6" w:rsidRPr="00691338" w:rsidRDefault="000369D6" w:rsidP="00292F35">
            <w:pPr>
              <w:jc w:val="center"/>
              <w:rPr>
                <w:rFonts w:cs="Calibri"/>
                <w:szCs w:val="22"/>
              </w:rPr>
            </w:pPr>
          </w:p>
        </w:tc>
      </w:tr>
      <w:tr w:rsidR="003F790B" w:rsidRPr="00691338" w14:paraId="7AB6F33F" w14:textId="77777777" w:rsidTr="00292F35">
        <w:trPr>
          <w:cantSplit/>
          <w:trHeight w:val="46"/>
        </w:trPr>
        <w:tc>
          <w:tcPr>
            <w:tcW w:w="2836" w:type="dxa"/>
            <w:tcBorders>
              <w:left w:val="nil"/>
              <w:bottom w:val="single" w:sz="4" w:space="0" w:color="FFFFFF"/>
              <w:right w:val="single" w:sz="4" w:space="0" w:color="FFFFFF"/>
            </w:tcBorders>
          </w:tcPr>
          <w:p w14:paraId="37BB651D"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2B22E360"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7479AB8B"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65408" behindDoc="0" locked="0" layoutInCell="1" allowOverlap="1" wp14:anchorId="51BDCDDE" wp14:editId="5DF41468">
                      <wp:simplePos x="0" y="0"/>
                      <wp:positionH relativeFrom="column">
                        <wp:posOffset>1678940</wp:posOffset>
                      </wp:positionH>
                      <wp:positionV relativeFrom="paragraph">
                        <wp:posOffset>419734</wp:posOffset>
                      </wp:positionV>
                      <wp:extent cx="1896745" cy="0"/>
                      <wp:effectExtent l="0" t="0" r="0" b="0"/>
                      <wp:wrapNone/>
                      <wp:docPr id="466101689"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5B8AC35" id="Connettore 2 6" o:spid="_x0000_s1026" type="#_x0000_t32" style="position:absolute;margin-left:132.2pt;margin-top:33.05pt;width:149.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4D6BF6B7" w14:textId="77777777" w:rsidTr="00292F35">
        <w:trPr>
          <w:cantSplit/>
          <w:trHeight w:val="46"/>
        </w:trPr>
        <w:tc>
          <w:tcPr>
            <w:tcW w:w="2836" w:type="dxa"/>
            <w:tcBorders>
              <w:top w:val="single" w:sz="4" w:space="0" w:color="FFFFFF"/>
              <w:left w:val="nil"/>
              <w:right w:val="single" w:sz="4" w:space="0" w:color="FFFFFF"/>
            </w:tcBorders>
          </w:tcPr>
          <w:p w14:paraId="579EAC8D"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7D4E700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52C3EA4" w14:textId="77777777" w:rsidR="000369D6" w:rsidRPr="00691338" w:rsidRDefault="000369D6" w:rsidP="00292F35">
            <w:pPr>
              <w:jc w:val="center"/>
              <w:rPr>
                <w:rFonts w:cs="Calibri"/>
                <w:szCs w:val="22"/>
              </w:rPr>
            </w:pPr>
          </w:p>
        </w:tc>
      </w:tr>
      <w:tr w:rsidR="003F790B" w:rsidRPr="00691338" w14:paraId="12EB1A4B" w14:textId="77777777" w:rsidTr="00292F35">
        <w:trPr>
          <w:cantSplit/>
          <w:trHeight w:val="46"/>
        </w:trPr>
        <w:tc>
          <w:tcPr>
            <w:tcW w:w="2836" w:type="dxa"/>
            <w:tcBorders>
              <w:left w:val="nil"/>
              <w:bottom w:val="single" w:sz="4" w:space="0" w:color="FFFFFF"/>
              <w:right w:val="single" w:sz="4" w:space="0" w:color="FFFFFF"/>
            </w:tcBorders>
          </w:tcPr>
          <w:p w14:paraId="41E49BDA" w14:textId="77777777" w:rsidR="000369D6" w:rsidRPr="00691338" w:rsidRDefault="000369D6" w:rsidP="00292F35">
            <w:pPr>
              <w:jc w:val="center"/>
              <w:rPr>
                <w:rFonts w:cs="Calibri"/>
                <w:b/>
                <w:szCs w:val="22"/>
              </w:rPr>
            </w:pPr>
            <w:r w:rsidRPr="00691338">
              <w:rPr>
                <w:rFonts w:cs="Calibri"/>
                <w:b/>
                <w:szCs w:val="22"/>
              </w:rPr>
              <w:t>3ª CLASSIFICATA  A</w:t>
            </w:r>
          </w:p>
        </w:tc>
        <w:tc>
          <w:tcPr>
            <w:tcW w:w="2693" w:type="dxa"/>
            <w:tcBorders>
              <w:top w:val="single" w:sz="4" w:space="0" w:color="FFFFFF"/>
              <w:right w:val="single" w:sz="4" w:space="0" w:color="FFFFFF"/>
            </w:tcBorders>
          </w:tcPr>
          <w:p w14:paraId="7A3BDE12"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65C35D9C" w14:textId="77777777" w:rsidR="000369D6" w:rsidRPr="00691338" w:rsidRDefault="000369D6" w:rsidP="00292F35">
            <w:pPr>
              <w:jc w:val="center"/>
              <w:rPr>
                <w:rFonts w:cs="Calibri"/>
                <w:szCs w:val="22"/>
              </w:rPr>
            </w:pPr>
          </w:p>
        </w:tc>
      </w:tr>
      <w:tr w:rsidR="003F790B" w:rsidRPr="00691338" w14:paraId="797BA1D2" w14:textId="77777777" w:rsidTr="00292F35">
        <w:trPr>
          <w:cantSplit/>
          <w:trHeight w:val="46"/>
        </w:trPr>
        <w:tc>
          <w:tcPr>
            <w:tcW w:w="2836" w:type="dxa"/>
            <w:tcBorders>
              <w:top w:val="single" w:sz="4" w:space="0" w:color="FFFFFF"/>
              <w:left w:val="nil"/>
              <w:right w:val="single" w:sz="4" w:space="0" w:color="FFFFFF"/>
            </w:tcBorders>
          </w:tcPr>
          <w:p w14:paraId="605C62F2" w14:textId="77777777" w:rsidR="000369D6" w:rsidRPr="00691338" w:rsidRDefault="000369D6" w:rsidP="00292F35">
            <w:pPr>
              <w:jc w:val="center"/>
              <w:rPr>
                <w:rFonts w:cs="Calibri"/>
                <w:b/>
                <w:szCs w:val="22"/>
              </w:rPr>
            </w:pPr>
            <w:r w:rsidRPr="00691338">
              <w:rPr>
                <w:rFonts w:cs="Calibri"/>
                <w:b/>
                <w:szCs w:val="22"/>
              </w:rPr>
              <w:t>4ª CLASSIFICATA C</w:t>
            </w:r>
          </w:p>
        </w:tc>
        <w:tc>
          <w:tcPr>
            <w:tcW w:w="2693" w:type="dxa"/>
            <w:tcBorders>
              <w:bottom w:val="single" w:sz="4" w:space="0" w:color="FFFFFF"/>
            </w:tcBorders>
          </w:tcPr>
          <w:p w14:paraId="534CC47D"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431AE2CD" w14:textId="77777777" w:rsidR="000369D6" w:rsidRPr="00691338" w:rsidRDefault="000369D6" w:rsidP="00292F35">
            <w:pPr>
              <w:jc w:val="center"/>
              <w:rPr>
                <w:rFonts w:cs="Calibri"/>
                <w:szCs w:val="22"/>
              </w:rPr>
            </w:pPr>
          </w:p>
        </w:tc>
      </w:tr>
      <w:tr w:rsidR="003F790B" w:rsidRPr="00691338" w14:paraId="7F373821" w14:textId="77777777" w:rsidTr="00292F35">
        <w:trPr>
          <w:cantSplit/>
          <w:trHeight w:val="46"/>
        </w:trPr>
        <w:tc>
          <w:tcPr>
            <w:tcW w:w="2836" w:type="dxa"/>
            <w:tcBorders>
              <w:left w:val="nil"/>
              <w:bottom w:val="single" w:sz="4" w:space="0" w:color="FFFFFF"/>
              <w:right w:val="single" w:sz="4" w:space="0" w:color="FFFFFF"/>
            </w:tcBorders>
          </w:tcPr>
          <w:p w14:paraId="16FBDCD8"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5753FF24" w14:textId="77777777" w:rsidR="000369D6" w:rsidRPr="00691338" w:rsidRDefault="000369D6" w:rsidP="00292F35">
            <w:pPr>
              <w:jc w:val="center"/>
              <w:rPr>
                <w:rFonts w:cs="Calibri"/>
                <w:szCs w:val="22"/>
              </w:rPr>
            </w:pPr>
          </w:p>
        </w:tc>
        <w:tc>
          <w:tcPr>
            <w:tcW w:w="2693" w:type="dxa"/>
            <w:tcBorders>
              <w:top w:val="single" w:sz="4" w:space="0" w:color="FFFFFF"/>
            </w:tcBorders>
          </w:tcPr>
          <w:p w14:paraId="4C6FFC84" w14:textId="77777777" w:rsidR="000369D6" w:rsidRPr="00691338" w:rsidRDefault="000369D6" w:rsidP="00292F35">
            <w:pPr>
              <w:jc w:val="center"/>
              <w:rPr>
                <w:rFonts w:cs="Calibri"/>
                <w:szCs w:val="22"/>
              </w:rPr>
            </w:pPr>
          </w:p>
        </w:tc>
      </w:tr>
      <w:tr w:rsidR="003F790B" w:rsidRPr="00691338" w14:paraId="69617759" w14:textId="77777777" w:rsidTr="00292F35">
        <w:trPr>
          <w:cantSplit/>
          <w:trHeight w:val="46"/>
        </w:trPr>
        <w:tc>
          <w:tcPr>
            <w:tcW w:w="2836" w:type="dxa"/>
            <w:tcBorders>
              <w:top w:val="single" w:sz="4" w:space="0" w:color="FFFFFF"/>
              <w:left w:val="nil"/>
              <w:right w:val="single" w:sz="4" w:space="0" w:color="FFFFFF"/>
            </w:tcBorders>
          </w:tcPr>
          <w:p w14:paraId="04714493"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860752D"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777BF48B" w14:textId="77777777" w:rsidR="000369D6" w:rsidRPr="00691338" w:rsidRDefault="000369D6" w:rsidP="00292F35">
            <w:pPr>
              <w:jc w:val="center"/>
              <w:rPr>
                <w:rFonts w:cs="Calibri"/>
                <w:szCs w:val="22"/>
              </w:rPr>
            </w:pPr>
          </w:p>
        </w:tc>
      </w:tr>
      <w:tr w:rsidR="003F790B" w:rsidRPr="00691338" w14:paraId="24550966" w14:textId="77777777" w:rsidTr="00292F35">
        <w:trPr>
          <w:cantSplit/>
          <w:trHeight w:val="46"/>
        </w:trPr>
        <w:tc>
          <w:tcPr>
            <w:tcW w:w="2836" w:type="dxa"/>
            <w:tcBorders>
              <w:left w:val="nil"/>
              <w:bottom w:val="single" w:sz="4" w:space="0" w:color="FFFFFF"/>
              <w:right w:val="single" w:sz="4" w:space="0" w:color="FFFFFF"/>
            </w:tcBorders>
          </w:tcPr>
          <w:p w14:paraId="5B2C7F1A" w14:textId="77777777" w:rsidR="000369D6" w:rsidRPr="00691338" w:rsidRDefault="000369D6" w:rsidP="00292F35">
            <w:pPr>
              <w:jc w:val="center"/>
              <w:rPr>
                <w:rFonts w:cs="Calibri"/>
                <w:b/>
                <w:szCs w:val="22"/>
              </w:rPr>
            </w:pPr>
            <w:r w:rsidRPr="00691338">
              <w:rPr>
                <w:rFonts w:cs="Calibri"/>
                <w:b/>
                <w:szCs w:val="22"/>
              </w:rPr>
              <w:t>3ª CLASSIFICATA D</w:t>
            </w:r>
          </w:p>
        </w:tc>
        <w:tc>
          <w:tcPr>
            <w:tcW w:w="2693" w:type="dxa"/>
            <w:tcBorders>
              <w:top w:val="single" w:sz="4" w:space="0" w:color="FFFFFF"/>
            </w:tcBorders>
          </w:tcPr>
          <w:p w14:paraId="5514E641"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1DD23557" w14:textId="77777777" w:rsidR="000369D6" w:rsidRPr="00691338" w:rsidRDefault="000369D6" w:rsidP="00292F35">
            <w:pPr>
              <w:jc w:val="center"/>
              <w:rPr>
                <w:rFonts w:cs="Calibri"/>
                <w:szCs w:val="22"/>
              </w:rPr>
            </w:pPr>
          </w:p>
        </w:tc>
      </w:tr>
      <w:tr w:rsidR="003F790B" w:rsidRPr="00691338" w14:paraId="29F13990" w14:textId="77777777" w:rsidTr="00292F35">
        <w:trPr>
          <w:cantSplit/>
          <w:trHeight w:val="46"/>
        </w:trPr>
        <w:tc>
          <w:tcPr>
            <w:tcW w:w="2836" w:type="dxa"/>
            <w:tcBorders>
              <w:top w:val="single" w:sz="4" w:space="0" w:color="FFFFFF"/>
              <w:left w:val="nil"/>
              <w:right w:val="single" w:sz="4" w:space="0" w:color="FFFFFF"/>
            </w:tcBorders>
          </w:tcPr>
          <w:p w14:paraId="6D5649C5" w14:textId="77777777" w:rsidR="000369D6" w:rsidRPr="00691338" w:rsidRDefault="000369D6" w:rsidP="00292F35">
            <w:pPr>
              <w:jc w:val="center"/>
              <w:rPr>
                <w:rFonts w:cs="Calibri"/>
                <w:b/>
                <w:szCs w:val="22"/>
              </w:rPr>
            </w:pPr>
            <w:r w:rsidRPr="00691338">
              <w:rPr>
                <w:rFonts w:cs="Calibri"/>
                <w:b/>
                <w:szCs w:val="22"/>
              </w:rPr>
              <w:t>5ª CLASSIFICATA B</w:t>
            </w:r>
          </w:p>
        </w:tc>
        <w:tc>
          <w:tcPr>
            <w:tcW w:w="2693" w:type="dxa"/>
            <w:tcBorders>
              <w:bottom w:val="single" w:sz="4" w:space="0" w:color="FFFFFF"/>
              <w:right w:val="single" w:sz="4" w:space="0" w:color="FFFFFF"/>
            </w:tcBorders>
          </w:tcPr>
          <w:p w14:paraId="225901DB"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4BA8E8A1" w14:textId="77777777" w:rsidR="000369D6" w:rsidRPr="00691338" w:rsidRDefault="000369D6" w:rsidP="00292F35">
            <w:pPr>
              <w:jc w:val="center"/>
              <w:rPr>
                <w:rFonts w:cs="Calibri"/>
                <w:szCs w:val="22"/>
              </w:rPr>
            </w:pPr>
          </w:p>
        </w:tc>
      </w:tr>
    </w:tbl>
    <w:p w14:paraId="263A1152"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lastRenderedPageBreak/>
        <w:t>Le 4 squadre vincenti i rispettivi gruppi acquisiscono il titolo sportivo per richiedere l’ammissione al Campionato Under 17 “Élite”.</w:t>
      </w:r>
    </w:p>
    <w:p w14:paraId="1CB73F9F"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3D107F85"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Le 4 squadre perdenti la finale saranno inserite nella graduatoria A di ripescaggio;</w:t>
      </w:r>
    </w:p>
    <w:p w14:paraId="3CF8D31B" w14:textId="77777777" w:rsidR="000369D6" w:rsidRPr="00691338" w:rsidRDefault="000369D6" w:rsidP="003F790B">
      <w:pPr>
        <w:spacing w:before="0" w:after="0" w:line="240" w:lineRule="auto"/>
        <w:ind w:left="284" w:hanging="284"/>
        <w:jc w:val="both"/>
        <w:rPr>
          <w:rFonts w:cs="Calibri"/>
          <w:b/>
          <w:bCs/>
          <w:i/>
          <w:iCs/>
          <w:szCs w:val="22"/>
          <w:lang w:val="it-IT" w:eastAsia="it-IT" w:bidi="ar-SA"/>
        </w:rPr>
      </w:pPr>
    </w:p>
    <w:p w14:paraId="30C778B8"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szCs w:val="22"/>
          <w:lang w:val="it-IT" w:eastAsia="it-IT"/>
        </w:rPr>
        <w:t>Le 8 squadre perdenti la Semifinale di ciascun gruppo</w:t>
      </w:r>
      <w:r w:rsidRPr="00691338">
        <w:rPr>
          <w:rFonts w:cs="Calibri"/>
          <w:b/>
          <w:bCs/>
          <w:i/>
          <w:iCs/>
          <w:szCs w:val="22"/>
          <w:lang w:val="it-IT" w:eastAsia="it-IT" w:bidi="ar-SA"/>
        </w:rPr>
        <w:t xml:space="preserve"> saranno inserite nella graduatoria B di ripescaggio;</w:t>
      </w:r>
    </w:p>
    <w:p w14:paraId="6F6EF060" w14:textId="77777777" w:rsidR="000369D6" w:rsidRPr="00691338" w:rsidRDefault="000369D6" w:rsidP="003F790B">
      <w:pPr>
        <w:spacing w:before="0" w:after="0" w:line="240" w:lineRule="auto"/>
        <w:jc w:val="both"/>
        <w:rPr>
          <w:rFonts w:cs="Calibri"/>
          <w:b/>
          <w:bCs/>
          <w:i/>
          <w:iCs/>
          <w:szCs w:val="22"/>
          <w:lang w:val="it-IT" w:eastAsia="it-IT" w:bidi="ar-SA"/>
        </w:rPr>
      </w:pPr>
    </w:p>
    <w:p w14:paraId="0E08824C"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Le 16</w:t>
      </w:r>
      <w:r w:rsidRPr="00691338">
        <w:rPr>
          <w:rFonts w:cs="Calibri"/>
          <w:b/>
          <w:szCs w:val="22"/>
          <w:lang w:val="it-IT" w:eastAsia="it-IT"/>
        </w:rPr>
        <w:t xml:space="preserve"> squadre perdenti i  Quarti di finale  di ciascun gruppo</w:t>
      </w:r>
      <w:r w:rsidRPr="00691338">
        <w:rPr>
          <w:rFonts w:cs="Calibri"/>
          <w:b/>
          <w:bCs/>
          <w:i/>
          <w:iCs/>
          <w:szCs w:val="22"/>
          <w:lang w:val="it-IT" w:eastAsia="it-IT" w:bidi="ar-SA"/>
        </w:rPr>
        <w:t xml:space="preserve"> saranno inserite nella graduatoria C di ripescaggio</w:t>
      </w:r>
    </w:p>
    <w:p w14:paraId="777B54FA" w14:textId="77777777" w:rsidR="000369D6" w:rsidRPr="00691338" w:rsidRDefault="000369D6" w:rsidP="003F790B">
      <w:pPr>
        <w:spacing w:before="0" w:after="0" w:line="240" w:lineRule="auto"/>
        <w:jc w:val="both"/>
        <w:rPr>
          <w:rFonts w:cs="Calibri"/>
          <w:b/>
          <w:szCs w:val="22"/>
          <w:lang w:val="it-IT" w:eastAsia="it-IT"/>
        </w:rPr>
      </w:pPr>
    </w:p>
    <w:p w14:paraId="517803F0"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Le graduatorie di ripescaggio (A, B e C) per l’ammissione al Campionato Under 17 “Élite” verranno redatte tenendo conto dei seguenti criteri di merito:</w:t>
      </w:r>
    </w:p>
    <w:p w14:paraId="043BF79E" w14:textId="77777777" w:rsidR="000369D6" w:rsidRPr="00691338" w:rsidRDefault="000369D6" w:rsidP="003F790B">
      <w:pPr>
        <w:spacing w:before="0" w:after="0" w:line="240" w:lineRule="auto"/>
        <w:jc w:val="both"/>
        <w:rPr>
          <w:rFonts w:cs="Calibri"/>
          <w:b/>
          <w:bCs/>
          <w:i/>
          <w:iCs/>
          <w:szCs w:val="22"/>
          <w:lang w:val="it-IT" w:eastAsia="it-IT" w:bidi="ar-SA"/>
        </w:rPr>
      </w:pPr>
    </w:p>
    <w:p w14:paraId="0B970B52" w14:textId="77777777" w:rsidR="000369D6" w:rsidRPr="00691338" w:rsidRDefault="000369D6" w:rsidP="00AF341B">
      <w:pPr>
        <w:numPr>
          <w:ilvl w:val="0"/>
          <w:numId w:val="21"/>
        </w:numPr>
        <w:tabs>
          <w:tab w:val="clear" w:pos="1068"/>
        </w:tabs>
        <w:spacing w:before="0" w:after="0" w:line="240" w:lineRule="auto"/>
        <w:ind w:left="284" w:hanging="284"/>
        <w:jc w:val="both"/>
        <w:rPr>
          <w:rFonts w:cs="Calibri"/>
          <w:b/>
          <w:bCs/>
          <w:i/>
          <w:iCs/>
          <w:szCs w:val="22"/>
          <w:lang w:val="it-IT" w:eastAsia="it-IT" w:bidi="ar-SA"/>
        </w:rPr>
      </w:pPr>
      <w:r w:rsidRPr="00691338">
        <w:rPr>
          <w:rFonts w:cs="Calibri"/>
          <w:b/>
          <w:bCs/>
          <w:i/>
          <w:iCs/>
          <w:szCs w:val="22"/>
          <w:lang w:val="it-IT" w:eastAsia="it-IT" w:bidi="ar-SA"/>
        </w:rPr>
        <w:t>squadra perdente lo spareggio 1° posto al termine della s.s. 2023/2024;</w:t>
      </w:r>
    </w:p>
    <w:p w14:paraId="3C99EEA1" w14:textId="77777777" w:rsidR="000369D6" w:rsidRPr="00691338" w:rsidRDefault="000369D6" w:rsidP="00AF341B">
      <w:pPr>
        <w:numPr>
          <w:ilvl w:val="0"/>
          <w:numId w:val="21"/>
        </w:numPr>
        <w:tabs>
          <w:tab w:val="clear" w:pos="1068"/>
        </w:tabs>
        <w:spacing w:before="0" w:after="0" w:line="240" w:lineRule="auto"/>
        <w:ind w:left="284" w:hanging="284"/>
        <w:jc w:val="both"/>
        <w:rPr>
          <w:rFonts w:cs="Calibri"/>
          <w:b/>
          <w:bCs/>
          <w:i/>
          <w:iCs/>
          <w:szCs w:val="22"/>
          <w:lang w:val="it-IT" w:eastAsia="it-IT" w:bidi="ar-SA"/>
        </w:rPr>
      </w:pPr>
      <w:r w:rsidRPr="00691338">
        <w:rPr>
          <w:rFonts w:cs="Calibri"/>
          <w:b/>
          <w:bCs/>
          <w:i/>
          <w:iCs/>
          <w:szCs w:val="22"/>
          <w:lang w:val="it-IT" w:eastAsia="it-IT" w:bidi="ar-SA"/>
        </w:rPr>
        <w:t>miglior posizione di classifica nel girone al termine della stagione sportiva 2023/2024;</w:t>
      </w:r>
    </w:p>
    <w:p w14:paraId="786465E9" w14:textId="77777777" w:rsidR="000369D6" w:rsidRPr="00691338" w:rsidRDefault="000369D6" w:rsidP="00AF341B">
      <w:pPr>
        <w:numPr>
          <w:ilvl w:val="0"/>
          <w:numId w:val="21"/>
        </w:numPr>
        <w:tabs>
          <w:tab w:val="clear" w:pos="1068"/>
        </w:tabs>
        <w:spacing w:before="0" w:after="0" w:line="240" w:lineRule="auto"/>
        <w:ind w:left="284" w:hanging="284"/>
        <w:jc w:val="both"/>
        <w:rPr>
          <w:rFonts w:cs="Calibri"/>
          <w:b/>
          <w:bCs/>
          <w:i/>
          <w:iCs/>
          <w:szCs w:val="22"/>
          <w:lang w:val="it-IT" w:eastAsia="it-IT" w:bidi="ar-SA"/>
        </w:rPr>
      </w:pPr>
      <w:r w:rsidRPr="00691338">
        <w:rPr>
          <w:rFonts w:cs="Calibri"/>
          <w:b/>
          <w:bCs/>
          <w:i/>
          <w:iCs/>
          <w:szCs w:val="22"/>
          <w:lang w:val="it-IT" w:eastAsia="it-IT" w:bidi="ar-SA"/>
        </w:rPr>
        <w:t xml:space="preserve">miglior posizione nella classifica disciplina </w:t>
      </w:r>
      <w:r w:rsidRPr="00691338">
        <w:rPr>
          <w:rFonts w:cs="Calibri"/>
          <w:b/>
          <w:bCs/>
          <w:i/>
          <w:iCs/>
          <w:szCs w:val="22"/>
          <w:u w:val="single"/>
          <w:lang w:val="it-IT" w:eastAsia="it-IT" w:bidi="ar-SA"/>
        </w:rPr>
        <w:t>al termine del campionat</w:t>
      </w:r>
      <w:r w:rsidRPr="00691338">
        <w:rPr>
          <w:rFonts w:cs="Calibri"/>
          <w:b/>
          <w:bCs/>
          <w:i/>
          <w:iCs/>
          <w:szCs w:val="22"/>
          <w:lang w:val="it-IT" w:eastAsia="it-IT" w:bidi="ar-SA"/>
        </w:rPr>
        <w:t>o s.s. 2023/2024;</w:t>
      </w:r>
    </w:p>
    <w:p w14:paraId="3EA68A2A" w14:textId="77777777" w:rsidR="000369D6" w:rsidRPr="00691338" w:rsidRDefault="000369D6" w:rsidP="00AF341B">
      <w:pPr>
        <w:numPr>
          <w:ilvl w:val="0"/>
          <w:numId w:val="21"/>
        </w:numPr>
        <w:tabs>
          <w:tab w:val="clear" w:pos="1068"/>
        </w:tabs>
        <w:spacing w:before="0" w:after="0" w:line="240" w:lineRule="auto"/>
        <w:ind w:left="284" w:hanging="284"/>
        <w:jc w:val="both"/>
        <w:rPr>
          <w:rFonts w:cs="Calibri"/>
          <w:b/>
          <w:bCs/>
          <w:i/>
          <w:iCs/>
          <w:szCs w:val="22"/>
          <w:lang w:val="it-IT" w:eastAsia="it-IT" w:bidi="ar-SA"/>
        </w:rPr>
      </w:pPr>
      <w:r w:rsidRPr="00691338">
        <w:rPr>
          <w:rFonts w:cs="Calibri"/>
          <w:b/>
          <w:bCs/>
          <w:i/>
          <w:iCs/>
          <w:szCs w:val="22"/>
          <w:lang w:val="it-IT" w:eastAsia="it-IT" w:bidi="ar-SA"/>
        </w:rPr>
        <w:t>sorteggio.</w:t>
      </w:r>
    </w:p>
    <w:p w14:paraId="160F441A" w14:textId="77777777" w:rsidR="000369D6" w:rsidRPr="00691338" w:rsidRDefault="000369D6" w:rsidP="003F790B">
      <w:pPr>
        <w:spacing w:before="0" w:after="0" w:line="240" w:lineRule="auto"/>
        <w:ind w:left="284" w:hanging="284"/>
        <w:jc w:val="both"/>
        <w:rPr>
          <w:rFonts w:cs="Calibri"/>
          <w:b/>
          <w:bCs/>
          <w:i/>
          <w:iCs/>
          <w:szCs w:val="22"/>
          <w:lang w:val="it-IT" w:eastAsia="it-IT" w:bidi="ar-SA"/>
        </w:rPr>
      </w:pPr>
    </w:p>
    <w:p w14:paraId="62B460ED" w14:textId="77777777" w:rsidR="000369D6" w:rsidRPr="00691338" w:rsidRDefault="000369D6" w:rsidP="003F790B">
      <w:pPr>
        <w:spacing w:before="0" w:after="0" w:line="240" w:lineRule="auto"/>
        <w:ind w:left="284" w:hanging="284"/>
        <w:jc w:val="both"/>
        <w:rPr>
          <w:rFonts w:cs="Calibri"/>
          <w:b/>
          <w:bCs/>
          <w:i/>
          <w:iCs/>
          <w:szCs w:val="22"/>
          <w:lang w:val="it-IT" w:eastAsia="it-IT" w:bidi="ar-SA"/>
        </w:rPr>
      </w:pPr>
    </w:p>
    <w:p w14:paraId="3CF748E0" w14:textId="77777777" w:rsidR="000369D6" w:rsidRPr="00691338" w:rsidRDefault="000369D6" w:rsidP="003F790B">
      <w:pPr>
        <w:spacing w:before="0" w:after="0" w:line="240" w:lineRule="auto"/>
        <w:ind w:left="284" w:hanging="284"/>
        <w:jc w:val="both"/>
        <w:rPr>
          <w:rFonts w:cs="Calibri"/>
          <w:b/>
          <w:bCs/>
          <w:i/>
          <w:iCs/>
          <w:szCs w:val="22"/>
          <w:lang w:val="it-IT" w:eastAsia="it-IT" w:bidi="ar-SA"/>
        </w:rPr>
      </w:pPr>
      <w:bookmarkStart w:id="36" w:name="_Hlk15298197"/>
      <w:r w:rsidRPr="00691338">
        <w:rPr>
          <w:rFonts w:cs="Calibri"/>
          <w:b/>
          <w:bCs/>
          <w:i/>
          <w:iCs/>
          <w:szCs w:val="22"/>
          <w:lang w:val="it-IT" w:eastAsia="it-IT" w:bidi="ar-SA"/>
        </w:rPr>
        <w:t>(*) Qualora occupino la stessa posizione di classifica si terrà conto dell’odine:</w:t>
      </w:r>
    </w:p>
    <w:p w14:paraId="75B39EFA" w14:textId="77777777" w:rsidR="000369D6" w:rsidRPr="00691338" w:rsidRDefault="000369D6" w:rsidP="00AF341B">
      <w:pPr>
        <w:pStyle w:val="Paragrafoelenco"/>
        <w:numPr>
          <w:ilvl w:val="0"/>
          <w:numId w:val="21"/>
        </w:numPr>
        <w:tabs>
          <w:tab w:val="clear" w:pos="1068"/>
        </w:tabs>
        <w:spacing w:before="0" w:after="0" w:line="240" w:lineRule="auto"/>
        <w:ind w:left="709"/>
        <w:jc w:val="both"/>
        <w:rPr>
          <w:rFonts w:cs="Calibri"/>
          <w:b/>
          <w:bCs/>
          <w:i/>
          <w:iCs/>
          <w:szCs w:val="22"/>
          <w:lang w:val="it-IT" w:eastAsia="it-IT" w:bidi="ar-SA"/>
        </w:rPr>
      </w:pPr>
      <w:r w:rsidRPr="00691338">
        <w:rPr>
          <w:rFonts w:cs="Calibri"/>
          <w:b/>
          <w:bCs/>
          <w:i/>
          <w:iCs/>
          <w:szCs w:val="22"/>
          <w:lang w:val="it-IT" w:eastAsia="it-IT" w:bidi="ar-SA"/>
        </w:rPr>
        <w:t>migliore posizione in classifica coppa disciplina (Campionato+spareggi+play-off) o del miglior coefficiente in caso di numero diverso di gare;</w:t>
      </w:r>
    </w:p>
    <w:p w14:paraId="06E6C25A" w14:textId="77777777" w:rsidR="000369D6" w:rsidRPr="00691338" w:rsidRDefault="000369D6" w:rsidP="00AF341B">
      <w:pPr>
        <w:pStyle w:val="Paragrafoelenco"/>
        <w:numPr>
          <w:ilvl w:val="0"/>
          <w:numId w:val="21"/>
        </w:numPr>
        <w:tabs>
          <w:tab w:val="clear" w:pos="1068"/>
        </w:tabs>
        <w:spacing w:before="0" w:after="0" w:line="240" w:lineRule="auto"/>
        <w:ind w:left="709"/>
        <w:jc w:val="both"/>
        <w:rPr>
          <w:rFonts w:cs="Calibri"/>
          <w:b/>
          <w:bCs/>
          <w:i/>
          <w:iCs/>
          <w:szCs w:val="22"/>
          <w:lang w:val="it-IT" w:eastAsia="it-IT" w:bidi="ar-SA"/>
        </w:rPr>
      </w:pPr>
      <w:r w:rsidRPr="00691338">
        <w:rPr>
          <w:rFonts w:cs="Calibri"/>
          <w:b/>
          <w:bCs/>
          <w:i/>
          <w:iCs/>
          <w:szCs w:val="22"/>
          <w:lang w:val="it-IT" w:eastAsia="it-IT" w:bidi="ar-SA"/>
        </w:rPr>
        <w:t>migliore posizione in classifica coppa disciplina solo campionato o del miglior coefficiente in caso di numero diverso di gare;</w:t>
      </w:r>
    </w:p>
    <w:p w14:paraId="5DBAAEF7" w14:textId="77777777" w:rsidR="000369D6" w:rsidRPr="00691338" w:rsidRDefault="000369D6" w:rsidP="00AF341B">
      <w:pPr>
        <w:pStyle w:val="Paragrafoelenco"/>
        <w:numPr>
          <w:ilvl w:val="0"/>
          <w:numId w:val="21"/>
        </w:numPr>
        <w:tabs>
          <w:tab w:val="clear" w:pos="1068"/>
        </w:tabs>
        <w:spacing w:before="0" w:after="0" w:line="240" w:lineRule="auto"/>
        <w:ind w:left="709"/>
        <w:jc w:val="both"/>
        <w:rPr>
          <w:rFonts w:cs="Calibri"/>
          <w:b/>
          <w:bCs/>
          <w:i/>
          <w:iCs/>
          <w:szCs w:val="22"/>
          <w:lang w:val="it-IT" w:eastAsia="it-IT" w:bidi="ar-SA"/>
        </w:rPr>
      </w:pPr>
      <w:r w:rsidRPr="00691338">
        <w:rPr>
          <w:rFonts w:cs="Calibri"/>
          <w:b/>
          <w:bCs/>
          <w:i/>
          <w:iCs/>
          <w:szCs w:val="22"/>
          <w:lang w:val="it-IT" w:eastAsia="it-IT" w:bidi="ar-SA"/>
        </w:rPr>
        <w:t>sorteggio.</w:t>
      </w:r>
    </w:p>
    <w:p w14:paraId="5DD72361" w14:textId="77777777" w:rsidR="000369D6" w:rsidRPr="00691338" w:rsidRDefault="000369D6" w:rsidP="003F790B">
      <w:pPr>
        <w:spacing w:before="0" w:after="0" w:line="240" w:lineRule="auto"/>
        <w:ind w:left="284" w:hanging="284"/>
        <w:jc w:val="both"/>
        <w:rPr>
          <w:rFonts w:cs="Calibri"/>
          <w:b/>
          <w:bCs/>
          <w:i/>
          <w:iCs/>
          <w:szCs w:val="22"/>
          <w:lang w:val="it-IT" w:eastAsia="it-IT" w:bidi="ar-SA"/>
        </w:rPr>
      </w:pPr>
    </w:p>
    <w:p w14:paraId="21751E6D" w14:textId="77777777" w:rsidR="000369D6" w:rsidRPr="00691338" w:rsidRDefault="000369D6" w:rsidP="003F790B">
      <w:pPr>
        <w:spacing w:before="0" w:after="0" w:line="240" w:lineRule="auto"/>
        <w:ind w:firstLine="708"/>
        <w:jc w:val="both"/>
        <w:rPr>
          <w:rFonts w:cs="Calibri"/>
          <w:b/>
          <w:bCs/>
          <w:szCs w:val="22"/>
          <w:lang w:val="it-IT" w:eastAsia="it-IT" w:bidi="ar-SA"/>
        </w:rPr>
      </w:pPr>
    </w:p>
    <w:bookmarkEnd w:id="36"/>
    <w:p w14:paraId="251CFB70" w14:textId="77777777" w:rsidR="000369D6" w:rsidRPr="00691338" w:rsidRDefault="000369D6" w:rsidP="00AF341B">
      <w:pPr>
        <w:numPr>
          <w:ilvl w:val="0"/>
          <w:numId w:val="33"/>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 xml:space="preserve">RETROCESSIONE AL CAMPIONATO PROVINCIALE ALLIEVI UNDER 17 2024/2025 </w:t>
      </w:r>
    </w:p>
    <w:p w14:paraId="63E6C83C" w14:textId="77777777" w:rsidR="000369D6" w:rsidRPr="00691338" w:rsidRDefault="000369D6" w:rsidP="003F790B">
      <w:pPr>
        <w:spacing w:before="0" w:after="0" w:line="240" w:lineRule="auto"/>
        <w:jc w:val="both"/>
        <w:rPr>
          <w:rFonts w:cs="Calibri"/>
          <w:szCs w:val="22"/>
          <w:lang w:val="it-IT" w:eastAsia="it-IT" w:bidi="ar-SA"/>
        </w:rPr>
      </w:pPr>
    </w:p>
    <w:p w14:paraId="279C89C1"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Retrocederanno al Campionato Provinciale Allievi Under 17 stagione sportiva 2024/2025, n° 4 squadre per ciascun girone individuate con le seguenti modalità:</w:t>
      </w:r>
    </w:p>
    <w:p w14:paraId="3B5D706E" w14:textId="77777777" w:rsidR="000369D6" w:rsidRPr="00691338" w:rsidRDefault="000369D6" w:rsidP="003F790B">
      <w:pPr>
        <w:spacing w:before="0" w:after="0" w:line="240" w:lineRule="auto"/>
        <w:ind w:left="284"/>
        <w:jc w:val="both"/>
        <w:rPr>
          <w:rFonts w:eastAsia="Calibri" w:cs="Calibri"/>
          <w:szCs w:val="22"/>
          <w:lang w:val="it-IT" w:eastAsia="it-IT" w:bidi="ar-SA"/>
        </w:rPr>
      </w:pPr>
    </w:p>
    <w:p w14:paraId="0AAEF219" w14:textId="77777777" w:rsidR="000369D6" w:rsidRPr="00691338" w:rsidRDefault="000369D6" w:rsidP="00AF341B">
      <w:pPr>
        <w:widowControl w:val="0"/>
        <w:numPr>
          <w:ilvl w:val="0"/>
          <w:numId w:val="21"/>
        </w:numPr>
        <w:tabs>
          <w:tab w:val="clear" w:pos="1068"/>
        </w:tabs>
        <w:spacing w:before="0" w:after="0" w:line="240" w:lineRule="auto"/>
        <w:ind w:left="567" w:hanging="283"/>
        <w:jc w:val="both"/>
        <w:rPr>
          <w:rFonts w:eastAsia="Calibri" w:cs="Calibri"/>
          <w:szCs w:val="22"/>
          <w:lang w:val="it-IT" w:eastAsia="it-IT" w:bidi="ar-SA"/>
        </w:rPr>
      </w:pPr>
      <w:r w:rsidRPr="00691338">
        <w:rPr>
          <w:rFonts w:eastAsia="Calibri" w:cs="Calibri"/>
          <w:szCs w:val="22"/>
          <w:lang w:val="it-IT" w:eastAsia="it-IT" w:bidi="ar-SA"/>
        </w:rPr>
        <w:t>Le società classificate al 14°, 13° e 12° posto dei rispettivi  gironi retrocederanno automaticamente nel campionato Provinciale Allievi Under 17 stagione 2024/2025;</w:t>
      </w:r>
      <w:bookmarkStart w:id="37" w:name="_Hlk51764192"/>
    </w:p>
    <w:p w14:paraId="748A5D28" w14:textId="77777777" w:rsidR="000369D6" w:rsidRPr="00691338" w:rsidRDefault="000369D6" w:rsidP="00AF341B">
      <w:pPr>
        <w:widowControl w:val="0"/>
        <w:numPr>
          <w:ilvl w:val="0"/>
          <w:numId w:val="21"/>
        </w:numPr>
        <w:tabs>
          <w:tab w:val="clear" w:pos="1068"/>
        </w:tabs>
        <w:spacing w:before="0" w:after="0" w:line="240" w:lineRule="auto"/>
        <w:ind w:left="567" w:hanging="283"/>
        <w:jc w:val="both"/>
        <w:rPr>
          <w:rFonts w:eastAsia="Calibri" w:cs="Calibri"/>
          <w:szCs w:val="22"/>
          <w:lang w:val="it-IT" w:eastAsia="it-IT" w:bidi="ar-SA"/>
        </w:rPr>
      </w:pPr>
      <w:r w:rsidRPr="00691338">
        <w:rPr>
          <w:rFonts w:eastAsia="Calibri" w:cs="Calibri"/>
          <w:szCs w:val="22"/>
          <w:lang w:val="it-IT" w:eastAsia="it-IT" w:bidi="ar-SA"/>
        </w:rPr>
        <w:t>Le squadre, che al termine della stagione sportiva, si saranno classificate al  11° e 10º  posto dei rispettivi gironi si incontreranno tra loro in gare di play-out:</w:t>
      </w:r>
    </w:p>
    <w:p w14:paraId="7B24AA95" w14:textId="77777777" w:rsidR="000369D6" w:rsidRPr="00691338" w:rsidRDefault="000369D6" w:rsidP="003F790B">
      <w:pPr>
        <w:widowControl w:val="0"/>
        <w:spacing w:before="0" w:after="0" w:line="240" w:lineRule="auto"/>
        <w:ind w:left="567"/>
        <w:contextualSpacing/>
        <w:rPr>
          <w:rFonts w:eastAsia="Calibri" w:cs="Calibri"/>
          <w:szCs w:val="22"/>
          <w:lang w:val="it-IT" w:eastAsia="it-IT" w:bidi="ar-SA"/>
        </w:rPr>
      </w:pPr>
    </w:p>
    <w:p w14:paraId="48B11B6D" w14:textId="77777777" w:rsidR="000369D6" w:rsidRPr="00691338" w:rsidRDefault="000369D6" w:rsidP="00AF341B">
      <w:pPr>
        <w:widowControl w:val="0"/>
        <w:numPr>
          <w:ilvl w:val="0"/>
          <w:numId w:val="22"/>
        </w:numPr>
        <w:tabs>
          <w:tab w:val="clear" w:pos="720"/>
        </w:tabs>
        <w:spacing w:before="0" w:after="0" w:line="240" w:lineRule="auto"/>
        <w:ind w:left="567" w:firstLine="0"/>
        <w:contextualSpacing/>
        <w:rPr>
          <w:rFonts w:cs="Calibri"/>
          <w:szCs w:val="22"/>
          <w:lang w:val="it-IT" w:eastAsia="it-IT" w:bidi="ar-SA"/>
        </w:rPr>
      </w:pPr>
      <w:r w:rsidRPr="00691338">
        <w:rPr>
          <w:rFonts w:eastAsia="Calibri" w:cs="Calibri"/>
          <w:szCs w:val="22"/>
          <w:lang w:val="it-IT" w:eastAsia="it-IT" w:bidi="ar-SA"/>
        </w:rPr>
        <w:t>andata</w:t>
      </w:r>
      <w:r w:rsidRPr="00691338">
        <w:rPr>
          <w:rFonts w:eastAsia="Calibri" w:cs="Calibri"/>
          <w:szCs w:val="22"/>
          <w:lang w:val="it-IT" w:eastAsia="it-IT" w:bidi="ar-SA"/>
        </w:rPr>
        <w:tab/>
      </w:r>
      <w:r w:rsidRPr="00691338">
        <w:rPr>
          <w:rFonts w:cs="Calibri"/>
          <w:b/>
          <w:bCs/>
          <w:szCs w:val="22"/>
          <w:lang w:val="it-IT" w:eastAsia="it-IT" w:bidi="ar-SA"/>
        </w:rPr>
        <w:t xml:space="preserve">domenica 12 maggio 2024  ore 10.00   </w:t>
      </w:r>
      <w:r w:rsidRPr="00691338">
        <w:rPr>
          <w:rFonts w:eastAsia="Calibri" w:cs="Calibri"/>
          <w:b/>
          <w:szCs w:val="22"/>
          <w:lang w:val="it-IT" w:eastAsia="it-IT" w:bidi="ar-SA"/>
        </w:rPr>
        <w:t xml:space="preserve">11ª classificata vs 10ª classificata; </w:t>
      </w:r>
    </w:p>
    <w:p w14:paraId="4D7603D5" w14:textId="77777777" w:rsidR="000369D6" w:rsidRPr="00691338" w:rsidRDefault="000369D6" w:rsidP="00AF341B">
      <w:pPr>
        <w:widowControl w:val="0"/>
        <w:numPr>
          <w:ilvl w:val="0"/>
          <w:numId w:val="22"/>
        </w:numPr>
        <w:tabs>
          <w:tab w:val="clear" w:pos="720"/>
        </w:tabs>
        <w:spacing w:before="0" w:after="0" w:line="240" w:lineRule="auto"/>
        <w:ind w:left="567" w:firstLine="0"/>
        <w:contextualSpacing/>
        <w:rPr>
          <w:rFonts w:eastAsia="Calibri" w:cs="Calibri"/>
          <w:b/>
          <w:szCs w:val="22"/>
          <w:lang w:val="it-IT" w:eastAsia="it-IT" w:bidi="ar-SA"/>
        </w:rPr>
      </w:pPr>
      <w:r w:rsidRPr="00691338">
        <w:rPr>
          <w:rFonts w:eastAsia="Calibri" w:cs="Calibri"/>
          <w:szCs w:val="22"/>
          <w:lang w:val="it-IT" w:eastAsia="it-IT" w:bidi="ar-SA"/>
        </w:rPr>
        <w:t>ritorno</w:t>
      </w:r>
      <w:r w:rsidRPr="00691338">
        <w:rPr>
          <w:rFonts w:eastAsia="Calibri" w:cs="Calibri"/>
          <w:szCs w:val="22"/>
          <w:lang w:val="it-IT" w:eastAsia="it-IT" w:bidi="ar-SA"/>
        </w:rPr>
        <w:tab/>
      </w:r>
      <w:r w:rsidRPr="00691338">
        <w:rPr>
          <w:rFonts w:cs="Calibri"/>
          <w:b/>
          <w:bCs/>
          <w:szCs w:val="22"/>
          <w:lang w:val="it-IT" w:eastAsia="it-IT" w:bidi="ar-SA"/>
        </w:rPr>
        <w:t xml:space="preserve">domenica 19 maggio 2024   ore 10.00  </w:t>
      </w:r>
      <w:r w:rsidRPr="00691338">
        <w:rPr>
          <w:rFonts w:eastAsia="Calibri" w:cs="Calibri"/>
          <w:b/>
          <w:szCs w:val="22"/>
          <w:lang w:val="it-IT" w:eastAsia="it-IT" w:bidi="ar-SA"/>
        </w:rPr>
        <w:t>10ª classificata  vs 11ª classificata</w:t>
      </w:r>
    </w:p>
    <w:p w14:paraId="437DD70C" w14:textId="77777777" w:rsidR="000369D6" w:rsidRPr="00691338" w:rsidRDefault="000369D6" w:rsidP="003F790B">
      <w:pPr>
        <w:widowControl w:val="0"/>
        <w:spacing w:before="0" w:after="0" w:line="240" w:lineRule="auto"/>
        <w:ind w:left="284" w:firstLine="141"/>
        <w:jc w:val="both"/>
        <w:rPr>
          <w:rFonts w:eastAsia="Calibri" w:cs="Calibri"/>
          <w:szCs w:val="22"/>
          <w:lang w:val="it-IT" w:eastAsia="it-IT" w:bidi="ar-SA"/>
        </w:rPr>
      </w:pPr>
    </w:p>
    <w:p w14:paraId="4DAFCAF0"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b/>
          <w:szCs w:val="22"/>
          <w:lang w:val="it-IT" w:eastAsia="it-IT" w:bidi="ar-SA"/>
        </w:rPr>
        <w:t xml:space="preserve">A tale preciso riguardo si conferma che le squadre meglio classificate disputeranno in trasferta la prima gara delle due previste. </w:t>
      </w:r>
    </w:p>
    <w:p w14:paraId="6C094262"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p>
    <w:p w14:paraId="3A44AAB4"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b/>
          <w:szCs w:val="22"/>
          <w:lang w:val="it-IT" w:eastAsia="it-IT" w:bidi="ar-SA"/>
        </w:rPr>
        <w:t>Non si disputeranno i play-out se il distacco in classifica tra le due squadre che dovranno incontrarsi è pari o superiore a 7 punti.</w:t>
      </w:r>
    </w:p>
    <w:p w14:paraId="77559407"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p>
    <w:p w14:paraId="291CCC2D"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szCs w:val="22"/>
          <w:lang w:val="it-IT" w:eastAsia="it-IT" w:bidi="ar-SA"/>
        </w:rPr>
        <w:t>L’esito degli incontri sopra programmati determinerà, la permanenza di una società (la vincente) nell’organico del Campionato Regionale Allievi Under 17 e per contro, per la società perdente, l’ulteriore retrocessione nel Campionato Provinciale Allievi Under 17 per la stagione sportiva 2024/2025.</w:t>
      </w:r>
    </w:p>
    <w:p w14:paraId="50D1A919" w14:textId="77777777" w:rsidR="000369D6" w:rsidRPr="00691338" w:rsidRDefault="000369D6" w:rsidP="003F790B">
      <w:pPr>
        <w:spacing w:before="0" w:after="0" w:line="240" w:lineRule="auto"/>
        <w:ind w:left="284"/>
        <w:jc w:val="both"/>
        <w:rPr>
          <w:rFonts w:eastAsia="Calibri" w:cs="Calibri"/>
          <w:szCs w:val="22"/>
          <w:lang w:val="it-IT" w:eastAsia="it-IT" w:bidi="ar-SA"/>
        </w:rPr>
      </w:pPr>
      <w:r w:rsidRPr="00691338">
        <w:rPr>
          <w:rFonts w:cs="Calibr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w:t>
      </w:r>
      <w:r w:rsidRPr="00691338">
        <w:rPr>
          <w:rFonts w:eastAsia="Calibri" w:cs="Calibri"/>
          <w:b/>
          <w:szCs w:val="22"/>
          <w:u w:val="single"/>
          <w:lang w:val="it-IT" w:eastAsia="it-IT" w:bidi="ar-SA"/>
        </w:rPr>
        <w:t>senza la disputa dei tempi supplementari</w:t>
      </w:r>
      <w:r w:rsidRPr="00691338">
        <w:rPr>
          <w:rFonts w:eastAsia="Calibri" w:cs="Calibri"/>
          <w:b/>
          <w:szCs w:val="22"/>
          <w:lang w:val="it-IT" w:eastAsia="it-IT" w:bidi="ar-SA"/>
        </w:rPr>
        <w:t>.</w:t>
      </w:r>
    </w:p>
    <w:bookmarkEnd w:id="37"/>
    <w:p w14:paraId="1650FA41" w14:textId="77777777" w:rsidR="000369D6" w:rsidRPr="00691338" w:rsidRDefault="000369D6" w:rsidP="003F790B">
      <w:pPr>
        <w:autoSpaceDE w:val="0"/>
        <w:autoSpaceDN w:val="0"/>
        <w:adjustRightInd w:val="0"/>
        <w:spacing w:before="0" w:after="0" w:line="240" w:lineRule="auto"/>
        <w:jc w:val="both"/>
        <w:rPr>
          <w:rFonts w:eastAsia="Calibri" w:cs="Calibri"/>
          <w:b/>
          <w:bCs/>
          <w:szCs w:val="22"/>
          <w:u w:val="single"/>
          <w:lang w:val="it-IT" w:eastAsia="it-IT" w:bidi="ar-SA"/>
        </w:rPr>
      </w:pPr>
    </w:p>
    <w:p w14:paraId="3B9D3EBE" w14:textId="77777777" w:rsidR="000369D6" w:rsidRPr="00691338" w:rsidRDefault="000369D6" w:rsidP="00AF341B">
      <w:pPr>
        <w:numPr>
          <w:ilvl w:val="0"/>
          <w:numId w:val="34"/>
        </w:numPr>
        <w:autoSpaceDE w:val="0"/>
        <w:autoSpaceDN w:val="0"/>
        <w:adjustRightInd w:val="0"/>
        <w:spacing w:before="0" w:after="0" w:line="240" w:lineRule="auto"/>
        <w:ind w:left="284" w:hanging="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t xml:space="preserve">AMMISSIONE AL CAMPIONATO REGIONALE ALLIEVI UNDER 17 STAGIONE 2024/2025: </w:t>
      </w:r>
    </w:p>
    <w:p w14:paraId="1A7CE288" w14:textId="77777777" w:rsidR="000369D6" w:rsidRPr="00691338" w:rsidRDefault="000369D6" w:rsidP="003F790B">
      <w:pPr>
        <w:autoSpaceDE w:val="0"/>
        <w:autoSpaceDN w:val="0"/>
        <w:adjustRightInd w:val="0"/>
        <w:spacing w:before="0" w:after="0" w:line="240" w:lineRule="auto"/>
        <w:jc w:val="both"/>
        <w:rPr>
          <w:rFonts w:eastAsia="Calibri" w:cs="Calibri"/>
          <w:szCs w:val="22"/>
          <w:u w:val="single"/>
          <w:lang w:val="it-IT" w:eastAsia="it-IT" w:bidi="ar-SA"/>
        </w:rPr>
      </w:pPr>
    </w:p>
    <w:p w14:paraId="440B3746"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 Avranno diritto a partecipare al Campionato Regionale Allievi Under 17 stagione 2024/2025:</w:t>
      </w:r>
    </w:p>
    <w:p w14:paraId="7D545749"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4"/>
        <w:jc w:val="both"/>
        <w:rPr>
          <w:rFonts w:cs="Calibri"/>
          <w:szCs w:val="22"/>
          <w:lang w:val="it-IT" w:eastAsia="it-IT"/>
        </w:rPr>
      </w:pPr>
      <w:r w:rsidRPr="00691338">
        <w:rPr>
          <w:rFonts w:cs="Calibri"/>
          <w:szCs w:val="22"/>
          <w:lang w:val="it-IT" w:eastAsia="it-IT" w:bidi="ar-SA"/>
        </w:rPr>
        <w:t>le società che hanno partecipato e mantenuto tale diritto al termine del Campionato Regionale Allievi Under 17 s.s.</w:t>
      </w:r>
      <w:r w:rsidRPr="00691338">
        <w:rPr>
          <w:rFonts w:cs="Calibri"/>
          <w:szCs w:val="22"/>
          <w:lang w:val="it-IT" w:eastAsia="it-IT"/>
        </w:rPr>
        <w:t>2023/2024;</w:t>
      </w:r>
    </w:p>
    <w:p w14:paraId="27A58A13"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4"/>
        <w:jc w:val="both"/>
        <w:rPr>
          <w:rFonts w:cs="Calibri"/>
          <w:szCs w:val="22"/>
          <w:lang w:val="it-IT" w:eastAsia="it-IT"/>
        </w:rPr>
      </w:pPr>
      <w:r w:rsidRPr="00691338">
        <w:rPr>
          <w:rFonts w:cs="Calibri"/>
          <w:szCs w:val="22"/>
          <w:lang w:val="it-IT" w:eastAsia="it-IT"/>
        </w:rPr>
        <w:t>le società vincenti i gironi Provinciali Allievi Under 17.</w:t>
      </w:r>
    </w:p>
    <w:p w14:paraId="14AECCCD" w14:textId="77777777" w:rsidR="000369D6" w:rsidRPr="00691338" w:rsidRDefault="000369D6" w:rsidP="003F790B">
      <w:pPr>
        <w:autoSpaceDE w:val="0"/>
        <w:autoSpaceDN w:val="0"/>
        <w:adjustRightInd w:val="0"/>
        <w:spacing w:after="18" w:line="240" w:lineRule="auto"/>
        <w:ind w:left="284"/>
        <w:jc w:val="both"/>
        <w:rPr>
          <w:rFonts w:cs="Calibri"/>
          <w:szCs w:val="22"/>
          <w:lang w:val="it-IT" w:eastAsia="it-IT"/>
        </w:rPr>
      </w:pPr>
      <w:r w:rsidRPr="00691338">
        <w:rPr>
          <w:rFonts w:cs="Calibri"/>
          <w:szCs w:val="22"/>
          <w:lang w:val="it-IT" w:eastAsia="it-IT"/>
        </w:rPr>
        <w:t xml:space="preserve">Qualora una o più squadre classificatesi al 1° posto del girone provinciale Allievi 17 2023/2024 non potessero essere ammesse al Campionato Regionale Allievi Under 17 2024/2025, per una delle preclusioni riportate nel </w:t>
      </w:r>
      <w:r w:rsidRPr="004E6141">
        <w:rPr>
          <w:lang w:val="it-IT"/>
        </w:rPr>
        <w:t>COMUNICATO UFFICIALE</w:t>
      </w:r>
      <w:r w:rsidRPr="00691338">
        <w:rPr>
          <w:rFonts w:cs="Calibri"/>
          <w:szCs w:val="22"/>
          <w:lang w:val="it-IT" w:eastAsia="it-IT"/>
        </w:rPr>
        <w:t xml:space="preserve"> </w:t>
      </w:r>
      <w:r w:rsidRPr="00691338">
        <w:rPr>
          <w:rFonts w:cs="Calibri"/>
          <w:b/>
          <w:szCs w:val="22"/>
          <w:lang w:val="it-IT" w:eastAsia="it-IT"/>
        </w:rPr>
        <w:t xml:space="preserve"> N° 1/SGS del 01/07/2023  </w:t>
      </w:r>
      <w:r w:rsidRPr="00691338">
        <w:rPr>
          <w:rFonts w:cs="Calibri"/>
          <w:szCs w:val="22"/>
          <w:lang w:val="it-IT" w:eastAsia="it-IT"/>
        </w:rPr>
        <w:t>o del</w:t>
      </w:r>
      <w:r w:rsidRPr="00691338">
        <w:rPr>
          <w:rFonts w:cs="Calibri"/>
          <w:b/>
          <w:szCs w:val="22"/>
          <w:lang w:val="it-IT" w:eastAsia="it-IT"/>
        </w:rPr>
        <w:t xml:space="preserve">  </w:t>
      </w:r>
      <w:r w:rsidRPr="004E6141">
        <w:rPr>
          <w:lang w:val="it-IT"/>
        </w:rPr>
        <w:t xml:space="preserve">COMUNICATO UFFICIALE </w:t>
      </w:r>
      <w:r w:rsidRPr="004E6141">
        <w:rPr>
          <w:b/>
          <w:lang w:val="it-IT"/>
        </w:rPr>
        <w:t>N° 11/S.G.S. del 17/08/2023</w:t>
      </w:r>
      <w:r w:rsidRPr="004E6141">
        <w:rPr>
          <w:lang w:val="it-IT"/>
        </w:rPr>
        <w:t xml:space="preserve"> </w:t>
      </w:r>
      <w:r w:rsidRPr="00691338">
        <w:rPr>
          <w:rFonts w:cs="Calibri"/>
          <w:szCs w:val="22"/>
          <w:lang w:val="it-IT" w:eastAsia="it-IT"/>
        </w:rPr>
        <w:t>o</w:t>
      </w:r>
      <w:r w:rsidRPr="00691338">
        <w:rPr>
          <w:rFonts w:cs="Calibri"/>
          <w:b/>
          <w:szCs w:val="22"/>
          <w:lang w:val="it-IT" w:eastAsia="it-IT"/>
        </w:rPr>
        <w:t xml:space="preserve"> per rinuncia</w:t>
      </w:r>
      <w:r w:rsidRPr="00691338">
        <w:rPr>
          <w:rFonts w:cs="Calibri"/>
          <w:szCs w:val="22"/>
          <w:lang w:val="it-IT" w:eastAsia="it-IT"/>
        </w:rPr>
        <w:t>, verranno ammesse al Campionato Regionale Allievi Under 17 le società meglio classificate nei rispettivi gironi.</w:t>
      </w:r>
    </w:p>
    <w:p w14:paraId="10F39C68" w14:textId="77777777" w:rsidR="000369D6" w:rsidRPr="00691338" w:rsidRDefault="000369D6" w:rsidP="003F790B">
      <w:pPr>
        <w:widowControl w:val="0"/>
        <w:spacing w:after="0" w:line="240" w:lineRule="auto"/>
        <w:jc w:val="both"/>
        <w:rPr>
          <w:rFonts w:cs="Calibri"/>
          <w:szCs w:val="22"/>
          <w:lang w:val="it-IT" w:eastAsia="it-IT"/>
        </w:rPr>
      </w:pPr>
      <w:r w:rsidRPr="00691338">
        <w:rPr>
          <w:rFonts w:cs="Calibri"/>
          <w:szCs w:val="22"/>
          <w:lang w:val="it-IT" w:eastAsia="it-IT"/>
        </w:rPr>
        <w:t>Per eventuali ulteriori ammissioni, i posti disponibili saranno assegnati mediante una graduatoria, redatta secondo i criteri che saranno pubblicati entro il 31/10/2023 su apposito comunicato del CRL.</w:t>
      </w:r>
    </w:p>
    <w:p w14:paraId="6CC403A4" w14:textId="77777777" w:rsidR="000369D6" w:rsidRPr="00691338" w:rsidRDefault="000369D6" w:rsidP="003F790B">
      <w:pPr>
        <w:tabs>
          <w:tab w:val="left" w:pos="4140"/>
          <w:tab w:val="left" w:pos="5400"/>
          <w:tab w:val="left" w:pos="8280"/>
        </w:tabs>
        <w:spacing w:before="60" w:after="0" w:line="240" w:lineRule="auto"/>
        <w:jc w:val="both"/>
        <w:rPr>
          <w:rFonts w:cs="Calibri"/>
          <w:b/>
          <w:szCs w:val="22"/>
          <w:lang w:val="it-IT" w:eastAsia="it-IT" w:bidi="ar-SA"/>
        </w:rPr>
      </w:pPr>
    </w:p>
    <w:p w14:paraId="36CC9DD2" w14:textId="77777777" w:rsidR="000369D6" w:rsidRPr="00691338"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62CF42D9" w14:textId="77777777" w:rsidR="000369D6" w:rsidRPr="00691338" w:rsidRDefault="000369D6" w:rsidP="003F790B">
      <w:pPr>
        <w:pBdr>
          <w:top w:val="single" w:sz="4" w:space="0" w:color="00000A"/>
          <w:left w:val="single" w:sz="4" w:space="4" w:color="00000A"/>
          <w:bottom w:val="single" w:sz="4" w:space="1" w:color="00000A"/>
          <w:right w:val="single" w:sz="4" w:space="4" w:color="00000A"/>
        </w:pBdr>
        <w:shd w:val="clear" w:color="auto" w:fill="D9D9D9"/>
        <w:spacing w:before="0" w:after="0" w:line="240" w:lineRule="auto"/>
        <w:jc w:val="center"/>
        <w:rPr>
          <w:rFonts w:cs="Calibri"/>
          <w:b/>
          <w:bCs/>
          <w:szCs w:val="22"/>
          <w:u w:val="single"/>
          <w:lang w:val="it-IT" w:eastAsia="it-IT" w:bidi="ar-SA"/>
        </w:rPr>
      </w:pPr>
      <w:r w:rsidRPr="00691338">
        <w:rPr>
          <w:rFonts w:cs="Calibri"/>
          <w:b/>
          <w:bCs/>
          <w:szCs w:val="22"/>
          <w:u w:val="single"/>
          <w:lang w:val="it-IT" w:eastAsia="it-IT" w:bidi="ar-SA"/>
        </w:rPr>
        <w:t>CAMPIONATO REGIONALE GIOVANISSIMI UNDER 15 “ÉLITE” 2023/2024</w:t>
      </w:r>
    </w:p>
    <w:p w14:paraId="44447C90" w14:textId="77777777" w:rsidR="000369D6" w:rsidRPr="00691338"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126B7236" w14:textId="77777777" w:rsidR="000369D6" w:rsidRPr="00691338"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3F09498C" w14:textId="77777777" w:rsidR="000369D6" w:rsidRPr="00691338" w:rsidRDefault="000369D6" w:rsidP="00AF341B">
      <w:pPr>
        <w:numPr>
          <w:ilvl w:val="0"/>
          <w:numId w:val="36"/>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ARTICOLAZIONE</w:t>
      </w:r>
    </w:p>
    <w:p w14:paraId="62576815" w14:textId="77777777" w:rsidR="000369D6" w:rsidRPr="00691338" w:rsidRDefault="000369D6" w:rsidP="003F790B">
      <w:pPr>
        <w:spacing w:before="0" w:after="0" w:line="240" w:lineRule="auto"/>
        <w:ind w:left="426"/>
        <w:jc w:val="both"/>
        <w:rPr>
          <w:rFonts w:cs="Calibri"/>
          <w:szCs w:val="22"/>
          <w:lang w:val="it-IT"/>
        </w:rPr>
      </w:pPr>
      <w:r w:rsidRPr="00691338">
        <w:rPr>
          <w:rFonts w:cs="Calibri"/>
          <w:szCs w:val="22"/>
          <w:lang w:val="it-IT" w:eastAsia="it-IT" w:bidi="ar-SA"/>
        </w:rPr>
        <w:t xml:space="preserve">Il Campionato Regionale </w:t>
      </w:r>
      <w:r w:rsidRPr="00691338">
        <w:rPr>
          <w:rFonts w:cs="Calibri"/>
          <w:b/>
          <w:szCs w:val="22"/>
          <w:lang w:val="it-IT" w:eastAsia="it-IT" w:bidi="ar-SA"/>
        </w:rPr>
        <w:t>Giovanissimi U15 “Élite</w:t>
      </w:r>
      <w:r w:rsidRPr="00691338">
        <w:rPr>
          <w:rFonts w:cs="Calibri"/>
          <w:szCs w:val="22"/>
          <w:lang w:val="it-IT" w:eastAsia="it-IT" w:bidi="ar-SA"/>
        </w:rPr>
        <w:t xml:space="preserve">” è articolato in </w:t>
      </w:r>
      <w:r w:rsidRPr="00691338">
        <w:rPr>
          <w:rFonts w:eastAsia="Calibri" w:cs="Calibri"/>
          <w:b/>
          <w:bCs/>
          <w:i/>
          <w:iCs/>
          <w:szCs w:val="22"/>
          <w:lang w:val="it-IT" w:bidi="ar-SA"/>
        </w:rPr>
        <w:t xml:space="preserve">TRE </w:t>
      </w:r>
      <w:r w:rsidRPr="00691338">
        <w:rPr>
          <w:rFonts w:eastAsia="Calibri" w:cs="Calibri"/>
          <w:szCs w:val="22"/>
          <w:lang w:val="it-IT" w:bidi="ar-SA"/>
        </w:rPr>
        <w:t xml:space="preserve">gironi composti da </w:t>
      </w:r>
      <w:r w:rsidRPr="00691338">
        <w:rPr>
          <w:rFonts w:eastAsia="Calibri" w:cs="Calibri"/>
          <w:b/>
          <w:bCs/>
          <w:i/>
          <w:iCs/>
          <w:szCs w:val="22"/>
          <w:lang w:val="it-IT" w:bidi="ar-SA"/>
        </w:rPr>
        <w:t xml:space="preserve">16 </w:t>
      </w:r>
      <w:r w:rsidRPr="00691338">
        <w:rPr>
          <w:rFonts w:eastAsia="Calibri" w:cs="Calibri"/>
          <w:szCs w:val="22"/>
          <w:lang w:val="it-IT" w:bidi="ar-SA"/>
        </w:rPr>
        <w:t>squadre ciascuno</w:t>
      </w:r>
      <w:r w:rsidRPr="00691338">
        <w:rPr>
          <w:rFonts w:cs="Calibri"/>
          <w:szCs w:val="22"/>
          <w:lang w:val="it-IT" w:eastAsia="it-IT" w:bidi="ar-SA"/>
        </w:rPr>
        <w:t xml:space="preserve"> per un totale di </w:t>
      </w:r>
      <w:r w:rsidRPr="00691338">
        <w:rPr>
          <w:rFonts w:cs="Calibri"/>
          <w:b/>
          <w:szCs w:val="22"/>
          <w:lang w:val="it-IT" w:eastAsia="it-IT" w:bidi="ar-SA"/>
        </w:rPr>
        <w:t>48</w:t>
      </w:r>
      <w:r w:rsidRPr="00691338">
        <w:rPr>
          <w:rFonts w:cs="Calibri"/>
          <w:szCs w:val="22"/>
          <w:lang w:val="it-IT" w:eastAsia="it-IT" w:bidi="ar-SA"/>
        </w:rPr>
        <w:t xml:space="preserve"> squadre </w:t>
      </w:r>
      <w:r w:rsidRPr="00691338">
        <w:rPr>
          <w:rFonts w:cs="Calibri"/>
          <w:szCs w:val="22"/>
          <w:lang w:val="it-IT"/>
        </w:rPr>
        <w:t>come qui di seguito specificato:</w:t>
      </w:r>
    </w:p>
    <w:p w14:paraId="4E40E0DE"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le società che hanno partecipato e mantenuto tale diritto al termine del Campionato Regionale Giovanissimi U15 “Élite” s.s. 2022/2023;</w:t>
      </w:r>
    </w:p>
    <w:p w14:paraId="29FF8C6D"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 xml:space="preserve">le società classificate al primo posto dei rispettivi gironi al termine del Campionato Regionale Giovanissimi U15 stagione sportiva 2022/2023; </w:t>
      </w:r>
    </w:p>
    <w:p w14:paraId="4BBAFB07"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le società vincitrici i play-off del Campionato Regionale Giovanissimi U15 stagione sportiva 2022/2023;</w:t>
      </w:r>
    </w:p>
    <w:p w14:paraId="5F3D15AE" w14:textId="77777777" w:rsidR="000369D6" w:rsidRPr="00691338" w:rsidRDefault="000369D6" w:rsidP="00AF341B">
      <w:pPr>
        <w:numPr>
          <w:ilvl w:val="0"/>
          <w:numId w:val="23"/>
        </w:numPr>
        <w:tabs>
          <w:tab w:val="clear" w:pos="1068"/>
        </w:tabs>
        <w:autoSpaceDE w:val="0"/>
        <w:autoSpaceDN w:val="0"/>
        <w:adjustRightInd w:val="0"/>
        <w:spacing w:before="0" w:after="0" w:line="240" w:lineRule="auto"/>
        <w:ind w:left="709" w:hanging="283"/>
        <w:jc w:val="both"/>
        <w:rPr>
          <w:rFonts w:cs="Calibri"/>
          <w:szCs w:val="22"/>
          <w:lang w:val="it-IT"/>
        </w:rPr>
      </w:pPr>
      <w:r w:rsidRPr="00691338">
        <w:rPr>
          <w:rFonts w:cs="Calibri"/>
          <w:szCs w:val="22"/>
          <w:lang w:val="it-IT" w:eastAsia="it-IT"/>
        </w:rPr>
        <w:t>le squadre di società professionistiche che al termine della stagione sportiva 2022/2023 saranno retrocesse nel Campionato Nazionale di Serie D;</w:t>
      </w:r>
    </w:p>
    <w:p w14:paraId="4575A1C2" w14:textId="77777777" w:rsidR="000369D6" w:rsidRPr="00691338" w:rsidRDefault="000369D6" w:rsidP="00AF341B">
      <w:pPr>
        <w:numPr>
          <w:ilvl w:val="0"/>
          <w:numId w:val="23"/>
        </w:numPr>
        <w:tabs>
          <w:tab w:val="clear" w:pos="1068"/>
        </w:tabs>
        <w:autoSpaceDE w:val="0"/>
        <w:autoSpaceDN w:val="0"/>
        <w:adjustRightInd w:val="0"/>
        <w:spacing w:before="60" w:after="0" w:line="240" w:lineRule="auto"/>
        <w:ind w:left="709" w:hanging="283"/>
        <w:jc w:val="both"/>
        <w:rPr>
          <w:rFonts w:cs="Calibri"/>
          <w:szCs w:val="22"/>
          <w:lang w:val="it-IT" w:eastAsia="it-IT" w:bidi="ar-SA"/>
        </w:rPr>
      </w:pPr>
      <w:r w:rsidRPr="00691338">
        <w:rPr>
          <w:rFonts w:cs="Calibri"/>
          <w:szCs w:val="22"/>
          <w:lang w:val="it-IT" w:eastAsia="it-IT" w:bidi="ar-SA"/>
        </w:rPr>
        <w:t>le Società eventualmente ammesse a completamento dell’organico.</w:t>
      </w:r>
    </w:p>
    <w:p w14:paraId="4CCB5862" w14:textId="77777777" w:rsidR="000369D6" w:rsidRPr="00691338" w:rsidRDefault="000369D6" w:rsidP="003F790B">
      <w:pPr>
        <w:autoSpaceDE w:val="0"/>
        <w:autoSpaceDN w:val="0"/>
        <w:adjustRightInd w:val="0"/>
        <w:spacing w:before="0" w:after="0" w:line="240" w:lineRule="auto"/>
        <w:ind w:left="709"/>
        <w:jc w:val="both"/>
        <w:rPr>
          <w:rFonts w:cs="Calibri"/>
          <w:szCs w:val="22"/>
          <w:lang w:val="it-IT" w:eastAsia="it-IT" w:bidi="ar-SA"/>
        </w:rPr>
      </w:pPr>
    </w:p>
    <w:p w14:paraId="300A7754" w14:textId="77777777" w:rsidR="000369D6" w:rsidRPr="00691338" w:rsidRDefault="000369D6" w:rsidP="00AF341B">
      <w:pPr>
        <w:numPr>
          <w:ilvl w:val="0"/>
          <w:numId w:val="36"/>
        </w:numPr>
        <w:autoSpaceDE w:val="0"/>
        <w:autoSpaceDN w:val="0"/>
        <w:adjustRightInd w:val="0"/>
        <w:spacing w:before="0" w:after="0" w:line="240" w:lineRule="auto"/>
        <w:ind w:left="426"/>
        <w:jc w:val="both"/>
        <w:rPr>
          <w:rFonts w:cs="Calibri"/>
          <w:szCs w:val="22"/>
          <w:lang w:val="it-IT" w:eastAsia="it-IT" w:bidi="ar-SA"/>
        </w:rPr>
      </w:pPr>
      <w:r w:rsidRPr="00691338">
        <w:rPr>
          <w:rFonts w:cs="Calibri"/>
          <w:b/>
          <w:bCs/>
          <w:szCs w:val="22"/>
          <w:u w:val="single"/>
          <w:lang w:val="it-IT" w:eastAsia="it-IT" w:bidi="ar-SA"/>
        </w:rPr>
        <w:t>PARTECIPAZIONE DEI CALCIATORI</w:t>
      </w:r>
    </w:p>
    <w:p w14:paraId="1C908F2F" w14:textId="77777777" w:rsidR="000369D6" w:rsidRPr="00691338" w:rsidRDefault="000369D6" w:rsidP="003F790B">
      <w:pPr>
        <w:spacing w:before="0" w:after="0" w:line="240" w:lineRule="auto"/>
        <w:ind w:left="426"/>
        <w:jc w:val="both"/>
        <w:rPr>
          <w:rFonts w:cs="Calibri"/>
          <w:bCs/>
          <w:szCs w:val="22"/>
          <w:lang w:val="it-IT" w:eastAsia="it-IT" w:bidi="ar-SA"/>
        </w:rPr>
      </w:pPr>
      <w:r w:rsidRPr="00691338">
        <w:rPr>
          <w:rFonts w:cs="Calibri"/>
          <w:bCs/>
          <w:szCs w:val="22"/>
          <w:lang w:val="it-IT" w:eastAsia="it-IT" w:bidi="ar-SA"/>
        </w:rPr>
        <w:t>Possono prendere parte all’attività Giovanissimi Under 15 “Elitè” i calciatori che, anteriormente al 1° gennaio dell’anno in cui ha inizio la stagione sportiva, abbiano compiuto anagraficamente il 12° anno di età (ovvero nati nel 2010) e che, nel medesimo periodo, non abbiano compiuto il 14° (ovvero nati nel 2009).Qualora fosse necessario, possono partecipare all’attività della categoria “Giovanissimi” coloro che abbiano compiuto il dodicesimo anno di età nel corso dell’anno in cui ha inizio la stagione sportiva (ovvero nati nel 2011, dopo il compimento del 12° anno di età), limitatamente ad un numero massimo di 5 calciatori.</w:t>
      </w:r>
    </w:p>
    <w:p w14:paraId="70D1C45B" w14:textId="77777777" w:rsidR="000369D6" w:rsidRPr="00691338" w:rsidRDefault="000369D6" w:rsidP="003F790B">
      <w:pPr>
        <w:spacing w:before="0" w:after="0" w:line="240" w:lineRule="auto"/>
        <w:ind w:left="284"/>
        <w:jc w:val="both"/>
        <w:rPr>
          <w:rFonts w:cs="Calibri"/>
          <w:b/>
          <w:bCs/>
          <w:szCs w:val="22"/>
          <w:u w:val="single"/>
          <w:lang w:val="it-IT" w:eastAsia="it-IT" w:bidi="ar-SA"/>
        </w:rPr>
      </w:pPr>
    </w:p>
    <w:p w14:paraId="3A66BF6F" w14:textId="77777777" w:rsidR="000369D6" w:rsidRPr="00691338" w:rsidRDefault="000369D6" w:rsidP="00AF341B">
      <w:pPr>
        <w:numPr>
          <w:ilvl w:val="0"/>
          <w:numId w:val="36"/>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ALLENATORI</w:t>
      </w:r>
    </w:p>
    <w:p w14:paraId="12CAE037" w14:textId="77777777" w:rsidR="000369D6"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E’ opportuno rammentare le disposizioni emanate dal Settore Giovanile e Scolastico della F.I.G.C. e pubblicate sul Comunicato Ufficiale n° 1 Stagione Sportiva 2023/2024, circa la conduzione tecnica delle squadre:</w:t>
      </w:r>
    </w:p>
    <w:p w14:paraId="40892B55" w14:textId="77777777" w:rsidR="000369D6" w:rsidRDefault="000369D6" w:rsidP="003F790B">
      <w:pPr>
        <w:spacing w:before="0" w:after="0" w:line="240" w:lineRule="auto"/>
        <w:ind w:left="426"/>
        <w:jc w:val="both"/>
        <w:rPr>
          <w:rFonts w:cs="Calibri"/>
          <w:szCs w:val="22"/>
          <w:lang w:val="it-IT" w:eastAsia="it-IT" w:bidi="ar-SA"/>
        </w:rPr>
      </w:pPr>
    </w:p>
    <w:p w14:paraId="44383061" w14:textId="77777777" w:rsidR="000369D6" w:rsidRPr="00691338" w:rsidRDefault="000369D6" w:rsidP="003F790B">
      <w:pPr>
        <w:spacing w:before="0" w:after="0" w:line="240" w:lineRule="auto"/>
        <w:ind w:left="426"/>
        <w:jc w:val="both"/>
        <w:rPr>
          <w:rFonts w:cs="Calibri"/>
          <w:szCs w:val="22"/>
          <w:lang w:val="it-IT" w:eastAsia="it-IT" w:bidi="ar-SA"/>
        </w:rPr>
      </w:pPr>
    </w:p>
    <w:p w14:paraId="0C085E1F" w14:textId="77777777" w:rsidR="000369D6" w:rsidRPr="00691338" w:rsidRDefault="000369D6" w:rsidP="003F790B">
      <w:pPr>
        <w:autoSpaceDE w:val="0"/>
        <w:autoSpaceDN w:val="0"/>
        <w:adjustRightInd w:val="0"/>
        <w:spacing w:before="0" w:after="0" w:line="240" w:lineRule="auto"/>
        <w:ind w:left="426"/>
        <w:jc w:val="both"/>
        <w:rPr>
          <w:rFonts w:cs="Calibri"/>
          <w:b/>
          <w:szCs w:val="22"/>
          <w:lang w:val="it-IT" w:eastAsia="it-IT" w:bidi="ar-SA"/>
        </w:rPr>
      </w:pPr>
      <w:r w:rsidRPr="00691338">
        <w:rPr>
          <w:rFonts w:cs="Calibri"/>
          <w:b/>
          <w:szCs w:val="22"/>
          <w:lang w:val="it-IT" w:eastAsia="it-IT" w:bidi="ar-SA"/>
        </w:rPr>
        <w:lastRenderedPageBreak/>
        <w:t xml:space="preserve">“Le squadre che partecipano al Campionato Regionale Giovanissimi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380F9152" w14:textId="77777777" w:rsidR="000369D6" w:rsidRPr="00691338" w:rsidRDefault="000369D6" w:rsidP="003F790B">
      <w:pPr>
        <w:autoSpaceDE w:val="0"/>
        <w:autoSpaceDN w:val="0"/>
        <w:adjustRightInd w:val="0"/>
        <w:spacing w:before="0" w:after="0" w:line="240" w:lineRule="auto"/>
        <w:ind w:left="426"/>
        <w:jc w:val="both"/>
        <w:rPr>
          <w:rFonts w:cs="Calibri"/>
          <w:b/>
          <w:szCs w:val="22"/>
          <w:lang w:val="it-IT" w:eastAsia="it-IT" w:bidi="ar-SA"/>
        </w:rPr>
      </w:pPr>
      <w:r w:rsidRPr="00691338">
        <w:rPr>
          <w:rFonts w:cs="Calibri"/>
          <w:b/>
          <w:szCs w:val="22"/>
          <w:lang w:val="it-IT" w:eastAsia="it-IT" w:bidi="ar-SA"/>
        </w:rPr>
        <w:t>Il tesseramento dell’allenatore deve essere effettuato e formalmente comunicato entro l’inizio del campionato.</w:t>
      </w:r>
    </w:p>
    <w:p w14:paraId="4846CA42" w14:textId="77777777" w:rsidR="000369D6" w:rsidRPr="00691338" w:rsidRDefault="000369D6" w:rsidP="003F790B">
      <w:pPr>
        <w:spacing w:before="0" w:after="0" w:line="240" w:lineRule="auto"/>
        <w:jc w:val="both"/>
        <w:rPr>
          <w:rFonts w:cs="Calibri"/>
          <w:b/>
          <w:bCs/>
          <w:szCs w:val="22"/>
          <w:u w:val="single"/>
          <w:lang w:val="it-IT" w:eastAsia="it-IT" w:bidi="ar-SA"/>
        </w:rPr>
      </w:pPr>
    </w:p>
    <w:p w14:paraId="5ECA2D27" w14:textId="77777777" w:rsidR="000369D6" w:rsidRPr="00691338" w:rsidRDefault="000369D6" w:rsidP="00AF341B">
      <w:pPr>
        <w:numPr>
          <w:ilvl w:val="0"/>
          <w:numId w:val="36"/>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MODALITA’ DI SVOLGIMENTO</w:t>
      </w:r>
    </w:p>
    <w:p w14:paraId="0D330F95"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Le gare del Campionato Regionale </w:t>
      </w:r>
      <w:r w:rsidRPr="00691338">
        <w:rPr>
          <w:rFonts w:cs="Calibri"/>
          <w:bCs/>
          <w:szCs w:val="22"/>
          <w:lang w:val="it-IT" w:eastAsia="it-IT" w:bidi="ar-SA"/>
        </w:rPr>
        <w:t>Giovanissimi Under 15</w:t>
      </w:r>
      <w:r w:rsidRPr="00691338">
        <w:rPr>
          <w:rFonts w:cs="Calibri"/>
          <w:szCs w:val="22"/>
          <w:lang w:val="it-IT" w:eastAsia="it-IT" w:bidi="ar-SA"/>
        </w:rPr>
        <w:t xml:space="preserve"> “Élite”, vengono disputate di norma nella giornata di domenica in orario non antecedente alle ore 9.00.</w:t>
      </w:r>
    </w:p>
    <w:p w14:paraId="7AE97582" w14:textId="77777777" w:rsidR="000369D6" w:rsidRPr="00691338" w:rsidRDefault="000369D6" w:rsidP="003F790B">
      <w:pPr>
        <w:spacing w:before="0" w:after="0" w:line="240" w:lineRule="auto"/>
        <w:jc w:val="both"/>
        <w:rPr>
          <w:rFonts w:cs="Calibri"/>
          <w:b/>
          <w:bCs/>
          <w:szCs w:val="22"/>
          <w:u w:val="single"/>
          <w:lang w:val="it-IT" w:eastAsia="it-IT" w:bidi="ar-SA"/>
        </w:rPr>
      </w:pPr>
    </w:p>
    <w:p w14:paraId="694DE6C6" w14:textId="77777777" w:rsidR="000369D6" w:rsidRPr="00691338" w:rsidRDefault="000369D6" w:rsidP="00AF341B">
      <w:pPr>
        <w:numPr>
          <w:ilvl w:val="0"/>
          <w:numId w:val="36"/>
        </w:numPr>
        <w:spacing w:before="0" w:after="0" w:line="240" w:lineRule="auto"/>
        <w:ind w:left="426"/>
        <w:jc w:val="both"/>
        <w:rPr>
          <w:rFonts w:cs="Calibri"/>
          <w:szCs w:val="22"/>
          <w:lang w:val="it-IT" w:eastAsia="it-IT" w:bidi="ar-SA"/>
        </w:rPr>
      </w:pPr>
      <w:r w:rsidRPr="00691338">
        <w:rPr>
          <w:rFonts w:cs="Calibri"/>
          <w:b/>
          <w:bCs/>
          <w:szCs w:val="22"/>
          <w:u w:val="single"/>
          <w:lang w:val="it-IT" w:eastAsia="it-IT" w:bidi="ar-SA"/>
        </w:rPr>
        <w:t xml:space="preserve">TEMPO DI ATTESA </w:t>
      </w:r>
    </w:p>
    <w:p w14:paraId="6C9B1F28"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Ai sensi dell’art. 54 comma 3 e 67 comma 1 delle N.O.I.F., nel Campionato Regionale </w:t>
      </w:r>
      <w:r w:rsidRPr="00691338">
        <w:rPr>
          <w:rFonts w:cs="Calibri"/>
          <w:bCs/>
          <w:szCs w:val="22"/>
          <w:lang w:val="it-IT" w:eastAsia="it-IT" w:bidi="ar-SA"/>
        </w:rPr>
        <w:t xml:space="preserve">Giovanissimi Under 15 </w:t>
      </w:r>
      <w:r w:rsidRPr="00691338">
        <w:rPr>
          <w:rFonts w:cs="Calibri"/>
          <w:szCs w:val="22"/>
          <w:lang w:val="it-IT" w:eastAsia="it-IT" w:bidi="ar-SA"/>
        </w:rPr>
        <w:t>“Élite”, il tempo di attesa per le squadre e per l’arbitro viene fissato in 20 minuti.</w:t>
      </w:r>
      <w:r w:rsidRPr="00691338">
        <w:rPr>
          <w:rFonts w:cs="Calibri"/>
          <w:szCs w:val="22"/>
          <w:lang w:val="it-IT" w:eastAsia="it-IT" w:bidi="ar-SA"/>
        </w:rPr>
        <w:tab/>
      </w:r>
    </w:p>
    <w:p w14:paraId="16072A95" w14:textId="77777777" w:rsidR="000369D6" w:rsidRPr="00691338" w:rsidRDefault="000369D6" w:rsidP="003F790B">
      <w:pPr>
        <w:spacing w:before="0" w:after="0" w:line="240" w:lineRule="auto"/>
        <w:jc w:val="both"/>
        <w:rPr>
          <w:rFonts w:cs="Calibri"/>
          <w:szCs w:val="22"/>
          <w:lang w:val="it-IT" w:eastAsia="it-IT" w:bidi="ar-SA"/>
        </w:rPr>
      </w:pPr>
    </w:p>
    <w:p w14:paraId="2BF96315" w14:textId="77777777" w:rsidR="000369D6" w:rsidRPr="00691338" w:rsidRDefault="000369D6" w:rsidP="00AF341B">
      <w:pPr>
        <w:numPr>
          <w:ilvl w:val="0"/>
          <w:numId w:val="36"/>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FORMULA FASE FINALE</w:t>
      </w:r>
    </w:p>
    <w:p w14:paraId="195AE503" w14:textId="77777777" w:rsidR="000369D6" w:rsidRPr="00691338" w:rsidRDefault="000369D6" w:rsidP="003F790B">
      <w:pPr>
        <w:spacing w:before="0" w:after="0" w:line="240" w:lineRule="auto"/>
        <w:ind w:left="426"/>
        <w:jc w:val="both"/>
        <w:rPr>
          <w:rFonts w:cs="Calibri"/>
          <w:szCs w:val="22"/>
          <w:lang w:val="it-IT" w:eastAsia="it-IT" w:bidi="ar-SA"/>
        </w:rPr>
      </w:pPr>
    </w:p>
    <w:p w14:paraId="4F106966"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L’assegnazione del Titolo Regionale </w:t>
      </w:r>
      <w:r w:rsidRPr="00691338">
        <w:rPr>
          <w:rFonts w:cs="Calibri"/>
          <w:bCs/>
          <w:szCs w:val="22"/>
          <w:lang w:val="it-IT" w:eastAsia="it-IT" w:bidi="ar-SA"/>
        </w:rPr>
        <w:t xml:space="preserve">Giovanissimi Under 15 </w:t>
      </w:r>
      <w:r w:rsidRPr="00691338">
        <w:rPr>
          <w:rFonts w:cs="Calibri"/>
          <w:szCs w:val="22"/>
          <w:lang w:val="it-IT" w:eastAsia="it-IT" w:bidi="ar-SA"/>
        </w:rPr>
        <w:t>“Élite”, che permetterà alla squadra vincente di essere inserita nel tabellone per il titolo Nazionale di categoria, comprende due fasi:</w:t>
      </w:r>
    </w:p>
    <w:p w14:paraId="43A84891" w14:textId="77777777" w:rsidR="000369D6" w:rsidRPr="00691338" w:rsidRDefault="000369D6" w:rsidP="003F790B">
      <w:pPr>
        <w:spacing w:before="0" w:after="0" w:line="240" w:lineRule="auto"/>
        <w:ind w:left="426"/>
        <w:jc w:val="both"/>
        <w:rPr>
          <w:rFonts w:cs="Calibri"/>
          <w:szCs w:val="22"/>
          <w:lang w:val="it-IT" w:eastAsia="it-IT" w:bidi="ar-SA"/>
        </w:rPr>
      </w:pPr>
    </w:p>
    <w:p w14:paraId="29F4CCB3" w14:textId="77777777" w:rsidR="000369D6" w:rsidRPr="00691338" w:rsidRDefault="000369D6" w:rsidP="003F790B">
      <w:pPr>
        <w:widowControl w:val="0"/>
        <w:spacing w:before="0" w:after="0" w:line="240" w:lineRule="auto"/>
        <w:ind w:left="426"/>
        <w:jc w:val="both"/>
        <w:rPr>
          <w:rFonts w:cs="Calibri"/>
          <w:szCs w:val="22"/>
          <w:lang w:val="it-IT" w:eastAsia="it-IT" w:bidi="ar-SA"/>
        </w:rPr>
      </w:pPr>
      <w:r w:rsidRPr="00691338">
        <w:rPr>
          <w:rFonts w:cs="Calibri"/>
          <w:b/>
          <w:i/>
          <w:szCs w:val="22"/>
          <w:lang w:val="it-IT" w:eastAsia="it-IT" w:bidi="ar-SA"/>
        </w:rPr>
        <w:t>Turno</w:t>
      </w:r>
      <w:r w:rsidRPr="00691338">
        <w:rPr>
          <w:rFonts w:cs="Calibri"/>
          <w:b/>
          <w:szCs w:val="22"/>
          <w:lang w:val="it-IT" w:eastAsia="it-IT" w:bidi="ar-SA"/>
        </w:rPr>
        <w:t xml:space="preserve"> eliminatorio</w:t>
      </w:r>
      <w:r w:rsidRPr="00691338">
        <w:rPr>
          <w:rFonts w:cs="Calibri"/>
          <w:szCs w:val="22"/>
          <w:lang w:val="it-IT" w:eastAsia="it-IT" w:bidi="ar-SA"/>
        </w:rPr>
        <w:t xml:space="preserve"> tra le squadre classificate dal 2º al 4º posto in ciascuno dei tre gironi + la vincente di Coppa Lombardia se qualificata dal campionato la miglior 5ª classificata dei tre gironi del Campionato Regionale </w:t>
      </w:r>
      <w:r w:rsidRPr="00691338">
        <w:rPr>
          <w:rFonts w:cs="Calibri"/>
          <w:bCs/>
          <w:szCs w:val="22"/>
          <w:lang w:val="it-IT" w:eastAsia="it-IT" w:bidi="ar-SA"/>
        </w:rPr>
        <w:t xml:space="preserve">Giovanissimi Under 15 </w:t>
      </w:r>
      <w:r w:rsidRPr="00691338">
        <w:rPr>
          <w:rFonts w:cs="Calibri"/>
          <w:szCs w:val="22"/>
          <w:lang w:val="it-IT" w:eastAsia="it-IT" w:bidi="ar-SA"/>
        </w:rPr>
        <w:t>“Élite”;</w:t>
      </w:r>
    </w:p>
    <w:p w14:paraId="2F5DC9B1" w14:textId="77777777" w:rsidR="000369D6" w:rsidRPr="00691338" w:rsidRDefault="000369D6" w:rsidP="003F790B">
      <w:pPr>
        <w:widowControl w:val="0"/>
        <w:spacing w:before="0" w:after="0" w:line="240" w:lineRule="auto"/>
        <w:ind w:left="426"/>
        <w:jc w:val="both"/>
        <w:rPr>
          <w:rFonts w:cs="Calibri"/>
          <w:b/>
          <w:i/>
          <w:szCs w:val="22"/>
          <w:lang w:val="it-IT" w:eastAsia="it-IT" w:bidi="ar-SA"/>
        </w:rPr>
      </w:pPr>
    </w:p>
    <w:p w14:paraId="3C0F5CE6" w14:textId="77777777" w:rsidR="000369D6" w:rsidRPr="00691338" w:rsidRDefault="000369D6" w:rsidP="003F790B">
      <w:pPr>
        <w:widowControl w:val="0"/>
        <w:spacing w:before="0" w:after="0" w:line="240" w:lineRule="auto"/>
        <w:ind w:left="426"/>
        <w:jc w:val="both"/>
        <w:rPr>
          <w:rFonts w:cs="Calibri"/>
          <w:szCs w:val="22"/>
          <w:lang w:val="it-IT" w:eastAsia="it-IT" w:bidi="ar-SA"/>
        </w:rPr>
      </w:pPr>
      <w:r w:rsidRPr="00691338">
        <w:rPr>
          <w:rFonts w:cs="Calibri"/>
          <w:b/>
          <w:i/>
          <w:szCs w:val="22"/>
          <w:lang w:val="it-IT" w:eastAsia="it-IT" w:bidi="ar-SA"/>
        </w:rPr>
        <w:t>Tabellone</w:t>
      </w:r>
      <w:r w:rsidRPr="00691338">
        <w:rPr>
          <w:rFonts w:cs="Calibri"/>
          <w:b/>
          <w:szCs w:val="22"/>
          <w:lang w:val="it-IT" w:eastAsia="it-IT" w:bidi="ar-SA"/>
        </w:rPr>
        <w:t xml:space="preserve"> Finale</w:t>
      </w:r>
      <w:r w:rsidRPr="00691338">
        <w:rPr>
          <w:rFonts w:cs="Calibri"/>
          <w:szCs w:val="22"/>
          <w:lang w:val="it-IT" w:eastAsia="it-IT" w:bidi="ar-SA"/>
        </w:rPr>
        <w:t xml:space="preserve"> ad </w:t>
      </w:r>
      <w:r w:rsidRPr="00691338">
        <w:rPr>
          <w:rFonts w:cs="Calibri"/>
          <w:i/>
          <w:szCs w:val="22"/>
          <w:u w:val="single"/>
          <w:lang w:val="it-IT" w:eastAsia="it-IT" w:bidi="ar-SA"/>
        </w:rPr>
        <w:t>eliminazione diretta</w:t>
      </w:r>
      <w:r w:rsidRPr="00691338">
        <w:rPr>
          <w:rFonts w:cs="Calibri"/>
          <w:szCs w:val="22"/>
          <w:lang w:val="it-IT" w:eastAsia="it-IT" w:bidi="ar-SA"/>
        </w:rPr>
        <w:t xml:space="preserve"> a cui sono ammesse di diritto le vincenti dei 3 gironi + le 5 squadre vincenti la 1ª Fase eliminatoria;</w:t>
      </w:r>
    </w:p>
    <w:p w14:paraId="346BB5FA" w14:textId="77777777" w:rsidR="000369D6" w:rsidRPr="00691338" w:rsidRDefault="000369D6" w:rsidP="003F790B">
      <w:pPr>
        <w:spacing w:before="0" w:after="0" w:line="240" w:lineRule="auto"/>
        <w:ind w:left="426"/>
        <w:jc w:val="both"/>
        <w:rPr>
          <w:rFonts w:cs="Calibri"/>
          <w:b/>
          <w:szCs w:val="22"/>
          <w:lang w:val="it-IT" w:eastAsia="it-IT" w:bidi="ar-SA"/>
        </w:rPr>
      </w:pPr>
    </w:p>
    <w:p w14:paraId="23310A2B" w14:textId="77777777" w:rsidR="000369D6" w:rsidRPr="00691338" w:rsidRDefault="000369D6" w:rsidP="003F790B">
      <w:pPr>
        <w:spacing w:before="0" w:after="0" w:line="240" w:lineRule="auto"/>
        <w:ind w:left="426"/>
        <w:jc w:val="center"/>
        <w:rPr>
          <w:rFonts w:cs="Calibri"/>
          <w:b/>
          <w:szCs w:val="22"/>
          <w:lang w:val="it-IT" w:eastAsia="it-IT" w:bidi="ar-SA"/>
        </w:rPr>
      </w:pPr>
      <w:r w:rsidRPr="00691338">
        <w:rPr>
          <w:rFonts w:cs="Calibri"/>
          <w:b/>
          <w:szCs w:val="22"/>
          <w:lang w:val="it-IT" w:eastAsia="it-IT" w:bidi="ar-SA"/>
        </w:rPr>
        <w:t xml:space="preserve">Turno eliminatorio </w:t>
      </w:r>
      <w:r w:rsidRPr="00691338">
        <w:rPr>
          <w:rFonts w:cs="Calibri"/>
          <w:b/>
          <w:bCs/>
          <w:szCs w:val="22"/>
          <w:lang w:val="it-IT" w:eastAsia="it-IT" w:bidi="ar-SA"/>
        </w:rPr>
        <w:t>Domenica 28 Aprile  2024  ore 10:00</w:t>
      </w:r>
    </w:p>
    <w:p w14:paraId="2B5FDF00" w14:textId="77777777" w:rsidR="000369D6" w:rsidRPr="00691338" w:rsidRDefault="000369D6" w:rsidP="003F790B">
      <w:pPr>
        <w:spacing w:before="0" w:after="0" w:line="240" w:lineRule="auto"/>
        <w:ind w:left="426"/>
        <w:jc w:val="both"/>
        <w:rPr>
          <w:rFonts w:cs="Calibri"/>
          <w:b/>
          <w:bCs/>
          <w:szCs w:val="22"/>
          <w:lang w:val="it-IT" w:eastAsia="it-IT" w:bidi="ar-SA"/>
        </w:rPr>
      </w:pPr>
    </w:p>
    <w:p w14:paraId="17FAD280" w14:textId="77777777" w:rsidR="000369D6" w:rsidRPr="00691338" w:rsidRDefault="000369D6" w:rsidP="003F790B">
      <w:pPr>
        <w:spacing w:before="0" w:after="0" w:line="240" w:lineRule="auto"/>
        <w:ind w:left="426"/>
        <w:jc w:val="both"/>
        <w:rPr>
          <w:rFonts w:cs="Calibri"/>
          <w:szCs w:val="22"/>
          <w:lang w:val="it-IT" w:eastAsia="it-IT"/>
        </w:rPr>
      </w:pPr>
      <w:r w:rsidRPr="00691338">
        <w:rPr>
          <w:rFonts w:cs="Calibri"/>
          <w:szCs w:val="22"/>
          <w:lang w:val="it-IT" w:eastAsia="it-IT"/>
        </w:rPr>
        <w:t>Le società ammesse al turno eliminatorio si incontreranno fra loro in gara unica sul campo delle Società</w:t>
      </w:r>
      <w:r>
        <w:rPr>
          <w:rFonts w:cs="Calibri"/>
          <w:szCs w:val="22"/>
          <w:lang w:val="it-IT" w:eastAsia="it-IT"/>
        </w:rPr>
        <w:t xml:space="preserve"> </w:t>
      </w:r>
      <w:r w:rsidRPr="00691338">
        <w:rPr>
          <w:rFonts w:cs="Calibri"/>
          <w:b/>
          <w:bCs/>
          <w:szCs w:val="22"/>
          <w:lang w:val="it-IT" w:eastAsia="it-IT"/>
        </w:rPr>
        <w:t xml:space="preserve">con una migliore posizione di classifica al termine del campionato 2022/2023 o </w:t>
      </w:r>
      <w:r w:rsidRPr="00691338">
        <w:rPr>
          <w:rFonts w:cs="Calibri"/>
          <w:b/>
          <w:bCs/>
          <w:szCs w:val="22"/>
          <w:lang w:val="it-IT" w:eastAsia="it-IT" w:bidi="ar-SA"/>
        </w:rPr>
        <w:t>in miglior posizione per l’ammissione alla fase finale.</w:t>
      </w:r>
    </w:p>
    <w:p w14:paraId="0C6A47A1" w14:textId="77777777" w:rsidR="000369D6" w:rsidRPr="00691338" w:rsidRDefault="000369D6" w:rsidP="003F790B">
      <w:pPr>
        <w:spacing w:before="0" w:after="0" w:line="240" w:lineRule="auto"/>
        <w:jc w:val="both"/>
        <w:rPr>
          <w:rFonts w:cs="Calibri"/>
          <w:b/>
          <w:bCs/>
          <w:szCs w:val="22"/>
          <w:lang w:val="it-IT" w:eastAsia="it-IT" w:bidi="ar-SA"/>
        </w:rPr>
      </w:pPr>
    </w:p>
    <w:p w14:paraId="644A97C5" w14:textId="77777777" w:rsidR="000369D6" w:rsidRPr="00691338" w:rsidRDefault="000369D6" w:rsidP="003F790B">
      <w:pPr>
        <w:spacing w:before="0" w:after="0" w:line="240" w:lineRule="auto"/>
        <w:ind w:left="426"/>
        <w:jc w:val="both"/>
        <w:rPr>
          <w:rFonts w:cs="Calibri"/>
          <w:b/>
          <w:bCs/>
          <w:i/>
          <w:iCs/>
          <w:szCs w:val="22"/>
          <w:lang w:val="it-IT" w:eastAsia="it-IT" w:bidi="ar-SA"/>
        </w:rPr>
      </w:pPr>
      <w:r w:rsidRPr="00691338">
        <w:rPr>
          <w:rFonts w:cs="Calibri"/>
          <w:bCs/>
          <w:szCs w:val="22"/>
          <w:lang w:val="it-IT" w:eastAsia="it-IT" w:bidi="ar-SA"/>
        </w:rPr>
        <w:t>Al termine delle gare i</w:t>
      </w:r>
      <w:r w:rsidRPr="00691338">
        <w:rPr>
          <w:rFonts w:cs="Calibri"/>
          <w:bCs/>
          <w:szCs w:val="22"/>
          <w:lang w:val="it-IT" w:eastAsia="it-IT"/>
        </w:rPr>
        <w:t xml:space="preserve">n caso di parità al termine dei minuti regolamentari, verrà considerata vincente la squadra con una migliore posizione di classifica al termine del campionato 2022/2023 o </w:t>
      </w:r>
      <w:r w:rsidRPr="00691338">
        <w:rPr>
          <w:rFonts w:cs="Calibri"/>
          <w:bCs/>
          <w:szCs w:val="22"/>
          <w:lang w:val="it-IT" w:eastAsia="it-IT" w:bidi="ar-SA"/>
        </w:rPr>
        <w:t>in miglior posizione (quoziente punti) per l’ammissione alla fase finale</w:t>
      </w:r>
      <w:r>
        <w:rPr>
          <w:rFonts w:cs="Calibri"/>
          <w:b/>
          <w:bCs/>
          <w:i/>
          <w:iCs/>
          <w:szCs w:val="22"/>
          <w:u w:val="single"/>
          <w:lang w:val="it-IT" w:eastAsia="it-IT" w:bidi="ar-SA"/>
        </w:rPr>
        <w:t xml:space="preserve"> s</w:t>
      </w:r>
      <w:r w:rsidRPr="00691338">
        <w:rPr>
          <w:rFonts w:cs="Calibri"/>
          <w:b/>
          <w:bCs/>
          <w:i/>
          <w:iCs/>
          <w:szCs w:val="22"/>
          <w:u w:val="single"/>
          <w:lang w:val="it-IT" w:eastAsia="it-IT" w:bidi="ar-SA"/>
        </w:rPr>
        <w:t>enza la disputa dei tempi supplementari.</w:t>
      </w:r>
    </w:p>
    <w:p w14:paraId="1CAD47D2" w14:textId="77777777" w:rsidR="000369D6" w:rsidRPr="00691338" w:rsidRDefault="000369D6" w:rsidP="003F790B">
      <w:pPr>
        <w:spacing w:before="0" w:after="0" w:line="240" w:lineRule="auto"/>
        <w:jc w:val="both"/>
        <w:rPr>
          <w:rFonts w:cs="Calibri"/>
          <w:szCs w:val="22"/>
          <w:lang w:val="it-IT" w:eastAsia="it-IT" w:bidi="ar-SA"/>
        </w:rPr>
      </w:pPr>
    </w:p>
    <w:p w14:paraId="3EA9024E"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74CA3AF5"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r w:rsidRPr="00691338">
        <w:rPr>
          <w:rFonts w:cs="Calibri"/>
          <w:b/>
          <w:szCs w:val="22"/>
          <w:lang w:val="it-IT" w:eastAsia="it-IT" w:bidi="ar-SA"/>
        </w:rPr>
        <w:t xml:space="preserve">GARA 1   </w:t>
      </w:r>
      <w:r w:rsidRPr="00691338">
        <w:rPr>
          <w:rFonts w:cs="Calibri"/>
          <w:b/>
          <w:szCs w:val="22"/>
          <w:lang w:val="it-IT" w:eastAsia="it-IT" w:bidi="ar-SA"/>
        </w:rPr>
        <w:tab/>
        <w:t>1 Miglior classificata al 2º posto</w:t>
      </w:r>
      <w:r w:rsidRPr="00691338">
        <w:rPr>
          <w:rFonts w:cs="Calibri"/>
          <w:b/>
          <w:szCs w:val="22"/>
          <w:lang w:val="it-IT" w:eastAsia="it-IT" w:bidi="ar-SA"/>
        </w:rPr>
        <w:tab/>
        <w:t xml:space="preserve">vs       </w:t>
      </w:r>
      <w:r>
        <w:rPr>
          <w:rFonts w:cs="Calibri"/>
          <w:b/>
          <w:szCs w:val="22"/>
          <w:lang w:val="it-IT" w:eastAsia="it-IT" w:bidi="ar-SA"/>
        </w:rPr>
        <w:t xml:space="preserve"> </w:t>
      </w:r>
      <w:r w:rsidRPr="00691338">
        <w:rPr>
          <w:rFonts w:cs="Calibri"/>
          <w:b/>
          <w:szCs w:val="22"/>
          <w:lang w:val="it-IT" w:eastAsia="it-IT" w:bidi="ar-SA"/>
        </w:rPr>
        <w:t xml:space="preserve">Vincente Coppa Lombardia o sost  </w:t>
      </w:r>
    </w:p>
    <w:p w14:paraId="0D44B3EE"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1FB76CBB"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r w:rsidRPr="00691338">
        <w:rPr>
          <w:rFonts w:cs="Calibri"/>
          <w:b/>
          <w:szCs w:val="22"/>
          <w:lang w:val="it-IT" w:eastAsia="it-IT" w:bidi="ar-SA"/>
        </w:rPr>
        <w:t xml:space="preserve">GARA 2   </w:t>
      </w:r>
      <w:r w:rsidRPr="00691338">
        <w:rPr>
          <w:rFonts w:cs="Calibri"/>
          <w:b/>
          <w:szCs w:val="22"/>
          <w:lang w:val="it-IT" w:eastAsia="it-IT" w:bidi="ar-SA"/>
        </w:rPr>
        <w:tab/>
        <w:t>2 Miglior classificata al 2º posto</w:t>
      </w:r>
      <w:r w:rsidRPr="00691338">
        <w:rPr>
          <w:rFonts w:cs="Calibri"/>
          <w:b/>
          <w:szCs w:val="22"/>
          <w:lang w:val="it-IT" w:eastAsia="it-IT" w:bidi="ar-SA"/>
        </w:rPr>
        <w:tab/>
        <w:t xml:space="preserve">vs </w:t>
      </w:r>
      <w:r w:rsidRPr="00691338">
        <w:rPr>
          <w:rFonts w:cs="Calibri"/>
          <w:b/>
          <w:szCs w:val="22"/>
          <w:lang w:val="it-IT" w:eastAsia="it-IT" w:bidi="ar-SA"/>
        </w:rPr>
        <w:tab/>
        <w:t>3 Miglior classificata al 4º posto</w:t>
      </w:r>
    </w:p>
    <w:p w14:paraId="5AD30F68"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6E0301F0"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r w:rsidRPr="00691338">
        <w:rPr>
          <w:rFonts w:cs="Calibri"/>
          <w:b/>
          <w:szCs w:val="22"/>
          <w:lang w:val="it-IT" w:eastAsia="it-IT" w:bidi="ar-SA"/>
        </w:rPr>
        <w:t xml:space="preserve">GARA 3   </w:t>
      </w:r>
      <w:r w:rsidRPr="00691338">
        <w:rPr>
          <w:rFonts w:cs="Calibri"/>
          <w:b/>
          <w:szCs w:val="22"/>
          <w:lang w:val="it-IT" w:eastAsia="it-IT" w:bidi="ar-SA"/>
        </w:rPr>
        <w:tab/>
        <w:t xml:space="preserve">3 Miglior classificata al 2º posto </w:t>
      </w:r>
      <w:r w:rsidRPr="00691338">
        <w:rPr>
          <w:rFonts w:cs="Calibri"/>
          <w:b/>
          <w:szCs w:val="22"/>
          <w:lang w:val="it-IT" w:eastAsia="it-IT" w:bidi="ar-SA"/>
        </w:rPr>
        <w:tab/>
        <w:t xml:space="preserve">vs </w:t>
      </w:r>
      <w:r w:rsidRPr="00691338">
        <w:rPr>
          <w:rFonts w:cs="Calibri"/>
          <w:b/>
          <w:szCs w:val="22"/>
          <w:lang w:val="it-IT" w:eastAsia="it-IT" w:bidi="ar-SA"/>
        </w:rPr>
        <w:tab/>
        <w:t>2 Miglior classificata al 4º posto</w:t>
      </w:r>
    </w:p>
    <w:p w14:paraId="046E4961"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1601C504"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r w:rsidRPr="00691338">
        <w:rPr>
          <w:rFonts w:cs="Calibri"/>
          <w:b/>
          <w:szCs w:val="22"/>
          <w:lang w:val="it-IT" w:eastAsia="it-IT" w:bidi="ar-SA"/>
        </w:rPr>
        <w:t xml:space="preserve">GARA 4   </w:t>
      </w:r>
      <w:r w:rsidRPr="00691338">
        <w:rPr>
          <w:rFonts w:cs="Calibri"/>
          <w:b/>
          <w:szCs w:val="22"/>
          <w:lang w:val="it-IT" w:eastAsia="it-IT" w:bidi="ar-SA"/>
        </w:rPr>
        <w:tab/>
        <w:t xml:space="preserve">1 Miglior classificata al 3º posto </w:t>
      </w:r>
      <w:r w:rsidRPr="00691338">
        <w:rPr>
          <w:rFonts w:cs="Calibri"/>
          <w:b/>
          <w:szCs w:val="22"/>
          <w:lang w:val="it-IT" w:eastAsia="it-IT" w:bidi="ar-SA"/>
        </w:rPr>
        <w:tab/>
        <w:t xml:space="preserve">vs </w:t>
      </w:r>
      <w:r w:rsidRPr="00691338">
        <w:rPr>
          <w:rFonts w:cs="Calibri"/>
          <w:b/>
          <w:szCs w:val="22"/>
          <w:lang w:val="it-IT" w:eastAsia="it-IT" w:bidi="ar-SA"/>
        </w:rPr>
        <w:tab/>
        <w:t>1 Miglior classificata al 4º posto</w:t>
      </w:r>
    </w:p>
    <w:p w14:paraId="5CEFD576"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77DCF3BE"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r w:rsidRPr="00691338">
        <w:rPr>
          <w:rFonts w:cs="Calibri"/>
          <w:b/>
          <w:szCs w:val="22"/>
          <w:lang w:val="it-IT" w:eastAsia="it-IT" w:bidi="ar-SA"/>
        </w:rPr>
        <w:t>GARA 5</w:t>
      </w:r>
      <w:r w:rsidRPr="00691338">
        <w:rPr>
          <w:rFonts w:cs="Calibri"/>
          <w:b/>
          <w:szCs w:val="22"/>
          <w:lang w:val="it-IT" w:eastAsia="it-IT" w:bidi="ar-SA"/>
        </w:rPr>
        <w:tab/>
        <w:t xml:space="preserve">2 Miglior classificata al 3º posto </w:t>
      </w:r>
      <w:r w:rsidRPr="00691338">
        <w:rPr>
          <w:rFonts w:cs="Calibri"/>
          <w:b/>
          <w:szCs w:val="22"/>
          <w:lang w:val="it-IT" w:eastAsia="it-IT" w:bidi="ar-SA"/>
        </w:rPr>
        <w:tab/>
        <w:t xml:space="preserve">vs </w:t>
      </w:r>
      <w:r w:rsidRPr="00691338">
        <w:rPr>
          <w:rFonts w:cs="Calibri"/>
          <w:b/>
          <w:szCs w:val="22"/>
          <w:lang w:val="it-IT" w:eastAsia="it-IT" w:bidi="ar-SA"/>
        </w:rPr>
        <w:tab/>
        <w:t>3 Miglior classificata al 3º posto</w:t>
      </w:r>
    </w:p>
    <w:p w14:paraId="727FC518" w14:textId="77777777" w:rsidR="000369D6" w:rsidRPr="00691338" w:rsidRDefault="000369D6" w:rsidP="003F790B">
      <w:pPr>
        <w:tabs>
          <w:tab w:val="left" w:pos="4536"/>
          <w:tab w:val="left" w:pos="5245"/>
        </w:tabs>
        <w:spacing w:before="0" w:after="0" w:line="240" w:lineRule="auto"/>
        <w:jc w:val="both"/>
        <w:rPr>
          <w:rFonts w:cs="Calibri"/>
          <w:szCs w:val="22"/>
          <w:lang w:val="it-IT" w:eastAsia="it-IT" w:bidi="ar-SA"/>
        </w:rPr>
      </w:pPr>
    </w:p>
    <w:p w14:paraId="2AB91A56" w14:textId="77777777" w:rsidR="000369D6" w:rsidRPr="00691338" w:rsidRDefault="000369D6" w:rsidP="003F790B">
      <w:pPr>
        <w:tabs>
          <w:tab w:val="left" w:pos="4536"/>
          <w:tab w:val="left" w:pos="5245"/>
        </w:tabs>
        <w:spacing w:before="0" w:after="0" w:line="240" w:lineRule="auto"/>
        <w:jc w:val="both"/>
        <w:rPr>
          <w:rFonts w:cs="Calibri"/>
          <w:szCs w:val="22"/>
          <w:lang w:val="it-IT" w:eastAsia="it-IT" w:bidi="ar-SA"/>
        </w:rPr>
      </w:pPr>
    </w:p>
    <w:p w14:paraId="1A342F62" w14:textId="77777777" w:rsidR="000369D6" w:rsidRPr="00691338" w:rsidRDefault="000369D6" w:rsidP="003F790B">
      <w:pPr>
        <w:spacing w:before="0" w:after="0" w:line="240" w:lineRule="auto"/>
        <w:jc w:val="both"/>
        <w:rPr>
          <w:rFonts w:cs="Calibri"/>
          <w:szCs w:val="22"/>
          <w:lang w:val="it-IT" w:eastAsia="it-IT" w:bidi="ar-SA"/>
        </w:rPr>
      </w:pPr>
    </w:p>
    <w:p w14:paraId="5F0A89C8" w14:textId="77777777" w:rsidR="000369D6" w:rsidRPr="00691338" w:rsidRDefault="000369D6" w:rsidP="003F790B">
      <w:pPr>
        <w:spacing w:before="0" w:after="0" w:line="240" w:lineRule="auto"/>
        <w:jc w:val="both"/>
        <w:rPr>
          <w:rFonts w:cs="Calibri"/>
          <w:szCs w:val="22"/>
          <w:lang w:val="it-IT" w:eastAsia="it-IT" w:bidi="ar-SA"/>
        </w:rPr>
      </w:pPr>
    </w:p>
    <w:p w14:paraId="3254ACED" w14:textId="77777777" w:rsidR="000369D6" w:rsidRPr="00691338" w:rsidRDefault="000369D6" w:rsidP="003F790B">
      <w:pPr>
        <w:spacing w:before="0" w:after="0" w:line="240" w:lineRule="auto"/>
        <w:jc w:val="both"/>
        <w:rPr>
          <w:rFonts w:cs="Calibri"/>
          <w:szCs w:val="22"/>
          <w:lang w:val="it-IT" w:eastAsia="it-IT" w:bidi="ar-SA"/>
        </w:rPr>
      </w:pPr>
    </w:p>
    <w:p w14:paraId="757ACFD2" w14:textId="77777777" w:rsidR="000369D6" w:rsidRPr="00691338" w:rsidRDefault="000369D6" w:rsidP="003F790B">
      <w:pPr>
        <w:spacing w:before="0" w:after="0" w:line="240" w:lineRule="auto"/>
        <w:jc w:val="both"/>
        <w:rPr>
          <w:rFonts w:cs="Calibri"/>
          <w:szCs w:val="22"/>
          <w:lang w:val="it-IT" w:eastAsia="it-IT" w:bidi="ar-SA"/>
        </w:rPr>
      </w:pPr>
    </w:p>
    <w:p w14:paraId="3F6B91C9" w14:textId="77777777" w:rsidR="000369D6" w:rsidRPr="00691338" w:rsidRDefault="000369D6" w:rsidP="003F790B">
      <w:pPr>
        <w:spacing w:before="0" w:after="0" w:line="240" w:lineRule="auto"/>
        <w:jc w:val="center"/>
        <w:rPr>
          <w:rFonts w:cs="Calibri"/>
          <w:b/>
          <w:szCs w:val="22"/>
          <w:lang w:val="it-IT" w:eastAsia="it-IT" w:bidi="ar-SA"/>
        </w:rPr>
      </w:pPr>
      <w:r w:rsidRPr="00691338">
        <w:rPr>
          <w:rFonts w:cs="Calibri"/>
          <w:b/>
          <w:szCs w:val="22"/>
          <w:lang w:val="it-IT" w:eastAsia="it-IT" w:bidi="ar-SA"/>
        </w:rPr>
        <w:lastRenderedPageBreak/>
        <w:t>TABELLONE FINALE</w:t>
      </w:r>
    </w:p>
    <w:p w14:paraId="1CC4A2B7" w14:textId="77777777" w:rsidR="000369D6" w:rsidRPr="00691338" w:rsidRDefault="000369D6" w:rsidP="003F790B">
      <w:pPr>
        <w:spacing w:before="0" w:after="0" w:line="240" w:lineRule="auto"/>
        <w:jc w:val="both"/>
        <w:rPr>
          <w:rFonts w:cs="Calibri"/>
          <w:szCs w:val="22"/>
          <w:lang w:val="it-IT" w:eastAsia="it-IT" w:bidi="ar-SA"/>
        </w:rPr>
      </w:pPr>
    </w:p>
    <w:p w14:paraId="3EA30007" w14:textId="77777777" w:rsidR="000369D6" w:rsidRPr="00691338" w:rsidRDefault="000369D6" w:rsidP="003F790B">
      <w:pPr>
        <w:spacing w:before="0" w:after="0" w:line="240" w:lineRule="auto"/>
        <w:jc w:val="both"/>
        <w:rPr>
          <w:rFonts w:cs="Calibri"/>
          <w:szCs w:val="22"/>
          <w:lang w:val="it-IT" w:eastAsia="it-IT" w:bidi="ar-SA"/>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4E6141" w14:paraId="534C0271" w14:textId="77777777" w:rsidTr="00292F35">
        <w:trPr>
          <w:cantSplit/>
          <w:trHeight w:val="46"/>
        </w:trPr>
        <w:tc>
          <w:tcPr>
            <w:tcW w:w="2836" w:type="dxa"/>
            <w:tcBorders>
              <w:top w:val="single" w:sz="4" w:space="0" w:color="FFFFFF"/>
              <w:left w:val="nil"/>
              <w:right w:val="single" w:sz="4" w:space="0" w:color="FFFFFF"/>
            </w:tcBorders>
          </w:tcPr>
          <w:p w14:paraId="0E44D334"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01673063"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6EB7E5CF" w14:textId="77777777" w:rsidR="000369D6" w:rsidRPr="00691338" w:rsidRDefault="000369D6" w:rsidP="00292F35">
            <w:pPr>
              <w:spacing w:before="0" w:after="0" w:line="240" w:lineRule="auto"/>
              <w:jc w:val="both"/>
              <w:rPr>
                <w:rFonts w:cs="Calibri"/>
                <w:b/>
                <w:bCs/>
                <w:szCs w:val="22"/>
                <w:lang w:val="it-IT" w:eastAsia="it-IT" w:bidi="ar-SA"/>
              </w:rPr>
            </w:pPr>
          </w:p>
          <w:p w14:paraId="1FF8179C" w14:textId="77777777" w:rsidR="000369D6" w:rsidRPr="00691338" w:rsidRDefault="000369D6" w:rsidP="00292F35">
            <w:pPr>
              <w:spacing w:before="0" w:after="0" w:line="240" w:lineRule="auto"/>
              <w:jc w:val="both"/>
              <w:rPr>
                <w:rFonts w:cs="Calibri"/>
                <w:szCs w:val="22"/>
                <w:lang w:val="it-IT"/>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tc>
        <w:tc>
          <w:tcPr>
            <w:tcW w:w="2693" w:type="dxa"/>
            <w:tcBorders>
              <w:top w:val="single" w:sz="4" w:space="0" w:color="FFFFFF"/>
              <w:left w:val="nil"/>
              <w:bottom w:val="single" w:sz="4" w:space="0" w:color="FFFFFF"/>
              <w:right w:val="single" w:sz="4" w:space="0" w:color="FFFFFF"/>
            </w:tcBorders>
          </w:tcPr>
          <w:p w14:paraId="0BAE7FC9"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4068F9C4"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AND. Domenica 12 maggio</w:t>
            </w:r>
          </w:p>
          <w:p w14:paraId="1642B371"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RIT.  Domenica 19 maggio  </w:t>
            </w:r>
          </w:p>
          <w:p w14:paraId="17EAA45C" w14:textId="77777777" w:rsidR="000369D6" w:rsidRPr="00691338" w:rsidRDefault="000369D6" w:rsidP="00292F35">
            <w:pPr>
              <w:spacing w:before="0" w:after="0" w:line="240" w:lineRule="auto"/>
              <w:jc w:val="both"/>
              <w:rPr>
                <w:rFonts w:cs="Calibri"/>
                <w:szCs w:val="22"/>
                <w:lang w:val="it-IT"/>
              </w:rPr>
            </w:pPr>
            <w:r w:rsidRPr="00691338">
              <w:rPr>
                <w:rFonts w:cs="Calibri"/>
                <w:b/>
                <w:bCs/>
                <w:szCs w:val="22"/>
                <w:lang w:val="it-IT" w:eastAsia="it-IT" w:bidi="ar-SA"/>
              </w:rPr>
              <w:t>Gare di andata  in casa delle squadre in peggior posizione per l’ammissione alla fase finale.</w:t>
            </w:r>
          </w:p>
        </w:tc>
        <w:tc>
          <w:tcPr>
            <w:tcW w:w="2693" w:type="dxa"/>
            <w:tcBorders>
              <w:top w:val="single" w:sz="4" w:space="0" w:color="FFFFFF"/>
              <w:left w:val="nil"/>
              <w:bottom w:val="single" w:sz="4" w:space="0" w:color="FFFFFF"/>
              <w:right w:val="single" w:sz="4" w:space="0" w:color="FFFFFF"/>
            </w:tcBorders>
          </w:tcPr>
          <w:p w14:paraId="1FB01AA4"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FINALE</w:t>
            </w:r>
          </w:p>
          <w:p w14:paraId="41FAC86A"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Sabato 25 maggio </w:t>
            </w:r>
          </w:p>
          <w:p w14:paraId="4CE7653F" w14:textId="77777777" w:rsidR="000369D6" w:rsidRPr="00691338" w:rsidRDefault="000369D6" w:rsidP="00292F35">
            <w:pPr>
              <w:jc w:val="center"/>
              <w:rPr>
                <w:rFonts w:cs="Calibri"/>
                <w:b/>
                <w:bCs/>
                <w:szCs w:val="22"/>
                <w:lang w:val="it-IT" w:eastAsia="it-IT" w:bidi="ar-SA"/>
              </w:rPr>
            </w:pPr>
          </w:p>
          <w:p w14:paraId="6423FA73"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CAMPO NEUTRO </w:t>
            </w:r>
          </w:p>
        </w:tc>
      </w:tr>
      <w:tr w:rsidR="003F790B" w:rsidRPr="00691338" w14:paraId="032A26CB" w14:textId="77777777" w:rsidTr="00292F35">
        <w:trPr>
          <w:cantSplit/>
          <w:trHeight w:val="46"/>
        </w:trPr>
        <w:tc>
          <w:tcPr>
            <w:tcW w:w="2836" w:type="dxa"/>
            <w:tcBorders>
              <w:left w:val="nil"/>
              <w:bottom w:val="single" w:sz="4" w:space="0" w:color="FFFFFF"/>
              <w:right w:val="single" w:sz="4" w:space="0" w:color="FFFFFF"/>
            </w:tcBorders>
          </w:tcPr>
          <w:p w14:paraId="26067BC6" w14:textId="77777777" w:rsidR="000369D6" w:rsidRPr="00691338" w:rsidRDefault="000369D6" w:rsidP="00292F35">
            <w:pPr>
              <w:jc w:val="center"/>
              <w:rPr>
                <w:rFonts w:cs="Calibri"/>
                <w:b/>
                <w:szCs w:val="22"/>
              </w:rPr>
            </w:pPr>
            <w:r w:rsidRPr="00691338">
              <w:rPr>
                <w:rFonts w:cs="Calibri"/>
                <w:b/>
                <w:szCs w:val="22"/>
              </w:rPr>
              <w:t>1ª miglior 1ª CLASSIFICATA</w:t>
            </w:r>
          </w:p>
        </w:tc>
        <w:tc>
          <w:tcPr>
            <w:tcW w:w="2693" w:type="dxa"/>
            <w:tcBorders>
              <w:top w:val="single" w:sz="4" w:space="0" w:color="FFFFFF"/>
              <w:right w:val="single" w:sz="4" w:space="0" w:color="FFFFFF"/>
            </w:tcBorders>
          </w:tcPr>
          <w:p w14:paraId="61C722C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2F8E5A47" w14:textId="77777777" w:rsidR="000369D6" w:rsidRPr="00691338" w:rsidRDefault="000369D6" w:rsidP="00292F35">
            <w:pPr>
              <w:jc w:val="center"/>
              <w:rPr>
                <w:rFonts w:cs="Calibri"/>
                <w:szCs w:val="22"/>
              </w:rPr>
            </w:pPr>
          </w:p>
        </w:tc>
      </w:tr>
      <w:tr w:rsidR="003F790B" w:rsidRPr="00691338" w14:paraId="197E64B5" w14:textId="77777777" w:rsidTr="00292F35">
        <w:trPr>
          <w:cantSplit/>
          <w:trHeight w:val="46"/>
        </w:trPr>
        <w:tc>
          <w:tcPr>
            <w:tcW w:w="2836" w:type="dxa"/>
            <w:tcBorders>
              <w:top w:val="single" w:sz="4" w:space="0" w:color="FFFFFF"/>
              <w:left w:val="nil"/>
              <w:right w:val="single" w:sz="4" w:space="0" w:color="FFFFFF"/>
            </w:tcBorders>
          </w:tcPr>
          <w:p w14:paraId="031EFACA" w14:textId="77777777" w:rsidR="000369D6" w:rsidRPr="00691338" w:rsidRDefault="000369D6" w:rsidP="00292F35">
            <w:pPr>
              <w:jc w:val="center"/>
              <w:rPr>
                <w:rFonts w:cs="Calibri"/>
                <w:szCs w:val="22"/>
              </w:rPr>
            </w:pPr>
            <w:r w:rsidRPr="00691338">
              <w:rPr>
                <w:rFonts w:cs="Calibri"/>
                <w:szCs w:val="22"/>
              </w:rPr>
              <w:t>VINCENTE GARA 5</w:t>
            </w:r>
          </w:p>
        </w:tc>
        <w:tc>
          <w:tcPr>
            <w:tcW w:w="2693" w:type="dxa"/>
            <w:tcBorders>
              <w:bottom w:val="single" w:sz="4" w:space="0" w:color="FFFFFF"/>
            </w:tcBorders>
          </w:tcPr>
          <w:p w14:paraId="5687BDF9"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308FD8D6" w14:textId="77777777" w:rsidR="000369D6" w:rsidRPr="00691338" w:rsidRDefault="000369D6" w:rsidP="00292F35">
            <w:pPr>
              <w:jc w:val="center"/>
              <w:rPr>
                <w:rFonts w:cs="Calibri"/>
                <w:szCs w:val="22"/>
              </w:rPr>
            </w:pPr>
          </w:p>
        </w:tc>
      </w:tr>
      <w:tr w:rsidR="003F790B" w:rsidRPr="00691338" w14:paraId="63212CE0" w14:textId="77777777" w:rsidTr="00292F35">
        <w:trPr>
          <w:cantSplit/>
          <w:trHeight w:val="88"/>
        </w:trPr>
        <w:tc>
          <w:tcPr>
            <w:tcW w:w="2836" w:type="dxa"/>
            <w:tcBorders>
              <w:left w:val="nil"/>
              <w:bottom w:val="single" w:sz="4" w:space="0" w:color="FFFFFF"/>
              <w:right w:val="single" w:sz="4" w:space="0" w:color="FFFFFF"/>
            </w:tcBorders>
          </w:tcPr>
          <w:p w14:paraId="20EA3ADD"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54E0F239" w14:textId="77777777" w:rsidR="000369D6" w:rsidRPr="00691338" w:rsidRDefault="000369D6" w:rsidP="00292F35">
            <w:pPr>
              <w:jc w:val="center"/>
              <w:rPr>
                <w:rFonts w:cs="Calibri"/>
                <w:szCs w:val="22"/>
              </w:rPr>
            </w:pPr>
          </w:p>
        </w:tc>
        <w:tc>
          <w:tcPr>
            <w:tcW w:w="2693" w:type="dxa"/>
            <w:tcBorders>
              <w:top w:val="single" w:sz="4" w:space="0" w:color="FFFFFF"/>
              <w:right w:val="single" w:sz="4" w:space="0" w:color="FFFFFF"/>
            </w:tcBorders>
          </w:tcPr>
          <w:p w14:paraId="54B9488D" w14:textId="77777777" w:rsidR="000369D6" w:rsidRPr="00691338" w:rsidRDefault="000369D6" w:rsidP="00292F35">
            <w:pPr>
              <w:jc w:val="center"/>
              <w:rPr>
                <w:rFonts w:cs="Calibri"/>
                <w:szCs w:val="22"/>
              </w:rPr>
            </w:pPr>
          </w:p>
        </w:tc>
      </w:tr>
      <w:tr w:rsidR="003F790B" w:rsidRPr="00691338" w14:paraId="31CB941A" w14:textId="77777777" w:rsidTr="00292F35">
        <w:trPr>
          <w:cantSplit/>
          <w:trHeight w:val="46"/>
        </w:trPr>
        <w:tc>
          <w:tcPr>
            <w:tcW w:w="2836" w:type="dxa"/>
            <w:tcBorders>
              <w:top w:val="single" w:sz="4" w:space="0" w:color="FFFFFF"/>
              <w:left w:val="nil"/>
              <w:right w:val="single" w:sz="4" w:space="0" w:color="FFFFFF"/>
            </w:tcBorders>
          </w:tcPr>
          <w:p w14:paraId="0AC37D8C"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8B4141E" w14:textId="77777777" w:rsidR="000369D6" w:rsidRPr="00691338" w:rsidRDefault="000369D6" w:rsidP="00292F35">
            <w:pPr>
              <w:jc w:val="center"/>
              <w:rPr>
                <w:rFonts w:cs="Calibri"/>
                <w:szCs w:val="22"/>
              </w:rPr>
            </w:pPr>
          </w:p>
        </w:tc>
        <w:tc>
          <w:tcPr>
            <w:tcW w:w="2693" w:type="dxa"/>
            <w:vMerge w:val="restart"/>
          </w:tcPr>
          <w:p w14:paraId="7F747579" w14:textId="77777777" w:rsidR="000369D6" w:rsidRPr="00691338" w:rsidRDefault="000369D6" w:rsidP="00292F35">
            <w:pPr>
              <w:jc w:val="center"/>
              <w:rPr>
                <w:rFonts w:cs="Calibri"/>
                <w:szCs w:val="22"/>
              </w:rPr>
            </w:pPr>
          </w:p>
        </w:tc>
      </w:tr>
      <w:tr w:rsidR="003F790B" w:rsidRPr="00691338" w14:paraId="5A298968" w14:textId="77777777" w:rsidTr="00292F35">
        <w:trPr>
          <w:cantSplit/>
          <w:trHeight w:val="58"/>
        </w:trPr>
        <w:tc>
          <w:tcPr>
            <w:tcW w:w="2836" w:type="dxa"/>
            <w:tcBorders>
              <w:left w:val="nil"/>
              <w:bottom w:val="single" w:sz="4" w:space="0" w:color="FFFFFF"/>
              <w:right w:val="single" w:sz="4" w:space="0" w:color="FFFFFF"/>
            </w:tcBorders>
          </w:tcPr>
          <w:p w14:paraId="69FD67B5" w14:textId="77777777" w:rsidR="000369D6" w:rsidRPr="00691338" w:rsidRDefault="000369D6" w:rsidP="00292F35">
            <w:pPr>
              <w:jc w:val="center"/>
              <w:rPr>
                <w:rFonts w:cs="Calibri"/>
                <w:szCs w:val="22"/>
              </w:rPr>
            </w:pPr>
            <w:r w:rsidRPr="00691338">
              <w:rPr>
                <w:rFonts w:cs="Calibri"/>
                <w:szCs w:val="22"/>
              </w:rPr>
              <w:t>VINCENTE GARA 1</w:t>
            </w:r>
          </w:p>
        </w:tc>
        <w:tc>
          <w:tcPr>
            <w:tcW w:w="2693" w:type="dxa"/>
            <w:tcBorders>
              <w:top w:val="single" w:sz="4" w:space="0" w:color="FFFFFF"/>
            </w:tcBorders>
          </w:tcPr>
          <w:p w14:paraId="398088C9"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130C4E6E" w14:textId="77777777" w:rsidR="000369D6" w:rsidRPr="00691338" w:rsidRDefault="000369D6" w:rsidP="00292F35">
            <w:pPr>
              <w:jc w:val="center"/>
              <w:rPr>
                <w:rFonts w:cs="Calibri"/>
                <w:szCs w:val="22"/>
              </w:rPr>
            </w:pPr>
          </w:p>
        </w:tc>
      </w:tr>
      <w:tr w:rsidR="003F790B" w:rsidRPr="00691338" w14:paraId="3636E5B1" w14:textId="77777777" w:rsidTr="00292F35">
        <w:trPr>
          <w:cantSplit/>
          <w:trHeight w:val="46"/>
        </w:trPr>
        <w:tc>
          <w:tcPr>
            <w:tcW w:w="2836" w:type="dxa"/>
            <w:tcBorders>
              <w:top w:val="single" w:sz="4" w:space="0" w:color="FFFFFF"/>
              <w:left w:val="nil"/>
              <w:right w:val="single" w:sz="4" w:space="0" w:color="FFFFFF"/>
            </w:tcBorders>
          </w:tcPr>
          <w:p w14:paraId="06894482" w14:textId="77777777" w:rsidR="000369D6" w:rsidRPr="00691338" w:rsidRDefault="000369D6" w:rsidP="00292F35">
            <w:pPr>
              <w:jc w:val="center"/>
              <w:rPr>
                <w:rFonts w:cs="Calibri"/>
                <w:szCs w:val="22"/>
              </w:rPr>
            </w:pPr>
            <w:r w:rsidRPr="00691338">
              <w:rPr>
                <w:rFonts w:cs="Calibri"/>
                <w:szCs w:val="22"/>
              </w:rPr>
              <w:t>VINCENTE GARA 2</w:t>
            </w:r>
          </w:p>
        </w:tc>
        <w:tc>
          <w:tcPr>
            <w:tcW w:w="2693" w:type="dxa"/>
            <w:tcBorders>
              <w:bottom w:val="single" w:sz="4" w:space="0" w:color="FFFFFF"/>
              <w:right w:val="single" w:sz="4" w:space="0" w:color="FFFFFF"/>
            </w:tcBorders>
          </w:tcPr>
          <w:p w14:paraId="5B15EE0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7358F188" w14:textId="77777777" w:rsidR="000369D6" w:rsidRPr="00691338" w:rsidRDefault="000369D6" w:rsidP="00292F35">
            <w:pPr>
              <w:jc w:val="center"/>
              <w:rPr>
                <w:rFonts w:cs="Calibri"/>
                <w:szCs w:val="22"/>
              </w:rPr>
            </w:pPr>
          </w:p>
        </w:tc>
      </w:tr>
      <w:tr w:rsidR="003F790B" w:rsidRPr="00691338" w14:paraId="29EF82E4" w14:textId="77777777" w:rsidTr="00292F35">
        <w:trPr>
          <w:cantSplit/>
          <w:trHeight w:val="46"/>
        </w:trPr>
        <w:tc>
          <w:tcPr>
            <w:tcW w:w="2836" w:type="dxa"/>
            <w:tcBorders>
              <w:left w:val="nil"/>
              <w:bottom w:val="single" w:sz="4" w:space="0" w:color="FFFFFF"/>
              <w:right w:val="single" w:sz="4" w:space="0" w:color="FFFFFF"/>
            </w:tcBorders>
          </w:tcPr>
          <w:p w14:paraId="731697BB"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44C7D85F"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1C47CAB"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63360" behindDoc="0" locked="0" layoutInCell="1" allowOverlap="1" wp14:anchorId="798FAA71" wp14:editId="78999035">
                      <wp:simplePos x="0" y="0"/>
                      <wp:positionH relativeFrom="column">
                        <wp:posOffset>1678940</wp:posOffset>
                      </wp:positionH>
                      <wp:positionV relativeFrom="paragraph">
                        <wp:posOffset>419734</wp:posOffset>
                      </wp:positionV>
                      <wp:extent cx="1896745" cy="0"/>
                      <wp:effectExtent l="0" t="0" r="0" b="0"/>
                      <wp:wrapNone/>
                      <wp:docPr id="898240529"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223DD9" id="Connettore 2 5" o:spid="_x0000_s1026" type="#_x0000_t32" style="position:absolute;margin-left:132.2pt;margin-top:33.05pt;width:149.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75C42867" w14:textId="77777777" w:rsidTr="00292F35">
        <w:trPr>
          <w:cantSplit/>
          <w:trHeight w:val="46"/>
        </w:trPr>
        <w:tc>
          <w:tcPr>
            <w:tcW w:w="2836" w:type="dxa"/>
            <w:tcBorders>
              <w:top w:val="single" w:sz="4" w:space="0" w:color="FFFFFF"/>
              <w:left w:val="nil"/>
              <w:right w:val="single" w:sz="4" w:space="0" w:color="FFFFFF"/>
            </w:tcBorders>
          </w:tcPr>
          <w:p w14:paraId="647D2557"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300E6382"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330C3118" w14:textId="77777777" w:rsidR="000369D6" w:rsidRPr="00691338" w:rsidRDefault="000369D6" w:rsidP="00292F35">
            <w:pPr>
              <w:jc w:val="center"/>
              <w:rPr>
                <w:rFonts w:cs="Calibri"/>
                <w:szCs w:val="22"/>
              </w:rPr>
            </w:pPr>
          </w:p>
        </w:tc>
      </w:tr>
      <w:tr w:rsidR="003F790B" w:rsidRPr="00691338" w14:paraId="4AA13BC7" w14:textId="77777777" w:rsidTr="00292F35">
        <w:trPr>
          <w:cantSplit/>
          <w:trHeight w:val="46"/>
        </w:trPr>
        <w:tc>
          <w:tcPr>
            <w:tcW w:w="2836" w:type="dxa"/>
            <w:tcBorders>
              <w:left w:val="nil"/>
              <w:bottom w:val="single" w:sz="4" w:space="0" w:color="FFFFFF"/>
              <w:right w:val="single" w:sz="4" w:space="0" w:color="FFFFFF"/>
            </w:tcBorders>
          </w:tcPr>
          <w:p w14:paraId="014EEA96" w14:textId="77777777" w:rsidR="000369D6" w:rsidRPr="00691338" w:rsidRDefault="000369D6" w:rsidP="00292F35">
            <w:pPr>
              <w:jc w:val="center"/>
              <w:rPr>
                <w:rFonts w:cs="Calibri"/>
                <w:b/>
                <w:szCs w:val="22"/>
              </w:rPr>
            </w:pPr>
            <w:r w:rsidRPr="00691338">
              <w:rPr>
                <w:rFonts w:cs="Calibri"/>
                <w:b/>
                <w:szCs w:val="22"/>
              </w:rPr>
              <w:t>2ª miglior 1ª CLASSIFICATA</w:t>
            </w:r>
          </w:p>
        </w:tc>
        <w:tc>
          <w:tcPr>
            <w:tcW w:w="2693" w:type="dxa"/>
            <w:tcBorders>
              <w:top w:val="single" w:sz="4" w:space="0" w:color="FFFFFF"/>
              <w:right w:val="single" w:sz="4" w:space="0" w:color="FFFFFF"/>
            </w:tcBorders>
          </w:tcPr>
          <w:p w14:paraId="4B8A3703"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106D429D" w14:textId="77777777" w:rsidR="000369D6" w:rsidRPr="00691338" w:rsidRDefault="000369D6" w:rsidP="00292F35">
            <w:pPr>
              <w:jc w:val="center"/>
              <w:rPr>
                <w:rFonts w:cs="Calibri"/>
                <w:szCs w:val="22"/>
              </w:rPr>
            </w:pPr>
          </w:p>
        </w:tc>
      </w:tr>
      <w:tr w:rsidR="003F790B" w:rsidRPr="00691338" w14:paraId="06E27D85" w14:textId="77777777" w:rsidTr="00292F35">
        <w:trPr>
          <w:cantSplit/>
          <w:trHeight w:val="46"/>
        </w:trPr>
        <w:tc>
          <w:tcPr>
            <w:tcW w:w="2836" w:type="dxa"/>
            <w:tcBorders>
              <w:top w:val="single" w:sz="4" w:space="0" w:color="FFFFFF"/>
              <w:left w:val="nil"/>
              <w:right w:val="single" w:sz="4" w:space="0" w:color="FFFFFF"/>
            </w:tcBorders>
          </w:tcPr>
          <w:p w14:paraId="267F2AB8" w14:textId="77777777" w:rsidR="000369D6" w:rsidRPr="00691338" w:rsidRDefault="000369D6" w:rsidP="00292F35">
            <w:pPr>
              <w:ind w:left="72"/>
              <w:rPr>
                <w:rFonts w:cs="Calibri"/>
                <w:szCs w:val="22"/>
              </w:rPr>
            </w:pPr>
            <w:r w:rsidRPr="00691338">
              <w:rPr>
                <w:rFonts w:cs="Calibri"/>
                <w:szCs w:val="22"/>
              </w:rPr>
              <w:t xml:space="preserve">      VINCENTE GARA 4</w:t>
            </w:r>
          </w:p>
        </w:tc>
        <w:tc>
          <w:tcPr>
            <w:tcW w:w="2693" w:type="dxa"/>
            <w:tcBorders>
              <w:bottom w:val="single" w:sz="4" w:space="0" w:color="FFFFFF"/>
            </w:tcBorders>
          </w:tcPr>
          <w:p w14:paraId="77969E1F"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683CFDD3" w14:textId="77777777" w:rsidR="000369D6" w:rsidRPr="00691338" w:rsidRDefault="000369D6" w:rsidP="00292F35">
            <w:pPr>
              <w:jc w:val="center"/>
              <w:rPr>
                <w:rFonts w:cs="Calibri"/>
                <w:szCs w:val="22"/>
              </w:rPr>
            </w:pPr>
          </w:p>
        </w:tc>
      </w:tr>
      <w:tr w:rsidR="003F790B" w:rsidRPr="00691338" w14:paraId="421A3C92" w14:textId="77777777" w:rsidTr="00292F35">
        <w:trPr>
          <w:cantSplit/>
          <w:trHeight w:val="46"/>
        </w:trPr>
        <w:tc>
          <w:tcPr>
            <w:tcW w:w="2836" w:type="dxa"/>
            <w:tcBorders>
              <w:left w:val="nil"/>
              <w:bottom w:val="single" w:sz="4" w:space="0" w:color="FFFFFF"/>
              <w:right w:val="single" w:sz="4" w:space="0" w:color="FFFFFF"/>
            </w:tcBorders>
          </w:tcPr>
          <w:p w14:paraId="39F6001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D6DD1EA" w14:textId="77777777" w:rsidR="000369D6" w:rsidRPr="00691338" w:rsidRDefault="000369D6" w:rsidP="00292F35">
            <w:pPr>
              <w:jc w:val="center"/>
              <w:rPr>
                <w:rFonts w:cs="Calibri"/>
                <w:szCs w:val="22"/>
              </w:rPr>
            </w:pPr>
          </w:p>
        </w:tc>
        <w:tc>
          <w:tcPr>
            <w:tcW w:w="2693" w:type="dxa"/>
            <w:tcBorders>
              <w:top w:val="single" w:sz="4" w:space="0" w:color="FFFFFF"/>
            </w:tcBorders>
          </w:tcPr>
          <w:p w14:paraId="691ABEE5" w14:textId="77777777" w:rsidR="000369D6" w:rsidRPr="00691338" w:rsidRDefault="000369D6" w:rsidP="00292F35">
            <w:pPr>
              <w:jc w:val="center"/>
              <w:rPr>
                <w:rFonts w:cs="Calibri"/>
                <w:szCs w:val="22"/>
              </w:rPr>
            </w:pPr>
          </w:p>
        </w:tc>
      </w:tr>
      <w:tr w:rsidR="003F790B" w:rsidRPr="00691338" w14:paraId="03321D0F" w14:textId="77777777" w:rsidTr="00292F35">
        <w:trPr>
          <w:cantSplit/>
          <w:trHeight w:val="46"/>
        </w:trPr>
        <w:tc>
          <w:tcPr>
            <w:tcW w:w="2836" w:type="dxa"/>
            <w:tcBorders>
              <w:top w:val="single" w:sz="4" w:space="0" w:color="FFFFFF"/>
              <w:left w:val="nil"/>
              <w:right w:val="single" w:sz="4" w:space="0" w:color="FFFFFF"/>
            </w:tcBorders>
          </w:tcPr>
          <w:p w14:paraId="03927DA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5EBA752"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5C7EAFFB" w14:textId="77777777" w:rsidR="000369D6" w:rsidRPr="00691338" w:rsidRDefault="000369D6" w:rsidP="00292F35">
            <w:pPr>
              <w:jc w:val="center"/>
              <w:rPr>
                <w:rFonts w:cs="Calibri"/>
                <w:szCs w:val="22"/>
              </w:rPr>
            </w:pPr>
          </w:p>
        </w:tc>
      </w:tr>
      <w:tr w:rsidR="003F790B" w:rsidRPr="00691338" w14:paraId="48FF0F9E" w14:textId="77777777" w:rsidTr="00292F35">
        <w:trPr>
          <w:cantSplit/>
          <w:trHeight w:val="46"/>
        </w:trPr>
        <w:tc>
          <w:tcPr>
            <w:tcW w:w="2836" w:type="dxa"/>
            <w:tcBorders>
              <w:left w:val="nil"/>
              <w:bottom w:val="single" w:sz="4" w:space="0" w:color="FFFFFF"/>
              <w:right w:val="single" w:sz="4" w:space="0" w:color="FFFFFF"/>
            </w:tcBorders>
          </w:tcPr>
          <w:p w14:paraId="34917901" w14:textId="77777777" w:rsidR="000369D6" w:rsidRPr="00691338" w:rsidRDefault="000369D6" w:rsidP="00292F35">
            <w:pPr>
              <w:jc w:val="center"/>
              <w:rPr>
                <w:rFonts w:cs="Calibri"/>
                <w:b/>
                <w:szCs w:val="22"/>
              </w:rPr>
            </w:pPr>
            <w:r w:rsidRPr="00691338">
              <w:rPr>
                <w:rFonts w:cs="Calibri"/>
                <w:b/>
                <w:szCs w:val="22"/>
              </w:rPr>
              <w:t>3ª miglior 1ª CLASSIFICATA</w:t>
            </w:r>
          </w:p>
        </w:tc>
        <w:tc>
          <w:tcPr>
            <w:tcW w:w="2693" w:type="dxa"/>
            <w:tcBorders>
              <w:top w:val="single" w:sz="4" w:space="0" w:color="FFFFFF"/>
            </w:tcBorders>
          </w:tcPr>
          <w:p w14:paraId="4BDBE9D1"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4EA5C839" w14:textId="77777777" w:rsidR="000369D6" w:rsidRPr="00691338" w:rsidRDefault="000369D6" w:rsidP="00292F35">
            <w:pPr>
              <w:jc w:val="center"/>
              <w:rPr>
                <w:rFonts w:cs="Calibri"/>
                <w:szCs w:val="22"/>
              </w:rPr>
            </w:pPr>
          </w:p>
        </w:tc>
      </w:tr>
      <w:tr w:rsidR="003F790B" w:rsidRPr="00691338" w14:paraId="5DE21EDD" w14:textId="77777777" w:rsidTr="00292F35">
        <w:trPr>
          <w:cantSplit/>
          <w:trHeight w:val="46"/>
        </w:trPr>
        <w:tc>
          <w:tcPr>
            <w:tcW w:w="2836" w:type="dxa"/>
            <w:tcBorders>
              <w:top w:val="single" w:sz="4" w:space="0" w:color="FFFFFF"/>
              <w:left w:val="nil"/>
              <w:right w:val="single" w:sz="4" w:space="0" w:color="FFFFFF"/>
            </w:tcBorders>
          </w:tcPr>
          <w:p w14:paraId="7C07033A" w14:textId="77777777" w:rsidR="000369D6" w:rsidRPr="00691338" w:rsidRDefault="000369D6" w:rsidP="00292F35">
            <w:pPr>
              <w:jc w:val="center"/>
              <w:rPr>
                <w:rFonts w:cs="Calibri"/>
                <w:szCs w:val="22"/>
              </w:rPr>
            </w:pPr>
            <w:r w:rsidRPr="00691338">
              <w:rPr>
                <w:rFonts w:cs="Calibri"/>
                <w:szCs w:val="22"/>
              </w:rPr>
              <w:t>VINCENTE GARA 3</w:t>
            </w:r>
          </w:p>
        </w:tc>
        <w:tc>
          <w:tcPr>
            <w:tcW w:w="2693" w:type="dxa"/>
            <w:tcBorders>
              <w:bottom w:val="single" w:sz="4" w:space="0" w:color="FFFFFF"/>
              <w:right w:val="single" w:sz="4" w:space="0" w:color="FFFFFF"/>
            </w:tcBorders>
          </w:tcPr>
          <w:p w14:paraId="3413B850"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7392B2CC" w14:textId="77777777" w:rsidR="000369D6" w:rsidRPr="00691338" w:rsidRDefault="000369D6" w:rsidP="00292F35">
            <w:pPr>
              <w:jc w:val="center"/>
              <w:rPr>
                <w:rFonts w:cs="Calibri"/>
                <w:szCs w:val="22"/>
              </w:rPr>
            </w:pPr>
          </w:p>
        </w:tc>
      </w:tr>
    </w:tbl>
    <w:p w14:paraId="46C6EDB6"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589A2865"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2D0C9D42"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57F9BC66" w14:textId="77777777" w:rsidR="000369D6" w:rsidRPr="00691338" w:rsidRDefault="000369D6" w:rsidP="003F790B">
      <w:pPr>
        <w:spacing w:before="0" w:after="0" w:line="240" w:lineRule="auto"/>
        <w:ind w:left="426"/>
        <w:jc w:val="both"/>
        <w:rPr>
          <w:rFonts w:cs="Calibri"/>
          <w:b/>
          <w:bCs/>
          <w:szCs w:val="22"/>
          <w:lang w:val="it-IT" w:eastAsia="it-IT" w:bidi="ar-SA"/>
        </w:rPr>
      </w:pPr>
      <w:r w:rsidRPr="00691338">
        <w:rPr>
          <w:rFonts w:cs="Calibri"/>
          <w:b/>
          <w:bCs/>
          <w:szCs w:val="22"/>
          <w:lang w:val="it-IT" w:eastAsia="it-IT" w:bidi="ar-SA"/>
        </w:rPr>
        <w:t xml:space="preserve">QUARTI DI FINALE: </w:t>
      </w:r>
      <w:r w:rsidRPr="00691338">
        <w:rPr>
          <w:rFonts w:cs="Calibri"/>
          <w:b/>
          <w:bCs/>
          <w:szCs w:val="22"/>
          <w:lang w:val="it-IT" w:eastAsia="it-IT" w:bidi="ar-SA"/>
        </w:rPr>
        <w:tab/>
      </w:r>
      <w:r w:rsidRPr="00691338">
        <w:rPr>
          <w:rFonts w:cs="Calibri"/>
          <w:b/>
          <w:bCs/>
          <w:szCs w:val="22"/>
          <w:lang w:val="it-IT" w:eastAsia="it-IT" w:bidi="ar-SA"/>
        </w:rPr>
        <w:tab/>
        <w:t>domenica 05 maggio 2024 ore 10:00</w:t>
      </w:r>
    </w:p>
    <w:p w14:paraId="22BD8393" w14:textId="77777777" w:rsidR="000369D6" w:rsidRPr="00691338" w:rsidRDefault="000369D6" w:rsidP="003F790B">
      <w:pPr>
        <w:tabs>
          <w:tab w:val="left" w:pos="1560"/>
          <w:tab w:val="left" w:pos="4536"/>
          <w:tab w:val="left" w:pos="5245"/>
        </w:tabs>
        <w:spacing w:before="0" w:after="0" w:line="240" w:lineRule="auto"/>
        <w:ind w:firstLine="426"/>
        <w:jc w:val="center"/>
        <w:rPr>
          <w:rFonts w:cs="Calibri"/>
          <w:b/>
          <w:szCs w:val="22"/>
          <w:lang w:val="it-IT" w:eastAsia="it-IT" w:bidi="ar-SA"/>
        </w:rPr>
      </w:pPr>
    </w:p>
    <w:p w14:paraId="5B6D752B" w14:textId="77777777" w:rsidR="000369D6" w:rsidRPr="00691338" w:rsidRDefault="000369D6" w:rsidP="003F790B">
      <w:pPr>
        <w:spacing w:before="0" w:after="0" w:line="240" w:lineRule="auto"/>
        <w:ind w:left="426"/>
        <w:jc w:val="both"/>
        <w:rPr>
          <w:rFonts w:cs="Calibri"/>
          <w:b/>
          <w:bCs/>
          <w:szCs w:val="22"/>
          <w:lang w:val="it-IT" w:eastAsia="it-IT" w:bidi="ar-SA"/>
        </w:rPr>
      </w:pPr>
      <w:r w:rsidRPr="00691338">
        <w:rPr>
          <w:rFonts w:cs="Calibri"/>
          <w:b/>
          <w:bCs/>
          <w:szCs w:val="22"/>
          <w:lang w:val="it-IT" w:eastAsia="it-IT" w:bidi="ar-SA"/>
        </w:rPr>
        <w:t xml:space="preserve">Al termine delle gare dei Quarti di Finale, </w:t>
      </w:r>
      <w:r w:rsidRPr="00691338">
        <w:rPr>
          <w:rFonts w:cs="Calibri"/>
          <w:bCs/>
          <w:szCs w:val="22"/>
          <w:lang w:val="it-IT" w:eastAsia="it-IT" w:bidi="ar-SA"/>
        </w:rPr>
        <w:t>i</w:t>
      </w:r>
      <w:r w:rsidRPr="00691338">
        <w:rPr>
          <w:rFonts w:cs="Calibri"/>
          <w:bCs/>
          <w:szCs w:val="22"/>
          <w:lang w:val="it-IT" w:eastAsia="it-IT"/>
        </w:rPr>
        <w:t xml:space="preserve">n caso di parità al termine dei minuti regolamentari, verrà considerata vincente la squadra con una migliore posizione di classifica al termine del campionato  o </w:t>
      </w:r>
      <w:r w:rsidRPr="00691338">
        <w:rPr>
          <w:rFonts w:cs="Calibri"/>
          <w:bCs/>
          <w:szCs w:val="22"/>
          <w:lang w:val="it-IT" w:eastAsia="it-IT" w:bidi="ar-SA"/>
        </w:rPr>
        <w:t xml:space="preserve">in miglior posizione per l’ammissione alla fase finale </w:t>
      </w:r>
      <w:r w:rsidRPr="00691338">
        <w:rPr>
          <w:rFonts w:cs="Calibri"/>
          <w:b/>
          <w:bCs/>
          <w:szCs w:val="22"/>
          <w:lang w:val="it-IT" w:eastAsia="it-IT" w:bidi="ar-SA"/>
        </w:rPr>
        <w:t xml:space="preserve">(quoziente punti) </w:t>
      </w:r>
      <w:r w:rsidRPr="00691338">
        <w:rPr>
          <w:rFonts w:cs="Calibri"/>
          <w:b/>
          <w:bCs/>
          <w:i/>
          <w:iCs/>
          <w:szCs w:val="22"/>
          <w:u w:val="single"/>
          <w:lang w:val="it-IT" w:eastAsia="it-IT" w:bidi="ar-SA"/>
        </w:rPr>
        <w:t>senza la disputa dei tempi supplementari.</w:t>
      </w:r>
    </w:p>
    <w:p w14:paraId="1134D980" w14:textId="77777777" w:rsidR="000369D6" w:rsidRPr="00691338" w:rsidRDefault="000369D6" w:rsidP="003F790B">
      <w:pPr>
        <w:widowControl w:val="0"/>
        <w:spacing w:before="0" w:after="0" w:line="240" w:lineRule="auto"/>
        <w:ind w:left="426"/>
        <w:jc w:val="both"/>
        <w:rPr>
          <w:rFonts w:cs="Calibri"/>
          <w:b/>
          <w:szCs w:val="22"/>
          <w:lang w:val="it-IT" w:eastAsia="it-IT" w:bidi="ar-SA"/>
        </w:rPr>
      </w:pPr>
    </w:p>
    <w:p w14:paraId="3388C60A" w14:textId="77777777" w:rsidR="000369D6" w:rsidRPr="00691338" w:rsidRDefault="000369D6" w:rsidP="003F790B">
      <w:pPr>
        <w:widowControl w:val="0"/>
        <w:spacing w:before="0" w:after="0" w:line="240" w:lineRule="auto"/>
        <w:ind w:left="426"/>
        <w:jc w:val="both"/>
        <w:rPr>
          <w:rFonts w:cs="Calibri"/>
          <w:b/>
          <w:szCs w:val="22"/>
          <w:lang w:val="it-IT" w:eastAsia="it-IT" w:bidi="ar-SA"/>
        </w:rPr>
      </w:pPr>
    </w:p>
    <w:p w14:paraId="21222C80" w14:textId="77777777" w:rsidR="000369D6" w:rsidRPr="00691338" w:rsidRDefault="000369D6" w:rsidP="003F790B">
      <w:pPr>
        <w:widowControl w:val="0"/>
        <w:spacing w:before="0" w:after="0" w:line="240" w:lineRule="auto"/>
        <w:ind w:left="426"/>
        <w:jc w:val="both"/>
        <w:rPr>
          <w:rFonts w:cs="Calibri"/>
          <w:b/>
          <w:szCs w:val="22"/>
          <w:lang w:val="it-IT" w:eastAsia="it-IT" w:bidi="ar-SA"/>
        </w:rPr>
      </w:pPr>
      <w:r w:rsidRPr="00691338">
        <w:rPr>
          <w:rFonts w:cs="Calibri"/>
          <w:b/>
          <w:szCs w:val="22"/>
          <w:lang w:val="it-IT" w:eastAsia="it-IT" w:bidi="ar-SA"/>
        </w:rPr>
        <w:t xml:space="preserve">SEMIFINALI:   </w:t>
      </w:r>
      <w:r w:rsidRPr="00691338">
        <w:rPr>
          <w:rFonts w:cs="Calibri"/>
          <w:b/>
          <w:szCs w:val="22"/>
          <w:lang w:val="it-IT" w:eastAsia="it-IT" w:bidi="ar-SA"/>
        </w:rPr>
        <w:tab/>
        <w:t xml:space="preserve">gara di andata   </w:t>
      </w:r>
      <w:r w:rsidRPr="00691338">
        <w:rPr>
          <w:rFonts w:cs="Calibri"/>
          <w:b/>
          <w:bCs/>
          <w:szCs w:val="22"/>
          <w:lang w:val="it-IT" w:eastAsia="it-IT" w:bidi="ar-SA"/>
        </w:rPr>
        <w:t>domenica 12 maggio  2024  ore 10:00</w:t>
      </w:r>
    </w:p>
    <w:p w14:paraId="3711ED30" w14:textId="77777777" w:rsidR="000369D6" w:rsidRPr="00691338" w:rsidRDefault="000369D6" w:rsidP="003F790B">
      <w:pPr>
        <w:widowControl w:val="0"/>
        <w:spacing w:before="0" w:after="0" w:line="240" w:lineRule="auto"/>
        <w:ind w:left="1416" w:firstLine="708"/>
        <w:jc w:val="both"/>
        <w:rPr>
          <w:rFonts w:cs="Calibri"/>
          <w:b/>
          <w:szCs w:val="22"/>
          <w:lang w:val="it-IT" w:eastAsia="it-IT" w:bidi="ar-SA"/>
        </w:rPr>
      </w:pPr>
      <w:r w:rsidRPr="00691338">
        <w:rPr>
          <w:rFonts w:cs="Calibri"/>
          <w:b/>
          <w:szCs w:val="22"/>
          <w:lang w:val="it-IT" w:eastAsia="it-IT" w:bidi="ar-SA"/>
        </w:rPr>
        <w:t xml:space="preserve">gara di ritorno   </w:t>
      </w:r>
      <w:r w:rsidRPr="00691338">
        <w:rPr>
          <w:rFonts w:cs="Calibri"/>
          <w:b/>
          <w:bCs/>
          <w:szCs w:val="22"/>
          <w:lang w:val="it-IT" w:eastAsia="it-IT" w:bidi="ar-SA"/>
        </w:rPr>
        <w:t xml:space="preserve">domenica 19 maggio </w:t>
      </w:r>
      <w:r>
        <w:rPr>
          <w:rFonts w:cs="Calibri"/>
          <w:b/>
          <w:bCs/>
          <w:szCs w:val="22"/>
          <w:lang w:val="it-IT" w:eastAsia="it-IT" w:bidi="ar-SA"/>
        </w:rPr>
        <w:t xml:space="preserve"> </w:t>
      </w:r>
      <w:r w:rsidRPr="00691338">
        <w:rPr>
          <w:rFonts w:cs="Calibri"/>
          <w:b/>
          <w:bCs/>
          <w:szCs w:val="22"/>
          <w:lang w:val="it-IT" w:eastAsia="it-IT" w:bidi="ar-SA"/>
        </w:rPr>
        <w:t>2024 ore 10:00</w:t>
      </w:r>
    </w:p>
    <w:p w14:paraId="45C5173D" w14:textId="77777777" w:rsidR="000369D6" w:rsidRPr="00691338" w:rsidRDefault="000369D6" w:rsidP="003F790B">
      <w:pPr>
        <w:widowControl w:val="0"/>
        <w:spacing w:before="0" w:after="0" w:line="240" w:lineRule="auto"/>
        <w:ind w:left="426" w:firstLine="698"/>
        <w:jc w:val="both"/>
        <w:rPr>
          <w:rFonts w:cs="Calibri"/>
          <w:b/>
          <w:szCs w:val="22"/>
          <w:lang w:val="it-IT" w:eastAsia="it-IT" w:bidi="ar-SA"/>
        </w:rPr>
      </w:pPr>
    </w:p>
    <w:p w14:paraId="35195FF8" w14:textId="77777777" w:rsidR="000369D6" w:rsidRPr="00691338" w:rsidRDefault="000369D6" w:rsidP="003F790B">
      <w:pPr>
        <w:spacing w:before="0" w:after="0" w:line="240" w:lineRule="auto"/>
        <w:ind w:left="426"/>
        <w:jc w:val="both"/>
        <w:rPr>
          <w:rFonts w:cs="Calibri"/>
          <w:szCs w:val="22"/>
          <w:lang w:val="it-IT" w:eastAsia="it-IT" w:bidi="ar-SA"/>
        </w:rPr>
      </w:pPr>
    </w:p>
    <w:p w14:paraId="29837AA5" w14:textId="77777777" w:rsidR="000369D6" w:rsidRPr="00691338" w:rsidRDefault="000369D6" w:rsidP="003F790B">
      <w:pPr>
        <w:spacing w:before="0" w:after="0" w:line="240" w:lineRule="auto"/>
        <w:ind w:left="426"/>
        <w:jc w:val="both"/>
        <w:rPr>
          <w:rFonts w:cs="Calibri"/>
          <w:b/>
          <w:szCs w:val="22"/>
          <w:lang w:val="it-IT" w:eastAsia="it-IT" w:bidi="ar-SA"/>
        </w:rPr>
      </w:pPr>
      <w:r w:rsidRPr="00691338">
        <w:rPr>
          <w:rFonts w:cs="Calibri"/>
          <w:b/>
          <w:szCs w:val="22"/>
          <w:lang w:val="it-IT" w:eastAsia="it-IT" w:bidi="ar-SA"/>
        </w:rPr>
        <w:t>La gara di ritorno sarà disputata in casa della squadra in miglior posizione di classifica o in miglior posizione per l’ammissione alla fase finale</w:t>
      </w:r>
    </w:p>
    <w:p w14:paraId="3404E5B5" w14:textId="77777777" w:rsidR="000369D6" w:rsidRPr="00691338" w:rsidRDefault="000369D6" w:rsidP="003F790B">
      <w:pPr>
        <w:spacing w:before="0" w:after="0" w:line="240" w:lineRule="auto"/>
        <w:ind w:left="426"/>
        <w:jc w:val="both"/>
        <w:rPr>
          <w:rFonts w:cs="Calibri"/>
          <w:szCs w:val="22"/>
          <w:lang w:val="it-IT" w:eastAsia="it-IT" w:bidi="ar-SA"/>
        </w:rPr>
      </w:pPr>
    </w:p>
    <w:p w14:paraId="3AED1B75"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Sarà dichiarata vincente del turno di semifinale la squadra che avrà totalizzato il maggior punteggio o, a parità di punteggio, la squadra che avrà segnato il maggior numero di reti nel corso delle due gare.</w:t>
      </w:r>
    </w:p>
    <w:p w14:paraId="35433504"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Persistendo il risultato di parità, verranno disputati </w:t>
      </w:r>
      <w:r w:rsidRPr="00691338">
        <w:rPr>
          <w:rFonts w:cs="Calibri"/>
          <w:b/>
          <w:i/>
          <w:szCs w:val="22"/>
          <w:lang w:val="it-IT" w:eastAsia="it-IT" w:bidi="ar-SA"/>
        </w:rPr>
        <w:t>due tempi supplementari</w:t>
      </w:r>
      <w:r w:rsidRPr="00691338">
        <w:rPr>
          <w:rFonts w:cs="Calibri"/>
          <w:b/>
          <w:szCs w:val="22"/>
          <w:lang w:val="it-IT" w:eastAsia="it-IT" w:bidi="ar-SA"/>
        </w:rPr>
        <w:t xml:space="preserve"> di 10 minuti ciascuno</w:t>
      </w:r>
      <w:r w:rsidRPr="00691338">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6E55A84D" w14:textId="77777777" w:rsidR="000369D6" w:rsidRPr="00691338" w:rsidRDefault="000369D6" w:rsidP="003F790B">
      <w:pPr>
        <w:spacing w:before="0" w:after="0" w:line="240" w:lineRule="auto"/>
        <w:ind w:left="426"/>
        <w:jc w:val="both"/>
        <w:rPr>
          <w:rFonts w:cs="Calibri"/>
          <w:szCs w:val="22"/>
          <w:lang w:val="it-IT" w:eastAsia="it-IT" w:bidi="ar-SA"/>
        </w:rPr>
      </w:pPr>
    </w:p>
    <w:p w14:paraId="6726879C"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Le vincenti le gare di semifinale verranno ammesse alla disputa della finale per l’assegnazione del Titolo Regionale </w:t>
      </w:r>
      <w:r w:rsidRPr="00691338">
        <w:rPr>
          <w:rFonts w:cs="Calibri"/>
          <w:bCs/>
          <w:szCs w:val="22"/>
          <w:lang w:val="it-IT" w:eastAsia="it-IT" w:bidi="ar-SA"/>
        </w:rPr>
        <w:t xml:space="preserve">Giovanissimi Under 15 </w:t>
      </w:r>
      <w:r w:rsidRPr="00691338">
        <w:rPr>
          <w:rFonts w:cs="Calibri"/>
          <w:szCs w:val="22"/>
          <w:lang w:val="it-IT" w:eastAsia="it-IT" w:bidi="ar-SA"/>
        </w:rPr>
        <w:t xml:space="preserve">“Élite” 2022/2023. </w:t>
      </w:r>
    </w:p>
    <w:p w14:paraId="4C2D4C67" w14:textId="77777777" w:rsidR="000369D6" w:rsidRPr="00691338" w:rsidRDefault="000369D6" w:rsidP="003F790B">
      <w:pPr>
        <w:spacing w:before="0" w:after="0" w:line="240" w:lineRule="auto"/>
        <w:ind w:left="426"/>
        <w:jc w:val="both"/>
        <w:rPr>
          <w:rFonts w:cs="Calibri"/>
          <w:szCs w:val="22"/>
          <w:lang w:val="it-IT" w:eastAsia="it-IT" w:bidi="ar-SA"/>
        </w:rPr>
      </w:pPr>
    </w:p>
    <w:p w14:paraId="00D8F85E" w14:textId="77777777" w:rsidR="000369D6" w:rsidRPr="00691338" w:rsidRDefault="000369D6" w:rsidP="003F790B">
      <w:pPr>
        <w:widowControl w:val="0"/>
        <w:spacing w:before="0" w:after="0" w:line="240" w:lineRule="auto"/>
        <w:ind w:left="426"/>
        <w:jc w:val="both"/>
        <w:rPr>
          <w:rFonts w:cs="Calibri"/>
          <w:b/>
          <w:bCs/>
          <w:szCs w:val="22"/>
          <w:lang w:val="it-IT" w:eastAsia="it-IT" w:bidi="ar-SA"/>
        </w:rPr>
      </w:pPr>
      <w:r w:rsidRPr="00691338">
        <w:rPr>
          <w:rFonts w:cs="Calibri"/>
          <w:b/>
          <w:bCs/>
          <w:szCs w:val="22"/>
          <w:lang w:val="it-IT" w:eastAsia="it-IT" w:bidi="ar-SA"/>
        </w:rPr>
        <w:t xml:space="preserve">FINALE:   </w:t>
      </w:r>
      <w:r w:rsidRPr="00691338">
        <w:rPr>
          <w:rFonts w:cs="Calibri"/>
          <w:b/>
          <w:bCs/>
          <w:szCs w:val="22"/>
          <w:lang w:val="it-IT" w:eastAsia="it-IT" w:bidi="ar-SA"/>
        </w:rPr>
        <w:tab/>
      </w:r>
      <w:r w:rsidRPr="00691338">
        <w:rPr>
          <w:rFonts w:cs="Calibri"/>
          <w:b/>
          <w:bCs/>
          <w:szCs w:val="22"/>
          <w:lang w:val="it-IT" w:eastAsia="it-IT" w:bidi="ar-SA"/>
        </w:rPr>
        <w:tab/>
        <w:t>Sabato  25  maggio 2024 ore 17.30</w:t>
      </w:r>
    </w:p>
    <w:p w14:paraId="1EBCE5AC" w14:textId="77777777" w:rsidR="000369D6" w:rsidRPr="00691338" w:rsidRDefault="000369D6" w:rsidP="003F790B">
      <w:pPr>
        <w:spacing w:before="0" w:after="0" w:line="240" w:lineRule="auto"/>
        <w:ind w:left="426"/>
        <w:jc w:val="both"/>
        <w:rPr>
          <w:rFonts w:cs="Calibri"/>
          <w:szCs w:val="22"/>
          <w:lang w:val="it-IT" w:eastAsia="it-IT" w:bidi="ar-SA"/>
        </w:rPr>
      </w:pPr>
    </w:p>
    <w:p w14:paraId="4FC3C1D0"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Per l’assegnazione del titolo Regionale </w:t>
      </w:r>
      <w:r w:rsidRPr="00691338">
        <w:rPr>
          <w:rFonts w:cs="Calibri"/>
          <w:bCs/>
          <w:szCs w:val="22"/>
          <w:lang w:val="it-IT" w:eastAsia="it-IT" w:bidi="ar-SA"/>
        </w:rPr>
        <w:t xml:space="preserve">Giovanissimi Under 15 </w:t>
      </w:r>
      <w:r w:rsidRPr="00691338">
        <w:rPr>
          <w:rFonts w:cs="Calibri"/>
          <w:szCs w:val="22"/>
          <w:lang w:val="it-IT" w:eastAsia="it-IT" w:bidi="ar-SA"/>
        </w:rPr>
        <w:t>“Élite”, e la conseguente ammissione alla fase Nazionale di Categoria, le società vincenti le semifinali, disputeranno una gara unica in campo neutro.</w:t>
      </w:r>
    </w:p>
    <w:p w14:paraId="23EF3519"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 xml:space="preserve">Qualora al termine dei tempi regolamentari, il risultato sia di parità, per determinare la squadra vincente, verranno disputati </w:t>
      </w:r>
      <w:r w:rsidRPr="00691338">
        <w:rPr>
          <w:rFonts w:cs="Calibri"/>
          <w:b/>
          <w:i/>
          <w:szCs w:val="22"/>
          <w:lang w:val="it-IT" w:eastAsia="it-IT" w:bidi="ar-SA"/>
        </w:rPr>
        <w:t>due tempi supplementari</w:t>
      </w:r>
      <w:r w:rsidRPr="00691338">
        <w:rPr>
          <w:rFonts w:cs="Calibri"/>
          <w:b/>
          <w:szCs w:val="22"/>
          <w:lang w:val="it-IT" w:eastAsia="it-IT" w:bidi="ar-SA"/>
        </w:rPr>
        <w:t xml:space="preserve"> di 10 minuti ciascuno</w:t>
      </w:r>
      <w:r w:rsidRPr="00691338">
        <w:rPr>
          <w:rFonts w:cs="Calibri"/>
          <w:szCs w:val="22"/>
          <w:lang w:val="it-IT" w:eastAsia="it-IT" w:bidi="ar-SA"/>
        </w:rPr>
        <w:t>, al termine dei quali, persistendo il risultato di parità, l’arbitro procederà a far eseguire i calci di rigore secondo le modalità previste dalla Regola 7 del “Regolamento del Giuoco del Calcio e Decisioni Ufficiali”.</w:t>
      </w:r>
    </w:p>
    <w:p w14:paraId="2AD4CADD" w14:textId="77777777" w:rsidR="000369D6" w:rsidRPr="00691338" w:rsidRDefault="000369D6" w:rsidP="003F790B">
      <w:pPr>
        <w:spacing w:before="0" w:after="0" w:line="240" w:lineRule="auto"/>
        <w:jc w:val="both"/>
        <w:rPr>
          <w:rFonts w:cs="Calibri"/>
          <w:b/>
          <w:bCs/>
          <w:szCs w:val="22"/>
          <w:u w:val="single"/>
          <w:lang w:val="it-IT" w:eastAsia="it-IT" w:bidi="ar-SA"/>
        </w:rPr>
      </w:pPr>
    </w:p>
    <w:p w14:paraId="40773E67" w14:textId="77777777" w:rsidR="000369D6" w:rsidRPr="00691338" w:rsidRDefault="000369D6" w:rsidP="00AF341B">
      <w:pPr>
        <w:numPr>
          <w:ilvl w:val="0"/>
          <w:numId w:val="36"/>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RETROCESSIONE AL CAMPIONATO REGIONALE GIOVANISSIMI UNDER 15 2024/2025</w:t>
      </w:r>
    </w:p>
    <w:p w14:paraId="39A1BF26" w14:textId="77777777" w:rsidR="000369D6" w:rsidRPr="00691338" w:rsidRDefault="000369D6" w:rsidP="003F790B">
      <w:pPr>
        <w:spacing w:before="0" w:after="0" w:line="240" w:lineRule="auto"/>
        <w:ind w:left="426"/>
        <w:jc w:val="both"/>
        <w:rPr>
          <w:rFonts w:cs="Calibri"/>
          <w:b/>
          <w:bCs/>
          <w:szCs w:val="22"/>
          <w:u w:val="single"/>
          <w:lang w:val="it-IT" w:eastAsia="it-IT" w:bidi="ar-SA"/>
        </w:rPr>
      </w:pPr>
      <w:r w:rsidRPr="00691338">
        <w:rPr>
          <w:rFonts w:cs="Calibri"/>
          <w:szCs w:val="22"/>
          <w:lang w:val="it-IT" w:eastAsia="it-IT" w:bidi="ar-SA"/>
        </w:rPr>
        <w:t xml:space="preserve">Retrocederanno al Campionato Regionale </w:t>
      </w:r>
      <w:r w:rsidRPr="00691338">
        <w:rPr>
          <w:rFonts w:cs="Calibri"/>
          <w:bCs/>
          <w:szCs w:val="22"/>
          <w:lang w:val="it-IT" w:eastAsia="it-IT" w:bidi="ar-SA"/>
        </w:rPr>
        <w:t>Giovanissimi Under 15</w:t>
      </w:r>
      <w:r w:rsidRPr="00691338">
        <w:rPr>
          <w:rFonts w:cs="Calibri"/>
          <w:szCs w:val="22"/>
          <w:lang w:val="it-IT" w:eastAsia="it-IT" w:bidi="ar-SA"/>
        </w:rPr>
        <w:t xml:space="preserve"> per la stagione sportiva 2024/2025, </w:t>
      </w:r>
      <w:r w:rsidRPr="00691338">
        <w:rPr>
          <w:rFonts w:cs="Calibri"/>
          <w:b/>
          <w:szCs w:val="22"/>
          <w:lang w:val="it-IT" w:eastAsia="it-IT" w:bidi="ar-SA"/>
        </w:rPr>
        <w:t xml:space="preserve">n° 4 </w:t>
      </w:r>
      <w:r w:rsidRPr="00691338">
        <w:rPr>
          <w:rFonts w:cs="Calibri"/>
          <w:szCs w:val="22"/>
          <w:lang w:val="it-IT" w:eastAsia="it-IT" w:bidi="ar-SA"/>
        </w:rPr>
        <w:t>squadre per ciascun girone individuate con le seguenti modalità:</w:t>
      </w:r>
    </w:p>
    <w:p w14:paraId="0D2EE475" w14:textId="77777777" w:rsidR="000369D6" w:rsidRPr="00691338" w:rsidRDefault="000369D6" w:rsidP="003F790B">
      <w:pPr>
        <w:spacing w:before="0" w:after="0" w:line="240" w:lineRule="auto"/>
        <w:ind w:left="709"/>
        <w:jc w:val="both"/>
        <w:rPr>
          <w:rFonts w:eastAsia="Calibri" w:cs="Calibri"/>
          <w:szCs w:val="22"/>
          <w:lang w:val="it-IT" w:eastAsia="it-IT" w:bidi="ar-SA"/>
        </w:rPr>
      </w:pPr>
    </w:p>
    <w:p w14:paraId="5AFF1333" w14:textId="77777777" w:rsidR="000369D6" w:rsidRPr="00691338" w:rsidRDefault="000369D6" w:rsidP="00AF341B">
      <w:pPr>
        <w:widowControl w:val="0"/>
        <w:numPr>
          <w:ilvl w:val="0"/>
          <w:numId w:val="29"/>
        </w:numPr>
        <w:spacing w:before="0" w:after="0" w:line="240" w:lineRule="auto"/>
        <w:ind w:left="709" w:hanging="283"/>
        <w:jc w:val="both"/>
        <w:rPr>
          <w:rFonts w:eastAsia="Calibri" w:cs="Calibri"/>
          <w:szCs w:val="22"/>
          <w:lang w:val="it-IT" w:eastAsia="it-IT" w:bidi="ar-SA"/>
        </w:rPr>
      </w:pPr>
      <w:r w:rsidRPr="00691338">
        <w:rPr>
          <w:rFonts w:eastAsia="Calibri" w:cs="Calibri"/>
          <w:szCs w:val="22"/>
          <w:lang w:val="it-IT" w:eastAsia="it-IT" w:bidi="ar-SA"/>
        </w:rPr>
        <w:t xml:space="preserve">la società classificata al 16° e 15° posto retrocederanno automaticamente nel campionato Regionale </w:t>
      </w:r>
      <w:r w:rsidRPr="00691338">
        <w:rPr>
          <w:rFonts w:cs="Calibri"/>
          <w:bCs/>
          <w:szCs w:val="22"/>
          <w:lang w:val="it-IT" w:eastAsia="it-IT" w:bidi="ar-SA"/>
        </w:rPr>
        <w:t>Giovanissimi Under 15</w:t>
      </w:r>
      <w:r w:rsidRPr="00691338">
        <w:rPr>
          <w:rFonts w:eastAsia="Calibri" w:cs="Calibri"/>
          <w:szCs w:val="22"/>
          <w:lang w:val="it-IT" w:eastAsia="it-IT" w:bidi="ar-SA"/>
        </w:rPr>
        <w:t>;</w:t>
      </w:r>
    </w:p>
    <w:p w14:paraId="06907C4C" w14:textId="77777777" w:rsidR="000369D6" w:rsidRPr="00691338" w:rsidRDefault="000369D6" w:rsidP="00AF341B">
      <w:pPr>
        <w:widowControl w:val="0"/>
        <w:numPr>
          <w:ilvl w:val="0"/>
          <w:numId w:val="29"/>
        </w:numPr>
        <w:spacing w:before="0" w:after="0" w:line="240" w:lineRule="auto"/>
        <w:ind w:left="709" w:hanging="283"/>
        <w:jc w:val="both"/>
        <w:rPr>
          <w:rFonts w:eastAsia="Calibri" w:cs="Calibri"/>
          <w:szCs w:val="22"/>
          <w:lang w:val="it-IT" w:eastAsia="it-IT" w:bidi="ar-SA"/>
        </w:rPr>
      </w:pPr>
      <w:r w:rsidRPr="00691338">
        <w:rPr>
          <w:rFonts w:eastAsia="Calibri" w:cs="Calibri"/>
          <w:szCs w:val="22"/>
          <w:lang w:val="it-IT" w:eastAsia="it-IT" w:bidi="ar-SA"/>
        </w:rPr>
        <w:t xml:space="preserve">Le squadre, che al termine della stagione sportiva, si saranno classificate al 14º,13º,12º e 11º posto si incontreranno tra loro in gare di play-out: </w:t>
      </w:r>
    </w:p>
    <w:p w14:paraId="6FFD313E" w14:textId="77777777" w:rsidR="000369D6" w:rsidRPr="00691338" w:rsidRDefault="000369D6" w:rsidP="003F790B">
      <w:pPr>
        <w:widowControl w:val="0"/>
        <w:spacing w:before="0" w:after="0" w:line="240" w:lineRule="auto"/>
        <w:ind w:left="709"/>
        <w:jc w:val="both"/>
        <w:rPr>
          <w:rFonts w:eastAsia="Calibri" w:cs="Calibri"/>
          <w:szCs w:val="22"/>
          <w:lang w:val="it-IT" w:eastAsia="it-IT" w:bidi="ar-SA"/>
        </w:rPr>
      </w:pPr>
    </w:p>
    <w:p w14:paraId="5F571C38" w14:textId="77777777" w:rsidR="000369D6" w:rsidRPr="00691338" w:rsidRDefault="000369D6" w:rsidP="003F790B">
      <w:pPr>
        <w:widowControl w:val="0"/>
        <w:spacing w:before="0" w:after="0" w:line="240" w:lineRule="auto"/>
        <w:ind w:left="709"/>
        <w:contextualSpacing/>
        <w:jc w:val="both"/>
        <w:rPr>
          <w:rFonts w:eastAsia="Calibri" w:cs="Calibri"/>
          <w:b/>
          <w:szCs w:val="22"/>
          <w:lang w:val="it-IT" w:eastAsia="it-IT" w:bidi="ar-SA"/>
        </w:rPr>
      </w:pPr>
      <w:r w:rsidRPr="00691338">
        <w:rPr>
          <w:rFonts w:eastAsia="Calibri" w:cs="Calibri"/>
          <w:b/>
          <w:szCs w:val="22"/>
          <w:lang w:val="it-IT" w:eastAsia="it-IT" w:bidi="ar-SA"/>
        </w:rPr>
        <w:t xml:space="preserve">andata </w:t>
      </w:r>
      <w:r w:rsidRPr="00691338">
        <w:rPr>
          <w:rFonts w:cs="Calibri"/>
          <w:b/>
          <w:bCs/>
          <w:szCs w:val="22"/>
          <w:lang w:val="it-IT" w:eastAsia="it-IT" w:bidi="ar-SA"/>
        </w:rPr>
        <w:t>domenica 05 maggio 2024 ore 10:00    14° vs 11° - 13° vs 12°</w:t>
      </w:r>
    </w:p>
    <w:p w14:paraId="2BE2848F" w14:textId="77777777" w:rsidR="000369D6" w:rsidRPr="00691338" w:rsidRDefault="000369D6" w:rsidP="003F790B">
      <w:pPr>
        <w:widowControl w:val="0"/>
        <w:spacing w:before="0" w:after="0" w:line="240" w:lineRule="auto"/>
        <w:ind w:left="709"/>
        <w:contextualSpacing/>
        <w:jc w:val="both"/>
        <w:rPr>
          <w:rFonts w:cs="Calibri"/>
          <w:b/>
          <w:bCs/>
          <w:szCs w:val="22"/>
          <w:lang w:val="it-IT" w:eastAsia="it-IT" w:bidi="ar-SA"/>
        </w:rPr>
      </w:pPr>
      <w:r w:rsidRPr="00691338">
        <w:rPr>
          <w:rFonts w:eastAsia="Calibri" w:cs="Calibri"/>
          <w:b/>
          <w:szCs w:val="22"/>
          <w:lang w:val="it-IT" w:eastAsia="it-IT" w:bidi="ar-SA"/>
        </w:rPr>
        <w:t xml:space="preserve">ritorno </w:t>
      </w:r>
      <w:r w:rsidRPr="00691338">
        <w:rPr>
          <w:rFonts w:cs="Calibri"/>
          <w:b/>
          <w:bCs/>
          <w:szCs w:val="22"/>
          <w:lang w:val="it-IT" w:eastAsia="it-IT" w:bidi="ar-SA"/>
        </w:rPr>
        <w:t>domenica 12 maggio 2024 ore 10:00    11° vs 14° - 12° vs 13°</w:t>
      </w:r>
    </w:p>
    <w:p w14:paraId="2C04313A" w14:textId="77777777" w:rsidR="000369D6" w:rsidRPr="00691338" w:rsidRDefault="000369D6" w:rsidP="003F790B">
      <w:pPr>
        <w:widowControl w:val="0"/>
        <w:spacing w:before="0" w:after="0" w:line="240" w:lineRule="auto"/>
        <w:ind w:left="426"/>
        <w:jc w:val="both"/>
        <w:rPr>
          <w:rFonts w:eastAsia="Calibri" w:cs="Calibri"/>
          <w:b/>
          <w:szCs w:val="22"/>
          <w:lang w:val="it-IT" w:eastAsia="it-IT" w:bidi="ar-SA"/>
        </w:rPr>
      </w:pPr>
    </w:p>
    <w:p w14:paraId="37E1384A" w14:textId="77777777" w:rsidR="000369D6" w:rsidRPr="00691338" w:rsidRDefault="000369D6" w:rsidP="003F790B">
      <w:pPr>
        <w:widowControl w:val="0"/>
        <w:spacing w:before="0" w:after="0" w:line="240" w:lineRule="auto"/>
        <w:ind w:left="426"/>
        <w:jc w:val="both"/>
        <w:rPr>
          <w:rFonts w:eastAsia="Calibri" w:cs="Calibri"/>
          <w:b/>
          <w:szCs w:val="22"/>
          <w:lang w:val="it-IT" w:eastAsia="it-IT" w:bidi="ar-SA"/>
        </w:rPr>
      </w:pPr>
      <w:r w:rsidRPr="00691338">
        <w:rPr>
          <w:rFonts w:eastAsia="Calibri" w:cs="Calibri"/>
          <w:b/>
          <w:szCs w:val="22"/>
          <w:lang w:val="it-IT" w:eastAsia="it-IT" w:bidi="ar-SA"/>
        </w:rPr>
        <w:t>Non si disputeranno i play-out se il distacco in classifica tra le due squadre che dovranno incontrarsi è pari o superiore a 7 punti.</w:t>
      </w:r>
    </w:p>
    <w:p w14:paraId="56394DE4" w14:textId="77777777" w:rsidR="000369D6" w:rsidRPr="00691338" w:rsidRDefault="000369D6" w:rsidP="003F790B">
      <w:pPr>
        <w:widowControl w:val="0"/>
        <w:spacing w:before="0" w:after="0" w:line="240" w:lineRule="auto"/>
        <w:ind w:left="426"/>
        <w:jc w:val="both"/>
        <w:rPr>
          <w:rFonts w:eastAsia="Calibri" w:cs="Calibri"/>
          <w:szCs w:val="22"/>
          <w:lang w:val="it-IT" w:eastAsia="it-IT" w:bidi="ar-SA"/>
        </w:rPr>
      </w:pPr>
    </w:p>
    <w:p w14:paraId="6F6E09F4" w14:textId="3D92DC35" w:rsidR="000369D6" w:rsidRPr="00691338" w:rsidRDefault="000369D6" w:rsidP="003F790B">
      <w:pPr>
        <w:widowControl w:val="0"/>
        <w:spacing w:before="0" w:after="0" w:line="240" w:lineRule="auto"/>
        <w:ind w:left="426"/>
        <w:jc w:val="both"/>
        <w:rPr>
          <w:rFonts w:eastAsia="Calibri" w:cs="Calibri"/>
          <w:szCs w:val="22"/>
          <w:lang w:val="it-IT" w:eastAsia="it-IT" w:bidi="ar-SA"/>
        </w:rPr>
      </w:pPr>
      <w:r w:rsidRPr="00691338">
        <w:rPr>
          <w:rFonts w:eastAsia="Calibri" w:cs="Calibri"/>
          <w:szCs w:val="22"/>
          <w:lang w:val="it-IT" w:eastAsia="it-IT" w:bidi="ar-SA"/>
        </w:rPr>
        <w:t xml:space="preserve">L’esito degli incontri sopra programmati determinerà, la permanenza di una squadra (la vincente) nell’organico del Campionato Regionale </w:t>
      </w:r>
      <w:r w:rsidRPr="00691338">
        <w:rPr>
          <w:rFonts w:cs="Calibri"/>
          <w:bCs/>
          <w:szCs w:val="22"/>
          <w:lang w:val="it-IT" w:eastAsia="it-IT" w:bidi="ar-SA"/>
        </w:rPr>
        <w:t>Giovanissimi Under 15</w:t>
      </w:r>
      <w:r w:rsidRPr="00691338">
        <w:rPr>
          <w:rFonts w:eastAsia="Calibri" w:cs="Calibri"/>
          <w:szCs w:val="22"/>
          <w:lang w:val="it-IT" w:eastAsia="it-IT" w:bidi="ar-SA"/>
        </w:rPr>
        <w:t xml:space="preserve"> “Élite” e per contro, per la squadra </w:t>
      </w:r>
      <w:r w:rsidRPr="00691338">
        <w:rPr>
          <w:rFonts w:eastAsia="Calibri" w:cs="Calibri"/>
          <w:szCs w:val="22"/>
          <w:lang w:val="it-IT" w:eastAsia="it-IT" w:bidi="ar-SA"/>
        </w:rPr>
        <w:lastRenderedPageBreak/>
        <w:t>perdente, l’ulteriore retrocession</w:t>
      </w:r>
      <w:r>
        <w:rPr>
          <w:rFonts w:eastAsia="Calibri" w:cs="Calibri"/>
          <w:szCs w:val="22"/>
          <w:lang w:val="it-IT" w:eastAsia="it-IT" w:bidi="ar-SA"/>
        </w:rPr>
        <w:t xml:space="preserve">e </w:t>
      </w:r>
      <w:r w:rsidRPr="00691338">
        <w:rPr>
          <w:rFonts w:eastAsia="Calibri" w:cs="Calibri"/>
          <w:szCs w:val="22"/>
          <w:lang w:val="it-IT" w:eastAsia="it-IT" w:bidi="ar-SA"/>
        </w:rPr>
        <w:t xml:space="preserve">nel Campionato Regionale </w:t>
      </w:r>
      <w:r w:rsidRPr="00691338">
        <w:rPr>
          <w:rFonts w:cs="Calibri"/>
          <w:bCs/>
          <w:szCs w:val="22"/>
          <w:lang w:val="it-IT" w:eastAsia="it-IT" w:bidi="ar-SA"/>
        </w:rPr>
        <w:t>Giovanissimi Under 15</w:t>
      </w:r>
      <w:r w:rsidRPr="00691338">
        <w:rPr>
          <w:rFonts w:eastAsia="Calibri" w:cs="Calibri"/>
          <w:szCs w:val="22"/>
          <w:lang w:val="it-IT" w:eastAsia="it-IT" w:bidi="ar-SA"/>
        </w:rPr>
        <w:t>.</w:t>
      </w:r>
    </w:p>
    <w:p w14:paraId="6B80C595" w14:textId="77777777" w:rsidR="000369D6" w:rsidRPr="00691338" w:rsidRDefault="000369D6" w:rsidP="003F790B">
      <w:pPr>
        <w:spacing w:before="0" w:after="0" w:line="240" w:lineRule="auto"/>
        <w:ind w:left="426"/>
        <w:jc w:val="both"/>
        <w:rPr>
          <w:rFonts w:eastAsia="Calibri" w:cs="Calibri"/>
          <w:szCs w:val="22"/>
          <w:lang w:val="it-IT" w:eastAsia="it-IT" w:bidi="ar-SA"/>
        </w:rPr>
      </w:pPr>
      <w:r w:rsidRPr="00691338">
        <w:rPr>
          <w:rFonts w:cs="Calibr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w:t>
      </w:r>
      <w:r w:rsidRPr="00691338">
        <w:rPr>
          <w:rFonts w:eastAsia="Calibri" w:cs="Calibri"/>
          <w:b/>
          <w:szCs w:val="22"/>
          <w:u w:val="single"/>
          <w:lang w:val="it-IT" w:eastAsia="it-IT" w:bidi="ar-SA"/>
        </w:rPr>
        <w:t>senza la disputa dei tempi supplementari</w:t>
      </w:r>
      <w:r w:rsidRPr="00691338">
        <w:rPr>
          <w:rFonts w:eastAsia="Calibri" w:cs="Calibri"/>
          <w:b/>
          <w:szCs w:val="22"/>
          <w:lang w:val="it-IT" w:eastAsia="it-IT" w:bidi="ar-SA"/>
        </w:rPr>
        <w:t>.</w:t>
      </w:r>
    </w:p>
    <w:p w14:paraId="4628CD5B" w14:textId="77777777" w:rsidR="000369D6" w:rsidRPr="00691338" w:rsidRDefault="000369D6" w:rsidP="003F790B">
      <w:pPr>
        <w:spacing w:before="0" w:after="0" w:line="240" w:lineRule="auto"/>
        <w:jc w:val="both"/>
        <w:rPr>
          <w:rFonts w:cs="Calibri"/>
          <w:b/>
          <w:bCs/>
          <w:szCs w:val="22"/>
          <w:u w:val="single"/>
          <w:lang w:val="it-IT" w:eastAsia="it-IT" w:bidi="ar-SA"/>
        </w:rPr>
      </w:pPr>
    </w:p>
    <w:p w14:paraId="265AE903" w14:textId="77777777" w:rsidR="000369D6" w:rsidRPr="00691338" w:rsidRDefault="000369D6" w:rsidP="00AF341B">
      <w:pPr>
        <w:numPr>
          <w:ilvl w:val="0"/>
          <w:numId w:val="36"/>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PREMI</w:t>
      </w:r>
    </w:p>
    <w:p w14:paraId="08A9E079" w14:textId="77777777" w:rsidR="000369D6" w:rsidRPr="00691338" w:rsidRDefault="000369D6" w:rsidP="003F790B">
      <w:pPr>
        <w:spacing w:before="0" w:after="0" w:line="240" w:lineRule="auto"/>
        <w:ind w:left="426"/>
        <w:jc w:val="both"/>
        <w:rPr>
          <w:rFonts w:cs="Calibri"/>
          <w:szCs w:val="22"/>
          <w:lang w:val="it-IT" w:eastAsia="it-IT" w:bidi="ar-SA"/>
        </w:rPr>
      </w:pPr>
      <w:r w:rsidRPr="00691338">
        <w:rPr>
          <w:rFonts w:cs="Calibri"/>
          <w:szCs w:val="22"/>
          <w:lang w:val="it-IT" w:eastAsia="it-IT" w:bidi="ar-SA"/>
        </w:rPr>
        <w:t>Alla Società vincente il Titolo Regionale, verranno riconosciuti i seguenti premi:</w:t>
      </w:r>
    </w:p>
    <w:p w14:paraId="78154743" w14:textId="77777777" w:rsidR="000369D6" w:rsidRPr="00691338" w:rsidRDefault="000369D6" w:rsidP="00AF341B">
      <w:pPr>
        <w:widowControl w:val="0"/>
        <w:numPr>
          <w:ilvl w:val="0"/>
          <w:numId w:val="21"/>
        </w:numPr>
        <w:tabs>
          <w:tab w:val="clear" w:pos="1068"/>
        </w:tabs>
        <w:spacing w:before="0" w:after="0" w:line="240" w:lineRule="auto"/>
        <w:ind w:left="709" w:hanging="284"/>
        <w:jc w:val="both"/>
        <w:rPr>
          <w:rFonts w:cs="Calibri"/>
          <w:szCs w:val="22"/>
          <w:lang w:val="it-IT" w:eastAsia="it-IT" w:bidi="ar-SA"/>
        </w:rPr>
      </w:pPr>
      <w:r w:rsidRPr="00691338">
        <w:rPr>
          <w:rFonts w:cs="Calibri"/>
          <w:szCs w:val="22"/>
          <w:lang w:val="it-IT" w:eastAsia="it-IT" w:bidi="ar-SA"/>
        </w:rPr>
        <w:t xml:space="preserve">Trofeo di Campione Regionale </w:t>
      </w:r>
      <w:r w:rsidRPr="00691338">
        <w:rPr>
          <w:rFonts w:cs="Calibri"/>
          <w:bCs/>
          <w:szCs w:val="22"/>
          <w:lang w:val="it-IT" w:eastAsia="it-IT" w:bidi="ar-SA"/>
        </w:rPr>
        <w:t>Giovanissimi Under 15</w:t>
      </w:r>
      <w:r w:rsidRPr="00691338">
        <w:rPr>
          <w:rFonts w:cs="Calibri"/>
          <w:szCs w:val="22"/>
          <w:lang w:val="it-IT" w:eastAsia="it-IT" w:bidi="ar-SA"/>
        </w:rPr>
        <w:t xml:space="preserve"> “Élite” 2023/2024;</w:t>
      </w:r>
    </w:p>
    <w:p w14:paraId="635BD637" w14:textId="77777777" w:rsidR="000369D6" w:rsidRPr="00691338" w:rsidRDefault="000369D6" w:rsidP="00AF341B">
      <w:pPr>
        <w:widowControl w:val="0"/>
        <w:numPr>
          <w:ilvl w:val="0"/>
          <w:numId w:val="21"/>
        </w:numPr>
        <w:tabs>
          <w:tab w:val="clear" w:pos="1068"/>
        </w:tabs>
        <w:spacing w:before="0" w:after="0" w:line="240" w:lineRule="auto"/>
        <w:ind w:left="709" w:hanging="284"/>
        <w:jc w:val="both"/>
        <w:rPr>
          <w:rFonts w:cs="Calibri"/>
          <w:szCs w:val="22"/>
          <w:lang w:val="it-IT" w:eastAsia="it-IT" w:bidi="ar-SA"/>
        </w:rPr>
      </w:pPr>
      <w:r w:rsidRPr="00691338">
        <w:rPr>
          <w:rFonts w:cs="Calibri"/>
          <w:szCs w:val="22"/>
          <w:lang w:val="it-IT" w:eastAsia="it-IT" w:bidi="ar-SA"/>
        </w:rPr>
        <w:t>n° 30 medaglie per calciatori e componenti lo staff;</w:t>
      </w:r>
    </w:p>
    <w:p w14:paraId="5535E601" w14:textId="77777777" w:rsidR="000369D6" w:rsidRPr="00691338" w:rsidRDefault="000369D6" w:rsidP="003F790B">
      <w:pPr>
        <w:widowControl w:val="0"/>
        <w:spacing w:before="0"/>
        <w:ind w:firstLine="425"/>
        <w:jc w:val="both"/>
        <w:rPr>
          <w:rFonts w:eastAsia="Calibri" w:cs="Calibri"/>
          <w:szCs w:val="22"/>
          <w:lang w:val="it-IT" w:bidi="ar-SA"/>
        </w:rPr>
      </w:pPr>
    </w:p>
    <w:p w14:paraId="0FC58F08" w14:textId="77777777" w:rsidR="000369D6" w:rsidRPr="00691338" w:rsidRDefault="000369D6" w:rsidP="003F790B">
      <w:pPr>
        <w:widowControl w:val="0"/>
        <w:spacing w:before="0"/>
        <w:ind w:firstLine="425"/>
        <w:jc w:val="both"/>
        <w:rPr>
          <w:rFonts w:cs="Calibri"/>
          <w:szCs w:val="22"/>
          <w:lang w:val="it-IT" w:eastAsia="it-IT" w:bidi="ar-SA"/>
        </w:rPr>
      </w:pPr>
      <w:r w:rsidRPr="00691338">
        <w:rPr>
          <w:rFonts w:eastAsia="Calibri" w:cs="Calibri"/>
          <w:szCs w:val="22"/>
          <w:lang w:val="it-IT" w:bidi="ar-SA"/>
        </w:rPr>
        <w:t>Alla Società perdente la finale per il Titolo Regionale:</w:t>
      </w:r>
    </w:p>
    <w:p w14:paraId="290CD124" w14:textId="77777777" w:rsidR="000369D6" w:rsidRPr="00691338" w:rsidRDefault="000369D6" w:rsidP="00AF341B">
      <w:pPr>
        <w:widowControl w:val="0"/>
        <w:numPr>
          <w:ilvl w:val="0"/>
          <w:numId w:val="21"/>
        </w:numPr>
        <w:tabs>
          <w:tab w:val="clear" w:pos="1068"/>
        </w:tabs>
        <w:spacing w:before="0" w:after="0" w:line="240" w:lineRule="auto"/>
        <w:ind w:left="709" w:hanging="284"/>
        <w:jc w:val="both"/>
        <w:rPr>
          <w:rFonts w:cs="Calibri"/>
          <w:szCs w:val="22"/>
          <w:lang w:val="it-IT" w:eastAsia="it-IT" w:bidi="ar-SA"/>
        </w:rPr>
      </w:pPr>
      <w:r w:rsidRPr="00691338">
        <w:rPr>
          <w:rFonts w:cs="Calibri"/>
          <w:szCs w:val="22"/>
          <w:lang w:val="it-IT" w:eastAsia="it-IT" w:bidi="ar-SA"/>
        </w:rPr>
        <w:t>Targa o Coppa;</w:t>
      </w:r>
    </w:p>
    <w:p w14:paraId="6BC0247F" w14:textId="77777777" w:rsidR="000369D6" w:rsidRPr="00691338" w:rsidRDefault="000369D6" w:rsidP="00AF341B">
      <w:pPr>
        <w:widowControl w:val="0"/>
        <w:numPr>
          <w:ilvl w:val="0"/>
          <w:numId w:val="21"/>
        </w:numPr>
        <w:tabs>
          <w:tab w:val="clear" w:pos="1068"/>
        </w:tabs>
        <w:spacing w:before="0" w:after="0" w:line="240" w:lineRule="auto"/>
        <w:ind w:left="709" w:hanging="284"/>
        <w:jc w:val="both"/>
        <w:rPr>
          <w:rFonts w:cs="Calibri"/>
          <w:szCs w:val="22"/>
          <w:lang w:val="it-IT" w:eastAsia="it-IT" w:bidi="ar-SA"/>
        </w:rPr>
      </w:pPr>
      <w:r w:rsidRPr="00691338">
        <w:rPr>
          <w:rFonts w:eastAsia="Calibri" w:cs="Calibri"/>
          <w:szCs w:val="22"/>
          <w:lang w:val="it-IT" w:bidi="ar-SA"/>
        </w:rPr>
        <w:t>n° 30 medaglie per calciatori e componenti lo staff-</w:t>
      </w:r>
    </w:p>
    <w:p w14:paraId="454514D9" w14:textId="77777777" w:rsidR="000369D6" w:rsidRPr="00691338" w:rsidRDefault="000369D6" w:rsidP="003F790B">
      <w:pPr>
        <w:widowControl w:val="0"/>
        <w:spacing w:before="0" w:after="0" w:line="240" w:lineRule="auto"/>
        <w:ind w:left="709" w:hanging="284"/>
        <w:jc w:val="both"/>
        <w:rPr>
          <w:rFonts w:cs="Calibri"/>
          <w:szCs w:val="22"/>
          <w:lang w:val="it-IT" w:eastAsia="it-IT" w:bidi="ar-SA"/>
        </w:rPr>
      </w:pPr>
    </w:p>
    <w:p w14:paraId="063D944A" w14:textId="77777777" w:rsidR="000369D6" w:rsidRPr="00691338" w:rsidRDefault="000369D6" w:rsidP="00AF341B">
      <w:pPr>
        <w:numPr>
          <w:ilvl w:val="0"/>
          <w:numId w:val="36"/>
        </w:numPr>
        <w:spacing w:before="0" w:after="0" w:line="240" w:lineRule="auto"/>
        <w:ind w:left="426"/>
        <w:jc w:val="both"/>
        <w:rPr>
          <w:rFonts w:cs="Calibri"/>
          <w:b/>
          <w:bCs/>
          <w:szCs w:val="22"/>
          <w:u w:val="single"/>
          <w:lang w:val="it-IT" w:eastAsia="it-IT" w:bidi="ar-SA"/>
        </w:rPr>
      </w:pPr>
      <w:r w:rsidRPr="00691338">
        <w:rPr>
          <w:rFonts w:cs="Calibri"/>
          <w:b/>
          <w:bCs/>
          <w:szCs w:val="22"/>
          <w:u w:val="single"/>
          <w:lang w:val="it-IT" w:eastAsia="it-IT" w:bidi="ar-SA"/>
        </w:rPr>
        <w:t>AMMISSIONE AL CAMPIONATO REGIONALE GIOVANISSIMI UNDER 15 “ÉLITE” 2024/2025:</w:t>
      </w:r>
    </w:p>
    <w:p w14:paraId="036E8AFE" w14:textId="77777777" w:rsidR="000369D6" w:rsidRPr="00691338" w:rsidRDefault="000369D6" w:rsidP="003F790B">
      <w:pPr>
        <w:autoSpaceDE w:val="0"/>
        <w:autoSpaceDN w:val="0"/>
        <w:adjustRightInd w:val="0"/>
        <w:spacing w:after="0" w:line="240" w:lineRule="auto"/>
        <w:ind w:left="426"/>
        <w:jc w:val="both"/>
        <w:rPr>
          <w:rFonts w:cs="Calibri"/>
          <w:szCs w:val="22"/>
          <w:lang w:val="it-IT" w:eastAsia="it-IT"/>
        </w:rPr>
      </w:pPr>
      <w:r w:rsidRPr="00691338">
        <w:rPr>
          <w:rFonts w:cs="Calibri"/>
          <w:szCs w:val="22"/>
          <w:lang w:val="it-IT" w:eastAsia="it-IT"/>
        </w:rPr>
        <w:t xml:space="preserve">Avranno diritto a partecipare al Campionato Regionale </w:t>
      </w:r>
      <w:r w:rsidRPr="00691338">
        <w:rPr>
          <w:rFonts w:cs="Calibri"/>
          <w:bCs/>
          <w:szCs w:val="22"/>
          <w:lang w:val="it-IT" w:eastAsia="it-IT" w:bidi="ar-SA"/>
        </w:rPr>
        <w:t xml:space="preserve">Giovanissimi Under 15 </w:t>
      </w:r>
      <w:r w:rsidRPr="00691338">
        <w:rPr>
          <w:rFonts w:cs="Calibri"/>
          <w:b/>
          <w:bCs/>
          <w:szCs w:val="22"/>
          <w:lang w:val="it-IT" w:eastAsia="it-IT"/>
        </w:rPr>
        <w:t>“</w:t>
      </w:r>
      <w:r w:rsidRPr="00691338">
        <w:rPr>
          <w:rFonts w:cs="Calibri"/>
          <w:bCs/>
          <w:szCs w:val="22"/>
          <w:lang w:val="it-IT" w:eastAsia="it-IT"/>
        </w:rPr>
        <w:t>Élite</w:t>
      </w:r>
      <w:r w:rsidRPr="00691338">
        <w:rPr>
          <w:rFonts w:cs="Calibri"/>
          <w:b/>
          <w:bCs/>
          <w:szCs w:val="22"/>
          <w:lang w:val="it-IT" w:eastAsia="it-IT"/>
        </w:rPr>
        <w:t xml:space="preserve">” </w:t>
      </w:r>
      <w:r w:rsidRPr="00691338">
        <w:rPr>
          <w:rFonts w:cs="Calibri"/>
          <w:szCs w:val="22"/>
          <w:lang w:val="it-IT" w:eastAsia="it-IT"/>
        </w:rPr>
        <w:t>2024/2025:</w:t>
      </w:r>
    </w:p>
    <w:p w14:paraId="42D6D6EA"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bidi="ar-SA"/>
        </w:rPr>
        <w:t xml:space="preserve">le società che hanno partecipato e mantenuto tale diritto al termine del Campionato </w:t>
      </w:r>
      <w:r w:rsidRPr="00691338">
        <w:rPr>
          <w:rFonts w:cs="Calibri"/>
          <w:bCs/>
          <w:szCs w:val="22"/>
          <w:lang w:val="it-IT" w:eastAsia="it-IT" w:bidi="ar-SA"/>
        </w:rPr>
        <w:t xml:space="preserve">Giovanissimi Under 15 </w:t>
      </w:r>
      <w:r w:rsidRPr="00691338">
        <w:rPr>
          <w:rFonts w:cs="Calibri"/>
          <w:szCs w:val="22"/>
          <w:lang w:val="it-IT" w:eastAsia="it-IT" w:bidi="ar-SA"/>
        </w:rPr>
        <w:t xml:space="preserve"> “Élite” </w:t>
      </w:r>
      <w:r w:rsidRPr="00691338">
        <w:rPr>
          <w:rFonts w:cs="Calibri"/>
          <w:szCs w:val="22"/>
          <w:lang w:val="it-IT" w:eastAsia="it-IT"/>
        </w:rPr>
        <w:t>;</w:t>
      </w:r>
    </w:p>
    <w:p w14:paraId="46FFA207"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 xml:space="preserve">le 8 società classificate al primo posto dei rispettivi gironi al termine del Campionato Regionale </w:t>
      </w:r>
      <w:r w:rsidRPr="00691338">
        <w:rPr>
          <w:rFonts w:cs="Calibri"/>
          <w:bCs/>
          <w:szCs w:val="22"/>
          <w:lang w:val="it-IT" w:eastAsia="it-IT" w:bidi="ar-SA"/>
        </w:rPr>
        <w:t>Giovanissimi Under 15</w:t>
      </w:r>
      <w:r w:rsidRPr="00691338">
        <w:rPr>
          <w:rFonts w:cs="Calibri"/>
          <w:szCs w:val="22"/>
          <w:lang w:val="it-IT" w:eastAsia="it-IT"/>
        </w:rPr>
        <w:t xml:space="preserve">; </w:t>
      </w:r>
    </w:p>
    <w:p w14:paraId="57F7CA45" w14:textId="77777777" w:rsidR="000369D6" w:rsidRPr="00691338" w:rsidRDefault="000369D6" w:rsidP="00AF341B">
      <w:pPr>
        <w:numPr>
          <w:ilvl w:val="0"/>
          <w:numId w:val="23"/>
        </w:numPr>
        <w:tabs>
          <w:tab w:val="clear" w:pos="1068"/>
        </w:tabs>
        <w:autoSpaceDE w:val="0"/>
        <w:autoSpaceDN w:val="0"/>
        <w:adjustRightInd w:val="0"/>
        <w:spacing w:before="0" w:after="18" w:line="240" w:lineRule="auto"/>
        <w:ind w:left="709" w:hanging="283"/>
        <w:jc w:val="both"/>
        <w:rPr>
          <w:rFonts w:cs="Calibri"/>
          <w:szCs w:val="22"/>
          <w:lang w:val="it-IT" w:eastAsia="it-IT"/>
        </w:rPr>
      </w:pPr>
      <w:r w:rsidRPr="00691338">
        <w:rPr>
          <w:rFonts w:cs="Calibri"/>
          <w:szCs w:val="22"/>
          <w:lang w:val="it-IT" w:eastAsia="it-IT"/>
        </w:rPr>
        <w:t xml:space="preserve">le 4 società vincitrici i play-off del Campionato Regionale </w:t>
      </w:r>
      <w:r w:rsidRPr="00691338">
        <w:rPr>
          <w:rFonts w:cs="Calibri"/>
          <w:bCs/>
          <w:szCs w:val="22"/>
          <w:lang w:val="it-IT" w:eastAsia="it-IT" w:bidi="ar-SA"/>
        </w:rPr>
        <w:t xml:space="preserve">Giovanissimi Under 15 </w:t>
      </w:r>
      <w:r w:rsidRPr="00691338">
        <w:rPr>
          <w:rFonts w:cs="Calibri"/>
          <w:szCs w:val="22"/>
          <w:lang w:val="it-IT" w:eastAsia="it-IT"/>
        </w:rPr>
        <w:t xml:space="preserve"> stagione sportiva;</w:t>
      </w:r>
    </w:p>
    <w:p w14:paraId="5817B034" w14:textId="77777777" w:rsidR="000369D6" w:rsidRPr="00691338" w:rsidRDefault="000369D6" w:rsidP="00AF341B">
      <w:pPr>
        <w:numPr>
          <w:ilvl w:val="0"/>
          <w:numId w:val="23"/>
        </w:numPr>
        <w:tabs>
          <w:tab w:val="clear" w:pos="1068"/>
        </w:tabs>
        <w:autoSpaceDE w:val="0"/>
        <w:autoSpaceDN w:val="0"/>
        <w:adjustRightInd w:val="0"/>
        <w:spacing w:before="0" w:after="0" w:line="240" w:lineRule="auto"/>
        <w:ind w:left="709" w:hanging="283"/>
        <w:jc w:val="both"/>
        <w:rPr>
          <w:rFonts w:cs="Calibri"/>
          <w:szCs w:val="22"/>
          <w:lang w:val="it-IT" w:eastAsia="it-IT"/>
        </w:rPr>
      </w:pPr>
      <w:r w:rsidRPr="00691338">
        <w:rPr>
          <w:rFonts w:cs="Calibri"/>
          <w:szCs w:val="22"/>
          <w:lang w:val="it-IT" w:eastAsia="it-IT"/>
        </w:rPr>
        <w:t>le squadre di società professionistiche che al termine della stagione sportiva 2023/2024 saranno retrocesse nel Campionato Nazionale di Serie D;</w:t>
      </w:r>
    </w:p>
    <w:p w14:paraId="1FCF8D64" w14:textId="77777777" w:rsidR="000369D6" w:rsidRPr="00691338" w:rsidRDefault="000369D6" w:rsidP="00AF341B">
      <w:pPr>
        <w:numPr>
          <w:ilvl w:val="0"/>
          <w:numId w:val="23"/>
        </w:numPr>
        <w:tabs>
          <w:tab w:val="clear" w:pos="1068"/>
        </w:tabs>
        <w:autoSpaceDE w:val="0"/>
        <w:autoSpaceDN w:val="0"/>
        <w:adjustRightInd w:val="0"/>
        <w:spacing w:before="0" w:after="0" w:line="240" w:lineRule="auto"/>
        <w:ind w:left="709" w:hanging="283"/>
        <w:jc w:val="both"/>
        <w:rPr>
          <w:rFonts w:cs="Calibri"/>
          <w:szCs w:val="22"/>
          <w:lang w:val="it-IT" w:eastAsia="it-IT"/>
        </w:rPr>
      </w:pPr>
      <w:r w:rsidRPr="00691338">
        <w:rPr>
          <w:rFonts w:cs="Calibri"/>
          <w:szCs w:val="22"/>
          <w:lang w:val="it-IT" w:eastAsia="it-IT"/>
        </w:rPr>
        <w:t>le Società eventualmente ammesse a completamento dell’organico.</w:t>
      </w:r>
    </w:p>
    <w:p w14:paraId="786FE847" w14:textId="77777777" w:rsidR="000369D6" w:rsidRPr="00691338"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782ED969" w14:textId="77777777" w:rsidR="000369D6" w:rsidRPr="00691338"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38578775" w14:textId="77777777" w:rsidR="000369D6" w:rsidRPr="00691338" w:rsidRDefault="000369D6" w:rsidP="003F790B">
      <w:pPr>
        <w:pBdr>
          <w:top w:val="single" w:sz="4" w:space="0" w:color="00000A"/>
          <w:left w:val="single" w:sz="4" w:space="4" w:color="00000A"/>
          <w:bottom w:val="single" w:sz="4" w:space="1" w:color="00000A"/>
          <w:right w:val="single" w:sz="4" w:space="4" w:color="00000A"/>
        </w:pBdr>
        <w:shd w:val="clear" w:color="auto" w:fill="D9D9D9"/>
        <w:spacing w:before="0" w:after="0" w:line="240" w:lineRule="auto"/>
        <w:jc w:val="center"/>
        <w:rPr>
          <w:rFonts w:cs="Calibri"/>
          <w:b/>
          <w:bCs/>
          <w:szCs w:val="22"/>
          <w:u w:val="single"/>
          <w:lang w:val="it-IT" w:eastAsia="it-IT" w:bidi="ar-SA"/>
        </w:rPr>
      </w:pPr>
      <w:r w:rsidRPr="00691338">
        <w:rPr>
          <w:rFonts w:cs="Calibri"/>
          <w:b/>
          <w:bCs/>
          <w:szCs w:val="22"/>
          <w:u w:val="single"/>
          <w:lang w:val="it-IT" w:eastAsia="it-IT" w:bidi="ar-SA"/>
        </w:rPr>
        <w:t>CAMPIONATO REGIONALE GIOVANISSIMI UNDER 15  2023/2024</w:t>
      </w:r>
    </w:p>
    <w:p w14:paraId="10F46627" w14:textId="77777777" w:rsidR="000369D6" w:rsidRPr="00691338" w:rsidRDefault="000369D6" w:rsidP="003F790B">
      <w:pPr>
        <w:tabs>
          <w:tab w:val="left" w:pos="4140"/>
          <w:tab w:val="left" w:pos="5400"/>
          <w:tab w:val="left" w:pos="8280"/>
        </w:tabs>
        <w:spacing w:before="60" w:after="0" w:line="240" w:lineRule="auto"/>
        <w:jc w:val="both"/>
        <w:rPr>
          <w:rFonts w:cs="Calibri"/>
          <w:szCs w:val="22"/>
          <w:lang w:val="it-IT" w:eastAsia="it-IT"/>
        </w:rPr>
      </w:pPr>
    </w:p>
    <w:p w14:paraId="0AFFA70F" w14:textId="77777777" w:rsidR="000369D6" w:rsidRPr="00691338" w:rsidRDefault="000369D6" w:rsidP="00AF341B">
      <w:pPr>
        <w:numPr>
          <w:ilvl w:val="0"/>
          <w:numId w:val="37"/>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ARTICOLAZIONE</w:t>
      </w:r>
    </w:p>
    <w:p w14:paraId="0CB8A978" w14:textId="77777777" w:rsidR="000369D6" w:rsidRPr="00691338" w:rsidRDefault="000369D6" w:rsidP="003F790B">
      <w:pPr>
        <w:spacing w:before="0" w:after="0" w:line="240" w:lineRule="auto"/>
        <w:ind w:left="284"/>
        <w:jc w:val="both"/>
        <w:rPr>
          <w:rFonts w:cs="Calibri"/>
          <w:szCs w:val="22"/>
          <w:lang w:val="it-IT"/>
        </w:rPr>
      </w:pPr>
      <w:r w:rsidRPr="00691338">
        <w:rPr>
          <w:rFonts w:cs="Calibri"/>
          <w:szCs w:val="22"/>
          <w:lang w:val="it-IT" w:eastAsia="it-IT" w:bidi="ar-SA"/>
        </w:rPr>
        <w:t xml:space="preserve">Il Campionato Regionale </w:t>
      </w:r>
      <w:r w:rsidRPr="00691338">
        <w:rPr>
          <w:rFonts w:cs="Calibri"/>
          <w:b/>
          <w:bCs/>
          <w:i/>
          <w:iCs/>
          <w:szCs w:val="22"/>
          <w:lang w:val="it-IT" w:eastAsia="it-IT" w:bidi="ar-SA"/>
        </w:rPr>
        <w:t>Giovanissimi U15</w:t>
      </w:r>
      <w:r w:rsidRPr="00691338">
        <w:rPr>
          <w:rFonts w:cs="Calibri"/>
          <w:szCs w:val="22"/>
          <w:lang w:val="it-IT" w:eastAsia="it-IT" w:bidi="ar-SA"/>
        </w:rPr>
        <w:t xml:space="preserve"> per la stagione sportiva 2023/2024 è articolato in </w:t>
      </w:r>
      <w:r w:rsidRPr="00691338">
        <w:rPr>
          <w:rFonts w:eastAsia="Calibri" w:cs="Calibri"/>
          <w:b/>
          <w:bCs/>
          <w:i/>
          <w:iCs/>
          <w:szCs w:val="22"/>
          <w:lang w:val="it-IT" w:bidi="ar-SA"/>
        </w:rPr>
        <w:t xml:space="preserve">otto </w:t>
      </w:r>
      <w:r w:rsidRPr="00691338">
        <w:rPr>
          <w:rFonts w:eastAsia="Calibri" w:cs="Calibri"/>
          <w:szCs w:val="22"/>
          <w:lang w:val="it-IT" w:bidi="ar-SA"/>
        </w:rPr>
        <w:t>gironi composti da 14 squadre ciascuno</w:t>
      </w:r>
      <w:r w:rsidRPr="00691338">
        <w:rPr>
          <w:rFonts w:cs="Calibri"/>
          <w:szCs w:val="22"/>
          <w:lang w:val="it-IT" w:eastAsia="it-IT" w:bidi="ar-SA"/>
        </w:rPr>
        <w:t xml:space="preserve"> per un totale di 112 squadre </w:t>
      </w:r>
      <w:r w:rsidRPr="00691338">
        <w:rPr>
          <w:rFonts w:cs="Calibri"/>
          <w:szCs w:val="22"/>
          <w:lang w:val="it-IT"/>
        </w:rPr>
        <w:t>come qui di seguito specificato:</w:t>
      </w:r>
    </w:p>
    <w:p w14:paraId="234A0ADB"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4"/>
        <w:jc w:val="both"/>
        <w:rPr>
          <w:rFonts w:cs="Calibri"/>
          <w:szCs w:val="22"/>
          <w:lang w:val="it-IT" w:eastAsia="it-IT"/>
        </w:rPr>
      </w:pPr>
      <w:r w:rsidRPr="00691338">
        <w:rPr>
          <w:rFonts w:cs="Calibri"/>
          <w:szCs w:val="22"/>
          <w:lang w:val="it-IT" w:eastAsia="it-IT" w:bidi="ar-SA"/>
        </w:rPr>
        <w:t>le società che hanno partecipato e mantenuto tale diritto al termine del Campionato Regionale Giovanissimi Under 15 s.s.</w:t>
      </w:r>
      <w:r w:rsidRPr="00691338">
        <w:rPr>
          <w:rFonts w:cs="Calibri"/>
          <w:szCs w:val="22"/>
          <w:lang w:val="it-IT" w:eastAsia="it-IT"/>
        </w:rPr>
        <w:t>2022/2023;</w:t>
      </w:r>
    </w:p>
    <w:p w14:paraId="6A8F381E"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4"/>
        <w:jc w:val="both"/>
        <w:rPr>
          <w:rFonts w:cs="Calibri"/>
          <w:szCs w:val="22"/>
          <w:lang w:val="it-IT" w:eastAsia="it-IT"/>
        </w:rPr>
      </w:pPr>
      <w:r w:rsidRPr="00691338">
        <w:rPr>
          <w:rFonts w:cs="Calibri"/>
          <w:szCs w:val="22"/>
          <w:lang w:val="it-IT" w:eastAsia="it-IT"/>
        </w:rPr>
        <w:t xml:space="preserve">le società vincenti i gironi Provinciali </w:t>
      </w:r>
      <w:r w:rsidRPr="00691338">
        <w:rPr>
          <w:rFonts w:cs="Calibri"/>
          <w:szCs w:val="22"/>
          <w:lang w:val="it-IT" w:eastAsia="it-IT" w:bidi="ar-SA"/>
        </w:rPr>
        <w:t xml:space="preserve">Giovanissimi Under 15 </w:t>
      </w:r>
      <w:r w:rsidRPr="00691338">
        <w:rPr>
          <w:rFonts w:cs="Calibri"/>
          <w:szCs w:val="22"/>
          <w:lang w:val="it-IT" w:eastAsia="it-IT"/>
        </w:rPr>
        <w:t>s.s. 2022/2023;</w:t>
      </w:r>
    </w:p>
    <w:p w14:paraId="1368B875"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4"/>
        <w:jc w:val="both"/>
        <w:rPr>
          <w:rFonts w:cs="Calibri"/>
          <w:szCs w:val="22"/>
          <w:lang w:val="it-IT" w:eastAsia="it-IT"/>
        </w:rPr>
      </w:pPr>
      <w:r w:rsidRPr="00691338">
        <w:rPr>
          <w:rFonts w:cs="Calibri"/>
          <w:szCs w:val="22"/>
          <w:lang w:val="it-IT" w:eastAsia="it-IT" w:bidi="ar-SA"/>
        </w:rPr>
        <w:t>le Società eventualmente ammesse a completamento dell’organico.</w:t>
      </w:r>
    </w:p>
    <w:p w14:paraId="33792703" w14:textId="77777777" w:rsidR="000369D6" w:rsidRPr="00691338" w:rsidRDefault="000369D6" w:rsidP="003F790B">
      <w:pPr>
        <w:autoSpaceDE w:val="0"/>
        <w:autoSpaceDN w:val="0"/>
        <w:adjustRightInd w:val="0"/>
        <w:spacing w:before="0" w:after="0" w:line="240" w:lineRule="auto"/>
        <w:ind w:left="567" w:hanging="284"/>
        <w:jc w:val="both"/>
        <w:rPr>
          <w:rFonts w:cs="Calibri"/>
          <w:szCs w:val="22"/>
          <w:lang w:val="it-IT" w:eastAsia="it-IT" w:bidi="ar-SA"/>
        </w:rPr>
      </w:pPr>
    </w:p>
    <w:p w14:paraId="49DA7502" w14:textId="77777777" w:rsidR="000369D6" w:rsidRPr="00691338" w:rsidRDefault="000369D6" w:rsidP="00AF341B">
      <w:pPr>
        <w:numPr>
          <w:ilvl w:val="0"/>
          <w:numId w:val="37"/>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PARTECIPAZIONE DEI CALCIATORI</w:t>
      </w:r>
    </w:p>
    <w:p w14:paraId="5CC79C2D" w14:textId="77777777" w:rsidR="000369D6" w:rsidRDefault="000369D6" w:rsidP="003F790B">
      <w:pPr>
        <w:spacing w:before="0" w:after="0" w:line="240" w:lineRule="auto"/>
        <w:ind w:left="284"/>
        <w:jc w:val="both"/>
        <w:rPr>
          <w:rFonts w:cs="Calibri"/>
          <w:bCs/>
          <w:szCs w:val="22"/>
          <w:lang w:val="it-IT" w:eastAsia="it-IT" w:bidi="ar-SA"/>
        </w:rPr>
      </w:pPr>
      <w:r w:rsidRPr="00691338">
        <w:rPr>
          <w:rFonts w:cs="Calibri"/>
          <w:bCs/>
          <w:szCs w:val="22"/>
          <w:lang w:val="it-IT" w:eastAsia="it-IT" w:bidi="ar-SA"/>
        </w:rPr>
        <w:t>Possono prendere parte all’attività Giovanissimi Under 15 i calciatori che, anteriormente al 1° gennaio dell’anno in cui ha inizio la stagione sportiva, abbiano compiuto anagraficamente il 12° anno di età (ovvero nati nel 2010) e che, nel medesimo periodo, non abbiano compiuto il 14° (ovvero nati nel 2009).Qualora fosse necessario, possono partecipare all’attività della categoria “Giovanissimi” coloro che abbiano compiuto il dodicesimo anno di età nel corso dell’anno in cui ha inizio la stagione sportiva (ovvero nati nel 2011, dopo il compimento del 12° anno di età), limitatamente ad un numero massimo di 5 calciatori.</w:t>
      </w:r>
    </w:p>
    <w:p w14:paraId="70BF4B01" w14:textId="77777777" w:rsidR="000369D6" w:rsidRDefault="000369D6" w:rsidP="003F790B">
      <w:pPr>
        <w:spacing w:before="0" w:after="0" w:line="240" w:lineRule="auto"/>
        <w:ind w:left="284"/>
        <w:jc w:val="both"/>
        <w:rPr>
          <w:rFonts w:cs="Calibri"/>
          <w:bCs/>
          <w:szCs w:val="22"/>
          <w:lang w:val="it-IT" w:eastAsia="it-IT" w:bidi="ar-SA"/>
        </w:rPr>
      </w:pPr>
    </w:p>
    <w:p w14:paraId="75AD4B56" w14:textId="77777777" w:rsidR="000369D6" w:rsidRPr="00691338" w:rsidRDefault="000369D6" w:rsidP="003F790B">
      <w:pPr>
        <w:spacing w:before="0" w:after="0" w:line="240" w:lineRule="auto"/>
        <w:ind w:left="284"/>
        <w:jc w:val="both"/>
        <w:rPr>
          <w:rFonts w:cs="Calibri"/>
          <w:bCs/>
          <w:szCs w:val="22"/>
          <w:lang w:val="it-IT" w:eastAsia="it-IT" w:bidi="ar-SA"/>
        </w:rPr>
      </w:pPr>
    </w:p>
    <w:p w14:paraId="14302AB1" w14:textId="77777777" w:rsidR="000369D6" w:rsidRPr="00691338" w:rsidRDefault="000369D6" w:rsidP="003F790B">
      <w:pPr>
        <w:spacing w:before="0" w:after="0" w:line="240" w:lineRule="auto"/>
        <w:jc w:val="both"/>
        <w:rPr>
          <w:rFonts w:cs="Calibri"/>
          <w:szCs w:val="22"/>
          <w:lang w:val="it-IT" w:eastAsia="it-IT" w:bidi="ar-SA"/>
        </w:rPr>
      </w:pPr>
    </w:p>
    <w:p w14:paraId="16E272F0" w14:textId="77777777" w:rsidR="000369D6" w:rsidRPr="00691338" w:rsidRDefault="000369D6" w:rsidP="00AF341B">
      <w:pPr>
        <w:numPr>
          <w:ilvl w:val="0"/>
          <w:numId w:val="37"/>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lastRenderedPageBreak/>
        <w:t>ALLENATORI</w:t>
      </w:r>
    </w:p>
    <w:p w14:paraId="0860223B"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E’ opportuno rammentare le disposizioni emanate dal Settore Giovanile e Scolastico della F.I.G.C. e pubblicate sul Comunicato Ufficiale n° 1 Stagione Sportiva 2023/2024, circa la conduzione tecnica delle squadre:</w:t>
      </w:r>
    </w:p>
    <w:p w14:paraId="6B0DD805" w14:textId="77777777" w:rsidR="000369D6" w:rsidRPr="00691338" w:rsidRDefault="000369D6" w:rsidP="003F790B">
      <w:pPr>
        <w:autoSpaceDE w:val="0"/>
        <w:autoSpaceDN w:val="0"/>
        <w:adjustRightInd w:val="0"/>
        <w:spacing w:before="0" w:after="0" w:line="240" w:lineRule="auto"/>
        <w:ind w:left="284"/>
        <w:jc w:val="both"/>
        <w:rPr>
          <w:rFonts w:cs="Calibri"/>
          <w:b/>
          <w:szCs w:val="22"/>
          <w:lang w:val="it-IT" w:eastAsia="it-IT" w:bidi="ar-SA"/>
        </w:rPr>
      </w:pPr>
      <w:r w:rsidRPr="00691338">
        <w:rPr>
          <w:rFonts w:cs="Calibri"/>
          <w:b/>
          <w:szCs w:val="22"/>
          <w:lang w:val="it-IT" w:eastAsia="it-IT" w:bidi="ar-SA"/>
        </w:rPr>
        <w:t xml:space="preserve">“Le squadre che partecipano al Campionato Regionale Giovanissimi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0D252690" w14:textId="77777777" w:rsidR="000369D6" w:rsidRPr="00691338" w:rsidRDefault="000369D6" w:rsidP="003F790B">
      <w:pPr>
        <w:autoSpaceDE w:val="0"/>
        <w:autoSpaceDN w:val="0"/>
        <w:adjustRightInd w:val="0"/>
        <w:spacing w:before="0" w:after="0" w:line="240" w:lineRule="auto"/>
        <w:ind w:left="284"/>
        <w:jc w:val="both"/>
        <w:rPr>
          <w:rFonts w:cs="Calibri"/>
          <w:b/>
          <w:szCs w:val="22"/>
          <w:lang w:val="it-IT" w:eastAsia="it-IT" w:bidi="ar-SA"/>
        </w:rPr>
      </w:pPr>
      <w:r w:rsidRPr="00691338">
        <w:rPr>
          <w:rFonts w:cs="Calibri"/>
          <w:b/>
          <w:szCs w:val="22"/>
          <w:lang w:val="it-IT" w:eastAsia="it-IT" w:bidi="ar-SA"/>
        </w:rPr>
        <w:t>Il tesseramento dell’allenatore deve essere effettuato e formalmente comunicato entro l’inizio del campionato.</w:t>
      </w:r>
    </w:p>
    <w:p w14:paraId="654527C5" w14:textId="77777777" w:rsidR="000369D6" w:rsidRPr="00691338" w:rsidRDefault="000369D6" w:rsidP="003F790B">
      <w:pPr>
        <w:autoSpaceDE w:val="0"/>
        <w:autoSpaceDN w:val="0"/>
        <w:adjustRightInd w:val="0"/>
        <w:spacing w:before="0" w:after="0" w:line="240" w:lineRule="auto"/>
        <w:ind w:left="284"/>
        <w:jc w:val="both"/>
        <w:rPr>
          <w:rFonts w:cs="Calibri"/>
          <w:b/>
          <w:szCs w:val="22"/>
          <w:lang w:val="it-IT" w:eastAsia="it-IT" w:bidi="ar-SA"/>
        </w:rPr>
      </w:pPr>
    </w:p>
    <w:p w14:paraId="29139905" w14:textId="77777777" w:rsidR="000369D6" w:rsidRPr="00691338" w:rsidRDefault="000369D6" w:rsidP="00AF341B">
      <w:pPr>
        <w:numPr>
          <w:ilvl w:val="0"/>
          <w:numId w:val="37"/>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MODALITA’ DI SVOLGIMENTO</w:t>
      </w:r>
    </w:p>
    <w:p w14:paraId="6FE2103B"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Le gare del Campionato Regionale </w:t>
      </w:r>
      <w:r w:rsidRPr="00691338">
        <w:rPr>
          <w:rFonts w:cs="Calibri"/>
          <w:b/>
          <w:bCs/>
          <w:i/>
          <w:iCs/>
          <w:szCs w:val="22"/>
          <w:lang w:val="it-IT" w:eastAsia="it-IT" w:bidi="ar-SA"/>
        </w:rPr>
        <w:t>Giovanissimi U15</w:t>
      </w:r>
      <w:r w:rsidRPr="00691338">
        <w:rPr>
          <w:rFonts w:cs="Calibri"/>
          <w:szCs w:val="22"/>
          <w:lang w:val="it-IT" w:eastAsia="it-IT" w:bidi="ar-SA"/>
        </w:rPr>
        <w:t>, vengono disputate di norma nella giornata di domenica in orario non antecedente alle ore 9.00.</w:t>
      </w:r>
    </w:p>
    <w:p w14:paraId="4E95A935" w14:textId="77777777" w:rsidR="000369D6" w:rsidRPr="00691338" w:rsidRDefault="000369D6" w:rsidP="003F790B">
      <w:pPr>
        <w:spacing w:before="0" w:after="0" w:line="240" w:lineRule="auto"/>
        <w:jc w:val="both"/>
        <w:rPr>
          <w:rFonts w:cs="Calibri"/>
          <w:b/>
          <w:bCs/>
          <w:szCs w:val="22"/>
          <w:u w:val="single"/>
          <w:lang w:val="it-IT" w:eastAsia="it-IT" w:bidi="ar-SA"/>
        </w:rPr>
      </w:pPr>
    </w:p>
    <w:p w14:paraId="5E89472B" w14:textId="77777777" w:rsidR="000369D6" w:rsidRPr="00691338" w:rsidRDefault="000369D6" w:rsidP="00AF341B">
      <w:pPr>
        <w:numPr>
          <w:ilvl w:val="0"/>
          <w:numId w:val="37"/>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TEMPO DI ATTESA</w:t>
      </w:r>
    </w:p>
    <w:p w14:paraId="537C328F" w14:textId="77777777" w:rsidR="000369D6" w:rsidRPr="00691338" w:rsidRDefault="000369D6" w:rsidP="003F790B">
      <w:pPr>
        <w:spacing w:before="0" w:after="0" w:line="240" w:lineRule="auto"/>
        <w:ind w:left="284"/>
        <w:jc w:val="both"/>
        <w:rPr>
          <w:rFonts w:cs="Calibri"/>
          <w:b/>
          <w:szCs w:val="22"/>
          <w:lang w:val="it-IT" w:eastAsia="it-IT" w:bidi="ar-SA"/>
        </w:rPr>
      </w:pPr>
      <w:r w:rsidRPr="00691338">
        <w:rPr>
          <w:rFonts w:cs="Calibri"/>
          <w:b/>
          <w:szCs w:val="22"/>
          <w:lang w:val="it-IT" w:eastAsia="it-IT" w:bidi="ar-SA"/>
        </w:rPr>
        <w:t>Ai sensi dell’art. 54 comma 3 e 67 comma 1 delle N.O.I.F., nel Campionato Regionale Giovanissimi Under 15, il tempo di attesa per le squadre e per l’arbitro viene fissato in 20 minuti.</w:t>
      </w:r>
      <w:r w:rsidRPr="00691338">
        <w:rPr>
          <w:rFonts w:cs="Calibri"/>
          <w:szCs w:val="22"/>
          <w:lang w:val="it-IT" w:eastAsia="it-IT" w:bidi="ar-SA"/>
        </w:rPr>
        <w:tab/>
      </w:r>
    </w:p>
    <w:p w14:paraId="5EAC6E0A" w14:textId="77777777" w:rsidR="000369D6" w:rsidRPr="00691338" w:rsidRDefault="000369D6" w:rsidP="003F790B">
      <w:pPr>
        <w:spacing w:before="0" w:after="0" w:line="240" w:lineRule="auto"/>
        <w:ind w:left="284" w:firstLine="76"/>
        <w:jc w:val="both"/>
        <w:rPr>
          <w:rFonts w:cs="Calibri"/>
          <w:b/>
          <w:szCs w:val="22"/>
          <w:lang w:val="it-IT" w:eastAsia="it-IT" w:bidi="ar-SA"/>
        </w:rPr>
      </w:pPr>
    </w:p>
    <w:p w14:paraId="18066A86" w14:textId="77777777" w:rsidR="000369D6" w:rsidRPr="00691338" w:rsidRDefault="000369D6" w:rsidP="00AF341B">
      <w:pPr>
        <w:numPr>
          <w:ilvl w:val="0"/>
          <w:numId w:val="37"/>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FORMULA CAMPIONATO</w:t>
      </w:r>
    </w:p>
    <w:p w14:paraId="493157F1" w14:textId="77777777" w:rsidR="000369D6" w:rsidRPr="00691338" w:rsidRDefault="000369D6" w:rsidP="003F790B">
      <w:pPr>
        <w:spacing w:before="0" w:after="0" w:line="240" w:lineRule="auto"/>
        <w:ind w:left="284" w:hanging="284"/>
        <w:jc w:val="both"/>
        <w:rPr>
          <w:rFonts w:cs="Calibri"/>
          <w:szCs w:val="22"/>
          <w:lang w:val="it-IT" w:eastAsia="it-IT" w:bidi="ar-SA"/>
        </w:rPr>
      </w:pPr>
    </w:p>
    <w:p w14:paraId="05079A69"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Al termine della stagione sportiva 2023/2024 del Campionato Regionale </w:t>
      </w:r>
      <w:r w:rsidRPr="00691338">
        <w:rPr>
          <w:rFonts w:cs="Calibri"/>
          <w:bCs/>
          <w:szCs w:val="22"/>
          <w:lang w:val="it-IT" w:eastAsia="it-IT" w:bidi="ar-SA"/>
        </w:rPr>
        <w:t>Giovanissimi Under 15</w:t>
      </w:r>
      <w:r w:rsidRPr="00691338">
        <w:rPr>
          <w:rFonts w:cs="Calibri"/>
          <w:szCs w:val="22"/>
          <w:lang w:val="it-IT" w:eastAsia="it-IT" w:bidi="ar-SA"/>
        </w:rPr>
        <w:t xml:space="preserve"> saranno ammesse al Campionato Regionale </w:t>
      </w:r>
      <w:r w:rsidRPr="00691338">
        <w:rPr>
          <w:rFonts w:cs="Calibri"/>
          <w:bCs/>
          <w:szCs w:val="22"/>
          <w:lang w:val="it-IT" w:eastAsia="it-IT" w:bidi="ar-SA"/>
        </w:rPr>
        <w:t>Giovanissimi Under 15</w:t>
      </w:r>
      <w:r>
        <w:rPr>
          <w:rFonts w:cs="Calibri"/>
          <w:bCs/>
          <w:szCs w:val="22"/>
          <w:lang w:val="it-IT" w:eastAsia="it-IT" w:bidi="ar-SA"/>
        </w:rPr>
        <w:t xml:space="preserve"> </w:t>
      </w:r>
      <w:r w:rsidRPr="00691338">
        <w:rPr>
          <w:rFonts w:cs="Calibri"/>
          <w:szCs w:val="22"/>
          <w:lang w:val="it-IT" w:eastAsia="it-IT" w:bidi="ar-SA"/>
        </w:rPr>
        <w:t>”Élite” stagione sportiva 2023/2024:</w:t>
      </w:r>
    </w:p>
    <w:p w14:paraId="0FBB6A2A" w14:textId="77777777" w:rsidR="000369D6" w:rsidRPr="00691338" w:rsidRDefault="000369D6" w:rsidP="003F790B">
      <w:pPr>
        <w:spacing w:before="0" w:after="0" w:line="240" w:lineRule="auto"/>
        <w:ind w:left="284" w:hanging="284"/>
        <w:jc w:val="both"/>
        <w:rPr>
          <w:rFonts w:cs="Calibri"/>
          <w:szCs w:val="22"/>
          <w:lang w:val="it-IT" w:eastAsia="it-IT" w:bidi="ar-SA"/>
        </w:rPr>
      </w:pPr>
    </w:p>
    <w:p w14:paraId="23E493B1" w14:textId="77777777" w:rsidR="000369D6" w:rsidRPr="00691338" w:rsidRDefault="000369D6" w:rsidP="00AF341B">
      <w:pPr>
        <w:numPr>
          <w:ilvl w:val="0"/>
          <w:numId w:val="23"/>
        </w:numPr>
        <w:tabs>
          <w:tab w:val="clear" w:pos="1068"/>
        </w:tabs>
        <w:spacing w:before="0" w:after="0" w:line="240" w:lineRule="auto"/>
        <w:ind w:left="567" w:hanging="284"/>
        <w:contextualSpacing/>
        <w:jc w:val="both"/>
        <w:rPr>
          <w:rFonts w:cs="Calibri"/>
          <w:szCs w:val="22"/>
          <w:lang w:val="it-IT" w:eastAsia="it-IT" w:bidi="ar-SA"/>
        </w:rPr>
      </w:pPr>
      <w:r w:rsidRPr="00691338">
        <w:rPr>
          <w:rFonts w:cs="Calibri"/>
          <w:szCs w:val="22"/>
          <w:lang w:val="it-IT" w:eastAsia="it-IT" w:bidi="ar-SA"/>
        </w:rPr>
        <w:t xml:space="preserve">le 8 società classificate al primo posto dei rispettivi gironi acquisiranno il titolo sportivo per l’ammissione diretta al campionato Regionale </w:t>
      </w:r>
      <w:r w:rsidRPr="00691338">
        <w:rPr>
          <w:rFonts w:cs="Calibri"/>
          <w:bCs/>
          <w:szCs w:val="22"/>
          <w:lang w:val="it-IT" w:eastAsia="it-IT" w:bidi="ar-SA"/>
        </w:rPr>
        <w:t>Giovanissimi Under 15</w:t>
      </w:r>
      <w:r w:rsidRPr="00691338">
        <w:rPr>
          <w:rFonts w:cs="Calibri"/>
          <w:szCs w:val="22"/>
          <w:lang w:val="it-IT" w:eastAsia="it-IT" w:bidi="ar-SA"/>
        </w:rPr>
        <w:t xml:space="preserve"> “Élite” stagione sportiva 2024/2025;</w:t>
      </w:r>
    </w:p>
    <w:p w14:paraId="1302BD41" w14:textId="77777777" w:rsidR="000369D6" w:rsidRPr="00691338" w:rsidRDefault="000369D6" w:rsidP="00AF341B">
      <w:pPr>
        <w:numPr>
          <w:ilvl w:val="0"/>
          <w:numId w:val="23"/>
        </w:numPr>
        <w:tabs>
          <w:tab w:val="clear" w:pos="1068"/>
        </w:tabs>
        <w:spacing w:before="0" w:after="0" w:line="240" w:lineRule="auto"/>
        <w:ind w:left="567" w:hanging="284"/>
        <w:contextualSpacing/>
        <w:jc w:val="both"/>
        <w:rPr>
          <w:rFonts w:cs="Calibri"/>
          <w:szCs w:val="22"/>
          <w:lang w:val="it-IT" w:eastAsia="it-IT" w:bidi="ar-SA"/>
        </w:rPr>
      </w:pPr>
      <w:r w:rsidRPr="00691338">
        <w:rPr>
          <w:rFonts w:cs="Calibri"/>
          <w:szCs w:val="22"/>
          <w:lang w:val="it-IT" w:eastAsia="it-IT" w:bidi="ar-SA"/>
        </w:rPr>
        <w:t xml:space="preserve">per le ulteriori due ammissioni si procederà con la disputa dei play-off. </w:t>
      </w:r>
    </w:p>
    <w:p w14:paraId="6B2312D2" w14:textId="77777777" w:rsidR="000369D6" w:rsidRPr="00691338" w:rsidRDefault="000369D6" w:rsidP="003F790B">
      <w:pPr>
        <w:spacing w:before="0" w:after="0" w:line="240" w:lineRule="auto"/>
        <w:ind w:left="284" w:hanging="284"/>
        <w:jc w:val="both"/>
        <w:rPr>
          <w:rFonts w:cs="Calibri"/>
          <w:szCs w:val="22"/>
          <w:lang w:val="it-IT" w:eastAsia="it-IT" w:bidi="ar-SA"/>
        </w:rPr>
      </w:pPr>
    </w:p>
    <w:p w14:paraId="3B95E293"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Al termine della stagione sportiva 2023/2024 del Campionato Regionale </w:t>
      </w:r>
      <w:r w:rsidRPr="00691338">
        <w:rPr>
          <w:rFonts w:cs="Calibri"/>
          <w:bCs/>
          <w:szCs w:val="22"/>
          <w:lang w:val="it-IT" w:eastAsia="it-IT" w:bidi="ar-SA"/>
        </w:rPr>
        <w:t xml:space="preserve">Giovanissimi Under 15 </w:t>
      </w:r>
      <w:r w:rsidRPr="00691338">
        <w:rPr>
          <w:rFonts w:cs="Calibri"/>
          <w:szCs w:val="22"/>
          <w:lang w:val="it-IT" w:eastAsia="it-IT" w:bidi="ar-SA"/>
        </w:rPr>
        <w:t xml:space="preserve">retrocederanno al Campionato Provinciale </w:t>
      </w:r>
      <w:r w:rsidRPr="00691338">
        <w:rPr>
          <w:rFonts w:cs="Calibri"/>
          <w:bCs/>
          <w:szCs w:val="22"/>
          <w:lang w:val="it-IT" w:eastAsia="it-IT" w:bidi="ar-SA"/>
        </w:rPr>
        <w:t xml:space="preserve">Giovanissimi Under 15 </w:t>
      </w:r>
      <w:r w:rsidRPr="00691338">
        <w:rPr>
          <w:rFonts w:cs="Calibri"/>
          <w:b/>
          <w:bCs/>
          <w:szCs w:val="22"/>
          <w:lang w:val="it-IT" w:eastAsia="it-IT" w:bidi="ar-SA"/>
        </w:rPr>
        <w:t>quattro</w:t>
      </w:r>
      <w:r w:rsidRPr="00691338">
        <w:rPr>
          <w:rFonts w:cs="Calibri"/>
          <w:szCs w:val="22"/>
          <w:lang w:val="it-IT" w:eastAsia="it-IT" w:bidi="ar-SA"/>
        </w:rPr>
        <w:t xml:space="preserve"> squadre per ciascun girone: 3 direttamente e 1 attraverso la disputa dei play-out.</w:t>
      </w:r>
    </w:p>
    <w:p w14:paraId="0021E49E" w14:textId="77777777" w:rsidR="000369D6" w:rsidRPr="00691338" w:rsidRDefault="000369D6" w:rsidP="003F790B">
      <w:pPr>
        <w:spacing w:before="0" w:after="0" w:line="240" w:lineRule="auto"/>
        <w:ind w:left="284" w:hanging="284"/>
        <w:jc w:val="both"/>
        <w:rPr>
          <w:rFonts w:eastAsia="Calibri" w:cs="Calibri"/>
          <w:szCs w:val="22"/>
          <w:lang w:val="it-IT" w:eastAsia="it-IT" w:bidi="ar-SA"/>
        </w:rPr>
      </w:pPr>
    </w:p>
    <w:p w14:paraId="2F4C3241" w14:textId="77777777" w:rsidR="000369D6" w:rsidRPr="00691338" w:rsidRDefault="000369D6" w:rsidP="00AF341B">
      <w:pPr>
        <w:numPr>
          <w:ilvl w:val="0"/>
          <w:numId w:val="37"/>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PLAY-OFF</w:t>
      </w:r>
    </w:p>
    <w:p w14:paraId="1930AB94" w14:textId="77777777" w:rsidR="000369D6" w:rsidRPr="00691338" w:rsidRDefault="000369D6" w:rsidP="003F790B">
      <w:pPr>
        <w:spacing w:before="0" w:after="0" w:line="240" w:lineRule="auto"/>
        <w:ind w:left="284" w:hanging="284"/>
        <w:jc w:val="both"/>
        <w:rPr>
          <w:rFonts w:cs="Calibri"/>
          <w:b/>
          <w:bCs/>
          <w:szCs w:val="22"/>
          <w:u w:val="single"/>
          <w:lang w:val="it-IT" w:eastAsia="it-IT" w:bidi="ar-SA"/>
        </w:rPr>
      </w:pPr>
    </w:p>
    <w:p w14:paraId="7B3304F5"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La fase finale verrà disputata dalle squadre che, a conclusione del Campionato, si sono classificate dal 2° all’5° posto.</w:t>
      </w:r>
    </w:p>
    <w:p w14:paraId="6F52340C" w14:textId="77777777" w:rsidR="000369D6" w:rsidRPr="00691338" w:rsidRDefault="000369D6" w:rsidP="003F790B">
      <w:pPr>
        <w:spacing w:before="0" w:after="0" w:line="240" w:lineRule="auto"/>
        <w:jc w:val="both"/>
        <w:rPr>
          <w:rFonts w:cs="Calibri"/>
          <w:b/>
          <w:bCs/>
          <w:i/>
          <w:iCs/>
          <w:szCs w:val="22"/>
          <w:lang w:val="it-IT" w:eastAsia="it-IT" w:bidi="ar-SA"/>
        </w:rPr>
      </w:pPr>
    </w:p>
    <w:p w14:paraId="3FA392BE"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Le squadre saranno abbinate secondo i seguenti 4 tabelloni:</w:t>
      </w:r>
    </w:p>
    <w:p w14:paraId="01414989" w14:textId="77777777" w:rsidR="000369D6" w:rsidRPr="00691338" w:rsidRDefault="000369D6" w:rsidP="003F790B">
      <w:pPr>
        <w:spacing w:before="0" w:after="0" w:line="240" w:lineRule="auto"/>
        <w:jc w:val="both"/>
        <w:rPr>
          <w:rFonts w:cs="Calibri"/>
          <w:b/>
          <w:bCs/>
          <w:i/>
          <w:iCs/>
          <w:szCs w:val="22"/>
          <w:lang w:val="it-IT" w:eastAsia="it-IT" w:bidi="ar-SA"/>
        </w:rPr>
      </w:pPr>
    </w:p>
    <w:p w14:paraId="40AEBD53" w14:textId="77777777" w:rsidR="000369D6" w:rsidRPr="00691338" w:rsidRDefault="000369D6" w:rsidP="003F790B">
      <w:pPr>
        <w:spacing w:before="0" w:after="0" w:line="240" w:lineRule="auto"/>
        <w:jc w:val="both"/>
        <w:rPr>
          <w:rFonts w:cs="Calibri"/>
          <w:b/>
          <w:bCs/>
          <w:i/>
          <w:iCs/>
          <w:szCs w:val="22"/>
          <w:lang w:val="it-IT" w:eastAsia="it-IT" w:bidi="ar-SA"/>
        </w:rPr>
      </w:pPr>
    </w:p>
    <w:p w14:paraId="0AA1E79B" w14:textId="77777777" w:rsidR="000369D6" w:rsidRPr="00691338" w:rsidRDefault="000369D6" w:rsidP="003F790B">
      <w:pPr>
        <w:spacing w:before="0" w:after="0" w:line="240" w:lineRule="auto"/>
        <w:jc w:val="both"/>
        <w:rPr>
          <w:rFonts w:cs="Calibri"/>
          <w:b/>
          <w:bCs/>
          <w:i/>
          <w:iCs/>
          <w:szCs w:val="22"/>
          <w:lang w:val="it-IT" w:eastAsia="it-IT" w:bidi="ar-SA"/>
        </w:rPr>
      </w:pPr>
    </w:p>
    <w:p w14:paraId="003EEB12" w14:textId="77777777" w:rsidR="000369D6" w:rsidRPr="00691338" w:rsidRDefault="000369D6" w:rsidP="003F790B">
      <w:pPr>
        <w:spacing w:before="0" w:after="0" w:line="240" w:lineRule="auto"/>
        <w:jc w:val="both"/>
        <w:rPr>
          <w:rFonts w:cs="Calibri"/>
          <w:b/>
          <w:bCs/>
          <w:i/>
          <w:iCs/>
          <w:szCs w:val="22"/>
          <w:lang w:val="it-IT" w:eastAsia="it-IT" w:bidi="ar-SA"/>
        </w:rPr>
      </w:pPr>
    </w:p>
    <w:p w14:paraId="08CCC924" w14:textId="77777777" w:rsidR="000369D6" w:rsidRPr="00691338" w:rsidRDefault="000369D6" w:rsidP="003F790B">
      <w:pPr>
        <w:spacing w:before="0" w:after="0" w:line="240" w:lineRule="auto"/>
        <w:jc w:val="both"/>
        <w:rPr>
          <w:rFonts w:cs="Calibri"/>
          <w:b/>
          <w:bCs/>
          <w:i/>
          <w:iCs/>
          <w:szCs w:val="22"/>
          <w:lang w:val="it-IT" w:eastAsia="it-IT" w:bidi="ar-SA"/>
        </w:rPr>
      </w:pPr>
    </w:p>
    <w:p w14:paraId="334D1504" w14:textId="77777777" w:rsidR="000369D6" w:rsidRPr="00691338" w:rsidRDefault="000369D6" w:rsidP="003F790B">
      <w:pPr>
        <w:spacing w:before="0" w:after="0" w:line="240" w:lineRule="auto"/>
        <w:jc w:val="both"/>
        <w:rPr>
          <w:rFonts w:cs="Calibri"/>
          <w:b/>
          <w:bCs/>
          <w:i/>
          <w:iCs/>
          <w:szCs w:val="22"/>
          <w:lang w:val="it-IT" w:eastAsia="it-IT" w:bidi="ar-SA"/>
        </w:rPr>
      </w:pPr>
    </w:p>
    <w:p w14:paraId="2F2BFF61" w14:textId="77777777" w:rsidR="000369D6" w:rsidRPr="00691338" w:rsidRDefault="000369D6" w:rsidP="003F790B">
      <w:pPr>
        <w:spacing w:before="0" w:after="0" w:line="240" w:lineRule="auto"/>
        <w:jc w:val="both"/>
        <w:rPr>
          <w:rFonts w:cs="Calibri"/>
          <w:b/>
          <w:bCs/>
          <w:i/>
          <w:iCs/>
          <w:szCs w:val="22"/>
          <w:lang w:val="it-IT" w:eastAsia="it-IT" w:bidi="ar-SA"/>
        </w:rPr>
      </w:pPr>
    </w:p>
    <w:p w14:paraId="45F0FB06" w14:textId="77777777" w:rsidR="000369D6" w:rsidRPr="00691338" w:rsidRDefault="000369D6" w:rsidP="003F790B">
      <w:pPr>
        <w:spacing w:before="0" w:after="0" w:line="240" w:lineRule="auto"/>
        <w:jc w:val="both"/>
        <w:rPr>
          <w:rFonts w:cs="Calibri"/>
          <w:b/>
          <w:bCs/>
          <w:i/>
          <w:iCs/>
          <w:szCs w:val="22"/>
          <w:lang w:val="it-IT" w:eastAsia="it-IT" w:bidi="ar-SA"/>
        </w:rPr>
      </w:pPr>
    </w:p>
    <w:p w14:paraId="48DB0203" w14:textId="77777777" w:rsidR="000369D6" w:rsidRPr="00691338" w:rsidRDefault="000369D6" w:rsidP="003F790B">
      <w:pPr>
        <w:spacing w:before="0" w:after="0" w:line="240" w:lineRule="auto"/>
        <w:jc w:val="both"/>
        <w:rPr>
          <w:rFonts w:cs="Calibri"/>
          <w:b/>
          <w:bCs/>
          <w:i/>
          <w:iCs/>
          <w:szCs w:val="22"/>
          <w:lang w:val="it-IT" w:eastAsia="it-IT" w:bidi="ar-SA"/>
        </w:rPr>
      </w:pPr>
    </w:p>
    <w:p w14:paraId="14E913BF" w14:textId="77777777" w:rsidR="000369D6" w:rsidRPr="00691338" w:rsidRDefault="000369D6" w:rsidP="003F790B">
      <w:pPr>
        <w:spacing w:before="0" w:after="0" w:line="240" w:lineRule="auto"/>
        <w:jc w:val="both"/>
        <w:rPr>
          <w:rFonts w:cs="Calibri"/>
          <w:b/>
          <w:bCs/>
          <w:i/>
          <w:iCs/>
          <w:szCs w:val="22"/>
          <w:lang w:val="it-IT" w:eastAsia="it-IT" w:bidi="ar-SA"/>
        </w:rPr>
      </w:pPr>
    </w:p>
    <w:p w14:paraId="4CA73405" w14:textId="77777777" w:rsidR="000369D6" w:rsidRPr="00691338" w:rsidRDefault="000369D6" w:rsidP="003F790B">
      <w:pPr>
        <w:spacing w:before="0" w:after="0" w:line="240" w:lineRule="auto"/>
        <w:jc w:val="center"/>
        <w:rPr>
          <w:rFonts w:cs="Calibri"/>
          <w:b/>
          <w:szCs w:val="22"/>
          <w:lang w:val="it-IT" w:eastAsia="it-IT" w:bidi="ar-SA"/>
        </w:rPr>
      </w:pPr>
    </w:p>
    <w:p w14:paraId="45836F0B" w14:textId="77777777" w:rsidR="000369D6" w:rsidRPr="00691338" w:rsidRDefault="000369D6" w:rsidP="003F790B">
      <w:pPr>
        <w:spacing w:before="0" w:after="0" w:line="240" w:lineRule="auto"/>
        <w:jc w:val="center"/>
        <w:rPr>
          <w:rFonts w:cs="Calibri"/>
          <w:b/>
          <w:szCs w:val="22"/>
          <w:lang w:val="it-IT" w:eastAsia="it-IT" w:bidi="ar-SA"/>
        </w:rPr>
      </w:pPr>
    </w:p>
    <w:p w14:paraId="5E47E0EC" w14:textId="77777777" w:rsidR="000369D6" w:rsidRPr="00691338" w:rsidRDefault="000369D6" w:rsidP="003F790B">
      <w:pPr>
        <w:spacing w:before="0" w:after="0" w:line="240" w:lineRule="auto"/>
        <w:jc w:val="center"/>
        <w:rPr>
          <w:rFonts w:cs="Calibri"/>
          <w:b/>
          <w:szCs w:val="22"/>
          <w:lang w:val="it-IT" w:eastAsia="it-IT" w:bidi="ar-SA"/>
        </w:rPr>
      </w:pPr>
    </w:p>
    <w:p w14:paraId="068C951B" w14:textId="77777777" w:rsidR="000369D6" w:rsidRPr="00691338" w:rsidRDefault="000369D6" w:rsidP="003F790B">
      <w:pPr>
        <w:spacing w:before="0" w:after="0" w:line="240" w:lineRule="auto"/>
        <w:jc w:val="center"/>
        <w:rPr>
          <w:rFonts w:cs="Calibri"/>
          <w:b/>
          <w:szCs w:val="22"/>
          <w:lang w:val="it-IT" w:eastAsia="it-IT" w:bidi="ar-SA"/>
        </w:rPr>
      </w:pPr>
    </w:p>
    <w:p w14:paraId="5A40D857" w14:textId="77777777" w:rsidR="000369D6" w:rsidRPr="00691338" w:rsidRDefault="000369D6" w:rsidP="003F790B">
      <w:pPr>
        <w:spacing w:before="0" w:after="0" w:line="240" w:lineRule="auto"/>
        <w:jc w:val="center"/>
        <w:rPr>
          <w:rFonts w:cs="Calibri"/>
          <w:b/>
          <w:szCs w:val="22"/>
          <w:lang w:val="it-IT" w:eastAsia="it-IT" w:bidi="ar-SA"/>
        </w:rPr>
      </w:pPr>
      <w:r w:rsidRPr="00691338">
        <w:rPr>
          <w:rFonts w:cs="Calibri"/>
          <w:b/>
          <w:szCs w:val="22"/>
          <w:lang w:val="it-IT" w:eastAsia="it-IT" w:bidi="ar-SA"/>
        </w:rPr>
        <w:lastRenderedPageBreak/>
        <w:t xml:space="preserve">TABELLONE FINALE </w:t>
      </w:r>
      <w:r w:rsidRPr="00691338">
        <w:rPr>
          <w:rFonts w:cs="Calibri"/>
          <w:b/>
          <w:szCs w:val="22"/>
          <w:lang w:val="it-IT"/>
        </w:rPr>
        <w:t>GRUPPO 1</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691338" w14:paraId="7B516DBB" w14:textId="77777777" w:rsidTr="00292F35">
        <w:trPr>
          <w:cantSplit/>
          <w:trHeight w:val="46"/>
        </w:trPr>
        <w:tc>
          <w:tcPr>
            <w:tcW w:w="2836" w:type="dxa"/>
            <w:tcBorders>
              <w:top w:val="single" w:sz="4" w:space="0" w:color="FFFFFF"/>
              <w:left w:val="nil"/>
              <w:right w:val="single" w:sz="4" w:space="0" w:color="FFFFFF"/>
            </w:tcBorders>
          </w:tcPr>
          <w:p w14:paraId="04B86FE7"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32A9B2C8"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333C6F89" w14:textId="77777777" w:rsidR="000369D6" w:rsidRPr="00691338" w:rsidRDefault="000369D6" w:rsidP="00292F35">
            <w:pPr>
              <w:spacing w:before="0" w:after="0" w:line="240" w:lineRule="auto"/>
              <w:jc w:val="both"/>
              <w:rPr>
                <w:rFonts w:cs="Calibri"/>
                <w:b/>
                <w:bCs/>
                <w:szCs w:val="22"/>
                <w:lang w:val="it-IT" w:eastAsia="it-IT" w:bidi="ar-SA"/>
              </w:rPr>
            </w:pPr>
          </w:p>
          <w:p w14:paraId="308F9C2F"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10678082" w14:textId="77777777" w:rsidR="000369D6" w:rsidRPr="00691338" w:rsidRDefault="000369D6" w:rsidP="00292F35">
            <w:pPr>
              <w:spacing w:before="0" w:after="0" w:line="240" w:lineRule="auto"/>
              <w:jc w:val="both"/>
              <w:rPr>
                <w:rFonts w:cs="Calibri"/>
                <w:b/>
                <w:bCs/>
                <w:szCs w:val="22"/>
                <w:lang w:val="it-IT" w:eastAsia="it-IT" w:bidi="ar-SA"/>
              </w:rPr>
            </w:pPr>
          </w:p>
          <w:p w14:paraId="6DB9AF00"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077B808D"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27FF43EB"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Domenica 12 maggio</w:t>
            </w:r>
          </w:p>
          <w:p w14:paraId="06DD45AC"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w:t>
            </w:r>
          </w:p>
          <w:p w14:paraId="71C68CE8"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69188DAD"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6E00072D"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FINALE </w:t>
            </w:r>
          </w:p>
          <w:p w14:paraId="122047AE"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AND.   Domenica 19 maggio </w:t>
            </w:r>
          </w:p>
          <w:p w14:paraId="7B6A9B46"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RIT.  Domenica 26 maggio  </w:t>
            </w:r>
          </w:p>
          <w:p w14:paraId="43D3CE0E"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Gare di andata  in casa delle squadre in peggior posizione per l’ammissione alla fase finale. (*)</w:t>
            </w:r>
          </w:p>
          <w:p w14:paraId="2F94D238"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 </w:t>
            </w:r>
          </w:p>
        </w:tc>
      </w:tr>
      <w:tr w:rsidR="003F790B" w:rsidRPr="00691338" w14:paraId="6B8FB693" w14:textId="77777777" w:rsidTr="00292F35">
        <w:trPr>
          <w:cantSplit/>
          <w:trHeight w:val="46"/>
        </w:trPr>
        <w:tc>
          <w:tcPr>
            <w:tcW w:w="2836" w:type="dxa"/>
            <w:tcBorders>
              <w:left w:val="nil"/>
              <w:bottom w:val="single" w:sz="4" w:space="0" w:color="FFFFFF"/>
              <w:right w:val="single" w:sz="4" w:space="0" w:color="FFFFFF"/>
            </w:tcBorders>
          </w:tcPr>
          <w:p w14:paraId="7DEB9265" w14:textId="77777777" w:rsidR="000369D6" w:rsidRPr="00691338" w:rsidRDefault="000369D6" w:rsidP="00292F35">
            <w:pPr>
              <w:jc w:val="center"/>
              <w:rPr>
                <w:rFonts w:cs="Calibri"/>
                <w:b/>
                <w:szCs w:val="22"/>
              </w:rPr>
            </w:pPr>
            <w:r w:rsidRPr="00691338">
              <w:rPr>
                <w:rFonts w:cs="Calibri"/>
                <w:b/>
                <w:szCs w:val="22"/>
              </w:rPr>
              <w:t xml:space="preserve">2ª CLASSIFICATA A </w:t>
            </w:r>
          </w:p>
        </w:tc>
        <w:tc>
          <w:tcPr>
            <w:tcW w:w="2693" w:type="dxa"/>
            <w:tcBorders>
              <w:top w:val="single" w:sz="4" w:space="0" w:color="FFFFFF"/>
              <w:right w:val="single" w:sz="4" w:space="0" w:color="FFFFFF"/>
            </w:tcBorders>
          </w:tcPr>
          <w:p w14:paraId="515C2972"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57AEE4E3" w14:textId="77777777" w:rsidR="000369D6" w:rsidRPr="00691338" w:rsidRDefault="000369D6" w:rsidP="00292F35">
            <w:pPr>
              <w:jc w:val="center"/>
              <w:rPr>
                <w:rFonts w:cs="Calibri"/>
                <w:szCs w:val="22"/>
              </w:rPr>
            </w:pPr>
          </w:p>
        </w:tc>
      </w:tr>
      <w:tr w:rsidR="003F790B" w:rsidRPr="00691338" w14:paraId="6A38A073" w14:textId="77777777" w:rsidTr="00292F35">
        <w:trPr>
          <w:cantSplit/>
          <w:trHeight w:val="46"/>
        </w:trPr>
        <w:tc>
          <w:tcPr>
            <w:tcW w:w="2836" w:type="dxa"/>
            <w:tcBorders>
              <w:top w:val="single" w:sz="4" w:space="0" w:color="FFFFFF"/>
              <w:left w:val="nil"/>
              <w:right w:val="single" w:sz="4" w:space="0" w:color="FFFFFF"/>
            </w:tcBorders>
          </w:tcPr>
          <w:p w14:paraId="035C04A4" w14:textId="77777777" w:rsidR="000369D6" w:rsidRPr="00691338" w:rsidRDefault="000369D6" w:rsidP="00292F35">
            <w:pPr>
              <w:jc w:val="center"/>
              <w:rPr>
                <w:rFonts w:cs="Calibri"/>
                <w:b/>
                <w:szCs w:val="22"/>
              </w:rPr>
            </w:pPr>
            <w:r w:rsidRPr="00691338">
              <w:rPr>
                <w:rFonts w:cs="Calibri"/>
                <w:b/>
                <w:szCs w:val="22"/>
              </w:rPr>
              <w:t>5ª CLASSIFICATA G</w:t>
            </w:r>
          </w:p>
        </w:tc>
        <w:tc>
          <w:tcPr>
            <w:tcW w:w="2693" w:type="dxa"/>
            <w:tcBorders>
              <w:bottom w:val="single" w:sz="4" w:space="0" w:color="FFFFFF"/>
            </w:tcBorders>
          </w:tcPr>
          <w:p w14:paraId="7C2AB5F5"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0D93628E" w14:textId="77777777" w:rsidR="000369D6" w:rsidRPr="00691338" w:rsidRDefault="000369D6" w:rsidP="00292F35">
            <w:pPr>
              <w:jc w:val="center"/>
              <w:rPr>
                <w:rFonts w:cs="Calibri"/>
                <w:szCs w:val="22"/>
              </w:rPr>
            </w:pPr>
          </w:p>
        </w:tc>
      </w:tr>
      <w:tr w:rsidR="003F790B" w:rsidRPr="00691338" w14:paraId="35FF50DA" w14:textId="77777777" w:rsidTr="00292F35">
        <w:trPr>
          <w:cantSplit/>
          <w:trHeight w:val="88"/>
        </w:trPr>
        <w:tc>
          <w:tcPr>
            <w:tcW w:w="2836" w:type="dxa"/>
            <w:tcBorders>
              <w:left w:val="nil"/>
              <w:bottom w:val="single" w:sz="4" w:space="0" w:color="FFFFFF"/>
              <w:right w:val="single" w:sz="4" w:space="0" w:color="FFFFFF"/>
            </w:tcBorders>
          </w:tcPr>
          <w:p w14:paraId="197044D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30D45D2" w14:textId="77777777" w:rsidR="000369D6" w:rsidRPr="00691338" w:rsidRDefault="000369D6" w:rsidP="00292F35">
            <w:pPr>
              <w:jc w:val="center"/>
              <w:rPr>
                <w:rFonts w:cs="Calibri"/>
                <w:szCs w:val="22"/>
              </w:rPr>
            </w:pPr>
          </w:p>
        </w:tc>
        <w:tc>
          <w:tcPr>
            <w:tcW w:w="2693" w:type="dxa"/>
            <w:tcBorders>
              <w:top w:val="single" w:sz="4" w:space="0" w:color="FFFFFF"/>
              <w:right w:val="single" w:sz="4" w:space="0" w:color="FFFFFF"/>
            </w:tcBorders>
          </w:tcPr>
          <w:p w14:paraId="2F3C43BC" w14:textId="77777777" w:rsidR="000369D6" w:rsidRPr="00691338" w:rsidRDefault="000369D6" w:rsidP="00292F35">
            <w:pPr>
              <w:jc w:val="center"/>
              <w:rPr>
                <w:rFonts w:cs="Calibri"/>
                <w:szCs w:val="22"/>
              </w:rPr>
            </w:pPr>
          </w:p>
        </w:tc>
      </w:tr>
      <w:tr w:rsidR="003F790B" w:rsidRPr="00691338" w14:paraId="27A2A302" w14:textId="77777777" w:rsidTr="00292F35">
        <w:trPr>
          <w:cantSplit/>
          <w:trHeight w:val="46"/>
        </w:trPr>
        <w:tc>
          <w:tcPr>
            <w:tcW w:w="2836" w:type="dxa"/>
            <w:tcBorders>
              <w:top w:val="single" w:sz="4" w:space="0" w:color="FFFFFF"/>
              <w:left w:val="nil"/>
              <w:right w:val="single" w:sz="4" w:space="0" w:color="FFFFFF"/>
            </w:tcBorders>
          </w:tcPr>
          <w:p w14:paraId="1ECD859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D8B2695" w14:textId="77777777" w:rsidR="000369D6" w:rsidRPr="00691338" w:rsidRDefault="000369D6" w:rsidP="00292F35">
            <w:pPr>
              <w:jc w:val="center"/>
              <w:rPr>
                <w:rFonts w:cs="Calibri"/>
                <w:szCs w:val="22"/>
              </w:rPr>
            </w:pPr>
          </w:p>
        </w:tc>
        <w:tc>
          <w:tcPr>
            <w:tcW w:w="2693" w:type="dxa"/>
            <w:vMerge w:val="restart"/>
          </w:tcPr>
          <w:p w14:paraId="6E540076" w14:textId="77777777" w:rsidR="000369D6" w:rsidRPr="00691338" w:rsidRDefault="000369D6" w:rsidP="00292F35">
            <w:pPr>
              <w:jc w:val="center"/>
              <w:rPr>
                <w:rFonts w:cs="Calibri"/>
                <w:szCs w:val="22"/>
              </w:rPr>
            </w:pPr>
          </w:p>
        </w:tc>
      </w:tr>
      <w:tr w:rsidR="003F790B" w:rsidRPr="00691338" w14:paraId="6746A863" w14:textId="77777777" w:rsidTr="00292F35">
        <w:trPr>
          <w:cantSplit/>
          <w:trHeight w:val="58"/>
        </w:trPr>
        <w:tc>
          <w:tcPr>
            <w:tcW w:w="2836" w:type="dxa"/>
            <w:tcBorders>
              <w:left w:val="nil"/>
              <w:bottom w:val="single" w:sz="4" w:space="0" w:color="FFFFFF"/>
              <w:right w:val="single" w:sz="4" w:space="0" w:color="FFFFFF"/>
            </w:tcBorders>
          </w:tcPr>
          <w:p w14:paraId="25544C2F" w14:textId="77777777" w:rsidR="000369D6" w:rsidRPr="00691338" w:rsidRDefault="000369D6" w:rsidP="00292F35">
            <w:pPr>
              <w:jc w:val="center"/>
              <w:rPr>
                <w:rFonts w:cs="Calibri"/>
                <w:b/>
                <w:szCs w:val="22"/>
              </w:rPr>
            </w:pPr>
            <w:r w:rsidRPr="00691338">
              <w:rPr>
                <w:rFonts w:cs="Calibri"/>
                <w:b/>
                <w:szCs w:val="22"/>
              </w:rPr>
              <w:t>3ª CLASSIFICATA C</w:t>
            </w:r>
          </w:p>
        </w:tc>
        <w:tc>
          <w:tcPr>
            <w:tcW w:w="2693" w:type="dxa"/>
            <w:tcBorders>
              <w:top w:val="single" w:sz="4" w:space="0" w:color="FFFFFF"/>
            </w:tcBorders>
          </w:tcPr>
          <w:p w14:paraId="2DFB735A"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22851A17" w14:textId="77777777" w:rsidR="000369D6" w:rsidRPr="00691338" w:rsidRDefault="000369D6" w:rsidP="00292F35">
            <w:pPr>
              <w:jc w:val="center"/>
              <w:rPr>
                <w:rFonts w:cs="Calibri"/>
                <w:szCs w:val="22"/>
              </w:rPr>
            </w:pPr>
          </w:p>
        </w:tc>
      </w:tr>
      <w:tr w:rsidR="003F790B" w:rsidRPr="00691338" w14:paraId="6E06E323" w14:textId="77777777" w:rsidTr="00292F35">
        <w:trPr>
          <w:cantSplit/>
          <w:trHeight w:val="46"/>
        </w:trPr>
        <w:tc>
          <w:tcPr>
            <w:tcW w:w="2836" w:type="dxa"/>
            <w:tcBorders>
              <w:top w:val="single" w:sz="4" w:space="0" w:color="FFFFFF"/>
              <w:left w:val="nil"/>
              <w:right w:val="single" w:sz="4" w:space="0" w:color="FFFFFF"/>
            </w:tcBorders>
          </w:tcPr>
          <w:p w14:paraId="1CB6DB79" w14:textId="77777777" w:rsidR="000369D6" w:rsidRPr="00691338" w:rsidRDefault="000369D6" w:rsidP="00292F35">
            <w:pPr>
              <w:jc w:val="center"/>
              <w:rPr>
                <w:rFonts w:cs="Calibri"/>
                <w:b/>
                <w:szCs w:val="22"/>
              </w:rPr>
            </w:pPr>
            <w:r w:rsidRPr="00691338">
              <w:rPr>
                <w:rFonts w:cs="Calibri"/>
                <w:b/>
                <w:szCs w:val="22"/>
              </w:rPr>
              <w:t>4ª CLASSIFICATA E</w:t>
            </w:r>
          </w:p>
        </w:tc>
        <w:tc>
          <w:tcPr>
            <w:tcW w:w="2693" w:type="dxa"/>
            <w:tcBorders>
              <w:bottom w:val="single" w:sz="4" w:space="0" w:color="FFFFFF"/>
              <w:right w:val="single" w:sz="4" w:space="0" w:color="FFFFFF"/>
            </w:tcBorders>
          </w:tcPr>
          <w:p w14:paraId="2E0E6DF3"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7A9CD792" w14:textId="77777777" w:rsidR="000369D6" w:rsidRPr="00691338" w:rsidRDefault="000369D6" w:rsidP="00292F35">
            <w:pPr>
              <w:jc w:val="center"/>
              <w:rPr>
                <w:rFonts w:cs="Calibri"/>
                <w:szCs w:val="22"/>
              </w:rPr>
            </w:pPr>
          </w:p>
        </w:tc>
      </w:tr>
      <w:tr w:rsidR="003F790B" w:rsidRPr="00691338" w14:paraId="7C11C4BD" w14:textId="77777777" w:rsidTr="00292F35">
        <w:trPr>
          <w:cantSplit/>
          <w:trHeight w:val="46"/>
        </w:trPr>
        <w:tc>
          <w:tcPr>
            <w:tcW w:w="2836" w:type="dxa"/>
            <w:tcBorders>
              <w:left w:val="nil"/>
              <w:bottom w:val="single" w:sz="4" w:space="0" w:color="FFFFFF"/>
              <w:right w:val="single" w:sz="4" w:space="0" w:color="FFFFFF"/>
            </w:tcBorders>
          </w:tcPr>
          <w:p w14:paraId="1944B38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7BA7CE41"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6FA084C1"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64384" behindDoc="0" locked="0" layoutInCell="1" allowOverlap="1" wp14:anchorId="178AA75E" wp14:editId="07CF3069">
                      <wp:simplePos x="0" y="0"/>
                      <wp:positionH relativeFrom="column">
                        <wp:posOffset>1678940</wp:posOffset>
                      </wp:positionH>
                      <wp:positionV relativeFrom="paragraph">
                        <wp:posOffset>419734</wp:posOffset>
                      </wp:positionV>
                      <wp:extent cx="1896745" cy="0"/>
                      <wp:effectExtent l="0" t="0" r="0" b="0"/>
                      <wp:wrapNone/>
                      <wp:docPr id="1311522763"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F57FCF5" id="Connettore 2 4" o:spid="_x0000_s1026" type="#_x0000_t32" style="position:absolute;margin-left:132.2pt;margin-top:33.05pt;width:149.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512A2A21" w14:textId="77777777" w:rsidTr="00292F35">
        <w:trPr>
          <w:cantSplit/>
          <w:trHeight w:val="46"/>
        </w:trPr>
        <w:tc>
          <w:tcPr>
            <w:tcW w:w="2836" w:type="dxa"/>
            <w:tcBorders>
              <w:top w:val="single" w:sz="4" w:space="0" w:color="FFFFFF"/>
              <w:left w:val="nil"/>
              <w:right w:val="single" w:sz="4" w:space="0" w:color="FFFFFF"/>
            </w:tcBorders>
          </w:tcPr>
          <w:p w14:paraId="50B584C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5EB321A7"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191EE454" w14:textId="77777777" w:rsidR="000369D6" w:rsidRPr="00691338" w:rsidRDefault="000369D6" w:rsidP="00292F35">
            <w:pPr>
              <w:jc w:val="center"/>
              <w:rPr>
                <w:rFonts w:cs="Calibri"/>
                <w:szCs w:val="22"/>
              </w:rPr>
            </w:pPr>
          </w:p>
        </w:tc>
      </w:tr>
      <w:tr w:rsidR="003F790B" w:rsidRPr="00691338" w14:paraId="165046D8" w14:textId="77777777" w:rsidTr="00292F35">
        <w:trPr>
          <w:cantSplit/>
          <w:trHeight w:val="46"/>
        </w:trPr>
        <w:tc>
          <w:tcPr>
            <w:tcW w:w="2836" w:type="dxa"/>
            <w:tcBorders>
              <w:left w:val="nil"/>
              <w:bottom w:val="single" w:sz="4" w:space="0" w:color="FFFFFF"/>
              <w:right w:val="single" w:sz="4" w:space="0" w:color="FFFFFF"/>
            </w:tcBorders>
          </w:tcPr>
          <w:p w14:paraId="599F15FE" w14:textId="77777777" w:rsidR="000369D6" w:rsidRPr="00691338" w:rsidRDefault="000369D6" w:rsidP="00292F35">
            <w:pPr>
              <w:jc w:val="center"/>
              <w:rPr>
                <w:rFonts w:cs="Calibri"/>
                <w:b/>
                <w:szCs w:val="22"/>
              </w:rPr>
            </w:pPr>
            <w:r w:rsidRPr="00691338">
              <w:rPr>
                <w:rFonts w:cs="Calibri"/>
                <w:b/>
                <w:szCs w:val="22"/>
              </w:rPr>
              <w:t>2ª CLASSIFICATA  B</w:t>
            </w:r>
          </w:p>
        </w:tc>
        <w:tc>
          <w:tcPr>
            <w:tcW w:w="2693" w:type="dxa"/>
            <w:tcBorders>
              <w:top w:val="single" w:sz="4" w:space="0" w:color="FFFFFF"/>
              <w:right w:val="single" w:sz="4" w:space="0" w:color="FFFFFF"/>
            </w:tcBorders>
          </w:tcPr>
          <w:p w14:paraId="471BA197"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A13026A" w14:textId="77777777" w:rsidR="000369D6" w:rsidRPr="00691338" w:rsidRDefault="000369D6" w:rsidP="00292F35">
            <w:pPr>
              <w:jc w:val="center"/>
              <w:rPr>
                <w:rFonts w:cs="Calibri"/>
                <w:szCs w:val="22"/>
              </w:rPr>
            </w:pPr>
          </w:p>
        </w:tc>
      </w:tr>
      <w:tr w:rsidR="003F790B" w:rsidRPr="00691338" w14:paraId="1CED5C6B" w14:textId="77777777" w:rsidTr="00292F35">
        <w:trPr>
          <w:cantSplit/>
          <w:trHeight w:val="46"/>
        </w:trPr>
        <w:tc>
          <w:tcPr>
            <w:tcW w:w="2836" w:type="dxa"/>
            <w:tcBorders>
              <w:top w:val="single" w:sz="4" w:space="0" w:color="FFFFFF"/>
              <w:left w:val="nil"/>
              <w:right w:val="single" w:sz="4" w:space="0" w:color="FFFFFF"/>
            </w:tcBorders>
          </w:tcPr>
          <w:p w14:paraId="20BA9800" w14:textId="77777777" w:rsidR="000369D6" w:rsidRPr="00691338" w:rsidRDefault="000369D6" w:rsidP="00292F35">
            <w:pPr>
              <w:jc w:val="center"/>
              <w:rPr>
                <w:rFonts w:cs="Calibri"/>
                <w:b/>
                <w:szCs w:val="22"/>
              </w:rPr>
            </w:pPr>
            <w:r w:rsidRPr="00691338">
              <w:rPr>
                <w:rFonts w:cs="Calibri"/>
                <w:b/>
                <w:szCs w:val="22"/>
              </w:rPr>
              <w:t>5ª CLASSIFICATA H</w:t>
            </w:r>
          </w:p>
        </w:tc>
        <w:tc>
          <w:tcPr>
            <w:tcW w:w="2693" w:type="dxa"/>
            <w:tcBorders>
              <w:bottom w:val="single" w:sz="4" w:space="0" w:color="FFFFFF"/>
            </w:tcBorders>
          </w:tcPr>
          <w:p w14:paraId="3165EF13"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2E9172C9" w14:textId="77777777" w:rsidR="000369D6" w:rsidRPr="00691338" w:rsidRDefault="000369D6" w:rsidP="00292F35">
            <w:pPr>
              <w:jc w:val="center"/>
              <w:rPr>
                <w:rFonts w:cs="Calibri"/>
                <w:szCs w:val="22"/>
              </w:rPr>
            </w:pPr>
          </w:p>
        </w:tc>
      </w:tr>
      <w:tr w:rsidR="003F790B" w:rsidRPr="00691338" w14:paraId="70602E92" w14:textId="77777777" w:rsidTr="00292F35">
        <w:trPr>
          <w:cantSplit/>
          <w:trHeight w:val="46"/>
        </w:trPr>
        <w:tc>
          <w:tcPr>
            <w:tcW w:w="2836" w:type="dxa"/>
            <w:tcBorders>
              <w:left w:val="nil"/>
              <w:bottom w:val="single" w:sz="4" w:space="0" w:color="FFFFFF"/>
              <w:right w:val="single" w:sz="4" w:space="0" w:color="FFFFFF"/>
            </w:tcBorders>
          </w:tcPr>
          <w:p w14:paraId="58FF2EB7"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50B00503" w14:textId="77777777" w:rsidR="000369D6" w:rsidRPr="00691338" w:rsidRDefault="000369D6" w:rsidP="00292F35">
            <w:pPr>
              <w:jc w:val="center"/>
              <w:rPr>
                <w:rFonts w:cs="Calibri"/>
                <w:szCs w:val="22"/>
              </w:rPr>
            </w:pPr>
          </w:p>
        </w:tc>
        <w:tc>
          <w:tcPr>
            <w:tcW w:w="2693" w:type="dxa"/>
            <w:tcBorders>
              <w:top w:val="single" w:sz="4" w:space="0" w:color="FFFFFF"/>
            </w:tcBorders>
          </w:tcPr>
          <w:p w14:paraId="0BBD1876" w14:textId="77777777" w:rsidR="000369D6" w:rsidRPr="00691338" w:rsidRDefault="000369D6" w:rsidP="00292F35">
            <w:pPr>
              <w:jc w:val="center"/>
              <w:rPr>
                <w:rFonts w:cs="Calibri"/>
                <w:szCs w:val="22"/>
              </w:rPr>
            </w:pPr>
          </w:p>
        </w:tc>
      </w:tr>
      <w:tr w:rsidR="003F790B" w:rsidRPr="00691338" w14:paraId="3E065E2C" w14:textId="77777777" w:rsidTr="00292F35">
        <w:trPr>
          <w:cantSplit/>
          <w:trHeight w:val="46"/>
        </w:trPr>
        <w:tc>
          <w:tcPr>
            <w:tcW w:w="2836" w:type="dxa"/>
            <w:tcBorders>
              <w:top w:val="single" w:sz="4" w:space="0" w:color="FFFFFF"/>
              <w:left w:val="nil"/>
              <w:right w:val="single" w:sz="4" w:space="0" w:color="FFFFFF"/>
            </w:tcBorders>
          </w:tcPr>
          <w:p w14:paraId="34E790B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32A7E273"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6DA71610" w14:textId="77777777" w:rsidR="000369D6" w:rsidRPr="00691338" w:rsidRDefault="000369D6" w:rsidP="00292F35">
            <w:pPr>
              <w:jc w:val="center"/>
              <w:rPr>
                <w:rFonts w:cs="Calibri"/>
                <w:szCs w:val="22"/>
              </w:rPr>
            </w:pPr>
          </w:p>
        </w:tc>
      </w:tr>
      <w:tr w:rsidR="003F790B" w:rsidRPr="00691338" w14:paraId="36944363" w14:textId="77777777" w:rsidTr="00292F35">
        <w:trPr>
          <w:cantSplit/>
          <w:trHeight w:val="46"/>
        </w:trPr>
        <w:tc>
          <w:tcPr>
            <w:tcW w:w="2836" w:type="dxa"/>
            <w:tcBorders>
              <w:left w:val="nil"/>
              <w:bottom w:val="single" w:sz="4" w:space="0" w:color="FFFFFF"/>
              <w:right w:val="single" w:sz="4" w:space="0" w:color="FFFFFF"/>
            </w:tcBorders>
          </w:tcPr>
          <w:p w14:paraId="1557894A" w14:textId="77777777" w:rsidR="000369D6" w:rsidRPr="00691338" w:rsidRDefault="000369D6" w:rsidP="00292F35">
            <w:pPr>
              <w:jc w:val="center"/>
              <w:rPr>
                <w:rFonts w:cs="Calibri"/>
                <w:b/>
                <w:szCs w:val="22"/>
              </w:rPr>
            </w:pPr>
            <w:r w:rsidRPr="00691338">
              <w:rPr>
                <w:rFonts w:cs="Calibri"/>
                <w:b/>
                <w:szCs w:val="22"/>
              </w:rPr>
              <w:t>3ª CLASSIFICATA D</w:t>
            </w:r>
          </w:p>
        </w:tc>
        <w:tc>
          <w:tcPr>
            <w:tcW w:w="2693" w:type="dxa"/>
            <w:tcBorders>
              <w:top w:val="single" w:sz="4" w:space="0" w:color="FFFFFF"/>
            </w:tcBorders>
          </w:tcPr>
          <w:p w14:paraId="5A3AA46A"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16C249C2" w14:textId="77777777" w:rsidR="000369D6" w:rsidRPr="00691338" w:rsidRDefault="000369D6" w:rsidP="00292F35">
            <w:pPr>
              <w:jc w:val="center"/>
              <w:rPr>
                <w:rFonts w:cs="Calibri"/>
                <w:szCs w:val="22"/>
              </w:rPr>
            </w:pPr>
          </w:p>
        </w:tc>
      </w:tr>
      <w:tr w:rsidR="003F790B" w:rsidRPr="00691338" w14:paraId="7498B3A1" w14:textId="77777777" w:rsidTr="00292F35">
        <w:trPr>
          <w:cantSplit/>
          <w:trHeight w:val="46"/>
        </w:trPr>
        <w:tc>
          <w:tcPr>
            <w:tcW w:w="2836" w:type="dxa"/>
            <w:tcBorders>
              <w:top w:val="single" w:sz="4" w:space="0" w:color="FFFFFF"/>
              <w:left w:val="nil"/>
              <w:right w:val="single" w:sz="4" w:space="0" w:color="FFFFFF"/>
            </w:tcBorders>
          </w:tcPr>
          <w:p w14:paraId="70E9F15F" w14:textId="77777777" w:rsidR="000369D6" w:rsidRPr="00691338" w:rsidRDefault="000369D6" w:rsidP="00292F35">
            <w:pPr>
              <w:jc w:val="center"/>
              <w:rPr>
                <w:rFonts w:cs="Calibri"/>
                <w:b/>
                <w:szCs w:val="22"/>
              </w:rPr>
            </w:pPr>
            <w:r w:rsidRPr="00691338">
              <w:rPr>
                <w:rFonts w:cs="Calibri"/>
                <w:b/>
                <w:szCs w:val="22"/>
              </w:rPr>
              <w:t>4ª CLASSIFICATA F</w:t>
            </w:r>
          </w:p>
        </w:tc>
        <w:tc>
          <w:tcPr>
            <w:tcW w:w="2693" w:type="dxa"/>
            <w:tcBorders>
              <w:bottom w:val="single" w:sz="4" w:space="0" w:color="FFFFFF"/>
              <w:right w:val="single" w:sz="4" w:space="0" w:color="FFFFFF"/>
            </w:tcBorders>
          </w:tcPr>
          <w:p w14:paraId="59DDC37E"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2BA1ADE3" w14:textId="77777777" w:rsidR="000369D6" w:rsidRPr="00691338" w:rsidRDefault="000369D6" w:rsidP="00292F35">
            <w:pPr>
              <w:jc w:val="center"/>
              <w:rPr>
                <w:rFonts w:cs="Calibri"/>
                <w:szCs w:val="22"/>
              </w:rPr>
            </w:pPr>
          </w:p>
        </w:tc>
      </w:tr>
    </w:tbl>
    <w:p w14:paraId="21302359" w14:textId="77777777" w:rsidR="000369D6" w:rsidRPr="00691338" w:rsidRDefault="000369D6" w:rsidP="003F790B">
      <w:pPr>
        <w:spacing w:before="0" w:after="0" w:line="240" w:lineRule="auto"/>
        <w:jc w:val="center"/>
        <w:rPr>
          <w:rFonts w:cs="Calibri"/>
          <w:b/>
          <w:szCs w:val="22"/>
          <w:lang w:val="it-IT" w:eastAsia="it-IT" w:bidi="ar-SA"/>
        </w:rPr>
      </w:pPr>
      <w:r w:rsidRPr="00691338">
        <w:rPr>
          <w:rFonts w:cs="Calibri"/>
          <w:b/>
          <w:szCs w:val="22"/>
          <w:lang w:val="it-IT" w:eastAsia="it-IT" w:bidi="ar-SA"/>
        </w:rPr>
        <w:lastRenderedPageBreak/>
        <w:t xml:space="preserve">TABELLONE FINALE </w:t>
      </w:r>
      <w:r w:rsidRPr="00691338">
        <w:rPr>
          <w:rFonts w:cs="Calibri"/>
          <w:b/>
          <w:szCs w:val="22"/>
          <w:lang w:val="it-IT"/>
        </w:rPr>
        <w:t>GRUPPO 2</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691338" w14:paraId="77132DCE" w14:textId="77777777" w:rsidTr="00292F35">
        <w:trPr>
          <w:cantSplit/>
          <w:trHeight w:val="46"/>
        </w:trPr>
        <w:tc>
          <w:tcPr>
            <w:tcW w:w="2836" w:type="dxa"/>
            <w:tcBorders>
              <w:top w:val="single" w:sz="4" w:space="0" w:color="FFFFFF"/>
              <w:left w:val="nil"/>
              <w:right w:val="single" w:sz="4" w:space="0" w:color="FFFFFF"/>
            </w:tcBorders>
          </w:tcPr>
          <w:p w14:paraId="4EC8CA8C"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080F4610"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4CFF8830" w14:textId="77777777" w:rsidR="000369D6" w:rsidRPr="00691338" w:rsidRDefault="000369D6" w:rsidP="00292F35">
            <w:pPr>
              <w:spacing w:before="0" w:after="0" w:line="240" w:lineRule="auto"/>
              <w:jc w:val="both"/>
              <w:rPr>
                <w:rFonts w:cs="Calibri"/>
                <w:b/>
                <w:bCs/>
                <w:szCs w:val="22"/>
                <w:lang w:val="it-IT" w:eastAsia="it-IT" w:bidi="ar-SA"/>
              </w:rPr>
            </w:pPr>
          </w:p>
          <w:p w14:paraId="02187202"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7EDA5EA9" w14:textId="77777777" w:rsidR="000369D6" w:rsidRPr="00691338" w:rsidRDefault="000369D6" w:rsidP="00292F35">
            <w:pPr>
              <w:spacing w:before="0" w:after="0" w:line="240" w:lineRule="auto"/>
              <w:jc w:val="both"/>
              <w:rPr>
                <w:rFonts w:cs="Calibri"/>
                <w:b/>
                <w:bCs/>
                <w:szCs w:val="22"/>
                <w:lang w:val="it-IT" w:eastAsia="it-IT" w:bidi="ar-SA"/>
              </w:rPr>
            </w:pPr>
          </w:p>
          <w:p w14:paraId="1A6E727C"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1A2AB79F"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73D3078E"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Domenica 12 maggio</w:t>
            </w:r>
          </w:p>
          <w:p w14:paraId="01D5C6A7"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w:t>
            </w:r>
          </w:p>
          <w:p w14:paraId="0132B616"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11800D10"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7881E995"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FINALE </w:t>
            </w:r>
          </w:p>
          <w:p w14:paraId="2AEAF0D9"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AND.   Domenica 19 maggio </w:t>
            </w:r>
          </w:p>
          <w:p w14:paraId="12267A4B"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RIT.  Domenica 26 maggio  </w:t>
            </w:r>
          </w:p>
          <w:p w14:paraId="692E5155"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Gare di andata  in casa delle squadre in peggior posizione per l’ammissione alla fase finale. (*)</w:t>
            </w:r>
          </w:p>
          <w:p w14:paraId="30F30BA9"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 </w:t>
            </w:r>
          </w:p>
        </w:tc>
      </w:tr>
      <w:tr w:rsidR="003F790B" w:rsidRPr="00691338" w14:paraId="4CBFA452" w14:textId="77777777" w:rsidTr="00292F35">
        <w:trPr>
          <w:cantSplit/>
          <w:trHeight w:val="46"/>
        </w:trPr>
        <w:tc>
          <w:tcPr>
            <w:tcW w:w="2836" w:type="dxa"/>
            <w:tcBorders>
              <w:left w:val="nil"/>
              <w:bottom w:val="single" w:sz="4" w:space="0" w:color="FFFFFF"/>
              <w:right w:val="single" w:sz="4" w:space="0" w:color="FFFFFF"/>
            </w:tcBorders>
          </w:tcPr>
          <w:p w14:paraId="35D128C1" w14:textId="77777777" w:rsidR="000369D6" w:rsidRPr="00691338" w:rsidRDefault="000369D6" w:rsidP="00292F35">
            <w:pPr>
              <w:jc w:val="center"/>
              <w:rPr>
                <w:rFonts w:cs="Calibri"/>
                <w:b/>
                <w:szCs w:val="22"/>
              </w:rPr>
            </w:pPr>
            <w:r w:rsidRPr="00691338">
              <w:rPr>
                <w:rFonts w:cs="Calibri"/>
                <w:b/>
                <w:szCs w:val="22"/>
              </w:rPr>
              <w:t xml:space="preserve">2ª CLASSIFICATA C </w:t>
            </w:r>
          </w:p>
        </w:tc>
        <w:tc>
          <w:tcPr>
            <w:tcW w:w="2693" w:type="dxa"/>
            <w:tcBorders>
              <w:top w:val="single" w:sz="4" w:space="0" w:color="FFFFFF"/>
              <w:right w:val="single" w:sz="4" w:space="0" w:color="FFFFFF"/>
            </w:tcBorders>
          </w:tcPr>
          <w:p w14:paraId="341543C3"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2ED56CE7" w14:textId="77777777" w:rsidR="000369D6" w:rsidRPr="00691338" w:rsidRDefault="000369D6" w:rsidP="00292F35">
            <w:pPr>
              <w:jc w:val="center"/>
              <w:rPr>
                <w:rFonts w:cs="Calibri"/>
                <w:szCs w:val="22"/>
              </w:rPr>
            </w:pPr>
          </w:p>
        </w:tc>
      </w:tr>
      <w:tr w:rsidR="003F790B" w:rsidRPr="00691338" w14:paraId="1DFEAFF1" w14:textId="77777777" w:rsidTr="00292F35">
        <w:trPr>
          <w:cantSplit/>
          <w:trHeight w:val="46"/>
        </w:trPr>
        <w:tc>
          <w:tcPr>
            <w:tcW w:w="2836" w:type="dxa"/>
            <w:tcBorders>
              <w:top w:val="single" w:sz="4" w:space="0" w:color="FFFFFF"/>
              <w:left w:val="nil"/>
              <w:right w:val="single" w:sz="4" w:space="0" w:color="FFFFFF"/>
            </w:tcBorders>
          </w:tcPr>
          <w:p w14:paraId="6F0FC5C9" w14:textId="77777777" w:rsidR="000369D6" w:rsidRPr="00691338" w:rsidRDefault="000369D6" w:rsidP="00292F35">
            <w:pPr>
              <w:jc w:val="center"/>
              <w:rPr>
                <w:rFonts w:cs="Calibri"/>
                <w:b/>
                <w:szCs w:val="22"/>
              </w:rPr>
            </w:pPr>
            <w:r w:rsidRPr="00691338">
              <w:rPr>
                <w:rFonts w:cs="Calibri"/>
                <w:b/>
                <w:szCs w:val="22"/>
              </w:rPr>
              <w:t>5ª CLASSIFICATA E</w:t>
            </w:r>
          </w:p>
        </w:tc>
        <w:tc>
          <w:tcPr>
            <w:tcW w:w="2693" w:type="dxa"/>
            <w:tcBorders>
              <w:bottom w:val="single" w:sz="4" w:space="0" w:color="FFFFFF"/>
            </w:tcBorders>
          </w:tcPr>
          <w:p w14:paraId="4B23B4B8"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33D8C4B2" w14:textId="77777777" w:rsidR="000369D6" w:rsidRPr="00691338" w:rsidRDefault="000369D6" w:rsidP="00292F35">
            <w:pPr>
              <w:jc w:val="center"/>
              <w:rPr>
                <w:rFonts w:cs="Calibri"/>
                <w:szCs w:val="22"/>
              </w:rPr>
            </w:pPr>
          </w:p>
        </w:tc>
      </w:tr>
      <w:tr w:rsidR="003F790B" w:rsidRPr="00691338" w14:paraId="1C5DD9FD" w14:textId="77777777" w:rsidTr="00292F35">
        <w:trPr>
          <w:cantSplit/>
          <w:trHeight w:val="88"/>
        </w:trPr>
        <w:tc>
          <w:tcPr>
            <w:tcW w:w="2836" w:type="dxa"/>
            <w:tcBorders>
              <w:left w:val="nil"/>
              <w:bottom w:val="single" w:sz="4" w:space="0" w:color="FFFFFF"/>
              <w:right w:val="single" w:sz="4" w:space="0" w:color="FFFFFF"/>
            </w:tcBorders>
          </w:tcPr>
          <w:p w14:paraId="4EB06AC5"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60FCE693" w14:textId="77777777" w:rsidR="000369D6" w:rsidRPr="00691338" w:rsidRDefault="000369D6" w:rsidP="00292F35">
            <w:pPr>
              <w:jc w:val="center"/>
              <w:rPr>
                <w:rFonts w:cs="Calibri"/>
                <w:szCs w:val="22"/>
              </w:rPr>
            </w:pPr>
          </w:p>
        </w:tc>
        <w:tc>
          <w:tcPr>
            <w:tcW w:w="2693" w:type="dxa"/>
            <w:tcBorders>
              <w:top w:val="single" w:sz="4" w:space="0" w:color="FFFFFF"/>
              <w:right w:val="single" w:sz="4" w:space="0" w:color="FFFFFF"/>
            </w:tcBorders>
          </w:tcPr>
          <w:p w14:paraId="61267B87" w14:textId="77777777" w:rsidR="000369D6" w:rsidRPr="00691338" w:rsidRDefault="000369D6" w:rsidP="00292F35">
            <w:pPr>
              <w:jc w:val="center"/>
              <w:rPr>
                <w:rFonts w:cs="Calibri"/>
                <w:szCs w:val="22"/>
              </w:rPr>
            </w:pPr>
          </w:p>
        </w:tc>
      </w:tr>
      <w:tr w:rsidR="003F790B" w:rsidRPr="00691338" w14:paraId="43495622" w14:textId="77777777" w:rsidTr="00292F35">
        <w:trPr>
          <w:cantSplit/>
          <w:trHeight w:val="46"/>
        </w:trPr>
        <w:tc>
          <w:tcPr>
            <w:tcW w:w="2836" w:type="dxa"/>
            <w:tcBorders>
              <w:top w:val="single" w:sz="4" w:space="0" w:color="FFFFFF"/>
              <w:left w:val="nil"/>
              <w:right w:val="single" w:sz="4" w:space="0" w:color="FFFFFF"/>
            </w:tcBorders>
          </w:tcPr>
          <w:p w14:paraId="5780809F"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77D33910" w14:textId="77777777" w:rsidR="000369D6" w:rsidRPr="00691338" w:rsidRDefault="000369D6" w:rsidP="00292F35">
            <w:pPr>
              <w:jc w:val="center"/>
              <w:rPr>
                <w:rFonts w:cs="Calibri"/>
                <w:szCs w:val="22"/>
              </w:rPr>
            </w:pPr>
          </w:p>
        </w:tc>
        <w:tc>
          <w:tcPr>
            <w:tcW w:w="2693" w:type="dxa"/>
            <w:vMerge w:val="restart"/>
          </w:tcPr>
          <w:p w14:paraId="7D410AD4" w14:textId="77777777" w:rsidR="000369D6" w:rsidRPr="00691338" w:rsidRDefault="000369D6" w:rsidP="00292F35">
            <w:pPr>
              <w:jc w:val="center"/>
              <w:rPr>
                <w:rFonts w:cs="Calibri"/>
                <w:szCs w:val="22"/>
              </w:rPr>
            </w:pPr>
          </w:p>
        </w:tc>
      </w:tr>
      <w:tr w:rsidR="003F790B" w:rsidRPr="00691338" w14:paraId="76DB5B3A" w14:textId="77777777" w:rsidTr="00292F35">
        <w:trPr>
          <w:cantSplit/>
          <w:trHeight w:val="58"/>
        </w:trPr>
        <w:tc>
          <w:tcPr>
            <w:tcW w:w="2836" w:type="dxa"/>
            <w:tcBorders>
              <w:left w:val="nil"/>
              <w:bottom w:val="single" w:sz="4" w:space="0" w:color="FFFFFF"/>
              <w:right w:val="single" w:sz="4" w:space="0" w:color="FFFFFF"/>
            </w:tcBorders>
          </w:tcPr>
          <w:p w14:paraId="6F7A3E93" w14:textId="77777777" w:rsidR="000369D6" w:rsidRPr="00691338" w:rsidRDefault="000369D6" w:rsidP="00292F35">
            <w:pPr>
              <w:jc w:val="center"/>
              <w:rPr>
                <w:rFonts w:cs="Calibri"/>
                <w:b/>
                <w:szCs w:val="22"/>
              </w:rPr>
            </w:pPr>
            <w:r w:rsidRPr="00691338">
              <w:rPr>
                <w:rFonts w:cs="Calibri"/>
                <w:b/>
                <w:szCs w:val="22"/>
              </w:rPr>
              <w:t>3ª CLASSIFICATA A</w:t>
            </w:r>
          </w:p>
        </w:tc>
        <w:tc>
          <w:tcPr>
            <w:tcW w:w="2693" w:type="dxa"/>
            <w:tcBorders>
              <w:top w:val="single" w:sz="4" w:space="0" w:color="FFFFFF"/>
            </w:tcBorders>
          </w:tcPr>
          <w:p w14:paraId="3FBF80A4"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30B6FB81" w14:textId="77777777" w:rsidR="000369D6" w:rsidRPr="00691338" w:rsidRDefault="000369D6" w:rsidP="00292F35">
            <w:pPr>
              <w:jc w:val="center"/>
              <w:rPr>
                <w:rFonts w:cs="Calibri"/>
                <w:szCs w:val="22"/>
              </w:rPr>
            </w:pPr>
          </w:p>
        </w:tc>
      </w:tr>
      <w:tr w:rsidR="003F790B" w:rsidRPr="00691338" w14:paraId="7029E15D" w14:textId="77777777" w:rsidTr="00292F35">
        <w:trPr>
          <w:cantSplit/>
          <w:trHeight w:val="46"/>
        </w:trPr>
        <w:tc>
          <w:tcPr>
            <w:tcW w:w="2836" w:type="dxa"/>
            <w:tcBorders>
              <w:top w:val="single" w:sz="4" w:space="0" w:color="FFFFFF"/>
              <w:left w:val="nil"/>
              <w:right w:val="single" w:sz="4" w:space="0" w:color="FFFFFF"/>
            </w:tcBorders>
          </w:tcPr>
          <w:p w14:paraId="5847B854" w14:textId="77777777" w:rsidR="000369D6" w:rsidRPr="00691338" w:rsidRDefault="000369D6" w:rsidP="00292F35">
            <w:pPr>
              <w:jc w:val="center"/>
              <w:rPr>
                <w:rFonts w:cs="Calibri"/>
                <w:b/>
                <w:szCs w:val="22"/>
              </w:rPr>
            </w:pPr>
            <w:r w:rsidRPr="00691338">
              <w:rPr>
                <w:rFonts w:cs="Calibri"/>
                <w:b/>
                <w:szCs w:val="22"/>
              </w:rPr>
              <w:t>4ª CLASSIFICATA G</w:t>
            </w:r>
          </w:p>
        </w:tc>
        <w:tc>
          <w:tcPr>
            <w:tcW w:w="2693" w:type="dxa"/>
            <w:tcBorders>
              <w:bottom w:val="single" w:sz="4" w:space="0" w:color="FFFFFF"/>
              <w:right w:val="single" w:sz="4" w:space="0" w:color="FFFFFF"/>
            </w:tcBorders>
          </w:tcPr>
          <w:p w14:paraId="52775CE2"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833394C" w14:textId="77777777" w:rsidR="000369D6" w:rsidRPr="00691338" w:rsidRDefault="000369D6" w:rsidP="00292F35">
            <w:pPr>
              <w:jc w:val="center"/>
              <w:rPr>
                <w:rFonts w:cs="Calibri"/>
                <w:szCs w:val="22"/>
              </w:rPr>
            </w:pPr>
          </w:p>
        </w:tc>
      </w:tr>
      <w:tr w:rsidR="003F790B" w:rsidRPr="00691338" w14:paraId="584C873C" w14:textId="77777777" w:rsidTr="00292F35">
        <w:trPr>
          <w:cantSplit/>
          <w:trHeight w:val="46"/>
        </w:trPr>
        <w:tc>
          <w:tcPr>
            <w:tcW w:w="2836" w:type="dxa"/>
            <w:tcBorders>
              <w:left w:val="nil"/>
              <w:bottom w:val="single" w:sz="4" w:space="0" w:color="FFFFFF"/>
              <w:right w:val="single" w:sz="4" w:space="0" w:color="FFFFFF"/>
            </w:tcBorders>
          </w:tcPr>
          <w:p w14:paraId="11B794F0"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4AD9813F"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1540215C"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66432" behindDoc="0" locked="0" layoutInCell="1" allowOverlap="1" wp14:anchorId="3D436D6E" wp14:editId="3B20AD8F">
                      <wp:simplePos x="0" y="0"/>
                      <wp:positionH relativeFrom="column">
                        <wp:posOffset>1678940</wp:posOffset>
                      </wp:positionH>
                      <wp:positionV relativeFrom="paragraph">
                        <wp:posOffset>419734</wp:posOffset>
                      </wp:positionV>
                      <wp:extent cx="1896745" cy="0"/>
                      <wp:effectExtent l="0" t="0" r="0" b="0"/>
                      <wp:wrapNone/>
                      <wp:docPr id="1534207596"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52F310" id="Connettore 2 3" o:spid="_x0000_s1026" type="#_x0000_t32" style="position:absolute;margin-left:132.2pt;margin-top:33.05pt;width:149.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57651D27" w14:textId="77777777" w:rsidTr="00292F35">
        <w:trPr>
          <w:cantSplit/>
          <w:trHeight w:val="46"/>
        </w:trPr>
        <w:tc>
          <w:tcPr>
            <w:tcW w:w="2836" w:type="dxa"/>
            <w:tcBorders>
              <w:top w:val="single" w:sz="4" w:space="0" w:color="FFFFFF"/>
              <w:left w:val="nil"/>
              <w:right w:val="single" w:sz="4" w:space="0" w:color="FFFFFF"/>
            </w:tcBorders>
          </w:tcPr>
          <w:p w14:paraId="0AECE73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3D6EB100"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5A89112F" w14:textId="77777777" w:rsidR="000369D6" w:rsidRPr="00691338" w:rsidRDefault="000369D6" w:rsidP="00292F35">
            <w:pPr>
              <w:jc w:val="center"/>
              <w:rPr>
                <w:rFonts w:cs="Calibri"/>
                <w:szCs w:val="22"/>
              </w:rPr>
            </w:pPr>
          </w:p>
        </w:tc>
      </w:tr>
      <w:tr w:rsidR="003F790B" w:rsidRPr="00691338" w14:paraId="288B4617" w14:textId="77777777" w:rsidTr="00292F35">
        <w:trPr>
          <w:cantSplit/>
          <w:trHeight w:val="46"/>
        </w:trPr>
        <w:tc>
          <w:tcPr>
            <w:tcW w:w="2836" w:type="dxa"/>
            <w:tcBorders>
              <w:left w:val="nil"/>
              <w:bottom w:val="single" w:sz="4" w:space="0" w:color="FFFFFF"/>
              <w:right w:val="single" w:sz="4" w:space="0" w:color="FFFFFF"/>
            </w:tcBorders>
          </w:tcPr>
          <w:p w14:paraId="5D1C3C48" w14:textId="77777777" w:rsidR="000369D6" w:rsidRPr="00691338" w:rsidRDefault="000369D6" w:rsidP="00292F35">
            <w:pPr>
              <w:jc w:val="center"/>
              <w:rPr>
                <w:rFonts w:cs="Calibri"/>
                <w:b/>
                <w:szCs w:val="22"/>
              </w:rPr>
            </w:pPr>
            <w:r w:rsidRPr="00691338">
              <w:rPr>
                <w:rFonts w:cs="Calibri"/>
                <w:b/>
                <w:szCs w:val="22"/>
              </w:rPr>
              <w:t>2ª CLASSIFICATA  D</w:t>
            </w:r>
          </w:p>
        </w:tc>
        <w:tc>
          <w:tcPr>
            <w:tcW w:w="2693" w:type="dxa"/>
            <w:tcBorders>
              <w:top w:val="single" w:sz="4" w:space="0" w:color="FFFFFF"/>
              <w:right w:val="single" w:sz="4" w:space="0" w:color="FFFFFF"/>
            </w:tcBorders>
          </w:tcPr>
          <w:p w14:paraId="1F416B3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BBA6396" w14:textId="77777777" w:rsidR="000369D6" w:rsidRPr="00691338" w:rsidRDefault="000369D6" w:rsidP="00292F35">
            <w:pPr>
              <w:jc w:val="center"/>
              <w:rPr>
                <w:rFonts w:cs="Calibri"/>
                <w:szCs w:val="22"/>
              </w:rPr>
            </w:pPr>
          </w:p>
        </w:tc>
      </w:tr>
      <w:tr w:rsidR="003F790B" w:rsidRPr="00691338" w14:paraId="02813545" w14:textId="77777777" w:rsidTr="00292F35">
        <w:trPr>
          <w:cantSplit/>
          <w:trHeight w:val="46"/>
        </w:trPr>
        <w:tc>
          <w:tcPr>
            <w:tcW w:w="2836" w:type="dxa"/>
            <w:tcBorders>
              <w:top w:val="single" w:sz="4" w:space="0" w:color="FFFFFF"/>
              <w:left w:val="nil"/>
              <w:right w:val="single" w:sz="4" w:space="0" w:color="FFFFFF"/>
            </w:tcBorders>
          </w:tcPr>
          <w:p w14:paraId="020C969C" w14:textId="77777777" w:rsidR="000369D6" w:rsidRPr="00691338" w:rsidRDefault="000369D6" w:rsidP="00292F35">
            <w:pPr>
              <w:jc w:val="center"/>
              <w:rPr>
                <w:rFonts w:cs="Calibri"/>
                <w:b/>
                <w:szCs w:val="22"/>
              </w:rPr>
            </w:pPr>
            <w:r w:rsidRPr="00691338">
              <w:rPr>
                <w:rFonts w:cs="Calibri"/>
                <w:b/>
                <w:szCs w:val="22"/>
              </w:rPr>
              <w:t>5ª CLASSIFICATA F</w:t>
            </w:r>
          </w:p>
        </w:tc>
        <w:tc>
          <w:tcPr>
            <w:tcW w:w="2693" w:type="dxa"/>
            <w:tcBorders>
              <w:bottom w:val="single" w:sz="4" w:space="0" w:color="FFFFFF"/>
            </w:tcBorders>
          </w:tcPr>
          <w:p w14:paraId="37FA7F44"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1FF12E12" w14:textId="77777777" w:rsidR="000369D6" w:rsidRPr="00691338" w:rsidRDefault="000369D6" w:rsidP="00292F35">
            <w:pPr>
              <w:jc w:val="center"/>
              <w:rPr>
                <w:rFonts w:cs="Calibri"/>
                <w:szCs w:val="22"/>
              </w:rPr>
            </w:pPr>
          </w:p>
        </w:tc>
      </w:tr>
      <w:tr w:rsidR="003F790B" w:rsidRPr="00691338" w14:paraId="3DAFC59D" w14:textId="77777777" w:rsidTr="00292F35">
        <w:trPr>
          <w:cantSplit/>
          <w:trHeight w:val="46"/>
        </w:trPr>
        <w:tc>
          <w:tcPr>
            <w:tcW w:w="2836" w:type="dxa"/>
            <w:tcBorders>
              <w:left w:val="nil"/>
              <w:bottom w:val="single" w:sz="4" w:space="0" w:color="FFFFFF"/>
              <w:right w:val="single" w:sz="4" w:space="0" w:color="FFFFFF"/>
            </w:tcBorders>
          </w:tcPr>
          <w:p w14:paraId="31E54B8B"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48FE52C" w14:textId="77777777" w:rsidR="000369D6" w:rsidRPr="00691338" w:rsidRDefault="000369D6" w:rsidP="00292F35">
            <w:pPr>
              <w:jc w:val="center"/>
              <w:rPr>
                <w:rFonts w:cs="Calibri"/>
                <w:szCs w:val="22"/>
              </w:rPr>
            </w:pPr>
          </w:p>
        </w:tc>
        <w:tc>
          <w:tcPr>
            <w:tcW w:w="2693" w:type="dxa"/>
            <w:tcBorders>
              <w:top w:val="single" w:sz="4" w:space="0" w:color="FFFFFF"/>
            </w:tcBorders>
          </w:tcPr>
          <w:p w14:paraId="5F579303" w14:textId="77777777" w:rsidR="000369D6" w:rsidRPr="00691338" w:rsidRDefault="000369D6" w:rsidP="00292F35">
            <w:pPr>
              <w:jc w:val="center"/>
              <w:rPr>
                <w:rFonts w:cs="Calibri"/>
                <w:szCs w:val="22"/>
              </w:rPr>
            </w:pPr>
          </w:p>
        </w:tc>
      </w:tr>
      <w:tr w:rsidR="003F790B" w:rsidRPr="00691338" w14:paraId="0F318117" w14:textId="77777777" w:rsidTr="00292F35">
        <w:trPr>
          <w:cantSplit/>
          <w:trHeight w:val="46"/>
        </w:trPr>
        <w:tc>
          <w:tcPr>
            <w:tcW w:w="2836" w:type="dxa"/>
            <w:tcBorders>
              <w:top w:val="single" w:sz="4" w:space="0" w:color="FFFFFF"/>
              <w:left w:val="nil"/>
              <w:right w:val="single" w:sz="4" w:space="0" w:color="FFFFFF"/>
            </w:tcBorders>
          </w:tcPr>
          <w:p w14:paraId="1B3CE49D"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A1B26F1"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4EB19F1A" w14:textId="77777777" w:rsidR="000369D6" w:rsidRPr="00691338" w:rsidRDefault="000369D6" w:rsidP="00292F35">
            <w:pPr>
              <w:jc w:val="center"/>
              <w:rPr>
                <w:rFonts w:cs="Calibri"/>
                <w:szCs w:val="22"/>
              </w:rPr>
            </w:pPr>
          </w:p>
        </w:tc>
      </w:tr>
      <w:tr w:rsidR="003F790B" w:rsidRPr="00691338" w14:paraId="4EC07543" w14:textId="77777777" w:rsidTr="00292F35">
        <w:trPr>
          <w:cantSplit/>
          <w:trHeight w:val="46"/>
        </w:trPr>
        <w:tc>
          <w:tcPr>
            <w:tcW w:w="2836" w:type="dxa"/>
            <w:tcBorders>
              <w:left w:val="nil"/>
              <w:bottom w:val="single" w:sz="4" w:space="0" w:color="FFFFFF"/>
              <w:right w:val="single" w:sz="4" w:space="0" w:color="FFFFFF"/>
            </w:tcBorders>
          </w:tcPr>
          <w:p w14:paraId="7931FE42" w14:textId="77777777" w:rsidR="000369D6" w:rsidRPr="00691338" w:rsidRDefault="000369D6" w:rsidP="00292F35">
            <w:pPr>
              <w:jc w:val="center"/>
              <w:rPr>
                <w:rFonts w:cs="Calibri"/>
                <w:b/>
                <w:szCs w:val="22"/>
              </w:rPr>
            </w:pPr>
            <w:r w:rsidRPr="00691338">
              <w:rPr>
                <w:rFonts w:cs="Calibri"/>
                <w:b/>
                <w:szCs w:val="22"/>
              </w:rPr>
              <w:t>3ª CLASSIFICATA B</w:t>
            </w:r>
          </w:p>
        </w:tc>
        <w:tc>
          <w:tcPr>
            <w:tcW w:w="2693" w:type="dxa"/>
            <w:tcBorders>
              <w:top w:val="single" w:sz="4" w:space="0" w:color="FFFFFF"/>
            </w:tcBorders>
          </w:tcPr>
          <w:p w14:paraId="0DF41EF1"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6953CBDB" w14:textId="77777777" w:rsidR="000369D6" w:rsidRPr="00691338" w:rsidRDefault="000369D6" w:rsidP="00292F35">
            <w:pPr>
              <w:jc w:val="center"/>
              <w:rPr>
                <w:rFonts w:cs="Calibri"/>
                <w:szCs w:val="22"/>
              </w:rPr>
            </w:pPr>
          </w:p>
        </w:tc>
      </w:tr>
      <w:tr w:rsidR="003F790B" w:rsidRPr="00691338" w14:paraId="2714327A" w14:textId="77777777" w:rsidTr="00292F35">
        <w:trPr>
          <w:cantSplit/>
          <w:trHeight w:val="46"/>
        </w:trPr>
        <w:tc>
          <w:tcPr>
            <w:tcW w:w="2836" w:type="dxa"/>
            <w:tcBorders>
              <w:top w:val="single" w:sz="4" w:space="0" w:color="FFFFFF"/>
              <w:left w:val="nil"/>
              <w:right w:val="single" w:sz="4" w:space="0" w:color="FFFFFF"/>
            </w:tcBorders>
          </w:tcPr>
          <w:p w14:paraId="485F69F9" w14:textId="77777777" w:rsidR="000369D6" w:rsidRPr="00691338" w:rsidRDefault="000369D6" w:rsidP="00292F35">
            <w:pPr>
              <w:jc w:val="center"/>
              <w:rPr>
                <w:rFonts w:cs="Calibri"/>
                <w:b/>
                <w:szCs w:val="22"/>
              </w:rPr>
            </w:pPr>
            <w:r w:rsidRPr="00691338">
              <w:rPr>
                <w:rFonts w:cs="Calibri"/>
                <w:b/>
                <w:szCs w:val="22"/>
              </w:rPr>
              <w:t>4ª CLASSIFICATA H</w:t>
            </w:r>
          </w:p>
        </w:tc>
        <w:tc>
          <w:tcPr>
            <w:tcW w:w="2693" w:type="dxa"/>
            <w:tcBorders>
              <w:bottom w:val="single" w:sz="4" w:space="0" w:color="FFFFFF"/>
              <w:right w:val="single" w:sz="4" w:space="0" w:color="FFFFFF"/>
            </w:tcBorders>
          </w:tcPr>
          <w:p w14:paraId="0F715F1C"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0B5A6CFF" w14:textId="77777777" w:rsidR="000369D6" w:rsidRPr="00691338" w:rsidRDefault="000369D6" w:rsidP="00292F35">
            <w:pPr>
              <w:jc w:val="center"/>
              <w:rPr>
                <w:rFonts w:cs="Calibri"/>
                <w:szCs w:val="22"/>
              </w:rPr>
            </w:pPr>
          </w:p>
        </w:tc>
      </w:tr>
    </w:tbl>
    <w:p w14:paraId="4CE142DE" w14:textId="77777777" w:rsidR="000369D6" w:rsidRPr="00691338" w:rsidRDefault="000369D6" w:rsidP="003F790B">
      <w:pPr>
        <w:spacing w:before="0" w:after="0" w:line="240" w:lineRule="auto"/>
        <w:jc w:val="center"/>
        <w:rPr>
          <w:rFonts w:cs="Calibri"/>
          <w:b/>
          <w:szCs w:val="22"/>
          <w:lang w:val="it-IT" w:eastAsia="it-IT" w:bidi="ar-SA"/>
        </w:rPr>
      </w:pPr>
      <w:r w:rsidRPr="00691338">
        <w:rPr>
          <w:rFonts w:cs="Calibri"/>
          <w:b/>
          <w:szCs w:val="22"/>
          <w:lang w:val="it-IT" w:eastAsia="it-IT" w:bidi="ar-SA"/>
        </w:rPr>
        <w:lastRenderedPageBreak/>
        <w:t xml:space="preserve">TABELLONE FINALE </w:t>
      </w:r>
      <w:r w:rsidRPr="00691338">
        <w:rPr>
          <w:rFonts w:cs="Calibri"/>
          <w:b/>
          <w:szCs w:val="22"/>
          <w:lang w:val="it-IT"/>
        </w:rPr>
        <w:t>GRUPPO 3</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691338" w14:paraId="21D91128" w14:textId="77777777" w:rsidTr="00292F35">
        <w:trPr>
          <w:cantSplit/>
          <w:trHeight w:val="46"/>
        </w:trPr>
        <w:tc>
          <w:tcPr>
            <w:tcW w:w="2836" w:type="dxa"/>
            <w:tcBorders>
              <w:top w:val="single" w:sz="4" w:space="0" w:color="FFFFFF"/>
              <w:left w:val="nil"/>
              <w:right w:val="single" w:sz="4" w:space="0" w:color="FFFFFF"/>
            </w:tcBorders>
          </w:tcPr>
          <w:p w14:paraId="78CF229A"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3D6F53A0"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72E7E754" w14:textId="77777777" w:rsidR="000369D6" w:rsidRPr="00691338" w:rsidRDefault="000369D6" w:rsidP="00292F35">
            <w:pPr>
              <w:spacing w:before="0" w:after="0" w:line="240" w:lineRule="auto"/>
              <w:jc w:val="both"/>
              <w:rPr>
                <w:rFonts w:cs="Calibri"/>
                <w:b/>
                <w:bCs/>
                <w:szCs w:val="22"/>
                <w:lang w:val="it-IT" w:eastAsia="it-IT" w:bidi="ar-SA"/>
              </w:rPr>
            </w:pPr>
          </w:p>
          <w:p w14:paraId="45A28949"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07799475" w14:textId="77777777" w:rsidR="000369D6" w:rsidRPr="00691338" w:rsidRDefault="000369D6" w:rsidP="00292F35">
            <w:pPr>
              <w:spacing w:before="0" w:after="0" w:line="240" w:lineRule="auto"/>
              <w:jc w:val="both"/>
              <w:rPr>
                <w:rFonts w:cs="Calibri"/>
                <w:b/>
                <w:bCs/>
                <w:szCs w:val="22"/>
                <w:lang w:val="it-IT" w:eastAsia="it-IT" w:bidi="ar-SA"/>
              </w:rPr>
            </w:pPr>
          </w:p>
          <w:p w14:paraId="5E41054C"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7F7528AB"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4CA6362F"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Domenica 12 maggio</w:t>
            </w:r>
          </w:p>
          <w:p w14:paraId="1F7991E7"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w:t>
            </w:r>
          </w:p>
          <w:p w14:paraId="15DF02D1"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277BD2BC"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545042B9"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FINALE </w:t>
            </w:r>
          </w:p>
          <w:p w14:paraId="261C978A"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AND.   Domenica 19 maggio </w:t>
            </w:r>
          </w:p>
          <w:p w14:paraId="31EE44ED"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RIT.  Domenica 26 maggio  </w:t>
            </w:r>
          </w:p>
          <w:p w14:paraId="1CD70FFE"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Gare di andata  in casa delle squadre in peggior posizione per l’ammissione alla fase finale. (*)</w:t>
            </w:r>
          </w:p>
          <w:p w14:paraId="018D393A"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 </w:t>
            </w:r>
          </w:p>
        </w:tc>
      </w:tr>
      <w:tr w:rsidR="003F790B" w:rsidRPr="00691338" w14:paraId="6C33C2D8" w14:textId="77777777" w:rsidTr="00292F35">
        <w:trPr>
          <w:cantSplit/>
          <w:trHeight w:val="46"/>
        </w:trPr>
        <w:tc>
          <w:tcPr>
            <w:tcW w:w="2836" w:type="dxa"/>
            <w:tcBorders>
              <w:left w:val="nil"/>
              <w:bottom w:val="single" w:sz="4" w:space="0" w:color="FFFFFF"/>
              <w:right w:val="single" w:sz="4" w:space="0" w:color="FFFFFF"/>
            </w:tcBorders>
          </w:tcPr>
          <w:p w14:paraId="1F73F005" w14:textId="77777777" w:rsidR="000369D6" w:rsidRPr="00691338" w:rsidRDefault="000369D6" w:rsidP="00292F35">
            <w:pPr>
              <w:jc w:val="center"/>
              <w:rPr>
                <w:rFonts w:cs="Calibri"/>
                <w:b/>
                <w:szCs w:val="22"/>
              </w:rPr>
            </w:pPr>
            <w:r w:rsidRPr="00691338">
              <w:rPr>
                <w:rFonts w:cs="Calibri"/>
                <w:b/>
                <w:szCs w:val="22"/>
              </w:rPr>
              <w:t>2ª CLASSIFICATA  E</w:t>
            </w:r>
          </w:p>
        </w:tc>
        <w:tc>
          <w:tcPr>
            <w:tcW w:w="2693" w:type="dxa"/>
            <w:tcBorders>
              <w:top w:val="single" w:sz="4" w:space="0" w:color="FFFFFF"/>
              <w:right w:val="single" w:sz="4" w:space="0" w:color="FFFFFF"/>
            </w:tcBorders>
          </w:tcPr>
          <w:p w14:paraId="3DCBAF8B"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4A1A40C6" w14:textId="77777777" w:rsidR="000369D6" w:rsidRPr="00691338" w:rsidRDefault="000369D6" w:rsidP="00292F35">
            <w:pPr>
              <w:jc w:val="center"/>
              <w:rPr>
                <w:rFonts w:cs="Calibri"/>
                <w:szCs w:val="22"/>
              </w:rPr>
            </w:pPr>
          </w:p>
        </w:tc>
      </w:tr>
      <w:tr w:rsidR="003F790B" w:rsidRPr="00691338" w14:paraId="4A10A208" w14:textId="77777777" w:rsidTr="00292F35">
        <w:trPr>
          <w:cantSplit/>
          <w:trHeight w:val="46"/>
        </w:trPr>
        <w:tc>
          <w:tcPr>
            <w:tcW w:w="2836" w:type="dxa"/>
            <w:tcBorders>
              <w:top w:val="single" w:sz="4" w:space="0" w:color="FFFFFF"/>
              <w:left w:val="nil"/>
              <w:right w:val="single" w:sz="4" w:space="0" w:color="FFFFFF"/>
            </w:tcBorders>
          </w:tcPr>
          <w:p w14:paraId="18C6CD49" w14:textId="77777777" w:rsidR="000369D6" w:rsidRPr="00691338" w:rsidRDefault="000369D6" w:rsidP="00292F35">
            <w:pPr>
              <w:jc w:val="center"/>
              <w:rPr>
                <w:rFonts w:cs="Calibri"/>
                <w:b/>
                <w:szCs w:val="22"/>
              </w:rPr>
            </w:pPr>
            <w:r w:rsidRPr="00691338">
              <w:rPr>
                <w:rFonts w:cs="Calibri"/>
                <w:b/>
                <w:szCs w:val="22"/>
              </w:rPr>
              <w:t>5ª CLASSIFICATA C</w:t>
            </w:r>
          </w:p>
        </w:tc>
        <w:tc>
          <w:tcPr>
            <w:tcW w:w="2693" w:type="dxa"/>
            <w:tcBorders>
              <w:bottom w:val="single" w:sz="4" w:space="0" w:color="FFFFFF"/>
            </w:tcBorders>
          </w:tcPr>
          <w:p w14:paraId="1DBE23E4"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2273A86A" w14:textId="77777777" w:rsidR="000369D6" w:rsidRPr="00691338" w:rsidRDefault="000369D6" w:rsidP="00292F35">
            <w:pPr>
              <w:jc w:val="center"/>
              <w:rPr>
                <w:rFonts w:cs="Calibri"/>
                <w:szCs w:val="22"/>
              </w:rPr>
            </w:pPr>
          </w:p>
        </w:tc>
      </w:tr>
      <w:tr w:rsidR="003F790B" w:rsidRPr="00691338" w14:paraId="0AE5FB3B" w14:textId="77777777" w:rsidTr="00292F35">
        <w:trPr>
          <w:cantSplit/>
          <w:trHeight w:val="88"/>
        </w:trPr>
        <w:tc>
          <w:tcPr>
            <w:tcW w:w="2836" w:type="dxa"/>
            <w:tcBorders>
              <w:left w:val="nil"/>
              <w:bottom w:val="single" w:sz="4" w:space="0" w:color="FFFFFF"/>
              <w:right w:val="single" w:sz="4" w:space="0" w:color="FFFFFF"/>
            </w:tcBorders>
          </w:tcPr>
          <w:p w14:paraId="7B24D73B"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F61F9D4" w14:textId="77777777" w:rsidR="000369D6" w:rsidRPr="00691338" w:rsidRDefault="000369D6" w:rsidP="00292F35">
            <w:pPr>
              <w:jc w:val="center"/>
              <w:rPr>
                <w:rFonts w:cs="Calibri"/>
                <w:szCs w:val="22"/>
              </w:rPr>
            </w:pPr>
          </w:p>
        </w:tc>
        <w:tc>
          <w:tcPr>
            <w:tcW w:w="2693" w:type="dxa"/>
            <w:tcBorders>
              <w:top w:val="single" w:sz="4" w:space="0" w:color="FFFFFF"/>
              <w:right w:val="single" w:sz="4" w:space="0" w:color="FFFFFF"/>
            </w:tcBorders>
          </w:tcPr>
          <w:p w14:paraId="7CBA1C8B" w14:textId="77777777" w:rsidR="000369D6" w:rsidRPr="00691338" w:rsidRDefault="000369D6" w:rsidP="00292F35">
            <w:pPr>
              <w:jc w:val="center"/>
              <w:rPr>
                <w:rFonts w:cs="Calibri"/>
                <w:szCs w:val="22"/>
              </w:rPr>
            </w:pPr>
          </w:p>
        </w:tc>
      </w:tr>
      <w:tr w:rsidR="003F790B" w:rsidRPr="00691338" w14:paraId="6AFE1C4D" w14:textId="77777777" w:rsidTr="00292F35">
        <w:trPr>
          <w:cantSplit/>
          <w:trHeight w:val="46"/>
        </w:trPr>
        <w:tc>
          <w:tcPr>
            <w:tcW w:w="2836" w:type="dxa"/>
            <w:tcBorders>
              <w:top w:val="single" w:sz="4" w:space="0" w:color="FFFFFF"/>
              <w:left w:val="nil"/>
              <w:right w:val="single" w:sz="4" w:space="0" w:color="FFFFFF"/>
            </w:tcBorders>
          </w:tcPr>
          <w:p w14:paraId="33E3CE4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56DCE24" w14:textId="77777777" w:rsidR="000369D6" w:rsidRPr="00691338" w:rsidRDefault="000369D6" w:rsidP="00292F35">
            <w:pPr>
              <w:jc w:val="center"/>
              <w:rPr>
                <w:rFonts w:cs="Calibri"/>
                <w:szCs w:val="22"/>
              </w:rPr>
            </w:pPr>
          </w:p>
        </w:tc>
        <w:tc>
          <w:tcPr>
            <w:tcW w:w="2693" w:type="dxa"/>
            <w:vMerge w:val="restart"/>
          </w:tcPr>
          <w:p w14:paraId="208A0C14" w14:textId="77777777" w:rsidR="000369D6" w:rsidRPr="00691338" w:rsidRDefault="000369D6" w:rsidP="00292F35">
            <w:pPr>
              <w:jc w:val="center"/>
              <w:rPr>
                <w:rFonts w:cs="Calibri"/>
                <w:szCs w:val="22"/>
              </w:rPr>
            </w:pPr>
          </w:p>
        </w:tc>
      </w:tr>
      <w:tr w:rsidR="003F790B" w:rsidRPr="00691338" w14:paraId="566B797E" w14:textId="77777777" w:rsidTr="00292F35">
        <w:trPr>
          <w:cantSplit/>
          <w:trHeight w:val="58"/>
        </w:trPr>
        <w:tc>
          <w:tcPr>
            <w:tcW w:w="2836" w:type="dxa"/>
            <w:tcBorders>
              <w:left w:val="nil"/>
              <w:bottom w:val="single" w:sz="4" w:space="0" w:color="FFFFFF"/>
              <w:right w:val="single" w:sz="4" w:space="0" w:color="FFFFFF"/>
            </w:tcBorders>
          </w:tcPr>
          <w:p w14:paraId="3190A94A" w14:textId="77777777" w:rsidR="000369D6" w:rsidRPr="00691338" w:rsidRDefault="000369D6" w:rsidP="00292F35">
            <w:pPr>
              <w:jc w:val="center"/>
              <w:rPr>
                <w:rFonts w:cs="Calibri"/>
                <w:b/>
                <w:szCs w:val="22"/>
              </w:rPr>
            </w:pPr>
            <w:r w:rsidRPr="00691338">
              <w:rPr>
                <w:rFonts w:cs="Calibri"/>
                <w:b/>
                <w:szCs w:val="22"/>
              </w:rPr>
              <w:t>3ª CLASSIFICATA G</w:t>
            </w:r>
          </w:p>
        </w:tc>
        <w:tc>
          <w:tcPr>
            <w:tcW w:w="2693" w:type="dxa"/>
            <w:tcBorders>
              <w:top w:val="single" w:sz="4" w:space="0" w:color="FFFFFF"/>
            </w:tcBorders>
          </w:tcPr>
          <w:p w14:paraId="15BB4457"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4C3989E2" w14:textId="77777777" w:rsidR="000369D6" w:rsidRPr="00691338" w:rsidRDefault="000369D6" w:rsidP="00292F35">
            <w:pPr>
              <w:jc w:val="center"/>
              <w:rPr>
                <w:rFonts w:cs="Calibri"/>
                <w:szCs w:val="22"/>
              </w:rPr>
            </w:pPr>
          </w:p>
        </w:tc>
      </w:tr>
      <w:tr w:rsidR="003F790B" w:rsidRPr="00691338" w14:paraId="6B167359" w14:textId="77777777" w:rsidTr="00292F35">
        <w:trPr>
          <w:cantSplit/>
          <w:trHeight w:val="46"/>
        </w:trPr>
        <w:tc>
          <w:tcPr>
            <w:tcW w:w="2836" w:type="dxa"/>
            <w:tcBorders>
              <w:top w:val="single" w:sz="4" w:space="0" w:color="FFFFFF"/>
              <w:left w:val="nil"/>
              <w:right w:val="single" w:sz="4" w:space="0" w:color="FFFFFF"/>
            </w:tcBorders>
          </w:tcPr>
          <w:p w14:paraId="7420C12B" w14:textId="77777777" w:rsidR="000369D6" w:rsidRPr="00691338" w:rsidRDefault="000369D6" w:rsidP="00292F35">
            <w:pPr>
              <w:jc w:val="center"/>
              <w:rPr>
                <w:rFonts w:cs="Calibri"/>
                <w:b/>
                <w:szCs w:val="22"/>
              </w:rPr>
            </w:pPr>
            <w:r w:rsidRPr="00691338">
              <w:rPr>
                <w:rFonts w:cs="Calibri"/>
                <w:b/>
                <w:szCs w:val="22"/>
              </w:rPr>
              <w:t>4ª CLASSIFICATA A</w:t>
            </w:r>
          </w:p>
        </w:tc>
        <w:tc>
          <w:tcPr>
            <w:tcW w:w="2693" w:type="dxa"/>
            <w:tcBorders>
              <w:bottom w:val="single" w:sz="4" w:space="0" w:color="FFFFFF"/>
              <w:right w:val="single" w:sz="4" w:space="0" w:color="FFFFFF"/>
            </w:tcBorders>
          </w:tcPr>
          <w:p w14:paraId="279F8C21"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ECF8B0E" w14:textId="77777777" w:rsidR="000369D6" w:rsidRPr="00691338" w:rsidRDefault="000369D6" w:rsidP="00292F35">
            <w:pPr>
              <w:jc w:val="center"/>
              <w:rPr>
                <w:rFonts w:cs="Calibri"/>
                <w:szCs w:val="22"/>
              </w:rPr>
            </w:pPr>
          </w:p>
        </w:tc>
      </w:tr>
      <w:tr w:rsidR="003F790B" w:rsidRPr="00691338" w14:paraId="6DD41216" w14:textId="77777777" w:rsidTr="00292F35">
        <w:trPr>
          <w:cantSplit/>
          <w:trHeight w:val="46"/>
        </w:trPr>
        <w:tc>
          <w:tcPr>
            <w:tcW w:w="2836" w:type="dxa"/>
            <w:tcBorders>
              <w:left w:val="nil"/>
              <w:bottom w:val="single" w:sz="4" w:space="0" w:color="FFFFFF"/>
              <w:right w:val="single" w:sz="4" w:space="0" w:color="FFFFFF"/>
            </w:tcBorders>
          </w:tcPr>
          <w:p w14:paraId="57540050"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4C9CD4F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37A270F4"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67456" behindDoc="0" locked="0" layoutInCell="1" allowOverlap="1" wp14:anchorId="5EC9FC36" wp14:editId="2183D4D2">
                      <wp:simplePos x="0" y="0"/>
                      <wp:positionH relativeFrom="column">
                        <wp:posOffset>1678940</wp:posOffset>
                      </wp:positionH>
                      <wp:positionV relativeFrom="paragraph">
                        <wp:posOffset>419734</wp:posOffset>
                      </wp:positionV>
                      <wp:extent cx="1896745" cy="0"/>
                      <wp:effectExtent l="0" t="0" r="0" b="0"/>
                      <wp:wrapNone/>
                      <wp:docPr id="1935609071"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682E25" id="Connettore 2 2" o:spid="_x0000_s1026" type="#_x0000_t32" style="position:absolute;margin-left:132.2pt;margin-top:33.05pt;width:149.3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2C36E471" w14:textId="77777777" w:rsidTr="00292F35">
        <w:trPr>
          <w:cantSplit/>
          <w:trHeight w:val="46"/>
        </w:trPr>
        <w:tc>
          <w:tcPr>
            <w:tcW w:w="2836" w:type="dxa"/>
            <w:tcBorders>
              <w:top w:val="single" w:sz="4" w:space="0" w:color="FFFFFF"/>
              <w:left w:val="nil"/>
              <w:right w:val="single" w:sz="4" w:space="0" w:color="FFFFFF"/>
            </w:tcBorders>
          </w:tcPr>
          <w:p w14:paraId="7BC6C0D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12E0D2D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5605811C" w14:textId="77777777" w:rsidR="000369D6" w:rsidRPr="00691338" w:rsidRDefault="000369D6" w:rsidP="00292F35">
            <w:pPr>
              <w:jc w:val="center"/>
              <w:rPr>
                <w:rFonts w:cs="Calibri"/>
                <w:szCs w:val="22"/>
              </w:rPr>
            </w:pPr>
          </w:p>
        </w:tc>
      </w:tr>
      <w:tr w:rsidR="003F790B" w:rsidRPr="00691338" w14:paraId="26756DA4" w14:textId="77777777" w:rsidTr="00292F35">
        <w:trPr>
          <w:cantSplit/>
          <w:trHeight w:val="46"/>
        </w:trPr>
        <w:tc>
          <w:tcPr>
            <w:tcW w:w="2836" w:type="dxa"/>
            <w:tcBorders>
              <w:left w:val="nil"/>
              <w:bottom w:val="single" w:sz="4" w:space="0" w:color="FFFFFF"/>
              <w:right w:val="single" w:sz="4" w:space="0" w:color="FFFFFF"/>
            </w:tcBorders>
          </w:tcPr>
          <w:p w14:paraId="50E691A6" w14:textId="77777777" w:rsidR="000369D6" w:rsidRPr="00691338" w:rsidRDefault="000369D6" w:rsidP="00292F35">
            <w:pPr>
              <w:jc w:val="center"/>
              <w:rPr>
                <w:rFonts w:cs="Calibri"/>
                <w:b/>
                <w:szCs w:val="22"/>
              </w:rPr>
            </w:pPr>
            <w:r w:rsidRPr="00691338">
              <w:rPr>
                <w:rFonts w:cs="Calibri"/>
                <w:b/>
                <w:szCs w:val="22"/>
              </w:rPr>
              <w:t xml:space="preserve">2ª CLASSIFICATA F </w:t>
            </w:r>
          </w:p>
        </w:tc>
        <w:tc>
          <w:tcPr>
            <w:tcW w:w="2693" w:type="dxa"/>
            <w:tcBorders>
              <w:top w:val="single" w:sz="4" w:space="0" w:color="FFFFFF"/>
              <w:right w:val="single" w:sz="4" w:space="0" w:color="FFFFFF"/>
            </w:tcBorders>
          </w:tcPr>
          <w:p w14:paraId="386E7BE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194044B" w14:textId="77777777" w:rsidR="000369D6" w:rsidRPr="00691338" w:rsidRDefault="000369D6" w:rsidP="00292F35">
            <w:pPr>
              <w:jc w:val="center"/>
              <w:rPr>
                <w:rFonts w:cs="Calibri"/>
                <w:szCs w:val="22"/>
              </w:rPr>
            </w:pPr>
          </w:p>
        </w:tc>
      </w:tr>
      <w:tr w:rsidR="003F790B" w:rsidRPr="00691338" w14:paraId="414EAAD3" w14:textId="77777777" w:rsidTr="00292F35">
        <w:trPr>
          <w:cantSplit/>
          <w:trHeight w:val="46"/>
        </w:trPr>
        <w:tc>
          <w:tcPr>
            <w:tcW w:w="2836" w:type="dxa"/>
            <w:tcBorders>
              <w:top w:val="single" w:sz="4" w:space="0" w:color="FFFFFF"/>
              <w:left w:val="nil"/>
              <w:right w:val="single" w:sz="4" w:space="0" w:color="FFFFFF"/>
            </w:tcBorders>
          </w:tcPr>
          <w:p w14:paraId="01FBEF7F" w14:textId="77777777" w:rsidR="000369D6" w:rsidRPr="00691338" w:rsidRDefault="000369D6" w:rsidP="00292F35">
            <w:pPr>
              <w:jc w:val="center"/>
              <w:rPr>
                <w:rFonts w:cs="Calibri"/>
                <w:b/>
                <w:szCs w:val="22"/>
              </w:rPr>
            </w:pPr>
            <w:r w:rsidRPr="00691338">
              <w:rPr>
                <w:rFonts w:cs="Calibri"/>
                <w:b/>
                <w:szCs w:val="22"/>
              </w:rPr>
              <w:t>5ª CLASSIFICATA D</w:t>
            </w:r>
          </w:p>
        </w:tc>
        <w:tc>
          <w:tcPr>
            <w:tcW w:w="2693" w:type="dxa"/>
            <w:tcBorders>
              <w:bottom w:val="single" w:sz="4" w:space="0" w:color="FFFFFF"/>
            </w:tcBorders>
          </w:tcPr>
          <w:p w14:paraId="391F7B9E"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07D63F7F" w14:textId="77777777" w:rsidR="000369D6" w:rsidRPr="00691338" w:rsidRDefault="000369D6" w:rsidP="00292F35">
            <w:pPr>
              <w:jc w:val="center"/>
              <w:rPr>
                <w:rFonts w:cs="Calibri"/>
                <w:szCs w:val="22"/>
              </w:rPr>
            </w:pPr>
          </w:p>
        </w:tc>
      </w:tr>
      <w:tr w:rsidR="003F790B" w:rsidRPr="00691338" w14:paraId="25DE3006" w14:textId="77777777" w:rsidTr="00292F35">
        <w:trPr>
          <w:cantSplit/>
          <w:trHeight w:val="46"/>
        </w:trPr>
        <w:tc>
          <w:tcPr>
            <w:tcW w:w="2836" w:type="dxa"/>
            <w:tcBorders>
              <w:left w:val="nil"/>
              <w:bottom w:val="single" w:sz="4" w:space="0" w:color="FFFFFF"/>
              <w:right w:val="single" w:sz="4" w:space="0" w:color="FFFFFF"/>
            </w:tcBorders>
          </w:tcPr>
          <w:p w14:paraId="01FC49A2"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6A16B52" w14:textId="77777777" w:rsidR="000369D6" w:rsidRPr="00691338" w:rsidRDefault="000369D6" w:rsidP="00292F35">
            <w:pPr>
              <w:jc w:val="center"/>
              <w:rPr>
                <w:rFonts w:cs="Calibri"/>
                <w:szCs w:val="22"/>
              </w:rPr>
            </w:pPr>
          </w:p>
        </w:tc>
        <w:tc>
          <w:tcPr>
            <w:tcW w:w="2693" w:type="dxa"/>
            <w:tcBorders>
              <w:top w:val="single" w:sz="4" w:space="0" w:color="FFFFFF"/>
            </w:tcBorders>
          </w:tcPr>
          <w:p w14:paraId="399F0DB8" w14:textId="77777777" w:rsidR="000369D6" w:rsidRPr="00691338" w:rsidRDefault="000369D6" w:rsidP="00292F35">
            <w:pPr>
              <w:jc w:val="center"/>
              <w:rPr>
                <w:rFonts w:cs="Calibri"/>
                <w:szCs w:val="22"/>
              </w:rPr>
            </w:pPr>
          </w:p>
        </w:tc>
      </w:tr>
      <w:tr w:rsidR="003F790B" w:rsidRPr="00691338" w14:paraId="73EE947D" w14:textId="77777777" w:rsidTr="00292F35">
        <w:trPr>
          <w:cantSplit/>
          <w:trHeight w:val="46"/>
        </w:trPr>
        <w:tc>
          <w:tcPr>
            <w:tcW w:w="2836" w:type="dxa"/>
            <w:tcBorders>
              <w:top w:val="single" w:sz="4" w:space="0" w:color="FFFFFF"/>
              <w:left w:val="nil"/>
              <w:right w:val="single" w:sz="4" w:space="0" w:color="FFFFFF"/>
            </w:tcBorders>
          </w:tcPr>
          <w:p w14:paraId="57E52A6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D986B31"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2B54EC00" w14:textId="77777777" w:rsidR="000369D6" w:rsidRPr="00691338" w:rsidRDefault="000369D6" w:rsidP="00292F35">
            <w:pPr>
              <w:jc w:val="center"/>
              <w:rPr>
                <w:rFonts w:cs="Calibri"/>
                <w:szCs w:val="22"/>
              </w:rPr>
            </w:pPr>
          </w:p>
        </w:tc>
      </w:tr>
      <w:tr w:rsidR="003F790B" w:rsidRPr="00691338" w14:paraId="1B76FF96" w14:textId="77777777" w:rsidTr="00292F35">
        <w:trPr>
          <w:cantSplit/>
          <w:trHeight w:val="46"/>
        </w:trPr>
        <w:tc>
          <w:tcPr>
            <w:tcW w:w="2836" w:type="dxa"/>
            <w:tcBorders>
              <w:left w:val="nil"/>
              <w:bottom w:val="single" w:sz="4" w:space="0" w:color="FFFFFF"/>
              <w:right w:val="single" w:sz="4" w:space="0" w:color="FFFFFF"/>
            </w:tcBorders>
          </w:tcPr>
          <w:p w14:paraId="22C36D1B" w14:textId="77777777" w:rsidR="000369D6" w:rsidRPr="00691338" w:rsidRDefault="000369D6" w:rsidP="00292F35">
            <w:pPr>
              <w:jc w:val="center"/>
              <w:rPr>
                <w:rFonts w:cs="Calibri"/>
                <w:b/>
                <w:szCs w:val="22"/>
              </w:rPr>
            </w:pPr>
            <w:r w:rsidRPr="00691338">
              <w:rPr>
                <w:rFonts w:cs="Calibri"/>
                <w:b/>
                <w:szCs w:val="22"/>
              </w:rPr>
              <w:t>3ª CLASSIFICATA H</w:t>
            </w:r>
          </w:p>
        </w:tc>
        <w:tc>
          <w:tcPr>
            <w:tcW w:w="2693" w:type="dxa"/>
            <w:tcBorders>
              <w:top w:val="single" w:sz="4" w:space="0" w:color="FFFFFF"/>
            </w:tcBorders>
          </w:tcPr>
          <w:p w14:paraId="3E3D7BA7"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57BD7D26" w14:textId="77777777" w:rsidR="000369D6" w:rsidRPr="00691338" w:rsidRDefault="000369D6" w:rsidP="00292F35">
            <w:pPr>
              <w:jc w:val="center"/>
              <w:rPr>
                <w:rFonts w:cs="Calibri"/>
                <w:szCs w:val="22"/>
              </w:rPr>
            </w:pPr>
          </w:p>
        </w:tc>
      </w:tr>
      <w:tr w:rsidR="003F790B" w:rsidRPr="00691338" w14:paraId="0FBB4048" w14:textId="77777777" w:rsidTr="00292F35">
        <w:trPr>
          <w:cantSplit/>
          <w:trHeight w:val="46"/>
        </w:trPr>
        <w:tc>
          <w:tcPr>
            <w:tcW w:w="2836" w:type="dxa"/>
            <w:tcBorders>
              <w:top w:val="single" w:sz="4" w:space="0" w:color="FFFFFF"/>
              <w:left w:val="nil"/>
              <w:right w:val="single" w:sz="4" w:space="0" w:color="FFFFFF"/>
            </w:tcBorders>
          </w:tcPr>
          <w:p w14:paraId="3F37DCBB" w14:textId="77777777" w:rsidR="000369D6" w:rsidRPr="00691338" w:rsidRDefault="000369D6" w:rsidP="00292F35">
            <w:pPr>
              <w:jc w:val="center"/>
              <w:rPr>
                <w:rFonts w:cs="Calibri"/>
                <w:b/>
                <w:szCs w:val="22"/>
              </w:rPr>
            </w:pPr>
            <w:r w:rsidRPr="00691338">
              <w:rPr>
                <w:rFonts w:cs="Calibri"/>
                <w:b/>
                <w:szCs w:val="22"/>
              </w:rPr>
              <w:t>4ª CLASSIFICATA B</w:t>
            </w:r>
          </w:p>
        </w:tc>
        <w:tc>
          <w:tcPr>
            <w:tcW w:w="2693" w:type="dxa"/>
            <w:tcBorders>
              <w:bottom w:val="single" w:sz="4" w:space="0" w:color="FFFFFF"/>
              <w:right w:val="single" w:sz="4" w:space="0" w:color="FFFFFF"/>
            </w:tcBorders>
          </w:tcPr>
          <w:p w14:paraId="5D1BD776"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1025A86E" w14:textId="77777777" w:rsidR="000369D6" w:rsidRPr="00691338" w:rsidRDefault="000369D6" w:rsidP="00292F35">
            <w:pPr>
              <w:jc w:val="center"/>
              <w:rPr>
                <w:rFonts w:cs="Calibri"/>
                <w:szCs w:val="22"/>
              </w:rPr>
            </w:pPr>
          </w:p>
        </w:tc>
      </w:tr>
    </w:tbl>
    <w:p w14:paraId="1D9DC61A" w14:textId="77777777" w:rsidR="000369D6" w:rsidRPr="00691338" w:rsidRDefault="000369D6" w:rsidP="003F790B">
      <w:pPr>
        <w:spacing w:before="0" w:after="0" w:line="240" w:lineRule="auto"/>
        <w:jc w:val="center"/>
        <w:rPr>
          <w:rFonts w:cs="Calibri"/>
          <w:b/>
          <w:szCs w:val="22"/>
          <w:lang w:val="it-IT" w:eastAsia="it-IT" w:bidi="ar-SA"/>
        </w:rPr>
      </w:pPr>
      <w:r w:rsidRPr="00691338">
        <w:rPr>
          <w:rFonts w:cs="Calibri"/>
          <w:b/>
          <w:szCs w:val="22"/>
          <w:lang w:val="it-IT" w:eastAsia="it-IT" w:bidi="ar-SA"/>
        </w:rPr>
        <w:lastRenderedPageBreak/>
        <w:t xml:space="preserve">TABELLONE FINALE </w:t>
      </w:r>
      <w:r w:rsidRPr="00691338">
        <w:rPr>
          <w:rFonts w:cs="Calibri"/>
          <w:b/>
          <w:szCs w:val="22"/>
          <w:lang w:val="it-IT"/>
        </w:rPr>
        <w:t>GRUPPO 4</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2693"/>
      </w:tblGrid>
      <w:tr w:rsidR="003F790B" w:rsidRPr="00691338" w14:paraId="658791F7" w14:textId="77777777" w:rsidTr="00292F35">
        <w:trPr>
          <w:cantSplit/>
          <w:trHeight w:val="46"/>
        </w:trPr>
        <w:tc>
          <w:tcPr>
            <w:tcW w:w="2836" w:type="dxa"/>
            <w:tcBorders>
              <w:top w:val="single" w:sz="4" w:space="0" w:color="FFFFFF"/>
              <w:left w:val="nil"/>
              <w:right w:val="single" w:sz="4" w:space="0" w:color="FFFFFF"/>
            </w:tcBorders>
          </w:tcPr>
          <w:p w14:paraId="48C592E9"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QUARTI DI FINALE</w:t>
            </w:r>
          </w:p>
          <w:p w14:paraId="5EA1C8B6"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Domenica 05 maggio  </w:t>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p>
          <w:p w14:paraId="7F9DE6AC" w14:textId="77777777" w:rsidR="000369D6" w:rsidRPr="00691338" w:rsidRDefault="000369D6" w:rsidP="00292F35">
            <w:pPr>
              <w:spacing w:before="0" w:after="0" w:line="240" w:lineRule="auto"/>
              <w:jc w:val="both"/>
              <w:rPr>
                <w:rFonts w:cs="Calibri"/>
                <w:b/>
                <w:bCs/>
                <w:szCs w:val="22"/>
                <w:lang w:val="it-IT" w:eastAsia="it-IT" w:bidi="ar-SA"/>
              </w:rPr>
            </w:pPr>
          </w:p>
          <w:p w14:paraId="67A75EA6"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1AE70469" w14:textId="77777777" w:rsidR="000369D6" w:rsidRPr="00691338" w:rsidRDefault="000369D6" w:rsidP="00292F35">
            <w:pPr>
              <w:spacing w:before="0" w:after="0" w:line="240" w:lineRule="auto"/>
              <w:jc w:val="both"/>
              <w:rPr>
                <w:rFonts w:cs="Calibri"/>
                <w:b/>
                <w:bCs/>
                <w:szCs w:val="22"/>
                <w:lang w:val="it-IT" w:eastAsia="it-IT" w:bidi="ar-SA"/>
              </w:rPr>
            </w:pPr>
          </w:p>
          <w:p w14:paraId="2BA0FE85"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5A510E01"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SEMIFINALE</w:t>
            </w:r>
          </w:p>
          <w:p w14:paraId="72932675"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Domenica 12 maggio</w:t>
            </w:r>
          </w:p>
          <w:p w14:paraId="12375E80"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w:t>
            </w:r>
          </w:p>
          <w:p w14:paraId="7131220C" w14:textId="77777777" w:rsidR="000369D6" w:rsidRPr="00691338" w:rsidRDefault="000369D6" w:rsidP="00292F35">
            <w:pPr>
              <w:spacing w:before="0" w:after="0" w:line="240" w:lineRule="auto"/>
              <w:jc w:val="both"/>
              <w:rPr>
                <w:rFonts w:cs="Calibri"/>
                <w:b/>
                <w:bCs/>
                <w:szCs w:val="22"/>
                <w:lang w:val="it-IT" w:eastAsia="it-IT" w:bidi="ar-SA"/>
              </w:rPr>
            </w:pPr>
            <w:r w:rsidRPr="00691338">
              <w:rPr>
                <w:rFonts w:cs="Calibri"/>
                <w:b/>
                <w:bCs/>
                <w:szCs w:val="22"/>
                <w:lang w:val="it-IT" w:eastAsia="it-IT" w:bidi="ar-SA"/>
              </w:rPr>
              <w:t>Gare di sola andata in casa delle squadre in miglior posizione per l’ammissione alla fase finale</w:t>
            </w:r>
            <w:r w:rsidRPr="00691338">
              <w:rPr>
                <w:rFonts w:cs="Calibri"/>
                <w:b/>
                <w:bCs/>
                <w:szCs w:val="22"/>
                <w:lang w:val="it-IT" w:eastAsia="it-IT" w:bidi="ar-SA"/>
              </w:rPr>
              <w:tab/>
            </w:r>
          </w:p>
          <w:p w14:paraId="04F4267E" w14:textId="77777777" w:rsidR="000369D6" w:rsidRPr="00691338" w:rsidRDefault="000369D6" w:rsidP="00292F35">
            <w:pPr>
              <w:spacing w:before="0" w:after="0" w:line="240" w:lineRule="auto"/>
              <w:jc w:val="both"/>
              <w:rPr>
                <w:rFonts w:cs="Calibri"/>
                <w:szCs w:val="22"/>
                <w:lang w:val="it-IT"/>
              </w:rPr>
            </w:pPr>
          </w:p>
        </w:tc>
        <w:tc>
          <w:tcPr>
            <w:tcW w:w="2693" w:type="dxa"/>
            <w:tcBorders>
              <w:top w:val="single" w:sz="4" w:space="0" w:color="FFFFFF"/>
              <w:left w:val="nil"/>
              <w:bottom w:val="single" w:sz="4" w:space="0" w:color="FFFFFF"/>
              <w:right w:val="single" w:sz="4" w:space="0" w:color="FFFFFF"/>
            </w:tcBorders>
          </w:tcPr>
          <w:p w14:paraId="25755444"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FINALE </w:t>
            </w:r>
          </w:p>
          <w:p w14:paraId="212E79CA"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 xml:space="preserve">AND.   Domenica 19 maggio </w:t>
            </w:r>
          </w:p>
          <w:p w14:paraId="0F02FFFF" w14:textId="77777777" w:rsidR="000369D6" w:rsidRPr="00691338" w:rsidRDefault="000369D6" w:rsidP="00292F35">
            <w:pPr>
              <w:ind w:left="1064" w:hanging="1064"/>
              <w:rPr>
                <w:rFonts w:cs="Calibri"/>
                <w:b/>
                <w:bCs/>
                <w:szCs w:val="22"/>
                <w:lang w:val="it-IT" w:eastAsia="it-IT" w:bidi="ar-SA"/>
              </w:rPr>
            </w:pPr>
            <w:r w:rsidRPr="00691338">
              <w:rPr>
                <w:rFonts w:cs="Calibri"/>
                <w:b/>
                <w:bCs/>
                <w:szCs w:val="22"/>
                <w:lang w:val="it-IT" w:eastAsia="it-IT" w:bidi="ar-SA"/>
              </w:rPr>
              <w:t xml:space="preserve">   RIT.  Domenica 26 maggio  </w:t>
            </w:r>
          </w:p>
          <w:p w14:paraId="0123834D" w14:textId="77777777" w:rsidR="000369D6" w:rsidRPr="00691338" w:rsidRDefault="000369D6" w:rsidP="00292F35">
            <w:pPr>
              <w:jc w:val="center"/>
              <w:rPr>
                <w:rFonts w:cs="Calibri"/>
                <w:b/>
                <w:bCs/>
                <w:szCs w:val="22"/>
                <w:lang w:val="it-IT" w:eastAsia="it-IT" w:bidi="ar-SA"/>
              </w:rPr>
            </w:pPr>
            <w:r w:rsidRPr="00691338">
              <w:rPr>
                <w:rFonts w:cs="Calibri"/>
                <w:b/>
                <w:bCs/>
                <w:szCs w:val="22"/>
                <w:lang w:val="it-IT" w:eastAsia="it-IT" w:bidi="ar-SA"/>
              </w:rPr>
              <w:t>Gare di andata  in casa delle squadre in peggior posizione per l’ammissione alla fase finale. (*)</w:t>
            </w:r>
          </w:p>
          <w:p w14:paraId="4A70D426" w14:textId="77777777" w:rsidR="000369D6" w:rsidRPr="00691338" w:rsidRDefault="000369D6" w:rsidP="00292F35">
            <w:pPr>
              <w:jc w:val="center"/>
              <w:rPr>
                <w:rFonts w:cs="Calibri"/>
                <w:szCs w:val="22"/>
                <w:lang w:val="it-IT"/>
              </w:rPr>
            </w:pPr>
            <w:r w:rsidRPr="00691338">
              <w:rPr>
                <w:rFonts w:cs="Calibri"/>
                <w:b/>
                <w:bCs/>
                <w:szCs w:val="22"/>
                <w:lang w:val="it-IT" w:eastAsia="it-IT" w:bidi="ar-SA"/>
              </w:rPr>
              <w:t xml:space="preserve"> </w:t>
            </w:r>
          </w:p>
        </w:tc>
      </w:tr>
      <w:tr w:rsidR="003F790B" w:rsidRPr="00691338" w14:paraId="1401FADF" w14:textId="77777777" w:rsidTr="00292F35">
        <w:trPr>
          <w:cantSplit/>
          <w:trHeight w:val="46"/>
        </w:trPr>
        <w:tc>
          <w:tcPr>
            <w:tcW w:w="2836" w:type="dxa"/>
            <w:tcBorders>
              <w:left w:val="nil"/>
              <w:bottom w:val="single" w:sz="4" w:space="0" w:color="FFFFFF"/>
              <w:right w:val="single" w:sz="4" w:space="0" w:color="FFFFFF"/>
            </w:tcBorders>
          </w:tcPr>
          <w:p w14:paraId="1CF7A612" w14:textId="77777777" w:rsidR="000369D6" w:rsidRPr="00691338" w:rsidRDefault="000369D6" w:rsidP="00292F35">
            <w:pPr>
              <w:jc w:val="center"/>
              <w:rPr>
                <w:rFonts w:cs="Calibri"/>
                <w:b/>
                <w:szCs w:val="22"/>
              </w:rPr>
            </w:pPr>
            <w:r w:rsidRPr="00691338">
              <w:rPr>
                <w:rFonts w:cs="Calibri"/>
                <w:b/>
                <w:szCs w:val="22"/>
              </w:rPr>
              <w:t>2ª CLASSIFICATA  G</w:t>
            </w:r>
          </w:p>
        </w:tc>
        <w:tc>
          <w:tcPr>
            <w:tcW w:w="2693" w:type="dxa"/>
            <w:tcBorders>
              <w:top w:val="single" w:sz="4" w:space="0" w:color="FFFFFF"/>
              <w:right w:val="single" w:sz="4" w:space="0" w:color="FFFFFF"/>
            </w:tcBorders>
          </w:tcPr>
          <w:p w14:paraId="63AAC53F"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295DF162" w14:textId="77777777" w:rsidR="000369D6" w:rsidRPr="00691338" w:rsidRDefault="000369D6" w:rsidP="00292F35">
            <w:pPr>
              <w:jc w:val="center"/>
              <w:rPr>
                <w:rFonts w:cs="Calibri"/>
                <w:szCs w:val="22"/>
              </w:rPr>
            </w:pPr>
          </w:p>
        </w:tc>
      </w:tr>
      <w:tr w:rsidR="003F790B" w:rsidRPr="00691338" w14:paraId="647A8029" w14:textId="77777777" w:rsidTr="00292F35">
        <w:trPr>
          <w:cantSplit/>
          <w:trHeight w:val="46"/>
        </w:trPr>
        <w:tc>
          <w:tcPr>
            <w:tcW w:w="2836" w:type="dxa"/>
            <w:tcBorders>
              <w:top w:val="single" w:sz="4" w:space="0" w:color="FFFFFF"/>
              <w:left w:val="nil"/>
              <w:right w:val="single" w:sz="4" w:space="0" w:color="FFFFFF"/>
            </w:tcBorders>
          </w:tcPr>
          <w:p w14:paraId="2B01EE51" w14:textId="77777777" w:rsidR="000369D6" w:rsidRPr="00691338" w:rsidRDefault="000369D6" w:rsidP="00292F35">
            <w:pPr>
              <w:jc w:val="center"/>
              <w:rPr>
                <w:rFonts w:cs="Calibri"/>
                <w:b/>
                <w:szCs w:val="22"/>
              </w:rPr>
            </w:pPr>
            <w:r w:rsidRPr="00691338">
              <w:rPr>
                <w:rFonts w:cs="Calibri"/>
                <w:b/>
                <w:szCs w:val="22"/>
              </w:rPr>
              <w:t>5ª CLASSIFICATA A</w:t>
            </w:r>
          </w:p>
        </w:tc>
        <w:tc>
          <w:tcPr>
            <w:tcW w:w="2693" w:type="dxa"/>
            <w:tcBorders>
              <w:bottom w:val="single" w:sz="4" w:space="0" w:color="FFFFFF"/>
            </w:tcBorders>
          </w:tcPr>
          <w:p w14:paraId="042060D6"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692FA930" w14:textId="77777777" w:rsidR="000369D6" w:rsidRPr="00691338" w:rsidRDefault="000369D6" w:rsidP="00292F35">
            <w:pPr>
              <w:jc w:val="center"/>
              <w:rPr>
                <w:rFonts w:cs="Calibri"/>
                <w:szCs w:val="22"/>
              </w:rPr>
            </w:pPr>
          </w:p>
        </w:tc>
      </w:tr>
      <w:tr w:rsidR="003F790B" w:rsidRPr="00691338" w14:paraId="3D08E3E4" w14:textId="77777777" w:rsidTr="00292F35">
        <w:trPr>
          <w:cantSplit/>
          <w:trHeight w:val="88"/>
        </w:trPr>
        <w:tc>
          <w:tcPr>
            <w:tcW w:w="2836" w:type="dxa"/>
            <w:tcBorders>
              <w:left w:val="nil"/>
              <w:bottom w:val="single" w:sz="4" w:space="0" w:color="FFFFFF"/>
              <w:right w:val="single" w:sz="4" w:space="0" w:color="FFFFFF"/>
            </w:tcBorders>
          </w:tcPr>
          <w:p w14:paraId="4A938A0C"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1923D071" w14:textId="77777777" w:rsidR="000369D6" w:rsidRPr="00691338" w:rsidRDefault="000369D6" w:rsidP="00292F35">
            <w:pPr>
              <w:jc w:val="center"/>
              <w:rPr>
                <w:rFonts w:cs="Calibri"/>
                <w:szCs w:val="22"/>
              </w:rPr>
            </w:pPr>
          </w:p>
        </w:tc>
        <w:tc>
          <w:tcPr>
            <w:tcW w:w="2693" w:type="dxa"/>
            <w:tcBorders>
              <w:top w:val="single" w:sz="4" w:space="0" w:color="FFFFFF"/>
              <w:right w:val="single" w:sz="4" w:space="0" w:color="FFFFFF"/>
            </w:tcBorders>
          </w:tcPr>
          <w:p w14:paraId="0E004FFA" w14:textId="77777777" w:rsidR="000369D6" w:rsidRPr="00691338" w:rsidRDefault="000369D6" w:rsidP="00292F35">
            <w:pPr>
              <w:jc w:val="center"/>
              <w:rPr>
                <w:rFonts w:cs="Calibri"/>
                <w:szCs w:val="22"/>
              </w:rPr>
            </w:pPr>
          </w:p>
        </w:tc>
      </w:tr>
      <w:tr w:rsidR="003F790B" w:rsidRPr="00691338" w14:paraId="3C649638" w14:textId="77777777" w:rsidTr="00292F35">
        <w:trPr>
          <w:cantSplit/>
          <w:trHeight w:val="46"/>
        </w:trPr>
        <w:tc>
          <w:tcPr>
            <w:tcW w:w="2836" w:type="dxa"/>
            <w:tcBorders>
              <w:top w:val="single" w:sz="4" w:space="0" w:color="FFFFFF"/>
              <w:left w:val="nil"/>
              <w:right w:val="single" w:sz="4" w:space="0" w:color="FFFFFF"/>
            </w:tcBorders>
          </w:tcPr>
          <w:p w14:paraId="191B72E7"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D13CFEC" w14:textId="77777777" w:rsidR="000369D6" w:rsidRPr="00691338" w:rsidRDefault="000369D6" w:rsidP="00292F35">
            <w:pPr>
              <w:jc w:val="center"/>
              <w:rPr>
                <w:rFonts w:cs="Calibri"/>
                <w:szCs w:val="22"/>
              </w:rPr>
            </w:pPr>
          </w:p>
        </w:tc>
        <w:tc>
          <w:tcPr>
            <w:tcW w:w="2693" w:type="dxa"/>
            <w:vMerge w:val="restart"/>
          </w:tcPr>
          <w:p w14:paraId="0C1C7FEE" w14:textId="77777777" w:rsidR="000369D6" w:rsidRPr="00691338" w:rsidRDefault="000369D6" w:rsidP="00292F35">
            <w:pPr>
              <w:jc w:val="center"/>
              <w:rPr>
                <w:rFonts w:cs="Calibri"/>
                <w:szCs w:val="22"/>
              </w:rPr>
            </w:pPr>
          </w:p>
        </w:tc>
      </w:tr>
      <w:tr w:rsidR="003F790B" w:rsidRPr="00691338" w14:paraId="4EB3EF4D" w14:textId="77777777" w:rsidTr="00292F35">
        <w:trPr>
          <w:cantSplit/>
          <w:trHeight w:val="58"/>
        </w:trPr>
        <w:tc>
          <w:tcPr>
            <w:tcW w:w="2836" w:type="dxa"/>
            <w:tcBorders>
              <w:left w:val="nil"/>
              <w:bottom w:val="single" w:sz="4" w:space="0" w:color="FFFFFF"/>
              <w:right w:val="single" w:sz="4" w:space="0" w:color="FFFFFF"/>
            </w:tcBorders>
          </w:tcPr>
          <w:p w14:paraId="79E3A421" w14:textId="77777777" w:rsidR="000369D6" w:rsidRPr="00691338" w:rsidRDefault="000369D6" w:rsidP="00292F35">
            <w:pPr>
              <w:jc w:val="center"/>
              <w:rPr>
                <w:rFonts w:cs="Calibri"/>
                <w:b/>
                <w:szCs w:val="22"/>
              </w:rPr>
            </w:pPr>
            <w:r w:rsidRPr="00691338">
              <w:rPr>
                <w:rFonts w:cs="Calibri"/>
                <w:b/>
                <w:szCs w:val="22"/>
              </w:rPr>
              <w:t>3ª CLASSIFICATA E</w:t>
            </w:r>
          </w:p>
        </w:tc>
        <w:tc>
          <w:tcPr>
            <w:tcW w:w="2693" w:type="dxa"/>
            <w:tcBorders>
              <w:top w:val="single" w:sz="4" w:space="0" w:color="FFFFFF"/>
            </w:tcBorders>
          </w:tcPr>
          <w:p w14:paraId="2D1C7243" w14:textId="77777777" w:rsidR="000369D6" w:rsidRPr="00691338" w:rsidRDefault="000369D6" w:rsidP="00292F35">
            <w:pPr>
              <w:jc w:val="center"/>
              <w:rPr>
                <w:rFonts w:cs="Calibri"/>
                <w:szCs w:val="22"/>
              </w:rPr>
            </w:pPr>
          </w:p>
        </w:tc>
        <w:tc>
          <w:tcPr>
            <w:tcW w:w="2693" w:type="dxa"/>
            <w:vMerge/>
            <w:tcBorders>
              <w:top w:val="nil"/>
              <w:bottom w:val="single" w:sz="4" w:space="0" w:color="FFFFFF"/>
            </w:tcBorders>
          </w:tcPr>
          <w:p w14:paraId="375839F3" w14:textId="77777777" w:rsidR="000369D6" w:rsidRPr="00691338" w:rsidRDefault="000369D6" w:rsidP="00292F35">
            <w:pPr>
              <w:jc w:val="center"/>
              <w:rPr>
                <w:rFonts w:cs="Calibri"/>
                <w:szCs w:val="22"/>
              </w:rPr>
            </w:pPr>
          </w:p>
        </w:tc>
      </w:tr>
      <w:tr w:rsidR="003F790B" w:rsidRPr="00691338" w14:paraId="68EF8CD9" w14:textId="77777777" w:rsidTr="00292F35">
        <w:trPr>
          <w:cantSplit/>
          <w:trHeight w:val="46"/>
        </w:trPr>
        <w:tc>
          <w:tcPr>
            <w:tcW w:w="2836" w:type="dxa"/>
            <w:tcBorders>
              <w:top w:val="single" w:sz="4" w:space="0" w:color="FFFFFF"/>
              <w:left w:val="nil"/>
              <w:right w:val="single" w:sz="4" w:space="0" w:color="FFFFFF"/>
            </w:tcBorders>
          </w:tcPr>
          <w:p w14:paraId="67F03683" w14:textId="77777777" w:rsidR="000369D6" w:rsidRPr="00691338" w:rsidRDefault="000369D6" w:rsidP="00292F35">
            <w:pPr>
              <w:jc w:val="center"/>
              <w:rPr>
                <w:rFonts w:cs="Calibri"/>
                <w:b/>
                <w:szCs w:val="22"/>
              </w:rPr>
            </w:pPr>
            <w:r w:rsidRPr="00691338">
              <w:rPr>
                <w:rFonts w:cs="Calibri"/>
                <w:b/>
                <w:szCs w:val="22"/>
              </w:rPr>
              <w:t>4ª CLASSIFICATA C</w:t>
            </w:r>
          </w:p>
        </w:tc>
        <w:tc>
          <w:tcPr>
            <w:tcW w:w="2693" w:type="dxa"/>
            <w:tcBorders>
              <w:bottom w:val="single" w:sz="4" w:space="0" w:color="FFFFFF"/>
              <w:right w:val="single" w:sz="4" w:space="0" w:color="FFFFFF"/>
            </w:tcBorders>
          </w:tcPr>
          <w:p w14:paraId="05681BC1"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05FD7EA1" w14:textId="77777777" w:rsidR="000369D6" w:rsidRPr="00691338" w:rsidRDefault="000369D6" w:rsidP="00292F35">
            <w:pPr>
              <w:jc w:val="center"/>
              <w:rPr>
                <w:rFonts w:cs="Calibri"/>
                <w:szCs w:val="22"/>
              </w:rPr>
            </w:pPr>
          </w:p>
        </w:tc>
      </w:tr>
      <w:tr w:rsidR="003F790B" w:rsidRPr="00691338" w14:paraId="0D5028DB" w14:textId="77777777" w:rsidTr="00292F35">
        <w:trPr>
          <w:cantSplit/>
          <w:trHeight w:val="46"/>
        </w:trPr>
        <w:tc>
          <w:tcPr>
            <w:tcW w:w="2836" w:type="dxa"/>
            <w:tcBorders>
              <w:left w:val="nil"/>
              <w:bottom w:val="single" w:sz="4" w:space="0" w:color="FFFFFF"/>
              <w:right w:val="single" w:sz="4" w:space="0" w:color="FFFFFF"/>
            </w:tcBorders>
          </w:tcPr>
          <w:p w14:paraId="48FB610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6EC667F0"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C8E61F1" w14:textId="77777777" w:rsidR="000369D6" w:rsidRPr="00691338" w:rsidRDefault="000369D6" w:rsidP="00292F35">
            <w:pPr>
              <w:jc w:val="center"/>
              <w:rPr>
                <w:rFonts w:cs="Calibri"/>
                <w:szCs w:val="22"/>
              </w:rPr>
            </w:pPr>
            <w:r w:rsidRPr="00691338">
              <w:rPr>
                <w:rFonts w:cs="Calibri"/>
                <w:noProof/>
                <w:szCs w:val="22"/>
                <w:lang w:val="it-IT" w:eastAsia="it-IT" w:bidi="ar-SA"/>
              </w:rPr>
              <mc:AlternateContent>
                <mc:Choice Requires="wps">
                  <w:drawing>
                    <wp:anchor distT="4294967295" distB="4294967295" distL="114300" distR="114300" simplePos="0" relativeHeight="251668480" behindDoc="0" locked="0" layoutInCell="1" allowOverlap="1" wp14:anchorId="05DD8900" wp14:editId="4E7EEABE">
                      <wp:simplePos x="0" y="0"/>
                      <wp:positionH relativeFrom="column">
                        <wp:posOffset>1678940</wp:posOffset>
                      </wp:positionH>
                      <wp:positionV relativeFrom="paragraph">
                        <wp:posOffset>419734</wp:posOffset>
                      </wp:positionV>
                      <wp:extent cx="1896745" cy="0"/>
                      <wp:effectExtent l="0" t="0" r="0" b="0"/>
                      <wp:wrapNone/>
                      <wp:docPr id="290299823"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7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7F7CEB" id="Connettore 2 1" o:spid="_x0000_s1026" type="#_x0000_t32" style="position:absolute;margin-left:132.2pt;margin-top:33.05pt;width:149.3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4uQEAAFYDAAAOAAAAZHJzL2Uyb0RvYy54bWysU8Fu2zAMvQ/YPwi6L46DpWuNOD2k6y7d&#10;FqDdBzCSbAuTRYFU4uTvJ6lJVmy3YT4IlEg+Pj7Sq/vj6MTBEFv0raxncymMV6it71v54+Xxw6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7ubTx+X&#10;UqiLr4LmkhiI4xeDo8hGKzkS2H6IG/Q+jRSpLmXg8MQx04LmkpCreny0zpXJOi+mVt4tF8uSwOis&#10;zs4cxtTvNo7EAfJulK/0mDxvwwj3XhewwYD+fLYjWPdqp+LOn6XJauTV42aH+rSli2RpeIXledHy&#10;dry9l+zfv8P6FwAAAP//AwBQSwMEFAAGAAgAAAAhAHhUcyTdAAAACQEAAA8AAABkcnMvZG93bnJl&#10;di54bWxMj01PwzAMhu9I/IfISFwQS1u2aCtNpwmJA0e2SVyzxrSFxqmadC379RhxgJs/Hr1+XGxn&#10;14kzDqH1pCFdJCCQKm9bqjUcD8/3axAhGrKm84QavjDAtry+Kkxu/USveN7HWnAIhdxoaGLscylD&#10;1aAzYeF7JN69+8GZyO1QSzuYicNdJ7MkUdKZlvhCY3p8arD63I9OA4ZxlSa7jauPL5fp7i27fEz9&#10;Qevbm3n3CCLiHP9g+NFndSjZ6eRHskF0GjK1XDKqQakUBAMr9cDF6Xcgy0L+/6D8BgAA//8DAFBL&#10;AQItABQABgAIAAAAIQC2gziS/gAAAOEBAAATAAAAAAAAAAAAAAAAAAAAAABbQ29udGVudF9UeXBl&#10;c10ueG1sUEsBAi0AFAAGAAgAAAAhADj9If/WAAAAlAEAAAsAAAAAAAAAAAAAAAAALwEAAF9yZWxz&#10;Ly5yZWxzUEsBAi0AFAAGAAgAAAAhAHB/57i5AQAAVgMAAA4AAAAAAAAAAAAAAAAALgIAAGRycy9l&#10;Mm9Eb2MueG1sUEsBAi0AFAAGAAgAAAAhAHhUcyTdAAAACQEAAA8AAAAAAAAAAAAAAAAAEwQAAGRy&#10;cy9kb3ducmV2LnhtbFBLBQYAAAAABAAEAPMAAAAdBQAAAAA=&#10;"/>
                  </w:pict>
                </mc:Fallback>
              </mc:AlternateContent>
            </w:r>
          </w:p>
        </w:tc>
      </w:tr>
      <w:tr w:rsidR="003F790B" w:rsidRPr="00691338" w14:paraId="65A1C183" w14:textId="77777777" w:rsidTr="00292F35">
        <w:trPr>
          <w:cantSplit/>
          <w:trHeight w:val="46"/>
        </w:trPr>
        <w:tc>
          <w:tcPr>
            <w:tcW w:w="2836" w:type="dxa"/>
            <w:tcBorders>
              <w:top w:val="single" w:sz="4" w:space="0" w:color="FFFFFF"/>
              <w:left w:val="nil"/>
              <w:right w:val="single" w:sz="4" w:space="0" w:color="FFFFFF"/>
            </w:tcBorders>
          </w:tcPr>
          <w:p w14:paraId="573C05E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34BBD03A"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24302254" w14:textId="77777777" w:rsidR="000369D6" w:rsidRPr="00691338" w:rsidRDefault="000369D6" w:rsidP="00292F35">
            <w:pPr>
              <w:jc w:val="center"/>
              <w:rPr>
                <w:rFonts w:cs="Calibri"/>
                <w:szCs w:val="22"/>
              </w:rPr>
            </w:pPr>
          </w:p>
        </w:tc>
      </w:tr>
      <w:tr w:rsidR="003F790B" w:rsidRPr="00691338" w14:paraId="2491DA74" w14:textId="77777777" w:rsidTr="00292F35">
        <w:trPr>
          <w:cantSplit/>
          <w:trHeight w:val="46"/>
        </w:trPr>
        <w:tc>
          <w:tcPr>
            <w:tcW w:w="2836" w:type="dxa"/>
            <w:tcBorders>
              <w:left w:val="nil"/>
              <w:bottom w:val="single" w:sz="4" w:space="0" w:color="FFFFFF"/>
              <w:right w:val="single" w:sz="4" w:space="0" w:color="FFFFFF"/>
            </w:tcBorders>
          </w:tcPr>
          <w:p w14:paraId="0989A5FF" w14:textId="77777777" w:rsidR="000369D6" w:rsidRPr="00691338" w:rsidRDefault="000369D6" w:rsidP="00292F35">
            <w:pPr>
              <w:jc w:val="center"/>
              <w:rPr>
                <w:rFonts w:cs="Calibri"/>
                <w:b/>
                <w:szCs w:val="22"/>
              </w:rPr>
            </w:pPr>
            <w:r w:rsidRPr="00691338">
              <w:rPr>
                <w:rFonts w:cs="Calibri"/>
                <w:b/>
                <w:szCs w:val="22"/>
              </w:rPr>
              <w:t xml:space="preserve">2ª CLASSIFICATA H </w:t>
            </w:r>
          </w:p>
        </w:tc>
        <w:tc>
          <w:tcPr>
            <w:tcW w:w="2693" w:type="dxa"/>
            <w:tcBorders>
              <w:top w:val="single" w:sz="4" w:space="0" w:color="FFFFFF"/>
              <w:right w:val="single" w:sz="4" w:space="0" w:color="FFFFFF"/>
            </w:tcBorders>
          </w:tcPr>
          <w:p w14:paraId="00B1CE3B"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40414F74" w14:textId="77777777" w:rsidR="000369D6" w:rsidRPr="00691338" w:rsidRDefault="000369D6" w:rsidP="00292F35">
            <w:pPr>
              <w:jc w:val="center"/>
              <w:rPr>
                <w:rFonts w:cs="Calibri"/>
                <w:szCs w:val="22"/>
              </w:rPr>
            </w:pPr>
          </w:p>
        </w:tc>
      </w:tr>
      <w:tr w:rsidR="003F790B" w:rsidRPr="00691338" w14:paraId="77F4D29B" w14:textId="77777777" w:rsidTr="00292F35">
        <w:trPr>
          <w:cantSplit/>
          <w:trHeight w:val="46"/>
        </w:trPr>
        <w:tc>
          <w:tcPr>
            <w:tcW w:w="2836" w:type="dxa"/>
            <w:tcBorders>
              <w:top w:val="single" w:sz="4" w:space="0" w:color="FFFFFF"/>
              <w:left w:val="nil"/>
              <w:right w:val="single" w:sz="4" w:space="0" w:color="FFFFFF"/>
            </w:tcBorders>
          </w:tcPr>
          <w:p w14:paraId="0A7653C2" w14:textId="77777777" w:rsidR="000369D6" w:rsidRPr="00691338" w:rsidRDefault="000369D6" w:rsidP="00292F35">
            <w:pPr>
              <w:jc w:val="center"/>
              <w:rPr>
                <w:rFonts w:cs="Calibri"/>
                <w:b/>
                <w:szCs w:val="22"/>
              </w:rPr>
            </w:pPr>
            <w:r w:rsidRPr="00691338">
              <w:rPr>
                <w:rFonts w:cs="Calibri"/>
                <w:b/>
                <w:szCs w:val="22"/>
              </w:rPr>
              <w:t>5ª CLASSIFICATA B</w:t>
            </w:r>
          </w:p>
        </w:tc>
        <w:tc>
          <w:tcPr>
            <w:tcW w:w="2693" w:type="dxa"/>
            <w:tcBorders>
              <w:bottom w:val="single" w:sz="4" w:space="0" w:color="FFFFFF"/>
            </w:tcBorders>
          </w:tcPr>
          <w:p w14:paraId="7877F51E"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tcBorders>
          </w:tcPr>
          <w:p w14:paraId="2D037038" w14:textId="77777777" w:rsidR="000369D6" w:rsidRPr="00691338" w:rsidRDefault="000369D6" w:rsidP="00292F35">
            <w:pPr>
              <w:jc w:val="center"/>
              <w:rPr>
                <w:rFonts w:cs="Calibri"/>
                <w:szCs w:val="22"/>
              </w:rPr>
            </w:pPr>
          </w:p>
        </w:tc>
      </w:tr>
      <w:tr w:rsidR="003F790B" w:rsidRPr="00691338" w14:paraId="35D6E836" w14:textId="77777777" w:rsidTr="00292F35">
        <w:trPr>
          <w:cantSplit/>
          <w:trHeight w:val="46"/>
        </w:trPr>
        <w:tc>
          <w:tcPr>
            <w:tcW w:w="2836" w:type="dxa"/>
            <w:tcBorders>
              <w:left w:val="nil"/>
              <w:bottom w:val="single" w:sz="4" w:space="0" w:color="FFFFFF"/>
              <w:right w:val="single" w:sz="4" w:space="0" w:color="FFFFFF"/>
            </w:tcBorders>
          </w:tcPr>
          <w:p w14:paraId="06408258"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73D50B29" w14:textId="77777777" w:rsidR="000369D6" w:rsidRPr="00691338" w:rsidRDefault="000369D6" w:rsidP="00292F35">
            <w:pPr>
              <w:jc w:val="center"/>
              <w:rPr>
                <w:rFonts w:cs="Calibri"/>
                <w:szCs w:val="22"/>
              </w:rPr>
            </w:pPr>
          </w:p>
        </w:tc>
        <w:tc>
          <w:tcPr>
            <w:tcW w:w="2693" w:type="dxa"/>
            <w:tcBorders>
              <w:top w:val="single" w:sz="4" w:space="0" w:color="FFFFFF"/>
            </w:tcBorders>
          </w:tcPr>
          <w:p w14:paraId="4F1A0FA4" w14:textId="77777777" w:rsidR="000369D6" w:rsidRPr="00691338" w:rsidRDefault="000369D6" w:rsidP="00292F35">
            <w:pPr>
              <w:jc w:val="center"/>
              <w:rPr>
                <w:rFonts w:cs="Calibri"/>
                <w:szCs w:val="22"/>
              </w:rPr>
            </w:pPr>
          </w:p>
        </w:tc>
      </w:tr>
      <w:tr w:rsidR="003F790B" w:rsidRPr="00691338" w14:paraId="0544116F" w14:textId="77777777" w:rsidTr="00292F35">
        <w:trPr>
          <w:cantSplit/>
          <w:trHeight w:val="46"/>
        </w:trPr>
        <w:tc>
          <w:tcPr>
            <w:tcW w:w="2836" w:type="dxa"/>
            <w:tcBorders>
              <w:top w:val="single" w:sz="4" w:space="0" w:color="FFFFFF"/>
              <w:left w:val="nil"/>
              <w:right w:val="single" w:sz="4" w:space="0" w:color="FFFFFF"/>
            </w:tcBorders>
          </w:tcPr>
          <w:p w14:paraId="10972D19"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tcBorders>
          </w:tcPr>
          <w:p w14:paraId="12A9C485" w14:textId="77777777" w:rsidR="000369D6" w:rsidRPr="00691338" w:rsidRDefault="000369D6" w:rsidP="00292F35">
            <w:pPr>
              <w:jc w:val="center"/>
              <w:rPr>
                <w:rFonts w:cs="Calibri"/>
                <w:szCs w:val="22"/>
              </w:rPr>
            </w:pPr>
          </w:p>
        </w:tc>
        <w:tc>
          <w:tcPr>
            <w:tcW w:w="2693" w:type="dxa"/>
            <w:tcBorders>
              <w:bottom w:val="single" w:sz="4" w:space="0" w:color="FFFFFF"/>
              <w:right w:val="single" w:sz="4" w:space="0" w:color="FFFFFF"/>
            </w:tcBorders>
          </w:tcPr>
          <w:p w14:paraId="15E4CAC8" w14:textId="77777777" w:rsidR="000369D6" w:rsidRPr="00691338" w:rsidRDefault="000369D6" w:rsidP="00292F35">
            <w:pPr>
              <w:jc w:val="center"/>
              <w:rPr>
                <w:rFonts w:cs="Calibri"/>
                <w:szCs w:val="22"/>
              </w:rPr>
            </w:pPr>
          </w:p>
        </w:tc>
      </w:tr>
      <w:tr w:rsidR="003F790B" w:rsidRPr="00691338" w14:paraId="77788AB0" w14:textId="77777777" w:rsidTr="00292F35">
        <w:trPr>
          <w:cantSplit/>
          <w:trHeight w:val="46"/>
        </w:trPr>
        <w:tc>
          <w:tcPr>
            <w:tcW w:w="2836" w:type="dxa"/>
            <w:tcBorders>
              <w:left w:val="nil"/>
              <w:bottom w:val="single" w:sz="4" w:space="0" w:color="FFFFFF"/>
              <w:right w:val="single" w:sz="4" w:space="0" w:color="FFFFFF"/>
            </w:tcBorders>
          </w:tcPr>
          <w:p w14:paraId="1F5D7A56" w14:textId="77777777" w:rsidR="000369D6" w:rsidRPr="00691338" w:rsidRDefault="000369D6" w:rsidP="00292F35">
            <w:pPr>
              <w:jc w:val="center"/>
              <w:rPr>
                <w:rFonts w:cs="Calibri"/>
                <w:b/>
                <w:szCs w:val="22"/>
              </w:rPr>
            </w:pPr>
            <w:r w:rsidRPr="00691338">
              <w:rPr>
                <w:rFonts w:cs="Calibri"/>
                <w:b/>
                <w:szCs w:val="22"/>
              </w:rPr>
              <w:t>3ª CLASSIFICATA F</w:t>
            </w:r>
          </w:p>
        </w:tc>
        <w:tc>
          <w:tcPr>
            <w:tcW w:w="2693" w:type="dxa"/>
            <w:tcBorders>
              <w:top w:val="single" w:sz="4" w:space="0" w:color="FFFFFF"/>
            </w:tcBorders>
          </w:tcPr>
          <w:p w14:paraId="602AF2C2" w14:textId="77777777" w:rsidR="000369D6" w:rsidRPr="00691338" w:rsidRDefault="000369D6" w:rsidP="00292F35">
            <w:pPr>
              <w:jc w:val="center"/>
              <w:rPr>
                <w:rFonts w:cs="Calibri"/>
                <w:szCs w:val="22"/>
              </w:rPr>
            </w:pPr>
          </w:p>
        </w:tc>
        <w:tc>
          <w:tcPr>
            <w:tcW w:w="2693" w:type="dxa"/>
            <w:tcBorders>
              <w:top w:val="single" w:sz="4" w:space="0" w:color="FFFFFF"/>
              <w:bottom w:val="single" w:sz="4" w:space="0" w:color="FFFFFF"/>
              <w:right w:val="single" w:sz="4" w:space="0" w:color="FFFFFF"/>
            </w:tcBorders>
          </w:tcPr>
          <w:p w14:paraId="6AAFDB2F" w14:textId="77777777" w:rsidR="000369D6" w:rsidRPr="00691338" w:rsidRDefault="000369D6" w:rsidP="00292F35">
            <w:pPr>
              <w:jc w:val="center"/>
              <w:rPr>
                <w:rFonts w:cs="Calibri"/>
                <w:szCs w:val="22"/>
              </w:rPr>
            </w:pPr>
          </w:p>
        </w:tc>
      </w:tr>
      <w:tr w:rsidR="003F790B" w:rsidRPr="00691338" w14:paraId="3E1AAAB1" w14:textId="77777777" w:rsidTr="00292F35">
        <w:trPr>
          <w:cantSplit/>
          <w:trHeight w:val="46"/>
        </w:trPr>
        <w:tc>
          <w:tcPr>
            <w:tcW w:w="2836" w:type="dxa"/>
            <w:tcBorders>
              <w:top w:val="single" w:sz="4" w:space="0" w:color="FFFFFF"/>
              <w:left w:val="nil"/>
              <w:right w:val="single" w:sz="4" w:space="0" w:color="FFFFFF"/>
            </w:tcBorders>
          </w:tcPr>
          <w:p w14:paraId="666D825D" w14:textId="77777777" w:rsidR="000369D6" w:rsidRPr="00691338" w:rsidRDefault="000369D6" w:rsidP="00292F35">
            <w:pPr>
              <w:jc w:val="center"/>
              <w:rPr>
                <w:rFonts w:cs="Calibri"/>
                <w:b/>
                <w:szCs w:val="22"/>
              </w:rPr>
            </w:pPr>
            <w:r w:rsidRPr="00691338">
              <w:rPr>
                <w:rFonts w:cs="Calibri"/>
                <w:b/>
                <w:szCs w:val="22"/>
              </w:rPr>
              <w:t>4ª CLASSIFICATA D</w:t>
            </w:r>
          </w:p>
        </w:tc>
        <w:tc>
          <w:tcPr>
            <w:tcW w:w="2693" w:type="dxa"/>
            <w:tcBorders>
              <w:bottom w:val="single" w:sz="4" w:space="0" w:color="FFFFFF"/>
              <w:right w:val="single" w:sz="4" w:space="0" w:color="FFFFFF"/>
            </w:tcBorders>
          </w:tcPr>
          <w:p w14:paraId="122F1084" w14:textId="77777777" w:rsidR="000369D6" w:rsidRPr="00691338" w:rsidRDefault="000369D6" w:rsidP="00292F35">
            <w:pPr>
              <w:jc w:val="center"/>
              <w:rPr>
                <w:rFonts w:cs="Calibri"/>
                <w:szCs w:val="22"/>
              </w:rPr>
            </w:pPr>
          </w:p>
        </w:tc>
        <w:tc>
          <w:tcPr>
            <w:tcW w:w="2693" w:type="dxa"/>
            <w:tcBorders>
              <w:top w:val="single" w:sz="4" w:space="0" w:color="FFFFFF"/>
              <w:left w:val="nil"/>
              <w:bottom w:val="single" w:sz="4" w:space="0" w:color="FFFFFF"/>
              <w:right w:val="single" w:sz="4" w:space="0" w:color="FFFFFF"/>
            </w:tcBorders>
          </w:tcPr>
          <w:p w14:paraId="32994C8E" w14:textId="77777777" w:rsidR="000369D6" w:rsidRPr="00691338" w:rsidRDefault="000369D6" w:rsidP="00292F35">
            <w:pPr>
              <w:jc w:val="center"/>
              <w:rPr>
                <w:rFonts w:cs="Calibri"/>
                <w:szCs w:val="22"/>
              </w:rPr>
            </w:pPr>
          </w:p>
        </w:tc>
      </w:tr>
    </w:tbl>
    <w:p w14:paraId="2013309A"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lastRenderedPageBreak/>
        <w:t>Le 4 squadre vincenti i rispettivi gruppi acquisiscono il titolo sportivo per richiedere l’ammissione al Campionato Under 15 “Élite”.</w:t>
      </w:r>
    </w:p>
    <w:p w14:paraId="1B3C57CB"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7500C409"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Le 4 squadre perdenti la finale saranno inserite nella graduatoria A di ripescaggio;</w:t>
      </w:r>
    </w:p>
    <w:p w14:paraId="396D7D70" w14:textId="77777777" w:rsidR="000369D6" w:rsidRPr="00691338" w:rsidRDefault="000369D6" w:rsidP="003F790B">
      <w:pPr>
        <w:spacing w:before="0" w:after="0" w:line="240" w:lineRule="auto"/>
        <w:ind w:left="284" w:hanging="284"/>
        <w:jc w:val="both"/>
        <w:rPr>
          <w:rFonts w:cs="Calibri"/>
          <w:b/>
          <w:bCs/>
          <w:i/>
          <w:iCs/>
          <w:szCs w:val="22"/>
          <w:lang w:val="it-IT" w:eastAsia="it-IT" w:bidi="ar-SA"/>
        </w:rPr>
      </w:pPr>
    </w:p>
    <w:p w14:paraId="38720861"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szCs w:val="22"/>
          <w:lang w:val="it-IT" w:eastAsia="it-IT"/>
        </w:rPr>
        <w:t>Le 8 squadre perdenti la Semifinale di ciascun gruppo</w:t>
      </w:r>
      <w:r w:rsidRPr="00691338">
        <w:rPr>
          <w:rFonts w:cs="Calibri"/>
          <w:b/>
          <w:bCs/>
          <w:i/>
          <w:iCs/>
          <w:szCs w:val="22"/>
          <w:lang w:val="it-IT" w:eastAsia="it-IT" w:bidi="ar-SA"/>
        </w:rPr>
        <w:t xml:space="preserve"> saranno inserite nella graduatoria B di ripescaggio;</w:t>
      </w:r>
    </w:p>
    <w:p w14:paraId="09B85126" w14:textId="77777777" w:rsidR="000369D6" w:rsidRPr="00691338" w:rsidRDefault="000369D6" w:rsidP="003F790B">
      <w:pPr>
        <w:spacing w:before="0" w:after="0" w:line="240" w:lineRule="auto"/>
        <w:jc w:val="both"/>
        <w:rPr>
          <w:rFonts w:cs="Calibri"/>
          <w:b/>
          <w:bCs/>
          <w:i/>
          <w:iCs/>
          <w:szCs w:val="22"/>
          <w:lang w:val="it-IT" w:eastAsia="it-IT" w:bidi="ar-SA"/>
        </w:rPr>
      </w:pPr>
    </w:p>
    <w:p w14:paraId="7F0DE575"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Le 16</w:t>
      </w:r>
      <w:r w:rsidRPr="00691338">
        <w:rPr>
          <w:rFonts w:cs="Calibri"/>
          <w:b/>
          <w:szCs w:val="22"/>
          <w:lang w:val="it-IT" w:eastAsia="it-IT"/>
        </w:rPr>
        <w:t xml:space="preserve"> squadre perdenti i Quarti di finale di ciascun gruppo</w:t>
      </w:r>
      <w:r w:rsidRPr="00691338">
        <w:rPr>
          <w:rFonts w:cs="Calibri"/>
          <w:b/>
          <w:bCs/>
          <w:i/>
          <w:iCs/>
          <w:szCs w:val="22"/>
          <w:lang w:val="it-IT" w:eastAsia="it-IT" w:bidi="ar-SA"/>
        </w:rPr>
        <w:t xml:space="preserve"> saranno inserite nella graduatoria C di ripescaggio</w:t>
      </w:r>
    </w:p>
    <w:p w14:paraId="5328C4B8" w14:textId="77777777" w:rsidR="000369D6" w:rsidRPr="00691338" w:rsidRDefault="000369D6" w:rsidP="003F790B">
      <w:pPr>
        <w:spacing w:before="0" w:after="0" w:line="240" w:lineRule="auto"/>
        <w:jc w:val="both"/>
        <w:rPr>
          <w:rFonts w:cs="Calibri"/>
          <w:b/>
          <w:szCs w:val="22"/>
          <w:lang w:val="it-IT" w:eastAsia="it-IT"/>
        </w:rPr>
      </w:pPr>
    </w:p>
    <w:p w14:paraId="5E0FB390" w14:textId="77777777" w:rsidR="000369D6" w:rsidRPr="00691338" w:rsidRDefault="000369D6" w:rsidP="003F790B">
      <w:pPr>
        <w:spacing w:before="0" w:after="0" w:line="240" w:lineRule="auto"/>
        <w:jc w:val="both"/>
        <w:rPr>
          <w:rFonts w:cs="Calibri"/>
          <w:b/>
          <w:bCs/>
          <w:i/>
          <w:iCs/>
          <w:szCs w:val="22"/>
          <w:lang w:val="it-IT" w:eastAsia="it-IT" w:bidi="ar-SA"/>
        </w:rPr>
      </w:pPr>
      <w:r w:rsidRPr="00691338">
        <w:rPr>
          <w:rFonts w:cs="Calibri"/>
          <w:b/>
          <w:bCs/>
          <w:i/>
          <w:iCs/>
          <w:szCs w:val="22"/>
          <w:lang w:val="it-IT" w:eastAsia="it-IT" w:bidi="ar-SA"/>
        </w:rPr>
        <w:t>Le graduatorie di ripescaggio (A, B e C) per l’ammissione al Campionato Under 15 “Élite” verranno redatte tenendo conto dei seguenti criteri di merito:</w:t>
      </w:r>
    </w:p>
    <w:p w14:paraId="1B688AA9" w14:textId="77777777" w:rsidR="000369D6" w:rsidRPr="00691338" w:rsidRDefault="000369D6" w:rsidP="003F790B">
      <w:pPr>
        <w:spacing w:before="0" w:after="0" w:line="240" w:lineRule="auto"/>
        <w:jc w:val="both"/>
        <w:rPr>
          <w:rFonts w:cs="Calibri"/>
          <w:b/>
          <w:bCs/>
          <w:i/>
          <w:iCs/>
          <w:szCs w:val="22"/>
          <w:lang w:val="it-IT" w:eastAsia="it-IT" w:bidi="ar-SA"/>
        </w:rPr>
      </w:pPr>
    </w:p>
    <w:p w14:paraId="149C25BA" w14:textId="77777777" w:rsidR="000369D6" w:rsidRPr="00691338" w:rsidRDefault="000369D6" w:rsidP="00AF341B">
      <w:pPr>
        <w:numPr>
          <w:ilvl w:val="0"/>
          <w:numId w:val="21"/>
        </w:numPr>
        <w:tabs>
          <w:tab w:val="clear" w:pos="1068"/>
        </w:tabs>
        <w:spacing w:before="0" w:after="0" w:line="240" w:lineRule="auto"/>
        <w:ind w:left="284" w:hanging="284"/>
        <w:jc w:val="both"/>
        <w:rPr>
          <w:rFonts w:cs="Calibri"/>
          <w:b/>
          <w:bCs/>
          <w:i/>
          <w:iCs/>
          <w:szCs w:val="22"/>
          <w:lang w:val="it-IT" w:eastAsia="it-IT" w:bidi="ar-SA"/>
        </w:rPr>
      </w:pPr>
      <w:r w:rsidRPr="00691338">
        <w:rPr>
          <w:rFonts w:cs="Calibri"/>
          <w:b/>
          <w:bCs/>
          <w:i/>
          <w:iCs/>
          <w:szCs w:val="22"/>
          <w:lang w:val="it-IT" w:eastAsia="it-IT" w:bidi="ar-SA"/>
        </w:rPr>
        <w:t>squadra perdente lo spareggio 1° posto al termine della s.s. 2023/2024;</w:t>
      </w:r>
    </w:p>
    <w:p w14:paraId="45600A1E" w14:textId="77777777" w:rsidR="000369D6" w:rsidRPr="00691338" w:rsidRDefault="000369D6" w:rsidP="00AF341B">
      <w:pPr>
        <w:numPr>
          <w:ilvl w:val="0"/>
          <w:numId w:val="21"/>
        </w:numPr>
        <w:tabs>
          <w:tab w:val="clear" w:pos="1068"/>
        </w:tabs>
        <w:spacing w:before="0" w:after="0" w:line="240" w:lineRule="auto"/>
        <w:ind w:left="284" w:hanging="284"/>
        <w:jc w:val="both"/>
        <w:rPr>
          <w:rFonts w:cs="Calibri"/>
          <w:b/>
          <w:bCs/>
          <w:i/>
          <w:iCs/>
          <w:szCs w:val="22"/>
          <w:lang w:val="it-IT" w:eastAsia="it-IT" w:bidi="ar-SA"/>
        </w:rPr>
      </w:pPr>
      <w:r w:rsidRPr="00691338">
        <w:rPr>
          <w:rFonts w:cs="Calibri"/>
          <w:b/>
          <w:bCs/>
          <w:i/>
          <w:iCs/>
          <w:szCs w:val="22"/>
          <w:lang w:val="it-IT" w:eastAsia="it-IT" w:bidi="ar-SA"/>
        </w:rPr>
        <w:t>miglior posizione di classifica nel girone al termine della stagione sportiva 2023/2024;</w:t>
      </w:r>
    </w:p>
    <w:p w14:paraId="1070E78F" w14:textId="77777777" w:rsidR="000369D6" w:rsidRPr="00691338" w:rsidRDefault="000369D6" w:rsidP="00AF341B">
      <w:pPr>
        <w:numPr>
          <w:ilvl w:val="0"/>
          <w:numId w:val="21"/>
        </w:numPr>
        <w:tabs>
          <w:tab w:val="clear" w:pos="1068"/>
        </w:tabs>
        <w:spacing w:before="0" w:after="0" w:line="240" w:lineRule="auto"/>
        <w:ind w:left="284" w:hanging="284"/>
        <w:jc w:val="both"/>
        <w:rPr>
          <w:rFonts w:cs="Calibri"/>
          <w:b/>
          <w:bCs/>
          <w:i/>
          <w:iCs/>
          <w:szCs w:val="22"/>
          <w:lang w:val="it-IT" w:eastAsia="it-IT" w:bidi="ar-SA"/>
        </w:rPr>
      </w:pPr>
      <w:r w:rsidRPr="00691338">
        <w:rPr>
          <w:rFonts w:cs="Calibri"/>
          <w:b/>
          <w:bCs/>
          <w:i/>
          <w:iCs/>
          <w:szCs w:val="22"/>
          <w:lang w:val="it-IT" w:eastAsia="it-IT" w:bidi="ar-SA"/>
        </w:rPr>
        <w:t xml:space="preserve">miglior posizione nella classifica disciplina </w:t>
      </w:r>
      <w:r w:rsidRPr="00691338">
        <w:rPr>
          <w:rFonts w:cs="Calibri"/>
          <w:b/>
          <w:bCs/>
          <w:i/>
          <w:iCs/>
          <w:szCs w:val="22"/>
          <w:u w:val="single"/>
          <w:lang w:val="it-IT" w:eastAsia="it-IT" w:bidi="ar-SA"/>
        </w:rPr>
        <w:t>al termine del campionat</w:t>
      </w:r>
      <w:r w:rsidRPr="00691338">
        <w:rPr>
          <w:rFonts w:cs="Calibri"/>
          <w:b/>
          <w:bCs/>
          <w:i/>
          <w:iCs/>
          <w:szCs w:val="22"/>
          <w:lang w:val="it-IT" w:eastAsia="it-IT" w:bidi="ar-SA"/>
        </w:rPr>
        <w:t>o s.s. 2023/2024;</w:t>
      </w:r>
    </w:p>
    <w:p w14:paraId="56701770" w14:textId="77777777" w:rsidR="000369D6" w:rsidRPr="00691338" w:rsidRDefault="000369D6" w:rsidP="00AF341B">
      <w:pPr>
        <w:numPr>
          <w:ilvl w:val="0"/>
          <w:numId w:val="21"/>
        </w:numPr>
        <w:tabs>
          <w:tab w:val="clear" w:pos="1068"/>
        </w:tabs>
        <w:spacing w:before="0" w:after="0" w:line="240" w:lineRule="auto"/>
        <w:ind w:left="284" w:hanging="284"/>
        <w:jc w:val="both"/>
        <w:rPr>
          <w:rFonts w:cs="Calibri"/>
          <w:b/>
          <w:bCs/>
          <w:i/>
          <w:iCs/>
          <w:szCs w:val="22"/>
          <w:lang w:val="it-IT" w:eastAsia="it-IT" w:bidi="ar-SA"/>
        </w:rPr>
      </w:pPr>
      <w:r w:rsidRPr="00691338">
        <w:rPr>
          <w:rFonts w:cs="Calibri"/>
          <w:b/>
          <w:bCs/>
          <w:i/>
          <w:iCs/>
          <w:szCs w:val="22"/>
          <w:lang w:val="it-IT" w:eastAsia="it-IT" w:bidi="ar-SA"/>
        </w:rPr>
        <w:t>sorteggio.</w:t>
      </w:r>
    </w:p>
    <w:p w14:paraId="25401043" w14:textId="77777777" w:rsidR="000369D6" w:rsidRPr="00691338" w:rsidRDefault="000369D6" w:rsidP="003F790B">
      <w:pPr>
        <w:spacing w:before="0" w:after="0" w:line="240" w:lineRule="auto"/>
        <w:ind w:left="284" w:hanging="284"/>
        <w:jc w:val="both"/>
        <w:rPr>
          <w:rFonts w:cs="Calibri"/>
          <w:b/>
          <w:bCs/>
          <w:i/>
          <w:iCs/>
          <w:szCs w:val="22"/>
          <w:lang w:val="it-IT" w:eastAsia="it-IT" w:bidi="ar-SA"/>
        </w:rPr>
      </w:pPr>
    </w:p>
    <w:p w14:paraId="25BC9563" w14:textId="77777777" w:rsidR="000369D6" w:rsidRPr="00691338" w:rsidRDefault="000369D6" w:rsidP="003F790B">
      <w:pPr>
        <w:spacing w:before="0" w:after="0" w:line="240" w:lineRule="auto"/>
        <w:ind w:left="284" w:hanging="284"/>
        <w:jc w:val="both"/>
        <w:rPr>
          <w:rFonts w:cs="Calibri"/>
          <w:b/>
          <w:bCs/>
          <w:i/>
          <w:iCs/>
          <w:szCs w:val="22"/>
          <w:lang w:val="it-IT" w:eastAsia="it-IT" w:bidi="ar-SA"/>
        </w:rPr>
      </w:pPr>
    </w:p>
    <w:p w14:paraId="4EBBAF89" w14:textId="77777777" w:rsidR="000369D6" w:rsidRPr="00691338" w:rsidRDefault="000369D6" w:rsidP="003F790B">
      <w:pPr>
        <w:spacing w:before="0" w:after="0" w:line="240" w:lineRule="auto"/>
        <w:ind w:left="284" w:hanging="284"/>
        <w:jc w:val="both"/>
        <w:rPr>
          <w:rFonts w:cs="Calibri"/>
          <w:b/>
          <w:bCs/>
          <w:i/>
          <w:iCs/>
          <w:szCs w:val="22"/>
          <w:lang w:val="it-IT" w:eastAsia="it-IT" w:bidi="ar-SA"/>
        </w:rPr>
      </w:pPr>
      <w:r w:rsidRPr="00691338">
        <w:rPr>
          <w:rFonts w:cs="Calibri"/>
          <w:b/>
          <w:bCs/>
          <w:i/>
          <w:iCs/>
          <w:szCs w:val="22"/>
          <w:lang w:val="it-IT" w:eastAsia="it-IT" w:bidi="ar-SA"/>
        </w:rPr>
        <w:t>(*) Qualora occupino la stessa posizione di classifica si terrà conto dell’odine:</w:t>
      </w:r>
    </w:p>
    <w:p w14:paraId="1149F9EE" w14:textId="77777777" w:rsidR="000369D6" w:rsidRPr="00691338" w:rsidRDefault="000369D6" w:rsidP="00AF341B">
      <w:pPr>
        <w:pStyle w:val="Paragrafoelenco"/>
        <w:numPr>
          <w:ilvl w:val="0"/>
          <w:numId w:val="21"/>
        </w:numPr>
        <w:tabs>
          <w:tab w:val="clear" w:pos="1068"/>
        </w:tabs>
        <w:spacing w:before="0" w:after="0" w:line="240" w:lineRule="auto"/>
        <w:ind w:left="709"/>
        <w:jc w:val="both"/>
        <w:rPr>
          <w:rFonts w:cs="Calibri"/>
          <w:b/>
          <w:bCs/>
          <w:i/>
          <w:iCs/>
          <w:szCs w:val="22"/>
          <w:lang w:val="it-IT" w:eastAsia="it-IT" w:bidi="ar-SA"/>
        </w:rPr>
      </w:pPr>
      <w:r w:rsidRPr="00691338">
        <w:rPr>
          <w:rFonts w:cs="Calibri"/>
          <w:b/>
          <w:bCs/>
          <w:i/>
          <w:iCs/>
          <w:szCs w:val="22"/>
          <w:lang w:val="it-IT" w:eastAsia="it-IT" w:bidi="ar-SA"/>
        </w:rPr>
        <w:t>migliore posizione in classifica coppa disciplina (Campionato+spareggi+play-off) o del miglior coefficiente in caso di numero diverso di gare;</w:t>
      </w:r>
    </w:p>
    <w:p w14:paraId="5E05ED29" w14:textId="77777777" w:rsidR="000369D6" w:rsidRPr="00691338" w:rsidRDefault="000369D6" w:rsidP="00AF341B">
      <w:pPr>
        <w:pStyle w:val="Paragrafoelenco"/>
        <w:numPr>
          <w:ilvl w:val="0"/>
          <w:numId w:val="21"/>
        </w:numPr>
        <w:tabs>
          <w:tab w:val="clear" w:pos="1068"/>
        </w:tabs>
        <w:spacing w:before="0" w:after="0" w:line="240" w:lineRule="auto"/>
        <w:ind w:left="709"/>
        <w:jc w:val="both"/>
        <w:rPr>
          <w:rFonts w:cs="Calibri"/>
          <w:b/>
          <w:bCs/>
          <w:i/>
          <w:iCs/>
          <w:szCs w:val="22"/>
          <w:lang w:val="it-IT" w:eastAsia="it-IT" w:bidi="ar-SA"/>
        </w:rPr>
      </w:pPr>
      <w:r w:rsidRPr="00691338">
        <w:rPr>
          <w:rFonts w:cs="Calibri"/>
          <w:b/>
          <w:bCs/>
          <w:i/>
          <w:iCs/>
          <w:szCs w:val="22"/>
          <w:lang w:val="it-IT" w:eastAsia="it-IT" w:bidi="ar-SA"/>
        </w:rPr>
        <w:t>migliore posizione in classifica coppa disciplina solo campionato o del miglior coefficiente in caso di numero diverso di gare;</w:t>
      </w:r>
    </w:p>
    <w:p w14:paraId="24682599" w14:textId="77777777" w:rsidR="000369D6" w:rsidRPr="00691338" w:rsidRDefault="000369D6" w:rsidP="00AF341B">
      <w:pPr>
        <w:pStyle w:val="Paragrafoelenco"/>
        <w:numPr>
          <w:ilvl w:val="0"/>
          <w:numId w:val="21"/>
        </w:numPr>
        <w:tabs>
          <w:tab w:val="clear" w:pos="1068"/>
        </w:tabs>
        <w:spacing w:before="0" w:after="0" w:line="240" w:lineRule="auto"/>
        <w:ind w:left="709"/>
        <w:jc w:val="both"/>
        <w:rPr>
          <w:rFonts w:cs="Calibri"/>
          <w:b/>
          <w:bCs/>
          <w:i/>
          <w:iCs/>
          <w:szCs w:val="22"/>
          <w:lang w:val="it-IT" w:eastAsia="it-IT" w:bidi="ar-SA"/>
        </w:rPr>
      </w:pPr>
      <w:r w:rsidRPr="00691338">
        <w:rPr>
          <w:rFonts w:cs="Calibri"/>
          <w:b/>
          <w:bCs/>
          <w:i/>
          <w:iCs/>
          <w:szCs w:val="22"/>
          <w:lang w:val="it-IT" w:eastAsia="it-IT" w:bidi="ar-SA"/>
        </w:rPr>
        <w:t>sorteggio.</w:t>
      </w:r>
    </w:p>
    <w:p w14:paraId="4A77210B" w14:textId="77777777" w:rsidR="000369D6" w:rsidRPr="00691338" w:rsidRDefault="000369D6" w:rsidP="003F790B">
      <w:pPr>
        <w:pStyle w:val="Paragrafoelenco"/>
        <w:spacing w:before="0" w:after="0" w:line="240" w:lineRule="auto"/>
        <w:ind w:left="709"/>
        <w:jc w:val="both"/>
        <w:rPr>
          <w:rFonts w:cs="Calibri"/>
          <w:b/>
          <w:bCs/>
          <w:i/>
          <w:iCs/>
          <w:szCs w:val="22"/>
          <w:lang w:val="it-IT" w:eastAsia="it-IT" w:bidi="ar-SA"/>
        </w:rPr>
      </w:pPr>
    </w:p>
    <w:p w14:paraId="573B8141" w14:textId="77777777" w:rsidR="000369D6" w:rsidRPr="00691338" w:rsidRDefault="000369D6" w:rsidP="003F790B">
      <w:pPr>
        <w:pStyle w:val="Paragrafoelenco"/>
        <w:spacing w:before="0" w:after="0" w:line="240" w:lineRule="auto"/>
        <w:ind w:left="709"/>
        <w:jc w:val="both"/>
        <w:rPr>
          <w:rFonts w:cs="Calibri"/>
          <w:b/>
          <w:bCs/>
          <w:i/>
          <w:iCs/>
          <w:szCs w:val="22"/>
          <w:lang w:val="it-IT" w:eastAsia="it-IT" w:bidi="ar-SA"/>
        </w:rPr>
      </w:pPr>
    </w:p>
    <w:p w14:paraId="20DA87C9" w14:textId="77777777" w:rsidR="000369D6" w:rsidRPr="00691338" w:rsidRDefault="000369D6" w:rsidP="00AF341B">
      <w:pPr>
        <w:numPr>
          <w:ilvl w:val="0"/>
          <w:numId w:val="37"/>
        </w:numPr>
        <w:spacing w:before="0" w:after="0" w:line="240" w:lineRule="auto"/>
        <w:ind w:left="284" w:hanging="284"/>
        <w:jc w:val="both"/>
        <w:rPr>
          <w:rFonts w:cs="Calibri"/>
          <w:b/>
          <w:bCs/>
          <w:szCs w:val="22"/>
          <w:u w:val="single"/>
          <w:lang w:val="it-IT" w:eastAsia="it-IT" w:bidi="ar-SA"/>
        </w:rPr>
      </w:pPr>
      <w:r w:rsidRPr="00691338">
        <w:rPr>
          <w:rFonts w:cs="Calibri"/>
          <w:b/>
          <w:bCs/>
          <w:szCs w:val="22"/>
          <w:u w:val="single"/>
          <w:lang w:val="it-IT" w:eastAsia="it-IT" w:bidi="ar-SA"/>
        </w:rPr>
        <w:t xml:space="preserve">RETROCESSIONE AL CAMPIONATO PROVINCIALE GIOVANISSIMI UNDER 15 2024/2025 </w:t>
      </w:r>
    </w:p>
    <w:p w14:paraId="7A97F671" w14:textId="77777777" w:rsidR="000369D6" w:rsidRPr="00691338" w:rsidRDefault="000369D6" w:rsidP="003F790B">
      <w:pPr>
        <w:spacing w:before="0" w:after="0" w:line="240" w:lineRule="auto"/>
        <w:jc w:val="both"/>
        <w:rPr>
          <w:rFonts w:cs="Calibri"/>
          <w:szCs w:val="22"/>
          <w:lang w:val="it-IT" w:eastAsia="it-IT" w:bidi="ar-SA"/>
        </w:rPr>
      </w:pPr>
    </w:p>
    <w:p w14:paraId="32D657BF"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Retrocederanno al Campionato Provinciale </w:t>
      </w:r>
      <w:r w:rsidRPr="00691338">
        <w:rPr>
          <w:rFonts w:cs="Calibri"/>
          <w:b/>
          <w:bCs/>
          <w:i/>
          <w:iCs/>
          <w:szCs w:val="22"/>
          <w:lang w:val="it-IT" w:eastAsia="it-IT" w:bidi="ar-SA"/>
        </w:rPr>
        <w:t>Giovanissimi U15</w:t>
      </w:r>
      <w:r w:rsidRPr="00691338">
        <w:rPr>
          <w:rFonts w:cs="Calibri"/>
          <w:szCs w:val="22"/>
          <w:lang w:val="it-IT" w:eastAsia="it-IT" w:bidi="ar-SA"/>
        </w:rPr>
        <w:t xml:space="preserve"> n° 4 squadre per ciascun girone individuate con le seguenti modalità:</w:t>
      </w:r>
    </w:p>
    <w:p w14:paraId="63F0F641" w14:textId="77777777" w:rsidR="000369D6" w:rsidRPr="00691338" w:rsidRDefault="000369D6" w:rsidP="003F790B">
      <w:pPr>
        <w:spacing w:before="0" w:after="0" w:line="240" w:lineRule="auto"/>
        <w:ind w:left="284"/>
        <w:jc w:val="both"/>
        <w:rPr>
          <w:rFonts w:eastAsia="Calibri" w:cs="Calibri"/>
          <w:szCs w:val="22"/>
          <w:lang w:val="it-IT" w:eastAsia="it-IT" w:bidi="ar-SA"/>
        </w:rPr>
      </w:pPr>
    </w:p>
    <w:p w14:paraId="2E23FA79" w14:textId="77777777" w:rsidR="000369D6" w:rsidRPr="00691338" w:rsidRDefault="000369D6" w:rsidP="00AF341B">
      <w:pPr>
        <w:widowControl w:val="0"/>
        <w:numPr>
          <w:ilvl w:val="0"/>
          <w:numId w:val="21"/>
        </w:numPr>
        <w:tabs>
          <w:tab w:val="clear" w:pos="1068"/>
        </w:tabs>
        <w:spacing w:before="0" w:after="0" w:line="240" w:lineRule="auto"/>
        <w:ind w:left="567" w:hanging="283"/>
        <w:jc w:val="both"/>
        <w:rPr>
          <w:rFonts w:eastAsia="Calibri" w:cs="Calibri"/>
          <w:szCs w:val="22"/>
          <w:lang w:val="it-IT" w:eastAsia="it-IT" w:bidi="ar-SA"/>
        </w:rPr>
      </w:pPr>
      <w:r w:rsidRPr="00691338">
        <w:rPr>
          <w:rFonts w:eastAsia="Calibri" w:cs="Calibri"/>
          <w:szCs w:val="22"/>
          <w:lang w:val="it-IT" w:eastAsia="it-IT" w:bidi="ar-SA"/>
        </w:rPr>
        <w:t xml:space="preserve">Le società classificate al 14°, 13° e 12° posto dei rispettivi gironi retrocederanno automaticamente nel campionato Provinciale </w:t>
      </w:r>
      <w:r w:rsidRPr="00691338">
        <w:rPr>
          <w:rFonts w:cs="Calibri"/>
          <w:b/>
          <w:bCs/>
          <w:i/>
          <w:iCs/>
          <w:szCs w:val="22"/>
          <w:lang w:val="it-IT" w:eastAsia="it-IT" w:bidi="ar-SA"/>
        </w:rPr>
        <w:t>Giovanissimi U15</w:t>
      </w:r>
      <w:r w:rsidRPr="00691338">
        <w:rPr>
          <w:rFonts w:eastAsia="Calibri" w:cs="Calibri"/>
          <w:szCs w:val="22"/>
          <w:lang w:val="it-IT" w:eastAsia="it-IT" w:bidi="ar-SA"/>
        </w:rPr>
        <w:t xml:space="preserve"> stagione 2024/2025;</w:t>
      </w:r>
    </w:p>
    <w:p w14:paraId="354CCC26" w14:textId="77777777" w:rsidR="000369D6" w:rsidRPr="00691338" w:rsidRDefault="000369D6" w:rsidP="00AF341B">
      <w:pPr>
        <w:widowControl w:val="0"/>
        <w:numPr>
          <w:ilvl w:val="0"/>
          <w:numId w:val="21"/>
        </w:numPr>
        <w:tabs>
          <w:tab w:val="clear" w:pos="1068"/>
        </w:tabs>
        <w:spacing w:before="0" w:after="0" w:line="240" w:lineRule="auto"/>
        <w:ind w:left="567" w:hanging="283"/>
        <w:jc w:val="both"/>
        <w:rPr>
          <w:rFonts w:eastAsia="Calibri" w:cs="Calibri"/>
          <w:szCs w:val="22"/>
          <w:lang w:val="it-IT" w:eastAsia="it-IT" w:bidi="ar-SA"/>
        </w:rPr>
      </w:pPr>
      <w:r w:rsidRPr="00691338">
        <w:rPr>
          <w:rFonts w:eastAsia="Calibri" w:cs="Calibri"/>
          <w:szCs w:val="22"/>
          <w:lang w:val="it-IT" w:eastAsia="it-IT" w:bidi="ar-SA"/>
        </w:rPr>
        <w:t>Le squadre, che al termine della stagione sportiva, si saranno classificate all’ 11° e 10º posto dei rispettivi gironi si incontreranno tra loro in gare di play-out:</w:t>
      </w:r>
    </w:p>
    <w:p w14:paraId="5E409FA0" w14:textId="77777777" w:rsidR="000369D6" w:rsidRPr="00691338" w:rsidRDefault="000369D6" w:rsidP="003F790B">
      <w:pPr>
        <w:widowControl w:val="0"/>
        <w:spacing w:before="0" w:after="0" w:line="240" w:lineRule="auto"/>
        <w:ind w:left="284"/>
        <w:contextualSpacing/>
        <w:jc w:val="both"/>
        <w:rPr>
          <w:rFonts w:eastAsia="Calibri" w:cs="Calibri"/>
          <w:szCs w:val="22"/>
          <w:lang w:val="it-IT" w:eastAsia="it-IT" w:bidi="ar-SA"/>
        </w:rPr>
      </w:pPr>
    </w:p>
    <w:p w14:paraId="7038A473" w14:textId="77777777" w:rsidR="000369D6" w:rsidRPr="00691338" w:rsidRDefault="000369D6" w:rsidP="003F790B">
      <w:pPr>
        <w:widowControl w:val="0"/>
        <w:spacing w:before="0" w:after="0" w:line="240" w:lineRule="auto"/>
        <w:jc w:val="center"/>
        <w:rPr>
          <w:rFonts w:cs="Calibri"/>
          <w:szCs w:val="22"/>
          <w:lang w:val="it-IT" w:eastAsia="it-IT" w:bidi="ar-SA"/>
        </w:rPr>
      </w:pPr>
      <w:r w:rsidRPr="00691338">
        <w:rPr>
          <w:rFonts w:eastAsia="Calibri" w:cs="Calibri"/>
          <w:szCs w:val="22"/>
          <w:lang w:val="it-IT" w:eastAsia="it-IT" w:bidi="ar-SA"/>
        </w:rPr>
        <w:t>andata</w:t>
      </w:r>
      <w:r w:rsidRPr="00691338">
        <w:rPr>
          <w:rFonts w:eastAsia="Calibri" w:cs="Calibri"/>
          <w:szCs w:val="22"/>
          <w:lang w:val="it-IT" w:eastAsia="it-IT" w:bidi="ar-SA"/>
        </w:rPr>
        <w:tab/>
      </w:r>
      <w:r w:rsidRPr="00691338">
        <w:rPr>
          <w:rFonts w:cs="Calibri"/>
          <w:b/>
          <w:bCs/>
          <w:szCs w:val="22"/>
          <w:lang w:val="it-IT" w:eastAsia="it-IT" w:bidi="ar-SA"/>
        </w:rPr>
        <w:t>domenica 12 maggio 2024 ore 10.00</w:t>
      </w:r>
      <w:r w:rsidRPr="00691338">
        <w:rPr>
          <w:rFonts w:cs="Calibri"/>
          <w:szCs w:val="22"/>
          <w:lang w:val="it-IT" w:eastAsia="it-IT" w:bidi="ar-SA"/>
        </w:rPr>
        <w:tab/>
      </w:r>
      <w:r w:rsidRPr="00691338">
        <w:rPr>
          <w:rFonts w:eastAsia="Calibri" w:cs="Calibri"/>
          <w:b/>
          <w:szCs w:val="22"/>
          <w:lang w:val="it-IT" w:eastAsia="it-IT" w:bidi="ar-SA"/>
        </w:rPr>
        <w:t>11ª classificata vs 10ª classificata</w:t>
      </w:r>
    </w:p>
    <w:p w14:paraId="4809BC20" w14:textId="77777777" w:rsidR="000369D6" w:rsidRPr="00691338" w:rsidRDefault="000369D6" w:rsidP="003F790B">
      <w:pPr>
        <w:widowControl w:val="0"/>
        <w:spacing w:before="0" w:after="0" w:line="240" w:lineRule="auto"/>
        <w:ind w:left="284"/>
        <w:jc w:val="center"/>
        <w:rPr>
          <w:rFonts w:cs="Calibri"/>
          <w:b/>
          <w:bCs/>
          <w:szCs w:val="22"/>
          <w:lang w:val="it-IT" w:eastAsia="it-IT" w:bidi="ar-SA"/>
        </w:rPr>
      </w:pPr>
    </w:p>
    <w:p w14:paraId="3882E447" w14:textId="77777777" w:rsidR="000369D6" w:rsidRPr="00691338" w:rsidRDefault="000369D6" w:rsidP="003F790B">
      <w:pPr>
        <w:widowControl w:val="0"/>
        <w:spacing w:before="0" w:after="0" w:line="240" w:lineRule="auto"/>
        <w:jc w:val="center"/>
        <w:rPr>
          <w:rFonts w:eastAsia="Calibri" w:cs="Calibri"/>
          <w:b/>
          <w:szCs w:val="22"/>
          <w:lang w:val="it-IT" w:eastAsia="it-IT" w:bidi="ar-SA"/>
        </w:rPr>
      </w:pPr>
      <w:r w:rsidRPr="00691338">
        <w:rPr>
          <w:rFonts w:eastAsia="Calibri" w:cs="Calibri"/>
          <w:szCs w:val="22"/>
          <w:lang w:val="it-IT" w:eastAsia="it-IT" w:bidi="ar-SA"/>
        </w:rPr>
        <w:t xml:space="preserve">ritorno </w:t>
      </w:r>
      <w:r w:rsidRPr="00691338">
        <w:rPr>
          <w:rFonts w:cs="Calibri"/>
          <w:b/>
          <w:bCs/>
          <w:szCs w:val="22"/>
          <w:lang w:val="it-IT" w:eastAsia="it-IT" w:bidi="ar-SA"/>
        </w:rPr>
        <w:t>domenica 19 maggio 2024 ore 10.00</w:t>
      </w:r>
      <w:r>
        <w:rPr>
          <w:rFonts w:cs="Calibri"/>
          <w:b/>
          <w:bCs/>
          <w:szCs w:val="22"/>
          <w:lang w:val="it-IT" w:eastAsia="it-IT" w:bidi="ar-SA"/>
        </w:rPr>
        <w:t xml:space="preserve">     </w:t>
      </w:r>
      <w:r w:rsidRPr="00691338">
        <w:rPr>
          <w:rFonts w:cs="Calibri"/>
          <w:b/>
          <w:bCs/>
          <w:szCs w:val="22"/>
          <w:lang w:val="it-IT" w:eastAsia="it-IT" w:bidi="ar-SA"/>
        </w:rPr>
        <w:t xml:space="preserve"> </w:t>
      </w:r>
      <w:r w:rsidRPr="00691338">
        <w:rPr>
          <w:rFonts w:eastAsia="Calibri" w:cs="Calibri"/>
          <w:b/>
          <w:szCs w:val="22"/>
          <w:lang w:val="it-IT" w:eastAsia="it-IT" w:bidi="ar-SA"/>
        </w:rPr>
        <w:t>10ª classificata  vs 11ª classificata</w:t>
      </w:r>
    </w:p>
    <w:p w14:paraId="107C4AAB" w14:textId="77777777" w:rsidR="000369D6" w:rsidRPr="00691338" w:rsidRDefault="000369D6" w:rsidP="003F790B">
      <w:pPr>
        <w:widowControl w:val="0"/>
        <w:spacing w:before="0" w:after="0" w:line="240" w:lineRule="auto"/>
        <w:ind w:left="284" w:firstLine="141"/>
        <w:jc w:val="both"/>
        <w:rPr>
          <w:rFonts w:eastAsia="Calibri" w:cs="Calibri"/>
          <w:szCs w:val="22"/>
          <w:lang w:val="it-IT" w:eastAsia="it-IT" w:bidi="ar-SA"/>
        </w:rPr>
      </w:pPr>
    </w:p>
    <w:p w14:paraId="0B49318E"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b/>
          <w:szCs w:val="22"/>
          <w:lang w:val="it-IT" w:eastAsia="it-IT" w:bidi="ar-SA"/>
        </w:rPr>
        <w:t xml:space="preserve">A tale preciso riguardo si conferma che le squadre meglio classificate disputeranno in trasferta la prima gara delle due previste. </w:t>
      </w:r>
    </w:p>
    <w:p w14:paraId="11FEC73E"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p>
    <w:p w14:paraId="762E40E7"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b/>
          <w:szCs w:val="22"/>
          <w:lang w:val="it-IT" w:eastAsia="it-IT" w:bidi="ar-SA"/>
        </w:rPr>
        <w:t>Non si disputeranno i play-out se il distacco in classifica tra le due squadre che dovranno incontrarsi è pari o superiore a 7 punti.</w:t>
      </w:r>
    </w:p>
    <w:p w14:paraId="677CE4A3"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p>
    <w:p w14:paraId="3D5C31D5"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szCs w:val="22"/>
          <w:lang w:val="it-IT" w:eastAsia="it-IT" w:bidi="ar-SA"/>
        </w:rPr>
        <w:t xml:space="preserve">L’esito degli incontri sopra programmati determinerà, la permanenza di una società (la vincente) nell’organico del Campionato Regionale </w:t>
      </w:r>
      <w:r w:rsidRPr="00691338">
        <w:rPr>
          <w:rFonts w:cs="Calibri"/>
          <w:b/>
          <w:bCs/>
          <w:i/>
          <w:iCs/>
          <w:szCs w:val="22"/>
          <w:lang w:val="it-IT" w:eastAsia="it-IT" w:bidi="ar-SA"/>
        </w:rPr>
        <w:t>Giovanissimi U15</w:t>
      </w:r>
      <w:r w:rsidRPr="00691338">
        <w:rPr>
          <w:rFonts w:eastAsia="Calibri" w:cs="Calibri"/>
          <w:szCs w:val="22"/>
          <w:lang w:val="it-IT" w:eastAsia="it-IT" w:bidi="ar-SA"/>
        </w:rPr>
        <w:t xml:space="preserve"> e per contro, per la società perdenti, l’ulteriore retrocessione nel Campionato Provinciale </w:t>
      </w:r>
      <w:r w:rsidRPr="00691338">
        <w:rPr>
          <w:rFonts w:cs="Calibri"/>
          <w:b/>
          <w:bCs/>
          <w:i/>
          <w:iCs/>
          <w:szCs w:val="22"/>
          <w:lang w:val="it-IT" w:eastAsia="it-IT" w:bidi="ar-SA"/>
        </w:rPr>
        <w:t>Giovanissimi U15</w:t>
      </w:r>
      <w:r w:rsidRPr="00691338">
        <w:rPr>
          <w:rFonts w:eastAsia="Calibri" w:cs="Calibri"/>
          <w:szCs w:val="22"/>
          <w:lang w:val="it-IT" w:eastAsia="it-IT" w:bidi="ar-SA"/>
        </w:rPr>
        <w:t xml:space="preserve"> per la stagione sportiva 2024/2025.</w:t>
      </w:r>
    </w:p>
    <w:p w14:paraId="14F09272" w14:textId="77777777" w:rsidR="000369D6" w:rsidRPr="00691338" w:rsidRDefault="000369D6" w:rsidP="003F790B">
      <w:pPr>
        <w:spacing w:before="0" w:after="0" w:line="240" w:lineRule="auto"/>
        <w:ind w:left="284"/>
        <w:jc w:val="both"/>
        <w:rPr>
          <w:rFonts w:eastAsia="Calibri" w:cs="Calibri"/>
          <w:szCs w:val="22"/>
          <w:lang w:val="it-IT" w:eastAsia="it-IT" w:bidi="ar-SA"/>
        </w:rPr>
      </w:pPr>
      <w:r w:rsidRPr="00691338">
        <w:rPr>
          <w:rFonts w:cs="Calibri"/>
          <w:szCs w:val="22"/>
          <w:lang w:val="it-IT" w:eastAsia="it-IT"/>
        </w:rPr>
        <w:t xml:space="preserve">In caso di parità di punteggio dopo lo svolgimento degli incontri predetti, per determinare la squadra vincente si terrà conto della differenza reti; in caso di ulteriore parità, ai fini della salvezza o della </w:t>
      </w:r>
      <w:r w:rsidRPr="00691338">
        <w:rPr>
          <w:rFonts w:cs="Calibri"/>
          <w:szCs w:val="22"/>
          <w:lang w:val="it-IT" w:eastAsia="it-IT"/>
        </w:rPr>
        <w:lastRenderedPageBreak/>
        <w:t xml:space="preserve">retrocessione sarà determinante la migliore posizione di classifica conseguita dalle società interessate al termine del Campionato 2023/2024 </w:t>
      </w:r>
      <w:r w:rsidRPr="00691338">
        <w:rPr>
          <w:rFonts w:eastAsia="Calibri" w:cs="Calibri"/>
          <w:b/>
          <w:szCs w:val="22"/>
          <w:u w:val="single"/>
          <w:lang w:val="it-IT" w:eastAsia="it-IT" w:bidi="ar-SA"/>
        </w:rPr>
        <w:t>senza la disputa dei tempi supplementari</w:t>
      </w:r>
      <w:r w:rsidRPr="00691338">
        <w:rPr>
          <w:rFonts w:eastAsia="Calibri" w:cs="Calibri"/>
          <w:b/>
          <w:szCs w:val="22"/>
          <w:lang w:val="it-IT" w:eastAsia="it-IT" w:bidi="ar-SA"/>
        </w:rPr>
        <w:t>.</w:t>
      </w:r>
    </w:p>
    <w:p w14:paraId="6C2EDFA0" w14:textId="77777777" w:rsidR="000369D6" w:rsidRPr="00691338" w:rsidRDefault="000369D6" w:rsidP="003F790B">
      <w:pPr>
        <w:widowControl w:val="0"/>
        <w:spacing w:before="0" w:after="0" w:line="240" w:lineRule="auto"/>
        <w:ind w:left="284"/>
        <w:jc w:val="both"/>
        <w:rPr>
          <w:rFonts w:eastAsia="Calibri" w:cs="Calibri"/>
          <w:szCs w:val="22"/>
          <w:lang w:val="it-IT" w:eastAsia="it-IT" w:bidi="ar-SA"/>
        </w:rPr>
      </w:pPr>
    </w:p>
    <w:p w14:paraId="5D45F083" w14:textId="77777777" w:rsidR="000369D6" w:rsidRPr="00691338" w:rsidRDefault="000369D6" w:rsidP="003F790B">
      <w:pPr>
        <w:widowControl w:val="0"/>
        <w:spacing w:before="0" w:after="0" w:line="240" w:lineRule="auto"/>
        <w:ind w:left="284"/>
        <w:jc w:val="both"/>
        <w:rPr>
          <w:rFonts w:eastAsia="Calibri" w:cs="Calibri"/>
          <w:szCs w:val="22"/>
          <w:lang w:val="it-IT" w:eastAsia="it-IT" w:bidi="ar-SA"/>
        </w:rPr>
      </w:pPr>
    </w:p>
    <w:p w14:paraId="5F28C74D" w14:textId="77777777" w:rsidR="000369D6" w:rsidRPr="00691338" w:rsidRDefault="000369D6" w:rsidP="00AF341B">
      <w:pPr>
        <w:numPr>
          <w:ilvl w:val="0"/>
          <w:numId w:val="37"/>
        </w:numPr>
        <w:autoSpaceDE w:val="0"/>
        <w:autoSpaceDN w:val="0"/>
        <w:adjustRightInd w:val="0"/>
        <w:spacing w:before="0" w:after="0" w:line="240" w:lineRule="auto"/>
        <w:ind w:left="284" w:hanging="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t xml:space="preserve">AMMISSIONE AL CAMPIONATO REGIONALE GIOVANISSIMI UNDER 15 STAGIONE 2024/2025: </w:t>
      </w:r>
    </w:p>
    <w:p w14:paraId="3A72BC86" w14:textId="77777777" w:rsidR="000369D6" w:rsidRPr="00691338" w:rsidRDefault="000369D6" w:rsidP="003F790B">
      <w:pPr>
        <w:autoSpaceDE w:val="0"/>
        <w:autoSpaceDN w:val="0"/>
        <w:adjustRightInd w:val="0"/>
        <w:spacing w:before="0" w:after="0" w:line="240" w:lineRule="auto"/>
        <w:jc w:val="both"/>
        <w:rPr>
          <w:rFonts w:eastAsia="Calibri" w:cs="Calibri"/>
          <w:szCs w:val="22"/>
          <w:u w:val="single"/>
          <w:lang w:val="it-IT" w:eastAsia="it-IT" w:bidi="ar-SA"/>
        </w:rPr>
      </w:pPr>
    </w:p>
    <w:p w14:paraId="5EB73B91"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 Avranno diritto a partecipare al Campionato Regionale </w:t>
      </w:r>
      <w:r w:rsidRPr="00691338">
        <w:rPr>
          <w:rFonts w:cs="Calibri"/>
          <w:b/>
          <w:bCs/>
          <w:i/>
          <w:iCs/>
          <w:szCs w:val="22"/>
          <w:lang w:val="it-IT" w:eastAsia="it-IT" w:bidi="ar-SA"/>
        </w:rPr>
        <w:t>Giovanissimi U15</w:t>
      </w:r>
      <w:r w:rsidRPr="00691338">
        <w:rPr>
          <w:rFonts w:eastAsia="Calibri" w:cs="Calibri"/>
          <w:szCs w:val="22"/>
          <w:lang w:val="it-IT" w:eastAsia="it-IT" w:bidi="ar-SA"/>
        </w:rPr>
        <w:t xml:space="preserve"> stagione 2024/2025:</w:t>
      </w:r>
    </w:p>
    <w:p w14:paraId="3675102E"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3"/>
        <w:jc w:val="both"/>
        <w:rPr>
          <w:rFonts w:cs="Calibri"/>
          <w:szCs w:val="22"/>
          <w:lang w:val="it-IT" w:eastAsia="it-IT"/>
        </w:rPr>
      </w:pPr>
      <w:r w:rsidRPr="00691338">
        <w:rPr>
          <w:rFonts w:cs="Calibri"/>
          <w:szCs w:val="22"/>
          <w:lang w:val="it-IT" w:eastAsia="it-IT" w:bidi="ar-SA"/>
        </w:rPr>
        <w:t xml:space="preserve">le società che hanno partecipato e mantenuto tale diritto al termine del Campionato Regionale </w:t>
      </w:r>
      <w:r w:rsidRPr="00691338">
        <w:rPr>
          <w:rFonts w:cs="Calibri"/>
          <w:b/>
          <w:bCs/>
          <w:i/>
          <w:iCs/>
          <w:szCs w:val="22"/>
          <w:lang w:val="it-IT" w:eastAsia="it-IT" w:bidi="ar-SA"/>
        </w:rPr>
        <w:t xml:space="preserve">Giovanissimi U15 </w:t>
      </w:r>
      <w:r w:rsidRPr="00691338">
        <w:rPr>
          <w:rFonts w:cs="Calibri"/>
          <w:szCs w:val="22"/>
          <w:lang w:val="it-IT" w:eastAsia="it-IT" w:bidi="ar-SA"/>
        </w:rPr>
        <w:t>s.s.</w:t>
      </w:r>
      <w:r w:rsidRPr="00691338">
        <w:rPr>
          <w:rFonts w:cs="Calibri"/>
          <w:szCs w:val="22"/>
          <w:lang w:val="it-IT" w:eastAsia="it-IT"/>
        </w:rPr>
        <w:t>2023/2024;</w:t>
      </w:r>
    </w:p>
    <w:p w14:paraId="43FA7AC5"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3"/>
        <w:jc w:val="both"/>
        <w:rPr>
          <w:rFonts w:cs="Calibri"/>
          <w:szCs w:val="22"/>
          <w:lang w:val="it-IT" w:eastAsia="it-IT"/>
        </w:rPr>
      </w:pPr>
      <w:r w:rsidRPr="00691338">
        <w:rPr>
          <w:rFonts w:cs="Calibri"/>
          <w:szCs w:val="22"/>
          <w:lang w:val="it-IT" w:eastAsia="it-IT"/>
        </w:rPr>
        <w:t xml:space="preserve">le società vincenti i gironi Provinciali </w:t>
      </w:r>
      <w:r w:rsidRPr="00691338">
        <w:rPr>
          <w:rFonts w:cs="Calibri"/>
          <w:b/>
          <w:bCs/>
          <w:i/>
          <w:iCs/>
          <w:szCs w:val="22"/>
          <w:lang w:val="it-IT" w:eastAsia="it-IT" w:bidi="ar-SA"/>
        </w:rPr>
        <w:t>Giovanissimi U15</w:t>
      </w:r>
      <w:r w:rsidRPr="00691338">
        <w:rPr>
          <w:rFonts w:cs="Calibri"/>
          <w:szCs w:val="22"/>
          <w:lang w:val="it-IT" w:eastAsia="it-IT"/>
        </w:rPr>
        <w:t>;</w:t>
      </w:r>
    </w:p>
    <w:p w14:paraId="7B44AB09" w14:textId="77777777" w:rsidR="000369D6" w:rsidRPr="00691338" w:rsidRDefault="000369D6" w:rsidP="003F790B">
      <w:pPr>
        <w:autoSpaceDE w:val="0"/>
        <w:autoSpaceDN w:val="0"/>
        <w:adjustRightInd w:val="0"/>
        <w:spacing w:after="18" w:line="240" w:lineRule="auto"/>
        <w:ind w:left="284"/>
        <w:jc w:val="both"/>
        <w:rPr>
          <w:rFonts w:cs="Calibri"/>
          <w:szCs w:val="22"/>
          <w:lang w:val="it-IT" w:eastAsia="it-IT"/>
        </w:rPr>
      </w:pPr>
      <w:r w:rsidRPr="00691338">
        <w:rPr>
          <w:rFonts w:cs="Calibri"/>
          <w:szCs w:val="22"/>
          <w:lang w:val="it-IT" w:eastAsia="it-IT"/>
        </w:rPr>
        <w:t xml:space="preserve">Qualora una o più squadre classificatesi al 1° posto del girone provinciale </w:t>
      </w:r>
      <w:r w:rsidRPr="00691338">
        <w:rPr>
          <w:rFonts w:cs="Calibri"/>
          <w:b/>
          <w:bCs/>
          <w:i/>
          <w:iCs/>
          <w:szCs w:val="22"/>
          <w:lang w:val="it-IT" w:eastAsia="it-IT" w:bidi="ar-SA"/>
        </w:rPr>
        <w:t>Giovanissimi U15</w:t>
      </w:r>
      <w:r w:rsidRPr="00691338">
        <w:rPr>
          <w:rFonts w:cs="Calibri"/>
          <w:szCs w:val="22"/>
          <w:lang w:val="it-IT" w:eastAsia="it-IT"/>
        </w:rPr>
        <w:t xml:space="preserve"> non potessero essere ammesse al Campionato Regionale </w:t>
      </w:r>
      <w:r w:rsidRPr="00691338">
        <w:rPr>
          <w:rFonts w:cs="Calibri"/>
          <w:b/>
          <w:bCs/>
          <w:i/>
          <w:iCs/>
          <w:szCs w:val="22"/>
          <w:lang w:val="it-IT" w:eastAsia="it-IT" w:bidi="ar-SA"/>
        </w:rPr>
        <w:t xml:space="preserve">Giovanissimi U15 </w:t>
      </w:r>
      <w:r w:rsidRPr="00691338">
        <w:rPr>
          <w:rFonts w:cs="Calibri"/>
          <w:szCs w:val="22"/>
          <w:lang w:val="it-IT" w:eastAsia="it-IT"/>
        </w:rPr>
        <w:t xml:space="preserve">2023/2024, per una delle preclusioni riportate nel </w:t>
      </w:r>
      <w:r w:rsidRPr="004E6141">
        <w:rPr>
          <w:lang w:val="it-IT"/>
        </w:rPr>
        <w:t>COMUNICATO UFFICIALE</w:t>
      </w:r>
      <w:r w:rsidRPr="00691338">
        <w:rPr>
          <w:rFonts w:cs="Calibri"/>
          <w:b/>
          <w:szCs w:val="22"/>
          <w:lang w:val="it-IT" w:eastAsia="it-IT"/>
        </w:rPr>
        <w:t xml:space="preserve"> N° 1/SGS del 01/07/2023  </w:t>
      </w:r>
      <w:r w:rsidRPr="00691338">
        <w:rPr>
          <w:rFonts w:cs="Calibri"/>
          <w:szCs w:val="22"/>
          <w:lang w:val="it-IT" w:eastAsia="it-IT"/>
        </w:rPr>
        <w:t>o del</w:t>
      </w:r>
      <w:r w:rsidRPr="00691338">
        <w:rPr>
          <w:rFonts w:cs="Calibri"/>
          <w:b/>
          <w:szCs w:val="22"/>
          <w:lang w:val="it-IT" w:eastAsia="it-IT"/>
        </w:rPr>
        <w:t xml:space="preserve">  </w:t>
      </w:r>
      <w:r w:rsidRPr="004E6141">
        <w:rPr>
          <w:lang w:val="it-IT"/>
        </w:rPr>
        <w:t xml:space="preserve">COMUNICATO UFFICIALE </w:t>
      </w:r>
      <w:r w:rsidRPr="004E6141">
        <w:rPr>
          <w:b/>
          <w:lang w:val="it-IT"/>
        </w:rPr>
        <w:t>N° 11/S.G.S. del 17/08/2023</w:t>
      </w:r>
      <w:r w:rsidRPr="004E6141">
        <w:rPr>
          <w:lang w:val="it-IT"/>
        </w:rPr>
        <w:t xml:space="preserve"> </w:t>
      </w:r>
      <w:r w:rsidRPr="00691338">
        <w:rPr>
          <w:rFonts w:cs="Calibri"/>
          <w:szCs w:val="22"/>
          <w:lang w:val="it-IT" w:eastAsia="it-IT"/>
        </w:rPr>
        <w:t>o</w:t>
      </w:r>
      <w:r w:rsidRPr="00691338">
        <w:rPr>
          <w:rFonts w:cs="Calibri"/>
          <w:b/>
          <w:szCs w:val="22"/>
          <w:lang w:val="it-IT" w:eastAsia="it-IT"/>
        </w:rPr>
        <w:t xml:space="preserve"> per rinuncia</w:t>
      </w:r>
      <w:r w:rsidRPr="00691338">
        <w:rPr>
          <w:rFonts w:cs="Calibri"/>
          <w:szCs w:val="22"/>
          <w:lang w:val="it-IT" w:eastAsia="it-IT"/>
        </w:rPr>
        <w:t xml:space="preserve">,  verranno ammesse al Campionato Regionale </w:t>
      </w:r>
      <w:r w:rsidRPr="00691338">
        <w:rPr>
          <w:rFonts w:cs="Calibri"/>
          <w:b/>
          <w:bCs/>
          <w:i/>
          <w:iCs/>
          <w:szCs w:val="22"/>
          <w:lang w:val="it-IT" w:eastAsia="it-IT" w:bidi="ar-SA"/>
        </w:rPr>
        <w:t xml:space="preserve">Giovanissimi U15 </w:t>
      </w:r>
      <w:r w:rsidRPr="00691338">
        <w:rPr>
          <w:rFonts w:cs="Calibri"/>
          <w:szCs w:val="22"/>
          <w:lang w:val="it-IT" w:eastAsia="it-IT"/>
        </w:rPr>
        <w:t xml:space="preserve"> le società meglio classificate nei rispettivi gironi.</w:t>
      </w:r>
    </w:p>
    <w:p w14:paraId="14625F73" w14:textId="77777777" w:rsidR="000369D6" w:rsidRPr="00691338" w:rsidRDefault="000369D6" w:rsidP="003F790B">
      <w:pPr>
        <w:widowControl w:val="0"/>
        <w:spacing w:after="0" w:line="240" w:lineRule="auto"/>
        <w:jc w:val="both"/>
        <w:rPr>
          <w:rFonts w:cs="Calibri"/>
          <w:szCs w:val="22"/>
          <w:lang w:val="it-IT" w:eastAsia="it-IT"/>
        </w:rPr>
      </w:pPr>
      <w:r w:rsidRPr="00691338">
        <w:rPr>
          <w:rFonts w:cs="Calibri"/>
          <w:szCs w:val="22"/>
          <w:lang w:val="it-IT" w:eastAsia="it-IT"/>
        </w:rPr>
        <w:t>Per eventuali ulteriori ammissioni, i posti disponibili saranno assegnati mediante una graduatoria, redatta secondo i criteri che saranno pubblicati entro il 31/10/2023 su apposito comunicato del CRL.</w:t>
      </w:r>
    </w:p>
    <w:p w14:paraId="1CF476E7" w14:textId="77777777" w:rsidR="000369D6" w:rsidRPr="00691338"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69823144" w14:textId="77777777" w:rsidR="000369D6" w:rsidRPr="00691338"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42A8E421" w14:textId="77777777" w:rsidR="000369D6" w:rsidRPr="00691338" w:rsidRDefault="000369D6" w:rsidP="003F790B">
      <w:pPr>
        <w:tabs>
          <w:tab w:val="left" w:pos="4140"/>
          <w:tab w:val="left" w:pos="5400"/>
          <w:tab w:val="left" w:pos="8280"/>
        </w:tabs>
        <w:spacing w:before="60" w:after="0" w:line="240" w:lineRule="auto"/>
        <w:jc w:val="both"/>
        <w:rPr>
          <w:rFonts w:cs="Calibri"/>
          <w:b/>
          <w:szCs w:val="22"/>
          <w:lang w:val="it-IT" w:eastAsia="it-IT" w:bidi="ar-SA"/>
        </w:rPr>
      </w:pPr>
    </w:p>
    <w:p w14:paraId="6444AB70" w14:textId="77777777" w:rsidR="000369D6" w:rsidRPr="00691338" w:rsidRDefault="000369D6" w:rsidP="003F790B">
      <w:pPr>
        <w:tabs>
          <w:tab w:val="left" w:pos="4140"/>
          <w:tab w:val="left" w:pos="5400"/>
          <w:tab w:val="left" w:pos="8280"/>
        </w:tabs>
        <w:spacing w:before="60" w:after="0" w:line="240" w:lineRule="auto"/>
        <w:jc w:val="both"/>
        <w:rPr>
          <w:rFonts w:cs="Calibri"/>
          <w:b/>
          <w:szCs w:val="22"/>
          <w:lang w:val="it-IT" w:eastAsia="it-IT" w:bidi="ar-SA"/>
        </w:rPr>
      </w:pPr>
    </w:p>
    <w:tbl>
      <w:tblPr>
        <w:tblW w:w="971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715"/>
      </w:tblGrid>
      <w:tr w:rsidR="003F790B" w:rsidRPr="00691338" w14:paraId="6183AB61" w14:textId="77777777" w:rsidTr="00292F35">
        <w:trPr>
          <w:trHeight w:val="247"/>
        </w:trPr>
        <w:tc>
          <w:tcPr>
            <w:tcW w:w="971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tcPr>
          <w:p w14:paraId="3971E5A5" w14:textId="77777777" w:rsidR="000369D6" w:rsidRPr="00691338" w:rsidRDefault="000369D6" w:rsidP="00292F35">
            <w:pPr>
              <w:spacing w:before="0" w:after="0" w:line="240" w:lineRule="auto"/>
              <w:jc w:val="center"/>
              <w:rPr>
                <w:rFonts w:eastAsia="Calibri" w:cs="Calibri"/>
                <w:b/>
                <w:szCs w:val="22"/>
                <w:lang w:val="it-IT" w:bidi="ar-SA"/>
              </w:rPr>
            </w:pPr>
            <w:r w:rsidRPr="00691338">
              <w:rPr>
                <w:rFonts w:eastAsia="Calibri" w:cs="Calibri"/>
                <w:b/>
                <w:szCs w:val="22"/>
                <w:lang w:val="it-IT" w:bidi="ar-SA"/>
              </w:rPr>
              <w:t>TORNEO REGIONALE ALLIEVI “UNDER 16 2023/2024</w:t>
            </w:r>
          </w:p>
        </w:tc>
      </w:tr>
    </w:tbl>
    <w:p w14:paraId="13528A2C" w14:textId="77777777" w:rsidR="000369D6" w:rsidRPr="00691338" w:rsidRDefault="000369D6" w:rsidP="003F790B">
      <w:pPr>
        <w:spacing w:before="0" w:after="0" w:line="240" w:lineRule="auto"/>
        <w:jc w:val="both"/>
        <w:rPr>
          <w:rFonts w:cs="Calibri"/>
          <w:szCs w:val="22"/>
          <w:lang w:val="it-IT" w:eastAsia="it-IT" w:bidi="ar-SA"/>
        </w:rPr>
      </w:pPr>
    </w:p>
    <w:p w14:paraId="608B7CF8" w14:textId="77777777" w:rsidR="000369D6" w:rsidRPr="00691338" w:rsidRDefault="000369D6" w:rsidP="00AF341B">
      <w:pPr>
        <w:numPr>
          <w:ilvl w:val="0"/>
          <w:numId w:val="35"/>
        </w:numPr>
        <w:autoSpaceDE w:val="0"/>
        <w:autoSpaceDN w:val="0"/>
        <w:adjustRightInd w:val="0"/>
        <w:spacing w:before="0" w:after="0" w:line="240" w:lineRule="auto"/>
        <w:ind w:left="284" w:hanging="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t xml:space="preserve">ARTICOLAZIONE </w:t>
      </w:r>
    </w:p>
    <w:p w14:paraId="62461EC4" w14:textId="77777777" w:rsidR="000369D6" w:rsidRPr="00691338" w:rsidRDefault="000369D6" w:rsidP="003F790B">
      <w:pPr>
        <w:autoSpaceDE w:val="0"/>
        <w:autoSpaceDN w:val="0"/>
        <w:adjustRightInd w:val="0"/>
        <w:spacing w:before="0" w:after="0" w:line="240" w:lineRule="auto"/>
        <w:ind w:left="284"/>
        <w:jc w:val="both"/>
        <w:rPr>
          <w:rFonts w:cs="Calibri"/>
          <w:szCs w:val="22"/>
          <w:lang w:val="it-IT"/>
        </w:rPr>
      </w:pPr>
      <w:r w:rsidRPr="00691338">
        <w:rPr>
          <w:rFonts w:eastAsia="Calibri" w:cs="Calibri"/>
          <w:szCs w:val="22"/>
          <w:lang w:val="it-IT" w:eastAsia="it-IT" w:bidi="ar-SA"/>
        </w:rPr>
        <w:t xml:space="preserve">Il Torneo Allievi Regionali Under 16 , è articolato in 8 gironi composti ciascuno da 14 squadre </w:t>
      </w:r>
      <w:bookmarkStart w:id="38" w:name="_Hlk50555580"/>
      <w:r w:rsidRPr="00691338">
        <w:rPr>
          <w:rFonts w:eastAsia="Calibri" w:cs="Calibri"/>
          <w:szCs w:val="22"/>
          <w:lang w:val="it-IT" w:eastAsia="it-IT" w:bidi="ar-SA"/>
        </w:rPr>
        <w:t>per un totale di 112 squadre</w:t>
      </w:r>
      <w:bookmarkEnd w:id="38"/>
      <w:r w:rsidRPr="00691338">
        <w:rPr>
          <w:rFonts w:eastAsia="Calibri" w:cs="Calibri"/>
          <w:szCs w:val="22"/>
          <w:lang w:val="it-IT" w:eastAsia="it-IT" w:bidi="ar-SA"/>
        </w:rPr>
        <w:t xml:space="preserve"> </w:t>
      </w:r>
      <w:r w:rsidRPr="00691338">
        <w:rPr>
          <w:rFonts w:cs="Calibri"/>
          <w:szCs w:val="22"/>
          <w:lang w:val="it-IT"/>
        </w:rPr>
        <w:t>come qui di seguito specificato:</w:t>
      </w:r>
    </w:p>
    <w:p w14:paraId="37173BE4"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3"/>
        <w:jc w:val="both"/>
        <w:rPr>
          <w:rFonts w:cs="Calibri"/>
          <w:szCs w:val="22"/>
          <w:lang w:val="it-IT" w:eastAsia="it-IT"/>
        </w:rPr>
      </w:pPr>
      <w:r w:rsidRPr="00691338">
        <w:rPr>
          <w:rFonts w:cs="Calibri"/>
          <w:szCs w:val="22"/>
          <w:lang w:val="it-IT" w:eastAsia="it-IT" w:bidi="ar-SA"/>
        </w:rPr>
        <w:t>le società che hanno partecipato e mantenuto tale diritto al termine del Torneo Regionale Allievi Under 16 s.s.</w:t>
      </w:r>
      <w:r w:rsidRPr="00691338">
        <w:rPr>
          <w:rFonts w:cs="Calibri"/>
          <w:szCs w:val="22"/>
          <w:lang w:val="it-IT" w:eastAsia="it-IT"/>
        </w:rPr>
        <w:t>2022/2023;</w:t>
      </w:r>
    </w:p>
    <w:p w14:paraId="116168E1"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3"/>
        <w:jc w:val="both"/>
        <w:rPr>
          <w:rFonts w:cs="Calibri"/>
          <w:szCs w:val="22"/>
          <w:lang w:val="it-IT" w:eastAsia="it-IT"/>
        </w:rPr>
      </w:pPr>
      <w:r w:rsidRPr="00691338">
        <w:rPr>
          <w:rFonts w:cs="Calibri"/>
          <w:szCs w:val="22"/>
          <w:lang w:val="it-IT" w:eastAsia="it-IT"/>
        </w:rPr>
        <w:t>le società vincenti i rispettivi gironi Provinciali Allievi Under 16;</w:t>
      </w:r>
    </w:p>
    <w:p w14:paraId="61014B6A" w14:textId="77777777" w:rsidR="000369D6" w:rsidRPr="00691338" w:rsidRDefault="000369D6" w:rsidP="00AF341B">
      <w:pPr>
        <w:numPr>
          <w:ilvl w:val="0"/>
          <w:numId w:val="23"/>
        </w:numPr>
        <w:tabs>
          <w:tab w:val="clear" w:pos="1068"/>
        </w:tabs>
        <w:autoSpaceDE w:val="0"/>
        <w:autoSpaceDN w:val="0"/>
        <w:adjustRightInd w:val="0"/>
        <w:spacing w:after="18" w:line="240" w:lineRule="auto"/>
        <w:ind w:left="567" w:hanging="283"/>
        <w:jc w:val="both"/>
        <w:rPr>
          <w:rFonts w:cs="Calibri"/>
          <w:szCs w:val="22"/>
          <w:lang w:val="it-IT" w:eastAsia="it-IT"/>
        </w:rPr>
      </w:pPr>
      <w:r w:rsidRPr="00691338">
        <w:rPr>
          <w:rFonts w:cs="Calibri"/>
          <w:szCs w:val="22"/>
          <w:lang w:val="it-IT" w:eastAsia="it-IT" w:bidi="ar-SA"/>
        </w:rPr>
        <w:t>le Società eventualmente ammesse a completamento dell’organico secondo le disposizioni stabilite dal CRL nel regolamento s.s. 2022/2023.</w:t>
      </w:r>
    </w:p>
    <w:p w14:paraId="09B70CE2" w14:textId="77777777" w:rsidR="000369D6" w:rsidRPr="00691338" w:rsidRDefault="000369D6" w:rsidP="003F790B">
      <w:pPr>
        <w:autoSpaceDE w:val="0"/>
        <w:autoSpaceDN w:val="0"/>
        <w:adjustRightInd w:val="0"/>
        <w:spacing w:before="0" w:after="0" w:line="240" w:lineRule="auto"/>
        <w:jc w:val="both"/>
        <w:rPr>
          <w:rFonts w:eastAsia="Calibri" w:cs="Calibri"/>
          <w:szCs w:val="22"/>
          <w:lang w:val="it-IT" w:eastAsia="it-IT" w:bidi="ar-SA"/>
        </w:rPr>
      </w:pPr>
    </w:p>
    <w:p w14:paraId="4E75F8BE" w14:textId="77777777" w:rsidR="000369D6" w:rsidRPr="00691338" w:rsidRDefault="000369D6" w:rsidP="003F790B">
      <w:pPr>
        <w:autoSpaceDE w:val="0"/>
        <w:autoSpaceDN w:val="0"/>
        <w:adjustRightInd w:val="0"/>
        <w:spacing w:before="0" w:after="0" w:line="240" w:lineRule="auto"/>
        <w:jc w:val="both"/>
        <w:rPr>
          <w:rFonts w:eastAsia="Calibri" w:cs="Calibri"/>
          <w:szCs w:val="22"/>
          <w:lang w:val="it-IT" w:eastAsia="it-IT" w:bidi="ar-SA"/>
        </w:rPr>
      </w:pPr>
    </w:p>
    <w:p w14:paraId="1ED4652C" w14:textId="77777777" w:rsidR="000369D6" w:rsidRPr="00691338" w:rsidRDefault="000369D6" w:rsidP="00AF341B">
      <w:pPr>
        <w:numPr>
          <w:ilvl w:val="0"/>
          <w:numId w:val="35"/>
        </w:numPr>
        <w:autoSpaceDE w:val="0"/>
        <w:autoSpaceDN w:val="0"/>
        <w:adjustRightInd w:val="0"/>
        <w:spacing w:before="0" w:after="0" w:line="240" w:lineRule="auto"/>
        <w:ind w:left="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t>PARTECIPAZIONE DEI CALCIATORI</w:t>
      </w:r>
    </w:p>
    <w:p w14:paraId="5539FBC9"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Possono prendere parte all’attività Under 16 i calciatori che, anteriormente al 1° gennaio dell’anno in cui ha inizio la stagione sportiva, abbiano compiuto anagraficamente il 14° anno di età e che, nel medesimo periodo, non abbiano compiuto il 15° (ovvero nati nel 2008).</w:t>
      </w:r>
    </w:p>
    <w:p w14:paraId="2C7D2DB4"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Qualora fosse necessario, possono partecipare all’attività della categoria Allievi – Under 16 coloro che abbiano compiuto il quattordicesimo anno di età (ovvero nati nel 2009 e nel 2010, dopo il compimento del 14° anno di età).</w:t>
      </w:r>
    </w:p>
    <w:p w14:paraId="594F2A81" w14:textId="77777777" w:rsidR="000369D6" w:rsidRPr="00691338" w:rsidRDefault="000369D6" w:rsidP="003F790B">
      <w:pPr>
        <w:autoSpaceDE w:val="0"/>
        <w:autoSpaceDN w:val="0"/>
        <w:adjustRightInd w:val="0"/>
        <w:spacing w:before="0" w:after="0" w:line="240" w:lineRule="auto"/>
        <w:jc w:val="both"/>
        <w:rPr>
          <w:rFonts w:eastAsia="Calibri" w:cs="Calibri"/>
          <w:szCs w:val="22"/>
          <w:lang w:val="it-IT" w:eastAsia="it-IT" w:bidi="ar-SA"/>
        </w:rPr>
      </w:pPr>
    </w:p>
    <w:p w14:paraId="4D1E8814" w14:textId="77777777" w:rsidR="000369D6" w:rsidRPr="00691338" w:rsidRDefault="000369D6" w:rsidP="00AF341B">
      <w:pPr>
        <w:numPr>
          <w:ilvl w:val="0"/>
          <w:numId w:val="35"/>
        </w:numPr>
        <w:spacing w:before="0" w:after="0" w:line="240" w:lineRule="auto"/>
        <w:ind w:left="284"/>
        <w:jc w:val="both"/>
        <w:rPr>
          <w:rFonts w:cs="Calibri"/>
          <w:b/>
          <w:bCs/>
          <w:szCs w:val="22"/>
          <w:u w:val="single"/>
          <w:lang w:val="it-IT" w:eastAsia="it-IT" w:bidi="ar-SA"/>
        </w:rPr>
      </w:pPr>
      <w:r w:rsidRPr="00691338">
        <w:rPr>
          <w:rFonts w:cs="Calibri"/>
          <w:b/>
          <w:bCs/>
          <w:szCs w:val="22"/>
          <w:u w:val="single"/>
          <w:lang w:val="it-IT" w:eastAsia="it-IT" w:bidi="ar-SA"/>
        </w:rPr>
        <w:t>ALLENATORI</w:t>
      </w:r>
    </w:p>
    <w:p w14:paraId="275752B7"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E’ opportuno rammentare le disposizioni emanate dal Settore Giovanile e Scolastico della F.I.G.C. e pubblicate sul Comunicato Ufficiale n° 1 Stagione Sportiva 2023/2024, circa la conduzione tecnica delle squadre:</w:t>
      </w:r>
    </w:p>
    <w:p w14:paraId="5C0CFC16" w14:textId="77777777" w:rsidR="000369D6" w:rsidRPr="00691338" w:rsidRDefault="000369D6" w:rsidP="003F790B">
      <w:pPr>
        <w:autoSpaceDE w:val="0"/>
        <w:autoSpaceDN w:val="0"/>
        <w:adjustRightInd w:val="0"/>
        <w:spacing w:before="0" w:after="0" w:line="240" w:lineRule="auto"/>
        <w:ind w:left="284"/>
        <w:jc w:val="both"/>
        <w:rPr>
          <w:rFonts w:cs="Calibri"/>
          <w:b/>
          <w:szCs w:val="22"/>
          <w:lang w:val="it-IT" w:eastAsia="it-IT" w:bidi="ar-SA"/>
        </w:rPr>
      </w:pPr>
      <w:r w:rsidRPr="00691338">
        <w:rPr>
          <w:rFonts w:cs="Calibri"/>
          <w:b/>
          <w:szCs w:val="22"/>
          <w:lang w:val="it-IT" w:eastAsia="it-IT" w:bidi="ar-SA"/>
        </w:rPr>
        <w:lastRenderedPageBreak/>
        <w:t xml:space="preserve">“Le squadre che partecipano al Campionato Regionale Allievi hanno l’obbligo di utilizzare un allenatore abilitato dal Settore Tecnico con qualifica federale UEFA (“UEFA PRO”, “UEFA-A”, “UEFA-B”, “UEFA Grassroots-C”) o Istruttore Giovani Calciatori (ante 1998) o Allenatore di III Categoria (ante 1998), iscritto nei ruoli ufficiali dei tecnici e regolarmente tesserato per la stagione sportiva in corso. </w:t>
      </w:r>
    </w:p>
    <w:p w14:paraId="792FCE60" w14:textId="77777777" w:rsidR="000369D6" w:rsidRPr="00691338" w:rsidRDefault="000369D6" w:rsidP="003F790B">
      <w:pPr>
        <w:autoSpaceDE w:val="0"/>
        <w:autoSpaceDN w:val="0"/>
        <w:adjustRightInd w:val="0"/>
        <w:spacing w:before="0" w:after="0" w:line="240" w:lineRule="auto"/>
        <w:ind w:left="284"/>
        <w:jc w:val="both"/>
        <w:rPr>
          <w:rFonts w:cs="Calibri"/>
          <w:b/>
          <w:szCs w:val="22"/>
          <w:lang w:val="it-IT" w:eastAsia="it-IT" w:bidi="ar-SA"/>
        </w:rPr>
      </w:pPr>
      <w:r w:rsidRPr="00691338">
        <w:rPr>
          <w:rFonts w:cs="Calibri"/>
          <w:b/>
          <w:szCs w:val="22"/>
          <w:lang w:val="it-IT" w:eastAsia="it-IT" w:bidi="ar-SA"/>
        </w:rPr>
        <w:t>Il tesseramento dell’allenatore deve essere effettuato e formalmente comunicato entro l’inizio del campionato.</w:t>
      </w:r>
    </w:p>
    <w:p w14:paraId="3A0D38C7" w14:textId="77777777" w:rsidR="000369D6" w:rsidRPr="00691338" w:rsidRDefault="000369D6" w:rsidP="003F790B">
      <w:pPr>
        <w:autoSpaceDE w:val="0"/>
        <w:autoSpaceDN w:val="0"/>
        <w:adjustRightInd w:val="0"/>
        <w:spacing w:before="0" w:after="0" w:line="240" w:lineRule="auto"/>
        <w:ind w:left="284" w:hanging="360"/>
        <w:jc w:val="both"/>
        <w:rPr>
          <w:rFonts w:eastAsia="Calibri" w:cs="Calibri"/>
          <w:b/>
          <w:bCs/>
          <w:szCs w:val="22"/>
          <w:u w:val="single"/>
          <w:lang w:val="it-IT" w:eastAsia="it-IT" w:bidi="ar-SA"/>
        </w:rPr>
      </w:pPr>
    </w:p>
    <w:p w14:paraId="28480688" w14:textId="77777777" w:rsidR="000369D6" w:rsidRPr="00691338" w:rsidRDefault="000369D6" w:rsidP="00AF341B">
      <w:pPr>
        <w:numPr>
          <w:ilvl w:val="0"/>
          <w:numId w:val="35"/>
        </w:num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b/>
          <w:bCs/>
          <w:szCs w:val="22"/>
          <w:u w:val="single"/>
          <w:lang w:val="it-IT" w:eastAsia="it-IT" w:bidi="ar-SA"/>
        </w:rPr>
        <w:t xml:space="preserve">MODALITA’ DI SVOLGIMENTO </w:t>
      </w:r>
    </w:p>
    <w:p w14:paraId="6E2F59E2" w14:textId="77777777" w:rsidR="000369D6" w:rsidRPr="00691338" w:rsidRDefault="000369D6" w:rsidP="003F790B">
      <w:pPr>
        <w:autoSpaceDE w:val="0"/>
        <w:autoSpaceDN w:val="0"/>
        <w:adjustRightInd w:val="0"/>
        <w:spacing w:before="0" w:after="0" w:line="240" w:lineRule="auto"/>
        <w:ind w:left="284" w:hanging="360"/>
        <w:jc w:val="both"/>
        <w:rPr>
          <w:rFonts w:eastAsia="Calibri" w:cs="Calibri"/>
          <w:szCs w:val="22"/>
          <w:u w:val="single"/>
          <w:lang w:val="it-IT" w:eastAsia="it-IT" w:bidi="ar-SA"/>
        </w:rPr>
      </w:pPr>
    </w:p>
    <w:p w14:paraId="29982212"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Le gare del Torneo Allievi Regionali Under 16 vengono disputate di norma nella giornata di domenica in orario non antecedente alle ore 9:00.</w:t>
      </w:r>
    </w:p>
    <w:p w14:paraId="4C5FE6D4" w14:textId="77777777" w:rsidR="000369D6" w:rsidRPr="00691338" w:rsidRDefault="000369D6" w:rsidP="003F790B">
      <w:pPr>
        <w:autoSpaceDE w:val="0"/>
        <w:autoSpaceDN w:val="0"/>
        <w:adjustRightInd w:val="0"/>
        <w:spacing w:before="0" w:after="0" w:line="240" w:lineRule="auto"/>
        <w:jc w:val="both"/>
        <w:rPr>
          <w:rFonts w:eastAsia="Calibri" w:cs="Calibri"/>
          <w:szCs w:val="22"/>
          <w:lang w:val="it-IT" w:eastAsia="it-IT" w:bidi="ar-SA"/>
        </w:rPr>
      </w:pPr>
    </w:p>
    <w:p w14:paraId="16272823" w14:textId="77777777" w:rsidR="000369D6" w:rsidRPr="00691338" w:rsidRDefault="000369D6" w:rsidP="00AF341B">
      <w:pPr>
        <w:numPr>
          <w:ilvl w:val="0"/>
          <w:numId w:val="35"/>
        </w:numPr>
        <w:autoSpaceDE w:val="0"/>
        <w:autoSpaceDN w:val="0"/>
        <w:adjustRightInd w:val="0"/>
        <w:spacing w:before="0" w:after="0" w:line="240" w:lineRule="auto"/>
        <w:ind w:left="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t xml:space="preserve">TEMPO DI ATTESA </w:t>
      </w:r>
    </w:p>
    <w:p w14:paraId="773B8760" w14:textId="77777777" w:rsidR="000369D6" w:rsidRPr="00691338" w:rsidRDefault="000369D6" w:rsidP="003F790B">
      <w:pPr>
        <w:autoSpaceDE w:val="0"/>
        <w:autoSpaceDN w:val="0"/>
        <w:adjustRightInd w:val="0"/>
        <w:spacing w:before="0" w:after="0" w:line="240" w:lineRule="auto"/>
        <w:ind w:left="284"/>
        <w:jc w:val="both"/>
        <w:rPr>
          <w:rFonts w:eastAsia="Calibri" w:cs="Calibri"/>
          <w:b/>
          <w:bCs/>
          <w:szCs w:val="22"/>
          <w:lang w:val="it-IT" w:eastAsia="it-IT" w:bidi="ar-SA"/>
        </w:rPr>
      </w:pPr>
      <w:r w:rsidRPr="00691338">
        <w:rPr>
          <w:rFonts w:eastAsia="Calibri" w:cs="Calibri"/>
          <w:b/>
          <w:bCs/>
          <w:szCs w:val="22"/>
          <w:lang w:val="it-IT" w:eastAsia="it-IT" w:bidi="ar-SA"/>
        </w:rPr>
        <w:t xml:space="preserve">Ai sensi dell’articolo 54 comma 3 e 67 comma 1 delle N.O.I.F., nel Torneo Regionale Allievi Under 16, il tempo di attesa per le squadre e per l’arbitro viene fissato in 20 minuti. </w:t>
      </w:r>
    </w:p>
    <w:p w14:paraId="41C564B6" w14:textId="77777777" w:rsidR="000369D6" w:rsidRPr="00691338" w:rsidRDefault="000369D6" w:rsidP="003F790B">
      <w:pPr>
        <w:autoSpaceDE w:val="0"/>
        <w:autoSpaceDN w:val="0"/>
        <w:adjustRightInd w:val="0"/>
        <w:spacing w:before="0" w:after="0" w:line="240" w:lineRule="auto"/>
        <w:ind w:left="284"/>
        <w:jc w:val="both"/>
        <w:rPr>
          <w:rFonts w:eastAsia="Calibri" w:cs="Calibri"/>
          <w:b/>
          <w:bCs/>
          <w:szCs w:val="22"/>
          <w:lang w:val="it-IT" w:eastAsia="it-IT" w:bidi="ar-SA"/>
        </w:rPr>
      </w:pPr>
    </w:p>
    <w:p w14:paraId="4CB57741" w14:textId="77777777" w:rsidR="000369D6" w:rsidRPr="00691338" w:rsidRDefault="000369D6" w:rsidP="00AF341B">
      <w:pPr>
        <w:numPr>
          <w:ilvl w:val="0"/>
          <w:numId w:val="35"/>
        </w:numPr>
        <w:autoSpaceDE w:val="0"/>
        <w:autoSpaceDN w:val="0"/>
        <w:adjustRightInd w:val="0"/>
        <w:spacing w:before="0" w:after="0" w:line="240" w:lineRule="auto"/>
        <w:ind w:left="284"/>
        <w:jc w:val="both"/>
        <w:rPr>
          <w:rFonts w:eastAsia="Calibri" w:cs="Calibri"/>
          <w:b/>
          <w:bCs/>
          <w:szCs w:val="22"/>
          <w:lang w:val="it-IT" w:eastAsia="it-IT" w:bidi="ar-SA"/>
        </w:rPr>
      </w:pPr>
      <w:r w:rsidRPr="00691338">
        <w:rPr>
          <w:rFonts w:eastAsia="Calibri" w:cs="Calibri"/>
          <w:b/>
          <w:bCs/>
          <w:szCs w:val="22"/>
          <w:u w:val="single"/>
          <w:lang w:val="it-IT" w:eastAsia="it-IT" w:bidi="ar-SA"/>
        </w:rPr>
        <w:t xml:space="preserve">FORMULA FASE FINALE </w:t>
      </w:r>
    </w:p>
    <w:p w14:paraId="68ACC9FC" w14:textId="77777777" w:rsidR="000369D6" w:rsidRPr="00691338" w:rsidRDefault="000369D6" w:rsidP="003F790B">
      <w:pPr>
        <w:autoSpaceDE w:val="0"/>
        <w:autoSpaceDN w:val="0"/>
        <w:adjustRightInd w:val="0"/>
        <w:spacing w:before="0" w:after="0" w:line="240" w:lineRule="auto"/>
        <w:jc w:val="both"/>
        <w:rPr>
          <w:rFonts w:eastAsia="Calibri" w:cs="Calibri"/>
          <w:szCs w:val="22"/>
          <w:u w:val="single"/>
          <w:lang w:val="it-IT" w:eastAsia="it-IT" w:bidi="ar-SA"/>
        </w:rPr>
      </w:pPr>
    </w:p>
    <w:p w14:paraId="47CDAC6D"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L’assegnazione del Trofeo Coppa Lombardia - </w:t>
      </w:r>
      <w:r w:rsidRPr="00691338">
        <w:rPr>
          <w:rFonts w:eastAsia="Calibri" w:cs="Calibri"/>
          <w:i/>
          <w:iCs/>
          <w:szCs w:val="22"/>
          <w:lang w:val="it-IT" w:eastAsia="it-IT" w:bidi="ar-SA"/>
        </w:rPr>
        <w:t xml:space="preserve">Torneo Allievi Regionali Under 16 </w:t>
      </w:r>
      <w:r w:rsidRPr="00691338">
        <w:rPr>
          <w:rFonts w:eastAsia="Calibri" w:cs="Calibri"/>
          <w:szCs w:val="22"/>
          <w:lang w:val="it-IT" w:eastAsia="it-IT" w:bidi="ar-SA"/>
        </w:rPr>
        <w:t xml:space="preserve">- comprende due fasi: </w:t>
      </w:r>
    </w:p>
    <w:p w14:paraId="385CB04F" w14:textId="77777777" w:rsidR="000369D6" w:rsidRPr="00691338" w:rsidRDefault="000369D6" w:rsidP="003F790B">
      <w:pPr>
        <w:autoSpaceDE w:val="0"/>
        <w:autoSpaceDN w:val="0"/>
        <w:adjustRightInd w:val="0"/>
        <w:spacing w:before="0" w:after="0" w:line="240" w:lineRule="auto"/>
        <w:ind w:left="284" w:firstLine="720"/>
        <w:jc w:val="both"/>
        <w:rPr>
          <w:rFonts w:eastAsia="Calibri" w:cs="Calibri"/>
          <w:szCs w:val="22"/>
          <w:lang w:val="it-IT" w:eastAsia="it-IT" w:bidi="ar-SA"/>
        </w:rPr>
      </w:pPr>
    </w:p>
    <w:p w14:paraId="56E490F4"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b/>
          <w:bCs/>
          <w:i/>
          <w:iCs/>
          <w:szCs w:val="22"/>
          <w:lang w:val="it-IT" w:eastAsia="it-IT" w:bidi="ar-SA"/>
        </w:rPr>
        <w:t xml:space="preserve">1° Fase eliminatoria, </w:t>
      </w:r>
      <w:r w:rsidRPr="00691338">
        <w:rPr>
          <w:rFonts w:eastAsia="Calibri" w:cs="Calibri"/>
          <w:szCs w:val="22"/>
          <w:lang w:val="it-IT" w:eastAsia="it-IT" w:bidi="ar-SA"/>
        </w:rPr>
        <w:t xml:space="preserve">con la disputa di gare ad eliminazione diretta, cui parteciperanno le squadre classificate al 2° posto e 3° posto  dei rispettivi gironi del Torneo Allievi Regionali Under 16; </w:t>
      </w:r>
    </w:p>
    <w:p w14:paraId="1999BAB5"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399C71F8"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b/>
          <w:bCs/>
          <w:i/>
          <w:iCs/>
          <w:szCs w:val="22"/>
          <w:lang w:val="it-IT" w:eastAsia="it-IT" w:bidi="ar-SA"/>
        </w:rPr>
        <w:t xml:space="preserve">2° Fase </w:t>
      </w:r>
      <w:r w:rsidRPr="00691338">
        <w:rPr>
          <w:rFonts w:eastAsia="Calibri" w:cs="Calibri"/>
          <w:szCs w:val="22"/>
          <w:lang w:val="it-IT" w:eastAsia="it-IT" w:bidi="ar-SA"/>
        </w:rPr>
        <w:t xml:space="preserve">ad </w:t>
      </w:r>
      <w:r w:rsidRPr="00691338">
        <w:rPr>
          <w:rFonts w:eastAsia="Calibri" w:cs="Calibri"/>
          <w:i/>
          <w:iCs/>
          <w:szCs w:val="22"/>
          <w:lang w:val="it-IT" w:eastAsia="it-IT" w:bidi="ar-SA"/>
        </w:rPr>
        <w:t xml:space="preserve">Eliminazione diretta </w:t>
      </w:r>
      <w:r w:rsidRPr="00691338">
        <w:rPr>
          <w:rFonts w:eastAsia="Calibri" w:cs="Calibri"/>
          <w:szCs w:val="22"/>
          <w:lang w:val="it-IT" w:eastAsia="it-IT" w:bidi="ar-SA"/>
        </w:rPr>
        <w:t xml:space="preserve">a cui sono ammesse di diritto le vincenti dei 8 gironi e le vincenti le gare della 1° fase; </w:t>
      </w:r>
    </w:p>
    <w:p w14:paraId="41CD041F"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7123E89C" w14:textId="77777777" w:rsidR="000369D6" w:rsidRPr="00691338" w:rsidRDefault="000369D6" w:rsidP="003F790B">
      <w:pPr>
        <w:autoSpaceDE w:val="0"/>
        <w:autoSpaceDN w:val="0"/>
        <w:adjustRightInd w:val="0"/>
        <w:spacing w:before="0" w:after="0" w:line="240" w:lineRule="auto"/>
        <w:ind w:left="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t>1ª fase eliminatoria</w:t>
      </w:r>
    </w:p>
    <w:p w14:paraId="099F903A"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u w:val="single"/>
          <w:lang w:val="it-IT" w:eastAsia="it-IT" w:bidi="ar-SA"/>
        </w:rPr>
      </w:pPr>
    </w:p>
    <w:p w14:paraId="496CB5BF" w14:textId="77777777" w:rsidR="000369D6" w:rsidRPr="00691338" w:rsidRDefault="000369D6" w:rsidP="003F790B">
      <w:pPr>
        <w:autoSpaceDE w:val="0"/>
        <w:autoSpaceDN w:val="0"/>
        <w:adjustRightInd w:val="0"/>
        <w:spacing w:before="0" w:after="0" w:line="240" w:lineRule="auto"/>
        <w:ind w:left="284"/>
        <w:jc w:val="both"/>
        <w:rPr>
          <w:rFonts w:eastAsia="Calibri" w:cs="Calibri"/>
          <w:i/>
          <w:iCs/>
          <w:szCs w:val="22"/>
          <w:lang w:val="it-IT" w:eastAsia="it-IT" w:bidi="ar-SA"/>
        </w:rPr>
      </w:pPr>
      <w:r w:rsidRPr="00691338">
        <w:rPr>
          <w:rFonts w:eastAsia="Calibri" w:cs="Calibri"/>
          <w:szCs w:val="22"/>
          <w:lang w:val="it-IT" w:eastAsia="it-IT" w:bidi="ar-SA"/>
        </w:rPr>
        <w:t xml:space="preserve">Le squadre classificatesi al primo posto dei rispettivi gironi ammesse direttamente alla seconda fase ad </w:t>
      </w:r>
      <w:r w:rsidRPr="00691338">
        <w:rPr>
          <w:rFonts w:eastAsia="Calibri" w:cs="Calibri"/>
          <w:b/>
          <w:bCs/>
          <w:i/>
          <w:iCs/>
          <w:szCs w:val="22"/>
          <w:lang w:val="it-IT" w:eastAsia="it-IT" w:bidi="ar-SA"/>
        </w:rPr>
        <w:t>Eliminazione diretta</w:t>
      </w:r>
      <w:r w:rsidRPr="00691338">
        <w:rPr>
          <w:rFonts w:eastAsia="Calibri" w:cs="Calibri"/>
          <w:i/>
          <w:iCs/>
          <w:szCs w:val="22"/>
          <w:lang w:val="it-IT" w:eastAsia="it-IT" w:bidi="ar-SA"/>
        </w:rPr>
        <w:t xml:space="preserve">. </w:t>
      </w:r>
    </w:p>
    <w:p w14:paraId="6A852E76" w14:textId="77777777" w:rsidR="000369D6" w:rsidRPr="00691338" w:rsidRDefault="000369D6" w:rsidP="003F790B">
      <w:pPr>
        <w:widowControl w:val="0"/>
        <w:spacing w:before="0" w:after="0" w:line="240" w:lineRule="auto"/>
        <w:ind w:left="284"/>
        <w:jc w:val="center"/>
        <w:rPr>
          <w:rFonts w:cs="Calibri"/>
          <w:szCs w:val="22"/>
          <w:lang w:val="it-IT" w:eastAsia="it-IT" w:bidi="ar-SA"/>
        </w:rPr>
      </w:pPr>
      <w:r w:rsidRPr="00691338">
        <w:rPr>
          <w:rFonts w:cs="Calibri"/>
          <w:b/>
          <w:bCs/>
          <w:szCs w:val="22"/>
          <w:lang w:val="it-IT" w:eastAsia="it-IT" w:bidi="ar-SA"/>
        </w:rPr>
        <w:t>domenica 12 maggio 2024   ore 10.00</w:t>
      </w:r>
    </w:p>
    <w:p w14:paraId="1254490D" w14:textId="77777777" w:rsidR="000369D6" w:rsidRPr="00691338" w:rsidRDefault="000369D6" w:rsidP="003F790B">
      <w:pPr>
        <w:spacing w:before="0" w:after="0" w:line="240" w:lineRule="auto"/>
        <w:ind w:left="284"/>
        <w:jc w:val="both"/>
        <w:rPr>
          <w:rFonts w:cs="Calibri"/>
          <w:b/>
          <w:bCs/>
          <w:szCs w:val="22"/>
          <w:lang w:val="it-IT" w:eastAsia="it-IT" w:bidi="ar-SA"/>
        </w:rPr>
      </w:pPr>
    </w:p>
    <w:p w14:paraId="46832594"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b/>
          <w:bCs/>
          <w:szCs w:val="22"/>
          <w:lang w:val="it-IT" w:eastAsia="it-IT" w:bidi="ar-SA"/>
        </w:rPr>
        <w:t>gare di sola andata in casa della squadra meglio classificata per l’ammissione alla fase finale.</w:t>
      </w:r>
    </w:p>
    <w:p w14:paraId="30457EE6"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1   </w:t>
      </w:r>
      <w:r w:rsidRPr="00691338">
        <w:rPr>
          <w:rFonts w:cs="Calibri"/>
          <w:szCs w:val="22"/>
          <w:lang w:val="it-IT" w:eastAsia="it-IT" w:bidi="ar-SA"/>
        </w:rPr>
        <w:tab/>
        <w:t>classificata al 2º posto gir A</w:t>
      </w:r>
      <w:r w:rsidRPr="00691338">
        <w:rPr>
          <w:rFonts w:cs="Calibri"/>
          <w:szCs w:val="22"/>
          <w:lang w:val="it-IT" w:eastAsia="it-IT" w:bidi="ar-SA"/>
        </w:rPr>
        <w:tab/>
        <w:t xml:space="preserve">vs </w:t>
      </w:r>
      <w:r w:rsidRPr="00691338">
        <w:rPr>
          <w:rFonts w:cs="Calibri"/>
          <w:szCs w:val="22"/>
          <w:lang w:val="it-IT" w:eastAsia="it-IT" w:bidi="ar-SA"/>
        </w:rPr>
        <w:tab/>
        <w:t>classificata al 3º posto gir B</w:t>
      </w:r>
    </w:p>
    <w:p w14:paraId="7522191D"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2   </w:t>
      </w:r>
      <w:r w:rsidRPr="00691338">
        <w:rPr>
          <w:rFonts w:cs="Calibri"/>
          <w:szCs w:val="22"/>
          <w:lang w:val="it-IT" w:eastAsia="it-IT" w:bidi="ar-SA"/>
        </w:rPr>
        <w:tab/>
        <w:t>classificata al 2º posto gir B</w:t>
      </w:r>
      <w:r w:rsidRPr="00691338">
        <w:rPr>
          <w:rFonts w:cs="Calibri"/>
          <w:szCs w:val="22"/>
          <w:lang w:val="it-IT" w:eastAsia="it-IT" w:bidi="ar-SA"/>
        </w:rPr>
        <w:tab/>
        <w:t xml:space="preserve">vs </w:t>
      </w:r>
      <w:r w:rsidRPr="00691338">
        <w:rPr>
          <w:rFonts w:cs="Calibri"/>
          <w:szCs w:val="22"/>
          <w:lang w:val="it-IT" w:eastAsia="it-IT" w:bidi="ar-SA"/>
        </w:rPr>
        <w:tab/>
        <w:t>classificata al 3º posto gir A</w:t>
      </w:r>
    </w:p>
    <w:p w14:paraId="382A6C64"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3   </w:t>
      </w:r>
      <w:r w:rsidRPr="00691338">
        <w:rPr>
          <w:rFonts w:cs="Calibri"/>
          <w:szCs w:val="22"/>
          <w:lang w:val="it-IT" w:eastAsia="it-IT" w:bidi="ar-SA"/>
        </w:rPr>
        <w:tab/>
        <w:t>classificata al 2º posto gir C</w:t>
      </w:r>
      <w:r w:rsidRPr="00691338">
        <w:rPr>
          <w:rFonts w:cs="Calibri"/>
          <w:szCs w:val="22"/>
          <w:lang w:val="it-IT" w:eastAsia="it-IT" w:bidi="ar-SA"/>
        </w:rPr>
        <w:tab/>
        <w:t xml:space="preserve">vs </w:t>
      </w:r>
      <w:r w:rsidRPr="00691338">
        <w:rPr>
          <w:rFonts w:cs="Calibri"/>
          <w:szCs w:val="22"/>
          <w:lang w:val="it-IT" w:eastAsia="it-IT" w:bidi="ar-SA"/>
        </w:rPr>
        <w:tab/>
        <w:t>classificata al 3º posto gir D</w:t>
      </w:r>
    </w:p>
    <w:p w14:paraId="4E8CFFBC"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4   </w:t>
      </w:r>
      <w:r w:rsidRPr="00691338">
        <w:rPr>
          <w:rFonts w:cs="Calibri"/>
          <w:szCs w:val="22"/>
          <w:lang w:val="it-IT" w:eastAsia="it-IT" w:bidi="ar-SA"/>
        </w:rPr>
        <w:tab/>
        <w:t>classificata al 2º posto gir D</w:t>
      </w:r>
      <w:r w:rsidRPr="00691338">
        <w:rPr>
          <w:rFonts w:cs="Calibri"/>
          <w:szCs w:val="22"/>
          <w:lang w:val="it-IT" w:eastAsia="it-IT" w:bidi="ar-SA"/>
        </w:rPr>
        <w:tab/>
        <w:t xml:space="preserve">vs </w:t>
      </w:r>
      <w:r w:rsidRPr="00691338">
        <w:rPr>
          <w:rFonts w:cs="Calibri"/>
          <w:szCs w:val="22"/>
          <w:lang w:val="it-IT" w:eastAsia="it-IT" w:bidi="ar-SA"/>
        </w:rPr>
        <w:tab/>
        <w:t>classificata al 3º posto gir C</w:t>
      </w:r>
    </w:p>
    <w:p w14:paraId="123BAD1C"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5   </w:t>
      </w:r>
      <w:r w:rsidRPr="00691338">
        <w:rPr>
          <w:rFonts w:cs="Calibri"/>
          <w:szCs w:val="22"/>
          <w:lang w:val="it-IT" w:eastAsia="it-IT" w:bidi="ar-SA"/>
        </w:rPr>
        <w:tab/>
        <w:t>classificata al 2º posto gir E</w:t>
      </w:r>
      <w:r w:rsidRPr="00691338">
        <w:rPr>
          <w:rFonts w:cs="Calibri"/>
          <w:szCs w:val="22"/>
          <w:lang w:val="it-IT" w:eastAsia="it-IT" w:bidi="ar-SA"/>
        </w:rPr>
        <w:tab/>
        <w:t xml:space="preserve">vs </w:t>
      </w:r>
      <w:r w:rsidRPr="00691338">
        <w:rPr>
          <w:rFonts w:cs="Calibri"/>
          <w:szCs w:val="22"/>
          <w:lang w:val="it-IT" w:eastAsia="it-IT" w:bidi="ar-SA"/>
        </w:rPr>
        <w:tab/>
        <w:t>classificata al 3º posto gir F</w:t>
      </w:r>
    </w:p>
    <w:p w14:paraId="166CCE89"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6   </w:t>
      </w:r>
      <w:r w:rsidRPr="00691338">
        <w:rPr>
          <w:rFonts w:cs="Calibri"/>
          <w:szCs w:val="22"/>
          <w:lang w:val="it-IT" w:eastAsia="it-IT" w:bidi="ar-SA"/>
        </w:rPr>
        <w:tab/>
        <w:t>classificata al 2º posto gir F</w:t>
      </w:r>
      <w:r w:rsidRPr="00691338">
        <w:rPr>
          <w:rFonts w:cs="Calibri"/>
          <w:szCs w:val="22"/>
          <w:lang w:val="it-IT" w:eastAsia="it-IT" w:bidi="ar-SA"/>
        </w:rPr>
        <w:tab/>
        <w:t xml:space="preserve">vs </w:t>
      </w:r>
      <w:r w:rsidRPr="00691338">
        <w:rPr>
          <w:rFonts w:cs="Calibri"/>
          <w:szCs w:val="22"/>
          <w:lang w:val="it-IT" w:eastAsia="it-IT" w:bidi="ar-SA"/>
        </w:rPr>
        <w:tab/>
        <w:t>classificata al 3º posto gir E</w:t>
      </w:r>
    </w:p>
    <w:p w14:paraId="673C1C8F"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7   </w:t>
      </w:r>
      <w:r w:rsidRPr="00691338">
        <w:rPr>
          <w:rFonts w:cs="Calibri"/>
          <w:szCs w:val="22"/>
          <w:lang w:val="it-IT" w:eastAsia="it-IT" w:bidi="ar-SA"/>
        </w:rPr>
        <w:tab/>
        <w:t>classificata al 2º posto gir G</w:t>
      </w:r>
      <w:r w:rsidRPr="00691338">
        <w:rPr>
          <w:rFonts w:cs="Calibri"/>
          <w:szCs w:val="22"/>
          <w:lang w:val="it-IT" w:eastAsia="it-IT" w:bidi="ar-SA"/>
        </w:rPr>
        <w:tab/>
        <w:t xml:space="preserve">vs </w:t>
      </w:r>
      <w:r w:rsidRPr="00691338">
        <w:rPr>
          <w:rFonts w:cs="Calibri"/>
          <w:szCs w:val="22"/>
          <w:lang w:val="it-IT" w:eastAsia="it-IT" w:bidi="ar-SA"/>
        </w:rPr>
        <w:tab/>
        <w:t>classificata al 3º posto gir H</w:t>
      </w:r>
    </w:p>
    <w:p w14:paraId="08207C09"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8   </w:t>
      </w:r>
      <w:r w:rsidRPr="00691338">
        <w:rPr>
          <w:rFonts w:cs="Calibri"/>
          <w:szCs w:val="22"/>
          <w:lang w:val="it-IT" w:eastAsia="it-IT" w:bidi="ar-SA"/>
        </w:rPr>
        <w:tab/>
        <w:t>classificata al 2º posto gir H</w:t>
      </w:r>
      <w:r w:rsidRPr="00691338">
        <w:rPr>
          <w:rFonts w:cs="Calibri"/>
          <w:szCs w:val="22"/>
          <w:lang w:val="it-IT" w:eastAsia="it-IT" w:bidi="ar-SA"/>
        </w:rPr>
        <w:tab/>
        <w:t xml:space="preserve">vs </w:t>
      </w:r>
      <w:r w:rsidRPr="00691338">
        <w:rPr>
          <w:rFonts w:cs="Calibri"/>
          <w:szCs w:val="22"/>
          <w:lang w:val="it-IT" w:eastAsia="it-IT" w:bidi="ar-SA"/>
        </w:rPr>
        <w:tab/>
        <w:t>classificata al 3º posto gir G</w:t>
      </w:r>
    </w:p>
    <w:p w14:paraId="61430FD4"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p>
    <w:p w14:paraId="64C31872"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2B8DC4DA" w14:textId="77777777" w:rsidR="000369D6" w:rsidRPr="00691338" w:rsidRDefault="000369D6" w:rsidP="003F790B">
      <w:pPr>
        <w:spacing w:before="0" w:after="0" w:line="240" w:lineRule="auto"/>
        <w:ind w:left="284"/>
        <w:jc w:val="both"/>
        <w:rPr>
          <w:rFonts w:cs="Calibri"/>
          <w:b/>
          <w:bCs/>
          <w:i/>
          <w:iCs/>
          <w:szCs w:val="22"/>
          <w:lang w:val="it-IT" w:eastAsia="it-IT" w:bidi="ar-SA"/>
        </w:rPr>
      </w:pPr>
      <w:r w:rsidRPr="00691338">
        <w:rPr>
          <w:rFonts w:cs="Calibri"/>
          <w:b/>
          <w:bCs/>
          <w:i/>
          <w:iCs/>
          <w:szCs w:val="22"/>
          <w:lang w:val="it-IT" w:eastAsia="it-IT" w:bidi="ar-SA"/>
        </w:rPr>
        <w:t>A conclusione della gara, in caso di parità viene considerata vincente la squadra con una migliore posizione di classifica al termine del Torneo 2023/2024 o in miglior posizione per l’ammissione alla fase finale (NON si disputano i tempi supplementari e/o calci di rigore);</w:t>
      </w:r>
    </w:p>
    <w:p w14:paraId="78C5A733"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51AC3EB8" w14:textId="77777777" w:rsidR="000369D6" w:rsidRPr="00691338" w:rsidRDefault="000369D6" w:rsidP="003F790B">
      <w:pPr>
        <w:autoSpaceDE w:val="0"/>
        <w:autoSpaceDN w:val="0"/>
        <w:adjustRightInd w:val="0"/>
        <w:spacing w:before="0" w:after="0" w:line="240" w:lineRule="auto"/>
        <w:ind w:left="284"/>
        <w:jc w:val="both"/>
        <w:rPr>
          <w:rFonts w:cs="Calibri"/>
          <w:b/>
          <w:bCs/>
          <w:i/>
          <w:iCs/>
          <w:szCs w:val="22"/>
          <w:lang w:val="it-IT" w:eastAsia="it-IT" w:bidi="ar-SA"/>
        </w:rPr>
      </w:pPr>
      <w:r w:rsidRPr="00691338">
        <w:rPr>
          <w:rFonts w:eastAsia="Calibri" w:cs="Calibri"/>
          <w:b/>
          <w:bCs/>
          <w:szCs w:val="22"/>
          <w:u w:val="single"/>
          <w:lang w:val="it-IT" w:eastAsia="it-IT" w:bidi="ar-SA"/>
        </w:rPr>
        <w:t xml:space="preserve">2ª fase </w:t>
      </w:r>
    </w:p>
    <w:p w14:paraId="57EF07F6"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08115085" w14:textId="77777777" w:rsidR="000369D6" w:rsidRPr="00691338" w:rsidRDefault="000369D6" w:rsidP="00AF341B">
      <w:pPr>
        <w:widowControl w:val="0"/>
        <w:numPr>
          <w:ilvl w:val="0"/>
          <w:numId w:val="22"/>
        </w:numPr>
        <w:spacing w:before="0" w:after="0" w:line="240" w:lineRule="auto"/>
        <w:ind w:left="284" w:firstLine="0"/>
        <w:jc w:val="both"/>
        <w:rPr>
          <w:rFonts w:cs="Calibri"/>
          <w:szCs w:val="22"/>
          <w:lang w:val="it-IT" w:eastAsia="it-IT" w:bidi="ar-SA"/>
        </w:rPr>
      </w:pPr>
      <w:r w:rsidRPr="00691338">
        <w:rPr>
          <w:rFonts w:cs="Calibri"/>
          <w:b/>
          <w:szCs w:val="22"/>
          <w:lang w:val="it-IT" w:eastAsia="it-IT" w:bidi="ar-SA"/>
        </w:rPr>
        <w:t>OTTAVI</w:t>
      </w:r>
      <w:r w:rsidRPr="00691338">
        <w:rPr>
          <w:rFonts w:cs="Calibri"/>
          <w:szCs w:val="22"/>
          <w:lang w:val="it-IT" w:eastAsia="it-IT" w:bidi="ar-SA"/>
        </w:rPr>
        <w:t xml:space="preserve">: </w:t>
      </w:r>
      <w:r w:rsidRPr="00691338">
        <w:rPr>
          <w:rFonts w:cs="Calibri"/>
          <w:szCs w:val="22"/>
          <w:lang w:val="it-IT" w:eastAsia="it-IT" w:bidi="ar-SA"/>
        </w:rPr>
        <w:tab/>
      </w:r>
      <w:r w:rsidRPr="00691338">
        <w:rPr>
          <w:rFonts w:cs="Calibri"/>
          <w:b/>
          <w:bCs/>
          <w:szCs w:val="22"/>
          <w:lang w:val="it-IT" w:eastAsia="it-IT" w:bidi="ar-SA"/>
        </w:rPr>
        <w:t>domenica 19 maggio 2024   ore 10.00</w:t>
      </w:r>
    </w:p>
    <w:p w14:paraId="1B4AC43A" w14:textId="77777777" w:rsidR="000369D6" w:rsidRPr="00691338" w:rsidRDefault="000369D6" w:rsidP="003F790B">
      <w:pPr>
        <w:widowControl w:val="0"/>
        <w:spacing w:before="0" w:after="0" w:line="240" w:lineRule="auto"/>
        <w:ind w:left="284"/>
        <w:jc w:val="both"/>
        <w:rPr>
          <w:rFonts w:cs="Calibri"/>
          <w:b/>
          <w:bCs/>
          <w:szCs w:val="22"/>
          <w:lang w:val="it-IT" w:eastAsia="it-IT" w:bidi="ar-SA"/>
        </w:rPr>
      </w:pPr>
    </w:p>
    <w:p w14:paraId="1E56AA9B" w14:textId="77777777" w:rsidR="000369D6" w:rsidRPr="00691338" w:rsidRDefault="000369D6" w:rsidP="003F790B">
      <w:pPr>
        <w:spacing w:before="0" w:after="0" w:line="240" w:lineRule="auto"/>
        <w:ind w:left="284" w:firstLine="426"/>
        <w:jc w:val="both"/>
        <w:rPr>
          <w:rFonts w:cs="Calibri"/>
          <w:b/>
          <w:bCs/>
          <w:szCs w:val="22"/>
          <w:lang w:val="it-IT" w:eastAsia="it-IT" w:bidi="ar-SA"/>
        </w:rPr>
      </w:pPr>
      <w:r w:rsidRPr="00691338">
        <w:rPr>
          <w:rFonts w:cs="Calibri"/>
          <w:b/>
          <w:bCs/>
          <w:szCs w:val="22"/>
          <w:lang w:val="it-IT" w:eastAsia="it-IT" w:bidi="ar-SA"/>
        </w:rPr>
        <w:t>gare di sola andata in casa della squadra meglio classificata per l’ammissione alla fase finale.</w:t>
      </w:r>
    </w:p>
    <w:p w14:paraId="7DDBC55C" w14:textId="77777777" w:rsidR="000369D6" w:rsidRPr="00691338" w:rsidRDefault="000369D6" w:rsidP="003F790B">
      <w:pPr>
        <w:spacing w:before="0" w:after="0" w:line="240" w:lineRule="auto"/>
        <w:ind w:left="284" w:firstLine="426"/>
        <w:jc w:val="both"/>
        <w:rPr>
          <w:rFonts w:cs="Calibri"/>
          <w:szCs w:val="22"/>
          <w:lang w:val="it-IT" w:eastAsia="it-IT" w:bidi="ar-SA"/>
        </w:rPr>
      </w:pPr>
    </w:p>
    <w:p w14:paraId="732F5E71"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lastRenderedPageBreak/>
        <w:t xml:space="preserve">GARA 09 </w:t>
      </w:r>
      <w:r w:rsidRPr="00691338">
        <w:rPr>
          <w:rFonts w:cs="Calibri"/>
          <w:szCs w:val="22"/>
          <w:lang w:val="it-IT" w:eastAsia="it-IT" w:bidi="ar-SA"/>
        </w:rPr>
        <w:tab/>
        <w:t>1 classificata Girone A</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3</w:t>
      </w:r>
    </w:p>
    <w:p w14:paraId="7B471759"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10 </w:t>
      </w:r>
      <w:r w:rsidRPr="00691338">
        <w:rPr>
          <w:rFonts w:cs="Calibri"/>
          <w:szCs w:val="22"/>
          <w:lang w:val="it-IT" w:eastAsia="it-IT" w:bidi="ar-SA"/>
        </w:rPr>
        <w:tab/>
        <w:t>1 classificata Girone B</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4</w:t>
      </w:r>
    </w:p>
    <w:p w14:paraId="7157ACBC"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11 </w:t>
      </w:r>
      <w:r w:rsidRPr="00691338">
        <w:rPr>
          <w:rFonts w:cs="Calibri"/>
          <w:szCs w:val="22"/>
          <w:lang w:val="it-IT" w:eastAsia="it-IT" w:bidi="ar-SA"/>
        </w:rPr>
        <w:tab/>
        <w:t>1 classificata Girone C</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w:t>
      </w:r>
    </w:p>
    <w:p w14:paraId="4B8AAECB"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12 </w:t>
      </w:r>
      <w:r w:rsidRPr="00691338">
        <w:rPr>
          <w:rFonts w:cs="Calibri"/>
          <w:szCs w:val="22"/>
          <w:lang w:val="it-IT" w:eastAsia="it-IT" w:bidi="ar-SA"/>
        </w:rPr>
        <w:tab/>
        <w:t>1 classificata Girone D</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2</w:t>
      </w:r>
    </w:p>
    <w:p w14:paraId="22607D63"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13 </w:t>
      </w:r>
      <w:r w:rsidRPr="00691338">
        <w:rPr>
          <w:rFonts w:cs="Calibri"/>
          <w:szCs w:val="22"/>
          <w:lang w:val="it-IT" w:eastAsia="it-IT" w:bidi="ar-SA"/>
        </w:rPr>
        <w:tab/>
        <w:t>1 classificata Girone E</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7</w:t>
      </w:r>
    </w:p>
    <w:p w14:paraId="6AB6F80F"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14 </w:t>
      </w:r>
      <w:r w:rsidRPr="00691338">
        <w:rPr>
          <w:rFonts w:cs="Calibri"/>
          <w:szCs w:val="22"/>
          <w:lang w:val="it-IT" w:eastAsia="it-IT" w:bidi="ar-SA"/>
        </w:rPr>
        <w:tab/>
        <w:t>1 classificata Girone F</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8</w:t>
      </w:r>
    </w:p>
    <w:p w14:paraId="08574107"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15 </w:t>
      </w:r>
      <w:r w:rsidRPr="00691338">
        <w:rPr>
          <w:rFonts w:cs="Calibri"/>
          <w:szCs w:val="22"/>
          <w:lang w:val="it-IT" w:eastAsia="it-IT" w:bidi="ar-SA"/>
        </w:rPr>
        <w:tab/>
        <w:t>1 classificata Girone G</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5</w:t>
      </w:r>
    </w:p>
    <w:p w14:paraId="16665A66"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16 </w:t>
      </w:r>
      <w:r w:rsidRPr="00691338">
        <w:rPr>
          <w:rFonts w:cs="Calibri"/>
          <w:szCs w:val="22"/>
          <w:lang w:val="it-IT" w:eastAsia="it-IT" w:bidi="ar-SA"/>
        </w:rPr>
        <w:tab/>
        <w:t>1 classificata Girone H</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6</w:t>
      </w:r>
    </w:p>
    <w:p w14:paraId="6FA6BF03"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6AFACCA0" w14:textId="77777777" w:rsidR="000369D6" w:rsidRPr="00691338" w:rsidRDefault="000369D6" w:rsidP="003F790B">
      <w:pPr>
        <w:spacing w:before="0" w:after="0" w:line="240" w:lineRule="auto"/>
        <w:ind w:left="284"/>
        <w:jc w:val="both"/>
        <w:rPr>
          <w:rFonts w:cs="Calibri"/>
          <w:b/>
          <w:bCs/>
          <w:i/>
          <w:iCs/>
          <w:szCs w:val="22"/>
          <w:lang w:val="it-IT" w:eastAsia="it-IT" w:bidi="ar-SA"/>
        </w:rPr>
      </w:pPr>
      <w:r w:rsidRPr="00691338">
        <w:rPr>
          <w:rFonts w:cs="Calibri"/>
          <w:b/>
          <w:bCs/>
          <w:i/>
          <w:iCs/>
          <w:szCs w:val="22"/>
          <w:lang w:val="it-IT" w:eastAsia="it-IT" w:bidi="ar-SA"/>
        </w:rPr>
        <w:t>A conclusione della gara, in caso di parità viene considerata vincente la squadra con una migliore posizione di classifica al termine del Torneo 2023/2024 o in miglior posizione per l’ammissione alla fase finale (NON si disputano i tempi supplementari e/o calci di rigore);</w:t>
      </w:r>
    </w:p>
    <w:p w14:paraId="3288FDC1" w14:textId="77777777" w:rsidR="000369D6" w:rsidRPr="00691338" w:rsidRDefault="000369D6" w:rsidP="003F790B">
      <w:pPr>
        <w:autoSpaceDE w:val="0"/>
        <w:autoSpaceDN w:val="0"/>
        <w:adjustRightInd w:val="0"/>
        <w:spacing w:before="0" w:after="0" w:line="240" w:lineRule="auto"/>
        <w:ind w:left="284"/>
        <w:jc w:val="both"/>
        <w:rPr>
          <w:rFonts w:eastAsia="Calibri" w:cs="Calibri"/>
          <w:b/>
          <w:szCs w:val="22"/>
          <w:u w:val="single"/>
          <w:lang w:val="it-IT" w:eastAsia="it-IT" w:bidi="ar-SA"/>
        </w:rPr>
      </w:pPr>
    </w:p>
    <w:p w14:paraId="4C7B90AE" w14:textId="77777777" w:rsidR="000369D6" w:rsidRPr="00691338" w:rsidRDefault="000369D6" w:rsidP="00AF341B">
      <w:pPr>
        <w:widowControl w:val="0"/>
        <w:numPr>
          <w:ilvl w:val="0"/>
          <w:numId w:val="22"/>
        </w:numPr>
        <w:tabs>
          <w:tab w:val="clear" w:pos="720"/>
        </w:tabs>
        <w:spacing w:before="0" w:after="0" w:line="240" w:lineRule="auto"/>
        <w:ind w:left="284" w:firstLine="0"/>
        <w:jc w:val="both"/>
        <w:rPr>
          <w:rFonts w:cs="Calibri"/>
          <w:b/>
          <w:bCs/>
          <w:szCs w:val="22"/>
          <w:lang w:val="it-IT" w:eastAsia="it-IT" w:bidi="ar-SA"/>
        </w:rPr>
      </w:pPr>
      <w:r w:rsidRPr="00691338">
        <w:rPr>
          <w:rFonts w:cs="Calibri"/>
          <w:b/>
          <w:szCs w:val="22"/>
          <w:lang w:val="it-IT" w:eastAsia="it-IT" w:bidi="ar-SA"/>
        </w:rPr>
        <w:t>QUARTI DI FINALE domenica 26 maggio 2024   ore 10.00</w:t>
      </w:r>
    </w:p>
    <w:p w14:paraId="3B6A4C90" w14:textId="77777777" w:rsidR="000369D6" w:rsidRPr="00691338" w:rsidRDefault="000369D6" w:rsidP="003F790B">
      <w:pPr>
        <w:spacing w:before="0" w:after="0" w:line="240" w:lineRule="auto"/>
        <w:ind w:left="709"/>
        <w:jc w:val="both"/>
        <w:rPr>
          <w:rFonts w:cs="Calibri"/>
          <w:b/>
          <w:bCs/>
          <w:szCs w:val="22"/>
          <w:lang w:val="it-IT" w:eastAsia="it-IT" w:bidi="ar-SA"/>
        </w:rPr>
      </w:pPr>
    </w:p>
    <w:p w14:paraId="7807F29F" w14:textId="77777777" w:rsidR="000369D6" w:rsidRPr="00691338" w:rsidRDefault="000369D6" w:rsidP="003F790B">
      <w:pPr>
        <w:spacing w:before="0" w:after="0" w:line="240" w:lineRule="auto"/>
        <w:ind w:left="709"/>
        <w:jc w:val="both"/>
        <w:rPr>
          <w:rFonts w:cs="Calibri"/>
          <w:szCs w:val="22"/>
          <w:lang w:val="it-IT" w:eastAsia="it-IT" w:bidi="ar-SA"/>
        </w:rPr>
      </w:pPr>
      <w:r w:rsidRPr="00691338">
        <w:rPr>
          <w:rFonts w:cs="Calibri"/>
          <w:b/>
          <w:bCs/>
          <w:szCs w:val="22"/>
          <w:lang w:val="it-IT" w:eastAsia="it-IT" w:bidi="ar-SA"/>
        </w:rPr>
        <w:t>gare di sola andata  in casa della squadra meglio classificata per l’ammissione alla fase finale.</w:t>
      </w:r>
    </w:p>
    <w:p w14:paraId="63F3B472" w14:textId="77777777" w:rsidR="000369D6" w:rsidRPr="00691338" w:rsidRDefault="000369D6" w:rsidP="003F790B">
      <w:pPr>
        <w:spacing w:before="0" w:after="0" w:line="240" w:lineRule="auto"/>
        <w:ind w:left="284" w:firstLine="360"/>
        <w:jc w:val="both"/>
        <w:rPr>
          <w:rFonts w:cs="Calibri"/>
          <w:b/>
          <w:bCs/>
          <w:szCs w:val="22"/>
          <w:lang w:val="it-IT" w:eastAsia="it-IT" w:bidi="ar-SA"/>
        </w:rPr>
      </w:pPr>
      <w:r w:rsidRPr="00691338">
        <w:rPr>
          <w:rFonts w:cs="Calibri"/>
          <w:b/>
          <w:bCs/>
          <w:szCs w:val="22"/>
          <w:lang w:val="it-IT" w:eastAsia="it-IT" w:bidi="ar-SA"/>
        </w:rPr>
        <w:tab/>
      </w:r>
    </w:p>
    <w:p w14:paraId="175E6ED4"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18 </w:t>
      </w:r>
      <w:r w:rsidRPr="00691338">
        <w:rPr>
          <w:rFonts w:cs="Calibri"/>
          <w:szCs w:val="22"/>
          <w:lang w:val="it-IT" w:eastAsia="it-IT" w:bidi="ar-SA"/>
        </w:rPr>
        <w:tab/>
        <w:t>Squadra VINCENTE Gara  09</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13</w:t>
      </w:r>
    </w:p>
    <w:p w14:paraId="1CCE86B2"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19 </w:t>
      </w:r>
      <w:r w:rsidRPr="00691338">
        <w:rPr>
          <w:rFonts w:cs="Calibri"/>
          <w:szCs w:val="22"/>
          <w:lang w:val="it-IT" w:eastAsia="it-IT" w:bidi="ar-SA"/>
        </w:rPr>
        <w:tab/>
        <w:t>Squadra VINCENTE Gara  10</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14</w:t>
      </w:r>
    </w:p>
    <w:p w14:paraId="3A121FAC"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20 </w:t>
      </w:r>
      <w:r w:rsidRPr="00691338">
        <w:rPr>
          <w:rFonts w:cs="Calibri"/>
          <w:szCs w:val="22"/>
          <w:lang w:val="it-IT" w:eastAsia="it-IT" w:bidi="ar-SA"/>
        </w:rPr>
        <w:tab/>
        <w:t>Squadra VINCENTE Gara  11</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15</w:t>
      </w:r>
    </w:p>
    <w:p w14:paraId="6455EE7C"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21 </w:t>
      </w:r>
      <w:r w:rsidRPr="00691338">
        <w:rPr>
          <w:rFonts w:cs="Calibri"/>
          <w:szCs w:val="22"/>
          <w:lang w:val="it-IT" w:eastAsia="it-IT" w:bidi="ar-SA"/>
        </w:rPr>
        <w:tab/>
        <w:t>Squadra VINCENTE Gara  12</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16</w:t>
      </w:r>
    </w:p>
    <w:p w14:paraId="4FAB058E" w14:textId="77777777" w:rsidR="000369D6" w:rsidRPr="00691338" w:rsidRDefault="000369D6" w:rsidP="003F790B">
      <w:pPr>
        <w:spacing w:before="0" w:after="0" w:line="240" w:lineRule="auto"/>
        <w:ind w:left="284" w:firstLine="426"/>
        <w:jc w:val="both"/>
        <w:rPr>
          <w:rFonts w:eastAsia="Calibri" w:cs="Calibri"/>
          <w:szCs w:val="22"/>
          <w:lang w:val="it-IT" w:eastAsia="it-IT" w:bidi="ar-SA"/>
        </w:rPr>
      </w:pPr>
    </w:p>
    <w:p w14:paraId="6F00F1C0" w14:textId="77777777" w:rsidR="000369D6" w:rsidRPr="00691338" w:rsidRDefault="000369D6" w:rsidP="003F790B">
      <w:pPr>
        <w:ind w:left="284"/>
        <w:jc w:val="both"/>
        <w:rPr>
          <w:rFonts w:cs="Calibri"/>
          <w:b/>
          <w:szCs w:val="22"/>
          <w:lang w:val="it-IT"/>
        </w:rPr>
      </w:pPr>
      <w:r w:rsidRPr="00691338">
        <w:rPr>
          <w:rFonts w:cs="Calibri"/>
          <w:b/>
          <w:szCs w:val="22"/>
          <w:lang w:val="it-IT"/>
        </w:rPr>
        <w:t>Nelle gare di sola andata dei quarti di finale, in caso di parità al termine dei  minuti regolamentari, per l’assegnazione della vittoria e conseguentemente della qualificazione al turno successivo, si procederà direttamente all’effettuazione dei tiri di rigore secondo le vigenti modalità.</w:t>
      </w:r>
    </w:p>
    <w:p w14:paraId="12473270" w14:textId="77777777" w:rsidR="000369D6" w:rsidRPr="00691338" w:rsidRDefault="000369D6" w:rsidP="00AF341B">
      <w:pPr>
        <w:widowControl w:val="0"/>
        <w:numPr>
          <w:ilvl w:val="0"/>
          <w:numId w:val="22"/>
        </w:numPr>
        <w:tabs>
          <w:tab w:val="clear" w:pos="720"/>
        </w:tabs>
        <w:spacing w:before="0" w:after="0" w:line="240" w:lineRule="auto"/>
        <w:ind w:left="284" w:firstLine="0"/>
        <w:jc w:val="both"/>
        <w:rPr>
          <w:rFonts w:cs="Calibri"/>
          <w:b/>
          <w:bCs/>
          <w:szCs w:val="22"/>
          <w:lang w:val="it-IT" w:eastAsia="it-IT" w:bidi="ar-SA"/>
        </w:rPr>
      </w:pPr>
      <w:r w:rsidRPr="00691338">
        <w:rPr>
          <w:rFonts w:cs="Calibri"/>
          <w:b/>
          <w:szCs w:val="22"/>
          <w:lang w:val="it-IT" w:eastAsia="it-IT" w:bidi="ar-SA"/>
        </w:rPr>
        <w:t xml:space="preserve">SEMIFINALE </w:t>
      </w:r>
      <w:r w:rsidRPr="00691338">
        <w:rPr>
          <w:rFonts w:cs="Calibri"/>
          <w:b/>
          <w:szCs w:val="22"/>
          <w:lang w:val="it-IT" w:eastAsia="it-IT" w:bidi="ar-SA"/>
        </w:rPr>
        <w:tab/>
      </w:r>
      <w:r w:rsidRPr="00691338">
        <w:rPr>
          <w:rFonts w:cs="Calibri"/>
          <w:b/>
          <w:bCs/>
          <w:szCs w:val="22"/>
          <w:lang w:val="it-IT" w:eastAsia="it-IT" w:bidi="ar-SA"/>
        </w:rPr>
        <w:t xml:space="preserve">gara di andata   </w:t>
      </w:r>
      <w:r w:rsidRPr="00691338">
        <w:rPr>
          <w:rFonts w:cs="Calibri"/>
          <w:b/>
          <w:bCs/>
          <w:szCs w:val="22"/>
          <w:lang w:val="it-IT" w:eastAsia="it-IT" w:bidi="ar-SA"/>
        </w:rPr>
        <w:tab/>
        <w:t xml:space="preserve">domenica 02 giugno 2024    </w:t>
      </w:r>
      <w:r w:rsidRPr="00691338">
        <w:rPr>
          <w:rFonts w:cs="Calibri"/>
          <w:b/>
          <w:bCs/>
          <w:szCs w:val="22"/>
          <w:lang w:val="it-IT" w:eastAsia="it-IT" w:bidi="ar-SA"/>
        </w:rPr>
        <w:tab/>
        <w:t>ore 10.00</w:t>
      </w:r>
    </w:p>
    <w:p w14:paraId="5066A484" w14:textId="77777777" w:rsidR="000369D6" w:rsidRPr="00691338" w:rsidRDefault="000369D6" w:rsidP="003F790B">
      <w:pPr>
        <w:spacing w:before="0" w:after="0" w:line="240" w:lineRule="auto"/>
        <w:ind w:left="1416" w:firstLine="708"/>
        <w:jc w:val="both"/>
        <w:rPr>
          <w:rFonts w:cs="Calibri"/>
          <w:b/>
          <w:bCs/>
          <w:szCs w:val="22"/>
          <w:lang w:val="it-IT" w:eastAsia="it-IT" w:bidi="ar-SA"/>
        </w:rPr>
      </w:pPr>
      <w:r w:rsidRPr="00691338">
        <w:rPr>
          <w:rFonts w:cs="Calibri"/>
          <w:b/>
          <w:bCs/>
          <w:szCs w:val="22"/>
          <w:lang w:val="it-IT" w:eastAsia="it-IT" w:bidi="ar-SA"/>
        </w:rPr>
        <w:t>gara di ritorno</w:t>
      </w:r>
      <w:r w:rsidRPr="00691338">
        <w:rPr>
          <w:rFonts w:cs="Calibri"/>
          <w:b/>
          <w:bCs/>
          <w:szCs w:val="22"/>
          <w:lang w:val="it-IT" w:eastAsia="it-IT" w:bidi="ar-SA"/>
        </w:rPr>
        <w:tab/>
      </w:r>
      <w:r w:rsidRPr="00691338">
        <w:rPr>
          <w:rFonts w:cs="Calibri"/>
          <w:b/>
          <w:bCs/>
          <w:szCs w:val="22"/>
          <w:lang w:val="it-IT" w:eastAsia="it-IT" w:bidi="ar-SA"/>
        </w:rPr>
        <w:tab/>
        <w:t xml:space="preserve">domenica 09 giugno 2024   </w:t>
      </w:r>
      <w:r w:rsidRPr="00691338">
        <w:rPr>
          <w:rFonts w:cs="Calibri"/>
          <w:b/>
          <w:bCs/>
          <w:szCs w:val="22"/>
          <w:lang w:val="it-IT" w:eastAsia="it-IT" w:bidi="ar-SA"/>
        </w:rPr>
        <w:tab/>
        <w:t>ore 10.00</w:t>
      </w:r>
    </w:p>
    <w:p w14:paraId="0CC22DC7" w14:textId="77777777" w:rsidR="000369D6" w:rsidRPr="00691338" w:rsidRDefault="000369D6" w:rsidP="003F790B">
      <w:pPr>
        <w:spacing w:before="0" w:after="0" w:line="240" w:lineRule="auto"/>
        <w:ind w:left="284" w:firstLine="360"/>
        <w:jc w:val="both"/>
        <w:rPr>
          <w:rFonts w:cs="Calibri"/>
          <w:b/>
          <w:bCs/>
          <w:szCs w:val="22"/>
          <w:lang w:val="it-IT" w:eastAsia="it-IT" w:bidi="ar-SA"/>
        </w:rPr>
      </w:pPr>
    </w:p>
    <w:p w14:paraId="1062EC42"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22 </w:t>
      </w:r>
      <w:r w:rsidRPr="00691338">
        <w:rPr>
          <w:rFonts w:cs="Calibri"/>
          <w:szCs w:val="22"/>
          <w:lang w:val="it-IT" w:eastAsia="it-IT" w:bidi="ar-SA"/>
        </w:rPr>
        <w:tab/>
        <w:t>Squadra VINCENTE Gara  18</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21</w:t>
      </w:r>
    </w:p>
    <w:p w14:paraId="3E0E65F6"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23 </w:t>
      </w:r>
      <w:r w:rsidRPr="00691338">
        <w:rPr>
          <w:rFonts w:cs="Calibri"/>
          <w:szCs w:val="22"/>
          <w:lang w:val="it-IT" w:eastAsia="it-IT" w:bidi="ar-SA"/>
        </w:rPr>
        <w:tab/>
        <w:t>Squadra VINCENTE Gara  19</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20</w:t>
      </w:r>
    </w:p>
    <w:p w14:paraId="496A5ADE" w14:textId="77777777" w:rsidR="000369D6" w:rsidRPr="00691338" w:rsidRDefault="000369D6" w:rsidP="003F790B">
      <w:pPr>
        <w:spacing w:before="0" w:after="0" w:line="240" w:lineRule="auto"/>
        <w:ind w:left="284" w:firstLine="360"/>
        <w:jc w:val="both"/>
        <w:rPr>
          <w:rFonts w:cs="Calibri"/>
          <w:b/>
          <w:bCs/>
          <w:szCs w:val="22"/>
          <w:lang w:val="it-IT" w:eastAsia="it-IT" w:bidi="ar-SA"/>
        </w:rPr>
      </w:pPr>
    </w:p>
    <w:p w14:paraId="102CE1F3" w14:textId="77777777" w:rsidR="000369D6" w:rsidRPr="00691338" w:rsidRDefault="000369D6" w:rsidP="003F790B">
      <w:pPr>
        <w:spacing w:before="0" w:after="0" w:line="240" w:lineRule="auto"/>
        <w:ind w:left="284"/>
        <w:jc w:val="both"/>
        <w:rPr>
          <w:rFonts w:cs="Calibri"/>
          <w:b/>
          <w:bCs/>
          <w:i/>
          <w:iCs/>
          <w:szCs w:val="22"/>
          <w:lang w:val="it-IT" w:eastAsia="it-IT" w:bidi="ar-SA"/>
        </w:rPr>
      </w:pPr>
      <w:r w:rsidRPr="00691338">
        <w:rPr>
          <w:rFonts w:cs="Calibri"/>
          <w:szCs w:val="22"/>
          <w:lang w:val="it-IT" w:eastAsia="it-IT" w:bidi="ar-SA"/>
        </w:rPr>
        <w:t xml:space="preserve">La gara di andata si disputerà in casa della squadra con la </w:t>
      </w:r>
      <w:r w:rsidRPr="00691338">
        <w:rPr>
          <w:rFonts w:cs="Calibri"/>
          <w:b/>
          <w:bCs/>
          <w:i/>
          <w:iCs/>
          <w:szCs w:val="22"/>
          <w:lang w:val="it-IT" w:eastAsia="it-IT" w:bidi="ar-SA"/>
        </w:rPr>
        <w:t>peggiore posizione di classifica al termine del Torneo 2023/2024 o in peggior posizione per l’ammissione alla fase finale.</w:t>
      </w:r>
    </w:p>
    <w:p w14:paraId="24E4DEF3" w14:textId="77777777" w:rsidR="000369D6" w:rsidRPr="00691338" w:rsidRDefault="000369D6" w:rsidP="003F790B">
      <w:pPr>
        <w:spacing w:before="0" w:after="0" w:line="240" w:lineRule="auto"/>
        <w:ind w:left="284"/>
        <w:jc w:val="both"/>
        <w:rPr>
          <w:rFonts w:cs="Calibri"/>
          <w:szCs w:val="22"/>
          <w:lang w:val="it-IT" w:eastAsia="it-IT" w:bidi="ar-SA"/>
        </w:rPr>
      </w:pPr>
    </w:p>
    <w:p w14:paraId="7B49E88A"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Sarà dichiarata vincente del turno di semifinale la squadra che avrà totalizzato il maggior punteggio o, a parità di punteggio, la squadra che avrà segnato il maggior numero di reti nel corso delle due gare. </w:t>
      </w:r>
    </w:p>
    <w:p w14:paraId="5D6AF549"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Persistendo il risultato di parità, l’arbitro procederà direttamente a far eseguire </w:t>
      </w:r>
      <w:r w:rsidRPr="00691338">
        <w:rPr>
          <w:rFonts w:cs="Calibri"/>
          <w:b/>
          <w:i/>
          <w:szCs w:val="22"/>
          <w:lang w:val="it-IT" w:eastAsia="it-IT" w:bidi="ar-SA"/>
        </w:rPr>
        <w:t>i calci di rigore</w:t>
      </w:r>
      <w:r w:rsidRPr="00691338">
        <w:rPr>
          <w:rFonts w:cs="Calibri"/>
          <w:szCs w:val="22"/>
          <w:lang w:val="it-IT" w:eastAsia="it-IT" w:bidi="ar-SA"/>
        </w:rPr>
        <w:t xml:space="preserve"> secondo le modalità previste dalla Regola 7 del “Regolamento del Giuoco del Calcio e Decisioni Ufficiali”.</w:t>
      </w:r>
    </w:p>
    <w:p w14:paraId="6B50D4CC" w14:textId="77777777" w:rsidR="000369D6" w:rsidRPr="00691338" w:rsidRDefault="000369D6" w:rsidP="003F790B">
      <w:pPr>
        <w:spacing w:before="0" w:after="0" w:line="240" w:lineRule="auto"/>
        <w:ind w:left="284"/>
        <w:jc w:val="both"/>
        <w:rPr>
          <w:rFonts w:cs="Calibri"/>
          <w:szCs w:val="22"/>
          <w:lang w:val="it-IT" w:eastAsia="it-IT" w:bidi="ar-SA"/>
        </w:rPr>
      </w:pPr>
    </w:p>
    <w:p w14:paraId="170089CD" w14:textId="77777777" w:rsidR="000369D6" w:rsidRPr="00691338" w:rsidRDefault="000369D6" w:rsidP="00AF341B">
      <w:pPr>
        <w:widowControl w:val="0"/>
        <w:numPr>
          <w:ilvl w:val="0"/>
          <w:numId w:val="22"/>
        </w:numPr>
        <w:tabs>
          <w:tab w:val="clear" w:pos="720"/>
        </w:tabs>
        <w:spacing w:before="0" w:after="0" w:line="240" w:lineRule="auto"/>
        <w:ind w:left="851" w:hanging="567"/>
        <w:jc w:val="both"/>
        <w:rPr>
          <w:rFonts w:cs="Calibri"/>
          <w:b/>
          <w:szCs w:val="22"/>
          <w:lang w:val="it-IT" w:eastAsia="it-IT" w:bidi="ar-SA"/>
        </w:rPr>
      </w:pPr>
      <w:r w:rsidRPr="00691338">
        <w:rPr>
          <w:rFonts w:cs="Calibri"/>
          <w:b/>
          <w:szCs w:val="22"/>
          <w:lang w:val="it-IT" w:eastAsia="it-IT" w:bidi="ar-SA"/>
        </w:rPr>
        <w:t>FINALE</w:t>
      </w:r>
    </w:p>
    <w:p w14:paraId="0AB34256"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Le vincenti le gare di semifinale verranno ammesse alla disputa della finale per l’assegnazione del XXIII° Trofeo Coppa Lombardia - </w:t>
      </w:r>
      <w:r w:rsidRPr="00691338">
        <w:rPr>
          <w:rFonts w:eastAsia="Calibri" w:cs="Calibri"/>
          <w:i/>
          <w:iCs/>
          <w:szCs w:val="22"/>
          <w:lang w:val="it-IT" w:eastAsia="it-IT" w:bidi="ar-SA"/>
        </w:rPr>
        <w:t xml:space="preserve">Torneo Allievi Regionali Under 16 </w:t>
      </w:r>
      <w:r w:rsidRPr="00691338">
        <w:rPr>
          <w:rFonts w:eastAsia="Calibri" w:cs="Calibri"/>
          <w:szCs w:val="22"/>
          <w:lang w:val="it-IT" w:eastAsia="it-IT" w:bidi="ar-SA"/>
        </w:rPr>
        <w:t xml:space="preserve">2023/2024. </w:t>
      </w:r>
    </w:p>
    <w:p w14:paraId="1A048DF3" w14:textId="77777777" w:rsidR="000369D6" w:rsidRPr="00691338" w:rsidRDefault="000369D6" w:rsidP="003F790B">
      <w:pPr>
        <w:spacing w:before="0" w:after="0" w:line="240" w:lineRule="auto"/>
        <w:ind w:left="284"/>
        <w:jc w:val="both"/>
        <w:rPr>
          <w:rFonts w:cs="Calibri"/>
          <w:b/>
          <w:bCs/>
          <w:szCs w:val="22"/>
          <w:lang w:val="it-IT" w:eastAsia="it-IT" w:bidi="ar-SA"/>
        </w:rPr>
      </w:pPr>
    </w:p>
    <w:p w14:paraId="3BC6594D" w14:textId="77777777" w:rsidR="000369D6" w:rsidRPr="00691338" w:rsidRDefault="000369D6" w:rsidP="003F790B">
      <w:pPr>
        <w:spacing w:before="0" w:after="0" w:line="240" w:lineRule="auto"/>
        <w:ind w:left="284" w:firstLine="426"/>
        <w:jc w:val="both"/>
        <w:rPr>
          <w:rFonts w:cs="Calibri"/>
          <w:b/>
          <w:bCs/>
          <w:szCs w:val="22"/>
          <w:lang w:val="it-IT" w:eastAsia="it-IT" w:bidi="ar-SA"/>
        </w:rPr>
      </w:pP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t>Sabato 15 giugno 2024   ore 20.00</w:t>
      </w:r>
    </w:p>
    <w:p w14:paraId="435CB763" w14:textId="77777777" w:rsidR="000369D6" w:rsidRPr="00691338" w:rsidRDefault="000369D6" w:rsidP="003F790B">
      <w:pPr>
        <w:spacing w:before="0" w:after="0" w:line="240" w:lineRule="auto"/>
        <w:ind w:left="284" w:firstLine="708"/>
        <w:jc w:val="both"/>
        <w:rPr>
          <w:rFonts w:cs="Calibri"/>
          <w:szCs w:val="22"/>
          <w:lang w:val="it-IT" w:eastAsia="it-IT" w:bidi="ar-SA"/>
        </w:rPr>
      </w:pPr>
    </w:p>
    <w:p w14:paraId="56F437B1"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Per l’assegnazione del XXIII° Trofeo Coppa Lombardia - </w:t>
      </w:r>
      <w:r w:rsidRPr="00691338">
        <w:rPr>
          <w:rFonts w:eastAsia="Calibri" w:cs="Calibri"/>
          <w:i/>
          <w:iCs/>
          <w:szCs w:val="22"/>
          <w:lang w:val="it-IT" w:eastAsia="it-IT" w:bidi="ar-SA"/>
        </w:rPr>
        <w:t xml:space="preserve">Torneo Allievi Regionali Under 16  </w:t>
      </w:r>
      <w:r w:rsidRPr="00691338">
        <w:rPr>
          <w:rFonts w:eastAsia="Calibri" w:cs="Calibri"/>
          <w:szCs w:val="22"/>
          <w:lang w:val="it-IT" w:eastAsia="it-IT" w:bidi="ar-SA"/>
        </w:rPr>
        <w:t xml:space="preserve">le società vincenti le semifinali disputeranno una gara unica in campo neutro. </w:t>
      </w:r>
    </w:p>
    <w:p w14:paraId="72095C43"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cs="Calibri"/>
          <w:szCs w:val="22"/>
          <w:lang w:val="it-IT" w:eastAsia="it-IT" w:bidi="ar-SA"/>
        </w:rPr>
        <w:t xml:space="preserve">Qualora al termine dei tempi regolamentari, il risultato sia di parità, per determinare la squadra vincente, verranno disputati </w:t>
      </w:r>
      <w:r w:rsidRPr="00691338">
        <w:rPr>
          <w:rFonts w:cs="Calibri"/>
          <w:b/>
          <w:i/>
          <w:szCs w:val="22"/>
          <w:lang w:val="it-IT" w:eastAsia="it-IT" w:bidi="ar-SA"/>
        </w:rPr>
        <w:t>due tempi supplementari</w:t>
      </w:r>
      <w:r w:rsidRPr="00691338">
        <w:rPr>
          <w:rFonts w:cs="Calibri"/>
          <w:szCs w:val="22"/>
          <w:lang w:val="it-IT" w:eastAsia="it-IT" w:bidi="ar-SA"/>
        </w:rPr>
        <w:t xml:space="preserve"> di 15 minuti ciascuno, al termine dei quali, persistendo il risultato di parità, l’arbitro procederà a far eseguire i calci di rigore secondo le modalità previste dalla Regola 7 del “Regolamento del Giuoco del Calcio e Decisioni Ufficiali”.</w:t>
      </w:r>
    </w:p>
    <w:p w14:paraId="6C2563CF"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7172E492" w14:textId="77777777" w:rsidR="000369D6" w:rsidRPr="00691338" w:rsidRDefault="000369D6" w:rsidP="00AF341B">
      <w:pPr>
        <w:numPr>
          <w:ilvl w:val="0"/>
          <w:numId w:val="35"/>
        </w:numPr>
        <w:autoSpaceDE w:val="0"/>
        <w:autoSpaceDN w:val="0"/>
        <w:adjustRightInd w:val="0"/>
        <w:spacing w:before="0" w:after="0" w:line="240" w:lineRule="auto"/>
        <w:ind w:left="284" w:hanging="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t>RETROCESSIONE AL TORNEO PROVINCIALE ALLIEVI UNDER 16 2024/2025</w:t>
      </w:r>
    </w:p>
    <w:p w14:paraId="5FB7B64A" w14:textId="77777777" w:rsidR="000369D6" w:rsidRPr="00691338" w:rsidRDefault="000369D6" w:rsidP="003F790B">
      <w:pPr>
        <w:autoSpaceDE w:val="0"/>
        <w:autoSpaceDN w:val="0"/>
        <w:adjustRightInd w:val="0"/>
        <w:spacing w:before="0" w:after="0" w:line="240" w:lineRule="auto"/>
        <w:jc w:val="both"/>
        <w:rPr>
          <w:rFonts w:eastAsia="Calibri" w:cs="Calibri"/>
          <w:szCs w:val="22"/>
          <w:u w:val="single"/>
          <w:lang w:val="it-IT" w:eastAsia="it-IT" w:bidi="ar-SA"/>
        </w:rPr>
      </w:pPr>
    </w:p>
    <w:p w14:paraId="25D91B76"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Retrocederanno al Torneo Provinciale Allievi Under 16 s.s. 2024/2025, n° 4 squadre per ciascun girone individuate con le seguenti modalità: </w:t>
      </w:r>
    </w:p>
    <w:p w14:paraId="14FF4AE5" w14:textId="77777777" w:rsidR="000369D6" w:rsidRPr="00691338" w:rsidRDefault="000369D6" w:rsidP="003F790B">
      <w:pPr>
        <w:autoSpaceDE w:val="0"/>
        <w:autoSpaceDN w:val="0"/>
        <w:adjustRightInd w:val="0"/>
        <w:spacing w:before="0" w:after="0" w:line="240" w:lineRule="auto"/>
        <w:ind w:left="284"/>
        <w:rPr>
          <w:rFonts w:eastAsia="Calibri" w:cs="Calibri"/>
          <w:szCs w:val="22"/>
          <w:lang w:val="it-IT" w:eastAsia="it-IT" w:bidi="ar-SA"/>
        </w:rPr>
      </w:pPr>
    </w:p>
    <w:p w14:paraId="20E9028B" w14:textId="77777777" w:rsidR="000369D6" w:rsidRPr="00691338" w:rsidRDefault="000369D6" w:rsidP="00AF341B">
      <w:pPr>
        <w:widowControl w:val="0"/>
        <w:numPr>
          <w:ilvl w:val="0"/>
          <w:numId w:val="23"/>
        </w:numPr>
        <w:tabs>
          <w:tab w:val="clear" w:pos="1068"/>
        </w:tabs>
        <w:spacing w:before="0" w:after="0" w:line="240" w:lineRule="auto"/>
        <w:ind w:left="709"/>
        <w:jc w:val="both"/>
        <w:rPr>
          <w:rFonts w:eastAsia="Calibri" w:cs="Calibri"/>
          <w:szCs w:val="22"/>
          <w:lang w:val="it-IT" w:eastAsia="it-IT" w:bidi="ar-SA"/>
        </w:rPr>
      </w:pPr>
      <w:r w:rsidRPr="00691338">
        <w:rPr>
          <w:rFonts w:eastAsia="Calibri" w:cs="Calibri"/>
          <w:szCs w:val="22"/>
          <w:lang w:val="it-IT" w:eastAsia="it-IT" w:bidi="ar-SA"/>
        </w:rPr>
        <w:t>La società classificata al 14°, 13° e 12° posto dei rispettivi gironi retrocederanno automaticamente nel Torneo Provinciale Allievi Under 16 stagione 2024/2025;</w:t>
      </w:r>
    </w:p>
    <w:p w14:paraId="26134FB0" w14:textId="77777777" w:rsidR="000369D6" w:rsidRPr="00691338" w:rsidRDefault="000369D6" w:rsidP="003F790B">
      <w:pPr>
        <w:widowControl w:val="0"/>
        <w:spacing w:before="0" w:after="0" w:line="240" w:lineRule="auto"/>
        <w:ind w:left="709"/>
        <w:jc w:val="both"/>
        <w:rPr>
          <w:rFonts w:eastAsia="Calibri" w:cs="Calibri"/>
          <w:szCs w:val="22"/>
          <w:lang w:val="it-IT" w:eastAsia="it-IT" w:bidi="ar-SA"/>
        </w:rPr>
      </w:pPr>
    </w:p>
    <w:p w14:paraId="4DE4C776" w14:textId="77777777" w:rsidR="000369D6" w:rsidRPr="00691338" w:rsidRDefault="000369D6" w:rsidP="00AF341B">
      <w:pPr>
        <w:widowControl w:val="0"/>
        <w:numPr>
          <w:ilvl w:val="0"/>
          <w:numId w:val="23"/>
        </w:numPr>
        <w:tabs>
          <w:tab w:val="clear" w:pos="1068"/>
        </w:tabs>
        <w:spacing w:before="0" w:after="0" w:line="240" w:lineRule="auto"/>
        <w:ind w:left="709"/>
        <w:contextualSpacing/>
        <w:jc w:val="both"/>
        <w:rPr>
          <w:rFonts w:eastAsia="Calibri" w:cs="Calibri"/>
          <w:b/>
          <w:szCs w:val="22"/>
          <w:lang w:val="it-IT" w:eastAsia="it-IT" w:bidi="ar-SA"/>
        </w:rPr>
      </w:pPr>
      <w:r w:rsidRPr="00691338">
        <w:rPr>
          <w:rFonts w:eastAsia="Calibri" w:cs="Calibri"/>
          <w:szCs w:val="22"/>
          <w:lang w:val="it-IT" w:eastAsia="it-IT" w:bidi="ar-SA"/>
        </w:rPr>
        <w:t>Le squadre, che al termine della stagione sportiva, si saranno classificate al  11° e 10° posto si incontreranno tra loro in gare di play-out:</w:t>
      </w:r>
    </w:p>
    <w:p w14:paraId="5CC4E05E" w14:textId="77777777" w:rsidR="000369D6" w:rsidRPr="00691338" w:rsidRDefault="000369D6" w:rsidP="003F790B">
      <w:pPr>
        <w:widowControl w:val="0"/>
        <w:spacing w:before="0" w:after="0" w:line="240" w:lineRule="auto"/>
        <w:ind w:left="284"/>
        <w:contextualSpacing/>
        <w:jc w:val="both"/>
        <w:rPr>
          <w:rFonts w:eastAsia="Calibri" w:cs="Calibri"/>
          <w:b/>
          <w:szCs w:val="22"/>
          <w:lang w:val="it-IT" w:eastAsia="it-IT" w:bidi="ar-SA"/>
        </w:rPr>
      </w:pPr>
    </w:p>
    <w:p w14:paraId="07E06293" w14:textId="77777777" w:rsidR="000369D6" w:rsidRPr="00691338" w:rsidRDefault="000369D6" w:rsidP="003F790B">
      <w:pPr>
        <w:widowControl w:val="0"/>
        <w:spacing w:before="0" w:after="0" w:line="240" w:lineRule="auto"/>
        <w:ind w:left="284" w:firstLine="424"/>
        <w:contextualSpacing/>
        <w:jc w:val="center"/>
        <w:rPr>
          <w:rFonts w:eastAsia="Calibri" w:cs="Calibri"/>
          <w:b/>
          <w:szCs w:val="22"/>
          <w:lang w:val="it-IT" w:eastAsia="it-IT" w:bidi="ar-SA"/>
        </w:rPr>
      </w:pPr>
      <w:r w:rsidRPr="00691338">
        <w:rPr>
          <w:rFonts w:eastAsia="Calibri" w:cs="Calibri"/>
          <w:b/>
          <w:szCs w:val="22"/>
          <w:lang w:val="it-IT" w:eastAsia="it-IT" w:bidi="ar-SA"/>
        </w:rPr>
        <w:t xml:space="preserve">andata </w:t>
      </w:r>
      <w:r w:rsidRPr="00691338">
        <w:rPr>
          <w:rFonts w:cs="Calibri"/>
          <w:b/>
          <w:bCs/>
          <w:szCs w:val="22"/>
          <w:lang w:val="it-IT" w:eastAsia="it-IT" w:bidi="ar-SA"/>
        </w:rPr>
        <w:t>domenica  12 maggio  2024  ore 10:00</w:t>
      </w:r>
    </w:p>
    <w:p w14:paraId="46324E82" w14:textId="77777777" w:rsidR="000369D6" w:rsidRPr="00691338" w:rsidRDefault="000369D6" w:rsidP="003F790B">
      <w:pPr>
        <w:widowControl w:val="0"/>
        <w:spacing w:before="0" w:after="0" w:line="240" w:lineRule="auto"/>
        <w:ind w:left="284"/>
        <w:contextualSpacing/>
        <w:jc w:val="center"/>
        <w:rPr>
          <w:rFonts w:eastAsia="Calibri" w:cs="Calibri"/>
          <w:b/>
          <w:szCs w:val="22"/>
          <w:lang w:val="it-IT" w:eastAsia="it-IT" w:bidi="ar-SA"/>
        </w:rPr>
      </w:pPr>
      <w:r w:rsidRPr="00691338">
        <w:rPr>
          <w:rFonts w:eastAsia="Calibri" w:cs="Calibri"/>
          <w:b/>
          <w:szCs w:val="22"/>
          <w:lang w:val="it-IT" w:eastAsia="it-IT" w:bidi="ar-SA"/>
        </w:rPr>
        <w:t>11ª classificata vs 10ª classificata</w:t>
      </w:r>
    </w:p>
    <w:p w14:paraId="12FAB868" w14:textId="77777777" w:rsidR="000369D6" w:rsidRPr="00691338" w:rsidRDefault="000369D6" w:rsidP="003F790B">
      <w:pPr>
        <w:widowControl w:val="0"/>
        <w:spacing w:before="0" w:after="0" w:line="240" w:lineRule="auto"/>
        <w:ind w:left="284"/>
        <w:contextualSpacing/>
        <w:jc w:val="center"/>
        <w:rPr>
          <w:rFonts w:eastAsia="Calibri" w:cs="Calibri"/>
          <w:b/>
          <w:szCs w:val="22"/>
          <w:lang w:val="it-IT" w:eastAsia="it-IT" w:bidi="ar-SA"/>
        </w:rPr>
      </w:pPr>
    </w:p>
    <w:p w14:paraId="378125D4" w14:textId="77777777" w:rsidR="000369D6" w:rsidRPr="00691338" w:rsidRDefault="000369D6" w:rsidP="003F790B">
      <w:pPr>
        <w:widowControl w:val="0"/>
        <w:spacing w:before="0" w:after="0" w:line="240" w:lineRule="auto"/>
        <w:ind w:left="284"/>
        <w:contextualSpacing/>
        <w:jc w:val="center"/>
        <w:rPr>
          <w:rFonts w:eastAsia="Calibri" w:cs="Calibri"/>
          <w:szCs w:val="22"/>
          <w:lang w:val="it-IT" w:eastAsia="it-IT" w:bidi="ar-SA"/>
        </w:rPr>
      </w:pPr>
      <w:r w:rsidRPr="00691338">
        <w:rPr>
          <w:rFonts w:eastAsia="Calibri" w:cs="Calibri"/>
          <w:b/>
          <w:szCs w:val="22"/>
          <w:lang w:val="it-IT" w:eastAsia="it-IT" w:bidi="ar-SA"/>
        </w:rPr>
        <w:t xml:space="preserve">Ritorno </w:t>
      </w:r>
      <w:r w:rsidRPr="00691338">
        <w:rPr>
          <w:rFonts w:cs="Calibri"/>
          <w:b/>
          <w:bCs/>
          <w:szCs w:val="22"/>
          <w:lang w:val="it-IT" w:eastAsia="it-IT" w:bidi="ar-SA"/>
        </w:rPr>
        <w:t>domenica  19 maggio  2024  ore 10:00</w:t>
      </w:r>
    </w:p>
    <w:p w14:paraId="70950AC2" w14:textId="77777777" w:rsidR="000369D6" w:rsidRPr="00691338" w:rsidRDefault="000369D6" w:rsidP="003F790B">
      <w:pPr>
        <w:widowControl w:val="0"/>
        <w:spacing w:before="0" w:after="0" w:line="240" w:lineRule="auto"/>
        <w:ind w:left="284"/>
        <w:contextualSpacing/>
        <w:jc w:val="center"/>
        <w:rPr>
          <w:rFonts w:eastAsia="Calibri" w:cs="Calibri"/>
          <w:b/>
          <w:szCs w:val="22"/>
          <w:lang w:val="it-IT" w:eastAsia="it-IT" w:bidi="ar-SA"/>
        </w:rPr>
      </w:pPr>
      <w:r w:rsidRPr="00691338">
        <w:rPr>
          <w:rFonts w:eastAsia="Calibri" w:cs="Calibri"/>
          <w:b/>
          <w:szCs w:val="22"/>
          <w:lang w:val="it-IT" w:eastAsia="it-IT" w:bidi="ar-SA"/>
        </w:rPr>
        <w:t>10ª classificata vs 11ª classificata</w:t>
      </w:r>
    </w:p>
    <w:p w14:paraId="20CA9F07" w14:textId="77777777" w:rsidR="000369D6" w:rsidRPr="00691338" w:rsidRDefault="000369D6" w:rsidP="003F790B">
      <w:pPr>
        <w:widowControl w:val="0"/>
        <w:spacing w:before="0" w:after="0" w:line="240" w:lineRule="auto"/>
        <w:ind w:left="284"/>
        <w:jc w:val="both"/>
        <w:rPr>
          <w:rFonts w:eastAsia="Calibri" w:cs="Calibri"/>
          <w:szCs w:val="22"/>
          <w:lang w:val="it-IT" w:eastAsia="it-IT" w:bidi="ar-SA"/>
        </w:rPr>
      </w:pPr>
    </w:p>
    <w:p w14:paraId="18438E69"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b/>
          <w:szCs w:val="22"/>
          <w:lang w:val="it-IT" w:eastAsia="it-IT" w:bidi="ar-SA"/>
        </w:rPr>
        <w:t>Non si disputeranno i play-out se il distacco in classifica tra le due squadre che dovranno incontrarsi è pari o superiore a 7 punti.</w:t>
      </w:r>
    </w:p>
    <w:p w14:paraId="72BB14D4" w14:textId="77777777" w:rsidR="000369D6" w:rsidRPr="00691338" w:rsidRDefault="000369D6" w:rsidP="003F790B">
      <w:pPr>
        <w:widowControl w:val="0"/>
        <w:spacing w:before="0" w:after="0" w:line="240" w:lineRule="auto"/>
        <w:ind w:left="284"/>
        <w:contextualSpacing/>
        <w:jc w:val="both"/>
        <w:rPr>
          <w:rFonts w:eastAsia="Calibri" w:cs="Calibri"/>
          <w:szCs w:val="22"/>
          <w:lang w:val="it-IT" w:eastAsia="it-IT" w:bidi="ar-SA"/>
        </w:rPr>
      </w:pPr>
    </w:p>
    <w:p w14:paraId="0E1AFC2F"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szCs w:val="22"/>
          <w:lang w:val="it-IT" w:eastAsia="it-IT" w:bidi="ar-SA"/>
        </w:rPr>
        <w:t>L’esito degli incontri sopra programmati determinerà, la permanenza della vincente nell’organico del Torneo Regionale Allievi Under 16 e per contro, la perdente retrocederà nel Torneo Provinciale Allievi Under 16 per la stagione sportiva 2024/2025.</w:t>
      </w:r>
    </w:p>
    <w:p w14:paraId="3C495198" w14:textId="77777777" w:rsidR="000369D6" w:rsidRPr="00691338" w:rsidRDefault="000369D6" w:rsidP="003F790B">
      <w:pPr>
        <w:widowControl w:val="0"/>
        <w:spacing w:before="0" w:after="0" w:line="240" w:lineRule="auto"/>
        <w:jc w:val="both"/>
        <w:rPr>
          <w:rFonts w:eastAsia="Calibri" w:cs="Calibri"/>
          <w:szCs w:val="22"/>
          <w:lang w:val="it-IT" w:eastAsia="it-IT" w:bidi="ar-SA"/>
        </w:rPr>
      </w:pPr>
    </w:p>
    <w:p w14:paraId="63CC08BC" w14:textId="77777777" w:rsidR="000369D6" w:rsidRPr="00691338" w:rsidRDefault="000369D6" w:rsidP="003F790B">
      <w:pPr>
        <w:spacing w:before="0" w:after="0" w:line="240" w:lineRule="auto"/>
        <w:ind w:left="284"/>
        <w:jc w:val="both"/>
        <w:rPr>
          <w:rFonts w:eastAsia="Calibri" w:cs="Calibri"/>
          <w:szCs w:val="22"/>
          <w:lang w:val="it-IT" w:eastAsia="it-IT" w:bidi="ar-SA"/>
        </w:rPr>
      </w:pPr>
      <w:r w:rsidRPr="00691338">
        <w:rPr>
          <w:rFonts w:cs="Calibr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Torneo  </w:t>
      </w:r>
      <w:r w:rsidRPr="00691338">
        <w:rPr>
          <w:rFonts w:eastAsia="Calibri" w:cs="Calibri"/>
          <w:b/>
          <w:szCs w:val="22"/>
          <w:u w:val="single"/>
          <w:lang w:val="it-IT" w:eastAsia="it-IT" w:bidi="ar-SA"/>
        </w:rPr>
        <w:t>senza la disputa dei tempi supplementari</w:t>
      </w:r>
      <w:r w:rsidRPr="00691338">
        <w:rPr>
          <w:rFonts w:eastAsia="Calibri" w:cs="Calibri"/>
          <w:b/>
          <w:szCs w:val="22"/>
          <w:lang w:val="it-IT" w:eastAsia="it-IT" w:bidi="ar-SA"/>
        </w:rPr>
        <w:t>.</w:t>
      </w:r>
    </w:p>
    <w:p w14:paraId="2578104E" w14:textId="77777777" w:rsidR="000369D6" w:rsidRPr="00691338" w:rsidRDefault="000369D6" w:rsidP="003F790B">
      <w:pPr>
        <w:widowControl w:val="0"/>
        <w:spacing w:before="0" w:after="0" w:line="240" w:lineRule="auto"/>
        <w:jc w:val="both"/>
        <w:rPr>
          <w:rFonts w:eastAsia="Calibri" w:cs="Calibri"/>
          <w:szCs w:val="22"/>
          <w:lang w:val="it-IT" w:eastAsia="it-IT" w:bidi="ar-SA"/>
        </w:rPr>
      </w:pPr>
    </w:p>
    <w:p w14:paraId="0A164B6B" w14:textId="77777777" w:rsidR="000369D6" w:rsidRPr="00691338" w:rsidRDefault="000369D6" w:rsidP="00AF341B">
      <w:pPr>
        <w:numPr>
          <w:ilvl w:val="0"/>
          <w:numId w:val="35"/>
        </w:numPr>
        <w:autoSpaceDE w:val="0"/>
        <w:autoSpaceDN w:val="0"/>
        <w:adjustRightInd w:val="0"/>
        <w:spacing w:before="0" w:after="0" w:line="240" w:lineRule="auto"/>
        <w:ind w:left="284" w:hanging="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t xml:space="preserve">PREMI </w:t>
      </w:r>
    </w:p>
    <w:p w14:paraId="1457FB80" w14:textId="77777777" w:rsidR="000369D6" w:rsidRPr="00691338" w:rsidRDefault="000369D6" w:rsidP="003F790B">
      <w:pPr>
        <w:autoSpaceDE w:val="0"/>
        <w:autoSpaceDN w:val="0"/>
        <w:adjustRightInd w:val="0"/>
        <w:spacing w:before="0" w:after="0" w:line="240" w:lineRule="auto"/>
        <w:jc w:val="both"/>
        <w:rPr>
          <w:rFonts w:eastAsia="Calibri" w:cs="Calibri"/>
          <w:szCs w:val="22"/>
          <w:u w:val="single"/>
          <w:lang w:val="it-IT" w:eastAsia="it-IT" w:bidi="ar-SA"/>
        </w:rPr>
      </w:pPr>
    </w:p>
    <w:p w14:paraId="0E5816C0"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Alla Società vincente la finale del Torneo Allievi Regionali Under 16, verranno riconosciuti i seguenti premi: </w:t>
      </w:r>
    </w:p>
    <w:p w14:paraId="646D6E88"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 Coppa XXIII° Trofeo Coppa Lombardia; </w:t>
      </w:r>
    </w:p>
    <w:p w14:paraId="55364CBE"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 n° 30  medaglie per calciatori e componenti lo staff; </w:t>
      </w:r>
    </w:p>
    <w:p w14:paraId="1F2B0019"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4FAF8836"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Alla Società perdente la finale del Torneo Allievi Regionali Under 16  verranno riconosciuti i seguenti premi: </w:t>
      </w:r>
    </w:p>
    <w:p w14:paraId="1C096440" w14:textId="77777777" w:rsidR="000369D6" w:rsidRPr="00691338" w:rsidRDefault="000369D6" w:rsidP="003F790B">
      <w:pPr>
        <w:autoSpaceDE w:val="0"/>
        <w:autoSpaceDN w:val="0"/>
        <w:adjustRightInd w:val="0"/>
        <w:spacing w:before="0" w:after="17" w:line="240" w:lineRule="auto"/>
        <w:ind w:left="284"/>
        <w:jc w:val="both"/>
        <w:rPr>
          <w:rFonts w:eastAsia="Calibri" w:cs="Calibri"/>
          <w:szCs w:val="22"/>
          <w:lang w:val="it-IT" w:eastAsia="it-IT" w:bidi="ar-SA"/>
        </w:rPr>
      </w:pPr>
      <w:r w:rsidRPr="00691338">
        <w:rPr>
          <w:rFonts w:eastAsia="Calibri" w:cs="Calibri"/>
          <w:szCs w:val="22"/>
          <w:lang w:val="it-IT" w:eastAsia="it-IT" w:bidi="ar-SA"/>
        </w:rPr>
        <w:t>- Targa o Coppa;</w:t>
      </w:r>
    </w:p>
    <w:p w14:paraId="2F579C8E"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n° 30 medaglie per calciatori e componenti lo staff.</w:t>
      </w:r>
    </w:p>
    <w:p w14:paraId="4F1DBAFE"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429B8015" w14:textId="77777777" w:rsidR="000369D6" w:rsidRPr="00691338" w:rsidRDefault="000369D6" w:rsidP="003F790B">
      <w:pPr>
        <w:autoSpaceDE w:val="0"/>
        <w:autoSpaceDN w:val="0"/>
        <w:adjustRightInd w:val="0"/>
        <w:spacing w:before="0" w:after="0"/>
        <w:jc w:val="both"/>
        <w:rPr>
          <w:rFonts w:eastAsia="Calibri" w:cs="Calibri"/>
          <w:szCs w:val="22"/>
          <w:lang w:val="it-IT" w:eastAsia="it-IT" w:bidi="ar-SA"/>
        </w:rPr>
      </w:pPr>
    </w:p>
    <w:p w14:paraId="628D8F5A" w14:textId="77777777" w:rsidR="000369D6" w:rsidRPr="00691338" w:rsidRDefault="000369D6" w:rsidP="00AF341B">
      <w:pPr>
        <w:numPr>
          <w:ilvl w:val="0"/>
          <w:numId w:val="35"/>
        </w:numPr>
        <w:spacing w:before="60" w:after="0" w:line="240" w:lineRule="auto"/>
        <w:ind w:left="284" w:hanging="284"/>
        <w:jc w:val="both"/>
        <w:rPr>
          <w:rFonts w:eastAsia="Calibri" w:cs="Calibri"/>
          <w:szCs w:val="22"/>
          <w:u w:val="single"/>
          <w:lang w:val="it-IT" w:eastAsia="it-IT" w:bidi="ar-SA"/>
        </w:rPr>
      </w:pPr>
      <w:r w:rsidRPr="00691338">
        <w:rPr>
          <w:rFonts w:eastAsia="Calibri" w:cs="Calibri"/>
          <w:b/>
          <w:bCs/>
          <w:szCs w:val="22"/>
          <w:u w:val="single"/>
          <w:lang w:val="it-IT" w:eastAsia="it-IT" w:bidi="ar-SA"/>
        </w:rPr>
        <w:t xml:space="preserve">COSTITUZIONE DEL TORNEO REGIONALE ALLIEVI UNDER 16 </w:t>
      </w:r>
      <w:r w:rsidRPr="00691338">
        <w:rPr>
          <w:rFonts w:cs="Calibri"/>
          <w:b/>
          <w:bCs/>
          <w:szCs w:val="22"/>
          <w:u w:val="single"/>
          <w:lang w:val="it-IT" w:eastAsia="it-IT" w:bidi="ar-SA"/>
        </w:rPr>
        <w:t xml:space="preserve">“ÉLITE” </w:t>
      </w:r>
      <w:r w:rsidRPr="00691338">
        <w:rPr>
          <w:rFonts w:eastAsia="Calibri" w:cs="Calibri"/>
          <w:b/>
          <w:bCs/>
          <w:szCs w:val="22"/>
          <w:u w:val="single"/>
          <w:lang w:val="it-IT" w:eastAsia="it-IT" w:bidi="ar-SA"/>
        </w:rPr>
        <w:t xml:space="preserve">2024/2025: </w:t>
      </w:r>
    </w:p>
    <w:p w14:paraId="6BC154D9" w14:textId="77777777" w:rsidR="000369D6" w:rsidRPr="00691338" w:rsidRDefault="000369D6" w:rsidP="003F790B">
      <w:pPr>
        <w:autoSpaceDE w:val="0"/>
        <w:autoSpaceDN w:val="0"/>
        <w:adjustRightInd w:val="0"/>
        <w:spacing w:before="0" w:after="0" w:line="240" w:lineRule="auto"/>
        <w:ind w:left="284"/>
        <w:jc w:val="both"/>
        <w:rPr>
          <w:rFonts w:cs="Calibri"/>
          <w:szCs w:val="22"/>
          <w:lang w:val="it-IT"/>
        </w:rPr>
      </w:pPr>
      <w:r w:rsidRPr="00691338">
        <w:rPr>
          <w:rFonts w:eastAsia="Calibri" w:cs="Calibri"/>
          <w:bCs/>
          <w:szCs w:val="22"/>
          <w:lang w:val="it-IT" w:eastAsia="it-IT" w:bidi="ar-SA"/>
        </w:rPr>
        <w:t xml:space="preserve">A decorrere dalla stagione sportiva 2024/2025 è costituito il </w:t>
      </w:r>
      <w:r w:rsidRPr="00691338">
        <w:rPr>
          <w:rFonts w:eastAsia="Calibri" w:cs="Calibri"/>
          <w:b/>
          <w:bCs/>
          <w:szCs w:val="22"/>
          <w:u w:val="single"/>
          <w:lang w:val="it-IT" w:eastAsia="it-IT" w:bidi="ar-SA"/>
        </w:rPr>
        <w:t xml:space="preserve">TORNEO REGIONALE ALLIEVI UNDER 16 </w:t>
      </w:r>
      <w:r w:rsidRPr="00691338">
        <w:rPr>
          <w:rFonts w:cs="Calibri"/>
          <w:b/>
          <w:bCs/>
          <w:szCs w:val="22"/>
          <w:u w:val="single"/>
          <w:lang w:val="it-IT" w:eastAsia="it-IT" w:bidi="ar-SA"/>
        </w:rPr>
        <w:t xml:space="preserve">“ÉLITE” </w:t>
      </w:r>
      <w:r w:rsidRPr="00691338">
        <w:rPr>
          <w:rFonts w:eastAsia="Calibri" w:cs="Calibri"/>
          <w:b/>
          <w:bCs/>
          <w:szCs w:val="22"/>
          <w:u w:val="single"/>
          <w:lang w:val="it-IT" w:eastAsia="it-IT" w:bidi="ar-SA"/>
        </w:rPr>
        <w:t xml:space="preserve">2024/2025  </w:t>
      </w:r>
      <w:r w:rsidRPr="00691338">
        <w:rPr>
          <w:rFonts w:eastAsia="Calibri" w:cs="Calibri"/>
          <w:szCs w:val="22"/>
          <w:lang w:val="it-IT" w:eastAsia="it-IT" w:bidi="ar-SA"/>
        </w:rPr>
        <w:t xml:space="preserve">articolato in 3 gironi composti ciascuno da 14 squadre per un totale di 42 squadre </w:t>
      </w:r>
      <w:r w:rsidRPr="00691338">
        <w:rPr>
          <w:rFonts w:cs="Calibri"/>
          <w:szCs w:val="22"/>
          <w:lang w:val="it-IT"/>
        </w:rPr>
        <w:t>come qui di seguito specificato:</w:t>
      </w:r>
    </w:p>
    <w:p w14:paraId="72E0EAE9" w14:textId="77777777" w:rsidR="000369D6" w:rsidRPr="00691338" w:rsidRDefault="000369D6" w:rsidP="003F790B">
      <w:pPr>
        <w:spacing w:before="60" w:after="0" w:line="240" w:lineRule="auto"/>
        <w:ind w:left="284"/>
        <w:jc w:val="both"/>
        <w:rPr>
          <w:rFonts w:eastAsia="Calibri" w:cs="Calibri"/>
          <w:szCs w:val="22"/>
          <w:lang w:val="it-IT" w:eastAsia="it-IT" w:bidi="ar-SA"/>
        </w:rPr>
      </w:pPr>
    </w:p>
    <w:p w14:paraId="39A0E402" w14:textId="77777777" w:rsidR="000369D6" w:rsidRPr="00691338" w:rsidRDefault="000369D6" w:rsidP="00AF341B">
      <w:pPr>
        <w:numPr>
          <w:ilvl w:val="0"/>
          <w:numId w:val="23"/>
        </w:numPr>
        <w:autoSpaceDE w:val="0"/>
        <w:autoSpaceDN w:val="0"/>
        <w:adjustRightInd w:val="0"/>
        <w:spacing w:before="0" w:after="0" w:line="240" w:lineRule="auto"/>
        <w:jc w:val="both"/>
        <w:rPr>
          <w:rFonts w:eastAsia="Calibri" w:cs="Calibri"/>
          <w:szCs w:val="22"/>
          <w:lang w:val="it-IT" w:eastAsia="it-IT" w:bidi="ar-SA"/>
        </w:rPr>
      </w:pPr>
      <w:r w:rsidRPr="00691338">
        <w:rPr>
          <w:rFonts w:cs="Calibri"/>
          <w:szCs w:val="22"/>
          <w:lang w:val="it-IT" w:eastAsia="it-IT" w:bidi="ar-SA"/>
        </w:rPr>
        <w:t>le società che si sono classificata dal 1° al 5° posto al termine del Torneo Regionale Allievi Under 16 s.s. (40 squadre)</w:t>
      </w:r>
      <w:r w:rsidRPr="00691338">
        <w:rPr>
          <w:rFonts w:cs="Calibri"/>
          <w:szCs w:val="22"/>
          <w:lang w:val="it-IT" w:eastAsia="it-IT"/>
        </w:rPr>
        <w:t>;</w:t>
      </w:r>
      <w:r w:rsidRPr="00691338">
        <w:rPr>
          <w:rFonts w:eastAsia="Calibri" w:cs="Calibri"/>
          <w:szCs w:val="22"/>
          <w:lang w:val="it-IT" w:eastAsia="it-IT" w:bidi="ar-SA"/>
        </w:rPr>
        <w:t xml:space="preserve"> </w:t>
      </w:r>
    </w:p>
    <w:p w14:paraId="6C57E1D6" w14:textId="77777777" w:rsidR="000369D6" w:rsidRPr="00691338" w:rsidRDefault="000369D6" w:rsidP="00AF341B">
      <w:pPr>
        <w:numPr>
          <w:ilvl w:val="0"/>
          <w:numId w:val="23"/>
        </w:numPr>
        <w:autoSpaceDE w:val="0"/>
        <w:autoSpaceDN w:val="0"/>
        <w:adjustRightInd w:val="0"/>
        <w:spacing w:before="0" w:after="0" w:line="240" w:lineRule="auto"/>
        <w:jc w:val="both"/>
        <w:rPr>
          <w:rFonts w:eastAsia="Calibri" w:cs="Calibri"/>
          <w:szCs w:val="22"/>
          <w:lang w:val="it-IT" w:eastAsia="it-IT" w:bidi="ar-SA"/>
        </w:rPr>
      </w:pPr>
      <w:r w:rsidRPr="00691338">
        <w:rPr>
          <w:rFonts w:cs="Calibri"/>
          <w:szCs w:val="22"/>
          <w:lang w:val="it-IT" w:eastAsia="it-IT"/>
        </w:rPr>
        <w:t>gli ulteriori posti disponibili saranno assegnati mediante una graduatoria, redatta secondo i criteri che saranno pubblicati entro il 31/10/2023 su apposito comunicato del CRL</w:t>
      </w:r>
      <w:r w:rsidRPr="00691338">
        <w:rPr>
          <w:rFonts w:cs="Calibri"/>
          <w:szCs w:val="22"/>
          <w:lang w:val="it-IT" w:eastAsia="it-IT" w:bidi="ar-SA"/>
        </w:rPr>
        <w:t xml:space="preserve">, tra le società </w:t>
      </w:r>
      <w:r w:rsidRPr="00691338">
        <w:rPr>
          <w:rFonts w:cs="Calibri"/>
          <w:szCs w:val="22"/>
          <w:lang w:val="it-IT" w:eastAsia="it-IT" w:bidi="ar-SA"/>
        </w:rPr>
        <w:lastRenderedPageBreak/>
        <w:t>che hanno partecipato e mantenuto tale diritto al termine del Torneo Regionale Allievi Under 16 s.s.</w:t>
      </w:r>
      <w:r w:rsidRPr="00691338">
        <w:rPr>
          <w:rFonts w:cs="Calibri"/>
          <w:szCs w:val="22"/>
          <w:lang w:val="it-IT" w:eastAsia="it-IT"/>
        </w:rPr>
        <w:t>2023/2024.</w:t>
      </w:r>
    </w:p>
    <w:p w14:paraId="027FC907" w14:textId="77777777" w:rsidR="000369D6" w:rsidRPr="00691338" w:rsidRDefault="000369D6" w:rsidP="003F790B">
      <w:pPr>
        <w:autoSpaceDE w:val="0"/>
        <w:autoSpaceDN w:val="0"/>
        <w:adjustRightInd w:val="0"/>
        <w:spacing w:before="0" w:after="0" w:line="240" w:lineRule="auto"/>
        <w:ind w:left="1068"/>
        <w:jc w:val="both"/>
        <w:rPr>
          <w:rFonts w:eastAsia="Calibri" w:cs="Calibri"/>
          <w:szCs w:val="22"/>
          <w:lang w:val="it-IT" w:eastAsia="it-IT" w:bidi="ar-SA"/>
        </w:rPr>
      </w:pPr>
    </w:p>
    <w:p w14:paraId="7B4FD5CD" w14:textId="77777777" w:rsidR="000369D6" w:rsidRPr="00691338" w:rsidRDefault="000369D6" w:rsidP="00AF341B">
      <w:pPr>
        <w:numPr>
          <w:ilvl w:val="0"/>
          <w:numId w:val="35"/>
        </w:numPr>
        <w:spacing w:before="60" w:after="0" w:line="240" w:lineRule="auto"/>
        <w:ind w:left="284" w:hanging="284"/>
        <w:jc w:val="both"/>
        <w:rPr>
          <w:rFonts w:eastAsia="Calibri" w:cs="Calibri"/>
          <w:szCs w:val="22"/>
          <w:u w:val="single"/>
          <w:lang w:val="it-IT" w:eastAsia="it-IT" w:bidi="ar-SA"/>
        </w:rPr>
      </w:pPr>
      <w:r w:rsidRPr="00691338">
        <w:rPr>
          <w:rFonts w:eastAsia="Calibri" w:cs="Calibri"/>
          <w:b/>
          <w:bCs/>
          <w:szCs w:val="22"/>
          <w:u w:val="single"/>
          <w:lang w:val="it-IT" w:eastAsia="it-IT" w:bidi="ar-SA"/>
        </w:rPr>
        <w:t xml:space="preserve"> AMMISSIONE AL TORNEO REGIONALE ALLIEVI UNDER 16 2024/2025: </w:t>
      </w:r>
    </w:p>
    <w:p w14:paraId="40CA0586" w14:textId="77777777" w:rsidR="000369D6" w:rsidRPr="00691338" w:rsidRDefault="000369D6" w:rsidP="003F790B">
      <w:pPr>
        <w:autoSpaceDE w:val="0"/>
        <w:autoSpaceDN w:val="0"/>
        <w:adjustRightInd w:val="0"/>
        <w:spacing w:before="0" w:after="0" w:line="240" w:lineRule="auto"/>
        <w:jc w:val="both"/>
        <w:rPr>
          <w:rFonts w:eastAsia="Calibri" w:cs="Calibri"/>
          <w:szCs w:val="22"/>
          <w:lang w:val="it-IT" w:eastAsia="it-IT" w:bidi="ar-SA"/>
        </w:rPr>
      </w:pPr>
    </w:p>
    <w:p w14:paraId="2142AD63"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Avranno diritto a partecipare al Torneo Regionale Allievi Under 16 stagione 2024/2025:</w:t>
      </w:r>
    </w:p>
    <w:p w14:paraId="1602824A"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794D03C2" w14:textId="77777777" w:rsidR="000369D6" w:rsidRPr="00691338" w:rsidRDefault="000369D6" w:rsidP="00AF341B">
      <w:pPr>
        <w:numPr>
          <w:ilvl w:val="0"/>
          <w:numId w:val="23"/>
        </w:numPr>
        <w:tabs>
          <w:tab w:val="clear" w:pos="1068"/>
        </w:tabs>
        <w:autoSpaceDE w:val="0"/>
        <w:autoSpaceDN w:val="0"/>
        <w:adjustRightInd w:val="0"/>
        <w:spacing w:before="0" w:after="0" w:line="240" w:lineRule="auto"/>
        <w:ind w:left="567" w:hanging="283"/>
        <w:jc w:val="both"/>
        <w:rPr>
          <w:rFonts w:eastAsia="Calibri" w:cs="Calibri"/>
          <w:szCs w:val="22"/>
          <w:lang w:val="it-IT" w:eastAsia="it-IT" w:bidi="ar-SA"/>
        </w:rPr>
      </w:pPr>
      <w:r w:rsidRPr="00691338">
        <w:rPr>
          <w:rFonts w:cs="Calibri"/>
          <w:szCs w:val="22"/>
          <w:lang w:val="it-IT" w:eastAsia="it-IT" w:bidi="ar-SA"/>
        </w:rPr>
        <w:t>le società che hanno partecipato e mantenuto tale diritto al termine del Torneo Regionale Allievi Under 16 s.s.2023/2024</w:t>
      </w:r>
      <w:r w:rsidRPr="00691338">
        <w:rPr>
          <w:rFonts w:cs="Calibri"/>
          <w:szCs w:val="22"/>
          <w:lang w:val="it-IT" w:eastAsia="it-IT"/>
        </w:rPr>
        <w:t>;</w:t>
      </w:r>
    </w:p>
    <w:p w14:paraId="1A961022" w14:textId="77777777" w:rsidR="000369D6" w:rsidRPr="00691338" w:rsidRDefault="000369D6" w:rsidP="00AF341B">
      <w:pPr>
        <w:numPr>
          <w:ilvl w:val="0"/>
          <w:numId w:val="23"/>
        </w:numPr>
        <w:tabs>
          <w:tab w:val="clear" w:pos="1068"/>
        </w:tabs>
        <w:autoSpaceDE w:val="0"/>
        <w:autoSpaceDN w:val="0"/>
        <w:adjustRightInd w:val="0"/>
        <w:spacing w:before="0" w:after="0" w:line="240" w:lineRule="auto"/>
        <w:ind w:left="567" w:hanging="283"/>
        <w:jc w:val="both"/>
        <w:rPr>
          <w:rFonts w:eastAsia="Calibri" w:cs="Calibri"/>
          <w:szCs w:val="22"/>
          <w:lang w:val="it-IT" w:eastAsia="it-IT" w:bidi="ar-SA"/>
        </w:rPr>
      </w:pPr>
      <w:r w:rsidRPr="00691338">
        <w:rPr>
          <w:rFonts w:cs="Calibri"/>
          <w:szCs w:val="22"/>
          <w:lang w:val="it-IT" w:eastAsia="it-IT"/>
        </w:rPr>
        <w:t>le società vincenti i gironi Provinciali Allievi Under 16;</w:t>
      </w:r>
    </w:p>
    <w:p w14:paraId="09F59623" w14:textId="77777777" w:rsidR="000369D6" w:rsidRPr="00691338" w:rsidRDefault="000369D6" w:rsidP="003F790B">
      <w:pPr>
        <w:autoSpaceDE w:val="0"/>
        <w:autoSpaceDN w:val="0"/>
        <w:adjustRightInd w:val="0"/>
        <w:spacing w:after="18" w:line="240" w:lineRule="auto"/>
        <w:ind w:left="284"/>
        <w:jc w:val="both"/>
        <w:rPr>
          <w:rFonts w:cs="Calibri"/>
          <w:szCs w:val="22"/>
          <w:lang w:val="it-IT" w:eastAsia="it-IT"/>
        </w:rPr>
      </w:pPr>
      <w:r w:rsidRPr="00691338">
        <w:rPr>
          <w:rFonts w:cs="Calibri"/>
          <w:szCs w:val="22"/>
          <w:lang w:val="it-IT" w:eastAsia="it-IT"/>
        </w:rPr>
        <w:t xml:space="preserve">Qualora una o più squadre classificatesi al 1° posto del girone provinciale Allievi Under 16 non potessero essere ammesse al Torneo Regionale Allievi Under 16 2023/2024, per una delle preclusioni riportate nel </w:t>
      </w:r>
      <w:r w:rsidRPr="004E6141">
        <w:rPr>
          <w:lang w:val="it-IT"/>
        </w:rPr>
        <w:t>COMUNICATO UFFICIALE</w:t>
      </w:r>
      <w:r w:rsidRPr="00691338">
        <w:rPr>
          <w:rFonts w:cs="Calibri"/>
          <w:szCs w:val="22"/>
          <w:lang w:val="it-IT" w:eastAsia="it-IT"/>
        </w:rPr>
        <w:t xml:space="preserve"> </w:t>
      </w:r>
      <w:r w:rsidRPr="00691338">
        <w:rPr>
          <w:rFonts w:cs="Calibri"/>
          <w:b/>
          <w:szCs w:val="22"/>
          <w:lang w:val="it-IT" w:eastAsia="it-IT"/>
        </w:rPr>
        <w:t xml:space="preserve"> N° 1/SGS del 01/07/2023  </w:t>
      </w:r>
      <w:r w:rsidRPr="00691338">
        <w:rPr>
          <w:rFonts w:cs="Calibri"/>
          <w:szCs w:val="22"/>
          <w:lang w:val="it-IT" w:eastAsia="it-IT"/>
        </w:rPr>
        <w:t>o del</w:t>
      </w:r>
      <w:r w:rsidRPr="00691338">
        <w:rPr>
          <w:rFonts w:cs="Calibri"/>
          <w:b/>
          <w:szCs w:val="22"/>
          <w:lang w:val="it-IT" w:eastAsia="it-IT"/>
        </w:rPr>
        <w:t xml:space="preserve">  </w:t>
      </w:r>
      <w:r w:rsidRPr="004E6141">
        <w:rPr>
          <w:lang w:val="it-IT"/>
        </w:rPr>
        <w:t xml:space="preserve">COMUNICATO UFFICIALE </w:t>
      </w:r>
      <w:r w:rsidRPr="004E6141">
        <w:rPr>
          <w:b/>
          <w:lang w:val="it-IT"/>
        </w:rPr>
        <w:t>N° 11/S.G.S. del 17/08/2023</w:t>
      </w:r>
      <w:r w:rsidRPr="004E6141">
        <w:rPr>
          <w:lang w:val="it-IT"/>
        </w:rPr>
        <w:t xml:space="preserve"> </w:t>
      </w:r>
      <w:r w:rsidRPr="00691338">
        <w:rPr>
          <w:rFonts w:cs="Calibri"/>
          <w:szCs w:val="22"/>
          <w:lang w:val="it-IT" w:eastAsia="it-IT"/>
        </w:rPr>
        <w:t>o</w:t>
      </w:r>
      <w:r w:rsidRPr="00691338">
        <w:rPr>
          <w:rFonts w:cs="Calibri"/>
          <w:b/>
          <w:szCs w:val="22"/>
          <w:lang w:val="it-IT" w:eastAsia="it-IT"/>
        </w:rPr>
        <w:t xml:space="preserve"> per rinuncia</w:t>
      </w:r>
      <w:r w:rsidRPr="00691338">
        <w:rPr>
          <w:rFonts w:cs="Calibri"/>
          <w:szCs w:val="22"/>
          <w:lang w:val="it-IT" w:eastAsia="it-IT"/>
        </w:rPr>
        <w:t>, verranno ammesse al Torneo Regionale Allievi Under 16 le società meglio classificate nei rispettivi gironi.</w:t>
      </w:r>
    </w:p>
    <w:p w14:paraId="2D8D6F85" w14:textId="77777777" w:rsidR="000369D6" w:rsidRPr="00691338" w:rsidRDefault="000369D6" w:rsidP="003F790B">
      <w:pPr>
        <w:widowControl w:val="0"/>
        <w:spacing w:after="0" w:line="240" w:lineRule="auto"/>
        <w:ind w:left="284"/>
        <w:jc w:val="both"/>
        <w:rPr>
          <w:rFonts w:cs="Calibri"/>
          <w:szCs w:val="22"/>
          <w:lang w:val="it-IT" w:eastAsia="it-IT"/>
        </w:rPr>
      </w:pPr>
      <w:r w:rsidRPr="00691338">
        <w:rPr>
          <w:rFonts w:cs="Calibri"/>
          <w:szCs w:val="22"/>
          <w:lang w:val="it-IT" w:eastAsia="it-IT"/>
        </w:rPr>
        <w:t>Per eventuali ulteriori ammissioni, i posti disponibili saranno assegnati mediante una graduatoria, redatta secondo i criteri che saranno pubblicati entro il 31/10/2023 su apposito comunicato del CRL</w:t>
      </w:r>
    </w:p>
    <w:p w14:paraId="25FBFAA3" w14:textId="77777777" w:rsidR="000369D6" w:rsidRPr="00691338" w:rsidRDefault="000369D6" w:rsidP="003F790B">
      <w:pPr>
        <w:tabs>
          <w:tab w:val="left" w:pos="4140"/>
          <w:tab w:val="left" w:pos="5400"/>
          <w:tab w:val="left" w:pos="8280"/>
        </w:tabs>
        <w:spacing w:before="60" w:after="0" w:line="240" w:lineRule="auto"/>
        <w:jc w:val="both"/>
        <w:rPr>
          <w:rFonts w:cs="Calibri"/>
          <w:b/>
          <w:szCs w:val="22"/>
          <w:lang w:val="it-IT" w:eastAsia="it-IT" w:bidi="ar-SA"/>
        </w:rPr>
      </w:pPr>
    </w:p>
    <w:p w14:paraId="4ECB1754"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70F39FF5" w14:textId="77777777" w:rsidR="000369D6" w:rsidRPr="00691338"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0A1C6C1F" w14:textId="77777777" w:rsidR="000369D6" w:rsidRPr="00691338" w:rsidRDefault="000369D6" w:rsidP="003F790B">
      <w:pPr>
        <w:widowControl w:val="0"/>
        <w:pBdr>
          <w:top w:val="single" w:sz="4" w:space="1" w:color="auto"/>
          <w:left w:val="single" w:sz="4" w:space="1" w:color="auto"/>
          <w:bottom w:val="single" w:sz="4" w:space="1" w:color="auto"/>
          <w:right w:val="single" w:sz="4" w:space="4" w:color="auto"/>
        </w:pBdr>
        <w:shd w:val="clear" w:color="auto" w:fill="D0CECE"/>
        <w:spacing w:before="0"/>
        <w:jc w:val="center"/>
        <w:rPr>
          <w:rFonts w:eastAsia="Calibri" w:cs="Calibri"/>
          <w:b/>
          <w:bCs/>
          <w:szCs w:val="22"/>
          <w:lang w:val="it-IT" w:bidi="ar-SA"/>
        </w:rPr>
      </w:pPr>
      <w:bookmarkStart w:id="39" w:name="_Hlk52449863"/>
      <w:r w:rsidRPr="00691338">
        <w:rPr>
          <w:rFonts w:eastAsia="Calibri" w:cs="Calibri"/>
          <w:b/>
          <w:bCs/>
          <w:szCs w:val="22"/>
          <w:lang w:val="it-IT" w:bidi="ar-SA"/>
        </w:rPr>
        <w:t>TORNEO REGIONALE GIOVANISSIMI UNDER 14 2023-2024</w:t>
      </w:r>
    </w:p>
    <w:p w14:paraId="7F6C970F" w14:textId="77777777" w:rsidR="000369D6" w:rsidRPr="00691338" w:rsidRDefault="000369D6" w:rsidP="00AF341B">
      <w:pPr>
        <w:widowControl w:val="0"/>
        <w:numPr>
          <w:ilvl w:val="1"/>
          <w:numId w:val="21"/>
        </w:numPr>
        <w:tabs>
          <w:tab w:val="clear" w:pos="1788"/>
        </w:tabs>
        <w:spacing w:before="0"/>
        <w:ind w:left="284" w:hanging="284"/>
        <w:jc w:val="both"/>
        <w:rPr>
          <w:rFonts w:eastAsia="Calibri" w:cs="Calibri"/>
          <w:b/>
          <w:bCs/>
          <w:szCs w:val="22"/>
          <w:u w:val="single"/>
          <w:lang w:val="it-IT" w:bidi="ar-SA"/>
        </w:rPr>
      </w:pPr>
      <w:r w:rsidRPr="00691338">
        <w:rPr>
          <w:rFonts w:eastAsia="Calibri" w:cs="Calibri"/>
          <w:b/>
          <w:bCs/>
          <w:szCs w:val="22"/>
          <w:u w:val="single"/>
          <w:lang w:val="it-IT" w:bidi="ar-SA"/>
        </w:rPr>
        <w:t xml:space="preserve">ARTICOLAZIONE </w:t>
      </w:r>
    </w:p>
    <w:p w14:paraId="03EC0454" w14:textId="77777777" w:rsidR="000369D6" w:rsidRPr="00691338" w:rsidRDefault="000369D6" w:rsidP="003F790B">
      <w:pPr>
        <w:autoSpaceDE w:val="0"/>
        <w:autoSpaceDN w:val="0"/>
        <w:adjustRightInd w:val="0"/>
        <w:spacing w:before="0" w:after="0" w:line="240" w:lineRule="auto"/>
        <w:ind w:left="284"/>
        <w:jc w:val="both"/>
        <w:rPr>
          <w:rFonts w:cs="Calibri"/>
          <w:szCs w:val="22"/>
          <w:lang w:val="it-IT"/>
        </w:rPr>
      </w:pPr>
      <w:r w:rsidRPr="00691338">
        <w:rPr>
          <w:rFonts w:eastAsia="Calibri" w:cs="Calibri"/>
          <w:szCs w:val="22"/>
          <w:lang w:val="it-IT" w:bidi="ar-SA"/>
        </w:rPr>
        <w:t xml:space="preserve">Il Torneo Giovanissimi Regionali Under 14 Primaverile 2022/2023, </w:t>
      </w:r>
      <w:r w:rsidRPr="00691338">
        <w:rPr>
          <w:rFonts w:eastAsia="Calibri" w:cs="Calibri"/>
          <w:szCs w:val="22"/>
          <w:lang w:val="it-IT" w:eastAsia="it-IT" w:bidi="ar-SA"/>
        </w:rPr>
        <w:t xml:space="preserve">è articolato in 8 gironi composti ciascuno da 14 squadre per un totale di 112 squadre </w:t>
      </w:r>
      <w:r w:rsidRPr="00691338">
        <w:rPr>
          <w:rFonts w:cs="Calibri"/>
          <w:szCs w:val="22"/>
          <w:lang w:val="it-IT"/>
        </w:rPr>
        <w:t>come qui di seguito specificato:</w:t>
      </w:r>
    </w:p>
    <w:p w14:paraId="106EB0F5" w14:textId="77777777" w:rsidR="000369D6" w:rsidRPr="00691338" w:rsidRDefault="000369D6" w:rsidP="003F790B">
      <w:pPr>
        <w:autoSpaceDE w:val="0"/>
        <w:autoSpaceDN w:val="0"/>
        <w:adjustRightInd w:val="0"/>
        <w:spacing w:before="0" w:after="0" w:line="240" w:lineRule="auto"/>
        <w:ind w:left="284"/>
        <w:jc w:val="both"/>
        <w:rPr>
          <w:rFonts w:cs="Calibri"/>
          <w:szCs w:val="22"/>
          <w:lang w:val="it-IT"/>
        </w:rPr>
      </w:pPr>
    </w:p>
    <w:p w14:paraId="01876174" w14:textId="77777777" w:rsidR="000369D6" w:rsidRPr="00691338" w:rsidRDefault="000369D6" w:rsidP="00AF341B">
      <w:pPr>
        <w:numPr>
          <w:ilvl w:val="0"/>
          <w:numId w:val="38"/>
        </w:numPr>
        <w:autoSpaceDE w:val="0"/>
        <w:autoSpaceDN w:val="0"/>
        <w:adjustRightInd w:val="0"/>
        <w:spacing w:before="0" w:after="18" w:line="240" w:lineRule="auto"/>
        <w:jc w:val="both"/>
        <w:rPr>
          <w:rFonts w:cs="Calibri"/>
          <w:szCs w:val="22"/>
          <w:lang w:val="it-IT" w:eastAsia="it-IT"/>
        </w:rPr>
      </w:pPr>
      <w:r w:rsidRPr="00691338">
        <w:rPr>
          <w:rFonts w:cs="Calibri"/>
          <w:szCs w:val="22"/>
          <w:lang w:val="it-IT" w:eastAsia="it-IT" w:bidi="ar-SA"/>
        </w:rPr>
        <w:t>le società che hanno partecipato del Torneo Regionale Giovanissimi Under 14 s.s.</w:t>
      </w:r>
      <w:r w:rsidRPr="00691338">
        <w:rPr>
          <w:rFonts w:cs="Calibri"/>
          <w:szCs w:val="22"/>
          <w:lang w:val="it-IT" w:eastAsia="it-IT"/>
        </w:rPr>
        <w:t xml:space="preserve">2022/2023 fase primaverile; </w:t>
      </w:r>
    </w:p>
    <w:p w14:paraId="41B24654" w14:textId="77777777" w:rsidR="000369D6" w:rsidRPr="00691338" w:rsidRDefault="000369D6" w:rsidP="00AF341B">
      <w:pPr>
        <w:widowControl w:val="0"/>
        <w:numPr>
          <w:ilvl w:val="0"/>
          <w:numId w:val="38"/>
        </w:numPr>
        <w:autoSpaceDE w:val="0"/>
        <w:autoSpaceDN w:val="0"/>
        <w:adjustRightInd w:val="0"/>
        <w:spacing w:before="0" w:after="18" w:line="240" w:lineRule="auto"/>
        <w:jc w:val="both"/>
        <w:rPr>
          <w:rFonts w:eastAsia="Calibri" w:cs="Calibri"/>
          <w:szCs w:val="22"/>
          <w:lang w:val="it-IT" w:bidi="ar-SA"/>
        </w:rPr>
      </w:pPr>
      <w:r w:rsidRPr="00691338">
        <w:rPr>
          <w:rFonts w:cs="Calibri"/>
          <w:szCs w:val="22"/>
          <w:lang w:val="it-IT" w:eastAsia="it-IT"/>
        </w:rPr>
        <w:t xml:space="preserve">le società vincenti i rispettivi gironi Provinciali </w:t>
      </w:r>
      <w:r w:rsidRPr="00691338">
        <w:rPr>
          <w:rFonts w:cs="Calibri"/>
          <w:szCs w:val="22"/>
          <w:lang w:val="it-IT" w:eastAsia="it-IT" w:bidi="ar-SA"/>
        </w:rPr>
        <w:t>Giovanissimi Under 14 s.s.</w:t>
      </w:r>
      <w:r w:rsidRPr="00691338">
        <w:rPr>
          <w:rFonts w:cs="Calibri"/>
          <w:szCs w:val="22"/>
          <w:lang w:val="it-IT" w:eastAsia="it-IT"/>
        </w:rPr>
        <w:t>2022/2023 fase primaverile;</w:t>
      </w:r>
    </w:p>
    <w:p w14:paraId="6F40DE47" w14:textId="77777777" w:rsidR="000369D6" w:rsidRPr="00691338" w:rsidRDefault="000369D6" w:rsidP="003F790B">
      <w:pPr>
        <w:widowControl w:val="0"/>
        <w:autoSpaceDE w:val="0"/>
        <w:autoSpaceDN w:val="0"/>
        <w:adjustRightInd w:val="0"/>
        <w:spacing w:before="0" w:after="18" w:line="240" w:lineRule="auto"/>
        <w:ind w:left="1068"/>
        <w:jc w:val="both"/>
        <w:rPr>
          <w:rFonts w:eastAsia="Calibri" w:cs="Calibri"/>
          <w:szCs w:val="22"/>
          <w:lang w:val="it-IT" w:bidi="ar-SA"/>
        </w:rPr>
      </w:pPr>
    </w:p>
    <w:p w14:paraId="269C4653" w14:textId="77777777" w:rsidR="000369D6" w:rsidRPr="00691338" w:rsidRDefault="000369D6" w:rsidP="00AF341B">
      <w:pPr>
        <w:widowControl w:val="0"/>
        <w:numPr>
          <w:ilvl w:val="0"/>
          <w:numId w:val="38"/>
        </w:numPr>
        <w:autoSpaceDE w:val="0"/>
        <w:autoSpaceDN w:val="0"/>
        <w:adjustRightInd w:val="0"/>
        <w:spacing w:before="0" w:after="18" w:line="240" w:lineRule="auto"/>
        <w:jc w:val="both"/>
        <w:rPr>
          <w:rFonts w:eastAsia="Calibri" w:cs="Calibri"/>
          <w:szCs w:val="22"/>
          <w:lang w:val="it-IT" w:bidi="ar-SA"/>
        </w:rPr>
      </w:pPr>
      <w:r w:rsidRPr="00691338">
        <w:rPr>
          <w:rFonts w:cs="Calibri"/>
          <w:szCs w:val="22"/>
          <w:lang w:val="it-IT" w:eastAsia="it-IT" w:bidi="ar-SA"/>
        </w:rPr>
        <w:t>le Società eventualmente ammesse a completamento dell’organico secondo le disposizioni stabilite dal CRL nel regolamento s.s. 2022/2023.</w:t>
      </w:r>
    </w:p>
    <w:bookmarkEnd w:id="39"/>
    <w:p w14:paraId="5442B3CB" w14:textId="77777777" w:rsidR="000369D6" w:rsidRPr="00691338" w:rsidRDefault="000369D6" w:rsidP="003F790B">
      <w:pPr>
        <w:spacing w:before="0" w:after="0" w:line="240" w:lineRule="auto"/>
        <w:ind w:left="1440"/>
        <w:jc w:val="both"/>
        <w:rPr>
          <w:rFonts w:eastAsia="Calibri" w:cs="Calibri"/>
          <w:szCs w:val="22"/>
          <w:lang w:val="it-IT" w:bidi="ar-SA"/>
        </w:rPr>
      </w:pPr>
    </w:p>
    <w:p w14:paraId="1DF86431" w14:textId="77777777" w:rsidR="000369D6" w:rsidRPr="00691338" w:rsidRDefault="000369D6" w:rsidP="003F790B">
      <w:pPr>
        <w:spacing w:before="0" w:after="0" w:line="240" w:lineRule="auto"/>
        <w:ind w:left="1440"/>
        <w:jc w:val="both"/>
        <w:rPr>
          <w:rFonts w:eastAsia="Calibri" w:cs="Calibri"/>
          <w:szCs w:val="22"/>
          <w:lang w:val="it-IT" w:bidi="ar-SA"/>
        </w:rPr>
      </w:pPr>
    </w:p>
    <w:p w14:paraId="5D285F6D" w14:textId="77777777" w:rsidR="000369D6" w:rsidRPr="00691338" w:rsidRDefault="000369D6" w:rsidP="00AF341B">
      <w:pPr>
        <w:widowControl w:val="0"/>
        <w:numPr>
          <w:ilvl w:val="1"/>
          <w:numId w:val="21"/>
        </w:numPr>
        <w:tabs>
          <w:tab w:val="clear" w:pos="1788"/>
        </w:tabs>
        <w:spacing w:before="0"/>
        <w:ind w:left="284" w:hanging="284"/>
        <w:jc w:val="both"/>
        <w:rPr>
          <w:rFonts w:eastAsia="Calibri" w:cs="Calibri"/>
          <w:b/>
          <w:bCs/>
          <w:szCs w:val="22"/>
          <w:u w:val="single"/>
          <w:lang w:val="it-IT" w:bidi="ar-SA"/>
        </w:rPr>
      </w:pPr>
      <w:r w:rsidRPr="00691338">
        <w:rPr>
          <w:rFonts w:eastAsia="Calibri" w:cs="Calibri"/>
          <w:b/>
          <w:bCs/>
          <w:szCs w:val="22"/>
          <w:u w:val="single"/>
          <w:lang w:val="it-IT" w:bidi="ar-SA"/>
        </w:rPr>
        <w:t>PARTECIPAZIONE DEI CALCIATORI</w:t>
      </w:r>
    </w:p>
    <w:p w14:paraId="70E1B834" w14:textId="77777777" w:rsidR="000369D6" w:rsidRPr="00691338" w:rsidRDefault="000369D6" w:rsidP="003F790B">
      <w:pPr>
        <w:widowControl w:val="0"/>
        <w:spacing w:before="0" w:after="0"/>
        <w:jc w:val="both"/>
        <w:rPr>
          <w:rFonts w:eastAsia="Calibri" w:cs="Calibri"/>
          <w:szCs w:val="22"/>
          <w:lang w:val="it-IT" w:bidi="ar-SA"/>
        </w:rPr>
      </w:pPr>
      <w:r w:rsidRPr="00691338">
        <w:rPr>
          <w:rFonts w:eastAsia="Calibri" w:cs="Calibri"/>
          <w:szCs w:val="22"/>
          <w:lang w:val="it-IT" w:bidi="ar-SA"/>
        </w:rPr>
        <w:t>Possono prendere parte all’attività Under 14 i calciatori che, anteriormente al 1° gennaio dell’anno in cui ha inizio la stagione sportiva, abbiano compiuto anagraficamente il 12° anno di età e che, nel medesimo periodo, non abbiano compiuto il 13° (nati nel 2010).</w:t>
      </w:r>
    </w:p>
    <w:p w14:paraId="1E649A67" w14:textId="77777777" w:rsidR="000369D6" w:rsidRPr="00691338" w:rsidRDefault="000369D6" w:rsidP="003F790B">
      <w:pPr>
        <w:widowControl w:val="0"/>
        <w:spacing w:before="0" w:after="0"/>
        <w:jc w:val="both"/>
        <w:rPr>
          <w:rFonts w:eastAsia="Calibri" w:cs="Calibri"/>
          <w:szCs w:val="22"/>
          <w:lang w:val="it-IT" w:bidi="ar-SA"/>
        </w:rPr>
      </w:pPr>
      <w:r w:rsidRPr="00691338">
        <w:rPr>
          <w:rFonts w:eastAsia="Calibri" w:cs="Calibri"/>
          <w:szCs w:val="22"/>
          <w:lang w:val="it-IT" w:bidi="ar-SA"/>
        </w:rPr>
        <w:t>Qualora fosse necessario, possono partecipare all’attività della categoria “Giovanissimi” coloro che abbiano compiuto il dodicesimo anno di età nel corso dell’anno in cui ha inizio la stagione sportiva (ovvero nati nel 2011, dopo il compimento del 12° anno di età), limitatamente ad un numero massimo di 5 calciatori.</w:t>
      </w:r>
    </w:p>
    <w:p w14:paraId="14843078" w14:textId="77777777" w:rsidR="000369D6" w:rsidRPr="00691338" w:rsidRDefault="000369D6" w:rsidP="003F790B">
      <w:pPr>
        <w:widowControl w:val="0"/>
        <w:spacing w:before="0" w:after="0"/>
        <w:jc w:val="both"/>
        <w:rPr>
          <w:rFonts w:eastAsia="Calibri" w:cs="Calibri"/>
          <w:szCs w:val="22"/>
          <w:lang w:val="it-IT" w:bidi="ar-SA"/>
        </w:rPr>
      </w:pPr>
    </w:p>
    <w:p w14:paraId="2E443746" w14:textId="77777777" w:rsidR="000369D6" w:rsidRPr="00691338" w:rsidRDefault="000369D6" w:rsidP="003F790B">
      <w:pPr>
        <w:widowControl w:val="0"/>
        <w:spacing w:before="0" w:after="0"/>
        <w:jc w:val="both"/>
        <w:rPr>
          <w:rFonts w:eastAsia="Calibri" w:cs="Calibri"/>
          <w:szCs w:val="22"/>
          <w:lang w:val="it-IT" w:bidi="ar-SA"/>
        </w:rPr>
      </w:pPr>
      <w:r w:rsidRPr="00691338">
        <w:rPr>
          <w:rFonts w:eastAsia="Calibri" w:cs="Calibri"/>
          <w:szCs w:val="22"/>
          <w:lang w:val="it-IT" w:bidi="ar-SA"/>
        </w:rPr>
        <w:t>Tale limitazione non si applica alle società dilettantistiche e di puro settore giovanile che necessitano di un numero maggiore di calciatori della medesima annata al solo fine di completare l’organico per la partecipazione al Torneo.</w:t>
      </w:r>
    </w:p>
    <w:p w14:paraId="0A093D71" w14:textId="77777777" w:rsidR="000369D6" w:rsidRPr="00691338" w:rsidRDefault="000369D6" w:rsidP="003F790B">
      <w:pPr>
        <w:widowControl w:val="0"/>
        <w:spacing w:before="0" w:after="0"/>
        <w:jc w:val="both"/>
        <w:rPr>
          <w:rFonts w:eastAsia="Calibri" w:cs="Calibri"/>
          <w:szCs w:val="22"/>
          <w:lang w:val="it-IT" w:bidi="ar-SA"/>
        </w:rPr>
      </w:pPr>
      <w:r w:rsidRPr="00691338">
        <w:rPr>
          <w:rFonts w:eastAsia="Calibri" w:cs="Calibri"/>
          <w:szCs w:val="22"/>
          <w:lang w:val="it-IT" w:bidi="ar-SA"/>
        </w:rPr>
        <w:t xml:space="preserve">A tal proposito le società interessate dovranno ottenere specifica autorizzazione inviando apposita richiesta </w:t>
      </w:r>
      <w:r w:rsidRPr="00691338">
        <w:rPr>
          <w:rFonts w:eastAsia="Calibri" w:cs="Calibri"/>
          <w:szCs w:val="22"/>
          <w:lang w:val="it-IT" w:bidi="ar-SA"/>
        </w:rPr>
        <w:lastRenderedPageBreak/>
        <w:t>prima dell’inizio del Campionato o Torneo al Settore Giovanile e Scolastico della FIGC per il tramite del Comitato Regionale LND di appartenenza e per conoscenza al Coordinatore Federale Regionale SGS territorialmente competente (vds CU nr 1 FIGC/SGS s.s. 2023/2024).</w:t>
      </w:r>
    </w:p>
    <w:p w14:paraId="12E71873" w14:textId="77777777" w:rsidR="000369D6" w:rsidRPr="00691338" w:rsidRDefault="000369D6" w:rsidP="003F790B">
      <w:pPr>
        <w:widowControl w:val="0"/>
        <w:spacing w:before="0" w:after="0"/>
        <w:jc w:val="both"/>
        <w:rPr>
          <w:rFonts w:eastAsia="Calibri" w:cs="Calibri"/>
          <w:szCs w:val="22"/>
          <w:lang w:val="it-IT" w:bidi="ar-SA"/>
        </w:rPr>
      </w:pPr>
    </w:p>
    <w:p w14:paraId="46A1A694" w14:textId="77777777" w:rsidR="000369D6" w:rsidRPr="00691338" w:rsidRDefault="000369D6" w:rsidP="00AF341B">
      <w:pPr>
        <w:widowControl w:val="0"/>
        <w:numPr>
          <w:ilvl w:val="1"/>
          <w:numId w:val="21"/>
        </w:numPr>
        <w:tabs>
          <w:tab w:val="clear" w:pos="1788"/>
        </w:tabs>
        <w:spacing w:before="0" w:after="0"/>
        <w:ind w:left="284" w:hanging="284"/>
        <w:jc w:val="both"/>
        <w:rPr>
          <w:rFonts w:eastAsia="Calibri" w:cs="Calibri"/>
          <w:b/>
          <w:bCs/>
          <w:szCs w:val="22"/>
          <w:u w:val="single"/>
          <w:lang w:val="it-IT" w:bidi="ar-SA"/>
        </w:rPr>
      </w:pPr>
      <w:r w:rsidRPr="00691338">
        <w:rPr>
          <w:rFonts w:eastAsia="Calibri" w:cs="Calibri"/>
          <w:b/>
          <w:bCs/>
          <w:szCs w:val="22"/>
          <w:u w:val="single"/>
          <w:lang w:val="it-IT" w:bidi="ar-SA"/>
        </w:rPr>
        <w:t>ALLENATORI</w:t>
      </w:r>
    </w:p>
    <w:p w14:paraId="42805B73" w14:textId="77777777" w:rsidR="000369D6" w:rsidRPr="00691338" w:rsidRDefault="000369D6" w:rsidP="003F790B">
      <w:pPr>
        <w:widowControl w:val="0"/>
        <w:spacing w:before="0" w:after="0"/>
        <w:jc w:val="both"/>
        <w:rPr>
          <w:rFonts w:eastAsia="Calibri" w:cs="Calibri"/>
          <w:b/>
          <w:bCs/>
          <w:szCs w:val="22"/>
          <w:u w:val="single"/>
          <w:lang w:val="it-IT" w:bidi="ar-SA"/>
        </w:rPr>
      </w:pPr>
    </w:p>
    <w:p w14:paraId="514122E4" w14:textId="77777777" w:rsidR="000369D6" w:rsidRPr="00691338" w:rsidRDefault="000369D6" w:rsidP="003F790B">
      <w:pPr>
        <w:widowControl w:val="0"/>
        <w:spacing w:before="0" w:after="0"/>
        <w:jc w:val="both"/>
        <w:rPr>
          <w:rFonts w:eastAsia="Calibri" w:cs="Calibri"/>
          <w:szCs w:val="22"/>
          <w:lang w:val="it-IT" w:bidi="ar-SA"/>
        </w:rPr>
      </w:pPr>
      <w:r w:rsidRPr="00691338">
        <w:rPr>
          <w:rFonts w:eastAsia="Calibri" w:cs="Calibri"/>
          <w:szCs w:val="22"/>
          <w:lang w:val="it-IT" w:bidi="ar-SA"/>
        </w:rPr>
        <w:t>E’ opportuno rammentare le disposizioni emanate dal Settore Giovanile e Scolastico della F.I.G.C. e pubblicate sul Comunicato Ufficiale n° 1 Stagione Sportiva 2023/2024, in merito alla conduzione tecnica delle squadre:</w:t>
      </w:r>
    </w:p>
    <w:p w14:paraId="4AE4760B" w14:textId="77777777" w:rsidR="000369D6" w:rsidRPr="00691338" w:rsidRDefault="000369D6" w:rsidP="003F790B">
      <w:pPr>
        <w:widowControl w:val="0"/>
        <w:autoSpaceDE w:val="0"/>
        <w:autoSpaceDN w:val="0"/>
        <w:adjustRightInd w:val="0"/>
        <w:spacing w:before="0"/>
        <w:jc w:val="both"/>
        <w:rPr>
          <w:rFonts w:eastAsia="Calibri" w:cs="Calibri"/>
          <w:b/>
          <w:szCs w:val="22"/>
          <w:lang w:val="it-IT" w:bidi="ar-SA"/>
        </w:rPr>
      </w:pPr>
      <w:r w:rsidRPr="00691338">
        <w:rPr>
          <w:rFonts w:eastAsia="Calibri" w:cs="Calibri"/>
          <w:b/>
          <w:szCs w:val="22"/>
          <w:lang w:val="it-IT" w:bidi="ar-SA"/>
        </w:rPr>
        <w:t>“Le squadre che partecipano al Campionato Regionale Giovanissimi hanno l’obbligo di utilizzare un allenatore abilitato dal Settore Tecnico con qualifica federale UEFA (“UEFA PRO”, “UEFA-A”, “UEFA-B”,“UEFA Grassroots-C”) o Istruttore Giovani Calciatori (ante 1998) o Allenatore di III Categoria (ante 1998), iscritto nei ruoli ufficiali dei tecnici e regolarmente tesserato per la stagione sportiva in corso.</w:t>
      </w:r>
    </w:p>
    <w:p w14:paraId="39916F72" w14:textId="77777777" w:rsidR="000369D6" w:rsidRPr="00691338" w:rsidRDefault="000369D6" w:rsidP="003F790B">
      <w:pPr>
        <w:widowControl w:val="0"/>
        <w:autoSpaceDE w:val="0"/>
        <w:autoSpaceDN w:val="0"/>
        <w:adjustRightInd w:val="0"/>
        <w:spacing w:before="0"/>
        <w:jc w:val="both"/>
        <w:rPr>
          <w:rFonts w:eastAsia="Calibri" w:cs="Calibri"/>
          <w:szCs w:val="22"/>
          <w:lang w:val="it-IT" w:bidi="ar-SA"/>
        </w:rPr>
      </w:pPr>
      <w:r w:rsidRPr="00691338">
        <w:rPr>
          <w:rFonts w:eastAsia="Calibri" w:cs="Calibri"/>
          <w:b/>
          <w:szCs w:val="22"/>
          <w:lang w:val="it-IT" w:bidi="ar-SA"/>
        </w:rPr>
        <w:t>Il tesseramento dell’allenatore deve essere effettuato e formalmente comunicato entro l’inizio del campionato. tesserato per la stagione sportiva in corso.”</w:t>
      </w:r>
    </w:p>
    <w:p w14:paraId="1B6D2E06" w14:textId="77777777" w:rsidR="000369D6" w:rsidRPr="00691338" w:rsidRDefault="000369D6" w:rsidP="00AF341B">
      <w:pPr>
        <w:widowControl w:val="0"/>
        <w:numPr>
          <w:ilvl w:val="1"/>
          <w:numId w:val="21"/>
        </w:numPr>
        <w:tabs>
          <w:tab w:val="clear" w:pos="1788"/>
        </w:tabs>
        <w:spacing w:before="0" w:after="0"/>
        <w:ind w:left="284" w:hanging="284"/>
        <w:jc w:val="both"/>
        <w:rPr>
          <w:rFonts w:eastAsia="Calibri" w:cs="Calibri"/>
          <w:b/>
          <w:bCs/>
          <w:szCs w:val="22"/>
          <w:u w:val="single"/>
          <w:lang w:val="it-IT" w:bidi="ar-SA"/>
        </w:rPr>
      </w:pPr>
      <w:r w:rsidRPr="00691338">
        <w:rPr>
          <w:rFonts w:eastAsia="Calibri" w:cs="Calibri"/>
          <w:b/>
          <w:bCs/>
          <w:szCs w:val="22"/>
          <w:u w:val="single"/>
          <w:lang w:val="it-IT" w:bidi="ar-SA"/>
        </w:rPr>
        <w:t>MODALITA’ DI SVOLGIMENTO</w:t>
      </w:r>
    </w:p>
    <w:p w14:paraId="468B6C34" w14:textId="77777777" w:rsidR="000369D6" w:rsidRPr="00691338" w:rsidRDefault="000369D6" w:rsidP="003F790B">
      <w:pPr>
        <w:widowControl w:val="0"/>
        <w:spacing w:before="0" w:after="0"/>
        <w:jc w:val="both"/>
        <w:rPr>
          <w:rFonts w:eastAsia="Calibri" w:cs="Calibri"/>
          <w:b/>
          <w:bCs/>
          <w:szCs w:val="22"/>
          <w:u w:val="single"/>
          <w:lang w:val="it-IT" w:bidi="ar-SA"/>
        </w:rPr>
      </w:pPr>
    </w:p>
    <w:p w14:paraId="6DC2E06D" w14:textId="77777777" w:rsidR="000369D6" w:rsidRPr="00691338" w:rsidRDefault="000369D6" w:rsidP="003F790B">
      <w:pPr>
        <w:widowControl w:val="0"/>
        <w:spacing w:before="0" w:after="0"/>
        <w:jc w:val="both"/>
        <w:rPr>
          <w:rFonts w:eastAsia="Calibri" w:cs="Calibri"/>
          <w:szCs w:val="22"/>
          <w:lang w:val="it-IT" w:bidi="ar-SA"/>
        </w:rPr>
      </w:pPr>
      <w:r w:rsidRPr="00691338">
        <w:rPr>
          <w:rFonts w:eastAsia="Calibri" w:cs="Calibri"/>
          <w:szCs w:val="22"/>
          <w:lang w:val="it-IT" w:bidi="ar-SA"/>
        </w:rPr>
        <w:t>Le gare del Torneo Giovanissimi Regionali Under 14 vengono disputate di norma nella giornata di domenica in orario non antecedente alle ore 9.00.</w:t>
      </w:r>
    </w:p>
    <w:p w14:paraId="6828B81F" w14:textId="77777777" w:rsidR="000369D6" w:rsidRPr="00691338" w:rsidRDefault="000369D6" w:rsidP="003F790B">
      <w:pPr>
        <w:widowControl w:val="0"/>
        <w:spacing w:before="0"/>
        <w:jc w:val="both"/>
        <w:rPr>
          <w:rFonts w:eastAsia="Calibri" w:cs="Calibri"/>
          <w:szCs w:val="22"/>
          <w:lang w:val="it-IT" w:bidi="ar-SA"/>
        </w:rPr>
      </w:pPr>
      <w:r w:rsidRPr="00691338">
        <w:rPr>
          <w:rFonts w:eastAsia="Calibri" w:cs="Calibri"/>
          <w:szCs w:val="22"/>
          <w:lang w:val="it-IT" w:bidi="ar-SA"/>
        </w:rPr>
        <w:t>Nelle ultime due giornate di Torneo sarà uniformato l’orario di inizio di quelle gare che risulteranno di interesse per la classifica.</w:t>
      </w:r>
    </w:p>
    <w:p w14:paraId="7D2C6748" w14:textId="77777777" w:rsidR="000369D6" w:rsidRPr="00691338" w:rsidRDefault="000369D6" w:rsidP="00AF341B">
      <w:pPr>
        <w:widowControl w:val="0"/>
        <w:numPr>
          <w:ilvl w:val="1"/>
          <w:numId w:val="21"/>
        </w:numPr>
        <w:tabs>
          <w:tab w:val="clear" w:pos="1788"/>
        </w:tabs>
        <w:spacing w:before="0"/>
        <w:ind w:left="284" w:hanging="284"/>
        <w:rPr>
          <w:rFonts w:eastAsia="Calibri" w:cs="Calibri"/>
          <w:b/>
          <w:bCs/>
          <w:szCs w:val="22"/>
          <w:u w:val="single"/>
          <w:lang w:val="it-IT" w:bidi="ar-SA"/>
        </w:rPr>
      </w:pPr>
      <w:r w:rsidRPr="00691338">
        <w:rPr>
          <w:rFonts w:eastAsia="Calibri" w:cs="Calibri"/>
          <w:b/>
          <w:bCs/>
          <w:szCs w:val="22"/>
          <w:u w:val="single"/>
          <w:lang w:val="it-IT" w:bidi="ar-SA"/>
        </w:rPr>
        <w:t>TEMPO DI ATTESA</w:t>
      </w:r>
    </w:p>
    <w:p w14:paraId="2B83362F" w14:textId="77777777" w:rsidR="000369D6" w:rsidRPr="00691338" w:rsidRDefault="000369D6" w:rsidP="003F790B">
      <w:pPr>
        <w:widowControl w:val="0"/>
        <w:spacing w:before="0"/>
        <w:jc w:val="both"/>
        <w:rPr>
          <w:rFonts w:eastAsia="Calibri" w:cs="Calibri"/>
          <w:b/>
          <w:szCs w:val="22"/>
          <w:lang w:val="it-IT" w:bidi="ar-SA"/>
        </w:rPr>
      </w:pPr>
      <w:r w:rsidRPr="00691338">
        <w:rPr>
          <w:rFonts w:eastAsia="Calibri" w:cs="Calibri"/>
          <w:b/>
          <w:szCs w:val="22"/>
          <w:lang w:val="it-IT" w:bidi="ar-SA"/>
        </w:rPr>
        <w:t>Ai sensi dell’articolo 54 comma 3 e 67 comma 1 delle N.O.I.F. nel Torneo Giovanissimi Regionali Under 14  il tempo di attesa per le squadre e per l’arbitro viene fissato in 20 minuti.</w:t>
      </w:r>
    </w:p>
    <w:p w14:paraId="63C27AD2" w14:textId="77777777" w:rsidR="000369D6" w:rsidRPr="00691338" w:rsidRDefault="000369D6" w:rsidP="00AF341B">
      <w:pPr>
        <w:widowControl w:val="0"/>
        <w:numPr>
          <w:ilvl w:val="1"/>
          <w:numId w:val="21"/>
        </w:numPr>
        <w:tabs>
          <w:tab w:val="clear" w:pos="1788"/>
        </w:tabs>
        <w:spacing w:before="0"/>
        <w:ind w:left="284" w:hanging="284"/>
        <w:jc w:val="both"/>
        <w:rPr>
          <w:rFonts w:eastAsia="Calibri" w:cs="Calibri"/>
          <w:b/>
          <w:bCs/>
          <w:szCs w:val="22"/>
          <w:u w:val="single"/>
          <w:lang w:val="it-IT" w:bidi="ar-SA"/>
        </w:rPr>
      </w:pPr>
      <w:r w:rsidRPr="00691338">
        <w:rPr>
          <w:rFonts w:eastAsia="Calibri" w:cs="Calibri"/>
          <w:b/>
          <w:bCs/>
          <w:szCs w:val="22"/>
          <w:u w:val="single"/>
          <w:lang w:val="it-IT" w:bidi="ar-SA"/>
        </w:rPr>
        <w:t>FORMULA FASE FINALE</w:t>
      </w:r>
    </w:p>
    <w:p w14:paraId="36EEAAA6" w14:textId="77777777" w:rsidR="000369D6" w:rsidRPr="00691338" w:rsidRDefault="000369D6" w:rsidP="003F790B">
      <w:pPr>
        <w:widowControl w:val="0"/>
        <w:spacing w:before="0"/>
        <w:jc w:val="both"/>
        <w:rPr>
          <w:rFonts w:eastAsia="Calibri" w:cs="Calibri"/>
          <w:szCs w:val="22"/>
          <w:lang w:val="it-IT" w:bidi="ar-SA"/>
        </w:rPr>
      </w:pPr>
      <w:r w:rsidRPr="00691338">
        <w:rPr>
          <w:rFonts w:eastAsia="Calibri" w:cs="Calibri"/>
          <w:szCs w:val="22"/>
          <w:lang w:val="it-IT" w:bidi="ar-SA"/>
        </w:rPr>
        <w:t xml:space="preserve">L’assegnazione del XXII° Trofeo Coppa Lombardia - </w:t>
      </w:r>
      <w:r w:rsidRPr="00691338">
        <w:rPr>
          <w:rFonts w:eastAsia="Calibri" w:cs="Calibri"/>
          <w:i/>
          <w:szCs w:val="22"/>
          <w:lang w:val="it-IT" w:bidi="ar-SA"/>
        </w:rPr>
        <w:t xml:space="preserve">Torneo Giovanissimi Regionali Under 14 </w:t>
      </w:r>
      <w:r w:rsidRPr="00691338">
        <w:rPr>
          <w:rFonts w:eastAsia="Calibri" w:cs="Calibri"/>
          <w:szCs w:val="22"/>
          <w:lang w:val="it-IT" w:bidi="ar-SA"/>
        </w:rPr>
        <w:t>comprende due fasi:</w:t>
      </w:r>
    </w:p>
    <w:p w14:paraId="7D156C68" w14:textId="77777777" w:rsidR="000369D6" w:rsidRPr="00691338" w:rsidRDefault="000369D6" w:rsidP="003F790B">
      <w:pPr>
        <w:autoSpaceDE w:val="0"/>
        <w:autoSpaceDN w:val="0"/>
        <w:adjustRightInd w:val="0"/>
        <w:spacing w:before="0" w:after="0" w:line="240" w:lineRule="auto"/>
        <w:ind w:left="284" w:firstLine="720"/>
        <w:jc w:val="both"/>
        <w:rPr>
          <w:rFonts w:eastAsia="Calibri" w:cs="Calibri"/>
          <w:szCs w:val="22"/>
          <w:lang w:val="it-IT" w:eastAsia="it-IT" w:bidi="ar-SA"/>
        </w:rPr>
      </w:pPr>
    </w:p>
    <w:p w14:paraId="39ECC446"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b/>
          <w:bCs/>
          <w:i/>
          <w:iCs/>
          <w:szCs w:val="22"/>
          <w:lang w:val="it-IT" w:eastAsia="it-IT" w:bidi="ar-SA"/>
        </w:rPr>
        <w:t xml:space="preserve">1° Fase eliminatoria, </w:t>
      </w:r>
      <w:r w:rsidRPr="00691338">
        <w:rPr>
          <w:rFonts w:eastAsia="Calibri" w:cs="Calibri"/>
          <w:szCs w:val="22"/>
          <w:lang w:val="it-IT" w:eastAsia="it-IT" w:bidi="ar-SA"/>
        </w:rPr>
        <w:t xml:space="preserve">con la disputa di gare ad eliminazione diretta, cui parteciperanno le squadre classificate al 2° posto e 3° posto dei rispettivi gironi del Torneo Giovanissimi Regionali Under 14; </w:t>
      </w:r>
    </w:p>
    <w:p w14:paraId="4B3279E3"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6A7AC5BD"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b/>
          <w:bCs/>
          <w:i/>
          <w:iCs/>
          <w:szCs w:val="22"/>
          <w:lang w:val="it-IT" w:eastAsia="it-IT" w:bidi="ar-SA"/>
        </w:rPr>
        <w:t xml:space="preserve">2° Fase </w:t>
      </w:r>
      <w:r w:rsidRPr="00691338">
        <w:rPr>
          <w:rFonts w:eastAsia="Calibri" w:cs="Calibri"/>
          <w:szCs w:val="22"/>
          <w:lang w:val="it-IT" w:eastAsia="it-IT" w:bidi="ar-SA"/>
        </w:rPr>
        <w:t xml:space="preserve">ad </w:t>
      </w:r>
      <w:r w:rsidRPr="00691338">
        <w:rPr>
          <w:rFonts w:eastAsia="Calibri" w:cs="Calibri"/>
          <w:i/>
          <w:iCs/>
          <w:szCs w:val="22"/>
          <w:lang w:val="it-IT" w:eastAsia="it-IT" w:bidi="ar-SA"/>
        </w:rPr>
        <w:t xml:space="preserve">Eliminazione diretta </w:t>
      </w:r>
      <w:r w:rsidRPr="00691338">
        <w:rPr>
          <w:rFonts w:eastAsia="Calibri" w:cs="Calibri"/>
          <w:szCs w:val="22"/>
          <w:lang w:val="it-IT" w:eastAsia="it-IT" w:bidi="ar-SA"/>
        </w:rPr>
        <w:t xml:space="preserve">a cui sono ammesse di diritto le vincenti dei 8 gironi e le vincenti le gare della 1° fase; </w:t>
      </w:r>
    </w:p>
    <w:p w14:paraId="0300E06B"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53AE2CE8" w14:textId="77777777" w:rsidR="000369D6" w:rsidRPr="00691338" w:rsidRDefault="000369D6" w:rsidP="003F790B">
      <w:pPr>
        <w:autoSpaceDE w:val="0"/>
        <w:autoSpaceDN w:val="0"/>
        <w:adjustRightInd w:val="0"/>
        <w:spacing w:before="0" w:after="0" w:line="240" w:lineRule="auto"/>
        <w:ind w:left="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t>1ª fase eliminatoria</w:t>
      </w:r>
    </w:p>
    <w:p w14:paraId="5BFD976C"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u w:val="single"/>
          <w:lang w:val="it-IT" w:eastAsia="it-IT" w:bidi="ar-SA"/>
        </w:rPr>
      </w:pPr>
    </w:p>
    <w:p w14:paraId="2AA70498" w14:textId="77777777" w:rsidR="000369D6" w:rsidRPr="00691338" w:rsidRDefault="000369D6" w:rsidP="003F790B">
      <w:pPr>
        <w:autoSpaceDE w:val="0"/>
        <w:autoSpaceDN w:val="0"/>
        <w:adjustRightInd w:val="0"/>
        <w:spacing w:before="0" w:after="0" w:line="240" w:lineRule="auto"/>
        <w:ind w:left="284"/>
        <w:jc w:val="both"/>
        <w:rPr>
          <w:rFonts w:eastAsia="Calibri" w:cs="Calibri"/>
          <w:i/>
          <w:iCs/>
          <w:szCs w:val="22"/>
          <w:lang w:val="it-IT" w:eastAsia="it-IT" w:bidi="ar-SA"/>
        </w:rPr>
      </w:pPr>
      <w:r w:rsidRPr="00691338">
        <w:rPr>
          <w:rFonts w:eastAsia="Calibri" w:cs="Calibri"/>
          <w:szCs w:val="22"/>
          <w:lang w:val="it-IT" w:eastAsia="it-IT" w:bidi="ar-SA"/>
        </w:rPr>
        <w:t xml:space="preserve">Le squadre classificatesi al primo posto dei rispettivi gironi ammesse direttamente alla seconda fase ad </w:t>
      </w:r>
      <w:r w:rsidRPr="00691338">
        <w:rPr>
          <w:rFonts w:eastAsia="Calibri" w:cs="Calibri"/>
          <w:b/>
          <w:bCs/>
          <w:i/>
          <w:iCs/>
          <w:szCs w:val="22"/>
          <w:lang w:val="it-IT" w:eastAsia="it-IT" w:bidi="ar-SA"/>
        </w:rPr>
        <w:t>Eliminazione diretta</w:t>
      </w:r>
      <w:r w:rsidRPr="00691338">
        <w:rPr>
          <w:rFonts w:eastAsia="Calibri" w:cs="Calibri"/>
          <w:i/>
          <w:iCs/>
          <w:szCs w:val="22"/>
          <w:lang w:val="it-IT" w:eastAsia="it-IT" w:bidi="ar-SA"/>
        </w:rPr>
        <w:t xml:space="preserve">. </w:t>
      </w:r>
    </w:p>
    <w:p w14:paraId="64680672" w14:textId="77777777" w:rsidR="000369D6" w:rsidRPr="00691338" w:rsidRDefault="000369D6" w:rsidP="003F790B">
      <w:pPr>
        <w:widowControl w:val="0"/>
        <w:spacing w:before="0" w:after="0" w:line="240" w:lineRule="auto"/>
        <w:ind w:left="284"/>
        <w:jc w:val="center"/>
        <w:rPr>
          <w:rFonts w:cs="Calibri"/>
          <w:szCs w:val="22"/>
          <w:lang w:val="it-IT" w:eastAsia="it-IT" w:bidi="ar-SA"/>
        </w:rPr>
      </w:pPr>
      <w:r w:rsidRPr="00691338">
        <w:rPr>
          <w:rFonts w:cs="Calibri"/>
          <w:b/>
          <w:bCs/>
          <w:szCs w:val="22"/>
          <w:lang w:val="it-IT" w:eastAsia="it-IT" w:bidi="ar-SA"/>
        </w:rPr>
        <w:t>domenica 12 maggio 2024   ore 10.00</w:t>
      </w:r>
    </w:p>
    <w:p w14:paraId="05CC2B58" w14:textId="77777777" w:rsidR="000369D6" w:rsidRPr="00691338" w:rsidRDefault="000369D6" w:rsidP="003F790B">
      <w:pPr>
        <w:spacing w:before="0" w:after="0" w:line="240" w:lineRule="auto"/>
        <w:ind w:left="284"/>
        <w:jc w:val="both"/>
        <w:rPr>
          <w:rFonts w:cs="Calibri"/>
          <w:b/>
          <w:bCs/>
          <w:szCs w:val="22"/>
          <w:lang w:val="it-IT" w:eastAsia="it-IT" w:bidi="ar-SA"/>
        </w:rPr>
      </w:pPr>
    </w:p>
    <w:p w14:paraId="04A77FFA" w14:textId="77777777" w:rsidR="000369D6" w:rsidRDefault="000369D6" w:rsidP="003F790B">
      <w:pPr>
        <w:spacing w:before="0" w:after="0" w:line="240" w:lineRule="auto"/>
        <w:ind w:left="284"/>
        <w:jc w:val="both"/>
        <w:rPr>
          <w:rFonts w:cs="Calibri"/>
          <w:b/>
          <w:bCs/>
          <w:szCs w:val="22"/>
          <w:lang w:val="it-IT" w:eastAsia="it-IT" w:bidi="ar-SA"/>
        </w:rPr>
      </w:pPr>
      <w:r w:rsidRPr="00691338">
        <w:rPr>
          <w:rFonts w:cs="Calibri"/>
          <w:b/>
          <w:bCs/>
          <w:szCs w:val="22"/>
          <w:lang w:val="it-IT" w:eastAsia="it-IT" w:bidi="ar-SA"/>
        </w:rPr>
        <w:t>gare di sola andata in casa della squadra meglio classificata per l’ammissione alla fase finale.</w:t>
      </w:r>
    </w:p>
    <w:p w14:paraId="48367A2F" w14:textId="77777777" w:rsidR="000369D6" w:rsidRDefault="000369D6" w:rsidP="003F790B">
      <w:pPr>
        <w:spacing w:before="0" w:after="0" w:line="240" w:lineRule="auto"/>
        <w:ind w:left="284"/>
        <w:jc w:val="both"/>
        <w:rPr>
          <w:rFonts w:cs="Calibri"/>
          <w:b/>
          <w:bCs/>
          <w:szCs w:val="22"/>
          <w:lang w:val="it-IT" w:eastAsia="it-IT" w:bidi="ar-SA"/>
        </w:rPr>
      </w:pPr>
    </w:p>
    <w:p w14:paraId="5780D083" w14:textId="77777777" w:rsidR="000369D6" w:rsidRPr="00691338" w:rsidRDefault="000369D6" w:rsidP="003F790B">
      <w:pPr>
        <w:spacing w:before="0" w:after="0" w:line="240" w:lineRule="auto"/>
        <w:ind w:left="284"/>
        <w:jc w:val="both"/>
        <w:rPr>
          <w:rFonts w:cs="Calibri"/>
          <w:szCs w:val="22"/>
          <w:lang w:val="it-IT" w:eastAsia="it-IT" w:bidi="ar-SA"/>
        </w:rPr>
      </w:pPr>
    </w:p>
    <w:p w14:paraId="28E5455B"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lastRenderedPageBreak/>
        <w:t xml:space="preserve">GARA 1   </w:t>
      </w:r>
      <w:r w:rsidRPr="00691338">
        <w:rPr>
          <w:rFonts w:cs="Calibri"/>
          <w:szCs w:val="22"/>
          <w:lang w:val="it-IT" w:eastAsia="it-IT" w:bidi="ar-SA"/>
        </w:rPr>
        <w:tab/>
        <w:t>classificata al 2º posto gir A</w:t>
      </w:r>
      <w:r w:rsidRPr="00691338">
        <w:rPr>
          <w:rFonts w:cs="Calibri"/>
          <w:szCs w:val="22"/>
          <w:lang w:val="it-IT" w:eastAsia="it-IT" w:bidi="ar-SA"/>
        </w:rPr>
        <w:tab/>
        <w:t xml:space="preserve">vs </w:t>
      </w:r>
      <w:r w:rsidRPr="00691338">
        <w:rPr>
          <w:rFonts w:cs="Calibri"/>
          <w:szCs w:val="22"/>
          <w:lang w:val="it-IT" w:eastAsia="it-IT" w:bidi="ar-SA"/>
        </w:rPr>
        <w:tab/>
        <w:t>classificata al 3º posto gir B</w:t>
      </w:r>
    </w:p>
    <w:p w14:paraId="7EA27BFC"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2   </w:t>
      </w:r>
      <w:r w:rsidRPr="00691338">
        <w:rPr>
          <w:rFonts w:cs="Calibri"/>
          <w:szCs w:val="22"/>
          <w:lang w:val="it-IT" w:eastAsia="it-IT" w:bidi="ar-SA"/>
        </w:rPr>
        <w:tab/>
        <w:t>classificata al 2º posto gir B</w:t>
      </w:r>
      <w:r w:rsidRPr="00691338">
        <w:rPr>
          <w:rFonts w:cs="Calibri"/>
          <w:szCs w:val="22"/>
          <w:lang w:val="it-IT" w:eastAsia="it-IT" w:bidi="ar-SA"/>
        </w:rPr>
        <w:tab/>
        <w:t xml:space="preserve">vs </w:t>
      </w:r>
      <w:r w:rsidRPr="00691338">
        <w:rPr>
          <w:rFonts w:cs="Calibri"/>
          <w:szCs w:val="22"/>
          <w:lang w:val="it-IT" w:eastAsia="it-IT" w:bidi="ar-SA"/>
        </w:rPr>
        <w:tab/>
        <w:t>classificata al 3º posto gir A</w:t>
      </w:r>
    </w:p>
    <w:p w14:paraId="3A7B8123"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3   </w:t>
      </w:r>
      <w:r w:rsidRPr="00691338">
        <w:rPr>
          <w:rFonts w:cs="Calibri"/>
          <w:szCs w:val="22"/>
          <w:lang w:val="it-IT" w:eastAsia="it-IT" w:bidi="ar-SA"/>
        </w:rPr>
        <w:tab/>
        <w:t>classificata al 2º posto gir C</w:t>
      </w:r>
      <w:r w:rsidRPr="00691338">
        <w:rPr>
          <w:rFonts w:cs="Calibri"/>
          <w:szCs w:val="22"/>
          <w:lang w:val="it-IT" w:eastAsia="it-IT" w:bidi="ar-SA"/>
        </w:rPr>
        <w:tab/>
        <w:t xml:space="preserve">vs </w:t>
      </w:r>
      <w:r w:rsidRPr="00691338">
        <w:rPr>
          <w:rFonts w:cs="Calibri"/>
          <w:szCs w:val="22"/>
          <w:lang w:val="it-IT" w:eastAsia="it-IT" w:bidi="ar-SA"/>
        </w:rPr>
        <w:tab/>
        <w:t>classificata al 3º posto gir D</w:t>
      </w:r>
    </w:p>
    <w:p w14:paraId="2F15E8AB"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4   </w:t>
      </w:r>
      <w:r w:rsidRPr="00691338">
        <w:rPr>
          <w:rFonts w:cs="Calibri"/>
          <w:szCs w:val="22"/>
          <w:lang w:val="it-IT" w:eastAsia="it-IT" w:bidi="ar-SA"/>
        </w:rPr>
        <w:tab/>
        <w:t>classificata al 2º posto gir D</w:t>
      </w:r>
      <w:r w:rsidRPr="00691338">
        <w:rPr>
          <w:rFonts w:cs="Calibri"/>
          <w:szCs w:val="22"/>
          <w:lang w:val="it-IT" w:eastAsia="it-IT" w:bidi="ar-SA"/>
        </w:rPr>
        <w:tab/>
        <w:t xml:space="preserve">vs </w:t>
      </w:r>
      <w:r w:rsidRPr="00691338">
        <w:rPr>
          <w:rFonts w:cs="Calibri"/>
          <w:szCs w:val="22"/>
          <w:lang w:val="it-IT" w:eastAsia="it-IT" w:bidi="ar-SA"/>
        </w:rPr>
        <w:tab/>
        <w:t>classificata al 3º posto gir C</w:t>
      </w:r>
    </w:p>
    <w:p w14:paraId="768BB080"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5   </w:t>
      </w:r>
      <w:r w:rsidRPr="00691338">
        <w:rPr>
          <w:rFonts w:cs="Calibri"/>
          <w:szCs w:val="22"/>
          <w:lang w:val="it-IT" w:eastAsia="it-IT" w:bidi="ar-SA"/>
        </w:rPr>
        <w:tab/>
        <w:t>classificata al 2º posto gir E</w:t>
      </w:r>
      <w:r w:rsidRPr="00691338">
        <w:rPr>
          <w:rFonts w:cs="Calibri"/>
          <w:szCs w:val="22"/>
          <w:lang w:val="it-IT" w:eastAsia="it-IT" w:bidi="ar-SA"/>
        </w:rPr>
        <w:tab/>
        <w:t xml:space="preserve">vs </w:t>
      </w:r>
      <w:r w:rsidRPr="00691338">
        <w:rPr>
          <w:rFonts w:cs="Calibri"/>
          <w:szCs w:val="22"/>
          <w:lang w:val="it-IT" w:eastAsia="it-IT" w:bidi="ar-SA"/>
        </w:rPr>
        <w:tab/>
        <w:t>classificata al 3º posto gir F</w:t>
      </w:r>
    </w:p>
    <w:p w14:paraId="67FF0A2B"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6   </w:t>
      </w:r>
      <w:r w:rsidRPr="00691338">
        <w:rPr>
          <w:rFonts w:cs="Calibri"/>
          <w:szCs w:val="22"/>
          <w:lang w:val="it-IT" w:eastAsia="it-IT" w:bidi="ar-SA"/>
        </w:rPr>
        <w:tab/>
        <w:t>classificata al 2º posto gir F</w:t>
      </w:r>
      <w:r w:rsidRPr="00691338">
        <w:rPr>
          <w:rFonts w:cs="Calibri"/>
          <w:szCs w:val="22"/>
          <w:lang w:val="it-IT" w:eastAsia="it-IT" w:bidi="ar-SA"/>
        </w:rPr>
        <w:tab/>
        <w:t xml:space="preserve">vs </w:t>
      </w:r>
      <w:r w:rsidRPr="00691338">
        <w:rPr>
          <w:rFonts w:cs="Calibri"/>
          <w:szCs w:val="22"/>
          <w:lang w:val="it-IT" w:eastAsia="it-IT" w:bidi="ar-SA"/>
        </w:rPr>
        <w:tab/>
        <w:t>classificata al 3º posto gir E</w:t>
      </w:r>
    </w:p>
    <w:p w14:paraId="3E361493"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7   </w:t>
      </w:r>
      <w:r w:rsidRPr="00691338">
        <w:rPr>
          <w:rFonts w:cs="Calibri"/>
          <w:szCs w:val="22"/>
          <w:lang w:val="it-IT" w:eastAsia="it-IT" w:bidi="ar-SA"/>
        </w:rPr>
        <w:tab/>
        <w:t>classificata al 2º posto gir G</w:t>
      </w:r>
      <w:r w:rsidRPr="00691338">
        <w:rPr>
          <w:rFonts w:cs="Calibri"/>
          <w:szCs w:val="22"/>
          <w:lang w:val="it-IT" w:eastAsia="it-IT" w:bidi="ar-SA"/>
        </w:rPr>
        <w:tab/>
        <w:t xml:space="preserve">vs </w:t>
      </w:r>
      <w:r w:rsidRPr="00691338">
        <w:rPr>
          <w:rFonts w:cs="Calibri"/>
          <w:szCs w:val="22"/>
          <w:lang w:val="it-IT" w:eastAsia="it-IT" w:bidi="ar-SA"/>
        </w:rPr>
        <w:tab/>
        <w:t>classificata al 3º posto gir H</w:t>
      </w:r>
    </w:p>
    <w:p w14:paraId="3BC01608"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GARA 8   </w:t>
      </w:r>
      <w:r w:rsidRPr="00691338">
        <w:rPr>
          <w:rFonts w:cs="Calibri"/>
          <w:szCs w:val="22"/>
          <w:lang w:val="it-IT" w:eastAsia="it-IT" w:bidi="ar-SA"/>
        </w:rPr>
        <w:tab/>
        <w:t>classificata al 2º posto gir H</w:t>
      </w:r>
      <w:r w:rsidRPr="00691338">
        <w:rPr>
          <w:rFonts w:cs="Calibri"/>
          <w:szCs w:val="22"/>
          <w:lang w:val="it-IT" w:eastAsia="it-IT" w:bidi="ar-SA"/>
        </w:rPr>
        <w:tab/>
        <w:t xml:space="preserve">vs </w:t>
      </w:r>
      <w:r w:rsidRPr="00691338">
        <w:rPr>
          <w:rFonts w:cs="Calibri"/>
          <w:szCs w:val="22"/>
          <w:lang w:val="it-IT" w:eastAsia="it-IT" w:bidi="ar-SA"/>
        </w:rPr>
        <w:tab/>
        <w:t>classificata al 3º posto gir G</w:t>
      </w:r>
    </w:p>
    <w:p w14:paraId="531A0773" w14:textId="77777777" w:rsidR="000369D6" w:rsidRPr="00691338" w:rsidRDefault="000369D6" w:rsidP="003F790B">
      <w:pPr>
        <w:tabs>
          <w:tab w:val="left" w:pos="1560"/>
          <w:tab w:val="left" w:pos="4678"/>
          <w:tab w:val="left" w:pos="5245"/>
        </w:tabs>
        <w:spacing w:before="0" w:after="0" w:line="240" w:lineRule="auto"/>
        <w:ind w:left="284"/>
        <w:jc w:val="both"/>
        <w:rPr>
          <w:rFonts w:cs="Calibri"/>
          <w:szCs w:val="22"/>
          <w:lang w:val="it-IT" w:eastAsia="it-IT" w:bidi="ar-SA"/>
        </w:rPr>
      </w:pPr>
    </w:p>
    <w:p w14:paraId="289C98C0"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1A9CCCA7" w14:textId="77777777" w:rsidR="000369D6" w:rsidRPr="00691338" w:rsidRDefault="000369D6" w:rsidP="003F790B">
      <w:pPr>
        <w:spacing w:before="0" w:after="0" w:line="240" w:lineRule="auto"/>
        <w:ind w:left="284"/>
        <w:jc w:val="both"/>
        <w:rPr>
          <w:rFonts w:cs="Calibri"/>
          <w:b/>
          <w:bCs/>
          <w:i/>
          <w:iCs/>
          <w:szCs w:val="22"/>
          <w:lang w:val="it-IT" w:eastAsia="it-IT" w:bidi="ar-SA"/>
        </w:rPr>
      </w:pPr>
      <w:r w:rsidRPr="00691338">
        <w:rPr>
          <w:rFonts w:cs="Calibri"/>
          <w:b/>
          <w:bCs/>
          <w:i/>
          <w:iCs/>
          <w:szCs w:val="22"/>
          <w:lang w:val="it-IT" w:eastAsia="it-IT" w:bidi="ar-SA"/>
        </w:rPr>
        <w:t>A conclusione della gara, in caso di parità viene considerata vincente la squadra con una migliore posizione di classifica al termine del torneo 2023/2024  o in miglior posizione per l’ammissione alla fase finale (NON si disputano i tempi supplementari e/o calci di rigore);</w:t>
      </w:r>
    </w:p>
    <w:p w14:paraId="0C63E06A"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6EA4E965" w14:textId="77777777" w:rsidR="000369D6" w:rsidRPr="00691338" w:rsidRDefault="000369D6" w:rsidP="003F790B">
      <w:pPr>
        <w:autoSpaceDE w:val="0"/>
        <w:autoSpaceDN w:val="0"/>
        <w:adjustRightInd w:val="0"/>
        <w:spacing w:before="0" w:after="0" w:line="240" w:lineRule="auto"/>
        <w:ind w:left="284"/>
        <w:jc w:val="both"/>
        <w:rPr>
          <w:rFonts w:cs="Calibri"/>
          <w:b/>
          <w:bCs/>
          <w:i/>
          <w:iCs/>
          <w:szCs w:val="22"/>
          <w:lang w:val="it-IT" w:eastAsia="it-IT" w:bidi="ar-SA"/>
        </w:rPr>
      </w:pPr>
      <w:r w:rsidRPr="00691338">
        <w:rPr>
          <w:rFonts w:eastAsia="Calibri" w:cs="Calibri"/>
          <w:b/>
          <w:bCs/>
          <w:szCs w:val="22"/>
          <w:u w:val="single"/>
          <w:lang w:val="it-IT" w:eastAsia="it-IT" w:bidi="ar-SA"/>
        </w:rPr>
        <w:t xml:space="preserve">2ª fase </w:t>
      </w:r>
    </w:p>
    <w:p w14:paraId="479AABF2"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13C33E41" w14:textId="77777777" w:rsidR="000369D6" w:rsidRPr="00691338" w:rsidRDefault="000369D6" w:rsidP="00AF341B">
      <w:pPr>
        <w:widowControl w:val="0"/>
        <w:numPr>
          <w:ilvl w:val="0"/>
          <w:numId w:val="22"/>
        </w:numPr>
        <w:spacing w:before="0" w:after="0" w:line="240" w:lineRule="auto"/>
        <w:ind w:left="284" w:firstLine="0"/>
        <w:jc w:val="both"/>
        <w:rPr>
          <w:rFonts w:cs="Calibri"/>
          <w:szCs w:val="22"/>
          <w:lang w:val="it-IT" w:eastAsia="it-IT" w:bidi="ar-SA"/>
        </w:rPr>
      </w:pPr>
      <w:r w:rsidRPr="00691338">
        <w:rPr>
          <w:rFonts w:cs="Calibri"/>
          <w:b/>
          <w:szCs w:val="22"/>
          <w:lang w:val="it-IT" w:eastAsia="it-IT" w:bidi="ar-SA"/>
        </w:rPr>
        <w:t>OTTAVI</w:t>
      </w:r>
      <w:r w:rsidRPr="00691338">
        <w:rPr>
          <w:rFonts w:cs="Calibri"/>
          <w:szCs w:val="22"/>
          <w:lang w:val="it-IT" w:eastAsia="it-IT" w:bidi="ar-SA"/>
        </w:rPr>
        <w:t xml:space="preserve">: </w:t>
      </w:r>
      <w:r w:rsidRPr="00691338">
        <w:rPr>
          <w:rFonts w:cs="Calibri"/>
          <w:szCs w:val="22"/>
          <w:lang w:val="it-IT" w:eastAsia="it-IT" w:bidi="ar-SA"/>
        </w:rPr>
        <w:tab/>
      </w:r>
      <w:r w:rsidRPr="00691338">
        <w:rPr>
          <w:rFonts w:cs="Calibri"/>
          <w:b/>
          <w:bCs/>
          <w:szCs w:val="22"/>
          <w:lang w:val="it-IT" w:eastAsia="it-IT" w:bidi="ar-SA"/>
        </w:rPr>
        <w:t>domenica 19 maggio 2024   ore 10.00</w:t>
      </w:r>
    </w:p>
    <w:p w14:paraId="44380733" w14:textId="77777777" w:rsidR="000369D6" w:rsidRPr="00691338" w:rsidRDefault="000369D6" w:rsidP="003F790B">
      <w:pPr>
        <w:widowControl w:val="0"/>
        <w:spacing w:before="0" w:after="0" w:line="240" w:lineRule="auto"/>
        <w:ind w:left="284"/>
        <w:jc w:val="both"/>
        <w:rPr>
          <w:rFonts w:cs="Calibri"/>
          <w:b/>
          <w:bCs/>
          <w:szCs w:val="22"/>
          <w:lang w:val="it-IT" w:eastAsia="it-IT" w:bidi="ar-SA"/>
        </w:rPr>
      </w:pPr>
    </w:p>
    <w:p w14:paraId="34790339" w14:textId="77777777" w:rsidR="000369D6" w:rsidRPr="00691338" w:rsidRDefault="000369D6" w:rsidP="003F790B">
      <w:pPr>
        <w:spacing w:before="0" w:after="0" w:line="240" w:lineRule="auto"/>
        <w:ind w:left="284" w:firstLine="426"/>
        <w:jc w:val="both"/>
        <w:rPr>
          <w:rFonts w:cs="Calibri"/>
          <w:b/>
          <w:bCs/>
          <w:szCs w:val="22"/>
          <w:lang w:val="it-IT" w:eastAsia="it-IT" w:bidi="ar-SA"/>
        </w:rPr>
      </w:pPr>
      <w:r w:rsidRPr="00691338">
        <w:rPr>
          <w:rFonts w:cs="Calibri"/>
          <w:b/>
          <w:bCs/>
          <w:szCs w:val="22"/>
          <w:lang w:val="it-IT" w:eastAsia="it-IT" w:bidi="ar-SA"/>
        </w:rPr>
        <w:t>gare di sola andata in casa della squadra meglio classificata per l’ammissione alla fase finale.</w:t>
      </w:r>
    </w:p>
    <w:p w14:paraId="217D776D" w14:textId="77777777" w:rsidR="000369D6" w:rsidRPr="00691338" w:rsidRDefault="000369D6" w:rsidP="003F790B">
      <w:pPr>
        <w:spacing w:before="0" w:after="0" w:line="240" w:lineRule="auto"/>
        <w:ind w:left="284" w:firstLine="426"/>
        <w:jc w:val="both"/>
        <w:rPr>
          <w:rFonts w:cs="Calibri"/>
          <w:szCs w:val="22"/>
          <w:lang w:val="it-IT" w:eastAsia="it-IT" w:bidi="ar-SA"/>
        </w:rPr>
      </w:pPr>
    </w:p>
    <w:p w14:paraId="655B62A4"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09 </w:t>
      </w:r>
      <w:r w:rsidRPr="00691338">
        <w:rPr>
          <w:rFonts w:cs="Calibri"/>
          <w:szCs w:val="22"/>
          <w:lang w:val="it-IT" w:eastAsia="it-IT" w:bidi="ar-SA"/>
        </w:rPr>
        <w:tab/>
        <w:t>1 classificata Girone A</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3</w:t>
      </w:r>
    </w:p>
    <w:p w14:paraId="7DE429CE"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10 </w:t>
      </w:r>
      <w:r w:rsidRPr="00691338">
        <w:rPr>
          <w:rFonts w:cs="Calibri"/>
          <w:szCs w:val="22"/>
          <w:lang w:val="it-IT" w:eastAsia="it-IT" w:bidi="ar-SA"/>
        </w:rPr>
        <w:tab/>
        <w:t>1 classificata Girone B</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4</w:t>
      </w:r>
    </w:p>
    <w:p w14:paraId="3524CA2F"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11 </w:t>
      </w:r>
      <w:r w:rsidRPr="00691338">
        <w:rPr>
          <w:rFonts w:cs="Calibri"/>
          <w:szCs w:val="22"/>
          <w:lang w:val="it-IT" w:eastAsia="it-IT" w:bidi="ar-SA"/>
        </w:rPr>
        <w:tab/>
        <w:t>1 classificata Girone C</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w:t>
      </w:r>
    </w:p>
    <w:p w14:paraId="5F6D3AC6"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12 </w:t>
      </w:r>
      <w:r w:rsidRPr="00691338">
        <w:rPr>
          <w:rFonts w:cs="Calibri"/>
          <w:szCs w:val="22"/>
          <w:lang w:val="it-IT" w:eastAsia="it-IT" w:bidi="ar-SA"/>
        </w:rPr>
        <w:tab/>
        <w:t>1 classificata Girone D</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2</w:t>
      </w:r>
    </w:p>
    <w:p w14:paraId="7C74A5A1"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13 </w:t>
      </w:r>
      <w:r w:rsidRPr="00691338">
        <w:rPr>
          <w:rFonts w:cs="Calibri"/>
          <w:szCs w:val="22"/>
          <w:lang w:val="it-IT" w:eastAsia="it-IT" w:bidi="ar-SA"/>
        </w:rPr>
        <w:tab/>
        <w:t>1 classificata Girone E</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7</w:t>
      </w:r>
    </w:p>
    <w:p w14:paraId="2202FA51"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14 </w:t>
      </w:r>
      <w:r w:rsidRPr="00691338">
        <w:rPr>
          <w:rFonts w:cs="Calibri"/>
          <w:szCs w:val="22"/>
          <w:lang w:val="it-IT" w:eastAsia="it-IT" w:bidi="ar-SA"/>
        </w:rPr>
        <w:tab/>
        <w:t>1 classificata Girone F</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8</w:t>
      </w:r>
    </w:p>
    <w:p w14:paraId="6749AD65"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15 </w:t>
      </w:r>
      <w:r w:rsidRPr="00691338">
        <w:rPr>
          <w:rFonts w:cs="Calibri"/>
          <w:szCs w:val="22"/>
          <w:lang w:val="it-IT" w:eastAsia="it-IT" w:bidi="ar-SA"/>
        </w:rPr>
        <w:tab/>
        <w:t>1 classificata Girone G</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5</w:t>
      </w:r>
    </w:p>
    <w:p w14:paraId="108DEFD5"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16 </w:t>
      </w:r>
      <w:r w:rsidRPr="00691338">
        <w:rPr>
          <w:rFonts w:cs="Calibri"/>
          <w:szCs w:val="22"/>
          <w:lang w:val="it-IT" w:eastAsia="it-IT" w:bidi="ar-SA"/>
        </w:rPr>
        <w:tab/>
        <w:t>1 classificata Girone H</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6</w:t>
      </w:r>
    </w:p>
    <w:p w14:paraId="303686B0" w14:textId="77777777" w:rsidR="000369D6" w:rsidRPr="00691338" w:rsidRDefault="000369D6" w:rsidP="003F790B">
      <w:pPr>
        <w:spacing w:before="0" w:after="0" w:line="240" w:lineRule="auto"/>
        <w:ind w:left="284"/>
        <w:jc w:val="both"/>
        <w:rPr>
          <w:rFonts w:cs="Calibri"/>
          <w:b/>
          <w:bCs/>
          <w:i/>
          <w:iCs/>
          <w:szCs w:val="22"/>
          <w:lang w:val="it-IT" w:eastAsia="it-IT" w:bidi="ar-SA"/>
        </w:rPr>
      </w:pPr>
    </w:p>
    <w:p w14:paraId="36D9CC47" w14:textId="77777777" w:rsidR="000369D6" w:rsidRPr="00691338" w:rsidRDefault="000369D6" w:rsidP="003F790B">
      <w:pPr>
        <w:spacing w:before="0" w:after="0" w:line="240" w:lineRule="auto"/>
        <w:ind w:left="284"/>
        <w:jc w:val="both"/>
        <w:rPr>
          <w:rFonts w:cs="Calibri"/>
          <w:b/>
          <w:bCs/>
          <w:i/>
          <w:iCs/>
          <w:szCs w:val="22"/>
          <w:lang w:val="it-IT" w:eastAsia="it-IT" w:bidi="ar-SA"/>
        </w:rPr>
      </w:pPr>
      <w:r w:rsidRPr="00691338">
        <w:rPr>
          <w:rFonts w:cs="Calibri"/>
          <w:b/>
          <w:bCs/>
          <w:i/>
          <w:iCs/>
          <w:szCs w:val="22"/>
          <w:lang w:val="it-IT" w:eastAsia="it-IT" w:bidi="ar-SA"/>
        </w:rPr>
        <w:t>A conclusione della gara, in caso di parità viene considerata vincente la squadra con una migliore posizione di classifica al termine del torneo o in miglior posizione per l’ammissione alla fase finale (NON si disputano i tempi supplementari e/o calci di rigore);</w:t>
      </w:r>
    </w:p>
    <w:p w14:paraId="5C7E9E6D" w14:textId="77777777" w:rsidR="000369D6" w:rsidRPr="00691338" w:rsidRDefault="000369D6" w:rsidP="003F790B">
      <w:pPr>
        <w:autoSpaceDE w:val="0"/>
        <w:autoSpaceDN w:val="0"/>
        <w:adjustRightInd w:val="0"/>
        <w:spacing w:before="0" w:after="0" w:line="240" w:lineRule="auto"/>
        <w:ind w:left="284"/>
        <w:jc w:val="both"/>
        <w:rPr>
          <w:rFonts w:eastAsia="Calibri" w:cs="Calibri"/>
          <w:b/>
          <w:szCs w:val="22"/>
          <w:u w:val="single"/>
          <w:lang w:val="it-IT" w:eastAsia="it-IT" w:bidi="ar-SA"/>
        </w:rPr>
      </w:pPr>
    </w:p>
    <w:p w14:paraId="0090A540" w14:textId="77777777" w:rsidR="000369D6" w:rsidRPr="00691338" w:rsidRDefault="000369D6" w:rsidP="00AF341B">
      <w:pPr>
        <w:widowControl w:val="0"/>
        <w:numPr>
          <w:ilvl w:val="0"/>
          <w:numId w:val="22"/>
        </w:numPr>
        <w:spacing w:before="0" w:after="0" w:line="240" w:lineRule="auto"/>
        <w:ind w:left="284" w:firstLine="0"/>
        <w:jc w:val="both"/>
        <w:rPr>
          <w:rFonts w:cs="Calibri"/>
          <w:b/>
          <w:bCs/>
          <w:szCs w:val="22"/>
          <w:lang w:val="it-IT" w:eastAsia="it-IT" w:bidi="ar-SA"/>
        </w:rPr>
      </w:pPr>
      <w:r w:rsidRPr="00691338">
        <w:rPr>
          <w:rFonts w:cs="Calibri"/>
          <w:b/>
          <w:szCs w:val="22"/>
          <w:lang w:val="it-IT" w:eastAsia="it-IT" w:bidi="ar-SA"/>
        </w:rPr>
        <w:t>QUARTI DI FINALE domenica 26 maggio 2024   ore 10.00</w:t>
      </w:r>
    </w:p>
    <w:p w14:paraId="48204012" w14:textId="77777777" w:rsidR="000369D6" w:rsidRPr="00691338" w:rsidRDefault="000369D6" w:rsidP="003F790B">
      <w:pPr>
        <w:spacing w:before="0" w:after="0" w:line="240" w:lineRule="auto"/>
        <w:ind w:left="709"/>
        <w:jc w:val="both"/>
        <w:rPr>
          <w:rFonts w:cs="Calibri"/>
          <w:b/>
          <w:bCs/>
          <w:szCs w:val="22"/>
          <w:lang w:val="it-IT" w:eastAsia="it-IT" w:bidi="ar-SA"/>
        </w:rPr>
      </w:pPr>
    </w:p>
    <w:p w14:paraId="1846D8BF" w14:textId="77777777" w:rsidR="000369D6" w:rsidRPr="00691338" w:rsidRDefault="000369D6" w:rsidP="003F790B">
      <w:pPr>
        <w:spacing w:before="0" w:after="0" w:line="240" w:lineRule="auto"/>
        <w:ind w:left="709"/>
        <w:jc w:val="both"/>
        <w:rPr>
          <w:rFonts w:cs="Calibri"/>
          <w:szCs w:val="22"/>
          <w:lang w:val="it-IT" w:eastAsia="it-IT" w:bidi="ar-SA"/>
        </w:rPr>
      </w:pPr>
      <w:r w:rsidRPr="00691338">
        <w:rPr>
          <w:rFonts w:cs="Calibri"/>
          <w:b/>
          <w:bCs/>
          <w:szCs w:val="22"/>
          <w:lang w:val="it-IT" w:eastAsia="it-IT" w:bidi="ar-SA"/>
        </w:rPr>
        <w:t>gare di sola andata in casa della squadra meglio classificata per l’ammissione alla fase finale.</w:t>
      </w:r>
    </w:p>
    <w:p w14:paraId="70F5CD08" w14:textId="77777777" w:rsidR="000369D6" w:rsidRPr="00691338" w:rsidRDefault="000369D6" w:rsidP="003F790B">
      <w:pPr>
        <w:spacing w:before="0" w:after="0" w:line="240" w:lineRule="auto"/>
        <w:ind w:left="284" w:firstLine="360"/>
        <w:jc w:val="both"/>
        <w:rPr>
          <w:rFonts w:cs="Calibri"/>
          <w:b/>
          <w:bCs/>
          <w:szCs w:val="22"/>
          <w:lang w:val="it-IT" w:eastAsia="it-IT" w:bidi="ar-SA"/>
        </w:rPr>
      </w:pPr>
      <w:r w:rsidRPr="00691338">
        <w:rPr>
          <w:rFonts w:cs="Calibri"/>
          <w:b/>
          <w:bCs/>
          <w:szCs w:val="22"/>
          <w:lang w:val="it-IT" w:eastAsia="it-IT" w:bidi="ar-SA"/>
        </w:rPr>
        <w:tab/>
      </w:r>
    </w:p>
    <w:p w14:paraId="20C7AE35"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18 </w:t>
      </w:r>
      <w:r w:rsidRPr="00691338">
        <w:rPr>
          <w:rFonts w:cs="Calibri"/>
          <w:szCs w:val="22"/>
          <w:lang w:val="it-IT" w:eastAsia="it-IT" w:bidi="ar-SA"/>
        </w:rPr>
        <w:tab/>
        <w:t>Squadra VINCENTE Gara  09</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13</w:t>
      </w:r>
    </w:p>
    <w:p w14:paraId="2772FC4D"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19 </w:t>
      </w:r>
      <w:r w:rsidRPr="00691338">
        <w:rPr>
          <w:rFonts w:cs="Calibri"/>
          <w:szCs w:val="22"/>
          <w:lang w:val="it-IT" w:eastAsia="it-IT" w:bidi="ar-SA"/>
        </w:rPr>
        <w:tab/>
        <w:t>Squadra VINCENTE Gara  10</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14</w:t>
      </w:r>
    </w:p>
    <w:p w14:paraId="0145CFAC"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20 </w:t>
      </w:r>
      <w:r w:rsidRPr="00691338">
        <w:rPr>
          <w:rFonts w:cs="Calibri"/>
          <w:szCs w:val="22"/>
          <w:lang w:val="it-IT" w:eastAsia="it-IT" w:bidi="ar-SA"/>
        </w:rPr>
        <w:tab/>
        <w:t>Squadra VINCENTE Gara  11</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15</w:t>
      </w:r>
    </w:p>
    <w:p w14:paraId="6E3CA7B6"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21 </w:t>
      </w:r>
      <w:r w:rsidRPr="00691338">
        <w:rPr>
          <w:rFonts w:cs="Calibri"/>
          <w:szCs w:val="22"/>
          <w:lang w:val="it-IT" w:eastAsia="it-IT" w:bidi="ar-SA"/>
        </w:rPr>
        <w:tab/>
        <w:t>Squadra VINCENTE Gara  12</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16</w:t>
      </w:r>
    </w:p>
    <w:p w14:paraId="27FAF418" w14:textId="77777777" w:rsidR="000369D6" w:rsidRPr="00691338" w:rsidRDefault="000369D6" w:rsidP="003F790B">
      <w:pPr>
        <w:spacing w:before="0" w:after="0" w:line="240" w:lineRule="auto"/>
        <w:ind w:left="284" w:firstLine="426"/>
        <w:jc w:val="both"/>
        <w:rPr>
          <w:rFonts w:eastAsia="Calibri" w:cs="Calibri"/>
          <w:szCs w:val="22"/>
          <w:lang w:val="it-IT" w:eastAsia="it-IT" w:bidi="ar-SA"/>
        </w:rPr>
      </w:pPr>
    </w:p>
    <w:p w14:paraId="61730F37" w14:textId="77777777" w:rsidR="000369D6" w:rsidRPr="00691338" w:rsidRDefault="000369D6" w:rsidP="003F790B">
      <w:pPr>
        <w:ind w:left="284"/>
        <w:jc w:val="both"/>
        <w:rPr>
          <w:rFonts w:cs="Calibri"/>
          <w:b/>
          <w:szCs w:val="22"/>
          <w:lang w:val="it-IT"/>
        </w:rPr>
      </w:pPr>
      <w:r w:rsidRPr="00691338">
        <w:rPr>
          <w:rFonts w:cs="Calibri"/>
          <w:b/>
          <w:szCs w:val="22"/>
          <w:lang w:val="it-IT"/>
        </w:rPr>
        <w:t>Nelle gare di sola andata dei quarti di finale, in caso di parità al termine dei  minuti regolamentari, per l’assegnazione della vittoria e conseguentemente della qualificazione al turno successivo, si procederà direttamente all’effettuazione dei tiri di rigore secondo le vigenti modalità.</w:t>
      </w:r>
    </w:p>
    <w:p w14:paraId="161B8A4C" w14:textId="77777777" w:rsidR="000369D6" w:rsidRPr="00691338" w:rsidRDefault="000369D6" w:rsidP="00AF341B">
      <w:pPr>
        <w:widowControl w:val="0"/>
        <w:numPr>
          <w:ilvl w:val="0"/>
          <w:numId w:val="22"/>
        </w:numPr>
        <w:spacing w:before="0" w:after="0" w:line="240" w:lineRule="auto"/>
        <w:ind w:left="284" w:firstLine="0"/>
        <w:jc w:val="both"/>
        <w:rPr>
          <w:rFonts w:cs="Calibri"/>
          <w:b/>
          <w:bCs/>
          <w:szCs w:val="22"/>
          <w:lang w:val="it-IT" w:eastAsia="it-IT" w:bidi="ar-SA"/>
        </w:rPr>
      </w:pPr>
      <w:r w:rsidRPr="00691338">
        <w:rPr>
          <w:rFonts w:cs="Calibri"/>
          <w:b/>
          <w:szCs w:val="22"/>
          <w:lang w:val="it-IT" w:eastAsia="it-IT" w:bidi="ar-SA"/>
        </w:rPr>
        <w:t xml:space="preserve">SEMIFINALE </w:t>
      </w:r>
      <w:r w:rsidRPr="00691338">
        <w:rPr>
          <w:rFonts w:cs="Calibri"/>
          <w:b/>
          <w:szCs w:val="22"/>
          <w:lang w:val="it-IT" w:eastAsia="it-IT" w:bidi="ar-SA"/>
        </w:rPr>
        <w:tab/>
      </w:r>
      <w:r w:rsidRPr="00691338">
        <w:rPr>
          <w:rFonts w:cs="Calibri"/>
          <w:b/>
          <w:bCs/>
          <w:szCs w:val="22"/>
          <w:lang w:val="it-IT" w:eastAsia="it-IT" w:bidi="ar-SA"/>
        </w:rPr>
        <w:t xml:space="preserve">gara di andata   </w:t>
      </w:r>
      <w:r w:rsidRPr="00691338">
        <w:rPr>
          <w:rFonts w:cs="Calibri"/>
          <w:b/>
          <w:bCs/>
          <w:szCs w:val="22"/>
          <w:lang w:val="it-IT" w:eastAsia="it-IT" w:bidi="ar-SA"/>
        </w:rPr>
        <w:tab/>
        <w:t xml:space="preserve">domenica 02 giugno 2024    </w:t>
      </w:r>
      <w:r w:rsidRPr="00691338">
        <w:rPr>
          <w:rFonts w:cs="Calibri"/>
          <w:b/>
          <w:bCs/>
          <w:szCs w:val="22"/>
          <w:lang w:val="it-IT" w:eastAsia="it-IT" w:bidi="ar-SA"/>
        </w:rPr>
        <w:tab/>
        <w:t>ore 10.00</w:t>
      </w:r>
    </w:p>
    <w:p w14:paraId="39954CDE" w14:textId="77777777" w:rsidR="000369D6" w:rsidRPr="00691338" w:rsidRDefault="000369D6" w:rsidP="003F790B">
      <w:pPr>
        <w:spacing w:before="0" w:after="0" w:line="240" w:lineRule="auto"/>
        <w:ind w:left="1416" w:firstLine="708"/>
        <w:jc w:val="both"/>
        <w:rPr>
          <w:rFonts w:cs="Calibri"/>
          <w:b/>
          <w:bCs/>
          <w:szCs w:val="22"/>
          <w:lang w:val="it-IT" w:eastAsia="it-IT" w:bidi="ar-SA"/>
        </w:rPr>
      </w:pPr>
      <w:r w:rsidRPr="00691338">
        <w:rPr>
          <w:rFonts w:cs="Calibri"/>
          <w:b/>
          <w:bCs/>
          <w:szCs w:val="22"/>
          <w:lang w:val="it-IT" w:eastAsia="it-IT" w:bidi="ar-SA"/>
        </w:rPr>
        <w:t>gara di ritorno</w:t>
      </w:r>
      <w:r w:rsidRPr="00691338">
        <w:rPr>
          <w:rFonts w:cs="Calibri"/>
          <w:b/>
          <w:bCs/>
          <w:szCs w:val="22"/>
          <w:lang w:val="it-IT" w:eastAsia="it-IT" w:bidi="ar-SA"/>
        </w:rPr>
        <w:tab/>
      </w:r>
      <w:r w:rsidRPr="00691338">
        <w:rPr>
          <w:rFonts w:cs="Calibri"/>
          <w:b/>
          <w:bCs/>
          <w:szCs w:val="22"/>
          <w:lang w:val="it-IT" w:eastAsia="it-IT" w:bidi="ar-SA"/>
        </w:rPr>
        <w:tab/>
        <w:t xml:space="preserve">domenica 09 giugno 2024   </w:t>
      </w:r>
      <w:r w:rsidRPr="00691338">
        <w:rPr>
          <w:rFonts w:cs="Calibri"/>
          <w:b/>
          <w:bCs/>
          <w:szCs w:val="22"/>
          <w:lang w:val="it-IT" w:eastAsia="it-IT" w:bidi="ar-SA"/>
        </w:rPr>
        <w:tab/>
        <w:t>ore 10.00</w:t>
      </w:r>
    </w:p>
    <w:p w14:paraId="2FB2B086" w14:textId="77777777" w:rsidR="000369D6" w:rsidRPr="00691338" w:rsidRDefault="000369D6" w:rsidP="003F790B">
      <w:pPr>
        <w:spacing w:before="0" w:after="0" w:line="240" w:lineRule="auto"/>
        <w:ind w:left="284" w:firstLine="360"/>
        <w:jc w:val="both"/>
        <w:rPr>
          <w:rFonts w:cs="Calibri"/>
          <w:b/>
          <w:bCs/>
          <w:szCs w:val="22"/>
          <w:lang w:val="it-IT" w:eastAsia="it-IT" w:bidi="ar-SA"/>
        </w:rPr>
      </w:pPr>
    </w:p>
    <w:p w14:paraId="752AD048"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22 </w:t>
      </w:r>
      <w:r w:rsidRPr="00691338">
        <w:rPr>
          <w:rFonts w:cs="Calibri"/>
          <w:szCs w:val="22"/>
          <w:lang w:val="it-IT" w:eastAsia="it-IT" w:bidi="ar-SA"/>
        </w:rPr>
        <w:tab/>
        <w:t>Squadra VINCENTE Gara  18</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21</w:t>
      </w:r>
    </w:p>
    <w:p w14:paraId="06853E90" w14:textId="77777777" w:rsidR="000369D6" w:rsidRPr="00691338" w:rsidRDefault="000369D6" w:rsidP="003F790B">
      <w:pPr>
        <w:spacing w:before="0" w:after="0" w:line="240" w:lineRule="auto"/>
        <w:ind w:left="284" w:firstLine="426"/>
        <w:jc w:val="both"/>
        <w:rPr>
          <w:rFonts w:cs="Calibri"/>
          <w:szCs w:val="22"/>
          <w:lang w:val="it-IT" w:eastAsia="it-IT" w:bidi="ar-SA"/>
        </w:rPr>
      </w:pPr>
      <w:r w:rsidRPr="00691338">
        <w:rPr>
          <w:rFonts w:cs="Calibri"/>
          <w:szCs w:val="22"/>
          <w:lang w:val="it-IT" w:eastAsia="it-IT" w:bidi="ar-SA"/>
        </w:rPr>
        <w:t xml:space="preserve">GARA 23 </w:t>
      </w:r>
      <w:r w:rsidRPr="00691338">
        <w:rPr>
          <w:rFonts w:cs="Calibri"/>
          <w:szCs w:val="22"/>
          <w:lang w:val="it-IT" w:eastAsia="it-IT" w:bidi="ar-SA"/>
        </w:rPr>
        <w:tab/>
        <w:t>Squadra VINCENTE Gara  19</w:t>
      </w:r>
      <w:r w:rsidRPr="00691338">
        <w:rPr>
          <w:rFonts w:cs="Calibri"/>
          <w:szCs w:val="22"/>
          <w:lang w:val="it-IT" w:eastAsia="it-IT" w:bidi="ar-SA"/>
        </w:rPr>
        <w:tab/>
      </w:r>
      <w:r w:rsidRPr="00691338">
        <w:rPr>
          <w:rFonts w:cs="Calibri"/>
          <w:szCs w:val="22"/>
          <w:lang w:val="it-IT" w:eastAsia="it-IT" w:bidi="ar-SA"/>
        </w:rPr>
        <w:tab/>
        <w:t xml:space="preserve">vs </w:t>
      </w:r>
      <w:r w:rsidRPr="00691338">
        <w:rPr>
          <w:rFonts w:cs="Calibri"/>
          <w:szCs w:val="22"/>
          <w:lang w:val="it-IT" w:eastAsia="it-IT" w:bidi="ar-SA"/>
        </w:rPr>
        <w:tab/>
        <w:t>Squadra VINCENTE Gara 20</w:t>
      </w:r>
    </w:p>
    <w:p w14:paraId="40BDDD13" w14:textId="77777777" w:rsidR="000369D6" w:rsidRPr="00691338" w:rsidRDefault="000369D6" w:rsidP="003F790B">
      <w:pPr>
        <w:spacing w:before="0" w:after="0" w:line="240" w:lineRule="auto"/>
        <w:ind w:left="284" w:firstLine="360"/>
        <w:jc w:val="both"/>
        <w:rPr>
          <w:rFonts w:cs="Calibri"/>
          <w:b/>
          <w:bCs/>
          <w:szCs w:val="22"/>
          <w:lang w:val="it-IT" w:eastAsia="it-IT" w:bidi="ar-SA"/>
        </w:rPr>
      </w:pPr>
    </w:p>
    <w:p w14:paraId="4ED6F5AC" w14:textId="77777777" w:rsidR="000369D6" w:rsidRPr="00691338" w:rsidRDefault="000369D6" w:rsidP="003F790B">
      <w:pPr>
        <w:spacing w:before="0" w:after="0" w:line="240" w:lineRule="auto"/>
        <w:ind w:left="284"/>
        <w:jc w:val="both"/>
        <w:rPr>
          <w:rFonts w:cs="Calibri"/>
          <w:b/>
          <w:bCs/>
          <w:i/>
          <w:iCs/>
          <w:szCs w:val="22"/>
          <w:lang w:val="it-IT" w:eastAsia="it-IT" w:bidi="ar-SA"/>
        </w:rPr>
      </w:pPr>
      <w:r w:rsidRPr="00691338">
        <w:rPr>
          <w:rFonts w:cs="Calibri"/>
          <w:szCs w:val="22"/>
          <w:lang w:val="it-IT" w:eastAsia="it-IT" w:bidi="ar-SA"/>
        </w:rPr>
        <w:lastRenderedPageBreak/>
        <w:t xml:space="preserve">La gara di andata si disputerà in casa della squadra con la </w:t>
      </w:r>
      <w:r w:rsidRPr="00691338">
        <w:rPr>
          <w:rFonts w:cs="Calibri"/>
          <w:b/>
          <w:bCs/>
          <w:i/>
          <w:iCs/>
          <w:szCs w:val="22"/>
          <w:lang w:val="it-IT" w:eastAsia="it-IT" w:bidi="ar-SA"/>
        </w:rPr>
        <w:t>peggiore posizione di classifica al termine del torneo 2023/2024 o in peggior posizione per l’ammissione alla fase finale.</w:t>
      </w:r>
    </w:p>
    <w:p w14:paraId="279BA42C" w14:textId="77777777" w:rsidR="000369D6" w:rsidRPr="00691338" w:rsidRDefault="000369D6" w:rsidP="003F790B">
      <w:pPr>
        <w:spacing w:before="0" w:after="0" w:line="240" w:lineRule="auto"/>
        <w:ind w:left="284"/>
        <w:jc w:val="both"/>
        <w:rPr>
          <w:rFonts w:cs="Calibri"/>
          <w:szCs w:val="22"/>
          <w:lang w:val="it-IT" w:eastAsia="it-IT" w:bidi="ar-SA"/>
        </w:rPr>
      </w:pPr>
    </w:p>
    <w:p w14:paraId="18F5F9EA"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Sarà dichiarata vincente del turno di semifinale la squadra che avrà totalizzato il maggior punteggio o, a parità di punteggio, la squadra che avrà segnato il maggior numero di reti nel corso delle due gare. </w:t>
      </w:r>
    </w:p>
    <w:p w14:paraId="2F8135E3" w14:textId="77777777" w:rsidR="000369D6" w:rsidRPr="00691338" w:rsidRDefault="000369D6" w:rsidP="003F790B">
      <w:pPr>
        <w:spacing w:before="0" w:after="0" w:line="240" w:lineRule="auto"/>
        <w:ind w:left="284"/>
        <w:jc w:val="both"/>
        <w:rPr>
          <w:rFonts w:cs="Calibri"/>
          <w:szCs w:val="22"/>
          <w:lang w:val="it-IT" w:eastAsia="it-IT" w:bidi="ar-SA"/>
        </w:rPr>
      </w:pPr>
      <w:r w:rsidRPr="00691338">
        <w:rPr>
          <w:rFonts w:cs="Calibri"/>
          <w:szCs w:val="22"/>
          <w:lang w:val="it-IT" w:eastAsia="it-IT" w:bidi="ar-SA"/>
        </w:rPr>
        <w:t xml:space="preserve">Persistendo il risultato di parità, l’arbitro procederà direttamente a far eseguire </w:t>
      </w:r>
      <w:r w:rsidRPr="00691338">
        <w:rPr>
          <w:rFonts w:cs="Calibri"/>
          <w:b/>
          <w:i/>
          <w:szCs w:val="22"/>
          <w:lang w:val="it-IT" w:eastAsia="it-IT" w:bidi="ar-SA"/>
        </w:rPr>
        <w:t>i calci di rigore</w:t>
      </w:r>
      <w:r w:rsidRPr="00691338">
        <w:rPr>
          <w:rFonts w:cs="Calibri"/>
          <w:szCs w:val="22"/>
          <w:lang w:val="it-IT" w:eastAsia="it-IT" w:bidi="ar-SA"/>
        </w:rPr>
        <w:t xml:space="preserve"> secondo le modalità previste dalla Regola 7 del “Regolamento del Giuoco del Calcio e Decisioni Ufficiali”.</w:t>
      </w:r>
    </w:p>
    <w:p w14:paraId="0AFD21EE" w14:textId="77777777" w:rsidR="000369D6" w:rsidRPr="00691338" w:rsidRDefault="000369D6" w:rsidP="003F790B">
      <w:pPr>
        <w:spacing w:before="0" w:after="0" w:line="240" w:lineRule="auto"/>
        <w:ind w:left="284"/>
        <w:jc w:val="both"/>
        <w:rPr>
          <w:rFonts w:cs="Calibri"/>
          <w:szCs w:val="22"/>
          <w:lang w:val="it-IT" w:eastAsia="it-IT" w:bidi="ar-SA"/>
        </w:rPr>
      </w:pPr>
    </w:p>
    <w:p w14:paraId="2C0B607C" w14:textId="77777777" w:rsidR="000369D6" w:rsidRPr="00691338" w:rsidRDefault="000369D6" w:rsidP="00AF341B">
      <w:pPr>
        <w:widowControl w:val="0"/>
        <w:numPr>
          <w:ilvl w:val="0"/>
          <w:numId w:val="22"/>
        </w:numPr>
        <w:spacing w:before="0" w:after="0" w:line="240" w:lineRule="auto"/>
        <w:ind w:left="851" w:hanging="567"/>
        <w:jc w:val="both"/>
        <w:rPr>
          <w:rFonts w:cs="Calibri"/>
          <w:b/>
          <w:szCs w:val="22"/>
          <w:lang w:val="it-IT" w:eastAsia="it-IT" w:bidi="ar-SA"/>
        </w:rPr>
      </w:pPr>
      <w:r w:rsidRPr="00691338">
        <w:rPr>
          <w:rFonts w:cs="Calibri"/>
          <w:b/>
          <w:szCs w:val="22"/>
          <w:lang w:val="it-IT" w:eastAsia="it-IT" w:bidi="ar-SA"/>
        </w:rPr>
        <w:t>FINALE</w:t>
      </w:r>
    </w:p>
    <w:p w14:paraId="4B81314A"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Le vincenti le gare di semifinale verranno ammesse alla disputa della finale per l’assegnazione del XXIII° Trofeo Coppa Lombardia - </w:t>
      </w:r>
      <w:r w:rsidRPr="00691338">
        <w:rPr>
          <w:rFonts w:eastAsia="Calibri" w:cs="Calibri"/>
          <w:i/>
          <w:iCs/>
          <w:szCs w:val="22"/>
          <w:lang w:val="it-IT" w:eastAsia="it-IT" w:bidi="ar-SA"/>
        </w:rPr>
        <w:t xml:space="preserve">Torneo </w:t>
      </w:r>
      <w:r w:rsidRPr="00691338">
        <w:rPr>
          <w:rFonts w:eastAsia="Calibri" w:cs="Calibri"/>
          <w:i/>
          <w:szCs w:val="22"/>
          <w:lang w:val="it-IT" w:eastAsia="it-IT" w:bidi="ar-SA"/>
        </w:rPr>
        <w:t>Giovanissimi Regionali Under 14</w:t>
      </w:r>
      <w:r w:rsidRPr="00691338">
        <w:rPr>
          <w:rFonts w:eastAsia="Calibri" w:cs="Calibri"/>
          <w:i/>
          <w:iCs/>
          <w:szCs w:val="22"/>
          <w:lang w:val="it-IT" w:eastAsia="it-IT" w:bidi="ar-SA"/>
        </w:rPr>
        <w:t xml:space="preserve"> </w:t>
      </w:r>
      <w:r w:rsidRPr="00691338">
        <w:rPr>
          <w:rFonts w:eastAsia="Calibri" w:cs="Calibri"/>
          <w:i/>
          <w:szCs w:val="22"/>
          <w:lang w:val="it-IT" w:eastAsia="it-IT" w:bidi="ar-SA"/>
        </w:rPr>
        <w:t>2023/2024.</w:t>
      </w:r>
      <w:r w:rsidRPr="00691338">
        <w:rPr>
          <w:rFonts w:eastAsia="Calibri" w:cs="Calibri"/>
          <w:szCs w:val="22"/>
          <w:lang w:val="it-IT" w:eastAsia="it-IT" w:bidi="ar-SA"/>
        </w:rPr>
        <w:t xml:space="preserve"> </w:t>
      </w:r>
    </w:p>
    <w:p w14:paraId="364CBF39" w14:textId="77777777" w:rsidR="000369D6" w:rsidRPr="00691338" w:rsidRDefault="000369D6" w:rsidP="003F790B">
      <w:pPr>
        <w:spacing w:before="0" w:after="0" w:line="240" w:lineRule="auto"/>
        <w:ind w:left="284"/>
        <w:jc w:val="both"/>
        <w:rPr>
          <w:rFonts w:cs="Calibri"/>
          <w:b/>
          <w:bCs/>
          <w:szCs w:val="22"/>
          <w:lang w:val="it-IT" w:eastAsia="it-IT" w:bidi="ar-SA"/>
        </w:rPr>
      </w:pPr>
    </w:p>
    <w:p w14:paraId="3950B14B" w14:textId="77777777" w:rsidR="000369D6" w:rsidRPr="00691338" w:rsidRDefault="000369D6" w:rsidP="003F790B">
      <w:pPr>
        <w:spacing w:before="0" w:after="0" w:line="240" w:lineRule="auto"/>
        <w:ind w:left="284" w:firstLine="426"/>
        <w:jc w:val="both"/>
        <w:rPr>
          <w:rFonts w:cs="Calibri"/>
          <w:b/>
          <w:bCs/>
          <w:szCs w:val="22"/>
          <w:lang w:val="it-IT" w:eastAsia="it-IT" w:bidi="ar-SA"/>
        </w:rPr>
      </w:pP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r>
      <w:r w:rsidRPr="00691338">
        <w:rPr>
          <w:rFonts w:cs="Calibri"/>
          <w:b/>
          <w:bCs/>
          <w:szCs w:val="22"/>
          <w:lang w:val="it-IT" w:eastAsia="it-IT" w:bidi="ar-SA"/>
        </w:rPr>
        <w:tab/>
        <w:t>Sabato 15 giugno 2024   ore 17.30</w:t>
      </w:r>
    </w:p>
    <w:p w14:paraId="67AE5DF0" w14:textId="77777777" w:rsidR="000369D6" w:rsidRPr="00691338" w:rsidRDefault="000369D6" w:rsidP="003F790B">
      <w:pPr>
        <w:spacing w:before="0" w:after="0" w:line="240" w:lineRule="auto"/>
        <w:ind w:left="284" w:firstLine="708"/>
        <w:jc w:val="both"/>
        <w:rPr>
          <w:rFonts w:cs="Calibri"/>
          <w:szCs w:val="22"/>
          <w:lang w:val="it-IT" w:eastAsia="it-IT" w:bidi="ar-SA"/>
        </w:rPr>
      </w:pPr>
    </w:p>
    <w:p w14:paraId="2756BC45"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Per l’assegnazione del XXIII° Trofeo Coppa Lombardia - </w:t>
      </w:r>
      <w:r w:rsidRPr="00691338">
        <w:rPr>
          <w:rFonts w:eastAsia="Calibri" w:cs="Calibri"/>
          <w:i/>
          <w:iCs/>
          <w:szCs w:val="22"/>
          <w:lang w:val="it-IT" w:eastAsia="it-IT" w:bidi="ar-SA"/>
        </w:rPr>
        <w:t xml:space="preserve">Torneo </w:t>
      </w:r>
      <w:r w:rsidRPr="00691338">
        <w:rPr>
          <w:rFonts w:eastAsia="Calibri" w:cs="Calibri"/>
          <w:i/>
          <w:szCs w:val="22"/>
          <w:lang w:val="it-IT" w:eastAsia="it-IT" w:bidi="ar-SA"/>
        </w:rPr>
        <w:t>Giovanissimi Regionali Under 14</w:t>
      </w:r>
      <w:r w:rsidRPr="00691338">
        <w:rPr>
          <w:rFonts w:eastAsia="Calibri" w:cs="Calibri"/>
          <w:i/>
          <w:iCs/>
          <w:szCs w:val="22"/>
          <w:lang w:val="it-IT" w:eastAsia="it-IT" w:bidi="ar-SA"/>
        </w:rPr>
        <w:t xml:space="preserve">  </w:t>
      </w:r>
      <w:r w:rsidRPr="00691338">
        <w:rPr>
          <w:rFonts w:eastAsia="Calibri" w:cs="Calibri"/>
          <w:szCs w:val="22"/>
          <w:lang w:val="it-IT" w:eastAsia="it-IT" w:bidi="ar-SA"/>
        </w:rPr>
        <w:t xml:space="preserve">le società vincenti le semifinali disputeranno una gara unica in campo neutro. </w:t>
      </w:r>
    </w:p>
    <w:p w14:paraId="4581751D"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cs="Calibri"/>
          <w:szCs w:val="22"/>
          <w:lang w:val="it-IT" w:eastAsia="it-IT" w:bidi="ar-SA"/>
        </w:rPr>
        <w:t xml:space="preserve">Qualora al termine dei tempi regolamentari, il risultato sia di parità, per determinare la squadra vincente, verranno disputati </w:t>
      </w:r>
      <w:r w:rsidRPr="00691338">
        <w:rPr>
          <w:rFonts w:cs="Calibri"/>
          <w:b/>
          <w:i/>
          <w:szCs w:val="22"/>
          <w:lang w:val="it-IT" w:eastAsia="it-IT" w:bidi="ar-SA"/>
        </w:rPr>
        <w:t>due tempi supplementari</w:t>
      </w:r>
      <w:r w:rsidRPr="00691338">
        <w:rPr>
          <w:rFonts w:cs="Calibri"/>
          <w:szCs w:val="22"/>
          <w:lang w:val="it-IT" w:eastAsia="it-IT" w:bidi="ar-SA"/>
        </w:rPr>
        <w:t xml:space="preserve"> di 10 minuti ciascuno, al termine dei quali, persistendo il risultato di parità, l’arbitro procederà a far eseguire i calci di rigore secondo le modalità previste dalla Regola 7 del “Regolamento del Giuoco del Calcio e Decisioni Ufficiali”.</w:t>
      </w:r>
    </w:p>
    <w:p w14:paraId="1276AF68"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6E33E266" w14:textId="77777777" w:rsidR="000369D6" w:rsidRPr="00691338" w:rsidRDefault="000369D6" w:rsidP="00AF341B">
      <w:pPr>
        <w:numPr>
          <w:ilvl w:val="1"/>
          <w:numId w:val="21"/>
        </w:numPr>
        <w:tabs>
          <w:tab w:val="num" w:pos="426"/>
        </w:tabs>
        <w:autoSpaceDE w:val="0"/>
        <w:autoSpaceDN w:val="0"/>
        <w:adjustRightInd w:val="0"/>
        <w:spacing w:before="0" w:after="0" w:line="240" w:lineRule="auto"/>
        <w:ind w:hanging="1646"/>
        <w:rPr>
          <w:rFonts w:eastAsia="Calibri" w:cs="Calibri"/>
          <w:b/>
          <w:bCs/>
          <w:szCs w:val="22"/>
          <w:u w:val="single"/>
          <w:lang w:val="it-IT" w:eastAsia="it-IT" w:bidi="ar-SA"/>
        </w:rPr>
      </w:pPr>
      <w:r w:rsidRPr="00691338">
        <w:rPr>
          <w:rFonts w:eastAsia="Calibri" w:cs="Calibri"/>
          <w:b/>
          <w:bCs/>
          <w:szCs w:val="22"/>
          <w:u w:val="single"/>
          <w:lang w:val="it-IT" w:eastAsia="it-IT" w:bidi="ar-SA"/>
        </w:rPr>
        <w:t>RETROCESSIONE AL TORNEO PROVINCIALE GIOVANISSIMI UNDER 14 2024/2025</w:t>
      </w:r>
    </w:p>
    <w:p w14:paraId="5781570B" w14:textId="77777777" w:rsidR="000369D6" w:rsidRPr="00691338" w:rsidRDefault="000369D6" w:rsidP="003F790B">
      <w:pPr>
        <w:autoSpaceDE w:val="0"/>
        <w:autoSpaceDN w:val="0"/>
        <w:adjustRightInd w:val="0"/>
        <w:spacing w:before="0" w:after="0" w:line="240" w:lineRule="auto"/>
        <w:jc w:val="both"/>
        <w:rPr>
          <w:rFonts w:eastAsia="Calibri" w:cs="Calibri"/>
          <w:szCs w:val="22"/>
          <w:u w:val="single"/>
          <w:lang w:val="it-IT" w:eastAsia="it-IT" w:bidi="ar-SA"/>
        </w:rPr>
      </w:pPr>
    </w:p>
    <w:p w14:paraId="17F521BB"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Retrocederanno al Torneo Provinciale Giovanissimi Under 14 s.s. 2024/2025, n° 4 squadre per ciascun girone individuate con le seguenti modalità: </w:t>
      </w:r>
    </w:p>
    <w:p w14:paraId="321BC984" w14:textId="77777777" w:rsidR="000369D6" w:rsidRPr="00691338" w:rsidRDefault="000369D6" w:rsidP="003F790B">
      <w:pPr>
        <w:autoSpaceDE w:val="0"/>
        <w:autoSpaceDN w:val="0"/>
        <w:adjustRightInd w:val="0"/>
        <w:spacing w:before="0" w:after="0" w:line="240" w:lineRule="auto"/>
        <w:ind w:left="284"/>
        <w:rPr>
          <w:rFonts w:eastAsia="Calibri" w:cs="Calibri"/>
          <w:szCs w:val="22"/>
          <w:lang w:val="it-IT" w:eastAsia="it-IT" w:bidi="ar-SA"/>
        </w:rPr>
      </w:pPr>
    </w:p>
    <w:p w14:paraId="6F0EAAD6" w14:textId="77777777" w:rsidR="000369D6" w:rsidRPr="00691338" w:rsidRDefault="000369D6" w:rsidP="00AF341B">
      <w:pPr>
        <w:widowControl w:val="0"/>
        <w:numPr>
          <w:ilvl w:val="0"/>
          <w:numId w:val="39"/>
        </w:numPr>
        <w:spacing w:before="0" w:after="0" w:line="240" w:lineRule="auto"/>
        <w:contextualSpacing/>
        <w:jc w:val="both"/>
        <w:rPr>
          <w:rFonts w:eastAsia="Calibri" w:cs="Calibri"/>
          <w:b/>
          <w:szCs w:val="22"/>
          <w:lang w:val="it-IT" w:eastAsia="it-IT" w:bidi="ar-SA"/>
        </w:rPr>
      </w:pPr>
      <w:r w:rsidRPr="00691338">
        <w:rPr>
          <w:rFonts w:eastAsia="Calibri" w:cs="Calibri"/>
          <w:szCs w:val="22"/>
          <w:lang w:val="it-IT" w:eastAsia="it-IT" w:bidi="ar-SA"/>
        </w:rPr>
        <w:t>La società classificata al 14°, 13° e 12° posto dei rispettivi gironi retrocederanno automaticamente nel torneo Provinciale Giovanissimi Under 14 stagione 2024/2025;</w:t>
      </w:r>
    </w:p>
    <w:p w14:paraId="20BCC470" w14:textId="77777777" w:rsidR="000369D6" w:rsidRPr="00691338" w:rsidRDefault="000369D6" w:rsidP="00AF341B">
      <w:pPr>
        <w:widowControl w:val="0"/>
        <w:numPr>
          <w:ilvl w:val="0"/>
          <w:numId w:val="39"/>
        </w:numPr>
        <w:spacing w:before="0" w:after="0" w:line="240" w:lineRule="auto"/>
        <w:contextualSpacing/>
        <w:jc w:val="both"/>
        <w:rPr>
          <w:rFonts w:eastAsia="Calibri" w:cs="Calibri"/>
          <w:b/>
          <w:szCs w:val="22"/>
          <w:lang w:val="it-IT" w:eastAsia="it-IT" w:bidi="ar-SA"/>
        </w:rPr>
      </w:pPr>
      <w:r w:rsidRPr="00691338">
        <w:rPr>
          <w:rFonts w:eastAsia="Calibri" w:cs="Calibri"/>
          <w:szCs w:val="22"/>
          <w:lang w:val="it-IT" w:eastAsia="it-IT" w:bidi="ar-SA"/>
        </w:rPr>
        <w:t>Le squadre, che al termine della stagione sportiva, si saranno classificate al  11° e 10° posto si incontreranno tra loro in gare di play-out:</w:t>
      </w:r>
    </w:p>
    <w:p w14:paraId="04C8B75C" w14:textId="77777777" w:rsidR="000369D6" w:rsidRPr="00691338" w:rsidRDefault="000369D6" w:rsidP="003F790B">
      <w:pPr>
        <w:widowControl w:val="0"/>
        <w:spacing w:before="0" w:after="0" w:line="240" w:lineRule="auto"/>
        <w:ind w:left="284"/>
        <w:contextualSpacing/>
        <w:jc w:val="both"/>
        <w:rPr>
          <w:rFonts w:eastAsia="Calibri" w:cs="Calibri"/>
          <w:b/>
          <w:szCs w:val="22"/>
          <w:lang w:val="it-IT" w:eastAsia="it-IT" w:bidi="ar-SA"/>
        </w:rPr>
      </w:pPr>
    </w:p>
    <w:p w14:paraId="232F0084" w14:textId="77777777" w:rsidR="000369D6" w:rsidRPr="00691338" w:rsidRDefault="000369D6" w:rsidP="003F790B">
      <w:pPr>
        <w:widowControl w:val="0"/>
        <w:spacing w:before="0" w:after="0" w:line="240" w:lineRule="auto"/>
        <w:ind w:left="284" w:firstLine="424"/>
        <w:contextualSpacing/>
        <w:jc w:val="center"/>
        <w:rPr>
          <w:rFonts w:eastAsia="Calibri" w:cs="Calibri"/>
          <w:b/>
          <w:szCs w:val="22"/>
          <w:lang w:val="it-IT" w:eastAsia="it-IT" w:bidi="ar-SA"/>
        </w:rPr>
      </w:pPr>
      <w:r w:rsidRPr="00691338">
        <w:rPr>
          <w:rFonts w:eastAsia="Calibri" w:cs="Calibri"/>
          <w:b/>
          <w:szCs w:val="22"/>
          <w:lang w:val="it-IT" w:eastAsia="it-IT" w:bidi="ar-SA"/>
        </w:rPr>
        <w:t xml:space="preserve">andata </w:t>
      </w:r>
      <w:r w:rsidRPr="00691338">
        <w:rPr>
          <w:rFonts w:cs="Calibri"/>
          <w:b/>
          <w:bCs/>
          <w:szCs w:val="22"/>
          <w:lang w:val="it-IT" w:eastAsia="it-IT" w:bidi="ar-SA"/>
        </w:rPr>
        <w:t>domenica  12 maggio  2024  ore 10:00</w:t>
      </w:r>
    </w:p>
    <w:p w14:paraId="5D33955A" w14:textId="77777777" w:rsidR="000369D6" w:rsidRPr="00691338" w:rsidRDefault="000369D6" w:rsidP="003F790B">
      <w:pPr>
        <w:widowControl w:val="0"/>
        <w:spacing w:before="0" w:after="0" w:line="240" w:lineRule="auto"/>
        <w:ind w:left="284"/>
        <w:contextualSpacing/>
        <w:jc w:val="center"/>
        <w:rPr>
          <w:rFonts w:eastAsia="Calibri" w:cs="Calibri"/>
          <w:b/>
          <w:szCs w:val="22"/>
          <w:lang w:val="it-IT" w:eastAsia="it-IT" w:bidi="ar-SA"/>
        </w:rPr>
      </w:pPr>
      <w:r w:rsidRPr="00691338">
        <w:rPr>
          <w:rFonts w:eastAsia="Calibri" w:cs="Calibri"/>
          <w:b/>
          <w:szCs w:val="22"/>
          <w:lang w:val="it-IT" w:eastAsia="it-IT" w:bidi="ar-SA"/>
        </w:rPr>
        <w:t>11ª classificata vs 10ª classificata</w:t>
      </w:r>
    </w:p>
    <w:p w14:paraId="1EF58FE3" w14:textId="77777777" w:rsidR="000369D6" w:rsidRPr="00691338" w:rsidRDefault="000369D6" w:rsidP="003F790B">
      <w:pPr>
        <w:widowControl w:val="0"/>
        <w:spacing w:before="0" w:after="0" w:line="240" w:lineRule="auto"/>
        <w:ind w:left="284"/>
        <w:contextualSpacing/>
        <w:jc w:val="center"/>
        <w:rPr>
          <w:rFonts w:eastAsia="Calibri" w:cs="Calibri"/>
          <w:b/>
          <w:szCs w:val="22"/>
          <w:lang w:val="it-IT" w:eastAsia="it-IT" w:bidi="ar-SA"/>
        </w:rPr>
      </w:pPr>
    </w:p>
    <w:p w14:paraId="4D9DCA69" w14:textId="77777777" w:rsidR="000369D6" w:rsidRPr="00691338" w:rsidRDefault="000369D6" w:rsidP="003F790B">
      <w:pPr>
        <w:widowControl w:val="0"/>
        <w:spacing w:before="0" w:after="0" w:line="240" w:lineRule="auto"/>
        <w:ind w:left="284"/>
        <w:contextualSpacing/>
        <w:jc w:val="center"/>
        <w:rPr>
          <w:rFonts w:eastAsia="Calibri" w:cs="Calibri"/>
          <w:szCs w:val="22"/>
          <w:lang w:val="it-IT" w:eastAsia="it-IT" w:bidi="ar-SA"/>
        </w:rPr>
      </w:pPr>
      <w:r w:rsidRPr="00691338">
        <w:rPr>
          <w:rFonts w:eastAsia="Calibri" w:cs="Calibri"/>
          <w:b/>
          <w:szCs w:val="22"/>
          <w:lang w:val="it-IT" w:eastAsia="it-IT" w:bidi="ar-SA"/>
        </w:rPr>
        <w:t xml:space="preserve">Ritorno </w:t>
      </w:r>
      <w:r w:rsidRPr="00691338">
        <w:rPr>
          <w:rFonts w:cs="Calibri"/>
          <w:b/>
          <w:bCs/>
          <w:szCs w:val="22"/>
          <w:lang w:val="it-IT" w:eastAsia="it-IT" w:bidi="ar-SA"/>
        </w:rPr>
        <w:t>domenica  19 maggio  2024  ore 10:00</w:t>
      </w:r>
    </w:p>
    <w:p w14:paraId="396AFAE8" w14:textId="77777777" w:rsidR="000369D6" w:rsidRPr="00691338" w:rsidRDefault="000369D6" w:rsidP="003F790B">
      <w:pPr>
        <w:widowControl w:val="0"/>
        <w:spacing w:before="0" w:after="0" w:line="240" w:lineRule="auto"/>
        <w:ind w:left="284"/>
        <w:contextualSpacing/>
        <w:jc w:val="center"/>
        <w:rPr>
          <w:rFonts w:eastAsia="Calibri" w:cs="Calibri"/>
          <w:b/>
          <w:szCs w:val="22"/>
          <w:lang w:val="it-IT" w:eastAsia="it-IT" w:bidi="ar-SA"/>
        </w:rPr>
      </w:pPr>
      <w:r w:rsidRPr="00691338">
        <w:rPr>
          <w:rFonts w:eastAsia="Calibri" w:cs="Calibri"/>
          <w:b/>
          <w:szCs w:val="22"/>
          <w:lang w:val="it-IT" w:eastAsia="it-IT" w:bidi="ar-SA"/>
        </w:rPr>
        <w:t>10ª classificata vs 11ª classificata</w:t>
      </w:r>
    </w:p>
    <w:p w14:paraId="58286B2D" w14:textId="77777777" w:rsidR="000369D6" w:rsidRPr="00691338" w:rsidRDefault="000369D6" w:rsidP="003F790B">
      <w:pPr>
        <w:widowControl w:val="0"/>
        <w:spacing w:before="0" w:after="0" w:line="240" w:lineRule="auto"/>
        <w:ind w:left="284"/>
        <w:jc w:val="both"/>
        <w:rPr>
          <w:rFonts w:eastAsia="Calibri" w:cs="Calibri"/>
          <w:szCs w:val="22"/>
          <w:lang w:val="it-IT" w:eastAsia="it-IT" w:bidi="ar-SA"/>
        </w:rPr>
      </w:pPr>
    </w:p>
    <w:p w14:paraId="21A46F79"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b/>
          <w:szCs w:val="22"/>
          <w:lang w:val="it-IT" w:eastAsia="it-IT" w:bidi="ar-SA"/>
        </w:rPr>
        <w:t>Non si disputeranno i play-out se il distacco in classifica tra le due squadre che dovranno incontrarsi è pari o superiore a 7 punti.</w:t>
      </w:r>
    </w:p>
    <w:p w14:paraId="3C552B6E" w14:textId="77777777" w:rsidR="000369D6" w:rsidRPr="00691338" w:rsidRDefault="000369D6" w:rsidP="003F790B">
      <w:pPr>
        <w:widowControl w:val="0"/>
        <w:spacing w:before="0" w:after="0" w:line="240" w:lineRule="auto"/>
        <w:ind w:left="284"/>
        <w:contextualSpacing/>
        <w:jc w:val="both"/>
        <w:rPr>
          <w:rFonts w:eastAsia="Calibri" w:cs="Calibri"/>
          <w:szCs w:val="22"/>
          <w:lang w:val="it-IT" w:eastAsia="it-IT" w:bidi="ar-SA"/>
        </w:rPr>
      </w:pPr>
    </w:p>
    <w:p w14:paraId="2A6FF6D3" w14:textId="77777777" w:rsidR="000369D6" w:rsidRPr="00691338" w:rsidRDefault="000369D6" w:rsidP="003F790B">
      <w:pPr>
        <w:widowControl w:val="0"/>
        <w:spacing w:before="0" w:after="0" w:line="240" w:lineRule="auto"/>
        <w:ind w:left="284"/>
        <w:jc w:val="both"/>
        <w:rPr>
          <w:rFonts w:eastAsia="Calibri" w:cs="Calibri"/>
          <w:b/>
          <w:szCs w:val="22"/>
          <w:lang w:val="it-IT" w:eastAsia="it-IT" w:bidi="ar-SA"/>
        </w:rPr>
      </w:pPr>
      <w:r w:rsidRPr="00691338">
        <w:rPr>
          <w:rFonts w:eastAsia="Calibri" w:cs="Calibri"/>
          <w:szCs w:val="22"/>
          <w:lang w:val="it-IT" w:eastAsia="it-IT" w:bidi="ar-SA"/>
        </w:rPr>
        <w:t>L’esito degli incontri sopra programmati determinerà, la permanenza della vincente nell’organico del Torneo Regionale Giovanissimi Under 14 e per contro, la perdente retrocederà nel Torneo Provinciale Giovanissimi Under 14 per la stagione sportiva 2024/2025.</w:t>
      </w:r>
    </w:p>
    <w:p w14:paraId="245CCAA8" w14:textId="77777777" w:rsidR="000369D6" w:rsidRPr="00691338" w:rsidRDefault="000369D6" w:rsidP="003F790B">
      <w:pPr>
        <w:widowControl w:val="0"/>
        <w:spacing w:before="0" w:after="0" w:line="240" w:lineRule="auto"/>
        <w:jc w:val="both"/>
        <w:rPr>
          <w:rFonts w:eastAsia="Calibri" w:cs="Calibri"/>
          <w:szCs w:val="22"/>
          <w:lang w:val="it-IT" w:eastAsia="it-IT" w:bidi="ar-SA"/>
        </w:rPr>
      </w:pPr>
    </w:p>
    <w:p w14:paraId="16D745E2" w14:textId="77777777" w:rsidR="000369D6" w:rsidRPr="00691338" w:rsidRDefault="000369D6" w:rsidP="003F790B">
      <w:pPr>
        <w:spacing w:before="0" w:after="0" w:line="240" w:lineRule="auto"/>
        <w:ind w:left="284"/>
        <w:jc w:val="both"/>
        <w:rPr>
          <w:rFonts w:eastAsia="Calibri" w:cs="Calibri"/>
          <w:szCs w:val="22"/>
          <w:lang w:val="it-IT" w:eastAsia="it-IT" w:bidi="ar-SA"/>
        </w:rPr>
      </w:pPr>
      <w:r w:rsidRPr="00691338">
        <w:rPr>
          <w:rFonts w:cs="Calibri"/>
          <w:szCs w:val="22"/>
          <w:lang w:val="it-IT" w:eastAsia="it-IT"/>
        </w:rPr>
        <w:t xml:space="preserve">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w:t>
      </w:r>
      <w:r w:rsidRPr="00691338">
        <w:rPr>
          <w:rFonts w:eastAsia="Calibri" w:cs="Calibri"/>
          <w:b/>
          <w:szCs w:val="22"/>
          <w:u w:val="single"/>
          <w:lang w:val="it-IT" w:eastAsia="it-IT" w:bidi="ar-SA"/>
        </w:rPr>
        <w:t>senza la disputa dei tempi supplementari</w:t>
      </w:r>
      <w:r w:rsidRPr="00691338">
        <w:rPr>
          <w:rFonts w:eastAsia="Calibri" w:cs="Calibri"/>
          <w:b/>
          <w:szCs w:val="22"/>
          <w:lang w:val="it-IT" w:eastAsia="it-IT" w:bidi="ar-SA"/>
        </w:rPr>
        <w:t>.</w:t>
      </w:r>
    </w:p>
    <w:p w14:paraId="5BA0A114" w14:textId="77777777" w:rsidR="000369D6" w:rsidRDefault="000369D6" w:rsidP="003F790B">
      <w:pPr>
        <w:widowControl w:val="0"/>
        <w:spacing w:before="0"/>
        <w:jc w:val="both"/>
        <w:rPr>
          <w:rFonts w:eastAsia="Calibri" w:cs="Calibri"/>
          <w:szCs w:val="22"/>
          <w:lang w:val="it-IT" w:bidi="ar-SA"/>
        </w:rPr>
      </w:pPr>
    </w:p>
    <w:p w14:paraId="491B2763" w14:textId="77777777" w:rsidR="000369D6" w:rsidRDefault="000369D6" w:rsidP="003F790B">
      <w:pPr>
        <w:widowControl w:val="0"/>
        <w:spacing w:before="0"/>
        <w:jc w:val="both"/>
        <w:rPr>
          <w:rFonts w:eastAsia="Calibri" w:cs="Calibri"/>
          <w:szCs w:val="22"/>
          <w:lang w:val="it-IT" w:bidi="ar-SA"/>
        </w:rPr>
      </w:pPr>
    </w:p>
    <w:p w14:paraId="1B9B9F26" w14:textId="77777777" w:rsidR="000369D6" w:rsidRPr="00691338" w:rsidRDefault="000369D6" w:rsidP="003F790B">
      <w:pPr>
        <w:widowControl w:val="0"/>
        <w:spacing w:before="0"/>
        <w:jc w:val="both"/>
        <w:rPr>
          <w:rFonts w:eastAsia="Calibri" w:cs="Calibri"/>
          <w:szCs w:val="22"/>
          <w:lang w:val="it-IT" w:bidi="ar-SA"/>
        </w:rPr>
      </w:pPr>
    </w:p>
    <w:p w14:paraId="3C505C06" w14:textId="77777777" w:rsidR="000369D6" w:rsidRPr="00691338" w:rsidRDefault="000369D6" w:rsidP="00AF341B">
      <w:pPr>
        <w:numPr>
          <w:ilvl w:val="1"/>
          <w:numId w:val="21"/>
        </w:numPr>
        <w:tabs>
          <w:tab w:val="clear" w:pos="1788"/>
        </w:tabs>
        <w:autoSpaceDE w:val="0"/>
        <w:autoSpaceDN w:val="0"/>
        <w:adjustRightInd w:val="0"/>
        <w:spacing w:before="0" w:after="0" w:line="240" w:lineRule="auto"/>
        <w:ind w:left="284" w:hanging="284"/>
        <w:jc w:val="both"/>
        <w:rPr>
          <w:rFonts w:eastAsia="Calibri" w:cs="Calibri"/>
          <w:b/>
          <w:bCs/>
          <w:szCs w:val="22"/>
          <w:u w:val="single"/>
          <w:lang w:val="it-IT" w:eastAsia="it-IT" w:bidi="ar-SA"/>
        </w:rPr>
      </w:pPr>
      <w:r w:rsidRPr="00691338">
        <w:rPr>
          <w:rFonts w:eastAsia="Calibri" w:cs="Calibri"/>
          <w:b/>
          <w:bCs/>
          <w:szCs w:val="22"/>
          <w:u w:val="single"/>
          <w:lang w:val="it-IT" w:eastAsia="it-IT" w:bidi="ar-SA"/>
        </w:rPr>
        <w:lastRenderedPageBreak/>
        <w:t xml:space="preserve">PREMI </w:t>
      </w:r>
    </w:p>
    <w:p w14:paraId="71E73143" w14:textId="77777777" w:rsidR="000369D6" w:rsidRPr="00691338" w:rsidRDefault="000369D6" w:rsidP="003F790B">
      <w:pPr>
        <w:autoSpaceDE w:val="0"/>
        <w:autoSpaceDN w:val="0"/>
        <w:adjustRightInd w:val="0"/>
        <w:spacing w:before="0" w:after="0" w:line="240" w:lineRule="auto"/>
        <w:ind w:left="284"/>
        <w:jc w:val="both"/>
        <w:rPr>
          <w:rFonts w:eastAsia="Calibri" w:cs="Calibri"/>
          <w:b/>
          <w:bCs/>
          <w:szCs w:val="22"/>
          <w:u w:val="single"/>
          <w:lang w:val="it-IT" w:eastAsia="it-IT" w:bidi="ar-SA"/>
        </w:rPr>
      </w:pPr>
    </w:p>
    <w:p w14:paraId="4D59C46F"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Alla Società vincente la finale del </w:t>
      </w:r>
      <w:r w:rsidRPr="00691338">
        <w:rPr>
          <w:rFonts w:eastAsia="Calibri" w:cs="Calibri"/>
          <w:szCs w:val="22"/>
          <w:lang w:val="it-IT" w:bidi="ar-SA"/>
        </w:rPr>
        <w:t>Torneo Giovanissimi Regionali Under 14</w:t>
      </w:r>
      <w:r w:rsidRPr="00691338">
        <w:rPr>
          <w:rFonts w:eastAsia="Calibri" w:cs="Calibri"/>
          <w:szCs w:val="22"/>
          <w:lang w:val="it-IT" w:eastAsia="it-IT" w:bidi="ar-SA"/>
        </w:rPr>
        <w:t xml:space="preserve"> verranno riconosciuti i seguenti premi: </w:t>
      </w:r>
    </w:p>
    <w:p w14:paraId="07D1C226"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 Coppa XXIII° Trofeo Coppa Lombardia; </w:t>
      </w:r>
    </w:p>
    <w:p w14:paraId="1511EDE5"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 n° 30 medaglie per calciatori e componenti lo staff; </w:t>
      </w:r>
    </w:p>
    <w:p w14:paraId="6BE0259B"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110FAD16"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Alla Società perdente la finale del </w:t>
      </w:r>
      <w:r w:rsidRPr="00691338">
        <w:rPr>
          <w:rFonts w:eastAsia="Calibri" w:cs="Calibri"/>
          <w:szCs w:val="22"/>
          <w:lang w:val="it-IT" w:bidi="ar-SA"/>
        </w:rPr>
        <w:t xml:space="preserve">Torneo Giovanissimi Regionali Under 14 </w:t>
      </w:r>
      <w:r w:rsidRPr="00691338">
        <w:rPr>
          <w:rFonts w:eastAsia="Calibri" w:cs="Calibri"/>
          <w:szCs w:val="22"/>
          <w:lang w:val="it-IT" w:eastAsia="it-IT" w:bidi="ar-SA"/>
        </w:rPr>
        <w:t xml:space="preserve">verranno riconosciuti i seguenti premi: </w:t>
      </w:r>
    </w:p>
    <w:p w14:paraId="216FEF8C" w14:textId="77777777" w:rsidR="000369D6" w:rsidRPr="00691338" w:rsidRDefault="000369D6" w:rsidP="003F790B">
      <w:pPr>
        <w:autoSpaceDE w:val="0"/>
        <w:autoSpaceDN w:val="0"/>
        <w:adjustRightInd w:val="0"/>
        <w:spacing w:before="0" w:after="17" w:line="240" w:lineRule="auto"/>
        <w:ind w:left="284"/>
        <w:jc w:val="both"/>
        <w:rPr>
          <w:rFonts w:eastAsia="Calibri" w:cs="Calibri"/>
          <w:szCs w:val="22"/>
          <w:lang w:val="it-IT" w:eastAsia="it-IT" w:bidi="ar-SA"/>
        </w:rPr>
      </w:pPr>
      <w:r w:rsidRPr="00691338">
        <w:rPr>
          <w:rFonts w:eastAsia="Calibri" w:cs="Calibri"/>
          <w:szCs w:val="22"/>
          <w:lang w:val="it-IT" w:eastAsia="it-IT" w:bidi="ar-SA"/>
        </w:rPr>
        <w:t xml:space="preserve">- Targa / Coppa </w:t>
      </w:r>
    </w:p>
    <w:p w14:paraId="5E459D6F" w14:textId="77777777" w:rsidR="000369D6" w:rsidRPr="00691338" w:rsidRDefault="000369D6" w:rsidP="003F790B">
      <w:pPr>
        <w:autoSpaceDE w:val="0"/>
        <w:autoSpaceDN w:val="0"/>
        <w:adjustRightInd w:val="0"/>
        <w:spacing w:before="0" w:after="0" w:line="240" w:lineRule="auto"/>
        <w:ind w:left="284"/>
        <w:jc w:val="both"/>
        <w:rPr>
          <w:rFonts w:eastAsia="Calibri" w:cs="Calibri"/>
          <w:b/>
          <w:bCs/>
          <w:szCs w:val="22"/>
          <w:u w:val="single"/>
          <w:lang w:val="it-IT" w:eastAsia="it-IT" w:bidi="ar-SA"/>
        </w:rPr>
      </w:pPr>
      <w:r w:rsidRPr="00691338">
        <w:rPr>
          <w:rFonts w:eastAsia="Calibri" w:cs="Calibri"/>
          <w:szCs w:val="22"/>
          <w:lang w:val="it-IT" w:eastAsia="it-IT" w:bidi="ar-SA"/>
        </w:rPr>
        <w:t>- n° 30 medaglie per calciatori e componenti lo staff.</w:t>
      </w:r>
    </w:p>
    <w:p w14:paraId="2FB5816B" w14:textId="77777777" w:rsidR="000369D6" w:rsidRPr="00691338" w:rsidRDefault="000369D6" w:rsidP="003F790B">
      <w:pPr>
        <w:autoSpaceDE w:val="0"/>
        <w:autoSpaceDN w:val="0"/>
        <w:adjustRightInd w:val="0"/>
        <w:spacing w:before="0" w:after="0" w:line="240" w:lineRule="auto"/>
        <w:ind w:left="284"/>
        <w:jc w:val="both"/>
        <w:rPr>
          <w:rFonts w:eastAsia="Calibri" w:cs="Calibri"/>
          <w:b/>
          <w:bCs/>
          <w:szCs w:val="22"/>
          <w:u w:val="single"/>
          <w:lang w:val="it-IT" w:eastAsia="it-IT" w:bidi="ar-SA"/>
        </w:rPr>
      </w:pPr>
    </w:p>
    <w:p w14:paraId="6132B465" w14:textId="77777777" w:rsidR="000369D6" w:rsidRPr="00691338" w:rsidRDefault="000369D6" w:rsidP="003F790B">
      <w:pPr>
        <w:autoSpaceDE w:val="0"/>
        <w:autoSpaceDN w:val="0"/>
        <w:adjustRightInd w:val="0"/>
        <w:spacing w:before="0" w:after="0" w:line="240" w:lineRule="auto"/>
        <w:ind w:left="284"/>
        <w:jc w:val="both"/>
        <w:rPr>
          <w:rFonts w:eastAsia="Calibri" w:cs="Calibri"/>
          <w:b/>
          <w:bCs/>
          <w:szCs w:val="22"/>
          <w:u w:val="single"/>
          <w:lang w:val="it-IT" w:eastAsia="it-IT" w:bidi="ar-SA"/>
        </w:rPr>
      </w:pPr>
    </w:p>
    <w:p w14:paraId="713F6E51" w14:textId="77777777" w:rsidR="000369D6" w:rsidRPr="00691338" w:rsidRDefault="000369D6" w:rsidP="00AF341B">
      <w:pPr>
        <w:numPr>
          <w:ilvl w:val="1"/>
          <w:numId w:val="21"/>
        </w:numPr>
        <w:tabs>
          <w:tab w:val="num" w:pos="426"/>
        </w:tabs>
        <w:autoSpaceDE w:val="0"/>
        <w:autoSpaceDN w:val="0"/>
        <w:adjustRightInd w:val="0"/>
        <w:spacing w:before="0" w:after="0" w:line="240" w:lineRule="auto"/>
        <w:ind w:left="284" w:hanging="284"/>
        <w:jc w:val="both"/>
        <w:rPr>
          <w:rFonts w:eastAsia="Calibri" w:cs="Calibri"/>
          <w:szCs w:val="22"/>
          <w:lang w:val="it-IT" w:eastAsia="it-IT" w:bidi="ar-SA"/>
        </w:rPr>
      </w:pPr>
      <w:r w:rsidRPr="00691338">
        <w:rPr>
          <w:rFonts w:eastAsia="Calibri" w:cs="Calibri"/>
          <w:b/>
          <w:bCs/>
          <w:szCs w:val="22"/>
          <w:u w:val="single"/>
          <w:lang w:val="it-IT" w:eastAsia="it-IT" w:bidi="ar-SA"/>
        </w:rPr>
        <w:t xml:space="preserve">AMMISSIONE AL TORNEO REGIONALE GIOVANISSIMI UNDER 14 2024/2025: </w:t>
      </w:r>
    </w:p>
    <w:p w14:paraId="2977FB49" w14:textId="77777777" w:rsidR="000369D6" w:rsidRPr="00691338" w:rsidRDefault="000369D6" w:rsidP="003F790B">
      <w:pPr>
        <w:autoSpaceDE w:val="0"/>
        <w:autoSpaceDN w:val="0"/>
        <w:adjustRightInd w:val="0"/>
        <w:spacing w:before="0" w:after="0" w:line="240" w:lineRule="auto"/>
        <w:jc w:val="both"/>
        <w:rPr>
          <w:rFonts w:eastAsia="Calibri" w:cs="Calibri"/>
          <w:szCs w:val="22"/>
          <w:lang w:val="it-IT" w:eastAsia="it-IT" w:bidi="ar-SA"/>
        </w:rPr>
      </w:pPr>
    </w:p>
    <w:p w14:paraId="7AEFDBAF"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r w:rsidRPr="00691338">
        <w:rPr>
          <w:rFonts w:eastAsia="Calibri" w:cs="Calibri"/>
          <w:szCs w:val="22"/>
          <w:lang w:val="it-IT" w:eastAsia="it-IT" w:bidi="ar-SA"/>
        </w:rPr>
        <w:t>Avranno diritto a partecipare al Torneo Regionale Giovanissimi Under 14 stagione 2024/2025:</w:t>
      </w:r>
    </w:p>
    <w:p w14:paraId="5ECBC34E" w14:textId="77777777" w:rsidR="000369D6" w:rsidRPr="00691338" w:rsidRDefault="000369D6" w:rsidP="003F790B">
      <w:pPr>
        <w:autoSpaceDE w:val="0"/>
        <w:autoSpaceDN w:val="0"/>
        <w:adjustRightInd w:val="0"/>
        <w:spacing w:before="0" w:after="0" w:line="240" w:lineRule="auto"/>
        <w:ind w:left="284"/>
        <w:jc w:val="both"/>
        <w:rPr>
          <w:rFonts w:eastAsia="Calibri" w:cs="Calibri"/>
          <w:szCs w:val="22"/>
          <w:lang w:val="it-IT" w:eastAsia="it-IT" w:bidi="ar-SA"/>
        </w:rPr>
      </w:pPr>
    </w:p>
    <w:p w14:paraId="4A10758E" w14:textId="77777777" w:rsidR="000369D6" w:rsidRPr="00691338" w:rsidRDefault="000369D6" w:rsidP="00AF341B">
      <w:pPr>
        <w:numPr>
          <w:ilvl w:val="0"/>
          <w:numId w:val="40"/>
        </w:numPr>
        <w:autoSpaceDE w:val="0"/>
        <w:autoSpaceDN w:val="0"/>
        <w:adjustRightInd w:val="0"/>
        <w:spacing w:before="0" w:after="0" w:line="240" w:lineRule="auto"/>
        <w:jc w:val="both"/>
        <w:rPr>
          <w:rFonts w:eastAsia="Calibri" w:cs="Calibri"/>
          <w:szCs w:val="22"/>
          <w:lang w:val="it-IT" w:eastAsia="it-IT" w:bidi="ar-SA"/>
        </w:rPr>
      </w:pPr>
      <w:r w:rsidRPr="00691338">
        <w:rPr>
          <w:rFonts w:cs="Calibri"/>
          <w:szCs w:val="22"/>
          <w:lang w:val="it-IT" w:eastAsia="it-IT" w:bidi="ar-SA"/>
        </w:rPr>
        <w:t>le società che hanno partecipato e mantenuto tale diritto al termine del Torneo Regionale Giovanissimi Under 14 s.s.2023/2024</w:t>
      </w:r>
      <w:r w:rsidRPr="00691338">
        <w:rPr>
          <w:rFonts w:cs="Calibri"/>
          <w:szCs w:val="22"/>
          <w:lang w:val="it-IT" w:eastAsia="it-IT"/>
        </w:rPr>
        <w:t>;</w:t>
      </w:r>
    </w:p>
    <w:p w14:paraId="747AA9D7" w14:textId="77777777" w:rsidR="000369D6" w:rsidRPr="00691338" w:rsidRDefault="000369D6" w:rsidP="00AF341B">
      <w:pPr>
        <w:numPr>
          <w:ilvl w:val="0"/>
          <w:numId w:val="40"/>
        </w:numPr>
        <w:autoSpaceDE w:val="0"/>
        <w:autoSpaceDN w:val="0"/>
        <w:adjustRightInd w:val="0"/>
        <w:spacing w:before="0" w:after="0" w:line="240" w:lineRule="auto"/>
        <w:jc w:val="both"/>
        <w:rPr>
          <w:rFonts w:eastAsia="Calibri" w:cs="Calibri"/>
          <w:szCs w:val="22"/>
          <w:lang w:val="it-IT" w:eastAsia="it-IT" w:bidi="ar-SA"/>
        </w:rPr>
      </w:pPr>
      <w:r w:rsidRPr="00691338">
        <w:rPr>
          <w:rFonts w:cs="Calibri"/>
          <w:szCs w:val="22"/>
          <w:lang w:val="it-IT" w:eastAsia="it-IT"/>
        </w:rPr>
        <w:t>le società vincenti i gironi Provinciali del Torneo Giovanissimi Under 14;</w:t>
      </w:r>
    </w:p>
    <w:p w14:paraId="20D29478" w14:textId="77777777" w:rsidR="000369D6" w:rsidRPr="00691338" w:rsidRDefault="000369D6" w:rsidP="003F790B">
      <w:pPr>
        <w:autoSpaceDE w:val="0"/>
        <w:autoSpaceDN w:val="0"/>
        <w:adjustRightInd w:val="0"/>
        <w:spacing w:after="18" w:line="240" w:lineRule="auto"/>
        <w:ind w:left="284"/>
        <w:jc w:val="both"/>
        <w:rPr>
          <w:rFonts w:cs="Calibri"/>
          <w:szCs w:val="22"/>
          <w:lang w:val="it-IT" w:eastAsia="it-IT"/>
        </w:rPr>
      </w:pPr>
      <w:r w:rsidRPr="00691338">
        <w:rPr>
          <w:rFonts w:cs="Calibri"/>
          <w:szCs w:val="22"/>
          <w:lang w:val="it-IT" w:eastAsia="it-IT"/>
        </w:rPr>
        <w:t xml:space="preserve">Qualora una o più squadre classificatesi al 1° posto del girone provinciale Torneo Giovanissimi Under 14 non potessero essere ammesse al Torneo Regionale Giovanissimi Under 14 2024/2025, per una delle preclusioni riportate nel </w:t>
      </w:r>
      <w:r w:rsidRPr="004E6141">
        <w:rPr>
          <w:lang w:val="it-IT"/>
        </w:rPr>
        <w:t>COMUNICATO UFFICIALE</w:t>
      </w:r>
      <w:r w:rsidRPr="00691338">
        <w:rPr>
          <w:rFonts w:cs="Calibri"/>
          <w:b/>
          <w:szCs w:val="22"/>
          <w:lang w:val="it-IT" w:eastAsia="it-IT"/>
        </w:rPr>
        <w:t xml:space="preserve"> N° 1/SGS del 01/07/2023  </w:t>
      </w:r>
      <w:r w:rsidRPr="00691338">
        <w:rPr>
          <w:rFonts w:cs="Calibri"/>
          <w:szCs w:val="22"/>
          <w:lang w:val="it-IT" w:eastAsia="it-IT"/>
        </w:rPr>
        <w:t>o del</w:t>
      </w:r>
      <w:r w:rsidRPr="00691338">
        <w:rPr>
          <w:rFonts w:cs="Calibri"/>
          <w:b/>
          <w:szCs w:val="22"/>
          <w:lang w:val="it-IT" w:eastAsia="it-IT"/>
        </w:rPr>
        <w:t xml:space="preserve">  </w:t>
      </w:r>
      <w:r w:rsidRPr="004E6141">
        <w:rPr>
          <w:lang w:val="it-IT"/>
        </w:rPr>
        <w:t xml:space="preserve">COMUNICATO UFFICIALE </w:t>
      </w:r>
      <w:r w:rsidRPr="004E6141">
        <w:rPr>
          <w:b/>
          <w:lang w:val="it-IT"/>
        </w:rPr>
        <w:t>N° 11/S.G.S. del 17/08/2023</w:t>
      </w:r>
      <w:r w:rsidRPr="004E6141">
        <w:rPr>
          <w:lang w:val="it-IT"/>
        </w:rPr>
        <w:t xml:space="preserve"> </w:t>
      </w:r>
      <w:r w:rsidRPr="00691338">
        <w:rPr>
          <w:rFonts w:cs="Calibri"/>
          <w:szCs w:val="22"/>
          <w:lang w:val="it-IT" w:eastAsia="it-IT"/>
        </w:rPr>
        <w:t>o</w:t>
      </w:r>
      <w:r w:rsidRPr="00691338">
        <w:rPr>
          <w:rFonts w:cs="Calibri"/>
          <w:b/>
          <w:szCs w:val="22"/>
          <w:lang w:val="it-IT" w:eastAsia="it-IT"/>
        </w:rPr>
        <w:t xml:space="preserve"> per rinuncia</w:t>
      </w:r>
      <w:r w:rsidRPr="00691338">
        <w:rPr>
          <w:rFonts w:cs="Calibri"/>
          <w:szCs w:val="22"/>
          <w:lang w:val="it-IT" w:eastAsia="it-IT"/>
        </w:rPr>
        <w:t>, verranno ammesse al Torneo Regionale Giovanissimi Under 14 le società meglio classificate nei rispettivi gironi.</w:t>
      </w:r>
    </w:p>
    <w:p w14:paraId="499680B5" w14:textId="77777777" w:rsidR="000369D6" w:rsidRPr="00691338" w:rsidRDefault="000369D6" w:rsidP="003F790B">
      <w:pPr>
        <w:widowControl w:val="0"/>
        <w:spacing w:after="0" w:line="240" w:lineRule="auto"/>
        <w:ind w:left="284"/>
        <w:jc w:val="both"/>
        <w:rPr>
          <w:rFonts w:cs="Calibri"/>
          <w:szCs w:val="22"/>
          <w:lang w:val="it-IT" w:eastAsia="it-IT"/>
        </w:rPr>
      </w:pPr>
      <w:r w:rsidRPr="00691338">
        <w:rPr>
          <w:rFonts w:cs="Calibri"/>
          <w:szCs w:val="22"/>
          <w:lang w:val="it-IT" w:eastAsia="it-IT"/>
        </w:rPr>
        <w:t>Per eventuali ulteriori ammissioni, i posti disponibili saranno assegnati mediante una graduatoria, redatta secondo i criteri che saranno pubblicati entro il 31/10/2023 su apposito comunicato del CRL</w:t>
      </w:r>
    </w:p>
    <w:p w14:paraId="2DD473AD" w14:textId="77777777" w:rsidR="000369D6" w:rsidRPr="00691338" w:rsidRDefault="000369D6" w:rsidP="003F790B">
      <w:pPr>
        <w:tabs>
          <w:tab w:val="left" w:pos="4140"/>
          <w:tab w:val="left" w:pos="5400"/>
          <w:tab w:val="left" w:pos="8280"/>
        </w:tabs>
        <w:spacing w:before="60" w:after="0" w:line="240" w:lineRule="auto"/>
        <w:jc w:val="both"/>
        <w:rPr>
          <w:rFonts w:cs="Calibri"/>
          <w:b/>
          <w:szCs w:val="22"/>
          <w:lang w:val="it-IT" w:eastAsia="it-IT" w:bidi="ar-SA"/>
        </w:rPr>
      </w:pPr>
    </w:p>
    <w:p w14:paraId="4A66781B"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5F7696E5"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67D69948"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1509424F"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2FDA3FA0"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1EF19F60"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4B3F417C"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65AEDF7B"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6F76BECF"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7336CD41"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2D98473C"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5DA66AAD"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358922B8"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1D7E9AEE"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31DFC262"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225E033C"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4E7092A2"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18D02E26" w14:textId="77777777" w:rsidR="000369D6"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2F78796D" w14:textId="77777777" w:rsidR="000369D6" w:rsidRPr="00691338" w:rsidRDefault="000369D6" w:rsidP="003F790B">
      <w:pPr>
        <w:tabs>
          <w:tab w:val="left" w:pos="4140"/>
          <w:tab w:val="left" w:pos="5400"/>
          <w:tab w:val="left" w:pos="8280"/>
        </w:tabs>
        <w:spacing w:before="60" w:after="0" w:line="240" w:lineRule="auto"/>
        <w:jc w:val="both"/>
        <w:rPr>
          <w:rFonts w:eastAsia="Calibri" w:cs="Calibri"/>
          <w:szCs w:val="22"/>
          <w:lang w:val="it-IT" w:bidi="ar-SA"/>
        </w:rPr>
      </w:pPr>
    </w:p>
    <w:p w14:paraId="581A8FDB" w14:textId="77777777" w:rsidR="000369D6" w:rsidRPr="00691338" w:rsidRDefault="000369D6" w:rsidP="003F790B">
      <w:pPr>
        <w:jc w:val="center"/>
        <w:rPr>
          <w:rFonts w:cs="Calibri"/>
          <w:b/>
          <w:szCs w:val="22"/>
          <w:lang w:val="it-IT"/>
        </w:rPr>
      </w:pPr>
      <w:r w:rsidRPr="00691338">
        <w:rPr>
          <w:rFonts w:cs="Calibri"/>
          <w:b/>
          <w:szCs w:val="22"/>
          <w:lang w:val="it-IT"/>
        </w:rPr>
        <w:lastRenderedPageBreak/>
        <w:t>NORME GENERALI COMUNI A TUTTE LE CATEGORIE</w:t>
      </w:r>
    </w:p>
    <w:p w14:paraId="0E0D9B8E" w14:textId="77777777" w:rsidR="000369D6" w:rsidRPr="00691338" w:rsidRDefault="000369D6" w:rsidP="003F790B">
      <w:pPr>
        <w:spacing w:before="0" w:after="0" w:line="240" w:lineRule="auto"/>
        <w:jc w:val="both"/>
        <w:rPr>
          <w:rFonts w:eastAsia="Calibri" w:cs="Calibri"/>
          <w:szCs w:val="22"/>
          <w:lang w:val="it-IT" w:bidi="ar-SA"/>
        </w:rPr>
      </w:pPr>
    </w:p>
    <w:p w14:paraId="3B1545A4" w14:textId="77777777" w:rsidR="000369D6" w:rsidRPr="00691338" w:rsidRDefault="000369D6" w:rsidP="003F790B">
      <w:pPr>
        <w:spacing w:before="0" w:after="0" w:line="240" w:lineRule="auto"/>
        <w:jc w:val="both"/>
        <w:rPr>
          <w:rFonts w:eastAsia="Calibri" w:cs="Calibri"/>
          <w:szCs w:val="22"/>
          <w:lang w:val="it-IT" w:bidi="ar-SA"/>
        </w:rPr>
      </w:pPr>
      <w:r w:rsidRPr="00691338">
        <w:rPr>
          <w:rFonts w:eastAsia="Calibri" w:cs="Calibri"/>
          <w:szCs w:val="22"/>
          <w:lang w:val="it-IT" w:bidi="ar-SA"/>
        </w:rPr>
        <w:t xml:space="preserve">Qualora vi sia un titolo sportivo in gioco, nella ipotesi di ex equo tra due o più società, per definire quella classificata al primo posto o per </w:t>
      </w:r>
      <w:bookmarkStart w:id="40" w:name="_Hlk14636923"/>
      <w:r w:rsidRPr="00691338">
        <w:rPr>
          <w:rFonts w:eastAsia="Calibri" w:cs="Calibri"/>
          <w:szCs w:val="22"/>
          <w:lang w:val="it-IT" w:bidi="ar-SA"/>
        </w:rPr>
        <w:t>determinare la/le retrocession</w:t>
      </w:r>
      <w:bookmarkEnd w:id="40"/>
      <w:r w:rsidRPr="00691338">
        <w:rPr>
          <w:rFonts w:eastAsia="Calibri" w:cs="Calibri"/>
          <w:szCs w:val="22"/>
          <w:lang w:val="it-IT" w:bidi="ar-SA"/>
        </w:rPr>
        <w:t>i dirette (sia qualora occupi l’ultimo posto in classifica sia in caso di mancata disputa del playout (cd “forbice”), si applicano le disposizioni previste dall’art. 51 delle N.O.I.F. che si riporta in stralcio:</w:t>
      </w:r>
    </w:p>
    <w:p w14:paraId="3A1D811E" w14:textId="77777777" w:rsidR="000369D6" w:rsidRPr="00691338" w:rsidRDefault="000369D6" w:rsidP="003F790B">
      <w:pPr>
        <w:spacing w:before="0" w:after="0" w:line="240" w:lineRule="auto"/>
        <w:jc w:val="both"/>
        <w:rPr>
          <w:rFonts w:eastAsia="Calibri" w:cs="Calibri"/>
          <w:szCs w:val="22"/>
          <w:lang w:val="it-IT" w:bidi="ar-SA"/>
        </w:rPr>
      </w:pPr>
    </w:p>
    <w:p w14:paraId="18EF1BE4" w14:textId="77777777" w:rsidR="000369D6" w:rsidRPr="00691338" w:rsidRDefault="000369D6" w:rsidP="003F790B">
      <w:pPr>
        <w:autoSpaceDE w:val="0"/>
        <w:autoSpaceDN w:val="0"/>
        <w:adjustRightInd w:val="0"/>
        <w:spacing w:before="0" w:after="0" w:line="240" w:lineRule="auto"/>
        <w:jc w:val="both"/>
        <w:rPr>
          <w:rFonts w:eastAsia="Calibri" w:cs="Calibri"/>
          <w:i/>
          <w:szCs w:val="22"/>
          <w:lang w:val="it-IT" w:eastAsia="it-IT" w:bidi="ar-SA"/>
        </w:rPr>
      </w:pPr>
      <w:r w:rsidRPr="00691338">
        <w:rPr>
          <w:rFonts w:eastAsia="Calibri" w:cs="Calibri"/>
          <w:i/>
          <w:szCs w:val="22"/>
          <w:lang w:val="it-IT" w:eastAsia="it-IT" w:bidi="ar-SA"/>
        </w:rPr>
        <w:t xml:space="preserve">“Nei Campionati organizzati dalla Lega Nazionale Dilettanti, fermo restando quanto previsto al comma 8 per i Campionati Nazionali della Divisione Calcio a Cinque, al termine di ogni Campionato, in caso di parità di punteggio tra due squadre nel medesimo campionato, il titolo sportivo in competizione è assegnato mediante </w:t>
      </w:r>
      <w:r w:rsidRPr="00691338">
        <w:rPr>
          <w:rFonts w:eastAsia="Calibri" w:cs="Calibri"/>
          <w:b/>
          <w:i/>
          <w:szCs w:val="22"/>
          <w:lang w:val="it-IT" w:eastAsia="it-IT" w:bidi="ar-SA"/>
        </w:rPr>
        <w:t>spareggio da effettuarsi sulla base di una unica gara in campo neutro, con eventuali tempi supplementari e calci di rigore</w:t>
      </w:r>
      <w:r w:rsidRPr="00691338">
        <w:rPr>
          <w:rFonts w:eastAsia="Calibri" w:cs="Calibri"/>
          <w:i/>
          <w:szCs w:val="22"/>
          <w:lang w:val="it-IT" w:eastAsia="it-IT" w:bidi="ar-SA"/>
        </w:rPr>
        <w:t xml:space="preserve"> con le modalità stabilite dalla regola 7 delle “Regole del Giuoco” e “Decisioni Ufficiali ". In caso di parità di punteggio fra tre o più squadre al termine di ogni Campionato si procede preliminarmente alla compilazione di una graduatoria (c.d. "classifica avulsa") fra le squadre interessate tenendo conto nell'ordine:</w:t>
      </w:r>
    </w:p>
    <w:p w14:paraId="280DB1F4" w14:textId="77777777" w:rsidR="000369D6" w:rsidRPr="00691338" w:rsidRDefault="000369D6" w:rsidP="003F790B">
      <w:pPr>
        <w:autoSpaceDE w:val="0"/>
        <w:autoSpaceDN w:val="0"/>
        <w:adjustRightInd w:val="0"/>
        <w:spacing w:before="0" w:after="0" w:line="240" w:lineRule="auto"/>
        <w:jc w:val="both"/>
        <w:rPr>
          <w:rFonts w:eastAsia="Calibri" w:cs="Calibri"/>
          <w:i/>
          <w:szCs w:val="22"/>
          <w:lang w:val="it-IT" w:eastAsia="it-IT" w:bidi="ar-SA"/>
        </w:rPr>
      </w:pPr>
    </w:p>
    <w:p w14:paraId="307092FE"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 dei punti conseguiti negli incontri diretti;</w:t>
      </w:r>
    </w:p>
    <w:p w14:paraId="69C3DA56"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 a parità di punti, della differenza tra le reti segnate e quelle subite negli stessi incontri;</w:t>
      </w:r>
    </w:p>
    <w:p w14:paraId="199BFAB3"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 della differenza fra reti segnate e subite negli incontri diretti fra le squadre interessate;</w:t>
      </w:r>
    </w:p>
    <w:p w14:paraId="0FED5642"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 della differenza fra reti segnate e subite nell'intero Campionato;</w:t>
      </w:r>
    </w:p>
    <w:p w14:paraId="1F12E26B"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 del maggior numero di reti segnate nell'intero Campionato;</w:t>
      </w:r>
    </w:p>
    <w:p w14:paraId="3284DE71"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 del sorteggio.”</w:t>
      </w:r>
    </w:p>
    <w:p w14:paraId="2E56580A"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p>
    <w:p w14:paraId="417C39F2" w14:textId="77777777" w:rsidR="000369D6" w:rsidRPr="00691338" w:rsidRDefault="000369D6" w:rsidP="003F790B">
      <w:pPr>
        <w:spacing w:before="0" w:after="0" w:line="240" w:lineRule="auto"/>
        <w:jc w:val="both"/>
        <w:rPr>
          <w:rFonts w:eastAsia="Calibri" w:cs="Calibri"/>
          <w:szCs w:val="22"/>
          <w:lang w:val="it-IT" w:eastAsia="it-IT" w:bidi="ar-SA"/>
        </w:rPr>
      </w:pPr>
    </w:p>
    <w:p w14:paraId="55C7C93C" w14:textId="77777777" w:rsidR="000369D6" w:rsidRPr="00691338" w:rsidRDefault="000369D6" w:rsidP="003F790B">
      <w:pPr>
        <w:spacing w:before="0" w:after="0" w:line="240" w:lineRule="auto"/>
        <w:jc w:val="both"/>
        <w:rPr>
          <w:rFonts w:eastAsia="Calibri" w:cs="Calibri"/>
          <w:szCs w:val="22"/>
          <w:lang w:val="it-IT" w:eastAsia="it-IT" w:bidi="ar-SA"/>
        </w:rPr>
      </w:pPr>
      <w:r w:rsidRPr="00691338">
        <w:rPr>
          <w:rFonts w:eastAsia="Calibri" w:cs="Calibri"/>
          <w:szCs w:val="22"/>
          <w:lang w:val="it-IT" w:eastAsia="it-IT" w:bidi="ar-SA"/>
        </w:rPr>
        <w:t xml:space="preserve">Al solo fine di individuare le squadre che hanno titolo a partecipare ai play-off/fasi finali </w:t>
      </w:r>
      <w:r w:rsidRPr="00691338">
        <w:rPr>
          <w:rFonts w:cs="Calibri"/>
          <w:bCs/>
          <w:szCs w:val="22"/>
          <w:lang w:val="it-IT" w:eastAsia="it-IT" w:bidi="ar-SA"/>
        </w:rPr>
        <w:t>(2°, 3°, 4° , 5,  ecc.)</w:t>
      </w:r>
      <w:r w:rsidRPr="00691338">
        <w:rPr>
          <w:rFonts w:eastAsia="Calibri" w:cs="Calibri"/>
          <w:szCs w:val="22"/>
          <w:lang w:val="it-IT" w:eastAsia="it-IT" w:bidi="ar-SA"/>
        </w:rPr>
        <w:t xml:space="preserve">, play-out e alle fasi finali/eliminatorie previste nei rispettivi campionati, </w:t>
      </w:r>
      <w:r w:rsidRPr="00691338">
        <w:rPr>
          <w:rFonts w:cs="Calibri"/>
          <w:bCs/>
          <w:szCs w:val="22"/>
          <w:lang w:val="it-IT" w:eastAsia="it-IT" w:bidi="ar-SA"/>
        </w:rPr>
        <w:t>ovvero in caso di parità di punteggio fra due o più squadre al termine del Campionato, si procederà secondo i medesimi criteri innanzi indicati, giusta quanto disposto dall’art. 51 delle N.O.I.F..</w:t>
      </w:r>
      <w:r w:rsidRPr="00691338">
        <w:rPr>
          <w:rFonts w:eastAsia="Calibri" w:cs="Calibri"/>
          <w:szCs w:val="22"/>
          <w:lang w:val="it-IT" w:eastAsia="it-IT" w:bidi="ar-SA"/>
        </w:rPr>
        <w:t>alla compilazione di una graduatoria (c.d. “classifica avulsa”) fra le squadre interessate, tenendo conto, nell’ordine:</w:t>
      </w:r>
    </w:p>
    <w:p w14:paraId="6C7FF835" w14:textId="77777777" w:rsidR="000369D6" w:rsidRPr="00691338" w:rsidRDefault="000369D6" w:rsidP="003F790B">
      <w:pPr>
        <w:spacing w:before="0" w:after="0" w:line="240" w:lineRule="auto"/>
        <w:jc w:val="both"/>
        <w:rPr>
          <w:rFonts w:cs="Calibri"/>
          <w:b/>
          <w:bCs/>
          <w:szCs w:val="22"/>
          <w:u w:val="single"/>
          <w:lang w:val="it-IT" w:eastAsia="it-IT" w:bidi="ar-SA"/>
        </w:rPr>
      </w:pPr>
    </w:p>
    <w:p w14:paraId="0461FB4C"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a) dei punti conseguiti negli incontri diretti fra tutte le squadre;</w:t>
      </w:r>
    </w:p>
    <w:p w14:paraId="3DF257C5"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b) della differenza fra reti segnate e subite nei medesimi incontri;</w:t>
      </w:r>
    </w:p>
    <w:p w14:paraId="151DED25"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c) della differenza fra reti segnate e subite nell’intero Campionato;</w:t>
      </w:r>
    </w:p>
    <w:p w14:paraId="381F7058" w14:textId="77777777" w:rsidR="000369D6" w:rsidRPr="00691338" w:rsidRDefault="000369D6" w:rsidP="003F790B">
      <w:pPr>
        <w:autoSpaceDE w:val="0"/>
        <w:autoSpaceDN w:val="0"/>
        <w:adjustRightInd w:val="0"/>
        <w:spacing w:before="0" w:after="0" w:line="240" w:lineRule="auto"/>
        <w:rPr>
          <w:rFonts w:eastAsia="Calibri" w:cs="Calibri"/>
          <w:i/>
          <w:szCs w:val="22"/>
          <w:lang w:val="it-IT" w:eastAsia="it-IT" w:bidi="ar-SA"/>
        </w:rPr>
      </w:pPr>
      <w:r w:rsidRPr="00691338">
        <w:rPr>
          <w:rFonts w:eastAsia="Calibri" w:cs="Calibri"/>
          <w:i/>
          <w:szCs w:val="22"/>
          <w:lang w:val="it-IT" w:eastAsia="it-IT" w:bidi="ar-SA"/>
        </w:rPr>
        <w:t>d) del maggior numero di reti segnate nell’intero Campionato;</w:t>
      </w:r>
    </w:p>
    <w:p w14:paraId="2925B9E2" w14:textId="77777777" w:rsidR="000369D6" w:rsidRPr="00691338" w:rsidRDefault="000369D6" w:rsidP="003F790B">
      <w:pPr>
        <w:spacing w:before="0" w:after="0" w:line="240" w:lineRule="auto"/>
        <w:jc w:val="both"/>
        <w:rPr>
          <w:rFonts w:eastAsia="Calibri" w:cs="Calibri"/>
          <w:i/>
          <w:szCs w:val="22"/>
          <w:lang w:val="it-IT" w:bidi="ar-SA"/>
        </w:rPr>
      </w:pPr>
      <w:r w:rsidRPr="00691338">
        <w:rPr>
          <w:rFonts w:eastAsia="Calibri" w:cs="Calibri"/>
          <w:i/>
          <w:szCs w:val="22"/>
          <w:lang w:val="it-IT" w:eastAsia="it-IT" w:bidi="ar-SA"/>
        </w:rPr>
        <w:t>e) del sorteggio.</w:t>
      </w:r>
    </w:p>
    <w:p w14:paraId="2758EBBE" w14:textId="77777777" w:rsidR="000369D6" w:rsidRPr="00691338" w:rsidRDefault="000369D6" w:rsidP="003F790B">
      <w:pPr>
        <w:spacing w:before="0" w:after="0" w:line="240" w:lineRule="auto"/>
        <w:jc w:val="both"/>
        <w:rPr>
          <w:rFonts w:cs="Calibri"/>
          <w:b/>
          <w:bCs/>
          <w:szCs w:val="22"/>
          <w:u w:val="single"/>
          <w:lang w:val="it-IT" w:eastAsia="it-IT" w:bidi="ar-SA"/>
        </w:rPr>
      </w:pPr>
    </w:p>
    <w:p w14:paraId="1958AD4B" w14:textId="77777777" w:rsidR="000369D6" w:rsidRPr="00691338" w:rsidRDefault="000369D6" w:rsidP="003F790B">
      <w:pPr>
        <w:spacing w:before="0" w:after="0" w:line="240" w:lineRule="auto"/>
        <w:jc w:val="center"/>
        <w:rPr>
          <w:rFonts w:eastAsia="Calibri" w:cs="Calibri"/>
          <w:szCs w:val="22"/>
          <w:lang w:val="it-IT" w:eastAsia="it-IT" w:bidi="ar-SA"/>
        </w:rPr>
      </w:pPr>
      <w:r w:rsidRPr="00691338">
        <w:rPr>
          <w:rFonts w:eastAsia="Calibri" w:cs="Calibri"/>
          <w:szCs w:val="22"/>
          <w:lang w:val="it-IT" w:eastAsia="it-IT" w:bidi="ar-SA"/>
        </w:rPr>
        <w:t>---------------------------------------------------------------------------------------------------------------------------------------------</w:t>
      </w:r>
    </w:p>
    <w:p w14:paraId="79FCE4D8" w14:textId="77777777" w:rsidR="000369D6" w:rsidRPr="00691338" w:rsidRDefault="000369D6" w:rsidP="003F790B">
      <w:pPr>
        <w:suppressAutoHyphens/>
        <w:autoSpaceDN w:val="0"/>
        <w:spacing w:before="0" w:after="0" w:line="240" w:lineRule="auto"/>
        <w:jc w:val="both"/>
        <w:textAlignment w:val="baseline"/>
        <w:rPr>
          <w:rFonts w:eastAsia="Calibri" w:cs="Calibri"/>
          <w:szCs w:val="22"/>
          <w:lang w:val="it-IT" w:bidi="ar-SA"/>
        </w:rPr>
      </w:pPr>
    </w:p>
    <w:p w14:paraId="75E4210F" w14:textId="77777777" w:rsidR="000369D6" w:rsidRPr="00691338" w:rsidRDefault="000369D6" w:rsidP="003F790B">
      <w:pPr>
        <w:spacing w:before="0" w:after="0" w:line="240" w:lineRule="auto"/>
        <w:jc w:val="center"/>
        <w:rPr>
          <w:rFonts w:eastAsia="Calibri" w:cs="Calibri"/>
          <w:b/>
          <w:szCs w:val="22"/>
          <w:lang w:val="it-IT" w:eastAsia="it-IT" w:bidi="ar-SA"/>
        </w:rPr>
      </w:pPr>
      <w:r w:rsidRPr="00691338">
        <w:rPr>
          <w:rFonts w:cs="Calibri"/>
          <w:b/>
          <w:szCs w:val="22"/>
          <w:lang w:val="it-IT"/>
        </w:rPr>
        <w:t xml:space="preserve">COMPILAZIONE GRADUATORIA </w:t>
      </w:r>
      <w:r w:rsidRPr="00691338">
        <w:rPr>
          <w:rFonts w:eastAsia="Calibri" w:cs="Calibri"/>
          <w:b/>
          <w:szCs w:val="22"/>
          <w:lang w:val="it-IT" w:eastAsia="it-IT" w:bidi="ar-SA"/>
        </w:rPr>
        <w:t xml:space="preserve">DELLE SQUADRE MIGLIOR CLASSIFICATE / </w:t>
      </w:r>
      <w:r w:rsidRPr="00691338">
        <w:rPr>
          <w:rFonts w:cs="Calibri"/>
          <w:b/>
          <w:bCs/>
          <w:szCs w:val="22"/>
          <w:lang w:val="it-IT" w:eastAsia="it-IT"/>
        </w:rPr>
        <w:t xml:space="preserve">MIGLIORE POSIZIONE DI CLASSIFICA AL TERMINE DEL CAMPIONATO/TORNEO 2023/2024 </w:t>
      </w:r>
      <w:r w:rsidRPr="00691338">
        <w:rPr>
          <w:rFonts w:eastAsia="Calibri" w:cs="Calibri"/>
          <w:b/>
          <w:szCs w:val="22"/>
          <w:lang w:val="it-IT" w:eastAsia="it-IT" w:bidi="ar-SA"/>
        </w:rPr>
        <w:t>TRA GIRONI DIVERSI</w:t>
      </w:r>
      <w:r w:rsidRPr="00691338">
        <w:rPr>
          <w:rFonts w:cs="Calibri"/>
          <w:b/>
          <w:szCs w:val="22"/>
          <w:lang w:val="it-IT"/>
        </w:rPr>
        <w:t>.</w:t>
      </w:r>
    </w:p>
    <w:p w14:paraId="4BD5408C" w14:textId="77777777" w:rsidR="000369D6" w:rsidRPr="00691338" w:rsidRDefault="000369D6" w:rsidP="003F790B">
      <w:pPr>
        <w:spacing w:before="0" w:after="0" w:line="240" w:lineRule="auto"/>
        <w:jc w:val="center"/>
        <w:rPr>
          <w:rFonts w:cs="Calibri"/>
          <w:b/>
          <w:bCs/>
          <w:szCs w:val="22"/>
          <w:lang w:val="it-IT" w:eastAsia="it-IT"/>
        </w:rPr>
      </w:pPr>
    </w:p>
    <w:p w14:paraId="4F1A1DB0" w14:textId="77777777" w:rsidR="000369D6" w:rsidRPr="00691338" w:rsidRDefault="000369D6" w:rsidP="003F790B">
      <w:pPr>
        <w:spacing w:before="0" w:after="0" w:line="240" w:lineRule="auto"/>
        <w:jc w:val="both"/>
        <w:rPr>
          <w:rFonts w:cs="Calibri"/>
          <w:b/>
          <w:bCs/>
          <w:szCs w:val="22"/>
          <w:lang w:val="it-IT" w:eastAsia="it-IT"/>
        </w:rPr>
      </w:pPr>
    </w:p>
    <w:p w14:paraId="37F1D92E" w14:textId="77777777" w:rsidR="000369D6" w:rsidRPr="00691338" w:rsidRDefault="000369D6" w:rsidP="003F790B">
      <w:pPr>
        <w:spacing w:before="0" w:after="0" w:line="240" w:lineRule="auto"/>
        <w:jc w:val="both"/>
        <w:rPr>
          <w:rFonts w:eastAsia="Calibri" w:cs="Calibri"/>
          <w:szCs w:val="22"/>
          <w:lang w:val="it-IT" w:eastAsia="it-IT" w:bidi="ar-SA"/>
        </w:rPr>
      </w:pPr>
      <w:r w:rsidRPr="00691338">
        <w:rPr>
          <w:rFonts w:eastAsia="Calibri" w:cs="Calibri"/>
          <w:szCs w:val="22"/>
          <w:lang w:val="it-IT" w:eastAsia="it-IT" w:bidi="ar-SA"/>
        </w:rPr>
        <w:t xml:space="preserve">Al solo fine della graduatoria delle squadre miglior classificate o per determinare la </w:t>
      </w:r>
      <w:r w:rsidRPr="00691338">
        <w:rPr>
          <w:rFonts w:cs="Calibri"/>
          <w:b/>
          <w:bCs/>
          <w:szCs w:val="22"/>
          <w:lang w:val="it-IT" w:eastAsia="it-IT" w:bidi="ar-SA"/>
        </w:rPr>
        <w:t xml:space="preserve">miglior posizione </w:t>
      </w:r>
      <w:r w:rsidRPr="00691338">
        <w:rPr>
          <w:rFonts w:eastAsia="Calibri" w:cs="Calibri"/>
          <w:szCs w:val="22"/>
          <w:lang w:val="it-IT" w:eastAsia="it-IT" w:bidi="ar-SA"/>
        </w:rPr>
        <w:t>tra gironi diversi, fra le squadre interessate, si terrà conto, nell’ordine:</w:t>
      </w:r>
    </w:p>
    <w:p w14:paraId="5425974C" w14:textId="77777777" w:rsidR="000369D6" w:rsidRPr="00691338" w:rsidRDefault="000369D6" w:rsidP="00AF341B">
      <w:pPr>
        <w:numPr>
          <w:ilvl w:val="0"/>
          <w:numId w:val="28"/>
        </w:numPr>
        <w:spacing w:before="0" w:after="0" w:line="240" w:lineRule="auto"/>
        <w:ind w:left="142" w:hanging="142"/>
        <w:jc w:val="both"/>
        <w:rPr>
          <w:rFonts w:cs="Calibri"/>
          <w:szCs w:val="22"/>
          <w:lang w:val="it-IT"/>
        </w:rPr>
      </w:pPr>
      <w:r w:rsidRPr="00691338">
        <w:rPr>
          <w:rFonts w:cs="Calibri"/>
          <w:szCs w:val="22"/>
          <w:lang w:val="it-IT" w:eastAsia="it-IT"/>
        </w:rPr>
        <w:t xml:space="preserve">della migliore posizione di classifica nel campionato/torneo di competenza 2023/2024 con priorità per le   squadre che hanno perso lo spareggio/classifica avulsa per il 1° posto; </w:t>
      </w:r>
    </w:p>
    <w:p w14:paraId="412A136E" w14:textId="77777777" w:rsidR="000369D6" w:rsidRPr="00691338" w:rsidRDefault="000369D6" w:rsidP="00AF341B">
      <w:pPr>
        <w:numPr>
          <w:ilvl w:val="0"/>
          <w:numId w:val="28"/>
        </w:numPr>
        <w:spacing w:before="0" w:after="0" w:line="240" w:lineRule="auto"/>
        <w:ind w:left="142" w:hanging="142"/>
        <w:jc w:val="both"/>
        <w:rPr>
          <w:rFonts w:cs="Calibri"/>
          <w:szCs w:val="22"/>
          <w:lang w:val="it-IT"/>
        </w:rPr>
      </w:pPr>
      <w:r w:rsidRPr="00691338">
        <w:rPr>
          <w:rFonts w:cs="Calibri"/>
          <w:szCs w:val="22"/>
          <w:lang w:val="it-IT" w:eastAsia="it-IT"/>
        </w:rPr>
        <w:t xml:space="preserve">del miglior quoziente punti/partite al termine del campionato/toneo 2023/2024;  </w:t>
      </w:r>
    </w:p>
    <w:p w14:paraId="06382E1E" w14:textId="77777777" w:rsidR="000369D6" w:rsidRPr="00691338" w:rsidRDefault="000369D6" w:rsidP="00AF341B">
      <w:pPr>
        <w:numPr>
          <w:ilvl w:val="0"/>
          <w:numId w:val="28"/>
        </w:numPr>
        <w:spacing w:before="0" w:after="0" w:line="240" w:lineRule="auto"/>
        <w:ind w:left="142" w:hanging="142"/>
        <w:jc w:val="both"/>
        <w:rPr>
          <w:rFonts w:cs="Calibri"/>
          <w:szCs w:val="22"/>
          <w:lang w:val="it-IT"/>
        </w:rPr>
      </w:pPr>
      <w:r w:rsidRPr="00691338">
        <w:rPr>
          <w:rFonts w:eastAsia="Calibri" w:cs="Calibri"/>
          <w:szCs w:val="22"/>
          <w:lang w:val="it-IT" w:eastAsia="it-IT" w:bidi="ar-SA"/>
        </w:rPr>
        <w:t>della differenza fra reti segnate e subite nell’intero Campionato/torneo;</w:t>
      </w:r>
    </w:p>
    <w:p w14:paraId="344DEF7E" w14:textId="77777777" w:rsidR="000369D6" w:rsidRPr="00691338" w:rsidRDefault="000369D6" w:rsidP="00AF341B">
      <w:pPr>
        <w:numPr>
          <w:ilvl w:val="0"/>
          <w:numId w:val="28"/>
        </w:numPr>
        <w:spacing w:before="0" w:after="0" w:line="240" w:lineRule="auto"/>
        <w:ind w:left="142" w:hanging="142"/>
        <w:jc w:val="both"/>
        <w:rPr>
          <w:rFonts w:cs="Calibri"/>
          <w:szCs w:val="22"/>
          <w:lang w:val="it-IT"/>
        </w:rPr>
      </w:pPr>
      <w:r w:rsidRPr="00691338">
        <w:rPr>
          <w:rFonts w:eastAsia="Calibri" w:cs="Calibri"/>
          <w:szCs w:val="22"/>
          <w:lang w:val="it-IT" w:eastAsia="it-IT" w:bidi="ar-SA"/>
        </w:rPr>
        <w:t>del maggiore media di reti segnate/partite giocate nell’intero campionato/torneo;</w:t>
      </w:r>
    </w:p>
    <w:p w14:paraId="2CE99043" w14:textId="77777777" w:rsidR="000369D6" w:rsidRPr="00691338" w:rsidRDefault="000369D6" w:rsidP="003F790B">
      <w:pPr>
        <w:tabs>
          <w:tab w:val="left" w:pos="0"/>
          <w:tab w:val="left" w:pos="3401"/>
          <w:tab w:val="left" w:pos="5669"/>
        </w:tabs>
        <w:spacing w:before="0" w:after="0" w:line="240" w:lineRule="auto"/>
        <w:ind w:left="142" w:hanging="142"/>
        <w:jc w:val="both"/>
        <w:rPr>
          <w:rFonts w:cs="Calibri"/>
          <w:szCs w:val="22"/>
          <w:lang w:val="it-IT"/>
        </w:rPr>
      </w:pPr>
      <w:r w:rsidRPr="00691338">
        <w:rPr>
          <w:rFonts w:cs="Calibri"/>
          <w:szCs w:val="22"/>
          <w:lang w:val="it-IT"/>
        </w:rPr>
        <w:t xml:space="preserve">- </w:t>
      </w:r>
      <w:r w:rsidRPr="00691338">
        <w:rPr>
          <w:rFonts w:cs="Calibri"/>
          <w:szCs w:val="22"/>
          <w:lang w:val="it-IT" w:eastAsia="it-IT"/>
        </w:rPr>
        <w:t>del miglior punteggio nella “coppa disciplina” conseguito al termine del campionato/torneo o della media punti coppa disciplina laddove sussista un numero differente di gare;</w:t>
      </w:r>
    </w:p>
    <w:p w14:paraId="17502BDD" w14:textId="77777777" w:rsidR="000369D6" w:rsidRPr="00691338" w:rsidRDefault="000369D6" w:rsidP="003F790B">
      <w:pPr>
        <w:tabs>
          <w:tab w:val="left" w:pos="0"/>
          <w:tab w:val="left" w:pos="3401"/>
          <w:tab w:val="left" w:pos="5669"/>
        </w:tabs>
        <w:spacing w:before="0" w:after="0" w:line="240" w:lineRule="auto"/>
        <w:ind w:left="142" w:hanging="142"/>
        <w:jc w:val="both"/>
        <w:rPr>
          <w:rFonts w:cs="Calibri"/>
          <w:szCs w:val="22"/>
          <w:lang w:val="it-IT"/>
        </w:rPr>
      </w:pPr>
      <w:r w:rsidRPr="00691338">
        <w:rPr>
          <w:rFonts w:cs="Calibri"/>
          <w:szCs w:val="22"/>
          <w:lang w:val="it-IT"/>
        </w:rPr>
        <w:t>- del sorteggio.</w:t>
      </w:r>
    </w:p>
    <w:p w14:paraId="5E1D9120" w14:textId="77777777" w:rsidR="000369D6" w:rsidRPr="00691338" w:rsidRDefault="000369D6" w:rsidP="003F790B">
      <w:pPr>
        <w:spacing w:before="0" w:after="0" w:line="240" w:lineRule="auto"/>
        <w:jc w:val="center"/>
        <w:rPr>
          <w:rFonts w:eastAsia="Calibri" w:cs="Calibri"/>
          <w:szCs w:val="22"/>
          <w:lang w:val="it-IT" w:eastAsia="it-IT" w:bidi="ar-SA"/>
        </w:rPr>
      </w:pPr>
      <w:r w:rsidRPr="00691338">
        <w:rPr>
          <w:rFonts w:eastAsia="Calibri" w:cs="Calibri"/>
          <w:szCs w:val="22"/>
          <w:lang w:val="it-IT" w:eastAsia="it-IT" w:bidi="ar-SA"/>
        </w:rPr>
        <w:lastRenderedPageBreak/>
        <w:t>---------------------------------------------------------------------------------------------------------------------------------------------</w:t>
      </w:r>
    </w:p>
    <w:p w14:paraId="2F556A25" w14:textId="77777777" w:rsidR="000369D6" w:rsidRPr="00691338" w:rsidRDefault="000369D6" w:rsidP="003F790B">
      <w:pPr>
        <w:suppressAutoHyphens/>
        <w:autoSpaceDN w:val="0"/>
        <w:spacing w:before="0" w:after="0" w:line="240" w:lineRule="auto"/>
        <w:jc w:val="both"/>
        <w:textAlignment w:val="baseline"/>
        <w:rPr>
          <w:rFonts w:eastAsia="Calibri" w:cs="Calibri"/>
          <w:szCs w:val="22"/>
          <w:lang w:val="it-IT" w:bidi="ar-SA"/>
        </w:rPr>
      </w:pPr>
    </w:p>
    <w:p w14:paraId="7AD5C808" w14:textId="77777777" w:rsidR="000369D6" w:rsidRPr="00691338" w:rsidRDefault="000369D6" w:rsidP="003F790B">
      <w:pPr>
        <w:jc w:val="center"/>
        <w:rPr>
          <w:rFonts w:cs="Calibri"/>
          <w:b/>
          <w:szCs w:val="22"/>
          <w:lang w:val="it-IT"/>
        </w:rPr>
      </w:pPr>
      <w:r w:rsidRPr="00691338">
        <w:rPr>
          <w:rFonts w:cs="Calibri"/>
          <w:b/>
          <w:szCs w:val="22"/>
          <w:lang w:val="it-IT"/>
        </w:rPr>
        <w:t>CAMPO GARA FASE FINALE SETTORE GIOVANILE 17-16-15-14</w:t>
      </w:r>
    </w:p>
    <w:p w14:paraId="7667DCC1" w14:textId="3C8485BE" w:rsidR="000369D6" w:rsidRPr="00691338" w:rsidRDefault="000369D6" w:rsidP="003F790B">
      <w:pPr>
        <w:spacing w:before="0" w:after="0" w:line="240" w:lineRule="auto"/>
        <w:ind w:left="426"/>
        <w:jc w:val="both"/>
        <w:rPr>
          <w:rFonts w:cs="Calibri"/>
          <w:szCs w:val="22"/>
          <w:lang w:val="it-IT"/>
        </w:rPr>
      </w:pPr>
      <w:r w:rsidRPr="00691338">
        <w:rPr>
          <w:rFonts w:cs="Calibri"/>
          <w:szCs w:val="22"/>
          <w:lang w:val="it-IT"/>
        </w:rPr>
        <w:t xml:space="preserve">Le gare di sola andata, qualora non specificato nel regolamento, devono intendersi in casa della </w:t>
      </w:r>
      <w:r w:rsidRPr="00691338">
        <w:rPr>
          <w:rFonts w:cs="Calibri"/>
          <w:szCs w:val="22"/>
          <w:lang w:val="it-IT" w:eastAsia="it-IT"/>
        </w:rPr>
        <w:t xml:space="preserve">Società </w:t>
      </w:r>
      <w:r w:rsidRPr="00691338">
        <w:rPr>
          <w:rFonts w:cs="Calibri"/>
          <w:b/>
          <w:bCs/>
          <w:szCs w:val="22"/>
          <w:lang w:val="it-IT" w:eastAsia="it-IT"/>
        </w:rPr>
        <w:t>con una migliore posizione di classifica al termine del campionato/torneo 2023/2024 o</w:t>
      </w:r>
      <w:r w:rsidRPr="00691338">
        <w:rPr>
          <w:rFonts w:cs="Calibri"/>
          <w:szCs w:val="22"/>
          <w:lang w:val="it-IT"/>
        </w:rPr>
        <w:t xml:space="preserve"> se occupanti la medesima posizione di classifica con la migliore posizione in graduatoria </w:t>
      </w:r>
      <w:r w:rsidRPr="00691338">
        <w:rPr>
          <w:rFonts w:eastAsia="Calibri" w:cs="Calibri"/>
          <w:szCs w:val="22"/>
          <w:lang w:val="it-IT" w:eastAsia="it-IT" w:bidi="ar-SA"/>
        </w:rPr>
        <w:t>delle squadre miglior classificate tra gironi diversi (quoziente punti)</w:t>
      </w:r>
      <w:r w:rsidRPr="00691338">
        <w:rPr>
          <w:rFonts w:cs="Calibri"/>
          <w:szCs w:val="22"/>
          <w:lang w:val="it-IT"/>
        </w:rPr>
        <w:t>.</w:t>
      </w:r>
    </w:p>
    <w:p w14:paraId="098CD014" w14:textId="77777777" w:rsidR="000369D6" w:rsidRPr="00691338" w:rsidRDefault="000369D6" w:rsidP="003F790B">
      <w:pPr>
        <w:spacing w:before="0" w:after="0" w:line="240" w:lineRule="auto"/>
        <w:ind w:left="426"/>
        <w:jc w:val="both"/>
        <w:rPr>
          <w:rFonts w:cs="Calibri"/>
          <w:szCs w:val="22"/>
          <w:lang w:val="it-IT"/>
        </w:rPr>
      </w:pPr>
    </w:p>
    <w:p w14:paraId="7A173B65" w14:textId="77777777" w:rsidR="000369D6" w:rsidRPr="00691338" w:rsidRDefault="000369D6" w:rsidP="003F790B">
      <w:pPr>
        <w:spacing w:before="0" w:after="0" w:line="240" w:lineRule="auto"/>
        <w:ind w:left="426"/>
        <w:jc w:val="both"/>
        <w:rPr>
          <w:rFonts w:cs="Calibri"/>
          <w:szCs w:val="22"/>
          <w:lang w:val="it-IT"/>
        </w:rPr>
      </w:pPr>
      <w:r w:rsidRPr="00691338">
        <w:rPr>
          <w:rFonts w:cs="Calibri"/>
          <w:szCs w:val="22"/>
          <w:lang w:val="it-IT"/>
        </w:rPr>
        <w:t xml:space="preserve">Le gare di  andata e ritorno, qualora non specificato nel regolamento, devono intendersi che la gara di ritorno si disputi in casa della società </w:t>
      </w:r>
      <w:r w:rsidRPr="00691338">
        <w:rPr>
          <w:rFonts w:cs="Calibri"/>
          <w:b/>
          <w:bCs/>
          <w:szCs w:val="22"/>
          <w:lang w:val="it-IT" w:eastAsia="it-IT"/>
        </w:rPr>
        <w:t>con una migliore posizione di classifica al termine del campionato/torneo 2023/2024 o</w:t>
      </w:r>
      <w:r w:rsidRPr="00691338">
        <w:rPr>
          <w:rFonts w:cs="Calibri"/>
          <w:szCs w:val="22"/>
          <w:lang w:val="it-IT"/>
        </w:rPr>
        <w:t xml:space="preserve"> se occupanti la medesima posizione di classifica con la migliore posizione in graduatoria </w:t>
      </w:r>
      <w:r w:rsidRPr="00691338">
        <w:rPr>
          <w:rFonts w:eastAsia="Calibri" w:cs="Calibri"/>
          <w:szCs w:val="22"/>
          <w:lang w:val="it-IT" w:eastAsia="it-IT" w:bidi="ar-SA"/>
        </w:rPr>
        <w:t>delle squadre miglior classificate tra gironi diversi (quoziente punti)</w:t>
      </w:r>
      <w:r w:rsidRPr="00691338">
        <w:rPr>
          <w:rFonts w:cs="Calibri"/>
          <w:szCs w:val="22"/>
          <w:lang w:val="it-IT"/>
        </w:rPr>
        <w:t>.</w:t>
      </w:r>
    </w:p>
    <w:p w14:paraId="684E915E" w14:textId="77777777" w:rsidR="000369D6" w:rsidRPr="00691338" w:rsidRDefault="000369D6" w:rsidP="003F790B">
      <w:pPr>
        <w:spacing w:before="0" w:after="0" w:line="240" w:lineRule="auto"/>
        <w:ind w:left="426"/>
        <w:jc w:val="both"/>
        <w:rPr>
          <w:rFonts w:cs="Calibri"/>
          <w:szCs w:val="22"/>
          <w:lang w:val="it-IT"/>
        </w:rPr>
      </w:pPr>
    </w:p>
    <w:p w14:paraId="292BB0C5" w14:textId="77777777" w:rsidR="000369D6" w:rsidRPr="00691338" w:rsidRDefault="000369D6" w:rsidP="003F790B">
      <w:pPr>
        <w:spacing w:before="0" w:after="0" w:line="240" w:lineRule="auto"/>
        <w:ind w:left="426"/>
        <w:jc w:val="both"/>
        <w:rPr>
          <w:rFonts w:cs="Calibri"/>
          <w:szCs w:val="22"/>
          <w:lang w:val="it-IT"/>
        </w:rPr>
      </w:pPr>
    </w:p>
    <w:p w14:paraId="2659CBA8" w14:textId="77777777" w:rsidR="000369D6" w:rsidRPr="00691338" w:rsidRDefault="000369D6" w:rsidP="003F790B">
      <w:pPr>
        <w:spacing w:before="0" w:after="0" w:line="240" w:lineRule="auto"/>
        <w:jc w:val="center"/>
        <w:rPr>
          <w:rFonts w:eastAsia="Calibri" w:cs="Calibri"/>
          <w:szCs w:val="22"/>
          <w:lang w:val="it-IT" w:eastAsia="it-IT" w:bidi="ar-SA"/>
        </w:rPr>
      </w:pPr>
      <w:r w:rsidRPr="00691338">
        <w:rPr>
          <w:rFonts w:eastAsia="Calibri" w:cs="Calibri"/>
          <w:szCs w:val="22"/>
          <w:lang w:val="it-IT" w:eastAsia="it-IT" w:bidi="ar-SA"/>
        </w:rPr>
        <w:t>---------------------------------------------------------------------------------------------------------------------------------------------</w:t>
      </w:r>
    </w:p>
    <w:p w14:paraId="5DE6AA12" w14:textId="77777777" w:rsidR="000369D6" w:rsidRPr="00691338" w:rsidRDefault="000369D6" w:rsidP="003F790B">
      <w:pPr>
        <w:autoSpaceDE w:val="0"/>
        <w:autoSpaceDN w:val="0"/>
        <w:adjustRightInd w:val="0"/>
        <w:spacing w:after="0" w:line="240" w:lineRule="auto"/>
        <w:jc w:val="center"/>
        <w:rPr>
          <w:rFonts w:cs="Calibri"/>
          <w:b/>
          <w:bCs/>
          <w:szCs w:val="22"/>
          <w:u w:val="single"/>
          <w:lang w:val="it-IT" w:eastAsia="it-IT"/>
        </w:rPr>
      </w:pPr>
      <w:r w:rsidRPr="00AF341B">
        <w:rPr>
          <w:rFonts w:cs="Calibri"/>
          <w:b/>
          <w:bCs/>
          <w:szCs w:val="22"/>
          <w:u w:val="single"/>
          <w:lang w:val="it-IT" w:eastAsia="it-IT"/>
        </w:rPr>
        <w:t>PRECLUSIONI e NON AMMISSIONE</w:t>
      </w:r>
    </w:p>
    <w:p w14:paraId="75175DA9" w14:textId="019F9DBF" w:rsidR="000369D6" w:rsidRPr="00691338" w:rsidRDefault="000369D6" w:rsidP="003F790B">
      <w:pPr>
        <w:tabs>
          <w:tab w:val="left" w:pos="4140"/>
          <w:tab w:val="left" w:pos="5400"/>
          <w:tab w:val="left" w:pos="8280"/>
        </w:tabs>
        <w:spacing w:before="60" w:after="0" w:line="240" w:lineRule="auto"/>
        <w:jc w:val="both"/>
        <w:rPr>
          <w:rFonts w:cs="Calibri"/>
          <w:szCs w:val="22"/>
          <w:lang w:val="it-IT" w:eastAsia="it-IT"/>
        </w:rPr>
      </w:pPr>
      <w:r w:rsidRPr="00691338">
        <w:rPr>
          <w:rFonts w:cs="Calibri"/>
          <w:b/>
          <w:i/>
          <w:szCs w:val="22"/>
          <w:lang w:val="it-IT" w:eastAsia="it-IT"/>
        </w:rPr>
        <w:t>NON</w:t>
      </w:r>
      <w:r w:rsidRPr="00691338">
        <w:rPr>
          <w:rFonts w:cs="Calibri"/>
          <w:szCs w:val="22"/>
          <w:lang w:val="it-IT" w:eastAsia="it-IT"/>
        </w:rPr>
        <w:t xml:space="preserve"> possono essere ammesse a partecipare al Campionato/Torneo Regionale 2024/2025 le squadre di Società che, in ambito di attività di Settore Giovanile e nel corso della stagione sportiva 2023/2024, INCORRONO in una sola delle preclusioni e/o non ammissione riportate nel </w:t>
      </w:r>
      <w:r w:rsidRPr="004E6141">
        <w:rPr>
          <w:lang w:val="it-IT"/>
        </w:rPr>
        <w:t>COMUNICATO UFFICIALE</w:t>
      </w:r>
      <w:r w:rsidRPr="00691338">
        <w:rPr>
          <w:rFonts w:cs="Calibri"/>
          <w:szCs w:val="22"/>
          <w:lang w:val="it-IT" w:eastAsia="it-IT"/>
        </w:rPr>
        <w:t xml:space="preserve"> </w:t>
      </w:r>
      <w:r w:rsidRPr="00691338">
        <w:rPr>
          <w:rFonts w:cs="Calibri"/>
          <w:b/>
          <w:szCs w:val="22"/>
          <w:lang w:val="it-IT" w:eastAsia="it-IT"/>
        </w:rPr>
        <w:t xml:space="preserve"> N° 1/SGS del 01/07/2023  </w:t>
      </w:r>
      <w:r w:rsidRPr="00691338">
        <w:rPr>
          <w:rFonts w:cs="Calibri"/>
          <w:szCs w:val="22"/>
          <w:lang w:val="it-IT" w:eastAsia="it-IT"/>
        </w:rPr>
        <w:t>o del</w:t>
      </w:r>
      <w:r w:rsidRPr="00691338">
        <w:rPr>
          <w:rFonts w:cs="Calibri"/>
          <w:b/>
          <w:szCs w:val="22"/>
          <w:lang w:val="it-IT" w:eastAsia="it-IT"/>
        </w:rPr>
        <w:t xml:space="preserve">  </w:t>
      </w:r>
      <w:r w:rsidRPr="004E6141">
        <w:rPr>
          <w:lang w:val="it-IT"/>
        </w:rPr>
        <w:t xml:space="preserve">COMUNICATO UFFICIALE </w:t>
      </w:r>
      <w:r w:rsidRPr="004E6141">
        <w:rPr>
          <w:b/>
          <w:lang w:val="it-IT"/>
        </w:rPr>
        <w:t>N° 11/S.G.S. del 17/08/2023</w:t>
      </w:r>
      <w:r w:rsidRPr="00691338">
        <w:rPr>
          <w:rFonts w:cs="Calibri"/>
          <w:szCs w:val="22"/>
          <w:lang w:val="it-IT" w:eastAsia="it-IT"/>
        </w:rPr>
        <w:t>.</w:t>
      </w:r>
    </w:p>
    <w:p w14:paraId="1C711688" w14:textId="77777777" w:rsidR="000369D6" w:rsidRPr="00691338" w:rsidRDefault="000369D6" w:rsidP="003F790B">
      <w:pPr>
        <w:tabs>
          <w:tab w:val="left" w:pos="4140"/>
          <w:tab w:val="left" w:pos="5400"/>
          <w:tab w:val="left" w:pos="8280"/>
        </w:tabs>
        <w:spacing w:before="60" w:after="0" w:line="240" w:lineRule="auto"/>
        <w:jc w:val="both"/>
        <w:rPr>
          <w:rFonts w:cs="Calibri"/>
          <w:szCs w:val="22"/>
          <w:lang w:val="it-IT" w:eastAsia="it-IT"/>
        </w:rPr>
      </w:pPr>
    </w:p>
    <w:p w14:paraId="397A15E1" w14:textId="77777777" w:rsidR="000369D6" w:rsidRPr="00691338" w:rsidRDefault="000369D6" w:rsidP="003F790B">
      <w:pPr>
        <w:jc w:val="center"/>
        <w:rPr>
          <w:rFonts w:cs="Calibri"/>
          <w:szCs w:val="22"/>
          <w:lang w:val="it-IT"/>
        </w:rPr>
      </w:pPr>
      <w:r w:rsidRPr="00691338">
        <w:rPr>
          <w:rFonts w:eastAsia="Calibri" w:cs="Calibri"/>
          <w:szCs w:val="22"/>
          <w:lang w:val="it-IT" w:eastAsia="it-IT" w:bidi="ar-SA"/>
        </w:rPr>
        <w:t>---------------------------------------------------------------------------------------------------------------------------------------------</w:t>
      </w:r>
    </w:p>
    <w:p w14:paraId="1BA6349A" w14:textId="77777777" w:rsidR="000369D6" w:rsidRPr="00691338" w:rsidRDefault="000369D6" w:rsidP="003F790B">
      <w:pPr>
        <w:autoSpaceDE w:val="0"/>
        <w:spacing w:after="0" w:line="240" w:lineRule="auto"/>
        <w:jc w:val="both"/>
        <w:rPr>
          <w:rFonts w:cs="Calibri"/>
          <w:b/>
          <w:szCs w:val="22"/>
          <w:lang w:val="it-IT" w:eastAsia="it-IT"/>
        </w:rPr>
      </w:pPr>
      <w:r w:rsidRPr="00691338">
        <w:rPr>
          <w:rFonts w:cs="Calibri"/>
          <w:b/>
          <w:szCs w:val="22"/>
          <w:lang w:val="it-IT" w:eastAsia="it-IT"/>
        </w:rPr>
        <w:t xml:space="preserve">Considerati i termini previsti per la conclusione della stagione sportiva 2023/2024 al 30 giugno 2024 e tenuto conto di quanto previsto dall’art. 49, N.O.I.F., si rende noto che al termine della stagione sportiva 2023/2024 si darà luogo alle eventuali fasi finali e/o gare di </w:t>
      </w:r>
      <w:r w:rsidRPr="00691338">
        <w:rPr>
          <w:rFonts w:cs="Calibri"/>
          <w:b/>
          <w:i/>
          <w:iCs/>
          <w:szCs w:val="22"/>
          <w:lang w:val="it-IT" w:eastAsia="it-IT"/>
        </w:rPr>
        <w:t xml:space="preserve">play-off </w:t>
      </w:r>
      <w:r w:rsidRPr="00691338">
        <w:rPr>
          <w:rFonts w:cs="Calibri"/>
          <w:b/>
          <w:szCs w:val="22"/>
          <w:lang w:val="it-IT" w:eastAsia="it-IT"/>
        </w:rPr>
        <w:t xml:space="preserve">e di </w:t>
      </w:r>
      <w:r w:rsidRPr="00691338">
        <w:rPr>
          <w:rFonts w:cs="Calibri"/>
          <w:b/>
          <w:i/>
          <w:iCs/>
          <w:szCs w:val="22"/>
          <w:lang w:val="it-IT" w:eastAsia="it-IT"/>
        </w:rPr>
        <w:t xml:space="preserve">play-out </w:t>
      </w:r>
      <w:r w:rsidRPr="00691338">
        <w:rPr>
          <w:rFonts w:cs="Calibri"/>
          <w:b/>
          <w:szCs w:val="22"/>
          <w:lang w:val="it-IT" w:eastAsia="it-IT"/>
        </w:rPr>
        <w:t xml:space="preserve">esclusivamente nell’ipotesi di conclusione dell’attività ordinariamente prevista. </w:t>
      </w:r>
    </w:p>
    <w:p w14:paraId="523CC5F2" w14:textId="77777777" w:rsidR="000369D6" w:rsidRPr="00691338" w:rsidRDefault="000369D6" w:rsidP="003F790B">
      <w:pPr>
        <w:autoSpaceDE w:val="0"/>
        <w:spacing w:after="0" w:line="240" w:lineRule="auto"/>
        <w:jc w:val="both"/>
        <w:rPr>
          <w:rFonts w:cs="Calibri"/>
          <w:b/>
          <w:szCs w:val="22"/>
          <w:lang w:val="it-IT" w:eastAsia="it-IT"/>
        </w:rPr>
      </w:pPr>
      <w:r w:rsidRPr="00691338">
        <w:rPr>
          <w:rFonts w:cs="Calibri"/>
          <w:b/>
          <w:szCs w:val="22"/>
          <w:lang w:val="it-IT" w:eastAsia="it-IT"/>
        </w:rPr>
        <w:t>Sono fatti salvi i provvedimenti che si rendessero necessari all’esito di eventuali decisioni adottate dalle Autorità governative e/o sanitarie per quanto attiene allo svolgimento dei Campionati, delle competizioni agonistiche e di ogni altra attività ufficiale indetta e organizzata dalla Lega Nazionale Dilettanti nella stagione sportiva 2023/2024, anche in relazione alla determinazione delle classifiche finali.</w:t>
      </w:r>
    </w:p>
    <w:p w14:paraId="0082B221" w14:textId="77777777" w:rsidR="000369D6" w:rsidRPr="00691338" w:rsidRDefault="000369D6" w:rsidP="003F790B">
      <w:pPr>
        <w:autoSpaceDE w:val="0"/>
        <w:spacing w:after="0" w:line="240" w:lineRule="auto"/>
        <w:jc w:val="both"/>
        <w:rPr>
          <w:rFonts w:cs="Calibri"/>
          <w:b/>
          <w:szCs w:val="22"/>
          <w:lang w:val="it-IT" w:eastAsia="it-IT"/>
        </w:rPr>
      </w:pPr>
      <w:r w:rsidRPr="00691338">
        <w:rPr>
          <w:rFonts w:cs="Calibri"/>
          <w:b/>
          <w:szCs w:val="22"/>
          <w:lang w:val="it-IT" w:eastAsia="it-IT"/>
        </w:rPr>
        <w:t>Il Comitato Regionale Lombardia si riserva la piena facoltà di modificare la programmazione sopra esposta dandone preventiva comunicazione attraverso il proprio Comunicato Ufficiale per qualsiasi esigenza organizzativa.</w:t>
      </w:r>
    </w:p>
    <w:p w14:paraId="30F84DF7" w14:textId="77777777" w:rsidR="000369D6" w:rsidRPr="00691338" w:rsidRDefault="000369D6" w:rsidP="003F790B">
      <w:pPr>
        <w:autoSpaceDE w:val="0"/>
        <w:spacing w:after="0" w:line="240" w:lineRule="auto"/>
        <w:jc w:val="both"/>
        <w:rPr>
          <w:rFonts w:eastAsia="Calibri" w:cs="Calibri"/>
          <w:szCs w:val="22"/>
          <w:lang w:val="it-IT" w:eastAsia="zh-CN"/>
        </w:rPr>
      </w:pPr>
      <w:r w:rsidRPr="00691338">
        <w:rPr>
          <w:rFonts w:cs="Calibri"/>
          <w:b/>
          <w:szCs w:val="22"/>
          <w:lang w:val="it-IT" w:eastAsia="it-IT"/>
        </w:rPr>
        <w:t xml:space="preserve">Resta inteso che nel caso non sarà possibile completare la fase finale / play off-out le promozioni e le retrocessioni avverranno attraverso l’ordine di classifica, fatto salvo </w:t>
      </w:r>
      <w:r w:rsidRPr="00691338">
        <w:rPr>
          <w:rFonts w:eastAsia="Calibri" w:cs="Calibri"/>
          <w:b/>
          <w:szCs w:val="22"/>
          <w:lang w:val="it-IT" w:bidi="ar-SA"/>
        </w:rPr>
        <w:t>quanto determinato sia per la retrocessione, che per l’assegnazione del titolo sportivo, in caso di parità di punti, tra due o più squadre, verrà applicato quanto stabilito dall’articolo 51 delle N.O.I.F.</w:t>
      </w:r>
    </w:p>
    <w:p w14:paraId="40D3DC7E" w14:textId="77777777" w:rsidR="000369D6" w:rsidRPr="00691338" w:rsidRDefault="000369D6" w:rsidP="003F790B">
      <w:pPr>
        <w:spacing w:before="0" w:after="0" w:line="240" w:lineRule="auto"/>
        <w:jc w:val="both"/>
        <w:rPr>
          <w:rFonts w:eastAsia="Calibri" w:cs="Calibri"/>
          <w:szCs w:val="22"/>
          <w:lang w:val="it-IT" w:eastAsia="it-IT" w:bidi="ar-SA"/>
        </w:rPr>
      </w:pPr>
    </w:p>
    <w:p w14:paraId="1ABE9200" w14:textId="77777777" w:rsidR="000369D6" w:rsidRPr="00691338" w:rsidRDefault="000369D6" w:rsidP="003F790B">
      <w:pPr>
        <w:pBdr>
          <w:top w:val="single" w:sz="4" w:space="1" w:color="00000A"/>
          <w:left w:val="single" w:sz="4" w:space="4" w:color="00000A"/>
          <w:bottom w:val="single" w:sz="4" w:space="1" w:color="00000A"/>
          <w:right w:val="single" w:sz="4" w:space="4" w:color="00000A"/>
        </w:pBdr>
        <w:tabs>
          <w:tab w:val="left" w:pos="2126"/>
          <w:tab w:val="left" w:pos="4140"/>
          <w:tab w:val="left" w:pos="5400"/>
          <w:tab w:val="left" w:pos="8280"/>
        </w:tabs>
        <w:spacing w:before="60" w:after="0" w:line="240" w:lineRule="auto"/>
        <w:ind w:left="360" w:hanging="425"/>
        <w:jc w:val="both"/>
        <w:rPr>
          <w:rFonts w:cs="Calibri"/>
          <w:b/>
          <w:szCs w:val="22"/>
          <w:u w:val="single"/>
          <w:lang w:val="it-IT" w:eastAsia="it-IT" w:bidi="ar-SA"/>
        </w:rPr>
      </w:pPr>
      <w:r w:rsidRPr="00691338">
        <w:rPr>
          <w:rFonts w:cs="Calibri"/>
          <w:b/>
          <w:i/>
          <w:szCs w:val="22"/>
          <w:lang w:val="it-IT" w:eastAsia="it-IT" w:bidi="ar-SA"/>
        </w:rPr>
        <w:t xml:space="preserve">NB: </w:t>
      </w:r>
      <w:r w:rsidRPr="00691338">
        <w:rPr>
          <w:rFonts w:cs="Calibri"/>
          <w:b/>
          <w:szCs w:val="22"/>
          <w:u w:val="single"/>
          <w:lang w:val="it-IT" w:eastAsia="it-IT" w:bidi="ar-SA"/>
        </w:rPr>
        <w:t xml:space="preserve">Le società che al termine della stagione sportiva 2023/2024 retrocedono </w:t>
      </w:r>
      <w:r w:rsidRPr="00691338">
        <w:rPr>
          <w:rFonts w:cs="Calibri"/>
          <w:b/>
          <w:i/>
          <w:szCs w:val="22"/>
          <w:u w:val="single"/>
          <w:lang w:val="it-IT" w:eastAsia="it-IT" w:bidi="ar-SA"/>
        </w:rPr>
        <w:t>NON</w:t>
      </w:r>
      <w:r w:rsidRPr="00691338">
        <w:rPr>
          <w:rFonts w:cs="Calibri"/>
          <w:b/>
          <w:szCs w:val="22"/>
          <w:u w:val="single"/>
          <w:lang w:val="it-IT" w:eastAsia="it-IT" w:bidi="ar-SA"/>
        </w:rPr>
        <w:t xml:space="preserve"> potranno avvalersi della possibilità di essere ripescate.</w:t>
      </w:r>
    </w:p>
    <w:p w14:paraId="1BF3B90F" w14:textId="77777777" w:rsidR="000369D6" w:rsidRPr="00691338" w:rsidRDefault="000369D6" w:rsidP="003F790B">
      <w:pPr>
        <w:autoSpaceDE w:val="0"/>
        <w:autoSpaceDN w:val="0"/>
        <w:adjustRightInd w:val="0"/>
        <w:spacing w:before="0" w:after="0"/>
        <w:jc w:val="both"/>
        <w:rPr>
          <w:rFonts w:ascii="Arial" w:eastAsia="Calibri" w:hAnsi="Arial" w:cs="Arial"/>
          <w:sz w:val="20"/>
          <w:lang w:val="it-IT" w:eastAsia="it-IT" w:bidi="ar-SA"/>
        </w:rPr>
      </w:pPr>
    </w:p>
    <w:p w14:paraId="700F2A9F" w14:textId="77777777" w:rsidR="000369D6" w:rsidRDefault="000369D6" w:rsidP="003F790B">
      <w:pPr>
        <w:suppressAutoHyphens/>
        <w:autoSpaceDN w:val="0"/>
        <w:spacing w:before="0" w:after="0" w:line="240" w:lineRule="auto"/>
        <w:jc w:val="both"/>
        <w:textAlignment w:val="baseline"/>
        <w:rPr>
          <w:rFonts w:ascii="Arial" w:eastAsia="Calibri" w:hAnsi="Arial" w:cs="Arial"/>
          <w:sz w:val="20"/>
          <w:lang w:val="it-IT" w:bidi="ar-SA"/>
        </w:rPr>
      </w:pPr>
    </w:p>
    <w:p w14:paraId="4758B177" w14:textId="77777777" w:rsidR="000369D6" w:rsidRDefault="000369D6" w:rsidP="003F790B">
      <w:pPr>
        <w:suppressAutoHyphens/>
        <w:autoSpaceDN w:val="0"/>
        <w:spacing w:before="0" w:after="0" w:line="240" w:lineRule="auto"/>
        <w:jc w:val="both"/>
        <w:textAlignment w:val="baseline"/>
        <w:rPr>
          <w:rFonts w:ascii="Arial" w:eastAsia="Calibri" w:hAnsi="Arial" w:cs="Arial"/>
          <w:sz w:val="20"/>
          <w:lang w:val="it-IT" w:bidi="ar-SA"/>
        </w:rPr>
      </w:pPr>
    </w:p>
    <w:p w14:paraId="0F00ECED" w14:textId="77777777" w:rsidR="000369D6" w:rsidRDefault="000369D6" w:rsidP="003F790B">
      <w:pPr>
        <w:suppressAutoHyphens/>
        <w:autoSpaceDN w:val="0"/>
        <w:spacing w:before="0" w:after="0" w:line="240" w:lineRule="auto"/>
        <w:jc w:val="both"/>
        <w:textAlignment w:val="baseline"/>
        <w:rPr>
          <w:rFonts w:ascii="Arial" w:eastAsia="Calibri" w:hAnsi="Arial" w:cs="Arial"/>
          <w:sz w:val="20"/>
          <w:lang w:val="it-IT" w:bidi="ar-SA"/>
        </w:rPr>
      </w:pPr>
    </w:p>
    <w:p w14:paraId="455C8470" w14:textId="77777777" w:rsidR="000369D6" w:rsidRPr="00691338" w:rsidRDefault="000369D6" w:rsidP="003F790B">
      <w:pPr>
        <w:suppressAutoHyphens/>
        <w:autoSpaceDN w:val="0"/>
        <w:spacing w:before="0" w:after="0" w:line="240" w:lineRule="auto"/>
        <w:jc w:val="both"/>
        <w:textAlignment w:val="baseline"/>
        <w:rPr>
          <w:rFonts w:ascii="Arial" w:eastAsia="Calibri" w:hAnsi="Arial" w:cs="Arial"/>
          <w:sz w:val="20"/>
          <w:lang w:val="it-IT" w:bidi="ar-SA"/>
        </w:rPr>
      </w:pPr>
    </w:p>
    <w:p w14:paraId="10E2FC1E" w14:textId="457F7398" w:rsidR="000369D6" w:rsidRPr="00691338" w:rsidRDefault="000369D6" w:rsidP="000369D6">
      <w:pPr>
        <w:pStyle w:val="Titolo3"/>
        <w:rPr>
          <w:lang w:val="it-IT" w:eastAsia="it-IT" w:bidi="ar-SA"/>
        </w:rPr>
      </w:pPr>
      <w:bookmarkStart w:id="41" w:name="_Toc114149293"/>
      <w:bookmarkStart w:id="42" w:name="_Toc146809056"/>
      <w:r>
        <w:rPr>
          <w:lang w:val="it-IT"/>
        </w:rPr>
        <w:lastRenderedPageBreak/>
        <w:t>3</w:t>
      </w:r>
      <w:r w:rsidRPr="00691338">
        <w:rPr>
          <w:lang w:val="it-IT"/>
        </w:rPr>
        <w:t>.1.</w:t>
      </w:r>
      <w:r>
        <w:rPr>
          <w:lang w:val="it-IT"/>
        </w:rPr>
        <w:t>4</w:t>
      </w:r>
      <w:r w:rsidRPr="00691338">
        <w:rPr>
          <w:lang w:val="it-IT"/>
        </w:rPr>
        <w:t xml:space="preserve"> SQUADRE FUORI CLASSIFICA</w:t>
      </w:r>
      <w:bookmarkEnd w:id="41"/>
      <w:bookmarkEnd w:id="42"/>
    </w:p>
    <w:p w14:paraId="6EEEC32B" w14:textId="77777777" w:rsidR="000369D6" w:rsidRDefault="000369D6" w:rsidP="003F790B">
      <w:pPr>
        <w:spacing w:after="0" w:line="240" w:lineRule="auto"/>
        <w:jc w:val="both"/>
        <w:rPr>
          <w:szCs w:val="22"/>
          <w:lang w:val="it-IT"/>
        </w:rPr>
      </w:pPr>
      <w:r w:rsidRPr="00691338">
        <w:rPr>
          <w:szCs w:val="22"/>
          <w:lang w:val="it-IT"/>
        </w:rPr>
        <w:t xml:space="preserve">La partecipazione di una </w:t>
      </w:r>
      <w:r w:rsidRPr="00691338">
        <w:rPr>
          <w:b/>
          <w:i/>
          <w:szCs w:val="22"/>
          <w:lang w:val="it-IT"/>
        </w:rPr>
        <w:t xml:space="preserve">“seconda squadra” </w:t>
      </w:r>
      <w:r w:rsidRPr="00691338">
        <w:rPr>
          <w:szCs w:val="22"/>
          <w:lang w:val="it-IT"/>
        </w:rPr>
        <w:t xml:space="preserve">o di una </w:t>
      </w:r>
      <w:r w:rsidRPr="00691338">
        <w:rPr>
          <w:b/>
          <w:i/>
          <w:szCs w:val="22"/>
          <w:lang w:val="it-IT"/>
        </w:rPr>
        <w:t xml:space="preserve">“squadra B” </w:t>
      </w:r>
      <w:r w:rsidRPr="00691338">
        <w:rPr>
          <w:szCs w:val="22"/>
          <w:lang w:val="it-IT"/>
        </w:rPr>
        <w:t xml:space="preserve">ai campionati/tornei provinciali </w:t>
      </w:r>
      <w:r w:rsidRPr="00691338">
        <w:rPr>
          <w:b/>
          <w:szCs w:val="22"/>
          <w:lang w:val="it-IT"/>
        </w:rPr>
        <w:t>Allievi U17 e U16, Giovanissimi U15 e U14</w:t>
      </w:r>
      <w:r w:rsidRPr="00691338">
        <w:rPr>
          <w:szCs w:val="22"/>
          <w:lang w:val="it-IT"/>
        </w:rPr>
        <w:t xml:space="preserve"> è da considerare con </w:t>
      </w:r>
      <w:r w:rsidRPr="00691338">
        <w:rPr>
          <w:szCs w:val="22"/>
          <w:highlight w:val="yellow"/>
          <w:lang w:val="it-IT"/>
        </w:rPr>
        <w:t>“</w:t>
      </w:r>
      <w:r w:rsidRPr="00691338">
        <w:rPr>
          <w:b/>
          <w:szCs w:val="22"/>
          <w:highlight w:val="yellow"/>
          <w:lang w:val="it-IT"/>
        </w:rPr>
        <w:t>CON DIRITTO DI CLASSIFICA – SENZA POSSIBILITA’ DI CONQUISTA DEL TITOLO PROVINCIALE</w:t>
      </w:r>
      <w:r w:rsidRPr="00691338">
        <w:rPr>
          <w:szCs w:val="22"/>
          <w:highlight w:val="yellow"/>
          <w:lang w:val="it-IT"/>
        </w:rPr>
        <w:t>”</w:t>
      </w:r>
      <w:r w:rsidRPr="00691338">
        <w:rPr>
          <w:szCs w:val="22"/>
          <w:lang w:val="it-IT"/>
        </w:rPr>
        <w:t xml:space="preserve">. </w:t>
      </w:r>
    </w:p>
    <w:p w14:paraId="58C23245" w14:textId="77777777" w:rsidR="000369D6" w:rsidRDefault="000369D6" w:rsidP="003F790B">
      <w:pPr>
        <w:spacing w:after="0" w:line="240" w:lineRule="auto"/>
        <w:jc w:val="both"/>
        <w:rPr>
          <w:szCs w:val="22"/>
          <w:lang w:val="it-IT"/>
        </w:rPr>
      </w:pPr>
    </w:p>
    <w:p w14:paraId="2D0F5F67" w14:textId="25238DA6" w:rsidR="000369D6" w:rsidRDefault="000369D6" w:rsidP="00653905">
      <w:pPr>
        <w:pStyle w:val="Titolo3"/>
        <w:rPr>
          <w:rFonts w:eastAsia="Calibri"/>
          <w:lang w:val="it-IT" w:eastAsia="it-IT" w:bidi="ar-SA"/>
        </w:rPr>
      </w:pPr>
      <w:bookmarkStart w:id="43" w:name="_Toc117170748"/>
      <w:bookmarkStart w:id="44" w:name="_Toc146809057"/>
      <w:r>
        <w:rPr>
          <w:rFonts w:eastAsia="Calibri"/>
          <w:lang w:val="it-IT" w:eastAsia="it-IT" w:bidi="ar-SA"/>
        </w:rPr>
        <w:t>3.1.5 criteri di ammissione competizioni s.g.s. stagione 2024-202</w:t>
      </w:r>
      <w:bookmarkEnd w:id="43"/>
      <w:r>
        <w:rPr>
          <w:rFonts w:eastAsia="Calibri"/>
          <w:lang w:val="it-IT" w:eastAsia="it-IT" w:bidi="ar-SA"/>
        </w:rPr>
        <w:t>5</w:t>
      </w:r>
      <w:bookmarkEnd w:id="44"/>
    </w:p>
    <w:p w14:paraId="41CBC032" w14:textId="77777777" w:rsidR="000369D6" w:rsidRPr="00990995" w:rsidRDefault="000369D6" w:rsidP="00653905">
      <w:pPr>
        <w:jc w:val="both"/>
        <w:rPr>
          <w:lang w:val="it-IT"/>
        </w:rPr>
      </w:pPr>
      <w:r w:rsidRPr="000760D5">
        <w:rPr>
          <w:lang w:val="it-IT"/>
        </w:rPr>
        <w:t xml:space="preserve">Di seguito si pubblicano i criteri inerenti il diritto alla partecipazione ai Campionati Regionali </w:t>
      </w:r>
      <w:r>
        <w:rPr>
          <w:lang w:val="it-IT"/>
        </w:rPr>
        <w:t xml:space="preserve">(U17 e U15) e  Torneo Regionale (U16-U14) </w:t>
      </w:r>
      <w:r w:rsidRPr="000760D5">
        <w:rPr>
          <w:lang w:val="it-IT"/>
        </w:rPr>
        <w:t>delle competizioni di S</w:t>
      </w:r>
      <w:r>
        <w:rPr>
          <w:lang w:val="it-IT"/>
        </w:rPr>
        <w:t>GS per la Stagione Sportiva 2024/25</w:t>
      </w:r>
      <w:r w:rsidRPr="000760D5">
        <w:rPr>
          <w:lang w:val="it-IT"/>
        </w:rPr>
        <w:t xml:space="preserve"> </w:t>
      </w:r>
      <w:r w:rsidRPr="00EF7FAA">
        <w:rPr>
          <w:color w:val="FF0000"/>
          <w:lang w:val="it-IT"/>
        </w:rPr>
        <w:t>come deliberati dal C.R. Lombardia e che hanno ottenuto parere favorevole e positivo del Settore Giovanile e Scolastico.</w:t>
      </w:r>
    </w:p>
    <w:p w14:paraId="40990678" w14:textId="77777777" w:rsidR="000369D6" w:rsidRPr="00A73DB8" w:rsidRDefault="000369D6" w:rsidP="006539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color w:val="auto"/>
          <w:sz w:val="22"/>
          <w:szCs w:val="22"/>
        </w:rPr>
      </w:pPr>
      <w:r w:rsidRPr="00A73DB8">
        <w:rPr>
          <w:b/>
          <w:bCs/>
          <w:color w:val="auto"/>
          <w:sz w:val="22"/>
          <w:szCs w:val="22"/>
        </w:rPr>
        <w:t>DIRITTO A PARTECIPARE AI CAMPIONATI REGIONALI S.S. 2023/2024</w:t>
      </w:r>
    </w:p>
    <w:p w14:paraId="499A0E4C" w14:textId="77777777" w:rsidR="000369D6" w:rsidRPr="00A73DB8" w:rsidRDefault="000369D6" w:rsidP="00653905">
      <w:pPr>
        <w:pStyle w:val="Default"/>
        <w:rPr>
          <w:b/>
          <w:bCs/>
          <w:color w:val="auto"/>
          <w:sz w:val="22"/>
          <w:szCs w:val="22"/>
        </w:rPr>
      </w:pPr>
    </w:p>
    <w:p w14:paraId="3623583F" w14:textId="77777777" w:rsidR="000369D6" w:rsidRPr="00A73DB8" w:rsidRDefault="000369D6" w:rsidP="00653905">
      <w:pPr>
        <w:pStyle w:val="Default"/>
        <w:rPr>
          <w:color w:val="auto"/>
          <w:sz w:val="22"/>
          <w:szCs w:val="22"/>
        </w:rPr>
      </w:pPr>
      <w:r w:rsidRPr="00A73DB8">
        <w:rPr>
          <w:color w:val="auto"/>
          <w:sz w:val="22"/>
          <w:szCs w:val="22"/>
        </w:rPr>
        <w:t>Sono AMMESSE DI DIRITTO, per l</w:t>
      </w:r>
      <w:r>
        <w:rPr>
          <w:color w:val="auto"/>
          <w:sz w:val="22"/>
          <w:szCs w:val="22"/>
        </w:rPr>
        <w:t>a stagione sportiva 2024</w:t>
      </w:r>
      <w:r w:rsidRPr="00A73DB8">
        <w:rPr>
          <w:color w:val="auto"/>
          <w:sz w:val="22"/>
          <w:szCs w:val="22"/>
        </w:rPr>
        <w:t>/202</w:t>
      </w:r>
      <w:r>
        <w:rPr>
          <w:color w:val="auto"/>
          <w:sz w:val="22"/>
          <w:szCs w:val="22"/>
        </w:rPr>
        <w:t>5</w:t>
      </w:r>
      <w:r w:rsidRPr="00A73DB8">
        <w:rPr>
          <w:color w:val="auto"/>
          <w:sz w:val="22"/>
          <w:szCs w:val="22"/>
        </w:rPr>
        <w:t>, se fanno richiesta di partecipazione:</w:t>
      </w:r>
    </w:p>
    <w:p w14:paraId="04FD2C2D" w14:textId="77777777" w:rsidR="000369D6" w:rsidRPr="00A73DB8" w:rsidRDefault="000369D6" w:rsidP="00653905">
      <w:pPr>
        <w:pStyle w:val="Default"/>
        <w:rPr>
          <w:color w:val="auto"/>
          <w:sz w:val="22"/>
          <w:szCs w:val="22"/>
        </w:rPr>
      </w:pPr>
    </w:p>
    <w:p w14:paraId="7F94722A" w14:textId="77777777" w:rsidR="000369D6" w:rsidRDefault="000369D6" w:rsidP="00653905">
      <w:pPr>
        <w:pStyle w:val="Default"/>
        <w:ind w:left="720"/>
        <w:jc w:val="both"/>
        <w:rPr>
          <w:color w:val="auto"/>
          <w:sz w:val="22"/>
          <w:szCs w:val="22"/>
        </w:rPr>
      </w:pPr>
    </w:p>
    <w:p w14:paraId="7CECC1D2" w14:textId="77777777" w:rsidR="000369D6" w:rsidRPr="00A73DB8" w:rsidRDefault="000369D6" w:rsidP="00653905">
      <w:pPr>
        <w:pStyle w:val="Default"/>
        <w:numPr>
          <w:ilvl w:val="0"/>
          <w:numId w:val="9"/>
        </w:numPr>
        <w:jc w:val="both"/>
        <w:rPr>
          <w:color w:val="auto"/>
          <w:sz w:val="22"/>
          <w:szCs w:val="22"/>
        </w:rPr>
      </w:pPr>
      <w:r w:rsidRPr="00A73DB8">
        <w:rPr>
          <w:color w:val="auto"/>
          <w:sz w:val="22"/>
          <w:szCs w:val="22"/>
        </w:rPr>
        <w:t xml:space="preserve">le Squadre di società professionistiche che al termine della stagione sportiva </w:t>
      </w:r>
      <w:r>
        <w:rPr>
          <w:color w:val="auto"/>
          <w:sz w:val="22"/>
          <w:szCs w:val="22"/>
        </w:rPr>
        <w:t>2023/</w:t>
      </w:r>
      <w:r w:rsidRPr="00A73DB8">
        <w:rPr>
          <w:color w:val="auto"/>
          <w:sz w:val="22"/>
          <w:szCs w:val="22"/>
        </w:rPr>
        <w:t>202</w:t>
      </w:r>
      <w:r>
        <w:rPr>
          <w:color w:val="auto"/>
          <w:sz w:val="22"/>
          <w:szCs w:val="22"/>
        </w:rPr>
        <w:t xml:space="preserve">4 </w:t>
      </w:r>
      <w:r w:rsidRPr="00A73DB8">
        <w:rPr>
          <w:color w:val="auto"/>
          <w:sz w:val="22"/>
          <w:szCs w:val="22"/>
        </w:rPr>
        <w:t>saranno retrocesse nel Campionato Nazionale di Serie D;</w:t>
      </w:r>
    </w:p>
    <w:p w14:paraId="21D48C34" w14:textId="77777777" w:rsidR="000369D6" w:rsidRPr="00A73DB8" w:rsidRDefault="000369D6" w:rsidP="00653905">
      <w:pPr>
        <w:pStyle w:val="Default"/>
        <w:rPr>
          <w:color w:val="auto"/>
          <w:sz w:val="22"/>
          <w:szCs w:val="22"/>
        </w:rPr>
      </w:pPr>
    </w:p>
    <w:p w14:paraId="7213648E" w14:textId="77777777" w:rsidR="000369D6" w:rsidRPr="00A73DB8" w:rsidRDefault="000369D6" w:rsidP="00653905">
      <w:pPr>
        <w:pStyle w:val="Default"/>
        <w:numPr>
          <w:ilvl w:val="0"/>
          <w:numId w:val="9"/>
        </w:numPr>
        <w:jc w:val="both"/>
        <w:rPr>
          <w:color w:val="auto"/>
          <w:sz w:val="22"/>
          <w:szCs w:val="22"/>
        </w:rPr>
      </w:pPr>
      <w:r w:rsidRPr="00A73DB8">
        <w:rPr>
          <w:color w:val="auto"/>
          <w:sz w:val="22"/>
          <w:szCs w:val="22"/>
        </w:rPr>
        <w:t>le squadre vincenti i gironi provinciali nella rispettiva categoria Allievi (U17 e U16) e Giovanissimi (U15 e U14);</w:t>
      </w:r>
    </w:p>
    <w:p w14:paraId="6D05883B" w14:textId="77777777" w:rsidR="000369D6" w:rsidRPr="00A73DB8" w:rsidRDefault="000369D6" w:rsidP="00653905">
      <w:pPr>
        <w:pStyle w:val="Default"/>
        <w:rPr>
          <w:color w:val="auto"/>
          <w:sz w:val="22"/>
          <w:szCs w:val="22"/>
        </w:rPr>
      </w:pPr>
    </w:p>
    <w:p w14:paraId="084827F6" w14:textId="77777777" w:rsidR="000369D6" w:rsidRPr="00A73DB8" w:rsidRDefault="000369D6" w:rsidP="00653905">
      <w:pPr>
        <w:pStyle w:val="Default"/>
        <w:numPr>
          <w:ilvl w:val="0"/>
          <w:numId w:val="9"/>
        </w:numPr>
        <w:rPr>
          <w:color w:val="auto"/>
          <w:sz w:val="22"/>
          <w:szCs w:val="22"/>
        </w:rPr>
      </w:pPr>
      <w:r w:rsidRPr="00A73DB8">
        <w:rPr>
          <w:color w:val="auto"/>
          <w:sz w:val="22"/>
          <w:szCs w:val="22"/>
        </w:rPr>
        <w:t>le squadre non retrocesse di ciascun girone</w:t>
      </w:r>
      <w:r>
        <w:rPr>
          <w:color w:val="auto"/>
          <w:sz w:val="22"/>
          <w:szCs w:val="22"/>
        </w:rPr>
        <w:t xml:space="preserve"> dei Campionati U17 e U15  e Tornei U16 e U14</w:t>
      </w:r>
      <w:r w:rsidRPr="00A73DB8">
        <w:rPr>
          <w:color w:val="auto"/>
          <w:sz w:val="22"/>
          <w:szCs w:val="22"/>
        </w:rPr>
        <w:t>.</w:t>
      </w:r>
    </w:p>
    <w:p w14:paraId="5331CAD4" w14:textId="77777777" w:rsidR="000369D6" w:rsidRPr="00A73DB8" w:rsidRDefault="000369D6" w:rsidP="00653905">
      <w:pPr>
        <w:pStyle w:val="Default"/>
        <w:rPr>
          <w:color w:val="auto"/>
          <w:sz w:val="22"/>
          <w:szCs w:val="22"/>
        </w:rPr>
      </w:pPr>
    </w:p>
    <w:p w14:paraId="383F0547" w14:textId="77777777" w:rsidR="000369D6" w:rsidRPr="00A73DB8" w:rsidRDefault="000369D6" w:rsidP="00653905">
      <w:pPr>
        <w:pStyle w:val="Default"/>
        <w:jc w:val="both"/>
        <w:rPr>
          <w:sz w:val="22"/>
          <w:szCs w:val="22"/>
        </w:rPr>
      </w:pPr>
      <w:r w:rsidRPr="00A73DB8">
        <w:rPr>
          <w:sz w:val="22"/>
          <w:szCs w:val="22"/>
        </w:rPr>
        <w:t xml:space="preserve">Gli eventuali ulteriori posti disponibili ad organico saranno assegnati mediante </w:t>
      </w:r>
      <w:r>
        <w:rPr>
          <w:sz w:val="22"/>
          <w:szCs w:val="22"/>
        </w:rPr>
        <w:t>2</w:t>
      </w:r>
      <w:r w:rsidRPr="00A73DB8">
        <w:rPr>
          <w:sz w:val="22"/>
          <w:szCs w:val="22"/>
        </w:rPr>
        <w:t xml:space="preserve"> graduatorie redatte secondo i punteggi indicati nel CU del SGS </w:t>
      </w:r>
      <w:r w:rsidRPr="00A73DB8">
        <w:rPr>
          <w:i/>
          <w:iCs/>
          <w:sz w:val="22"/>
          <w:szCs w:val="22"/>
        </w:rPr>
        <w:t xml:space="preserve">nr </w:t>
      </w:r>
      <w:r>
        <w:rPr>
          <w:i/>
          <w:iCs/>
          <w:sz w:val="22"/>
          <w:szCs w:val="22"/>
        </w:rPr>
        <w:t>11</w:t>
      </w:r>
      <w:r w:rsidRPr="00A73DB8">
        <w:rPr>
          <w:i/>
          <w:iCs/>
          <w:sz w:val="22"/>
          <w:szCs w:val="22"/>
        </w:rPr>
        <w:t xml:space="preserve">/S.G.S. del </w:t>
      </w:r>
      <w:r>
        <w:rPr>
          <w:i/>
          <w:iCs/>
          <w:sz w:val="22"/>
          <w:szCs w:val="22"/>
        </w:rPr>
        <w:t>17</w:t>
      </w:r>
      <w:r w:rsidRPr="00A73DB8">
        <w:rPr>
          <w:i/>
          <w:iCs/>
          <w:sz w:val="22"/>
          <w:szCs w:val="22"/>
        </w:rPr>
        <w:t>/0</w:t>
      </w:r>
      <w:r>
        <w:rPr>
          <w:i/>
          <w:iCs/>
          <w:sz w:val="22"/>
          <w:szCs w:val="22"/>
        </w:rPr>
        <w:t>8</w:t>
      </w:r>
      <w:r w:rsidRPr="00A73DB8">
        <w:rPr>
          <w:i/>
          <w:iCs/>
          <w:sz w:val="22"/>
          <w:szCs w:val="22"/>
        </w:rPr>
        <w:t>/202</w:t>
      </w:r>
      <w:r>
        <w:rPr>
          <w:i/>
          <w:iCs/>
          <w:sz w:val="22"/>
          <w:szCs w:val="22"/>
        </w:rPr>
        <w:t>3</w:t>
      </w:r>
      <w:r w:rsidRPr="00A73DB8">
        <w:rPr>
          <w:sz w:val="22"/>
          <w:szCs w:val="22"/>
        </w:rPr>
        <w:t xml:space="preserve"> tra le Società classificate in ciascun girone al 2° posto (graduatoria </w:t>
      </w:r>
      <w:r>
        <w:rPr>
          <w:sz w:val="22"/>
          <w:szCs w:val="22"/>
        </w:rPr>
        <w:t>A</w:t>
      </w:r>
      <w:r w:rsidRPr="00A73DB8">
        <w:rPr>
          <w:sz w:val="22"/>
          <w:szCs w:val="22"/>
        </w:rPr>
        <w:t xml:space="preserve">) nella categoria per la quale presentano richiesta. La graduatoria </w:t>
      </w:r>
      <w:r>
        <w:rPr>
          <w:sz w:val="22"/>
          <w:szCs w:val="22"/>
        </w:rPr>
        <w:t>B</w:t>
      </w:r>
      <w:r w:rsidRPr="00A73DB8">
        <w:rPr>
          <w:sz w:val="22"/>
          <w:szCs w:val="22"/>
        </w:rPr>
        <w:t xml:space="preserve"> sarà redatta dalle ulteriori società che ne faranno richiesta secondo i punteggi sopra indicati.</w:t>
      </w:r>
    </w:p>
    <w:p w14:paraId="64BA3B99" w14:textId="77777777" w:rsidR="000369D6" w:rsidRPr="00A73DB8" w:rsidRDefault="000369D6" w:rsidP="00653905">
      <w:pPr>
        <w:pStyle w:val="Default"/>
        <w:jc w:val="both"/>
        <w:rPr>
          <w:sz w:val="22"/>
          <w:szCs w:val="22"/>
        </w:rPr>
      </w:pPr>
      <w:r w:rsidRPr="00A73DB8">
        <w:rPr>
          <w:sz w:val="22"/>
          <w:szCs w:val="22"/>
        </w:rPr>
        <w:t xml:space="preserve">In caso di parità tra due o più squadre si terrà conto, nell’ordine, del punteggio maggiore indicato nelle tabelle A, B e C allegato al CU del SGS </w:t>
      </w:r>
      <w:r w:rsidRPr="00A73DB8">
        <w:rPr>
          <w:i/>
          <w:iCs/>
          <w:sz w:val="22"/>
          <w:szCs w:val="22"/>
        </w:rPr>
        <w:t xml:space="preserve">nr </w:t>
      </w:r>
      <w:r>
        <w:rPr>
          <w:i/>
          <w:iCs/>
          <w:sz w:val="22"/>
          <w:szCs w:val="22"/>
        </w:rPr>
        <w:t>11</w:t>
      </w:r>
      <w:r w:rsidRPr="00A73DB8">
        <w:rPr>
          <w:i/>
          <w:iCs/>
          <w:sz w:val="22"/>
          <w:szCs w:val="22"/>
        </w:rPr>
        <w:t xml:space="preserve">/S.G.S. del </w:t>
      </w:r>
      <w:r>
        <w:rPr>
          <w:i/>
          <w:iCs/>
          <w:sz w:val="22"/>
          <w:szCs w:val="22"/>
        </w:rPr>
        <w:t>17/08</w:t>
      </w:r>
      <w:r w:rsidRPr="00A73DB8">
        <w:rPr>
          <w:i/>
          <w:iCs/>
          <w:sz w:val="22"/>
          <w:szCs w:val="22"/>
        </w:rPr>
        <w:t>/202</w:t>
      </w:r>
      <w:r>
        <w:rPr>
          <w:i/>
          <w:iCs/>
          <w:sz w:val="22"/>
          <w:szCs w:val="22"/>
        </w:rPr>
        <w:t>3</w:t>
      </w:r>
      <w:r w:rsidRPr="00A73DB8">
        <w:rPr>
          <w:i/>
          <w:iCs/>
          <w:sz w:val="22"/>
          <w:szCs w:val="22"/>
        </w:rPr>
        <w:t>:</w:t>
      </w:r>
    </w:p>
    <w:p w14:paraId="578D4F5F" w14:textId="77777777" w:rsidR="000369D6" w:rsidRPr="00A73DB8" w:rsidRDefault="000369D6" w:rsidP="00653905">
      <w:pPr>
        <w:pStyle w:val="Default"/>
        <w:jc w:val="both"/>
        <w:rPr>
          <w:sz w:val="22"/>
          <w:szCs w:val="22"/>
        </w:rPr>
      </w:pPr>
    </w:p>
    <w:p w14:paraId="632AD3D7" w14:textId="77777777" w:rsidR="000369D6" w:rsidRPr="00A73DB8" w:rsidRDefault="000369D6" w:rsidP="00653905">
      <w:pPr>
        <w:pStyle w:val="Default"/>
        <w:numPr>
          <w:ilvl w:val="0"/>
          <w:numId w:val="41"/>
        </w:numPr>
        <w:jc w:val="both"/>
        <w:rPr>
          <w:i/>
          <w:iCs/>
          <w:sz w:val="22"/>
          <w:szCs w:val="22"/>
        </w:rPr>
      </w:pPr>
      <w:r w:rsidRPr="00A73DB8">
        <w:rPr>
          <w:i/>
          <w:iCs/>
          <w:sz w:val="22"/>
          <w:szCs w:val="22"/>
        </w:rPr>
        <w:t xml:space="preserve">A - MERITI TECNICI e DISCIPLINARI relativi a risultati conseguiti nella s.s. </w:t>
      </w:r>
      <w:r>
        <w:rPr>
          <w:i/>
          <w:iCs/>
          <w:sz w:val="22"/>
          <w:szCs w:val="22"/>
        </w:rPr>
        <w:t>2023/2024</w:t>
      </w:r>
      <w:r w:rsidRPr="00A73DB8">
        <w:rPr>
          <w:i/>
          <w:iCs/>
          <w:sz w:val="22"/>
          <w:szCs w:val="22"/>
        </w:rPr>
        <w:t>;</w:t>
      </w:r>
    </w:p>
    <w:p w14:paraId="7D0DC142" w14:textId="77777777" w:rsidR="000369D6" w:rsidRPr="00A73DB8" w:rsidRDefault="000369D6" w:rsidP="00653905">
      <w:pPr>
        <w:pStyle w:val="Default"/>
        <w:ind w:left="360"/>
        <w:jc w:val="both"/>
        <w:rPr>
          <w:i/>
          <w:iCs/>
          <w:sz w:val="22"/>
          <w:szCs w:val="22"/>
        </w:rPr>
      </w:pPr>
    </w:p>
    <w:p w14:paraId="13BBFF3C" w14:textId="77777777" w:rsidR="000369D6" w:rsidRPr="00A73DB8" w:rsidRDefault="000369D6" w:rsidP="00653905">
      <w:pPr>
        <w:pStyle w:val="Default"/>
        <w:ind w:left="360"/>
        <w:jc w:val="both"/>
        <w:rPr>
          <w:i/>
          <w:iCs/>
          <w:sz w:val="22"/>
          <w:szCs w:val="22"/>
        </w:rPr>
      </w:pPr>
      <w:r w:rsidRPr="00A73DB8">
        <w:rPr>
          <w:i/>
          <w:iCs/>
          <w:sz w:val="22"/>
          <w:szCs w:val="22"/>
        </w:rPr>
        <w:t>qualora vi si ancora parità in ordine:</w:t>
      </w:r>
    </w:p>
    <w:p w14:paraId="2E3B56D2" w14:textId="77777777" w:rsidR="000369D6" w:rsidRPr="00A73DB8" w:rsidRDefault="000369D6" w:rsidP="00653905">
      <w:pPr>
        <w:pStyle w:val="Default"/>
        <w:ind w:left="720"/>
        <w:jc w:val="both"/>
        <w:rPr>
          <w:i/>
          <w:iCs/>
          <w:sz w:val="22"/>
          <w:szCs w:val="22"/>
        </w:rPr>
      </w:pPr>
    </w:p>
    <w:p w14:paraId="357E8EB5" w14:textId="77777777" w:rsidR="000369D6" w:rsidRPr="00A73DB8" w:rsidRDefault="000369D6" w:rsidP="00653905">
      <w:pPr>
        <w:numPr>
          <w:ilvl w:val="0"/>
          <w:numId w:val="41"/>
        </w:numPr>
        <w:autoSpaceDE w:val="0"/>
        <w:autoSpaceDN w:val="0"/>
        <w:adjustRightInd w:val="0"/>
        <w:spacing w:before="0" w:after="0" w:line="240" w:lineRule="auto"/>
        <w:jc w:val="both"/>
        <w:rPr>
          <w:rFonts w:eastAsia="Calibri" w:cs="Calibri"/>
          <w:color w:val="000000"/>
          <w:szCs w:val="22"/>
          <w:lang w:val="it-IT" w:eastAsia="it-IT" w:bidi="ar-SA"/>
        </w:rPr>
      </w:pPr>
      <w:r w:rsidRPr="00A73DB8">
        <w:rPr>
          <w:rFonts w:eastAsia="Calibri" w:cs="Calibri"/>
          <w:color w:val="000000"/>
          <w:szCs w:val="22"/>
          <w:lang w:val="it-IT" w:eastAsia="it-IT" w:bidi="ar-SA"/>
        </w:rPr>
        <w:t xml:space="preserve">B - PARTECIPAZIONE ai CAMPIONATI GIOVANILI nella s.s. </w:t>
      </w:r>
      <w:r>
        <w:rPr>
          <w:rFonts w:eastAsia="Calibri" w:cs="Calibri"/>
          <w:color w:val="000000"/>
          <w:szCs w:val="22"/>
          <w:lang w:val="it-IT" w:eastAsia="it-IT" w:bidi="ar-SA"/>
        </w:rPr>
        <w:t>2023</w:t>
      </w:r>
      <w:r w:rsidRPr="00A73DB8">
        <w:rPr>
          <w:rFonts w:eastAsia="Calibri" w:cs="Calibri"/>
          <w:color w:val="000000"/>
          <w:szCs w:val="22"/>
          <w:lang w:val="it-IT" w:eastAsia="it-IT" w:bidi="ar-SA"/>
        </w:rPr>
        <w:t>/202</w:t>
      </w:r>
      <w:r>
        <w:rPr>
          <w:rFonts w:eastAsia="Calibri" w:cs="Calibri"/>
          <w:color w:val="000000"/>
          <w:szCs w:val="22"/>
          <w:lang w:val="it-IT" w:eastAsia="it-IT" w:bidi="ar-SA"/>
        </w:rPr>
        <w:t>4</w:t>
      </w:r>
      <w:r w:rsidRPr="00A73DB8">
        <w:rPr>
          <w:rFonts w:eastAsia="Calibri" w:cs="Calibri"/>
          <w:color w:val="000000"/>
          <w:szCs w:val="22"/>
          <w:lang w:val="it-IT" w:eastAsia="it-IT" w:bidi="ar-SA"/>
        </w:rPr>
        <w:t>;</w:t>
      </w:r>
    </w:p>
    <w:p w14:paraId="5335761E" w14:textId="77777777" w:rsidR="000369D6" w:rsidRPr="00A73DB8" w:rsidRDefault="000369D6" w:rsidP="00653905">
      <w:pPr>
        <w:pStyle w:val="Default"/>
        <w:ind w:left="360"/>
        <w:jc w:val="both"/>
        <w:rPr>
          <w:i/>
          <w:iCs/>
          <w:sz w:val="22"/>
          <w:szCs w:val="22"/>
        </w:rPr>
      </w:pPr>
    </w:p>
    <w:p w14:paraId="450137DD" w14:textId="77777777" w:rsidR="000369D6" w:rsidRPr="00A73DB8" w:rsidRDefault="000369D6" w:rsidP="00653905">
      <w:pPr>
        <w:pStyle w:val="Default"/>
        <w:numPr>
          <w:ilvl w:val="0"/>
          <w:numId w:val="41"/>
        </w:numPr>
        <w:spacing w:line="360" w:lineRule="auto"/>
        <w:jc w:val="both"/>
        <w:rPr>
          <w:i/>
          <w:iCs/>
          <w:sz w:val="22"/>
          <w:szCs w:val="22"/>
        </w:rPr>
      </w:pPr>
      <w:r w:rsidRPr="00A73DB8">
        <w:rPr>
          <w:i/>
          <w:iCs/>
          <w:sz w:val="22"/>
          <w:szCs w:val="22"/>
        </w:rPr>
        <w:t xml:space="preserve">C - ORGANIZZAZIONE della SOCIETA’ nell’ambito dell’ATTIVITA’ di BASE nella s.s. </w:t>
      </w:r>
      <w:r>
        <w:rPr>
          <w:i/>
          <w:iCs/>
          <w:sz w:val="22"/>
          <w:szCs w:val="22"/>
        </w:rPr>
        <w:t>2023</w:t>
      </w:r>
      <w:r w:rsidRPr="00A73DB8">
        <w:rPr>
          <w:i/>
          <w:iCs/>
          <w:sz w:val="22"/>
          <w:szCs w:val="22"/>
        </w:rPr>
        <w:t>/202</w:t>
      </w:r>
      <w:r>
        <w:rPr>
          <w:i/>
          <w:iCs/>
          <w:sz w:val="22"/>
          <w:szCs w:val="22"/>
        </w:rPr>
        <w:t>4</w:t>
      </w:r>
      <w:r w:rsidRPr="00A73DB8">
        <w:rPr>
          <w:i/>
          <w:iCs/>
          <w:sz w:val="22"/>
          <w:szCs w:val="22"/>
        </w:rPr>
        <w:t>;</w:t>
      </w:r>
    </w:p>
    <w:p w14:paraId="5AC8E064" w14:textId="77777777" w:rsidR="000369D6" w:rsidRPr="00A73DB8" w:rsidRDefault="000369D6" w:rsidP="00653905">
      <w:pPr>
        <w:pStyle w:val="Default"/>
        <w:numPr>
          <w:ilvl w:val="0"/>
          <w:numId w:val="41"/>
        </w:numPr>
        <w:jc w:val="both"/>
        <w:rPr>
          <w:i/>
          <w:iCs/>
          <w:sz w:val="22"/>
          <w:szCs w:val="22"/>
        </w:rPr>
      </w:pPr>
      <w:r w:rsidRPr="00A73DB8">
        <w:rPr>
          <w:i/>
          <w:iCs/>
          <w:sz w:val="22"/>
          <w:szCs w:val="22"/>
        </w:rPr>
        <w:t>Sorteggio.</w:t>
      </w:r>
    </w:p>
    <w:p w14:paraId="675544A0" w14:textId="77777777" w:rsidR="000369D6" w:rsidRPr="00A73DB8" w:rsidRDefault="000369D6" w:rsidP="00653905">
      <w:pPr>
        <w:pStyle w:val="Default"/>
        <w:ind w:left="720"/>
        <w:jc w:val="both"/>
        <w:rPr>
          <w:i/>
          <w:iCs/>
          <w:sz w:val="22"/>
          <w:szCs w:val="22"/>
        </w:rPr>
      </w:pPr>
    </w:p>
    <w:p w14:paraId="44E4A889" w14:textId="77777777" w:rsidR="000369D6" w:rsidRPr="00A73DB8" w:rsidRDefault="000369D6" w:rsidP="00653905">
      <w:pPr>
        <w:pStyle w:val="Default"/>
        <w:ind w:left="720"/>
        <w:jc w:val="both"/>
        <w:rPr>
          <w:i/>
          <w:iCs/>
          <w:sz w:val="22"/>
          <w:szCs w:val="22"/>
        </w:rPr>
      </w:pPr>
    </w:p>
    <w:p w14:paraId="13225994" w14:textId="77777777" w:rsidR="000369D6" w:rsidRPr="00A73DB8" w:rsidRDefault="000369D6" w:rsidP="00653905">
      <w:pPr>
        <w:spacing w:before="0" w:after="0" w:line="240" w:lineRule="auto"/>
        <w:jc w:val="both"/>
        <w:rPr>
          <w:rFonts w:eastAsia="Calibri" w:cs="Calibri"/>
          <w:szCs w:val="22"/>
          <w:lang w:val="it-IT" w:bidi="ar-SA"/>
        </w:rPr>
      </w:pPr>
      <w:r w:rsidRPr="00A73DB8">
        <w:rPr>
          <w:rFonts w:eastAsia="Calibri" w:cs="Calibri"/>
          <w:szCs w:val="22"/>
          <w:lang w:val="it-IT" w:bidi="ar-SA"/>
        </w:rPr>
        <w:t>Per definire le classifiche (2ª classificata) si applicano le disposizioni previste dall’art. 51 delle N.O.I.F. che si riporta in stralcio:</w:t>
      </w:r>
    </w:p>
    <w:p w14:paraId="27D33305" w14:textId="77777777" w:rsidR="000369D6" w:rsidRPr="00A73DB8" w:rsidRDefault="000369D6" w:rsidP="00653905">
      <w:pPr>
        <w:spacing w:before="0" w:after="0" w:line="240" w:lineRule="auto"/>
        <w:jc w:val="both"/>
        <w:rPr>
          <w:rFonts w:eastAsia="Calibri" w:cs="Calibri"/>
          <w:szCs w:val="22"/>
          <w:lang w:val="it-IT" w:bidi="ar-SA"/>
        </w:rPr>
      </w:pPr>
    </w:p>
    <w:p w14:paraId="6C591FC1" w14:textId="77777777" w:rsidR="000369D6" w:rsidRPr="00A73DB8" w:rsidRDefault="000369D6" w:rsidP="00653905">
      <w:pPr>
        <w:spacing w:before="0" w:after="0" w:line="240" w:lineRule="auto"/>
        <w:jc w:val="both"/>
        <w:rPr>
          <w:rFonts w:eastAsia="Calibri" w:cs="Calibri"/>
          <w:szCs w:val="22"/>
          <w:lang w:val="it-IT" w:eastAsia="it-IT" w:bidi="ar-SA"/>
        </w:rPr>
      </w:pPr>
      <w:r w:rsidRPr="00A73DB8">
        <w:rPr>
          <w:rFonts w:cs="Calibri"/>
          <w:szCs w:val="22"/>
          <w:lang w:val="it-IT" w:eastAsia="it-IT" w:bidi="ar-SA"/>
        </w:rPr>
        <w:t>…OMISSIS in caso di parità di punteggio fra due o più squadre al termine del Campionato, si procederà secondo i medesimi criteri innanzi indicati, giusta quanto disposto dall’art. 51 delle N.O.I.F.</w:t>
      </w:r>
      <w:r w:rsidRPr="00A73DB8">
        <w:rPr>
          <w:rFonts w:eastAsia="Calibri" w:cs="Calibri"/>
          <w:szCs w:val="22"/>
          <w:lang w:val="it-IT" w:eastAsia="it-IT" w:bidi="ar-SA"/>
        </w:rPr>
        <w:t xml:space="preserve"> alla compilazione di una graduatoria (c.d. “classifica avulsa”) fra le squadre interessate, tenendo conto, nell’ordine:</w:t>
      </w:r>
    </w:p>
    <w:p w14:paraId="32242042" w14:textId="77777777" w:rsidR="000369D6" w:rsidRPr="00A73DB8" w:rsidRDefault="000369D6" w:rsidP="00653905">
      <w:pPr>
        <w:spacing w:before="0" w:after="0" w:line="240" w:lineRule="auto"/>
        <w:jc w:val="both"/>
        <w:rPr>
          <w:rFonts w:cs="Calibri"/>
          <w:szCs w:val="22"/>
          <w:u w:val="single"/>
          <w:lang w:val="it-IT" w:eastAsia="it-IT" w:bidi="ar-SA"/>
        </w:rPr>
      </w:pPr>
    </w:p>
    <w:p w14:paraId="2EF6423E" w14:textId="77777777" w:rsidR="000369D6" w:rsidRPr="00A73DB8" w:rsidRDefault="000369D6" w:rsidP="00653905">
      <w:pPr>
        <w:spacing w:before="0" w:after="0" w:line="240" w:lineRule="auto"/>
        <w:jc w:val="both"/>
        <w:rPr>
          <w:rFonts w:cs="Calibri"/>
          <w:szCs w:val="22"/>
          <w:u w:val="single"/>
          <w:lang w:val="it-IT" w:eastAsia="it-IT" w:bidi="ar-SA"/>
        </w:rPr>
      </w:pPr>
    </w:p>
    <w:p w14:paraId="38581C31" w14:textId="77777777" w:rsidR="000369D6" w:rsidRPr="00A73DB8" w:rsidRDefault="000369D6" w:rsidP="00653905">
      <w:pPr>
        <w:autoSpaceDE w:val="0"/>
        <w:autoSpaceDN w:val="0"/>
        <w:adjustRightInd w:val="0"/>
        <w:spacing w:before="0" w:after="0" w:line="240" w:lineRule="auto"/>
        <w:rPr>
          <w:rFonts w:eastAsia="Calibri" w:cs="Calibri"/>
          <w:i/>
          <w:szCs w:val="22"/>
          <w:lang w:val="it-IT" w:eastAsia="it-IT" w:bidi="ar-SA"/>
        </w:rPr>
      </w:pPr>
      <w:r w:rsidRPr="00A73DB8">
        <w:rPr>
          <w:rFonts w:eastAsia="Calibri" w:cs="Calibri"/>
          <w:i/>
          <w:szCs w:val="22"/>
          <w:lang w:val="it-IT" w:eastAsia="it-IT" w:bidi="ar-SA"/>
        </w:rPr>
        <w:lastRenderedPageBreak/>
        <w:t>a) dei punti conseguiti negli incontri diretti fra tutte le squadre;</w:t>
      </w:r>
    </w:p>
    <w:p w14:paraId="273E4B36" w14:textId="77777777" w:rsidR="000369D6" w:rsidRPr="00A73DB8" w:rsidRDefault="000369D6" w:rsidP="00653905">
      <w:pPr>
        <w:autoSpaceDE w:val="0"/>
        <w:autoSpaceDN w:val="0"/>
        <w:adjustRightInd w:val="0"/>
        <w:spacing w:before="0" w:after="0" w:line="240" w:lineRule="auto"/>
        <w:rPr>
          <w:rFonts w:eastAsia="Calibri" w:cs="Calibri"/>
          <w:i/>
          <w:szCs w:val="22"/>
          <w:lang w:val="it-IT" w:eastAsia="it-IT" w:bidi="ar-SA"/>
        </w:rPr>
      </w:pPr>
      <w:r w:rsidRPr="00A73DB8">
        <w:rPr>
          <w:rFonts w:eastAsia="Calibri" w:cs="Calibri"/>
          <w:i/>
          <w:szCs w:val="22"/>
          <w:lang w:val="it-IT" w:eastAsia="it-IT" w:bidi="ar-SA"/>
        </w:rPr>
        <w:t>b) della differenza fra reti segnate e subite nei medesimi incontri;</w:t>
      </w:r>
    </w:p>
    <w:p w14:paraId="1BD80E11" w14:textId="77777777" w:rsidR="000369D6" w:rsidRPr="00A73DB8" w:rsidRDefault="000369D6" w:rsidP="00653905">
      <w:pPr>
        <w:autoSpaceDE w:val="0"/>
        <w:autoSpaceDN w:val="0"/>
        <w:adjustRightInd w:val="0"/>
        <w:spacing w:before="0" w:after="0" w:line="240" w:lineRule="auto"/>
        <w:rPr>
          <w:rFonts w:eastAsia="Calibri" w:cs="Calibri"/>
          <w:i/>
          <w:szCs w:val="22"/>
          <w:lang w:val="it-IT" w:eastAsia="it-IT" w:bidi="ar-SA"/>
        </w:rPr>
      </w:pPr>
      <w:r w:rsidRPr="00A73DB8">
        <w:rPr>
          <w:rFonts w:eastAsia="Calibri" w:cs="Calibri"/>
          <w:i/>
          <w:szCs w:val="22"/>
          <w:lang w:val="it-IT" w:eastAsia="it-IT" w:bidi="ar-SA"/>
        </w:rPr>
        <w:t>c) della differenza fra reti segnate e subite nell’intero Campionato;</w:t>
      </w:r>
    </w:p>
    <w:p w14:paraId="4AA06589" w14:textId="77777777" w:rsidR="000369D6" w:rsidRPr="00A73DB8" w:rsidRDefault="000369D6" w:rsidP="00653905">
      <w:pPr>
        <w:autoSpaceDE w:val="0"/>
        <w:autoSpaceDN w:val="0"/>
        <w:adjustRightInd w:val="0"/>
        <w:spacing w:before="0" w:after="0" w:line="240" w:lineRule="auto"/>
        <w:rPr>
          <w:rFonts w:eastAsia="Calibri" w:cs="Calibri"/>
          <w:i/>
          <w:szCs w:val="22"/>
          <w:lang w:val="it-IT" w:eastAsia="it-IT" w:bidi="ar-SA"/>
        </w:rPr>
      </w:pPr>
      <w:r w:rsidRPr="00A73DB8">
        <w:rPr>
          <w:rFonts w:eastAsia="Calibri" w:cs="Calibri"/>
          <w:i/>
          <w:szCs w:val="22"/>
          <w:lang w:val="it-IT" w:eastAsia="it-IT" w:bidi="ar-SA"/>
        </w:rPr>
        <w:t>d) del maggior numero di reti segnate nell’intero Campionato;</w:t>
      </w:r>
    </w:p>
    <w:p w14:paraId="06641DED" w14:textId="77777777" w:rsidR="000369D6" w:rsidRPr="00A73DB8" w:rsidRDefault="000369D6" w:rsidP="00653905">
      <w:pPr>
        <w:spacing w:before="0" w:after="0" w:line="240" w:lineRule="auto"/>
        <w:jc w:val="both"/>
        <w:rPr>
          <w:rFonts w:eastAsia="Calibri" w:cs="Calibri"/>
          <w:i/>
          <w:szCs w:val="22"/>
          <w:lang w:val="it-IT" w:bidi="ar-SA"/>
        </w:rPr>
      </w:pPr>
      <w:r w:rsidRPr="00A73DB8">
        <w:rPr>
          <w:rFonts w:eastAsia="Calibri" w:cs="Calibri"/>
          <w:i/>
          <w:szCs w:val="22"/>
          <w:lang w:val="it-IT" w:eastAsia="it-IT" w:bidi="ar-SA"/>
        </w:rPr>
        <w:t>e) del sorteggio.</w:t>
      </w:r>
      <w:r w:rsidRPr="00A73DB8">
        <w:rPr>
          <w:rFonts w:eastAsia="Calibri" w:cs="Calibri"/>
          <w:i/>
          <w:szCs w:val="22"/>
          <w:lang w:val="it-IT" w:bidi="ar-SA"/>
        </w:rPr>
        <w:t xml:space="preserve"> </w:t>
      </w:r>
    </w:p>
    <w:p w14:paraId="49DCC8D1" w14:textId="77777777" w:rsidR="000369D6" w:rsidRPr="00A73DB8" w:rsidRDefault="000369D6" w:rsidP="00653905">
      <w:pPr>
        <w:spacing w:before="0" w:after="0" w:line="240" w:lineRule="auto"/>
        <w:jc w:val="both"/>
        <w:rPr>
          <w:rFonts w:cs="Calibri"/>
          <w:szCs w:val="22"/>
          <w:u w:val="single"/>
          <w:lang w:val="it-IT" w:eastAsia="it-IT" w:bidi="ar-SA"/>
        </w:rPr>
      </w:pPr>
    </w:p>
    <w:p w14:paraId="3610CAD9" w14:textId="77777777" w:rsidR="000369D6" w:rsidRPr="00A73DB8" w:rsidRDefault="000369D6" w:rsidP="00653905">
      <w:pPr>
        <w:pStyle w:val="Default"/>
        <w:jc w:val="both"/>
        <w:rPr>
          <w:color w:val="auto"/>
          <w:sz w:val="22"/>
          <w:szCs w:val="22"/>
        </w:rPr>
      </w:pPr>
      <w:r w:rsidRPr="00A73DB8">
        <w:rPr>
          <w:color w:val="auto"/>
          <w:sz w:val="22"/>
          <w:szCs w:val="22"/>
        </w:rPr>
        <w:t xml:space="preserve">Nell’ipotesi che la 2ª squadra classificata non potrà presentare domanda di ripescaggio per i criteri di esclusione o non ammissione o che la squadra 1ª classificata non potrà essere ammessa al campionato Regionale per i precitati criteri e pertanto la 2ª squadra classificata </w:t>
      </w:r>
      <w:r>
        <w:rPr>
          <w:color w:val="auto"/>
          <w:sz w:val="22"/>
          <w:szCs w:val="22"/>
        </w:rPr>
        <w:t xml:space="preserve">(o la prima avente titolo)  </w:t>
      </w:r>
      <w:r w:rsidRPr="00A73DB8">
        <w:rPr>
          <w:color w:val="auto"/>
          <w:sz w:val="22"/>
          <w:szCs w:val="22"/>
        </w:rPr>
        <w:t>sarà ammessa di diritto al campionato Regionale,  non potranno essere ammesse in sostituzione le squadre classific</w:t>
      </w:r>
      <w:r>
        <w:rPr>
          <w:color w:val="auto"/>
          <w:sz w:val="22"/>
          <w:szCs w:val="22"/>
        </w:rPr>
        <w:t>ate nelle posizioni successive.</w:t>
      </w:r>
    </w:p>
    <w:p w14:paraId="3D42C744" w14:textId="77777777" w:rsidR="000369D6" w:rsidRPr="00A73DB8" w:rsidRDefault="000369D6" w:rsidP="00653905">
      <w:pPr>
        <w:pStyle w:val="Default"/>
        <w:ind w:left="1560" w:hanging="1560"/>
        <w:jc w:val="both"/>
        <w:rPr>
          <w:color w:val="FF0000"/>
          <w:sz w:val="22"/>
          <w:szCs w:val="22"/>
          <w:u w:val="single"/>
        </w:rPr>
      </w:pPr>
    </w:p>
    <w:p w14:paraId="45E34CC7" w14:textId="77777777" w:rsidR="000369D6" w:rsidRPr="00A73DB8" w:rsidRDefault="000369D6" w:rsidP="00653905">
      <w:pPr>
        <w:pStyle w:val="Default"/>
        <w:jc w:val="both"/>
        <w:rPr>
          <w:color w:val="auto"/>
          <w:sz w:val="22"/>
          <w:szCs w:val="22"/>
        </w:rPr>
      </w:pPr>
      <w:r w:rsidRPr="00A73DB8">
        <w:rPr>
          <w:color w:val="auto"/>
          <w:sz w:val="22"/>
          <w:szCs w:val="22"/>
          <w:u w:val="single"/>
        </w:rPr>
        <w:t>Quanto sopra fermo restando i criteri di esclusione e preclusione indicati nel C.U. nr 1/S.G.S. del 01/07/202</w:t>
      </w:r>
      <w:r>
        <w:rPr>
          <w:color w:val="auto"/>
          <w:sz w:val="22"/>
          <w:szCs w:val="22"/>
          <w:u w:val="single"/>
        </w:rPr>
        <w:t>3</w:t>
      </w:r>
      <w:r w:rsidRPr="00A73DB8">
        <w:rPr>
          <w:color w:val="auto"/>
          <w:sz w:val="22"/>
          <w:szCs w:val="22"/>
          <w:u w:val="single"/>
        </w:rPr>
        <w:t xml:space="preserve"> e del C.U. nr </w:t>
      </w:r>
      <w:r w:rsidRPr="00A73DB8">
        <w:rPr>
          <w:iCs/>
          <w:sz w:val="22"/>
          <w:szCs w:val="22"/>
          <w:u w:val="single"/>
        </w:rPr>
        <w:t xml:space="preserve"> </w:t>
      </w:r>
      <w:r>
        <w:rPr>
          <w:iCs/>
          <w:sz w:val="22"/>
          <w:szCs w:val="22"/>
          <w:u w:val="single"/>
        </w:rPr>
        <w:t>11</w:t>
      </w:r>
      <w:r w:rsidRPr="00A73DB8">
        <w:rPr>
          <w:iCs/>
          <w:sz w:val="22"/>
          <w:szCs w:val="22"/>
          <w:u w:val="single"/>
        </w:rPr>
        <w:t xml:space="preserve">/S.G.S. del </w:t>
      </w:r>
      <w:r>
        <w:rPr>
          <w:iCs/>
          <w:sz w:val="22"/>
          <w:szCs w:val="22"/>
          <w:u w:val="single"/>
        </w:rPr>
        <w:t>17</w:t>
      </w:r>
      <w:r w:rsidRPr="00A73DB8">
        <w:rPr>
          <w:iCs/>
          <w:sz w:val="22"/>
          <w:szCs w:val="22"/>
          <w:u w:val="single"/>
        </w:rPr>
        <w:t>/0</w:t>
      </w:r>
      <w:r>
        <w:rPr>
          <w:iCs/>
          <w:sz w:val="22"/>
          <w:szCs w:val="22"/>
          <w:u w:val="single"/>
        </w:rPr>
        <w:t>8</w:t>
      </w:r>
      <w:r w:rsidRPr="00A73DB8">
        <w:rPr>
          <w:iCs/>
          <w:sz w:val="22"/>
          <w:szCs w:val="22"/>
          <w:u w:val="single"/>
        </w:rPr>
        <w:t>/202</w:t>
      </w:r>
      <w:r>
        <w:rPr>
          <w:iCs/>
          <w:sz w:val="22"/>
          <w:szCs w:val="22"/>
          <w:u w:val="single"/>
        </w:rPr>
        <w:t>3</w:t>
      </w:r>
      <w:r w:rsidRPr="00A73DB8">
        <w:rPr>
          <w:color w:val="auto"/>
          <w:sz w:val="22"/>
          <w:szCs w:val="22"/>
        </w:rPr>
        <w:t>.</w:t>
      </w:r>
    </w:p>
    <w:p w14:paraId="3C05364D" w14:textId="77777777" w:rsidR="000369D6" w:rsidRDefault="000369D6" w:rsidP="00653905">
      <w:pPr>
        <w:widowControl w:val="0"/>
        <w:spacing w:before="0" w:after="0" w:line="240" w:lineRule="auto"/>
        <w:jc w:val="both"/>
        <w:rPr>
          <w:rFonts w:ascii="Arial" w:eastAsia="Calibri" w:hAnsi="Arial" w:cs="Arial"/>
          <w:color w:val="000000"/>
          <w:sz w:val="20"/>
          <w:lang w:val="it-IT" w:eastAsia="it-IT" w:bidi="ar-SA"/>
        </w:rPr>
      </w:pPr>
    </w:p>
    <w:p w14:paraId="2F00F0CE" w14:textId="77777777" w:rsidR="000369D6" w:rsidRDefault="000369D6" w:rsidP="00653905">
      <w:pPr>
        <w:widowControl w:val="0"/>
        <w:spacing w:before="0" w:after="0" w:line="240" w:lineRule="auto"/>
        <w:jc w:val="both"/>
        <w:rPr>
          <w:rFonts w:ascii="Arial" w:eastAsia="Calibri" w:hAnsi="Arial" w:cs="Arial"/>
          <w:color w:val="000000"/>
          <w:sz w:val="20"/>
          <w:lang w:val="it-IT" w:eastAsia="it-IT" w:bidi="ar-SA"/>
        </w:rPr>
      </w:pPr>
    </w:p>
    <w:p w14:paraId="5C61A6A2" w14:textId="402E602F" w:rsidR="000369D6" w:rsidRPr="00691338" w:rsidRDefault="000369D6" w:rsidP="000369D6">
      <w:pPr>
        <w:pStyle w:val="Titolo3"/>
        <w:rPr>
          <w:lang w:val="it-IT" w:eastAsia="it-IT" w:bidi="ar-SA"/>
        </w:rPr>
      </w:pPr>
      <w:bookmarkStart w:id="45" w:name="_Toc146809058"/>
      <w:r>
        <w:rPr>
          <w:lang w:val="it-IT"/>
        </w:rPr>
        <w:t>3</w:t>
      </w:r>
      <w:r w:rsidRPr="00691338">
        <w:rPr>
          <w:lang w:val="it-IT"/>
        </w:rPr>
        <w:t>.1.</w:t>
      </w:r>
      <w:r>
        <w:rPr>
          <w:lang w:val="it-IT"/>
        </w:rPr>
        <w:t>6</w:t>
      </w:r>
      <w:r w:rsidRPr="00691338">
        <w:rPr>
          <w:lang w:val="it-IT"/>
        </w:rPr>
        <w:t xml:space="preserve"> recupero gare interrotte</w:t>
      </w:r>
      <w:bookmarkEnd w:id="45"/>
    </w:p>
    <w:p w14:paraId="294280C0" w14:textId="02EA3322" w:rsidR="000369D6" w:rsidRPr="00691338" w:rsidRDefault="000369D6" w:rsidP="003F790B">
      <w:pPr>
        <w:spacing w:after="0" w:line="240" w:lineRule="auto"/>
        <w:jc w:val="both"/>
        <w:rPr>
          <w:szCs w:val="22"/>
          <w:lang w:val="it-IT"/>
        </w:rPr>
      </w:pPr>
      <w:r w:rsidRPr="00691338">
        <w:rPr>
          <w:szCs w:val="22"/>
          <w:lang w:val="it-IT"/>
        </w:rPr>
        <w:t xml:space="preserve">Con riferimento al CU nr 41/A del 30/01/2019 della </w:t>
      </w:r>
      <w:r w:rsidR="00102D5A">
        <w:rPr>
          <w:szCs w:val="22"/>
          <w:lang w:val="it-IT"/>
        </w:rPr>
        <w:t>F.I.G.C.</w:t>
      </w:r>
      <w:r w:rsidRPr="00691338">
        <w:rPr>
          <w:szCs w:val="22"/>
          <w:lang w:val="it-IT"/>
        </w:rPr>
        <w:t xml:space="preserve"> e al punto 16 del CU nr 1 della L.N.D. 2023/24, si ritiene opportuno precisare che</w:t>
      </w:r>
      <w:r w:rsidR="00102D5A">
        <w:rPr>
          <w:szCs w:val="22"/>
          <w:lang w:val="it-IT"/>
        </w:rPr>
        <w:t>,</w:t>
      </w:r>
      <w:r w:rsidRPr="00691338">
        <w:rPr>
          <w:szCs w:val="22"/>
          <w:lang w:val="it-IT"/>
        </w:rPr>
        <w:t xml:space="preserve"> per le gare riservate alle categorie in ambito di Settore per l’Attività Giovanile e Scolastica, deve essere disposta la ripetizione integrale. </w:t>
      </w:r>
    </w:p>
    <w:p w14:paraId="77520ECD" w14:textId="77777777" w:rsidR="000369D6" w:rsidRDefault="000369D6" w:rsidP="003F790B">
      <w:pPr>
        <w:spacing w:after="0" w:line="240" w:lineRule="auto"/>
        <w:jc w:val="both"/>
        <w:rPr>
          <w:szCs w:val="22"/>
          <w:lang w:val="it-IT"/>
        </w:rPr>
      </w:pPr>
    </w:p>
    <w:p w14:paraId="220ED280" w14:textId="188D9EDF" w:rsidR="000369D6" w:rsidRPr="00691338" w:rsidRDefault="000369D6" w:rsidP="000369D6">
      <w:pPr>
        <w:pStyle w:val="Titolo3"/>
        <w:rPr>
          <w:lang w:val="it-IT" w:eastAsia="it-IT" w:bidi="ar-SA"/>
        </w:rPr>
      </w:pPr>
      <w:bookmarkStart w:id="46" w:name="_Toc146809059"/>
      <w:r>
        <w:rPr>
          <w:lang w:val="it-IT"/>
        </w:rPr>
        <w:t>3.1.7</w:t>
      </w:r>
      <w:r w:rsidRPr="00691338">
        <w:rPr>
          <w:lang w:val="it-IT"/>
        </w:rPr>
        <w:t xml:space="preserve"> deroga art.72 delle n.o.i.f. “tenuta di giuoco dei calciatori”</w:t>
      </w:r>
      <w:bookmarkEnd w:id="46"/>
    </w:p>
    <w:p w14:paraId="2DAE2E13" w14:textId="543A1616" w:rsidR="000369D6" w:rsidRPr="00691338" w:rsidRDefault="000369D6" w:rsidP="00653905">
      <w:pPr>
        <w:spacing w:after="0" w:line="240" w:lineRule="auto"/>
        <w:jc w:val="both"/>
        <w:rPr>
          <w:szCs w:val="22"/>
          <w:lang w:val="it-IT"/>
        </w:rPr>
      </w:pPr>
      <w:r w:rsidRPr="00691338">
        <w:rPr>
          <w:szCs w:val="22"/>
          <w:lang w:val="it-IT"/>
        </w:rPr>
        <w:t>In deroga a quanto stabilit</w:t>
      </w:r>
      <w:r w:rsidR="00102D5A">
        <w:rPr>
          <w:szCs w:val="22"/>
          <w:lang w:val="it-IT"/>
        </w:rPr>
        <w:t>o</w:t>
      </w:r>
      <w:r w:rsidRPr="00691338">
        <w:rPr>
          <w:szCs w:val="22"/>
          <w:lang w:val="it-IT"/>
        </w:rPr>
        <w:t xml:space="preserve"> dall’Art.72 delle N.O.I.F. “Tenuta di giuoco dei calciatori”, è consentito ai calciatori partecipanti ai Campionati di Settore Giovanile di indossare per tutta la durata della stagione sportiva, una maglia recante sempre l</w:t>
      </w:r>
      <w:r>
        <w:rPr>
          <w:szCs w:val="22"/>
          <w:lang w:val="it-IT"/>
        </w:rPr>
        <w:t>o</w:t>
      </w:r>
      <w:r w:rsidRPr="00691338">
        <w:rPr>
          <w:szCs w:val="22"/>
          <w:lang w:val="it-IT"/>
        </w:rPr>
        <w:t xml:space="preserve"> stess</w:t>
      </w:r>
      <w:r>
        <w:rPr>
          <w:szCs w:val="22"/>
          <w:lang w:val="it-IT"/>
        </w:rPr>
        <w:t xml:space="preserve">o </w:t>
      </w:r>
      <w:r w:rsidRPr="00691338">
        <w:rPr>
          <w:szCs w:val="22"/>
          <w:lang w:val="it-IT"/>
        </w:rPr>
        <w:t>numero (non necessariamente progressivo) senza personalizzazione col cognome del calciatore che la indossa (C.U. nr 12/SGS del 23/08/2023).</w:t>
      </w:r>
    </w:p>
    <w:p w14:paraId="0E2A63E0" w14:textId="77777777" w:rsidR="000369D6" w:rsidRPr="00691338" w:rsidRDefault="000369D6" w:rsidP="003F790B">
      <w:pPr>
        <w:spacing w:after="0" w:line="240" w:lineRule="auto"/>
        <w:jc w:val="both"/>
        <w:rPr>
          <w:szCs w:val="22"/>
          <w:lang w:val="it-IT"/>
        </w:rPr>
      </w:pPr>
    </w:p>
    <w:p w14:paraId="0B463B1B" w14:textId="77777777" w:rsidR="000369D6" w:rsidRDefault="000369D6" w:rsidP="001B32C1">
      <w:pPr>
        <w:rPr>
          <w:lang w:val="it-IT"/>
        </w:rPr>
      </w:pPr>
    </w:p>
    <w:p w14:paraId="0D47BD43" w14:textId="77777777" w:rsidR="000369D6" w:rsidRDefault="000369D6" w:rsidP="001B32C1">
      <w:pPr>
        <w:rPr>
          <w:lang w:val="it-IT"/>
        </w:rPr>
      </w:pPr>
    </w:p>
    <w:p w14:paraId="3AAF4235" w14:textId="77777777" w:rsidR="000369D6" w:rsidRDefault="000369D6" w:rsidP="001B32C1">
      <w:pPr>
        <w:rPr>
          <w:lang w:val="it-IT"/>
        </w:rPr>
      </w:pPr>
    </w:p>
    <w:p w14:paraId="3E42CDD0" w14:textId="77777777" w:rsidR="000369D6" w:rsidRDefault="000369D6" w:rsidP="001B32C1">
      <w:pPr>
        <w:rPr>
          <w:lang w:val="it-IT"/>
        </w:rPr>
      </w:pPr>
    </w:p>
    <w:p w14:paraId="27FA9A3B" w14:textId="77777777" w:rsidR="000369D6" w:rsidRDefault="000369D6" w:rsidP="001B32C1">
      <w:pPr>
        <w:rPr>
          <w:lang w:val="it-IT"/>
        </w:rPr>
      </w:pPr>
    </w:p>
    <w:p w14:paraId="770CCD99" w14:textId="77777777" w:rsidR="000369D6" w:rsidRDefault="000369D6" w:rsidP="001B32C1">
      <w:pPr>
        <w:rPr>
          <w:lang w:val="it-IT"/>
        </w:rPr>
      </w:pPr>
    </w:p>
    <w:p w14:paraId="2D0DF049" w14:textId="77777777" w:rsidR="000369D6" w:rsidRDefault="000369D6" w:rsidP="001B32C1">
      <w:pPr>
        <w:rPr>
          <w:lang w:val="it-IT"/>
        </w:rPr>
      </w:pPr>
    </w:p>
    <w:p w14:paraId="2FE8C621" w14:textId="77777777" w:rsidR="000369D6" w:rsidRDefault="000369D6" w:rsidP="001B32C1">
      <w:pPr>
        <w:rPr>
          <w:lang w:val="it-IT"/>
        </w:rPr>
      </w:pPr>
    </w:p>
    <w:p w14:paraId="20562D2A" w14:textId="77777777" w:rsidR="000369D6" w:rsidRDefault="000369D6" w:rsidP="001B32C1">
      <w:pPr>
        <w:rPr>
          <w:lang w:val="it-IT"/>
        </w:rPr>
      </w:pPr>
    </w:p>
    <w:p w14:paraId="250F5A22" w14:textId="77777777" w:rsidR="000369D6" w:rsidRDefault="000369D6" w:rsidP="001B32C1">
      <w:pPr>
        <w:rPr>
          <w:lang w:val="it-IT"/>
        </w:rPr>
      </w:pPr>
    </w:p>
    <w:p w14:paraId="590194D4" w14:textId="77777777" w:rsidR="00A42E3F" w:rsidRPr="009D395B" w:rsidRDefault="00A42E3F" w:rsidP="00A42E3F">
      <w:pPr>
        <w:pStyle w:val="Titolo2"/>
        <w:rPr>
          <w:lang w:val="it-IT"/>
        </w:rPr>
      </w:pPr>
      <w:bookmarkStart w:id="47" w:name="_Toc512005904"/>
      <w:bookmarkStart w:id="48" w:name="_Toc146809060"/>
      <w:r w:rsidRPr="009D395B">
        <w:rPr>
          <w:lang w:val="it-IT"/>
        </w:rPr>
        <w:lastRenderedPageBreak/>
        <w:t>3.2 Segreteria</w:t>
      </w:r>
      <w:bookmarkEnd w:id="47"/>
      <w:bookmarkEnd w:id="48"/>
    </w:p>
    <w:p w14:paraId="2CB777FC" w14:textId="77777777" w:rsidR="000369D6" w:rsidRDefault="000369D6" w:rsidP="007950E3">
      <w:pPr>
        <w:pStyle w:val="Nessunaspaziatura"/>
        <w:rPr>
          <w:rFonts w:eastAsia="Lucida Sans Unicode"/>
          <w:lang w:val="it-IT" w:eastAsia="it-IT" w:bidi="ar-SA"/>
        </w:rPr>
      </w:pPr>
      <w:bookmarkStart w:id="49" w:name="_Hlk146611458"/>
    </w:p>
    <w:p w14:paraId="1582D8C3" w14:textId="77777777" w:rsidR="000369D6" w:rsidRPr="009D395B" w:rsidRDefault="000369D6" w:rsidP="007950E3">
      <w:pPr>
        <w:shd w:val="clear" w:color="auto" w:fill="DBE5F1"/>
        <w:spacing w:before="300" w:after="0"/>
        <w:outlineLvl w:val="2"/>
        <w:rPr>
          <w:caps/>
          <w:color w:val="1F497D"/>
          <w:spacing w:val="15"/>
          <w:szCs w:val="22"/>
          <w:lang w:val="it-IT" w:eastAsia="it-IT" w:bidi="ar-SA"/>
        </w:rPr>
      </w:pPr>
      <w:bookmarkStart w:id="50" w:name="_Toc114149278"/>
      <w:bookmarkStart w:id="51" w:name="_Toc146809061"/>
      <w:bookmarkStart w:id="52" w:name="_Hlk113535738"/>
      <w:r>
        <w:rPr>
          <w:caps/>
          <w:color w:val="1F497D"/>
          <w:spacing w:val="15"/>
          <w:szCs w:val="22"/>
          <w:lang w:val="it-IT"/>
        </w:rPr>
        <w:t>3</w:t>
      </w:r>
      <w:r w:rsidRPr="009D395B">
        <w:rPr>
          <w:caps/>
          <w:color w:val="1F497D"/>
          <w:spacing w:val="15"/>
          <w:szCs w:val="22"/>
          <w:lang w:val="it-IT"/>
        </w:rPr>
        <w:t>.</w:t>
      </w:r>
      <w:r>
        <w:rPr>
          <w:caps/>
          <w:color w:val="1F497D"/>
          <w:spacing w:val="15"/>
          <w:szCs w:val="22"/>
          <w:lang w:val="it-IT"/>
        </w:rPr>
        <w:t>2</w:t>
      </w:r>
      <w:r w:rsidRPr="009D395B">
        <w:rPr>
          <w:caps/>
          <w:color w:val="1F497D"/>
          <w:spacing w:val="15"/>
          <w:szCs w:val="22"/>
          <w:lang w:val="it-IT"/>
        </w:rPr>
        <w:t>.</w:t>
      </w:r>
      <w:r>
        <w:rPr>
          <w:caps/>
          <w:color w:val="1F497D"/>
          <w:spacing w:val="15"/>
          <w:szCs w:val="22"/>
          <w:lang w:val="it-IT"/>
        </w:rPr>
        <w:t>1 SQUADRE FUORI CLASSIFICA</w:t>
      </w:r>
      <w:bookmarkEnd w:id="50"/>
      <w:bookmarkEnd w:id="51"/>
    </w:p>
    <w:p w14:paraId="57C27EFD" w14:textId="77777777" w:rsidR="000369D6" w:rsidRPr="005C3645" w:rsidRDefault="000369D6" w:rsidP="007950E3">
      <w:pPr>
        <w:jc w:val="both"/>
        <w:rPr>
          <w:rFonts w:cs="Calibri"/>
          <w:lang w:val="it-IT"/>
        </w:rPr>
      </w:pPr>
      <w:r w:rsidRPr="005C3645">
        <w:rPr>
          <w:rFonts w:cs="Calibri"/>
          <w:lang w:val="it-IT"/>
        </w:rPr>
        <w:t>Si comunica che per la stagione sportiva 202</w:t>
      </w:r>
      <w:r>
        <w:rPr>
          <w:rFonts w:cs="Calibri"/>
          <w:lang w:val="it-IT"/>
        </w:rPr>
        <w:t>3</w:t>
      </w:r>
      <w:r w:rsidRPr="005C3645">
        <w:rPr>
          <w:rFonts w:cs="Calibri"/>
          <w:lang w:val="it-IT"/>
        </w:rPr>
        <w:t>/202</w:t>
      </w:r>
      <w:r>
        <w:rPr>
          <w:rFonts w:cs="Calibri"/>
          <w:lang w:val="it-IT"/>
        </w:rPr>
        <w:t>4, come disposto dal CU nr 1 della LND,</w:t>
      </w:r>
      <w:r w:rsidRPr="005C3645">
        <w:rPr>
          <w:rFonts w:cs="Calibri"/>
          <w:lang w:val="it-IT"/>
        </w:rPr>
        <w:t xml:space="preserve"> le seconde squadre o “squadra B” iscritte nei Campionati di </w:t>
      </w:r>
      <w:r w:rsidRPr="005C3645">
        <w:rPr>
          <w:rFonts w:cs="Calibri"/>
          <w:b/>
          <w:lang w:val="it-IT"/>
        </w:rPr>
        <w:t>3ª Categoria</w:t>
      </w:r>
      <w:r w:rsidRPr="005C3645">
        <w:rPr>
          <w:rFonts w:cs="Calibri"/>
          <w:lang w:val="it-IT"/>
        </w:rPr>
        <w:t xml:space="preserve"> e </w:t>
      </w:r>
      <w:r w:rsidRPr="005C3645">
        <w:rPr>
          <w:rFonts w:cs="Calibri"/>
          <w:b/>
          <w:lang w:val="it-IT"/>
        </w:rPr>
        <w:t>Juniores Provinciale</w:t>
      </w:r>
      <w:r w:rsidRPr="005C3645">
        <w:rPr>
          <w:rFonts w:cs="Calibri"/>
          <w:lang w:val="it-IT"/>
        </w:rPr>
        <w:t xml:space="preserve"> della stessa Società dovranno intendersi </w:t>
      </w:r>
      <w:r w:rsidRPr="005C3645">
        <w:rPr>
          <w:rFonts w:cs="Calibri"/>
          <w:b/>
          <w:lang w:val="it-IT"/>
        </w:rPr>
        <w:t xml:space="preserve">FUORI </w:t>
      </w:r>
      <w:r>
        <w:rPr>
          <w:rFonts w:cs="Calibri"/>
          <w:b/>
          <w:lang w:val="it-IT"/>
        </w:rPr>
        <w:t>C</w:t>
      </w:r>
      <w:r w:rsidRPr="005C3645">
        <w:rPr>
          <w:rFonts w:cs="Calibri"/>
          <w:b/>
          <w:lang w:val="it-IT"/>
        </w:rPr>
        <w:t>LASSIFICA</w:t>
      </w:r>
      <w:r w:rsidRPr="005C3645">
        <w:rPr>
          <w:rFonts w:cs="Calibri"/>
          <w:lang w:val="it-IT"/>
        </w:rPr>
        <w:t xml:space="preserve">. </w:t>
      </w:r>
    </w:p>
    <w:p w14:paraId="5B8E9B0E" w14:textId="77777777" w:rsidR="000369D6" w:rsidRPr="005C3645" w:rsidRDefault="000369D6" w:rsidP="007950E3">
      <w:pPr>
        <w:jc w:val="both"/>
        <w:rPr>
          <w:rFonts w:cs="Calibri"/>
          <w:lang w:val="it-IT"/>
        </w:rPr>
      </w:pPr>
      <w:r w:rsidRPr="005C3645">
        <w:rPr>
          <w:rFonts w:cs="Calibri"/>
          <w:lang w:val="it-IT"/>
        </w:rPr>
        <w:t>Pertanto gli incontri disputati da una squadra “</w:t>
      </w:r>
      <w:r w:rsidRPr="005C3645">
        <w:rPr>
          <w:rFonts w:cs="Calibri"/>
          <w:b/>
          <w:lang w:val="it-IT"/>
        </w:rPr>
        <w:t>fuori classifica</w:t>
      </w:r>
      <w:r w:rsidRPr="005C3645">
        <w:rPr>
          <w:rFonts w:cs="Calibri"/>
          <w:lang w:val="it-IT"/>
        </w:rPr>
        <w:t>” non produrranno effetti ai fini della classifica generale, sia in termini di punteggio che di numero di gare disputate.</w:t>
      </w:r>
    </w:p>
    <w:p w14:paraId="08DF5E8D" w14:textId="77777777" w:rsidR="000369D6" w:rsidRPr="005C3645" w:rsidRDefault="000369D6" w:rsidP="007950E3">
      <w:pPr>
        <w:jc w:val="both"/>
        <w:rPr>
          <w:rFonts w:cs="Calibri"/>
          <w:lang w:val="it-IT"/>
        </w:rPr>
      </w:pPr>
      <w:r w:rsidRPr="005C3645">
        <w:rPr>
          <w:rFonts w:cs="Calibri"/>
          <w:lang w:val="it-IT"/>
        </w:rPr>
        <w:t xml:space="preserve">Avranno invece validità le sanzioni irrogate, in detti incontri, ai calciatori di entrambe le squadre. </w:t>
      </w:r>
    </w:p>
    <w:p w14:paraId="7C3B015D" w14:textId="29009D15" w:rsidR="000369D6" w:rsidRPr="005C3645" w:rsidRDefault="000369D6" w:rsidP="007950E3">
      <w:pPr>
        <w:jc w:val="both"/>
        <w:rPr>
          <w:rFonts w:cs="Calibri"/>
          <w:lang w:val="it-IT"/>
        </w:rPr>
      </w:pPr>
      <w:r w:rsidRPr="005C3645">
        <w:rPr>
          <w:rFonts w:cs="Calibri"/>
          <w:lang w:val="it-IT"/>
        </w:rPr>
        <w:t xml:space="preserve">Il calciatore squalificato della squadra avversaria di una “fuori classifica” </w:t>
      </w:r>
      <w:r w:rsidRPr="005C3645">
        <w:rPr>
          <w:rFonts w:cs="Calibri"/>
          <w:b/>
          <w:lang w:val="it-IT"/>
        </w:rPr>
        <w:t>NON SCONTA</w:t>
      </w:r>
      <w:r w:rsidRPr="005C3645">
        <w:rPr>
          <w:rFonts w:cs="Calibri"/>
          <w:lang w:val="it-IT"/>
        </w:rPr>
        <w:t xml:space="preserve"> la sanzione in </w:t>
      </w:r>
      <w:r w:rsidR="009A6502">
        <w:rPr>
          <w:rFonts w:cs="Calibri"/>
          <w:lang w:val="it-IT"/>
        </w:rPr>
        <w:t>questa</w:t>
      </w:r>
      <w:r w:rsidRPr="005C3645">
        <w:rPr>
          <w:rFonts w:cs="Calibri"/>
          <w:lang w:val="it-IT"/>
        </w:rPr>
        <w:t xml:space="preserve"> gara poiché non produce un risultato valido agli effetti della classifica (art. 21 comma 4 C.G.S.).</w:t>
      </w:r>
    </w:p>
    <w:p w14:paraId="7EB04B30" w14:textId="77777777" w:rsidR="000369D6" w:rsidRDefault="000369D6" w:rsidP="007950E3">
      <w:pPr>
        <w:jc w:val="both"/>
        <w:rPr>
          <w:b/>
          <w:i/>
          <w:lang w:val="it-IT"/>
        </w:rPr>
      </w:pPr>
      <w:r w:rsidRPr="005C3645">
        <w:rPr>
          <w:rFonts w:cs="Calibri"/>
          <w:lang w:val="it-IT"/>
        </w:rPr>
        <w:t xml:space="preserve">Il calciatore di una squadra “fuori classifica” sconta le squalifiche nelle gare previste sia che esse siano con squadre in classifica sia con squadre fuori classifica. </w:t>
      </w:r>
      <w:bookmarkEnd w:id="52"/>
    </w:p>
    <w:p w14:paraId="0243BB18" w14:textId="77777777" w:rsidR="000369D6" w:rsidRPr="00B70D9F" w:rsidRDefault="000369D6" w:rsidP="00B70D9F">
      <w:pPr>
        <w:pStyle w:val="Titolo3"/>
        <w:rPr>
          <w:lang w:val="it-IT" w:bidi="ar-SA"/>
        </w:rPr>
      </w:pPr>
      <w:bookmarkStart w:id="53" w:name="_Toc146809062"/>
      <w:r w:rsidRPr="004E6141">
        <w:rPr>
          <w:lang w:val="it-IT"/>
        </w:rPr>
        <w:t>3.2.2 DISCIPLINA CONCOMITANZA GARE SULLO STESSO CAMPO</w:t>
      </w:r>
      <w:bookmarkEnd w:id="53"/>
    </w:p>
    <w:p w14:paraId="7B6D296F" w14:textId="77777777" w:rsidR="000369D6" w:rsidRPr="00B70D9F" w:rsidRDefault="000369D6" w:rsidP="00B70D9F">
      <w:pPr>
        <w:pStyle w:val="Testonormale"/>
        <w:rPr>
          <w:rFonts w:asciiTheme="minorHAnsi" w:hAnsiTheme="minorHAnsi" w:cstheme="minorHAnsi"/>
        </w:rPr>
      </w:pPr>
    </w:p>
    <w:p w14:paraId="25DB7D7E"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In caso di concomitanza di più gare sullo stesso campo di gioco valgono i criteri di priorità nello svolgimento delle stesse stabiliti da CU 1 LND S.S. 23/24, III capoverso "Disposizioni Generali", punto 5:</w:t>
      </w:r>
    </w:p>
    <w:p w14:paraId="706A000B"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Nazionale Serie D;</w:t>
      </w:r>
    </w:p>
    <w:p w14:paraId="2D90ABD2"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Serie C Femminile;</w:t>
      </w:r>
    </w:p>
    <w:p w14:paraId="221C5AA7"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di Eccellenza;</w:t>
      </w:r>
    </w:p>
    <w:p w14:paraId="34CE7775"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di Promozione;</w:t>
      </w:r>
    </w:p>
    <w:p w14:paraId="6FC9A595"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Regionale Calcio Femminile Eccellenza;</w:t>
      </w:r>
    </w:p>
    <w:p w14:paraId="25E23C6B"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di 1ª Categoria;</w:t>
      </w:r>
    </w:p>
    <w:p w14:paraId="73348EF0"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di 2ª Categoria;</w:t>
      </w:r>
    </w:p>
    <w:p w14:paraId="425C84A0"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Nazionale “Juniores – Under 19”;</w:t>
      </w:r>
    </w:p>
    <w:p w14:paraId="7258B647"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Nazionale Allievi (Under 17);</w:t>
      </w:r>
    </w:p>
    <w:p w14:paraId="5055BEEC"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Nazionale Giovanissimi (Under 15);</w:t>
      </w:r>
    </w:p>
    <w:p w14:paraId="048A4AC4"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Regionale “Juniores – Under 19” maschile;</w:t>
      </w:r>
    </w:p>
    <w:p w14:paraId="4862EB50"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Regionale “Juniores” femminile;</w:t>
      </w:r>
    </w:p>
    <w:p w14:paraId="15EA390D"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Regionale “Under 18”;</w:t>
      </w:r>
    </w:p>
    <w:p w14:paraId="559B6B28"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Regionale Allievi (Under17);</w:t>
      </w:r>
    </w:p>
    <w:p w14:paraId="466AC9A7"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Regionale Under 16;</w:t>
      </w:r>
    </w:p>
    <w:p w14:paraId="09C6E9A2"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Regionale Giovanissimi (Under15);</w:t>
      </w:r>
    </w:p>
    <w:p w14:paraId="2EFD96C9"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Regionale Under 14;</w:t>
      </w:r>
    </w:p>
    <w:p w14:paraId="518E79EE"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di 3ª Categoria;</w:t>
      </w:r>
    </w:p>
    <w:p w14:paraId="61E8824A"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di “3ª Categoria – Under 21”;</w:t>
      </w:r>
    </w:p>
    <w:p w14:paraId="2FDB4120"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di “3ª Categoria – Under 19”;</w:t>
      </w:r>
    </w:p>
    <w:p w14:paraId="095E4637"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di “3ª Categoria-Over 30”;</w:t>
      </w:r>
    </w:p>
    <w:p w14:paraId="00B85A71"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di “3ª Categoria-Over 35”;</w:t>
      </w:r>
    </w:p>
    <w:p w14:paraId="3B7245D7"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Provinciale Calcio Femminile Promozione;</w:t>
      </w:r>
    </w:p>
    <w:p w14:paraId="29EE2A11"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Provinciale “Juniores – Under19”;</w:t>
      </w:r>
    </w:p>
    <w:p w14:paraId="30D08EC4"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Provinciale “Under 18”;</w:t>
      </w:r>
    </w:p>
    <w:p w14:paraId="4C01BEB5"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Coppe Regionali Settore Giovanile;</w:t>
      </w:r>
    </w:p>
    <w:p w14:paraId="79FE06DC"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Campionato Provinciale e Locale Settore Giovanile;</w:t>
      </w:r>
    </w:p>
    <w:p w14:paraId="215A0F59"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lastRenderedPageBreak/>
        <w:t>- Coppe Provinciali e Locali Settore Giovanile;</w:t>
      </w:r>
    </w:p>
    <w:p w14:paraId="170B92B1"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Attività Amatori.</w:t>
      </w:r>
    </w:p>
    <w:p w14:paraId="32073D1C" w14:textId="77777777" w:rsidR="000369D6" w:rsidRPr="00B70D9F" w:rsidRDefault="000369D6" w:rsidP="00B70D9F">
      <w:pPr>
        <w:pStyle w:val="Testonormale"/>
        <w:rPr>
          <w:rFonts w:asciiTheme="minorHAnsi" w:hAnsiTheme="minorHAnsi" w:cstheme="minorHAnsi"/>
        </w:rPr>
      </w:pPr>
    </w:p>
    <w:p w14:paraId="5AC02679"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xml:space="preserve">Tanto premesso, al verificarsi della concomitanza, considerati i tempi necessari al corretto accesso all'impianto ed al terreno di giuoco in entrata ed in uscita degli atleti e degli aventi diritto, nonché al fine di permettere alle Società di garantire le disposizioni di ordine pubblico, il CRL procederà: </w:t>
      </w:r>
    </w:p>
    <w:p w14:paraId="1890DEDB" w14:textId="77777777" w:rsidR="000369D6" w:rsidRPr="00B70D9F" w:rsidRDefault="000369D6" w:rsidP="00B70D9F">
      <w:pPr>
        <w:pStyle w:val="Testonormale"/>
        <w:rPr>
          <w:rFonts w:asciiTheme="minorHAnsi" w:hAnsiTheme="minorHAnsi" w:cstheme="minorHAnsi"/>
        </w:rPr>
      </w:pPr>
    </w:p>
    <w:p w14:paraId="08C22472"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xml:space="preserve">- a posticipare o anticipare d’ufficio la gara di categoria inferiore di almeno 4 ore; </w:t>
      </w:r>
    </w:p>
    <w:p w14:paraId="1AFCD553"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 o, in alternativa, secondo le valutazioni caso per caso, anticipando la gara di categoria inferiore al giorno precedente (secondo l'orario ufficiale delle gare).</w:t>
      </w:r>
    </w:p>
    <w:p w14:paraId="7090958F" w14:textId="77777777" w:rsidR="000369D6" w:rsidRPr="00B70D9F" w:rsidRDefault="000369D6" w:rsidP="00B70D9F">
      <w:pPr>
        <w:pStyle w:val="Testonormale"/>
        <w:rPr>
          <w:rFonts w:asciiTheme="minorHAnsi" w:hAnsiTheme="minorHAnsi" w:cstheme="minorHAnsi"/>
        </w:rPr>
      </w:pPr>
    </w:p>
    <w:p w14:paraId="75C688EE" w14:textId="77777777" w:rsidR="000369D6" w:rsidRPr="00B70D9F" w:rsidRDefault="000369D6" w:rsidP="00B70D9F">
      <w:pPr>
        <w:pStyle w:val="Testonormale"/>
        <w:rPr>
          <w:rFonts w:asciiTheme="minorHAnsi" w:hAnsiTheme="minorHAnsi" w:cstheme="minorHAnsi"/>
        </w:rPr>
      </w:pPr>
      <w:r w:rsidRPr="00B70D9F">
        <w:rPr>
          <w:rFonts w:asciiTheme="minorHAnsi" w:hAnsiTheme="minorHAnsi" w:cstheme="minorHAnsi"/>
        </w:rPr>
        <w:t>In caso di ulteriore concomitanza o di indisponibilità del Centro Sportivo la gara sarà programmata d'ufficio dal C.R. al primo giorno successivo utile senza presenza di concomitanze (secondo l'orario ufficiale delle gare).</w:t>
      </w:r>
    </w:p>
    <w:p w14:paraId="5C800793" w14:textId="77777777" w:rsidR="000369D6" w:rsidRPr="00B70D9F" w:rsidRDefault="000369D6" w:rsidP="00B70D9F">
      <w:pPr>
        <w:pStyle w:val="Testonormale"/>
        <w:rPr>
          <w:rFonts w:asciiTheme="minorHAnsi" w:hAnsiTheme="minorHAnsi" w:cstheme="minorHAnsi"/>
        </w:rPr>
      </w:pPr>
    </w:p>
    <w:p w14:paraId="36AF68A5" w14:textId="77777777" w:rsidR="000369D6" w:rsidRDefault="000369D6" w:rsidP="00B70D9F">
      <w:pPr>
        <w:pStyle w:val="Testonormale"/>
        <w:rPr>
          <w:rFonts w:asciiTheme="minorHAnsi" w:hAnsiTheme="minorHAnsi" w:cstheme="minorHAnsi"/>
        </w:rPr>
      </w:pPr>
      <w:r w:rsidRPr="00B70D9F">
        <w:rPr>
          <w:rFonts w:asciiTheme="minorHAnsi" w:hAnsiTheme="minorHAnsi" w:cstheme="minorHAnsi"/>
        </w:rPr>
        <w:t>A quanto sopra è sempre fatta salva la possibilità di spostamento per accordo tra le società interessate alla gara (ad esclusione dei finali di campionato con obbligo di concomitanza).</w:t>
      </w:r>
    </w:p>
    <w:p w14:paraId="7542A9AA" w14:textId="77777777" w:rsidR="00543A8A" w:rsidRDefault="00543A8A" w:rsidP="00B70D9F">
      <w:pPr>
        <w:pStyle w:val="Testonormale"/>
        <w:rPr>
          <w:rFonts w:asciiTheme="minorHAnsi" w:hAnsiTheme="minorHAnsi" w:cstheme="minorHAnsi"/>
        </w:rPr>
      </w:pPr>
    </w:p>
    <w:p w14:paraId="56A5AB55" w14:textId="79E7D14B" w:rsidR="00543A8A" w:rsidRPr="0024767F" w:rsidRDefault="00543A8A" w:rsidP="00543A8A">
      <w:pPr>
        <w:pStyle w:val="Titolo3"/>
      </w:pPr>
      <w:bookmarkStart w:id="54" w:name="_Toc144997093"/>
      <w:bookmarkStart w:id="55" w:name="_Toc146809063"/>
      <w:r>
        <w:t xml:space="preserve">3.2.3 </w:t>
      </w:r>
      <w:r w:rsidRPr="0024767F">
        <w:t>Anticipo del Sabato</w:t>
      </w:r>
      <w:bookmarkEnd w:id="54"/>
      <w:bookmarkEnd w:id="55"/>
    </w:p>
    <w:p w14:paraId="2CAACB86" w14:textId="77777777" w:rsidR="00543A8A" w:rsidRDefault="00543A8A" w:rsidP="00543A8A">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Allo scopo di incentivare la presenza di pubblico e dare risalto mediatico ai campionati regionali di LND, in via sperimentale per la stagione sportiva 2023/2024, sarà disputata 1 gara per girone di Eccellenza nella giornata del Sabato.</w:t>
      </w:r>
    </w:p>
    <w:p w14:paraId="2F4E9FE2" w14:textId="77777777" w:rsidR="00543A8A" w:rsidRDefault="00543A8A" w:rsidP="00543A8A">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76587086" w14:textId="77777777" w:rsidR="00543A8A" w:rsidRDefault="00543A8A" w:rsidP="00543A8A">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Per ogni squadra sarà designata almeno 1 gara in anticipo in casa e 1 gara in anticipo fuori casa.</w:t>
      </w:r>
    </w:p>
    <w:p w14:paraId="39E1B333" w14:textId="77777777" w:rsidR="00543A8A" w:rsidRDefault="00543A8A" w:rsidP="00543A8A">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Quanto sopra a decorrere dalla 5ª giornata di andata (gara del 08/10/2023) e con esclusione delle ultime 2 giornate di campionato.</w:t>
      </w:r>
    </w:p>
    <w:p w14:paraId="22A4825F" w14:textId="77777777" w:rsidR="00543A8A" w:rsidRDefault="00543A8A" w:rsidP="00543A8A">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 xml:space="preserve">E’ sempre possibile disporre ulteriori anticipi al sabato su accordo fra le due società interessate da inviare alla mail </w:t>
      </w:r>
      <w:hyperlink r:id="rId23" w:history="1">
        <w:r w:rsidRPr="00A01CC7">
          <w:rPr>
            <w:rStyle w:val="Collegamentoipertestuale"/>
            <w:sz w:val="22"/>
            <w:szCs w:val="22"/>
          </w:rPr>
          <w:t>affarigeneralicrl@lnd.it</w:t>
        </w:r>
      </w:hyperlink>
      <w:r>
        <w:rPr>
          <w:color w:val="000000"/>
          <w:sz w:val="22"/>
          <w:szCs w:val="22"/>
        </w:rPr>
        <w:t xml:space="preserve"> </w:t>
      </w:r>
    </w:p>
    <w:p w14:paraId="1C2A3DFF" w14:textId="77777777" w:rsidR="00543A8A" w:rsidRPr="00BD4AB9" w:rsidRDefault="00543A8A" w:rsidP="00543A8A">
      <w:pPr>
        <w:pStyle w:val="Normale2"/>
        <w:pBdr>
          <w:top w:val="nil"/>
          <w:left w:val="nil"/>
          <w:bottom w:val="nil"/>
          <w:right w:val="nil"/>
          <w:between w:val="nil"/>
        </w:pBdr>
        <w:spacing w:before="200" w:after="200" w:line="276" w:lineRule="auto"/>
        <w:jc w:val="both"/>
        <w:rPr>
          <w:i/>
          <w:iCs/>
          <w:color w:val="000000"/>
          <w:sz w:val="22"/>
          <w:szCs w:val="22"/>
        </w:rPr>
      </w:pPr>
      <w:r w:rsidRPr="00BD4AB9">
        <w:rPr>
          <w:i/>
          <w:iCs/>
          <w:color w:val="000000"/>
          <w:sz w:val="22"/>
          <w:szCs w:val="22"/>
        </w:rPr>
        <w:t>Di seguito le gare interessate dagli anticipi</w:t>
      </w:r>
      <w:r>
        <w:rPr>
          <w:i/>
          <w:iCs/>
          <w:color w:val="000000"/>
          <w:sz w:val="22"/>
          <w:szCs w:val="22"/>
        </w:rPr>
        <w:t xml:space="preserve"> nella 7^ e 8^ giornata di andata:</w:t>
      </w:r>
    </w:p>
    <w:p w14:paraId="1B991E0E" w14:textId="77777777" w:rsidR="00543A8A" w:rsidRPr="00BD4AB9" w:rsidRDefault="00543A8A" w:rsidP="00543A8A">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GIRONE A</w:t>
      </w:r>
    </w:p>
    <w:p w14:paraId="5C22BE53" w14:textId="77777777" w:rsidR="00543A8A" w:rsidRDefault="00543A8A" w:rsidP="00543A8A">
      <w:pPr>
        <w:pStyle w:val="Nessunaspaziatura"/>
      </w:pPr>
      <w:r>
        <w:t>22/10</w:t>
      </w:r>
      <w:r>
        <w:tab/>
        <w:t>Meda 1913 – Base 96 Seveso</w:t>
      </w:r>
    </w:p>
    <w:p w14:paraId="3BEC5BAE" w14:textId="77777777" w:rsidR="00543A8A" w:rsidRDefault="00543A8A" w:rsidP="00543A8A">
      <w:pPr>
        <w:pStyle w:val="Nessunaspaziatura"/>
      </w:pPr>
      <w:r>
        <w:t>29/10</w:t>
      </w:r>
      <w:r>
        <w:tab/>
        <w:t>Ardor Lazzate - Magenta</w:t>
      </w:r>
    </w:p>
    <w:p w14:paraId="30D86840" w14:textId="77777777" w:rsidR="00543A8A" w:rsidRPr="00BD4AB9" w:rsidRDefault="00543A8A" w:rsidP="00543A8A">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 xml:space="preserve">GIRONE </w:t>
      </w:r>
      <w:r>
        <w:rPr>
          <w:b/>
          <w:bCs/>
          <w:color w:val="000000"/>
          <w:sz w:val="22"/>
          <w:szCs w:val="22"/>
        </w:rPr>
        <w:t>B</w:t>
      </w:r>
    </w:p>
    <w:p w14:paraId="79241B44" w14:textId="77777777" w:rsidR="00543A8A" w:rsidRDefault="00543A8A" w:rsidP="00543A8A">
      <w:pPr>
        <w:pStyle w:val="Nessunaspaziatura"/>
      </w:pPr>
      <w:r>
        <w:t>22/10</w:t>
      </w:r>
      <w:r>
        <w:tab/>
        <w:t>Leon SSD A RL - Muggiò</w:t>
      </w:r>
    </w:p>
    <w:p w14:paraId="7936EC7F" w14:textId="77777777" w:rsidR="00543A8A" w:rsidRDefault="00543A8A" w:rsidP="00543A8A">
      <w:pPr>
        <w:pStyle w:val="Nessunaspaziatura"/>
      </w:pPr>
      <w:r>
        <w:t>29/10</w:t>
      </w:r>
      <w:r>
        <w:tab/>
        <w:t>Mapello A RL – Trevigliese ASD</w:t>
      </w:r>
    </w:p>
    <w:p w14:paraId="01CCA06D" w14:textId="77777777" w:rsidR="00543A8A" w:rsidRPr="00BD4AB9" w:rsidRDefault="00543A8A" w:rsidP="00543A8A">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 xml:space="preserve">GIRONE </w:t>
      </w:r>
      <w:r>
        <w:rPr>
          <w:b/>
          <w:bCs/>
          <w:color w:val="000000"/>
          <w:sz w:val="22"/>
          <w:szCs w:val="22"/>
        </w:rPr>
        <w:t>C</w:t>
      </w:r>
    </w:p>
    <w:p w14:paraId="2233367D" w14:textId="77777777" w:rsidR="00543A8A" w:rsidRDefault="00543A8A" w:rsidP="00543A8A">
      <w:pPr>
        <w:pStyle w:val="Nessunaspaziatura"/>
      </w:pPr>
      <w:r>
        <w:t>22/10</w:t>
      </w:r>
      <w:r>
        <w:tab/>
        <w:t>Bedizzolese – Carpenedolo SSDSRL</w:t>
      </w:r>
    </w:p>
    <w:p w14:paraId="21BE186E" w14:textId="77777777" w:rsidR="00543A8A" w:rsidRPr="009D143C" w:rsidRDefault="00543A8A" w:rsidP="00543A8A">
      <w:pPr>
        <w:pStyle w:val="Nessunaspaziatura"/>
      </w:pPr>
      <w:r>
        <w:t>29/10</w:t>
      </w:r>
      <w:r>
        <w:tab/>
        <w:t xml:space="preserve">Sport Casazza – Falco </w:t>
      </w:r>
    </w:p>
    <w:p w14:paraId="138874CE" w14:textId="625C9BBE" w:rsidR="000369D6" w:rsidRDefault="000369D6" w:rsidP="000A4808">
      <w:pPr>
        <w:shd w:val="clear" w:color="auto" w:fill="DBE5F1"/>
        <w:spacing w:before="300" w:after="0"/>
        <w:outlineLvl w:val="2"/>
        <w:rPr>
          <w:rFonts w:eastAsia="MS Mincho"/>
          <w:caps/>
          <w:color w:val="1F497D"/>
          <w:spacing w:val="15"/>
          <w:szCs w:val="22"/>
          <w:lang w:val="it-IT" w:eastAsia="it-IT" w:bidi="ar-SA"/>
        </w:rPr>
      </w:pPr>
      <w:bookmarkStart w:id="56" w:name="_Toc146202186"/>
      <w:bookmarkStart w:id="57" w:name="_Toc146809064"/>
      <w:bookmarkStart w:id="58" w:name="_Hlk146193141"/>
      <w:bookmarkEnd w:id="49"/>
      <w:r>
        <w:rPr>
          <w:rFonts w:eastAsia="MS Mincho"/>
          <w:caps/>
          <w:color w:val="1F497D"/>
          <w:spacing w:val="15"/>
          <w:szCs w:val="22"/>
          <w:lang w:val="it-IT" w:eastAsia="it-IT" w:bidi="ar-SA"/>
        </w:rPr>
        <w:lastRenderedPageBreak/>
        <w:t>3.2.</w:t>
      </w:r>
      <w:r w:rsidR="00543A8A">
        <w:rPr>
          <w:rFonts w:eastAsia="MS Mincho"/>
          <w:caps/>
          <w:color w:val="1F497D"/>
          <w:spacing w:val="15"/>
          <w:szCs w:val="22"/>
          <w:lang w:val="it-IT" w:eastAsia="it-IT" w:bidi="ar-SA"/>
        </w:rPr>
        <w:t>4</w:t>
      </w:r>
      <w:r>
        <w:rPr>
          <w:rFonts w:eastAsia="MS Mincho"/>
          <w:caps/>
          <w:color w:val="1F497D"/>
          <w:spacing w:val="15"/>
          <w:szCs w:val="22"/>
          <w:lang w:val="it-IT" w:eastAsia="it-IT" w:bidi="ar-SA"/>
        </w:rPr>
        <w:t xml:space="preserve"> CLASSIFICHE COPPE – Fase A GIRONI</w:t>
      </w:r>
      <w:bookmarkEnd w:id="56"/>
      <w:bookmarkEnd w:id="57"/>
    </w:p>
    <w:p w14:paraId="74F5BF14" w14:textId="77777777" w:rsidR="000369D6" w:rsidRDefault="000369D6" w:rsidP="000A4808">
      <w:pPr>
        <w:jc w:val="both"/>
        <w:rPr>
          <w:rFonts w:cs="Calibri"/>
          <w:lang w:val="it-IT"/>
        </w:rPr>
      </w:pPr>
      <w:r>
        <w:rPr>
          <w:rFonts w:cs="Calibri"/>
          <w:lang w:val="it-IT"/>
        </w:rPr>
        <w:t>In allegato al presente C.U. si pubblicano le CLASSIFICHE al termine della FASE a GIRONI delle seguenti categorie:</w:t>
      </w:r>
    </w:p>
    <w:p w14:paraId="12B0549C" w14:textId="77777777" w:rsidR="000369D6" w:rsidRDefault="000369D6" w:rsidP="000A4808">
      <w:pPr>
        <w:jc w:val="both"/>
        <w:rPr>
          <w:rFonts w:cs="Calibri"/>
          <w:lang w:val="it-IT"/>
        </w:rPr>
      </w:pPr>
      <w:r>
        <w:rPr>
          <w:rFonts w:cs="Calibri"/>
          <w:lang w:val="it-IT"/>
        </w:rPr>
        <w:t>COPPA LOMBARDIA JUNIORES REGIONALE UNDER 19 A</w:t>
      </w:r>
    </w:p>
    <w:p w14:paraId="11AA9F58" w14:textId="77777777" w:rsidR="000369D6" w:rsidRDefault="000369D6" w:rsidP="000A4808">
      <w:pPr>
        <w:jc w:val="both"/>
        <w:rPr>
          <w:rFonts w:cs="Calibri"/>
          <w:lang w:val="it-IT"/>
        </w:rPr>
      </w:pPr>
      <w:r>
        <w:rPr>
          <w:rFonts w:cs="Calibri"/>
          <w:lang w:val="it-IT"/>
        </w:rPr>
        <w:t>COPPA LOMBARDIA JUNIORES REGIONALE UNDER 19 B</w:t>
      </w:r>
    </w:p>
    <w:p w14:paraId="43DBC637" w14:textId="5B9DD4A4" w:rsidR="000369D6" w:rsidRPr="003A38C7" w:rsidRDefault="000369D6" w:rsidP="009F0825">
      <w:pPr>
        <w:pStyle w:val="Titolo3"/>
        <w:rPr>
          <w:lang w:val="it-IT"/>
        </w:rPr>
      </w:pPr>
      <w:bookmarkStart w:id="59" w:name="_Toc51853897"/>
      <w:bookmarkStart w:id="60" w:name="_Toc52456222"/>
      <w:bookmarkStart w:id="61" w:name="_Toc84516283"/>
      <w:bookmarkStart w:id="62" w:name="_Toc95997947"/>
      <w:bookmarkStart w:id="63" w:name="_Toc97807366"/>
      <w:bookmarkStart w:id="64" w:name="_Toc113543166"/>
      <w:bookmarkStart w:id="65" w:name="_Toc114149279"/>
      <w:bookmarkStart w:id="66" w:name="_Toc146809065"/>
      <w:r w:rsidRPr="003A38C7">
        <w:rPr>
          <w:lang w:val="it-IT"/>
        </w:rPr>
        <w:t>3.2.</w:t>
      </w:r>
      <w:r w:rsidR="00543A8A">
        <w:rPr>
          <w:lang w:val="it-IT"/>
        </w:rPr>
        <w:t>5</w:t>
      </w:r>
      <w:r w:rsidRPr="003A38C7">
        <w:rPr>
          <w:lang w:val="it-IT"/>
        </w:rPr>
        <w:t xml:space="preserve"> Programma gare Turno Infrasettimanale </w:t>
      </w:r>
      <w:bookmarkEnd w:id="59"/>
      <w:bookmarkEnd w:id="60"/>
      <w:bookmarkEnd w:id="61"/>
      <w:bookmarkEnd w:id="62"/>
      <w:r>
        <w:rPr>
          <w:lang w:val="it-IT"/>
        </w:rPr>
        <w:t xml:space="preserve">under 18 regionale </w:t>
      </w:r>
      <w:bookmarkEnd w:id="63"/>
      <w:r>
        <w:rPr>
          <w:lang w:val="it-IT"/>
        </w:rPr>
        <w:t>- 11/10/202</w:t>
      </w:r>
      <w:bookmarkEnd w:id="64"/>
      <w:bookmarkEnd w:id="65"/>
      <w:r>
        <w:rPr>
          <w:lang w:val="it-IT"/>
        </w:rPr>
        <w:t>3</w:t>
      </w:r>
      <w:bookmarkEnd w:id="66"/>
    </w:p>
    <w:p w14:paraId="614FF7CE" w14:textId="77777777" w:rsidR="000369D6" w:rsidRDefault="000369D6" w:rsidP="003749B5">
      <w:pPr>
        <w:tabs>
          <w:tab w:val="left" w:pos="2430"/>
        </w:tabs>
        <w:jc w:val="both"/>
        <w:rPr>
          <w:lang w:val="it-IT"/>
        </w:rPr>
      </w:pPr>
      <w:r w:rsidRPr="00DC13C1">
        <w:rPr>
          <w:lang w:val="it-IT"/>
        </w:rPr>
        <w:t xml:space="preserve">Di seguito si pubblica programma gare del turno infrasettimanale del campionato di </w:t>
      </w:r>
      <w:r>
        <w:rPr>
          <w:b/>
          <w:bCs/>
          <w:lang w:val="it-IT"/>
        </w:rPr>
        <w:t>UNDER 18 REGIONALE</w:t>
      </w:r>
      <w:r w:rsidRPr="00DC13C1">
        <w:rPr>
          <w:lang w:val="it-IT"/>
        </w:rPr>
        <w:t xml:space="preserve"> quale </w:t>
      </w:r>
      <w:r w:rsidRPr="00DC13C1">
        <w:rPr>
          <w:b/>
          <w:bCs/>
          <w:lang w:val="it-IT"/>
        </w:rPr>
        <w:t>ANTICIPO</w:t>
      </w:r>
      <w:r w:rsidRPr="00DC13C1">
        <w:rPr>
          <w:lang w:val="it-IT"/>
        </w:rPr>
        <w:t xml:space="preserve"> della 1</w:t>
      </w:r>
      <w:r>
        <w:rPr>
          <w:lang w:val="it-IT"/>
        </w:rPr>
        <w:t>4</w:t>
      </w:r>
      <w:r w:rsidRPr="00DC13C1">
        <w:rPr>
          <w:vertAlign w:val="superscript"/>
          <w:lang w:val="it-IT"/>
        </w:rPr>
        <w:t>a</w:t>
      </w:r>
      <w:r w:rsidRPr="00DC13C1">
        <w:rPr>
          <w:lang w:val="it-IT"/>
        </w:rPr>
        <w:t xml:space="preserve"> giornata di andata.</w:t>
      </w:r>
    </w:p>
    <w:p w14:paraId="4DC1E205" w14:textId="77777777" w:rsidR="000369D6" w:rsidRDefault="000369D6" w:rsidP="000369D6">
      <w:pPr>
        <w:pStyle w:val="Testonormale"/>
        <w:rPr>
          <w:sz w:val="16"/>
          <w:szCs w:val="16"/>
        </w:rPr>
      </w:pPr>
      <w:r w:rsidRPr="000E4B21">
        <w:rPr>
          <w:b/>
          <w:bCs/>
          <w:i/>
          <w:iCs/>
          <w:sz w:val="16"/>
          <w:szCs w:val="16"/>
        </w:rPr>
        <w:t>GIRONE  A</w:t>
      </w:r>
      <w:r w:rsidRPr="000E4B21">
        <w:rPr>
          <w:sz w:val="16"/>
          <w:szCs w:val="16"/>
        </w:rPr>
        <w:t xml:space="preserve">                                                                          DATA    ORA                                                                       </w:t>
      </w:r>
    </w:p>
    <w:p w14:paraId="6955D6E9" w14:textId="11282FE3" w:rsidR="000369D6" w:rsidRPr="000E4B21" w:rsidRDefault="000369D6" w:rsidP="000369D6">
      <w:pPr>
        <w:pStyle w:val="Testonormale"/>
        <w:rPr>
          <w:sz w:val="16"/>
          <w:szCs w:val="16"/>
        </w:rPr>
      </w:pPr>
      <w:r w:rsidRPr="000E4B21">
        <w:rPr>
          <w:sz w:val="16"/>
          <w:szCs w:val="16"/>
        </w:rPr>
        <w:t>AMOR SPORTIVA             ORATORIO FIGINO CALCIO    COMUNALE"CASSINA FERRARA" N.1 11/10/23 15:00 14A SARONNO                         VIA TRENTO, SNC</w:t>
      </w:r>
    </w:p>
    <w:p w14:paraId="4157376C" w14:textId="77777777" w:rsidR="000369D6" w:rsidRDefault="000369D6" w:rsidP="000369D6">
      <w:pPr>
        <w:pStyle w:val="Testonormale"/>
        <w:rPr>
          <w:sz w:val="16"/>
          <w:szCs w:val="16"/>
        </w:rPr>
      </w:pPr>
    </w:p>
    <w:p w14:paraId="1D22A314" w14:textId="2208A964" w:rsidR="000369D6" w:rsidRPr="000E4B21" w:rsidRDefault="000369D6" w:rsidP="000369D6">
      <w:pPr>
        <w:pStyle w:val="Testonormale"/>
        <w:rPr>
          <w:sz w:val="16"/>
          <w:szCs w:val="16"/>
        </w:rPr>
      </w:pPr>
      <w:r w:rsidRPr="000E4B21">
        <w:rPr>
          <w:sz w:val="16"/>
          <w:szCs w:val="16"/>
        </w:rPr>
        <w:t>ARDITA CITTADELLA 1934    GALLARATE CALCIO          COMUNALE "SAGNINO" (E.A.)     11/10/23 18:00 14A COMO RIONE SAGNINO              VIA OSTINELLI  DEROGA</w:t>
      </w:r>
    </w:p>
    <w:p w14:paraId="7C551219" w14:textId="77777777" w:rsidR="000369D6" w:rsidRDefault="000369D6" w:rsidP="000369D6">
      <w:pPr>
        <w:pStyle w:val="Testonormale"/>
        <w:rPr>
          <w:sz w:val="16"/>
          <w:szCs w:val="16"/>
        </w:rPr>
      </w:pPr>
    </w:p>
    <w:p w14:paraId="54D70876" w14:textId="49F5F8C2" w:rsidR="000369D6" w:rsidRPr="000E4B21" w:rsidRDefault="000369D6" w:rsidP="000369D6">
      <w:pPr>
        <w:pStyle w:val="Testonormale"/>
        <w:rPr>
          <w:sz w:val="16"/>
          <w:szCs w:val="16"/>
        </w:rPr>
      </w:pPr>
      <w:r w:rsidRPr="000E4B21">
        <w:rPr>
          <w:sz w:val="16"/>
          <w:szCs w:val="16"/>
        </w:rPr>
        <w:t>CALCIO CLUB MILANO        VALLEOLONA                COMUNALE "G.BRERA"CAMPO1(E.A) 11/10/23 18:00 14A PERO                            VIA GIOVANNI XXIII°,6</w:t>
      </w:r>
    </w:p>
    <w:p w14:paraId="48CFD981" w14:textId="77777777" w:rsidR="000369D6" w:rsidRDefault="000369D6" w:rsidP="000369D6">
      <w:pPr>
        <w:pStyle w:val="Testonormale"/>
        <w:rPr>
          <w:sz w:val="16"/>
          <w:szCs w:val="16"/>
        </w:rPr>
      </w:pPr>
    </w:p>
    <w:p w14:paraId="586C7AAC" w14:textId="66A4514D" w:rsidR="000369D6" w:rsidRPr="000E4B21" w:rsidRDefault="000369D6" w:rsidP="000369D6">
      <w:pPr>
        <w:pStyle w:val="Testonormale"/>
        <w:rPr>
          <w:sz w:val="16"/>
          <w:szCs w:val="16"/>
        </w:rPr>
      </w:pPr>
      <w:r w:rsidRPr="000E4B21">
        <w:rPr>
          <w:sz w:val="16"/>
          <w:szCs w:val="16"/>
        </w:rPr>
        <w:t>CASSINA RIZZARDI          CALCIO BOSTO              CENTRO SPORTIVO COMUNALE      11/10/23 15:00 14A CASSINA RIZZARDI                VIA V.VENETO</w:t>
      </w:r>
    </w:p>
    <w:p w14:paraId="41410B81" w14:textId="77777777" w:rsidR="000369D6" w:rsidRDefault="000369D6" w:rsidP="000369D6">
      <w:pPr>
        <w:pStyle w:val="Testonormale"/>
        <w:rPr>
          <w:sz w:val="16"/>
          <w:szCs w:val="16"/>
        </w:rPr>
      </w:pPr>
    </w:p>
    <w:p w14:paraId="54AAF039" w14:textId="68D7FE3B" w:rsidR="000369D6" w:rsidRPr="000E4B21" w:rsidRDefault="000369D6" w:rsidP="000369D6">
      <w:pPr>
        <w:pStyle w:val="Testonormale"/>
        <w:rPr>
          <w:sz w:val="16"/>
          <w:szCs w:val="16"/>
        </w:rPr>
      </w:pPr>
      <w:r w:rsidRPr="000E4B21">
        <w:rPr>
          <w:sz w:val="16"/>
          <w:szCs w:val="16"/>
        </w:rPr>
        <w:t>FALOPPIESE OLGIATE RONAGO GORLA MINORE              CENTRO SPORTIVO COMUNALE N.3  11/10/23 18:00 14A FALOPPIO                        VIA FALCONE 1</w:t>
      </w:r>
    </w:p>
    <w:p w14:paraId="31E30F51" w14:textId="77777777" w:rsidR="000369D6" w:rsidRDefault="000369D6" w:rsidP="000369D6">
      <w:pPr>
        <w:pStyle w:val="Testonormale"/>
        <w:rPr>
          <w:sz w:val="16"/>
          <w:szCs w:val="16"/>
        </w:rPr>
      </w:pPr>
    </w:p>
    <w:p w14:paraId="3CCEAF72" w14:textId="7763272E" w:rsidR="000369D6" w:rsidRPr="000E4B21" w:rsidRDefault="000369D6" w:rsidP="000369D6">
      <w:pPr>
        <w:pStyle w:val="Testonormale"/>
        <w:rPr>
          <w:sz w:val="16"/>
          <w:szCs w:val="16"/>
        </w:rPr>
      </w:pPr>
      <w:r w:rsidRPr="000E4B21">
        <w:rPr>
          <w:sz w:val="16"/>
          <w:szCs w:val="16"/>
        </w:rPr>
        <w:t>GRANDATE                  FOOTBALL CLUB PARABIAGO   C.S.COMUNALE DI GRANDATE S.PO 11/10/23 15:00 14A GRANDATE                        VIA S.POS,6</w:t>
      </w:r>
    </w:p>
    <w:p w14:paraId="23415E59" w14:textId="77777777" w:rsidR="000369D6" w:rsidRDefault="000369D6" w:rsidP="000369D6">
      <w:pPr>
        <w:pStyle w:val="Testonormale"/>
        <w:rPr>
          <w:sz w:val="16"/>
          <w:szCs w:val="16"/>
        </w:rPr>
      </w:pPr>
    </w:p>
    <w:p w14:paraId="602D821A" w14:textId="6ECF56C9" w:rsidR="000369D6" w:rsidRPr="000E4B21" w:rsidRDefault="000369D6" w:rsidP="000369D6">
      <w:pPr>
        <w:pStyle w:val="Testonormale"/>
        <w:rPr>
          <w:sz w:val="16"/>
          <w:szCs w:val="16"/>
        </w:rPr>
      </w:pPr>
      <w:r w:rsidRPr="000E4B21">
        <w:rPr>
          <w:sz w:val="16"/>
          <w:szCs w:val="16"/>
        </w:rPr>
        <w:t>LEGNARELLO SSM            CITTA DI VARESE S.R.L.    C.S.COMUNALE (E.A)            11/10/23 18:00 14A LEGNANO                         VIA DELL'AMICIZIA SNC</w:t>
      </w:r>
    </w:p>
    <w:p w14:paraId="4CE5098B" w14:textId="77777777" w:rsidR="000369D6" w:rsidRPr="000E4B21" w:rsidRDefault="000369D6" w:rsidP="000369D6">
      <w:pPr>
        <w:pStyle w:val="Testonormale"/>
        <w:rPr>
          <w:sz w:val="16"/>
          <w:szCs w:val="16"/>
        </w:rPr>
      </w:pPr>
      <w:r w:rsidRPr="000E4B21">
        <w:rPr>
          <w:sz w:val="16"/>
          <w:szCs w:val="16"/>
        </w:rPr>
        <w:t>VALCERESIO A. AUDAX       JUNIOR CALCIO             C.S.COMUNALE                  11/10/23 18:00 14A ARCISATE                        VIA GIACOMINI,14</w:t>
      </w:r>
    </w:p>
    <w:p w14:paraId="0E9937DF" w14:textId="77777777" w:rsidR="000369D6" w:rsidRPr="00DC13C1" w:rsidRDefault="000369D6" w:rsidP="003749B5">
      <w:pPr>
        <w:tabs>
          <w:tab w:val="left" w:pos="2430"/>
        </w:tabs>
        <w:jc w:val="both"/>
        <w:rPr>
          <w:rFonts w:cs="Calibri"/>
          <w:lang w:val="it-IT"/>
        </w:rPr>
      </w:pPr>
    </w:p>
    <w:p w14:paraId="53E29325" w14:textId="77777777" w:rsidR="000369D6" w:rsidRPr="00DC13C1" w:rsidRDefault="000369D6" w:rsidP="003749B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bookmarkStart w:id="67" w:name="_Hlk113535936"/>
      <w:r w:rsidRPr="00DC13C1">
        <w:rPr>
          <w:rFonts w:cs="Calibri"/>
          <w:lang w:val="it-IT" w:eastAsia="it-IT"/>
        </w:rPr>
        <w:t xml:space="preserve">Si invitano le Società a comunicare eventuali variazioni entro e non oltre </w:t>
      </w:r>
      <w:r w:rsidRPr="00DC13C1">
        <w:rPr>
          <w:rFonts w:cs="Calibri"/>
          <w:b/>
          <w:bCs/>
          <w:i/>
          <w:iCs/>
          <w:lang w:val="it-IT" w:eastAsia="it-IT"/>
        </w:rPr>
        <w:t xml:space="preserve">MERCOLEDI’ </w:t>
      </w:r>
      <w:r>
        <w:rPr>
          <w:rFonts w:cs="Calibri"/>
          <w:b/>
          <w:bCs/>
          <w:i/>
          <w:iCs/>
          <w:lang w:val="it-IT" w:eastAsia="it-IT"/>
        </w:rPr>
        <w:t>4</w:t>
      </w:r>
      <w:r w:rsidRPr="00DC13C1">
        <w:rPr>
          <w:rFonts w:cs="Calibri"/>
          <w:b/>
          <w:bCs/>
          <w:i/>
          <w:iCs/>
          <w:lang w:val="it-IT" w:eastAsia="it-IT"/>
        </w:rPr>
        <w:t xml:space="preserve"> </w:t>
      </w:r>
      <w:r>
        <w:rPr>
          <w:rFonts w:cs="Calibri"/>
          <w:b/>
          <w:bCs/>
          <w:i/>
          <w:iCs/>
          <w:lang w:val="it-IT" w:eastAsia="it-IT"/>
        </w:rPr>
        <w:t>Ottob</w:t>
      </w:r>
      <w:r w:rsidRPr="00DC13C1">
        <w:rPr>
          <w:rFonts w:cs="Calibri"/>
          <w:b/>
          <w:bCs/>
          <w:i/>
          <w:iCs/>
          <w:lang w:val="it-IT" w:eastAsia="it-IT"/>
        </w:rPr>
        <w:t>re 2023</w:t>
      </w:r>
      <w:r w:rsidRPr="00DC13C1">
        <w:rPr>
          <w:rFonts w:cs="Calibri"/>
          <w:lang w:val="it-IT" w:eastAsia="it-IT"/>
        </w:rPr>
        <w:t xml:space="preserve"> all’Ufficio </w:t>
      </w:r>
      <w:r w:rsidRPr="00DC13C1">
        <w:rPr>
          <w:rFonts w:cs="Calibri"/>
          <w:b/>
          <w:bCs/>
          <w:i/>
          <w:iCs/>
          <w:u w:val="single"/>
          <w:lang w:val="it-IT" w:eastAsia="it-IT"/>
        </w:rPr>
        <w:t>PROGRAMMAZIONE GARE</w:t>
      </w:r>
      <w:r w:rsidRPr="00DC13C1">
        <w:rPr>
          <w:rFonts w:cs="Calibri"/>
          <w:lang w:val="it-IT" w:eastAsia="it-IT"/>
        </w:rPr>
        <w:t xml:space="preserve"> al seguente recapito: </w:t>
      </w:r>
      <w:r w:rsidRPr="00DC13C1">
        <w:rPr>
          <w:rFonts w:cs="Calibri"/>
          <w:b/>
          <w:bCs/>
          <w:i/>
          <w:iCs/>
          <w:lang w:val="it-IT" w:eastAsia="it-IT"/>
        </w:rPr>
        <w:t>E-MAIL</w:t>
      </w:r>
      <w:r w:rsidRPr="00DC13C1">
        <w:rPr>
          <w:rFonts w:cs="Calibri"/>
          <w:lang w:val="it-IT" w:eastAsia="it-IT"/>
        </w:rPr>
        <w:t>: affarigeneralicrl@lnd.it</w:t>
      </w:r>
    </w:p>
    <w:p w14:paraId="3633CF34" w14:textId="2AE1F30A" w:rsidR="000369D6" w:rsidRDefault="000369D6" w:rsidP="00E84FC5">
      <w:pPr>
        <w:pStyle w:val="Titolo3"/>
        <w:rPr>
          <w:szCs w:val="18"/>
          <w:lang w:val="it-IT"/>
        </w:rPr>
      </w:pPr>
      <w:bookmarkStart w:id="68" w:name="_Toc87537234"/>
      <w:bookmarkStart w:id="69" w:name="_Toc146809066"/>
      <w:bookmarkStart w:id="70" w:name="_Hlk115344690"/>
      <w:bookmarkEnd w:id="58"/>
      <w:bookmarkEnd w:id="67"/>
      <w:r>
        <w:rPr>
          <w:lang w:val="it-IT"/>
        </w:rPr>
        <w:t>3.2.</w:t>
      </w:r>
      <w:r w:rsidR="00543A8A">
        <w:rPr>
          <w:lang w:val="it-IT"/>
        </w:rPr>
        <w:t>6</w:t>
      </w:r>
      <w:r>
        <w:rPr>
          <w:lang w:val="it-IT"/>
        </w:rPr>
        <w:t xml:space="preserve"> PROGRAMMA GARE Coppa ITALIA ECCELLENZA</w:t>
      </w:r>
      <w:bookmarkEnd w:id="68"/>
      <w:bookmarkEnd w:id="69"/>
      <w:r>
        <w:rPr>
          <w:lang w:val="it-IT"/>
        </w:rPr>
        <w:t xml:space="preserve"> </w:t>
      </w:r>
    </w:p>
    <w:p w14:paraId="7CA0D2C8" w14:textId="77777777" w:rsidR="000369D6" w:rsidRDefault="000369D6" w:rsidP="00E84FC5">
      <w:pPr>
        <w:pStyle w:val="Nessunaspaziatura"/>
        <w:rPr>
          <w:lang w:val="it-IT"/>
        </w:rPr>
      </w:pPr>
    </w:p>
    <w:p w14:paraId="40C33B24" w14:textId="77777777" w:rsidR="000369D6" w:rsidRDefault="000369D6" w:rsidP="00471CFB">
      <w:pPr>
        <w:pStyle w:val="Nessunaspaziatura"/>
        <w:jc w:val="both"/>
        <w:rPr>
          <w:szCs w:val="22"/>
          <w:lang w:val="it-IT"/>
        </w:rPr>
      </w:pPr>
      <w:r>
        <w:rPr>
          <w:lang w:val="it-IT"/>
        </w:rPr>
        <w:t xml:space="preserve">Di seguito si pubblica PROGRAMMA GARE della COPPA ITALIA di </w:t>
      </w:r>
      <w:r>
        <w:rPr>
          <w:b/>
          <w:i/>
          <w:lang w:val="it-IT"/>
        </w:rPr>
        <w:t>ECCELLENZA</w:t>
      </w:r>
      <w:r>
        <w:rPr>
          <w:lang w:val="it-IT"/>
        </w:rPr>
        <w:t xml:space="preserve"> valevole per gli </w:t>
      </w:r>
      <w:r>
        <w:rPr>
          <w:b/>
          <w:i/>
          <w:lang w:val="it-IT"/>
        </w:rPr>
        <w:t xml:space="preserve">OTTAVI </w:t>
      </w:r>
      <w:r>
        <w:rPr>
          <w:bCs/>
          <w:iCs/>
          <w:lang w:val="it-IT"/>
        </w:rPr>
        <w:t>di</w:t>
      </w:r>
      <w:r>
        <w:rPr>
          <w:b/>
          <w:i/>
          <w:lang w:val="it-IT"/>
        </w:rPr>
        <w:t xml:space="preserve"> FINALI </w:t>
      </w:r>
      <w:r>
        <w:rPr>
          <w:lang w:val="it-IT"/>
        </w:rPr>
        <w:t xml:space="preserve">in GARA UNICA del 18 Ottobre 2023. </w:t>
      </w:r>
    </w:p>
    <w:p w14:paraId="1CC0B0EB" w14:textId="77777777" w:rsidR="000369D6" w:rsidRDefault="000369D6" w:rsidP="00E84FC5">
      <w:pPr>
        <w:pStyle w:val="Testonormale"/>
        <w:rPr>
          <w:sz w:val="16"/>
          <w:szCs w:val="16"/>
        </w:rPr>
      </w:pPr>
    </w:p>
    <w:p w14:paraId="274FDCDF" w14:textId="77777777" w:rsidR="000369D6" w:rsidRDefault="000369D6" w:rsidP="00E84FC5">
      <w:pPr>
        <w:pStyle w:val="Testonormale"/>
        <w:rPr>
          <w:sz w:val="16"/>
          <w:szCs w:val="16"/>
        </w:rPr>
      </w:pPr>
      <w:r>
        <w:rPr>
          <w:b/>
          <w:bCs/>
          <w:i/>
          <w:iCs/>
          <w:sz w:val="16"/>
          <w:szCs w:val="16"/>
        </w:rPr>
        <w:t xml:space="preserve">GIRONE 17                                                                          </w:t>
      </w:r>
      <w:r>
        <w:rPr>
          <w:sz w:val="16"/>
          <w:szCs w:val="16"/>
        </w:rPr>
        <w:t>DATA    ORA                                                                       FORZA E COSTANZA 1905     SOLBIATESE CALCIO 1911    COMUNALE-STADIO"BEPI CASARI"  18/10/23 20:30  1A MARTINENGO                      VIA DE GASPERI</w:t>
      </w:r>
    </w:p>
    <w:p w14:paraId="3DD92503" w14:textId="77777777" w:rsidR="000369D6" w:rsidRDefault="000369D6" w:rsidP="00E84FC5">
      <w:pPr>
        <w:pStyle w:val="Testonormale"/>
        <w:rPr>
          <w:b/>
          <w:bCs/>
          <w:i/>
          <w:iCs/>
          <w:sz w:val="16"/>
          <w:szCs w:val="16"/>
        </w:rPr>
      </w:pPr>
    </w:p>
    <w:p w14:paraId="4E6DC14D" w14:textId="77777777" w:rsidR="000369D6" w:rsidRDefault="000369D6" w:rsidP="00E84FC5">
      <w:pPr>
        <w:pStyle w:val="Testonormale"/>
        <w:rPr>
          <w:sz w:val="16"/>
          <w:szCs w:val="16"/>
        </w:rPr>
      </w:pPr>
      <w:r>
        <w:rPr>
          <w:b/>
          <w:bCs/>
          <w:i/>
          <w:iCs/>
          <w:sz w:val="16"/>
          <w:szCs w:val="16"/>
        </w:rPr>
        <w:t xml:space="preserve">GIRONE 18                                                                          </w:t>
      </w:r>
      <w:r>
        <w:rPr>
          <w:sz w:val="16"/>
          <w:szCs w:val="16"/>
        </w:rPr>
        <w:t xml:space="preserve">DATA    ORA                                                                       </w:t>
      </w:r>
    </w:p>
    <w:p w14:paraId="639D7F50" w14:textId="77777777" w:rsidR="000369D6" w:rsidRDefault="000369D6" w:rsidP="00E84FC5">
      <w:pPr>
        <w:pStyle w:val="Testonormale"/>
        <w:rPr>
          <w:sz w:val="16"/>
          <w:szCs w:val="16"/>
        </w:rPr>
      </w:pPr>
      <w:r>
        <w:rPr>
          <w:sz w:val="16"/>
          <w:szCs w:val="16"/>
        </w:rPr>
        <w:t>U.S.CALCIO SAN PELLEGRINO ROVATO CALCIO             C.S.COMUNALE"A.QUARENGHI"(E.A 18/10/23 20:30  1A SAN PELLEGRINO TERME            VIA BELOTTI</w:t>
      </w:r>
    </w:p>
    <w:p w14:paraId="2C29FFD3" w14:textId="77777777" w:rsidR="000369D6" w:rsidRDefault="000369D6" w:rsidP="00E84FC5">
      <w:pPr>
        <w:pStyle w:val="Testonormale"/>
        <w:rPr>
          <w:b/>
          <w:bCs/>
          <w:i/>
          <w:iCs/>
          <w:sz w:val="16"/>
          <w:szCs w:val="16"/>
        </w:rPr>
      </w:pPr>
    </w:p>
    <w:p w14:paraId="6247FA5F" w14:textId="77777777" w:rsidR="000369D6" w:rsidRDefault="000369D6" w:rsidP="00E84FC5">
      <w:pPr>
        <w:pStyle w:val="Testonormale"/>
        <w:rPr>
          <w:sz w:val="16"/>
          <w:szCs w:val="16"/>
        </w:rPr>
      </w:pPr>
      <w:r>
        <w:rPr>
          <w:b/>
          <w:bCs/>
          <w:i/>
          <w:iCs/>
          <w:sz w:val="16"/>
          <w:szCs w:val="16"/>
        </w:rPr>
        <w:t xml:space="preserve">GIRONE 19                                                                          </w:t>
      </w:r>
      <w:r>
        <w:rPr>
          <w:sz w:val="16"/>
          <w:szCs w:val="16"/>
        </w:rPr>
        <w:t xml:space="preserve">DATA    ORA                                                                       </w:t>
      </w:r>
    </w:p>
    <w:p w14:paraId="7E5CFB9B" w14:textId="77777777" w:rsidR="000369D6" w:rsidRDefault="000369D6" w:rsidP="00E84FC5">
      <w:pPr>
        <w:pStyle w:val="Testonormale"/>
        <w:rPr>
          <w:sz w:val="16"/>
          <w:szCs w:val="16"/>
        </w:rPr>
      </w:pPr>
      <w:r>
        <w:rPr>
          <w:sz w:val="16"/>
          <w:szCs w:val="16"/>
        </w:rPr>
        <w:t>NUOVA SONDRIO CALCIO      CASTELLEONE               CAMPO CONI "CASTELLINA"       18/10/23 20:30  1A SONDRIO                         VIA STADIO ANG. VALERIANA,33</w:t>
      </w:r>
    </w:p>
    <w:p w14:paraId="502D5521" w14:textId="77777777" w:rsidR="000369D6" w:rsidRDefault="000369D6" w:rsidP="00E84FC5">
      <w:pPr>
        <w:pStyle w:val="Testonormale"/>
        <w:rPr>
          <w:b/>
          <w:bCs/>
          <w:i/>
          <w:iCs/>
          <w:sz w:val="16"/>
          <w:szCs w:val="16"/>
        </w:rPr>
      </w:pPr>
    </w:p>
    <w:p w14:paraId="7627BB83" w14:textId="77777777" w:rsidR="000369D6" w:rsidRDefault="000369D6" w:rsidP="00E84FC5">
      <w:pPr>
        <w:pStyle w:val="Testonormale"/>
        <w:rPr>
          <w:sz w:val="16"/>
          <w:szCs w:val="16"/>
        </w:rPr>
      </w:pPr>
      <w:r>
        <w:rPr>
          <w:b/>
          <w:bCs/>
          <w:i/>
          <w:iCs/>
          <w:sz w:val="16"/>
          <w:szCs w:val="16"/>
        </w:rPr>
        <w:t xml:space="preserve">GIRONE 20                                                                          </w:t>
      </w:r>
      <w:r>
        <w:rPr>
          <w:sz w:val="16"/>
          <w:szCs w:val="16"/>
        </w:rPr>
        <w:t xml:space="preserve">DATA    ORA                                                                       </w:t>
      </w:r>
    </w:p>
    <w:p w14:paraId="6D517956" w14:textId="77777777" w:rsidR="000369D6" w:rsidRDefault="000369D6" w:rsidP="00E84FC5">
      <w:pPr>
        <w:pStyle w:val="Testonormale"/>
        <w:rPr>
          <w:sz w:val="16"/>
          <w:szCs w:val="16"/>
        </w:rPr>
      </w:pPr>
      <w:r>
        <w:rPr>
          <w:sz w:val="16"/>
          <w:szCs w:val="16"/>
        </w:rPr>
        <w:t>BEDIZZOLESE               ARDOR LAZZATE             C.S.COM."G.P.SIBONI" CAMPO N. 18/10/23 20:00  1A BEDIZZOLE                       VIA GARIBALDI</w:t>
      </w:r>
    </w:p>
    <w:p w14:paraId="69A8D60B" w14:textId="77777777" w:rsidR="000369D6" w:rsidRDefault="000369D6" w:rsidP="00E84FC5">
      <w:pPr>
        <w:pStyle w:val="Testonormale"/>
        <w:rPr>
          <w:b/>
          <w:bCs/>
          <w:i/>
          <w:iCs/>
          <w:sz w:val="16"/>
          <w:szCs w:val="16"/>
        </w:rPr>
      </w:pPr>
    </w:p>
    <w:p w14:paraId="0D28634D" w14:textId="77777777" w:rsidR="000369D6" w:rsidRDefault="000369D6" w:rsidP="00E84FC5">
      <w:pPr>
        <w:pStyle w:val="Testonormale"/>
        <w:rPr>
          <w:sz w:val="16"/>
          <w:szCs w:val="16"/>
        </w:rPr>
      </w:pPr>
      <w:r>
        <w:rPr>
          <w:b/>
          <w:bCs/>
          <w:i/>
          <w:iCs/>
          <w:sz w:val="16"/>
          <w:szCs w:val="16"/>
        </w:rPr>
        <w:t xml:space="preserve">GIRONE 21                                                                          </w:t>
      </w:r>
      <w:r>
        <w:rPr>
          <w:sz w:val="16"/>
          <w:szCs w:val="16"/>
        </w:rPr>
        <w:t xml:space="preserve">DATA    ORA                                                                       </w:t>
      </w:r>
    </w:p>
    <w:p w14:paraId="61764BC0" w14:textId="77777777" w:rsidR="000369D6" w:rsidRDefault="000369D6" w:rsidP="00E84FC5">
      <w:pPr>
        <w:pStyle w:val="Testonormale"/>
        <w:rPr>
          <w:sz w:val="16"/>
          <w:szCs w:val="16"/>
        </w:rPr>
      </w:pPr>
      <w:r>
        <w:rPr>
          <w:sz w:val="16"/>
          <w:szCs w:val="16"/>
        </w:rPr>
        <w:lastRenderedPageBreak/>
        <w:t>ORCEANA CALCIO            OFFANENGHESE A.S.D.       CAMPO COMUNALE ORZINUOVI      18/10/23 20:30  1A ORZINUOVI                       VIA BRUNELLESCHI SNC</w:t>
      </w:r>
    </w:p>
    <w:p w14:paraId="1244E93B" w14:textId="77777777" w:rsidR="000369D6" w:rsidRDefault="000369D6" w:rsidP="00E84FC5">
      <w:pPr>
        <w:pStyle w:val="Testonormale"/>
        <w:rPr>
          <w:b/>
          <w:bCs/>
          <w:i/>
          <w:iCs/>
          <w:sz w:val="16"/>
          <w:szCs w:val="16"/>
        </w:rPr>
      </w:pPr>
    </w:p>
    <w:p w14:paraId="78B44629" w14:textId="77777777" w:rsidR="000369D6" w:rsidRDefault="000369D6" w:rsidP="00E84FC5">
      <w:pPr>
        <w:pStyle w:val="Testonormale"/>
        <w:rPr>
          <w:sz w:val="16"/>
          <w:szCs w:val="16"/>
        </w:rPr>
      </w:pPr>
      <w:r>
        <w:rPr>
          <w:b/>
          <w:bCs/>
          <w:i/>
          <w:iCs/>
          <w:sz w:val="16"/>
          <w:szCs w:val="16"/>
        </w:rPr>
        <w:t xml:space="preserve">GIRONE 22                                                                          </w:t>
      </w:r>
      <w:r>
        <w:rPr>
          <w:sz w:val="16"/>
          <w:szCs w:val="16"/>
        </w:rPr>
        <w:t xml:space="preserve">DATA    ORA                                                                       </w:t>
      </w:r>
    </w:p>
    <w:p w14:paraId="36F488E8" w14:textId="77777777" w:rsidR="000369D6" w:rsidRDefault="000369D6" w:rsidP="00E84FC5">
      <w:pPr>
        <w:pStyle w:val="Testonormale"/>
        <w:rPr>
          <w:sz w:val="16"/>
          <w:szCs w:val="16"/>
        </w:rPr>
      </w:pPr>
      <w:r>
        <w:rPr>
          <w:sz w:val="16"/>
          <w:szCs w:val="16"/>
        </w:rPr>
        <w:t>CASTIGLIONE A.S.D.        CARONNESE S.S.D.AR.L.     STADIO "UGO LUSETTI"          18/10/23 20:30  1A CASTIGLIONE DELLE STIVIERE      VIA LONATO 14 LOC. S. PIETRO</w:t>
      </w:r>
    </w:p>
    <w:p w14:paraId="5E35096A" w14:textId="77777777" w:rsidR="000369D6" w:rsidRDefault="000369D6" w:rsidP="00E84FC5">
      <w:pPr>
        <w:pStyle w:val="Testonormale"/>
        <w:rPr>
          <w:b/>
          <w:bCs/>
          <w:i/>
          <w:iCs/>
          <w:sz w:val="16"/>
          <w:szCs w:val="16"/>
        </w:rPr>
      </w:pPr>
    </w:p>
    <w:p w14:paraId="33B71F3F" w14:textId="77777777" w:rsidR="000369D6" w:rsidRDefault="000369D6" w:rsidP="00E84FC5">
      <w:pPr>
        <w:pStyle w:val="Testonormale"/>
        <w:rPr>
          <w:sz w:val="16"/>
          <w:szCs w:val="16"/>
        </w:rPr>
      </w:pPr>
      <w:r>
        <w:rPr>
          <w:b/>
          <w:bCs/>
          <w:i/>
          <w:iCs/>
          <w:sz w:val="16"/>
          <w:szCs w:val="16"/>
        </w:rPr>
        <w:t xml:space="preserve">GIRONE 23                                                                          </w:t>
      </w:r>
      <w:r>
        <w:rPr>
          <w:sz w:val="16"/>
          <w:szCs w:val="16"/>
        </w:rPr>
        <w:t xml:space="preserve">DATA    ORA                                                                       </w:t>
      </w:r>
    </w:p>
    <w:p w14:paraId="13367168" w14:textId="77777777" w:rsidR="000369D6" w:rsidRDefault="000369D6" w:rsidP="00E84FC5">
      <w:pPr>
        <w:pStyle w:val="Testonormale"/>
        <w:rPr>
          <w:sz w:val="16"/>
          <w:szCs w:val="16"/>
        </w:rPr>
      </w:pPr>
      <w:r>
        <w:rPr>
          <w:sz w:val="16"/>
          <w:szCs w:val="16"/>
        </w:rPr>
        <w:t>CILIVERGHE MAZZANO        CALVAIRATE                C.S.COMUNALE - CAMPO N.2      18/10/23 20:30  1A MAZZANO LOC.MOLINETTO           VIALE MAZZINI, 77</w:t>
      </w:r>
    </w:p>
    <w:p w14:paraId="2AA95B21" w14:textId="77777777" w:rsidR="000369D6" w:rsidRDefault="000369D6" w:rsidP="00E84FC5">
      <w:pPr>
        <w:pStyle w:val="Testonormale"/>
        <w:rPr>
          <w:b/>
          <w:bCs/>
          <w:i/>
          <w:iCs/>
          <w:sz w:val="16"/>
          <w:szCs w:val="16"/>
        </w:rPr>
      </w:pPr>
    </w:p>
    <w:p w14:paraId="3E19CB3E" w14:textId="77777777" w:rsidR="000369D6" w:rsidRDefault="000369D6" w:rsidP="00E84FC5">
      <w:pPr>
        <w:pStyle w:val="Testonormale"/>
        <w:rPr>
          <w:sz w:val="16"/>
          <w:szCs w:val="16"/>
        </w:rPr>
      </w:pPr>
      <w:r>
        <w:rPr>
          <w:b/>
          <w:bCs/>
          <w:i/>
          <w:iCs/>
          <w:sz w:val="16"/>
          <w:szCs w:val="16"/>
        </w:rPr>
        <w:t xml:space="preserve">GIRONE 24                                                                          </w:t>
      </w:r>
      <w:r>
        <w:rPr>
          <w:sz w:val="16"/>
          <w:szCs w:val="16"/>
        </w:rPr>
        <w:t xml:space="preserve">DATA    ORA                                                                       </w:t>
      </w:r>
    </w:p>
    <w:p w14:paraId="7E96E395" w14:textId="77777777" w:rsidR="000369D6" w:rsidRDefault="000369D6" w:rsidP="00E84FC5">
      <w:pPr>
        <w:pStyle w:val="Testonormale"/>
        <w:rPr>
          <w:sz w:val="16"/>
          <w:szCs w:val="16"/>
        </w:rPr>
      </w:pPr>
      <w:r>
        <w:rPr>
          <w:sz w:val="16"/>
          <w:szCs w:val="16"/>
        </w:rPr>
        <w:t>PAVIA 1911 S.S.D. A R.L.  CARPENEDOLO SSDSRL        STADIO COM.  "FORTUNATI"      18/10/23 20:30  1A PAVIA                           VIA ALZAIA 137</w:t>
      </w:r>
    </w:p>
    <w:p w14:paraId="7DA5D811" w14:textId="77777777" w:rsidR="000369D6" w:rsidRDefault="000369D6" w:rsidP="00E84FC5">
      <w:pPr>
        <w:pStyle w:val="Testonormale"/>
        <w:rPr>
          <w:sz w:val="16"/>
          <w:szCs w:val="16"/>
        </w:rPr>
      </w:pPr>
    </w:p>
    <w:p w14:paraId="5E5EF7A4" w14:textId="77777777" w:rsidR="000369D6" w:rsidRPr="006C117C" w:rsidRDefault="000369D6" w:rsidP="00E84FC5">
      <w:pPr>
        <w:pStyle w:val="Testonormale"/>
        <w:rPr>
          <w:rFonts w:ascii="Calibri" w:hAnsi="Calibri" w:cs="Calibri"/>
          <w:b/>
          <w:i/>
          <w:szCs w:val="22"/>
        </w:rPr>
      </w:pPr>
      <w:bookmarkStart w:id="71" w:name="_Hlk85808460"/>
      <w:r w:rsidRPr="006C117C">
        <w:rPr>
          <w:rFonts w:ascii="Calibri" w:hAnsi="Calibri" w:cs="Calibri"/>
          <w:b/>
          <w:i/>
          <w:szCs w:val="22"/>
        </w:rPr>
        <w:t>REGOLAMENTO GARA UNICA: Stralcio C.U. n°8 del 10-08-2022</w:t>
      </w:r>
    </w:p>
    <w:p w14:paraId="7C4F24F8" w14:textId="77777777" w:rsidR="000369D6" w:rsidRDefault="000369D6" w:rsidP="00E84FC5">
      <w:pPr>
        <w:pStyle w:val="Testonormale"/>
        <w:rPr>
          <w:rFonts w:ascii="Calibri" w:hAnsi="Calibri" w:cs="Calibri"/>
          <w:b/>
          <w:i/>
          <w:szCs w:val="22"/>
        </w:rPr>
      </w:pPr>
    </w:p>
    <w:p w14:paraId="034A287F" w14:textId="77777777" w:rsidR="000369D6" w:rsidRPr="004E6141" w:rsidRDefault="000369D6" w:rsidP="00E84FC5">
      <w:pPr>
        <w:pBdr>
          <w:top w:val="single" w:sz="4" w:space="1" w:color="auto"/>
          <w:left w:val="single" w:sz="4" w:space="4" w:color="auto"/>
          <w:bottom w:val="single" w:sz="4" w:space="1" w:color="auto"/>
          <w:right w:val="single" w:sz="4" w:space="4" w:color="auto"/>
        </w:pBdr>
        <w:jc w:val="center"/>
        <w:rPr>
          <w:rFonts w:asciiTheme="minorHAnsi" w:hAnsiTheme="minorHAnsi" w:cs="Calibri"/>
          <w:b/>
          <w:szCs w:val="22"/>
          <w:u w:val="single"/>
          <w:lang w:val="it-IT"/>
        </w:rPr>
      </w:pPr>
      <w:r w:rsidRPr="004E6141">
        <w:rPr>
          <w:rFonts w:cs="Calibri"/>
          <w:b/>
          <w:lang w:val="it-IT"/>
        </w:rPr>
        <w:t xml:space="preserve">Modalità tecniche per - </w:t>
      </w:r>
      <w:r w:rsidRPr="004E6141">
        <w:rPr>
          <w:rFonts w:cs="Calibri"/>
          <w:b/>
          <w:i/>
          <w:lang w:val="it-IT"/>
        </w:rPr>
        <w:t>GARA UNICA</w:t>
      </w:r>
    </w:p>
    <w:bookmarkEnd w:id="71"/>
    <w:p w14:paraId="4F0040EA" w14:textId="77777777" w:rsidR="000369D6" w:rsidRPr="004E6141" w:rsidRDefault="000369D6" w:rsidP="00E84FC5">
      <w:pPr>
        <w:jc w:val="both"/>
        <w:rPr>
          <w:rFonts w:cstheme="minorBidi"/>
          <w:color w:val="FF0000"/>
          <w:lang w:val="it-IT"/>
        </w:rPr>
      </w:pPr>
      <w:r w:rsidRPr="004E6141">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57C7345D" w14:textId="77777777" w:rsidR="000369D6" w:rsidRDefault="000369D6" w:rsidP="00E84FC5">
      <w:pPr>
        <w:pStyle w:val="Testonormale"/>
        <w:rPr>
          <w:sz w:val="16"/>
          <w:szCs w:val="16"/>
        </w:rPr>
      </w:pPr>
    </w:p>
    <w:p w14:paraId="1030BF16" w14:textId="55C23D03" w:rsidR="000369D6" w:rsidRPr="00326187" w:rsidRDefault="000369D6" w:rsidP="00DA740D">
      <w:pPr>
        <w:pStyle w:val="Titolo3"/>
        <w:rPr>
          <w:szCs w:val="18"/>
          <w:lang w:val="it-IT"/>
        </w:rPr>
      </w:pPr>
      <w:bookmarkStart w:id="72" w:name="_Toc146809067"/>
      <w:r>
        <w:rPr>
          <w:lang w:val="it-IT"/>
        </w:rPr>
        <w:t>3.2.</w:t>
      </w:r>
      <w:r w:rsidR="00543A8A">
        <w:rPr>
          <w:lang w:val="it-IT"/>
        </w:rPr>
        <w:t>7</w:t>
      </w:r>
      <w:r>
        <w:rPr>
          <w:lang w:val="it-IT"/>
        </w:rPr>
        <w:t xml:space="preserve"> PROGRAMMA GARE</w:t>
      </w:r>
      <w:r w:rsidRPr="00326187">
        <w:rPr>
          <w:lang w:val="it-IT"/>
        </w:rPr>
        <w:t xml:space="preserve"> Coppa ITALIA </w:t>
      </w:r>
      <w:r>
        <w:rPr>
          <w:lang w:val="it-IT"/>
        </w:rPr>
        <w:t>PROMOZIONE</w:t>
      </w:r>
      <w:bookmarkEnd w:id="72"/>
      <w:r w:rsidRPr="00326187">
        <w:rPr>
          <w:lang w:val="it-IT"/>
        </w:rPr>
        <w:t xml:space="preserve"> </w:t>
      </w:r>
    </w:p>
    <w:p w14:paraId="391F66AA" w14:textId="77777777" w:rsidR="000369D6" w:rsidRDefault="000369D6" w:rsidP="00DA740D">
      <w:pPr>
        <w:pStyle w:val="Nessunaspaziatura"/>
        <w:rPr>
          <w:lang w:val="it-IT"/>
        </w:rPr>
      </w:pPr>
    </w:p>
    <w:p w14:paraId="04B26007" w14:textId="77777777" w:rsidR="000369D6" w:rsidRPr="00A41E05" w:rsidRDefault="000369D6" w:rsidP="00DA740D">
      <w:pPr>
        <w:pStyle w:val="Nessunaspaziatura"/>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ITALIA di </w:t>
      </w:r>
      <w:r>
        <w:rPr>
          <w:b/>
          <w:i/>
          <w:lang w:val="it-IT"/>
        </w:rPr>
        <w:t>PROMOZIONE</w:t>
      </w:r>
      <w:r w:rsidRPr="00A41E05">
        <w:rPr>
          <w:lang w:val="it-IT"/>
        </w:rPr>
        <w:t xml:space="preserve"> valevole per </w:t>
      </w:r>
      <w:r>
        <w:rPr>
          <w:lang w:val="it-IT"/>
        </w:rPr>
        <w:t>i</w:t>
      </w:r>
      <w:r w:rsidRPr="00A41E05">
        <w:rPr>
          <w:lang w:val="it-IT"/>
        </w:rPr>
        <w:t xml:space="preserve"> </w:t>
      </w:r>
      <w:r>
        <w:rPr>
          <w:b/>
          <w:i/>
          <w:lang w:val="it-IT"/>
        </w:rPr>
        <w:t xml:space="preserve">SEDICESIMI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 del 11 Ottobre 2023</w:t>
      </w:r>
      <w:r w:rsidRPr="00A41E05">
        <w:rPr>
          <w:lang w:val="it-IT"/>
        </w:rPr>
        <w:t xml:space="preserve">. </w:t>
      </w:r>
    </w:p>
    <w:p w14:paraId="4A1A9EF8" w14:textId="77777777" w:rsidR="000369D6" w:rsidRDefault="000369D6" w:rsidP="00DA740D">
      <w:pPr>
        <w:pStyle w:val="Testonormale"/>
        <w:rPr>
          <w:sz w:val="16"/>
          <w:szCs w:val="16"/>
        </w:rPr>
      </w:pPr>
    </w:p>
    <w:p w14:paraId="7A51734C" w14:textId="77777777" w:rsidR="000369D6" w:rsidRPr="006072CB" w:rsidRDefault="000369D6" w:rsidP="00DA740D">
      <w:pPr>
        <w:pStyle w:val="Testonormale"/>
        <w:rPr>
          <w:sz w:val="16"/>
          <w:szCs w:val="16"/>
        </w:rPr>
      </w:pPr>
      <w:r w:rsidRPr="000878E6">
        <w:rPr>
          <w:b/>
          <w:bCs/>
          <w:i/>
          <w:iCs/>
          <w:sz w:val="16"/>
          <w:szCs w:val="16"/>
        </w:rPr>
        <w:t xml:space="preserve">GIRONE 33                                                                          </w:t>
      </w:r>
      <w:r w:rsidRPr="006072CB">
        <w:rPr>
          <w:sz w:val="16"/>
          <w:szCs w:val="16"/>
        </w:rPr>
        <w:t xml:space="preserve">DATA    ORA                                                                       </w:t>
      </w:r>
    </w:p>
    <w:p w14:paraId="21C11755" w14:textId="77777777" w:rsidR="000369D6" w:rsidRPr="006072CB" w:rsidRDefault="000369D6" w:rsidP="00DA740D">
      <w:pPr>
        <w:pStyle w:val="Testonormale"/>
        <w:rPr>
          <w:sz w:val="16"/>
          <w:szCs w:val="16"/>
        </w:rPr>
      </w:pPr>
      <w:r w:rsidRPr="006072CB">
        <w:rPr>
          <w:sz w:val="16"/>
          <w:szCs w:val="16"/>
        </w:rPr>
        <w:t>BESNATESE                 ACCADEMY TURATE MOZZATE   C.S.COMUNALE                  11/10/23 20:30  1A BESNATE                         VIA MONTE ROSA 9</w:t>
      </w:r>
    </w:p>
    <w:p w14:paraId="07A8E0F0" w14:textId="77777777" w:rsidR="000369D6" w:rsidRDefault="000369D6" w:rsidP="00DA740D">
      <w:pPr>
        <w:pStyle w:val="Testonormale"/>
        <w:rPr>
          <w:b/>
          <w:bCs/>
          <w:i/>
          <w:iCs/>
          <w:sz w:val="16"/>
          <w:szCs w:val="16"/>
        </w:rPr>
      </w:pPr>
    </w:p>
    <w:p w14:paraId="74CA0E7B" w14:textId="77777777" w:rsidR="000369D6" w:rsidRPr="006072CB" w:rsidRDefault="000369D6" w:rsidP="00DA740D">
      <w:pPr>
        <w:pStyle w:val="Testonormale"/>
        <w:rPr>
          <w:sz w:val="16"/>
          <w:szCs w:val="16"/>
        </w:rPr>
      </w:pPr>
      <w:r w:rsidRPr="000878E6">
        <w:rPr>
          <w:b/>
          <w:bCs/>
          <w:i/>
          <w:iCs/>
          <w:sz w:val="16"/>
          <w:szCs w:val="16"/>
        </w:rPr>
        <w:t xml:space="preserve">GIRONE 34                                                                          </w:t>
      </w:r>
      <w:r w:rsidRPr="006072CB">
        <w:rPr>
          <w:sz w:val="16"/>
          <w:szCs w:val="16"/>
        </w:rPr>
        <w:t xml:space="preserve">DATA    ORA                                                                       </w:t>
      </w:r>
    </w:p>
    <w:p w14:paraId="069A86D6" w14:textId="77777777" w:rsidR="000369D6" w:rsidRPr="006072CB" w:rsidRDefault="000369D6" w:rsidP="00DA740D">
      <w:pPr>
        <w:pStyle w:val="Testonormale"/>
        <w:rPr>
          <w:sz w:val="16"/>
          <w:szCs w:val="16"/>
        </w:rPr>
      </w:pPr>
      <w:r w:rsidRPr="006072CB">
        <w:rPr>
          <w:sz w:val="16"/>
          <w:szCs w:val="16"/>
        </w:rPr>
        <w:t>ACCADEMIA BMV             SEDRIANO                  C.S.COMUNALE                  11/10/23 20:30  1A VANZAGHELLO                     VIA DELLE AZALEE, SNC</w:t>
      </w:r>
    </w:p>
    <w:p w14:paraId="713386D9" w14:textId="77777777" w:rsidR="000369D6" w:rsidRDefault="000369D6" w:rsidP="00DA740D">
      <w:pPr>
        <w:pStyle w:val="Testonormale"/>
        <w:rPr>
          <w:b/>
          <w:bCs/>
          <w:i/>
          <w:iCs/>
          <w:sz w:val="16"/>
          <w:szCs w:val="16"/>
        </w:rPr>
      </w:pPr>
    </w:p>
    <w:p w14:paraId="60C91B21" w14:textId="77777777" w:rsidR="000369D6" w:rsidRPr="006072CB" w:rsidRDefault="000369D6" w:rsidP="00DA740D">
      <w:pPr>
        <w:pStyle w:val="Testonormale"/>
        <w:rPr>
          <w:sz w:val="16"/>
          <w:szCs w:val="16"/>
        </w:rPr>
      </w:pPr>
      <w:r w:rsidRPr="000878E6">
        <w:rPr>
          <w:b/>
          <w:bCs/>
          <w:i/>
          <w:iCs/>
          <w:sz w:val="16"/>
          <w:szCs w:val="16"/>
        </w:rPr>
        <w:t xml:space="preserve">GIRONE 35                                                                          </w:t>
      </w:r>
      <w:r w:rsidRPr="006072CB">
        <w:rPr>
          <w:sz w:val="16"/>
          <w:szCs w:val="16"/>
        </w:rPr>
        <w:t xml:space="preserve">DATA    ORA                                                                       </w:t>
      </w:r>
    </w:p>
    <w:p w14:paraId="1E22BB33" w14:textId="77777777" w:rsidR="000369D6" w:rsidRPr="006072CB" w:rsidRDefault="000369D6" w:rsidP="00DA740D">
      <w:pPr>
        <w:pStyle w:val="Testonormale"/>
        <w:rPr>
          <w:sz w:val="16"/>
          <w:szCs w:val="16"/>
        </w:rPr>
      </w:pPr>
      <w:r w:rsidRPr="004E6141">
        <w:rPr>
          <w:sz w:val="16"/>
          <w:szCs w:val="16"/>
          <w:lang w:val="en-US"/>
        </w:rPr>
        <w:t xml:space="preserve">RHODENSE S.S.D.A.R.L.     </w:t>
      </w:r>
      <w:r w:rsidRPr="006072CB">
        <w:rPr>
          <w:sz w:val="16"/>
          <w:szCs w:val="16"/>
        </w:rPr>
        <w:t>CINISELLO                 COM."VALTER VINCIGUERRA"(E.A. 11/10/23 20:30  1A RHO                             VIA I.CALVINO</w:t>
      </w:r>
    </w:p>
    <w:p w14:paraId="357450D2" w14:textId="77777777" w:rsidR="000369D6" w:rsidRDefault="000369D6" w:rsidP="00DA740D">
      <w:pPr>
        <w:pStyle w:val="Testonormale"/>
        <w:rPr>
          <w:b/>
          <w:bCs/>
          <w:i/>
          <w:iCs/>
          <w:sz w:val="16"/>
          <w:szCs w:val="16"/>
        </w:rPr>
      </w:pPr>
    </w:p>
    <w:p w14:paraId="4A4D5218" w14:textId="77777777" w:rsidR="000369D6" w:rsidRPr="006072CB" w:rsidRDefault="000369D6" w:rsidP="00DA740D">
      <w:pPr>
        <w:pStyle w:val="Testonormale"/>
        <w:rPr>
          <w:sz w:val="16"/>
          <w:szCs w:val="16"/>
        </w:rPr>
      </w:pPr>
      <w:r w:rsidRPr="000878E6">
        <w:rPr>
          <w:b/>
          <w:bCs/>
          <w:i/>
          <w:iCs/>
          <w:sz w:val="16"/>
          <w:szCs w:val="16"/>
        </w:rPr>
        <w:t xml:space="preserve">GIRONE 36                                                                          </w:t>
      </w:r>
      <w:r w:rsidRPr="006072CB">
        <w:rPr>
          <w:sz w:val="16"/>
          <w:szCs w:val="16"/>
        </w:rPr>
        <w:t xml:space="preserve">DATA    ORA                                                                       </w:t>
      </w:r>
    </w:p>
    <w:p w14:paraId="13533957" w14:textId="77777777" w:rsidR="000369D6" w:rsidRPr="006072CB" w:rsidRDefault="000369D6" w:rsidP="00DA740D">
      <w:pPr>
        <w:pStyle w:val="Testonormale"/>
        <w:rPr>
          <w:sz w:val="16"/>
          <w:szCs w:val="16"/>
        </w:rPr>
      </w:pPr>
      <w:r w:rsidRPr="006072CB">
        <w:rPr>
          <w:sz w:val="16"/>
          <w:szCs w:val="16"/>
        </w:rPr>
        <w:t>MARIANO CALCIO            UNIVERSAL SOLARO          C.S"GILBERTO CITTERIO"N.1(E.A 11/10/23 20:30  1A MARIANO COMENSE                 VIA PER CABIATE, 42</w:t>
      </w:r>
    </w:p>
    <w:p w14:paraId="7ACB712E" w14:textId="77777777" w:rsidR="000369D6" w:rsidRDefault="000369D6" w:rsidP="00DA740D">
      <w:pPr>
        <w:pStyle w:val="Testonormale"/>
        <w:rPr>
          <w:b/>
          <w:bCs/>
          <w:i/>
          <w:iCs/>
          <w:sz w:val="16"/>
          <w:szCs w:val="16"/>
        </w:rPr>
      </w:pPr>
    </w:p>
    <w:p w14:paraId="69C1E2DA" w14:textId="77777777" w:rsidR="000369D6" w:rsidRPr="006072CB" w:rsidRDefault="000369D6" w:rsidP="00DA740D">
      <w:pPr>
        <w:pStyle w:val="Testonormale"/>
        <w:rPr>
          <w:sz w:val="16"/>
          <w:szCs w:val="16"/>
        </w:rPr>
      </w:pPr>
      <w:r w:rsidRPr="000878E6">
        <w:rPr>
          <w:b/>
          <w:bCs/>
          <w:i/>
          <w:iCs/>
          <w:sz w:val="16"/>
          <w:szCs w:val="16"/>
        </w:rPr>
        <w:t xml:space="preserve">GIRONE 37                                                                          </w:t>
      </w:r>
      <w:r w:rsidRPr="006072CB">
        <w:rPr>
          <w:sz w:val="16"/>
          <w:szCs w:val="16"/>
        </w:rPr>
        <w:t xml:space="preserve">DATA    ORA                                                                       </w:t>
      </w:r>
    </w:p>
    <w:p w14:paraId="4E28A9D3" w14:textId="77777777" w:rsidR="000369D6" w:rsidRPr="006072CB" w:rsidRDefault="000369D6" w:rsidP="00DA740D">
      <w:pPr>
        <w:pStyle w:val="Testonormale"/>
        <w:rPr>
          <w:sz w:val="16"/>
          <w:szCs w:val="16"/>
        </w:rPr>
      </w:pPr>
      <w:r w:rsidRPr="006072CB">
        <w:rPr>
          <w:sz w:val="16"/>
          <w:szCs w:val="16"/>
        </w:rPr>
        <w:t>COLICODERVIESE            COSTAMASNAGA              COMUNALE "LIDO"-CAMPO N.1     11/10/23 15:30  1A COLICO                          VIA LIDO</w:t>
      </w:r>
    </w:p>
    <w:p w14:paraId="0907DB52" w14:textId="77777777" w:rsidR="000369D6" w:rsidRDefault="000369D6" w:rsidP="00DA740D">
      <w:pPr>
        <w:pStyle w:val="Testonormale"/>
        <w:rPr>
          <w:b/>
          <w:bCs/>
          <w:i/>
          <w:iCs/>
          <w:sz w:val="16"/>
          <w:szCs w:val="16"/>
        </w:rPr>
      </w:pPr>
    </w:p>
    <w:p w14:paraId="0D75A033" w14:textId="77777777" w:rsidR="000369D6" w:rsidRPr="006072CB" w:rsidRDefault="000369D6" w:rsidP="00DA740D">
      <w:pPr>
        <w:pStyle w:val="Testonormale"/>
        <w:rPr>
          <w:sz w:val="16"/>
          <w:szCs w:val="16"/>
        </w:rPr>
      </w:pPr>
      <w:r w:rsidRPr="000878E6">
        <w:rPr>
          <w:b/>
          <w:bCs/>
          <w:i/>
          <w:iCs/>
          <w:sz w:val="16"/>
          <w:szCs w:val="16"/>
        </w:rPr>
        <w:t xml:space="preserve">GIRONE 38                                                                          </w:t>
      </w:r>
      <w:r w:rsidRPr="006072CB">
        <w:rPr>
          <w:sz w:val="16"/>
          <w:szCs w:val="16"/>
        </w:rPr>
        <w:t xml:space="preserve">DATA    ORA                                                                       </w:t>
      </w:r>
    </w:p>
    <w:p w14:paraId="748F7BF9" w14:textId="77777777" w:rsidR="000369D6" w:rsidRPr="006072CB" w:rsidRDefault="000369D6" w:rsidP="00DA740D">
      <w:pPr>
        <w:pStyle w:val="Testonormale"/>
        <w:rPr>
          <w:sz w:val="16"/>
          <w:szCs w:val="16"/>
        </w:rPr>
      </w:pPr>
      <w:r w:rsidRPr="006072CB">
        <w:rPr>
          <w:sz w:val="16"/>
          <w:szCs w:val="16"/>
        </w:rPr>
        <w:t>LISSONE                   LUCIANO MANARA            CAMPO SPORTIVO COMUNALE       11/10/23 20:30  1A LISSONE                         VIA DEI PLATANI,13</w:t>
      </w:r>
    </w:p>
    <w:p w14:paraId="3F93E92E" w14:textId="77777777" w:rsidR="000369D6" w:rsidRDefault="000369D6" w:rsidP="00DA740D">
      <w:pPr>
        <w:pStyle w:val="Testonormale"/>
        <w:rPr>
          <w:b/>
          <w:bCs/>
          <w:i/>
          <w:iCs/>
          <w:sz w:val="16"/>
          <w:szCs w:val="16"/>
        </w:rPr>
      </w:pPr>
    </w:p>
    <w:p w14:paraId="28656EF1" w14:textId="77777777" w:rsidR="000369D6" w:rsidRPr="006072CB" w:rsidRDefault="000369D6" w:rsidP="00DA740D">
      <w:pPr>
        <w:pStyle w:val="Testonormale"/>
        <w:rPr>
          <w:sz w:val="16"/>
          <w:szCs w:val="16"/>
        </w:rPr>
      </w:pPr>
      <w:r w:rsidRPr="000878E6">
        <w:rPr>
          <w:b/>
          <w:bCs/>
          <w:i/>
          <w:iCs/>
          <w:sz w:val="16"/>
          <w:szCs w:val="16"/>
        </w:rPr>
        <w:t xml:space="preserve">GIRONE 39                                                                          </w:t>
      </w:r>
      <w:r w:rsidRPr="006072CB">
        <w:rPr>
          <w:sz w:val="16"/>
          <w:szCs w:val="16"/>
        </w:rPr>
        <w:t xml:space="preserve">DATA    ORA                                                                       </w:t>
      </w:r>
    </w:p>
    <w:p w14:paraId="565DD63C" w14:textId="77777777" w:rsidR="000369D6" w:rsidRPr="006072CB" w:rsidRDefault="000369D6" w:rsidP="00DA740D">
      <w:pPr>
        <w:pStyle w:val="Testonormale"/>
        <w:rPr>
          <w:sz w:val="16"/>
          <w:szCs w:val="16"/>
        </w:rPr>
      </w:pPr>
      <w:r w:rsidRPr="006072CB">
        <w:rPr>
          <w:sz w:val="16"/>
          <w:szCs w:val="16"/>
        </w:rPr>
        <w:t>CAVENAGO                  A.CASATI CALCIO ARCORE    C.S. COMUNALE (E.A.)          11/10/23 20:30  1A CAVENAGO DI BRIANZA             VIA PIERRE DE COUBERTIN 4</w:t>
      </w:r>
    </w:p>
    <w:p w14:paraId="68F0AEF6" w14:textId="77777777" w:rsidR="000369D6" w:rsidRDefault="000369D6" w:rsidP="00DA740D">
      <w:pPr>
        <w:pStyle w:val="Testonormale"/>
        <w:rPr>
          <w:b/>
          <w:bCs/>
          <w:i/>
          <w:iCs/>
          <w:sz w:val="16"/>
          <w:szCs w:val="16"/>
        </w:rPr>
      </w:pPr>
    </w:p>
    <w:p w14:paraId="7474F42C" w14:textId="77777777" w:rsidR="000369D6" w:rsidRPr="006072CB" w:rsidRDefault="000369D6" w:rsidP="00DA740D">
      <w:pPr>
        <w:pStyle w:val="Testonormale"/>
        <w:rPr>
          <w:sz w:val="16"/>
          <w:szCs w:val="16"/>
        </w:rPr>
      </w:pPr>
      <w:r w:rsidRPr="000878E6">
        <w:rPr>
          <w:b/>
          <w:bCs/>
          <w:i/>
          <w:iCs/>
          <w:sz w:val="16"/>
          <w:szCs w:val="16"/>
        </w:rPr>
        <w:t xml:space="preserve">GIRONE 40                                                                          </w:t>
      </w:r>
      <w:r w:rsidRPr="006072CB">
        <w:rPr>
          <w:sz w:val="16"/>
          <w:szCs w:val="16"/>
        </w:rPr>
        <w:t xml:space="preserve">DATA    ORA                                                                       </w:t>
      </w:r>
    </w:p>
    <w:p w14:paraId="45C82FE6" w14:textId="77777777" w:rsidR="000369D6" w:rsidRPr="006072CB" w:rsidRDefault="000369D6" w:rsidP="00DA740D">
      <w:pPr>
        <w:pStyle w:val="Testonormale"/>
        <w:rPr>
          <w:sz w:val="16"/>
          <w:szCs w:val="16"/>
        </w:rPr>
      </w:pPr>
      <w:r w:rsidRPr="006072CB">
        <w:rPr>
          <w:sz w:val="16"/>
          <w:szCs w:val="16"/>
        </w:rPr>
        <w:t>PAGAZZANESE               ZINGONIA VERDELLINO       CENTRO SPORTIVO COMUNALE N.1  11/10/23 15:30  1A PAGAZZANO                       VIA MALDOSSO S.N.C.</w:t>
      </w:r>
    </w:p>
    <w:p w14:paraId="2BE26465" w14:textId="77777777" w:rsidR="000369D6" w:rsidRDefault="000369D6" w:rsidP="00DA740D">
      <w:pPr>
        <w:pStyle w:val="Testonormale"/>
        <w:rPr>
          <w:b/>
          <w:bCs/>
          <w:i/>
          <w:iCs/>
          <w:sz w:val="16"/>
          <w:szCs w:val="16"/>
        </w:rPr>
      </w:pPr>
    </w:p>
    <w:p w14:paraId="2732485D" w14:textId="77777777" w:rsidR="000369D6" w:rsidRPr="006072CB" w:rsidRDefault="000369D6" w:rsidP="00DA740D">
      <w:pPr>
        <w:pStyle w:val="Testonormale"/>
        <w:rPr>
          <w:sz w:val="16"/>
          <w:szCs w:val="16"/>
        </w:rPr>
      </w:pPr>
      <w:r w:rsidRPr="000878E6">
        <w:rPr>
          <w:b/>
          <w:bCs/>
          <w:i/>
          <w:iCs/>
          <w:sz w:val="16"/>
          <w:szCs w:val="16"/>
        </w:rPr>
        <w:t xml:space="preserve">GIRONE 41                                                                          </w:t>
      </w:r>
      <w:r w:rsidRPr="006072CB">
        <w:rPr>
          <w:sz w:val="16"/>
          <w:szCs w:val="16"/>
        </w:rPr>
        <w:t xml:space="preserve">DATA    ORA                                                                       </w:t>
      </w:r>
    </w:p>
    <w:p w14:paraId="4F0EF12D" w14:textId="77777777" w:rsidR="000369D6" w:rsidRPr="006072CB" w:rsidRDefault="000369D6" w:rsidP="00DA740D">
      <w:pPr>
        <w:pStyle w:val="Testonormale"/>
        <w:rPr>
          <w:sz w:val="16"/>
          <w:szCs w:val="16"/>
        </w:rPr>
      </w:pPr>
      <w:r w:rsidRPr="006072CB">
        <w:rPr>
          <w:sz w:val="16"/>
          <w:szCs w:val="16"/>
        </w:rPr>
        <w:t>TORRE DE ROVERI CALCIO    ALBINOGANDINO S.S.D. SRL  C.S.COMUNALE N.2 (E.A)        11/10/23 20:30  1A ALBANO SANT'ALESSANDRO          VIA DON CANINI,54</w:t>
      </w:r>
    </w:p>
    <w:p w14:paraId="0B471994" w14:textId="77777777" w:rsidR="000369D6" w:rsidRDefault="000369D6" w:rsidP="00DA740D">
      <w:pPr>
        <w:pStyle w:val="Testonormale"/>
        <w:rPr>
          <w:b/>
          <w:bCs/>
          <w:i/>
          <w:iCs/>
          <w:sz w:val="16"/>
          <w:szCs w:val="16"/>
        </w:rPr>
      </w:pPr>
    </w:p>
    <w:p w14:paraId="41ACE828" w14:textId="77777777" w:rsidR="000369D6" w:rsidRPr="006072CB" w:rsidRDefault="000369D6" w:rsidP="00DA740D">
      <w:pPr>
        <w:pStyle w:val="Testonormale"/>
        <w:rPr>
          <w:sz w:val="16"/>
          <w:szCs w:val="16"/>
        </w:rPr>
      </w:pPr>
      <w:r w:rsidRPr="000878E6">
        <w:rPr>
          <w:b/>
          <w:bCs/>
          <w:i/>
          <w:iCs/>
          <w:sz w:val="16"/>
          <w:szCs w:val="16"/>
        </w:rPr>
        <w:t xml:space="preserve">GIRONE 42                                                                          </w:t>
      </w:r>
      <w:r w:rsidRPr="006072CB">
        <w:rPr>
          <w:sz w:val="16"/>
          <w:szCs w:val="16"/>
        </w:rPr>
        <w:t xml:space="preserve">DATA    ORA                                                                       </w:t>
      </w:r>
    </w:p>
    <w:p w14:paraId="21531283" w14:textId="77777777" w:rsidR="000369D6" w:rsidRPr="006072CB" w:rsidRDefault="000369D6" w:rsidP="00DA740D">
      <w:pPr>
        <w:pStyle w:val="Testonormale"/>
        <w:rPr>
          <w:sz w:val="16"/>
          <w:szCs w:val="16"/>
        </w:rPr>
      </w:pPr>
      <w:r w:rsidRPr="006072CB">
        <w:rPr>
          <w:sz w:val="16"/>
          <w:szCs w:val="16"/>
        </w:rPr>
        <w:t>CELLATICA                 AZZANO CALCIO ASD         CENTRO SPORT.COMUNALE N.1     11/10/23 15:30  1A CELLATICA                       VIA BREDA VECCHIA</w:t>
      </w:r>
    </w:p>
    <w:p w14:paraId="0AF9E61D" w14:textId="77777777" w:rsidR="000369D6" w:rsidRDefault="000369D6" w:rsidP="00DA740D">
      <w:pPr>
        <w:pStyle w:val="Testonormale"/>
        <w:rPr>
          <w:b/>
          <w:bCs/>
          <w:i/>
          <w:iCs/>
          <w:sz w:val="16"/>
          <w:szCs w:val="16"/>
        </w:rPr>
      </w:pPr>
    </w:p>
    <w:p w14:paraId="2FFD94B1" w14:textId="77777777" w:rsidR="000369D6" w:rsidRPr="006072CB" w:rsidRDefault="000369D6" w:rsidP="00DA740D">
      <w:pPr>
        <w:pStyle w:val="Testonormale"/>
        <w:rPr>
          <w:sz w:val="16"/>
          <w:szCs w:val="16"/>
        </w:rPr>
      </w:pPr>
      <w:r w:rsidRPr="000878E6">
        <w:rPr>
          <w:b/>
          <w:bCs/>
          <w:i/>
          <w:iCs/>
          <w:sz w:val="16"/>
          <w:szCs w:val="16"/>
        </w:rPr>
        <w:t xml:space="preserve">GIRONE 43                                                                          </w:t>
      </w:r>
      <w:r w:rsidRPr="006072CB">
        <w:rPr>
          <w:sz w:val="16"/>
          <w:szCs w:val="16"/>
        </w:rPr>
        <w:t xml:space="preserve">DATA    ORA                                                                       </w:t>
      </w:r>
    </w:p>
    <w:p w14:paraId="2E3E1FF2" w14:textId="77777777" w:rsidR="000369D6" w:rsidRPr="006072CB" w:rsidRDefault="000369D6" w:rsidP="00DA740D">
      <w:pPr>
        <w:pStyle w:val="Testonormale"/>
        <w:rPr>
          <w:sz w:val="16"/>
          <w:szCs w:val="16"/>
        </w:rPr>
      </w:pPr>
      <w:r w:rsidRPr="006072CB">
        <w:rPr>
          <w:sz w:val="16"/>
          <w:szCs w:val="16"/>
        </w:rPr>
        <w:t>SPORTING BRESCIA          VOBARNO                   C.S."OLIMPIA N.2 (E.A)        11/10/23 20:30  1A GHEDI                           VIA OLIMPIA</w:t>
      </w:r>
    </w:p>
    <w:p w14:paraId="205C51FF" w14:textId="77777777" w:rsidR="000369D6" w:rsidRDefault="000369D6" w:rsidP="00DA740D">
      <w:pPr>
        <w:pStyle w:val="Testonormale"/>
        <w:rPr>
          <w:b/>
          <w:bCs/>
          <w:i/>
          <w:iCs/>
          <w:sz w:val="16"/>
          <w:szCs w:val="16"/>
        </w:rPr>
      </w:pPr>
    </w:p>
    <w:p w14:paraId="10C25744" w14:textId="77777777" w:rsidR="000369D6" w:rsidRPr="006072CB" w:rsidRDefault="000369D6" w:rsidP="00DA740D">
      <w:pPr>
        <w:pStyle w:val="Testonormale"/>
        <w:rPr>
          <w:sz w:val="16"/>
          <w:szCs w:val="16"/>
        </w:rPr>
      </w:pPr>
      <w:r w:rsidRPr="000878E6">
        <w:rPr>
          <w:b/>
          <w:bCs/>
          <w:i/>
          <w:iCs/>
          <w:sz w:val="16"/>
          <w:szCs w:val="16"/>
        </w:rPr>
        <w:t xml:space="preserve">GIRONE 44                                                                          </w:t>
      </w:r>
      <w:r w:rsidRPr="006072CB">
        <w:rPr>
          <w:sz w:val="16"/>
          <w:szCs w:val="16"/>
        </w:rPr>
        <w:t xml:space="preserve">DATA    ORA                                                                       </w:t>
      </w:r>
    </w:p>
    <w:p w14:paraId="0A9A84F4" w14:textId="77777777" w:rsidR="000369D6" w:rsidRPr="006072CB" w:rsidRDefault="000369D6" w:rsidP="00DA740D">
      <w:pPr>
        <w:pStyle w:val="Testonormale"/>
        <w:rPr>
          <w:sz w:val="16"/>
          <w:szCs w:val="16"/>
        </w:rPr>
      </w:pPr>
      <w:r w:rsidRPr="004E6141">
        <w:rPr>
          <w:sz w:val="16"/>
          <w:szCs w:val="16"/>
          <w:lang w:val="en-US"/>
        </w:rPr>
        <w:t xml:space="preserve">UNION TEAM MARMIROLO ASD  ASOLA A.S.D.              </w:t>
      </w:r>
      <w:r w:rsidRPr="006072CB">
        <w:rPr>
          <w:sz w:val="16"/>
          <w:szCs w:val="16"/>
        </w:rPr>
        <w:t>COMUNALE CAMPO N.1            11/10/23 20:30  1A MARMIROLO                       VIA TAZZOLI</w:t>
      </w:r>
    </w:p>
    <w:p w14:paraId="64EB2F6C" w14:textId="77777777" w:rsidR="000369D6" w:rsidRDefault="000369D6" w:rsidP="00DA740D">
      <w:pPr>
        <w:pStyle w:val="Testonormale"/>
        <w:rPr>
          <w:b/>
          <w:bCs/>
          <w:i/>
          <w:iCs/>
          <w:sz w:val="16"/>
          <w:szCs w:val="16"/>
        </w:rPr>
      </w:pPr>
    </w:p>
    <w:p w14:paraId="2D873793" w14:textId="77777777" w:rsidR="000369D6" w:rsidRPr="006072CB" w:rsidRDefault="000369D6" w:rsidP="00DA740D">
      <w:pPr>
        <w:pStyle w:val="Testonormale"/>
        <w:rPr>
          <w:sz w:val="16"/>
          <w:szCs w:val="16"/>
        </w:rPr>
      </w:pPr>
      <w:r w:rsidRPr="000878E6">
        <w:rPr>
          <w:b/>
          <w:bCs/>
          <w:i/>
          <w:iCs/>
          <w:sz w:val="16"/>
          <w:szCs w:val="16"/>
        </w:rPr>
        <w:t xml:space="preserve">GIRONE 45                                                                          </w:t>
      </w:r>
      <w:r w:rsidRPr="006072CB">
        <w:rPr>
          <w:sz w:val="16"/>
          <w:szCs w:val="16"/>
        </w:rPr>
        <w:t xml:space="preserve">DATA    ORA                                                                       </w:t>
      </w:r>
    </w:p>
    <w:p w14:paraId="376BC71D" w14:textId="77777777" w:rsidR="000369D6" w:rsidRPr="006072CB" w:rsidRDefault="000369D6" w:rsidP="00DA740D">
      <w:pPr>
        <w:pStyle w:val="Testonormale"/>
        <w:rPr>
          <w:sz w:val="16"/>
          <w:szCs w:val="16"/>
        </w:rPr>
      </w:pPr>
      <w:r w:rsidRPr="006072CB">
        <w:rPr>
          <w:sz w:val="16"/>
          <w:szCs w:val="16"/>
        </w:rPr>
        <w:t>CASALPUSTERLENGO 1947     UNION CALCIO BASSO PAVESE C.S.COMUNALE "DUCATONA" N.1   11/10/23 20:30  1A CASALPUSTERLENGO                PIAZZALE DELLO SPORT SNC</w:t>
      </w:r>
    </w:p>
    <w:p w14:paraId="3CC26CAA" w14:textId="77777777" w:rsidR="000369D6" w:rsidRDefault="000369D6" w:rsidP="00DA740D">
      <w:pPr>
        <w:pStyle w:val="Testonormale"/>
        <w:rPr>
          <w:b/>
          <w:bCs/>
          <w:i/>
          <w:iCs/>
          <w:sz w:val="16"/>
          <w:szCs w:val="16"/>
        </w:rPr>
      </w:pPr>
    </w:p>
    <w:p w14:paraId="09CF9A64" w14:textId="77777777" w:rsidR="000369D6" w:rsidRPr="006072CB" w:rsidRDefault="000369D6" w:rsidP="00DA740D">
      <w:pPr>
        <w:pStyle w:val="Testonormale"/>
        <w:rPr>
          <w:sz w:val="16"/>
          <w:szCs w:val="16"/>
        </w:rPr>
      </w:pPr>
      <w:r w:rsidRPr="000878E6">
        <w:rPr>
          <w:b/>
          <w:bCs/>
          <w:i/>
          <w:iCs/>
          <w:sz w:val="16"/>
          <w:szCs w:val="16"/>
        </w:rPr>
        <w:t xml:space="preserve">GIRONE 46                                                                          </w:t>
      </w:r>
      <w:r w:rsidRPr="006072CB">
        <w:rPr>
          <w:sz w:val="16"/>
          <w:szCs w:val="16"/>
        </w:rPr>
        <w:t xml:space="preserve">DATA    ORA                                                                       </w:t>
      </w:r>
    </w:p>
    <w:p w14:paraId="7C629FA1" w14:textId="77777777" w:rsidR="000369D6" w:rsidRPr="006072CB" w:rsidRDefault="000369D6" w:rsidP="00DA740D">
      <w:pPr>
        <w:pStyle w:val="Testonormale"/>
        <w:rPr>
          <w:sz w:val="16"/>
          <w:szCs w:val="16"/>
        </w:rPr>
      </w:pPr>
      <w:r w:rsidRPr="004E6141">
        <w:rPr>
          <w:sz w:val="16"/>
          <w:szCs w:val="16"/>
          <w:lang w:val="en-US"/>
        </w:rPr>
        <w:t xml:space="preserve">US SCANNABUESE ASD        VILLA S.S.D.R.L.          </w:t>
      </w:r>
      <w:r w:rsidRPr="006072CB">
        <w:rPr>
          <w:sz w:val="16"/>
          <w:szCs w:val="16"/>
        </w:rPr>
        <w:t>C.S.COMUNALE N.1              11/10/23 20:30  1A PALAZZO PIGNANO FRAZ.SCANNABUE  VIA DONIZETTI - SCANNABUE,9</w:t>
      </w:r>
    </w:p>
    <w:p w14:paraId="6E92D141" w14:textId="77777777" w:rsidR="000369D6" w:rsidRDefault="000369D6" w:rsidP="00DA740D">
      <w:pPr>
        <w:pStyle w:val="Testonormale"/>
        <w:rPr>
          <w:b/>
          <w:bCs/>
          <w:i/>
          <w:iCs/>
          <w:sz w:val="16"/>
          <w:szCs w:val="16"/>
        </w:rPr>
      </w:pPr>
    </w:p>
    <w:p w14:paraId="1172AEDD" w14:textId="77777777" w:rsidR="000369D6" w:rsidRPr="006072CB" w:rsidRDefault="000369D6" w:rsidP="00DA740D">
      <w:pPr>
        <w:pStyle w:val="Testonormale"/>
        <w:rPr>
          <w:sz w:val="16"/>
          <w:szCs w:val="16"/>
        </w:rPr>
      </w:pPr>
      <w:r w:rsidRPr="000878E6">
        <w:rPr>
          <w:b/>
          <w:bCs/>
          <w:i/>
          <w:iCs/>
          <w:sz w:val="16"/>
          <w:szCs w:val="16"/>
        </w:rPr>
        <w:t xml:space="preserve">GIRONE 47                                                                          </w:t>
      </w:r>
      <w:r w:rsidRPr="006072CB">
        <w:rPr>
          <w:sz w:val="16"/>
          <w:szCs w:val="16"/>
        </w:rPr>
        <w:t xml:space="preserve">DATA    ORA                                                                       </w:t>
      </w:r>
    </w:p>
    <w:p w14:paraId="77AB1EB0" w14:textId="77777777" w:rsidR="000369D6" w:rsidRPr="006072CB" w:rsidRDefault="000369D6" w:rsidP="00DA740D">
      <w:pPr>
        <w:pStyle w:val="Testonormale"/>
        <w:rPr>
          <w:sz w:val="16"/>
          <w:szCs w:val="16"/>
        </w:rPr>
      </w:pPr>
      <w:r w:rsidRPr="006072CB">
        <w:rPr>
          <w:sz w:val="16"/>
          <w:szCs w:val="16"/>
        </w:rPr>
        <w:t>LA SPEZIA CALCIO          PAULLESE CALCIO           C.S."LA SPEZIA"(E.A)          11/10/23 20:30  1A MILANO                          VIA FAMAGOSTA 79</w:t>
      </w:r>
    </w:p>
    <w:p w14:paraId="7AC52DEF" w14:textId="77777777" w:rsidR="000369D6" w:rsidRDefault="000369D6" w:rsidP="00DA740D">
      <w:pPr>
        <w:pStyle w:val="Testonormale"/>
        <w:rPr>
          <w:b/>
          <w:bCs/>
          <w:i/>
          <w:iCs/>
          <w:sz w:val="16"/>
          <w:szCs w:val="16"/>
        </w:rPr>
      </w:pPr>
    </w:p>
    <w:p w14:paraId="79802E85" w14:textId="77777777" w:rsidR="000369D6" w:rsidRPr="006072CB" w:rsidRDefault="000369D6" w:rsidP="00DA740D">
      <w:pPr>
        <w:pStyle w:val="Testonormale"/>
        <w:rPr>
          <w:sz w:val="16"/>
          <w:szCs w:val="16"/>
        </w:rPr>
      </w:pPr>
      <w:r w:rsidRPr="000878E6">
        <w:rPr>
          <w:b/>
          <w:bCs/>
          <w:i/>
          <w:iCs/>
          <w:sz w:val="16"/>
          <w:szCs w:val="16"/>
        </w:rPr>
        <w:t xml:space="preserve">GIRONE 48                                                                          </w:t>
      </w:r>
      <w:r w:rsidRPr="006072CB">
        <w:rPr>
          <w:sz w:val="16"/>
          <w:szCs w:val="16"/>
        </w:rPr>
        <w:t xml:space="preserve">DATA    ORA                                                                       </w:t>
      </w:r>
    </w:p>
    <w:p w14:paraId="45859888" w14:textId="77777777" w:rsidR="000369D6" w:rsidRPr="006072CB" w:rsidRDefault="000369D6" w:rsidP="00DA740D">
      <w:pPr>
        <w:pStyle w:val="Testonormale"/>
        <w:rPr>
          <w:sz w:val="16"/>
          <w:szCs w:val="16"/>
        </w:rPr>
      </w:pPr>
      <w:r w:rsidRPr="006072CB">
        <w:rPr>
          <w:sz w:val="16"/>
          <w:szCs w:val="16"/>
        </w:rPr>
        <w:t>ASSAGO A.S.D.             CAVESE                    COMUNALE N.1 (E.A)            11/10/23 20:30  1A ASSAGO                          VIA ROMA ANG.VIA VERDI</w:t>
      </w:r>
    </w:p>
    <w:p w14:paraId="313968C2" w14:textId="77777777" w:rsidR="000369D6" w:rsidRDefault="000369D6" w:rsidP="00DA740D">
      <w:pPr>
        <w:pStyle w:val="Testonormale"/>
        <w:rPr>
          <w:sz w:val="16"/>
          <w:szCs w:val="16"/>
        </w:rPr>
      </w:pPr>
    </w:p>
    <w:p w14:paraId="02749BAB" w14:textId="77777777" w:rsidR="000369D6" w:rsidRPr="006C117C" w:rsidRDefault="000369D6" w:rsidP="00DA740D">
      <w:pPr>
        <w:pStyle w:val="Testonormale"/>
        <w:rPr>
          <w:rFonts w:ascii="Calibri" w:hAnsi="Calibri" w:cs="Calibri"/>
          <w:b/>
          <w:i/>
          <w:szCs w:val="22"/>
        </w:rPr>
      </w:pPr>
      <w:r w:rsidRPr="006C117C">
        <w:rPr>
          <w:rFonts w:ascii="Calibri" w:hAnsi="Calibri" w:cs="Calibri"/>
          <w:b/>
          <w:i/>
          <w:szCs w:val="22"/>
        </w:rPr>
        <w:t>REGOLAMENTO GARA UNICA: Stralcio C.U. n°8 del 10-08-2022</w:t>
      </w:r>
    </w:p>
    <w:p w14:paraId="4E84A3A5" w14:textId="77777777" w:rsidR="000369D6" w:rsidRPr="004E6141" w:rsidRDefault="000369D6" w:rsidP="00DA740D">
      <w:pPr>
        <w:pBdr>
          <w:top w:val="single" w:sz="4" w:space="1" w:color="auto"/>
          <w:left w:val="single" w:sz="4" w:space="4" w:color="auto"/>
          <w:bottom w:val="single" w:sz="4" w:space="1" w:color="auto"/>
          <w:right w:val="single" w:sz="4" w:space="4" w:color="auto"/>
        </w:pBdr>
        <w:jc w:val="center"/>
        <w:rPr>
          <w:rFonts w:cs="Calibri"/>
          <w:b/>
          <w:u w:val="single"/>
          <w:lang w:val="it-IT"/>
        </w:rPr>
      </w:pPr>
      <w:r w:rsidRPr="004E6141">
        <w:rPr>
          <w:rFonts w:cs="Calibri"/>
          <w:b/>
          <w:lang w:val="it-IT"/>
        </w:rPr>
        <w:t xml:space="preserve">Modalità tecniche per - </w:t>
      </w:r>
      <w:r w:rsidRPr="004E6141">
        <w:rPr>
          <w:rFonts w:cs="Calibri"/>
          <w:b/>
          <w:i/>
          <w:lang w:val="it-IT"/>
        </w:rPr>
        <w:t>GARA UNICA</w:t>
      </w:r>
    </w:p>
    <w:p w14:paraId="5186D772" w14:textId="77777777" w:rsidR="000369D6" w:rsidRPr="004E6141" w:rsidRDefault="000369D6" w:rsidP="00DA740D">
      <w:pPr>
        <w:jc w:val="both"/>
        <w:rPr>
          <w:color w:val="FF0000"/>
          <w:lang w:val="it-IT"/>
        </w:rPr>
      </w:pPr>
      <w:r w:rsidRPr="004E6141">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3D040D7A" w14:textId="77777777" w:rsidR="000369D6" w:rsidRDefault="000369D6" w:rsidP="00E84FC5">
      <w:pPr>
        <w:pStyle w:val="Testonormale"/>
        <w:rPr>
          <w:sz w:val="16"/>
          <w:szCs w:val="16"/>
        </w:rPr>
      </w:pPr>
    </w:p>
    <w:p w14:paraId="5F85CBB9" w14:textId="483A15F2" w:rsidR="000369D6" w:rsidRPr="00326187" w:rsidRDefault="000369D6" w:rsidP="00155936">
      <w:pPr>
        <w:pStyle w:val="Titolo3"/>
        <w:rPr>
          <w:szCs w:val="18"/>
          <w:lang w:val="it-IT"/>
        </w:rPr>
      </w:pPr>
      <w:bookmarkStart w:id="73" w:name="_Toc146809068"/>
      <w:r>
        <w:rPr>
          <w:lang w:val="it-IT"/>
        </w:rPr>
        <w:t>3.2.</w:t>
      </w:r>
      <w:r w:rsidR="00543A8A">
        <w:rPr>
          <w:lang w:val="it-IT"/>
        </w:rPr>
        <w:t>8</w:t>
      </w:r>
      <w:r>
        <w:rPr>
          <w:lang w:val="it-IT"/>
        </w:rPr>
        <w:t xml:space="preserve"> PROGRAMMA GARE</w:t>
      </w:r>
      <w:r w:rsidRPr="00326187">
        <w:rPr>
          <w:lang w:val="it-IT"/>
        </w:rPr>
        <w:t xml:space="preserve"> Coppa </w:t>
      </w:r>
      <w:r>
        <w:rPr>
          <w:lang w:val="it-IT"/>
        </w:rPr>
        <w:t>LOMBARDIA</w:t>
      </w:r>
      <w:r w:rsidRPr="00326187">
        <w:rPr>
          <w:lang w:val="it-IT"/>
        </w:rPr>
        <w:t xml:space="preserve"> </w:t>
      </w:r>
      <w:r>
        <w:rPr>
          <w:lang w:val="it-IT"/>
        </w:rPr>
        <w:t>PRIMA CATEGORIA</w:t>
      </w:r>
      <w:bookmarkEnd w:id="73"/>
      <w:r w:rsidRPr="00326187">
        <w:rPr>
          <w:lang w:val="it-IT"/>
        </w:rPr>
        <w:t xml:space="preserve"> </w:t>
      </w:r>
    </w:p>
    <w:p w14:paraId="2AE56036" w14:textId="77777777" w:rsidR="000369D6" w:rsidRDefault="000369D6" w:rsidP="00155936">
      <w:pPr>
        <w:pStyle w:val="Nessunaspaziatura"/>
        <w:rPr>
          <w:lang w:val="it-IT"/>
        </w:rPr>
      </w:pPr>
    </w:p>
    <w:p w14:paraId="3CA8AF97" w14:textId="77777777" w:rsidR="000369D6" w:rsidRPr="00A41E05" w:rsidRDefault="000369D6" w:rsidP="00471CFB">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PRIMA CATEGORIA</w:t>
      </w:r>
      <w:r w:rsidRPr="00A41E05">
        <w:rPr>
          <w:lang w:val="it-IT"/>
        </w:rPr>
        <w:t xml:space="preserve"> valevole per </w:t>
      </w:r>
      <w:r>
        <w:rPr>
          <w:lang w:val="it-IT"/>
        </w:rPr>
        <w:t>i</w:t>
      </w:r>
      <w:r w:rsidRPr="00A41E05">
        <w:rPr>
          <w:lang w:val="it-IT"/>
        </w:rPr>
        <w:t xml:space="preserve"> </w:t>
      </w:r>
      <w:r>
        <w:rPr>
          <w:b/>
          <w:i/>
          <w:lang w:val="it-IT"/>
        </w:rPr>
        <w:t xml:space="preserve">SEDICESIMI </w:t>
      </w:r>
      <w:r w:rsidRPr="00503EE2">
        <w:rPr>
          <w:bCs/>
          <w:iCs/>
          <w:lang w:val="it-IT"/>
        </w:rPr>
        <w:t>di</w:t>
      </w:r>
      <w:r>
        <w:rPr>
          <w:b/>
          <w:i/>
          <w:lang w:val="it-IT"/>
        </w:rPr>
        <w:t xml:space="preserve"> FI</w:t>
      </w:r>
      <w:r w:rsidRPr="00A41E05">
        <w:rPr>
          <w:b/>
          <w:i/>
          <w:lang w:val="it-IT"/>
        </w:rPr>
        <w:t>NAL</w:t>
      </w:r>
      <w:r>
        <w:rPr>
          <w:b/>
          <w:i/>
          <w:lang w:val="it-IT"/>
        </w:rPr>
        <w:t>I</w:t>
      </w:r>
      <w:r w:rsidRPr="00A41E05">
        <w:rPr>
          <w:lang w:val="it-IT"/>
        </w:rPr>
        <w:t xml:space="preserve">. </w:t>
      </w:r>
    </w:p>
    <w:p w14:paraId="2E6501A2" w14:textId="77777777" w:rsidR="000369D6" w:rsidRDefault="000369D6" w:rsidP="00155936">
      <w:pPr>
        <w:pStyle w:val="Testonormale"/>
        <w:rPr>
          <w:sz w:val="16"/>
          <w:szCs w:val="16"/>
        </w:rPr>
      </w:pPr>
    </w:p>
    <w:p w14:paraId="73FC6C28" w14:textId="77777777" w:rsidR="000369D6" w:rsidRPr="006C117C" w:rsidRDefault="000369D6" w:rsidP="00155936">
      <w:pPr>
        <w:pStyle w:val="Testonormale"/>
        <w:rPr>
          <w:b/>
          <w:i/>
          <w:sz w:val="16"/>
          <w:szCs w:val="16"/>
          <w:u w:val="single"/>
        </w:rPr>
      </w:pPr>
      <w:r w:rsidRPr="006C117C">
        <w:rPr>
          <w:b/>
          <w:i/>
          <w:sz w:val="16"/>
          <w:szCs w:val="16"/>
        </w:rPr>
        <w:t xml:space="preserve">Triangolare – </w:t>
      </w:r>
      <w:r w:rsidRPr="006C117C">
        <w:rPr>
          <w:b/>
          <w:i/>
          <w:sz w:val="16"/>
          <w:szCs w:val="16"/>
          <w:u w:val="single"/>
        </w:rPr>
        <w:t>1</w:t>
      </w:r>
      <w:r w:rsidRPr="006C117C">
        <w:rPr>
          <w:b/>
          <w:i/>
          <w:sz w:val="16"/>
          <w:szCs w:val="16"/>
          <w:u w:val="single"/>
          <w:vertAlign w:val="superscript"/>
        </w:rPr>
        <w:t>a</w:t>
      </w:r>
      <w:r w:rsidRPr="006C117C">
        <w:rPr>
          <w:b/>
          <w:i/>
          <w:sz w:val="16"/>
          <w:szCs w:val="16"/>
          <w:u w:val="single"/>
        </w:rPr>
        <w:t xml:space="preserve"> GIORNATA</w:t>
      </w:r>
    </w:p>
    <w:p w14:paraId="35CE1F3C" w14:textId="77777777" w:rsidR="000369D6" w:rsidRDefault="000369D6" w:rsidP="00155936">
      <w:pPr>
        <w:pStyle w:val="Testonormale"/>
        <w:rPr>
          <w:b/>
          <w:bCs/>
          <w:i/>
          <w:iCs/>
          <w:sz w:val="16"/>
          <w:szCs w:val="16"/>
        </w:rPr>
      </w:pPr>
    </w:p>
    <w:p w14:paraId="3F911F6F" w14:textId="77777777" w:rsidR="000369D6" w:rsidRPr="00856573" w:rsidRDefault="000369D6" w:rsidP="00222747">
      <w:pPr>
        <w:pStyle w:val="Testonormale"/>
        <w:rPr>
          <w:sz w:val="16"/>
          <w:szCs w:val="16"/>
        </w:rPr>
      </w:pPr>
      <w:r w:rsidRPr="00D17948">
        <w:rPr>
          <w:b/>
          <w:bCs/>
          <w:i/>
          <w:iCs/>
          <w:sz w:val="16"/>
          <w:szCs w:val="16"/>
        </w:rPr>
        <w:t xml:space="preserve">GIRONE 45                                                                          </w:t>
      </w:r>
      <w:r w:rsidRPr="00856573">
        <w:rPr>
          <w:sz w:val="16"/>
          <w:szCs w:val="16"/>
        </w:rPr>
        <w:t xml:space="preserve">DATA    ORA                                                                       </w:t>
      </w:r>
    </w:p>
    <w:p w14:paraId="3D6FA89C" w14:textId="77777777" w:rsidR="000369D6" w:rsidRPr="00856573" w:rsidRDefault="000369D6" w:rsidP="00222747">
      <w:pPr>
        <w:pStyle w:val="Testonormale"/>
        <w:rPr>
          <w:sz w:val="16"/>
          <w:szCs w:val="16"/>
        </w:rPr>
      </w:pPr>
      <w:r w:rsidRPr="00856573">
        <w:rPr>
          <w:sz w:val="16"/>
          <w:szCs w:val="16"/>
        </w:rPr>
        <w:t>NUOVA ABBIATE             LUINO 1910                C.S.COMUNALE MARIO PORTA (E.A  4/10/23 2</w:t>
      </w:r>
      <w:r>
        <w:rPr>
          <w:sz w:val="16"/>
          <w:szCs w:val="16"/>
        </w:rPr>
        <w:t>1</w:t>
      </w:r>
      <w:r w:rsidRPr="00856573">
        <w:rPr>
          <w:sz w:val="16"/>
          <w:szCs w:val="16"/>
        </w:rPr>
        <w:t>:</w:t>
      </w:r>
      <w:r>
        <w:rPr>
          <w:sz w:val="16"/>
          <w:szCs w:val="16"/>
        </w:rPr>
        <w:t>0</w:t>
      </w:r>
      <w:r w:rsidRPr="00856573">
        <w:rPr>
          <w:sz w:val="16"/>
          <w:szCs w:val="16"/>
        </w:rPr>
        <w:t>0  1A VEDANO OLONA                    VIA NINO BIXIO SNC</w:t>
      </w:r>
    </w:p>
    <w:p w14:paraId="7FA446DA" w14:textId="77777777" w:rsidR="000369D6" w:rsidRDefault="000369D6" w:rsidP="00222747">
      <w:pPr>
        <w:pStyle w:val="Testonormale"/>
        <w:rPr>
          <w:b/>
          <w:bCs/>
          <w:i/>
          <w:iCs/>
          <w:sz w:val="16"/>
          <w:szCs w:val="16"/>
        </w:rPr>
      </w:pPr>
      <w:r>
        <w:rPr>
          <w:b/>
          <w:bCs/>
          <w:i/>
          <w:iCs/>
          <w:sz w:val="16"/>
          <w:szCs w:val="16"/>
        </w:rPr>
        <w:t xml:space="preserve">Riposa: </w:t>
      </w:r>
      <w:r w:rsidRPr="00017110">
        <w:rPr>
          <w:sz w:val="16"/>
          <w:szCs w:val="16"/>
        </w:rPr>
        <w:t>A.S.D. MORAZZONE</w:t>
      </w:r>
    </w:p>
    <w:p w14:paraId="5C3F25C2" w14:textId="77777777" w:rsidR="000369D6" w:rsidRDefault="000369D6" w:rsidP="00222747">
      <w:pPr>
        <w:pStyle w:val="Testonormale"/>
        <w:rPr>
          <w:b/>
          <w:bCs/>
          <w:i/>
          <w:iCs/>
          <w:sz w:val="16"/>
          <w:szCs w:val="16"/>
        </w:rPr>
      </w:pPr>
    </w:p>
    <w:p w14:paraId="7D987A62" w14:textId="77777777" w:rsidR="000369D6" w:rsidRPr="00856573" w:rsidRDefault="000369D6" w:rsidP="00222747">
      <w:pPr>
        <w:pStyle w:val="Testonormale"/>
        <w:rPr>
          <w:sz w:val="16"/>
          <w:szCs w:val="16"/>
        </w:rPr>
      </w:pPr>
      <w:r w:rsidRPr="00D17948">
        <w:rPr>
          <w:b/>
          <w:bCs/>
          <w:i/>
          <w:iCs/>
          <w:sz w:val="16"/>
          <w:szCs w:val="16"/>
        </w:rPr>
        <w:t xml:space="preserve">GIRONE 46                                                                          </w:t>
      </w:r>
      <w:r w:rsidRPr="00856573">
        <w:rPr>
          <w:sz w:val="16"/>
          <w:szCs w:val="16"/>
        </w:rPr>
        <w:t xml:space="preserve">DATA    ORA                                                                       </w:t>
      </w:r>
    </w:p>
    <w:p w14:paraId="5D9C0BEB" w14:textId="77777777" w:rsidR="000369D6" w:rsidRPr="00856573" w:rsidRDefault="000369D6" w:rsidP="00222747">
      <w:pPr>
        <w:pStyle w:val="Testonormale"/>
        <w:rPr>
          <w:sz w:val="16"/>
          <w:szCs w:val="16"/>
        </w:rPr>
      </w:pPr>
      <w:r w:rsidRPr="00856573">
        <w:rPr>
          <w:sz w:val="16"/>
          <w:szCs w:val="16"/>
        </w:rPr>
        <w:t>FOLGORE LEGNANO           ACCADEMIA INVERUNO        C.S.COMUNALE (E.A)             4/10/23 20:30  1A LEGNANO                         VIA DELL'AMICIZIA SNC</w:t>
      </w:r>
    </w:p>
    <w:p w14:paraId="46821C33" w14:textId="77777777" w:rsidR="000369D6" w:rsidRDefault="000369D6" w:rsidP="00222747">
      <w:pPr>
        <w:pStyle w:val="Testonormale"/>
        <w:rPr>
          <w:b/>
          <w:bCs/>
          <w:i/>
          <w:iCs/>
          <w:sz w:val="16"/>
          <w:szCs w:val="16"/>
        </w:rPr>
      </w:pPr>
      <w:r>
        <w:rPr>
          <w:b/>
          <w:bCs/>
          <w:i/>
          <w:iCs/>
          <w:sz w:val="16"/>
          <w:szCs w:val="16"/>
        </w:rPr>
        <w:t xml:space="preserve">Riposa: </w:t>
      </w:r>
      <w:r w:rsidRPr="00017110">
        <w:rPr>
          <w:sz w:val="16"/>
          <w:szCs w:val="16"/>
        </w:rPr>
        <w:t xml:space="preserve">A.S.D. </w:t>
      </w:r>
      <w:r>
        <w:rPr>
          <w:sz w:val="16"/>
          <w:szCs w:val="16"/>
        </w:rPr>
        <w:t>CORBETTA F.C.</w:t>
      </w:r>
    </w:p>
    <w:p w14:paraId="0880A49A" w14:textId="77777777" w:rsidR="000369D6" w:rsidRDefault="000369D6" w:rsidP="00222747">
      <w:pPr>
        <w:pStyle w:val="Testonormale"/>
        <w:rPr>
          <w:b/>
          <w:bCs/>
          <w:i/>
          <w:iCs/>
          <w:sz w:val="16"/>
          <w:szCs w:val="16"/>
        </w:rPr>
      </w:pPr>
    </w:p>
    <w:p w14:paraId="4A3753C7" w14:textId="77777777" w:rsidR="000369D6" w:rsidRPr="00856573" w:rsidRDefault="000369D6" w:rsidP="00166BBC">
      <w:pPr>
        <w:pStyle w:val="Testonormale"/>
        <w:rPr>
          <w:sz w:val="16"/>
          <w:szCs w:val="16"/>
        </w:rPr>
      </w:pPr>
      <w:r w:rsidRPr="00D17948">
        <w:rPr>
          <w:b/>
          <w:bCs/>
          <w:i/>
          <w:iCs/>
          <w:sz w:val="16"/>
          <w:szCs w:val="16"/>
        </w:rPr>
        <w:t>GIRONE 4</w:t>
      </w:r>
      <w:r>
        <w:rPr>
          <w:b/>
          <w:bCs/>
          <w:i/>
          <w:iCs/>
          <w:sz w:val="16"/>
          <w:szCs w:val="16"/>
        </w:rPr>
        <w:t>8</w:t>
      </w:r>
      <w:r w:rsidRPr="00D17948">
        <w:rPr>
          <w:b/>
          <w:bCs/>
          <w:i/>
          <w:iCs/>
          <w:sz w:val="16"/>
          <w:szCs w:val="16"/>
        </w:rPr>
        <w:t xml:space="preserve">                                                                          </w:t>
      </w:r>
      <w:r w:rsidRPr="00856573">
        <w:rPr>
          <w:sz w:val="16"/>
          <w:szCs w:val="16"/>
        </w:rPr>
        <w:t xml:space="preserve">DATA    ORA                                                                       </w:t>
      </w:r>
    </w:p>
    <w:p w14:paraId="4795DD19" w14:textId="77777777" w:rsidR="000369D6" w:rsidRPr="00166BBC" w:rsidRDefault="000369D6" w:rsidP="00166BBC">
      <w:pPr>
        <w:pStyle w:val="Testonormale"/>
        <w:rPr>
          <w:sz w:val="16"/>
          <w:szCs w:val="16"/>
        </w:rPr>
      </w:pPr>
      <w:r w:rsidRPr="00856573">
        <w:rPr>
          <w:sz w:val="16"/>
          <w:szCs w:val="16"/>
        </w:rPr>
        <w:t xml:space="preserve">CASSINA RIZZARDI          TRIUGGESE                 </w:t>
      </w:r>
      <w:r w:rsidRPr="00166BBC">
        <w:rPr>
          <w:sz w:val="16"/>
          <w:szCs w:val="16"/>
        </w:rPr>
        <w:t>C.S.COMUNALE - CAMPO A</w:t>
      </w:r>
      <w:r>
        <w:rPr>
          <w:sz w:val="16"/>
          <w:szCs w:val="16"/>
        </w:rPr>
        <w:t xml:space="preserve">         </w:t>
      </w:r>
      <w:r w:rsidRPr="00856573">
        <w:rPr>
          <w:sz w:val="16"/>
          <w:szCs w:val="16"/>
        </w:rPr>
        <w:t xml:space="preserve">4/10/23 </w:t>
      </w:r>
      <w:r>
        <w:rPr>
          <w:sz w:val="16"/>
          <w:szCs w:val="16"/>
        </w:rPr>
        <w:t>20</w:t>
      </w:r>
      <w:r w:rsidRPr="00856573">
        <w:rPr>
          <w:sz w:val="16"/>
          <w:szCs w:val="16"/>
        </w:rPr>
        <w:t>:</w:t>
      </w:r>
      <w:r>
        <w:rPr>
          <w:sz w:val="16"/>
          <w:szCs w:val="16"/>
        </w:rPr>
        <w:t>45</w:t>
      </w:r>
      <w:r w:rsidRPr="00856573">
        <w:rPr>
          <w:sz w:val="16"/>
          <w:szCs w:val="16"/>
        </w:rPr>
        <w:t xml:space="preserve">  1A </w:t>
      </w:r>
      <w:r w:rsidRPr="00166BBC">
        <w:rPr>
          <w:sz w:val="16"/>
          <w:szCs w:val="16"/>
        </w:rPr>
        <w:t xml:space="preserve">GUANZATE              </w:t>
      </w:r>
      <w:r>
        <w:rPr>
          <w:sz w:val="16"/>
          <w:szCs w:val="16"/>
        </w:rPr>
        <w:t xml:space="preserve">          </w:t>
      </w:r>
      <w:r w:rsidRPr="00166BBC">
        <w:rPr>
          <w:sz w:val="16"/>
          <w:szCs w:val="16"/>
        </w:rPr>
        <w:t>VIA ROMA,37</w:t>
      </w:r>
      <w:r w:rsidRPr="00166BBC">
        <w:rPr>
          <w:b/>
          <w:bCs/>
          <w:i/>
          <w:iCs/>
          <w:sz w:val="16"/>
          <w:szCs w:val="16"/>
        </w:rPr>
        <w:t xml:space="preserve">           </w:t>
      </w:r>
    </w:p>
    <w:p w14:paraId="5B4FDFD2" w14:textId="77777777" w:rsidR="000369D6" w:rsidRDefault="000369D6" w:rsidP="00222747">
      <w:pPr>
        <w:pStyle w:val="Testonormale"/>
        <w:rPr>
          <w:b/>
          <w:bCs/>
          <w:i/>
          <w:iCs/>
          <w:sz w:val="16"/>
          <w:szCs w:val="16"/>
        </w:rPr>
      </w:pPr>
      <w:r>
        <w:rPr>
          <w:b/>
          <w:bCs/>
          <w:i/>
          <w:iCs/>
          <w:sz w:val="16"/>
          <w:szCs w:val="16"/>
        </w:rPr>
        <w:t xml:space="preserve">Riposa: </w:t>
      </w:r>
      <w:r w:rsidRPr="00017110">
        <w:rPr>
          <w:sz w:val="16"/>
          <w:szCs w:val="16"/>
        </w:rPr>
        <w:t xml:space="preserve">A.S.D. </w:t>
      </w:r>
      <w:r>
        <w:rPr>
          <w:sz w:val="16"/>
          <w:szCs w:val="16"/>
        </w:rPr>
        <w:t>ARDISCI e MASLIANICO 1902</w:t>
      </w:r>
    </w:p>
    <w:p w14:paraId="224A7008" w14:textId="77777777" w:rsidR="000369D6" w:rsidRDefault="000369D6" w:rsidP="00155936">
      <w:pPr>
        <w:pStyle w:val="Testonormale"/>
        <w:rPr>
          <w:b/>
          <w:bCs/>
          <w:i/>
          <w:iCs/>
          <w:sz w:val="16"/>
          <w:szCs w:val="16"/>
        </w:rPr>
      </w:pPr>
    </w:p>
    <w:p w14:paraId="1CB8963C" w14:textId="77777777" w:rsidR="000369D6" w:rsidRPr="00856573" w:rsidRDefault="000369D6" w:rsidP="00222747">
      <w:pPr>
        <w:pStyle w:val="Testonormale"/>
        <w:rPr>
          <w:sz w:val="16"/>
          <w:szCs w:val="16"/>
        </w:rPr>
      </w:pPr>
      <w:r w:rsidRPr="00D17948">
        <w:rPr>
          <w:b/>
          <w:bCs/>
          <w:i/>
          <w:iCs/>
          <w:sz w:val="16"/>
          <w:szCs w:val="16"/>
        </w:rPr>
        <w:t xml:space="preserve">GIRONE 49                                                                          </w:t>
      </w:r>
      <w:r w:rsidRPr="00856573">
        <w:rPr>
          <w:sz w:val="16"/>
          <w:szCs w:val="16"/>
        </w:rPr>
        <w:t xml:space="preserve">DATA    ORA                                                                       </w:t>
      </w:r>
    </w:p>
    <w:p w14:paraId="70683F88" w14:textId="77777777" w:rsidR="000369D6" w:rsidRPr="00856573" w:rsidRDefault="000369D6" w:rsidP="00222747">
      <w:pPr>
        <w:pStyle w:val="Testonormale"/>
        <w:rPr>
          <w:sz w:val="16"/>
          <w:szCs w:val="16"/>
        </w:rPr>
      </w:pPr>
      <w:r w:rsidRPr="00856573">
        <w:rPr>
          <w:sz w:val="16"/>
          <w:szCs w:val="16"/>
        </w:rPr>
        <w:t>GALBIATE 1974             CHIAVENNESE U.S.          C.S. COMUNALE "DEL BARRO"      4/10/23 2</w:t>
      </w:r>
      <w:r>
        <w:rPr>
          <w:sz w:val="16"/>
          <w:szCs w:val="16"/>
        </w:rPr>
        <w:t>1</w:t>
      </w:r>
      <w:r w:rsidRPr="00856573">
        <w:rPr>
          <w:sz w:val="16"/>
          <w:szCs w:val="16"/>
        </w:rPr>
        <w:t>:</w:t>
      </w:r>
      <w:r>
        <w:rPr>
          <w:sz w:val="16"/>
          <w:szCs w:val="16"/>
        </w:rPr>
        <w:t>0</w:t>
      </w:r>
      <w:r w:rsidRPr="00856573">
        <w:rPr>
          <w:sz w:val="16"/>
          <w:szCs w:val="16"/>
        </w:rPr>
        <w:t>0  1A GALBIATE                        VIA IV NOVEMBRE SNC</w:t>
      </w:r>
    </w:p>
    <w:p w14:paraId="6A5A2609" w14:textId="77777777" w:rsidR="000369D6" w:rsidRDefault="000369D6" w:rsidP="00222747">
      <w:pPr>
        <w:pStyle w:val="Testonormale"/>
        <w:rPr>
          <w:b/>
          <w:bCs/>
          <w:i/>
          <w:iCs/>
          <w:sz w:val="16"/>
          <w:szCs w:val="16"/>
        </w:rPr>
      </w:pPr>
      <w:r>
        <w:rPr>
          <w:b/>
          <w:bCs/>
          <w:i/>
          <w:iCs/>
          <w:sz w:val="16"/>
          <w:szCs w:val="16"/>
        </w:rPr>
        <w:t xml:space="preserve">Riposa: </w:t>
      </w:r>
      <w:r>
        <w:rPr>
          <w:sz w:val="16"/>
          <w:szCs w:val="16"/>
        </w:rPr>
        <w:t>POL. ARS ROVAGNATE</w:t>
      </w:r>
    </w:p>
    <w:p w14:paraId="1F721B30" w14:textId="77777777" w:rsidR="000369D6" w:rsidRDefault="000369D6" w:rsidP="00222747">
      <w:pPr>
        <w:pStyle w:val="Testonormale"/>
        <w:rPr>
          <w:b/>
          <w:bCs/>
          <w:i/>
          <w:iCs/>
          <w:sz w:val="16"/>
          <w:szCs w:val="16"/>
        </w:rPr>
      </w:pPr>
    </w:p>
    <w:p w14:paraId="7789B3D6" w14:textId="77777777" w:rsidR="000369D6" w:rsidRPr="00856573" w:rsidRDefault="000369D6" w:rsidP="00222747">
      <w:pPr>
        <w:pStyle w:val="Testonormale"/>
        <w:rPr>
          <w:sz w:val="16"/>
          <w:szCs w:val="16"/>
        </w:rPr>
      </w:pPr>
      <w:r w:rsidRPr="00D17948">
        <w:rPr>
          <w:b/>
          <w:bCs/>
          <w:i/>
          <w:iCs/>
          <w:sz w:val="16"/>
          <w:szCs w:val="16"/>
        </w:rPr>
        <w:t xml:space="preserve">GIRONE 51                                                                          </w:t>
      </w:r>
      <w:r w:rsidRPr="00856573">
        <w:rPr>
          <w:sz w:val="16"/>
          <w:szCs w:val="16"/>
        </w:rPr>
        <w:t xml:space="preserve">DATA    ORA                                                                       </w:t>
      </w:r>
    </w:p>
    <w:p w14:paraId="78C509CE" w14:textId="77777777" w:rsidR="000369D6" w:rsidRPr="00856573" w:rsidRDefault="000369D6" w:rsidP="00222747">
      <w:pPr>
        <w:pStyle w:val="Testonormale"/>
        <w:rPr>
          <w:sz w:val="16"/>
          <w:szCs w:val="16"/>
        </w:rPr>
      </w:pPr>
      <w:r w:rsidRPr="00856573">
        <w:rPr>
          <w:sz w:val="16"/>
          <w:szCs w:val="16"/>
        </w:rPr>
        <w:t>U.S.O. ZANICA             ZOGNESE                   C.S.COMUNALE N.1               4/10/23 15:30  1A ZANICA                          P.LE MERCATO</w:t>
      </w:r>
    </w:p>
    <w:p w14:paraId="3A1627C9" w14:textId="77777777" w:rsidR="000369D6" w:rsidRDefault="000369D6" w:rsidP="00222747">
      <w:pPr>
        <w:pStyle w:val="Testonormale"/>
        <w:rPr>
          <w:b/>
          <w:bCs/>
          <w:i/>
          <w:iCs/>
          <w:sz w:val="16"/>
          <w:szCs w:val="16"/>
        </w:rPr>
      </w:pPr>
      <w:r>
        <w:rPr>
          <w:b/>
          <w:bCs/>
          <w:i/>
          <w:iCs/>
          <w:sz w:val="16"/>
          <w:szCs w:val="16"/>
        </w:rPr>
        <w:t xml:space="preserve">Riposa: </w:t>
      </w:r>
      <w:r w:rsidRPr="00017110">
        <w:rPr>
          <w:sz w:val="16"/>
          <w:szCs w:val="16"/>
        </w:rPr>
        <w:t xml:space="preserve">A.D. </w:t>
      </w:r>
      <w:r>
        <w:rPr>
          <w:sz w:val="16"/>
          <w:szCs w:val="16"/>
        </w:rPr>
        <w:t>CALUSCO CALCIO</w:t>
      </w:r>
    </w:p>
    <w:p w14:paraId="7F011EE9" w14:textId="77777777" w:rsidR="000369D6" w:rsidRDefault="000369D6" w:rsidP="00222747">
      <w:pPr>
        <w:pStyle w:val="Testonormale"/>
        <w:rPr>
          <w:b/>
          <w:bCs/>
          <w:i/>
          <w:iCs/>
          <w:sz w:val="16"/>
          <w:szCs w:val="16"/>
        </w:rPr>
      </w:pPr>
    </w:p>
    <w:p w14:paraId="07F20938" w14:textId="77777777" w:rsidR="00543A8A" w:rsidRDefault="00543A8A" w:rsidP="00222747">
      <w:pPr>
        <w:pStyle w:val="Testonormale"/>
        <w:rPr>
          <w:b/>
          <w:bCs/>
          <w:i/>
          <w:iCs/>
          <w:sz w:val="16"/>
          <w:szCs w:val="16"/>
        </w:rPr>
      </w:pPr>
    </w:p>
    <w:p w14:paraId="690BC921" w14:textId="7768BB9A" w:rsidR="000369D6" w:rsidRPr="00856573" w:rsidRDefault="000369D6" w:rsidP="00222747">
      <w:pPr>
        <w:pStyle w:val="Testonormale"/>
        <w:rPr>
          <w:sz w:val="16"/>
          <w:szCs w:val="16"/>
        </w:rPr>
      </w:pPr>
      <w:r w:rsidRPr="00D17948">
        <w:rPr>
          <w:b/>
          <w:bCs/>
          <w:i/>
          <w:iCs/>
          <w:sz w:val="16"/>
          <w:szCs w:val="16"/>
        </w:rPr>
        <w:t xml:space="preserve">GIRONE 52                                                                          </w:t>
      </w:r>
      <w:r w:rsidRPr="00856573">
        <w:rPr>
          <w:sz w:val="16"/>
          <w:szCs w:val="16"/>
        </w:rPr>
        <w:t xml:space="preserve">DATA    ORA                                                                       </w:t>
      </w:r>
    </w:p>
    <w:p w14:paraId="042FD3D4" w14:textId="77777777" w:rsidR="000369D6" w:rsidRPr="00856573" w:rsidRDefault="000369D6" w:rsidP="00222747">
      <w:pPr>
        <w:pStyle w:val="Testonormale"/>
        <w:rPr>
          <w:sz w:val="16"/>
          <w:szCs w:val="16"/>
        </w:rPr>
      </w:pPr>
      <w:r w:rsidRPr="00856573">
        <w:rPr>
          <w:sz w:val="16"/>
          <w:szCs w:val="16"/>
        </w:rPr>
        <w:t>VIRTUS AURORA TRAVAGLIATO SOVERE CALCIO             COMUNALE "RICCARDO ZINI" N. 1  4/10/23 20:30  1A TRAVAGLIATO                     VIA MONTEGRAPPA</w:t>
      </w:r>
    </w:p>
    <w:p w14:paraId="39DE2184" w14:textId="77777777" w:rsidR="000369D6" w:rsidRDefault="000369D6" w:rsidP="00222747">
      <w:pPr>
        <w:pStyle w:val="Testonormale"/>
        <w:rPr>
          <w:b/>
          <w:bCs/>
          <w:i/>
          <w:iCs/>
          <w:sz w:val="16"/>
          <w:szCs w:val="16"/>
        </w:rPr>
      </w:pPr>
      <w:r>
        <w:rPr>
          <w:b/>
          <w:bCs/>
          <w:i/>
          <w:iCs/>
          <w:sz w:val="16"/>
          <w:szCs w:val="16"/>
        </w:rPr>
        <w:t xml:space="preserve">Riposa: </w:t>
      </w:r>
      <w:r w:rsidRPr="00017110">
        <w:rPr>
          <w:sz w:val="16"/>
          <w:szCs w:val="16"/>
        </w:rPr>
        <w:t xml:space="preserve">A.S.D. </w:t>
      </w:r>
      <w:r>
        <w:rPr>
          <w:sz w:val="16"/>
          <w:szCs w:val="16"/>
        </w:rPr>
        <w:t>VILLONGO CALCIO</w:t>
      </w:r>
    </w:p>
    <w:p w14:paraId="19B892F5" w14:textId="77777777" w:rsidR="000369D6" w:rsidRDefault="000369D6" w:rsidP="00222747">
      <w:pPr>
        <w:pStyle w:val="Testonormale"/>
        <w:rPr>
          <w:b/>
          <w:bCs/>
          <w:i/>
          <w:iCs/>
          <w:sz w:val="16"/>
          <w:szCs w:val="16"/>
        </w:rPr>
      </w:pPr>
    </w:p>
    <w:p w14:paraId="58EA77DA" w14:textId="77777777" w:rsidR="000369D6" w:rsidRPr="00856573" w:rsidRDefault="000369D6" w:rsidP="00222747">
      <w:pPr>
        <w:pStyle w:val="Testonormale"/>
        <w:rPr>
          <w:sz w:val="16"/>
          <w:szCs w:val="16"/>
        </w:rPr>
      </w:pPr>
      <w:r w:rsidRPr="00D17948">
        <w:rPr>
          <w:b/>
          <w:bCs/>
          <w:i/>
          <w:iCs/>
          <w:sz w:val="16"/>
          <w:szCs w:val="16"/>
        </w:rPr>
        <w:t>GIRONE 5</w:t>
      </w:r>
      <w:r>
        <w:rPr>
          <w:b/>
          <w:bCs/>
          <w:i/>
          <w:iCs/>
          <w:sz w:val="16"/>
          <w:szCs w:val="16"/>
        </w:rPr>
        <w:t>3</w:t>
      </w:r>
      <w:r w:rsidRPr="00D17948">
        <w:rPr>
          <w:b/>
          <w:bCs/>
          <w:i/>
          <w:iCs/>
          <w:sz w:val="16"/>
          <w:szCs w:val="16"/>
        </w:rPr>
        <w:t xml:space="preserve">                                                                          </w:t>
      </w:r>
      <w:r w:rsidRPr="00856573">
        <w:rPr>
          <w:sz w:val="16"/>
          <w:szCs w:val="16"/>
        </w:rPr>
        <w:t xml:space="preserve">DATA    ORA                                                                       </w:t>
      </w:r>
    </w:p>
    <w:p w14:paraId="3604BE89" w14:textId="77777777" w:rsidR="000369D6" w:rsidRPr="00856573" w:rsidRDefault="000369D6" w:rsidP="00222747">
      <w:pPr>
        <w:pStyle w:val="Testonormale"/>
        <w:rPr>
          <w:sz w:val="16"/>
          <w:szCs w:val="16"/>
        </w:rPr>
      </w:pPr>
      <w:r w:rsidRPr="00856573">
        <w:rPr>
          <w:sz w:val="16"/>
          <w:szCs w:val="16"/>
        </w:rPr>
        <w:t>VOLUNTAS MONTICHIARI      GUSSAGO CALCIO 1981       C.S.MONTICHIARELLO 2 (E.A.)    4/10/23 20:30  1A MONTICHIARI                     VIA BOSCHETTI DI SOPRA</w:t>
      </w:r>
    </w:p>
    <w:p w14:paraId="6F0E6D86" w14:textId="77777777" w:rsidR="000369D6" w:rsidRDefault="000369D6" w:rsidP="00222747">
      <w:pPr>
        <w:pStyle w:val="Testonormale"/>
        <w:rPr>
          <w:b/>
          <w:bCs/>
          <w:i/>
          <w:iCs/>
          <w:sz w:val="16"/>
          <w:szCs w:val="16"/>
        </w:rPr>
      </w:pPr>
      <w:r>
        <w:rPr>
          <w:b/>
          <w:bCs/>
          <w:i/>
          <w:iCs/>
          <w:sz w:val="16"/>
          <w:szCs w:val="16"/>
        </w:rPr>
        <w:t xml:space="preserve">Riposa: </w:t>
      </w:r>
      <w:r>
        <w:rPr>
          <w:sz w:val="16"/>
          <w:szCs w:val="16"/>
        </w:rPr>
        <w:t>U</w:t>
      </w:r>
      <w:r w:rsidRPr="00017110">
        <w:rPr>
          <w:sz w:val="16"/>
          <w:szCs w:val="16"/>
        </w:rPr>
        <w:t>.S.</w:t>
      </w:r>
      <w:r>
        <w:rPr>
          <w:sz w:val="16"/>
          <w:szCs w:val="16"/>
        </w:rPr>
        <w:t xml:space="preserve"> CALCINATO</w:t>
      </w:r>
    </w:p>
    <w:p w14:paraId="178CB321" w14:textId="77777777" w:rsidR="000369D6" w:rsidRDefault="000369D6" w:rsidP="00222747">
      <w:pPr>
        <w:pStyle w:val="Testonormale"/>
        <w:rPr>
          <w:sz w:val="16"/>
          <w:szCs w:val="16"/>
        </w:rPr>
      </w:pPr>
    </w:p>
    <w:p w14:paraId="0BC0BFCD" w14:textId="77777777" w:rsidR="000369D6" w:rsidRPr="00856573" w:rsidRDefault="000369D6" w:rsidP="00222747">
      <w:pPr>
        <w:pStyle w:val="Testonormale"/>
        <w:rPr>
          <w:sz w:val="16"/>
          <w:szCs w:val="16"/>
        </w:rPr>
      </w:pPr>
      <w:r w:rsidRPr="00D17948">
        <w:rPr>
          <w:b/>
          <w:bCs/>
          <w:i/>
          <w:iCs/>
          <w:sz w:val="16"/>
          <w:szCs w:val="16"/>
        </w:rPr>
        <w:t xml:space="preserve">GIRONE 55                                                                          </w:t>
      </w:r>
      <w:r w:rsidRPr="00856573">
        <w:rPr>
          <w:sz w:val="16"/>
          <w:szCs w:val="16"/>
        </w:rPr>
        <w:t xml:space="preserve">DATA    ORA                                                                       </w:t>
      </w:r>
    </w:p>
    <w:p w14:paraId="7C8AC188" w14:textId="77777777" w:rsidR="000369D6" w:rsidRPr="00856573" w:rsidRDefault="000369D6" w:rsidP="00222747">
      <w:pPr>
        <w:pStyle w:val="Testonormale"/>
        <w:rPr>
          <w:sz w:val="16"/>
          <w:szCs w:val="16"/>
        </w:rPr>
      </w:pPr>
      <w:r w:rsidRPr="00856573">
        <w:rPr>
          <w:sz w:val="16"/>
          <w:szCs w:val="16"/>
        </w:rPr>
        <w:t>CHIARI                    PAVONESE CIGOLESE         CAMPO CMUNALE N.1              4/10/23 20:30  1A CHIARI                          VIA SS.TRINITA' 18</w:t>
      </w:r>
    </w:p>
    <w:p w14:paraId="722F8919" w14:textId="77777777" w:rsidR="000369D6" w:rsidRDefault="000369D6" w:rsidP="00222747">
      <w:pPr>
        <w:pStyle w:val="Testonormale"/>
        <w:rPr>
          <w:b/>
          <w:bCs/>
          <w:i/>
          <w:iCs/>
          <w:sz w:val="16"/>
          <w:szCs w:val="16"/>
        </w:rPr>
      </w:pPr>
      <w:r>
        <w:rPr>
          <w:b/>
          <w:bCs/>
          <w:i/>
          <w:iCs/>
          <w:sz w:val="16"/>
          <w:szCs w:val="16"/>
        </w:rPr>
        <w:t xml:space="preserve">Riposa: </w:t>
      </w:r>
      <w:r w:rsidRPr="00017110">
        <w:rPr>
          <w:sz w:val="16"/>
          <w:szCs w:val="16"/>
        </w:rPr>
        <w:t xml:space="preserve">A.S.D. </w:t>
      </w:r>
      <w:r>
        <w:rPr>
          <w:sz w:val="16"/>
          <w:szCs w:val="16"/>
        </w:rPr>
        <w:t>US BAGNOLESE</w:t>
      </w:r>
    </w:p>
    <w:p w14:paraId="24AB6651" w14:textId="77777777" w:rsidR="000369D6" w:rsidRDefault="000369D6" w:rsidP="00222747">
      <w:pPr>
        <w:pStyle w:val="Testonormale"/>
        <w:rPr>
          <w:b/>
          <w:bCs/>
          <w:i/>
          <w:iCs/>
          <w:sz w:val="16"/>
          <w:szCs w:val="16"/>
        </w:rPr>
      </w:pPr>
    </w:p>
    <w:p w14:paraId="5E80E9FF" w14:textId="77777777" w:rsidR="000369D6" w:rsidRPr="00856573" w:rsidRDefault="000369D6" w:rsidP="00222747">
      <w:pPr>
        <w:pStyle w:val="Testonormale"/>
        <w:rPr>
          <w:sz w:val="16"/>
          <w:szCs w:val="16"/>
        </w:rPr>
      </w:pPr>
      <w:r w:rsidRPr="00D17948">
        <w:rPr>
          <w:b/>
          <w:bCs/>
          <w:i/>
          <w:iCs/>
          <w:sz w:val="16"/>
          <w:szCs w:val="16"/>
        </w:rPr>
        <w:t xml:space="preserve">GIRONE 56                                                                          </w:t>
      </w:r>
      <w:r w:rsidRPr="00856573">
        <w:rPr>
          <w:sz w:val="16"/>
          <w:szCs w:val="16"/>
        </w:rPr>
        <w:t xml:space="preserve">DATA    ORA                                                                       </w:t>
      </w:r>
    </w:p>
    <w:p w14:paraId="129DBACC" w14:textId="77777777" w:rsidR="000369D6" w:rsidRPr="00856573" w:rsidRDefault="000369D6" w:rsidP="00222747">
      <w:pPr>
        <w:pStyle w:val="Testonormale"/>
        <w:rPr>
          <w:sz w:val="16"/>
          <w:szCs w:val="16"/>
        </w:rPr>
      </w:pPr>
      <w:r w:rsidRPr="00856573">
        <w:rPr>
          <w:sz w:val="16"/>
          <w:szCs w:val="16"/>
        </w:rPr>
        <w:t>ORIESE                    VALERA FRATTA             COMUNALE                       4/10/23 20:30  1A ORIO LITTA                      VIALE GORIZIA</w:t>
      </w:r>
    </w:p>
    <w:p w14:paraId="4813F1CF" w14:textId="77777777" w:rsidR="000369D6" w:rsidRDefault="000369D6" w:rsidP="00222747">
      <w:pPr>
        <w:pStyle w:val="Testonormale"/>
        <w:rPr>
          <w:b/>
          <w:bCs/>
          <w:i/>
          <w:iCs/>
          <w:sz w:val="16"/>
          <w:szCs w:val="16"/>
        </w:rPr>
      </w:pPr>
      <w:r>
        <w:rPr>
          <w:b/>
          <w:bCs/>
          <w:i/>
          <w:iCs/>
          <w:sz w:val="16"/>
          <w:szCs w:val="16"/>
        </w:rPr>
        <w:t xml:space="preserve">Riposa: </w:t>
      </w:r>
      <w:r w:rsidRPr="00017110">
        <w:rPr>
          <w:sz w:val="16"/>
          <w:szCs w:val="16"/>
        </w:rPr>
        <w:t xml:space="preserve">A.S.D. </w:t>
      </w:r>
      <w:r>
        <w:rPr>
          <w:sz w:val="16"/>
          <w:szCs w:val="16"/>
        </w:rPr>
        <w:t>FARA OLIVANA CON SOLA</w:t>
      </w:r>
    </w:p>
    <w:p w14:paraId="403079E6" w14:textId="77777777" w:rsidR="000369D6" w:rsidRDefault="000369D6" w:rsidP="00222747">
      <w:pPr>
        <w:pStyle w:val="Testonormale"/>
        <w:rPr>
          <w:b/>
          <w:bCs/>
          <w:i/>
          <w:iCs/>
          <w:sz w:val="16"/>
          <w:szCs w:val="16"/>
        </w:rPr>
      </w:pPr>
    </w:p>
    <w:p w14:paraId="1EC15562" w14:textId="77777777" w:rsidR="000369D6" w:rsidRPr="00856573" w:rsidRDefault="000369D6" w:rsidP="00222747">
      <w:pPr>
        <w:pStyle w:val="Testonormale"/>
        <w:rPr>
          <w:sz w:val="16"/>
          <w:szCs w:val="16"/>
        </w:rPr>
      </w:pPr>
      <w:r w:rsidRPr="00D17948">
        <w:rPr>
          <w:b/>
          <w:bCs/>
          <w:i/>
          <w:iCs/>
          <w:sz w:val="16"/>
          <w:szCs w:val="16"/>
        </w:rPr>
        <w:t>GIRONE 5</w:t>
      </w:r>
      <w:r>
        <w:rPr>
          <w:b/>
          <w:bCs/>
          <w:i/>
          <w:iCs/>
          <w:sz w:val="16"/>
          <w:szCs w:val="16"/>
        </w:rPr>
        <w:t>7</w:t>
      </w:r>
      <w:r w:rsidRPr="00D17948">
        <w:rPr>
          <w:b/>
          <w:bCs/>
          <w:i/>
          <w:iCs/>
          <w:sz w:val="16"/>
          <w:szCs w:val="16"/>
        </w:rPr>
        <w:t xml:space="preserve">                                                                          </w:t>
      </w:r>
      <w:r w:rsidRPr="00856573">
        <w:rPr>
          <w:sz w:val="16"/>
          <w:szCs w:val="16"/>
        </w:rPr>
        <w:t xml:space="preserve">DATA    ORA                                                                       </w:t>
      </w:r>
    </w:p>
    <w:p w14:paraId="79F5487F" w14:textId="77777777" w:rsidR="000369D6" w:rsidRPr="00856573" w:rsidRDefault="000369D6" w:rsidP="00222747">
      <w:pPr>
        <w:pStyle w:val="Testonormale"/>
        <w:rPr>
          <w:sz w:val="16"/>
          <w:szCs w:val="16"/>
        </w:rPr>
      </w:pPr>
      <w:r w:rsidRPr="00856573">
        <w:rPr>
          <w:sz w:val="16"/>
          <w:szCs w:val="16"/>
        </w:rPr>
        <w:t>FOOTBALL CLUB CERNUSCO    BADALASCO                 CAMPO COMUNALE N.1(E.A)        4/10/23 20:30  1A CERNUSCO SUL NAVIGLIO           VIA BUONARROTI</w:t>
      </w:r>
    </w:p>
    <w:p w14:paraId="51EB1D4E" w14:textId="77777777" w:rsidR="000369D6" w:rsidRDefault="000369D6" w:rsidP="00222747">
      <w:pPr>
        <w:pStyle w:val="Testonormale"/>
        <w:rPr>
          <w:b/>
          <w:bCs/>
          <w:i/>
          <w:iCs/>
          <w:sz w:val="16"/>
          <w:szCs w:val="16"/>
        </w:rPr>
      </w:pPr>
      <w:r>
        <w:rPr>
          <w:b/>
          <w:bCs/>
          <w:i/>
          <w:iCs/>
          <w:sz w:val="16"/>
          <w:szCs w:val="16"/>
        </w:rPr>
        <w:t xml:space="preserve">Riposa: </w:t>
      </w:r>
      <w:r>
        <w:rPr>
          <w:sz w:val="16"/>
          <w:szCs w:val="16"/>
        </w:rPr>
        <w:t xml:space="preserve">Vincente Girone </w:t>
      </w:r>
      <w:r w:rsidRPr="00017110">
        <w:rPr>
          <w:b/>
          <w:bCs/>
          <w:i/>
          <w:iCs/>
          <w:sz w:val="16"/>
          <w:szCs w:val="16"/>
        </w:rPr>
        <w:t>34</w:t>
      </w:r>
    </w:p>
    <w:p w14:paraId="43D02C33" w14:textId="77777777" w:rsidR="000369D6" w:rsidRDefault="000369D6" w:rsidP="00222747">
      <w:pPr>
        <w:pStyle w:val="Testonormale"/>
        <w:rPr>
          <w:b/>
          <w:bCs/>
          <w:i/>
          <w:iCs/>
          <w:sz w:val="16"/>
          <w:szCs w:val="16"/>
        </w:rPr>
      </w:pPr>
    </w:p>
    <w:p w14:paraId="243C8BD4" w14:textId="77777777" w:rsidR="000369D6" w:rsidRPr="00856573" w:rsidRDefault="000369D6" w:rsidP="00222747">
      <w:pPr>
        <w:pStyle w:val="Testonormale"/>
        <w:rPr>
          <w:sz w:val="16"/>
          <w:szCs w:val="16"/>
        </w:rPr>
      </w:pPr>
      <w:r w:rsidRPr="00D17948">
        <w:rPr>
          <w:b/>
          <w:bCs/>
          <w:i/>
          <w:iCs/>
          <w:sz w:val="16"/>
          <w:szCs w:val="16"/>
        </w:rPr>
        <w:t xml:space="preserve">GIRONE 58                                                                          </w:t>
      </w:r>
      <w:r w:rsidRPr="00856573">
        <w:rPr>
          <w:sz w:val="16"/>
          <w:szCs w:val="16"/>
        </w:rPr>
        <w:t xml:space="preserve">DATA    ORA                                                                       </w:t>
      </w:r>
    </w:p>
    <w:p w14:paraId="41CCFBB0" w14:textId="77777777" w:rsidR="000369D6" w:rsidRPr="00856573" w:rsidRDefault="000369D6" w:rsidP="00222747">
      <w:pPr>
        <w:pStyle w:val="Testonormale"/>
        <w:rPr>
          <w:sz w:val="16"/>
          <w:szCs w:val="16"/>
        </w:rPr>
      </w:pPr>
      <w:r w:rsidRPr="00856573">
        <w:rPr>
          <w:sz w:val="16"/>
          <w:szCs w:val="16"/>
        </w:rPr>
        <w:t>CITTA DI SEGRATE          SIZIANO LANTERNA          C.S.DON GIUSSANI (E.A)         4/10/23 20:30  1A SEGRATE                         VIA TRENTO SNC</w:t>
      </w:r>
    </w:p>
    <w:p w14:paraId="6FE06733" w14:textId="77777777" w:rsidR="000369D6" w:rsidRDefault="000369D6" w:rsidP="00222747">
      <w:pPr>
        <w:pStyle w:val="Testonormale"/>
        <w:rPr>
          <w:b/>
          <w:bCs/>
          <w:i/>
          <w:iCs/>
          <w:sz w:val="16"/>
          <w:szCs w:val="16"/>
        </w:rPr>
      </w:pPr>
      <w:r>
        <w:rPr>
          <w:b/>
          <w:bCs/>
          <w:i/>
          <w:iCs/>
          <w:sz w:val="16"/>
          <w:szCs w:val="16"/>
        </w:rPr>
        <w:t xml:space="preserve">Riposa: </w:t>
      </w:r>
      <w:r>
        <w:rPr>
          <w:sz w:val="16"/>
          <w:szCs w:val="16"/>
        </w:rPr>
        <w:t>SSD ARL SESTO 2012</w:t>
      </w:r>
    </w:p>
    <w:p w14:paraId="0EE40EAF" w14:textId="77777777" w:rsidR="000369D6" w:rsidRDefault="000369D6" w:rsidP="00222747">
      <w:pPr>
        <w:pStyle w:val="Testonormale"/>
        <w:rPr>
          <w:b/>
          <w:bCs/>
          <w:i/>
          <w:iCs/>
          <w:sz w:val="16"/>
          <w:szCs w:val="16"/>
        </w:rPr>
      </w:pPr>
    </w:p>
    <w:p w14:paraId="5E140C7D" w14:textId="77777777" w:rsidR="000369D6" w:rsidRPr="00856573" w:rsidRDefault="000369D6" w:rsidP="00222747">
      <w:pPr>
        <w:pStyle w:val="Testonormale"/>
        <w:rPr>
          <w:sz w:val="16"/>
          <w:szCs w:val="16"/>
        </w:rPr>
      </w:pPr>
      <w:r w:rsidRPr="00D17948">
        <w:rPr>
          <w:b/>
          <w:bCs/>
          <w:i/>
          <w:iCs/>
          <w:sz w:val="16"/>
          <w:szCs w:val="16"/>
        </w:rPr>
        <w:t xml:space="preserve">GIRONE 59                                                                          </w:t>
      </w:r>
      <w:r w:rsidRPr="00856573">
        <w:rPr>
          <w:sz w:val="16"/>
          <w:szCs w:val="16"/>
        </w:rPr>
        <w:t xml:space="preserve">DATA    ORA                                                                       </w:t>
      </w:r>
    </w:p>
    <w:p w14:paraId="42300B1A" w14:textId="77777777" w:rsidR="000369D6" w:rsidRPr="00856573" w:rsidRDefault="000369D6" w:rsidP="00222747">
      <w:pPr>
        <w:pStyle w:val="Testonormale"/>
        <w:rPr>
          <w:sz w:val="16"/>
          <w:szCs w:val="16"/>
        </w:rPr>
      </w:pPr>
      <w:r w:rsidRPr="00856573">
        <w:rPr>
          <w:sz w:val="16"/>
          <w:szCs w:val="16"/>
        </w:rPr>
        <w:t>PARTIZAN BONOLA ASD       VIGEVANO CALCIO 1921      CAMPO U.S. TRIESTINA 1946 N.1  4/10/23 20:30  1A MILANO                          VIA FLEMING 13 (E.A.)</w:t>
      </w:r>
    </w:p>
    <w:p w14:paraId="4826A94E" w14:textId="77777777" w:rsidR="000369D6" w:rsidRDefault="000369D6" w:rsidP="00222747">
      <w:pPr>
        <w:pStyle w:val="Testonormale"/>
        <w:rPr>
          <w:sz w:val="16"/>
          <w:szCs w:val="16"/>
        </w:rPr>
      </w:pPr>
      <w:r>
        <w:rPr>
          <w:b/>
          <w:bCs/>
          <w:i/>
          <w:iCs/>
          <w:sz w:val="16"/>
          <w:szCs w:val="16"/>
        </w:rPr>
        <w:t xml:space="preserve">Riposa: </w:t>
      </w:r>
      <w:r>
        <w:rPr>
          <w:sz w:val="16"/>
          <w:szCs w:val="16"/>
        </w:rPr>
        <w:t>U</w:t>
      </w:r>
      <w:r w:rsidRPr="00017110">
        <w:rPr>
          <w:sz w:val="16"/>
          <w:szCs w:val="16"/>
        </w:rPr>
        <w:t>.S.</w:t>
      </w:r>
      <w:r>
        <w:rPr>
          <w:sz w:val="16"/>
          <w:szCs w:val="16"/>
        </w:rPr>
        <w:t xml:space="preserve"> ORI</w:t>
      </w:r>
      <w:r w:rsidRPr="00017110">
        <w:rPr>
          <w:sz w:val="16"/>
          <w:szCs w:val="16"/>
        </w:rPr>
        <w:t>ONE</w:t>
      </w:r>
    </w:p>
    <w:p w14:paraId="4693D117" w14:textId="77777777" w:rsidR="00C57EB3" w:rsidRDefault="00C57EB3" w:rsidP="00222747">
      <w:pPr>
        <w:pStyle w:val="Testonormale"/>
        <w:rPr>
          <w:sz w:val="16"/>
          <w:szCs w:val="16"/>
        </w:rPr>
      </w:pPr>
    </w:p>
    <w:p w14:paraId="0D169B00" w14:textId="77777777" w:rsidR="00C57EB3" w:rsidRDefault="00C57EB3" w:rsidP="00222747">
      <w:pPr>
        <w:pStyle w:val="Testonormale"/>
        <w:rPr>
          <w:sz w:val="16"/>
          <w:szCs w:val="16"/>
        </w:rPr>
      </w:pPr>
    </w:p>
    <w:p w14:paraId="5F2F07CE" w14:textId="77777777" w:rsidR="000369D6" w:rsidRPr="006C117C" w:rsidRDefault="000369D6" w:rsidP="00155936">
      <w:pPr>
        <w:pStyle w:val="Testonormale"/>
        <w:rPr>
          <w:rFonts w:ascii="Calibri" w:hAnsi="Calibri" w:cs="Calibri"/>
          <w:b/>
          <w:i/>
          <w:szCs w:val="22"/>
        </w:rPr>
      </w:pPr>
      <w:r w:rsidRPr="006C117C">
        <w:rPr>
          <w:rFonts w:ascii="Calibri" w:hAnsi="Calibri" w:cs="Calibri"/>
          <w:b/>
          <w:i/>
          <w:szCs w:val="22"/>
        </w:rPr>
        <w:t>REGOLAMENTO GIRONI a TRIANGOLARI: Stralcio C.U. n°8 del 10-08-2023</w:t>
      </w:r>
    </w:p>
    <w:p w14:paraId="2A4B4241" w14:textId="77777777" w:rsidR="000369D6" w:rsidRPr="004E6141" w:rsidRDefault="000369D6" w:rsidP="006C117C">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lang w:val="it-IT"/>
        </w:rPr>
        <w:t xml:space="preserve">Nelle gare dei triangolari, ciascuna squadra incontrerà le altre due componenti del girone, in gare di sola andata. </w:t>
      </w:r>
    </w:p>
    <w:p w14:paraId="243977FB" w14:textId="77777777" w:rsidR="000369D6" w:rsidRPr="004E6141" w:rsidRDefault="000369D6" w:rsidP="006C117C">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lang w:val="it-IT"/>
        </w:rPr>
        <w:t xml:space="preserve">La squadra che dovrà riposare nella seconda giornata sarà quella che avrà vinto la prima gara o, in caso di pareggio, quella che avrà disputato la prima gara in trasferta. </w:t>
      </w:r>
    </w:p>
    <w:p w14:paraId="4BBC8CC8" w14:textId="77777777" w:rsidR="000369D6" w:rsidRPr="004E6141" w:rsidRDefault="000369D6" w:rsidP="006C117C">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lang w:val="it-IT"/>
        </w:rPr>
        <w:t>La squadra che riposerà nella terza giornata sarà ovviamente quella che avrà disputato le prime due gare del triangolare.</w:t>
      </w:r>
    </w:p>
    <w:p w14:paraId="1B71C221" w14:textId="77777777" w:rsidR="000369D6" w:rsidRPr="004E6141" w:rsidRDefault="000369D6" w:rsidP="006C117C">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b/>
          <w:bCs/>
          <w:i/>
          <w:iCs/>
          <w:lang w:val="it-IT"/>
        </w:rPr>
        <w:t>DATE</w:t>
      </w:r>
      <w:r w:rsidRPr="004E6141">
        <w:rPr>
          <w:rFonts w:cs="Calibri"/>
          <w:lang w:val="it-IT"/>
        </w:rPr>
        <w:t xml:space="preserve"> della 2/A e 3/A </w:t>
      </w:r>
    </w:p>
    <w:p w14:paraId="76312DEC" w14:textId="77777777" w:rsidR="000369D6" w:rsidRPr="004E6141" w:rsidRDefault="000369D6" w:rsidP="006C117C">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b/>
          <w:bCs/>
          <w:i/>
          <w:iCs/>
          <w:lang w:val="it-IT"/>
        </w:rPr>
        <w:t>2/A</w:t>
      </w:r>
      <w:r w:rsidRPr="004E6141">
        <w:rPr>
          <w:rFonts w:cs="Calibri"/>
          <w:lang w:val="it-IT"/>
        </w:rPr>
        <w:t xml:space="preserve"> - &gt; 18/10/2023</w:t>
      </w:r>
    </w:p>
    <w:p w14:paraId="57BBB0F1" w14:textId="77777777" w:rsidR="000369D6" w:rsidRPr="004E6141" w:rsidRDefault="000369D6" w:rsidP="006C117C">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b/>
          <w:bCs/>
          <w:i/>
          <w:iCs/>
          <w:lang w:val="it-IT"/>
        </w:rPr>
        <w:t>3/A</w:t>
      </w:r>
      <w:r w:rsidRPr="004E6141">
        <w:rPr>
          <w:rFonts w:cs="Calibri"/>
          <w:lang w:val="it-IT"/>
        </w:rPr>
        <w:t xml:space="preserve"> - &gt; 01/11/2023</w:t>
      </w:r>
    </w:p>
    <w:p w14:paraId="567FF147" w14:textId="77777777" w:rsidR="000369D6" w:rsidRPr="004E6141" w:rsidRDefault="000369D6" w:rsidP="006C117C">
      <w:pPr>
        <w:pBdr>
          <w:top w:val="single" w:sz="4" w:space="1" w:color="auto"/>
          <w:left w:val="single" w:sz="4" w:space="4" w:color="auto"/>
          <w:bottom w:val="single" w:sz="4" w:space="1" w:color="auto"/>
          <w:right w:val="single" w:sz="4" w:space="4" w:color="auto"/>
        </w:pBdr>
        <w:tabs>
          <w:tab w:val="left" w:pos="5669"/>
          <w:tab w:val="right" w:pos="10204"/>
        </w:tabs>
        <w:spacing w:line="300" w:lineRule="exact"/>
        <w:rPr>
          <w:rFonts w:cs="Calibri"/>
          <w:lang w:val="it-IT"/>
        </w:rPr>
      </w:pPr>
      <w:r w:rsidRPr="004E6141">
        <w:rPr>
          <w:rFonts w:cs="Calibri"/>
          <w:lang w:val="it-IT"/>
        </w:rPr>
        <w:t>Per il primo turno, se al termine dei gironi più di una squadra si sarà classificata al primo posto, per determinare la vincente del girone stesso si terrà conto nell’ordine:</w:t>
      </w:r>
    </w:p>
    <w:p w14:paraId="055827EF" w14:textId="77777777" w:rsidR="000369D6" w:rsidRPr="004E6141" w:rsidRDefault="000369D6" w:rsidP="006C117C">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 xml:space="preserve">a) dei punti ottenuti negli incontri disputati; </w:t>
      </w:r>
    </w:p>
    <w:p w14:paraId="2200A7F6" w14:textId="77777777" w:rsidR="000369D6" w:rsidRPr="004E6141" w:rsidRDefault="000369D6" w:rsidP="006C117C">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 xml:space="preserve">b) della migliore differenza reti; </w:t>
      </w:r>
    </w:p>
    <w:p w14:paraId="0E383B52" w14:textId="77777777" w:rsidR="000369D6" w:rsidRPr="004E6141" w:rsidRDefault="000369D6" w:rsidP="006C117C">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 xml:space="preserve">c) del maggiore numero di reti segnate; </w:t>
      </w:r>
    </w:p>
    <w:p w14:paraId="1E48800C" w14:textId="77777777" w:rsidR="000369D6" w:rsidRPr="004E6141" w:rsidRDefault="000369D6" w:rsidP="006C117C">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d) del maggior numero di reti segnate in trasferta;</w:t>
      </w:r>
    </w:p>
    <w:p w14:paraId="5E651C3B" w14:textId="77777777" w:rsidR="000369D6" w:rsidRPr="004E6141" w:rsidRDefault="000369D6" w:rsidP="006C117C">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e) migliore posizione nella “Classifica Disciplina” relativa alla Coppa Lombardia (miglior coefficiente in caso di numero diverso di gare);</w:t>
      </w:r>
    </w:p>
    <w:p w14:paraId="67F8F566" w14:textId="77777777" w:rsidR="000369D6" w:rsidRPr="004E6141" w:rsidRDefault="000369D6" w:rsidP="006C117C">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Persistendo ulteriore parità o nell’ipotesi di completa parità fra le tre squadre Ia vincente sarà determinata per sorteggio.</w:t>
      </w:r>
    </w:p>
    <w:p w14:paraId="54EB2E75" w14:textId="77777777" w:rsidR="000369D6" w:rsidRDefault="000369D6" w:rsidP="00155936">
      <w:pPr>
        <w:pStyle w:val="Testonormale"/>
        <w:rPr>
          <w:b/>
          <w:bCs/>
          <w:i/>
          <w:iCs/>
          <w:sz w:val="16"/>
          <w:szCs w:val="16"/>
        </w:rPr>
      </w:pPr>
    </w:p>
    <w:p w14:paraId="5D6227A0" w14:textId="77777777" w:rsidR="000369D6" w:rsidRPr="006C117C" w:rsidRDefault="000369D6" w:rsidP="00155936">
      <w:pPr>
        <w:pStyle w:val="Testonormale"/>
        <w:rPr>
          <w:b/>
          <w:i/>
          <w:sz w:val="16"/>
          <w:szCs w:val="16"/>
        </w:rPr>
      </w:pPr>
      <w:r w:rsidRPr="006C117C">
        <w:rPr>
          <w:b/>
          <w:i/>
          <w:sz w:val="16"/>
          <w:szCs w:val="16"/>
          <w:u w:val="single"/>
        </w:rPr>
        <w:t>Gara ANDATA</w:t>
      </w:r>
      <w:r w:rsidRPr="006C117C">
        <w:rPr>
          <w:b/>
          <w:i/>
          <w:sz w:val="16"/>
          <w:szCs w:val="16"/>
        </w:rPr>
        <w:t xml:space="preserve"> e </w:t>
      </w:r>
      <w:r w:rsidRPr="006C117C">
        <w:rPr>
          <w:b/>
          <w:i/>
          <w:sz w:val="16"/>
          <w:szCs w:val="16"/>
          <w:u w:val="single"/>
        </w:rPr>
        <w:t>RITORNO</w:t>
      </w:r>
      <w:r w:rsidRPr="006C117C">
        <w:rPr>
          <w:b/>
          <w:i/>
          <w:sz w:val="16"/>
          <w:szCs w:val="16"/>
        </w:rPr>
        <w:t xml:space="preserve"> </w:t>
      </w:r>
    </w:p>
    <w:p w14:paraId="19971F43" w14:textId="77777777" w:rsidR="000369D6" w:rsidRDefault="000369D6" w:rsidP="00155936">
      <w:pPr>
        <w:pStyle w:val="Testonormale"/>
        <w:rPr>
          <w:b/>
          <w:bCs/>
          <w:i/>
          <w:iCs/>
          <w:sz w:val="16"/>
          <w:szCs w:val="16"/>
        </w:rPr>
      </w:pPr>
    </w:p>
    <w:p w14:paraId="559703A9" w14:textId="77777777" w:rsidR="000369D6" w:rsidRPr="00856573" w:rsidRDefault="000369D6" w:rsidP="00155936">
      <w:pPr>
        <w:pStyle w:val="Testonormale"/>
        <w:rPr>
          <w:sz w:val="16"/>
          <w:szCs w:val="16"/>
        </w:rPr>
      </w:pPr>
      <w:r w:rsidRPr="00D17948">
        <w:rPr>
          <w:b/>
          <w:bCs/>
          <w:i/>
          <w:iCs/>
          <w:sz w:val="16"/>
          <w:szCs w:val="16"/>
        </w:rPr>
        <w:t xml:space="preserve">GIRONE 47                                                                          </w:t>
      </w:r>
      <w:r w:rsidRPr="00856573">
        <w:rPr>
          <w:sz w:val="16"/>
          <w:szCs w:val="16"/>
        </w:rPr>
        <w:t xml:space="preserve">DATA    ORA                                                                       </w:t>
      </w:r>
    </w:p>
    <w:p w14:paraId="1D745EB0" w14:textId="77777777" w:rsidR="000369D6" w:rsidRPr="00856573" w:rsidRDefault="000369D6" w:rsidP="00155936">
      <w:pPr>
        <w:pStyle w:val="Testonormale"/>
        <w:rPr>
          <w:sz w:val="16"/>
          <w:szCs w:val="16"/>
        </w:rPr>
      </w:pPr>
      <w:r w:rsidRPr="00856573">
        <w:rPr>
          <w:sz w:val="16"/>
          <w:szCs w:val="16"/>
        </w:rPr>
        <w:t xml:space="preserve">S.C. UNITED               BOVISIO MASCIAGO          C.S. COMUNALE CAMPO N.1       </w:t>
      </w:r>
      <w:r>
        <w:rPr>
          <w:sz w:val="16"/>
          <w:szCs w:val="16"/>
        </w:rPr>
        <w:t>18</w:t>
      </w:r>
      <w:r w:rsidRPr="00856573">
        <w:rPr>
          <w:sz w:val="16"/>
          <w:szCs w:val="16"/>
        </w:rPr>
        <w:t>/10/23 20:30  1A CESATE                          VIA DANTE 72</w:t>
      </w:r>
    </w:p>
    <w:p w14:paraId="146135D2" w14:textId="77777777" w:rsidR="000369D6" w:rsidRDefault="000369D6" w:rsidP="00155936">
      <w:pPr>
        <w:pStyle w:val="Testonormale"/>
        <w:rPr>
          <w:sz w:val="16"/>
          <w:szCs w:val="16"/>
        </w:rPr>
      </w:pPr>
    </w:p>
    <w:p w14:paraId="705A6F62" w14:textId="77777777" w:rsidR="000369D6" w:rsidRPr="00856573" w:rsidRDefault="000369D6" w:rsidP="00155936">
      <w:pPr>
        <w:pStyle w:val="Testonormale"/>
        <w:rPr>
          <w:sz w:val="16"/>
          <w:szCs w:val="16"/>
        </w:rPr>
      </w:pPr>
      <w:r w:rsidRPr="00856573">
        <w:rPr>
          <w:sz w:val="16"/>
          <w:szCs w:val="16"/>
        </w:rPr>
        <w:t xml:space="preserve">BOVISIO MASCIAGO          S.C. UNITED               C.S.COMUNALE N.1               1/11/23 </w:t>
      </w:r>
      <w:r>
        <w:rPr>
          <w:sz w:val="16"/>
          <w:szCs w:val="16"/>
        </w:rPr>
        <w:t>14</w:t>
      </w:r>
      <w:r w:rsidRPr="00856573">
        <w:rPr>
          <w:sz w:val="16"/>
          <w:szCs w:val="16"/>
        </w:rPr>
        <w:t>:30  1R BOVISIO MASCIAGO                VIA EUROPA, 2</w:t>
      </w:r>
    </w:p>
    <w:p w14:paraId="58700859" w14:textId="77777777" w:rsidR="000369D6" w:rsidRDefault="000369D6" w:rsidP="00155936">
      <w:pPr>
        <w:pStyle w:val="Testonormale"/>
        <w:rPr>
          <w:b/>
          <w:bCs/>
          <w:i/>
          <w:iCs/>
          <w:sz w:val="16"/>
          <w:szCs w:val="16"/>
        </w:rPr>
      </w:pPr>
    </w:p>
    <w:p w14:paraId="5CFD2103" w14:textId="77777777" w:rsidR="000369D6" w:rsidRPr="00856573" w:rsidRDefault="000369D6" w:rsidP="00155936">
      <w:pPr>
        <w:pStyle w:val="Testonormale"/>
        <w:rPr>
          <w:sz w:val="16"/>
          <w:szCs w:val="16"/>
        </w:rPr>
      </w:pPr>
      <w:r w:rsidRPr="00D17948">
        <w:rPr>
          <w:b/>
          <w:bCs/>
          <w:i/>
          <w:iCs/>
          <w:sz w:val="16"/>
          <w:szCs w:val="16"/>
        </w:rPr>
        <w:t xml:space="preserve">GIRONE 50                                                                          </w:t>
      </w:r>
      <w:r w:rsidRPr="00856573">
        <w:rPr>
          <w:sz w:val="16"/>
          <w:szCs w:val="16"/>
        </w:rPr>
        <w:t xml:space="preserve">DATA    ORA                                                                       </w:t>
      </w:r>
    </w:p>
    <w:p w14:paraId="75E85265" w14:textId="77777777" w:rsidR="000369D6" w:rsidRPr="00856573" w:rsidRDefault="000369D6" w:rsidP="00155936">
      <w:pPr>
        <w:pStyle w:val="Testonormale"/>
        <w:rPr>
          <w:sz w:val="16"/>
          <w:szCs w:val="16"/>
        </w:rPr>
      </w:pPr>
      <w:r w:rsidRPr="00856573">
        <w:rPr>
          <w:sz w:val="16"/>
          <w:szCs w:val="16"/>
        </w:rPr>
        <w:t xml:space="preserve">ACCADEMIA ISOLABERGAMASCA JUVENILIA SPORT CLUB      C.S.PARROCCHIALE               4/10/23 </w:t>
      </w:r>
      <w:r>
        <w:rPr>
          <w:sz w:val="16"/>
          <w:szCs w:val="16"/>
        </w:rPr>
        <w:t>20</w:t>
      </w:r>
      <w:r w:rsidRPr="00856573">
        <w:rPr>
          <w:sz w:val="16"/>
          <w:szCs w:val="16"/>
        </w:rPr>
        <w:t xml:space="preserve">:30  1A </w:t>
      </w:r>
      <w:r>
        <w:rPr>
          <w:sz w:val="16"/>
          <w:szCs w:val="16"/>
        </w:rPr>
        <w:t>FILAGO</w:t>
      </w:r>
      <w:r>
        <w:rPr>
          <w:sz w:val="16"/>
          <w:szCs w:val="16"/>
        </w:rPr>
        <w:tab/>
      </w:r>
      <w:r>
        <w:rPr>
          <w:sz w:val="16"/>
          <w:szCs w:val="16"/>
        </w:rPr>
        <w:tab/>
      </w:r>
      <w:r w:rsidRPr="00856573">
        <w:rPr>
          <w:sz w:val="16"/>
          <w:szCs w:val="16"/>
        </w:rPr>
        <w:t xml:space="preserve">                VIA </w:t>
      </w:r>
      <w:r>
        <w:rPr>
          <w:sz w:val="16"/>
          <w:szCs w:val="16"/>
        </w:rPr>
        <w:t>ANTONIO LOCATELLI 42</w:t>
      </w:r>
    </w:p>
    <w:p w14:paraId="6CADD284" w14:textId="77777777" w:rsidR="000369D6" w:rsidRDefault="000369D6" w:rsidP="00155936">
      <w:pPr>
        <w:pStyle w:val="Testonormale"/>
        <w:rPr>
          <w:sz w:val="16"/>
          <w:szCs w:val="16"/>
        </w:rPr>
      </w:pPr>
    </w:p>
    <w:p w14:paraId="63720C76" w14:textId="77777777" w:rsidR="000369D6" w:rsidRPr="00856573" w:rsidRDefault="000369D6" w:rsidP="00155936">
      <w:pPr>
        <w:pStyle w:val="Testonormale"/>
        <w:rPr>
          <w:sz w:val="16"/>
          <w:szCs w:val="16"/>
        </w:rPr>
      </w:pPr>
      <w:r w:rsidRPr="00856573">
        <w:rPr>
          <w:sz w:val="16"/>
          <w:szCs w:val="16"/>
        </w:rPr>
        <w:t>JUVENILIA SPORT CLUB      ACCADEMIA ISOLABERGAMASCA STADIO COMUNALE"G.A SADA"(E.A  1/11/23 14:30  1R MONZA                           VIA D.GUARENTI N.4</w:t>
      </w:r>
    </w:p>
    <w:p w14:paraId="2954E41C" w14:textId="77777777" w:rsidR="000369D6" w:rsidRDefault="000369D6" w:rsidP="00155936">
      <w:pPr>
        <w:pStyle w:val="Testonormale"/>
        <w:rPr>
          <w:b/>
          <w:bCs/>
          <w:i/>
          <w:iCs/>
          <w:sz w:val="16"/>
          <w:szCs w:val="16"/>
        </w:rPr>
      </w:pPr>
    </w:p>
    <w:p w14:paraId="38BFC676" w14:textId="77777777" w:rsidR="000369D6" w:rsidRPr="00856573" w:rsidRDefault="000369D6" w:rsidP="00155936">
      <w:pPr>
        <w:pStyle w:val="Testonormale"/>
        <w:rPr>
          <w:sz w:val="16"/>
          <w:szCs w:val="16"/>
        </w:rPr>
      </w:pPr>
      <w:r w:rsidRPr="00D17948">
        <w:rPr>
          <w:b/>
          <w:bCs/>
          <w:i/>
          <w:iCs/>
          <w:sz w:val="16"/>
          <w:szCs w:val="16"/>
        </w:rPr>
        <w:t xml:space="preserve">GIRONE 54                                                                          </w:t>
      </w:r>
      <w:r w:rsidRPr="00856573">
        <w:rPr>
          <w:sz w:val="16"/>
          <w:szCs w:val="16"/>
        </w:rPr>
        <w:t xml:space="preserve">DATA    ORA                                                                       </w:t>
      </w:r>
    </w:p>
    <w:p w14:paraId="302D70DD" w14:textId="77777777" w:rsidR="000369D6" w:rsidRPr="00856573" w:rsidRDefault="000369D6" w:rsidP="00155936">
      <w:pPr>
        <w:pStyle w:val="Testonormale"/>
        <w:rPr>
          <w:sz w:val="16"/>
          <w:szCs w:val="16"/>
        </w:rPr>
      </w:pPr>
      <w:r w:rsidRPr="00856573">
        <w:rPr>
          <w:sz w:val="16"/>
          <w:szCs w:val="16"/>
        </w:rPr>
        <w:t xml:space="preserve">SPORTING CLUB S.S.D.AR.L. GOVERNOLESE               C.S.COMUNALE CHIAVENTI        </w:t>
      </w:r>
      <w:r>
        <w:rPr>
          <w:sz w:val="16"/>
          <w:szCs w:val="16"/>
        </w:rPr>
        <w:t>11</w:t>
      </w:r>
      <w:r w:rsidRPr="00856573">
        <w:rPr>
          <w:sz w:val="16"/>
          <w:szCs w:val="16"/>
        </w:rPr>
        <w:t>/10/23 20:30  1A GOITO                           VIA PEDAGNO 81</w:t>
      </w:r>
    </w:p>
    <w:p w14:paraId="5A4F9983" w14:textId="77777777" w:rsidR="000369D6" w:rsidRDefault="000369D6" w:rsidP="00155936">
      <w:pPr>
        <w:pStyle w:val="Testonormale"/>
        <w:rPr>
          <w:sz w:val="16"/>
          <w:szCs w:val="16"/>
        </w:rPr>
      </w:pPr>
    </w:p>
    <w:p w14:paraId="3AC11E84" w14:textId="77777777" w:rsidR="000369D6" w:rsidRPr="00856573" w:rsidRDefault="000369D6" w:rsidP="00155936">
      <w:pPr>
        <w:pStyle w:val="Testonormale"/>
        <w:rPr>
          <w:sz w:val="16"/>
          <w:szCs w:val="16"/>
        </w:rPr>
      </w:pPr>
      <w:r w:rsidRPr="00856573">
        <w:rPr>
          <w:sz w:val="16"/>
          <w:szCs w:val="16"/>
        </w:rPr>
        <w:t xml:space="preserve">GOVERNOLESE               SPORTING CLUB S.S.D.AR.L. C.S.COMUNALE "P.VICINI"        1/11/23 </w:t>
      </w:r>
      <w:r>
        <w:rPr>
          <w:sz w:val="16"/>
          <w:szCs w:val="16"/>
        </w:rPr>
        <w:t>14</w:t>
      </w:r>
      <w:r w:rsidRPr="00856573">
        <w:rPr>
          <w:sz w:val="16"/>
          <w:szCs w:val="16"/>
        </w:rPr>
        <w:t>:30  1R RONCOFERRARO FRAZ.GOVERNOLO     P.ZA DI VITTORIO</w:t>
      </w:r>
    </w:p>
    <w:p w14:paraId="1DBC8552" w14:textId="77777777" w:rsidR="000369D6" w:rsidRDefault="000369D6" w:rsidP="00155936">
      <w:pPr>
        <w:pStyle w:val="Testonormale"/>
        <w:rPr>
          <w:b/>
          <w:bCs/>
          <w:i/>
          <w:iCs/>
          <w:sz w:val="16"/>
          <w:szCs w:val="16"/>
        </w:rPr>
      </w:pPr>
    </w:p>
    <w:p w14:paraId="64536CAF" w14:textId="77777777" w:rsidR="000369D6" w:rsidRPr="00856573" w:rsidRDefault="000369D6" w:rsidP="00155936">
      <w:pPr>
        <w:pStyle w:val="Testonormale"/>
        <w:rPr>
          <w:sz w:val="16"/>
          <w:szCs w:val="16"/>
        </w:rPr>
      </w:pPr>
      <w:r w:rsidRPr="00D17948">
        <w:rPr>
          <w:b/>
          <w:bCs/>
          <w:i/>
          <w:iCs/>
          <w:sz w:val="16"/>
          <w:szCs w:val="16"/>
        </w:rPr>
        <w:t xml:space="preserve">GIRONE 60                                                                          </w:t>
      </w:r>
      <w:r w:rsidRPr="00856573">
        <w:rPr>
          <w:sz w:val="16"/>
          <w:szCs w:val="16"/>
        </w:rPr>
        <w:t xml:space="preserve">DATA    ORA                                                                       </w:t>
      </w:r>
    </w:p>
    <w:p w14:paraId="6F7D63DE" w14:textId="77777777" w:rsidR="000369D6" w:rsidRPr="00856573" w:rsidRDefault="000369D6" w:rsidP="00155936">
      <w:pPr>
        <w:pStyle w:val="Testonormale"/>
        <w:rPr>
          <w:sz w:val="16"/>
          <w:szCs w:val="16"/>
        </w:rPr>
      </w:pPr>
      <w:r w:rsidRPr="00856573">
        <w:rPr>
          <w:sz w:val="16"/>
          <w:szCs w:val="16"/>
        </w:rPr>
        <w:t>ZIBIDO S.GIACOMO          BRESSANA 1918 A.S.D.      C.S.COMUNALE (E.A)             4/10/23 20:30  1A ZIBIDO SAN GIACOMO              VIA LENIN 3/ANG RISORGIMENTO</w:t>
      </w:r>
    </w:p>
    <w:p w14:paraId="386D23E0" w14:textId="77777777" w:rsidR="000369D6" w:rsidRDefault="000369D6" w:rsidP="00155936">
      <w:pPr>
        <w:pStyle w:val="Testonormale"/>
        <w:rPr>
          <w:sz w:val="16"/>
          <w:szCs w:val="16"/>
        </w:rPr>
      </w:pPr>
    </w:p>
    <w:p w14:paraId="4E061553" w14:textId="77777777" w:rsidR="000369D6" w:rsidRPr="00856573" w:rsidRDefault="000369D6" w:rsidP="00155936">
      <w:pPr>
        <w:pStyle w:val="Testonormale"/>
        <w:rPr>
          <w:sz w:val="16"/>
          <w:szCs w:val="16"/>
        </w:rPr>
      </w:pPr>
      <w:r w:rsidRPr="00856573">
        <w:rPr>
          <w:sz w:val="16"/>
          <w:szCs w:val="16"/>
        </w:rPr>
        <w:t xml:space="preserve">BRESSANA 1918 A.S.D.      ZIBIDO S.GIACOMO          COMUNALE "BRESSANA BOTTARONE"  1/11/23 </w:t>
      </w:r>
      <w:r>
        <w:rPr>
          <w:sz w:val="16"/>
          <w:szCs w:val="16"/>
        </w:rPr>
        <w:t>14</w:t>
      </w:r>
      <w:r w:rsidRPr="00856573">
        <w:rPr>
          <w:sz w:val="16"/>
          <w:szCs w:val="16"/>
        </w:rPr>
        <w:t>:30  1R BRESSANA BOTTARONE              PIAZZA MARCONI,9</w:t>
      </w:r>
    </w:p>
    <w:p w14:paraId="5A6CFFE5" w14:textId="77777777" w:rsidR="000369D6" w:rsidRDefault="000369D6" w:rsidP="00155936">
      <w:pPr>
        <w:pStyle w:val="Testonormale"/>
        <w:rPr>
          <w:sz w:val="16"/>
          <w:szCs w:val="16"/>
        </w:rPr>
      </w:pPr>
    </w:p>
    <w:p w14:paraId="22A1DFDE" w14:textId="77777777" w:rsidR="000369D6" w:rsidRPr="006C117C" w:rsidRDefault="000369D6" w:rsidP="00155936">
      <w:pPr>
        <w:pStyle w:val="Testonormale"/>
        <w:rPr>
          <w:rFonts w:ascii="Verdana" w:hAnsi="Verdana"/>
          <w:b/>
          <w:i/>
          <w:sz w:val="20"/>
        </w:rPr>
      </w:pPr>
      <w:r w:rsidRPr="006C117C">
        <w:rPr>
          <w:rFonts w:ascii="Verdana" w:hAnsi="Verdana"/>
          <w:b/>
          <w:i/>
          <w:sz w:val="20"/>
        </w:rPr>
        <w:t>REGOLAMENTO GARA ANDATA e RITORNO: Stralcio C.U. n°8 del 10-08-2023</w:t>
      </w:r>
    </w:p>
    <w:p w14:paraId="3715FBCD" w14:textId="77777777" w:rsidR="000369D6" w:rsidRPr="004E6141" w:rsidRDefault="000369D6" w:rsidP="00155936">
      <w:pPr>
        <w:pBdr>
          <w:top w:val="single" w:sz="4" w:space="1" w:color="auto"/>
          <w:left w:val="single" w:sz="4" w:space="4" w:color="auto"/>
          <w:bottom w:val="single" w:sz="4" w:space="1" w:color="auto"/>
          <w:right w:val="single" w:sz="4" w:space="4" w:color="auto"/>
        </w:pBdr>
        <w:jc w:val="center"/>
        <w:rPr>
          <w:rFonts w:ascii="Verdana" w:hAnsi="Verdana"/>
          <w:b/>
          <w:sz w:val="20"/>
          <w:u w:val="single"/>
          <w:lang w:val="it-IT"/>
        </w:rPr>
      </w:pPr>
      <w:r w:rsidRPr="004E6141">
        <w:rPr>
          <w:rFonts w:ascii="Verdana" w:hAnsi="Verdana"/>
          <w:b/>
          <w:sz w:val="20"/>
          <w:lang w:val="it-IT"/>
        </w:rPr>
        <w:t xml:space="preserve">Modalità tecniche per - </w:t>
      </w:r>
      <w:r w:rsidRPr="004E6141">
        <w:rPr>
          <w:rFonts w:ascii="Verdana" w:hAnsi="Verdana"/>
          <w:b/>
          <w:i/>
          <w:sz w:val="20"/>
          <w:lang w:val="it-IT"/>
        </w:rPr>
        <w:t>GARA ANDATA e RITORNO</w:t>
      </w:r>
    </w:p>
    <w:p w14:paraId="6169AB22" w14:textId="77777777" w:rsidR="000369D6" w:rsidRPr="004E6141" w:rsidRDefault="000369D6" w:rsidP="006C117C">
      <w:pPr>
        <w:rPr>
          <w:lang w:val="it-IT"/>
        </w:rPr>
      </w:pPr>
    </w:p>
    <w:p w14:paraId="2DD71204" w14:textId="77777777" w:rsidR="000369D6" w:rsidRPr="004E6141" w:rsidRDefault="000369D6" w:rsidP="006C117C">
      <w:pPr>
        <w:pBdr>
          <w:top w:val="single" w:sz="4" w:space="1" w:color="auto"/>
          <w:left w:val="single" w:sz="4" w:space="4" w:color="auto"/>
          <w:bottom w:val="single" w:sz="4" w:space="1" w:color="auto"/>
          <w:right w:val="single" w:sz="4" w:space="4" w:color="auto"/>
        </w:pBdr>
        <w:jc w:val="both"/>
        <w:rPr>
          <w:rFonts w:cs="Calibri"/>
          <w:lang w:val="it-IT"/>
        </w:rPr>
      </w:pPr>
      <w:r w:rsidRPr="004E6141">
        <w:rPr>
          <w:rFonts w:cs="Calibri"/>
          <w:lang w:val="it-IT"/>
        </w:rPr>
        <w:t xml:space="preserve">Si disputeranno secondo la formula delle </w:t>
      </w:r>
      <w:r w:rsidRPr="004E6141">
        <w:rPr>
          <w:rFonts w:cs="Calibri"/>
          <w:u w:val="single"/>
          <w:lang w:val="it-IT"/>
        </w:rPr>
        <w:t>gare di andata e ritorno</w:t>
      </w:r>
      <w:r w:rsidRPr="004E6141">
        <w:rPr>
          <w:rFonts w:cs="Calibri"/>
          <w:lang w:val="it-IT"/>
        </w:rPr>
        <w:t xml:space="preserve">.  </w:t>
      </w:r>
    </w:p>
    <w:p w14:paraId="2EDAF50D" w14:textId="77777777" w:rsidR="000369D6" w:rsidRPr="004E6141" w:rsidRDefault="000369D6" w:rsidP="006C117C">
      <w:pPr>
        <w:pBdr>
          <w:top w:val="single" w:sz="4" w:space="1" w:color="auto"/>
          <w:left w:val="single" w:sz="4" w:space="4" w:color="auto"/>
          <w:bottom w:val="single" w:sz="4" w:space="1" w:color="auto"/>
          <w:right w:val="single" w:sz="4" w:space="4" w:color="auto"/>
        </w:pBdr>
        <w:jc w:val="both"/>
        <w:rPr>
          <w:rFonts w:cs="Calibri"/>
          <w:lang w:val="it-IT"/>
        </w:rPr>
      </w:pPr>
      <w:r w:rsidRPr="004E6141">
        <w:rPr>
          <w:rFonts w:cs="Calibri"/>
          <w:lang w:val="it-IT"/>
        </w:rPr>
        <w:t>Risulterà qualificata (o vincente) la squadra che nei due incontri avrà ottenuto il maggior numero di reti nel corso delle due gare.</w:t>
      </w:r>
    </w:p>
    <w:p w14:paraId="20F7C625" w14:textId="77777777" w:rsidR="000369D6" w:rsidRPr="004E6141" w:rsidRDefault="000369D6" w:rsidP="006C117C">
      <w:pPr>
        <w:pBdr>
          <w:top w:val="single" w:sz="4" w:space="1" w:color="auto"/>
          <w:left w:val="single" w:sz="4" w:space="4" w:color="auto"/>
          <w:bottom w:val="single" w:sz="4" w:space="1" w:color="auto"/>
          <w:right w:val="single" w:sz="4" w:space="4" w:color="auto"/>
        </w:pBdr>
        <w:jc w:val="both"/>
        <w:rPr>
          <w:rFonts w:cs="Calibri"/>
          <w:lang w:val="it-IT"/>
        </w:rPr>
      </w:pPr>
      <w:r w:rsidRPr="004E6141">
        <w:rPr>
          <w:rFonts w:cs="Calibri"/>
          <w:lang w:val="it-IT"/>
        </w:rPr>
        <w:t>Qualora risultasse parità nelle reti segnate l’Arbitro procederà a fare eseguire i tiri di rigore secondo le modalità previste dai vigenti regolamenti.</w:t>
      </w:r>
    </w:p>
    <w:bookmarkEnd w:id="70"/>
    <w:p w14:paraId="5C794BC9" w14:textId="77777777" w:rsidR="000369D6" w:rsidRDefault="000369D6" w:rsidP="00D11130">
      <w:pPr>
        <w:jc w:val="both"/>
        <w:rPr>
          <w:rFonts w:cs="Calibri"/>
          <w:lang w:val="it-IT"/>
        </w:rPr>
      </w:pPr>
    </w:p>
    <w:p w14:paraId="345D4FC3" w14:textId="3ACD94DB" w:rsidR="000369D6" w:rsidRPr="00B3772A" w:rsidRDefault="000369D6" w:rsidP="00654E92">
      <w:pPr>
        <w:pStyle w:val="Titolo3"/>
        <w:rPr>
          <w:lang w:val="it-IT"/>
        </w:rPr>
      </w:pPr>
      <w:bookmarkStart w:id="74" w:name="_Toc146809069"/>
      <w:r w:rsidRPr="00B3772A">
        <w:rPr>
          <w:lang w:val="it-IT"/>
        </w:rPr>
        <w:t>3.2.</w:t>
      </w:r>
      <w:r w:rsidR="00543A8A">
        <w:rPr>
          <w:lang w:val="it-IT"/>
        </w:rPr>
        <w:t>9</w:t>
      </w:r>
      <w:r w:rsidRPr="00B3772A">
        <w:rPr>
          <w:lang w:val="it-IT"/>
        </w:rPr>
        <w:t xml:space="preserve"> </w:t>
      </w:r>
      <w:r>
        <w:rPr>
          <w:lang w:val="it-IT"/>
        </w:rPr>
        <w:t>PROGRAMMAZIONE RECUPERO</w:t>
      </w:r>
      <w:bookmarkEnd w:id="74"/>
    </w:p>
    <w:p w14:paraId="7AC9BB56" w14:textId="77777777" w:rsidR="000369D6" w:rsidRDefault="000369D6" w:rsidP="00654E92">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Coppa Lombardia Juniores Regionale Under 19 “B” girone </w:t>
      </w:r>
      <w:r w:rsidRPr="00654E92">
        <w:rPr>
          <w:rFonts w:cs="Calibri"/>
          <w:b/>
          <w:bCs/>
          <w:i/>
          <w:iCs/>
          <w:szCs w:val="22"/>
          <w:lang w:val="it-IT"/>
        </w:rPr>
        <w:t>14</w:t>
      </w:r>
      <w:r>
        <w:rPr>
          <w:rFonts w:cs="Calibri"/>
          <w:szCs w:val="22"/>
          <w:lang w:val="it-IT"/>
        </w:rPr>
        <w:t xml:space="preserve"> come segue:</w:t>
      </w:r>
    </w:p>
    <w:p w14:paraId="2824C7BB" w14:textId="77777777" w:rsidR="000369D6" w:rsidRPr="00425D9D" w:rsidRDefault="000369D6" w:rsidP="00654E92">
      <w:pPr>
        <w:pStyle w:val="Testonormale"/>
        <w:rPr>
          <w:sz w:val="16"/>
          <w:szCs w:val="16"/>
        </w:rPr>
      </w:pPr>
      <w:r w:rsidRPr="00425D9D">
        <w:rPr>
          <w:b/>
          <w:bCs/>
          <w:i/>
          <w:iCs/>
          <w:sz w:val="16"/>
          <w:szCs w:val="16"/>
        </w:rPr>
        <w:t xml:space="preserve">GIRONE 14                                                                          </w:t>
      </w:r>
      <w:r w:rsidRPr="00425D9D">
        <w:rPr>
          <w:sz w:val="16"/>
          <w:szCs w:val="16"/>
        </w:rPr>
        <w:t xml:space="preserve">DATA    ORA                                                                       </w:t>
      </w:r>
    </w:p>
    <w:p w14:paraId="260F2395" w14:textId="77777777" w:rsidR="000369D6" w:rsidRPr="00425D9D" w:rsidRDefault="000369D6" w:rsidP="00654E92">
      <w:pPr>
        <w:pStyle w:val="Testonormale"/>
        <w:rPr>
          <w:sz w:val="16"/>
          <w:szCs w:val="16"/>
        </w:rPr>
      </w:pPr>
      <w:r w:rsidRPr="00425D9D">
        <w:rPr>
          <w:sz w:val="16"/>
          <w:szCs w:val="16"/>
        </w:rPr>
        <w:t xml:space="preserve">FALCO                     ALME                      COMUNALE ALBINO "RIO RE"(E.A) </w:t>
      </w:r>
      <w:r w:rsidRPr="00654E92">
        <w:rPr>
          <w:b/>
          <w:bCs/>
          <w:i/>
          <w:iCs/>
          <w:sz w:val="16"/>
          <w:szCs w:val="16"/>
        </w:rPr>
        <w:t>0</w:t>
      </w:r>
      <w:r>
        <w:rPr>
          <w:b/>
          <w:bCs/>
          <w:i/>
          <w:iCs/>
          <w:sz w:val="16"/>
          <w:szCs w:val="16"/>
        </w:rPr>
        <w:t>4</w:t>
      </w:r>
      <w:r w:rsidRPr="00654E92">
        <w:rPr>
          <w:b/>
          <w:bCs/>
          <w:i/>
          <w:iCs/>
          <w:sz w:val="16"/>
          <w:szCs w:val="16"/>
        </w:rPr>
        <w:t>/10/23 20:30</w:t>
      </w:r>
      <w:r w:rsidRPr="00425D9D">
        <w:rPr>
          <w:sz w:val="16"/>
          <w:szCs w:val="16"/>
        </w:rPr>
        <w:t xml:space="preserve">  3A ALBINO                          VIA RIO RE SNC                   </w:t>
      </w:r>
    </w:p>
    <w:p w14:paraId="2DD4CC05" w14:textId="77777777" w:rsidR="000369D6" w:rsidRDefault="000369D6" w:rsidP="00654E92">
      <w:pPr>
        <w:pStyle w:val="Testonormale"/>
        <w:rPr>
          <w:sz w:val="16"/>
          <w:szCs w:val="16"/>
        </w:rPr>
      </w:pPr>
    </w:p>
    <w:p w14:paraId="57A39AD4" w14:textId="77777777" w:rsidR="000369D6" w:rsidRDefault="000369D6" w:rsidP="00654E92">
      <w:pPr>
        <w:pStyle w:val="Testonormale"/>
        <w:rPr>
          <w:sz w:val="16"/>
          <w:szCs w:val="16"/>
        </w:rPr>
      </w:pPr>
    </w:p>
    <w:p w14:paraId="3A77AE01" w14:textId="77777777" w:rsidR="000369D6" w:rsidRDefault="000369D6" w:rsidP="00654E92">
      <w:pPr>
        <w:pStyle w:val="Testonormale"/>
        <w:rPr>
          <w:sz w:val="16"/>
          <w:szCs w:val="16"/>
        </w:rPr>
      </w:pPr>
    </w:p>
    <w:p w14:paraId="1CD70F5B" w14:textId="77777777" w:rsidR="00543A8A" w:rsidRDefault="00543A8A" w:rsidP="00654E92">
      <w:pPr>
        <w:pStyle w:val="Testonormale"/>
        <w:rPr>
          <w:sz w:val="16"/>
          <w:szCs w:val="16"/>
        </w:rPr>
      </w:pPr>
    </w:p>
    <w:p w14:paraId="77F1639C" w14:textId="77777777" w:rsidR="00543A8A" w:rsidRDefault="00543A8A" w:rsidP="00654E92">
      <w:pPr>
        <w:pStyle w:val="Testonormale"/>
        <w:rPr>
          <w:sz w:val="16"/>
          <w:szCs w:val="16"/>
        </w:rPr>
      </w:pPr>
    </w:p>
    <w:p w14:paraId="3340E4A3" w14:textId="77777777" w:rsidR="00543A8A" w:rsidRDefault="00543A8A" w:rsidP="00654E92">
      <w:pPr>
        <w:pStyle w:val="Testonormale"/>
        <w:rPr>
          <w:sz w:val="16"/>
          <w:szCs w:val="16"/>
        </w:rPr>
      </w:pPr>
    </w:p>
    <w:p w14:paraId="6A8BBFC6" w14:textId="77777777" w:rsidR="00543A8A" w:rsidRDefault="00543A8A" w:rsidP="00654E92">
      <w:pPr>
        <w:pStyle w:val="Testonormale"/>
        <w:rPr>
          <w:sz w:val="16"/>
          <w:szCs w:val="16"/>
        </w:rPr>
      </w:pPr>
    </w:p>
    <w:p w14:paraId="6F0ADF4A" w14:textId="38EB632D" w:rsidR="000369D6" w:rsidRDefault="000369D6" w:rsidP="001E1BA2">
      <w:pPr>
        <w:pStyle w:val="Titolo3"/>
        <w:rPr>
          <w:lang w:val="it-IT" w:eastAsia="it-IT" w:bidi="ar-SA"/>
        </w:rPr>
      </w:pPr>
      <w:bookmarkStart w:id="75" w:name="_Toc115357472"/>
      <w:bookmarkStart w:id="76" w:name="_Toc146809070"/>
      <w:bookmarkStart w:id="77" w:name="_Toc81483997"/>
      <w:bookmarkStart w:id="78" w:name="_Toc112941803"/>
      <w:r>
        <w:rPr>
          <w:lang w:val="it-IT"/>
        </w:rPr>
        <w:t>3.2.</w:t>
      </w:r>
      <w:r w:rsidR="00543A8A">
        <w:rPr>
          <w:lang w:val="it-IT"/>
        </w:rPr>
        <w:t>10</w:t>
      </w:r>
      <w:r>
        <w:rPr>
          <w:lang w:val="it-IT"/>
        </w:rPr>
        <w:t xml:space="preserve"> MODIFICA DATE CALENDARIO </w:t>
      </w:r>
      <w:bookmarkEnd w:id="75"/>
      <w:r>
        <w:rPr>
          <w:lang w:val="it-IT"/>
        </w:rPr>
        <w:t>UNDER 18 REGIONALE</w:t>
      </w:r>
      <w:bookmarkEnd w:id="76"/>
      <w:r>
        <w:rPr>
          <w:lang w:val="it-IT"/>
        </w:rPr>
        <w:t xml:space="preserve"> </w:t>
      </w:r>
      <w:bookmarkEnd w:id="77"/>
      <w:bookmarkEnd w:id="78"/>
    </w:p>
    <w:p w14:paraId="0F2506C2" w14:textId="4004E42E" w:rsidR="000369D6" w:rsidRDefault="000369D6" w:rsidP="001E1BA2">
      <w:pPr>
        <w:rPr>
          <w:lang w:val="it-IT"/>
        </w:rPr>
      </w:pPr>
      <w:r>
        <w:rPr>
          <w:lang w:val="it-IT"/>
        </w:rPr>
        <w:lastRenderedPageBreak/>
        <w:t xml:space="preserve">Il CRL comunica la modifica delle </w:t>
      </w:r>
      <w:r w:rsidRPr="001443FE">
        <w:rPr>
          <w:b/>
          <w:bCs/>
          <w:i/>
          <w:iCs/>
          <w:lang w:val="it-IT"/>
        </w:rPr>
        <w:t>DATE</w:t>
      </w:r>
      <w:r>
        <w:rPr>
          <w:lang w:val="it-IT"/>
        </w:rPr>
        <w:t xml:space="preserve"> </w:t>
      </w:r>
      <w:r w:rsidR="00102D5A">
        <w:rPr>
          <w:lang w:val="it-IT"/>
        </w:rPr>
        <w:t xml:space="preserve">pubblicate </w:t>
      </w:r>
      <w:r>
        <w:rPr>
          <w:lang w:val="it-IT"/>
        </w:rPr>
        <w:t>sui CALENDARI allegati al C.U. n°17 CRL per quanto riguarda i seguenti TURNI:</w:t>
      </w:r>
    </w:p>
    <w:p w14:paraId="1A80F11C" w14:textId="77777777" w:rsidR="000369D6" w:rsidRPr="003F6B35" w:rsidRDefault="000369D6" w:rsidP="001E1BA2">
      <w:pPr>
        <w:rPr>
          <w:b/>
          <w:bCs/>
          <w:i/>
          <w:iCs/>
          <w:lang w:val="it-IT"/>
        </w:rPr>
      </w:pPr>
      <w:r w:rsidRPr="003F6B35">
        <w:rPr>
          <w:b/>
          <w:bCs/>
          <w:i/>
          <w:iCs/>
          <w:lang w:val="it-IT"/>
        </w:rPr>
        <w:t>Andata</w:t>
      </w:r>
    </w:p>
    <w:p w14:paraId="5FAE6E3A" w14:textId="77777777" w:rsidR="000369D6" w:rsidRDefault="000369D6" w:rsidP="001E1BA2">
      <w:pPr>
        <w:rPr>
          <w:b/>
          <w:bCs/>
          <w:i/>
          <w:iCs/>
          <w:lang w:val="it-IT"/>
        </w:rPr>
      </w:pPr>
      <w:r>
        <w:rPr>
          <w:lang w:val="it-IT"/>
        </w:rPr>
        <w:t xml:space="preserve">14/A - 25/12/2023 -&gt; leggasi -&gt; </w:t>
      </w:r>
      <w:r>
        <w:rPr>
          <w:b/>
          <w:bCs/>
          <w:i/>
          <w:iCs/>
          <w:lang w:val="it-IT"/>
        </w:rPr>
        <w:t>1</w:t>
      </w:r>
      <w:r w:rsidRPr="001443FE">
        <w:rPr>
          <w:b/>
          <w:bCs/>
          <w:i/>
          <w:iCs/>
          <w:lang w:val="it-IT"/>
        </w:rPr>
        <w:t>1/1</w:t>
      </w:r>
      <w:r>
        <w:rPr>
          <w:b/>
          <w:bCs/>
          <w:i/>
          <w:iCs/>
          <w:lang w:val="it-IT"/>
        </w:rPr>
        <w:t>0</w:t>
      </w:r>
      <w:r w:rsidRPr="001443FE">
        <w:rPr>
          <w:b/>
          <w:bCs/>
          <w:i/>
          <w:iCs/>
          <w:lang w:val="it-IT"/>
        </w:rPr>
        <w:t>/202</w:t>
      </w:r>
      <w:r>
        <w:rPr>
          <w:b/>
          <w:bCs/>
          <w:i/>
          <w:iCs/>
          <w:lang w:val="it-IT"/>
        </w:rPr>
        <w:t>3</w:t>
      </w:r>
    </w:p>
    <w:p w14:paraId="41C7839B" w14:textId="77777777" w:rsidR="000369D6" w:rsidRDefault="000369D6" w:rsidP="001E1BA2">
      <w:pPr>
        <w:rPr>
          <w:b/>
          <w:bCs/>
          <w:i/>
          <w:iCs/>
          <w:lang w:val="it-IT"/>
        </w:rPr>
      </w:pPr>
      <w:r>
        <w:rPr>
          <w:lang w:val="it-IT"/>
        </w:rPr>
        <w:t xml:space="preserve">15/A - 26/12/2023 -&gt; leggasi -&gt; </w:t>
      </w:r>
      <w:r>
        <w:rPr>
          <w:b/>
          <w:bCs/>
          <w:i/>
          <w:iCs/>
          <w:lang w:val="it-IT"/>
        </w:rPr>
        <w:t>0</w:t>
      </w:r>
      <w:r w:rsidRPr="001443FE">
        <w:rPr>
          <w:b/>
          <w:bCs/>
          <w:i/>
          <w:iCs/>
          <w:lang w:val="it-IT"/>
        </w:rPr>
        <w:t>1/1</w:t>
      </w:r>
      <w:r>
        <w:rPr>
          <w:b/>
          <w:bCs/>
          <w:i/>
          <w:iCs/>
          <w:lang w:val="it-IT"/>
        </w:rPr>
        <w:t>1</w:t>
      </w:r>
      <w:r w:rsidRPr="001443FE">
        <w:rPr>
          <w:b/>
          <w:bCs/>
          <w:i/>
          <w:iCs/>
          <w:lang w:val="it-IT"/>
        </w:rPr>
        <w:t>/202</w:t>
      </w:r>
      <w:r>
        <w:rPr>
          <w:b/>
          <w:bCs/>
          <w:i/>
          <w:iCs/>
          <w:lang w:val="it-IT"/>
        </w:rPr>
        <w:t>3</w:t>
      </w:r>
    </w:p>
    <w:p w14:paraId="1E10B7AA" w14:textId="77777777" w:rsidR="000369D6" w:rsidRPr="003F6B35" w:rsidRDefault="000369D6" w:rsidP="001E1BA2">
      <w:pPr>
        <w:rPr>
          <w:b/>
          <w:bCs/>
          <w:i/>
          <w:iCs/>
          <w:lang w:val="it-IT"/>
        </w:rPr>
      </w:pPr>
      <w:r w:rsidRPr="003F6B35">
        <w:rPr>
          <w:b/>
          <w:bCs/>
          <w:i/>
          <w:iCs/>
          <w:lang w:val="it-IT"/>
        </w:rPr>
        <w:t>Ritorno</w:t>
      </w:r>
    </w:p>
    <w:p w14:paraId="0262ACE2" w14:textId="77777777" w:rsidR="000369D6" w:rsidRDefault="000369D6" w:rsidP="001E1BA2">
      <w:pPr>
        <w:rPr>
          <w:b/>
          <w:bCs/>
          <w:i/>
          <w:iCs/>
          <w:lang w:val="it-IT"/>
        </w:rPr>
      </w:pPr>
      <w:r>
        <w:rPr>
          <w:lang w:val="it-IT"/>
        </w:rPr>
        <w:t xml:space="preserve">13/R - 27/04/2024 -&gt; leggasi -&gt; </w:t>
      </w:r>
      <w:r>
        <w:rPr>
          <w:b/>
          <w:bCs/>
          <w:i/>
          <w:iCs/>
          <w:lang w:val="it-IT"/>
        </w:rPr>
        <w:t>30</w:t>
      </w:r>
      <w:r w:rsidRPr="001443FE">
        <w:rPr>
          <w:b/>
          <w:bCs/>
          <w:i/>
          <w:iCs/>
          <w:lang w:val="it-IT"/>
        </w:rPr>
        <w:t>/</w:t>
      </w:r>
      <w:r>
        <w:rPr>
          <w:b/>
          <w:bCs/>
          <w:i/>
          <w:iCs/>
          <w:lang w:val="it-IT"/>
        </w:rPr>
        <w:t>03</w:t>
      </w:r>
      <w:r w:rsidRPr="001443FE">
        <w:rPr>
          <w:b/>
          <w:bCs/>
          <w:i/>
          <w:iCs/>
          <w:lang w:val="it-IT"/>
        </w:rPr>
        <w:t>/202</w:t>
      </w:r>
      <w:r>
        <w:rPr>
          <w:b/>
          <w:bCs/>
          <w:i/>
          <w:iCs/>
          <w:lang w:val="it-IT"/>
        </w:rPr>
        <w:t>4</w:t>
      </w:r>
    </w:p>
    <w:p w14:paraId="1E8F0F74" w14:textId="77777777" w:rsidR="000369D6" w:rsidRDefault="000369D6" w:rsidP="001E1BA2">
      <w:pPr>
        <w:rPr>
          <w:b/>
          <w:bCs/>
          <w:i/>
          <w:iCs/>
          <w:lang w:val="it-IT"/>
        </w:rPr>
      </w:pPr>
      <w:r>
        <w:rPr>
          <w:lang w:val="it-IT"/>
        </w:rPr>
        <w:t xml:space="preserve">14/R - 01/05/2024 -&gt; leggasi -&gt; </w:t>
      </w:r>
      <w:r>
        <w:rPr>
          <w:b/>
          <w:bCs/>
          <w:i/>
          <w:iCs/>
          <w:lang w:val="it-IT"/>
        </w:rPr>
        <w:t>28</w:t>
      </w:r>
      <w:r w:rsidRPr="001443FE">
        <w:rPr>
          <w:b/>
          <w:bCs/>
          <w:i/>
          <w:iCs/>
          <w:lang w:val="it-IT"/>
        </w:rPr>
        <w:t>/</w:t>
      </w:r>
      <w:r>
        <w:rPr>
          <w:b/>
          <w:bCs/>
          <w:i/>
          <w:iCs/>
          <w:lang w:val="it-IT"/>
        </w:rPr>
        <w:t>02</w:t>
      </w:r>
      <w:r w:rsidRPr="001443FE">
        <w:rPr>
          <w:b/>
          <w:bCs/>
          <w:i/>
          <w:iCs/>
          <w:lang w:val="it-IT"/>
        </w:rPr>
        <w:t>/202</w:t>
      </w:r>
      <w:r>
        <w:rPr>
          <w:b/>
          <w:bCs/>
          <w:i/>
          <w:iCs/>
          <w:lang w:val="it-IT"/>
        </w:rPr>
        <w:t>4</w:t>
      </w:r>
    </w:p>
    <w:p w14:paraId="71509534" w14:textId="77777777" w:rsidR="000369D6" w:rsidRDefault="000369D6" w:rsidP="001E1BA2">
      <w:pPr>
        <w:rPr>
          <w:b/>
          <w:bCs/>
          <w:i/>
          <w:iCs/>
          <w:lang w:val="it-IT"/>
        </w:rPr>
      </w:pPr>
      <w:r>
        <w:rPr>
          <w:lang w:val="it-IT"/>
        </w:rPr>
        <w:t xml:space="preserve">15/R - 02/05/2024 -&gt; leggasi -&gt; </w:t>
      </w:r>
      <w:r>
        <w:rPr>
          <w:b/>
          <w:bCs/>
          <w:i/>
          <w:iCs/>
          <w:lang w:val="it-IT"/>
        </w:rPr>
        <w:t>13</w:t>
      </w:r>
      <w:r w:rsidRPr="001443FE">
        <w:rPr>
          <w:b/>
          <w:bCs/>
          <w:i/>
          <w:iCs/>
          <w:lang w:val="it-IT"/>
        </w:rPr>
        <w:t>/</w:t>
      </w:r>
      <w:r>
        <w:rPr>
          <w:b/>
          <w:bCs/>
          <w:i/>
          <w:iCs/>
          <w:lang w:val="it-IT"/>
        </w:rPr>
        <w:t>02</w:t>
      </w:r>
      <w:r w:rsidRPr="001443FE">
        <w:rPr>
          <w:b/>
          <w:bCs/>
          <w:i/>
          <w:iCs/>
          <w:lang w:val="it-IT"/>
        </w:rPr>
        <w:t>/202</w:t>
      </w:r>
      <w:r>
        <w:rPr>
          <w:b/>
          <w:bCs/>
          <w:i/>
          <w:iCs/>
          <w:lang w:val="it-IT"/>
        </w:rPr>
        <w:t>4</w:t>
      </w:r>
    </w:p>
    <w:p w14:paraId="28766CEF" w14:textId="77777777" w:rsidR="000369D6" w:rsidRDefault="000369D6" w:rsidP="001E1BA2">
      <w:pPr>
        <w:rPr>
          <w:lang w:val="it-IT"/>
        </w:rPr>
      </w:pPr>
      <w:r w:rsidRPr="001443FE">
        <w:rPr>
          <w:lang w:val="it-IT"/>
        </w:rPr>
        <w:t xml:space="preserve">Fermo restando che gli </w:t>
      </w:r>
      <w:r w:rsidRPr="001443FE">
        <w:rPr>
          <w:b/>
          <w:bCs/>
          <w:i/>
          <w:iCs/>
          <w:u w:val="single"/>
          <w:lang w:val="it-IT"/>
        </w:rPr>
        <w:t>ORARI</w:t>
      </w:r>
      <w:r w:rsidRPr="001443FE">
        <w:rPr>
          <w:lang w:val="it-IT"/>
        </w:rPr>
        <w:t xml:space="preserve"> resteranno quelli indicati a CALENDARIO </w:t>
      </w:r>
      <w:r>
        <w:rPr>
          <w:lang w:val="it-IT"/>
        </w:rPr>
        <w:t>come segue:</w:t>
      </w:r>
    </w:p>
    <w:p w14:paraId="623DD50E" w14:textId="77777777" w:rsidR="000369D6" w:rsidRPr="003F6B35" w:rsidRDefault="000369D6" w:rsidP="001E1BA2">
      <w:pPr>
        <w:pStyle w:val="Testonormale"/>
        <w:rPr>
          <w:rFonts w:ascii="Calibri" w:hAnsi="Calibri" w:cs="Calibri"/>
          <w:szCs w:val="22"/>
        </w:rPr>
      </w:pPr>
      <w:r w:rsidRPr="003F6B35">
        <w:rPr>
          <w:rFonts w:ascii="Calibri" w:hAnsi="Calibri" w:cs="Calibri"/>
          <w:szCs w:val="22"/>
        </w:rPr>
        <w:t xml:space="preserve">Per i </w:t>
      </w:r>
      <w:r w:rsidRPr="003F6B35">
        <w:rPr>
          <w:rFonts w:ascii="Calibri" w:hAnsi="Calibri" w:cs="Calibri"/>
          <w:b/>
          <w:bCs/>
          <w:i/>
          <w:iCs/>
          <w:szCs w:val="22"/>
          <w:u w:val="single"/>
        </w:rPr>
        <w:t>TURNI INFRASETTIMANALI NON FESTIVI</w:t>
      </w:r>
      <w:r w:rsidRPr="003F6B35">
        <w:rPr>
          <w:rFonts w:ascii="Calibri" w:hAnsi="Calibri" w:cs="Calibri"/>
          <w:szCs w:val="22"/>
        </w:rPr>
        <w:t xml:space="preserve"> il CRL dispone i seguenti </w:t>
      </w:r>
      <w:r w:rsidRPr="003F6B35">
        <w:rPr>
          <w:rFonts w:ascii="Calibri" w:hAnsi="Calibri" w:cs="Calibri"/>
          <w:b/>
          <w:bCs/>
          <w:i/>
          <w:iCs/>
          <w:szCs w:val="22"/>
        </w:rPr>
        <w:t>ORARI</w:t>
      </w:r>
      <w:r w:rsidRPr="003F6B35">
        <w:rPr>
          <w:rFonts w:ascii="Calibri" w:hAnsi="Calibri" w:cs="Calibri"/>
          <w:szCs w:val="22"/>
        </w:rPr>
        <w:t>:</w:t>
      </w:r>
    </w:p>
    <w:p w14:paraId="792357D1" w14:textId="77777777" w:rsidR="000369D6" w:rsidRPr="003F6B35" w:rsidRDefault="000369D6" w:rsidP="001E1BA2">
      <w:pPr>
        <w:pStyle w:val="Testonormale"/>
        <w:rPr>
          <w:rFonts w:ascii="Calibri" w:hAnsi="Calibri" w:cs="Calibri"/>
          <w:szCs w:val="22"/>
        </w:rPr>
      </w:pPr>
    </w:p>
    <w:p w14:paraId="5BECF60B" w14:textId="77777777" w:rsidR="000369D6" w:rsidRPr="003F6B35" w:rsidRDefault="000369D6" w:rsidP="001E1BA2">
      <w:pPr>
        <w:pStyle w:val="Testonormale"/>
        <w:rPr>
          <w:rFonts w:ascii="Calibri" w:hAnsi="Calibri" w:cs="Calibri"/>
          <w:szCs w:val="22"/>
        </w:rPr>
      </w:pPr>
      <w:r w:rsidRPr="003F6B35">
        <w:rPr>
          <w:rFonts w:ascii="Calibri" w:hAnsi="Calibri" w:cs="Calibri"/>
          <w:szCs w:val="22"/>
        </w:rPr>
        <w:t>CAMPO ILLUMINATO -&gt; ore 18:00</w:t>
      </w:r>
    </w:p>
    <w:p w14:paraId="2CA7ED6C" w14:textId="77777777" w:rsidR="000369D6" w:rsidRPr="003F6B35" w:rsidRDefault="000369D6" w:rsidP="001E1BA2">
      <w:pPr>
        <w:pStyle w:val="Testonormale"/>
        <w:rPr>
          <w:rFonts w:ascii="Calibri" w:hAnsi="Calibri" w:cs="Calibri"/>
          <w:szCs w:val="22"/>
        </w:rPr>
      </w:pPr>
    </w:p>
    <w:p w14:paraId="414C1184" w14:textId="77777777" w:rsidR="000369D6" w:rsidRPr="003F6B35" w:rsidRDefault="000369D6" w:rsidP="001E1BA2">
      <w:pPr>
        <w:pStyle w:val="Testonormale"/>
        <w:rPr>
          <w:rFonts w:ascii="Calibri" w:hAnsi="Calibri" w:cs="Calibri"/>
          <w:szCs w:val="22"/>
        </w:rPr>
      </w:pPr>
      <w:r w:rsidRPr="003F6B35">
        <w:rPr>
          <w:rFonts w:ascii="Calibri" w:hAnsi="Calibri" w:cs="Calibri"/>
          <w:szCs w:val="22"/>
        </w:rPr>
        <w:t>CAMPO NON ILLUMINATO -&gt; ORARIO UFFICIALE (15:00)</w:t>
      </w:r>
    </w:p>
    <w:p w14:paraId="1E48C128" w14:textId="77777777" w:rsidR="000369D6" w:rsidRPr="00222B4D" w:rsidRDefault="000369D6" w:rsidP="00222B4D">
      <w:pPr>
        <w:pStyle w:val="Testonormale"/>
        <w:jc w:val="both"/>
        <w:rPr>
          <w:rFonts w:ascii="Calibri" w:hAnsi="Calibri" w:cs="Calibri"/>
          <w:szCs w:val="22"/>
        </w:rPr>
      </w:pPr>
    </w:p>
    <w:p w14:paraId="6826EAF4" w14:textId="0457C928" w:rsidR="000369D6" w:rsidRPr="00222B4D" w:rsidRDefault="000369D6" w:rsidP="00222B4D">
      <w:pPr>
        <w:pStyle w:val="Testonormale"/>
        <w:jc w:val="both"/>
        <w:rPr>
          <w:rFonts w:ascii="Calibri" w:hAnsi="Calibri" w:cs="Calibri"/>
          <w:szCs w:val="22"/>
        </w:rPr>
      </w:pPr>
      <w:r w:rsidRPr="00222B4D">
        <w:rPr>
          <w:rFonts w:ascii="Calibri" w:hAnsi="Calibri" w:cs="Calibri"/>
          <w:szCs w:val="22"/>
        </w:rPr>
        <w:t xml:space="preserve">Per il </w:t>
      </w:r>
      <w:r w:rsidRPr="00222B4D">
        <w:rPr>
          <w:rFonts w:ascii="Calibri" w:hAnsi="Calibri" w:cs="Calibri"/>
          <w:b/>
          <w:bCs/>
          <w:i/>
          <w:iCs/>
          <w:szCs w:val="22"/>
          <w:u w:val="single"/>
        </w:rPr>
        <w:t>TURNO della 13</w:t>
      </w:r>
      <w:r w:rsidRPr="00222B4D">
        <w:rPr>
          <w:rFonts w:ascii="Calibri" w:hAnsi="Calibri" w:cs="Calibri"/>
          <w:b/>
          <w:bCs/>
          <w:i/>
          <w:iCs/>
          <w:szCs w:val="22"/>
          <w:u w:val="single"/>
          <w:vertAlign w:val="superscript"/>
        </w:rPr>
        <w:t xml:space="preserve">a </w:t>
      </w:r>
      <w:r w:rsidRPr="00222B4D">
        <w:rPr>
          <w:rFonts w:ascii="Calibri" w:hAnsi="Calibri" w:cs="Calibri"/>
          <w:b/>
          <w:bCs/>
          <w:i/>
          <w:iCs/>
          <w:szCs w:val="22"/>
          <w:u w:val="single"/>
        </w:rPr>
        <w:t>GIORNATA di RITORNO</w:t>
      </w:r>
      <w:r w:rsidRPr="00222B4D">
        <w:rPr>
          <w:rFonts w:ascii="Calibri" w:hAnsi="Calibri" w:cs="Calibri"/>
          <w:szCs w:val="22"/>
        </w:rPr>
        <w:t xml:space="preserve"> del </w:t>
      </w:r>
      <w:r w:rsidRPr="00222B4D">
        <w:rPr>
          <w:rFonts w:ascii="Calibri" w:hAnsi="Calibri" w:cs="Calibri"/>
          <w:b/>
          <w:bCs/>
          <w:i/>
          <w:iCs/>
          <w:szCs w:val="22"/>
        </w:rPr>
        <w:t>30/03/24</w:t>
      </w:r>
      <w:r w:rsidR="00102D5A">
        <w:rPr>
          <w:rFonts w:ascii="Calibri" w:hAnsi="Calibri" w:cs="Calibri"/>
          <w:b/>
          <w:bCs/>
          <w:i/>
          <w:iCs/>
          <w:szCs w:val="22"/>
        </w:rPr>
        <w:t>,</w:t>
      </w:r>
      <w:r w:rsidRPr="00222B4D">
        <w:rPr>
          <w:rFonts w:ascii="Calibri" w:hAnsi="Calibri" w:cs="Calibri"/>
          <w:szCs w:val="22"/>
        </w:rPr>
        <w:t xml:space="preserve"> il CRL dispone che le GARE delle Società che disputano solitamente le GARE CASALINGHE nella giornata di DOMENICA siano programmate in data </w:t>
      </w:r>
      <w:r w:rsidRPr="00222B4D">
        <w:rPr>
          <w:rFonts w:ascii="Calibri" w:hAnsi="Calibri" w:cs="Calibri"/>
          <w:b/>
          <w:bCs/>
          <w:i/>
          <w:iCs/>
          <w:szCs w:val="22"/>
        </w:rPr>
        <w:t>30/03/24</w:t>
      </w:r>
      <w:r w:rsidRPr="00222B4D">
        <w:rPr>
          <w:rFonts w:ascii="Calibri" w:hAnsi="Calibri" w:cs="Calibri"/>
          <w:szCs w:val="22"/>
        </w:rPr>
        <w:t xml:space="preserve"> con orari da </w:t>
      </w:r>
      <w:r w:rsidRPr="00222B4D">
        <w:rPr>
          <w:rFonts w:ascii="Calibri" w:hAnsi="Calibri" w:cs="Calibri"/>
          <w:b/>
          <w:bCs/>
          <w:i/>
          <w:iCs/>
          <w:szCs w:val="22"/>
          <w:u w:val="single"/>
        </w:rPr>
        <w:t>CALENDARIO</w:t>
      </w:r>
      <w:r w:rsidR="00102D5A">
        <w:rPr>
          <w:rFonts w:ascii="Calibri" w:hAnsi="Calibri" w:cs="Calibri"/>
          <w:b/>
          <w:bCs/>
          <w:i/>
          <w:iCs/>
          <w:szCs w:val="22"/>
          <w:u w:val="single"/>
        </w:rPr>
        <w:t>.</w:t>
      </w:r>
      <w:r w:rsidRPr="00222B4D">
        <w:rPr>
          <w:rFonts w:ascii="Calibri" w:hAnsi="Calibri" w:cs="Calibri"/>
          <w:szCs w:val="22"/>
        </w:rPr>
        <w:t xml:space="preserve"> </w:t>
      </w:r>
    </w:p>
    <w:p w14:paraId="38108129" w14:textId="30311008" w:rsidR="000369D6" w:rsidRPr="00005ECD" w:rsidRDefault="000369D6" w:rsidP="00471CFB">
      <w:pPr>
        <w:shd w:val="clear" w:color="auto" w:fill="DBE5F1"/>
        <w:spacing w:before="300" w:after="0"/>
        <w:outlineLvl w:val="2"/>
        <w:rPr>
          <w:rFonts w:eastAsia="MS Mincho"/>
          <w:caps/>
          <w:color w:val="1F497D"/>
          <w:spacing w:val="15"/>
          <w:szCs w:val="22"/>
          <w:lang w:val="it-IT" w:eastAsia="it-IT" w:bidi="ar-SA"/>
        </w:rPr>
      </w:pPr>
      <w:bookmarkStart w:id="79" w:name="_Toc113543169"/>
      <w:bookmarkStart w:id="80" w:name="_Toc114838859"/>
      <w:bookmarkStart w:id="81" w:name="_Toc115441197"/>
      <w:bookmarkStart w:id="82" w:name="_Toc146809071"/>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1</w:t>
      </w:r>
      <w:r w:rsidR="00543A8A">
        <w:rPr>
          <w:rFonts w:eastAsia="MS Mincho"/>
          <w:caps/>
          <w:color w:val="1F497D"/>
          <w:spacing w:val="15"/>
          <w:szCs w:val="22"/>
          <w:lang w:val="it-IT" w:eastAsia="it-IT" w:bidi="ar-SA"/>
        </w:rPr>
        <w:t>1</w:t>
      </w:r>
      <w:r w:rsidRPr="00005ECD">
        <w:rPr>
          <w:rFonts w:eastAsia="MS Mincho"/>
          <w:caps/>
          <w:color w:val="1F497D"/>
          <w:spacing w:val="15"/>
          <w:szCs w:val="22"/>
          <w:lang w:val="it-IT" w:eastAsia="it-IT" w:bidi="ar-SA"/>
        </w:rPr>
        <w:t xml:space="preserve"> SOCIETA’ INATTIVE 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bookmarkEnd w:id="79"/>
      <w:bookmarkEnd w:id="80"/>
      <w:bookmarkEnd w:id="81"/>
      <w:r>
        <w:rPr>
          <w:rFonts w:eastAsia="MS Mincho"/>
          <w:caps/>
          <w:color w:val="1F497D"/>
          <w:spacing w:val="15"/>
          <w:szCs w:val="22"/>
          <w:lang w:val="it-IT" w:eastAsia="it-IT" w:bidi="ar-SA"/>
        </w:rPr>
        <w:t>4</w:t>
      </w:r>
      <w:bookmarkEnd w:id="82"/>
    </w:p>
    <w:p w14:paraId="6C37D8A9" w14:textId="64599322" w:rsidR="000369D6" w:rsidRDefault="000369D6" w:rsidP="00471CFB">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Di seguito si riportano le Società che hanno dichiarato l’integrale inattività per la Stagione Spo</w:t>
      </w:r>
      <w:r w:rsidRPr="00005ECD">
        <w:rPr>
          <w:rFonts w:asciiTheme="minorHAnsi" w:eastAsia="Lucida Sans Unicode" w:hAnsiTheme="minorHAnsi" w:cstheme="minorHAnsi"/>
          <w:kern w:val="3"/>
          <w:szCs w:val="22"/>
          <w:lang w:val="it-IT" w:eastAsia="it-IT" w:bidi="ar-SA"/>
        </w:rPr>
        <w:t>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w:t>
      </w:r>
      <w:r w:rsidR="00102D5A">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4966"/>
      </w:tblGrid>
      <w:tr w:rsidR="00471CFB" w14:paraId="475B42F2" w14:textId="77777777" w:rsidTr="00292F35">
        <w:tc>
          <w:tcPr>
            <w:tcW w:w="886" w:type="dxa"/>
          </w:tcPr>
          <w:p w14:paraId="357FB246" w14:textId="77777777" w:rsidR="000369D6" w:rsidRDefault="000369D6" w:rsidP="00292F35">
            <w:pPr>
              <w:pStyle w:val="Nessunaspaziatura"/>
              <w:rPr>
                <w:rFonts w:eastAsia="Lucida Sans Unicode"/>
                <w:lang w:val="it-IT" w:eastAsia="it-IT" w:bidi="ar-SA"/>
              </w:rPr>
            </w:pPr>
            <w:r>
              <w:rPr>
                <w:rFonts w:eastAsia="Lucida Sans Unicode"/>
                <w:lang w:val="it-IT" w:eastAsia="it-IT" w:bidi="ar-SA"/>
              </w:rPr>
              <w:t>953114</w:t>
            </w:r>
          </w:p>
        </w:tc>
        <w:tc>
          <w:tcPr>
            <w:tcW w:w="952" w:type="dxa"/>
          </w:tcPr>
          <w:p w14:paraId="7EE6EA0A" w14:textId="77777777" w:rsidR="000369D6" w:rsidRDefault="000369D6" w:rsidP="00292F35">
            <w:pPr>
              <w:pStyle w:val="Nessunaspaziatura"/>
              <w:rPr>
                <w:rFonts w:eastAsia="Lucida Sans Unicode"/>
                <w:lang w:val="it-IT" w:eastAsia="it-IT" w:bidi="ar-SA"/>
              </w:rPr>
            </w:pPr>
            <w:r>
              <w:rPr>
                <w:rFonts w:eastAsia="Lucida Sans Unicode"/>
                <w:lang w:val="it-IT" w:eastAsia="it-IT" w:bidi="ar-SA"/>
              </w:rPr>
              <w:t>A.S.D.</w:t>
            </w:r>
          </w:p>
        </w:tc>
        <w:tc>
          <w:tcPr>
            <w:tcW w:w="4966" w:type="dxa"/>
          </w:tcPr>
          <w:p w14:paraId="7BAD6DD3" w14:textId="77777777" w:rsidR="000369D6" w:rsidRDefault="000369D6" w:rsidP="00292F35">
            <w:pPr>
              <w:pStyle w:val="Nessunaspaziatura"/>
              <w:rPr>
                <w:rFonts w:eastAsia="Lucida Sans Unicode"/>
                <w:lang w:val="it-IT" w:eastAsia="it-IT" w:bidi="ar-SA"/>
              </w:rPr>
            </w:pPr>
            <w:r>
              <w:rPr>
                <w:rFonts w:eastAsia="Lucida Sans Unicode"/>
                <w:lang w:val="it-IT" w:eastAsia="it-IT" w:bidi="ar-SA"/>
              </w:rPr>
              <w:t>ACCADEMIA SOVICO CALCIO</w:t>
            </w:r>
          </w:p>
        </w:tc>
      </w:tr>
      <w:tr w:rsidR="00471CFB" w14:paraId="5E6ED84E" w14:textId="77777777" w:rsidTr="00292F35">
        <w:tc>
          <w:tcPr>
            <w:tcW w:w="886" w:type="dxa"/>
          </w:tcPr>
          <w:p w14:paraId="13240B2B" w14:textId="77777777" w:rsidR="000369D6" w:rsidRDefault="000369D6" w:rsidP="00292F35">
            <w:pPr>
              <w:pStyle w:val="Nessunaspaziatura"/>
              <w:rPr>
                <w:rFonts w:eastAsia="Lucida Sans Unicode"/>
                <w:lang w:val="it-IT" w:eastAsia="it-IT" w:bidi="ar-SA"/>
              </w:rPr>
            </w:pPr>
            <w:r>
              <w:rPr>
                <w:rFonts w:eastAsia="Lucida Sans Unicode"/>
                <w:lang w:val="it-IT" w:eastAsia="it-IT" w:bidi="ar-SA"/>
              </w:rPr>
              <w:t>70222</w:t>
            </w:r>
          </w:p>
        </w:tc>
        <w:tc>
          <w:tcPr>
            <w:tcW w:w="952" w:type="dxa"/>
          </w:tcPr>
          <w:p w14:paraId="68CD2E82" w14:textId="77777777" w:rsidR="000369D6" w:rsidRDefault="000369D6" w:rsidP="00292F35">
            <w:pPr>
              <w:pStyle w:val="Nessunaspaziatura"/>
              <w:rPr>
                <w:rFonts w:eastAsia="Lucida Sans Unicode"/>
                <w:lang w:val="it-IT" w:eastAsia="it-IT" w:bidi="ar-SA"/>
              </w:rPr>
            </w:pPr>
            <w:r>
              <w:rPr>
                <w:rFonts w:eastAsia="Lucida Sans Unicode"/>
                <w:lang w:val="it-IT" w:eastAsia="it-IT" w:bidi="ar-SA"/>
              </w:rPr>
              <w:t>POL. D.</w:t>
            </w:r>
          </w:p>
        </w:tc>
        <w:tc>
          <w:tcPr>
            <w:tcW w:w="4966" w:type="dxa"/>
          </w:tcPr>
          <w:p w14:paraId="227E32C8" w14:textId="77777777" w:rsidR="000369D6" w:rsidRDefault="000369D6" w:rsidP="00292F35">
            <w:pPr>
              <w:pStyle w:val="Nessunaspaziatura"/>
              <w:rPr>
                <w:rFonts w:eastAsia="Lucida Sans Unicode"/>
                <w:lang w:val="it-IT" w:eastAsia="it-IT" w:bidi="ar-SA"/>
              </w:rPr>
            </w:pPr>
            <w:r>
              <w:rPr>
                <w:rFonts w:eastAsia="Lucida Sans Unicode"/>
                <w:lang w:val="it-IT" w:eastAsia="it-IT" w:bidi="ar-SA"/>
              </w:rPr>
              <w:t>CIVIDINO QUINTANO</w:t>
            </w:r>
          </w:p>
        </w:tc>
      </w:tr>
    </w:tbl>
    <w:p w14:paraId="5D6D0445" w14:textId="77777777" w:rsidR="000369D6" w:rsidRDefault="000369D6" w:rsidP="00654E92">
      <w:pPr>
        <w:jc w:val="both"/>
        <w:rPr>
          <w:rFonts w:cs="Calibri"/>
          <w:szCs w:val="22"/>
          <w:lang w:val="it-IT"/>
        </w:rPr>
      </w:pPr>
    </w:p>
    <w:p w14:paraId="3A49C666" w14:textId="04084112" w:rsidR="000369D6" w:rsidRDefault="000369D6" w:rsidP="006E55F9">
      <w:pPr>
        <w:shd w:val="clear" w:color="auto" w:fill="DBE5F1"/>
        <w:spacing w:before="300" w:after="0"/>
        <w:outlineLvl w:val="2"/>
        <w:rPr>
          <w:caps/>
          <w:color w:val="1F497D"/>
          <w:spacing w:val="15"/>
          <w:lang w:eastAsia="it-IT"/>
        </w:rPr>
      </w:pPr>
      <w:bookmarkStart w:id="83" w:name="_Toc125034442"/>
      <w:bookmarkStart w:id="84" w:name="_Toc146809072"/>
      <w:bookmarkStart w:id="85" w:name="_Hlk140241157"/>
      <w:r>
        <w:rPr>
          <w:caps/>
          <w:color w:val="1F497D"/>
          <w:spacing w:val="15"/>
          <w:lang w:eastAsia="it-IT"/>
        </w:rPr>
        <w:t>3.2.1</w:t>
      </w:r>
      <w:r w:rsidR="00543A8A">
        <w:rPr>
          <w:caps/>
          <w:color w:val="1F497D"/>
          <w:spacing w:val="15"/>
          <w:lang w:eastAsia="it-IT"/>
        </w:rPr>
        <w:t>2</w:t>
      </w:r>
      <w:r>
        <w:rPr>
          <w:caps/>
          <w:color w:val="1F497D"/>
          <w:spacing w:val="15"/>
          <w:lang w:eastAsia="it-IT"/>
        </w:rPr>
        <w:t xml:space="preserve"> Svincoli per inattivita’ art.109 dilettanti</w:t>
      </w:r>
      <w:bookmarkEnd w:id="83"/>
      <w:bookmarkEnd w:id="84"/>
    </w:p>
    <w:p w14:paraId="3B4D1025" w14:textId="77777777" w:rsidR="000369D6" w:rsidRDefault="000369D6" w:rsidP="006E55F9">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16713429" w14:textId="77777777" w:rsidR="000369D6" w:rsidRDefault="000369D6" w:rsidP="006E55F9">
      <w:pPr>
        <w:spacing w:after="0" w:line="240" w:lineRule="auto"/>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6E55F9" w14:paraId="083D3D11" w14:textId="77777777" w:rsidTr="002E784D">
        <w:tc>
          <w:tcPr>
            <w:tcW w:w="1493" w:type="dxa"/>
            <w:tcBorders>
              <w:top w:val="single" w:sz="4" w:space="0" w:color="auto"/>
              <w:left w:val="single" w:sz="4" w:space="0" w:color="auto"/>
              <w:bottom w:val="single" w:sz="4" w:space="0" w:color="auto"/>
              <w:right w:val="single" w:sz="4" w:space="0" w:color="auto"/>
            </w:tcBorders>
          </w:tcPr>
          <w:p w14:paraId="0FEABEC5" w14:textId="77777777" w:rsidR="000369D6" w:rsidRDefault="000369D6" w:rsidP="002E784D">
            <w:pPr>
              <w:pStyle w:val="Nessunaspaziatura"/>
              <w:rPr>
                <w:rFonts w:eastAsia="Calibri"/>
              </w:rPr>
            </w:pPr>
            <w:r>
              <w:rPr>
                <w:rFonts w:eastAsia="Calibri"/>
              </w:rPr>
              <w:t>2313233</w:t>
            </w:r>
          </w:p>
        </w:tc>
        <w:tc>
          <w:tcPr>
            <w:tcW w:w="3180" w:type="dxa"/>
            <w:tcBorders>
              <w:top w:val="single" w:sz="4" w:space="0" w:color="auto"/>
              <w:left w:val="single" w:sz="4" w:space="0" w:color="auto"/>
              <w:bottom w:val="single" w:sz="4" w:space="0" w:color="auto"/>
              <w:right w:val="single" w:sz="4" w:space="0" w:color="auto"/>
            </w:tcBorders>
          </w:tcPr>
          <w:p w14:paraId="3BA5560C" w14:textId="77777777" w:rsidR="000369D6" w:rsidRDefault="000369D6" w:rsidP="002E784D">
            <w:pPr>
              <w:pStyle w:val="Nessunaspaziatura"/>
              <w:rPr>
                <w:rFonts w:eastAsia="Calibri"/>
              </w:rPr>
            </w:pPr>
            <w:r>
              <w:rPr>
                <w:rFonts w:eastAsia="Calibri"/>
              </w:rPr>
              <w:t>BONOMI TOMMASO</w:t>
            </w:r>
          </w:p>
        </w:tc>
        <w:tc>
          <w:tcPr>
            <w:tcW w:w="1815" w:type="dxa"/>
            <w:tcBorders>
              <w:top w:val="single" w:sz="4" w:space="0" w:color="auto"/>
              <w:left w:val="single" w:sz="4" w:space="0" w:color="auto"/>
              <w:bottom w:val="single" w:sz="4" w:space="0" w:color="auto"/>
              <w:right w:val="single" w:sz="4" w:space="0" w:color="auto"/>
            </w:tcBorders>
          </w:tcPr>
          <w:p w14:paraId="50E2D2F7" w14:textId="77777777" w:rsidR="000369D6" w:rsidRDefault="000369D6" w:rsidP="002E784D">
            <w:pPr>
              <w:pStyle w:val="Nessunaspaziatura"/>
              <w:rPr>
                <w:rFonts w:eastAsia="Calibri"/>
              </w:rPr>
            </w:pPr>
            <w:r>
              <w:rPr>
                <w:rFonts w:eastAsia="Calibri"/>
              </w:rPr>
              <w:t>28/12/2002</w:t>
            </w:r>
          </w:p>
        </w:tc>
        <w:tc>
          <w:tcPr>
            <w:tcW w:w="3713" w:type="dxa"/>
            <w:tcBorders>
              <w:top w:val="single" w:sz="4" w:space="0" w:color="auto"/>
              <w:left w:val="single" w:sz="4" w:space="0" w:color="auto"/>
              <w:bottom w:val="single" w:sz="4" w:space="0" w:color="auto"/>
              <w:right w:val="single" w:sz="4" w:space="0" w:color="auto"/>
            </w:tcBorders>
          </w:tcPr>
          <w:p w14:paraId="28C427F2" w14:textId="77777777" w:rsidR="000369D6" w:rsidRDefault="000369D6" w:rsidP="002E784D">
            <w:pPr>
              <w:pStyle w:val="Nessunaspaziatura"/>
              <w:rPr>
                <w:rFonts w:eastAsia="Calibri"/>
              </w:rPr>
            </w:pPr>
            <w:r>
              <w:rPr>
                <w:rFonts w:eastAsia="Calibri"/>
              </w:rPr>
              <w:t>A.S.D. UNITED NAVE</w:t>
            </w:r>
          </w:p>
        </w:tc>
      </w:tr>
      <w:tr w:rsidR="006E55F9" w14:paraId="55634646" w14:textId="77777777" w:rsidTr="002E784D">
        <w:tc>
          <w:tcPr>
            <w:tcW w:w="1493" w:type="dxa"/>
            <w:tcBorders>
              <w:top w:val="single" w:sz="4" w:space="0" w:color="auto"/>
              <w:left w:val="single" w:sz="4" w:space="0" w:color="auto"/>
              <w:bottom w:val="single" w:sz="4" w:space="0" w:color="auto"/>
              <w:right w:val="single" w:sz="4" w:space="0" w:color="auto"/>
            </w:tcBorders>
          </w:tcPr>
          <w:p w14:paraId="305C79F6" w14:textId="77777777" w:rsidR="000369D6" w:rsidRDefault="000369D6" w:rsidP="002E784D">
            <w:pPr>
              <w:pStyle w:val="Nessunaspaziatura"/>
              <w:rPr>
                <w:rFonts w:eastAsia="Calibri"/>
              </w:rPr>
            </w:pPr>
            <w:r>
              <w:rPr>
                <w:rFonts w:eastAsia="Calibri"/>
              </w:rPr>
              <w:t>6756259</w:t>
            </w:r>
          </w:p>
        </w:tc>
        <w:tc>
          <w:tcPr>
            <w:tcW w:w="3180" w:type="dxa"/>
            <w:tcBorders>
              <w:top w:val="single" w:sz="4" w:space="0" w:color="auto"/>
              <w:left w:val="single" w:sz="4" w:space="0" w:color="auto"/>
              <w:bottom w:val="single" w:sz="4" w:space="0" w:color="auto"/>
              <w:right w:val="single" w:sz="4" w:space="0" w:color="auto"/>
            </w:tcBorders>
          </w:tcPr>
          <w:p w14:paraId="66BFA277" w14:textId="77777777" w:rsidR="000369D6" w:rsidRDefault="000369D6" w:rsidP="002E784D">
            <w:pPr>
              <w:pStyle w:val="Nessunaspaziatura"/>
              <w:rPr>
                <w:rFonts w:eastAsia="Calibri"/>
              </w:rPr>
            </w:pPr>
            <w:r>
              <w:rPr>
                <w:rFonts w:eastAsia="Calibri"/>
              </w:rPr>
              <w:t>RUSSO VITTORIO</w:t>
            </w:r>
          </w:p>
        </w:tc>
        <w:tc>
          <w:tcPr>
            <w:tcW w:w="1815" w:type="dxa"/>
            <w:tcBorders>
              <w:top w:val="single" w:sz="4" w:space="0" w:color="auto"/>
              <w:left w:val="single" w:sz="4" w:space="0" w:color="auto"/>
              <w:bottom w:val="single" w:sz="4" w:space="0" w:color="auto"/>
              <w:right w:val="single" w:sz="4" w:space="0" w:color="auto"/>
            </w:tcBorders>
          </w:tcPr>
          <w:p w14:paraId="60C88FBD" w14:textId="77777777" w:rsidR="000369D6" w:rsidRDefault="000369D6" w:rsidP="002E784D">
            <w:pPr>
              <w:pStyle w:val="Nessunaspaziatura"/>
              <w:rPr>
                <w:rFonts w:eastAsia="Calibri"/>
              </w:rPr>
            </w:pPr>
            <w:r>
              <w:rPr>
                <w:rFonts w:eastAsia="Calibri"/>
              </w:rPr>
              <w:t>03/07/2002</w:t>
            </w:r>
          </w:p>
        </w:tc>
        <w:tc>
          <w:tcPr>
            <w:tcW w:w="3713" w:type="dxa"/>
            <w:tcBorders>
              <w:top w:val="single" w:sz="4" w:space="0" w:color="auto"/>
              <w:left w:val="single" w:sz="4" w:space="0" w:color="auto"/>
              <w:bottom w:val="single" w:sz="4" w:space="0" w:color="auto"/>
              <w:right w:val="single" w:sz="4" w:space="0" w:color="auto"/>
            </w:tcBorders>
          </w:tcPr>
          <w:p w14:paraId="093F1DB4" w14:textId="77777777" w:rsidR="000369D6" w:rsidRDefault="000369D6" w:rsidP="002E784D">
            <w:pPr>
              <w:pStyle w:val="Nessunaspaziatura"/>
              <w:rPr>
                <w:rFonts w:eastAsia="Calibri"/>
              </w:rPr>
            </w:pPr>
            <w:r>
              <w:rPr>
                <w:rFonts w:eastAsia="Calibri"/>
              </w:rPr>
              <w:t>U.S.D. CASALPUSTERLENGO 1947</w:t>
            </w:r>
          </w:p>
        </w:tc>
      </w:tr>
      <w:tr w:rsidR="006E55F9" w14:paraId="3025F7E9" w14:textId="77777777" w:rsidTr="002E784D">
        <w:tc>
          <w:tcPr>
            <w:tcW w:w="1493" w:type="dxa"/>
            <w:tcBorders>
              <w:top w:val="single" w:sz="4" w:space="0" w:color="auto"/>
              <w:left w:val="single" w:sz="4" w:space="0" w:color="auto"/>
              <w:bottom w:val="single" w:sz="4" w:space="0" w:color="auto"/>
              <w:right w:val="single" w:sz="4" w:space="0" w:color="auto"/>
            </w:tcBorders>
          </w:tcPr>
          <w:p w14:paraId="5C8BDAFF" w14:textId="77777777" w:rsidR="000369D6" w:rsidRDefault="000369D6" w:rsidP="002E784D">
            <w:pPr>
              <w:pStyle w:val="Nessunaspaziatura"/>
              <w:rPr>
                <w:rFonts w:eastAsia="Calibri"/>
              </w:rPr>
            </w:pPr>
            <w:r>
              <w:rPr>
                <w:rFonts w:eastAsia="Calibri"/>
              </w:rPr>
              <w:t>5770935</w:t>
            </w:r>
          </w:p>
        </w:tc>
        <w:tc>
          <w:tcPr>
            <w:tcW w:w="3180" w:type="dxa"/>
            <w:tcBorders>
              <w:top w:val="single" w:sz="4" w:space="0" w:color="auto"/>
              <w:left w:val="single" w:sz="4" w:space="0" w:color="auto"/>
              <w:bottom w:val="single" w:sz="4" w:space="0" w:color="auto"/>
              <w:right w:val="single" w:sz="4" w:space="0" w:color="auto"/>
            </w:tcBorders>
          </w:tcPr>
          <w:p w14:paraId="7C5D543B" w14:textId="77777777" w:rsidR="000369D6" w:rsidRDefault="000369D6" w:rsidP="002E784D">
            <w:pPr>
              <w:pStyle w:val="Nessunaspaziatura"/>
              <w:rPr>
                <w:rFonts w:eastAsia="Calibri"/>
              </w:rPr>
            </w:pPr>
            <w:r>
              <w:rPr>
                <w:rFonts w:eastAsia="Calibri"/>
              </w:rPr>
              <w:t>VALENSISI DAVIDE</w:t>
            </w:r>
          </w:p>
        </w:tc>
        <w:tc>
          <w:tcPr>
            <w:tcW w:w="1815" w:type="dxa"/>
            <w:tcBorders>
              <w:top w:val="single" w:sz="4" w:space="0" w:color="auto"/>
              <w:left w:val="single" w:sz="4" w:space="0" w:color="auto"/>
              <w:bottom w:val="single" w:sz="4" w:space="0" w:color="auto"/>
              <w:right w:val="single" w:sz="4" w:space="0" w:color="auto"/>
            </w:tcBorders>
          </w:tcPr>
          <w:p w14:paraId="23755558" w14:textId="77777777" w:rsidR="000369D6" w:rsidRDefault="000369D6" w:rsidP="002E784D">
            <w:pPr>
              <w:pStyle w:val="Nessunaspaziatura"/>
              <w:rPr>
                <w:rFonts w:eastAsia="Calibri"/>
              </w:rPr>
            </w:pPr>
            <w:r>
              <w:rPr>
                <w:rFonts w:eastAsia="Calibri"/>
              </w:rPr>
              <w:t>14/07/2001</w:t>
            </w:r>
          </w:p>
        </w:tc>
        <w:tc>
          <w:tcPr>
            <w:tcW w:w="3713" w:type="dxa"/>
            <w:tcBorders>
              <w:top w:val="single" w:sz="4" w:space="0" w:color="auto"/>
              <w:left w:val="single" w:sz="4" w:space="0" w:color="auto"/>
              <w:bottom w:val="single" w:sz="4" w:space="0" w:color="auto"/>
              <w:right w:val="single" w:sz="4" w:space="0" w:color="auto"/>
            </w:tcBorders>
          </w:tcPr>
          <w:p w14:paraId="6757D8D3" w14:textId="77777777" w:rsidR="000369D6" w:rsidRDefault="000369D6" w:rsidP="002E784D">
            <w:pPr>
              <w:pStyle w:val="Nessunaspaziatura"/>
              <w:rPr>
                <w:rFonts w:eastAsia="Calibri"/>
              </w:rPr>
            </w:pPr>
            <w:r>
              <w:rPr>
                <w:rFonts w:eastAsia="Calibri"/>
              </w:rPr>
              <w:t>F.C. PALAZZOLO MILANESE</w:t>
            </w:r>
          </w:p>
        </w:tc>
      </w:tr>
      <w:tr w:rsidR="006E55F9" w14:paraId="40480164" w14:textId="77777777" w:rsidTr="002E784D">
        <w:tc>
          <w:tcPr>
            <w:tcW w:w="1493" w:type="dxa"/>
            <w:tcBorders>
              <w:top w:val="single" w:sz="4" w:space="0" w:color="auto"/>
              <w:left w:val="single" w:sz="4" w:space="0" w:color="auto"/>
              <w:bottom w:val="single" w:sz="4" w:space="0" w:color="auto"/>
              <w:right w:val="single" w:sz="4" w:space="0" w:color="auto"/>
            </w:tcBorders>
          </w:tcPr>
          <w:p w14:paraId="3BA476A5" w14:textId="77777777" w:rsidR="000369D6" w:rsidRDefault="000369D6" w:rsidP="002E784D">
            <w:pPr>
              <w:pStyle w:val="Nessunaspaziatura"/>
              <w:rPr>
                <w:rFonts w:eastAsia="Calibri"/>
              </w:rPr>
            </w:pPr>
            <w:r>
              <w:rPr>
                <w:rFonts w:eastAsia="Calibri"/>
              </w:rPr>
              <w:t>6748837</w:t>
            </w:r>
          </w:p>
        </w:tc>
        <w:tc>
          <w:tcPr>
            <w:tcW w:w="3180" w:type="dxa"/>
            <w:tcBorders>
              <w:top w:val="single" w:sz="4" w:space="0" w:color="auto"/>
              <w:left w:val="single" w:sz="4" w:space="0" w:color="auto"/>
              <w:bottom w:val="single" w:sz="4" w:space="0" w:color="auto"/>
              <w:right w:val="single" w:sz="4" w:space="0" w:color="auto"/>
            </w:tcBorders>
          </w:tcPr>
          <w:p w14:paraId="2F6858FB" w14:textId="77777777" w:rsidR="000369D6" w:rsidRDefault="000369D6" w:rsidP="002E784D">
            <w:pPr>
              <w:pStyle w:val="Nessunaspaziatura"/>
              <w:rPr>
                <w:rFonts w:eastAsia="Calibri"/>
              </w:rPr>
            </w:pPr>
            <w:r>
              <w:rPr>
                <w:rFonts w:eastAsia="Calibri"/>
              </w:rPr>
              <w:t>ZANI ALESSANDRO</w:t>
            </w:r>
          </w:p>
        </w:tc>
        <w:tc>
          <w:tcPr>
            <w:tcW w:w="1815" w:type="dxa"/>
            <w:tcBorders>
              <w:top w:val="single" w:sz="4" w:space="0" w:color="auto"/>
              <w:left w:val="single" w:sz="4" w:space="0" w:color="auto"/>
              <w:bottom w:val="single" w:sz="4" w:space="0" w:color="auto"/>
              <w:right w:val="single" w:sz="4" w:space="0" w:color="auto"/>
            </w:tcBorders>
          </w:tcPr>
          <w:p w14:paraId="512A6222" w14:textId="77777777" w:rsidR="000369D6" w:rsidRDefault="000369D6" w:rsidP="002E784D">
            <w:pPr>
              <w:pStyle w:val="Nessunaspaziatura"/>
              <w:rPr>
                <w:rFonts w:eastAsia="Calibri"/>
              </w:rPr>
            </w:pPr>
            <w:r>
              <w:rPr>
                <w:rFonts w:eastAsia="Calibri"/>
              </w:rPr>
              <w:t>06/01/2002</w:t>
            </w:r>
          </w:p>
        </w:tc>
        <w:tc>
          <w:tcPr>
            <w:tcW w:w="3713" w:type="dxa"/>
            <w:tcBorders>
              <w:top w:val="single" w:sz="4" w:space="0" w:color="auto"/>
              <w:left w:val="single" w:sz="4" w:space="0" w:color="auto"/>
              <w:bottom w:val="single" w:sz="4" w:space="0" w:color="auto"/>
              <w:right w:val="single" w:sz="4" w:space="0" w:color="auto"/>
            </w:tcBorders>
          </w:tcPr>
          <w:p w14:paraId="6203A118" w14:textId="77777777" w:rsidR="000369D6" w:rsidRDefault="000369D6" w:rsidP="002E784D">
            <w:pPr>
              <w:pStyle w:val="Nessunaspaziatura"/>
              <w:rPr>
                <w:rFonts w:eastAsia="Calibri"/>
              </w:rPr>
            </w:pPr>
            <w:r>
              <w:rPr>
                <w:rFonts w:eastAsia="Calibri"/>
              </w:rPr>
              <w:t>A.S.D. UNITED NAVE</w:t>
            </w:r>
          </w:p>
        </w:tc>
      </w:tr>
    </w:tbl>
    <w:p w14:paraId="256A33D8" w14:textId="77777777" w:rsidR="000369D6" w:rsidRDefault="000369D6" w:rsidP="006E55F9">
      <w:pPr>
        <w:spacing w:after="0" w:line="240" w:lineRule="auto"/>
        <w:rPr>
          <w:rFonts w:eastAsia="Calibri"/>
        </w:rPr>
      </w:pPr>
    </w:p>
    <w:p w14:paraId="7C160D0B" w14:textId="77777777" w:rsidR="00543A8A" w:rsidRDefault="00543A8A" w:rsidP="006E55F9">
      <w:pPr>
        <w:spacing w:after="0" w:line="240" w:lineRule="auto"/>
        <w:rPr>
          <w:rFonts w:eastAsia="Calibri"/>
        </w:rPr>
      </w:pPr>
    </w:p>
    <w:p w14:paraId="7653A920" w14:textId="77777777" w:rsidR="000369D6" w:rsidRDefault="000369D6" w:rsidP="006E55F9">
      <w:pPr>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028C31A8" w14:textId="77777777" w:rsidR="000369D6" w:rsidRDefault="000369D6" w:rsidP="006E55F9">
      <w:pPr>
        <w:spacing w:after="0" w:line="240" w:lineRule="auto"/>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6E55F9" w14:paraId="1930646A" w14:textId="77777777" w:rsidTr="002E784D">
        <w:tc>
          <w:tcPr>
            <w:tcW w:w="1493" w:type="dxa"/>
            <w:tcBorders>
              <w:top w:val="single" w:sz="4" w:space="0" w:color="auto"/>
              <w:left w:val="single" w:sz="4" w:space="0" w:color="auto"/>
              <w:bottom w:val="single" w:sz="4" w:space="0" w:color="auto"/>
              <w:right w:val="single" w:sz="4" w:space="0" w:color="auto"/>
            </w:tcBorders>
          </w:tcPr>
          <w:p w14:paraId="5759A56A" w14:textId="77777777" w:rsidR="000369D6" w:rsidRDefault="000369D6" w:rsidP="002E784D">
            <w:pPr>
              <w:pStyle w:val="Nessunaspaziatura"/>
              <w:rPr>
                <w:rFonts w:eastAsia="Calibri"/>
              </w:rPr>
            </w:pPr>
            <w:r>
              <w:rPr>
                <w:rFonts w:eastAsia="Calibri"/>
              </w:rPr>
              <w:t>7055569</w:t>
            </w:r>
          </w:p>
        </w:tc>
        <w:tc>
          <w:tcPr>
            <w:tcW w:w="3180" w:type="dxa"/>
            <w:tcBorders>
              <w:top w:val="single" w:sz="4" w:space="0" w:color="auto"/>
              <w:left w:val="single" w:sz="4" w:space="0" w:color="auto"/>
              <w:bottom w:val="single" w:sz="4" w:space="0" w:color="auto"/>
              <w:right w:val="single" w:sz="4" w:space="0" w:color="auto"/>
            </w:tcBorders>
          </w:tcPr>
          <w:p w14:paraId="252BB3DF" w14:textId="77777777" w:rsidR="000369D6" w:rsidRDefault="000369D6" w:rsidP="002E784D">
            <w:pPr>
              <w:pStyle w:val="Nessunaspaziatura"/>
              <w:rPr>
                <w:rFonts w:eastAsia="Calibri"/>
              </w:rPr>
            </w:pPr>
            <w:r>
              <w:rPr>
                <w:rFonts w:eastAsia="Calibri"/>
              </w:rPr>
              <w:t>ROSETTI ELIA</w:t>
            </w:r>
          </w:p>
        </w:tc>
        <w:tc>
          <w:tcPr>
            <w:tcW w:w="1815" w:type="dxa"/>
            <w:tcBorders>
              <w:top w:val="single" w:sz="4" w:space="0" w:color="auto"/>
              <w:left w:val="single" w:sz="4" w:space="0" w:color="auto"/>
              <w:bottom w:val="single" w:sz="4" w:space="0" w:color="auto"/>
              <w:right w:val="single" w:sz="4" w:space="0" w:color="auto"/>
            </w:tcBorders>
          </w:tcPr>
          <w:p w14:paraId="18A02CC2" w14:textId="77777777" w:rsidR="000369D6" w:rsidRDefault="000369D6" w:rsidP="002E784D">
            <w:pPr>
              <w:pStyle w:val="Nessunaspaziatura"/>
              <w:rPr>
                <w:rFonts w:eastAsia="Calibri"/>
              </w:rPr>
            </w:pPr>
            <w:r>
              <w:rPr>
                <w:rFonts w:eastAsia="Calibri"/>
              </w:rPr>
              <w:t>20/10/2005</w:t>
            </w:r>
          </w:p>
        </w:tc>
        <w:tc>
          <w:tcPr>
            <w:tcW w:w="3713" w:type="dxa"/>
            <w:tcBorders>
              <w:top w:val="single" w:sz="4" w:space="0" w:color="auto"/>
              <w:left w:val="single" w:sz="4" w:space="0" w:color="auto"/>
              <w:bottom w:val="single" w:sz="4" w:space="0" w:color="auto"/>
              <w:right w:val="single" w:sz="4" w:space="0" w:color="auto"/>
            </w:tcBorders>
          </w:tcPr>
          <w:p w14:paraId="53E1D189" w14:textId="77777777" w:rsidR="000369D6" w:rsidRDefault="000369D6" w:rsidP="002E784D">
            <w:pPr>
              <w:pStyle w:val="Nessunaspaziatura"/>
              <w:rPr>
                <w:rFonts w:eastAsia="Calibri"/>
              </w:rPr>
            </w:pPr>
            <w:r>
              <w:rPr>
                <w:rFonts w:eastAsia="Calibri"/>
              </w:rPr>
              <w:t>A.S.D. CALVAIRATE</w:t>
            </w:r>
          </w:p>
        </w:tc>
      </w:tr>
    </w:tbl>
    <w:p w14:paraId="708902B5" w14:textId="77777777" w:rsidR="000369D6" w:rsidRDefault="000369D6" w:rsidP="006E55F9">
      <w:pPr>
        <w:tabs>
          <w:tab w:val="left" w:pos="280"/>
        </w:tabs>
        <w:spacing w:after="0" w:line="240" w:lineRule="exact"/>
        <w:jc w:val="both"/>
        <w:rPr>
          <w:b/>
          <w:bCs/>
          <w:u w:val="single"/>
        </w:rPr>
      </w:pPr>
      <w:r>
        <w:rPr>
          <w:b/>
          <w:bCs/>
          <w:u w:val="single"/>
        </w:rPr>
        <w:t>MANCA FIRMA CALCIATORE</w:t>
      </w:r>
    </w:p>
    <w:p w14:paraId="5339CF8A" w14:textId="77777777" w:rsidR="000369D6" w:rsidRDefault="000369D6" w:rsidP="006E55F9">
      <w:pPr>
        <w:tabs>
          <w:tab w:val="left" w:pos="280"/>
        </w:tabs>
        <w:spacing w:after="0" w:line="240" w:lineRule="exact"/>
        <w:jc w:val="both"/>
        <w:rPr>
          <w:b/>
          <w:bCs/>
          <w:u w:val="single"/>
        </w:rPr>
      </w:pPr>
    </w:p>
    <w:p w14:paraId="6BDBCFA6" w14:textId="77777777" w:rsidR="000369D6" w:rsidRDefault="000369D6" w:rsidP="006E55F9">
      <w:pPr>
        <w:tabs>
          <w:tab w:val="left" w:pos="280"/>
        </w:tabs>
        <w:spacing w:after="0" w:line="240" w:lineRule="exact"/>
        <w:jc w:val="both"/>
        <w:rPr>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6E55F9" w:rsidRPr="004E6141" w14:paraId="78336BEC" w14:textId="77777777" w:rsidTr="002E784D">
        <w:tc>
          <w:tcPr>
            <w:tcW w:w="1493" w:type="dxa"/>
            <w:tcBorders>
              <w:top w:val="single" w:sz="4" w:space="0" w:color="auto"/>
              <w:left w:val="single" w:sz="4" w:space="0" w:color="auto"/>
              <w:bottom w:val="single" w:sz="4" w:space="0" w:color="auto"/>
              <w:right w:val="single" w:sz="4" w:space="0" w:color="auto"/>
            </w:tcBorders>
          </w:tcPr>
          <w:bookmarkEnd w:id="85"/>
          <w:p w14:paraId="6ABA106F" w14:textId="77777777" w:rsidR="000369D6" w:rsidRDefault="000369D6" w:rsidP="002E784D">
            <w:pPr>
              <w:pStyle w:val="Nessunaspaziatura"/>
              <w:rPr>
                <w:rFonts w:eastAsia="Calibri"/>
              </w:rPr>
            </w:pPr>
            <w:r>
              <w:rPr>
                <w:rFonts w:eastAsia="Calibri"/>
              </w:rPr>
              <w:t>6985373</w:t>
            </w:r>
          </w:p>
        </w:tc>
        <w:tc>
          <w:tcPr>
            <w:tcW w:w="3180" w:type="dxa"/>
            <w:tcBorders>
              <w:top w:val="single" w:sz="4" w:space="0" w:color="auto"/>
              <w:left w:val="single" w:sz="4" w:space="0" w:color="auto"/>
              <w:bottom w:val="single" w:sz="4" w:space="0" w:color="auto"/>
              <w:right w:val="single" w:sz="4" w:space="0" w:color="auto"/>
            </w:tcBorders>
          </w:tcPr>
          <w:p w14:paraId="7F155959" w14:textId="77777777" w:rsidR="000369D6" w:rsidRDefault="000369D6" w:rsidP="002E784D">
            <w:pPr>
              <w:pStyle w:val="Nessunaspaziatura"/>
              <w:rPr>
                <w:rFonts w:eastAsia="Calibri"/>
              </w:rPr>
            </w:pPr>
            <w:r>
              <w:rPr>
                <w:rFonts w:eastAsia="Calibri"/>
              </w:rPr>
              <w:t>RADIGHIERI EMILIANO</w:t>
            </w:r>
          </w:p>
        </w:tc>
        <w:tc>
          <w:tcPr>
            <w:tcW w:w="1815" w:type="dxa"/>
            <w:tcBorders>
              <w:top w:val="single" w:sz="4" w:space="0" w:color="auto"/>
              <w:left w:val="single" w:sz="4" w:space="0" w:color="auto"/>
              <w:bottom w:val="single" w:sz="4" w:space="0" w:color="auto"/>
              <w:right w:val="single" w:sz="4" w:space="0" w:color="auto"/>
            </w:tcBorders>
          </w:tcPr>
          <w:p w14:paraId="7111A22A" w14:textId="77777777" w:rsidR="000369D6" w:rsidRDefault="000369D6" w:rsidP="002E784D">
            <w:pPr>
              <w:pStyle w:val="Nessunaspaziatura"/>
              <w:rPr>
                <w:rFonts w:eastAsia="Calibri"/>
              </w:rPr>
            </w:pPr>
            <w:r>
              <w:rPr>
                <w:rFonts w:eastAsia="Calibri"/>
              </w:rPr>
              <w:t>30/08/2003</w:t>
            </w:r>
          </w:p>
        </w:tc>
        <w:tc>
          <w:tcPr>
            <w:tcW w:w="3713" w:type="dxa"/>
            <w:tcBorders>
              <w:top w:val="single" w:sz="4" w:space="0" w:color="auto"/>
              <w:left w:val="single" w:sz="4" w:space="0" w:color="auto"/>
              <w:bottom w:val="single" w:sz="4" w:space="0" w:color="auto"/>
              <w:right w:val="single" w:sz="4" w:space="0" w:color="auto"/>
            </w:tcBorders>
          </w:tcPr>
          <w:p w14:paraId="4C8728C2" w14:textId="77777777" w:rsidR="000369D6" w:rsidRPr="004E6141" w:rsidRDefault="000369D6" w:rsidP="002E784D">
            <w:pPr>
              <w:pStyle w:val="Nessunaspaziatura"/>
              <w:rPr>
                <w:rFonts w:eastAsia="Calibri"/>
                <w:lang w:val="it-IT"/>
              </w:rPr>
            </w:pPr>
            <w:r w:rsidRPr="004E6141">
              <w:rPr>
                <w:rFonts w:eastAsia="Calibri"/>
                <w:lang w:val="it-IT"/>
              </w:rPr>
              <w:t>A.C. CASTELLANA C.G. SSDSRL</w:t>
            </w:r>
          </w:p>
        </w:tc>
      </w:tr>
    </w:tbl>
    <w:p w14:paraId="67C02794" w14:textId="77777777" w:rsidR="000369D6" w:rsidRPr="004E6141" w:rsidRDefault="000369D6" w:rsidP="006E55F9">
      <w:pPr>
        <w:tabs>
          <w:tab w:val="left" w:pos="280"/>
        </w:tabs>
        <w:spacing w:after="0" w:line="240" w:lineRule="exact"/>
        <w:jc w:val="both"/>
        <w:rPr>
          <w:b/>
          <w:bCs/>
          <w:u w:val="single"/>
          <w:lang w:val="it-IT"/>
        </w:rPr>
      </w:pPr>
      <w:r w:rsidRPr="004E6141">
        <w:rPr>
          <w:b/>
          <w:bCs/>
          <w:u w:val="single"/>
          <w:lang w:val="it-IT"/>
        </w:rPr>
        <w:t>MANCA RICEVUTA RACCOMANDATA INVIATA ALLA SOCIETA’</w:t>
      </w:r>
    </w:p>
    <w:p w14:paraId="51BB59DE" w14:textId="77777777" w:rsidR="000369D6" w:rsidRPr="004E6141" w:rsidRDefault="000369D6" w:rsidP="00654E92">
      <w:pPr>
        <w:jc w:val="both"/>
        <w:rPr>
          <w:rFonts w:cs="Calibri"/>
          <w:szCs w:val="22"/>
          <w:lang w:val="it-IT"/>
        </w:rPr>
      </w:pPr>
    </w:p>
    <w:p w14:paraId="1D874083" w14:textId="00F47BBC" w:rsidR="00C57EB3" w:rsidRPr="00BA1048" w:rsidRDefault="00C57EB3" w:rsidP="00C57EB3">
      <w:pPr>
        <w:shd w:val="clear" w:color="auto" w:fill="DBE5F1"/>
        <w:spacing w:before="300" w:after="0"/>
        <w:jc w:val="both"/>
        <w:outlineLvl w:val="2"/>
        <w:rPr>
          <w:i/>
          <w:caps/>
          <w:color w:val="1F497D"/>
          <w:spacing w:val="15"/>
          <w:szCs w:val="22"/>
          <w:lang w:val="it-IT"/>
        </w:rPr>
      </w:pPr>
      <w:bookmarkStart w:id="86" w:name="_Toc76047818"/>
      <w:bookmarkStart w:id="87" w:name="_Toc141966781"/>
      <w:bookmarkStart w:id="88" w:name="_Toc145596802"/>
      <w:bookmarkStart w:id="89" w:name="_Toc146809073"/>
      <w:bookmarkStart w:id="90" w:name="_Hlk76047409"/>
      <w:r>
        <w:rPr>
          <w:caps/>
          <w:color w:val="1F497D"/>
          <w:spacing w:val="15"/>
          <w:szCs w:val="22"/>
          <w:lang w:val="it-IT"/>
        </w:rPr>
        <w:t>3.2.1</w:t>
      </w:r>
      <w:r w:rsidR="00543A8A">
        <w:rPr>
          <w:caps/>
          <w:color w:val="1F497D"/>
          <w:spacing w:val="15"/>
          <w:szCs w:val="22"/>
          <w:lang w:val="it-IT"/>
        </w:rPr>
        <w:t>3</w:t>
      </w:r>
      <w:r>
        <w:rPr>
          <w:caps/>
          <w:color w:val="1F497D"/>
          <w:spacing w:val="15"/>
          <w:szCs w:val="22"/>
          <w:lang w:val="it-IT"/>
        </w:rPr>
        <w:t xml:space="preserve"> svincolI art. 117 bis N.O.I.F. per </w:t>
      </w:r>
      <w:bookmarkEnd w:id="86"/>
      <w:bookmarkEnd w:id="87"/>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88"/>
      <w:bookmarkEnd w:id="89"/>
    </w:p>
    <w:bookmarkEnd w:id="90"/>
    <w:p w14:paraId="68C2A865" w14:textId="77777777" w:rsidR="00C57EB3" w:rsidRDefault="00C57EB3" w:rsidP="00C57EB3">
      <w:pPr>
        <w:pStyle w:val="Nessunaspaziatura"/>
        <w:rPr>
          <w:rFonts w:eastAsiaTheme="minorHAnsi"/>
          <w:lang w:val="it-IT" w:bidi="ar-SA"/>
        </w:rPr>
      </w:pPr>
    </w:p>
    <w:p w14:paraId="0EC31D7C" w14:textId="77777777" w:rsidR="00C57EB3" w:rsidRPr="00ED2993" w:rsidRDefault="00C57EB3" w:rsidP="00C57EB3">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9634" w:type="dxa"/>
        <w:tblLook w:val="04A0" w:firstRow="1" w:lastRow="0" w:firstColumn="1" w:lastColumn="0" w:noHBand="0" w:noVBand="1"/>
      </w:tblPr>
      <w:tblGrid>
        <w:gridCol w:w="1326"/>
        <w:gridCol w:w="3347"/>
        <w:gridCol w:w="1985"/>
        <w:gridCol w:w="2976"/>
      </w:tblGrid>
      <w:tr w:rsidR="00C57EB3" w:rsidRPr="00A31370" w14:paraId="653CE289" w14:textId="77777777" w:rsidTr="00E12C7A">
        <w:tc>
          <w:tcPr>
            <w:tcW w:w="1326" w:type="dxa"/>
          </w:tcPr>
          <w:p w14:paraId="6E4EDC03" w14:textId="77777777" w:rsidR="00C57EB3" w:rsidRPr="00A31370" w:rsidRDefault="00C57EB3" w:rsidP="00E12C7A">
            <w:pPr>
              <w:spacing w:before="0" w:after="0" w:line="240" w:lineRule="auto"/>
              <w:jc w:val="center"/>
              <w:rPr>
                <w:rFonts w:cstheme="minorHAnsi"/>
                <w:lang w:val="it-IT" w:bidi="ar-SA"/>
              </w:rPr>
            </w:pPr>
            <w:r w:rsidRPr="00A31370">
              <w:rPr>
                <w:rFonts w:cstheme="minorHAnsi"/>
                <w:b/>
                <w:bCs/>
                <w:lang w:val="it-IT" w:bidi="ar-SA"/>
              </w:rPr>
              <w:t>MATRICOLA</w:t>
            </w:r>
          </w:p>
        </w:tc>
        <w:tc>
          <w:tcPr>
            <w:tcW w:w="3347" w:type="dxa"/>
          </w:tcPr>
          <w:p w14:paraId="625B413F" w14:textId="77777777" w:rsidR="00C57EB3" w:rsidRPr="00A31370" w:rsidRDefault="00C57EB3" w:rsidP="00E12C7A">
            <w:pPr>
              <w:spacing w:before="0" w:after="0" w:line="240" w:lineRule="auto"/>
              <w:jc w:val="center"/>
              <w:rPr>
                <w:rFonts w:cstheme="minorHAnsi"/>
                <w:lang w:val="it-IT" w:bidi="ar-SA"/>
              </w:rPr>
            </w:pPr>
            <w:r w:rsidRPr="00A31370">
              <w:rPr>
                <w:rFonts w:cstheme="minorHAnsi"/>
                <w:b/>
                <w:bCs/>
                <w:lang w:val="it-IT" w:bidi="ar-SA"/>
              </w:rPr>
              <w:t>COGNOME E NOME</w:t>
            </w:r>
          </w:p>
        </w:tc>
        <w:tc>
          <w:tcPr>
            <w:tcW w:w="1985" w:type="dxa"/>
          </w:tcPr>
          <w:p w14:paraId="61E2E5ED" w14:textId="77777777" w:rsidR="00C57EB3" w:rsidRPr="00A31370" w:rsidRDefault="00C57EB3" w:rsidP="00E12C7A">
            <w:pPr>
              <w:spacing w:before="0" w:after="0" w:line="240" w:lineRule="auto"/>
              <w:jc w:val="center"/>
              <w:rPr>
                <w:rFonts w:cstheme="minorHAnsi"/>
                <w:lang w:val="it-IT" w:bidi="ar-SA"/>
              </w:rPr>
            </w:pPr>
            <w:r w:rsidRPr="00A31370">
              <w:rPr>
                <w:rFonts w:cstheme="minorHAnsi"/>
                <w:b/>
                <w:bCs/>
                <w:lang w:val="it-IT" w:bidi="ar-SA"/>
              </w:rPr>
              <w:t>DATA DI NASCITA</w:t>
            </w:r>
          </w:p>
        </w:tc>
        <w:tc>
          <w:tcPr>
            <w:tcW w:w="2976" w:type="dxa"/>
          </w:tcPr>
          <w:p w14:paraId="589B9F58" w14:textId="77777777" w:rsidR="00C57EB3" w:rsidRPr="00A31370" w:rsidRDefault="00C57EB3" w:rsidP="00E12C7A">
            <w:pPr>
              <w:spacing w:before="0" w:after="0" w:line="240" w:lineRule="auto"/>
              <w:jc w:val="center"/>
              <w:rPr>
                <w:rFonts w:cstheme="minorHAnsi"/>
                <w:lang w:val="it-IT" w:bidi="ar-SA"/>
              </w:rPr>
            </w:pPr>
            <w:r w:rsidRPr="00A31370">
              <w:rPr>
                <w:rFonts w:cstheme="minorHAnsi"/>
                <w:b/>
                <w:bCs/>
                <w:lang w:val="it-IT" w:bidi="ar-SA"/>
              </w:rPr>
              <w:t>SOCIETÀ</w:t>
            </w:r>
          </w:p>
        </w:tc>
      </w:tr>
      <w:tr w:rsidR="00C57EB3" w:rsidRPr="004E6141" w14:paraId="72E0A945" w14:textId="77777777" w:rsidTr="00E12C7A">
        <w:tc>
          <w:tcPr>
            <w:tcW w:w="1326" w:type="dxa"/>
          </w:tcPr>
          <w:p w14:paraId="6BCB8D5D" w14:textId="61C90498" w:rsidR="00C57EB3" w:rsidRDefault="00C57EB3" w:rsidP="00E12C7A">
            <w:pPr>
              <w:spacing w:before="0" w:after="0" w:line="240" w:lineRule="auto"/>
              <w:jc w:val="center"/>
              <w:rPr>
                <w:rFonts w:cstheme="minorHAnsi"/>
                <w:lang w:val="it-IT" w:bidi="ar-SA"/>
              </w:rPr>
            </w:pPr>
            <w:r>
              <w:rPr>
                <w:rFonts w:cstheme="minorHAnsi"/>
                <w:lang w:val="it-IT" w:bidi="ar-SA"/>
              </w:rPr>
              <w:t>5592494</w:t>
            </w:r>
          </w:p>
        </w:tc>
        <w:tc>
          <w:tcPr>
            <w:tcW w:w="3347" w:type="dxa"/>
          </w:tcPr>
          <w:p w14:paraId="7AFB22B1" w14:textId="707D2EE8" w:rsidR="00C57EB3" w:rsidRDefault="00C57EB3" w:rsidP="00E12C7A">
            <w:pPr>
              <w:spacing w:before="0" w:after="0" w:line="240" w:lineRule="auto"/>
              <w:jc w:val="center"/>
              <w:rPr>
                <w:rFonts w:cstheme="minorHAnsi"/>
                <w:lang w:val="it-IT" w:bidi="ar-SA"/>
              </w:rPr>
            </w:pPr>
            <w:r>
              <w:rPr>
                <w:rFonts w:cstheme="minorHAnsi"/>
                <w:lang w:val="it-IT" w:bidi="ar-SA"/>
              </w:rPr>
              <w:t>DELEONARDIS GIUSEPPE</w:t>
            </w:r>
          </w:p>
        </w:tc>
        <w:tc>
          <w:tcPr>
            <w:tcW w:w="1985" w:type="dxa"/>
          </w:tcPr>
          <w:p w14:paraId="0F6ECE86" w14:textId="1EAED386" w:rsidR="00C57EB3" w:rsidRDefault="00C57EB3" w:rsidP="00E12C7A">
            <w:pPr>
              <w:spacing w:before="0" w:after="0" w:line="240" w:lineRule="auto"/>
              <w:jc w:val="center"/>
              <w:rPr>
                <w:rFonts w:cstheme="minorHAnsi"/>
                <w:lang w:val="it-IT" w:bidi="ar-SA"/>
              </w:rPr>
            </w:pPr>
            <w:r>
              <w:rPr>
                <w:rFonts w:cstheme="minorHAnsi"/>
                <w:lang w:val="it-IT" w:bidi="ar-SA"/>
              </w:rPr>
              <w:t>02.05.2000</w:t>
            </w:r>
          </w:p>
        </w:tc>
        <w:tc>
          <w:tcPr>
            <w:tcW w:w="2976" w:type="dxa"/>
          </w:tcPr>
          <w:p w14:paraId="28F5A5A6" w14:textId="6EF1FD5F" w:rsidR="00C57EB3" w:rsidRPr="005F4959" w:rsidRDefault="00C57EB3" w:rsidP="00E12C7A">
            <w:pPr>
              <w:spacing w:before="0" w:after="0" w:line="240" w:lineRule="auto"/>
              <w:jc w:val="center"/>
              <w:rPr>
                <w:rFonts w:cstheme="minorHAnsi"/>
                <w:lang w:val="fr-CH" w:bidi="ar-SA"/>
              </w:rPr>
            </w:pPr>
            <w:r>
              <w:rPr>
                <w:rFonts w:cstheme="minorHAnsi"/>
                <w:lang w:val="fr-CH" w:bidi="ar-SA"/>
              </w:rPr>
              <w:t>A.S.D. ACCADEMIAPAVESE S.GENESIO</w:t>
            </w:r>
          </w:p>
        </w:tc>
      </w:tr>
    </w:tbl>
    <w:p w14:paraId="14AEB755" w14:textId="77777777" w:rsidR="00C57EB3" w:rsidRPr="004E6141" w:rsidRDefault="00C57EB3" w:rsidP="00654E92">
      <w:pPr>
        <w:jc w:val="both"/>
        <w:rPr>
          <w:rFonts w:cs="Calibri"/>
          <w:szCs w:val="22"/>
          <w:lang w:val="it-IT"/>
        </w:rPr>
      </w:pPr>
    </w:p>
    <w:p w14:paraId="1B737237" w14:textId="0BFE2955" w:rsidR="000369D6" w:rsidRPr="00590AAE" w:rsidRDefault="000369D6" w:rsidP="00471CFB">
      <w:pPr>
        <w:shd w:val="clear" w:color="auto" w:fill="DBE5F1"/>
        <w:spacing w:before="300" w:after="0" w:line="256" w:lineRule="auto"/>
        <w:jc w:val="both"/>
        <w:outlineLvl w:val="2"/>
        <w:rPr>
          <w:rFonts w:eastAsia="Calibri"/>
          <w:caps/>
          <w:color w:val="1F497D"/>
          <w:spacing w:val="15"/>
          <w:szCs w:val="22"/>
          <w:lang w:val="it-IT" w:bidi="ar-SA"/>
        </w:rPr>
      </w:pPr>
      <w:bookmarkStart w:id="91" w:name="_Toc97807369"/>
      <w:bookmarkStart w:id="92" w:name="_Toc99114808"/>
      <w:bookmarkStart w:id="93" w:name="_Toc110525722"/>
      <w:bookmarkStart w:id="94" w:name="_Toc112681349"/>
      <w:bookmarkStart w:id="95" w:name="_Toc113543170"/>
      <w:bookmarkStart w:id="96" w:name="_Toc114149282"/>
      <w:bookmarkStart w:id="97" w:name="_Toc114754285"/>
      <w:bookmarkStart w:id="98" w:name="_Toc115965120"/>
      <w:bookmarkStart w:id="99" w:name="_Toc116566477"/>
      <w:bookmarkStart w:id="100" w:name="_Toc117170734"/>
      <w:bookmarkStart w:id="101" w:name="_Toc117775093"/>
      <w:bookmarkStart w:id="102" w:name="_Toc146809074"/>
      <w:r w:rsidRPr="00590AAE">
        <w:rPr>
          <w:rFonts w:eastAsia="Calibri"/>
          <w:caps/>
          <w:color w:val="1F497D"/>
          <w:spacing w:val="15"/>
          <w:szCs w:val="22"/>
          <w:lang w:val="it-IT" w:bidi="ar-SA"/>
        </w:rPr>
        <w:t>3.2.</w:t>
      </w:r>
      <w:r w:rsidRPr="000A4808">
        <w:rPr>
          <w:rFonts w:eastAsia="Calibri"/>
          <w:caps/>
          <w:color w:val="1F497D"/>
          <w:spacing w:val="15"/>
          <w:szCs w:val="22"/>
          <w:lang w:val="it-IT" w:bidi="ar-SA"/>
        </w:rPr>
        <w:t>1</w:t>
      </w:r>
      <w:r w:rsidR="00543A8A">
        <w:rPr>
          <w:rFonts w:eastAsia="Calibri"/>
          <w:caps/>
          <w:color w:val="1F497D"/>
          <w:spacing w:val="15"/>
          <w:szCs w:val="22"/>
          <w:lang w:val="it-IT" w:bidi="ar-SA"/>
        </w:rPr>
        <w:t>4</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91"/>
      <w:bookmarkEnd w:id="92"/>
      <w:bookmarkEnd w:id="93"/>
      <w:bookmarkEnd w:id="94"/>
      <w:bookmarkEnd w:id="95"/>
      <w:bookmarkEnd w:id="96"/>
      <w:bookmarkEnd w:id="97"/>
      <w:bookmarkEnd w:id="98"/>
      <w:bookmarkEnd w:id="99"/>
      <w:bookmarkEnd w:id="100"/>
      <w:bookmarkEnd w:id="101"/>
      <w:bookmarkEnd w:id="102"/>
    </w:p>
    <w:p w14:paraId="36F17648" w14:textId="77777777" w:rsidR="000369D6" w:rsidRPr="00590AAE" w:rsidRDefault="000369D6" w:rsidP="00471CFB">
      <w:pPr>
        <w:pStyle w:val="Nessunaspaziatura"/>
        <w:rPr>
          <w:rFonts w:eastAsia="Calibri"/>
          <w:lang w:val="it-IT" w:bidi="ar-SA"/>
        </w:rPr>
      </w:pPr>
    </w:p>
    <w:p w14:paraId="68537AE0" w14:textId="77777777" w:rsidR="000369D6" w:rsidRDefault="000369D6" w:rsidP="00471CFB">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6925" w:type="dxa"/>
        <w:jc w:val="center"/>
        <w:tblCellMar>
          <w:left w:w="0" w:type="dxa"/>
          <w:right w:w="0" w:type="dxa"/>
        </w:tblCellMar>
        <w:tblLook w:val="04A0" w:firstRow="1" w:lastRow="0" w:firstColumn="1" w:lastColumn="0" w:noHBand="0" w:noVBand="1"/>
      </w:tblPr>
      <w:tblGrid>
        <w:gridCol w:w="3401"/>
        <w:gridCol w:w="2320"/>
        <w:gridCol w:w="1204"/>
      </w:tblGrid>
      <w:tr w:rsidR="00471CFB" w14:paraId="177F1CE8" w14:textId="77777777" w:rsidTr="00102D5A">
        <w:trPr>
          <w:trHeight w:val="300"/>
          <w:jc w:val="center"/>
        </w:trPr>
        <w:tc>
          <w:tcPr>
            <w:tcW w:w="34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9DD198" w14:textId="77777777" w:rsidR="000369D6" w:rsidRDefault="000369D6" w:rsidP="00292F35">
            <w:pPr>
              <w:pStyle w:val="Nessunaspaziatura"/>
              <w:rPr>
                <w:lang w:val="it-IT" w:eastAsia="it-IT" w:bidi="ar-SA"/>
              </w:rPr>
            </w:pPr>
            <w:r>
              <w:rPr>
                <w:lang w:eastAsia="it-IT"/>
              </w:rPr>
              <w:t>A.S.D. Sferalpina</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27E9579" w14:textId="77777777" w:rsidR="000369D6" w:rsidRDefault="000369D6" w:rsidP="00292F35">
            <w:pPr>
              <w:pStyle w:val="Nessunaspaziatura"/>
              <w:rPr>
                <w:lang w:eastAsia="it-IT"/>
              </w:rPr>
            </w:pPr>
            <w:r>
              <w:rPr>
                <w:lang w:eastAsia="it-IT"/>
              </w:rPr>
              <w:t>Codazzi Ilaria</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D393A50" w14:textId="77777777" w:rsidR="000369D6" w:rsidRDefault="000369D6" w:rsidP="00292F35">
            <w:pPr>
              <w:pStyle w:val="Nessunaspaziatura"/>
              <w:rPr>
                <w:lang w:eastAsia="it-IT"/>
              </w:rPr>
            </w:pPr>
            <w:r>
              <w:rPr>
                <w:lang w:eastAsia="it-IT"/>
              </w:rPr>
              <w:t>16/06/2008</w:t>
            </w:r>
          </w:p>
        </w:tc>
      </w:tr>
      <w:tr w:rsidR="00471CFB" w14:paraId="1259A594" w14:textId="77777777" w:rsidTr="00102D5A">
        <w:trPr>
          <w:trHeight w:val="300"/>
          <w:jc w:val="center"/>
        </w:trPr>
        <w:tc>
          <w:tcPr>
            <w:tcW w:w="34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849DEB" w14:textId="77777777" w:rsidR="000369D6" w:rsidRDefault="000369D6" w:rsidP="00292F35">
            <w:pPr>
              <w:pStyle w:val="Nessunaspaziatura"/>
              <w:rPr>
                <w:lang w:eastAsia="it-IT"/>
              </w:rPr>
            </w:pPr>
            <w:r>
              <w:rPr>
                <w:lang w:eastAsia="it-IT"/>
              </w:rPr>
              <w:t>A.S.D. Sferalpina</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AAE53D" w14:textId="77777777" w:rsidR="000369D6" w:rsidRDefault="000369D6" w:rsidP="00292F35">
            <w:pPr>
              <w:pStyle w:val="Nessunaspaziatura"/>
              <w:rPr>
                <w:lang w:eastAsia="it-IT"/>
              </w:rPr>
            </w:pPr>
            <w:r>
              <w:rPr>
                <w:lang w:eastAsia="it-IT"/>
              </w:rPr>
              <w:t>Fogliada Elisa</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2916BA" w14:textId="77777777" w:rsidR="000369D6" w:rsidRDefault="000369D6" w:rsidP="00292F35">
            <w:pPr>
              <w:pStyle w:val="Nessunaspaziatura"/>
              <w:rPr>
                <w:lang w:eastAsia="it-IT"/>
              </w:rPr>
            </w:pPr>
            <w:r>
              <w:rPr>
                <w:lang w:eastAsia="it-IT"/>
              </w:rPr>
              <w:t>07/04/2009</w:t>
            </w:r>
          </w:p>
        </w:tc>
      </w:tr>
      <w:tr w:rsidR="00471CFB" w14:paraId="0476109A" w14:textId="77777777" w:rsidTr="00102D5A">
        <w:trPr>
          <w:trHeight w:val="300"/>
          <w:jc w:val="center"/>
        </w:trPr>
        <w:tc>
          <w:tcPr>
            <w:tcW w:w="34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31E799" w14:textId="77777777" w:rsidR="000369D6" w:rsidRDefault="000369D6" w:rsidP="00292F35">
            <w:pPr>
              <w:pStyle w:val="Nessunaspaziatura"/>
              <w:rPr>
                <w:lang w:eastAsia="it-IT"/>
              </w:rPr>
            </w:pPr>
            <w:r>
              <w:rPr>
                <w:lang w:eastAsia="it-IT"/>
              </w:rPr>
              <w:t>A.S.D. Sferalpina</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8EA156" w14:textId="77777777" w:rsidR="000369D6" w:rsidRDefault="000369D6" w:rsidP="00292F35">
            <w:pPr>
              <w:pStyle w:val="Nessunaspaziatura"/>
              <w:rPr>
                <w:lang w:eastAsia="it-IT"/>
              </w:rPr>
            </w:pPr>
            <w:r>
              <w:rPr>
                <w:lang w:eastAsia="it-IT"/>
              </w:rPr>
              <w:t>Pedroni Alice</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D04864" w14:textId="77777777" w:rsidR="000369D6" w:rsidRDefault="000369D6" w:rsidP="00292F35">
            <w:pPr>
              <w:pStyle w:val="Nessunaspaziatura"/>
              <w:rPr>
                <w:lang w:eastAsia="it-IT"/>
              </w:rPr>
            </w:pPr>
            <w:r>
              <w:rPr>
                <w:lang w:eastAsia="it-IT"/>
              </w:rPr>
              <w:t>04/12/2007</w:t>
            </w:r>
          </w:p>
        </w:tc>
      </w:tr>
      <w:tr w:rsidR="00471CFB" w14:paraId="7F5B1193" w14:textId="77777777" w:rsidTr="00102D5A">
        <w:trPr>
          <w:trHeight w:val="300"/>
          <w:jc w:val="center"/>
        </w:trPr>
        <w:tc>
          <w:tcPr>
            <w:tcW w:w="34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67A97B" w14:textId="77777777" w:rsidR="000369D6" w:rsidRDefault="000369D6" w:rsidP="00292F35">
            <w:pPr>
              <w:pStyle w:val="Nessunaspaziatura"/>
              <w:rPr>
                <w:lang w:eastAsia="it-IT"/>
              </w:rPr>
            </w:pPr>
            <w:r>
              <w:rPr>
                <w:lang w:eastAsia="it-IT"/>
              </w:rPr>
              <w:t>A.S.D. Sferalpina</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DD9CBD" w14:textId="77777777" w:rsidR="000369D6" w:rsidRDefault="000369D6" w:rsidP="00292F35">
            <w:pPr>
              <w:pStyle w:val="Nessunaspaziatura"/>
              <w:rPr>
                <w:lang w:eastAsia="it-IT"/>
              </w:rPr>
            </w:pPr>
            <w:r>
              <w:rPr>
                <w:lang w:eastAsia="it-IT"/>
              </w:rPr>
              <w:t>Della Bella Sara</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D2DC52" w14:textId="77777777" w:rsidR="000369D6" w:rsidRDefault="000369D6" w:rsidP="00292F35">
            <w:pPr>
              <w:pStyle w:val="Nessunaspaziatura"/>
              <w:rPr>
                <w:lang w:eastAsia="it-IT"/>
              </w:rPr>
            </w:pPr>
            <w:r>
              <w:rPr>
                <w:lang w:eastAsia="it-IT"/>
              </w:rPr>
              <w:t>26/10/2007</w:t>
            </w:r>
          </w:p>
        </w:tc>
      </w:tr>
      <w:tr w:rsidR="00471CFB" w14:paraId="45EBB7BC" w14:textId="77777777" w:rsidTr="00102D5A">
        <w:trPr>
          <w:trHeight w:val="300"/>
          <w:jc w:val="center"/>
        </w:trPr>
        <w:tc>
          <w:tcPr>
            <w:tcW w:w="340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3BE21CC" w14:textId="77777777" w:rsidR="000369D6" w:rsidRDefault="000369D6" w:rsidP="00292F35">
            <w:pPr>
              <w:pStyle w:val="Nessunaspaziatura"/>
              <w:rPr>
                <w:lang w:eastAsia="it-IT"/>
              </w:rPr>
            </w:pPr>
            <w:r>
              <w:rPr>
                <w:lang w:eastAsia="it-IT"/>
              </w:rPr>
              <w:t>A.S.D. Sferalpina</w:t>
            </w:r>
          </w:p>
        </w:tc>
        <w:tc>
          <w:tcPr>
            <w:tcW w:w="2320" w:type="dxa"/>
            <w:tcBorders>
              <w:top w:val="nil"/>
              <w:left w:val="nil"/>
              <w:bottom w:val="nil"/>
              <w:right w:val="single" w:sz="8" w:space="0" w:color="auto"/>
            </w:tcBorders>
            <w:noWrap/>
            <w:tcMar>
              <w:top w:w="0" w:type="dxa"/>
              <w:left w:w="70" w:type="dxa"/>
              <w:bottom w:w="0" w:type="dxa"/>
              <w:right w:w="70" w:type="dxa"/>
            </w:tcMar>
            <w:vAlign w:val="bottom"/>
            <w:hideMark/>
          </w:tcPr>
          <w:p w14:paraId="10237072" w14:textId="77777777" w:rsidR="000369D6" w:rsidRDefault="000369D6" w:rsidP="00292F35">
            <w:pPr>
              <w:pStyle w:val="Nessunaspaziatura"/>
              <w:rPr>
                <w:lang w:eastAsia="it-IT"/>
              </w:rPr>
            </w:pPr>
            <w:r>
              <w:rPr>
                <w:lang w:eastAsia="it-IT"/>
              </w:rPr>
              <w:t>Riva Matilde</w:t>
            </w:r>
          </w:p>
        </w:tc>
        <w:tc>
          <w:tcPr>
            <w:tcW w:w="1204" w:type="dxa"/>
            <w:tcBorders>
              <w:top w:val="nil"/>
              <w:left w:val="nil"/>
              <w:bottom w:val="nil"/>
              <w:right w:val="single" w:sz="8" w:space="0" w:color="auto"/>
            </w:tcBorders>
            <w:noWrap/>
            <w:tcMar>
              <w:top w:w="0" w:type="dxa"/>
              <w:left w:w="70" w:type="dxa"/>
              <w:bottom w:w="0" w:type="dxa"/>
              <w:right w:w="70" w:type="dxa"/>
            </w:tcMar>
            <w:vAlign w:val="bottom"/>
            <w:hideMark/>
          </w:tcPr>
          <w:p w14:paraId="3A9D7704" w14:textId="77777777" w:rsidR="000369D6" w:rsidRDefault="000369D6" w:rsidP="00292F35">
            <w:pPr>
              <w:pStyle w:val="Nessunaspaziatura"/>
              <w:rPr>
                <w:lang w:eastAsia="it-IT"/>
              </w:rPr>
            </w:pPr>
            <w:r>
              <w:rPr>
                <w:lang w:eastAsia="it-IT"/>
              </w:rPr>
              <w:t>01/08/2008</w:t>
            </w:r>
          </w:p>
        </w:tc>
      </w:tr>
      <w:tr w:rsidR="00102D5A" w14:paraId="21B056A6" w14:textId="77777777" w:rsidTr="00102D5A">
        <w:tblPrEx>
          <w:jc w:val="left"/>
        </w:tblPrEx>
        <w:trPr>
          <w:trHeight w:val="300"/>
        </w:trPr>
        <w:tc>
          <w:tcPr>
            <w:tcW w:w="34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7F7CC50" w14:textId="77777777" w:rsidR="00102D5A" w:rsidRDefault="00102D5A" w:rsidP="00102D5A">
            <w:pPr>
              <w:pStyle w:val="Nessunaspaziatura"/>
              <w:rPr>
                <w:lang w:val="it-IT" w:eastAsia="it-IT" w:bidi="ar-SA"/>
              </w:rPr>
            </w:pPr>
            <w:r>
              <w:rPr>
                <w:lang w:eastAsia="it-IT"/>
              </w:rPr>
              <w:t>A.S. Cometa S.D.</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866142B" w14:textId="77777777" w:rsidR="00102D5A" w:rsidRDefault="00102D5A" w:rsidP="00102D5A">
            <w:pPr>
              <w:pStyle w:val="Nessunaspaziatura"/>
              <w:rPr>
                <w:lang w:eastAsia="it-IT"/>
              </w:rPr>
            </w:pPr>
            <w:r>
              <w:rPr>
                <w:lang w:eastAsia="it-IT"/>
              </w:rPr>
              <w:t>Prosperpio Alice</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F20A03E" w14:textId="77777777" w:rsidR="00102D5A" w:rsidRDefault="00102D5A" w:rsidP="00102D5A">
            <w:pPr>
              <w:pStyle w:val="Nessunaspaziatura"/>
              <w:rPr>
                <w:lang w:eastAsia="it-IT"/>
              </w:rPr>
            </w:pPr>
            <w:r>
              <w:rPr>
                <w:lang w:eastAsia="it-IT"/>
              </w:rPr>
              <w:t>09/11/2008</w:t>
            </w:r>
          </w:p>
        </w:tc>
      </w:tr>
      <w:tr w:rsidR="00102D5A" w14:paraId="53771FDC" w14:textId="77777777" w:rsidTr="00102D5A">
        <w:tblPrEx>
          <w:jc w:val="left"/>
        </w:tblPrEx>
        <w:trPr>
          <w:trHeight w:val="300"/>
        </w:trPr>
        <w:tc>
          <w:tcPr>
            <w:tcW w:w="34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4F8D5FB" w14:textId="77777777" w:rsidR="00102D5A" w:rsidRDefault="00102D5A" w:rsidP="00102D5A">
            <w:pPr>
              <w:pStyle w:val="Nessunaspaziatura"/>
              <w:rPr>
                <w:lang w:eastAsia="it-IT"/>
              </w:rPr>
            </w:pPr>
            <w:r>
              <w:rPr>
                <w:lang w:eastAsia="it-IT"/>
              </w:rPr>
              <w:t>A.S. Cometa S.D.</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35B016" w14:textId="77777777" w:rsidR="00102D5A" w:rsidRDefault="00102D5A" w:rsidP="00102D5A">
            <w:pPr>
              <w:pStyle w:val="Nessunaspaziatura"/>
              <w:rPr>
                <w:lang w:eastAsia="it-IT"/>
              </w:rPr>
            </w:pPr>
            <w:r>
              <w:rPr>
                <w:lang w:eastAsia="it-IT"/>
              </w:rPr>
              <w:t>Agresta Martina</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B114C7" w14:textId="77777777" w:rsidR="00102D5A" w:rsidRDefault="00102D5A" w:rsidP="00102D5A">
            <w:pPr>
              <w:pStyle w:val="Nessunaspaziatura"/>
              <w:rPr>
                <w:lang w:eastAsia="it-IT"/>
              </w:rPr>
            </w:pPr>
            <w:r>
              <w:rPr>
                <w:lang w:eastAsia="it-IT"/>
              </w:rPr>
              <w:t>22/01/2008</w:t>
            </w:r>
          </w:p>
        </w:tc>
      </w:tr>
      <w:tr w:rsidR="00102D5A" w14:paraId="6283EE81" w14:textId="77777777" w:rsidTr="00102D5A">
        <w:tblPrEx>
          <w:jc w:val="left"/>
        </w:tblPrEx>
        <w:trPr>
          <w:trHeight w:val="300"/>
        </w:trPr>
        <w:tc>
          <w:tcPr>
            <w:tcW w:w="34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0E27A5" w14:textId="77777777" w:rsidR="00102D5A" w:rsidRDefault="00102D5A" w:rsidP="00102D5A">
            <w:pPr>
              <w:pStyle w:val="Nessunaspaziatura"/>
              <w:rPr>
                <w:lang w:eastAsia="it-IT"/>
              </w:rPr>
            </w:pPr>
            <w:r>
              <w:rPr>
                <w:lang w:eastAsia="it-IT"/>
              </w:rPr>
              <w:t>U.S.D. Arzago</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13ADEB" w14:textId="77777777" w:rsidR="00102D5A" w:rsidRDefault="00102D5A" w:rsidP="00102D5A">
            <w:pPr>
              <w:pStyle w:val="Nessunaspaziatura"/>
              <w:rPr>
                <w:lang w:eastAsia="it-IT"/>
              </w:rPr>
            </w:pPr>
            <w:r>
              <w:rPr>
                <w:lang w:eastAsia="it-IT"/>
              </w:rPr>
              <w:t>Bignone Davide</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040D6E" w14:textId="77777777" w:rsidR="00102D5A" w:rsidRDefault="00102D5A" w:rsidP="00102D5A">
            <w:pPr>
              <w:pStyle w:val="Nessunaspaziatura"/>
              <w:rPr>
                <w:lang w:eastAsia="it-IT"/>
              </w:rPr>
            </w:pPr>
            <w:r>
              <w:rPr>
                <w:lang w:eastAsia="it-IT"/>
              </w:rPr>
              <w:t>08/02/2008</w:t>
            </w:r>
          </w:p>
        </w:tc>
      </w:tr>
      <w:tr w:rsidR="00102D5A" w14:paraId="7F7406C3" w14:textId="77777777" w:rsidTr="00102D5A">
        <w:tblPrEx>
          <w:jc w:val="left"/>
        </w:tblPrEx>
        <w:trPr>
          <w:trHeight w:val="300"/>
        </w:trPr>
        <w:tc>
          <w:tcPr>
            <w:tcW w:w="34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61B7E1" w14:textId="77777777" w:rsidR="00102D5A" w:rsidRDefault="00102D5A" w:rsidP="00102D5A">
            <w:pPr>
              <w:pStyle w:val="Nessunaspaziatura"/>
              <w:rPr>
                <w:lang w:eastAsia="it-IT"/>
              </w:rPr>
            </w:pPr>
            <w:r>
              <w:rPr>
                <w:lang w:eastAsia="it-IT"/>
              </w:rPr>
              <w:t>A.C. Albosaggia Ponchiera ASD</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D83DF5" w14:textId="77777777" w:rsidR="00102D5A" w:rsidRDefault="00102D5A" w:rsidP="00102D5A">
            <w:pPr>
              <w:pStyle w:val="Nessunaspaziatura"/>
              <w:rPr>
                <w:lang w:eastAsia="it-IT"/>
              </w:rPr>
            </w:pPr>
            <w:r>
              <w:rPr>
                <w:lang w:eastAsia="it-IT"/>
              </w:rPr>
              <w:t>Tognini Giorgia</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CDA65D" w14:textId="77777777" w:rsidR="00102D5A" w:rsidRDefault="00102D5A" w:rsidP="00102D5A">
            <w:pPr>
              <w:pStyle w:val="Nessunaspaziatura"/>
              <w:rPr>
                <w:lang w:eastAsia="it-IT"/>
              </w:rPr>
            </w:pPr>
            <w:r>
              <w:rPr>
                <w:lang w:eastAsia="it-IT"/>
              </w:rPr>
              <w:t>15/04/2009</w:t>
            </w:r>
          </w:p>
        </w:tc>
      </w:tr>
    </w:tbl>
    <w:p w14:paraId="7EF4749F" w14:textId="77777777" w:rsidR="000369D6" w:rsidRDefault="000369D6" w:rsidP="00471CFB">
      <w:pPr>
        <w:spacing w:before="0" w:after="160" w:line="256" w:lineRule="auto"/>
        <w:jc w:val="both"/>
        <w:rPr>
          <w:rFonts w:eastAsia="Calibri"/>
          <w:szCs w:val="22"/>
          <w:lang w:val="it-IT" w:bidi="ar-SA"/>
        </w:rPr>
      </w:pPr>
    </w:p>
    <w:p w14:paraId="17981A3C" w14:textId="77777777" w:rsidR="00543A8A" w:rsidRDefault="00543A8A" w:rsidP="00471CFB">
      <w:pPr>
        <w:spacing w:before="0" w:after="160" w:line="256" w:lineRule="auto"/>
        <w:jc w:val="both"/>
        <w:rPr>
          <w:rFonts w:eastAsia="Calibri"/>
          <w:szCs w:val="22"/>
          <w:lang w:val="it-IT" w:bidi="ar-SA"/>
        </w:rPr>
      </w:pPr>
    </w:p>
    <w:p w14:paraId="6363F483" w14:textId="77777777" w:rsidR="00543A8A" w:rsidRDefault="00543A8A" w:rsidP="00471CFB">
      <w:pPr>
        <w:spacing w:before="0" w:after="160" w:line="256" w:lineRule="auto"/>
        <w:jc w:val="both"/>
        <w:rPr>
          <w:rFonts w:eastAsia="Calibri"/>
          <w:szCs w:val="22"/>
          <w:lang w:val="it-IT" w:bidi="ar-SA"/>
        </w:rPr>
      </w:pPr>
    </w:p>
    <w:p w14:paraId="7D829015" w14:textId="77777777" w:rsidR="00543A8A" w:rsidRDefault="00543A8A" w:rsidP="00471CFB">
      <w:pPr>
        <w:spacing w:before="0" w:after="160" w:line="256" w:lineRule="auto"/>
        <w:jc w:val="both"/>
        <w:rPr>
          <w:rFonts w:eastAsia="Calibri"/>
          <w:szCs w:val="22"/>
          <w:lang w:val="it-IT" w:bidi="ar-SA"/>
        </w:rPr>
      </w:pPr>
    </w:p>
    <w:p w14:paraId="42EAA74B" w14:textId="61B6DF9D" w:rsidR="000369D6" w:rsidRPr="009D395B" w:rsidRDefault="000369D6" w:rsidP="00D96E04">
      <w:pPr>
        <w:shd w:val="clear" w:color="auto" w:fill="DBE5F1"/>
        <w:spacing w:before="300" w:after="0"/>
        <w:outlineLvl w:val="2"/>
        <w:rPr>
          <w:caps/>
          <w:color w:val="1F497D"/>
          <w:spacing w:val="15"/>
          <w:szCs w:val="22"/>
          <w:lang w:val="it-IT" w:eastAsia="it-IT" w:bidi="ar-SA"/>
        </w:rPr>
      </w:pPr>
      <w:bookmarkStart w:id="103" w:name="_Toc21007368"/>
      <w:bookmarkStart w:id="104" w:name="_Toc19799316"/>
      <w:bookmarkStart w:id="105" w:name="_Toc19110564"/>
      <w:bookmarkStart w:id="106" w:name="_Toc17982457"/>
      <w:bookmarkStart w:id="107" w:name="_Toc50036805"/>
      <w:bookmarkStart w:id="108" w:name="_Toc82521680"/>
      <w:bookmarkStart w:id="109" w:name="_Toc83386456"/>
      <w:bookmarkStart w:id="110" w:name="_Toc83733850"/>
      <w:bookmarkStart w:id="111" w:name="_Toc83909388"/>
      <w:bookmarkStart w:id="112" w:name="_Toc84516290"/>
      <w:bookmarkStart w:id="113" w:name="_Toc84587202"/>
      <w:bookmarkStart w:id="114" w:name="_Toc85119089"/>
      <w:bookmarkStart w:id="115" w:name="_Toc146809075"/>
      <w:bookmarkStart w:id="116" w:name="_Hlk85098143"/>
      <w:r w:rsidRPr="009D395B">
        <w:rPr>
          <w:caps/>
          <w:color w:val="1F497D"/>
          <w:spacing w:val="15"/>
          <w:szCs w:val="22"/>
          <w:lang w:val="it-IT"/>
        </w:rPr>
        <w:t>3.2.</w:t>
      </w:r>
      <w:r>
        <w:rPr>
          <w:caps/>
          <w:color w:val="1F497D"/>
          <w:spacing w:val="15"/>
          <w:szCs w:val="22"/>
          <w:lang w:val="it-IT"/>
        </w:rPr>
        <w:t>1</w:t>
      </w:r>
      <w:r w:rsidR="00543A8A">
        <w:rPr>
          <w:caps/>
          <w:color w:val="1F497D"/>
          <w:spacing w:val="15"/>
          <w:szCs w:val="22"/>
          <w:lang w:val="it-IT"/>
        </w:rPr>
        <w:t>5</w:t>
      </w:r>
      <w:r w:rsidRPr="009D395B">
        <w:rPr>
          <w:caps/>
          <w:color w:val="1F497D"/>
          <w:spacing w:val="15"/>
          <w:szCs w:val="22"/>
          <w:lang w:val="it-IT"/>
        </w:rPr>
        <w:t xml:space="preserve"> ufficializzazione numerazione maglie personalizzate</w:t>
      </w:r>
      <w:bookmarkEnd w:id="103"/>
      <w:bookmarkEnd w:id="104"/>
      <w:bookmarkEnd w:id="105"/>
      <w:bookmarkEnd w:id="106"/>
      <w:bookmarkEnd w:id="107"/>
      <w:bookmarkEnd w:id="108"/>
      <w:bookmarkEnd w:id="109"/>
      <w:bookmarkEnd w:id="110"/>
      <w:bookmarkEnd w:id="111"/>
      <w:bookmarkEnd w:id="112"/>
      <w:bookmarkEnd w:id="113"/>
      <w:bookmarkEnd w:id="114"/>
      <w:bookmarkEnd w:id="115"/>
    </w:p>
    <w:bookmarkEnd w:id="116"/>
    <w:p w14:paraId="3F20D38B" w14:textId="77777777" w:rsidR="000369D6" w:rsidRPr="009D395B" w:rsidRDefault="000369D6" w:rsidP="00D96E04">
      <w:pPr>
        <w:spacing w:before="0" w:after="0" w:line="240" w:lineRule="auto"/>
        <w:jc w:val="both"/>
        <w:rPr>
          <w:rFonts w:cs="Calibri"/>
          <w:szCs w:val="22"/>
          <w:lang w:val="it-IT" w:eastAsia="it-IT" w:bidi="ar-SA"/>
        </w:rPr>
      </w:pPr>
    </w:p>
    <w:p w14:paraId="69605987" w14:textId="77777777" w:rsidR="000369D6" w:rsidRPr="009D395B" w:rsidRDefault="000369D6" w:rsidP="00514599">
      <w:pPr>
        <w:spacing w:before="0" w:after="0" w:line="240" w:lineRule="auto"/>
        <w:jc w:val="both"/>
        <w:rPr>
          <w:rFonts w:eastAsia="Calibri" w:cs="Calibri"/>
          <w:szCs w:val="22"/>
          <w:lang w:val="it-IT" w:bidi="ar-SA"/>
        </w:rPr>
      </w:pPr>
      <w:r w:rsidRPr="009D395B">
        <w:rPr>
          <w:rFonts w:cs="Calibri"/>
          <w:szCs w:val="22"/>
          <w:lang w:val="it-IT" w:eastAsia="it-IT" w:bidi="ar-SA"/>
        </w:rPr>
        <w:lastRenderedPageBreak/>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0578EAC" w14:textId="77777777" w:rsidR="000369D6" w:rsidRPr="009D395B" w:rsidRDefault="000369D6" w:rsidP="00D96E04">
      <w:pPr>
        <w:spacing w:before="0" w:after="0" w:line="240" w:lineRule="auto"/>
        <w:jc w:val="both"/>
        <w:rPr>
          <w:rFonts w:eastAsia="Calibri" w:cs="Calibri"/>
          <w:szCs w:val="22"/>
          <w:lang w:val="it-IT" w:bidi="ar-SA"/>
        </w:rPr>
      </w:pPr>
    </w:p>
    <w:p w14:paraId="2A093547" w14:textId="77777777" w:rsidR="000369D6" w:rsidRPr="009D395B" w:rsidRDefault="000369D6" w:rsidP="00D96E04">
      <w:pPr>
        <w:spacing w:before="0" w:after="0" w:line="240" w:lineRule="auto"/>
        <w:jc w:val="both"/>
        <w:rPr>
          <w:rFonts w:eastAsia="Calibri" w:cs="Calibri"/>
          <w:szCs w:val="22"/>
          <w:lang w:val="it-IT" w:bidi="ar-SA"/>
        </w:rPr>
      </w:pPr>
    </w:p>
    <w:p w14:paraId="3E4DA1A3" w14:textId="77777777" w:rsidR="000369D6" w:rsidRPr="009D395B" w:rsidRDefault="000369D6"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433EB093" w14:textId="77777777" w:rsidR="000369D6" w:rsidRDefault="000369D6" w:rsidP="00514599">
      <w:pPr>
        <w:pStyle w:val="Testonormale"/>
        <w:rPr>
          <w:rFonts w:ascii="Calibri" w:hAnsi="Calibri" w:cs="Calibri"/>
          <w:szCs w:val="22"/>
        </w:rPr>
      </w:pPr>
      <w:r w:rsidRPr="00262356">
        <w:rPr>
          <w:rFonts w:ascii="Calibri" w:hAnsi="Calibri" w:cs="Calibri"/>
          <w:szCs w:val="22"/>
        </w:rPr>
        <w:t>A.C. PAVIA 1911 S.S.D. A R.L.</w:t>
      </w:r>
    </w:p>
    <w:p w14:paraId="5708C062" w14:textId="77777777" w:rsidR="000369D6" w:rsidRDefault="000369D6" w:rsidP="00514599">
      <w:pPr>
        <w:pStyle w:val="Testonormale"/>
        <w:rPr>
          <w:rFonts w:ascii="Calibri" w:hAnsi="Calibri" w:cs="Calibri"/>
          <w:szCs w:val="22"/>
        </w:rPr>
      </w:pPr>
    </w:p>
    <w:p w14:paraId="05C9464C" w14:textId="77777777" w:rsidR="000369D6" w:rsidRPr="009D395B" w:rsidRDefault="000369D6" w:rsidP="006C117C">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159A8B28" w14:textId="77777777" w:rsidR="000369D6" w:rsidRDefault="000369D6" w:rsidP="006C117C">
      <w:pPr>
        <w:pStyle w:val="Testonormale"/>
        <w:rPr>
          <w:rFonts w:ascii="Calibri" w:hAnsi="Calibri" w:cs="Calibri"/>
          <w:szCs w:val="22"/>
        </w:rPr>
      </w:pPr>
      <w:r w:rsidRPr="00262356">
        <w:rPr>
          <w:rFonts w:ascii="Calibri" w:hAnsi="Calibri" w:cs="Calibri"/>
          <w:szCs w:val="22"/>
        </w:rPr>
        <w:t xml:space="preserve">A.C. </w:t>
      </w:r>
      <w:r>
        <w:rPr>
          <w:rFonts w:ascii="Calibri" w:hAnsi="Calibri" w:cs="Calibri"/>
          <w:szCs w:val="22"/>
        </w:rPr>
        <w:t>D. SEDRIANO</w:t>
      </w:r>
    </w:p>
    <w:p w14:paraId="64D94430" w14:textId="77777777" w:rsidR="000369D6" w:rsidRDefault="000369D6" w:rsidP="00514599">
      <w:pPr>
        <w:pStyle w:val="Testonormale"/>
        <w:rPr>
          <w:rFonts w:ascii="Calibri" w:hAnsi="Calibri" w:cs="Calibri"/>
          <w:szCs w:val="22"/>
        </w:rPr>
      </w:pPr>
      <w:r>
        <w:rPr>
          <w:rFonts w:ascii="Calibri" w:hAnsi="Calibri" w:cs="Calibri"/>
          <w:szCs w:val="22"/>
        </w:rPr>
        <w:t>A.C.D. CAVENAGO</w:t>
      </w:r>
    </w:p>
    <w:p w14:paraId="7E19CA4A" w14:textId="77777777" w:rsidR="000369D6" w:rsidRDefault="000369D6" w:rsidP="00514599">
      <w:pPr>
        <w:pStyle w:val="Testonormale"/>
        <w:rPr>
          <w:rFonts w:ascii="Calibri" w:hAnsi="Calibri" w:cs="Calibri"/>
          <w:szCs w:val="22"/>
        </w:rPr>
      </w:pPr>
    </w:p>
    <w:p w14:paraId="3E726574" w14:textId="77777777" w:rsidR="000369D6" w:rsidRPr="009D395B" w:rsidRDefault="000369D6" w:rsidP="00984E7C">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45AAF49F" w14:textId="77777777" w:rsidR="000369D6" w:rsidRDefault="000369D6" w:rsidP="00BF2C63">
      <w:pPr>
        <w:spacing w:before="0" w:after="0" w:line="240" w:lineRule="auto"/>
        <w:jc w:val="both"/>
        <w:rPr>
          <w:rFonts w:eastAsia="Calibri" w:cs="Calibri"/>
          <w:szCs w:val="22"/>
          <w:lang w:val="it-IT" w:bidi="ar-SA"/>
        </w:rPr>
      </w:pPr>
      <w:r w:rsidRPr="00326E85">
        <w:rPr>
          <w:rFonts w:eastAsia="Calibri" w:cs="Calibri"/>
          <w:szCs w:val="22"/>
          <w:lang w:val="it-IT" w:bidi="ar-SA"/>
        </w:rPr>
        <w:t>A.C. BRESSANA 1918 A.S.D.</w:t>
      </w:r>
    </w:p>
    <w:p w14:paraId="4A775DAA" w14:textId="77777777" w:rsidR="000369D6" w:rsidRPr="00984E7C" w:rsidRDefault="000369D6" w:rsidP="00BF2C63">
      <w:pPr>
        <w:spacing w:before="0" w:after="0" w:line="240" w:lineRule="auto"/>
        <w:jc w:val="both"/>
        <w:rPr>
          <w:rFonts w:eastAsia="Calibri" w:cs="Calibri"/>
          <w:szCs w:val="22"/>
          <w:lang w:val="it-IT" w:bidi="ar-SA"/>
        </w:rPr>
      </w:pPr>
      <w:r w:rsidRPr="00984E7C">
        <w:rPr>
          <w:rFonts w:eastAsia="Calibri" w:cs="Calibri"/>
          <w:szCs w:val="22"/>
          <w:lang w:val="it-IT" w:bidi="ar-SA"/>
        </w:rPr>
        <w:t>POL.D. CASSINA NUOVA</w:t>
      </w:r>
    </w:p>
    <w:p w14:paraId="60511DCB" w14:textId="77777777" w:rsidR="000369D6" w:rsidRDefault="000369D6" w:rsidP="00BF2C63">
      <w:pPr>
        <w:spacing w:before="0" w:after="0" w:line="240" w:lineRule="auto"/>
        <w:jc w:val="both"/>
        <w:rPr>
          <w:rFonts w:eastAsia="Calibri" w:cs="Calibri"/>
          <w:b/>
          <w:bCs/>
          <w:i/>
          <w:iCs/>
          <w:szCs w:val="22"/>
          <w:lang w:val="it-IT" w:bidi="ar-SA"/>
        </w:rPr>
      </w:pPr>
    </w:p>
    <w:p w14:paraId="22F0E930" w14:textId="77777777" w:rsidR="000369D6" w:rsidRPr="009D395B" w:rsidRDefault="000369D6" w:rsidP="00BF2C63">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0F2E9442" w14:textId="77777777" w:rsidR="000369D6" w:rsidRDefault="000369D6" w:rsidP="00514599">
      <w:pPr>
        <w:pStyle w:val="Testonormale"/>
        <w:rPr>
          <w:rFonts w:ascii="Calibri" w:hAnsi="Calibri" w:cs="Calibri"/>
          <w:szCs w:val="22"/>
        </w:rPr>
      </w:pPr>
      <w:r w:rsidRPr="00BF2C63">
        <w:rPr>
          <w:rFonts w:ascii="Calibri" w:hAnsi="Calibri" w:cs="Calibri"/>
          <w:szCs w:val="22"/>
        </w:rPr>
        <w:t>A.S.D. LONGOBARDA 2010</w:t>
      </w:r>
    </w:p>
    <w:p w14:paraId="08FA55D6" w14:textId="77777777" w:rsidR="000369D6" w:rsidRDefault="000369D6" w:rsidP="00514599">
      <w:pPr>
        <w:pStyle w:val="Testonormale"/>
        <w:rPr>
          <w:rFonts w:ascii="Calibri" w:hAnsi="Calibri" w:cs="Calibri"/>
          <w:szCs w:val="22"/>
        </w:rPr>
      </w:pPr>
    </w:p>
    <w:p w14:paraId="06BBAC84" w14:textId="77777777" w:rsidR="000369D6" w:rsidRPr="009D395B" w:rsidRDefault="000369D6" w:rsidP="00FE3A60">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68D5F926" w14:textId="77777777" w:rsidR="000369D6" w:rsidRPr="004E6141" w:rsidRDefault="000369D6" w:rsidP="00514599">
      <w:pPr>
        <w:pStyle w:val="Testonormale"/>
        <w:rPr>
          <w:rFonts w:ascii="Calibri" w:hAnsi="Calibri" w:cs="Calibri"/>
          <w:szCs w:val="22"/>
          <w:lang w:val="en-US"/>
        </w:rPr>
      </w:pPr>
      <w:r w:rsidRPr="004E6141">
        <w:rPr>
          <w:rFonts w:ascii="Calibri" w:hAnsi="Calibri" w:cs="Calibri"/>
          <w:szCs w:val="22"/>
          <w:lang w:val="en-US"/>
        </w:rPr>
        <w:t>A.S.D. LOGEX FOOTBALL CLUB MILANO</w:t>
      </w:r>
    </w:p>
    <w:p w14:paraId="73C425A8" w14:textId="77777777" w:rsidR="000369D6" w:rsidRPr="004E6141" w:rsidRDefault="000369D6" w:rsidP="00514599">
      <w:pPr>
        <w:pStyle w:val="Testonormale"/>
        <w:rPr>
          <w:rFonts w:ascii="Calibri" w:hAnsi="Calibri" w:cs="Calibri"/>
          <w:szCs w:val="22"/>
          <w:lang w:val="en-US"/>
        </w:rPr>
      </w:pPr>
      <w:r w:rsidRPr="004E6141">
        <w:rPr>
          <w:rFonts w:ascii="Calibri" w:hAnsi="Calibri" w:cs="Calibri"/>
          <w:szCs w:val="22"/>
          <w:lang w:val="en-US"/>
        </w:rPr>
        <w:t>MFM UNITED A.S.D.</w:t>
      </w:r>
    </w:p>
    <w:p w14:paraId="46E58BBA" w14:textId="77777777" w:rsidR="000369D6" w:rsidRDefault="000369D6" w:rsidP="00514599">
      <w:pPr>
        <w:pStyle w:val="Testonormale"/>
        <w:rPr>
          <w:rFonts w:ascii="Calibri" w:hAnsi="Calibri" w:cs="Calibri"/>
          <w:szCs w:val="22"/>
        </w:rPr>
      </w:pPr>
      <w:r>
        <w:rPr>
          <w:rFonts w:ascii="Calibri" w:hAnsi="Calibri" w:cs="Calibri"/>
          <w:szCs w:val="22"/>
        </w:rPr>
        <w:t>AC VICTORIA</w:t>
      </w:r>
    </w:p>
    <w:p w14:paraId="6F2E3569" w14:textId="77777777" w:rsidR="000369D6" w:rsidRDefault="000369D6" w:rsidP="00514599">
      <w:pPr>
        <w:pStyle w:val="Testonormale"/>
        <w:rPr>
          <w:rFonts w:ascii="Calibri" w:hAnsi="Calibri" w:cs="Calibri"/>
          <w:szCs w:val="22"/>
        </w:rPr>
      </w:pPr>
    </w:p>
    <w:p w14:paraId="5AC3EAFD" w14:textId="77777777" w:rsidR="000369D6" w:rsidRPr="009D395B" w:rsidRDefault="000369D6" w:rsidP="0059773C">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17</w:t>
      </w:r>
    </w:p>
    <w:p w14:paraId="291AD0D7" w14:textId="77777777" w:rsidR="000369D6" w:rsidRDefault="000369D6" w:rsidP="00514599">
      <w:pPr>
        <w:pStyle w:val="Testonormale"/>
        <w:rPr>
          <w:rFonts w:ascii="Calibri" w:hAnsi="Calibri" w:cs="Calibri"/>
          <w:szCs w:val="22"/>
        </w:rPr>
      </w:pPr>
      <w:r>
        <w:rPr>
          <w:rFonts w:ascii="Calibri" w:hAnsi="Calibri" w:cs="Calibri"/>
          <w:szCs w:val="22"/>
        </w:rPr>
        <w:t>A.S.D. GRANDATE</w:t>
      </w:r>
    </w:p>
    <w:p w14:paraId="04CA9549" w14:textId="77777777" w:rsidR="000369D6" w:rsidRDefault="000369D6" w:rsidP="00514599">
      <w:pPr>
        <w:pStyle w:val="Testonormale"/>
        <w:rPr>
          <w:rFonts w:ascii="Calibri" w:hAnsi="Calibri" w:cs="Calibri"/>
          <w:szCs w:val="22"/>
        </w:rPr>
      </w:pPr>
    </w:p>
    <w:p w14:paraId="6ACDC871" w14:textId="77777777" w:rsidR="000369D6" w:rsidRPr="009D395B" w:rsidRDefault="000369D6" w:rsidP="00172AD0">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16</w:t>
      </w:r>
    </w:p>
    <w:p w14:paraId="738F765B" w14:textId="77777777" w:rsidR="000369D6" w:rsidRDefault="000369D6" w:rsidP="00514599">
      <w:pPr>
        <w:pStyle w:val="Testonormale"/>
        <w:rPr>
          <w:rFonts w:ascii="Calibri" w:hAnsi="Calibri" w:cs="Calibri"/>
          <w:szCs w:val="22"/>
        </w:rPr>
      </w:pPr>
      <w:r w:rsidRPr="00172AD0">
        <w:rPr>
          <w:rFonts w:ascii="Calibri" w:hAnsi="Calibri" w:cs="Calibri"/>
          <w:szCs w:val="22"/>
        </w:rPr>
        <w:t>A.S.D. NUOVA RONCHESE</w:t>
      </w:r>
    </w:p>
    <w:p w14:paraId="61BC830F" w14:textId="77777777" w:rsidR="000369D6" w:rsidRDefault="000369D6" w:rsidP="00514599">
      <w:pPr>
        <w:pStyle w:val="Testonormale"/>
        <w:rPr>
          <w:rFonts w:ascii="Calibri" w:hAnsi="Calibri" w:cs="Calibri"/>
          <w:szCs w:val="22"/>
        </w:rPr>
      </w:pPr>
      <w:r>
        <w:rPr>
          <w:rFonts w:ascii="Calibri" w:hAnsi="Calibri" w:cs="Calibri"/>
          <w:szCs w:val="22"/>
        </w:rPr>
        <w:t>A.C. CASOREZZO</w:t>
      </w:r>
    </w:p>
    <w:p w14:paraId="17FCB5FC" w14:textId="77777777" w:rsidR="000369D6" w:rsidRDefault="000369D6" w:rsidP="00514599">
      <w:pPr>
        <w:pStyle w:val="Testonormale"/>
        <w:rPr>
          <w:rFonts w:ascii="Calibri" w:hAnsi="Calibri" w:cs="Calibri"/>
          <w:szCs w:val="22"/>
        </w:rPr>
      </w:pPr>
    </w:p>
    <w:p w14:paraId="54DE4EBA" w14:textId="77777777" w:rsidR="000369D6" w:rsidRDefault="000369D6" w:rsidP="0059773C">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p>
    <w:p w14:paraId="6F7F08AA" w14:textId="77777777" w:rsidR="000369D6" w:rsidRDefault="000369D6" w:rsidP="003A13B2">
      <w:pPr>
        <w:pStyle w:val="Testonormale"/>
        <w:rPr>
          <w:rFonts w:ascii="Calibri" w:hAnsi="Calibri" w:cs="Calibri"/>
          <w:szCs w:val="22"/>
        </w:rPr>
      </w:pPr>
      <w:r w:rsidRPr="003A13B2">
        <w:rPr>
          <w:rFonts w:ascii="Calibri" w:hAnsi="Calibri" w:cs="Calibri"/>
          <w:szCs w:val="22"/>
        </w:rPr>
        <w:t>SSDRL ERACLE SPORT FC</w:t>
      </w:r>
    </w:p>
    <w:p w14:paraId="777C4C74" w14:textId="77777777" w:rsidR="000369D6" w:rsidRDefault="000369D6" w:rsidP="0059773C">
      <w:pPr>
        <w:pStyle w:val="Testonormale"/>
        <w:rPr>
          <w:rFonts w:ascii="Calibri" w:hAnsi="Calibri" w:cs="Calibri"/>
          <w:szCs w:val="22"/>
        </w:rPr>
      </w:pPr>
      <w:r>
        <w:rPr>
          <w:rFonts w:ascii="Calibri" w:hAnsi="Calibri" w:cs="Calibri"/>
          <w:szCs w:val="22"/>
        </w:rPr>
        <w:t>A.S.D. GRANDATE</w:t>
      </w:r>
    </w:p>
    <w:p w14:paraId="3E695E7A" w14:textId="77777777" w:rsidR="000369D6" w:rsidRDefault="000369D6" w:rsidP="003A13B2">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14</w:t>
      </w:r>
    </w:p>
    <w:p w14:paraId="6B5A4B27" w14:textId="77777777" w:rsidR="000369D6" w:rsidRDefault="000369D6" w:rsidP="0059773C">
      <w:pPr>
        <w:pStyle w:val="Testonormale"/>
        <w:rPr>
          <w:rFonts w:ascii="Calibri" w:hAnsi="Calibri" w:cs="Calibri"/>
          <w:szCs w:val="22"/>
        </w:rPr>
      </w:pPr>
      <w:r w:rsidRPr="003A13B2">
        <w:rPr>
          <w:rFonts w:ascii="Calibri" w:hAnsi="Calibri" w:cs="Calibri"/>
          <w:szCs w:val="22"/>
        </w:rPr>
        <w:t>SSDRL ERACLE SPORT FC</w:t>
      </w:r>
    </w:p>
    <w:p w14:paraId="02021966" w14:textId="77777777" w:rsidR="000369D6" w:rsidRPr="009D395B" w:rsidRDefault="000369D6" w:rsidP="0059773C">
      <w:pPr>
        <w:spacing w:before="0" w:after="0" w:line="240" w:lineRule="auto"/>
        <w:jc w:val="both"/>
        <w:rPr>
          <w:rFonts w:eastAsia="Calibri" w:cs="Calibri"/>
          <w:b/>
          <w:bCs/>
          <w:i/>
          <w:iCs/>
          <w:szCs w:val="22"/>
          <w:lang w:val="it-IT" w:bidi="ar-SA"/>
        </w:rPr>
      </w:pPr>
    </w:p>
    <w:p w14:paraId="259505D8" w14:textId="77777777" w:rsidR="000369D6" w:rsidRDefault="000369D6" w:rsidP="009E5786">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 FEMMINILE</w:t>
      </w:r>
    </w:p>
    <w:p w14:paraId="610DF441" w14:textId="77777777" w:rsidR="000369D6" w:rsidRDefault="000369D6" w:rsidP="00514599">
      <w:pPr>
        <w:pStyle w:val="Testonormale"/>
        <w:rPr>
          <w:rFonts w:ascii="Calibri" w:hAnsi="Calibri" w:cs="Calibri"/>
          <w:szCs w:val="22"/>
        </w:rPr>
      </w:pPr>
      <w:r w:rsidRPr="009E5786">
        <w:rPr>
          <w:rFonts w:ascii="Calibri" w:hAnsi="Calibri" w:cs="Calibri"/>
          <w:szCs w:val="22"/>
        </w:rPr>
        <w:t>ACCADEMIA MILANO CALCIO SSD a R.L.</w:t>
      </w:r>
    </w:p>
    <w:p w14:paraId="6F6048B6" w14:textId="77777777" w:rsidR="000369D6" w:rsidRDefault="000369D6" w:rsidP="00514599">
      <w:pPr>
        <w:pStyle w:val="Testonormale"/>
        <w:rPr>
          <w:rFonts w:ascii="Calibri" w:hAnsi="Calibri" w:cs="Calibri"/>
          <w:szCs w:val="22"/>
        </w:rPr>
      </w:pPr>
    </w:p>
    <w:p w14:paraId="5BD26BEC" w14:textId="77777777" w:rsidR="000369D6" w:rsidRDefault="000369D6" w:rsidP="00070B40">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C2</w:t>
      </w:r>
    </w:p>
    <w:p w14:paraId="328315AD" w14:textId="77777777" w:rsidR="000369D6" w:rsidRPr="00262356" w:rsidRDefault="000369D6" w:rsidP="00514599">
      <w:pPr>
        <w:pStyle w:val="Testonormale"/>
        <w:rPr>
          <w:rFonts w:ascii="Calibri" w:hAnsi="Calibri" w:cs="Calibri"/>
          <w:szCs w:val="22"/>
        </w:rPr>
      </w:pPr>
      <w:r w:rsidRPr="00070B40">
        <w:rPr>
          <w:rFonts w:ascii="Calibri" w:hAnsi="Calibri" w:cs="Calibri"/>
          <w:szCs w:val="22"/>
        </w:rPr>
        <w:t>A.S.D. RED BULLS CODOGNO</w:t>
      </w:r>
    </w:p>
    <w:p w14:paraId="69E358A0" w14:textId="77777777" w:rsidR="000369D6" w:rsidRPr="009D395B" w:rsidRDefault="000369D6" w:rsidP="00514599">
      <w:pPr>
        <w:pStyle w:val="Testonormale"/>
        <w:rPr>
          <w:sz w:val="16"/>
          <w:szCs w:val="16"/>
        </w:rPr>
      </w:pPr>
    </w:p>
    <w:p w14:paraId="51CBD69A" w14:textId="77777777" w:rsidR="000369D6" w:rsidRPr="009D395B" w:rsidRDefault="000369D6"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13F4C20B" w14:textId="77777777" w:rsidR="000369D6" w:rsidRPr="009D395B" w:rsidRDefault="000369D6" w:rsidP="00C838D8">
      <w:pPr>
        <w:pStyle w:val="Testonormale"/>
        <w:rPr>
          <w:sz w:val="16"/>
          <w:szCs w:val="16"/>
        </w:rPr>
      </w:pPr>
    </w:p>
    <w:p w14:paraId="2FC4C948" w14:textId="77777777" w:rsidR="000369D6" w:rsidRDefault="000369D6" w:rsidP="004B7820">
      <w:pPr>
        <w:spacing w:before="0" w:after="160" w:line="256" w:lineRule="auto"/>
        <w:jc w:val="both"/>
        <w:rPr>
          <w:rFonts w:eastAsia="Calibri"/>
          <w:szCs w:val="22"/>
          <w:lang w:val="it-IT" w:bidi="ar-SA"/>
        </w:rPr>
      </w:pPr>
    </w:p>
    <w:p w14:paraId="55A167D3" w14:textId="77777777" w:rsidR="003A4C4A" w:rsidRDefault="003A4C4A" w:rsidP="004B7820">
      <w:pPr>
        <w:spacing w:before="0" w:after="160" w:line="256" w:lineRule="auto"/>
        <w:jc w:val="both"/>
        <w:rPr>
          <w:rFonts w:eastAsia="Calibri"/>
          <w:szCs w:val="22"/>
          <w:lang w:val="it-IT" w:bidi="ar-SA"/>
        </w:rPr>
      </w:pPr>
    </w:p>
    <w:p w14:paraId="34D1DF7F" w14:textId="77777777" w:rsidR="003A4C4A" w:rsidRPr="00590AAE" w:rsidRDefault="003A4C4A" w:rsidP="004B7820">
      <w:pPr>
        <w:spacing w:before="0" w:after="160" w:line="256" w:lineRule="auto"/>
        <w:jc w:val="both"/>
        <w:rPr>
          <w:rFonts w:eastAsia="Calibri"/>
          <w:szCs w:val="22"/>
          <w:lang w:val="it-IT" w:bidi="ar-SA"/>
        </w:rPr>
      </w:pPr>
    </w:p>
    <w:p w14:paraId="2B6AAC38" w14:textId="77777777" w:rsidR="000369D6" w:rsidRPr="009D395B" w:rsidRDefault="000369D6" w:rsidP="00C838D8">
      <w:pPr>
        <w:pStyle w:val="Testonormale"/>
        <w:rPr>
          <w:sz w:val="16"/>
          <w:szCs w:val="16"/>
        </w:rPr>
      </w:pPr>
    </w:p>
    <w:p w14:paraId="365DAAC0" w14:textId="77777777" w:rsidR="000369D6" w:rsidRPr="009D395B" w:rsidRDefault="00863CB4" w:rsidP="00E47D01">
      <w:pPr>
        <w:pStyle w:val="Titolo4"/>
        <w:rPr>
          <w:lang w:val="it-IT"/>
        </w:rPr>
      </w:pPr>
      <w:hyperlink r:id="rId24" w:history="1">
        <w:bookmarkStart w:id="117" w:name="_Toc519167121"/>
        <w:r w:rsidR="000369D6" w:rsidRPr="009D395B">
          <w:rPr>
            <w:lang w:val="it-IT"/>
          </w:rPr>
          <w:t xml:space="preserve">Variazione Gare </w:t>
        </w:r>
        <w:r w:rsidR="000369D6" w:rsidRPr="008A42FA">
          <w:rPr>
            <w:b/>
            <w:i/>
            <w:color w:val="002060"/>
            <w:lang w:val="it-IT"/>
          </w:rPr>
          <w:t>l.n.d.</w:t>
        </w:r>
        <w:bookmarkEnd w:id="117"/>
        <w:r w:rsidR="000369D6" w:rsidRPr="008A42FA">
          <w:rPr>
            <w:b/>
            <w:color w:val="002060"/>
            <w:lang w:val="it-IT"/>
          </w:rPr>
          <w:t xml:space="preserve"> </w:t>
        </w:r>
      </w:hyperlink>
    </w:p>
    <w:p w14:paraId="426C4963" w14:textId="77777777" w:rsidR="000369D6" w:rsidRDefault="000369D6" w:rsidP="00F823DB">
      <w:pPr>
        <w:pStyle w:val="Nessunaspaziatura"/>
        <w:rPr>
          <w:lang w:val="it-IT"/>
        </w:rPr>
      </w:pPr>
    </w:p>
    <w:p w14:paraId="4F48394D" w14:textId="77777777" w:rsidR="000369D6" w:rsidRPr="00CC2F8F" w:rsidRDefault="000369D6" w:rsidP="00C2135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PROMOZIONE</w:t>
      </w:r>
    </w:p>
    <w:p w14:paraId="20CB0CC0" w14:textId="77777777" w:rsidR="000369D6" w:rsidRDefault="000369D6" w:rsidP="00C2135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56CBD" w:rsidRPr="00D708B7" w14:paraId="45F8C704" w14:textId="77777777" w:rsidTr="00E874B3">
        <w:tc>
          <w:tcPr>
            <w:tcW w:w="3714" w:type="dxa"/>
            <w:tcBorders>
              <w:top w:val="single" w:sz="4" w:space="0" w:color="000000"/>
              <w:left w:val="single" w:sz="4" w:space="0" w:color="000000"/>
              <w:bottom w:val="single" w:sz="4" w:space="0" w:color="000000"/>
              <w:right w:val="single" w:sz="4" w:space="0" w:color="000000"/>
            </w:tcBorders>
            <w:hideMark/>
          </w:tcPr>
          <w:p w14:paraId="28B4EA0F" w14:textId="77777777" w:rsidR="000369D6" w:rsidRDefault="000369D6" w:rsidP="00E874B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3F83FFCA" w14:textId="77777777" w:rsidR="000369D6" w:rsidRPr="00D708B7" w:rsidRDefault="000369D6" w:rsidP="00E874B3">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 xml:space="preserve">a partire dal </w:t>
            </w:r>
            <w:r>
              <w:rPr>
                <w:rFonts w:cs="Calibri"/>
                <w:b/>
                <w:bCs/>
                <w:i/>
                <w:iCs/>
                <w:szCs w:val="22"/>
                <w:lang w:val="it-IT" w:eastAsia="it-IT" w:bidi="ar-SA"/>
              </w:rPr>
              <w:t>15</w:t>
            </w:r>
            <w:r w:rsidRPr="00D708B7">
              <w:rPr>
                <w:rFonts w:cs="Calibri"/>
                <w:b/>
                <w:bCs/>
                <w:i/>
                <w:iCs/>
                <w:szCs w:val="22"/>
                <w:lang w:val="it-IT" w:eastAsia="it-IT" w:bidi="ar-SA"/>
              </w:rPr>
              <w:t>/10/2023</w:t>
            </w:r>
          </w:p>
        </w:tc>
      </w:tr>
      <w:tr w:rsidR="00E56CBD" w:rsidRPr="004E6141" w14:paraId="3A6885B8" w14:textId="77777777" w:rsidTr="00E874B3">
        <w:tc>
          <w:tcPr>
            <w:tcW w:w="3714" w:type="dxa"/>
            <w:tcBorders>
              <w:top w:val="single" w:sz="4" w:space="0" w:color="000000"/>
              <w:left w:val="single" w:sz="4" w:space="0" w:color="000000"/>
              <w:bottom w:val="single" w:sz="4" w:space="0" w:color="auto"/>
              <w:right w:val="single" w:sz="4" w:space="0" w:color="000000"/>
            </w:tcBorders>
            <w:hideMark/>
          </w:tcPr>
          <w:p w14:paraId="73F7CE19" w14:textId="77777777" w:rsidR="000369D6" w:rsidRPr="00C901C3" w:rsidRDefault="000369D6" w:rsidP="00E874B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4AA99A2" w14:textId="77777777" w:rsidR="000369D6" w:rsidRPr="003E2E1D" w:rsidRDefault="000369D6" w:rsidP="00E874B3">
            <w:pPr>
              <w:pStyle w:val="Nessunaspaziatura"/>
              <w:rPr>
                <w:b/>
                <w:bCs/>
                <w:i/>
                <w:iCs/>
                <w:lang w:val="it-IT" w:eastAsia="it-IT" w:bidi="ar-SA"/>
              </w:rPr>
            </w:pPr>
            <w:r w:rsidRPr="00DA2D9C">
              <w:rPr>
                <w:b/>
                <w:bCs/>
                <w:i/>
                <w:iCs/>
                <w:lang w:val="it-IT"/>
              </w:rPr>
              <w:t>A.S.D. FIORENTE 1946 COLOGNOLA</w:t>
            </w:r>
          </w:p>
        </w:tc>
        <w:tc>
          <w:tcPr>
            <w:tcW w:w="5527" w:type="dxa"/>
            <w:tcBorders>
              <w:top w:val="single" w:sz="4" w:space="0" w:color="000000"/>
              <w:left w:val="single" w:sz="4" w:space="0" w:color="000000"/>
              <w:bottom w:val="single" w:sz="4" w:space="0" w:color="000000"/>
              <w:right w:val="single" w:sz="4" w:space="0" w:color="000000"/>
            </w:tcBorders>
            <w:hideMark/>
          </w:tcPr>
          <w:p w14:paraId="1FD49BC5" w14:textId="77777777" w:rsidR="000369D6" w:rsidRDefault="000369D6" w:rsidP="00E874B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56DEC3AD" w14:textId="77777777" w:rsidR="000369D6" w:rsidRDefault="000369D6" w:rsidP="00C2135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C2135B" w:rsidRPr="00D708B7" w14:paraId="1FCDB83E"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3B05A9E7" w14:textId="77777777" w:rsidR="000369D6" w:rsidRDefault="000369D6" w:rsidP="003C65C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6353C587" w14:textId="77777777" w:rsidR="000369D6" w:rsidRPr="00D708B7" w:rsidRDefault="000369D6" w:rsidP="003C65C6">
            <w:pPr>
              <w:spacing w:before="0" w:after="0" w:line="240" w:lineRule="auto"/>
              <w:jc w:val="both"/>
              <w:rPr>
                <w:rFonts w:cs="Calibri"/>
                <w:b/>
                <w:bCs/>
                <w:i/>
                <w:iCs/>
                <w:szCs w:val="22"/>
                <w:lang w:val="it-IT" w:eastAsia="it-IT" w:bidi="ar-SA"/>
              </w:rPr>
            </w:pPr>
          </w:p>
        </w:tc>
      </w:tr>
      <w:tr w:rsidR="00C2135B" w:rsidRPr="004E6141" w14:paraId="0A24C79D"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3221E117" w14:textId="77777777" w:rsidR="000369D6" w:rsidRPr="00C901C3" w:rsidRDefault="000369D6" w:rsidP="003C65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8C4FC88" w14:textId="77777777" w:rsidR="000369D6" w:rsidRPr="003E2E1D" w:rsidRDefault="000369D6" w:rsidP="003C65C6">
            <w:pPr>
              <w:pStyle w:val="Nessunaspaziatura"/>
              <w:rPr>
                <w:b/>
                <w:bCs/>
                <w:i/>
                <w:iCs/>
                <w:lang w:val="it-IT" w:eastAsia="it-IT" w:bidi="ar-SA"/>
              </w:rPr>
            </w:pPr>
            <w:r w:rsidRPr="0097317D">
              <w:rPr>
                <w:b/>
                <w:bCs/>
                <w:i/>
                <w:iCs/>
                <w:lang w:val="it-IT"/>
              </w:rPr>
              <w:t>U.S.</w:t>
            </w:r>
            <w:r>
              <w:rPr>
                <w:b/>
                <w:bCs/>
                <w:i/>
                <w:iCs/>
                <w:lang w:val="it-IT"/>
              </w:rPr>
              <w:t xml:space="preserve"> VIGHIGNOLO</w:t>
            </w:r>
          </w:p>
        </w:tc>
        <w:tc>
          <w:tcPr>
            <w:tcW w:w="5527" w:type="dxa"/>
            <w:tcBorders>
              <w:top w:val="single" w:sz="4" w:space="0" w:color="000000"/>
              <w:left w:val="single" w:sz="4" w:space="0" w:color="000000"/>
              <w:bottom w:val="single" w:sz="4" w:space="0" w:color="000000"/>
              <w:right w:val="single" w:sz="4" w:space="0" w:color="000000"/>
            </w:tcBorders>
            <w:hideMark/>
          </w:tcPr>
          <w:p w14:paraId="1818CAB2" w14:textId="77777777" w:rsidR="000369D6" w:rsidRDefault="000369D6" w:rsidP="003C65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400A874F" w14:textId="77777777" w:rsidR="000369D6" w:rsidRDefault="000369D6" w:rsidP="00F823DB">
      <w:pPr>
        <w:pStyle w:val="Nessunaspaziatura"/>
        <w:rPr>
          <w:lang w:val="it-IT"/>
        </w:rPr>
      </w:pPr>
    </w:p>
    <w:p w14:paraId="6EF5C128" w14:textId="77777777" w:rsidR="000369D6" w:rsidRDefault="000369D6" w:rsidP="00F823DB">
      <w:pPr>
        <w:pStyle w:val="Nessunaspaziatura"/>
        <w:rPr>
          <w:lang w:val="it-IT"/>
        </w:rPr>
      </w:pPr>
    </w:p>
    <w:p w14:paraId="6500051A" w14:textId="77777777" w:rsidR="000369D6" w:rsidRPr="004E6141" w:rsidRDefault="000369D6" w:rsidP="00F823D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4E6141">
        <w:rPr>
          <w:rFonts w:cs="Calibri"/>
          <w:b/>
          <w:szCs w:val="22"/>
          <w:lang w:eastAsia="it-IT" w:bidi="ar-SA"/>
        </w:rPr>
        <w:t>JUNIORES REGIONALE UNDER 19 “A” (RI)</w:t>
      </w:r>
    </w:p>
    <w:p w14:paraId="4CD0B419" w14:textId="77777777" w:rsidR="000369D6" w:rsidRPr="004E6141" w:rsidRDefault="000369D6" w:rsidP="00F823DB">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823DB" w:rsidRPr="00D708B7" w14:paraId="47A1D606"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7D9A145F" w14:textId="77777777" w:rsidR="000369D6" w:rsidRDefault="000369D6" w:rsidP="003C65C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1B0C72EE" w14:textId="77777777" w:rsidR="000369D6" w:rsidRPr="00D708B7" w:rsidRDefault="000369D6" w:rsidP="003C65C6">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a partire dal 7/10/2023</w:t>
            </w:r>
          </w:p>
        </w:tc>
      </w:tr>
      <w:tr w:rsidR="00F823DB" w:rsidRPr="004E6141" w14:paraId="06F84303"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269C7B8C" w14:textId="77777777" w:rsidR="000369D6" w:rsidRPr="00C901C3" w:rsidRDefault="000369D6" w:rsidP="003C65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C3C7BC1" w14:textId="77777777" w:rsidR="000369D6" w:rsidRPr="003E2E1D" w:rsidRDefault="000369D6" w:rsidP="003C65C6">
            <w:pPr>
              <w:pStyle w:val="Nessunaspaziatura"/>
              <w:rPr>
                <w:b/>
                <w:bCs/>
                <w:i/>
                <w:iCs/>
                <w:lang w:val="it-IT" w:eastAsia="it-IT" w:bidi="ar-SA"/>
              </w:rPr>
            </w:pPr>
            <w:r>
              <w:rPr>
                <w:b/>
                <w:bCs/>
                <w:i/>
                <w:iCs/>
                <w:lang w:val="it-IT"/>
              </w:rPr>
              <w:t>G.S. CASTANESE</w:t>
            </w:r>
          </w:p>
        </w:tc>
        <w:tc>
          <w:tcPr>
            <w:tcW w:w="5527" w:type="dxa"/>
            <w:tcBorders>
              <w:top w:val="single" w:sz="4" w:space="0" w:color="000000"/>
              <w:left w:val="single" w:sz="4" w:space="0" w:color="000000"/>
              <w:bottom w:val="single" w:sz="4" w:space="0" w:color="000000"/>
              <w:right w:val="single" w:sz="4" w:space="0" w:color="000000"/>
            </w:tcBorders>
            <w:hideMark/>
          </w:tcPr>
          <w:p w14:paraId="17648969" w14:textId="77777777" w:rsidR="000369D6" w:rsidRDefault="000369D6" w:rsidP="003C65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7D2F7099" w14:textId="77777777" w:rsidR="000369D6" w:rsidRDefault="000369D6" w:rsidP="00892AE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92AE1" w:rsidRPr="00D708B7" w14:paraId="7227A439" w14:textId="77777777" w:rsidTr="00094677">
        <w:tc>
          <w:tcPr>
            <w:tcW w:w="3714" w:type="dxa"/>
            <w:tcBorders>
              <w:top w:val="single" w:sz="4" w:space="0" w:color="000000"/>
              <w:left w:val="single" w:sz="4" w:space="0" w:color="000000"/>
              <w:bottom w:val="single" w:sz="4" w:space="0" w:color="000000"/>
              <w:right w:val="single" w:sz="4" w:space="0" w:color="000000"/>
            </w:tcBorders>
            <w:hideMark/>
          </w:tcPr>
          <w:p w14:paraId="1FFFABB9" w14:textId="77777777" w:rsidR="000369D6" w:rsidRDefault="000369D6" w:rsidP="0009467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2E6BA1B7" w14:textId="77777777" w:rsidR="000369D6" w:rsidRPr="00D708B7" w:rsidRDefault="000369D6" w:rsidP="00094677">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a partire dal 7/10/2023</w:t>
            </w:r>
          </w:p>
        </w:tc>
      </w:tr>
      <w:tr w:rsidR="00892AE1" w:rsidRPr="004E6141" w14:paraId="68174851" w14:textId="77777777" w:rsidTr="00094677">
        <w:tc>
          <w:tcPr>
            <w:tcW w:w="3714" w:type="dxa"/>
            <w:tcBorders>
              <w:top w:val="single" w:sz="4" w:space="0" w:color="000000"/>
              <w:left w:val="single" w:sz="4" w:space="0" w:color="000000"/>
              <w:bottom w:val="single" w:sz="4" w:space="0" w:color="auto"/>
              <w:right w:val="single" w:sz="4" w:space="0" w:color="000000"/>
            </w:tcBorders>
            <w:hideMark/>
          </w:tcPr>
          <w:p w14:paraId="75D40821" w14:textId="77777777" w:rsidR="000369D6" w:rsidRPr="00C901C3" w:rsidRDefault="000369D6" w:rsidP="0009467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248C9B4" w14:textId="77777777" w:rsidR="000369D6" w:rsidRPr="003E2E1D" w:rsidRDefault="000369D6" w:rsidP="00094677">
            <w:pPr>
              <w:pStyle w:val="Nessunaspaziatura"/>
              <w:rPr>
                <w:b/>
                <w:bCs/>
                <w:i/>
                <w:iCs/>
                <w:lang w:val="it-IT" w:eastAsia="it-IT" w:bidi="ar-SA"/>
              </w:rPr>
            </w:pPr>
            <w:r>
              <w:rPr>
                <w:b/>
                <w:bCs/>
                <w:i/>
                <w:iCs/>
                <w:lang w:val="it-IT"/>
              </w:rPr>
              <w:t>A.S.D. FBC SARONNO CALCIO 1910</w:t>
            </w:r>
          </w:p>
        </w:tc>
        <w:tc>
          <w:tcPr>
            <w:tcW w:w="5527" w:type="dxa"/>
            <w:tcBorders>
              <w:top w:val="single" w:sz="4" w:space="0" w:color="000000"/>
              <w:left w:val="single" w:sz="4" w:space="0" w:color="000000"/>
              <w:bottom w:val="single" w:sz="4" w:space="0" w:color="000000"/>
              <w:right w:val="single" w:sz="4" w:space="0" w:color="000000"/>
            </w:tcBorders>
            <w:hideMark/>
          </w:tcPr>
          <w:p w14:paraId="1D6EF800" w14:textId="77777777" w:rsidR="000369D6" w:rsidRDefault="000369D6" w:rsidP="0009467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892AE1">
              <w:rPr>
                <w:rFonts w:cs="Calibri"/>
                <w:b/>
                <w:bCs/>
                <w:i/>
                <w:iCs/>
                <w:szCs w:val="22"/>
                <w:lang w:val="it-IT"/>
              </w:rPr>
              <w:t>15</w:t>
            </w:r>
            <w:r w:rsidRPr="00470DCB">
              <w:rPr>
                <w:rFonts w:cs="Calibri"/>
                <w:b/>
                <w:bCs/>
                <w:i/>
                <w:iCs/>
                <w:szCs w:val="22"/>
                <w:lang w:val="it-IT"/>
              </w:rPr>
              <w:t>:</w:t>
            </w:r>
            <w:r>
              <w:rPr>
                <w:rFonts w:cs="Calibri"/>
                <w:b/>
                <w:bCs/>
                <w:i/>
                <w:iCs/>
                <w:szCs w:val="22"/>
                <w:lang w:val="it-IT"/>
              </w:rPr>
              <w:t xml:space="preserve">00 </w:t>
            </w:r>
            <w:r w:rsidRPr="00892AE1">
              <w:rPr>
                <w:rFonts w:cs="Calibri"/>
                <w:szCs w:val="22"/>
                <w:lang w:val="it-IT"/>
              </w:rPr>
              <w:t>sul</w:t>
            </w:r>
            <w:r>
              <w:rPr>
                <w:rFonts w:cs="Calibri"/>
                <w:b/>
                <w:bCs/>
                <w:i/>
                <w:iCs/>
                <w:szCs w:val="22"/>
                <w:lang w:val="it-IT"/>
              </w:rPr>
              <w:t xml:space="preserve"> </w:t>
            </w:r>
            <w:r>
              <w:rPr>
                <w:rFonts w:cs="Calibri"/>
                <w:szCs w:val="22"/>
                <w:lang w:val="it-IT"/>
              </w:rPr>
              <w:t xml:space="preserve">campo: </w:t>
            </w:r>
          </w:p>
          <w:p w14:paraId="452CEA45" w14:textId="77777777" w:rsidR="000369D6" w:rsidRDefault="000369D6" w:rsidP="00094677">
            <w:pPr>
              <w:spacing w:before="0" w:after="0" w:line="240" w:lineRule="auto"/>
              <w:jc w:val="both"/>
              <w:rPr>
                <w:rFonts w:cs="Calibri"/>
                <w:szCs w:val="22"/>
                <w:lang w:val="it-IT"/>
              </w:rPr>
            </w:pPr>
            <w:r>
              <w:rPr>
                <w:rFonts w:cs="Calibri"/>
                <w:szCs w:val="22"/>
                <w:lang w:val="it-IT"/>
              </w:rPr>
              <w:t xml:space="preserve">C.S. COMUNALE – CAMPO N.2 (codice </w:t>
            </w:r>
            <w:r w:rsidRPr="00892AE1">
              <w:rPr>
                <w:rFonts w:cs="Calibri"/>
                <w:b/>
                <w:bCs/>
                <w:szCs w:val="22"/>
                <w:lang w:val="it-IT"/>
              </w:rPr>
              <w:t>2249</w:t>
            </w:r>
            <w:r>
              <w:rPr>
                <w:rFonts w:cs="Calibri"/>
                <w:szCs w:val="22"/>
                <w:lang w:val="it-IT"/>
              </w:rPr>
              <w:t>)</w:t>
            </w:r>
          </w:p>
          <w:p w14:paraId="672443D6" w14:textId="77777777" w:rsidR="000369D6" w:rsidRDefault="000369D6" w:rsidP="00094677">
            <w:pPr>
              <w:spacing w:before="0" w:after="0" w:line="240" w:lineRule="auto"/>
              <w:jc w:val="both"/>
              <w:rPr>
                <w:rFonts w:cs="Calibri"/>
                <w:szCs w:val="22"/>
                <w:lang w:val="it-IT"/>
              </w:rPr>
            </w:pPr>
            <w:r>
              <w:rPr>
                <w:rFonts w:cs="Calibri"/>
                <w:szCs w:val="22"/>
                <w:lang w:val="it-IT"/>
              </w:rPr>
              <w:t>In Via SAMPIETRO, 71 a SARONNO (VA)</w:t>
            </w:r>
          </w:p>
          <w:p w14:paraId="754B62B9" w14:textId="77777777" w:rsidR="000369D6" w:rsidRDefault="000369D6" w:rsidP="00094677">
            <w:pPr>
              <w:spacing w:before="0" w:after="0" w:line="240" w:lineRule="auto"/>
              <w:jc w:val="both"/>
              <w:rPr>
                <w:rFonts w:cs="Calibri"/>
                <w:szCs w:val="22"/>
                <w:lang w:val="it-IT"/>
              </w:rPr>
            </w:pPr>
          </w:p>
        </w:tc>
      </w:tr>
    </w:tbl>
    <w:p w14:paraId="603E4808" w14:textId="77777777" w:rsidR="000369D6" w:rsidRPr="004E6141" w:rsidRDefault="000369D6" w:rsidP="00DA2D9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A2D9C" w:rsidRPr="00D708B7" w14:paraId="25DE7404" w14:textId="77777777" w:rsidTr="00E874B3">
        <w:tc>
          <w:tcPr>
            <w:tcW w:w="3714" w:type="dxa"/>
            <w:tcBorders>
              <w:top w:val="single" w:sz="4" w:space="0" w:color="000000"/>
              <w:left w:val="single" w:sz="4" w:space="0" w:color="000000"/>
              <w:bottom w:val="single" w:sz="4" w:space="0" w:color="000000"/>
              <w:right w:val="single" w:sz="4" w:space="0" w:color="000000"/>
            </w:tcBorders>
            <w:hideMark/>
          </w:tcPr>
          <w:p w14:paraId="505E375E" w14:textId="77777777" w:rsidR="000369D6" w:rsidRDefault="000369D6" w:rsidP="00E874B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497EF088" w14:textId="77777777" w:rsidR="000369D6" w:rsidRPr="00D708B7" w:rsidRDefault="000369D6" w:rsidP="00E874B3">
            <w:pPr>
              <w:spacing w:before="0" w:after="0" w:line="240" w:lineRule="auto"/>
              <w:jc w:val="both"/>
              <w:rPr>
                <w:rFonts w:cs="Calibri"/>
                <w:b/>
                <w:bCs/>
                <w:i/>
                <w:iCs/>
                <w:szCs w:val="22"/>
                <w:lang w:val="it-IT" w:eastAsia="it-IT" w:bidi="ar-SA"/>
              </w:rPr>
            </w:pPr>
          </w:p>
        </w:tc>
      </w:tr>
      <w:tr w:rsidR="00DA2D9C" w:rsidRPr="004E6141" w14:paraId="7EF2A460" w14:textId="77777777" w:rsidTr="00E874B3">
        <w:tc>
          <w:tcPr>
            <w:tcW w:w="3714" w:type="dxa"/>
            <w:tcBorders>
              <w:top w:val="single" w:sz="4" w:space="0" w:color="000000"/>
              <w:left w:val="single" w:sz="4" w:space="0" w:color="000000"/>
              <w:bottom w:val="single" w:sz="4" w:space="0" w:color="auto"/>
              <w:right w:val="single" w:sz="4" w:space="0" w:color="000000"/>
            </w:tcBorders>
            <w:hideMark/>
          </w:tcPr>
          <w:p w14:paraId="6215726D" w14:textId="77777777" w:rsidR="000369D6" w:rsidRPr="00C901C3" w:rsidRDefault="000369D6" w:rsidP="00E874B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BD3A98B" w14:textId="77777777" w:rsidR="000369D6" w:rsidRPr="003E2E1D" w:rsidRDefault="000369D6" w:rsidP="00E874B3">
            <w:pPr>
              <w:pStyle w:val="Nessunaspaziatura"/>
              <w:rPr>
                <w:b/>
                <w:bCs/>
                <w:i/>
                <w:iCs/>
                <w:lang w:val="it-IT" w:eastAsia="it-IT" w:bidi="ar-SA"/>
              </w:rPr>
            </w:pPr>
            <w:r w:rsidRPr="00DA2D9C">
              <w:rPr>
                <w:b/>
                <w:bCs/>
                <w:i/>
                <w:iCs/>
                <w:lang w:val="it-IT"/>
              </w:rPr>
              <w:t>A.S.D. FIORENTE 1946 COLOGNOLA</w:t>
            </w:r>
          </w:p>
        </w:tc>
        <w:tc>
          <w:tcPr>
            <w:tcW w:w="5527" w:type="dxa"/>
            <w:tcBorders>
              <w:top w:val="single" w:sz="4" w:space="0" w:color="000000"/>
              <w:left w:val="single" w:sz="4" w:space="0" w:color="000000"/>
              <w:bottom w:val="single" w:sz="4" w:space="0" w:color="000000"/>
              <w:right w:val="single" w:sz="4" w:space="0" w:color="000000"/>
            </w:tcBorders>
            <w:hideMark/>
          </w:tcPr>
          <w:p w14:paraId="321C338E" w14:textId="77777777" w:rsidR="000369D6" w:rsidRDefault="000369D6" w:rsidP="00E874B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8</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3D98F641" w14:textId="77777777" w:rsidR="000369D6" w:rsidRPr="004E6141" w:rsidRDefault="000369D6" w:rsidP="00DA2D9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F4C68" w:rsidRPr="00D708B7" w14:paraId="7C663CC2"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302BED5D" w14:textId="77777777" w:rsidR="000369D6" w:rsidRDefault="000369D6" w:rsidP="003C65C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203DC2C8" w14:textId="77777777" w:rsidR="000369D6" w:rsidRPr="00D708B7" w:rsidRDefault="000369D6" w:rsidP="003C65C6">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 xml:space="preserve">a partire dal </w:t>
            </w:r>
            <w:r>
              <w:rPr>
                <w:rFonts w:cs="Calibri"/>
                <w:b/>
                <w:bCs/>
                <w:i/>
                <w:iCs/>
                <w:szCs w:val="22"/>
                <w:lang w:val="it-IT" w:eastAsia="it-IT" w:bidi="ar-SA"/>
              </w:rPr>
              <w:t>14</w:t>
            </w:r>
            <w:r w:rsidRPr="00D708B7">
              <w:rPr>
                <w:rFonts w:cs="Calibri"/>
                <w:b/>
                <w:bCs/>
                <w:i/>
                <w:iCs/>
                <w:szCs w:val="22"/>
                <w:lang w:val="it-IT" w:eastAsia="it-IT" w:bidi="ar-SA"/>
              </w:rPr>
              <w:t>/10/2023</w:t>
            </w:r>
          </w:p>
        </w:tc>
      </w:tr>
      <w:tr w:rsidR="008F4C68" w:rsidRPr="004E6141" w14:paraId="20120FC4"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7935D0F7" w14:textId="77777777" w:rsidR="000369D6" w:rsidRPr="00C901C3" w:rsidRDefault="000369D6" w:rsidP="003C65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09E828D" w14:textId="77777777" w:rsidR="000369D6" w:rsidRPr="003E2E1D" w:rsidRDefault="000369D6" w:rsidP="003C65C6">
            <w:pPr>
              <w:pStyle w:val="Nessunaspaziatura"/>
              <w:rPr>
                <w:b/>
                <w:bCs/>
                <w:i/>
                <w:iCs/>
                <w:lang w:val="it-IT" w:eastAsia="it-IT" w:bidi="ar-SA"/>
              </w:rPr>
            </w:pPr>
            <w:r w:rsidRPr="008F4C68">
              <w:rPr>
                <w:b/>
                <w:bCs/>
                <w:i/>
                <w:iCs/>
                <w:lang w:val="it-IT"/>
              </w:rPr>
              <w:t>SSDARL COLOGNESE</w:t>
            </w:r>
          </w:p>
        </w:tc>
        <w:tc>
          <w:tcPr>
            <w:tcW w:w="5527" w:type="dxa"/>
            <w:tcBorders>
              <w:top w:val="single" w:sz="4" w:space="0" w:color="000000"/>
              <w:left w:val="single" w:sz="4" w:space="0" w:color="000000"/>
              <w:bottom w:val="single" w:sz="4" w:space="0" w:color="000000"/>
              <w:right w:val="single" w:sz="4" w:space="0" w:color="000000"/>
            </w:tcBorders>
            <w:hideMark/>
          </w:tcPr>
          <w:p w14:paraId="7C032792" w14:textId="77777777" w:rsidR="000369D6" w:rsidRDefault="000369D6" w:rsidP="003C65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8</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6FF39244" w14:textId="77777777" w:rsidR="000369D6" w:rsidRDefault="000369D6" w:rsidP="000F23EB">
      <w:pPr>
        <w:pStyle w:val="Nessunaspaziatura"/>
        <w:rPr>
          <w:lang w:val="it-IT"/>
        </w:rPr>
      </w:pPr>
    </w:p>
    <w:p w14:paraId="14A0DA48" w14:textId="77777777" w:rsidR="00C57EB3" w:rsidRDefault="00C57EB3" w:rsidP="000F23EB">
      <w:pPr>
        <w:pStyle w:val="Nessunaspaziatura"/>
        <w:rPr>
          <w:lang w:val="it-IT"/>
        </w:rPr>
      </w:pPr>
    </w:p>
    <w:p w14:paraId="6E3F2027" w14:textId="77777777" w:rsidR="000369D6" w:rsidRPr="004E6141" w:rsidRDefault="000369D6" w:rsidP="000F23E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bookmarkStart w:id="118" w:name="_Hlk146616084"/>
      <w:r w:rsidRPr="004E6141">
        <w:rPr>
          <w:rFonts w:cs="Calibri"/>
          <w:b/>
          <w:szCs w:val="22"/>
          <w:lang w:eastAsia="it-IT" w:bidi="ar-SA"/>
        </w:rPr>
        <w:t>JUNIORES REGIONALE UNDER 19 “A” (RN)</w:t>
      </w:r>
    </w:p>
    <w:p w14:paraId="06C17647" w14:textId="77777777" w:rsidR="000369D6" w:rsidRPr="004E6141" w:rsidRDefault="000369D6" w:rsidP="000F23EB">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0F23EB" w:rsidRPr="00D708B7" w14:paraId="5A3971AB" w14:textId="77777777" w:rsidTr="0018497F">
        <w:tc>
          <w:tcPr>
            <w:tcW w:w="3714" w:type="dxa"/>
            <w:tcBorders>
              <w:top w:val="single" w:sz="4" w:space="0" w:color="000000"/>
              <w:left w:val="single" w:sz="4" w:space="0" w:color="000000"/>
              <w:bottom w:val="single" w:sz="4" w:space="0" w:color="000000"/>
              <w:right w:val="single" w:sz="4" w:space="0" w:color="000000"/>
            </w:tcBorders>
            <w:hideMark/>
          </w:tcPr>
          <w:p w14:paraId="46E329E1" w14:textId="77777777" w:rsidR="000369D6" w:rsidRDefault="000369D6" w:rsidP="0018497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13CA7D66" w14:textId="77777777" w:rsidR="000369D6" w:rsidRPr="00D708B7" w:rsidRDefault="000369D6" w:rsidP="0018497F">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a partire dal 7/10/2023</w:t>
            </w:r>
          </w:p>
        </w:tc>
      </w:tr>
      <w:tr w:rsidR="000F23EB" w:rsidRPr="004E6141" w14:paraId="47D23482" w14:textId="77777777" w:rsidTr="0018497F">
        <w:tc>
          <w:tcPr>
            <w:tcW w:w="3714" w:type="dxa"/>
            <w:tcBorders>
              <w:top w:val="single" w:sz="4" w:space="0" w:color="000000"/>
              <w:left w:val="single" w:sz="4" w:space="0" w:color="000000"/>
              <w:bottom w:val="single" w:sz="4" w:space="0" w:color="auto"/>
              <w:right w:val="single" w:sz="4" w:space="0" w:color="000000"/>
            </w:tcBorders>
            <w:hideMark/>
          </w:tcPr>
          <w:p w14:paraId="68CA8F20" w14:textId="77777777" w:rsidR="000369D6" w:rsidRPr="00C901C3" w:rsidRDefault="000369D6" w:rsidP="0018497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DE1AEF1" w14:textId="77777777" w:rsidR="000369D6" w:rsidRPr="003E2E1D" w:rsidRDefault="000369D6" w:rsidP="0018497F">
            <w:pPr>
              <w:pStyle w:val="Nessunaspaziatura"/>
              <w:rPr>
                <w:b/>
                <w:bCs/>
                <w:i/>
                <w:iCs/>
                <w:lang w:val="it-IT" w:eastAsia="it-IT" w:bidi="ar-SA"/>
              </w:rPr>
            </w:pPr>
            <w:r>
              <w:rPr>
                <w:b/>
                <w:bCs/>
                <w:i/>
                <w:iCs/>
                <w:lang w:val="it-IT"/>
              </w:rPr>
              <w:t>A.S.D. ISPRA CALCIO</w:t>
            </w:r>
          </w:p>
        </w:tc>
        <w:tc>
          <w:tcPr>
            <w:tcW w:w="5527" w:type="dxa"/>
            <w:tcBorders>
              <w:top w:val="single" w:sz="4" w:space="0" w:color="000000"/>
              <w:left w:val="single" w:sz="4" w:space="0" w:color="000000"/>
              <w:bottom w:val="single" w:sz="4" w:space="0" w:color="000000"/>
              <w:right w:val="single" w:sz="4" w:space="0" w:color="000000"/>
            </w:tcBorders>
            <w:hideMark/>
          </w:tcPr>
          <w:p w14:paraId="1601381C" w14:textId="77777777" w:rsidR="000369D6" w:rsidRDefault="000369D6" w:rsidP="0018497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bookmarkEnd w:id="118"/>
    </w:tbl>
    <w:p w14:paraId="66352AC1" w14:textId="77777777" w:rsidR="000369D6" w:rsidRDefault="000369D6" w:rsidP="006D374C">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8362E6" w:rsidRPr="00E00840" w14:paraId="48DFCA34" w14:textId="77777777" w:rsidTr="00E874B3">
        <w:tc>
          <w:tcPr>
            <w:tcW w:w="3714" w:type="dxa"/>
            <w:tcBorders>
              <w:top w:val="single" w:sz="4" w:space="0" w:color="000000"/>
              <w:left w:val="single" w:sz="4" w:space="0" w:color="000000"/>
              <w:bottom w:val="single" w:sz="4" w:space="0" w:color="000000"/>
              <w:right w:val="single" w:sz="4" w:space="0" w:color="000000"/>
            </w:tcBorders>
            <w:hideMark/>
          </w:tcPr>
          <w:p w14:paraId="20B60B8D" w14:textId="77777777" w:rsidR="000369D6" w:rsidRPr="00E00840" w:rsidRDefault="000369D6" w:rsidP="00E874B3">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F</w:t>
            </w:r>
          </w:p>
        </w:tc>
        <w:tc>
          <w:tcPr>
            <w:tcW w:w="5528" w:type="dxa"/>
            <w:tcBorders>
              <w:top w:val="nil"/>
              <w:left w:val="single" w:sz="4" w:space="0" w:color="000000"/>
              <w:bottom w:val="single" w:sz="4" w:space="0" w:color="000000"/>
              <w:right w:val="nil"/>
            </w:tcBorders>
          </w:tcPr>
          <w:p w14:paraId="02E5E71C" w14:textId="77777777" w:rsidR="000369D6" w:rsidRPr="00E00840" w:rsidRDefault="000369D6" w:rsidP="00E874B3">
            <w:pPr>
              <w:spacing w:before="0" w:after="0" w:line="240" w:lineRule="auto"/>
              <w:jc w:val="both"/>
              <w:rPr>
                <w:rFonts w:cs="Calibri"/>
                <w:b/>
                <w:bCs/>
                <w:i/>
                <w:iCs/>
                <w:szCs w:val="22"/>
                <w:lang w:val="it-IT" w:eastAsia="it-IT" w:bidi="ar-SA"/>
              </w:rPr>
            </w:pPr>
          </w:p>
        </w:tc>
      </w:tr>
      <w:tr w:rsidR="008362E6" w:rsidRPr="004E6141" w14:paraId="293C49B4" w14:textId="77777777" w:rsidTr="00E874B3">
        <w:tc>
          <w:tcPr>
            <w:tcW w:w="3714" w:type="dxa"/>
            <w:tcBorders>
              <w:top w:val="single" w:sz="4" w:space="0" w:color="000000"/>
              <w:left w:val="single" w:sz="4" w:space="0" w:color="000000"/>
              <w:bottom w:val="single" w:sz="4" w:space="0" w:color="auto"/>
              <w:right w:val="single" w:sz="4" w:space="0" w:color="000000"/>
            </w:tcBorders>
            <w:hideMark/>
          </w:tcPr>
          <w:p w14:paraId="4C5D0D1A" w14:textId="77777777" w:rsidR="000369D6" w:rsidRPr="00E00840" w:rsidRDefault="000369D6" w:rsidP="00E874B3">
            <w:pPr>
              <w:spacing w:before="0" w:after="0" w:line="240" w:lineRule="auto"/>
              <w:rPr>
                <w:rFonts w:cs="Calibri"/>
                <w:szCs w:val="22"/>
                <w:lang w:val="it-IT"/>
              </w:rPr>
            </w:pPr>
            <w:r w:rsidRPr="00E00840">
              <w:rPr>
                <w:rFonts w:cs="Calibri"/>
                <w:szCs w:val="22"/>
                <w:lang w:val="it-IT"/>
              </w:rPr>
              <w:t xml:space="preserve">La Società </w:t>
            </w:r>
          </w:p>
          <w:p w14:paraId="28CC719E" w14:textId="77777777" w:rsidR="000369D6" w:rsidRPr="008362E6" w:rsidRDefault="000369D6" w:rsidP="008362E6">
            <w:pPr>
              <w:pStyle w:val="Nessunaspaziatura"/>
              <w:rPr>
                <w:b/>
                <w:bCs/>
                <w:i/>
                <w:iCs/>
                <w:lang w:val="it-IT"/>
              </w:rPr>
            </w:pPr>
            <w:r w:rsidRPr="008362E6">
              <w:rPr>
                <w:b/>
                <w:bCs/>
                <w:i/>
                <w:iCs/>
                <w:lang w:val="it-IT"/>
              </w:rPr>
              <w:t>NUOVA A.C. CURTATONE</w:t>
            </w:r>
          </w:p>
          <w:p w14:paraId="462F85B4" w14:textId="77777777" w:rsidR="000369D6" w:rsidRPr="00E00840" w:rsidRDefault="000369D6" w:rsidP="00E874B3">
            <w:pPr>
              <w:pStyle w:val="Nessunaspaziatura"/>
              <w:rPr>
                <w:b/>
                <w:bCs/>
                <w:i/>
                <w:iCs/>
                <w:lang w:val="it-IT" w:eastAsia="it-IT" w:bidi="ar-SA"/>
              </w:rPr>
            </w:pPr>
          </w:p>
        </w:tc>
        <w:tc>
          <w:tcPr>
            <w:tcW w:w="5528" w:type="dxa"/>
            <w:tcBorders>
              <w:top w:val="single" w:sz="4" w:space="0" w:color="000000"/>
              <w:left w:val="single" w:sz="4" w:space="0" w:color="000000"/>
              <w:bottom w:val="single" w:sz="4" w:space="0" w:color="000000"/>
              <w:right w:val="single" w:sz="4" w:space="0" w:color="000000"/>
            </w:tcBorders>
            <w:hideMark/>
          </w:tcPr>
          <w:p w14:paraId="282912EC" w14:textId="77777777" w:rsidR="000369D6" w:rsidRPr="00E00840" w:rsidRDefault="000369D6" w:rsidP="00E874B3">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4AC7BAFB" w14:textId="77777777" w:rsidR="000369D6" w:rsidRPr="00E00840" w:rsidRDefault="000369D6" w:rsidP="00E874B3">
            <w:pPr>
              <w:spacing w:before="0" w:after="0" w:line="240" w:lineRule="auto"/>
              <w:rPr>
                <w:rFonts w:cs="Calibri"/>
                <w:b/>
                <w:szCs w:val="22"/>
                <w:lang w:val="it-IT"/>
              </w:rPr>
            </w:pPr>
            <w:r>
              <w:rPr>
                <w:rFonts w:cs="Calibri"/>
                <w:b/>
                <w:szCs w:val="22"/>
                <w:lang w:val="it-IT"/>
              </w:rPr>
              <w:t xml:space="preserve">C.S. COMUNALE “L. MARTINELLI” n° 1 </w:t>
            </w:r>
            <w:r w:rsidRPr="00E00840">
              <w:rPr>
                <w:rFonts w:cs="Calibri"/>
                <w:szCs w:val="22"/>
                <w:lang w:val="it-IT"/>
              </w:rPr>
              <w:t xml:space="preserve">(Codice </w:t>
            </w:r>
            <w:r>
              <w:rPr>
                <w:rFonts w:cs="Calibri"/>
                <w:b/>
                <w:bCs/>
                <w:szCs w:val="22"/>
                <w:lang w:val="it-IT"/>
              </w:rPr>
              <w:t>2103</w:t>
            </w:r>
            <w:r w:rsidRPr="00E00840">
              <w:rPr>
                <w:rFonts w:cs="Calibri"/>
                <w:szCs w:val="22"/>
                <w:lang w:val="it-IT"/>
              </w:rPr>
              <w:t xml:space="preserve">) </w:t>
            </w:r>
          </w:p>
          <w:p w14:paraId="6B5D0174" w14:textId="77777777" w:rsidR="000369D6" w:rsidRPr="00E00840" w:rsidRDefault="000369D6" w:rsidP="00E874B3">
            <w:pPr>
              <w:spacing w:before="0" w:after="0" w:line="240" w:lineRule="auto"/>
              <w:rPr>
                <w:rFonts w:cs="Calibri"/>
                <w:b/>
                <w:szCs w:val="22"/>
                <w:lang w:val="it-IT"/>
              </w:rPr>
            </w:pPr>
            <w:r>
              <w:rPr>
                <w:rFonts w:cs="Calibri"/>
                <w:b/>
                <w:szCs w:val="22"/>
                <w:lang w:val="it-IT"/>
              </w:rPr>
              <w:t xml:space="preserve">C.S. COMUNALE “L. MARTINELLI” n° 2 </w:t>
            </w:r>
            <w:r w:rsidRPr="00E00840">
              <w:rPr>
                <w:rFonts w:cs="Calibri"/>
                <w:szCs w:val="22"/>
                <w:lang w:val="it-IT"/>
              </w:rPr>
              <w:t xml:space="preserve">(Codice </w:t>
            </w:r>
            <w:r>
              <w:rPr>
                <w:rFonts w:cs="Calibri"/>
                <w:b/>
                <w:bCs/>
                <w:szCs w:val="22"/>
                <w:lang w:val="it-IT"/>
              </w:rPr>
              <w:t>2254</w:t>
            </w:r>
            <w:r w:rsidRPr="00E00840">
              <w:rPr>
                <w:rFonts w:cs="Calibri"/>
                <w:szCs w:val="22"/>
                <w:lang w:val="it-IT"/>
              </w:rPr>
              <w:t xml:space="preserve">) </w:t>
            </w:r>
          </w:p>
          <w:p w14:paraId="6A0DA9E9" w14:textId="77777777" w:rsidR="000369D6" w:rsidRPr="00E00840" w:rsidRDefault="000369D6" w:rsidP="00E874B3">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PARRI n°1</w:t>
            </w:r>
            <w:r w:rsidRPr="00E00840">
              <w:rPr>
                <w:rFonts w:cs="Calibri"/>
                <w:szCs w:val="22"/>
                <w:lang w:val="it-IT"/>
              </w:rPr>
              <w:t xml:space="preserve"> </w:t>
            </w:r>
            <w:r>
              <w:rPr>
                <w:rFonts w:cs="Calibri"/>
                <w:szCs w:val="22"/>
                <w:lang w:val="it-IT"/>
              </w:rPr>
              <w:t xml:space="preserve">– CURTATONE Frazione EREMO </w:t>
            </w:r>
            <w:r w:rsidRPr="00E00840">
              <w:rPr>
                <w:rFonts w:cs="Calibri"/>
                <w:szCs w:val="22"/>
                <w:lang w:val="it-IT"/>
              </w:rPr>
              <w:t>(</w:t>
            </w:r>
            <w:r>
              <w:rPr>
                <w:rFonts w:cs="Calibri"/>
                <w:szCs w:val="22"/>
                <w:lang w:val="it-IT"/>
              </w:rPr>
              <w:t>MN</w:t>
            </w:r>
            <w:r w:rsidRPr="00E00840">
              <w:rPr>
                <w:rFonts w:cs="Calibri"/>
                <w:szCs w:val="22"/>
                <w:lang w:val="it-IT"/>
              </w:rPr>
              <w:t xml:space="preserve">) </w:t>
            </w:r>
          </w:p>
        </w:tc>
      </w:tr>
    </w:tbl>
    <w:p w14:paraId="08E4541D" w14:textId="77777777" w:rsidR="000369D6" w:rsidRDefault="000369D6" w:rsidP="006D374C">
      <w:pPr>
        <w:pStyle w:val="Nessunaspaziatura"/>
        <w:rPr>
          <w:lang w:val="it-IT"/>
        </w:rPr>
      </w:pPr>
    </w:p>
    <w:p w14:paraId="3A7B8838" w14:textId="77777777" w:rsidR="000369D6" w:rsidRDefault="000369D6" w:rsidP="006D374C">
      <w:pPr>
        <w:pStyle w:val="Nessunaspaziatura"/>
        <w:rPr>
          <w:lang w:val="it-IT"/>
        </w:rPr>
      </w:pPr>
    </w:p>
    <w:p w14:paraId="2ECCD19A" w14:textId="77777777" w:rsidR="000369D6" w:rsidRPr="00CC2F8F" w:rsidRDefault="000369D6" w:rsidP="006D374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REGIONALE UNDER 18 (VR)</w:t>
      </w:r>
    </w:p>
    <w:p w14:paraId="0291CE93" w14:textId="77777777" w:rsidR="000369D6" w:rsidRDefault="000369D6" w:rsidP="006D374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D374C" w:rsidRPr="00D708B7" w14:paraId="7C078F7A" w14:textId="77777777" w:rsidTr="00255DDD">
        <w:tc>
          <w:tcPr>
            <w:tcW w:w="3714" w:type="dxa"/>
            <w:tcBorders>
              <w:top w:val="single" w:sz="4" w:space="0" w:color="000000"/>
              <w:left w:val="single" w:sz="4" w:space="0" w:color="000000"/>
              <w:bottom w:val="single" w:sz="4" w:space="0" w:color="000000"/>
              <w:right w:val="single" w:sz="4" w:space="0" w:color="000000"/>
            </w:tcBorders>
            <w:hideMark/>
          </w:tcPr>
          <w:p w14:paraId="2EAE97C6" w14:textId="77777777" w:rsidR="000369D6" w:rsidRDefault="000369D6" w:rsidP="00255DDD">
            <w:pPr>
              <w:spacing w:before="0"/>
              <w:contextualSpacing/>
              <w:rPr>
                <w:rFonts w:eastAsia="Calibri" w:cs="Calibri"/>
                <w:b/>
                <w:szCs w:val="22"/>
                <w:lang w:val="it-IT" w:bidi="ar-SA"/>
              </w:rPr>
            </w:pPr>
            <w:r w:rsidRPr="00C901C3">
              <w:rPr>
                <w:rFonts w:cs="Calibri"/>
                <w:b/>
                <w:szCs w:val="22"/>
              </w:rPr>
              <w:lastRenderedPageBreak/>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7B014D83" w14:textId="77777777" w:rsidR="000369D6" w:rsidRPr="00D708B7" w:rsidRDefault="000369D6" w:rsidP="00255DDD">
            <w:pPr>
              <w:spacing w:before="0" w:after="0" w:line="240" w:lineRule="auto"/>
              <w:jc w:val="both"/>
              <w:rPr>
                <w:rFonts w:cs="Calibri"/>
                <w:b/>
                <w:bCs/>
                <w:i/>
                <w:iCs/>
                <w:szCs w:val="22"/>
                <w:lang w:val="it-IT" w:eastAsia="it-IT" w:bidi="ar-SA"/>
              </w:rPr>
            </w:pPr>
          </w:p>
        </w:tc>
      </w:tr>
      <w:tr w:rsidR="006D374C" w:rsidRPr="004E6141" w14:paraId="3E18BC9A" w14:textId="77777777" w:rsidTr="00255DDD">
        <w:tc>
          <w:tcPr>
            <w:tcW w:w="3714" w:type="dxa"/>
            <w:tcBorders>
              <w:top w:val="single" w:sz="4" w:space="0" w:color="000000"/>
              <w:left w:val="single" w:sz="4" w:space="0" w:color="000000"/>
              <w:bottom w:val="single" w:sz="4" w:space="0" w:color="auto"/>
              <w:right w:val="single" w:sz="4" w:space="0" w:color="000000"/>
            </w:tcBorders>
            <w:hideMark/>
          </w:tcPr>
          <w:p w14:paraId="491822F2" w14:textId="77777777" w:rsidR="000369D6" w:rsidRPr="00C901C3" w:rsidRDefault="000369D6" w:rsidP="00255DD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E017FD9" w14:textId="77777777" w:rsidR="000369D6" w:rsidRPr="003E2E1D" w:rsidRDefault="000369D6" w:rsidP="00255DDD">
            <w:pPr>
              <w:pStyle w:val="Nessunaspaziatura"/>
              <w:rPr>
                <w:b/>
                <w:bCs/>
                <w:i/>
                <w:iCs/>
                <w:lang w:val="it-IT" w:eastAsia="it-IT" w:bidi="ar-SA"/>
              </w:rPr>
            </w:pPr>
            <w:r w:rsidRPr="006D374C">
              <w:rPr>
                <w:b/>
                <w:bCs/>
                <w:i/>
                <w:iCs/>
                <w:lang w:val="it-IT"/>
              </w:rPr>
              <w:t>A.S.D. VALCERESIO A. AUDAX</w:t>
            </w:r>
          </w:p>
        </w:tc>
        <w:tc>
          <w:tcPr>
            <w:tcW w:w="5527" w:type="dxa"/>
            <w:tcBorders>
              <w:top w:val="single" w:sz="4" w:space="0" w:color="000000"/>
              <w:left w:val="single" w:sz="4" w:space="0" w:color="000000"/>
              <w:bottom w:val="single" w:sz="4" w:space="0" w:color="000000"/>
              <w:right w:val="single" w:sz="4" w:space="0" w:color="000000"/>
            </w:tcBorders>
            <w:hideMark/>
          </w:tcPr>
          <w:p w14:paraId="5A926AD1" w14:textId="77777777" w:rsidR="000369D6" w:rsidRDefault="000369D6" w:rsidP="00255DD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 xml:space="preserve">15 </w:t>
            </w:r>
            <w:r>
              <w:rPr>
                <w:rFonts w:cs="Calibri"/>
                <w:szCs w:val="22"/>
                <w:lang w:val="it-IT"/>
              </w:rPr>
              <w:t>stesso campo.</w:t>
            </w:r>
          </w:p>
        </w:tc>
      </w:tr>
    </w:tbl>
    <w:p w14:paraId="56083044" w14:textId="77777777" w:rsidR="000369D6" w:rsidRDefault="000369D6" w:rsidP="0081351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13514" w:rsidRPr="00D708B7" w14:paraId="5B4A9AC6" w14:textId="77777777" w:rsidTr="00E874B3">
        <w:tc>
          <w:tcPr>
            <w:tcW w:w="3714" w:type="dxa"/>
            <w:tcBorders>
              <w:top w:val="single" w:sz="4" w:space="0" w:color="000000"/>
              <w:left w:val="single" w:sz="4" w:space="0" w:color="000000"/>
              <w:bottom w:val="single" w:sz="4" w:space="0" w:color="000000"/>
              <w:right w:val="single" w:sz="4" w:space="0" w:color="000000"/>
            </w:tcBorders>
            <w:hideMark/>
          </w:tcPr>
          <w:p w14:paraId="1330961E" w14:textId="77777777" w:rsidR="000369D6" w:rsidRDefault="000369D6" w:rsidP="00E874B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49FBC893" w14:textId="77777777" w:rsidR="000369D6" w:rsidRPr="00D708B7" w:rsidRDefault="000369D6" w:rsidP="00E874B3">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 xml:space="preserve">a partire dal </w:t>
            </w:r>
            <w:r>
              <w:rPr>
                <w:rFonts w:cs="Calibri"/>
                <w:b/>
                <w:bCs/>
                <w:i/>
                <w:iCs/>
                <w:szCs w:val="22"/>
                <w:lang w:val="it-IT" w:eastAsia="it-IT" w:bidi="ar-SA"/>
              </w:rPr>
              <w:t>14</w:t>
            </w:r>
            <w:r w:rsidRPr="00D708B7">
              <w:rPr>
                <w:rFonts w:cs="Calibri"/>
                <w:b/>
                <w:bCs/>
                <w:i/>
                <w:iCs/>
                <w:szCs w:val="22"/>
                <w:lang w:val="it-IT" w:eastAsia="it-IT" w:bidi="ar-SA"/>
              </w:rPr>
              <w:t>/10/2023</w:t>
            </w:r>
          </w:p>
        </w:tc>
      </w:tr>
      <w:tr w:rsidR="00813514" w:rsidRPr="004E6141" w14:paraId="4B2B28CF" w14:textId="77777777" w:rsidTr="00E874B3">
        <w:tc>
          <w:tcPr>
            <w:tcW w:w="3714" w:type="dxa"/>
            <w:tcBorders>
              <w:top w:val="single" w:sz="4" w:space="0" w:color="000000"/>
              <w:left w:val="single" w:sz="4" w:space="0" w:color="000000"/>
              <w:bottom w:val="single" w:sz="4" w:space="0" w:color="auto"/>
              <w:right w:val="single" w:sz="4" w:space="0" w:color="000000"/>
            </w:tcBorders>
            <w:hideMark/>
          </w:tcPr>
          <w:p w14:paraId="582082EF" w14:textId="77777777" w:rsidR="000369D6" w:rsidRPr="00C901C3" w:rsidRDefault="000369D6" w:rsidP="00E874B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24BDEF7" w14:textId="77777777" w:rsidR="000369D6" w:rsidRPr="003E2E1D" w:rsidRDefault="000369D6" w:rsidP="00E874B3">
            <w:pPr>
              <w:pStyle w:val="Nessunaspaziatura"/>
              <w:rPr>
                <w:b/>
                <w:bCs/>
                <w:i/>
                <w:iCs/>
                <w:lang w:val="it-IT" w:eastAsia="it-IT" w:bidi="ar-SA"/>
              </w:rPr>
            </w:pPr>
            <w:r w:rsidRPr="00DA2D9C">
              <w:rPr>
                <w:b/>
                <w:bCs/>
                <w:i/>
                <w:iCs/>
                <w:lang w:val="it-IT"/>
              </w:rPr>
              <w:t>A.S.D. FIORENTE 1946 COLOGNOLA</w:t>
            </w:r>
          </w:p>
        </w:tc>
        <w:tc>
          <w:tcPr>
            <w:tcW w:w="5527" w:type="dxa"/>
            <w:tcBorders>
              <w:top w:val="single" w:sz="4" w:space="0" w:color="000000"/>
              <w:left w:val="single" w:sz="4" w:space="0" w:color="000000"/>
              <w:bottom w:val="single" w:sz="4" w:space="0" w:color="000000"/>
              <w:right w:val="single" w:sz="4" w:space="0" w:color="000000"/>
            </w:tcBorders>
            <w:hideMark/>
          </w:tcPr>
          <w:p w14:paraId="63B5A942" w14:textId="77777777" w:rsidR="000369D6" w:rsidRDefault="000369D6" w:rsidP="00E874B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8</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51C97340" w14:textId="77777777" w:rsidR="000369D6" w:rsidRDefault="000369D6" w:rsidP="00E47D01">
      <w:pPr>
        <w:rPr>
          <w:lang w:val="it-IT"/>
        </w:rPr>
      </w:pPr>
    </w:p>
    <w:p w14:paraId="3857473A" w14:textId="77777777" w:rsidR="000369D6" w:rsidRDefault="000369D6" w:rsidP="00E47D01">
      <w:pPr>
        <w:rPr>
          <w:lang w:val="it-IT"/>
        </w:rPr>
      </w:pPr>
    </w:p>
    <w:p w14:paraId="08396E5F" w14:textId="77777777" w:rsidR="00C57EB3" w:rsidRDefault="00C57EB3" w:rsidP="00E47D01">
      <w:pPr>
        <w:rPr>
          <w:lang w:val="it-IT"/>
        </w:rPr>
      </w:pPr>
    </w:p>
    <w:p w14:paraId="7685C609" w14:textId="77777777" w:rsidR="00C57EB3" w:rsidRDefault="00C57EB3" w:rsidP="00E47D01">
      <w:pPr>
        <w:rPr>
          <w:lang w:val="it-IT"/>
        </w:rPr>
      </w:pPr>
    </w:p>
    <w:p w14:paraId="1D62B777" w14:textId="77777777" w:rsidR="00C57EB3" w:rsidRDefault="00C57EB3" w:rsidP="00E47D01">
      <w:pPr>
        <w:rPr>
          <w:lang w:val="it-IT"/>
        </w:rPr>
      </w:pPr>
    </w:p>
    <w:p w14:paraId="7AEF1E35" w14:textId="77777777" w:rsidR="00C57EB3" w:rsidRDefault="00C57EB3" w:rsidP="00E47D01">
      <w:pPr>
        <w:rPr>
          <w:lang w:val="it-IT"/>
        </w:rPr>
      </w:pPr>
    </w:p>
    <w:p w14:paraId="7B8A5619" w14:textId="77777777" w:rsidR="00C57EB3" w:rsidRDefault="00C57EB3" w:rsidP="00E47D01">
      <w:pPr>
        <w:rPr>
          <w:lang w:val="it-IT"/>
        </w:rPr>
      </w:pPr>
    </w:p>
    <w:p w14:paraId="3480AF46" w14:textId="77777777" w:rsidR="00C57EB3" w:rsidRDefault="00C57EB3" w:rsidP="00E47D01">
      <w:pPr>
        <w:rPr>
          <w:lang w:val="it-IT"/>
        </w:rPr>
      </w:pPr>
    </w:p>
    <w:p w14:paraId="347BCD75" w14:textId="77777777" w:rsidR="00C57EB3" w:rsidRDefault="00C57EB3" w:rsidP="00E47D01">
      <w:pPr>
        <w:rPr>
          <w:lang w:val="it-IT"/>
        </w:rPr>
      </w:pPr>
    </w:p>
    <w:p w14:paraId="01E422B2" w14:textId="77777777" w:rsidR="00C57EB3" w:rsidRDefault="00C57EB3" w:rsidP="00E47D01">
      <w:pPr>
        <w:rPr>
          <w:lang w:val="it-IT"/>
        </w:rPr>
      </w:pPr>
    </w:p>
    <w:p w14:paraId="155205DB" w14:textId="77777777" w:rsidR="00C57EB3" w:rsidRDefault="00C57EB3" w:rsidP="00E47D01">
      <w:pPr>
        <w:rPr>
          <w:lang w:val="it-IT"/>
        </w:rPr>
      </w:pPr>
    </w:p>
    <w:p w14:paraId="4107F8FA" w14:textId="77777777" w:rsidR="00C57EB3" w:rsidRDefault="00C57EB3" w:rsidP="00E47D01">
      <w:pPr>
        <w:rPr>
          <w:lang w:val="it-IT"/>
        </w:rPr>
      </w:pPr>
    </w:p>
    <w:p w14:paraId="79E63B87" w14:textId="77777777" w:rsidR="003A4C4A" w:rsidRDefault="003A4C4A" w:rsidP="00E47D01">
      <w:pPr>
        <w:rPr>
          <w:lang w:val="it-IT"/>
        </w:rPr>
      </w:pPr>
    </w:p>
    <w:p w14:paraId="17F093A3" w14:textId="77777777" w:rsidR="003A4C4A" w:rsidRDefault="003A4C4A" w:rsidP="00E47D01">
      <w:pPr>
        <w:rPr>
          <w:lang w:val="it-IT"/>
        </w:rPr>
      </w:pPr>
    </w:p>
    <w:p w14:paraId="136ED934" w14:textId="77777777" w:rsidR="003A4C4A" w:rsidRDefault="003A4C4A" w:rsidP="00E47D01">
      <w:pPr>
        <w:rPr>
          <w:lang w:val="it-IT"/>
        </w:rPr>
      </w:pPr>
    </w:p>
    <w:p w14:paraId="7D2A5B8C" w14:textId="77777777" w:rsidR="003A4C4A" w:rsidRDefault="003A4C4A" w:rsidP="00E47D01">
      <w:pPr>
        <w:rPr>
          <w:lang w:val="it-IT"/>
        </w:rPr>
      </w:pPr>
    </w:p>
    <w:p w14:paraId="71FFFACC" w14:textId="77777777" w:rsidR="003A4C4A" w:rsidRDefault="003A4C4A" w:rsidP="00E47D01">
      <w:pPr>
        <w:rPr>
          <w:lang w:val="it-IT"/>
        </w:rPr>
      </w:pPr>
    </w:p>
    <w:p w14:paraId="713AF004" w14:textId="77777777" w:rsidR="003A4C4A" w:rsidRDefault="003A4C4A" w:rsidP="00E47D01">
      <w:pPr>
        <w:rPr>
          <w:lang w:val="it-IT"/>
        </w:rPr>
      </w:pPr>
    </w:p>
    <w:p w14:paraId="6D5A2E53" w14:textId="77777777" w:rsidR="003A4C4A" w:rsidRDefault="003A4C4A" w:rsidP="00E47D01">
      <w:pPr>
        <w:rPr>
          <w:lang w:val="it-IT"/>
        </w:rPr>
      </w:pPr>
    </w:p>
    <w:p w14:paraId="7C0CBF2E" w14:textId="77777777" w:rsidR="003A4C4A" w:rsidRDefault="003A4C4A" w:rsidP="00E47D01">
      <w:pPr>
        <w:rPr>
          <w:lang w:val="it-IT"/>
        </w:rPr>
      </w:pPr>
    </w:p>
    <w:p w14:paraId="075441E8" w14:textId="77777777" w:rsidR="000369D6" w:rsidRDefault="000369D6" w:rsidP="00E47D01">
      <w:pPr>
        <w:rPr>
          <w:lang w:val="it-IT"/>
        </w:rPr>
      </w:pPr>
    </w:p>
    <w:p w14:paraId="46711FD9" w14:textId="77777777" w:rsidR="000369D6" w:rsidRDefault="000369D6" w:rsidP="00E47D01">
      <w:pPr>
        <w:rPr>
          <w:lang w:val="it-IT"/>
        </w:rPr>
      </w:pPr>
    </w:p>
    <w:p w14:paraId="7CDF9501" w14:textId="77777777" w:rsidR="00A42E3F" w:rsidRPr="009D395B" w:rsidRDefault="000369D6" w:rsidP="00365DAA">
      <w:pPr>
        <w:pStyle w:val="Titolo1"/>
        <w:rPr>
          <w:szCs w:val="28"/>
          <w:lang w:val="it-IT"/>
        </w:rPr>
      </w:pPr>
      <w:bookmarkStart w:id="119" w:name="_Toc512005915"/>
      <w:bookmarkStart w:id="120" w:name="_Toc146809076"/>
      <w:r w:rsidRPr="009D395B">
        <w:rPr>
          <w:szCs w:val="28"/>
          <w:lang w:val="it-IT"/>
        </w:rPr>
        <w:t xml:space="preserve">4. </w:t>
      </w:r>
      <w:r w:rsidR="00A42E3F" w:rsidRPr="009D395B">
        <w:rPr>
          <w:szCs w:val="28"/>
          <w:lang w:val="it-IT"/>
        </w:rPr>
        <w:t>Comunicazioni per l’attività del Settore Giovanile Scolastico del C.R.L.</w:t>
      </w:r>
      <w:bookmarkEnd w:id="119"/>
      <w:bookmarkEnd w:id="120"/>
    </w:p>
    <w:p w14:paraId="28644B04" w14:textId="77777777" w:rsidR="00A42E3F" w:rsidRPr="009D395B" w:rsidRDefault="000369D6" w:rsidP="00CF1045">
      <w:pPr>
        <w:pStyle w:val="Titolo2"/>
        <w:rPr>
          <w:lang w:val="it-IT"/>
        </w:rPr>
      </w:pPr>
      <w:bookmarkStart w:id="121" w:name="_Toc512005916"/>
      <w:bookmarkStart w:id="122" w:name="_Toc146809077"/>
      <w:r w:rsidRPr="009D395B">
        <w:rPr>
          <w:lang w:val="it-IT"/>
        </w:rPr>
        <w:lastRenderedPageBreak/>
        <w:t xml:space="preserve">4.1 </w:t>
      </w:r>
      <w:r w:rsidR="00A42E3F" w:rsidRPr="009D395B">
        <w:rPr>
          <w:lang w:val="it-IT"/>
        </w:rPr>
        <w:t>Attività S.G.S. di competenza L.N.D.</w:t>
      </w:r>
      <w:bookmarkEnd w:id="121"/>
      <w:bookmarkEnd w:id="122"/>
    </w:p>
    <w:p w14:paraId="2A9E917A" w14:textId="77777777" w:rsidR="000369D6" w:rsidRPr="001B1A70" w:rsidRDefault="000369D6" w:rsidP="0093295E">
      <w:pPr>
        <w:pStyle w:val="Titolo3"/>
        <w:rPr>
          <w:lang w:val="it-IT"/>
        </w:rPr>
      </w:pPr>
      <w:bookmarkStart w:id="123" w:name="_Toc113543165"/>
      <w:bookmarkStart w:id="124" w:name="_Toc144390928"/>
      <w:bookmarkStart w:id="125" w:name="_Toc146809078"/>
      <w:r>
        <w:rPr>
          <w:lang w:val="it-IT"/>
        </w:rPr>
        <w:t>4</w:t>
      </w:r>
      <w:r w:rsidRPr="001B1A70">
        <w:rPr>
          <w:lang w:val="it-IT"/>
        </w:rPr>
        <w:t>.</w:t>
      </w:r>
      <w:r>
        <w:rPr>
          <w:lang w:val="it-IT"/>
        </w:rPr>
        <w:t>1</w:t>
      </w:r>
      <w:r w:rsidRPr="001B1A70">
        <w:rPr>
          <w:lang w:val="it-IT"/>
        </w:rPr>
        <w:t>.</w:t>
      </w:r>
      <w:r>
        <w:rPr>
          <w:lang w:val="it-IT"/>
        </w:rPr>
        <w:t>1</w:t>
      </w:r>
      <w:r w:rsidRPr="001B1A70">
        <w:rPr>
          <w:lang w:val="it-IT"/>
        </w:rPr>
        <w:t xml:space="preserve"> </w:t>
      </w:r>
      <w:r>
        <w:rPr>
          <w:lang w:val="it-IT"/>
        </w:rPr>
        <w:t>allievi regionali UNDER 16 (dz)</w:t>
      </w:r>
      <w:r w:rsidRPr="001B1A70">
        <w:rPr>
          <w:lang w:val="it-IT"/>
        </w:rPr>
        <w:t xml:space="preserve"> – </w:t>
      </w:r>
      <w:r w:rsidRPr="004E6141">
        <w:rPr>
          <w:b/>
          <w:bCs/>
          <w:lang w:val="it-IT"/>
        </w:rPr>
        <w:t>Ritiro Squadra</w:t>
      </w:r>
      <w:bookmarkEnd w:id="123"/>
      <w:bookmarkEnd w:id="124"/>
      <w:bookmarkEnd w:id="125"/>
    </w:p>
    <w:p w14:paraId="203FB191" w14:textId="77777777" w:rsidR="000369D6" w:rsidRPr="002F29FB" w:rsidRDefault="000369D6" w:rsidP="0093295E">
      <w:pPr>
        <w:jc w:val="both"/>
        <w:rPr>
          <w:lang w:val="it-IT"/>
        </w:rPr>
      </w:pPr>
      <w:r w:rsidRPr="002F29FB">
        <w:rPr>
          <w:lang w:val="it-IT"/>
        </w:rPr>
        <w:t xml:space="preserve">Si rende noto che la Società </w:t>
      </w:r>
      <w:r w:rsidRPr="00023769">
        <w:rPr>
          <w:b/>
          <w:i/>
          <w:lang w:val="it-IT"/>
        </w:rPr>
        <w:t>FBC SARONNO CALCIO 1910</w:t>
      </w:r>
      <w:r>
        <w:rPr>
          <w:b/>
          <w:i/>
          <w:lang w:val="it-IT"/>
        </w:rPr>
        <w:t xml:space="preserve"> </w:t>
      </w:r>
      <w:r w:rsidRPr="002F29FB">
        <w:rPr>
          <w:lang w:val="it-IT"/>
        </w:rPr>
        <w:t xml:space="preserve">ha comunicato a mezzo </w:t>
      </w:r>
      <w:r>
        <w:rPr>
          <w:lang w:val="it-IT"/>
        </w:rPr>
        <w:t>E-MAIL</w:t>
      </w:r>
      <w:r w:rsidRPr="002F29FB">
        <w:rPr>
          <w:lang w:val="it-IT"/>
        </w:rPr>
        <w:t xml:space="preserve"> in data </w:t>
      </w:r>
      <w:r>
        <w:rPr>
          <w:lang w:val="it-IT"/>
        </w:rPr>
        <w:t>26 Settembre</w:t>
      </w:r>
      <w:r w:rsidRPr="002F29FB">
        <w:rPr>
          <w:lang w:val="it-IT"/>
        </w:rPr>
        <w:t xml:space="preserve"> 202</w:t>
      </w:r>
      <w:r>
        <w:rPr>
          <w:lang w:val="it-IT"/>
        </w:rPr>
        <w:t>3</w:t>
      </w:r>
      <w:r w:rsidRPr="002F29FB">
        <w:rPr>
          <w:lang w:val="it-IT"/>
        </w:rPr>
        <w:t xml:space="preserve"> il </w:t>
      </w:r>
      <w:r w:rsidRPr="002F29FB">
        <w:rPr>
          <w:b/>
          <w:i/>
          <w:lang w:val="it-IT"/>
        </w:rPr>
        <w:t>RITIRO</w:t>
      </w:r>
      <w:r w:rsidRPr="002F29FB">
        <w:rPr>
          <w:lang w:val="it-IT"/>
        </w:rPr>
        <w:t xml:space="preserve"> della propria squadra dal campionato di </w:t>
      </w:r>
      <w:r>
        <w:rPr>
          <w:b/>
          <w:i/>
          <w:lang w:val="it-IT"/>
        </w:rPr>
        <w:t>ALLIEVI REGIONALI UNDER 16 (DZ)</w:t>
      </w:r>
      <w:r w:rsidRPr="00BF5FD1">
        <w:rPr>
          <w:bCs/>
          <w:iCs/>
          <w:lang w:val="it-IT"/>
        </w:rPr>
        <w:t xml:space="preserve"> Girone</w:t>
      </w:r>
      <w:r>
        <w:rPr>
          <w:b/>
          <w:i/>
          <w:lang w:val="it-IT"/>
        </w:rPr>
        <w:t xml:space="preserve"> B</w:t>
      </w:r>
      <w:r w:rsidRPr="00FD6BF0">
        <w:rPr>
          <w:bCs/>
          <w:iCs/>
          <w:lang w:val="it-IT"/>
        </w:rPr>
        <w:t>.</w:t>
      </w:r>
    </w:p>
    <w:p w14:paraId="468BBCA6" w14:textId="77777777" w:rsidR="000369D6" w:rsidRDefault="000369D6" w:rsidP="0093295E">
      <w:pPr>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79D11640" w14:textId="77777777" w:rsidR="000369D6" w:rsidRPr="00023769" w:rsidRDefault="000369D6" w:rsidP="0093295E">
      <w:pPr>
        <w:rPr>
          <w:lang w:val="it-IT"/>
        </w:rPr>
      </w:pPr>
      <w:r w:rsidRPr="00023769">
        <w:rPr>
          <w:lang w:val="it-IT"/>
        </w:rPr>
        <w:t>Si rimanda alla sezione della Giustizia Sportiva per le relative decisioni.</w:t>
      </w:r>
    </w:p>
    <w:p w14:paraId="654F8F4E" w14:textId="77777777" w:rsidR="000369D6" w:rsidRPr="003A4C4A" w:rsidRDefault="000369D6" w:rsidP="003A4C4A">
      <w:pPr>
        <w:pStyle w:val="Titolo3"/>
      </w:pPr>
      <w:bookmarkStart w:id="126" w:name="_Toc146809079"/>
      <w:r w:rsidRPr="003A4C4A">
        <w:t>4.1.2 PROGRAMMA GARE Coppa LOMBARDIA ALLIEVI</w:t>
      </w:r>
      <w:bookmarkEnd w:id="126"/>
    </w:p>
    <w:p w14:paraId="38399F7E" w14:textId="77777777" w:rsidR="000369D6" w:rsidRPr="00C57EB3" w:rsidRDefault="000369D6" w:rsidP="008E6FA9">
      <w:pPr>
        <w:pStyle w:val="Nessunaspaziatura"/>
        <w:rPr>
          <w:lang w:val="it-IT"/>
        </w:rPr>
      </w:pPr>
    </w:p>
    <w:p w14:paraId="15A87DCB" w14:textId="77777777" w:rsidR="000369D6" w:rsidRPr="00C57EB3" w:rsidRDefault="000369D6" w:rsidP="008E6FA9">
      <w:pPr>
        <w:pStyle w:val="Nessunaspaziatura"/>
        <w:rPr>
          <w:szCs w:val="22"/>
          <w:lang w:val="it-IT"/>
        </w:rPr>
      </w:pPr>
      <w:r w:rsidRPr="00C57EB3">
        <w:rPr>
          <w:lang w:val="it-IT"/>
        </w:rPr>
        <w:t xml:space="preserve">Di seguito si pubblica PROGRAMMA GARE della COPPA LOMBARDIA di </w:t>
      </w:r>
      <w:r w:rsidRPr="00C57EB3">
        <w:rPr>
          <w:b/>
          <w:i/>
          <w:lang w:val="it-IT"/>
        </w:rPr>
        <w:t>ALLIEVI</w:t>
      </w:r>
      <w:r w:rsidRPr="00C57EB3">
        <w:rPr>
          <w:lang w:val="it-IT"/>
        </w:rPr>
        <w:t xml:space="preserve"> valevole per gli </w:t>
      </w:r>
      <w:r w:rsidRPr="00C57EB3">
        <w:rPr>
          <w:b/>
          <w:i/>
          <w:lang w:val="it-IT"/>
        </w:rPr>
        <w:t xml:space="preserve">OTTAVI </w:t>
      </w:r>
      <w:r w:rsidRPr="00C57EB3">
        <w:rPr>
          <w:bCs/>
          <w:iCs/>
          <w:lang w:val="it-IT"/>
        </w:rPr>
        <w:t>di</w:t>
      </w:r>
      <w:r w:rsidRPr="00C57EB3">
        <w:rPr>
          <w:b/>
          <w:i/>
          <w:lang w:val="it-IT"/>
        </w:rPr>
        <w:t xml:space="preserve"> FINALI </w:t>
      </w:r>
      <w:r w:rsidRPr="00C57EB3">
        <w:rPr>
          <w:lang w:val="it-IT"/>
        </w:rPr>
        <w:t xml:space="preserve">del 18 Ottobre 2022. </w:t>
      </w:r>
    </w:p>
    <w:p w14:paraId="7BEE8020" w14:textId="77777777" w:rsidR="000369D6" w:rsidRPr="00C57EB3" w:rsidRDefault="000369D6" w:rsidP="008E6FA9">
      <w:pPr>
        <w:pStyle w:val="Testonormale"/>
        <w:rPr>
          <w:sz w:val="16"/>
          <w:szCs w:val="16"/>
        </w:rPr>
      </w:pPr>
    </w:p>
    <w:p w14:paraId="07B6525A" w14:textId="77777777" w:rsidR="000369D6" w:rsidRPr="00C57EB3" w:rsidRDefault="000369D6" w:rsidP="005851CE">
      <w:pPr>
        <w:pStyle w:val="Testonormale"/>
        <w:rPr>
          <w:b/>
          <w:i/>
          <w:sz w:val="16"/>
          <w:szCs w:val="16"/>
        </w:rPr>
      </w:pPr>
      <w:bookmarkStart w:id="127" w:name="_Hlk146635490"/>
      <w:r w:rsidRPr="00C57EB3">
        <w:rPr>
          <w:b/>
          <w:i/>
          <w:sz w:val="16"/>
          <w:szCs w:val="16"/>
          <w:u w:val="single"/>
        </w:rPr>
        <w:t>Gara UNICA</w:t>
      </w:r>
      <w:r w:rsidRPr="00C57EB3">
        <w:rPr>
          <w:b/>
          <w:i/>
          <w:sz w:val="16"/>
          <w:szCs w:val="16"/>
        </w:rPr>
        <w:t xml:space="preserve"> </w:t>
      </w:r>
    </w:p>
    <w:bookmarkEnd w:id="127"/>
    <w:p w14:paraId="7881EA95" w14:textId="77777777" w:rsidR="000369D6" w:rsidRPr="00C57EB3" w:rsidRDefault="000369D6" w:rsidP="008E6FA9">
      <w:pPr>
        <w:pStyle w:val="Testonormale"/>
        <w:rPr>
          <w:b/>
          <w:bCs/>
          <w:i/>
          <w:iCs/>
          <w:sz w:val="16"/>
          <w:szCs w:val="16"/>
        </w:rPr>
      </w:pPr>
    </w:p>
    <w:p w14:paraId="2B11568F" w14:textId="77777777" w:rsidR="000369D6" w:rsidRPr="00C57EB3" w:rsidRDefault="000369D6" w:rsidP="008E6FA9">
      <w:pPr>
        <w:pStyle w:val="Testonormale"/>
        <w:rPr>
          <w:sz w:val="16"/>
          <w:szCs w:val="16"/>
        </w:rPr>
      </w:pPr>
      <w:r w:rsidRPr="00C57EB3">
        <w:rPr>
          <w:b/>
          <w:bCs/>
          <w:i/>
          <w:iCs/>
          <w:sz w:val="16"/>
          <w:szCs w:val="16"/>
        </w:rPr>
        <w:t xml:space="preserve">GIRONE 18                                                                          </w:t>
      </w:r>
      <w:r w:rsidRPr="00C57EB3">
        <w:rPr>
          <w:sz w:val="16"/>
          <w:szCs w:val="16"/>
        </w:rPr>
        <w:t xml:space="preserve">DATA    ORA                                                                       </w:t>
      </w:r>
    </w:p>
    <w:p w14:paraId="53326C50" w14:textId="77777777" w:rsidR="000369D6" w:rsidRPr="00C57EB3" w:rsidRDefault="000369D6" w:rsidP="008E6FA9">
      <w:pPr>
        <w:pStyle w:val="Testonormale"/>
        <w:rPr>
          <w:sz w:val="16"/>
          <w:szCs w:val="16"/>
        </w:rPr>
      </w:pPr>
      <w:r w:rsidRPr="00C57EB3">
        <w:rPr>
          <w:sz w:val="16"/>
          <w:szCs w:val="16"/>
        </w:rPr>
        <w:t>SOLBIATESE CALCIO 1911    VARESINA SPORT C.V.       CS.ATLETI AZZURRI D'ITALIA EA 18/10/23 18:00  1A GALLARATE                       VIA DEI SALICI,29</w:t>
      </w:r>
    </w:p>
    <w:p w14:paraId="50721406" w14:textId="77777777" w:rsidR="000369D6" w:rsidRPr="00C57EB3" w:rsidRDefault="000369D6" w:rsidP="008E6FA9">
      <w:pPr>
        <w:pStyle w:val="Testonormale"/>
        <w:rPr>
          <w:b/>
          <w:bCs/>
          <w:i/>
          <w:iCs/>
          <w:sz w:val="16"/>
          <w:szCs w:val="16"/>
        </w:rPr>
      </w:pPr>
    </w:p>
    <w:p w14:paraId="437717A6" w14:textId="77777777" w:rsidR="000369D6" w:rsidRPr="00C57EB3" w:rsidRDefault="000369D6" w:rsidP="008E6FA9">
      <w:pPr>
        <w:pStyle w:val="Testonormale"/>
        <w:rPr>
          <w:sz w:val="16"/>
          <w:szCs w:val="16"/>
        </w:rPr>
      </w:pPr>
      <w:r w:rsidRPr="00C57EB3">
        <w:rPr>
          <w:b/>
          <w:bCs/>
          <w:i/>
          <w:iCs/>
          <w:sz w:val="16"/>
          <w:szCs w:val="16"/>
        </w:rPr>
        <w:t xml:space="preserve">GIRONE 19                                                                          </w:t>
      </w:r>
      <w:r w:rsidRPr="00C57EB3">
        <w:rPr>
          <w:sz w:val="16"/>
          <w:szCs w:val="16"/>
        </w:rPr>
        <w:t xml:space="preserve">DATA    ORA                                                                       </w:t>
      </w:r>
    </w:p>
    <w:p w14:paraId="4AD3239B" w14:textId="77777777" w:rsidR="000369D6" w:rsidRPr="00C57EB3" w:rsidRDefault="000369D6" w:rsidP="008E6FA9">
      <w:pPr>
        <w:pStyle w:val="Testonormale"/>
        <w:rPr>
          <w:sz w:val="16"/>
          <w:szCs w:val="16"/>
        </w:rPr>
      </w:pPr>
      <w:r w:rsidRPr="00C57EB3">
        <w:rPr>
          <w:sz w:val="16"/>
          <w:szCs w:val="16"/>
        </w:rPr>
        <w:t>VIGOR MILANO              CALCIO CLUB MILANO        C.S.COMUNALE "VIGORELLO"      18/10/23 18:00  1A PADERNO DUGNANO                 VIA SAN MICHELE DEL CARSO, 55</w:t>
      </w:r>
    </w:p>
    <w:p w14:paraId="2109C528" w14:textId="77777777" w:rsidR="000369D6" w:rsidRPr="00C57EB3" w:rsidRDefault="000369D6" w:rsidP="008E6FA9">
      <w:pPr>
        <w:pStyle w:val="Testonormale"/>
        <w:rPr>
          <w:b/>
          <w:bCs/>
          <w:i/>
          <w:iCs/>
          <w:sz w:val="16"/>
          <w:szCs w:val="16"/>
        </w:rPr>
      </w:pPr>
    </w:p>
    <w:p w14:paraId="0EDD4CD3" w14:textId="77777777" w:rsidR="000369D6" w:rsidRPr="00C57EB3" w:rsidRDefault="000369D6" w:rsidP="008E6FA9">
      <w:pPr>
        <w:pStyle w:val="Testonormale"/>
        <w:rPr>
          <w:sz w:val="16"/>
          <w:szCs w:val="16"/>
        </w:rPr>
      </w:pPr>
      <w:r w:rsidRPr="00C57EB3">
        <w:rPr>
          <w:b/>
          <w:bCs/>
          <w:i/>
          <w:iCs/>
          <w:sz w:val="16"/>
          <w:szCs w:val="16"/>
        </w:rPr>
        <w:t xml:space="preserve">GIRONE 20                                                                          </w:t>
      </w:r>
      <w:r w:rsidRPr="00C57EB3">
        <w:rPr>
          <w:sz w:val="16"/>
          <w:szCs w:val="16"/>
        </w:rPr>
        <w:t xml:space="preserve">DATA    ORA                                                                       </w:t>
      </w:r>
    </w:p>
    <w:p w14:paraId="5AD90475" w14:textId="77777777" w:rsidR="000369D6" w:rsidRPr="00C57EB3" w:rsidRDefault="000369D6" w:rsidP="008E6FA9">
      <w:pPr>
        <w:pStyle w:val="Testonormale"/>
        <w:rPr>
          <w:sz w:val="16"/>
          <w:szCs w:val="16"/>
        </w:rPr>
      </w:pPr>
      <w:r w:rsidRPr="00C57EB3">
        <w:rPr>
          <w:sz w:val="16"/>
          <w:szCs w:val="16"/>
        </w:rPr>
        <w:t>MARIANO CALCIO            RHODENSE S.S.D.A.R.L.     C.S"GILBERTO CITTERIO"N.1(E.A 18/10/23 18:00  1A MARIANO COMENSE                 VIA PER CABIATE, 42</w:t>
      </w:r>
    </w:p>
    <w:p w14:paraId="528CD31F" w14:textId="77777777" w:rsidR="000369D6" w:rsidRPr="00C57EB3" w:rsidRDefault="000369D6" w:rsidP="008E6FA9">
      <w:pPr>
        <w:pStyle w:val="Testonormale"/>
        <w:rPr>
          <w:b/>
          <w:bCs/>
          <w:i/>
          <w:iCs/>
          <w:sz w:val="16"/>
          <w:szCs w:val="16"/>
        </w:rPr>
      </w:pPr>
    </w:p>
    <w:p w14:paraId="7F8C2533" w14:textId="77777777" w:rsidR="000369D6" w:rsidRPr="00C57EB3" w:rsidRDefault="000369D6" w:rsidP="008E6FA9">
      <w:pPr>
        <w:pStyle w:val="Testonormale"/>
        <w:rPr>
          <w:sz w:val="16"/>
          <w:szCs w:val="16"/>
        </w:rPr>
      </w:pPr>
      <w:r w:rsidRPr="00C57EB3">
        <w:rPr>
          <w:b/>
          <w:bCs/>
          <w:i/>
          <w:iCs/>
          <w:sz w:val="16"/>
          <w:szCs w:val="16"/>
        </w:rPr>
        <w:t xml:space="preserve">GIRONE 21                                                                          </w:t>
      </w:r>
      <w:r w:rsidRPr="00C57EB3">
        <w:rPr>
          <w:sz w:val="16"/>
          <w:szCs w:val="16"/>
        </w:rPr>
        <w:t xml:space="preserve">DATA    ORA                                                                       </w:t>
      </w:r>
    </w:p>
    <w:p w14:paraId="3E7C06AB" w14:textId="77777777" w:rsidR="000369D6" w:rsidRPr="00C57EB3" w:rsidRDefault="000369D6" w:rsidP="008E6FA9">
      <w:pPr>
        <w:pStyle w:val="Testonormale"/>
        <w:rPr>
          <w:sz w:val="16"/>
          <w:szCs w:val="16"/>
        </w:rPr>
      </w:pPr>
      <w:r w:rsidRPr="00C57EB3">
        <w:rPr>
          <w:sz w:val="16"/>
          <w:szCs w:val="16"/>
        </w:rPr>
        <w:t>LA DOMINANTE              CASATESE                  C.S. "LA DOMINANTE" CAMPO N.1 18/10/23 15:30  1A MONZA                           VIA RAMAZZOTTI 19</w:t>
      </w:r>
    </w:p>
    <w:p w14:paraId="3718B2C0" w14:textId="77777777" w:rsidR="000369D6" w:rsidRPr="00C57EB3" w:rsidRDefault="000369D6" w:rsidP="008E6FA9">
      <w:pPr>
        <w:pStyle w:val="Testonormale"/>
        <w:rPr>
          <w:b/>
          <w:bCs/>
          <w:i/>
          <w:iCs/>
          <w:sz w:val="16"/>
          <w:szCs w:val="16"/>
        </w:rPr>
      </w:pPr>
    </w:p>
    <w:p w14:paraId="498E476A" w14:textId="77777777" w:rsidR="000369D6" w:rsidRPr="00C57EB3" w:rsidRDefault="000369D6" w:rsidP="008E6FA9">
      <w:pPr>
        <w:pStyle w:val="Testonormale"/>
        <w:rPr>
          <w:sz w:val="16"/>
          <w:szCs w:val="16"/>
        </w:rPr>
      </w:pPr>
      <w:r w:rsidRPr="00C57EB3">
        <w:rPr>
          <w:b/>
          <w:bCs/>
          <w:i/>
          <w:iCs/>
          <w:sz w:val="16"/>
          <w:szCs w:val="16"/>
        </w:rPr>
        <w:t xml:space="preserve">GIRONE 22                                                                          </w:t>
      </w:r>
      <w:r w:rsidRPr="00C57EB3">
        <w:rPr>
          <w:sz w:val="16"/>
          <w:szCs w:val="16"/>
        </w:rPr>
        <w:t xml:space="preserve">DATA    ORA                                                                       </w:t>
      </w:r>
    </w:p>
    <w:p w14:paraId="72569B46" w14:textId="77777777" w:rsidR="000369D6" w:rsidRPr="00C57EB3" w:rsidRDefault="000369D6" w:rsidP="008E6FA9">
      <w:pPr>
        <w:pStyle w:val="Testonormale"/>
        <w:rPr>
          <w:sz w:val="16"/>
          <w:szCs w:val="16"/>
        </w:rPr>
      </w:pPr>
      <w:r w:rsidRPr="00C57EB3">
        <w:rPr>
          <w:sz w:val="16"/>
          <w:szCs w:val="16"/>
        </w:rPr>
        <w:t>VIRTUSCISERANOBERGAMO1909 SCANZOROSCIATE CALCIO     C.S.COMUNALE - CAMPO N.2 (E.A 18/10/23 15:30  1A CISERANO                        VIA MAZZINI 13</w:t>
      </w:r>
    </w:p>
    <w:p w14:paraId="7F8FD09A" w14:textId="77777777" w:rsidR="000369D6" w:rsidRPr="00C57EB3" w:rsidRDefault="000369D6" w:rsidP="008E6FA9">
      <w:pPr>
        <w:pStyle w:val="Testonormale"/>
        <w:rPr>
          <w:b/>
          <w:bCs/>
          <w:i/>
          <w:iCs/>
          <w:sz w:val="16"/>
          <w:szCs w:val="16"/>
        </w:rPr>
      </w:pPr>
    </w:p>
    <w:p w14:paraId="4B428DAB" w14:textId="77777777" w:rsidR="000369D6" w:rsidRPr="00C57EB3" w:rsidRDefault="000369D6" w:rsidP="008E6FA9">
      <w:pPr>
        <w:pStyle w:val="Testonormale"/>
        <w:rPr>
          <w:sz w:val="16"/>
          <w:szCs w:val="16"/>
        </w:rPr>
      </w:pPr>
      <w:r w:rsidRPr="00C57EB3">
        <w:rPr>
          <w:b/>
          <w:bCs/>
          <w:i/>
          <w:iCs/>
          <w:sz w:val="16"/>
          <w:szCs w:val="16"/>
        </w:rPr>
        <w:t xml:space="preserve">GIRONE 24                                                                          </w:t>
      </w:r>
      <w:r w:rsidRPr="00C57EB3">
        <w:rPr>
          <w:sz w:val="16"/>
          <w:szCs w:val="16"/>
        </w:rPr>
        <w:t xml:space="preserve">DATA    ORA                                                                       </w:t>
      </w:r>
    </w:p>
    <w:p w14:paraId="5341BE59" w14:textId="77777777" w:rsidR="000369D6" w:rsidRPr="00C57EB3" w:rsidRDefault="000369D6" w:rsidP="008E6FA9">
      <w:pPr>
        <w:pStyle w:val="Testonormale"/>
        <w:rPr>
          <w:sz w:val="16"/>
          <w:szCs w:val="16"/>
        </w:rPr>
      </w:pPr>
      <w:r w:rsidRPr="00C57EB3">
        <w:rPr>
          <w:sz w:val="16"/>
          <w:szCs w:val="16"/>
        </w:rPr>
        <w:t>REAL TREZZANO             AUSONIA 1931              C.S."RED CAMP"-CAMPO N.2      18/10/23 18:00  1A TREZZANO SUL NAVIGLIO           VIA DON CASALEGGI, 4</w:t>
      </w:r>
    </w:p>
    <w:p w14:paraId="1C304562" w14:textId="77777777" w:rsidR="000369D6" w:rsidRPr="00C57EB3" w:rsidRDefault="000369D6" w:rsidP="008E6FA9">
      <w:pPr>
        <w:pStyle w:val="Testonormale"/>
        <w:rPr>
          <w:b/>
          <w:bCs/>
          <w:i/>
          <w:iCs/>
          <w:sz w:val="16"/>
          <w:szCs w:val="16"/>
        </w:rPr>
      </w:pPr>
    </w:p>
    <w:p w14:paraId="02E28D68" w14:textId="77777777" w:rsidR="000369D6" w:rsidRPr="00C57EB3" w:rsidRDefault="000369D6" w:rsidP="008E6FA9">
      <w:pPr>
        <w:pStyle w:val="Testonormale"/>
        <w:rPr>
          <w:sz w:val="16"/>
          <w:szCs w:val="16"/>
        </w:rPr>
      </w:pPr>
      <w:r w:rsidRPr="00C57EB3">
        <w:rPr>
          <w:b/>
          <w:bCs/>
          <w:i/>
          <w:iCs/>
          <w:sz w:val="16"/>
          <w:szCs w:val="16"/>
        </w:rPr>
        <w:t xml:space="preserve">GIRONE 25                                                                          </w:t>
      </w:r>
      <w:r w:rsidRPr="00C57EB3">
        <w:rPr>
          <w:sz w:val="16"/>
          <w:szCs w:val="16"/>
        </w:rPr>
        <w:t xml:space="preserve">DATA    ORA                                                                       </w:t>
      </w:r>
    </w:p>
    <w:p w14:paraId="4857893A" w14:textId="77777777" w:rsidR="000369D6" w:rsidRPr="00C57EB3" w:rsidRDefault="000369D6" w:rsidP="008E6FA9">
      <w:pPr>
        <w:pStyle w:val="Testonormale"/>
        <w:rPr>
          <w:sz w:val="16"/>
          <w:szCs w:val="16"/>
        </w:rPr>
      </w:pPr>
      <w:r w:rsidRPr="00C57EB3">
        <w:rPr>
          <w:sz w:val="16"/>
          <w:szCs w:val="16"/>
        </w:rPr>
        <w:t>CASTEGGIO 18 98 A.S.D.    ZIBIDO S.GIACOMO          C.S.COMUNALE "MONTEBELLO"     18/10/23 18:00  1A MONTEBELLO DELLA BATTAGLIA      VIA NORFALINI,23</w:t>
      </w:r>
    </w:p>
    <w:p w14:paraId="6138439F" w14:textId="77777777" w:rsidR="000369D6" w:rsidRPr="00C57EB3" w:rsidRDefault="000369D6" w:rsidP="008E6FA9">
      <w:pPr>
        <w:pStyle w:val="Testonormale"/>
        <w:rPr>
          <w:sz w:val="16"/>
          <w:szCs w:val="16"/>
        </w:rPr>
      </w:pPr>
    </w:p>
    <w:p w14:paraId="46871B87" w14:textId="77777777" w:rsidR="000369D6" w:rsidRPr="00C57EB3" w:rsidRDefault="000369D6" w:rsidP="008E6FA9">
      <w:pPr>
        <w:pStyle w:val="Testonormale"/>
        <w:rPr>
          <w:rFonts w:ascii="Calibri" w:hAnsi="Calibri" w:cs="Calibri"/>
          <w:b/>
          <w:i/>
          <w:szCs w:val="22"/>
        </w:rPr>
      </w:pPr>
      <w:r w:rsidRPr="00C57EB3">
        <w:rPr>
          <w:rFonts w:ascii="Calibri" w:hAnsi="Calibri" w:cs="Calibri"/>
          <w:b/>
          <w:i/>
          <w:szCs w:val="22"/>
        </w:rPr>
        <w:t>REGOLAMENTO GARA UNICA: Stralcio C.U. n°8 del 10-08-2022</w:t>
      </w:r>
    </w:p>
    <w:p w14:paraId="254D6E55" w14:textId="77777777" w:rsidR="000369D6" w:rsidRPr="004E6141" w:rsidRDefault="000369D6" w:rsidP="008E6FA9">
      <w:pPr>
        <w:pBdr>
          <w:top w:val="single" w:sz="4" w:space="1" w:color="auto"/>
          <w:left w:val="single" w:sz="4" w:space="4" w:color="auto"/>
          <w:bottom w:val="single" w:sz="4" w:space="1" w:color="auto"/>
          <w:right w:val="single" w:sz="4" w:space="4" w:color="auto"/>
        </w:pBdr>
        <w:jc w:val="center"/>
        <w:rPr>
          <w:rFonts w:cs="Calibri"/>
          <w:b/>
          <w:u w:val="single"/>
          <w:lang w:val="it-IT"/>
        </w:rPr>
      </w:pPr>
      <w:r w:rsidRPr="004E6141">
        <w:rPr>
          <w:rFonts w:cs="Calibri"/>
          <w:b/>
          <w:lang w:val="it-IT"/>
        </w:rPr>
        <w:t xml:space="preserve">Modalità tecniche per - </w:t>
      </w:r>
      <w:r w:rsidRPr="004E6141">
        <w:rPr>
          <w:rFonts w:cs="Calibri"/>
          <w:b/>
          <w:i/>
          <w:lang w:val="it-IT"/>
        </w:rPr>
        <w:t>GARA UNICA</w:t>
      </w:r>
    </w:p>
    <w:p w14:paraId="268E80A8" w14:textId="77777777" w:rsidR="000369D6" w:rsidRPr="004E6141" w:rsidRDefault="000369D6" w:rsidP="008E6FA9">
      <w:pPr>
        <w:jc w:val="both"/>
        <w:rPr>
          <w:lang w:val="it-IT"/>
        </w:rPr>
      </w:pPr>
      <w:r w:rsidRPr="004E6141">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43EA7556" w14:textId="77777777" w:rsidR="000369D6" w:rsidRPr="00C57EB3" w:rsidRDefault="000369D6" w:rsidP="008E6FA9">
      <w:pPr>
        <w:pStyle w:val="Testonormale"/>
        <w:rPr>
          <w:sz w:val="16"/>
          <w:szCs w:val="16"/>
        </w:rPr>
      </w:pPr>
    </w:p>
    <w:p w14:paraId="14A448F3" w14:textId="77777777" w:rsidR="000369D6" w:rsidRPr="00C57EB3" w:rsidRDefault="000369D6" w:rsidP="008E6FA9">
      <w:pPr>
        <w:pStyle w:val="Testonormale"/>
        <w:rPr>
          <w:b/>
          <w:i/>
          <w:sz w:val="16"/>
          <w:szCs w:val="16"/>
          <w:u w:val="single"/>
        </w:rPr>
      </w:pPr>
      <w:bookmarkStart w:id="128" w:name="OLE_LINK15"/>
      <w:bookmarkStart w:id="129" w:name="OLE_LINK16"/>
      <w:bookmarkStart w:id="130" w:name="OLE_LINK17"/>
      <w:r w:rsidRPr="00C57EB3">
        <w:rPr>
          <w:b/>
          <w:i/>
          <w:sz w:val="16"/>
          <w:szCs w:val="16"/>
        </w:rPr>
        <w:t xml:space="preserve">Triangolare – </w:t>
      </w:r>
      <w:r w:rsidRPr="00C57EB3">
        <w:rPr>
          <w:b/>
          <w:i/>
          <w:sz w:val="16"/>
          <w:szCs w:val="16"/>
          <w:u w:val="single"/>
        </w:rPr>
        <w:t>1</w:t>
      </w:r>
      <w:r w:rsidRPr="00C57EB3">
        <w:rPr>
          <w:b/>
          <w:i/>
          <w:sz w:val="16"/>
          <w:szCs w:val="16"/>
          <w:u w:val="single"/>
          <w:vertAlign w:val="superscript"/>
        </w:rPr>
        <w:t>a</w:t>
      </w:r>
      <w:r w:rsidRPr="00C57EB3">
        <w:rPr>
          <w:b/>
          <w:i/>
          <w:sz w:val="16"/>
          <w:szCs w:val="16"/>
          <w:u w:val="single"/>
        </w:rPr>
        <w:t xml:space="preserve"> GIORNATA</w:t>
      </w:r>
    </w:p>
    <w:bookmarkEnd w:id="128"/>
    <w:bookmarkEnd w:id="129"/>
    <w:bookmarkEnd w:id="130"/>
    <w:p w14:paraId="7D8F4A8C" w14:textId="77777777" w:rsidR="000369D6" w:rsidRPr="00C57EB3" w:rsidRDefault="000369D6" w:rsidP="008E6FA9">
      <w:pPr>
        <w:pStyle w:val="Testonormale"/>
        <w:rPr>
          <w:b/>
          <w:bCs/>
          <w:i/>
          <w:iCs/>
          <w:sz w:val="16"/>
          <w:szCs w:val="16"/>
        </w:rPr>
      </w:pPr>
    </w:p>
    <w:p w14:paraId="7D2BC681" w14:textId="77777777" w:rsidR="000369D6" w:rsidRPr="00C57EB3" w:rsidRDefault="000369D6" w:rsidP="008E6FA9">
      <w:pPr>
        <w:pStyle w:val="Testonormale"/>
        <w:rPr>
          <w:sz w:val="16"/>
          <w:szCs w:val="16"/>
        </w:rPr>
      </w:pPr>
      <w:r w:rsidRPr="00C57EB3">
        <w:rPr>
          <w:b/>
          <w:bCs/>
          <w:i/>
          <w:iCs/>
          <w:sz w:val="16"/>
          <w:szCs w:val="16"/>
        </w:rPr>
        <w:t xml:space="preserve">GIRONE 23                                                                          </w:t>
      </w:r>
      <w:r w:rsidRPr="00C57EB3">
        <w:rPr>
          <w:sz w:val="16"/>
          <w:szCs w:val="16"/>
        </w:rPr>
        <w:t xml:space="preserve">DATA    ORA                                                                       </w:t>
      </w:r>
    </w:p>
    <w:p w14:paraId="136B4790" w14:textId="77777777" w:rsidR="000369D6" w:rsidRPr="00C57EB3" w:rsidRDefault="000369D6" w:rsidP="008E6FA9">
      <w:pPr>
        <w:pStyle w:val="Testonormale"/>
        <w:rPr>
          <w:sz w:val="16"/>
          <w:szCs w:val="16"/>
        </w:rPr>
      </w:pPr>
      <w:r w:rsidRPr="00C57EB3">
        <w:rPr>
          <w:sz w:val="16"/>
          <w:szCs w:val="16"/>
        </w:rPr>
        <w:t>POZZUOLO CALCIO           VILLA S.S.D.R.L.          COMUNALE "SANDRO PERTINI"(E.A 18/10/23 18:00  1A POZZUOLO MARTESANA              P.LE NENNI</w:t>
      </w:r>
    </w:p>
    <w:p w14:paraId="15A52D2A" w14:textId="77777777" w:rsidR="000369D6" w:rsidRPr="00C57EB3" w:rsidRDefault="000369D6" w:rsidP="00222747">
      <w:pPr>
        <w:pStyle w:val="Testonormale"/>
        <w:rPr>
          <w:b/>
          <w:bCs/>
          <w:i/>
          <w:iCs/>
          <w:sz w:val="16"/>
          <w:szCs w:val="16"/>
        </w:rPr>
      </w:pPr>
      <w:r w:rsidRPr="00C57EB3">
        <w:rPr>
          <w:b/>
          <w:bCs/>
          <w:i/>
          <w:iCs/>
          <w:sz w:val="16"/>
          <w:szCs w:val="16"/>
        </w:rPr>
        <w:t xml:space="preserve">Riposa: </w:t>
      </w:r>
      <w:r w:rsidRPr="00C57EB3">
        <w:rPr>
          <w:sz w:val="16"/>
          <w:szCs w:val="16"/>
        </w:rPr>
        <w:t>A.S.D. SANT ANGELO</w:t>
      </w:r>
    </w:p>
    <w:p w14:paraId="4AD708FD" w14:textId="77777777" w:rsidR="000369D6" w:rsidRPr="00C57EB3" w:rsidRDefault="000369D6" w:rsidP="00C57EB3">
      <w:pPr>
        <w:pStyle w:val="Testonormale"/>
        <w:rPr>
          <w:rFonts w:ascii="Calibri" w:hAnsi="Calibri" w:cs="Calibri"/>
          <w:b/>
          <w:i/>
          <w:szCs w:val="22"/>
        </w:rPr>
      </w:pPr>
      <w:bookmarkStart w:id="131" w:name="_Hlk53560338"/>
      <w:r w:rsidRPr="00C57EB3">
        <w:rPr>
          <w:rFonts w:ascii="Calibri" w:hAnsi="Calibri" w:cs="Calibri"/>
          <w:b/>
          <w:i/>
          <w:szCs w:val="22"/>
        </w:rPr>
        <w:t>REGOLAMENTO GIRONI a TRIANGOLARI: Stralcio C.U. n°8 del 10-08-2023</w:t>
      </w:r>
    </w:p>
    <w:bookmarkEnd w:id="131"/>
    <w:p w14:paraId="3680B0FF" w14:textId="77777777" w:rsidR="000369D6" w:rsidRPr="004E6141" w:rsidRDefault="000369D6" w:rsidP="00C57EB3">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lang w:val="it-IT"/>
        </w:rPr>
        <w:lastRenderedPageBreak/>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0212ED60" w14:textId="77777777" w:rsidR="000369D6" w:rsidRPr="004E6141" w:rsidRDefault="000369D6" w:rsidP="00C57EB3">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b/>
          <w:bCs/>
          <w:i/>
          <w:iCs/>
          <w:lang w:val="it-IT"/>
        </w:rPr>
        <w:t>DATE</w:t>
      </w:r>
      <w:r w:rsidRPr="004E6141">
        <w:rPr>
          <w:rFonts w:cs="Calibri"/>
          <w:lang w:val="it-IT"/>
        </w:rPr>
        <w:t xml:space="preserve"> della 2/A e 3/A </w:t>
      </w:r>
    </w:p>
    <w:p w14:paraId="2B291AF9" w14:textId="77777777" w:rsidR="000369D6" w:rsidRPr="004E6141" w:rsidRDefault="000369D6" w:rsidP="00C57EB3">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b/>
          <w:bCs/>
          <w:i/>
          <w:iCs/>
          <w:lang w:val="it-IT"/>
        </w:rPr>
        <w:t>2/A</w:t>
      </w:r>
      <w:r w:rsidRPr="004E6141">
        <w:rPr>
          <w:rFonts w:cs="Calibri"/>
          <w:lang w:val="it-IT"/>
        </w:rPr>
        <w:t xml:space="preserve"> - &gt; 15/11/2023</w:t>
      </w:r>
    </w:p>
    <w:p w14:paraId="62FC848B" w14:textId="77777777" w:rsidR="000369D6" w:rsidRPr="004E6141" w:rsidRDefault="000369D6" w:rsidP="00C57EB3">
      <w:pPr>
        <w:pBdr>
          <w:top w:val="single" w:sz="4" w:space="1" w:color="auto"/>
          <w:left w:val="single" w:sz="4" w:space="4" w:color="auto"/>
          <w:bottom w:val="single" w:sz="4" w:space="1" w:color="auto"/>
          <w:right w:val="single" w:sz="4" w:space="4" w:color="auto"/>
        </w:pBdr>
        <w:autoSpaceDE w:val="0"/>
        <w:autoSpaceDN w:val="0"/>
        <w:adjustRightInd w:val="0"/>
        <w:rPr>
          <w:rFonts w:cs="Calibri"/>
          <w:lang w:val="it-IT"/>
        </w:rPr>
      </w:pPr>
      <w:r w:rsidRPr="004E6141">
        <w:rPr>
          <w:rFonts w:cs="Calibri"/>
          <w:b/>
          <w:bCs/>
          <w:i/>
          <w:iCs/>
          <w:lang w:val="it-IT"/>
        </w:rPr>
        <w:t>3/A</w:t>
      </w:r>
      <w:r w:rsidRPr="004E6141">
        <w:rPr>
          <w:rFonts w:cs="Calibri"/>
          <w:lang w:val="it-IT"/>
        </w:rPr>
        <w:t xml:space="preserve"> - &gt; 06/12/2023</w:t>
      </w:r>
    </w:p>
    <w:p w14:paraId="0C75C149" w14:textId="77777777" w:rsidR="000369D6" w:rsidRPr="004E6141" w:rsidRDefault="000369D6" w:rsidP="00C57EB3">
      <w:pPr>
        <w:pBdr>
          <w:top w:val="single" w:sz="4" w:space="1" w:color="auto"/>
          <w:left w:val="single" w:sz="4" w:space="4" w:color="auto"/>
          <w:bottom w:val="single" w:sz="4" w:space="1" w:color="auto"/>
          <w:right w:val="single" w:sz="4" w:space="4" w:color="auto"/>
        </w:pBdr>
        <w:tabs>
          <w:tab w:val="left" w:pos="5669"/>
          <w:tab w:val="right" w:pos="10204"/>
        </w:tabs>
        <w:spacing w:line="300" w:lineRule="exact"/>
        <w:rPr>
          <w:rFonts w:cs="Calibri"/>
          <w:lang w:val="it-IT"/>
        </w:rPr>
      </w:pPr>
      <w:r w:rsidRPr="004E6141">
        <w:rPr>
          <w:rFonts w:cs="Calibri"/>
          <w:lang w:val="it-IT"/>
        </w:rPr>
        <w:t>Per il primo turno, se al termine dei gironi più di una squadra si sarà classificata al primo posto, per determinare la vincente del girone stesso si terrà conto nell’ordine:</w:t>
      </w:r>
    </w:p>
    <w:p w14:paraId="1C84B981" w14:textId="77777777" w:rsidR="000369D6" w:rsidRPr="004E6141" w:rsidRDefault="000369D6" w:rsidP="00C57EB3">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 xml:space="preserve">a) dei punti ottenuti negli incontri disputati; </w:t>
      </w:r>
    </w:p>
    <w:p w14:paraId="2ACD553E" w14:textId="77777777" w:rsidR="000369D6" w:rsidRPr="004E6141" w:rsidRDefault="000369D6" w:rsidP="00C57EB3">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 xml:space="preserve">b) della migliore differenza reti; </w:t>
      </w:r>
    </w:p>
    <w:p w14:paraId="224BFB06" w14:textId="77777777" w:rsidR="000369D6" w:rsidRPr="004E6141" w:rsidRDefault="000369D6" w:rsidP="00C57EB3">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 xml:space="preserve">c) del maggiore numero di reti segnate; </w:t>
      </w:r>
    </w:p>
    <w:p w14:paraId="57E9E44E" w14:textId="77777777" w:rsidR="000369D6" w:rsidRPr="004E6141" w:rsidRDefault="000369D6" w:rsidP="00C57EB3">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d) del maggior numero di reti segnate in trasferta;</w:t>
      </w:r>
    </w:p>
    <w:p w14:paraId="42E856FB" w14:textId="77777777" w:rsidR="000369D6" w:rsidRPr="004E6141" w:rsidRDefault="000369D6" w:rsidP="00C57EB3">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e) migliore posizione nella “Classifica Disciplina” relativa alla Coppa Lombardia (miglior coefficiente in caso di numero diverso di gare);</w:t>
      </w:r>
    </w:p>
    <w:p w14:paraId="665DC26F" w14:textId="77777777" w:rsidR="000369D6" w:rsidRPr="004E6141" w:rsidRDefault="000369D6" w:rsidP="00C57EB3">
      <w:pPr>
        <w:pBdr>
          <w:top w:val="single" w:sz="4" w:space="1" w:color="auto"/>
          <w:left w:val="single" w:sz="4" w:space="4" w:color="auto"/>
          <w:bottom w:val="single" w:sz="4" w:space="1" w:color="auto"/>
          <w:right w:val="single" w:sz="4" w:space="4" w:color="auto"/>
        </w:pBdr>
        <w:spacing w:after="0" w:line="240" w:lineRule="auto"/>
        <w:jc w:val="both"/>
        <w:rPr>
          <w:rFonts w:cs="Calibri"/>
          <w:lang w:val="it-IT"/>
        </w:rPr>
      </w:pPr>
      <w:r w:rsidRPr="004E6141">
        <w:rPr>
          <w:rFonts w:cs="Calibri"/>
          <w:lang w:val="it-IT"/>
        </w:rPr>
        <w:t>Persistendo ulteriore parità o nell’ipotesi di completa parità fra le tre squadre Ia vincente sarà determinata per sorteggio.</w:t>
      </w:r>
    </w:p>
    <w:p w14:paraId="35F901B4" w14:textId="77777777" w:rsidR="000369D6" w:rsidRPr="00C57EB3" w:rsidRDefault="000369D6" w:rsidP="008E6FA9">
      <w:pPr>
        <w:pStyle w:val="Testonormale"/>
        <w:rPr>
          <w:sz w:val="16"/>
          <w:szCs w:val="16"/>
        </w:rPr>
      </w:pPr>
    </w:p>
    <w:p w14:paraId="2CC32704" w14:textId="77777777" w:rsidR="000369D6" w:rsidRPr="00C57EB3" w:rsidRDefault="000369D6" w:rsidP="008E6FA9">
      <w:pPr>
        <w:pStyle w:val="Testonormale"/>
        <w:rPr>
          <w:sz w:val="16"/>
          <w:szCs w:val="16"/>
        </w:rPr>
      </w:pPr>
    </w:p>
    <w:p w14:paraId="55BC8903" w14:textId="7EC5BB9D" w:rsidR="000369D6" w:rsidRPr="004E6141" w:rsidRDefault="000369D6" w:rsidP="00C57EB3">
      <w:pPr>
        <w:pStyle w:val="Titolo3"/>
        <w:rPr>
          <w:lang w:val="it-IT"/>
        </w:rPr>
      </w:pPr>
      <w:bookmarkStart w:id="132" w:name="_Toc146809080"/>
      <w:bookmarkStart w:id="133" w:name="_Hlk146634842"/>
      <w:r w:rsidRPr="004E6141">
        <w:rPr>
          <w:lang w:val="it-IT"/>
        </w:rPr>
        <w:t>4.1.</w:t>
      </w:r>
      <w:r w:rsidR="00C57EB3" w:rsidRPr="004E6141">
        <w:rPr>
          <w:lang w:val="it-IT"/>
        </w:rPr>
        <w:t>3</w:t>
      </w:r>
      <w:r w:rsidRPr="004E6141">
        <w:rPr>
          <w:lang w:val="it-IT"/>
        </w:rPr>
        <w:t xml:space="preserve"> PROGRAMMA GARE Coppa LOMBARDIA GIOVANISSIMI</w:t>
      </w:r>
      <w:bookmarkEnd w:id="132"/>
    </w:p>
    <w:p w14:paraId="3CE119A6" w14:textId="77777777" w:rsidR="000369D6" w:rsidRPr="00C57EB3" w:rsidRDefault="000369D6" w:rsidP="00D07887">
      <w:pPr>
        <w:pStyle w:val="Nessunaspaziatura"/>
        <w:rPr>
          <w:lang w:val="it-IT"/>
        </w:rPr>
      </w:pPr>
    </w:p>
    <w:p w14:paraId="22A1BBD0" w14:textId="77777777" w:rsidR="000369D6" w:rsidRPr="00C57EB3" w:rsidRDefault="000369D6" w:rsidP="00D07887">
      <w:pPr>
        <w:pStyle w:val="Nessunaspaziatura"/>
        <w:rPr>
          <w:szCs w:val="22"/>
          <w:lang w:val="it-IT"/>
        </w:rPr>
      </w:pPr>
      <w:r w:rsidRPr="00C57EB3">
        <w:rPr>
          <w:lang w:val="it-IT"/>
        </w:rPr>
        <w:t xml:space="preserve">Di seguito si pubblica PROGRAMMA GARE della COPPA LOMBARDIA di </w:t>
      </w:r>
      <w:r w:rsidRPr="00C57EB3">
        <w:rPr>
          <w:b/>
          <w:i/>
          <w:lang w:val="it-IT"/>
        </w:rPr>
        <w:t>GIOVANISSIMI</w:t>
      </w:r>
      <w:r w:rsidRPr="00C57EB3">
        <w:rPr>
          <w:lang w:val="it-IT"/>
        </w:rPr>
        <w:t xml:space="preserve"> valevole per gli </w:t>
      </w:r>
      <w:r w:rsidRPr="00C57EB3">
        <w:rPr>
          <w:b/>
          <w:i/>
          <w:lang w:val="it-IT"/>
        </w:rPr>
        <w:t xml:space="preserve">OTTAVI </w:t>
      </w:r>
      <w:r w:rsidRPr="00C57EB3">
        <w:rPr>
          <w:bCs/>
          <w:iCs/>
          <w:lang w:val="it-IT"/>
        </w:rPr>
        <w:t>di</w:t>
      </w:r>
      <w:r w:rsidRPr="00C57EB3">
        <w:rPr>
          <w:b/>
          <w:i/>
          <w:lang w:val="it-IT"/>
        </w:rPr>
        <w:t xml:space="preserve"> FINALI </w:t>
      </w:r>
      <w:r w:rsidRPr="00C57EB3">
        <w:rPr>
          <w:lang w:val="it-IT"/>
        </w:rPr>
        <w:t xml:space="preserve">in gara </w:t>
      </w:r>
      <w:r w:rsidRPr="00C57EB3">
        <w:rPr>
          <w:b/>
          <w:bCs/>
          <w:i/>
          <w:iCs/>
          <w:u w:val="single"/>
          <w:lang w:val="it-IT"/>
        </w:rPr>
        <w:t>UNICA</w:t>
      </w:r>
      <w:r w:rsidRPr="00C57EB3">
        <w:rPr>
          <w:lang w:val="it-IT"/>
        </w:rPr>
        <w:t xml:space="preserve"> del 19 Ottobre 2022. </w:t>
      </w:r>
    </w:p>
    <w:p w14:paraId="31AEF17B" w14:textId="77777777" w:rsidR="000369D6" w:rsidRPr="00C57EB3" w:rsidRDefault="000369D6" w:rsidP="00D07887">
      <w:pPr>
        <w:pStyle w:val="Testonormale"/>
        <w:rPr>
          <w:sz w:val="16"/>
          <w:szCs w:val="16"/>
        </w:rPr>
      </w:pPr>
    </w:p>
    <w:p w14:paraId="1F72CA23" w14:textId="77777777" w:rsidR="000369D6" w:rsidRPr="00C57EB3" w:rsidRDefault="000369D6" w:rsidP="00D07887">
      <w:pPr>
        <w:pStyle w:val="Testonormale"/>
        <w:rPr>
          <w:sz w:val="16"/>
          <w:szCs w:val="16"/>
        </w:rPr>
      </w:pPr>
      <w:r w:rsidRPr="00C57EB3">
        <w:rPr>
          <w:b/>
          <w:bCs/>
          <w:i/>
          <w:iCs/>
          <w:sz w:val="16"/>
          <w:szCs w:val="16"/>
        </w:rPr>
        <w:t xml:space="preserve">GIRONE 17                                                                          </w:t>
      </w:r>
      <w:r w:rsidRPr="00C57EB3">
        <w:rPr>
          <w:sz w:val="16"/>
          <w:szCs w:val="16"/>
        </w:rPr>
        <w:t>DATA    ORA                                                                       CEDRATESE CALCIO 1985     SOLBIATESE CALCIO 1911    C.S.COMUNALE CEDRATE          19/10/23 15:30  1A GALLARATE FRAZ.CEDRATE          VIA MONTE SANTO,34/V.PRADERIO</w:t>
      </w:r>
    </w:p>
    <w:p w14:paraId="11C15B03" w14:textId="77777777" w:rsidR="000369D6" w:rsidRPr="00C57EB3" w:rsidRDefault="000369D6" w:rsidP="00D07887">
      <w:pPr>
        <w:pStyle w:val="Testonormale"/>
        <w:rPr>
          <w:b/>
          <w:bCs/>
          <w:i/>
          <w:iCs/>
          <w:sz w:val="16"/>
          <w:szCs w:val="16"/>
        </w:rPr>
      </w:pPr>
    </w:p>
    <w:p w14:paraId="41CD41B4" w14:textId="77777777" w:rsidR="000369D6" w:rsidRPr="00C57EB3" w:rsidRDefault="000369D6" w:rsidP="00D07887">
      <w:pPr>
        <w:pStyle w:val="Testonormale"/>
        <w:rPr>
          <w:sz w:val="16"/>
          <w:szCs w:val="16"/>
        </w:rPr>
      </w:pPr>
      <w:r w:rsidRPr="00C57EB3">
        <w:rPr>
          <w:b/>
          <w:bCs/>
          <w:i/>
          <w:iCs/>
          <w:sz w:val="16"/>
          <w:szCs w:val="16"/>
        </w:rPr>
        <w:t xml:space="preserve">GIRONE 18                                                                          </w:t>
      </w:r>
      <w:r w:rsidRPr="00C57EB3">
        <w:rPr>
          <w:sz w:val="16"/>
          <w:szCs w:val="16"/>
        </w:rPr>
        <w:t xml:space="preserve">DATA    ORA                                                                       </w:t>
      </w:r>
    </w:p>
    <w:p w14:paraId="7A5E7865" w14:textId="77777777" w:rsidR="000369D6" w:rsidRPr="00C57EB3" w:rsidRDefault="000369D6" w:rsidP="00D07887">
      <w:pPr>
        <w:pStyle w:val="Testonormale"/>
        <w:rPr>
          <w:sz w:val="16"/>
          <w:szCs w:val="16"/>
        </w:rPr>
      </w:pPr>
      <w:r w:rsidRPr="00C57EB3">
        <w:rPr>
          <w:sz w:val="16"/>
          <w:szCs w:val="16"/>
        </w:rPr>
        <w:t>VARESINA SPORT C.V.       SEGURO A.S.D.             C.S.COMUNALE MARIO PORTA (E.A 19/10/23 18:00  1A VEDANO OLONA                    VIA NINO BIXIO SNC</w:t>
      </w:r>
    </w:p>
    <w:p w14:paraId="153DAB03" w14:textId="77777777" w:rsidR="000369D6" w:rsidRPr="00C57EB3" w:rsidRDefault="000369D6" w:rsidP="00D07887">
      <w:pPr>
        <w:pStyle w:val="Testonormale"/>
        <w:rPr>
          <w:b/>
          <w:bCs/>
          <w:i/>
          <w:iCs/>
          <w:sz w:val="16"/>
          <w:szCs w:val="16"/>
        </w:rPr>
      </w:pPr>
    </w:p>
    <w:p w14:paraId="79D6505A" w14:textId="77777777" w:rsidR="000369D6" w:rsidRPr="00C57EB3" w:rsidRDefault="000369D6" w:rsidP="00D07887">
      <w:pPr>
        <w:pStyle w:val="Testonormale"/>
        <w:rPr>
          <w:sz w:val="16"/>
          <w:szCs w:val="16"/>
        </w:rPr>
      </w:pPr>
      <w:r w:rsidRPr="00C57EB3">
        <w:rPr>
          <w:b/>
          <w:bCs/>
          <w:i/>
          <w:iCs/>
          <w:sz w:val="16"/>
          <w:szCs w:val="16"/>
        </w:rPr>
        <w:t xml:space="preserve">GIRONE 19                                                                          </w:t>
      </w:r>
      <w:r w:rsidRPr="00C57EB3">
        <w:rPr>
          <w:sz w:val="16"/>
          <w:szCs w:val="16"/>
        </w:rPr>
        <w:t xml:space="preserve">DATA    ORA                                                                       </w:t>
      </w:r>
    </w:p>
    <w:p w14:paraId="2DD58ABA" w14:textId="77777777" w:rsidR="000369D6" w:rsidRPr="00C57EB3" w:rsidRDefault="000369D6" w:rsidP="00D07887">
      <w:pPr>
        <w:pStyle w:val="Testonormale"/>
        <w:rPr>
          <w:sz w:val="16"/>
          <w:szCs w:val="16"/>
        </w:rPr>
      </w:pPr>
      <w:r w:rsidRPr="00C57EB3">
        <w:rPr>
          <w:sz w:val="16"/>
          <w:szCs w:val="16"/>
        </w:rPr>
        <w:t>CASTELLO CITTA DI CANTU   CALCIO CLUB MILANO        COMUNALE "TOTO'CAIMI"(E.A)    19/10/23 18:00  1A CANTU' FRAZ.VIGHIZZOLO          VIA S.GIUSEPPE N.31</w:t>
      </w:r>
    </w:p>
    <w:p w14:paraId="7437C920" w14:textId="77777777" w:rsidR="000369D6" w:rsidRPr="00C57EB3" w:rsidRDefault="000369D6" w:rsidP="00D07887">
      <w:pPr>
        <w:pStyle w:val="Testonormale"/>
        <w:rPr>
          <w:b/>
          <w:bCs/>
          <w:i/>
          <w:iCs/>
          <w:sz w:val="16"/>
          <w:szCs w:val="16"/>
        </w:rPr>
      </w:pPr>
    </w:p>
    <w:p w14:paraId="1B2BBC60" w14:textId="77777777" w:rsidR="000369D6" w:rsidRPr="00C57EB3" w:rsidRDefault="000369D6" w:rsidP="00D07887">
      <w:pPr>
        <w:pStyle w:val="Testonormale"/>
        <w:rPr>
          <w:sz w:val="16"/>
          <w:szCs w:val="16"/>
        </w:rPr>
      </w:pPr>
      <w:r w:rsidRPr="00C57EB3">
        <w:rPr>
          <w:b/>
          <w:bCs/>
          <w:i/>
          <w:iCs/>
          <w:sz w:val="16"/>
          <w:szCs w:val="16"/>
        </w:rPr>
        <w:t xml:space="preserve">GIRONE 20                                                                          </w:t>
      </w:r>
      <w:r w:rsidRPr="00C57EB3">
        <w:rPr>
          <w:sz w:val="16"/>
          <w:szCs w:val="16"/>
        </w:rPr>
        <w:t xml:space="preserve">DATA    ORA                                                                       </w:t>
      </w:r>
    </w:p>
    <w:p w14:paraId="77E66A24" w14:textId="77777777" w:rsidR="000369D6" w:rsidRPr="00C57EB3" w:rsidRDefault="000369D6" w:rsidP="00D07887">
      <w:pPr>
        <w:pStyle w:val="Testonormale"/>
        <w:rPr>
          <w:sz w:val="16"/>
          <w:szCs w:val="16"/>
        </w:rPr>
      </w:pPr>
      <w:r w:rsidRPr="00C57EB3">
        <w:rPr>
          <w:sz w:val="16"/>
          <w:szCs w:val="16"/>
        </w:rPr>
        <w:t>CENTRO SCHIAFFINO 1988SRL LEON SSD A R.L.           COMUNALE "C.SCHIAFFINO"-(E.A) 19/10/23 18:00  1A PADERNO DUGNANO LOC.CALDERARA   VIA SONDRIO N. 36</w:t>
      </w:r>
    </w:p>
    <w:p w14:paraId="5D82DAEA" w14:textId="77777777" w:rsidR="000369D6" w:rsidRPr="00C57EB3" w:rsidRDefault="000369D6" w:rsidP="00D07887">
      <w:pPr>
        <w:pStyle w:val="Testonormale"/>
        <w:rPr>
          <w:b/>
          <w:bCs/>
          <w:i/>
          <w:iCs/>
          <w:sz w:val="16"/>
          <w:szCs w:val="16"/>
        </w:rPr>
      </w:pPr>
    </w:p>
    <w:p w14:paraId="00153C52" w14:textId="77777777" w:rsidR="000369D6" w:rsidRPr="00C57EB3" w:rsidRDefault="000369D6" w:rsidP="00D07887">
      <w:pPr>
        <w:pStyle w:val="Testonormale"/>
        <w:rPr>
          <w:sz w:val="16"/>
          <w:szCs w:val="16"/>
        </w:rPr>
      </w:pPr>
      <w:r w:rsidRPr="00C57EB3">
        <w:rPr>
          <w:b/>
          <w:bCs/>
          <w:i/>
          <w:iCs/>
          <w:sz w:val="16"/>
          <w:szCs w:val="16"/>
        </w:rPr>
        <w:t xml:space="preserve">GIRONE 21                                                                          </w:t>
      </w:r>
      <w:r w:rsidRPr="00C57EB3">
        <w:rPr>
          <w:sz w:val="16"/>
          <w:szCs w:val="16"/>
        </w:rPr>
        <w:t xml:space="preserve">DATA    ORA                                                                       </w:t>
      </w:r>
    </w:p>
    <w:p w14:paraId="49B7CC30" w14:textId="77777777" w:rsidR="000369D6" w:rsidRPr="00C57EB3" w:rsidRDefault="000369D6" w:rsidP="00D07887">
      <w:pPr>
        <w:pStyle w:val="Testonormale"/>
        <w:rPr>
          <w:sz w:val="16"/>
          <w:szCs w:val="16"/>
        </w:rPr>
      </w:pPr>
      <w:r w:rsidRPr="00C57EB3">
        <w:rPr>
          <w:sz w:val="16"/>
          <w:szCs w:val="16"/>
        </w:rPr>
        <w:t>UESSE SARNICO 1908        PONTE SAN PIETRO SSDARL   C.S. COMUN."BORTOLOTTI"1(E.A. 19/10/23 18:00  1A SARNICO                         VIA OLIMPIA 4</w:t>
      </w:r>
    </w:p>
    <w:p w14:paraId="2B212256" w14:textId="77777777" w:rsidR="000369D6" w:rsidRPr="00C57EB3" w:rsidRDefault="000369D6" w:rsidP="00D07887">
      <w:pPr>
        <w:pStyle w:val="Testonormale"/>
        <w:rPr>
          <w:b/>
          <w:bCs/>
          <w:i/>
          <w:iCs/>
          <w:sz w:val="16"/>
          <w:szCs w:val="16"/>
        </w:rPr>
      </w:pPr>
    </w:p>
    <w:p w14:paraId="312EF6A3" w14:textId="77777777" w:rsidR="000369D6" w:rsidRPr="00C57EB3" w:rsidRDefault="000369D6" w:rsidP="00D07887">
      <w:pPr>
        <w:pStyle w:val="Testonormale"/>
        <w:rPr>
          <w:sz w:val="16"/>
          <w:szCs w:val="16"/>
        </w:rPr>
      </w:pPr>
      <w:r w:rsidRPr="00C57EB3">
        <w:rPr>
          <w:b/>
          <w:bCs/>
          <w:i/>
          <w:iCs/>
          <w:sz w:val="16"/>
          <w:szCs w:val="16"/>
        </w:rPr>
        <w:t xml:space="preserve">GIRONE 22                                                                          </w:t>
      </w:r>
      <w:r w:rsidRPr="00C57EB3">
        <w:rPr>
          <w:sz w:val="16"/>
          <w:szCs w:val="16"/>
        </w:rPr>
        <w:t xml:space="preserve">DATA    ORA                                                                       </w:t>
      </w:r>
    </w:p>
    <w:p w14:paraId="71B8AA4C" w14:textId="77777777" w:rsidR="000369D6" w:rsidRPr="00C57EB3" w:rsidRDefault="000369D6" w:rsidP="00D07887">
      <w:pPr>
        <w:pStyle w:val="Testonormale"/>
        <w:rPr>
          <w:sz w:val="16"/>
          <w:szCs w:val="16"/>
        </w:rPr>
      </w:pPr>
      <w:r w:rsidRPr="00C57EB3">
        <w:rPr>
          <w:sz w:val="16"/>
          <w:szCs w:val="16"/>
        </w:rPr>
        <w:t>POZZUOLO CALCIO           CIMIANO CALCIO S.S.D. ARL COMUNALE "SANDRO PERTINI"(E.A 19/10/23 18:00  1A POZZUOLO MARTESANA              P.LE NENNI</w:t>
      </w:r>
    </w:p>
    <w:p w14:paraId="546A12B4" w14:textId="77777777" w:rsidR="000369D6" w:rsidRPr="00C57EB3" w:rsidRDefault="000369D6" w:rsidP="00D07887">
      <w:pPr>
        <w:pStyle w:val="Testonormale"/>
        <w:rPr>
          <w:b/>
          <w:bCs/>
          <w:i/>
          <w:iCs/>
          <w:sz w:val="16"/>
          <w:szCs w:val="16"/>
        </w:rPr>
      </w:pPr>
    </w:p>
    <w:p w14:paraId="4F673C42" w14:textId="77777777" w:rsidR="00C57EB3" w:rsidRDefault="00C57EB3" w:rsidP="00D07887">
      <w:pPr>
        <w:pStyle w:val="Testonormale"/>
        <w:rPr>
          <w:b/>
          <w:bCs/>
          <w:i/>
          <w:iCs/>
          <w:sz w:val="16"/>
          <w:szCs w:val="16"/>
        </w:rPr>
      </w:pPr>
    </w:p>
    <w:p w14:paraId="045C6F37" w14:textId="4C72139D" w:rsidR="000369D6" w:rsidRPr="00C57EB3" w:rsidRDefault="000369D6" w:rsidP="00D07887">
      <w:pPr>
        <w:pStyle w:val="Testonormale"/>
        <w:rPr>
          <w:sz w:val="16"/>
          <w:szCs w:val="16"/>
        </w:rPr>
      </w:pPr>
      <w:r w:rsidRPr="00C57EB3">
        <w:rPr>
          <w:b/>
          <w:bCs/>
          <w:i/>
          <w:iCs/>
          <w:sz w:val="16"/>
          <w:szCs w:val="16"/>
        </w:rPr>
        <w:t xml:space="preserve">GIRONE 23                                                                          </w:t>
      </w:r>
      <w:r w:rsidRPr="00C57EB3">
        <w:rPr>
          <w:sz w:val="16"/>
          <w:szCs w:val="16"/>
        </w:rPr>
        <w:t xml:space="preserve">DATA    ORA                                                                       </w:t>
      </w:r>
    </w:p>
    <w:p w14:paraId="69235311" w14:textId="77777777" w:rsidR="000369D6" w:rsidRPr="00C57EB3" w:rsidRDefault="000369D6" w:rsidP="00D07887">
      <w:pPr>
        <w:pStyle w:val="Testonormale"/>
        <w:rPr>
          <w:sz w:val="16"/>
          <w:szCs w:val="16"/>
        </w:rPr>
      </w:pPr>
      <w:r w:rsidRPr="00C57EB3">
        <w:rPr>
          <w:sz w:val="16"/>
          <w:szCs w:val="16"/>
        </w:rPr>
        <w:t>SAN GIULIANO CITY S.R.L.  AUSONIA 1931              C.S.AUSONIA 1931(E.A)         19/10/23 18:00  1A MILANO                          VIA BONFADINI 18 ANG. VARSAVIA</w:t>
      </w:r>
    </w:p>
    <w:p w14:paraId="0B3694F6" w14:textId="77777777" w:rsidR="000369D6" w:rsidRPr="00C57EB3" w:rsidRDefault="000369D6" w:rsidP="00D07887">
      <w:pPr>
        <w:pStyle w:val="Testonormale"/>
        <w:rPr>
          <w:b/>
          <w:bCs/>
          <w:i/>
          <w:iCs/>
          <w:sz w:val="16"/>
          <w:szCs w:val="16"/>
        </w:rPr>
      </w:pPr>
    </w:p>
    <w:p w14:paraId="47FD566B" w14:textId="77777777" w:rsidR="000369D6" w:rsidRPr="00C57EB3" w:rsidRDefault="000369D6" w:rsidP="00D07887">
      <w:pPr>
        <w:pStyle w:val="Testonormale"/>
        <w:rPr>
          <w:sz w:val="16"/>
          <w:szCs w:val="16"/>
        </w:rPr>
      </w:pPr>
      <w:r w:rsidRPr="00C57EB3">
        <w:rPr>
          <w:b/>
          <w:bCs/>
          <w:i/>
          <w:iCs/>
          <w:sz w:val="16"/>
          <w:szCs w:val="16"/>
        </w:rPr>
        <w:t xml:space="preserve">GIRONE 24                                                                          </w:t>
      </w:r>
      <w:r w:rsidRPr="00C57EB3">
        <w:rPr>
          <w:sz w:val="16"/>
          <w:szCs w:val="16"/>
        </w:rPr>
        <w:t xml:space="preserve">DATA    ORA                                                                       </w:t>
      </w:r>
    </w:p>
    <w:p w14:paraId="5CE9116C" w14:textId="77777777" w:rsidR="000369D6" w:rsidRPr="00C57EB3" w:rsidRDefault="000369D6" w:rsidP="00D07887">
      <w:pPr>
        <w:pStyle w:val="Testonormale"/>
        <w:rPr>
          <w:sz w:val="16"/>
          <w:szCs w:val="16"/>
        </w:rPr>
      </w:pPr>
      <w:r w:rsidRPr="00C57EB3">
        <w:rPr>
          <w:sz w:val="16"/>
          <w:szCs w:val="16"/>
        </w:rPr>
        <w:t>ZIBIDO S.GIACOMO          CASTEGGIO 18 98 A.S.D.    C.S.COMUNALE (E.A)            19/10/23 18:00  1A ZIBIDO SAN GIACOMO              VIA LENIN 3/ANG RISORGIMENTO</w:t>
      </w:r>
    </w:p>
    <w:p w14:paraId="744E522B" w14:textId="77777777" w:rsidR="000369D6" w:rsidRPr="00C57EB3" w:rsidRDefault="000369D6" w:rsidP="00D07887">
      <w:pPr>
        <w:pStyle w:val="Testonormale"/>
        <w:rPr>
          <w:rFonts w:ascii="Calibri" w:hAnsi="Calibri" w:cs="Calibri"/>
          <w:b/>
          <w:i/>
          <w:szCs w:val="22"/>
        </w:rPr>
      </w:pPr>
    </w:p>
    <w:p w14:paraId="7BB33813" w14:textId="77777777" w:rsidR="000369D6" w:rsidRPr="004E6141" w:rsidRDefault="000369D6" w:rsidP="00D07887">
      <w:pPr>
        <w:pBdr>
          <w:top w:val="single" w:sz="4" w:space="1" w:color="auto"/>
          <w:left w:val="single" w:sz="4" w:space="4" w:color="auto"/>
          <w:bottom w:val="single" w:sz="4" w:space="1" w:color="auto"/>
          <w:right w:val="single" w:sz="4" w:space="4" w:color="auto"/>
        </w:pBdr>
        <w:jc w:val="center"/>
        <w:rPr>
          <w:rFonts w:cs="Calibri"/>
          <w:b/>
          <w:u w:val="single"/>
          <w:lang w:val="it-IT"/>
        </w:rPr>
      </w:pPr>
      <w:r w:rsidRPr="004E6141">
        <w:rPr>
          <w:rFonts w:cs="Calibri"/>
          <w:b/>
          <w:lang w:val="it-IT"/>
        </w:rPr>
        <w:t xml:space="preserve">Modalità tecniche per - </w:t>
      </w:r>
      <w:r w:rsidRPr="004E6141">
        <w:rPr>
          <w:rFonts w:cs="Calibri"/>
          <w:b/>
          <w:i/>
          <w:lang w:val="it-IT"/>
        </w:rPr>
        <w:t>GARA UNICA</w:t>
      </w:r>
    </w:p>
    <w:p w14:paraId="257B25DE" w14:textId="77777777" w:rsidR="000369D6" w:rsidRPr="004E6141" w:rsidRDefault="000369D6" w:rsidP="00D07887">
      <w:pPr>
        <w:jc w:val="both"/>
        <w:rPr>
          <w:lang w:val="it-IT"/>
        </w:rPr>
      </w:pPr>
      <w:r w:rsidRPr="004E6141">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00687DF5" w14:textId="77777777" w:rsidR="000369D6" w:rsidRPr="004E6141" w:rsidRDefault="000369D6" w:rsidP="00D07887">
      <w:pPr>
        <w:jc w:val="both"/>
        <w:rPr>
          <w:lang w:val="it-IT"/>
        </w:rPr>
      </w:pPr>
    </w:p>
    <w:p w14:paraId="43B4DE58" w14:textId="297A3EB3" w:rsidR="000369D6" w:rsidRDefault="000369D6" w:rsidP="006E55F9">
      <w:pPr>
        <w:pStyle w:val="Titolo3"/>
        <w:rPr>
          <w:lang w:val="it-IT" w:eastAsia="it-IT"/>
        </w:rPr>
      </w:pPr>
      <w:bookmarkStart w:id="134" w:name="_Toc96608776"/>
      <w:bookmarkStart w:id="135" w:name="_Toc146809081"/>
      <w:r>
        <w:rPr>
          <w:lang w:val="it-IT" w:eastAsia="it-IT"/>
        </w:rPr>
        <w:t>4.1.</w:t>
      </w:r>
      <w:r w:rsidR="00C57EB3">
        <w:rPr>
          <w:lang w:val="it-IT" w:eastAsia="it-IT"/>
        </w:rPr>
        <w:t>4</w:t>
      </w:r>
      <w:r>
        <w:rPr>
          <w:lang w:val="it-IT" w:eastAsia="it-IT"/>
        </w:rPr>
        <w:t xml:space="preserve"> Svincoli PER INATTIVITA’</w:t>
      </w:r>
      <w:bookmarkEnd w:id="134"/>
      <w:r>
        <w:rPr>
          <w:lang w:val="it-IT" w:eastAsia="it-IT"/>
        </w:rPr>
        <w:t xml:space="preserve"> CALCIATORE settore giovanile</w:t>
      </w:r>
      <w:bookmarkEnd w:id="135"/>
    </w:p>
    <w:p w14:paraId="0CC2B49C" w14:textId="77777777" w:rsidR="000369D6" w:rsidRDefault="000369D6" w:rsidP="006E55F9">
      <w:pPr>
        <w:pStyle w:val="Nessunaspaziatura"/>
        <w:rPr>
          <w:rFonts w:eastAsia="Calibri"/>
          <w:lang w:val="it-IT"/>
        </w:rPr>
      </w:pPr>
    </w:p>
    <w:p w14:paraId="24976FFC" w14:textId="77777777" w:rsidR="000369D6" w:rsidRDefault="000369D6" w:rsidP="006E55F9">
      <w:pPr>
        <w:pStyle w:val="Nessunaspaziatura"/>
        <w:rPr>
          <w:rFonts w:eastAsia="Calibri"/>
          <w:b/>
          <w:bCs/>
          <w:u w:val="single"/>
          <w:lang w:val="it-IT"/>
        </w:rPr>
      </w:pPr>
      <w:r>
        <w:rPr>
          <w:rFonts w:eastAsia="Calibri"/>
          <w:lang w:val="it-IT"/>
        </w:rPr>
        <w:t>SVINCOLI PER INATTIVITA’ (</w:t>
      </w:r>
      <w:r w:rsidRPr="001C1FA2">
        <w:rPr>
          <w:rFonts w:eastAsia="Calibri"/>
          <w:b/>
          <w:bCs/>
          <w:lang w:val="it-IT"/>
        </w:rPr>
        <w:t>Prima dell’inizio attività calcistica</w:t>
      </w:r>
      <w:r>
        <w:rPr>
          <w:rFonts w:eastAsia="Calibri"/>
          <w:lang w:val="it-IT"/>
        </w:rPr>
        <w:t xml:space="preserve">) - </w:t>
      </w:r>
      <w:r>
        <w:rPr>
          <w:rFonts w:eastAsia="Calibri"/>
          <w:b/>
          <w:bCs/>
          <w:u w:val="single"/>
          <w:lang w:val="it-IT"/>
        </w:rPr>
        <w:t>ACCOLTI</w:t>
      </w:r>
    </w:p>
    <w:p w14:paraId="60AFC992" w14:textId="77777777" w:rsidR="000369D6" w:rsidRDefault="000369D6" w:rsidP="006E55F9">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77"/>
        <w:gridCol w:w="1443"/>
        <w:gridCol w:w="3679"/>
      </w:tblGrid>
      <w:tr w:rsidR="006E55F9" w14:paraId="1C24D320" w14:textId="77777777" w:rsidTr="006E55F9">
        <w:tc>
          <w:tcPr>
            <w:tcW w:w="1129" w:type="dxa"/>
            <w:tcBorders>
              <w:top w:val="single" w:sz="4" w:space="0" w:color="auto"/>
              <w:left w:val="single" w:sz="4" w:space="0" w:color="auto"/>
              <w:bottom w:val="single" w:sz="4" w:space="0" w:color="auto"/>
              <w:right w:val="single" w:sz="4" w:space="0" w:color="auto"/>
            </w:tcBorders>
          </w:tcPr>
          <w:p w14:paraId="52D4DAA0" w14:textId="77777777" w:rsidR="000369D6" w:rsidRDefault="000369D6" w:rsidP="002E784D">
            <w:pPr>
              <w:pStyle w:val="Nessunaspaziatura"/>
              <w:rPr>
                <w:rFonts w:eastAsia="Calibri"/>
              </w:rPr>
            </w:pPr>
            <w:r>
              <w:rPr>
                <w:rFonts w:eastAsia="Calibri"/>
              </w:rPr>
              <w:t>3786990</w:t>
            </w:r>
          </w:p>
        </w:tc>
        <w:tc>
          <w:tcPr>
            <w:tcW w:w="3377" w:type="dxa"/>
            <w:tcBorders>
              <w:top w:val="single" w:sz="4" w:space="0" w:color="auto"/>
              <w:left w:val="single" w:sz="4" w:space="0" w:color="auto"/>
              <w:bottom w:val="single" w:sz="4" w:space="0" w:color="auto"/>
              <w:right w:val="single" w:sz="4" w:space="0" w:color="auto"/>
            </w:tcBorders>
          </w:tcPr>
          <w:p w14:paraId="4AD41E3E" w14:textId="77777777" w:rsidR="000369D6" w:rsidRDefault="000369D6" w:rsidP="002E784D">
            <w:pPr>
              <w:pStyle w:val="Nessunaspaziatura"/>
              <w:rPr>
                <w:rFonts w:eastAsia="Calibri"/>
                <w:lang w:val="it-IT"/>
              </w:rPr>
            </w:pPr>
            <w:r>
              <w:rPr>
                <w:rFonts w:eastAsia="Calibri"/>
                <w:lang w:val="it-IT"/>
              </w:rPr>
              <w:t>AIT HADDI NIZAR</w:t>
            </w:r>
          </w:p>
        </w:tc>
        <w:tc>
          <w:tcPr>
            <w:tcW w:w="1443" w:type="dxa"/>
            <w:tcBorders>
              <w:top w:val="single" w:sz="4" w:space="0" w:color="auto"/>
              <w:left w:val="single" w:sz="4" w:space="0" w:color="auto"/>
              <w:bottom w:val="single" w:sz="4" w:space="0" w:color="auto"/>
              <w:right w:val="single" w:sz="4" w:space="0" w:color="auto"/>
            </w:tcBorders>
          </w:tcPr>
          <w:p w14:paraId="4698FC80" w14:textId="77777777" w:rsidR="000369D6" w:rsidRDefault="000369D6" w:rsidP="002E784D">
            <w:pPr>
              <w:pStyle w:val="Nessunaspaziatura"/>
              <w:rPr>
                <w:rFonts w:eastAsia="Calibri"/>
                <w:lang w:val="it-IT"/>
              </w:rPr>
            </w:pPr>
            <w:r>
              <w:rPr>
                <w:rFonts w:eastAsia="Calibri"/>
                <w:lang w:val="it-IT"/>
              </w:rPr>
              <w:t>30/04/2014</w:t>
            </w:r>
          </w:p>
        </w:tc>
        <w:tc>
          <w:tcPr>
            <w:tcW w:w="3679" w:type="dxa"/>
            <w:tcBorders>
              <w:top w:val="single" w:sz="4" w:space="0" w:color="auto"/>
              <w:left w:val="single" w:sz="4" w:space="0" w:color="auto"/>
              <w:bottom w:val="single" w:sz="4" w:space="0" w:color="auto"/>
              <w:right w:val="single" w:sz="4" w:space="0" w:color="auto"/>
            </w:tcBorders>
          </w:tcPr>
          <w:p w14:paraId="761B9B61" w14:textId="77777777" w:rsidR="000369D6" w:rsidRDefault="000369D6" w:rsidP="002E784D">
            <w:pPr>
              <w:pStyle w:val="Nessunaspaziatura"/>
              <w:rPr>
                <w:rFonts w:eastAsia="Calibri"/>
                <w:lang w:val="it-IT"/>
              </w:rPr>
            </w:pPr>
            <w:r>
              <w:rPr>
                <w:rFonts w:eastAsia="Calibri"/>
                <w:lang w:val="it-IT"/>
              </w:rPr>
              <w:t>U.S.D. CASTELLANZESE 1921</w:t>
            </w:r>
          </w:p>
        </w:tc>
      </w:tr>
      <w:tr w:rsidR="006E55F9" w:rsidRPr="004E6141" w14:paraId="33DCC343" w14:textId="77777777" w:rsidTr="006E55F9">
        <w:tc>
          <w:tcPr>
            <w:tcW w:w="1129" w:type="dxa"/>
            <w:tcBorders>
              <w:top w:val="single" w:sz="4" w:space="0" w:color="auto"/>
              <w:left w:val="single" w:sz="4" w:space="0" w:color="auto"/>
              <w:bottom w:val="single" w:sz="4" w:space="0" w:color="auto"/>
              <w:right w:val="single" w:sz="4" w:space="0" w:color="auto"/>
            </w:tcBorders>
          </w:tcPr>
          <w:p w14:paraId="4BC421E8" w14:textId="77777777" w:rsidR="000369D6" w:rsidRDefault="000369D6" w:rsidP="002E784D">
            <w:pPr>
              <w:pStyle w:val="Nessunaspaziatura"/>
              <w:rPr>
                <w:rFonts w:eastAsia="Calibri"/>
              </w:rPr>
            </w:pPr>
            <w:r>
              <w:rPr>
                <w:rFonts w:eastAsia="Calibri"/>
              </w:rPr>
              <w:t>3712945</w:t>
            </w:r>
          </w:p>
        </w:tc>
        <w:tc>
          <w:tcPr>
            <w:tcW w:w="3377" w:type="dxa"/>
            <w:tcBorders>
              <w:top w:val="single" w:sz="4" w:space="0" w:color="auto"/>
              <w:left w:val="single" w:sz="4" w:space="0" w:color="auto"/>
              <w:bottom w:val="single" w:sz="4" w:space="0" w:color="auto"/>
              <w:right w:val="single" w:sz="4" w:space="0" w:color="auto"/>
            </w:tcBorders>
          </w:tcPr>
          <w:p w14:paraId="3E558C5C" w14:textId="77777777" w:rsidR="000369D6" w:rsidRDefault="000369D6" w:rsidP="002E784D">
            <w:pPr>
              <w:pStyle w:val="Nessunaspaziatura"/>
              <w:rPr>
                <w:rFonts w:eastAsia="Calibri"/>
                <w:lang w:val="it-IT"/>
              </w:rPr>
            </w:pPr>
            <w:r>
              <w:rPr>
                <w:rFonts w:eastAsia="Calibri"/>
                <w:lang w:val="it-IT"/>
              </w:rPr>
              <w:t>ALBEROBELLO SAMUELE</w:t>
            </w:r>
          </w:p>
        </w:tc>
        <w:tc>
          <w:tcPr>
            <w:tcW w:w="1443" w:type="dxa"/>
            <w:tcBorders>
              <w:top w:val="single" w:sz="4" w:space="0" w:color="auto"/>
              <w:left w:val="single" w:sz="4" w:space="0" w:color="auto"/>
              <w:bottom w:val="single" w:sz="4" w:space="0" w:color="auto"/>
              <w:right w:val="single" w:sz="4" w:space="0" w:color="auto"/>
            </w:tcBorders>
          </w:tcPr>
          <w:p w14:paraId="72F67F68" w14:textId="77777777" w:rsidR="000369D6" w:rsidRDefault="000369D6" w:rsidP="002E784D">
            <w:pPr>
              <w:pStyle w:val="Nessunaspaziatura"/>
              <w:rPr>
                <w:rFonts w:eastAsia="Calibri"/>
                <w:lang w:val="it-IT"/>
              </w:rPr>
            </w:pPr>
            <w:r>
              <w:rPr>
                <w:rFonts w:eastAsia="Calibri"/>
                <w:lang w:val="it-IT"/>
              </w:rPr>
              <w:t>13/02/2013</w:t>
            </w:r>
          </w:p>
        </w:tc>
        <w:tc>
          <w:tcPr>
            <w:tcW w:w="3679" w:type="dxa"/>
            <w:tcBorders>
              <w:top w:val="single" w:sz="4" w:space="0" w:color="auto"/>
              <w:left w:val="single" w:sz="4" w:space="0" w:color="auto"/>
              <w:bottom w:val="single" w:sz="4" w:space="0" w:color="auto"/>
              <w:right w:val="single" w:sz="4" w:space="0" w:color="auto"/>
            </w:tcBorders>
          </w:tcPr>
          <w:p w14:paraId="7582BEC0" w14:textId="77777777" w:rsidR="000369D6" w:rsidRDefault="000369D6" w:rsidP="002E784D">
            <w:pPr>
              <w:pStyle w:val="Nessunaspaziatura"/>
              <w:rPr>
                <w:rFonts w:eastAsia="Calibri"/>
                <w:lang w:val="it-IT"/>
              </w:rPr>
            </w:pPr>
            <w:r>
              <w:rPr>
                <w:rFonts w:eastAsia="Calibri"/>
                <w:lang w:val="it-IT"/>
              </w:rPr>
              <w:t>A.S.D. BUSTO 81 CALCIO</w:t>
            </w:r>
          </w:p>
        </w:tc>
      </w:tr>
      <w:tr w:rsidR="006E55F9" w:rsidRPr="004E6141" w14:paraId="52AE7C1E" w14:textId="77777777" w:rsidTr="006E55F9">
        <w:tc>
          <w:tcPr>
            <w:tcW w:w="1129" w:type="dxa"/>
            <w:tcBorders>
              <w:top w:val="single" w:sz="4" w:space="0" w:color="auto"/>
              <w:left w:val="single" w:sz="4" w:space="0" w:color="auto"/>
              <w:bottom w:val="single" w:sz="4" w:space="0" w:color="auto"/>
              <w:right w:val="single" w:sz="4" w:space="0" w:color="auto"/>
            </w:tcBorders>
          </w:tcPr>
          <w:p w14:paraId="373BB064" w14:textId="77777777" w:rsidR="000369D6" w:rsidRDefault="000369D6" w:rsidP="002E784D">
            <w:pPr>
              <w:pStyle w:val="Nessunaspaziatura"/>
              <w:rPr>
                <w:rFonts w:eastAsia="Calibri"/>
              </w:rPr>
            </w:pPr>
            <w:r>
              <w:rPr>
                <w:rFonts w:eastAsia="Calibri"/>
              </w:rPr>
              <w:t>3563740</w:t>
            </w:r>
          </w:p>
        </w:tc>
        <w:tc>
          <w:tcPr>
            <w:tcW w:w="3377" w:type="dxa"/>
            <w:tcBorders>
              <w:top w:val="single" w:sz="4" w:space="0" w:color="auto"/>
              <w:left w:val="single" w:sz="4" w:space="0" w:color="auto"/>
              <w:bottom w:val="single" w:sz="4" w:space="0" w:color="auto"/>
              <w:right w:val="single" w:sz="4" w:space="0" w:color="auto"/>
            </w:tcBorders>
          </w:tcPr>
          <w:p w14:paraId="07EAB802" w14:textId="77777777" w:rsidR="000369D6" w:rsidRDefault="000369D6" w:rsidP="002E784D">
            <w:pPr>
              <w:pStyle w:val="Nessunaspaziatura"/>
              <w:rPr>
                <w:rFonts w:eastAsia="Calibri"/>
                <w:lang w:val="it-IT"/>
              </w:rPr>
            </w:pPr>
            <w:r>
              <w:rPr>
                <w:rFonts w:eastAsia="Calibri"/>
                <w:lang w:val="it-IT"/>
              </w:rPr>
              <w:t>ARUANNO STEFANO</w:t>
            </w:r>
          </w:p>
        </w:tc>
        <w:tc>
          <w:tcPr>
            <w:tcW w:w="1443" w:type="dxa"/>
            <w:tcBorders>
              <w:top w:val="single" w:sz="4" w:space="0" w:color="auto"/>
              <w:left w:val="single" w:sz="4" w:space="0" w:color="auto"/>
              <w:bottom w:val="single" w:sz="4" w:space="0" w:color="auto"/>
              <w:right w:val="single" w:sz="4" w:space="0" w:color="auto"/>
            </w:tcBorders>
          </w:tcPr>
          <w:p w14:paraId="52A1E9BC" w14:textId="77777777" w:rsidR="000369D6" w:rsidRDefault="000369D6" w:rsidP="002E784D">
            <w:pPr>
              <w:pStyle w:val="Nessunaspaziatura"/>
              <w:rPr>
                <w:rFonts w:eastAsia="Calibri"/>
                <w:lang w:val="it-IT"/>
              </w:rPr>
            </w:pPr>
            <w:r>
              <w:rPr>
                <w:rFonts w:eastAsia="Calibri"/>
                <w:lang w:val="it-IT"/>
              </w:rPr>
              <w:t>22/01/2011</w:t>
            </w:r>
          </w:p>
        </w:tc>
        <w:tc>
          <w:tcPr>
            <w:tcW w:w="3679" w:type="dxa"/>
            <w:tcBorders>
              <w:top w:val="single" w:sz="4" w:space="0" w:color="auto"/>
              <w:left w:val="single" w:sz="4" w:space="0" w:color="auto"/>
              <w:bottom w:val="single" w:sz="4" w:space="0" w:color="auto"/>
              <w:right w:val="single" w:sz="4" w:space="0" w:color="auto"/>
            </w:tcBorders>
          </w:tcPr>
          <w:p w14:paraId="2890B64D" w14:textId="77777777" w:rsidR="000369D6" w:rsidRDefault="000369D6" w:rsidP="002E784D">
            <w:pPr>
              <w:pStyle w:val="Nessunaspaziatura"/>
              <w:rPr>
                <w:rFonts w:eastAsia="Calibri"/>
                <w:lang w:val="it-IT"/>
              </w:rPr>
            </w:pPr>
            <w:r>
              <w:rPr>
                <w:rFonts w:eastAsia="Calibri"/>
                <w:lang w:val="it-IT"/>
              </w:rPr>
              <w:t>F.C.D. CALCIO BONOLA</w:t>
            </w:r>
          </w:p>
        </w:tc>
      </w:tr>
      <w:tr w:rsidR="006E55F9" w14:paraId="1D4305AE" w14:textId="77777777" w:rsidTr="006E55F9">
        <w:tc>
          <w:tcPr>
            <w:tcW w:w="1129" w:type="dxa"/>
            <w:tcBorders>
              <w:top w:val="single" w:sz="4" w:space="0" w:color="auto"/>
              <w:left w:val="single" w:sz="4" w:space="0" w:color="auto"/>
              <w:bottom w:val="single" w:sz="4" w:space="0" w:color="auto"/>
              <w:right w:val="single" w:sz="4" w:space="0" w:color="auto"/>
            </w:tcBorders>
          </w:tcPr>
          <w:p w14:paraId="0ADC6411" w14:textId="77777777" w:rsidR="000369D6" w:rsidRDefault="000369D6" w:rsidP="002E784D">
            <w:pPr>
              <w:pStyle w:val="Nessunaspaziatura"/>
              <w:rPr>
                <w:rFonts w:eastAsia="Calibri"/>
              </w:rPr>
            </w:pPr>
            <w:r>
              <w:rPr>
                <w:rFonts w:eastAsia="Calibri"/>
              </w:rPr>
              <w:t>3021156</w:t>
            </w:r>
          </w:p>
        </w:tc>
        <w:tc>
          <w:tcPr>
            <w:tcW w:w="3377" w:type="dxa"/>
            <w:tcBorders>
              <w:top w:val="single" w:sz="4" w:space="0" w:color="auto"/>
              <w:left w:val="single" w:sz="4" w:space="0" w:color="auto"/>
              <w:bottom w:val="single" w:sz="4" w:space="0" w:color="auto"/>
              <w:right w:val="single" w:sz="4" w:space="0" w:color="auto"/>
            </w:tcBorders>
          </w:tcPr>
          <w:p w14:paraId="43F7997F" w14:textId="77777777" w:rsidR="000369D6" w:rsidRDefault="000369D6" w:rsidP="002E784D">
            <w:pPr>
              <w:pStyle w:val="Nessunaspaziatura"/>
              <w:rPr>
                <w:rFonts w:eastAsia="Calibri"/>
                <w:lang w:val="it-IT"/>
              </w:rPr>
            </w:pPr>
            <w:r>
              <w:rPr>
                <w:rFonts w:eastAsia="Calibri"/>
                <w:lang w:val="it-IT"/>
              </w:rPr>
              <w:t>BELLOTTI LUCA</w:t>
            </w:r>
          </w:p>
        </w:tc>
        <w:tc>
          <w:tcPr>
            <w:tcW w:w="1443" w:type="dxa"/>
            <w:tcBorders>
              <w:top w:val="single" w:sz="4" w:space="0" w:color="auto"/>
              <w:left w:val="single" w:sz="4" w:space="0" w:color="auto"/>
              <w:bottom w:val="single" w:sz="4" w:space="0" w:color="auto"/>
              <w:right w:val="single" w:sz="4" w:space="0" w:color="auto"/>
            </w:tcBorders>
          </w:tcPr>
          <w:p w14:paraId="0CC87541" w14:textId="77777777" w:rsidR="000369D6" w:rsidRDefault="000369D6" w:rsidP="002E784D">
            <w:pPr>
              <w:pStyle w:val="Nessunaspaziatura"/>
              <w:rPr>
                <w:rFonts w:eastAsia="Calibri"/>
                <w:lang w:val="it-IT"/>
              </w:rPr>
            </w:pPr>
            <w:r>
              <w:rPr>
                <w:rFonts w:eastAsia="Calibri"/>
                <w:lang w:val="it-IT"/>
              </w:rPr>
              <w:t>09/08/2008</w:t>
            </w:r>
          </w:p>
        </w:tc>
        <w:tc>
          <w:tcPr>
            <w:tcW w:w="3679" w:type="dxa"/>
            <w:tcBorders>
              <w:top w:val="single" w:sz="4" w:space="0" w:color="auto"/>
              <w:left w:val="single" w:sz="4" w:space="0" w:color="auto"/>
              <w:bottom w:val="single" w:sz="4" w:space="0" w:color="auto"/>
              <w:right w:val="single" w:sz="4" w:space="0" w:color="auto"/>
            </w:tcBorders>
          </w:tcPr>
          <w:p w14:paraId="01470979" w14:textId="77777777" w:rsidR="000369D6" w:rsidRPr="004E6141" w:rsidRDefault="000369D6" w:rsidP="002E784D">
            <w:pPr>
              <w:pStyle w:val="Nessunaspaziatura"/>
              <w:rPr>
                <w:rFonts w:eastAsia="Calibri"/>
              </w:rPr>
            </w:pPr>
            <w:r w:rsidRPr="004E6141">
              <w:rPr>
                <w:rFonts w:eastAsia="Calibri"/>
              </w:rPr>
              <w:t>A.S.D. FC CABIATE</w:t>
            </w:r>
          </w:p>
        </w:tc>
      </w:tr>
      <w:tr w:rsidR="006E55F9" w:rsidRPr="004E6141" w14:paraId="45F6F39D" w14:textId="77777777" w:rsidTr="006E55F9">
        <w:tc>
          <w:tcPr>
            <w:tcW w:w="1129" w:type="dxa"/>
            <w:tcBorders>
              <w:top w:val="single" w:sz="4" w:space="0" w:color="auto"/>
              <w:left w:val="single" w:sz="4" w:space="0" w:color="auto"/>
              <w:bottom w:val="single" w:sz="4" w:space="0" w:color="auto"/>
              <w:right w:val="single" w:sz="4" w:space="0" w:color="auto"/>
            </w:tcBorders>
          </w:tcPr>
          <w:p w14:paraId="2F3DA9D2" w14:textId="77777777" w:rsidR="000369D6" w:rsidRDefault="000369D6" w:rsidP="002E784D">
            <w:pPr>
              <w:pStyle w:val="Nessunaspaziatura"/>
              <w:rPr>
                <w:rFonts w:eastAsia="Calibri"/>
              </w:rPr>
            </w:pPr>
            <w:r>
              <w:rPr>
                <w:rFonts w:eastAsia="Calibri"/>
              </w:rPr>
              <w:t>3713409</w:t>
            </w:r>
          </w:p>
        </w:tc>
        <w:tc>
          <w:tcPr>
            <w:tcW w:w="3377" w:type="dxa"/>
            <w:tcBorders>
              <w:top w:val="single" w:sz="4" w:space="0" w:color="auto"/>
              <w:left w:val="single" w:sz="4" w:space="0" w:color="auto"/>
              <w:bottom w:val="single" w:sz="4" w:space="0" w:color="auto"/>
              <w:right w:val="single" w:sz="4" w:space="0" w:color="auto"/>
            </w:tcBorders>
          </w:tcPr>
          <w:p w14:paraId="6BA8B8D0" w14:textId="77777777" w:rsidR="000369D6" w:rsidRDefault="000369D6" w:rsidP="002E784D">
            <w:pPr>
              <w:pStyle w:val="Nessunaspaziatura"/>
              <w:rPr>
                <w:rFonts w:eastAsia="Calibri"/>
                <w:lang w:val="it-IT"/>
              </w:rPr>
            </w:pPr>
            <w:r>
              <w:rPr>
                <w:rFonts w:eastAsia="Calibri"/>
                <w:lang w:val="it-IT"/>
              </w:rPr>
              <w:t>BOIOCCHI ASCANIO</w:t>
            </w:r>
          </w:p>
        </w:tc>
        <w:tc>
          <w:tcPr>
            <w:tcW w:w="1443" w:type="dxa"/>
            <w:tcBorders>
              <w:top w:val="single" w:sz="4" w:space="0" w:color="auto"/>
              <w:left w:val="single" w:sz="4" w:space="0" w:color="auto"/>
              <w:bottom w:val="single" w:sz="4" w:space="0" w:color="auto"/>
              <w:right w:val="single" w:sz="4" w:space="0" w:color="auto"/>
            </w:tcBorders>
          </w:tcPr>
          <w:p w14:paraId="42C6EBC0" w14:textId="77777777" w:rsidR="000369D6" w:rsidRDefault="000369D6" w:rsidP="002E784D">
            <w:pPr>
              <w:pStyle w:val="Nessunaspaziatura"/>
              <w:rPr>
                <w:rFonts w:eastAsia="Calibri"/>
                <w:lang w:val="it-IT"/>
              </w:rPr>
            </w:pPr>
            <w:r>
              <w:rPr>
                <w:rFonts w:eastAsia="Calibri"/>
                <w:lang w:val="it-IT"/>
              </w:rPr>
              <w:t>31/07/2014</w:t>
            </w:r>
          </w:p>
        </w:tc>
        <w:tc>
          <w:tcPr>
            <w:tcW w:w="3679" w:type="dxa"/>
            <w:tcBorders>
              <w:top w:val="single" w:sz="4" w:space="0" w:color="auto"/>
              <w:left w:val="single" w:sz="4" w:space="0" w:color="auto"/>
              <w:bottom w:val="single" w:sz="4" w:space="0" w:color="auto"/>
              <w:right w:val="single" w:sz="4" w:space="0" w:color="auto"/>
            </w:tcBorders>
          </w:tcPr>
          <w:p w14:paraId="644F016F" w14:textId="77777777" w:rsidR="000369D6" w:rsidRDefault="000369D6" w:rsidP="002E784D">
            <w:pPr>
              <w:pStyle w:val="Nessunaspaziatura"/>
              <w:rPr>
                <w:rFonts w:eastAsia="Calibri"/>
                <w:lang w:val="it-IT"/>
              </w:rPr>
            </w:pPr>
            <w:r>
              <w:rPr>
                <w:rFonts w:eastAsia="Calibri"/>
                <w:lang w:val="it-IT"/>
              </w:rPr>
              <w:t>ALCIONE MILANO SSD A RL</w:t>
            </w:r>
          </w:p>
        </w:tc>
      </w:tr>
      <w:tr w:rsidR="006E55F9" w:rsidRPr="004E6141" w14:paraId="03EC1ADD" w14:textId="77777777" w:rsidTr="006E55F9">
        <w:tc>
          <w:tcPr>
            <w:tcW w:w="1129" w:type="dxa"/>
            <w:tcBorders>
              <w:top w:val="single" w:sz="4" w:space="0" w:color="auto"/>
              <w:left w:val="single" w:sz="4" w:space="0" w:color="auto"/>
              <w:bottom w:val="single" w:sz="4" w:space="0" w:color="auto"/>
              <w:right w:val="single" w:sz="4" w:space="0" w:color="auto"/>
            </w:tcBorders>
          </w:tcPr>
          <w:p w14:paraId="2DECA447" w14:textId="77777777" w:rsidR="000369D6" w:rsidRDefault="000369D6" w:rsidP="002E784D">
            <w:pPr>
              <w:pStyle w:val="Nessunaspaziatura"/>
              <w:rPr>
                <w:rFonts w:eastAsia="Calibri"/>
              </w:rPr>
            </w:pPr>
            <w:r>
              <w:rPr>
                <w:rFonts w:eastAsia="Calibri"/>
              </w:rPr>
              <w:t>3850358</w:t>
            </w:r>
          </w:p>
        </w:tc>
        <w:tc>
          <w:tcPr>
            <w:tcW w:w="3377" w:type="dxa"/>
            <w:tcBorders>
              <w:top w:val="single" w:sz="4" w:space="0" w:color="auto"/>
              <w:left w:val="single" w:sz="4" w:space="0" w:color="auto"/>
              <w:bottom w:val="single" w:sz="4" w:space="0" w:color="auto"/>
              <w:right w:val="single" w:sz="4" w:space="0" w:color="auto"/>
            </w:tcBorders>
          </w:tcPr>
          <w:p w14:paraId="6A671441" w14:textId="77777777" w:rsidR="000369D6" w:rsidRDefault="000369D6" w:rsidP="002E784D">
            <w:pPr>
              <w:pStyle w:val="Nessunaspaziatura"/>
              <w:rPr>
                <w:rFonts w:eastAsia="Calibri"/>
                <w:lang w:val="it-IT"/>
              </w:rPr>
            </w:pPr>
            <w:r>
              <w:rPr>
                <w:rFonts w:eastAsia="Calibri"/>
                <w:lang w:val="it-IT"/>
              </w:rPr>
              <w:t>CAFFARONE SAMUELE</w:t>
            </w:r>
          </w:p>
        </w:tc>
        <w:tc>
          <w:tcPr>
            <w:tcW w:w="1443" w:type="dxa"/>
            <w:tcBorders>
              <w:top w:val="single" w:sz="4" w:space="0" w:color="auto"/>
              <w:left w:val="single" w:sz="4" w:space="0" w:color="auto"/>
              <w:bottom w:val="single" w:sz="4" w:space="0" w:color="auto"/>
              <w:right w:val="single" w:sz="4" w:space="0" w:color="auto"/>
            </w:tcBorders>
          </w:tcPr>
          <w:p w14:paraId="0F80E100" w14:textId="77777777" w:rsidR="000369D6" w:rsidRDefault="000369D6" w:rsidP="002E784D">
            <w:pPr>
              <w:pStyle w:val="Nessunaspaziatura"/>
              <w:rPr>
                <w:rFonts w:eastAsia="Calibri"/>
                <w:lang w:val="it-IT"/>
              </w:rPr>
            </w:pPr>
            <w:r>
              <w:rPr>
                <w:rFonts w:eastAsia="Calibri"/>
                <w:lang w:val="it-IT"/>
              </w:rPr>
              <w:t>23/10/2011</w:t>
            </w:r>
          </w:p>
        </w:tc>
        <w:tc>
          <w:tcPr>
            <w:tcW w:w="3679" w:type="dxa"/>
            <w:tcBorders>
              <w:top w:val="single" w:sz="4" w:space="0" w:color="auto"/>
              <w:left w:val="single" w:sz="4" w:space="0" w:color="auto"/>
              <w:bottom w:val="single" w:sz="4" w:space="0" w:color="auto"/>
              <w:right w:val="single" w:sz="4" w:space="0" w:color="auto"/>
            </w:tcBorders>
          </w:tcPr>
          <w:p w14:paraId="5E44793E" w14:textId="77777777" w:rsidR="000369D6" w:rsidRDefault="000369D6" w:rsidP="002E784D">
            <w:pPr>
              <w:pStyle w:val="Nessunaspaziatura"/>
              <w:rPr>
                <w:rFonts w:eastAsia="Calibri"/>
                <w:lang w:val="it-IT"/>
              </w:rPr>
            </w:pPr>
            <w:r>
              <w:rPr>
                <w:rFonts w:eastAsia="Calibri"/>
                <w:lang w:val="it-IT"/>
              </w:rPr>
              <w:t>F.B.C. CASTEGGIO 1898 A.S.D.</w:t>
            </w:r>
          </w:p>
        </w:tc>
      </w:tr>
      <w:tr w:rsidR="006E55F9" w14:paraId="63C2F63B" w14:textId="77777777" w:rsidTr="006E55F9">
        <w:tc>
          <w:tcPr>
            <w:tcW w:w="1129" w:type="dxa"/>
            <w:tcBorders>
              <w:top w:val="single" w:sz="4" w:space="0" w:color="auto"/>
              <w:left w:val="single" w:sz="4" w:space="0" w:color="auto"/>
              <w:bottom w:val="single" w:sz="4" w:space="0" w:color="auto"/>
              <w:right w:val="single" w:sz="4" w:space="0" w:color="auto"/>
            </w:tcBorders>
          </w:tcPr>
          <w:p w14:paraId="13CF53E0" w14:textId="77777777" w:rsidR="000369D6" w:rsidRDefault="000369D6" w:rsidP="002E784D">
            <w:pPr>
              <w:pStyle w:val="Nessunaspaziatura"/>
              <w:rPr>
                <w:rFonts w:eastAsia="Calibri"/>
              </w:rPr>
            </w:pPr>
            <w:r>
              <w:rPr>
                <w:rFonts w:eastAsia="Calibri"/>
              </w:rPr>
              <w:t>2352046</w:t>
            </w:r>
          </w:p>
        </w:tc>
        <w:tc>
          <w:tcPr>
            <w:tcW w:w="3377" w:type="dxa"/>
            <w:tcBorders>
              <w:top w:val="single" w:sz="4" w:space="0" w:color="auto"/>
              <w:left w:val="single" w:sz="4" w:space="0" w:color="auto"/>
              <w:bottom w:val="single" w:sz="4" w:space="0" w:color="auto"/>
              <w:right w:val="single" w:sz="4" w:space="0" w:color="auto"/>
            </w:tcBorders>
          </w:tcPr>
          <w:p w14:paraId="13D165B6" w14:textId="77777777" w:rsidR="000369D6" w:rsidRDefault="000369D6" w:rsidP="002E784D">
            <w:pPr>
              <w:pStyle w:val="Nessunaspaziatura"/>
              <w:rPr>
                <w:rFonts w:eastAsia="Calibri"/>
                <w:lang w:val="it-IT"/>
              </w:rPr>
            </w:pPr>
            <w:r>
              <w:rPr>
                <w:rFonts w:eastAsia="Calibri"/>
                <w:lang w:val="it-IT"/>
              </w:rPr>
              <w:t>CALLEA MANOLO</w:t>
            </w:r>
          </w:p>
        </w:tc>
        <w:tc>
          <w:tcPr>
            <w:tcW w:w="1443" w:type="dxa"/>
            <w:tcBorders>
              <w:top w:val="single" w:sz="4" w:space="0" w:color="auto"/>
              <w:left w:val="single" w:sz="4" w:space="0" w:color="auto"/>
              <w:bottom w:val="single" w:sz="4" w:space="0" w:color="auto"/>
              <w:right w:val="single" w:sz="4" w:space="0" w:color="auto"/>
            </w:tcBorders>
          </w:tcPr>
          <w:p w14:paraId="6337A678" w14:textId="77777777" w:rsidR="000369D6" w:rsidRDefault="000369D6" w:rsidP="002E784D">
            <w:pPr>
              <w:pStyle w:val="Nessunaspaziatura"/>
              <w:rPr>
                <w:rFonts w:eastAsia="Calibri"/>
                <w:lang w:val="it-IT"/>
              </w:rPr>
            </w:pPr>
            <w:r>
              <w:rPr>
                <w:rFonts w:eastAsia="Calibri"/>
                <w:lang w:val="it-IT"/>
              </w:rPr>
              <w:t>03/06/2008</w:t>
            </w:r>
          </w:p>
        </w:tc>
        <w:tc>
          <w:tcPr>
            <w:tcW w:w="3679" w:type="dxa"/>
            <w:tcBorders>
              <w:top w:val="single" w:sz="4" w:space="0" w:color="auto"/>
              <w:left w:val="single" w:sz="4" w:space="0" w:color="auto"/>
              <w:bottom w:val="single" w:sz="4" w:space="0" w:color="auto"/>
              <w:right w:val="single" w:sz="4" w:space="0" w:color="auto"/>
            </w:tcBorders>
          </w:tcPr>
          <w:p w14:paraId="68FA4200" w14:textId="77777777" w:rsidR="000369D6" w:rsidRPr="004E6141" w:rsidRDefault="000369D6" w:rsidP="002E784D">
            <w:pPr>
              <w:pStyle w:val="Nessunaspaziatura"/>
              <w:rPr>
                <w:rFonts w:eastAsia="Calibri"/>
              </w:rPr>
            </w:pPr>
            <w:r w:rsidRPr="004E6141">
              <w:rPr>
                <w:rFonts w:eastAsia="Calibri"/>
              </w:rPr>
              <w:t>U.S. ALDINI S.S.D. AR L.</w:t>
            </w:r>
          </w:p>
        </w:tc>
      </w:tr>
      <w:tr w:rsidR="002515D9" w:rsidRPr="004E6141" w14:paraId="4159256C" w14:textId="77777777" w:rsidTr="006E55F9">
        <w:tc>
          <w:tcPr>
            <w:tcW w:w="1129" w:type="dxa"/>
            <w:tcBorders>
              <w:top w:val="single" w:sz="4" w:space="0" w:color="auto"/>
              <w:left w:val="single" w:sz="4" w:space="0" w:color="auto"/>
              <w:bottom w:val="single" w:sz="4" w:space="0" w:color="auto"/>
              <w:right w:val="single" w:sz="4" w:space="0" w:color="auto"/>
            </w:tcBorders>
          </w:tcPr>
          <w:p w14:paraId="60AE9ECD" w14:textId="38A5FB72" w:rsidR="002515D9" w:rsidRDefault="002515D9" w:rsidP="002E784D">
            <w:pPr>
              <w:pStyle w:val="Nessunaspaziatura"/>
              <w:rPr>
                <w:rFonts w:eastAsia="Calibri"/>
              </w:rPr>
            </w:pPr>
            <w:r>
              <w:rPr>
                <w:rFonts w:eastAsia="Calibri"/>
              </w:rPr>
              <w:t>3226258</w:t>
            </w:r>
          </w:p>
        </w:tc>
        <w:tc>
          <w:tcPr>
            <w:tcW w:w="3377" w:type="dxa"/>
            <w:tcBorders>
              <w:top w:val="single" w:sz="4" w:space="0" w:color="auto"/>
              <w:left w:val="single" w:sz="4" w:space="0" w:color="auto"/>
              <w:bottom w:val="single" w:sz="4" w:space="0" w:color="auto"/>
              <w:right w:val="single" w:sz="4" w:space="0" w:color="auto"/>
            </w:tcBorders>
          </w:tcPr>
          <w:p w14:paraId="260F0A26" w14:textId="6D4CF545" w:rsidR="002515D9" w:rsidRDefault="002515D9" w:rsidP="002E784D">
            <w:pPr>
              <w:pStyle w:val="Nessunaspaziatura"/>
              <w:rPr>
                <w:rFonts w:eastAsia="Calibri"/>
                <w:lang w:val="it-IT"/>
              </w:rPr>
            </w:pPr>
            <w:r>
              <w:rPr>
                <w:rFonts w:eastAsia="Calibri"/>
                <w:lang w:val="it-IT"/>
              </w:rPr>
              <w:t>CARCACI FABRIZIO</w:t>
            </w:r>
          </w:p>
        </w:tc>
        <w:tc>
          <w:tcPr>
            <w:tcW w:w="1443" w:type="dxa"/>
            <w:tcBorders>
              <w:top w:val="single" w:sz="4" w:space="0" w:color="auto"/>
              <w:left w:val="single" w:sz="4" w:space="0" w:color="auto"/>
              <w:bottom w:val="single" w:sz="4" w:space="0" w:color="auto"/>
              <w:right w:val="single" w:sz="4" w:space="0" w:color="auto"/>
            </w:tcBorders>
          </w:tcPr>
          <w:p w14:paraId="2A0507F5" w14:textId="7DE2C371" w:rsidR="002515D9" w:rsidRDefault="002515D9" w:rsidP="002E784D">
            <w:pPr>
              <w:pStyle w:val="Nessunaspaziatura"/>
              <w:rPr>
                <w:rFonts w:eastAsia="Calibri"/>
                <w:lang w:val="it-IT"/>
              </w:rPr>
            </w:pPr>
            <w:r>
              <w:rPr>
                <w:rFonts w:eastAsia="Calibri"/>
                <w:lang w:val="it-IT"/>
              </w:rPr>
              <w:t>04/08/2011</w:t>
            </w:r>
          </w:p>
        </w:tc>
        <w:tc>
          <w:tcPr>
            <w:tcW w:w="3679" w:type="dxa"/>
            <w:tcBorders>
              <w:top w:val="single" w:sz="4" w:space="0" w:color="auto"/>
              <w:left w:val="single" w:sz="4" w:space="0" w:color="auto"/>
              <w:bottom w:val="single" w:sz="4" w:space="0" w:color="auto"/>
              <w:right w:val="single" w:sz="4" w:space="0" w:color="auto"/>
            </w:tcBorders>
          </w:tcPr>
          <w:p w14:paraId="1E0F05AB" w14:textId="0A6A8777" w:rsidR="002515D9" w:rsidRDefault="002515D9" w:rsidP="002E784D">
            <w:pPr>
              <w:pStyle w:val="Nessunaspaziatura"/>
              <w:rPr>
                <w:rFonts w:eastAsia="Calibri"/>
                <w:lang w:val="it-IT"/>
              </w:rPr>
            </w:pPr>
            <w:r>
              <w:rPr>
                <w:rFonts w:eastAsia="Calibri"/>
                <w:lang w:val="it-IT"/>
              </w:rPr>
              <w:t>POL. LOMBARDIA 1 S.R.L.S.D.</w:t>
            </w:r>
          </w:p>
        </w:tc>
      </w:tr>
      <w:tr w:rsidR="006E55F9" w14:paraId="2ECACCFA" w14:textId="77777777" w:rsidTr="006E55F9">
        <w:tc>
          <w:tcPr>
            <w:tcW w:w="1129" w:type="dxa"/>
            <w:tcBorders>
              <w:top w:val="single" w:sz="4" w:space="0" w:color="auto"/>
              <w:left w:val="single" w:sz="4" w:space="0" w:color="auto"/>
              <w:bottom w:val="single" w:sz="4" w:space="0" w:color="auto"/>
              <w:right w:val="single" w:sz="4" w:space="0" w:color="auto"/>
            </w:tcBorders>
          </w:tcPr>
          <w:p w14:paraId="496D156B" w14:textId="77777777" w:rsidR="000369D6" w:rsidRDefault="000369D6" w:rsidP="002E784D">
            <w:pPr>
              <w:pStyle w:val="Nessunaspaziatura"/>
              <w:rPr>
                <w:rFonts w:eastAsia="Calibri"/>
              </w:rPr>
            </w:pPr>
            <w:r>
              <w:rPr>
                <w:rFonts w:eastAsia="Calibri"/>
              </w:rPr>
              <w:t>2695923</w:t>
            </w:r>
          </w:p>
        </w:tc>
        <w:tc>
          <w:tcPr>
            <w:tcW w:w="3377" w:type="dxa"/>
            <w:tcBorders>
              <w:top w:val="single" w:sz="4" w:space="0" w:color="auto"/>
              <w:left w:val="single" w:sz="4" w:space="0" w:color="auto"/>
              <w:bottom w:val="single" w:sz="4" w:space="0" w:color="auto"/>
              <w:right w:val="single" w:sz="4" w:space="0" w:color="auto"/>
            </w:tcBorders>
          </w:tcPr>
          <w:p w14:paraId="78DB777E" w14:textId="77777777" w:rsidR="000369D6" w:rsidRDefault="000369D6" w:rsidP="002E784D">
            <w:pPr>
              <w:pStyle w:val="Nessunaspaziatura"/>
              <w:rPr>
                <w:rFonts w:eastAsia="Calibri"/>
                <w:lang w:val="it-IT"/>
              </w:rPr>
            </w:pPr>
            <w:r>
              <w:rPr>
                <w:rFonts w:eastAsia="Calibri"/>
                <w:lang w:val="it-IT"/>
              </w:rPr>
              <w:t>CASTELLI MATTEO</w:t>
            </w:r>
          </w:p>
        </w:tc>
        <w:tc>
          <w:tcPr>
            <w:tcW w:w="1443" w:type="dxa"/>
            <w:tcBorders>
              <w:top w:val="single" w:sz="4" w:space="0" w:color="auto"/>
              <w:left w:val="single" w:sz="4" w:space="0" w:color="auto"/>
              <w:bottom w:val="single" w:sz="4" w:space="0" w:color="auto"/>
              <w:right w:val="single" w:sz="4" w:space="0" w:color="auto"/>
            </w:tcBorders>
          </w:tcPr>
          <w:p w14:paraId="168423DF" w14:textId="77777777" w:rsidR="000369D6" w:rsidRDefault="000369D6" w:rsidP="002E784D">
            <w:pPr>
              <w:pStyle w:val="Nessunaspaziatura"/>
              <w:rPr>
                <w:rFonts w:eastAsia="Calibri"/>
                <w:lang w:val="it-IT"/>
              </w:rPr>
            </w:pPr>
            <w:r>
              <w:rPr>
                <w:rFonts w:eastAsia="Calibri"/>
                <w:lang w:val="it-IT"/>
              </w:rPr>
              <w:t>21/03/2008</w:t>
            </w:r>
          </w:p>
        </w:tc>
        <w:tc>
          <w:tcPr>
            <w:tcW w:w="3679" w:type="dxa"/>
            <w:tcBorders>
              <w:top w:val="single" w:sz="4" w:space="0" w:color="auto"/>
              <w:left w:val="single" w:sz="4" w:space="0" w:color="auto"/>
              <w:bottom w:val="single" w:sz="4" w:space="0" w:color="auto"/>
              <w:right w:val="single" w:sz="4" w:space="0" w:color="auto"/>
            </w:tcBorders>
          </w:tcPr>
          <w:p w14:paraId="6660E8AB" w14:textId="77777777" w:rsidR="000369D6" w:rsidRDefault="000369D6" w:rsidP="002E784D">
            <w:pPr>
              <w:pStyle w:val="Nessunaspaziatura"/>
              <w:rPr>
                <w:rFonts w:eastAsia="Calibri"/>
                <w:lang w:val="it-IT"/>
              </w:rPr>
            </w:pPr>
            <w:r>
              <w:rPr>
                <w:rFonts w:eastAsia="Calibri"/>
                <w:lang w:val="it-IT"/>
              </w:rPr>
              <w:t>A.C. BORGHETTO DILETTANTISTICA</w:t>
            </w:r>
          </w:p>
        </w:tc>
      </w:tr>
      <w:tr w:rsidR="006E55F9" w14:paraId="736E9924" w14:textId="77777777" w:rsidTr="006E55F9">
        <w:tc>
          <w:tcPr>
            <w:tcW w:w="1129" w:type="dxa"/>
            <w:tcBorders>
              <w:top w:val="single" w:sz="4" w:space="0" w:color="auto"/>
              <w:left w:val="single" w:sz="4" w:space="0" w:color="auto"/>
              <w:bottom w:val="single" w:sz="4" w:space="0" w:color="auto"/>
              <w:right w:val="single" w:sz="4" w:space="0" w:color="auto"/>
            </w:tcBorders>
          </w:tcPr>
          <w:p w14:paraId="35265907" w14:textId="77777777" w:rsidR="000369D6" w:rsidRDefault="000369D6" w:rsidP="002E784D">
            <w:pPr>
              <w:pStyle w:val="Nessunaspaziatura"/>
              <w:rPr>
                <w:rFonts w:eastAsia="Calibri"/>
              </w:rPr>
            </w:pPr>
            <w:r>
              <w:rPr>
                <w:rFonts w:eastAsia="Calibri"/>
              </w:rPr>
              <w:t>2683782</w:t>
            </w:r>
          </w:p>
        </w:tc>
        <w:tc>
          <w:tcPr>
            <w:tcW w:w="3377" w:type="dxa"/>
            <w:tcBorders>
              <w:top w:val="single" w:sz="4" w:space="0" w:color="auto"/>
              <w:left w:val="single" w:sz="4" w:space="0" w:color="auto"/>
              <w:bottom w:val="single" w:sz="4" w:space="0" w:color="auto"/>
              <w:right w:val="single" w:sz="4" w:space="0" w:color="auto"/>
            </w:tcBorders>
          </w:tcPr>
          <w:p w14:paraId="1B3242F4" w14:textId="77777777" w:rsidR="000369D6" w:rsidRDefault="000369D6" w:rsidP="002E784D">
            <w:pPr>
              <w:pStyle w:val="Nessunaspaziatura"/>
              <w:rPr>
                <w:rFonts w:eastAsia="Calibri"/>
                <w:lang w:val="it-IT"/>
              </w:rPr>
            </w:pPr>
            <w:r>
              <w:rPr>
                <w:rFonts w:eastAsia="Calibri"/>
                <w:lang w:val="it-IT"/>
              </w:rPr>
              <w:t>CE MARCO</w:t>
            </w:r>
          </w:p>
        </w:tc>
        <w:tc>
          <w:tcPr>
            <w:tcW w:w="1443" w:type="dxa"/>
            <w:tcBorders>
              <w:top w:val="single" w:sz="4" w:space="0" w:color="auto"/>
              <w:left w:val="single" w:sz="4" w:space="0" w:color="auto"/>
              <w:bottom w:val="single" w:sz="4" w:space="0" w:color="auto"/>
              <w:right w:val="single" w:sz="4" w:space="0" w:color="auto"/>
            </w:tcBorders>
          </w:tcPr>
          <w:p w14:paraId="723F4335" w14:textId="77777777" w:rsidR="000369D6" w:rsidRDefault="000369D6" w:rsidP="002E784D">
            <w:pPr>
              <w:pStyle w:val="Nessunaspaziatura"/>
              <w:rPr>
                <w:rFonts w:eastAsia="Calibri"/>
                <w:lang w:val="it-IT"/>
              </w:rPr>
            </w:pPr>
            <w:r>
              <w:rPr>
                <w:rFonts w:eastAsia="Calibri"/>
                <w:lang w:val="it-IT"/>
              </w:rPr>
              <w:t>25/08/2010</w:t>
            </w:r>
          </w:p>
        </w:tc>
        <w:tc>
          <w:tcPr>
            <w:tcW w:w="3679" w:type="dxa"/>
            <w:tcBorders>
              <w:top w:val="single" w:sz="4" w:space="0" w:color="auto"/>
              <w:left w:val="single" w:sz="4" w:space="0" w:color="auto"/>
              <w:bottom w:val="single" w:sz="4" w:space="0" w:color="auto"/>
              <w:right w:val="single" w:sz="4" w:space="0" w:color="auto"/>
            </w:tcBorders>
          </w:tcPr>
          <w:p w14:paraId="00024DC8" w14:textId="77777777" w:rsidR="000369D6" w:rsidRDefault="000369D6" w:rsidP="002E784D">
            <w:pPr>
              <w:pStyle w:val="Nessunaspaziatura"/>
              <w:rPr>
                <w:rFonts w:eastAsia="Calibri"/>
                <w:lang w:val="it-IT"/>
              </w:rPr>
            </w:pPr>
            <w:r>
              <w:rPr>
                <w:rFonts w:eastAsia="Calibri"/>
                <w:lang w:val="it-IT"/>
              </w:rPr>
              <w:t>A.S.D. SANT’ANGELO</w:t>
            </w:r>
          </w:p>
        </w:tc>
      </w:tr>
      <w:tr w:rsidR="006E55F9" w14:paraId="6EFAAC0E" w14:textId="77777777" w:rsidTr="006E55F9">
        <w:tc>
          <w:tcPr>
            <w:tcW w:w="1129" w:type="dxa"/>
            <w:tcBorders>
              <w:top w:val="single" w:sz="4" w:space="0" w:color="auto"/>
              <w:left w:val="single" w:sz="4" w:space="0" w:color="auto"/>
              <w:bottom w:val="single" w:sz="4" w:space="0" w:color="auto"/>
              <w:right w:val="single" w:sz="4" w:space="0" w:color="auto"/>
            </w:tcBorders>
          </w:tcPr>
          <w:p w14:paraId="74F5EFB7" w14:textId="77777777" w:rsidR="000369D6" w:rsidRPr="006A5505" w:rsidRDefault="000369D6" w:rsidP="002E784D">
            <w:pPr>
              <w:pStyle w:val="Nessunaspaziatura"/>
              <w:rPr>
                <w:rFonts w:eastAsia="Calibri"/>
              </w:rPr>
            </w:pPr>
            <w:r>
              <w:rPr>
                <w:rFonts w:eastAsia="Calibri"/>
              </w:rPr>
              <w:t>3634865</w:t>
            </w:r>
          </w:p>
        </w:tc>
        <w:tc>
          <w:tcPr>
            <w:tcW w:w="3377" w:type="dxa"/>
            <w:tcBorders>
              <w:top w:val="single" w:sz="4" w:space="0" w:color="auto"/>
              <w:left w:val="single" w:sz="4" w:space="0" w:color="auto"/>
              <w:bottom w:val="single" w:sz="4" w:space="0" w:color="auto"/>
              <w:right w:val="single" w:sz="4" w:space="0" w:color="auto"/>
            </w:tcBorders>
          </w:tcPr>
          <w:p w14:paraId="19FA2E01" w14:textId="77777777" w:rsidR="000369D6" w:rsidRDefault="000369D6" w:rsidP="002E784D">
            <w:pPr>
              <w:pStyle w:val="Nessunaspaziatura"/>
              <w:rPr>
                <w:rFonts w:eastAsia="Calibri"/>
                <w:lang w:val="it-IT"/>
              </w:rPr>
            </w:pPr>
            <w:r>
              <w:rPr>
                <w:rFonts w:eastAsia="Calibri"/>
                <w:lang w:val="it-IT"/>
              </w:rPr>
              <w:t>CHANNOUF SULTAN</w:t>
            </w:r>
          </w:p>
        </w:tc>
        <w:tc>
          <w:tcPr>
            <w:tcW w:w="1443" w:type="dxa"/>
            <w:tcBorders>
              <w:top w:val="single" w:sz="4" w:space="0" w:color="auto"/>
              <w:left w:val="single" w:sz="4" w:space="0" w:color="auto"/>
              <w:bottom w:val="single" w:sz="4" w:space="0" w:color="auto"/>
              <w:right w:val="single" w:sz="4" w:space="0" w:color="auto"/>
            </w:tcBorders>
          </w:tcPr>
          <w:p w14:paraId="2DC38CD8" w14:textId="77777777" w:rsidR="000369D6" w:rsidRDefault="000369D6" w:rsidP="002E784D">
            <w:pPr>
              <w:pStyle w:val="Nessunaspaziatura"/>
              <w:rPr>
                <w:rFonts w:eastAsia="Calibri"/>
                <w:lang w:val="it-IT"/>
              </w:rPr>
            </w:pPr>
            <w:r>
              <w:rPr>
                <w:rFonts w:eastAsia="Calibri"/>
                <w:lang w:val="it-IT"/>
              </w:rPr>
              <w:t>23/08/2009</w:t>
            </w:r>
          </w:p>
        </w:tc>
        <w:tc>
          <w:tcPr>
            <w:tcW w:w="3679" w:type="dxa"/>
            <w:tcBorders>
              <w:top w:val="single" w:sz="4" w:space="0" w:color="auto"/>
              <w:left w:val="single" w:sz="4" w:space="0" w:color="auto"/>
              <w:bottom w:val="single" w:sz="4" w:space="0" w:color="auto"/>
              <w:right w:val="single" w:sz="4" w:space="0" w:color="auto"/>
            </w:tcBorders>
          </w:tcPr>
          <w:p w14:paraId="41FF01F3" w14:textId="77777777" w:rsidR="000369D6" w:rsidRDefault="000369D6" w:rsidP="002E784D">
            <w:pPr>
              <w:pStyle w:val="Nessunaspaziatura"/>
              <w:rPr>
                <w:rFonts w:eastAsia="Calibri"/>
                <w:lang w:val="it-IT"/>
              </w:rPr>
            </w:pPr>
            <w:r>
              <w:rPr>
                <w:rFonts w:eastAsia="Calibri"/>
                <w:lang w:val="it-IT"/>
              </w:rPr>
              <w:t>U.P. GAVIRATE CALCIO</w:t>
            </w:r>
          </w:p>
        </w:tc>
      </w:tr>
      <w:tr w:rsidR="006E55F9" w14:paraId="146B4E1F" w14:textId="77777777" w:rsidTr="006E55F9">
        <w:tc>
          <w:tcPr>
            <w:tcW w:w="1129" w:type="dxa"/>
            <w:tcBorders>
              <w:top w:val="single" w:sz="4" w:space="0" w:color="auto"/>
              <w:left w:val="single" w:sz="4" w:space="0" w:color="auto"/>
              <w:bottom w:val="single" w:sz="4" w:space="0" w:color="auto"/>
              <w:right w:val="single" w:sz="4" w:space="0" w:color="auto"/>
            </w:tcBorders>
          </w:tcPr>
          <w:p w14:paraId="21A77AB1" w14:textId="77777777" w:rsidR="000369D6" w:rsidRDefault="000369D6" w:rsidP="002E784D">
            <w:pPr>
              <w:pStyle w:val="Nessunaspaziatura"/>
              <w:rPr>
                <w:rFonts w:eastAsia="Calibri"/>
                <w:lang w:val="it-IT"/>
              </w:rPr>
            </w:pPr>
            <w:r>
              <w:rPr>
                <w:rFonts w:eastAsia="Calibri"/>
                <w:lang w:val="it-IT"/>
              </w:rPr>
              <w:t>2720387</w:t>
            </w:r>
          </w:p>
        </w:tc>
        <w:tc>
          <w:tcPr>
            <w:tcW w:w="3377" w:type="dxa"/>
            <w:tcBorders>
              <w:top w:val="single" w:sz="4" w:space="0" w:color="auto"/>
              <w:left w:val="single" w:sz="4" w:space="0" w:color="auto"/>
              <w:bottom w:val="single" w:sz="4" w:space="0" w:color="auto"/>
              <w:right w:val="single" w:sz="4" w:space="0" w:color="auto"/>
            </w:tcBorders>
          </w:tcPr>
          <w:p w14:paraId="311A9777" w14:textId="77777777" w:rsidR="000369D6" w:rsidRDefault="000369D6" w:rsidP="002E784D">
            <w:pPr>
              <w:pStyle w:val="Nessunaspaziatura"/>
              <w:rPr>
                <w:rFonts w:eastAsia="Calibri"/>
                <w:lang w:val="it-IT"/>
              </w:rPr>
            </w:pPr>
            <w:r>
              <w:rPr>
                <w:rFonts w:eastAsia="Calibri"/>
                <w:lang w:val="it-IT"/>
              </w:rPr>
              <w:t>CHUNGA BERMEO MARIANO ALESSANDRO</w:t>
            </w:r>
          </w:p>
        </w:tc>
        <w:tc>
          <w:tcPr>
            <w:tcW w:w="1443" w:type="dxa"/>
            <w:tcBorders>
              <w:top w:val="single" w:sz="4" w:space="0" w:color="auto"/>
              <w:left w:val="single" w:sz="4" w:space="0" w:color="auto"/>
              <w:bottom w:val="single" w:sz="4" w:space="0" w:color="auto"/>
              <w:right w:val="single" w:sz="4" w:space="0" w:color="auto"/>
            </w:tcBorders>
          </w:tcPr>
          <w:p w14:paraId="64318ECA" w14:textId="77777777" w:rsidR="000369D6" w:rsidRDefault="000369D6" w:rsidP="002E784D">
            <w:pPr>
              <w:pStyle w:val="Nessunaspaziatura"/>
              <w:rPr>
                <w:rFonts w:eastAsia="Calibri"/>
                <w:lang w:val="it-IT"/>
              </w:rPr>
            </w:pPr>
            <w:r>
              <w:rPr>
                <w:rFonts w:eastAsia="Calibri"/>
                <w:lang w:val="it-IT"/>
              </w:rPr>
              <w:t>11/09/2009</w:t>
            </w:r>
          </w:p>
        </w:tc>
        <w:tc>
          <w:tcPr>
            <w:tcW w:w="3679" w:type="dxa"/>
            <w:tcBorders>
              <w:top w:val="single" w:sz="4" w:space="0" w:color="auto"/>
              <w:left w:val="single" w:sz="4" w:space="0" w:color="auto"/>
              <w:bottom w:val="single" w:sz="4" w:space="0" w:color="auto"/>
              <w:right w:val="single" w:sz="4" w:space="0" w:color="auto"/>
            </w:tcBorders>
          </w:tcPr>
          <w:p w14:paraId="5C3FBE10" w14:textId="77777777" w:rsidR="000369D6" w:rsidRDefault="000369D6" w:rsidP="002E784D">
            <w:pPr>
              <w:pStyle w:val="Nessunaspaziatura"/>
              <w:rPr>
                <w:rFonts w:eastAsia="Calibri"/>
                <w:lang w:val="it-IT"/>
              </w:rPr>
            </w:pPr>
            <w:r>
              <w:rPr>
                <w:rFonts w:eastAsia="Calibri"/>
                <w:lang w:val="it-IT"/>
              </w:rPr>
              <w:t>U.S. VIGHIGNOLO</w:t>
            </w:r>
          </w:p>
        </w:tc>
      </w:tr>
      <w:tr w:rsidR="006E55F9" w:rsidRPr="004E6141" w14:paraId="1C0750B1" w14:textId="77777777" w:rsidTr="006E55F9">
        <w:tc>
          <w:tcPr>
            <w:tcW w:w="1129" w:type="dxa"/>
            <w:tcBorders>
              <w:top w:val="single" w:sz="4" w:space="0" w:color="auto"/>
              <w:left w:val="single" w:sz="4" w:space="0" w:color="auto"/>
              <w:bottom w:val="single" w:sz="4" w:space="0" w:color="auto"/>
              <w:right w:val="single" w:sz="4" w:space="0" w:color="auto"/>
            </w:tcBorders>
          </w:tcPr>
          <w:p w14:paraId="73A0BAB9" w14:textId="77777777" w:rsidR="000369D6" w:rsidRDefault="000369D6" w:rsidP="002E784D">
            <w:pPr>
              <w:pStyle w:val="Nessunaspaziatura"/>
              <w:rPr>
                <w:rFonts w:eastAsia="Calibri"/>
              </w:rPr>
            </w:pPr>
            <w:r>
              <w:rPr>
                <w:rFonts w:eastAsia="Calibri"/>
              </w:rPr>
              <w:t>2718042</w:t>
            </w:r>
          </w:p>
        </w:tc>
        <w:tc>
          <w:tcPr>
            <w:tcW w:w="3377" w:type="dxa"/>
            <w:tcBorders>
              <w:top w:val="single" w:sz="4" w:space="0" w:color="auto"/>
              <w:left w:val="single" w:sz="4" w:space="0" w:color="auto"/>
              <w:bottom w:val="single" w:sz="4" w:space="0" w:color="auto"/>
              <w:right w:val="single" w:sz="4" w:space="0" w:color="auto"/>
            </w:tcBorders>
          </w:tcPr>
          <w:p w14:paraId="782845A3" w14:textId="77777777" w:rsidR="000369D6" w:rsidRDefault="000369D6" w:rsidP="002E784D">
            <w:pPr>
              <w:pStyle w:val="Nessunaspaziatura"/>
              <w:rPr>
                <w:rFonts w:eastAsia="Calibri"/>
                <w:lang w:val="it-IT"/>
              </w:rPr>
            </w:pPr>
            <w:r>
              <w:rPr>
                <w:rFonts w:eastAsia="Calibri"/>
                <w:lang w:val="it-IT"/>
              </w:rPr>
              <w:t>CIMAROSTI NICOLA</w:t>
            </w:r>
          </w:p>
        </w:tc>
        <w:tc>
          <w:tcPr>
            <w:tcW w:w="1443" w:type="dxa"/>
            <w:tcBorders>
              <w:top w:val="single" w:sz="4" w:space="0" w:color="auto"/>
              <w:left w:val="single" w:sz="4" w:space="0" w:color="auto"/>
              <w:bottom w:val="single" w:sz="4" w:space="0" w:color="auto"/>
              <w:right w:val="single" w:sz="4" w:space="0" w:color="auto"/>
            </w:tcBorders>
          </w:tcPr>
          <w:p w14:paraId="3C0476ED" w14:textId="77777777" w:rsidR="000369D6" w:rsidRDefault="000369D6" w:rsidP="002E784D">
            <w:pPr>
              <w:pStyle w:val="Nessunaspaziatura"/>
              <w:rPr>
                <w:rFonts w:eastAsia="Calibri"/>
                <w:lang w:val="it-IT"/>
              </w:rPr>
            </w:pPr>
            <w:r>
              <w:rPr>
                <w:rFonts w:eastAsia="Calibri"/>
                <w:lang w:val="it-IT"/>
              </w:rPr>
              <w:t>04/06/2009</w:t>
            </w:r>
          </w:p>
        </w:tc>
        <w:tc>
          <w:tcPr>
            <w:tcW w:w="3679" w:type="dxa"/>
            <w:tcBorders>
              <w:top w:val="single" w:sz="4" w:space="0" w:color="auto"/>
              <w:left w:val="single" w:sz="4" w:space="0" w:color="auto"/>
              <w:bottom w:val="single" w:sz="4" w:space="0" w:color="auto"/>
              <w:right w:val="single" w:sz="4" w:space="0" w:color="auto"/>
            </w:tcBorders>
          </w:tcPr>
          <w:p w14:paraId="12532D8E" w14:textId="77777777" w:rsidR="000369D6" w:rsidRDefault="000369D6" w:rsidP="002E784D">
            <w:pPr>
              <w:pStyle w:val="Nessunaspaziatura"/>
              <w:rPr>
                <w:rFonts w:eastAsia="Calibri"/>
                <w:lang w:val="it-IT"/>
              </w:rPr>
            </w:pPr>
            <w:r>
              <w:rPr>
                <w:rFonts w:eastAsia="Calibri"/>
                <w:lang w:val="it-IT"/>
              </w:rPr>
              <w:t>A.C. CASTELLANA C.G. SSDSRL</w:t>
            </w:r>
          </w:p>
        </w:tc>
      </w:tr>
      <w:tr w:rsidR="006E55F9" w:rsidRPr="004E6141" w14:paraId="2AC6C507" w14:textId="77777777" w:rsidTr="006E55F9">
        <w:tc>
          <w:tcPr>
            <w:tcW w:w="1129" w:type="dxa"/>
            <w:tcBorders>
              <w:top w:val="single" w:sz="4" w:space="0" w:color="auto"/>
              <w:left w:val="single" w:sz="4" w:space="0" w:color="auto"/>
              <w:bottom w:val="single" w:sz="4" w:space="0" w:color="auto"/>
              <w:right w:val="single" w:sz="4" w:space="0" w:color="auto"/>
            </w:tcBorders>
          </w:tcPr>
          <w:p w14:paraId="5FAF614D" w14:textId="77777777" w:rsidR="000369D6" w:rsidRDefault="000369D6" w:rsidP="002E784D">
            <w:pPr>
              <w:pStyle w:val="Nessunaspaziatura"/>
              <w:rPr>
                <w:rFonts w:eastAsia="Calibri"/>
              </w:rPr>
            </w:pPr>
            <w:r>
              <w:rPr>
                <w:rFonts w:eastAsia="Calibri"/>
              </w:rPr>
              <w:t>3638029</w:t>
            </w:r>
          </w:p>
        </w:tc>
        <w:tc>
          <w:tcPr>
            <w:tcW w:w="3377" w:type="dxa"/>
            <w:tcBorders>
              <w:top w:val="single" w:sz="4" w:space="0" w:color="auto"/>
              <w:left w:val="single" w:sz="4" w:space="0" w:color="auto"/>
              <w:bottom w:val="single" w:sz="4" w:space="0" w:color="auto"/>
              <w:right w:val="single" w:sz="4" w:space="0" w:color="auto"/>
            </w:tcBorders>
          </w:tcPr>
          <w:p w14:paraId="6634C05B" w14:textId="77777777" w:rsidR="000369D6" w:rsidRDefault="000369D6" w:rsidP="002E784D">
            <w:pPr>
              <w:pStyle w:val="Nessunaspaziatura"/>
              <w:rPr>
                <w:rFonts w:eastAsia="Calibri"/>
                <w:lang w:val="it-IT"/>
              </w:rPr>
            </w:pPr>
            <w:r>
              <w:rPr>
                <w:rFonts w:eastAsia="Calibri"/>
                <w:lang w:val="it-IT"/>
              </w:rPr>
              <w:t>COLOMBO EDOARDO</w:t>
            </w:r>
          </w:p>
        </w:tc>
        <w:tc>
          <w:tcPr>
            <w:tcW w:w="1443" w:type="dxa"/>
            <w:tcBorders>
              <w:top w:val="single" w:sz="4" w:space="0" w:color="auto"/>
              <w:left w:val="single" w:sz="4" w:space="0" w:color="auto"/>
              <w:bottom w:val="single" w:sz="4" w:space="0" w:color="auto"/>
              <w:right w:val="single" w:sz="4" w:space="0" w:color="auto"/>
            </w:tcBorders>
          </w:tcPr>
          <w:p w14:paraId="10C446CB" w14:textId="77777777" w:rsidR="000369D6" w:rsidRDefault="000369D6" w:rsidP="002E784D">
            <w:pPr>
              <w:pStyle w:val="Nessunaspaziatura"/>
              <w:rPr>
                <w:rFonts w:eastAsia="Calibri"/>
                <w:lang w:val="it-IT"/>
              </w:rPr>
            </w:pPr>
            <w:r>
              <w:rPr>
                <w:rFonts w:eastAsia="Calibri"/>
                <w:lang w:val="it-IT"/>
              </w:rPr>
              <w:t>29/08/2007</w:t>
            </w:r>
          </w:p>
        </w:tc>
        <w:tc>
          <w:tcPr>
            <w:tcW w:w="3679" w:type="dxa"/>
            <w:tcBorders>
              <w:top w:val="single" w:sz="4" w:space="0" w:color="auto"/>
              <w:left w:val="single" w:sz="4" w:space="0" w:color="auto"/>
              <w:bottom w:val="single" w:sz="4" w:space="0" w:color="auto"/>
              <w:right w:val="single" w:sz="4" w:space="0" w:color="auto"/>
            </w:tcBorders>
          </w:tcPr>
          <w:p w14:paraId="54DC8428" w14:textId="77777777" w:rsidR="000369D6" w:rsidRDefault="000369D6" w:rsidP="002E784D">
            <w:pPr>
              <w:pStyle w:val="Nessunaspaziatura"/>
              <w:rPr>
                <w:rFonts w:eastAsia="Calibri"/>
                <w:lang w:val="it-IT"/>
              </w:rPr>
            </w:pPr>
            <w:r>
              <w:rPr>
                <w:rFonts w:eastAsia="Calibri"/>
                <w:lang w:val="it-IT"/>
              </w:rPr>
              <w:t>G.C. CENTRO GIOV. BOFFALORESE</w:t>
            </w:r>
          </w:p>
        </w:tc>
      </w:tr>
      <w:tr w:rsidR="006E55F9" w14:paraId="45E9501F" w14:textId="77777777" w:rsidTr="006E55F9">
        <w:tc>
          <w:tcPr>
            <w:tcW w:w="1129" w:type="dxa"/>
            <w:tcBorders>
              <w:top w:val="single" w:sz="4" w:space="0" w:color="auto"/>
              <w:left w:val="single" w:sz="4" w:space="0" w:color="auto"/>
              <w:bottom w:val="single" w:sz="4" w:space="0" w:color="auto"/>
              <w:right w:val="single" w:sz="4" w:space="0" w:color="auto"/>
            </w:tcBorders>
          </w:tcPr>
          <w:p w14:paraId="268176DC" w14:textId="77777777" w:rsidR="000369D6" w:rsidRDefault="000369D6" w:rsidP="002E784D">
            <w:pPr>
              <w:pStyle w:val="Nessunaspaziatura"/>
              <w:rPr>
                <w:rFonts w:eastAsia="Calibri"/>
              </w:rPr>
            </w:pPr>
            <w:r>
              <w:rPr>
                <w:rFonts w:eastAsia="Calibri"/>
              </w:rPr>
              <w:t>3450476</w:t>
            </w:r>
          </w:p>
        </w:tc>
        <w:tc>
          <w:tcPr>
            <w:tcW w:w="3377" w:type="dxa"/>
            <w:tcBorders>
              <w:top w:val="single" w:sz="4" w:space="0" w:color="auto"/>
              <w:left w:val="single" w:sz="4" w:space="0" w:color="auto"/>
              <w:bottom w:val="single" w:sz="4" w:space="0" w:color="auto"/>
              <w:right w:val="single" w:sz="4" w:space="0" w:color="auto"/>
            </w:tcBorders>
          </w:tcPr>
          <w:p w14:paraId="4FB99D2E" w14:textId="77777777" w:rsidR="000369D6" w:rsidRDefault="000369D6" w:rsidP="002E784D">
            <w:pPr>
              <w:pStyle w:val="Nessunaspaziatura"/>
              <w:rPr>
                <w:rFonts w:eastAsia="Calibri"/>
                <w:lang w:val="it-IT"/>
              </w:rPr>
            </w:pPr>
            <w:r>
              <w:rPr>
                <w:rFonts w:eastAsia="Calibri"/>
                <w:lang w:val="it-IT"/>
              </w:rPr>
              <w:t>CONIGLIO MATTEO</w:t>
            </w:r>
          </w:p>
        </w:tc>
        <w:tc>
          <w:tcPr>
            <w:tcW w:w="1443" w:type="dxa"/>
            <w:tcBorders>
              <w:top w:val="single" w:sz="4" w:space="0" w:color="auto"/>
              <w:left w:val="single" w:sz="4" w:space="0" w:color="auto"/>
              <w:bottom w:val="single" w:sz="4" w:space="0" w:color="auto"/>
              <w:right w:val="single" w:sz="4" w:space="0" w:color="auto"/>
            </w:tcBorders>
          </w:tcPr>
          <w:p w14:paraId="1ECFBD96" w14:textId="77777777" w:rsidR="000369D6" w:rsidRDefault="000369D6" w:rsidP="002E784D">
            <w:pPr>
              <w:pStyle w:val="Nessunaspaziatura"/>
              <w:rPr>
                <w:rFonts w:eastAsia="Calibri"/>
                <w:lang w:val="it-IT"/>
              </w:rPr>
            </w:pPr>
            <w:r>
              <w:rPr>
                <w:rFonts w:eastAsia="Calibri"/>
                <w:lang w:val="it-IT"/>
              </w:rPr>
              <w:t>27/10/2014</w:t>
            </w:r>
          </w:p>
        </w:tc>
        <w:tc>
          <w:tcPr>
            <w:tcW w:w="3679" w:type="dxa"/>
            <w:tcBorders>
              <w:top w:val="single" w:sz="4" w:space="0" w:color="auto"/>
              <w:left w:val="single" w:sz="4" w:space="0" w:color="auto"/>
              <w:bottom w:val="single" w:sz="4" w:space="0" w:color="auto"/>
              <w:right w:val="single" w:sz="4" w:space="0" w:color="auto"/>
            </w:tcBorders>
          </w:tcPr>
          <w:p w14:paraId="22A8EF19" w14:textId="77777777" w:rsidR="000369D6" w:rsidRDefault="000369D6" w:rsidP="002E784D">
            <w:pPr>
              <w:pStyle w:val="Nessunaspaziatura"/>
              <w:rPr>
                <w:rFonts w:eastAsia="Calibri"/>
                <w:lang w:val="it-IT"/>
              </w:rPr>
            </w:pPr>
            <w:r>
              <w:rPr>
                <w:rFonts w:eastAsia="Calibri"/>
                <w:lang w:val="it-IT"/>
              </w:rPr>
              <w:t>A.S.D. SETTALESE</w:t>
            </w:r>
          </w:p>
        </w:tc>
      </w:tr>
      <w:tr w:rsidR="006E55F9" w14:paraId="5BEB3833" w14:textId="77777777" w:rsidTr="006E55F9">
        <w:tc>
          <w:tcPr>
            <w:tcW w:w="1129" w:type="dxa"/>
            <w:tcBorders>
              <w:top w:val="single" w:sz="4" w:space="0" w:color="auto"/>
              <w:left w:val="single" w:sz="4" w:space="0" w:color="auto"/>
              <w:bottom w:val="single" w:sz="4" w:space="0" w:color="auto"/>
              <w:right w:val="single" w:sz="4" w:space="0" w:color="auto"/>
            </w:tcBorders>
          </w:tcPr>
          <w:p w14:paraId="22B39E63" w14:textId="77777777" w:rsidR="000369D6" w:rsidRDefault="000369D6" w:rsidP="002E784D">
            <w:pPr>
              <w:pStyle w:val="Nessunaspaziatura"/>
              <w:rPr>
                <w:rFonts w:eastAsia="Calibri"/>
              </w:rPr>
            </w:pPr>
            <w:r>
              <w:rPr>
                <w:rFonts w:eastAsia="Calibri"/>
              </w:rPr>
              <w:t>2561162</w:t>
            </w:r>
          </w:p>
        </w:tc>
        <w:tc>
          <w:tcPr>
            <w:tcW w:w="3377" w:type="dxa"/>
            <w:tcBorders>
              <w:top w:val="single" w:sz="4" w:space="0" w:color="auto"/>
              <w:left w:val="single" w:sz="4" w:space="0" w:color="auto"/>
              <w:bottom w:val="single" w:sz="4" w:space="0" w:color="auto"/>
              <w:right w:val="single" w:sz="4" w:space="0" w:color="auto"/>
            </w:tcBorders>
          </w:tcPr>
          <w:p w14:paraId="5FD00FBC" w14:textId="77777777" w:rsidR="000369D6" w:rsidRDefault="000369D6" w:rsidP="002E784D">
            <w:pPr>
              <w:pStyle w:val="Nessunaspaziatura"/>
              <w:rPr>
                <w:rFonts w:eastAsia="Calibri"/>
                <w:lang w:val="it-IT"/>
              </w:rPr>
            </w:pPr>
            <w:r>
              <w:rPr>
                <w:rFonts w:eastAsia="Calibri"/>
                <w:lang w:val="it-IT"/>
              </w:rPr>
              <w:t>D’OSTILIO GABRIELE ALFREDO</w:t>
            </w:r>
          </w:p>
        </w:tc>
        <w:tc>
          <w:tcPr>
            <w:tcW w:w="1443" w:type="dxa"/>
            <w:tcBorders>
              <w:top w:val="single" w:sz="4" w:space="0" w:color="auto"/>
              <w:left w:val="single" w:sz="4" w:space="0" w:color="auto"/>
              <w:bottom w:val="single" w:sz="4" w:space="0" w:color="auto"/>
              <w:right w:val="single" w:sz="4" w:space="0" w:color="auto"/>
            </w:tcBorders>
          </w:tcPr>
          <w:p w14:paraId="4BF87BFC" w14:textId="77777777" w:rsidR="000369D6" w:rsidRDefault="000369D6" w:rsidP="002E784D">
            <w:pPr>
              <w:pStyle w:val="Nessunaspaziatura"/>
              <w:rPr>
                <w:rFonts w:eastAsia="Calibri"/>
                <w:lang w:val="it-IT"/>
              </w:rPr>
            </w:pPr>
            <w:r>
              <w:rPr>
                <w:rFonts w:eastAsia="Calibri"/>
                <w:lang w:val="it-IT"/>
              </w:rPr>
              <w:t>17/11/2007</w:t>
            </w:r>
          </w:p>
        </w:tc>
        <w:tc>
          <w:tcPr>
            <w:tcW w:w="3679" w:type="dxa"/>
            <w:tcBorders>
              <w:top w:val="single" w:sz="4" w:space="0" w:color="auto"/>
              <w:left w:val="single" w:sz="4" w:space="0" w:color="auto"/>
              <w:bottom w:val="single" w:sz="4" w:space="0" w:color="auto"/>
              <w:right w:val="single" w:sz="4" w:space="0" w:color="auto"/>
            </w:tcBorders>
          </w:tcPr>
          <w:p w14:paraId="16B9407A" w14:textId="77777777" w:rsidR="000369D6" w:rsidRPr="004E6141" w:rsidRDefault="000369D6" w:rsidP="002E784D">
            <w:pPr>
              <w:pStyle w:val="Nessunaspaziatura"/>
              <w:rPr>
                <w:rFonts w:eastAsia="Calibri"/>
              </w:rPr>
            </w:pPr>
            <w:r w:rsidRPr="004E6141">
              <w:rPr>
                <w:rFonts w:eastAsia="Calibri"/>
              </w:rPr>
              <w:t>F.C.D. RHODENSE S.S.D. A.R.L.</w:t>
            </w:r>
          </w:p>
        </w:tc>
      </w:tr>
      <w:tr w:rsidR="006E55F9" w:rsidRPr="004E6141" w14:paraId="1387955C" w14:textId="77777777" w:rsidTr="006E55F9">
        <w:tc>
          <w:tcPr>
            <w:tcW w:w="1129" w:type="dxa"/>
            <w:tcBorders>
              <w:top w:val="single" w:sz="4" w:space="0" w:color="auto"/>
              <w:left w:val="single" w:sz="4" w:space="0" w:color="auto"/>
              <w:bottom w:val="single" w:sz="4" w:space="0" w:color="auto"/>
              <w:right w:val="single" w:sz="4" w:space="0" w:color="auto"/>
            </w:tcBorders>
          </w:tcPr>
          <w:p w14:paraId="69D7D8FD" w14:textId="77777777" w:rsidR="000369D6" w:rsidRDefault="000369D6" w:rsidP="002E784D">
            <w:pPr>
              <w:pStyle w:val="Nessunaspaziatura"/>
              <w:rPr>
                <w:rFonts w:eastAsia="Calibri"/>
              </w:rPr>
            </w:pPr>
            <w:r>
              <w:rPr>
                <w:rFonts w:eastAsia="Calibri"/>
              </w:rPr>
              <w:t>2562489</w:t>
            </w:r>
          </w:p>
        </w:tc>
        <w:tc>
          <w:tcPr>
            <w:tcW w:w="3377" w:type="dxa"/>
            <w:tcBorders>
              <w:top w:val="single" w:sz="4" w:space="0" w:color="auto"/>
              <w:left w:val="single" w:sz="4" w:space="0" w:color="auto"/>
              <w:bottom w:val="single" w:sz="4" w:space="0" w:color="auto"/>
              <w:right w:val="single" w:sz="4" w:space="0" w:color="auto"/>
            </w:tcBorders>
          </w:tcPr>
          <w:p w14:paraId="18AC414C" w14:textId="77777777" w:rsidR="000369D6" w:rsidRDefault="000369D6" w:rsidP="002E784D">
            <w:pPr>
              <w:pStyle w:val="Nessunaspaziatura"/>
              <w:rPr>
                <w:rFonts w:eastAsia="Calibri"/>
                <w:lang w:val="it-IT"/>
              </w:rPr>
            </w:pPr>
            <w:r>
              <w:rPr>
                <w:rFonts w:eastAsia="Calibri"/>
                <w:lang w:val="it-IT"/>
              </w:rPr>
              <w:t>DA SILVA MOREIRA KEVIN RAPHAEL</w:t>
            </w:r>
          </w:p>
        </w:tc>
        <w:tc>
          <w:tcPr>
            <w:tcW w:w="1443" w:type="dxa"/>
            <w:tcBorders>
              <w:top w:val="single" w:sz="4" w:space="0" w:color="auto"/>
              <w:left w:val="single" w:sz="4" w:space="0" w:color="auto"/>
              <w:bottom w:val="single" w:sz="4" w:space="0" w:color="auto"/>
              <w:right w:val="single" w:sz="4" w:space="0" w:color="auto"/>
            </w:tcBorders>
          </w:tcPr>
          <w:p w14:paraId="2351BCDB" w14:textId="77777777" w:rsidR="000369D6" w:rsidRDefault="000369D6" w:rsidP="002E784D">
            <w:pPr>
              <w:pStyle w:val="Nessunaspaziatura"/>
              <w:rPr>
                <w:rFonts w:eastAsia="Calibri"/>
                <w:lang w:val="it-IT"/>
              </w:rPr>
            </w:pPr>
            <w:r>
              <w:rPr>
                <w:rFonts w:eastAsia="Calibri"/>
                <w:lang w:val="it-IT"/>
              </w:rPr>
              <w:t>09/05/2007</w:t>
            </w:r>
          </w:p>
        </w:tc>
        <w:tc>
          <w:tcPr>
            <w:tcW w:w="3679" w:type="dxa"/>
            <w:tcBorders>
              <w:top w:val="single" w:sz="4" w:space="0" w:color="auto"/>
              <w:left w:val="single" w:sz="4" w:space="0" w:color="auto"/>
              <w:bottom w:val="single" w:sz="4" w:space="0" w:color="auto"/>
              <w:right w:val="single" w:sz="4" w:space="0" w:color="auto"/>
            </w:tcBorders>
          </w:tcPr>
          <w:p w14:paraId="11C6D289" w14:textId="77777777" w:rsidR="000369D6" w:rsidRPr="00E62674" w:rsidRDefault="000369D6" w:rsidP="002E784D">
            <w:pPr>
              <w:pStyle w:val="Nessunaspaziatura"/>
              <w:rPr>
                <w:rFonts w:eastAsia="Calibri"/>
                <w:lang w:val="it-IT"/>
              </w:rPr>
            </w:pPr>
            <w:r w:rsidRPr="00E62674">
              <w:rPr>
                <w:rFonts w:eastAsia="Calibri"/>
                <w:lang w:val="it-IT"/>
              </w:rPr>
              <w:t>S.S.D. TRITIUM CALC</w:t>
            </w:r>
            <w:r>
              <w:rPr>
                <w:rFonts w:eastAsia="Calibri"/>
                <w:lang w:val="it-IT"/>
              </w:rPr>
              <w:t>IO 1908 A RL</w:t>
            </w:r>
          </w:p>
        </w:tc>
      </w:tr>
      <w:tr w:rsidR="006E55F9" w14:paraId="5563A515" w14:textId="77777777" w:rsidTr="006E55F9">
        <w:tc>
          <w:tcPr>
            <w:tcW w:w="1129" w:type="dxa"/>
            <w:tcBorders>
              <w:top w:val="single" w:sz="4" w:space="0" w:color="auto"/>
              <w:left w:val="single" w:sz="4" w:space="0" w:color="auto"/>
              <w:bottom w:val="single" w:sz="4" w:space="0" w:color="auto"/>
              <w:right w:val="single" w:sz="4" w:space="0" w:color="auto"/>
            </w:tcBorders>
          </w:tcPr>
          <w:p w14:paraId="537997C1" w14:textId="77777777" w:rsidR="000369D6" w:rsidRDefault="000369D6" w:rsidP="002E784D">
            <w:pPr>
              <w:pStyle w:val="Nessunaspaziatura"/>
              <w:rPr>
                <w:rFonts w:eastAsia="Calibri"/>
              </w:rPr>
            </w:pPr>
            <w:r>
              <w:rPr>
                <w:rFonts w:eastAsia="Calibri"/>
              </w:rPr>
              <w:t>3133707</w:t>
            </w:r>
          </w:p>
        </w:tc>
        <w:tc>
          <w:tcPr>
            <w:tcW w:w="3377" w:type="dxa"/>
            <w:tcBorders>
              <w:top w:val="single" w:sz="4" w:space="0" w:color="auto"/>
              <w:left w:val="single" w:sz="4" w:space="0" w:color="auto"/>
              <w:bottom w:val="single" w:sz="4" w:space="0" w:color="auto"/>
              <w:right w:val="single" w:sz="4" w:space="0" w:color="auto"/>
            </w:tcBorders>
          </w:tcPr>
          <w:p w14:paraId="7ABF9CD4" w14:textId="77777777" w:rsidR="000369D6" w:rsidRDefault="000369D6" w:rsidP="002E784D">
            <w:pPr>
              <w:pStyle w:val="Nessunaspaziatura"/>
              <w:rPr>
                <w:rFonts w:eastAsia="Calibri"/>
                <w:lang w:val="it-IT"/>
              </w:rPr>
            </w:pPr>
            <w:r>
              <w:rPr>
                <w:rFonts w:eastAsia="Calibri"/>
                <w:lang w:val="it-IT"/>
              </w:rPr>
              <w:t>DE ANGELIS ANDREA</w:t>
            </w:r>
          </w:p>
        </w:tc>
        <w:tc>
          <w:tcPr>
            <w:tcW w:w="1443" w:type="dxa"/>
            <w:tcBorders>
              <w:top w:val="single" w:sz="4" w:space="0" w:color="auto"/>
              <w:left w:val="single" w:sz="4" w:space="0" w:color="auto"/>
              <w:bottom w:val="single" w:sz="4" w:space="0" w:color="auto"/>
              <w:right w:val="single" w:sz="4" w:space="0" w:color="auto"/>
            </w:tcBorders>
          </w:tcPr>
          <w:p w14:paraId="23F0696D" w14:textId="77777777" w:rsidR="000369D6" w:rsidRDefault="000369D6" w:rsidP="002E784D">
            <w:pPr>
              <w:pStyle w:val="Nessunaspaziatura"/>
              <w:rPr>
                <w:rFonts w:eastAsia="Calibri"/>
                <w:lang w:val="it-IT"/>
              </w:rPr>
            </w:pPr>
            <w:r>
              <w:rPr>
                <w:rFonts w:eastAsia="Calibri"/>
                <w:lang w:val="it-IT"/>
              </w:rPr>
              <w:t>01/11/2012</w:t>
            </w:r>
          </w:p>
        </w:tc>
        <w:tc>
          <w:tcPr>
            <w:tcW w:w="3679" w:type="dxa"/>
            <w:tcBorders>
              <w:top w:val="single" w:sz="4" w:space="0" w:color="auto"/>
              <w:left w:val="single" w:sz="4" w:space="0" w:color="auto"/>
              <w:bottom w:val="single" w:sz="4" w:space="0" w:color="auto"/>
              <w:right w:val="single" w:sz="4" w:space="0" w:color="auto"/>
            </w:tcBorders>
          </w:tcPr>
          <w:p w14:paraId="5909508A" w14:textId="77777777" w:rsidR="000369D6" w:rsidRDefault="000369D6" w:rsidP="002E784D">
            <w:pPr>
              <w:pStyle w:val="Nessunaspaziatura"/>
              <w:rPr>
                <w:rFonts w:eastAsia="Calibri"/>
                <w:lang w:val="it-IT"/>
              </w:rPr>
            </w:pPr>
            <w:r>
              <w:rPr>
                <w:rFonts w:eastAsia="Calibri"/>
                <w:lang w:val="it-IT"/>
              </w:rPr>
              <w:t>F.C. CINISELLO</w:t>
            </w:r>
          </w:p>
        </w:tc>
      </w:tr>
      <w:tr w:rsidR="006E55F9" w14:paraId="10503F4E" w14:textId="77777777" w:rsidTr="006E55F9">
        <w:tc>
          <w:tcPr>
            <w:tcW w:w="1129" w:type="dxa"/>
            <w:tcBorders>
              <w:top w:val="single" w:sz="4" w:space="0" w:color="auto"/>
              <w:left w:val="single" w:sz="4" w:space="0" w:color="auto"/>
              <w:bottom w:val="single" w:sz="4" w:space="0" w:color="auto"/>
              <w:right w:val="single" w:sz="4" w:space="0" w:color="auto"/>
            </w:tcBorders>
          </w:tcPr>
          <w:p w14:paraId="6AC1067F" w14:textId="77777777" w:rsidR="000369D6" w:rsidRDefault="000369D6" w:rsidP="002E784D">
            <w:pPr>
              <w:pStyle w:val="Nessunaspaziatura"/>
              <w:rPr>
                <w:rFonts w:eastAsia="Calibri"/>
              </w:rPr>
            </w:pPr>
            <w:r>
              <w:rPr>
                <w:rFonts w:eastAsia="Calibri"/>
              </w:rPr>
              <w:t>3217888</w:t>
            </w:r>
          </w:p>
        </w:tc>
        <w:tc>
          <w:tcPr>
            <w:tcW w:w="3377" w:type="dxa"/>
            <w:tcBorders>
              <w:top w:val="single" w:sz="4" w:space="0" w:color="auto"/>
              <w:left w:val="single" w:sz="4" w:space="0" w:color="auto"/>
              <w:bottom w:val="single" w:sz="4" w:space="0" w:color="auto"/>
              <w:right w:val="single" w:sz="4" w:space="0" w:color="auto"/>
            </w:tcBorders>
          </w:tcPr>
          <w:p w14:paraId="0A23173F" w14:textId="77777777" w:rsidR="000369D6" w:rsidRDefault="000369D6" w:rsidP="002E784D">
            <w:pPr>
              <w:pStyle w:val="Nessunaspaziatura"/>
              <w:rPr>
                <w:rFonts w:eastAsia="Calibri"/>
                <w:lang w:val="it-IT"/>
              </w:rPr>
            </w:pPr>
            <w:r>
              <w:rPr>
                <w:rFonts w:eastAsia="Calibri"/>
                <w:lang w:val="it-IT"/>
              </w:rPr>
              <w:t>EVANGELISTA KEVIN</w:t>
            </w:r>
          </w:p>
        </w:tc>
        <w:tc>
          <w:tcPr>
            <w:tcW w:w="1443" w:type="dxa"/>
            <w:tcBorders>
              <w:top w:val="single" w:sz="4" w:space="0" w:color="auto"/>
              <w:left w:val="single" w:sz="4" w:space="0" w:color="auto"/>
              <w:bottom w:val="single" w:sz="4" w:space="0" w:color="auto"/>
              <w:right w:val="single" w:sz="4" w:space="0" w:color="auto"/>
            </w:tcBorders>
          </w:tcPr>
          <w:p w14:paraId="7F3F8EF2" w14:textId="77777777" w:rsidR="000369D6" w:rsidRDefault="000369D6" w:rsidP="002E784D">
            <w:pPr>
              <w:pStyle w:val="Nessunaspaziatura"/>
              <w:rPr>
                <w:rFonts w:eastAsia="Calibri"/>
                <w:lang w:val="it-IT"/>
              </w:rPr>
            </w:pPr>
            <w:r>
              <w:rPr>
                <w:rFonts w:eastAsia="Calibri"/>
                <w:lang w:val="it-IT"/>
              </w:rPr>
              <w:t>13/10/2010</w:t>
            </w:r>
          </w:p>
        </w:tc>
        <w:tc>
          <w:tcPr>
            <w:tcW w:w="3679" w:type="dxa"/>
            <w:tcBorders>
              <w:top w:val="single" w:sz="4" w:space="0" w:color="auto"/>
              <w:left w:val="single" w:sz="4" w:space="0" w:color="auto"/>
              <w:bottom w:val="single" w:sz="4" w:space="0" w:color="auto"/>
              <w:right w:val="single" w:sz="4" w:space="0" w:color="auto"/>
            </w:tcBorders>
          </w:tcPr>
          <w:p w14:paraId="445BC98F" w14:textId="77777777" w:rsidR="000369D6" w:rsidRDefault="000369D6" w:rsidP="002E784D">
            <w:pPr>
              <w:pStyle w:val="Nessunaspaziatura"/>
              <w:rPr>
                <w:rFonts w:eastAsia="Calibri"/>
                <w:lang w:val="it-IT"/>
              </w:rPr>
            </w:pPr>
            <w:r>
              <w:rPr>
                <w:rFonts w:eastAsia="Calibri"/>
                <w:lang w:val="it-IT"/>
              </w:rPr>
              <w:t>U.P GAVIRATE CALCIO</w:t>
            </w:r>
          </w:p>
        </w:tc>
      </w:tr>
      <w:tr w:rsidR="006E55F9" w14:paraId="71C2C2BE" w14:textId="77777777" w:rsidTr="006E55F9">
        <w:tc>
          <w:tcPr>
            <w:tcW w:w="1129" w:type="dxa"/>
            <w:tcBorders>
              <w:top w:val="single" w:sz="4" w:space="0" w:color="auto"/>
              <w:left w:val="single" w:sz="4" w:space="0" w:color="auto"/>
              <w:bottom w:val="single" w:sz="4" w:space="0" w:color="auto"/>
              <w:right w:val="single" w:sz="4" w:space="0" w:color="auto"/>
            </w:tcBorders>
          </w:tcPr>
          <w:p w14:paraId="71994A55" w14:textId="77777777" w:rsidR="000369D6" w:rsidRDefault="000369D6" w:rsidP="002E784D">
            <w:pPr>
              <w:pStyle w:val="Nessunaspaziatura"/>
              <w:rPr>
                <w:rFonts w:eastAsia="Calibri"/>
              </w:rPr>
            </w:pPr>
            <w:r>
              <w:rPr>
                <w:rFonts w:eastAsia="Calibri"/>
              </w:rPr>
              <w:t>3095254</w:t>
            </w:r>
          </w:p>
        </w:tc>
        <w:tc>
          <w:tcPr>
            <w:tcW w:w="3377" w:type="dxa"/>
            <w:tcBorders>
              <w:top w:val="single" w:sz="4" w:space="0" w:color="auto"/>
              <w:left w:val="single" w:sz="4" w:space="0" w:color="auto"/>
              <w:bottom w:val="single" w:sz="4" w:space="0" w:color="auto"/>
              <w:right w:val="single" w:sz="4" w:space="0" w:color="auto"/>
            </w:tcBorders>
          </w:tcPr>
          <w:p w14:paraId="20C58529" w14:textId="77777777" w:rsidR="000369D6" w:rsidRDefault="000369D6" w:rsidP="002E784D">
            <w:pPr>
              <w:pStyle w:val="Nessunaspaziatura"/>
              <w:rPr>
                <w:rFonts w:eastAsia="Calibri"/>
                <w:lang w:val="it-IT"/>
              </w:rPr>
            </w:pPr>
            <w:r>
              <w:rPr>
                <w:rFonts w:eastAsia="Calibri"/>
                <w:lang w:val="it-IT"/>
              </w:rPr>
              <w:t>FATTOTUSO SIMONE</w:t>
            </w:r>
          </w:p>
        </w:tc>
        <w:tc>
          <w:tcPr>
            <w:tcW w:w="1443" w:type="dxa"/>
            <w:tcBorders>
              <w:top w:val="single" w:sz="4" w:space="0" w:color="auto"/>
              <w:left w:val="single" w:sz="4" w:space="0" w:color="auto"/>
              <w:bottom w:val="single" w:sz="4" w:space="0" w:color="auto"/>
              <w:right w:val="single" w:sz="4" w:space="0" w:color="auto"/>
            </w:tcBorders>
          </w:tcPr>
          <w:p w14:paraId="5492271F" w14:textId="77777777" w:rsidR="000369D6" w:rsidRDefault="000369D6" w:rsidP="002E784D">
            <w:pPr>
              <w:pStyle w:val="Nessunaspaziatura"/>
              <w:rPr>
                <w:rFonts w:eastAsia="Calibri"/>
                <w:lang w:val="it-IT"/>
              </w:rPr>
            </w:pPr>
            <w:r>
              <w:rPr>
                <w:rFonts w:eastAsia="Calibri"/>
                <w:lang w:val="it-IT"/>
              </w:rPr>
              <w:t>16/04/2010</w:t>
            </w:r>
          </w:p>
        </w:tc>
        <w:tc>
          <w:tcPr>
            <w:tcW w:w="3679" w:type="dxa"/>
            <w:tcBorders>
              <w:top w:val="single" w:sz="4" w:space="0" w:color="auto"/>
              <w:left w:val="single" w:sz="4" w:space="0" w:color="auto"/>
              <w:bottom w:val="single" w:sz="4" w:space="0" w:color="auto"/>
              <w:right w:val="single" w:sz="4" w:space="0" w:color="auto"/>
            </w:tcBorders>
          </w:tcPr>
          <w:p w14:paraId="05F3B711" w14:textId="77777777" w:rsidR="000369D6" w:rsidRPr="001C1FA2" w:rsidRDefault="000369D6" w:rsidP="002E784D">
            <w:pPr>
              <w:pStyle w:val="Nessunaspaziatura"/>
              <w:rPr>
                <w:rFonts w:eastAsia="Calibri"/>
                <w:lang w:val="fr-CH"/>
              </w:rPr>
            </w:pPr>
            <w:r>
              <w:rPr>
                <w:rFonts w:eastAsia="Calibri"/>
                <w:lang w:val="fr-CH"/>
              </w:rPr>
              <w:t>A.S.D. GERENZANESE</w:t>
            </w:r>
          </w:p>
        </w:tc>
      </w:tr>
      <w:tr w:rsidR="006E55F9" w:rsidRPr="004E6141" w14:paraId="05F9FFA8" w14:textId="77777777" w:rsidTr="006E55F9">
        <w:tc>
          <w:tcPr>
            <w:tcW w:w="1129" w:type="dxa"/>
            <w:tcBorders>
              <w:top w:val="single" w:sz="4" w:space="0" w:color="auto"/>
              <w:left w:val="single" w:sz="4" w:space="0" w:color="auto"/>
              <w:bottom w:val="single" w:sz="4" w:space="0" w:color="auto"/>
              <w:right w:val="single" w:sz="4" w:space="0" w:color="auto"/>
            </w:tcBorders>
          </w:tcPr>
          <w:p w14:paraId="57B5DC5F" w14:textId="77777777" w:rsidR="000369D6" w:rsidRDefault="000369D6" w:rsidP="002E784D">
            <w:pPr>
              <w:pStyle w:val="Nessunaspaziatura"/>
              <w:rPr>
                <w:rFonts w:eastAsia="Calibri"/>
              </w:rPr>
            </w:pPr>
            <w:r>
              <w:rPr>
                <w:rFonts w:eastAsia="Calibri"/>
              </w:rPr>
              <w:t>2627027</w:t>
            </w:r>
          </w:p>
        </w:tc>
        <w:tc>
          <w:tcPr>
            <w:tcW w:w="3377" w:type="dxa"/>
            <w:tcBorders>
              <w:top w:val="single" w:sz="4" w:space="0" w:color="auto"/>
              <w:left w:val="single" w:sz="4" w:space="0" w:color="auto"/>
              <w:bottom w:val="single" w:sz="4" w:space="0" w:color="auto"/>
              <w:right w:val="single" w:sz="4" w:space="0" w:color="auto"/>
            </w:tcBorders>
          </w:tcPr>
          <w:p w14:paraId="76D41155" w14:textId="77777777" w:rsidR="000369D6" w:rsidRDefault="000369D6" w:rsidP="002E784D">
            <w:pPr>
              <w:pStyle w:val="Nessunaspaziatura"/>
              <w:rPr>
                <w:rFonts w:eastAsia="Calibri"/>
                <w:lang w:val="it-IT"/>
              </w:rPr>
            </w:pPr>
            <w:r>
              <w:rPr>
                <w:rFonts w:eastAsia="Calibri"/>
                <w:lang w:val="it-IT"/>
              </w:rPr>
              <w:t>FINILETTI GABRIELE</w:t>
            </w:r>
          </w:p>
        </w:tc>
        <w:tc>
          <w:tcPr>
            <w:tcW w:w="1443" w:type="dxa"/>
            <w:tcBorders>
              <w:top w:val="single" w:sz="4" w:space="0" w:color="auto"/>
              <w:left w:val="single" w:sz="4" w:space="0" w:color="auto"/>
              <w:bottom w:val="single" w:sz="4" w:space="0" w:color="auto"/>
              <w:right w:val="single" w:sz="4" w:space="0" w:color="auto"/>
            </w:tcBorders>
          </w:tcPr>
          <w:p w14:paraId="40A9EE81" w14:textId="77777777" w:rsidR="000369D6" w:rsidRDefault="000369D6" w:rsidP="002E784D">
            <w:pPr>
              <w:pStyle w:val="Nessunaspaziatura"/>
              <w:rPr>
                <w:rFonts w:eastAsia="Calibri"/>
                <w:lang w:val="it-IT"/>
              </w:rPr>
            </w:pPr>
            <w:r>
              <w:rPr>
                <w:rFonts w:eastAsia="Calibri"/>
                <w:lang w:val="it-IT"/>
              </w:rPr>
              <w:t>13/09/2007</w:t>
            </w:r>
          </w:p>
        </w:tc>
        <w:tc>
          <w:tcPr>
            <w:tcW w:w="3679" w:type="dxa"/>
            <w:tcBorders>
              <w:top w:val="single" w:sz="4" w:space="0" w:color="auto"/>
              <w:left w:val="single" w:sz="4" w:space="0" w:color="auto"/>
              <w:bottom w:val="single" w:sz="4" w:space="0" w:color="auto"/>
              <w:right w:val="single" w:sz="4" w:space="0" w:color="auto"/>
            </w:tcBorders>
          </w:tcPr>
          <w:p w14:paraId="522F91D2" w14:textId="77777777" w:rsidR="000369D6" w:rsidRDefault="000369D6" w:rsidP="002E784D">
            <w:pPr>
              <w:pStyle w:val="Nessunaspaziatura"/>
              <w:rPr>
                <w:rFonts w:eastAsia="Calibri"/>
                <w:lang w:val="it-IT"/>
              </w:rPr>
            </w:pPr>
            <w:r>
              <w:rPr>
                <w:rFonts w:eastAsia="Calibri"/>
                <w:lang w:val="it-IT"/>
              </w:rPr>
              <w:t>A.P.D. ACCADEMIA BMV</w:t>
            </w:r>
          </w:p>
        </w:tc>
      </w:tr>
      <w:tr w:rsidR="006E55F9" w14:paraId="416336E7" w14:textId="77777777" w:rsidTr="006E55F9">
        <w:tc>
          <w:tcPr>
            <w:tcW w:w="1129" w:type="dxa"/>
            <w:tcBorders>
              <w:top w:val="single" w:sz="4" w:space="0" w:color="auto"/>
              <w:left w:val="single" w:sz="4" w:space="0" w:color="auto"/>
              <w:bottom w:val="single" w:sz="4" w:space="0" w:color="auto"/>
              <w:right w:val="single" w:sz="4" w:space="0" w:color="auto"/>
            </w:tcBorders>
          </w:tcPr>
          <w:p w14:paraId="62D185C1" w14:textId="77777777" w:rsidR="000369D6" w:rsidRDefault="000369D6" w:rsidP="002E784D">
            <w:pPr>
              <w:pStyle w:val="Nessunaspaziatura"/>
              <w:rPr>
                <w:rFonts w:eastAsia="Calibri"/>
              </w:rPr>
            </w:pPr>
            <w:r>
              <w:rPr>
                <w:rFonts w:eastAsia="Calibri"/>
              </w:rPr>
              <w:t>2676164</w:t>
            </w:r>
          </w:p>
        </w:tc>
        <w:tc>
          <w:tcPr>
            <w:tcW w:w="3377" w:type="dxa"/>
            <w:tcBorders>
              <w:top w:val="single" w:sz="4" w:space="0" w:color="auto"/>
              <w:left w:val="single" w:sz="4" w:space="0" w:color="auto"/>
              <w:bottom w:val="single" w:sz="4" w:space="0" w:color="auto"/>
              <w:right w:val="single" w:sz="4" w:space="0" w:color="auto"/>
            </w:tcBorders>
          </w:tcPr>
          <w:p w14:paraId="1B052005" w14:textId="77777777" w:rsidR="000369D6" w:rsidRDefault="000369D6" w:rsidP="002E784D">
            <w:pPr>
              <w:pStyle w:val="Nessunaspaziatura"/>
              <w:rPr>
                <w:rFonts w:eastAsia="Calibri"/>
                <w:lang w:val="it-IT"/>
              </w:rPr>
            </w:pPr>
            <w:r>
              <w:rPr>
                <w:rFonts w:eastAsia="Calibri"/>
                <w:lang w:val="it-IT"/>
              </w:rPr>
              <w:t>FRONTINI EDOARDO</w:t>
            </w:r>
          </w:p>
        </w:tc>
        <w:tc>
          <w:tcPr>
            <w:tcW w:w="1443" w:type="dxa"/>
            <w:tcBorders>
              <w:top w:val="single" w:sz="4" w:space="0" w:color="auto"/>
              <w:left w:val="single" w:sz="4" w:space="0" w:color="auto"/>
              <w:bottom w:val="single" w:sz="4" w:space="0" w:color="auto"/>
              <w:right w:val="single" w:sz="4" w:space="0" w:color="auto"/>
            </w:tcBorders>
          </w:tcPr>
          <w:p w14:paraId="2EAA30AA" w14:textId="77777777" w:rsidR="000369D6" w:rsidRDefault="000369D6" w:rsidP="002E784D">
            <w:pPr>
              <w:pStyle w:val="Nessunaspaziatura"/>
              <w:rPr>
                <w:rFonts w:eastAsia="Calibri"/>
                <w:lang w:val="it-IT"/>
              </w:rPr>
            </w:pPr>
            <w:r>
              <w:rPr>
                <w:rFonts w:eastAsia="Calibri"/>
                <w:lang w:val="it-IT"/>
              </w:rPr>
              <w:t>17/09/2008</w:t>
            </w:r>
          </w:p>
        </w:tc>
        <w:tc>
          <w:tcPr>
            <w:tcW w:w="3679" w:type="dxa"/>
            <w:tcBorders>
              <w:top w:val="single" w:sz="4" w:space="0" w:color="auto"/>
              <w:left w:val="single" w:sz="4" w:space="0" w:color="auto"/>
              <w:bottom w:val="single" w:sz="4" w:space="0" w:color="auto"/>
              <w:right w:val="single" w:sz="4" w:space="0" w:color="auto"/>
            </w:tcBorders>
          </w:tcPr>
          <w:p w14:paraId="5219C339" w14:textId="77777777" w:rsidR="000369D6" w:rsidRDefault="000369D6" w:rsidP="002E784D">
            <w:pPr>
              <w:pStyle w:val="Nessunaspaziatura"/>
              <w:rPr>
                <w:rFonts w:eastAsia="Calibri"/>
                <w:lang w:val="it-IT"/>
              </w:rPr>
            </w:pPr>
            <w:r>
              <w:rPr>
                <w:rFonts w:eastAsia="Calibri"/>
                <w:lang w:val="it-IT"/>
              </w:rPr>
              <w:t>S.S.D. AUSONIA 1931</w:t>
            </w:r>
          </w:p>
        </w:tc>
      </w:tr>
      <w:tr w:rsidR="006E55F9" w14:paraId="4258B17D" w14:textId="77777777" w:rsidTr="006E55F9">
        <w:tc>
          <w:tcPr>
            <w:tcW w:w="1129" w:type="dxa"/>
            <w:tcBorders>
              <w:top w:val="single" w:sz="4" w:space="0" w:color="auto"/>
              <w:left w:val="single" w:sz="4" w:space="0" w:color="auto"/>
              <w:bottom w:val="single" w:sz="4" w:space="0" w:color="auto"/>
              <w:right w:val="single" w:sz="4" w:space="0" w:color="auto"/>
            </w:tcBorders>
          </w:tcPr>
          <w:p w14:paraId="163E038D" w14:textId="77777777" w:rsidR="000369D6" w:rsidRDefault="000369D6" w:rsidP="002E784D">
            <w:pPr>
              <w:pStyle w:val="Nessunaspaziatura"/>
              <w:rPr>
                <w:rFonts w:eastAsia="Calibri"/>
              </w:rPr>
            </w:pPr>
            <w:r>
              <w:rPr>
                <w:rFonts w:eastAsia="Calibri"/>
              </w:rPr>
              <w:t>2680737</w:t>
            </w:r>
          </w:p>
        </w:tc>
        <w:tc>
          <w:tcPr>
            <w:tcW w:w="3377" w:type="dxa"/>
            <w:tcBorders>
              <w:top w:val="single" w:sz="4" w:space="0" w:color="auto"/>
              <w:left w:val="single" w:sz="4" w:space="0" w:color="auto"/>
              <w:bottom w:val="single" w:sz="4" w:space="0" w:color="auto"/>
              <w:right w:val="single" w:sz="4" w:space="0" w:color="auto"/>
            </w:tcBorders>
          </w:tcPr>
          <w:p w14:paraId="641B0493" w14:textId="77777777" w:rsidR="000369D6" w:rsidRDefault="000369D6" w:rsidP="002E784D">
            <w:pPr>
              <w:pStyle w:val="Nessunaspaziatura"/>
              <w:rPr>
                <w:rFonts w:eastAsia="Calibri"/>
                <w:lang w:val="it-IT"/>
              </w:rPr>
            </w:pPr>
            <w:r>
              <w:rPr>
                <w:rFonts w:eastAsia="Calibri"/>
                <w:lang w:val="it-IT"/>
              </w:rPr>
              <w:t>GALLONZELLI ANDREA</w:t>
            </w:r>
          </w:p>
        </w:tc>
        <w:tc>
          <w:tcPr>
            <w:tcW w:w="1443" w:type="dxa"/>
            <w:tcBorders>
              <w:top w:val="single" w:sz="4" w:space="0" w:color="auto"/>
              <w:left w:val="single" w:sz="4" w:space="0" w:color="auto"/>
              <w:bottom w:val="single" w:sz="4" w:space="0" w:color="auto"/>
              <w:right w:val="single" w:sz="4" w:space="0" w:color="auto"/>
            </w:tcBorders>
          </w:tcPr>
          <w:p w14:paraId="7B8B58C2" w14:textId="77777777" w:rsidR="000369D6" w:rsidRDefault="000369D6" w:rsidP="002E784D">
            <w:pPr>
              <w:pStyle w:val="Nessunaspaziatura"/>
              <w:rPr>
                <w:rFonts w:eastAsia="Calibri"/>
                <w:lang w:val="it-IT"/>
              </w:rPr>
            </w:pPr>
            <w:r>
              <w:rPr>
                <w:rFonts w:eastAsia="Calibri"/>
                <w:lang w:val="it-IT"/>
              </w:rPr>
              <w:t>22/06/2007</w:t>
            </w:r>
          </w:p>
        </w:tc>
        <w:tc>
          <w:tcPr>
            <w:tcW w:w="3679" w:type="dxa"/>
            <w:tcBorders>
              <w:top w:val="single" w:sz="4" w:space="0" w:color="auto"/>
              <w:left w:val="single" w:sz="4" w:space="0" w:color="auto"/>
              <w:bottom w:val="single" w:sz="4" w:space="0" w:color="auto"/>
              <w:right w:val="single" w:sz="4" w:space="0" w:color="auto"/>
            </w:tcBorders>
          </w:tcPr>
          <w:p w14:paraId="2BD9171E" w14:textId="77777777" w:rsidR="000369D6" w:rsidRPr="002C4900" w:rsidRDefault="000369D6" w:rsidP="002E784D">
            <w:pPr>
              <w:pStyle w:val="Nessunaspaziatura"/>
              <w:rPr>
                <w:rFonts w:eastAsia="Calibri"/>
                <w:lang w:val="it-IT"/>
              </w:rPr>
            </w:pPr>
            <w:r>
              <w:rPr>
                <w:rFonts w:eastAsia="Calibri"/>
                <w:lang w:val="it-IT"/>
              </w:rPr>
              <w:t>A.S.D. SERGNANESE</w:t>
            </w:r>
          </w:p>
        </w:tc>
      </w:tr>
      <w:tr w:rsidR="006E55F9" w14:paraId="18F34FC9" w14:textId="77777777" w:rsidTr="006E55F9">
        <w:tc>
          <w:tcPr>
            <w:tcW w:w="1129" w:type="dxa"/>
            <w:tcBorders>
              <w:top w:val="single" w:sz="4" w:space="0" w:color="auto"/>
              <w:left w:val="single" w:sz="4" w:space="0" w:color="auto"/>
              <w:bottom w:val="single" w:sz="4" w:space="0" w:color="auto"/>
              <w:right w:val="single" w:sz="4" w:space="0" w:color="auto"/>
            </w:tcBorders>
          </w:tcPr>
          <w:p w14:paraId="5F9DEF36" w14:textId="77777777" w:rsidR="000369D6" w:rsidRDefault="000369D6" w:rsidP="002E784D">
            <w:pPr>
              <w:pStyle w:val="Nessunaspaziatura"/>
              <w:rPr>
                <w:rFonts w:eastAsia="Calibri"/>
              </w:rPr>
            </w:pPr>
            <w:r>
              <w:rPr>
                <w:rFonts w:eastAsia="Calibri"/>
              </w:rPr>
              <w:t>4096361</w:t>
            </w:r>
          </w:p>
        </w:tc>
        <w:tc>
          <w:tcPr>
            <w:tcW w:w="3377" w:type="dxa"/>
            <w:tcBorders>
              <w:top w:val="single" w:sz="4" w:space="0" w:color="auto"/>
              <w:left w:val="single" w:sz="4" w:space="0" w:color="auto"/>
              <w:bottom w:val="single" w:sz="4" w:space="0" w:color="auto"/>
              <w:right w:val="single" w:sz="4" w:space="0" w:color="auto"/>
            </w:tcBorders>
          </w:tcPr>
          <w:p w14:paraId="48EECC8C" w14:textId="77777777" w:rsidR="000369D6" w:rsidRDefault="000369D6" w:rsidP="002E784D">
            <w:pPr>
              <w:pStyle w:val="Nessunaspaziatura"/>
              <w:rPr>
                <w:rFonts w:eastAsia="Calibri"/>
                <w:lang w:val="it-IT"/>
              </w:rPr>
            </w:pPr>
            <w:r>
              <w:rPr>
                <w:rFonts w:eastAsia="Calibri"/>
                <w:lang w:val="it-IT"/>
              </w:rPr>
              <w:t>GENTILE SAVONAROLA GAETANO</w:t>
            </w:r>
          </w:p>
        </w:tc>
        <w:tc>
          <w:tcPr>
            <w:tcW w:w="1443" w:type="dxa"/>
            <w:tcBorders>
              <w:top w:val="single" w:sz="4" w:space="0" w:color="auto"/>
              <w:left w:val="single" w:sz="4" w:space="0" w:color="auto"/>
              <w:bottom w:val="single" w:sz="4" w:space="0" w:color="auto"/>
              <w:right w:val="single" w:sz="4" w:space="0" w:color="auto"/>
            </w:tcBorders>
          </w:tcPr>
          <w:p w14:paraId="0C2A0036" w14:textId="77777777" w:rsidR="000369D6" w:rsidRDefault="000369D6" w:rsidP="002E784D">
            <w:pPr>
              <w:pStyle w:val="Nessunaspaziatura"/>
              <w:rPr>
                <w:rFonts w:eastAsia="Calibri"/>
                <w:lang w:val="it-IT"/>
              </w:rPr>
            </w:pPr>
            <w:r>
              <w:rPr>
                <w:rFonts w:eastAsia="Calibri"/>
                <w:lang w:val="it-IT"/>
              </w:rPr>
              <w:t>19/12/2008</w:t>
            </w:r>
          </w:p>
        </w:tc>
        <w:tc>
          <w:tcPr>
            <w:tcW w:w="3679" w:type="dxa"/>
            <w:tcBorders>
              <w:top w:val="single" w:sz="4" w:space="0" w:color="auto"/>
              <w:left w:val="single" w:sz="4" w:space="0" w:color="auto"/>
              <w:bottom w:val="single" w:sz="4" w:space="0" w:color="auto"/>
              <w:right w:val="single" w:sz="4" w:space="0" w:color="auto"/>
            </w:tcBorders>
          </w:tcPr>
          <w:p w14:paraId="4256D9EE" w14:textId="77777777" w:rsidR="000369D6" w:rsidRPr="00CB05FA" w:rsidRDefault="000369D6" w:rsidP="002E784D">
            <w:pPr>
              <w:pStyle w:val="Nessunaspaziatura"/>
              <w:rPr>
                <w:rFonts w:eastAsia="Calibri"/>
                <w:lang w:val="it-IT"/>
              </w:rPr>
            </w:pPr>
            <w:r>
              <w:rPr>
                <w:rFonts w:eastAsia="Calibri"/>
                <w:lang w:val="it-IT"/>
              </w:rPr>
              <w:t>ASD JL FUTSAL</w:t>
            </w:r>
          </w:p>
        </w:tc>
      </w:tr>
      <w:tr w:rsidR="006E55F9" w:rsidRPr="004E6141" w14:paraId="00D5132B" w14:textId="77777777" w:rsidTr="006E55F9">
        <w:tc>
          <w:tcPr>
            <w:tcW w:w="1129" w:type="dxa"/>
            <w:tcBorders>
              <w:top w:val="single" w:sz="4" w:space="0" w:color="auto"/>
              <w:left w:val="single" w:sz="4" w:space="0" w:color="auto"/>
              <w:bottom w:val="single" w:sz="4" w:space="0" w:color="auto"/>
              <w:right w:val="single" w:sz="4" w:space="0" w:color="auto"/>
            </w:tcBorders>
          </w:tcPr>
          <w:p w14:paraId="4948A112" w14:textId="77777777" w:rsidR="000369D6" w:rsidRDefault="000369D6" w:rsidP="002E784D">
            <w:pPr>
              <w:pStyle w:val="Nessunaspaziatura"/>
              <w:rPr>
                <w:rFonts w:eastAsia="Calibri"/>
              </w:rPr>
            </w:pPr>
            <w:r>
              <w:rPr>
                <w:rFonts w:eastAsia="Calibri"/>
              </w:rPr>
              <w:t>1081218</w:t>
            </w:r>
          </w:p>
        </w:tc>
        <w:tc>
          <w:tcPr>
            <w:tcW w:w="3377" w:type="dxa"/>
            <w:tcBorders>
              <w:top w:val="single" w:sz="4" w:space="0" w:color="auto"/>
              <w:left w:val="single" w:sz="4" w:space="0" w:color="auto"/>
              <w:bottom w:val="single" w:sz="4" w:space="0" w:color="auto"/>
              <w:right w:val="single" w:sz="4" w:space="0" w:color="auto"/>
            </w:tcBorders>
          </w:tcPr>
          <w:p w14:paraId="0257FB39" w14:textId="77777777" w:rsidR="000369D6" w:rsidRPr="002C4900" w:rsidRDefault="000369D6" w:rsidP="002E784D">
            <w:pPr>
              <w:pStyle w:val="Nessunaspaziatura"/>
              <w:rPr>
                <w:rFonts w:eastAsia="Calibri"/>
                <w:lang w:val="it-IT"/>
              </w:rPr>
            </w:pPr>
            <w:r>
              <w:rPr>
                <w:rFonts w:eastAsia="Calibri"/>
                <w:lang w:val="it-IT"/>
              </w:rPr>
              <w:t>GIDWIN DESTINY</w:t>
            </w:r>
          </w:p>
        </w:tc>
        <w:tc>
          <w:tcPr>
            <w:tcW w:w="1443" w:type="dxa"/>
            <w:tcBorders>
              <w:top w:val="single" w:sz="4" w:space="0" w:color="auto"/>
              <w:left w:val="single" w:sz="4" w:space="0" w:color="auto"/>
              <w:bottom w:val="single" w:sz="4" w:space="0" w:color="auto"/>
              <w:right w:val="single" w:sz="4" w:space="0" w:color="auto"/>
            </w:tcBorders>
          </w:tcPr>
          <w:p w14:paraId="044D585B" w14:textId="77777777" w:rsidR="000369D6" w:rsidRPr="002C4900" w:rsidRDefault="000369D6" w:rsidP="002E784D">
            <w:pPr>
              <w:pStyle w:val="Nessunaspaziatura"/>
              <w:rPr>
                <w:rFonts w:eastAsia="Calibri"/>
                <w:lang w:val="it-IT"/>
              </w:rPr>
            </w:pPr>
            <w:r>
              <w:rPr>
                <w:rFonts w:eastAsia="Calibri"/>
                <w:lang w:val="it-IT"/>
              </w:rPr>
              <w:t>07/03/2007</w:t>
            </w:r>
          </w:p>
        </w:tc>
        <w:tc>
          <w:tcPr>
            <w:tcW w:w="3679" w:type="dxa"/>
            <w:tcBorders>
              <w:top w:val="single" w:sz="4" w:space="0" w:color="auto"/>
              <w:left w:val="single" w:sz="4" w:space="0" w:color="auto"/>
              <w:bottom w:val="single" w:sz="4" w:space="0" w:color="auto"/>
              <w:right w:val="single" w:sz="4" w:space="0" w:color="auto"/>
            </w:tcBorders>
          </w:tcPr>
          <w:p w14:paraId="264359B4" w14:textId="77777777" w:rsidR="000369D6" w:rsidRPr="002C4900" w:rsidRDefault="000369D6" w:rsidP="002E784D">
            <w:pPr>
              <w:pStyle w:val="Nessunaspaziatura"/>
              <w:rPr>
                <w:rFonts w:eastAsia="Calibri"/>
                <w:lang w:val="it-IT"/>
              </w:rPr>
            </w:pPr>
            <w:r w:rsidRPr="002C4900">
              <w:rPr>
                <w:rFonts w:eastAsia="Calibri"/>
                <w:lang w:val="it-IT"/>
              </w:rPr>
              <w:t>A.S.D. VOLUNTAS MONTICHI</w:t>
            </w:r>
            <w:r>
              <w:rPr>
                <w:rFonts w:eastAsia="Calibri"/>
                <w:lang w:val="it-IT"/>
              </w:rPr>
              <w:t>ARI</w:t>
            </w:r>
          </w:p>
        </w:tc>
      </w:tr>
      <w:tr w:rsidR="006E55F9" w:rsidRPr="004E6141" w14:paraId="5E1AC7A2" w14:textId="77777777" w:rsidTr="006E55F9">
        <w:tc>
          <w:tcPr>
            <w:tcW w:w="1129" w:type="dxa"/>
            <w:tcBorders>
              <w:top w:val="single" w:sz="4" w:space="0" w:color="auto"/>
              <w:left w:val="single" w:sz="4" w:space="0" w:color="auto"/>
              <w:bottom w:val="single" w:sz="4" w:space="0" w:color="auto"/>
              <w:right w:val="single" w:sz="4" w:space="0" w:color="auto"/>
            </w:tcBorders>
          </w:tcPr>
          <w:p w14:paraId="094D197A" w14:textId="77777777" w:rsidR="000369D6" w:rsidRDefault="000369D6" w:rsidP="002E784D">
            <w:pPr>
              <w:pStyle w:val="Nessunaspaziatura"/>
              <w:rPr>
                <w:rFonts w:eastAsia="Calibri"/>
              </w:rPr>
            </w:pPr>
            <w:r>
              <w:rPr>
                <w:rFonts w:eastAsia="Calibri"/>
              </w:rPr>
              <w:t>3413679</w:t>
            </w:r>
          </w:p>
        </w:tc>
        <w:tc>
          <w:tcPr>
            <w:tcW w:w="3377" w:type="dxa"/>
            <w:tcBorders>
              <w:top w:val="single" w:sz="4" w:space="0" w:color="auto"/>
              <w:left w:val="single" w:sz="4" w:space="0" w:color="auto"/>
              <w:bottom w:val="single" w:sz="4" w:space="0" w:color="auto"/>
              <w:right w:val="single" w:sz="4" w:space="0" w:color="auto"/>
            </w:tcBorders>
          </w:tcPr>
          <w:p w14:paraId="6DD705AB" w14:textId="77777777" w:rsidR="000369D6" w:rsidRDefault="000369D6" w:rsidP="002E784D">
            <w:pPr>
              <w:pStyle w:val="Nessunaspaziatura"/>
              <w:rPr>
                <w:rFonts w:eastAsia="Calibri"/>
                <w:lang w:val="it-IT"/>
              </w:rPr>
            </w:pPr>
            <w:r>
              <w:rPr>
                <w:rFonts w:eastAsia="Calibri"/>
                <w:lang w:val="it-IT"/>
              </w:rPr>
              <w:t>GINERIO RICCARDO</w:t>
            </w:r>
          </w:p>
        </w:tc>
        <w:tc>
          <w:tcPr>
            <w:tcW w:w="1443" w:type="dxa"/>
            <w:tcBorders>
              <w:top w:val="single" w:sz="4" w:space="0" w:color="auto"/>
              <w:left w:val="single" w:sz="4" w:space="0" w:color="auto"/>
              <w:bottom w:val="single" w:sz="4" w:space="0" w:color="auto"/>
              <w:right w:val="single" w:sz="4" w:space="0" w:color="auto"/>
            </w:tcBorders>
          </w:tcPr>
          <w:p w14:paraId="6D01627C" w14:textId="77777777" w:rsidR="000369D6" w:rsidRDefault="000369D6" w:rsidP="002E784D">
            <w:pPr>
              <w:pStyle w:val="Nessunaspaziatura"/>
              <w:rPr>
                <w:rFonts w:eastAsia="Calibri"/>
                <w:lang w:val="it-IT"/>
              </w:rPr>
            </w:pPr>
            <w:r>
              <w:rPr>
                <w:rFonts w:eastAsia="Calibri"/>
                <w:lang w:val="it-IT"/>
              </w:rPr>
              <w:t>09/02/2013</w:t>
            </w:r>
          </w:p>
        </w:tc>
        <w:tc>
          <w:tcPr>
            <w:tcW w:w="3679" w:type="dxa"/>
            <w:tcBorders>
              <w:top w:val="single" w:sz="4" w:space="0" w:color="auto"/>
              <w:left w:val="single" w:sz="4" w:space="0" w:color="auto"/>
              <w:bottom w:val="single" w:sz="4" w:space="0" w:color="auto"/>
              <w:right w:val="single" w:sz="4" w:space="0" w:color="auto"/>
            </w:tcBorders>
          </w:tcPr>
          <w:p w14:paraId="692C2881" w14:textId="77777777" w:rsidR="000369D6" w:rsidRPr="00CB05FA" w:rsidRDefault="000369D6" w:rsidP="002E784D">
            <w:pPr>
              <w:pStyle w:val="Nessunaspaziatura"/>
              <w:rPr>
                <w:rFonts w:eastAsia="Calibri"/>
                <w:lang w:val="it-IT"/>
              </w:rPr>
            </w:pPr>
            <w:r w:rsidRPr="00CB05FA">
              <w:rPr>
                <w:rFonts w:eastAsia="Calibri"/>
                <w:lang w:val="it-IT"/>
              </w:rPr>
              <w:t>A.S.D. BUSTO 81 CA</w:t>
            </w:r>
            <w:r>
              <w:rPr>
                <w:rFonts w:eastAsia="Calibri"/>
                <w:lang w:val="it-IT"/>
              </w:rPr>
              <w:t>LCIO</w:t>
            </w:r>
          </w:p>
        </w:tc>
      </w:tr>
      <w:tr w:rsidR="006E55F9" w14:paraId="66E25A93" w14:textId="77777777" w:rsidTr="006E55F9">
        <w:tc>
          <w:tcPr>
            <w:tcW w:w="1129" w:type="dxa"/>
            <w:tcBorders>
              <w:top w:val="single" w:sz="4" w:space="0" w:color="auto"/>
              <w:left w:val="single" w:sz="4" w:space="0" w:color="auto"/>
              <w:bottom w:val="single" w:sz="4" w:space="0" w:color="auto"/>
              <w:right w:val="single" w:sz="4" w:space="0" w:color="auto"/>
            </w:tcBorders>
          </w:tcPr>
          <w:p w14:paraId="44698BD6" w14:textId="77777777" w:rsidR="000369D6" w:rsidRDefault="000369D6" w:rsidP="002E784D">
            <w:pPr>
              <w:pStyle w:val="Nessunaspaziatura"/>
              <w:rPr>
                <w:rFonts w:eastAsia="Calibri"/>
              </w:rPr>
            </w:pPr>
            <w:r>
              <w:rPr>
                <w:rFonts w:eastAsia="Calibri"/>
              </w:rPr>
              <w:t>2715953</w:t>
            </w:r>
          </w:p>
        </w:tc>
        <w:tc>
          <w:tcPr>
            <w:tcW w:w="3377" w:type="dxa"/>
            <w:tcBorders>
              <w:top w:val="single" w:sz="4" w:space="0" w:color="auto"/>
              <w:left w:val="single" w:sz="4" w:space="0" w:color="auto"/>
              <w:bottom w:val="single" w:sz="4" w:space="0" w:color="auto"/>
              <w:right w:val="single" w:sz="4" w:space="0" w:color="auto"/>
            </w:tcBorders>
          </w:tcPr>
          <w:p w14:paraId="20265F7E" w14:textId="77777777" w:rsidR="000369D6" w:rsidRDefault="000369D6" w:rsidP="002E784D">
            <w:pPr>
              <w:pStyle w:val="Nessunaspaziatura"/>
              <w:rPr>
                <w:rFonts w:eastAsia="Calibri"/>
                <w:lang w:val="it-IT"/>
              </w:rPr>
            </w:pPr>
            <w:r>
              <w:rPr>
                <w:rFonts w:eastAsia="Calibri"/>
                <w:lang w:val="it-IT"/>
              </w:rPr>
              <w:t>GRAZIOLI JACOPO GIANMARIA</w:t>
            </w:r>
          </w:p>
        </w:tc>
        <w:tc>
          <w:tcPr>
            <w:tcW w:w="1443" w:type="dxa"/>
            <w:tcBorders>
              <w:top w:val="single" w:sz="4" w:space="0" w:color="auto"/>
              <w:left w:val="single" w:sz="4" w:space="0" w:color="auto"/>
              <w:bottom w:val="single" w:sz="4" w:space="0" w:color="auto"/>
              <w:right w:val="single" w:sz="4" w:space="0" w:color="auto"/>
            </w:tcBorders>
          </w:tcPr>
          <w:p w14:paraId="7B2A3AF0" w14:textId="77777777" w:rsidR="000369D6" w:rsidRDefault="000369D6" w:rsidP="002E784D">
            <w:pPr>
              <w:pStyle w:val="Nessunaspaziatura"/>
              <w:rPr>
                <w:rFonts w:eastAsia="Calibri"/>
                <w:lang w:val="it-IT"/>
              </w:rPr>
            </w:pPr>
            <w:r>
              <w:rPr>
                <w:rFonts w:eastAsia="Calibri"/>
                <w:lang w:val="it-IT"/>
              </w:rPr>
              <w:t>22/03/2008</w:t>
            </w:r>
          </w:p>
        </w:tc>
        <w:tc>
          <w:tcPr>
            <w:tcW w:w="3679" w:type="dxa"/>
            <w:tcBorders>
              <w:top w:val="single" w:sz="4" w:space="0" w:color="auto"/>
              <w:left w:val="single" w:sz="4" w:space="0" w:color="auto"/>
              <w:bottom w:val="single" w:sz="4" w:space="0" w:color="auto"/>
              <w:right w:val="single" w:sz="4" w:space="0" w:color="auto"/>
            </w:tcBorders>
          </w:tcPr>
          <w:p w14:paraId="1E24050C" w14:textId="77777777" w:rsidR="000369D6" w:rsidRDefault="000369D6" w:rsidP="002E784D">
            <w:pPr>
              <w:pStyle w:val="Nessunaspaziatura"/>
              <w:rPr>
                <w:rFonts w:eastAsia="Calibri"/>
                <w:lang w:val="it-IT"/>
              </w:rPr>
            </w:pPr>
            <w:r>
              <w:rPr>
                <w:rFonts w:eastAsia="Calibri"/>
                <w:lang w:val="it-IT"/>
              </w:rPr>
              <w:t>A.S.D. AVC VOGHERESE 1919</w:t>
            </w:r>
          </w:p>
        </w:tc>
      </w:tr>
      <w:tr w:rsidR="006E55F9" w14:paraId="5B9FED08" w14:textId="77777777" w:rsidTr="006E55F9">
        <w:tc>
          <w:tcPr>
            <w:tcW w:w="1129" w:type="dxa"/>
            <w:tcBorders>
              <w:top w:val="single" w:sz="4" w:space="0" w:color="auto"/>
              <w:left w:val="single" w:sz="4" w:space="0" w:color="auto"/>
              <w:bottom w:val="single" w:sz="4" w:space="0" w:color="auto"/>
              <w:right w:val="single" w:sz="4" w:space="0" w:color="auto"/>
            </w:tcBorders>
          </w:tcPr>
          <w:p w14:paraId="14B9A29B" w14:textId="77777777" w:rsidR="000369D6" w:rsidRDefault="000369D6" w:rsidP="002E784D">
            <w:pPr>
              <w:pStyle w:val="Nessunaspaziatura"/>
              <w:rPr>
                <w:rFonts w:eastAsia="Calibri"/>
              </w:rPr>
            </w:pPr>
            <w:r>
              <w:rPr>
                <w:rFonts w:eastAsia="Calibri"/>
              </w:rPr>
              <w:t>3684329</w:t>
            </w:r>
          </w:p>
        </w:tc>
        <w:tc>
          <w:tcPr>
            <w:tcW w:w="3377" w:type="dxa"/>
            <w:tcBorders>
              <w:top w:val="single" w:sz="4" w:space="0" w:color="auto"/>
              <w:left w:val="single" w:sz="4" w:space="0" w:color="auto"/>
              <w:bottom w:val="single" w:sz="4" w:space="0" w:color="auto"/>
              <w:right w:val="single" w:sz="4" w:space="0" w:color="auto"/>
            </w:tcBorders>
          </w:tcPr>
          <w:p w14:paraId="309FC8AF" w14:textId="77777777" w:rsidR="000369D6" w:rsidRDefault="000369D6" w:rsidP="002E784D">
            <w:pPr>
              <w:pStyle w:val="Nessunaspaziatura"/>
              <w:rPr>
                <w:rFonts w:eastAsia="Calibri"/>
                <w:lang w:val="it-IT"/>
              </w:rPr>
            </w:pPr>
            <w:r>
              <w:rPr>
                <w:rFonts w:eastAsia="Calibri"/>
                <w:lang w:val="it-IT"/>
              </w:rPr>
              <w:t>HAJI GABRIEL</w:t>
            </w:r>
          </w:p>
        </w:tc>
        <w:tc>
          <w:tcPr>
            <w:tcW w:w="1443" w:type="dxa"/>
            <w:tcBorders>
              <w:top w:val="single" w:sz="4" w:space="0" w:color="auto"/>
              <w:left w:val="single" w:sz="4" w:space="0" w:color="auto"/>
              <w:bottom w:val="single" w:sz="4" w:space="0" w:color="auto"/>
              <w:right w:val="single" w:sz="4" w:space="0" w:color="auto"/>
            </w:tcBorders>
          </w:tcPr>
          <w:p w14:paraId="7CE2BA23" w14:textId="77777777" w:rsidR="000369D6" w:rsidRDefault="000369D6" w:rsidP="002E784D">
            <w:pPr>
              <w:pStyle w:val="Nessunaspaziatura"/>
              <w:rPr>
                <w:rFonts w:eastAsia="Calibri"/>
                <w:lang w:val="it-IT"/>
              </w:rPr>
            </w:pPr>
            <w:r>
              <w:rPr>
                <w:rFonts w:eastAsia="Calibri"/>
                <w:lang w:val="it-IT"/>
              </w:rPr>
              <w:t>20/09/2012</w:t>
            </w:r>
          </w:p>
        </w:tc>
        <w:tc>
          <w:tcPr>
            <w:tcW w:w="3679" w:type="dxa"/>
            <w:tcBorders>
              <w:top w:val="single" w:sz="4" w:space="0" w:color="auto"/>
              <w:left w:val="single" w:sz="4" w:space="0" w:color="auto"/>
              <w:bottom w:val="single" w:sz="4" w:space="0" w:color="auto"/>
              <w:right w:val="single" w:sz="4" w:space="0" w:color="auto"/>
            </w:tcBorders>
          </w:tcPr>
          <w:p w14:paraId="210BC561" w14:textId="77777777" w:rsidR="000369D6" w:rsidRDefault="000369D6" w:rsidP="002E784D">
            <w:pPr>
              <w:pStyle w:val="Nessunaspaziatura"/>
              <w:rPr>
                <w:rFonts w:eastAsia="Calibri"/>
                <w:lang w:val="it-IT"/>
              </w:rPr>
            </w:pPr>
            <w:r>
              <w:rPr>
                <w:rFonts w:eastAsia="Calibri"/>
                <w:lang w:val="it-IT"/>
              </w:rPr>
              <w:t>A.S.D. CALVAIRATE</w:t>
            </w:r>
          </w:p>
        </w:tc>
      </w:tr>
      <w:tr w:rsidR="006E55F9" w:rsidRPr="004E6141" w14:paraId="0BBB0A65" w14:textId="77777777" w:rsidTr="006E55F9">
        <w:tc>
          <w:tcPr>
            <w:tcW w:w="1129" w:type="dxa"/>
            <w:tcBorders>
              <w:top w:val="single" w:sz="4" w:space="0" w:color="auto"/>
              <w:left w:val="single" w:sz="4" w:space="0" w:color="auto"/>
              <w:bottom w:val="single" w:sz="4" w:space="0" w:color="auto"/>
              <w:right w:val="single" w:sz="4" w:space="0" w:color="auto"/>
            </w:tcBorders>
          </w:tcPr>
          <w:p w14:paraId="21554119" w14:textId="77777777" w:rsidR="000369D6" w:rsidRDefault="000369D6" w:rsidP="002E784D">
            <w:pPr>
              <w:pStyle w:val="Nessunaspaziatura"/>
              <w:rPr>
                <w:rFonts w:eastAsia="Calibri"/>
                <w:lang w:val="it-IT"/>
              </w:rPr>
            </w:pPr>
            <w:r>
              <w:rPr>
                <w:rFonts w:eastAsia="Calibri"/>
                <w:lang w:val="it-IT"/>
              </w:rPr>
              <w:t>2206894</w:t>
            </w:r>
          </w:p>
        </w:tc>
        <w:tc>
          <w:tcPr>
            <w:tcW w:w="3377" w:type="dxa"/>
            <w:tcBorders>
              <w:top w:val="single" w:sz="4" w:space="0" w:color="auto"/>
              <w:left w:val="single" w:sz="4" w:space="0" w:color="auto"/>
              <w:bottom w:val="single" w:sz="4" w:space="0" w:color="auto"/>
              <w:right w:val="single" w:sz="4" w:space="0" w:color="auto"/>
            </w:tcBorders>
          </w:tcPr>
          <w:p w14:paraId="5EAF12DA" w14:textId="77777777" w:rsidR="000369D6" w:rsidRDefault="000369D6" w:rsidP="002E784D">
            <w:pPr>
              <w:pStyle w:val="Nessunaspaziatura"/>
              <w:rPr>
                <w:rFonts w:eastAsia="Calibri"/>
                <w:lang w:val="it-IT"/>
              </w:rPr>
            </w:pPr>
            <w:r>
              <w:rPr>
                <w:rFonts w:eastAsia="Calibri"/>
                <w:lang w:val="it-IT"/>
              </w:rPr>
              <w:t>HARI RAYAN</w:t>
            </w:r>
          </w:p>
        </w:tc>
        <w:tc>
          <w:tcPr>
            <w:tcW w:w="1443" w:type="dxa"/>
            <w:tcBorders>
              <w:top w:val="single" w:sz="4" w:space="0" w:color="auto"/>
              <w:left w:val="single" w:sz="4" w:space="0" w:color="auto"/>
              <w:bottom w:val="single" w:sz="4" w:space="0" w:color="auto"/>
              <w:right w:val="single" w:sz="4" w:space="0" w:color="auto"/>
            </w:tcBorders>
          </w:tcPr>
          <w:p w14:paraId="7D732CED" w14:textId="77777777" w:rsidR="000369D6" w:rsidRDefault="000369D6" w:rsidP="002E784D">
            <w:pPr>
              <w:pStyle w:val="Nessunaspaziatura"/>
              <w:rPr>
                <w:rFonts w:eastAsia="Calibri"/>
                <w:lang w:val="it-IT"/>
              </w:rPr>
            </w:pPr>
            <w:r>
              <w:rPr>
                <w:rFonts w:eastAsia="Calibri"/>
                <w:lang w:val="it-IT"/>
              </w:rPr>
              <w:t>13/09/2007</w:t>
            </w:r>
          </w:p>
        </w:tc>
        <w:tc>
          <w:tcPr>
            <w:tcW w:w="3679" w:type="dxa"/>
            <w:tcBorders>
              <w:top w:val="single" w:sz="4" w:space="0" w:color="auto"/>
              <w:left w:val="single" w:sz="4" w:space="0" w:color="auto"/>
              <w:bottom w:val="single" w:sz="4" w:space="0" w:color="auto"/>
              <w:right w:val="single" w:sz="4" w:space="0" w:color="auto"/>
            </w:tcBorders>
          </w:tcPr>
          <w:p w14:paraId="468F8A57" w14:textId="77777777" w:rsidR="000369D6" w:rsidRPr="002C4900" w:rsidRDefault="000369D6" w:rsidP="002E784D">
            <w:pPr>
              <w:pStyle w:val="Nessunaspaziatura"/>
              <w:rPr>
                <w:rFonts w:eastAsia="Calibri"/>
                <w:lang w:val="it-IT"/>
              </w:rPr>
            </w:pPr>
            <w:r w:rsidRPr="002C4900">
              <w:rPr>
                <w:rFonts w:eastAsia="Calibri"/>
                <w:lang w:val="it-IT"/>
              </w:rPr>
              <w:t>S.S.D. TRITIUM CALC</w:t>
            </w:r>
            <w:r>
              <w:rPr>
                <w:rFonts w:eastAsia="Calibri"/>
                <w:lang w:val="it-IT"/>
              </w:rPr>
              <w:t>IO 1908 A RL</w:t>
            </w:r>
          </w:p>
        </w:tc>
      </w:tr>
      <w:tr w:rsidR="006E55F9" w:rsidRPr="004E6141" w14:paraId="6158F75E" w14:textId="77777777" w:rsidTr="006E55F9">
        <w:tc>
          <w:tcPr>
            <w:tcW w:w="1129" w:type="dxa"/>
            <w:tcBorders>
              <w:top w:val="single" w:sz="4" w:space="0" w:color="auto"/>
              <w:left w:val="single" w:sz="4" w:space="0" w:color="auto"/>
              <w:bottom w:val="single" w:sz="4" w:space="0" w:color="auto"/>
              <w:right w:val="single" w:sz="4" w:space="0" w:color="auto"/>
            </w:tcBorders>
          </w:tcPr>
          <w:p w14:paraId="218A6F8D" w14:textId="77777777" w:rsidR="000369D6" w:rsidRDefault="000369D6" w:rsidP="002E784D">
            <w:pPr>
              <w:pStyle w:val="Nessunaspaziatura"/>
              <w:rPr>
                <w:rFonts w:eastAsia="Calibri"/>
              </w:rPr>
            </w:pPr>
            <w:r>
              <w:rPr>
                <w:rFonts w:eastAsia="Calibri"/>
              </w:rPr>
              <w:t>3179333</w:t>
            </w:r>
          </w:p>
        </w:tc>
        <w:tc>
          <w:tcPr>
            <w:tcW w:w="3377" w:type="dxa"/>
            <w:tcBorders>
              <w:top w:val="single" w:sz="4" w:space="0" w:color="auto"/>
              <w:left w:val="single" w:sz="4" w:space="0" w:color="auto"/>
              <w:bottom w:val="single" w:sz="4" w:space="0" w:color="auto"/>
              <w:right w:val="single" w:sz="4" w:space="0" w:color="auto"/>
            </w:tcBorders>
          </w:tcPr>
          <w:p w14:paraId="56E64A2A" w14:textId="77777777" w:rsidR="000369D6" w:rsidRDefault="000369D6" w:rsidP="002E784D">
            <w:pPr>
              <w:pStyle w:val="Nessunaspaziatura"/>
              <w:rPr>
                <w:rFonts w:eastAsia="Calibri"/>
                <w:lang w:val="it-IT"/>
              </w:rPr>
            </w:pPr>
            <w:r>
              <w:rPr>
                <w:rFonts w:eastAsia="Calibri"/>
                <w:lang w:val="it-IT"/>
              </w:rPr>
              <w:t>HILA CHRISTIAN</w:t>
            </w:r>
          </w:p>
        </w:tc>
        <w:tc>
          <w:tcPr>
            <w:tcW w:w="1443" w:type="dxa"/>
            <w:tcBorders>
              <w:top w:val="single" w:sz="4" w:space="0" w:color="auto"/>
              <w:left w:val="single" w:sz="4" w:space="0" w:color="auto"/>
              <w:bottom w:val="single" w:sz="4" w:space="0" w:color="auto"/>
              <w:right w:val="single" w:sz="4" w:space="0" w:color="auto"/>
            </w:tcBorders>
          </w:tcPr>
          <w:p w14:paraId="5BB81435" w14:textId="77777777" w:rsidR="000369D6" w:rsidRDefault="000369D6" w:rsidP="002E784D">
            <w:pPr>
              <w:pStyle w:val="Nessunaspaziatura"/>
              <w:rPr>
                <w:rFonts w:eastAsia="Calibri"/>
                <w:lang w:val="it-IT"/>
              </w:rPr>
            </w:pPr>
            <w:r>
              <w:rPr>
                <w:rFonts w:eastAsia="Calibri"/>
                <w:lang w:val="it-IT"/>
              </w:rPr>
              <w:t>28/12/2010</w:t>
            </w:r>
          </w:p>
        </w:tc>
        <w:tc>
          <w:tcPr>
            <w:tcW w:w="3679" w:type="dxa"/>
            <w:tcBorders>
              <w:top w:val="single" w:sz="4" w:space="0" w:color="auto"/>
              <w:left w:val="single" w:sz="4" w:space="0" w:color="auto"/>
              <w:bottom w:val="single" w:sz="4" w:space="0" w:color="auto"/>
              <w:right w:val="single" w:sz="4" w:space="0" w:color="auto"/>
            </w:tcBorders>
          </w:tcPr>
          <w:p w14:paraId="3FEC251F" w14:textId="77777777" w:rsidR="000369D6" w:rsidRPr="002C4900" w:rsidRDefault="000369D6" w:rsidP="002E784D">
            <w:pPr>
              <w:pStyle w:val="Nessunaspaziatura"/>
              <w:rPr>
                <w:rFonts w:eastAsia="Calibri"/>
                <w:lang w:val="it-IT"/>
              </w:rPr>
            </w:pPr>
            <w:r w:rsidRPr="002C4900">
              <w:rPr>
                <w:rFonts w:eastAsia="Calibri"/>
                <w:lang w:val="it-IT"/>
              </w:rPr>
              <w:t>A.S.D. VOLUNTAS MONTICHI</w:t>
            </w:r>
            <w:r>
              <w:rPr>
                <w:rFonts w:eastAsia="Calibri"/>
                <w:lang w:val="it-IT"/>
              </w:rPr>
              <w:t>ARI</w:t>
            </w:r>
          </w:p>
        </w:tc>
      </w:tr>
      <w:tr w:rsidR="006E55F9" w14:paraId="0770AF01" w14:textId="77777777" w:rsidTr="006E55F9">
        <w:tc>
          <w:tcPr>
            <w:tcW w:w="1129" w:type="dxa"/>
            <w:tcBorders>
              <w:top w:val="single" w:sz="4" w:space="0" w:color="auto"/>
              <w:left w:val="single" w:sz="4" w:space="0" w:color="auto"/>
              <w:bottom w:val="single" w:sz="4" w:space="0" w:color="auto"/>
              <w:right w:val="single" w:sz="4" w:space="0" w:color="auto"/>
            </w:tcBorders>
          </w:tcPr>
          <w:p w14:paraId="2D16BA93" w14:textId="77777777" w:rsidR="000369D6" w:rsidRDefault="000369D6" w:rsidP="002E784D">
            <w:pPr>
              <w:pStyle w:val="Nessunaspaziatura"/>
              <w:rPr>
                <w:rFonts w:eastAsia="Calibri"/>
              </w:rPr>
            </w:pPr>
            <w:r>
              <w:rPr>
                <w:rFonts w:eastAsia="Calibri"/>
              </w:rPr>
              <w:t>2794666</w:t>
            </w:r>
          </w:p>
        </w:tc>
        <w:tc>
          <w:tcPr>
            <w:tcW w:w="3377" w:type="dxa"/>
            <w:tcBorders>
              <w:top w:val="single" w:sz="4" w:space="0" w:color="auto"/>
              <w:left w:val="single" w:sz="4" w:space="0" w:color="auto"/>
              <w:bottom w:val="single" w:sz="4" w:space="0" w:color="auto"/>
              <w:right w:val="single" w:sz="4" w:space="0" w:color="auto"/>
            </w:tcBorders>
          </w:tcPr>
          <w:p w14:paraId="5C0062AE" w14:textId="77777777" w:rsidR="000369D6" w:rsidRDefault="000369D6" w:rsidP="002E784D">
            <w:pPr>
              <w:pStyle w:val="Nessunaspaziatura"/>
              <w:rPr>
                <w:rFonts w:eastAsia="Calibri"/>
                <w:lang w:val="it-IT"/>
              </w:rPr>
            </w:pPr>
            <w:r>
              <w:rPr>
                <w:rFonts w:eastAsia="Calibri"/>
                <w:lang w:val="it-IT"/>
              </w:rPr>
              <w:t>LOVATI MICHAEL</w:t>
            </w:r>
          </w:p>
        </w:tc>
        <w:tc>
          <w:tcPr>
            <w:tcW w:w="1443" w:type="dxa"/>
            <w:tcBorders>
              <w:top w:val="single" w:sz="4" w:space="0" w:color="auto"/>
              <w:left w:val="single" w:sz="4" w:space="0" w:color="auto"/>
              <w:bottom w:val="single" w:sz="4" w:space="0" w:color="auto"/>
              <w:right w:val="single" w:sz="4" w:space="0" w:color="auto"/>
            </w:tcBorders>
          </w:tcPr>
          <w:p w14:paraId="15D69FC7" w14:textId="77777777" w:rsidR="000369D6" w:rsidRDefault="000369D6" w:rsidP="002E784D">
            <w:pPr>
              <w:pStyle w:val="Nessunaspaziatura"/>
              <w:rPr>
                <w:rFonts w:eastAsia="Calibri"/>
                <w:lang w:val="it-IT"/>
              </w:rPr>
            </w:pPr>
            <w:r>
              <w:rPr>
                <w:rFonts w:eastAsia="Calibri"/>
                <w:lang w:val="it-IT"/>
              </w:rPr>
              <w:t>06/10/2009</w:t>
            </w:r>
          </w:p>
        </w:tc>
        <w:tc>
          <w:tcPr>
            <w:tcW w:w="3679" w:type="dxa"/>
            <w:tcBorders>
              <w:top w:val="single" w:sz="4" w:space="0" w:color="auto"/>
              <w:left w:val="single" w:sz="4" w:space="0" w:color="auto"/>
              <w:bottom w:val="single" w:sz="4" w:space="0" w:color="auto"/>
              <w:right w:val="single" w:sz="4" w:space="0" w:color="auto"/>
            </w:tcBorders>
          </w:tcPr>
          <w:p w14:paraId="65BC64B7" w14:textId="77777777" w:rsidR="000369D6" w:rsidRPr="004E6141" w:rsidRDefault="000369D6" w:rsidP="002E784D">
            <w:pPr>
              <w:pStyle w:val="Nessunaspaziatura"/>
              <w:rPr>
                <w:rFonts w:eastAsia="Calibri"/>
              </w:rPr>
            </w:pPr>
            <w:r w:rsidRPr="004E6141">
              <w:rPr>
                <w:rFonts w:eastAsia="Calibri"/>
              </w:rPr>
              <w:t>U.S. ALDINI S.S.D. AR L.</w:t>
            </w:r>
          </w:p>
        </w:tc>
      </w:tr>
      <w:tr w:rsidR="006E55F9" w:rsidRPr="004E6141" w14:paraId="35EB2D19" w14:textId="77777777" w:rsidTr="006E55F9">
        <w:tc>
          <w:tcPr>
            <w:tcW w:w="1129" w:type="dxa"/>
            <w:tcBorders>
              <w:top w:val="single" w:sz="4" w:space="0" w:color="auto"/>
              <w:left w:val="single" w:sz="4" w:space="0" w:color="auto"/>
              <w:bottom w:val="single" w:sz="4" w:space="0" w:color="auto"/>
              <w:right w:val="single" w:sz="4" w:space="0" w:color="auto"/>
            </w:tcBorders>
          </w:tcPr>
          <w:p w14:paraId="08F669C5" w14:textId="77777777" w:rsidR="000369D6" w:rsidRDefault="000369D6" w:rsidP="002E784D">
            <w:pPr>
              <w:pStyle w:val="Nessunaspaziatura"/>
              <w:rPr>
                <w:rFonts w:eastAsia="Calibri"/>
              </w:rPr>
            </w:pPr>
            <w:r>
              <w:rPr>
                <w:rFonts w:eastAsia="Calibri"/>
              </w:rPr>
              <w:t>3939519</w:t>
            </w:r>
          </w:p>
        </w:tc>
        <w:tc>
          <w:tcPr>
            <w:tcW w:w="3377" w:type="dxa"/>
            <w:tcBorders>
              <w:top w:val="single" w:sz="4" w:space="0" w:color="auto"/>
              <w:left w:val="single" w:sz="4" w:space="0" w:color="auto"/>
              <w:bottom w:val="single" w:sz="4" w:space="0" w:color="auto"/>
              <w:right w:val="single" w:sz="4" w:space="0" w:color="auto"/>
            </w:tcBorders>
          </w:tcPr>
          <w:p w14:paraId="70446B14" w14:textId="77777777" w:rsidR="000369D6" w:rsidRDefault="000369D6" w:rsidP="002E784D">
            <w:pPr>
              <w:pStyle w:val="Nessunaspaziatura"/>
              <w:rPr>
                <w:rFonts w:eastAsia="Calibri"/>
                <w:lang w:val="it-IT"/>
              </w:rPr>
            </w:pPr>
            <w:r>
              <w:rPr>
                <w:rFonts w:eastAsia="Calibri"/>
                <w:lang w:val="it-IT"/>
              </w:rPr>
              <w:t>MARTURANO EMANUELE</w:t>
            </w:r>
          </w:p>
        </w:tc>
        <w:tc>
          <w:tcPr>
            <w:tcW w:w="1443" w:type="dxa"/>
            <w:tcBorders>
              <w:top w:val="single" w:sz="4" w:space="0" w:color="auto"/>
              <w:left w:val="single" w:sz="4" w:space="0" w:color="auto"/>
              <w:bottom w:val="single" w:sz="4" w:space="0" w:color="auto"/>
              <w:right w:val="single" w:sz="4" w:space="0" w:color="auto"/>
            </w:tcBorders>
          </w:tcPr>
          <w:p w14:paraId="0BCCC72B" w14:textId="77777777" w:rsidR="000369D6" w:rsidRDefault="000369D6" w:rsidP="002E784D">
            <w:pPr>
              <w:pStyle w:val="Nessunaspaziatura"/>
              <w:rPr>
                <w:rFonts w:eastAsia="Calibri"/>
                <w:lang w:val="it-IT"/>
              </w:rPr>
            </w:pPr>
            <w:r>
              <w:rPr>
                <w:rFonts w:eastAsia="Calibri"/>
                <w:lang w:val="it-IT"/>
              </w:rPr>
              <w:t>08/01/2009</w:t>
            </w:r>
          </w:p>
        </w:tc>
        <w:tc>
          <w:tcPr>
            <w:tcW w:w="3679" w:type="dxa"/>
            <w:tcBorders>
              <w:top w:val="single" w:sz="4" w:space="0" w:color="auto"/>
              <w:left w:val="single" w:sz="4" w:space="0" w:color="auto"/>
              <w:bottom w:val="single" w:sz="4" w:space="0" w:color="auto"/>
              <w:right w:val="single" w:sz="4" w:space="0" w:color="auto"/>
            </w:tcBorders>
          </w:tcPr>
          <w:p w14:paraId="4A017B7C" w14:textId="77777777" w:rsidR="000369D6" w:rsidRDefault="000369D6" w:rsidP="002E784D">
            <w:pPr>
              <w:pStyle w:val="Nessunaspaziatura"/>
              <w:rPr>
                <w:rFonts w:eastAsia="Calibri"/>
                <w:lang w:val="it-IT"/>
              </w:rPr>
            </w:pPr>
            <w:r>
              <w:rPr>
                <w:rFonts w:eastAsia="Calibri"/>
                <w:lang w:val="it-IT"/>
              </w:rPr>
              <w:t>ASDGSO CASTELLO CITTA’ DI CANTU’</w:t>
            </w:r>
          </w:p>
        </w:tc>
      </w:tr>
      <w:tr w:rsidR="006E55F9" w14:paraId="4E5D421C" w14:textId="77777777" w:rsidTr="006E55F9">
        <w:tc>
          <w:tcPr>
            <w:tcW w:w="1129" w:type="dxa"/>
            <w:tcBorders>
              <w:top w:val="single" w:sz="4" w:space="0" w:color="auto"/>
              <w:left w:val="single" w:sz="4" w:space="0" w:color="auto"/>
              <w:bottom w:val="single" w:sz="4" w:space="0" w:color="auto"/>
              <w:right w:val="single" w:sz="4" w:space="0" w:color="auto"/>
            </w:tcBorders>
          </w:tcPr>
          <w:p w14:paraId="1A2DE4E3" w14:textId="77777777" w:rsidR="000369D6" w:rsidRDefault="000369D6" w:rsidP="002E784D">
            <w:pPr>
              <w:pStyle w:val="Nessunaspaziatura"/>
              <w:rPr>
                <w:rFonts w:eastAsia="Calibri"/>
              </w:rPr>
            </w:pPr>
            <w:r>
              <w:rPr>
                <w:rFonts w:eastAsia="Calibri"/>
              </w:rPr>
              <w:lastRenderedPageBreak/>
              <w:t>4098400</w:t>
            </w:r>
          </w:p>
        </w:tc>
        <w:tc>
          <w:tcPr>
            <w:tcW w:w="3377" w:type="dxa"/>
            <w:tcBorders>
              <w:top w:val="single" w:sz="4" w:space="0" w:color="auto"/>
              <w:left w:val="single" w:sz="4" w:space="0" w:color="auto"/>
              <w:bottom w:val="single" w:sz="4" w:space="0" w:color="auto"/>
              <w:right w:val="single" w:sz="4" w:space="0" w:color="auto"/>
            </w:tcBorders>
          </w:tcPr>
          <w:p w14:paraId="6DB292E8" w14:textId="77777777" w:rsidR="000369D6" w:rsidRDefault="000369D6" w:rsidP="002E784D">
            <w:pPr>
              <w:pStyle w:val="Nessunaspaziatura"/>
              <w:rPr>
                <w:rFonts w:eastAsia="Calibri"/>
                <w:lang w:val="it-IT"/>
              </w:rPr>
            </w:pPr>
            <w:r>
              <w:rPr>
                <w:rFonts w:eastAsia="Calibri"/>
                <w:lang w:val="it-IT"/>
              </w:rPr>
              <w:t>NITA GABRIEL NICOLAS</w:t>
            </w:r>
          </w:p>
        </w:tc>
        <w:tc>
          <w:tcPr>
            <w:tcW w:w="1443" w:type="dxa"/>
            <w:tcBorders>
              <w:top w:val="single" w:sz="4" w:space="0" w:color="auto"/>
              <w:left w:val="single" w:sz="4" w:space="0" w:color="auto"/>
              <w:bottom w:val="single" w:sz="4" w:space="0" w:color="auto"/>
              <w:right w:val="single" w:sz="4" w:space="0" w:color="auto"/>
            </w:tcBorders>
          </w:tcPr>
          <w:p w14:paraId="76BAC231" w14:textId="77777777" w:rsidR="000369D6" w:rsidRDefault="000369D6" w:rsidP="002E784D">
            <w:pPr>
              <w:pStyle w:val="Nessunaspaziatura"/>
              <w:rPr>
                <w:rFonts w:eastAsia="Calibri"/>
                <w:lang w:val="it-IT"/>
              </w:rPr>
            </w:pPr>
            <w:r>
              <w:rPr>
                <w:rFonts w:eastAsia="Calibri"/>
                <w:lang w:val="it-IT"/>
              </w:rPr>
              <w:t>19/09/2010</w:t>
            </w:r>
          </w:p>
        </w:tc>
        <w:tc>
          <w:tcPr>
            <w:tcW w:w="3679" w:type="dxa"/>
            <w:tcBorders>
              <w:top w:val="single" w:sz="4" w:space="0" w:color="auto"/>
              <w:left w:val="single" w:sz="4" w:space="0" w:color="auto"/>
              <w:bottom w:val="single" w:sz="4" w:space="0" w:color="auto"/>
              <w:right w:val="single" w:sz="4" w:space="0" w:color="auto"/>
            </w:tcBorders>
          </w:tcPr>
          <w:p w14:paraId="75B8D200" w14:textId="77777777" w:rsidR="000369D6" w:rsidRDefault="000369D6" w:rsidP="002E784D">
            <w:pPr>
              <w:pStyle w:val="Nessunaspaziatura"/>
              <w:rPr>
                <w:rFonts w:eastAsia="Calibri"/>
                <w:lang w:val="it-IT"/>
              </w:rPr>
            </w:pPr>
            <w:r>
              <w:rPr>
                <w:rFonts w:eastAsia="Calibri"/>
                <w:lang w:val="it-IT"/>
              </w:rPr>
              <w:t>A.S.D. VOLTESI</w:t>
            </w:r>
          </w:p>
        </w:tc>
      </w:tr>
      <w:tr w:rsidR="006E55F9" w14:paraId="0B0C749F" w14:textId="77777777" w:rsidTr="006E55F9">
        <w:tc>
          <w:tcPr>
            <w:tcW w:w="1129" w:type="dxa"/>
            <w:tcBorders>
              <w:top w:val="single" w:sz="4" w:space="0" w:color="auto"/>
              <w:left w:val="single" w:sz="4" w:space="0" w:color="auto"/>
              <w:bottom w:val="single" w:sz="4" w:space="0" w:color="auto"/>
              <w:right w:val="single" w:sz="4" w:space="0" w:color="auto"/>
            </w:tcBorders>
          </w:tcPr>
          <w:p w14:paraId="6ABE0C9A" w14:textId="77777777" w:rsidR="000369D6" w:rsidRDefault="000369D6" w:rsidP="002E784D">
            <w:pPr>
              <w:pStyle w:val="Nessunaspaziatura"/>
              <w:rPr>
                <w:rFonts w:eastAsia="Calibri"/>
              </w:rPr>
            </w:pPr>
            <w:r>
              <w:rPr>
                <w:rFonts w:eastAsia="Calibri"/>
              </w:rPr>
              <w:t>4158289</w:t>
            </w:r>
          </w:p>
        </w:tc>
        <w:tc>
          <w:tcPr>
            <w:tcW w:w="3377" w:type="dxa"/>
            <w:tcBorders>
              <w:top w:val="single" w:sz="4" w:space="0" w:color="auto"/>
              <w:left w:val="single" w:sz="4" w:space="0" w:color="auto"/>
              <w:bottom w:val="single" w:sz="4" w:space="0" w:color="auto"/>
              <w:right w:val="single" w:sz="4" w:space="0" w:color="auto"/>
            </w:tcBorders>
          </w:tcPr>
          <w:p w14:paraId="17F66762" w14:textId="77777777" w:rsidR="000369D6" w:rsidRDefault="000369D6" w:rsidP="002E784D">
            <w:pPr>
              <w:pStyle w:val="Nessunaspaziatura"/>
              <w:rPr>
                <w:rFonts w:eastAsia="Calibri"/>
                <w:lang w:val="it-IT"/>
              </w:rPr>
            </w:pPr>
            <w:r>
              <w:rPr>
                <w:rFonts w:eastAsia="Calibri"/>
                <w:lang w:val="it-IT"/>
              </w:rPr>
              <w:t>OLIVARI MARCO</w:t>
            </w:r>
          </w:p>
        </w:tc>
        <w:tc>
          <w:tcPr>
            <w:tcW w:w="1443" w:type="dxa"/>
            <w:tcBorders>
              <w:top w:val="single" w:sz="4" w:space="0" w:color="auto"/>
              <w:left w:val="single" w:sz="4" w:space="0" w:color="auto"/>
              <w:bottom w:val="single" w:sz="4" w:space="0" w:color="auto"/>
              <w:right w:val="single" w:sz="4" w:space="0" w:color="auto"/>
            </w:tcBorders>
          </w:tcPr>
          <w:p w14:paraId="62E8E29B" w14:textId="77777777" w:rsidR="000369D6" w:rsidRDefault="000369D6" w:rsidP="002E784D">
            <w:pPr>
              <w:pStyle w:val="Nessunaspaziatura"/>
              <w:rPr>
                <w:rFonts w:eastAsia="Calibri"/>
                <w:lang w:val="it-IT"/>
              </w:rPr>
            </w:pPr>
            <w:r>
              <w:rPr>
                <w:rFonts w:eastAsia="Calibri"/>
                <w:lang w:val="it-IT"/>
              </w:rPr>
              <w:t>17/05/2008</w:t>
            </w:r>
          </w:p>
        </w:tc>
        <w:tc>
          <w:tcPr>
            <w:tcW w:w="3679" w:type="dxa"/>
            <w:tcBorders>
              <w:top w:val="single" w:sz="4" w:space="0" w:color="auto"/>
              <w:left w:val="single" w:sz="4" w:space="0" w:color="auto"/>
              <w:bottom w:val="single" w:sz="4" w:space="0" w:color="auto"/>
              <w:right w:val="single" w:sz="4" w:space="0" w:color="auto"/>
            </w:tcBorders>
          </w:tcPr>
          <w:p w14:paraId="1B4A4381" w14:textId="77777777" w:rsidR="000369D6" w:rsidRDefault="000369D6" w:rsidP="002E784D">
            <w:pPr>
              <w:pStyle w:val="Nessunaspaziatura"/>
              <w:rPr>
                <w:rFonts w:eastAsia="Calibri"/>
                <w:lang w:val="it-IT"/>
              </w:rPr>
            </w:pPr>
            <w:r>
              <w:rPr>
                <w:rFonts w:eastAsia="Calibri"/>
                <w:lang w:val="it-IT"/>
              </w:rPr>
              <w:t>A.C. BORGHETTO DILETTANTISTICA</w:t>
            </w:r>
          </w:p>
        </w:tc>
      </w:tr>
      <w:tr w:rsidR="006E55F9" w:rsidRPr="004E6141" w14:paraId="51AEBFDE" w14:textId="77777777" w:rsidTr="006E55F9">
        <w:tc>
          <w:tcPr>
            <w:tcW w:w="1129" w:type="dxa"/>
            <w:tcBorders>
              <w:top w:val="single" w:sz="4" w:space="0" w:color="auto"/>
              <w:left w:val="single" w:sz="4" w:space="0" w:color="auto"/>
              <w:bottom w:val="single" w:sz="4" w:space="0" w:color="auto"/>
              <w:right w:val="single" w:sz="4" w:space="0" w:color="auto"/>
            </w:tcBorders>
          </w:tcPr>
          <w:p w14:paraId="77E2B98C" w14:textId="77777777" w:rsidR="000369D6" w:rsidRDefault="000369D6" w:rsidP="002E784D">
            <w:pPr>
              <w:pStyle w:val="Nessunaspaziatura"/>
              <w:rPr>
                <w:rFonts w:eastAsia="Calibri"/>
              </w:rPr>
            </w:pPr>
            <w:r>
              <w:rPr>
                <w:rFonts w:eastAsia="Calibri"/>
              </w:rPr>
              <w:t>3055325</w:t>
            </w:r>
          </w:p>
        </w:tc>
        <w:tc>
          <w:tcPr>
            <w:tcW w:w="3377" w:type="dxa"/>
            <w:tcBorders>
              <w:top w:val="single" w:sz="4" w:space="0" w:color="auto"/>
              <w:left w:val="single" w:sz="4" w:space="0" w:color="auto"/>
              <w:bottom w:val="single" w:sz="4" w:space="0" w:color="auto"/>
              <w:right w:val="single" w:sz="4" w:space="0" w:color="auto"/>
            </w:tcBorders>
          </w:tcPr>
          <w:p w14:paraId="4FF51C21" w14:textId="77777777" w:rsidR="000369D6" w:rsidRDefault="000369D6" w:rsidP="002E784D">
            <w:pPr>
              <w:pStyle w:val="Nessunaspaziatura"/>
              <w:rPr>
                <w:rFonts w:eastAsia="Calibri"/>
                <w:lang w:val="it-IT"/>
              </w:rPr>
            </w:pPr>
            <w:r>
              <w:rPr>
                <w:rFonts w:eastAsia="Calibri"/>
                <w:lang w:val="it-IT"/>
              </w:rPr>
              <w:t>PELLICCIOTTA ALESSIO</w:t>
            </w:r>
          </w:p>
        </w:tc>
        <w:tc>
          <w:tcPr>
            <w:tcW w:w="1443" w:type="dxa"/>
            <w:tcBorders>
              <w:top w:val="single" w:sz="4" w:space="0" w:color="auto"/>
              <w:left w:val="single" w:sz="4" w:space="0" w:color="auto"/>
              <w:bottom w:val="single" w:sz="4" w:space="0" w:color="auto"/>
              <w:right w:val="single" w:sz="4" w:space="0" w:color="auto"/>
            </w:tcBorders>
          </w:tcPr>
          <w:p w14:paraId="094509F7" w14:textId="77777777" w:rsidR="000369D6" w:rsidRDefault="000369D6" w:rsidP="002E784D">
            <w:pPr>
              <w:pStyle w:val="Nessunaspaziatura"/>
              <w:rPr>
                <w:rFonts w:eastAsia="Calibri"/>
                <w:lang w:val="it-IT"/>
              </w:rPr>
            </w:pPr>
            <w:r>
              <w:rPr>
                <w:rFonts w:eastAsia="Calibri"/>
                <w:lang w:val="it-IT"/>
              </w:rPr>
              <w:t>18/08/2010</w:t>
            </w:r>
          </w:p>
        </w:tc>
        <w:tc>
          <w:tcPr>
            <w:tcW w:w="3679" w:type="dxa"/>
            <w:tcBorders>
              <w:top w:val="single" w:sz="4" w:space="0" w:color="auto"/>
              <w:left w:val="single" w:sz="4" w:space="0" w:color="auto"/>
              <w:bottom w:val="single" w:sz="4" w:space="0" w:color="auto"/>
              <w:right w:val="single" w:sz="4" w:space="0" w:color="auto"/>
            </w:tcBorders>
          </w:tcPr>
          <w:p w14:paraId="389BF264" w14:textId="77777777" w:rsidR="000369D6" w:rsidRDefault="000369D6" w:rsidP="002E784D">
            <w:pPr>
              <w:pStyle w:val="Nessunaspaziatura"/>
              <w:rPr>
                <w:rFonts w:eastAsia="Calibri"/>
                <w:lang w:val="it-IT"/>
              </w:rPr>
            </w:pPr>
            <w:r>
              <w:rPr>
                <w:rFonts w:eastAsia="Calibri"/>
                <w:lang w:val="it-IT"/>
              </w:rPr>
              <w:t>A.S.D. OLIMPIA TRESIANA 2022</w:t>
            </w:r>
          </w:p>
        </w:tc>
      </w:tr>
      <w:tr w:rsidR="006E55F9" w:rsidRPr="004E6141" w14:paraId="37E46530" w14:textId="77777777" w:rsidTr="006E55F9">
        <w:tc>
          <w:tcPr>
            <w:tcW w:w="1129" w:type="dxa"/>
            <w:tcBorders>
              <w:top w:val="single" w:sz="4" w:space="0" w:color="auto"/>
              <w:left w:val="single" w:sz="4" w:space="0" w:color="auto"/>
              <w:bottom w:val="single" w:sz="4" w:space="0" w:color="auto"/>
              <w:right w:val="single" w:sz="4" w:space="0" w:color="auto"/>
            </w:tcBorders>
          </w:tcPr>
          <w:p w14:paraId="380383D0" w14:textId="77777777" w:rsidR="000369D6" w:rsidRDefault="000369D6" w:rsidP="002E784D">
            <w:pPr>
              <w:pStyle w:val="Nessunaspaziatura"/>
              <w:rPr>
                <w:rFonts w:eastAsia="Calibri"/>
              </w:rPr>
            </w:pPr>
            <w:r>
              <w:rPr>
                <w:rFonts w:eastAsia="Calibri"/>
              </w:rPr>
              <w:t>2551665</w:t>
            </w:r>
          </w:p>
        </w:tc>
        <w:tc>
          <w:tcPr>
            <w:tcW w:w="3377" w:type="dxa"/>
            <w:tcBorders>
              <w:top w:val="single" w:sz="4" w:space="0" w:color="auto"/>
              <w:left w:val="single" w:sz="4" w:space="0" w:color="auto"/>
              <w:bottom w:val="single" w:sz="4" w:space="0" w:color="auto"/>
              <w:right w:val="single" w:sz="4" w:space="0" w:color="auto"/>
            </w:tcBorders>
          </w:tcPr>
          <w:p w14:paraId="79E48612" w14:textId="77777777" w:rsidR="000369D6" w:rsidRPr="002C4900" w:rsidRDefault="000369D6" w:rsidP="002E784D">
            <w:pPr>
              <w:pStyle w:val="Nessunaspaziatura"/>
              <w:rPr>
                <w:rFonts w:eastAsia="Calibri"/>
                <w:lang w:val="it-IT"/>
              </w:rPr>
            </w:pPr>
            <w:r>
              <w:rPr>
                <w:rFonts w:eastAsia="Calibri"/>
                <w:lang w:val="it-IT"/>
              </w:rPr>
              <w:t>RAGNOLI MICHAEL</w:t>
            </w:r>
          </w:p>
        </w:tc>
        <w:tc>
          <w:tcPr>
            <w:tcW w:w="1443" w:type="dxa"/>
            <w:tcBorders>
              <w:top w:val="single" w:sz="4" w:space="0" w:color="auto"/>
              <w:left w:val="single" w:sz="4" w:space="0" w:color="auto"/>
              <w:bottom w:val="single" w:sz="4" w:space="0" w:color="auto"/>
              <w:right w:val="single" w:sz="4" w:space="0" w:color="auto"/>
            </w:tcBorders>
          </w:tcPr>
          <w:p w14:paraId="4EF853A1" w14:textId="77777777" w:rsidR="000369D6" w:rsidRPr="002C4900" w:rsidRDefault="000369D6" w:rsidP="002E784D">
            <w:pPr>
              <w:pStyle w:val="Nessunaspaziatura"/>
              <w:rPr>
                <w:rFonts w:eastAsia="Calibri"/>
                <w:lang w:val="it-IT"/>
              </w:rPr>
            </w:pPr>
            <w:r>
              <w:rPr>
                <w:rFonts w:eastAsia="Calibri"/>
                <w:lang w:val="it-IT"/>
              </w:rPr>
              <w:t>24/09/2009</w:t>
            </w:r>
          </w:p>
        </w:tc>
        <w:tc>
          <w:tcPr>
            <w:tcW w:w="3679" w:type="dxa"/>
            <w:tcBorders>
              <w:top w:val="single" w:sz="4" w:space="0" w:color="auto"/>
              <w:left w:val="single" w:sz="4" w:space="0" w:color="auto"/>
              <w:bottom w:val="single" w:sz="4" w:space="0" w:color="auto"/>
              <w:right w:val="single" w:sz="4" w:space="0" w:color="auto"/>
            </w:tcBorders>
          </w:tcPr>
          <w:p w14:paraId="27AD2154" w14:textId="77777777" w:rsidR="000369D6" w:rsidRPr="002C4900" w:rsidRDefault="000369D6" w:rsidP="002E784D">
            <w:pPr>
              <w:pStyle w:val="Nessunaspaziatura"/>
              <w:rPr>
                <w:rFonts w:eastAsia="Calibri"/>
                <w:lang w:val="it-IT"/>
              </w:rPr>
            </w:pPr>
            <w:r w:rsidRPr="002C4900">
              <w:rPr>
                <w:rFonts w:eastAsia="Calibri"/>
                <w:lang w:val="it-IT"/>
              </w:rPr>
              <w:t>A.S.D. VOLUNTAS MONTICHI</w:t>
            </w:r>
            <w:r>
              <w:rPr>
                <w:rFonts w:eastAsia="Calibri"/>
                <w:lang w:val="it-IT"/>
              </w:rPr>
              <w:t>ARI</w:t>
            </w:r>
          </w:p>
        </w:tc>
      </w:tr>
      <w:tr w:rsidR="006E55F9" w:rsidRPr="004E6141" w14:paraId="77738972" w14:textId="77777777" w:rsidTr="006E55F9">
        <w:tc>
          <w:tcPr>
            <w:tcW w:w="1129" w:type="dxa"/>
            <w:tcBorders>
              <w:top w:val="single" w:sz="4" w:space="0" w:color="auto"/>
              <w:left w:val="single" w:sz="4" w:space="0" w:color="auto"/>
              <w:bottom w:val="single" w:sz="4" w:space="0" w:color="auto"/>
              <w:right w:val="single" w:sz="4" w:space="0" w:color="auto"/>
            </w:tcBorders>
          </w:tcPr>
          <w:p w14:paraId="500ABBD4" w14:textId="77777777" w:rsidR="000369D6" w:rsidRDefault="000369D6" w:rsidP="002E784D">
            <w:pPr>
              <w:pStyle w:val="Nessunaspaziatura"/>
              <w:rPr>
                <w:rFonts w:eastAsia="Calibri"/>
              </w:rPr>
            </w:pPr>
            <w:r>
              <w:rPr>
                <w:rFonts w:eastAsia="Calibri"/>
              </w:rPr>
              <w:t>3534225</w:t>
            </w:r>
          </w:p>
        </w:tc>
        <w:tc>
          <w:tcPr>
            <w:tcW w:w="3377" w:type="dxa"/>
            <w:tcBorders>
              <w:top w:val="single" w:sz="4" w:space="0" w:color="auto"/>
              <w:left w:val="single" w:sz="4" w:space="0" w:color="auto"/>
              <w:bottom w:val="single" w:sz="4" w:space="0" w:color="auto"/>
              <w:right w:val="single" w:sz="4" w:space="0" w:color="auto"/>
            </w:tcBorders>
          </w:tcPr>
          <w:p w14:paraId="46D4823E" w14:textId="77777777" w:rsidR="000369D6" w:rsidRDefault="000369D6" w:rsidP="002E784D">
            <w:pPr>
              <w:pStyle w:val="Nessunaspaziatura"/>
              <w:rPr>
                <w:rFonts w:eastAsia="Calibri"/>
                <w:lang w:val="it-IT"/>
              </w:rPr>
            </w:pPr>
            <w:r>
              <w:rPr>
                <w:rFonts w:eastAsia="Calibri"/>
                <w:lang w:val="it-IT"/>
              </w:rPr>
              <w:t>RAINERI MATTEO</w:t>
            </w:r>
          </w:p>
        </w:tc>
        <w:tc>
          <w:tcPr>
            <w:tcW w:w="1443" w:type="dxa"/>
            <w:tcBorders>
              <w:top w:val="single" w:sz="4" w:space="0" w:color="auto"/>
              <w:left w:val="single" w:sz="4" w:space="0" w:color="auto"/>
              <w:bottom w:val="single" w:sz="4" w:space="0" w:color="auto"/>
              <w:right w:val="single" w:sz="4" w:space="0" w:color="auto"/>
            </w:tcBorders>
          </w:tcPr>
          <w:p w14:paraId="61955046" w14:textId="77777777" w:rsidR="000369D6" w:rsidRDefault="000369D6" w:rsidP="002E784D">
            <w:pPr>
              <w:pStyle w:val="Nessunaspaziatura"/>
              <w:rPr>
                <w:rFonts w:eastAsia="Calibri"/>
                <w:lang w:val="it-IT"/>
              </w:rPr>
            </w:pPr>
            <w:r>
              <w:rPr>
                <w:rFonts w:eastAsia="Calibri"/>
                <w:lang w:val="it-IT"/>
              </w:rPr>
              <w:t>26/09/2013</w:t>
            </w:r>
          </w:p>
        </w:tc>
        <w:tc>
          <w:tcPr>
            <w:tcW w:w="3679" w:type="dxa"/>
            <w:tcBorders>
              <w:top w:val="single" w:sz="4" w:space="0" w:color="auto"/>
              <w:left w:val="single" w:sz="4" w:space="0" w:color="auto"/>
              <w:bottom w:val="single" w:sz="4" w:space="0" w:color="auto"/>
              <w:right w:val="single" w:sz="4" w:space="0" w:color="auto"/>
            </w:tcBorders>
          </w:tcPr>
          <w:p w14:paraId="38357FC5" w14:textId="77777777" w:rsidR="000369D6" w:rsidRPr="002C4900" w:rsidRDefault="000369D6" w:rsidP="002E784D">
            <w:pPr>
              <w:pStyle w:val="Nessunaspaziatura"/>
              <w:rPr>
                <w:rFonts w:eastAsia="Calibri"/>
                <w:lang w:val="it-IT"/>
              </w:rPr>
            </w:pPr>
            <w:r>
              <w:rPr>
                <w:rFonts w:eastAsia="Calibri"/>
                <w:lang w:val="it-IT"/>
              </w:rPr>
              <w:t>A.S.D. O. ZANETTI 1948</w:t>
            </w:r>
          </w:p>
        </w:tc>
      </w:tr>
      <w:tr w:rsidR="006E55F9" w:rsidRPr="004E6141" w14:paraId="674CA090" w14:textId="77777777" w:rsidTr="006E55F9">
        <w:tc>
          <w:tcPr>
            <w:tcW w:w="1129" w:type="dxa"/>
            <w:tcBorders>
              <w:top w:val="single" w:sz="4" w:space="0" w:color="auto"/>
              <w:left w:val="single" w:sz="4" w:space="0" w:color="auto"/>
              <w:bottom w:val="single" w:sz="4" w:space="0" w:color="auto"/>
              <w:right w:val="single" w:sz="4" w:space="0" w:color="auto"/>
            </w:tcBorders>
          </w:tcPr>
          <w:p w14:paraId="266CD54C" w14:textId="77777777" w:rsidR="000369D6" w:rsidRDefault="000369D6" w:rsidP="002E784D">
            <w:pPr>
              <w:pStyle w:val="Nessunaspaziatura"/>
              <w:rPr>
                <w:rFonts w:eastAsia="Calibri"/>
              </w:rPr>
            </w:pPr>
            <w:r>
              <w:rPr>
                <w:rFonts w:eastAsia="Calibri"/>
              </w:rPr>
              <w:t>3534225</w:t>
            </w:r>
          </w:p>
        </w:tc>
        <w:tc>
          <w:tcPr>
            <w:tcW w:w="3377" w:type="dxa"/>
            <w:tcBorders>
              <w:top w:val="single" w:sz="4" w:space="0" w:color="auto"/>
              <w:left w:val="single" w:sz="4" w:space="0" w:color="auto"/>
              <w:bottom w:val="single" w:sz="4" w:space="0" w:color="auto"/>
              <w:right w:val="single" w:sz="4" w:space="0" w:color="auto"/>
            </w:tcBorders>
          </w:tcPr>
          <w:p w14:paraId="383F9A41" w14:textId="77777777" w:rsidR="000369D6" w:rsidRDefault="000369D6" w:rsidP="002E784D">
            <w:pPr>
              <w:pStyle w:val="Nessunaspaziatura"/>
              <w:rPr>
                <w:rFonts w:eastAsia="Calibri"/>
                <w:lang w:val="it-IT"/>
              </w:rPr>
            </w:pPr>
            <w:r>
              <w:rPr>
                <w:rFonts w:eastAsia="Calibri"/>
                <w:lang w:val="it-IT"/>
              </w:rPr>
              <w:t>RAINERI MATTEO</w:t>
            </w:r>
          </w:p>
        </w:tc>
        <w:tc>
          <w:tcPr>
            <w:tcW w:w="1443" w:type="dxa"/>
            <w:tcBorders>
              <w:top w:val="single" w:sz="4" w:space="0" w:color="auto"/>
              <w:left w:val="single" w:sz="4" w:space="0" w:color="auto"/>
              <w:bottom w:val="single" w:sz="4" w:space="0" w:color="auto"/>
              <w:right w:val="single" w:sz="4" w:space="0" w:color="auto"/>
            </w:tcBorders>
          </w:tcPr>
          <w:p w14:paraId="7B0D7AB0" w14:textId="77777777" w:rsidR="000369D6" w:rsidRDefault="000369D6" w:rsidP="002E784D">
            <w:pPr>
              <w:pStyle w:val="Nessunaspaziatura"/>
              <w:rPr>
                <w:rFonts w:eastAsia="Calibri"/>
                <w:lang w:val="it-IT"/>
              </w:rPr>
            </w:pPr>
            <w:r>
              <w:rPr>
                <w:rFonts w:eastAsia="Calibri"/>
                <w:lang w:val="it-IT"/>
              </w:rPr>
              <w:t>26/09/2013</w:t>
            </w:r>
          </w:p>
        </w:tc>
        <w:tc>
          <w:tcPr>
            <w:tcW w:w="3679" w:type="dxa"/>
            <w:tcBorders>
              <w:top w:val="single" w:sz="4" w:space="0" w:color="auto"/>
              <w:left w:val="single" w:sz="4" w:space="0" w:color="auto"/>
              <w:bottom w:val="single" w:sz="4" w:space="0" w:color="auto"/>
              <w:right w:val="single" w:sz="4" w:space="0" w:color="auto"/>
            </w:tcBorders>
          </w:tcPr>
          <w:p w14:paraId="4F28B24A" w14:textId="77777777" w:rsidR="000369D6" w:rsidRDefault="000369D6" w:rsidP="002E784D">
            <w:pPr>
              <w:pStyle w:val="Nessunaspaziatura"/>
              <w:rPr>
                <w:rFonts w:eastAsia="Calibri"/>
                <w:lang w:val="it-IT"/>
              </w:rPr>
            </w:pPr>
            <w:r>
              <w:rPr>
                <w:rFonts w:eastAsia="Calibri"/>
                <w:lang w:val="it-IT"/>
              </w:rPr>
              <w:t>A.S.D. O. ZANETTI 1948</w:t>
            </w:r>
          </w:p>
        </w:tc>
      </w:tr>
      <w:tr w:rsidR="006E55F9" w:rsidRPr="004E6141" w14:paraId="763FE945" w14:textId="77777777" w:rsidTr="006E55F9">
        <w:tc>
          <w:tcPr>
            <w:tcW w:w="1129" w:type="dxa"/>
            <w:tcBorders>
              <w:top w:val="single" w:sz="4" w:space="0" w:color="auto"/>
              <w:left w:val="single" w:sz="4" w:space="0" w:color="auto"/>
              <w:bottom w:val="single" w:sz="4" w:space="0" w:color="auto"/>
              <w:right w:val="single" w:sz="4" w:space="0" w:color="auto"/>
            </w:tcBorders>
          </w:tcPr>
          <w:p w14:paraId="01B8B2CC" w14:textId="77777777" w:rsidR="000369D6" w:rsidRDefault="000369D6" w:rsidP="002E784D">
            <w:pPr>
              <w:pStyle w:val="Nessunaspaziatura"/>
              <w:rPr>
                <w:rFonts w:eastAsia="Calibri"/>
              </w:rPr>
            </w:pPr>
            <w:r>
              <w:rPr>
                <w:rFonts w:eastAsia="Calibri"/>
              </w:rPr>
              <w:t>3221015</w:t>
            </w:r>
          </w:p>
        </w:tc>
        <w:tc>
          <w:tcPr>
            <w:tcW w:w="3377" w:type="dxa"/>
            <w:tcBorders>
              <w:top w:val="single" w:sz="4" w:space="0" w:color="auto"/>
              <w:left w:val="single" w:sz="4" w:space="0" w:color="auto"/>
              <w:bottom w:val="single" w:sz="4" w:space="0" w:color="auto"/>
              <w:right w:val="single" w:sz="4" w:space="0" w:color="auto"/>
            </w:tcBorders>
          </w:tcPr>
          <w:p w14:paraId="25AFE09A" w14:textId="77777777" w:rsidR="000369D6" w:rsidRDefault="000369D6" w:rsidP="002E784D">
            <w:pPr>
              <w:pStyle w:val="Nessunaspaziatura"/>
              <w:rPr>
                <w:rFonts w:eastAsia="Calibri"/>
                <w:lang w:val="it-IT"/>
              </w:rPr>
            </w:pPr>
            <w:r>
              <w:rPr>
                <w:rFonts w:eastAsia="Calibri"/>
                <w:lang w:val="it-IT"/>
              </w:rPr>
              <w:t>SABBADINI DAVIDE</w:t>
            </w:r>
          </w:p>
        </w:tc>
        <w:tc>
          <w:tcPr>
            <w:tcW w:w="1443" w:type="dxa"/>
            <w:tcBorders>
              <w:top w:val="single" w:sz="4" w:space="0" w:color="auto"/>
              <w:left w:val="single" w:sz="4" w:space="0" w:color="auto"/>
              <w:bottom w:val="single" w:sz="4" w:space="0" w:color="auto"/>
              <w:right w:val="single" w:sz="4" w:space="0" w:color="auto"/>
            </w:tcBorders>
          </w:tcPr>
          <w:p w14:paraId="67483908" w14:textId="77777777" w:rsidR="000369D6" w:rsidRDefault="000369D6" w:rsidP="002E784D">
            <w:pPr>
              <w:pStyle w:val="Nessunaspaziatura"/>
              <w:rPr>
                <w:rFonts w:eastAsia="Calibri"/>
                <w:lang w:val="it-IT"/>
              </w:rPr>
            </w:pPr>
            <w:r>
              <w:rPr>
                <w:rFonts w:eastAsia="Calibri"/>
                <w:lang w:val="it-IT"/>
              </w:rPr>
              <w:t>25/08/2009</w:t>
            </w:r>
          </w:p>
        </w:tc>
        <w:tc>
          <w:tcPr>
            <w:tcW w:w="3679" w:type="dxa"/>
            <w:tcBorders>
              <w:top w:val="single" w:sz="4" w:space="0" w:color="auto"/>
              <w:left w:val="single" w:sz="4" w:space="0" w:color="auto"/>
              <w:bottom w:val="single" w:sz="4" w:space="0" w:color="auto"/>
              <w:right w:val="single" w:sz="4" w:space="0" w:color="auto"/>
            </w:tcBorders>
          </w:tcPr>
          <w:p w14:paraId="58C0C484" w14:textId="77777777" w:rsidR="000369D6" w:rsidRDefault="000369D6" w:rsidP="002E784D">
            <w:pPr>
              <w:pStyle w:val="Nessunaspaziatura"/>
              <w:rPr>
                <w:rFonts w:eastAsia="Calibri"/>
                <w:lang w:val="it-IT"/>
              </w:rPr>
            </w:pPr>
            <w:r>
              <w:rPr>
                <w:rFonts w:eastAsia="Calibri"/>
                <w:lang w:val="it-IT"/>
              </w:rPr>
              <w:t>A.S.D. S. EGIDIO E S.PIO X</w:t>
            </w:r>
          </w:p>
        </w:tc>
      </w:tr>
      <w:tr w:rsidR="006E55F9" w:rsidRPr="004E6141" w14:paraId="20E48A05" w14:textId="77777777" w:rsidTr="006E55F9">
        <w:tc>
          <w:tcPr>
            <w:tcW w:w="1129" w:type="dxa"/>
            <w:tcBorders>
              <w:top w:val="single" w:sz="4" w:space="0" w:color="auto"/>
              <w:left w:val="single" w:sz="4" w:space="0" w:color="auto"/>
              <w:bottom w:val="single" w:sz="4" w:space="0" w:color="auto"/>
              <w:right w:val="single" w:sz="4" w:space="0" w:color="auto"/>
            </w:tcBorders>
          </w:tcPr>
          <w:p w14:paraId="0CE4FCCC" w14:textId="77777777" w:rsidR="000369D6" w:rsidRDefault="000369D6" w:rsidP="002E784D">
            <w:pPr>
              <w:pStyle w:val="Nessunaspaziatura"/>
              <w:rPr>
                <w:rFonts w:eastAsia="Calibri"/>
                <w:lang w:val="it-IT"/>
              </w:rPr>
            </w:pPr>
            <w:r>
              <w:rPr>
                <w:rFonts w:eastAsia="Calibri"/>
                <w:lang w:val="it-IT"/>
              </w:rPr>
              <w:t>3394618</w:t>
            </w:r>
          </w:p>
        </w:tc>
        <w:tc>
          <w:tcPr>
            <w:tcW w:w="3377" w:type="dxa"/>
            <w:tcBorders>
              <w:top w:val="single" w:sz="4" w:space="0" w:color="auto"/>
              <w:left w:val="single" w:sz="4" w:space="0" w:color="auto"/>
              <w:bottom w:val="single" w:sz="4" w:space="0" w:color="auto"/>
              <w:right w:val="single" w:sz="4" w:space="0" w:color="auto"/>
            </w:tcBorders>
          </w:tcPr>
          <w:p w14:paraId="47C2D3FC" w14:textId="77777777" w:rsidR="000369D6" w:rsidRDefault="000369D6" w:rsidP="002E784D">
            <w:pPr>
              <w:pStyle w:val="Nessunaspaziatura"/>
              <w:rPr>
                <w:rFonts w:eastAsia="Calibri"/>
                <w:lang w:val="it-IT"/>
              </w:rPr>
            </w:pPr>
            <w:r>
              <w:rPr>
                <w:rFonts w:eastAsia="Calibri"/>
                <w:lang w:val="it-IT"/>
              </w:rPr>
              <w:t>SABRY ALESSANDRO</w:t>
            </w:r>
          </w:p>
        </w:tc>
        <w:tc>
          <w:tcPr>
            <w:tcW w:w="1443" w:type="dxa"/>
            <w:tcBorders>
              <w:top w:val="single" w:sz="4" w:space="0" w:color="auto"/>
              <w:left w:val="single" w:sz="4" w:space="0" w:color="auto"/>
              <w:bottom w:val="single" w:sz="4" w:space="0" w:color="auto"/>
              <w:right w:val="single" w:sz="4" w:space="0" w:color="auto"/>
            </w:tcBorders>
          </w:tcPr>
          <w:p w14:paraId="184B3507" w14:textId="77777777" w:rsidR="000369D6" w:rsidRDefault="000369D6" w:rsidP="002E784D">
            <w:pPr>
              <w:pStyle w:val="Nessunaspaziatura"/>
              <w:rPr>
                <w:rFonts w:eastAsia="Calibri"/>
                <w:lang w:val="it-IT"/>
              </w:rPr>
            </w:pPr>
            <w:r>
              <w:rPr>
                <w:rFonts w:eastAsia="Calibri"/>
                <w:lang w:val="it-IT"/>
              </w:rPr>
              <w:t>01/11/2010</w:t>
            </w:r>
          </w:p>
        </w:tc>
        <w:tc>
          <w:tcPr>
            <w:tcW w:w="3679" w:type="dxa"/>
            <w:tcBorders>
              <w:top w:val="single" w:sz="4" w:space="0" w:color="auto"/>
              <w:left w:val="single" w:sz="4" w:space="0" w:color="auto"/>
              <w:bottom w:val="single" w:sz="4" w:space="0" w:color="auto"/>
              <w:right w:val="single" w:sz="4" w:space="0" w:color="auto"/>
            </w:tcBorders>
          </w:tcPr>
          <w:p w14:paraId="183E1627" w14:textId="77777777" w:rsidR="000369D6" w:rsidRDefault="000369D6" w:rsidP="002E784D">
            <w:pPr>
              <w:pStyle w:val="Nessunaspaziatura"/>
              <w:rPr>
                <w:rFonts w:eastAsia="Calibri"/>
                <w:lang w:val="it-IT"/>
              </w:rPr>
            </w:pPr>
            <w:r>
              <w:rPr>
                <w:rFonts w:eastAsia="Calibri"/>
                <w:lang w:val="it-IT"/>
              </w:rPr>
              <w:t>S.S.D. PRO LISSONE CALCIO</w:t>
            </w:r>
          </w:p>
        </w:tc>
      </w:tr>
      <w:tr w:rsidR="006E55F9" w:rsidRPr="004E6141" w14:paraId="5FB990F1" w14:textId="77777777" w:rsidTr="006E55F9">
        <w:tc>
          <w:tcPr>
            <w:tcW w:w="1129" w:type="dxa"/>
            <w:tcBorders>
              <w:top w:val="single" w:sz="4" w:space="0" w:color="auto"/>
              <w:left w:val="single" w:sz="4" w:space="0" w:color="auto"/>
              <w:bottom w:val="single" w:sz="4" w:space="0" w:color="auto"/>
              <w:right w:val="single" w:sz="4" w:space="0" w:color="auto"/>
            </w:tcBorders>
          </w:tcPr>
          <w:p w14:paraId="7A8FAFF7" w14:textId="77777777" w:rsidR="000369D6" w:rsidRDefault="000369D6" w:rsidP="002E784D">
            <w:pPr>
              <w:pStyle w:val="Nessunaspaziatura"/>
              <w:rPr>
                <w:rFonts w:eastAsia="Calibri"/>
              </w:rPr>
            </w:pPr>
            <w:r>
              <w:rPr>
                <w:rFonts w:eastAsia="Calibri"/>
              </w:rPr>
              <w:t>3239919</w:t>
            </w:r>
          </w:p>
        </w:tc>
        <w:tc>
          <w:tcPr>
            <w:tcW w:w="3377" w:type="dxa"/>
            <w:tcBorders>
              <w:top w:val="single" w:sz="4" w:space="0" w:color="auto"/>
              <w:left w:val="single" w:sz="4" w:space="0" w:color="auto"/>
              <w:bottom w:val="single" w:sz="4" w:space="0" w:color="auto"/>
              <w:right w:val="single" w:sz="4" w:space="0" w:color="auto"/>
            </w:tcBorders>
          </w:tcPr>
          <w:p w14:paraId="755E81E0" w14:textId="77777777" w:rsidR="000369D6" w:rsidRDefault="000369D6" w:rsidP="002E784D">
            <w:pPr>
              <w:pStyle w:val="Nessunaspaziatura"/>
              <w:rPr>
                <w:rFonts w:eastAsia="Calibri"/>
                <w:lang w:val="it-IT"/>
              </w:rPr>
            </w:pPr>
            <w:r>
              <w:rPr>
                <w:rFonts w:eastAsia="Calibri"/>
                <w:lang w:val="it-IT"/>
              </w:rPr>
              <w:t>SALETTI ALESSANDRO</w:t>
            </w:r>
          </w:p>
        </w:tc>
        <w:tc>
          <w:tcPr>
            <w:tcW w:w="1443" w:type="dxa"/>
            <w:tcBorders>
              <w:top w:val="single" w:sz="4" w:space="0" w:color="auto"/>
              <w:left w:val="single" w:sz="4" w:space="0" w:color="auto"/>
              <w:bottom w:val="single" w:sz="4" w:space="0" w:color="auto"/>
              <w:right w:val="single" w:sz="4" w:space="0" w:color="auto"/>
            </w:tcBorders>
          </w:tcPr>
          <w:p w14:paraId="45A964FD" w14:textId="77777777" w:rsidR="000369D6" w:rsidRDefault="000369D6" w:rsidP="002E784D">
            <w:pPr>
              <w:pStyle w:val="Nessunaspaziatura"/>
              <w:rPr>
                <w:rFonts w:eastAsia="Calibri"/>
                <w:lang w:val="it-IT"/>
              </w:rPr>
            </w:pPr>
            <w:r>
              <w:rPr>
                <w:rFonts w:eastAsia="Calibri"/>
                <w:lang w:val="it-IT"/>
              </w:rPr>
              <w:t>05/10/2011</w:t>
            </w:r>
          </w:p>
        </w:tc>
        <w:tc>
          <w:tcPr>
            <w:tcW w:w="3679" w:type="dxa"/>
            <w:tcBorders>
              <w:top w:val="single" w:sz="4" w:space="0" w:color="auto"/>
              <w:left w:val="single" w:sz="4" w:space="0" w:color="auto"/>
              <w:bottom w:val="single" w:sz="4" w:space="0" w:color="auto"/>
              <w:right w:val="single" w:sz="4" w:space="0" w:color="auto"/>
            </w:tcBorders>
          </w:tcPr>
          <w:p w14:paraId="0E940612" w14:textId="77777777" w:rsidR="000369D6" w:rsidRDefault="000369D6" w:rsidP="002E784D">
            <w:pPr>
              <w:pStyle w:val="Nessunaspaziatura"/>
              <w:rPr>
                <w:rFonts w:eastAsia="Calibri"/>
                <w:lang w:val="it-IT"/>
              </w:rPr>
            </w:pPr>
            <w:r>
              <w:rPr>
                <w:rFonts w:eastAsia="Calibri"/>
                <w:lang w:val="it-IT"/>
              </w:rPr>
              <w:t>A.S.D. CALCIO PAVONESE</w:t>
            </w:r>
          </w:p>
        </w:tc>
      </w:tr>
      <w:tr w:rsidR="006E55F9" w:rsidRPr="004E6141" w14:paraId="4B34358B" w14:textId="77777777" w:rsidTr="006E55F9">
        <w:tc>
          <w:tcPr>
            <w:tcW w:w="1129" w:type="dxa"/>
            <w:tcBorders>
              <w:top w:val="single" w:sz="4" w:space="0" w:color="auto"/>
              <w:left w:val="single" w:sz="4" w:space="0" w:color="auto"/>
              <w:bottom w:val="single" w:sz="4" w:space="0" w:color="auto"/>
              <w:right w:val="single" w:sz="4" w:space="0" w:color="auto"/>
            </w:tcBorders>
          </w:tcPr>
          <w:p w14:paraId="6CFA546D" w14:textId="77777777" w:rsidR="000369D6" w:rsidRDefault="000369D6" w:rsidP="002E784D">
            <w:pPr>
              <w:pStyle w:val="Nessunaspaziatura"/>
              <w:rPr>
                <w:rFonts w:eastAsia="Calibri"/>
              </w:rPr>
            </w:pPr>
            <w:r>
              <w:rPr>
                <w:rFonts w:eastAsia="Calibri"/>
              </w:rPr>
              <w:t>3343302</w:t>
            </w:r>
          </w:p>
        </w:tc>
        <w:tc>
          <w:tcPr>
            <w:tcW w:w="3377" w:type="dxa"/>
            <w:tcBorders>
              <w:top w:val="single" w:sz="4" w:space="0" w:color="auto"/>
              <w:left w:val="single" w:sz="4" w:space="0" w:color="auto"/>
              <w:bottom w:val="single" w:sz="4" w:space="0" w:color="auto"/>
              <w:right w:val="single" w:sz="4" w:space="0" w:color="auto"/>
            </w:tcBorders>
          </w:tcPr>
          <w:p w14:paraId="5A85C27F" w14:textId="77777777" w:rsidR="000369D6" w:rsidRDefault="000369D6" w:rsidP="002E784D">
            <w:pPr>
              <w:pStyle w:val="Nessunaspaziatura"/>
              <w:rPr>
                <w:rFonts w:eastAsia="Calibri"/>
                <w:lang w:val="it-IT"/>
              </w:rPr>
            </w:pPr>
            <w:r>
              <w:rPr>
                <w:rFonts w:eastAsia="Calibri"/>
                <w:lang w:val="it-IT"/>
              </w:rPr>
              <w:t>SORBI FILIPPO</w:t>
            </w:r>
          </w:p>
        </w:tc>
        <w:tc>
          <w:tcPr>
            <w:tcW w:w="1443" w:type="dxa"/>
            <w:tcBorders>
              <w:top w:val="single" w:sz="4" w:space="0" w:color="auto"/>
              <w:left w:val="single" w:sz="4" w:space="0" w:color="auto"/>
              <w:bottom w:val="single" w:sz="4" w:space="0" w:color="auto"/>
              <w:right w:val="single" w:sz="4" w:space="0" w:color="auto"/>
            </w:tcBorders>
          </w:tcPr>
          <w:p w14:paraId="5883675D" w14:textId="77777777" w:rsidR="000369D6" w:rsidRDefault="000369D6" w:rsidP="002E784D">
            <w:pPr>
              <w:pStyle w:val="Nessunaspaziatura"/>
              <w:rPr>
                <w:rFonts w:eastAsia="Calibri"/>
                <w:lang w:val="it-IT"/>
              </w:rPr>
            </w:pPr>
            <w:r>
              <w:rPr>
                <w:rFonts w:eastAsia="Calibri"/>
                <w:lang w:val="it-IT"/>
              </w:rPr>
              <w:t>14/07/2010</w:t>
            </w:r>
          </w:p>
        </w:tc>
        <w:tc>
          <w:tcPr>
            <w:tcW w:w="3679" w:type="dxa"/>
            <w:tcBorders>
              <w:top w:val="single" w:sz="4" w:space="0" w:color="auto"/>
              <w:left w:val="single" w:sz="4" w:space="0" w:color="auto"/>
              <w:bottom w:val="single" w:sz="4" w:space="0" w:color="auto"/>
              <w:right w:val="single" w:sz="4" w:space="0" w:color="auto"/>
            </w:tcBorders>
          </w:tcPr>
          <w:p w14:paraId="442143D6" w14:textId="77777777" w:rsidR="000369D6" w:rsidRDefault="000369D6" w:rsidP="002E784D">
            <w:pPr>
              <w:pStyle w:val="Nessunaspaziatura"/>
              <w:rPr>
                <w:rFonts w:eastAsia="Calibri"/>
                <w:lang w:val="it-IT"/>
              </w:rPr>
            </w:pPr>
            <w:r>
              <w:rPr>
                <w:rFonts w:eastAsia="Calibri"/>
                <w:lang w:val="it-IT"/>
              </w:rPr>
              <w:t>A.S.D. ALBATE HF CALCIO</w:t>
            </w:r>
          </w:p>
        </w:tc>
      </w:tr>
      <w:tr w:rsidR="006E55F9" w14:paraId="3E678B3A" w14:textId="77777777" w:rsidTr="006E55F9">
        <w:tc>
          <w:tcPr>
            <w:tcW w:w="1129" w:type="dxa"/>
            <w:tcBorders>
              <w:top w:val="single" w:sz="4" w:space="0" w:color="auto"/>
              <w:left w:val="single" w:sz="4" w:space="0" w:color="auto"/>
              <w:bottom w:val="single" w:sz="4" w:space="0" w:color="auto"/>
              <w:right w:val="single" w:sz="4" w:space="0" w:color="auto"/>
            </w:tcBorders>
          </w:tcPr>
          <w:p w14:paraId="2CF6F64E" w14:textId="77777777" w:rsidR="000369D6" w:rsidRDefault="000369D6" w:rsidP="002E784D">
            <w:pPr>
              <w:pStyle w:val="Nessunaspaziatura"/>
              <w:rPr>
                <w:rFonts w:eastAsia="Calibri"/>
              </w:rPr>
            </w:pPr>
            <w:r>
              <w:rPr>
                <w:rFonts w:eastAsia="Calibri"/>
              </w:rPr>
              <w:t>2400192</w:t>
            </w:r>
          </w:p>
        </w:tc>
        <w:tc>
          <w:tcPr>
            <w:tcW w:w="3377" w:type="dxa"/>
            <w:tcBorders>
              <w:top w:val="single" w:sz="4" w:space="0" w:color="auto"/>
              <w:left w:val="single" w:sz="4" w:space="0" w:color="auto"/>
              <w:bottom w:val="single" w:sz="4" w:space="0" w:color="auto"/>
              <w:right w:val="single" w:sz="4" w:space="0" w:color="auto"/>
            </w:tcBorders>
          </w:tcPr>
          <w:p w14:paraId="1953DBE4" w14:textId="77777777" w:rsidR="000369D6" w:rsidRDefault="000369D6" w:rsidP="002E784D">
            <w:pPr>
              <w:pStyle w:val="Nessunaspaziatura"/>
              <w:rPr>
                <w:rFonts w:eastAsia="Calibri"/>
                <w:lang w:val="it-IT"/>
              </w:rPr>
            </w:pPr>
            <w:r>
              <w:rPr>
                <w:rFonts w:eastAsia="Calibri"/>
                <w:lang w:val="it-IT"/>
              </w:rPr>
              <w:t>SPREAFICO ALESSANDRO</w:t>
            </w:r>
          </w:p>
        </w:tc>
        <w:tc>
          <w:tcPr>
            <w:tcW w:w="1443" w:type="dxa"/>
            <w:tcBorders>
              <w:top w:val="single" w:sz="4" w:space="0" w:color="auto"/>
              <w:left w:val="single" w:sz="4" w:space="0" w:color="auto"/>
              <w:bottom w:val="single" w:sz="4" w:space="0" w:color="auto"/>
              <w:right w:val="single" w:sz="4" w:space="0" w:color="auto"/>
            </w:tcBorders>
          </w:tcPr>
          <w:p w14:paraId="41276D3B" w14:textId="77777777" w:rsidR="000369D6" w:rsidRDefault="000369D6" w:rsidP="002E784D">
            <w:pPr>
              <w:pStyle w:val="Nessunaspaziatura"/>
              <w:rPr>
                <w:rFonts w:eastAsia="Calibri"/>
                <w:lang w:val="it-IT"/>
              </w:rPr>
            </w:pPr>
            <w:r>
              <w:rPr>
                <w:rFonts w:eastAsia="Calibri"/>
                <w:lang w:val="it-IT"/>
              </w:rPr>
              <w:t>02/09/2008</w:t>
            </w:r>
          </w:p>
        </w:tc>
        <w:tc>
          <w:tcPr>
            <w:tcW w:w="3679" w:type="dxa"/>
            <w:tcBorders>
              <w:top w:val="single" w:sz="4" w:space="0" w:color="auto"/>
              <w:left w:val="single" w:sz="4" w:space="0" w:color="auto"/>
              <w:bottom w:val="single" w:sz="4" w:space="0" w:color="auto"/>
              <w:right w:val="single" w:sz="4" w:space="0" w:color="auto"/>
            </w:tcBorders>
          </w:tcPr>
          <w:p w14:paraId="20963B24" w14:textId="77777777" w:rsidR="000369D6" w:rsidRPr="004E6141" w:rsidRDefault="000369D6" w:rsidP="002E784D">
            <w:pPr>
              <w:pStyle w:val="Nessunaspaziatura"/>
              <w:rPr>
                <w:rFonts w:eastAsia="Calibri"/>
              </w:rPr>
            </w:pPr>
            <w:r w:rsidRPr="004E6141">
              <w:rPr>
                <w:rFonts w:eastAsia="Calibri"/>
              </w:rPr>
              <w:t>U.S. ALDINI S.S.D. AR L.</w:t>
            </w:r>
          </w:p>
        </w:tc>
      </w:tr>
      <w:tr w:rsidR="006E55F9" w14:paraId="36D789E2" w14:textId="77777777" w:rsidTr="006E55F9">
        <w:tc>
          <w:tcPr>
            <w:tcW w:w="1129" w:type="dxa"/>
            <w:tcBorders>
              <w:top w:val="single" w:sz="4" w:space="0" w:color="auto"/>
              <w:left w:val="single" w:sz="4" w:space="0" w:color="auto"/>
              <w:bottom w:val="single" w:sz="4" w:space="0" w:color="auto"/>
              <w:right w:val="single" w:sz="4" w:space="0" w:color="auto"/>
            </w:tcBorders>
          </w:tcPr>
          <w:p w14:paraId="2554FDEC" w14:textId="77777777" w:rsidR="000369D6" w:rsidRDefault="000369D6" w:rsidP="002E784D">
            <w:pPr>
              <w:pStyle w:val="Nessunaspaziatura"/>
              <w:rPr>
                <w:rFonts w:eastAsia="Calibri"/>
                <w:lang w:val="it-IT"/>
              </w:rPr>
            </w:pPr>
            <w:r>
              <w:rPr>
                <w:rFonts w:eastAsia="Calibri"/>
                <w:lang w:val="it-IT"/>
              </w:rPr>
              <w:t>3422925</w:t>
            </w:r>
          </w:p>
        </w:tc>
        <w:tc>
          <w:tcPr>
            <w:tcW w:w="3377" w:type="dxa"/>
            <w:tcBorders>
              <w:top w:val="single" w:sz="4" w:space="0" w:color="auto"/>
              <w:left w:val="single" w:sz="4" w:space="0" w:color="auto"/>
              <w:bottom w:val="single" w:sz="4" w:space="0" w:color="auto"/>
              <w:right w:val="single" w:sz="4" w:space="0" w:color="auto"/>
            </w:tcBorders>
          </w:tcPr>
          <w:p w14:paraId="489E1602" w14:textId="77777777" w:rsidR="000369D6" w:rsidRDefault="000369D6" w:rsidP="002E784D">
            <w:pPr>
              <w:pStyle w:val="Nessunaspaziatura"/>
              <w:rPr>
                <w:rFonts w:eastAsia="Calibri"/>
                <w:lang w:val="it-IT"/>
              </w:rPr>
            </w:pPr>
            <w:r>
              <w:rPr>
                <w:rFonts w:eastAsia="Calibri"/>
                <w:lang w:val="it-IT"/>
              </w:rPr>
              <w:t>SQUIZZATO RICCARDO</w:t>
            </w:r>
          </w:p>
        </w:tc>
        <w:tc>
          <w:tcPr>
            <w:tcW w:w="1443" w:type="dxa"/>
            <w:tcBorders>
              <w:top w:val="single" w:sz="4" w:space="0" w:color="auto"/>
              <w:left w:val="single" w:sz="4" w:space="0" w:color="auto"/>
              <w:bottom w:val="single" w:sz="4" w:space="0" w:color="auto"/>
              <w:right w:val="single" w:sz="4" w:space="0" w:color="auto"/>
            </w:tcBorders>
          </w:tcPr>
          <w:p w14:paraId="73BF2B4E" w14:textId="77777777" w:rsidR="000369D6" w:rsidRDefault="000369D6" w:rsidP="002E784D">
            <w:pPr>
              <w:pStyle w:val="Nessunaspaziatura"/>
              <w:rPr>
                <w:rFonts w:eastAsia="Calibri"/>
                <w:lang w:val="it-IT"/>
              </w:rPr>
            </w:pPr>
            <w:r>
              <w:rPr>
                <w:rFonts w:eastAsia="Calibri"/>
                <w:lang w:val="it-IT"/>
              </w:rPr>
              <w:t>05/01/2012</w:t>
            </w:r>
          </w:p>
        </w:tc>
        <w:tc>
          <w:tcPr>
            <w:tcW w:w="3679" w:type="dxa"/>
            <w:tcBorders>
              <w:top w:val="single" w:sz="4" w:space="0" w:color="auto"/>
              <w:left w:val="single" w:sz="4" w:space="0" w:color="auto"/>
              <w:bottom w:val="single" w:sz="4" w:space="0" w:color="auto"/>
              <w:right w:val="single" w:sz="4" w:space="0" w:color="auto"/>
            </w:tcBorders>
          </w:tcPr>
          <w:p w14:paraId="07ED54B6" w14:textId="77777777" w:rsidR="000369D6" w:rsidRDefault="000369D6" w:rsidP="002E784D">
            <w:pPr>
              <w:pStyle w:val="Nessunaspaziatura"/>
              <w:rPr>
                <w:rFonts w:eastAsia="Calibri"/>
                <w:lang w:val="it-IT"/>
              </w:rPr>
            </w:pPr>
            <w:r>
              <w:rPr>
                <w:rFonts w:eastAsia="Calibri"/>
                <w:lang w:val="it-IT"/>
              </w:rPr>
              <w:t>U.S. SESTESE CALCIO</w:t>
            </w:r>
          </w:p>
        </w:tc>
      </w:tr>
      <w:tr w:rsidR="006E55F9" w14:paraId="39E9B761" w14:textId="77777777" w:rsidTr="006E55F9">
        <w:tc>
          <w:tcPr>
            <w:tcW w:w="1129" w:type="dxa"/>
            <w:tcBorders>
              <w:top w:val="single" w:sz="4" w:space="0" w:color="auto"/>
              <w:left w:val="single" w:sz="4" w:space="0" w:color="auto"/>
              <w:bottom w:val="single" w:sz="4" w:space="0" w:color="auto"/>
              <w:right w:val="single" w:sz="4" w:space="0" w:color="auto"/>
            </w:tcBorders>
          </w:tcPr>
          <w:p w14:paraId="05D16CAF" w14:textId="77777777" w:rsidR="000369D6" w:rsidRDefault="000369D6" w:rsidP="002E784D">
            <w:pPr>
              <w:pStyle w:val="Nessunaspaziatura"/>
              <w:rPr>
                <w:rFonts w:eastAsia="Calibri"/>
              </w:rPr>
            </w:pPr>
            <w:r>
              <w:rPr>
                <w:rFonts w:eastAsia="Calibri"/>
              </w:rPr>
              <w:t>2873602</w:t>
            </w:r>
          </w:p>
        </w:tc>
        <w:tc>
          <w:tcPr>
            <w:tcW w:w="3377" w:type="dxa"/>
            <w:tcBorders>
              <w:top w:val="single" w:sz="4" w:space="0" w:color="auto"/>
              <w:left w:val="single" w:sz="4" w:space="0" w:color="auto"/>
              <w:bottom w:val="single" w:sz="4" w:space="0" w:color="auto"/>
              <w:right w:val="single" w:sz="4" w:space="0" w:color="auto"/>
            </w:tcBorders>
          </w:tcPr>
          <w:p w14:paraId="4E433749" w14:textId="77777777" w:rsidR="000369D6" w:rsidRDefault="000369D6" w:rsidP="002E784D">
            <w:pPr>
              <w:pStyle w:val="Nessunaspaziatura"/>
              <w:rPr>
                <w:rFonts w:eastAsia="Calibri"/>
                <w:lang w:val="it-IT"/>
              </w:rPr>
            </w:pPr>
            <w:r>
              <w:rPr>
                <w:rFonts w:eastAsia="Calibri"/>
                <w:lang w:val="it-IT"/>
              </w:rPr>
              <w:t>TIRABOSCHI NICOLAS</w:t>
            </w:r>
          </w:p>
        </w:tc>
        <w:tc>
          <w:tcPr>
            <w:tcW w:w="1443" w:type="dxa"/>
            <w:tcBorders>
              <w:top w:val="single" w:sz="4" w:space="0" w:color="auto"/>
              <w:left w:val="single" w:sz="4" w:space="0" w:color="auto"/>
              <w:bottom w:val="single" w:sz="4" w:space="0" w:color="auto"/>
              <w:right w:val="single" w:sz="4" w:space="0" w:color="auto"/>
            </w:tcBorders>
          </w:tcPr>
          <w:p w14:paraId="03ACD0D4" w14:textId="77777777" w:rsidR="000369D6" w:rsidRDefault="000369D6" w:rsidP="002E784D">
            <w:pPr>
              <w:pStyle w:val="Nessunaspaziatura"/>
              <w:rPr>
                <w:rFonts w:eastAsia="Calibri"/>
                <w:lang w:val="it-IT"/>
              </w:rPr>
            </w:pPr>
            <w:r>
              <w:rPr>
                <w:rFonts w:eastAsia="Calibri"/>
                <w:lang w:val="it-IT"/>
              </w:rPr>
              <w:t>07/09/2010</w:t>
            </w:r>
          </w:p>
        </w:tc>
        <w:tc>
          <w:tcPr>
            <w:tcW w:w="3679" w:type="dxa"/>
            <w:tcBorders>
              <w:top w:val="single" w:sz="4" w:space="0" w:color="auto"/>
              <w:left w:val="single" w:sz="4" w:space="0" w:color="auto"/>
              <w:bottom w:val="single" w:sz="4" w:space="0" w:color="auto"/>
              <w:right w:val="single" w:sz="4" w:space="0" w:color="auto"/>
            </w:tcBorders>
          </w:tcPr>
          <w:p w14:paraId="17D3F84F" w14:textId="77777777" w:rsidR="000369D6" w:rsidRPr="002C4900" w:rsidRDefault="000369D6" w:rsidP="002E784D">
            <w:pPr>
              <w:pStyle w:val="Nessunaspaziatura"/>
              <w:rPr>
                <w:rFonts w:eastAsia="Calibri"/>
                <w:lang w:val="fr-CH"/>
              </w:rPr>
            </w:pPr>
            <w:r w:rsidRPr="002C4900">
              <w:rPr>
                <w:rFonts w:eastAsia="Calibri"/>
                <w:lang w:val="fr-CH"/>
              </w:rPr>
              <w:t>S.S. EXCELSIOR SEZ. C</w:t>
            </w:r>
            <w:r>
              <w:rPr>
                <w:rFonts w:eastAsia="Calibri"/>
                <w:lang w:val="fr-CH"/>
              </w:rPr>
              <w:t>ALCIO ASD</w:t>
            </w:r>
          </w:p>
        </w:tc>
      </w:tr>
      <w:tr w:rsidR="006E55F9" w14:paraId="3E621B56" w14:textId="77777777" w:rsidTr="006E55F9">
        <w:tc>
          <w:tcPr>
            <w:tcW w:w="1129" w:type="dxa"/>
            <w:tcBorders>
              <w:top w:val="single" w:sz="4" w:space="0" w:color="auto"/>
              <w:left w:val="single" w:sz="4" w:space="0" w:color="auto"/>
              <w:bottom w:val="single" w:sz="4" w:space="0" w:color="auto"/>
              <w:right w:val="single" w:sz="4" w:space="0" w:color="auto"/>
            </w:tcBorders>
          </w:tcPr>
          <w:p w14:paraId="562CE56B" w14:textId="77777777" w:rsidR="000369D6" w:rsidRDefault="000369D6" w:rsidP="002E784D">
            <w:pPr>
              <w:pStyle w:val="Nessunaspaziatura"/>
              <w:rPr>
                <w:rFonts w:eastAsia="Calibri"/>
              </w:rPr>
            </w:pPr>
            <w:r>
              <w:rPr>
                <w:rFonts w:eastAsia="Calibri"/>
              </w:rPr>
              <w:t>2873602</w:t>
            </w:r>
          </w:p>
        </w:tc>
        <w:tc>
          <w:tcPr>
            <w:tcW w:w="3377" w:type="dxa"/>
            <w:tcBorders>
              <w:top w:val="single" w:sz="4" w:space="0" w:color="auto"/>
              <w:left w:val="single" w:sz="4" w:space="0" w:color="auto"/>
              <w:bottom w:val="single" w:sz="4" w:space="0" w:color="auto"/>
              <w:right w:val="single" w:sz="4" w:space="0" w:color="auto"/>
            </w:tcBorders>
          </w:tcPr>
          <w:p w14:paraId="136A2A44" w14:textId="77777777" w:rsidR="000369D6" w:rsidRDefault="000369D6" w:rsidP="002E784D">
            <w:pPr>
              <w:pStyle w:val="Nessunaspaziatura"/>
              <w:rPr>
                <w:rFonts w:eastAsia="Calibri"/>
                <w:lang w:val="it-IT"/>
              </w:rPr>
            </w:pPr>
            <w:r>
              <w:rPr>
                <w:rFonts w:eastAsia="Calibri"/>
                <w:lang w:val="it-IT"/>
              </w:rPr>
              <w:t>TIRABOSCHI NICOLAS</w:t>
            </w:r>
          </w:p>
        </w:tc>
        <w:tc>
          <w:tcPr>
            <w:tcW w:w="1443" w:type="dxa"/>
            <w:tcBorders>
              <w:top w:val="single" w:sz="4" w:space="0" w:color="auto"/>
              <w:left w:val="single" w:sz="4" w:space="0" w:color="auto"/>
              <w:bottom w:val="single" w:sz="4" w:space="0" w:color="auto"/>
              <w:right w:val="single" w:sz="4" w:space="0" w:color="auto"/>
            </w:tcBorders>
          </w:tcPr>
          <w:p w14:paraId="6AE437DC" w14:textId="77777777" w:rsidR="000369D6" w:rsidRDefault="000369D6" w:rsidP="002E784D">
            <w:pPr>
              <w:pStyle w:val="Nessunaspaziatura"/>
              <w:rPr>
                <w:rFonts w:eastAsia="Calibri"/>
                <w:lang w:val="it-IT"/>
              </w:rPr>
            </w:pPr>
            <w:r>
              <w:rPr>
                <w:rFonts w:eastAsia="Calibri"/>
                <w:lang w:val="it-IT"/>
              </w:rPr>
              <w:t>07/09/2010</w:t>
            </w:r>
          </w:p>
        </w:tc>
        <w:tc>
          <w:tcPr>
            <w:tcW w:w="3679" w:type="dxa"/>
            <w:tcBorders>
              <w:top w:val="single" w:sz="4" w:space="0" w:color="auto"/>
              <w:left w:val="single" w:sz="4" w:space="0" w:color="auto"/>
              <w:bottom w:val="single" w:sz="4" w:space="0" w:color="auto"/>
              <w:right w:val="single" w:sz="4" w:space="0" w:color="auto"/>
            </w:tcBorders>
          </w:tcPr>
          <w:p w14:paraId="503FE5DC" w14:textId="77777777" w:rsidR="000369D6" w:rsidRPr="00CB05FA" w:rsidRDefault="000369D6" w:rsidP="002E784D">
            <w:pPr>
              <w:pStyle w:val="Nessunaspaziatura"/>
              <w:rPr>
                <w:rFonts w:eastAsia="Calibri"/>
                <w:lang w:val="fr-CH"/>
              </w:rPr>
            </w:pPr>
            <w:r w:rsidRPr="00CB05FA">
              <w:rPr>
                <w:rFonts w:eastAsia="Calibri"/>
                <w:lang w:val="fr-CH"/>
              </w:rPr>
              <w:t>S.S. EXCELSIOR SEZ. C</w:t>
            </w:r>
            <w:r>
              <w:rPr>
                <w:rFonts w:eastAsia="Calibri"/>
                <w:lang w:val="fr-CH"/>
              </w:rPr>
              <w:t>ALCIO ASD</w:t>
            </w:r>
          </w:p>
        </w:tc>
      </w:tr>
      <w:tr w:rsidR="006E55F9" w14:paraId="3EAF70D8" w14:textId="77777777" w:rsidTr="006E55F9">
        <w:tc>
          <w:tcPr>
            <w:tcW w:w="1129" w:type="dxa"/>
            <w:tcBorders>
              <w:top w:val="single" w:sz="4" w:space="0" w:color="auto"/>
              <w:left w:val="single" w:sz="4" w:space="0" w:color="auto"/>
              <w:bottom w:val="single" w:sz="4" w:space="0" w:color="auto"/>
              <w:right w:val="single" w:sz="4" w:space="0" w:color="auto"/>
            </w:tcBorders>
          </w:tcPr>
          <w:p w14:paraId="54BF9A18" w14:textId="77777777" w:rsidR="000369D6" w:rsidRDefault="000369D6" w:rsidP="002E784D">
            <w:pPr>
              <w:pStyle w:val="Nessunaspaziatura"/>
              <w:rPr>
                <w:rFonts w:eastAsia="Calibri"/>
              </w:rPr>
            </w:pPr>
            <w:r>
              <w:rPr>
                <w:rFonts w:eastAsia="Calibri"/>
              </w:rPr>
              <w:t>3399877</w:t>
            </w:r>
          </w:p>
        </w:tc>
        <w:tc>
          <w:tcPr>
            <w:tcW w:w="3377" w:type="dxa"/>
            <w:tcBorders>
              <w:top w:val="single" w:sz="4" w:space="0" w:color="auto"/>
              <w:left w:val="single" w:sz="4" w:space="0" w:color="auto"/>
              <w:bottom w:val="single" w:sz="4" w:space="0" w:color="auto"/>
              <w:right w:val="single" w:sz="4" w:space="0" w:color="auto"/>
            </w:tcBorders>
          </w:tcPr>
          <w:p w14:paraId="55875B1E" w14:textId="77777777" w:rsidR="000369D6" w:rsidRDefault="000369D6" w:rsidP="002E784D">
            <w:pPr>
              <w:pStyle w:val="Nessunaspaziatura"/>
              <w:rPr>
                <w:rFonts w:eastAsia="Calibri"/>
                <w:lang w:val="it-IT"/>
              </w:rPr>
            </w:pPr>
            <w:r>
              <w:rPr>
                <w:rFonts w:eastAsia="Calibri"/>
                <w:lang w:val="it-IT"/>
              </w:rPr>
              <w:t>TONELLA ANDREA</w:t>
            </w:r>
          </w:p>
        </w:tc>
        <w:tc>
          <w:tcPr>
            <w:tcW w:w="1443" w:type="dxa"/>
            <w:tcBorders>
              <w:top w:val="single" w:sz="4" w:space="0" w:color="auto"/>
              <w:left w:val="single" w:sz="4" w:space="0" w:color="auto"/>
              <w:bottom w:val="single" w:sz="4" w:space="0" w:color="auto"/>
              <w:right w:val="single" w:sz="4" w:space="0" w:color="auto"/>
            </w:tcBorders>
          </w:tcPr>
          <w:p w14:paraId="44BF63EB" w14:textId="77777777" w:rsidR="000369D6" w:rsidRDefault="000369D6" w:rsidP="002E784D">
            <w:pPr>
              <w:pStyle w:val="Nessunaspaziatura"/>
              <w:rPr>
                <w:rFonts w:eastAsia="Calibri"/>
                <w:lang w:val="it-IT"/>
              </w:rPr>
            </w:pPr>
            <w:r>
              <w:rPr>
                <w:rFonts w:eastAsia="Calibri"/>
                <w:lang w:val="it-IT"/>
              </w:rPr>
              <w:t>25/09/2010</w:t>
            </w:r>
          </w:p>
        </w:tc>
        <w:tc>
          <w:tcPr>
            <w:tcW w:w="3679" w:type="dxa"/>
            <w:tcBorders>
              <w:top w:val="single" w:sz="4" w:space="0" w:color="auto"/>
              <w:left w:val="single" w:sz="4" w:space="0" w:color="auto"/>
              <w:bottom w:val="single" w:sz="4" w:space="0" w:color="auto"/>
              <w:right w:val="single" w:sz="4" w:space="0" w:color="auto"/>
            </w:tcBorders>
          </w:tcPr>
          <w:p w14:paraId="7D68F5ED" w14:textId="77777777" w:rsidR="000369D6" w:rsidRDefault="000369D6" w:rsidP="002E784D">
            <w:pPr>
              <w:pStyle w:val="Nessunaspaziatura"/>
              <w:rPr>
                <w:rFonts w:eastAsia="Calibri"/>
                <w:lang w:val="it-IT"/>
              </w:rPr>
            </w:pPr>
            <w:r>
              <w:rPr>
                <w:rFonts w:eastAsia="Calibri"/>
                <w:lang w:val="it-IT"/>
              </w:rPr>
              <w:t>A.C.D. SEDRIANO</w:t>
            </w:r>
          </w:p>
        </w:tc>
      </w:tr>
      <w:tr w:rsidR="006E55F9" w:rsidRPr="004E6141" w14:paraId="27D8F23A" w14:textId="77777777" w:rsidTr="006E55F9">
        <w:tc>
          <w:tcPr>
            <w:tcW w:w="1129" w:type="dxa"/>
            <w:tcBorders>
              <w:top w:val="single" w:sz="4" w:space="0" w:color="auto"/>
              <w:left w:val="single" w:sz="4" w:space="0" w:color="auto"/>
              <w:bottom w:val="single" w:sz="4" w:space="0" w:color="auto"/>
              <w:right w:val="single" w:sz="4" w:space="0" w:color="auto"/>
            </w:tcBorders>
          </w:tcPr>
          <w:p w14:paraId="6B88F019" w14:textId="77777777" w:rsidR="000369D6" w:rsidRDefault="000369D6" w:rsidP="002E784D">
            <w:pPr>
              <w:pStyle w:val="Nessunaspaziatura"/>
              <w:rPr>
                <w:rFonts w:eastAsia="Calibri"/>
              </w:rPr>
            </w:pPr>
            <w:r>
              <w:rPr>
                <w:rFonts w:eastAsia="Calibri"/>
              </w:rPr>
              <w:t>3026207</w:t>
            </w:r>
          </w:p>
        </w:tc>
        <w:tc>
          <w:tcPr>
            <w:tcW w:w="3377" w:type="dxa"/>
            <w:tcBorders>
              <w:top w:val="single" w:sz="4" w:space="0" w:color="auto"/>
              <w:left w:val="single" w:sz="4" w:space="0" w:color="auto"/>
              <w:bottom w:val="single" w:sz="4" w:space="0" w:color="auto"/>
              <w:right w:val="single" w:sz="4" w:space="0" w:color="auto"/>
            </w:tcBorders>
          </w:tcPr>
          <w:p w14:paraId="7F6FE2EB" w14:textId="77777777" w:rsidR="000369D6" w:rsidRDefault="000369D6" w:rsidP="002E784D">
            <w:pPr>
              <w:pStyle w:val="Nessunaspaziatura"/>
              <w:rPr>
                <w:rFonts w:eastAsia="Calibri"/>
                <w:lang w:val="it-IT"/>
              </w:rPr>
            </w:pPr>
            <w:r>
              <w:rPr>
                <w:rFonts w:eastAsia="Calibri"/>
                <w:lang w:val="it-IT"/>
              </w:rPr>
              <w:t>VERDERAME RICCARDO</w:t>
            </w:r>
          </w:p>
        </w:tc>
        <w:tc>
          <w:tcPr>
            <w:tcW w:w="1443" w:type="dxa"/>
            <w:tcBorders>
              <w:top w:val="single" w:sz="4" w:space="0" w:color="auto"/>
              <w:left w:val="single" w:sz="4" w:space="0" w:color="auto"/>
              <w:bottom w:val="single" w:sz="4" w:space="0" w:color="auto"/>
              <w:right w:val="single" w:sz="4" w:space="0" w:color="auto"/>
            </w:tcBorders>
          </w:tcPr>
          <w:p w14:paraId="02614AAF" w14:textId="77777777" w:rsidR="000369D6" w:rsidRDefault="000369D6" w:rsidP="002E784D">
            <w:pPr>
              <w:pStyle w:val="Nessunaspaziatura"/>
              <w:rPr>
                <w:rFonts w:eastAsia="Calibri"/>
                <w:lang w:val="it-IT"/>
              </w:rPr>
            </w:pPr>
            <w:r>
              <w:rPr>
                <w:rFonts w:eastAsia="Calibri"/>
                <w:lang w:val="it-IT"/>
              </w:rPr>
              <w:t>13/05/2012</w:t>
            </w:r>
          </w:p>
        </w:tc>
        <w:tc>
          <w:tcPr>
            <w:tcW w:w="3679" w:type="dxa"/>
            <w:tcBorders>
              <w:top w:val="single" w:sz="4" w:space="0" w:color="auto"/>
              <w:left w:val="single" w:sz="4" w:space="0" w:color="auto"/>
              <w:bottom w:val="single" w:sz="4" w:space="0" w:color="auto"/>
              <w:right w:val="single" w:sz="4" w:space="0" w:color="auto"/>
            </w:tcBorders>
          </w:tcPr>
          <w:p w14:paraId="697AD20B" w14:textId="77777777" w:rsidR="000369D6" w:rsidRDefault="000369D6" w:rsidP="002E784D">
            <w:pPr>
              <w:pStyle w:val="Nessunaspaziatura"/>
              <w:rPr>
                <w:rFonts w:eastAsia="Calibri"/>
                <w:lang w:val="it-IT"/>
              </w:rPr>
            </w:pPr>
            <w:r>
              <w:rPr>
                <w:rFonts w:eastAsia="Calibri"/>
                <w:lang w:val="it-IT"/>
              </w:rPr>
              <w:t>SSDARL VARESINA SPORT C.V.</w:t>
            </w:r>
          </w:p>
        </w:tc>
      </w:tr>
      <w:tr w:rsidR="006E55F9" w:rsidRPr="004E6141" w14:paraId="5CED1CF9" w14:textId="77777777" w:rsidTr="006E55F9">
        <w:tc>
          <w:tcPr>
            <w:tcW w:w="1129" w:type="dxa"/>
            <w:tcBorders>
              <w:top w:val="single" w:sz="4" w:space="0" w:color="auto"/>
              <w:left w:val="single" w:sz="4" w:space="0" w:color="auto"/>
              <w:bottom w:val="single" w:sz="4" w:space="0" w:color="auto"/>
              <w:right w:val="single" w:sz="4" w:space="0" w:color="auto"/>
            </w:tcBorders>
          </w:tcPr>
          <w:p w14:paraId="48D159B6" w14:textId="77777777" w:rsidR="000369D6" w:rsidRDefault="000369D6" w:rsidP="002E784D">
            <w:pPr>
              <w:pStyle w:val="Nessunaspaziatura"/>
              <w:rPr>
                <w:rFonts w:eastAsia="Calibri"/>
              </w:rPr>
            </w:pPr>
            <w:r>
              <w:rPr>
                <w:rFonts w:eastAsia="Calibri"/>
              </w:rPr>
              <w:t>3187733</w:t>
            </w:r>
          </w:p>
        </w:tc>
        <w:tc>
          <w:tcPr>
            <w:tcW w:w="3377" w:type="dxa"/>
            <w:tcBorders>
              <w:top w:val="single" w:sz="4" w:space="0" w:color="auto"/>
              <w:left w:val="single" w:sz="4" w:space="0" w:color="auto"/>
              <w:bottom w:val="single" w:sz="4" w:space="0" w:color="auto"/>
              <w:right w:val="single" w:sz="4" w:space="0" w:color="auto"/>
            </w:tcBorders>
          </w:tcPr>
          <w:p w14:paraId="226B6F44" w14:textId="77777777" w:rsidR="000369D6" w:rsidRDefault="000369D6" w:rsidP="002E784D">
            <w:pPr>
              <w:pStyle w:val="Nessunaspaziatura"/>
              <w:rPr>
                <w:rFonts w:eastAsia="Calibri"/>
                <w:lang w:val="it-IT"/>
              </w:rPr>
            </w:pPr>
            <w:r>
              <w:rPr>
                <w:rFonts w:eastAsia="Calibri"/>
                <w:lang w:val="it-IT"/>
              </w:rPr>
              <w:t>VOZA TOMMASO SIMONE</w:t>
            </w:r>
          </w:p>
        </w:tc>
        <w:tc>
          <w:tcPr>
            <w:tcW w:w="1443" w:type="dxa"/>
            <w:tcBorders>
              <w:top w:val="single" w:sz="4" w:space="0" w:color="auto"/>
              <w:left w:val="single" w:sz="4" w:space="0" w:color="auto"/>
              <w:bottom w:val="single" w:sz="4" w:space="0" w:color="auto"/>
              <w:right w:val="single" w:sz="4" w:space="0" w:color="auto"/>
            </w:tcBorders>
          </w:tcPr>
          <w:p w14:paraId="0E983682" w14:textId="77777777" w:rsidR="000369D6" w:rsidRDefault="000369D6" w:rsidP="002E784D">
            <w:pPr>
              <w:pStyle w:val="Nessunaspaziatura"/>
              <w:rPr>
                <w:rFonts w:eastAsia="Calibri"/>
                <w:lang w:val="it-IT"/>
              </w:rPr>
            </w:pPr>
            <w:r>
              <w:rPr>
                <w:rFonts w:eastAsia="Calibri"/>
                <w:lang w:val="it-IT"/>
              </w:rPr>
              <w:t>13/10/2012</w:t>
            </w:r>
          </w:p>
        </w:tc>
        <w:tc>
          <w:tcPr>
            <w:tcW w:w="3679" w:type="dxa"/>
            <w:tcBorders>
              <w:top w:val="single" w:sz="4" w:space="0" w:color="auto"/>
              <w:left w:val="single" w:sz="4" w:space="0" w:color="auto"/>
              <w:bottom w:val="single" w:sz="4" w:space="0" w:color="auto"/>
              <w:right w:val="single" w:sz="4" w:space="0" w:color="auto"/>
            </w:tcBorders>
          </w:tcPr>
          <w:p w14:paraId="006FD28D" w14:textId="77777777" w:rsidR="000369D6" w:rsidRDefault="000369D6" w:rsidP="002E784D">
            <w:pPr>
              <w:pStyle w:val="Nessunaspaziatura"/>
              <w:rPr>
                <w:rFonts w:eastAsia="Calibri"/>
                <w:lang w:val="it-IT"/>
              </w:rPr>
            </w:pPr>
            <w:r>
              <w:rPr>
                <w:rFonts w:eastAsia="Calibri"/>
                <w:lang w:val="it-IT"/>
              </w:rPr>
              <w:t>SSDARL VARESINA SPORT C.V.</w:t>
            </w:r>
          </w:p>
        </w:tc>
      </w:tr>
    </w:tbl>
    <w:p w14:paraId="0F7D6DAE" w14:textId="77777777" w:rsidR="000369D6" w:rsidRPr="004E6141" w:rsidRDefault="000369D6" w:rsidP="006E55F9">
      <w:pPr>
        <w:pStyle w:val="0tabella"/>
        <w:rPr>
          <w:rFonts w:asciiTheme="minorHAnsi" w:hAnsiTheme="minorHAnsi" w:cstheme="minorHAnsi"/>
          <w:b/>
          <w:bCs/>
          <w:u w:val="single"/>
          <w:lang w:val="it-IT"/>
        </w:rPr>
      </w:pPr>
    </w:p>
    <w:p w14:paraId="59E55665" w14:textId="77777777" w:rsidR="000369D6" w:rsidRDefault="000369D6" w:rsidP="006E55F9">
      <w:pPr>
        <w:pStyle w:val="Nessunaspaziatura"/>
        <w:rPr>
          <w:rFonts w:eastAsia="Calibri"/>
          <w:lang w:val="it-IT"/>
        </w:rPr>
      </w:pPr>
    </w:p>
    <w:p w14:paraId="662EEBA1" w14:textId="77777777" w:rsidR="000369D6" w:rsidRDefault="000369D6" w:rsidP="006E55F9">
      <w:pPr>
        <w:pStyle w:val="Nessunaspaziatura"/>
        <w:rPr>
          <w:rFonts w:eastAsia="Calibri"/>
          <w:b/>
          <w:bCs/>
          <w:u w:val="single"/>
          <w:lang w:val="it-IT"/>
        </w:rPr>
      </w:pPr>
      <w:r>
        <w:rPr>
          <w:rFonts w:eastAsia="Calibri"/>
          <w:lang w:val="it-IT"/>
        </w:rPr>
        <w:t>SVINCOLI PER INATTIVITA’ (</w:t>
      </w:r>
      <w:r w:rsidRPr="001C1FA2">
        <w:rPr>
          <w:rFonts w:eastAsia="Calibri"/>
          <w:b/>
          <w:bCs/>
          <w:lang w:val="it-IT"/>
        </w:rPr>
        <w:t>Prima dell’inizio attività calcistica</w:t>
      </w:r>
      <w:r>
        <w:rPr>
          <w:rFonts w:eastAsia="Calibri"/>
          <w:lang w:val="it-IT"/>
        </w:rPr>
        <w:t xml:space="preserve">) - </w:t>
      </w:r>
      <w:r>
        <w:rPr>
          <w:rFonts w:eastAsia="Calibri"/>
          <w:b/>
          <w:bCs/>
          <w:u w:val="single"/>
          <w:lang w:val="it-IT"/>
        </w:rPr>
        <w:t>RESPINTI</w:t>
      </w:r>
    </w:p>
    <w:p w14:paraId="3112628B" w14:textId="77777777" w:rsidR="000369D6" w:rsidRDefault="000369D6" w:rsidP="006E55F9">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77"/>
        <w:gridCol w:w="1443"/>
        <w:gridCol w:w="3679"/>
      </w:tblGrid>
      <w:tr w:rsidR="006E55F9" w:rsidRPr="004E6141" w14:paraId="192C7D44" w14:textId="77777777" w:rsidTr="006E55F9">
        <w:tc>
          <w:tcPr>
            <w:tcW w:w="1129" w:type="dxa"/>
            <w:tcBorders>
              <w:top w:val="single" w:sz="4" w:space="0" w:color="auto"/>
              <w:left w:val="single" w:sz="4" w:space="0" w:color="auto"/>
              <w:bottom w:val="single" w:sz="4" w:space="0" w:color="auto"/>
              <w:right w:val="single" w:sz="4" w:space="0" w:color="auto"/>
            </w:tcBorders>
          </w:tcPr>
          <w:p w14:paraId="295B4D48" w14:textId="77777777" w:rsidR="000369D6" w:rsidRDefault="000369D6" w:rsidP="002E784D">
            <w:pPr>
              <w:pStyle w:val="Nessunaspaziatura"/>
              <w:rPr>
                <w:rFonts w:eastAsia="Calibri"/>
                <w:lang w:val="it-IT"/>
              </w:rPr>
            </w:pPr>
            <w:r>
              <w:rPr>
                <w:rFonts w:eastAsia="Calibri"/>
                <w:lang w:val="it-IT"/>
              </w:rPr>
              <w:t>3134356</w:t>
            </w:r>
          </w:p>
        </w:tc>
        <w:tc>
          <w:tcPr>
            <w:tcW w:w="3377" w:type="dxa"/>
            <w:tcBorders>
              <w:top w:val="single" w:sz="4" w:space="0" w:color="auto"/>
              <w:left w:val="single" w:sz="4" w:space="0" w:color="auto"/>
              <w:bottom w:val="single" w:sz="4" w:space="0" w:color="auto"/>
              <w:right w:val="single" w:sz="4" w:space="0" w:color="auto"/>
            </w:tcBorders>
          </w:tcPr>
          <w:p w14:paraId="2EB09461" w14:textId="77777777" w:rsidR="000369D6" w:rsidRDefault="000369D6" w:rsidP="002E784D">
            <w:pPr>
              <w:pStyle w:val="Nessunaspaziatura"/>
              <w:rPr>
                <w:rFonts w:eastAsia="Calibri"/>
                <w:lang w:val="it-IT"/>
              </w:rPr>
            </w:pPr>
            <w:r>
              <w:rPr>
                <w:rFonts w:eastAsia="Calibri"/>
                <w:lang w:val="it-IT"/>
              </w:rPr>
              <w:t>FRANCO THOMAS ALESSANDRO</w:t>
            </w:r>
          </w:p>
        </w:tc>
        <w:tc>
          <w:tcPr>
            <w:tcW w:w="1443" w:type="dxa"/>
            <w:tcBorders>
              <w:top w:val="single" w:sz="4" w:space="0" w:color="auto"/>
              <w:left w:val="single" w:sz="4" w:space="0" w:color="auto"/>
              <w:bottom w:val="single" w:sz="4" w:space="0" w:color="auto"/>
              <w:right w:val="single" w:sz="4" w:space="0" w:color="auto"/>
            </w:tcBorders>
          </w:tcPr>
          <w:p w14:paraId="4739232E" w14:textId="77777777" w:rsidR="000369D6" w:rsidRDefault="000369D6" w:rsidP="002E784D">
            <w:pPr>
              <w:pStyle w:val="Nessunaspaziatura"/>
              <w:rPr>
                <w:rFonts w:eastAsia="Calibri"/>
                <w:lang w:val="it-IT"/>
              </w:rPr>
            </w:pPr>
            <w:r>
              <w:rPr>
                <w:rFonts w:eastAsia="Calibri"/>
                <w:lang w:val="it-IT"/>
              </w:rPr>
              <w:t>09/02/2011</w:t>
            </w:r>
          </w:p>
        </w:tc>
        <w:tc>
          <w:tcPr>
            <w:tcW w:w="3679" w:type="dxa"/>
            <w:tcBorders>
              <w:top w:val="single" w:sz="4" w:space="0" w:color="auto"/>
              <w:left w:val="single" w:sz="4" w:space="0" w:color="auto"/>
              <w:bottom w:val="single" w:sz="4" w:space="0" w:color="auto"/>
              <w:right w:val="single" w:sz="4" w:space="0" w:color="auto"/>
            </w:tcBorders>
          </w:tcPr>
          <w:p w14:paraId="760782A9" w14:textId="77777777" w:rsidR="000369D6" w:rsidRDefault="000369D6" w:rsidP="002E784D">
            <w:pPr>
              <w:pStyle w:val="Nessunaspaziatura"/>
              <w:rPr>
                <w:rFonts w:eastAsia="Calibri"/>
                <w:lang w:val="it-IT"/>
              </w:rPr>
            </w:pPr>
            <w:r>
              <w:rPr>
                <w:rFonts w:eastAsia="Calibri"/>
                <w:lang w:val="it-IT"/>
              </w:rPr>
              <w:t>S.S.D. CENTRO SCHIAFFINO 1988SRL</w:t>
            </w:r>
          </w:p>
        </w:tc>
      </w:tr>
    </w:tbl>
    <w:p w14:paraId="5ACE5485" w14:textId="77777777" w:rsidR="000369D6" w:rsidRDefault="000369D6" w:rsidP="006E55F9">
      <w:pPr>
        <w:pStyle w:val="0tabella"/>
        <w:rPr>
          <w:rFonts w:asciiTheme="minorHAnsi" w:hAnsiTheme="minorHAnsi" w:cstheme="minorHAnsi"/>
          <w:b/>
          <w:bCs/>
          <w:u w:val="single"/>
          <w:lang w:val="it-IT"/>
        </w:rPr>
      </w:pPr>
    </w:p>
    <w:p w14:paraId="388D62B6" w14:textId="77777777" w:rsidR="000369D6" w:rsidRDefault="000369D6" w:rsidP="006E55F9">
      <w:pPr>
        <w:pStyle w:val="0tabella"/>
        <w:rPr>
          <w:rFonts w:asciiTheme="minorHAnsi" w:hAnsiTheme="minorHAnsi" w:cstheme="minorHAnsi"/>
          <w:b/>
          <w:bCs/>
          <w:u w:val="single"/>
          <w:lang w:val="it-IT"/>
        </w:rPr>
      </w:pPr>
      <w:r>
        <w:rPr>
          <w:rFonts w:asciiTheme="minorHAnsi" w:hAnsiTheme="minorHAnsi" w:cstheme="minorHAnsi"/>
          <w:b/>
          <w:bCs/>
          <w:u w:val="single"/>
          <w:lang w:val="it-IT"/>
        </w:rPr>
        <w:t>GIA’ SVINCOLATO</w:t>
      </w:r>
    </w:p>
    <w:p w14:paraId="2310A547" w14:textId="77777777" w:rsidR="000369D6" w:rsidRDefault="000369D6" w:rsidP="006E55F9">
      <w:pPr>
        <w:pStyle w:val="0tabella"/>
        <w:rPr>
          <w:rFonts w:asciiTheme="minorHAnsi" w:hAnsiTheme="minorHAnsi" w:cstheme="minorHAnsi"/>
          <w:b/>
          <w:bCs/>
          <w:u w:val="single"/>
          <w:lang w:val="it-IT"/>
        </w:rPr>
      </w:pPr>
    </w:p>
    <w:p w14:paraId="4970CD6C" w14:textId="77777777" w:rsidR="000369D6" w:rsidRPr="004E6141" w:rsidRDefault="000369D6" w:rsidP="006E55F9">
      <w:pPr>
        <w:spacing w:after="0" w:line="240" w:lineRule="auto"/>
        <w:rPr>
          <w:rFonts w:eastAsia="Calibri"/>
          <w:b/>
          <w:bCs/>
          <w:u w:val="single"/>
          <w:lang w:val="it-IT"/>
        </w:rPr>
      </w:pPr>
      <w:r w:rsidRPr="004E6141">
        <w:rPr>
          <w:rFonts w:eastAsia="Calibri"/>
          <w:lang w:val="it-IT"/>
        </w:rPr>
        <w:t xml:space="preserve">SVINCOLI PER INATTIVITA’ – </w:t>
      </w:r>
      <w:r w:rsidRPr="004E6141">
        <w:rPr>
          <w:rFonts w:eastAsia="Calibri"/>
          <w:b/>
          <w:bCs/>
          <w:u w:val="single"/>
          <w:lang w:val="it-IT"/>
        </w:rPr>
        <w:t>RESPINTI</w:t>
      </w:r>
    </w:p>
    <w:p w14:paraId="078580E1" w14:textId="77777777" w:rsidR="000369D6" w:rsidRPr="004E6141" w:rsidRDefault="000369D6" w:rsidP="006E55F9">
      <w:pPr>
        <w:spacing w:after="0" w:line="240" w:lineRule="auto"/>
        <w:rPr>
          <w:rFonts w:eastAsia="Calibri"/>
          <w:b/>
          <w:bCs/>
          <w:u w:val="single"/>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6E55F9" w:rsidRPr="004E6141" w14:paraId="15012618" w14:textId="77777777" w:rsidTr="002E784D">
        <w:tc>
          <w:tcPr>
            <w:tcW w:w="1493" w:type="dxa"/>
            <w:tcBorders>
              <w:top w:val="single" w:sz="4" w:space="0" w:color="auto"/>
              <w:left w:val="single" w:sz="4" w:space="0" w:color="auto"/>
              <w:bottom w:val="single" w:sz="4" w:space="0" w:color="auto"/>
              <w:right w:val="single" w:sz="4" w:space="0" w:color="auto"/>
            </w:tcBorders>
          </w:tcPr>
          <w:p w14:paraId="27ADE6A5" w14:textId="77777777" w:rsidR="000369D6" w:rsidRDefault="000369D6" w:rsidP="002E784D">
            <w:pPr>
              <w:pStyle w:val="Nessunaspaziatura"/>
              <w:spacing w:line="256" w:lineRule="auto"/>
              <w:rPr>
                <w:rFonts w:eastAsia="Calibri"/>
              </w:rPr>
            </w:pPr>
            <w:r>
              <w:rPr>
                <w:rFonts w:eastAsia="Calibri"/>
              </w:rPr>
              <w:t>2531641</w:t>
            </w:r>
          </w:p>
        </w:tc>
        <w:tc>
          <w:tcPr>
            <w:tcW w:w="3180" w:type="dxa"/>
            <w:tcBorders>
              <w:top w:val="single" w:sz="4" w:space="0" w:color="auto"/>
              <w:left w:val="single" w:sz="4" w:space="0" w:color="auto"/>
              <w:bottom w:val="single" w:sz="4" w:space="0" w:color="auto"/>
              <w:right w:val="single" w:sz="4" w:space="0" w:color="auto"/>
            </w:tcBorders>
          </w:tcPr>
          <w:p w14:paraId="5576168A" w14:textId="77777777" w:rsidR="000369D6" w:rsidRDefault="000369D6" w:rsidP="002E784D">
            <w:pPr>
              <w:pStyle w:val="Nessunaspaziatura"/>
              <w:spacing w:line="256" w:lineRule="auto"/>
              <w:rPr>
                <w:rFonts w:eastAsia="Calibri"/>
              </w:rPr>
            </w:pPr>
            <w:r>
              <w:rPr>
                <w:rFonts w:eastAsia="Calibri"/>
              </w:rPr>
              <w:t>BOERCI LUCA</w:t>
            </w:r>
          </w:p>
        </w:tc>
        <w:tc>
          <w:tcPr>
            <w:tcW w:w="1815" w:type="dxa"/>
            <w:tcBorders>
              <w:top w:val="single" w:sz="4" w:space="0" w:color="auto"/>
              <w:left w:val="single" w:sz="4" w:space="0" w:color="auto"/>
              <w:bottom w:val="single" w:sz="4" w:space="0" w:color="auto"/>
              <w:right w:val="single" w:sz="4" w:space="0" w:color="auto"/>
            </w:tcBorders>
          </w:tcPr>
          <w:p w14:paraId="2E4B9ABA" w14:textId="77777777" w:rsidR="000369D6" w:rsidRDefault="000369D6" w:rsidP="002E784D">
            <w:pPr>
              <w:pStyle w:val="Nessunaspaziatura"/>
              <w:spacing w:line="256" w:lineRule="auto"/>
              <w:rPr>
                <w:rFonts w:eastAsia="Calibri"/>
              </w:rPr>
            </w:pPr>
            <w:r>
              <w:rPr>
                <w:rFonts w:eastAsia="Calibri"/>
              </w:rPr>
              <w:t>23/11/2007</w:t>
            </w:r>
          </w:p>
        </w:tc>
        <w:tc>
          <w:tcPr>
            <w:tcW w:w="3713" w:type="dxa"/>
            <w:tcBorders>
              <w:top w:val="single" w:sz="4" w:space="0" w:color="auto"/>
              <w:left w:val="single" w:sz="4" w:space="0" w:color="auto"/>
              <w:bottom w:val="single" w:sz="4" w:space="0" w:color="auto"/>
              <w:right w:val="single" w:sz="4" w:space="0" w:color="auto"/>
            </w:tcBorders>
          </w:tcPr>
          <w:p w14:paraId="257BAF4F" w14:textId="77777777" w:rsidR="000369D6" w:rsidRPr="004E6141" w:rsidRDefault="000369D6" w:rsidP="002E784D">
            <w:pPr>
              <w:pStyle w:val="Nessunaspaziatura"/>
              <w:spacing w:line="256" w:lineRule="auto"/>
              <w:rPr>
                <w:rFonts w:eastAsia="Calibri"/>
                <w:lang w:val="it-IT"/>
              </w:rPr>
            </w:pPr>
            <w:r w:rsidRPr="004E6141">
              <w:rPr>
                <w:rFonts w:eastAsia="Calibri"/>
                <w:lang w:val="it-IT"/>
              </w:rPr>
              <w:t>A.S.D. CALCIO CLUB MILANO</w:t>
            </w:r>
          </w:p>
        </w:tc>
      </w:tr>
    </w:tbl>
    <w:p w14:paraId="681F29A1" w14:textId="77777777" w:rsidR="000369D6" w:rsidRPr="004E6141" w:rsidRDefault="000369D6" w:rsidP="006E55F9">
      <w:pPr>
        <w:tabs>
          <w:tab w:val="left" w:pos="280"/>
        </w:tabs>
        <w:spacing w:after="0" w:line="240" w:lineRule="exact"/>
        <w:jc w:val="both"/>
        <w:rPr>
          <w:b/>
          <w:bCs/>
          <w:u w:val="single"/>
          <w:lang w:val="it-IT"/>
        </w:rPr>
      </w:pPr>
      <w:r w:rsidRPr="004E6141">
        <w:rPr>
          <w:b/>
          <w:bCs/>
          <w:u w:val="single"/>
          <w:lang w:val="it-IT"/>
        </w:rPr>
        <w:t>FUORI TERMINE – RICHIESTA DA FARE DOPO 4 GARE DALL’INIZIO DEL CAMPIONATO</w:t>
      </w:r>
    </w:p>
    <w:p w14:paraId="0E8CE733" w14:textId="77777777" w:rsidR="000369D6" w:rsidRDefault="000369D6" w:rsidP="006E55F9">
      <w:pPr>
        <w:pStyle w:val="0tabella"/>
        <w:rPr>
          <w:rFonts w:asciiTheme="minorHAnsi" w:hAnsiTheme="minorHAnsi" w:cstheme="minorHAnsi"/>
          <w:b/>
          <w:bCs/>
          <w:u w:val="single"/>
          <w:lang w:val="it-IT"/>
        </w:rPr>
      </w:pPr>
    </w:p>
    <w:p w14:paraId="1AD1D6F3" w14:textId="3403453D" w:rsidR="000369D6" w:rsidRPr="009B72F0" w:rsidRDefault="000369D6" w:rsidP="002C2AA0">
      <w:pPr>
        <w:shd w:val="clear" w:color="auto" w:fill="DBE5F1"/>
        <w:spacing w:before="300" w:after="0" w:line="240" w:lineRule="auto"/>
        <w:outlineLvl w:val="2"/>
        <w:rPr>
          <w:caps/>
          <w:color w:val="1F497D"/>
          <w:spacing w:val="15"/>
          <w:szCs w:val="22"/>
          <w:lang w:val="it-IT"/>
        </w:rPr>
      </w:pPr>
      <w:bookmarkStart w:id="136" w:name="_Toc142575794"/>
      <w:bookmarkStart w:id="137" w:name="_Toc146809082"/>
      <w:r w:rsidRPr="009B72F0">
        <w:rPr>
          <w:caps/>
          <w:color w:val="1F497D"/>
          <w:spacing w:val="15"/>
          <w:szCs w:val="22"/>
          <w:lang w:val="it-IT"/>
        </w:rPr>
        <w:t>4.1.</w:t>
      </w:r>
      <w:r w:rsidR="003A4C4A">
        <w:rPr>
          <w:caps/>
          <w:color w:val="1F497D"/>
          <w:spacing w:val="15"/>
          <w:szCs w:val="22"/>
          <w:lang w:val="it-IT"/>
        </w:rPr>
        <w:t>5</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136"/>
      <w:bookmarkEnd w:id="137"/>
    </w:p>
    <w:p w14:paraId="7F2FE7AA" w14:textId="77777777" w:rsidR="000369D6" w:rsidRPr="009B72F0" w:rsidRDefault="000369D6" w:rsidP="002C2AA0">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2C2AA0" w:rsidRPr="009B72F0" w14:paraId="76D58DCA" w14:textId="77777777" w:rsidTr="00B61635">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6BD75838" w14:textId="77777777" w:rsidR="000369D6" w:rsidRPr="009B72F0" w:rsidRDefault="000369D6" w:rsidP="00B61635">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3F60591A" w14:textId="77777777" w:rsidR="000369D6" w:rsidRPr="009B72F0" w:rsidRDefault="000369D6" w:rsidP="00B616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6E46FE8D" w14:textId="77777777" w:rsidR="000369D6" w:rsidRPr="009B72F0" w:rsidRDefault="000369D6" w:rsidP="00B616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34A06BB2" w14:textId="77777777" w:rsidR="000369D6" w:rsidRPr="009B72F0" w:rsidRDefault="000369D6" w:rsidP="00B61635">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09506AE7" w14:textId="77777777" w:rsidR="000369D6" w:rsidRPr="009B72F0" w:rsidRDefault="000369D6" w:rsidP="00B616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6D21CE39" w14:textId="77777777" w:rsidR="000369D6" w:rsidRPr="009B72F0" w:rsidRDefault="000369D6" w:rsidP="00B616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44F14449" w14:textId="77777777" w:rsidR="000369D6" w:rsidRPr="009B72F0" w:rsidRDefault="000369D6" w:rsidP="00B61635">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2C2AA0" w:rsidRPr="009B72F0" w14:paraId="3056736F" w14:textId="77777777" w:rsidTr="00B616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9AD8673" w14:textId="77777777" w:rsidR="000369D6" w:rsidRPr="009B72F0" w:rsidRDefault="000369D6" w:rsidP="00B61635">
            <w:pPr>
              <w:spacing w:before="0" w:after="0" w:line="240" w:lineRule="auto"/>
              <w:rPr>
                <w:rFonts w:eastAsia="Calibri" w:cs="Calibri"/>
                <w:b/>
                <w:bCs/>
                <w:i/>
              </w:rPr>
            </w:pPr>
            <w:bookmarkStart w:id="138" w:name="_Hlk88042633"/>
            <w:bookmarkStart w:id="139" w:name="_Hlk124326878"/>
            <w:bookmarkStart w:id="140" w:name="_Hlk127955370"/>
            <w:bookmarkStart w:id="141" w:name="_Hlk130975162"/>
            <w:bookmarkStart w:id="142" w:name="_Hlk130976267"/>
            <w:r>
              <w:rPr>
                <w:rFonts w:eastAsia="Calibri" w:cs="Calibri"/>
                <w:b/>
                <w:bCs/>
                <w:i/>
              </w:rPr>
              <w:t>74</w:t>
            </w:r>
          </w:p>
        </w:tc>
        <w:tc>
          <w:tcPr>
            <w:tcW w:w="2695" w:type="dxa"/>
            <w:tcBorders>
              <w:top w:val="single" w:sz="8" w:space="0" w:color="7BA0CD"/>
              <w:left w:val="nil"/>
              <w:bottom w:val="single" w:sz="8" w:space="0" w:color="7BA0CD"/>
              <w:right w:val="nil"/>
            </w:tcBorders>
            <w:shd w:val="clear" w:color="auto" w:fill="D3DFEE"/>
          </w:tcPr>
          <w:p w14:paraId="110BE497" w14:textId="77777777" w:rsidR="000369D6" w:rsidRPr="009B72F0" w:rsidRDefault="000369D6" w:rsidP="00B61635">
            <w:pPr>
              <w:spacing w:before="0" w:after="0" w:line="240" w:lineRule="auto"/>
              <w:rPr>
                <w:rFonts w:eastAsia="Calibri" w:cs="Calibri"/>
                <w:lang w:val="de-DE"/>
              </w:rPr>
            </w:pPr>
            <w:r>
              <w:rPr>
                <w:rFonts w:eastAsia="Calibri" w:cs="Calibri"/>
                <w:lang w:val="de-DE"/>
              </w:rPr>
              <w:t>4° CITTADELLA CUP PRO</w:t>
            </w:r>
          </w:p>
        </w:tc>
        <w:tc>
          <w:tcPr>
            <w:tcW w:w="2694" w:type="dxa"/>
            <w:tcBorders>
              <w:top w:val="single" w:sz="8" w:space="0" w:color="7BA0CD"/>
              <w:left w:val="nil"/>
              <w:bottom w:val="single" w:sz="8" w:space="0" w:color="7BA0CD"/>
              <w:right w:val="nil"/>
            </w:tcBorders>
            <w:shd w:val="clear" w:color="auto" w:fill="D3DFEE"/>
          </w:tcPr>
          <w:p w14:paraId="104D1D3F" w14:textId="77777777" w:rsidR="000369D6" w:rsidRPr="009B72F0" w:rsidRDefault="000369D6" w:rsidP="00B61635">
            <w:pPr>
              <w:spacing w:before="0" w:after="0" w:line="240" w:lineRule="auto"/>
              <w:rPr>
                <w:rFonts w:eastAsia="Calibri" w:cs="Calibri"/>
                <w:lang w:val="de-DE"/>
              </w:rPr>
            </w:pPr>
            <w:r>
              <w:rPr>
                <w:rFonts w:eastAsia="Calibri" w:cs="Calibri"/>
                <w:lang w:val="de-DE"/>
              </w:rPr>
              <w:t>ASD CITTADELLA 1945</w:t>
            </w:r>
          </w:p>
        </w:tc>
        <w:tc>
          <w:tcPr>
            <w:tcW w:w="425" w:type="dxa"/>
            <w:tcBorders>
              <w:top w:val="single" w:sz="8" w:space="0" w:color="7BA0CD"/>
              <w:left w:val="nil"/>
              <w:bottom w:val="single" w:sz="8" w:space="0" w:color="7BA0CD"/>
              <w:right w:val="nil"/>
            </w:tcBorders>
            <w:shd w:val="clear" w:color="auto" w:fill="D3DFEE"/>
          </w:tcPr>
          <w:p w14:paraId="7967A9B0" w14:textId="77777777" w:rsidR="000369D6" w:rsidRPr="009B72F0" w:rsidRDefault="000369D6" w:rsidP="00B616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18E5C0CC" w14:textId="77777777" w:rsidR="000369D6" w:rsidRPr="009B72F0" w:rsidRDefault="000369D6" w:rsidP="00B6163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41220F53" w14:textId="77777777" w:rsidR="000369D6" w:rsidRPr="009B72F0" w:rsidRDefault="000369D6" w:rsidP="00B61635">
            <w:pPr>
              <w:spacing w:before="0" w:after="0" w:line="240" w:lineRule="auto"/>
              <w:rPr>
                <w:rFonts w:eastAsia="Calibri" w:cs="Calibri"/>
                <w:lang w:val="de-DE"/>
              </w:rPr>
            </w:pPr>
            <w:r>
              <w:rPr>
                <w:rFonts w:eastAsia="Calibri" w:cs="Calibri"/>
                <w:lang w:val="de-DE"/>
              </w:rPr>
              <w:t>01.10.23</w:t>
            </w:r>
          </w:p>
        </w:tc>
        <w:tc>
          <w:tcPr>
            <w:tcW w:w="1273" w:type="dxa"/>
            <w:tcBorders>
              <w:top w:val="single" w:sz="8" w:space="0" w:color="7BA0CD"/>
              <w:left w:val="nil"/>
              <w:bottom w:val="single" w:sz="8" w:space="0" w:color="7BA0CD"/>
              <w:right w:val="single" w:sz="8" w:space="0" w:color="7BA0CD"/>
            </w:tcBorders>
            <w:shd w:val="clear" w:color="auto" w:fill="D3DFEE"/>
          </w:tcPr>
          <w:p w14:paraId="52B2CC5A" w14:textId="77777777" w:rsidR="000369D6" w:rsidRPr="009B72F0" w:rsidRDefault="000369D6" w:rsidP="00B61635">
            <w:pPr>
              <w:spacing w:before="0" w:after="0" w:line="240" w:lineRule="auto"/>
              <w:rPr>
                <w:rFonts w:eastAsia="Calibri" w:cs="Calibri"/>
                <w:lang w:val="de-DE"/>
              </w:rPr>
            </w:pPr>
            <w:r>
              <w:rPr>
                <w:rFonts w:eastAsia="Calibri" w:cs="Calibri"/>
                <w:lang w:val="de-DE"/>
              </w:rPr>
              <w:t xml:space="preserve">       -</w:t>
            </w:r>
          </w:p>
        </w:tc>
      </w:tr>
      <w:tr w:rsidR="002C2AA0" w:rsidRPr="009B72F0" w14:paraId="1A6E6D11" w14:textId="77777777" w:rsidTr="00B61635">
        <w:trPr>
          <w:trHeight w:val="333"/>
        </w:trPr>
        <w:tc>
          <w:tcPr>
            <w:tcW w:w="557" w:type="dxa"/>
            <w:tcBorders>
              <w:top w:val="single" w:sz="8" w:space="0" w:color="7BA0CD"/>
              <w:left w:val="single" w:sz="8" w:space="0" w:color="7BA0CD"/>
              <w:bottom w:val="single" w:sz="8" w:space="0" w:color="7BA0CD"/>
              <w:right w:val="nil"/>
            </w:tcBorders>
          </w:tcPr>
          <w:p w14:paraId="7F9741E3" w14:textId="77777777" w:rsidR="000369D6" w:rsidRPr="009B72F0" w:rsidRDefault="000369D6" w:rsidP="00B61635">
            <w:pPr>
              <w:spacing w:before="0" w:after="0" w:line="240" w:lineRule="auto"/>
              <w:rPr>
                <w:rFonts w:eastAsia="Calibri" w:cs="Calibri"/>
                <w:b/>
                <w:bCs/>
                <w:i/>
              </w:rPr>
            </w:pPr>
            <w:bookmarkStart w:id="143" w:name="_Hlk80183018"/>
            <w:bookmarkStart w:id="144" w:name="_Hlk132789048"/>
            <w:bookmarkStart w:id="145" w:name="_Hlk144278676"/>
            <w:r>
              <w:rPr>
                <w:rFonts w:eastAsia="Calibri" w:cs="Calibri"/>
                <w:b/>
                <w:bCs/>
                <w:i/>
              </w:rPr>
              <w:t>75</w:t>
            </w:r>
          </w:p>
        </w:tc>
        <w:tc>
          <w:tcPr>
            <w:tcW w:w="2695" w:type="dxa"/>
            <w:tcBorders>
              <w:top w:val="single" w:sz="8" w:space="0" w:color="7BA0CD"/>
              <w:left w:val="nil"/>
              <w:bottom w:val="single" w:sz="8" w:space="0" w:color="7BA0CD"/>
              <w:right w:val="nil"/>
            </w:tcBorders>
          </w:tcPr>
          <w:p w14:paraId="68C79620" w14:textId="77777777" w:rsidR="000369D6" w:rsidRPr="009B72F0" w:rsidRDefault="000369D6" w:rsidP="00B61635">
            <w:pPr>
              <w:spacing w:before="0" w:after="0" w:line="240" w:lineRule="auto"/>
              <w:rPr>
                <w:rFonts w:eastAsia="Calibri" w:cs="Calibri"/>
                <w:lang w:val="de-DE"/>
              </w:rPr>
            </w:pPr>
            <w:r>
              <w:rPr>
                <w:rFonts w:eastAsia="Calibri" w:cs="Calibri"/>
                <w:lang w:val="de-DE"/>
              </w:rPr>
              <w:t>OLYMPIQUE CUP 2</w:t>
            </w:r>
          </w:p>
        </w:tc>
        <w:tc>
          <w:tcPr>
            <w:tcW w:w="2694" w:type="dxa"/>
            <w:tcBorders>
              <w:top w:val="single" w:sz="8" w:space="0" w:color="7BA0CD"/>
              <w:left w:val="nil"/>
              <w:bottom w:val="single" w:sz="8" w:space="0" w:color="7BA0CD"/>
              <w:right w:val="nil"/>
            </w:tcBorders>
          </w:tcPr>
          <w:p w14:paraId="4BD742C9" w14:textId="77777777" w:rsidR="000369D6" w:rsidRPr="009B72F0" w:rsidRDefault="000369D6" w:rsidP="00B61635">
            <w:pPr>
              <w:spacing w:before="0" w:after="0" w:line="240" w:lineRule="auto"/>
              <w:rPr>
                <w:rFonts w:eastAsia="Calibri" w:cs="Calibri"/>
                <w:lang w:val="de-DE"/>
              </w:rPr>
            </w:pPr>
            <w:r>
              <w:rPr>
                <w:rFonts w:eastAsia="Calibri" w:cs="Calibri"/>
                <w:lang w:val="de-DE"/>
              </w:rPr>
              <w:t>OLYMPIQUE LIMBIATE</w:t>
            </w:r>
          </w:p>
        </w:tc>
        <w:tc>
          <w:tcPr>
            <w:tcW w:w="425" w:type="dxa"/>
            <w:tcBorders>
              <w:top w:val="single" w:sz="8" w:space="0" w:color="7BA0CD"/>
              <w:left w:val="nil"/>
              <w:bottom w:val="single" w:sz="8" w:space="0" w:color="7BA0CD"/>
              <w:right w:val="nil"/>
            </w:tcBorders>
          </w:tcPr>
          <w:p w14:paraId="1C29E7D9" w14:textId="77777777" w:rsidR="000369D6" w:rsidRPr="009B72F0" w:rsidRDefault="000369D6" w:rsidP="00B616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EB0269C" w14:textId="77777777" w:rsidR="000369D6" w:rsidRPr="009B72F0" w:rsidRDefault="000369D6" w:rsidP="00B61635">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16C5D9AF" w14:textId="77777777" w:rsidR="000369D6" w:rsidRPr="009B72F0" w:rsidRDefault="000369D6" w:rsidP="00B61635">
            <w:pPr>
              <w:spacing w:before="0" w:after="0" w:line="240" w:lineRule="auto"/>
              <w:rPr>
                <w:rFonts w:eastAsia="Calibri" w:cs="Calibri"/>
                <w:lang w:val="de-DE"/>
              </w:rPr>
            </w:pPr>
            <w:r>
              <w:rPr>
                <w:rFonts w:eastAsia="Calibri" w:cs="Calibri"/>
                <w:lang w:val="de-DE"/>
              </w:rPr>
              <w:t>30.09.23</w:t>
            </w:r>
          </w:p>
        </w:tc>
        <w:tc>
          <w:tcPr>
            <w:tcW w:w="1273" w:type="dxa"/>
            <w:tcBorders>
              <w:top w:val="single" w:sz="8" w:space="0" w:color="7BA0CD"/>
              <w:left w:val="nil"/>
              <w:bottom w:val="single" w:sz="8" w:space="0" w:color="7BA0CD"/>
              <w:right w:val="single" w:sz="8" w:space="0" w:color="7BA0CD"/>
            </w:tcBorders>
          </w:tcPr>
          <w:p w14:paraId="3F3CCC17" w14:textId="77777777" w:rsidR="000369D6" w:rsidRPr="009B72F0" w:rsidRDefault="000369D6" w:rsidP="00B61635">
            <w:pPr>
              <w:spacing w:before="0" w:after="0" w:line="240" w:lineRule="auto"/>
              <w:rPr>
                <w:rFonts w:eastAsia="Calibri" w:cs="Calibri"/>
                <w:lang w:val="de-DE"/>
              </w:rPr>
            </w:pPr>
            <w:r>
              <w:rPr>
                <w:rFonts w:eastAsia="Calibri" w:cs="Calibri"/>
                <w:lang w:val="de-DE"/>
              </w:rPr>
              <w:t xml:space="preserve">       -</w:t>
            </w:r>
          </w:p>
        </w:tc>
      </w:tr>
      <w:tr w:rsidR="002C2AA0" w:rsidRPr="009B72F0" w14:paraId="2C5CD4BB" w14:textId="77777777" w:rsidTr="00B616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95AEF6F" w14:textId="77777777" w:rsidR="000369D6" w:rsidRPr="009B72F0" w:rsidRDefault="000369D6" w:rsidP="00B61635">
            <w:pPr>
              <w:spacing w:before="0" w:after="0" w:line="240" w:lineRule="auto"/>
              <w:rPr>
                <w:rFonts w:eastAsia="Calibri" w:cs="Calibri"/>
                <w:b/>
                <w:bCs/>
                <w:i/>
              </w:rPr>
            </w:pPr>
            <w:bookmarkStart w:id="146" w:name="_Hlk132193712"/>
            <w:bookmarkEnd w:id="138"/>
            <w:bookmarkEnd w:id="139"/>
            <w:bookmarkEnd w:id="143"/>
            <w:r>
              <w:rPr>
                <w:rFonts w:eastAsia="Calibri" w:cs="Calibri"/>
                <w:b/>
                <w:bCs/>
                <w:i/>
              </w:rPr>
              <w:t>76</w:t>
            </w:r>
          </w:p>
        </w:tc>
        <w:tc>
          <w:tcPr>
            <w:tcW w:w="2695" w:type="dxa"/>
            <w:tcBorders>
              <w:top w:val="single" w:sz="8" w:space="0" w:color="7BA0CD"/>
              <w:left w:val="nil"/>
              <w:bottom w:val="single" w:sz="8" w:space="0" w:color="7BA0CD"/>
              <w:right w:val="nil"/>
            </w:tcBorders>
            <w:shd w:val="clear" w:color="auto" w:fill="D3DFEE"/>
          </w:tcPr>
          <w:p w14:paraId="50A02906" w14:textId="77777777" w:rsidR="000369D6" w:rsidRPr="009B72F0" w:rsidRDefault="000369D6" w:rsidP="00B61635">
            <w:pPr>
              <w:spacing w:before="0" w:after="0" w:line="240" w:lineRule="auto"/>
              <w:rPr>
                <w:rFonts w:eastAsia="Calibri" w:cs="Calibri"/>
                <w:lang w:val="de-DE"/>
              </w:rPr>
            </w:pPr>
            <w:r>
              <w:rPr>
                <w:rFonts w:eastAsia="Calibri" w:cs="Calibri"/>
                <w:lang w:val="de-DE"/>
              </w:rPr>
              <w:t>1° CONNECTO</w:t>
            </w:r>
          </w:p>
        </w:tc>
        <w:tc>
          <w:tcPr>
            <w:tcW w:w="2694" w:type="dxa"/>
            <w:tcBorders>
              <w:top w:val="single" w:sz="8" w:space="0" w:color="7BA0CD"/>
              <w:left w:val="nil"/>
              <w:bottom w:val="single" w:sz="8" w:space="0" w:color="7BA0CD"/>
              <w:right w:val="nil"/>
            </w:tcBorders>
            <w:shd w:val="clear" w:color="auto" w:fill="D3DFEE"/>
          </w:tcPr>
          <w:p w14:paraId="2B52B1C2" w14:textId="77777777" w:rsidR="000369D6" w:rsidRPr="009B72F0" w:rsidRDefault="000369D6" w:rsidP="00B61635">
            <w:pPr>
              <w:spacing w:before="0" w:after="0" w:line="240" w:lineRule="auto"/>
              <w:rPr>
                <w:rFonts w:eastAsia="Calibri" w:cs="Calibri"/>
                <w:lang w:val="de-DE"/>
              </w:rPr>
            </w:pPr>
            <w:r>
              <w:rPr>
                <w:rFonts w:eastAsia="Calibri" w:cs="Calibri"/>
                <w:lang w:val="de-DE"/>
              </w:rPr>
              <w:t>ARL COLOGNESE</w:t>
            </w:r>
          </w:p>
        </w:tc>
        <w:tc>
          <w:tcPr>
            <w:tcW w:w="425" w:type="dxa"/>
            <w:tcBorders>
              <w:top w:val="single" w:sz="8" w:space="0" w:color="7BA0CD"/>
              <w:left w:val="nil"/>
              <w:bottom w:val="single" w:sz="8" w:space="0" w:color="7BA0CD"/>
              <w:right w:val="nil"/>
            </w:tcBorders>
            <w:shd w:val="clear" w:color="auto" w:fill="D3DFEE"/>
          </w:tcPr>
          <w:p w14:paraId="1E7A2C81" w14:textId="77777777" w:rsidR="000369D6" w:rsidRPr="009B72F0" w:rsidRDefault="000369D6" w:rsidP="00B616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500A2036" w14:textId="77777777" w:rsidR="000369D6" w:rsidRPr="009B72F0" w:rsidRDefault="000369D6" w:rsidP="00B6163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2F829F2B" w14:textId="77777777" w:rsidR="000369D6" w:rsidRPr="009B72F0" w:rsidRDefault="000369D6" w:rsidP="00B61635">
            <w:pPr>
              <w:spacing w:before="0" w:after="0" w:line="240" w:lineRule="auto"/>
              <w:rPr>
                <w:rFonts w:eastAsia="Calibri" w:cs="Calibri"/>
                <w:lang w:val="de-DE"/>
              </w:rPr>
            </w:pPr>
            <w:r>
              <w:rPr>
                <w:rFonts w:eastAsia="Calibri" w:cs="Calibri"/>
                <w:lang w:val="de-DE"/>
              </w:rPr>
              <w:t>15.10.23</w:t>
            </w:r>
          </w:p>
        </w:tc>
        <w:tc>
          <w:tcPr>
            <w:tcW w:w="1273" w:type="dxa"/>
            <w:tcBorders>
              <w:top w:val="single" w:sz="8" w:space="0" w:color="7BA0CD"/>
              <w:left w:val="nil"/>
              <w:bottom w:val="single" w:sz="8" w:space="0" w:color="7BA0CD"/>
              <w:right w:val="single" w:sz="8" w:space="0" w:color="7BA0CD"/>
            </w:tcBorders>
            <w:shd w:val="clear" w:color="auto" w:fill="D3DFEE"/>
          </w:tcPr>
          <w:p w14:paraId="41210F82" w14:textId="77777777" w:rsidR="000369D6" w:rsidRPr="009B72F0" w:rsidRDefault="000369D6" w:rsidP="00B61635">
            <w:pPr>
              <w:spacing w:before="0" w:after="0" w:line="240" w:lineRule="auto"/>
              <w:rPr>
                <w:rFonts w:eastAsia="Calibri" w:cs="Calibri"/>
                <w:lang w:val="de-DE"/>
              </w:rPr>
            </w:pPr>
            <w:r>
              <w:rPr>
                <w:rFonts w:eastAsia="Calibri" w:cs="Calibri"/>
                <w:lang w:val="de-DE"/>
              </w:rPr>
              <w:t xml:space="preserve">       -</w:t>
            </w:r>
          </w:p>
        </w:tc>
      </w:tr>
      <w:bookmarkEnd w:id="140"/>
      <w:bookmarkEnd w:id="141"/>
      <w:bookmarkEnd w:id="142"/>
      <w:bookmarkEnd w:id="144"/>
      <w:bookmarkEnd w:id="146"/>
      <w:tr w:rsidR="002C2AA0" w:rsidRPr="009B72F0" w14:paraId="21FA8E6E" w14:textId="77777777" w:rsidTr="00B61635">
        <w:trPr>
          <w:trHeight w:val="333"/>
        </w:trPr>
        <w:tc>
          <w:tcPr>
            <w:tcW w:w="557" w:type="dxa"/>
            <w:tcBorders>
              <w:top w:val="single" w:sz="8" w:space="0" w:color="7BA0CD"/>
              <w:left w:val="single" w:sz="8" w:space="0" w:color="7BA0CD"/>
              <w:bottom w:val="single" w:sz="8" w:space="0" w:color="7BA0CD"/>
              <w:right w:val="nil"/>
            </w:tcBorders>
          </w:tcPr>
          <w:p w14:paraId="0059CFFF" w14:textId="77777777" w:rsidR="000369D6" w:rsidRPr="009B72F0" w:rsidRDefault="000369D6" w:rsidP="00B61635">
            <w:pPr>
              <w:spacing w:before="0" w:after="0" w:line="240" w:lineRule="auto"/>
              <w:rPr>
                <w:rFonts w:eastAsia="Calibri" w:cs="Calibri"/>
                <w:b/>
                <w:bCs/>
                <w:i/>
              </w:rPr>
            </w:pPr>
            <w:r>
              <w:rPr>
                <w:rFonts w:eastAsia="Calibri" w:cs="Calibri"/>
                <w:b/>
                <w:bCs/>
                <w:i/>
              </w:rPr>
              <w:t>77</w:t>
            </w:r>
          </w:p>
        </w:tc>
        <w:tc>
          <w:tcPr>
            <w:tcW w:w="2695" w:type="dxa"/>
            <w:tcBorders>
              <w:top w:val="single" w:sz="8" w:space="0" w:color="7BA0CD"/>
              <w:left w:val="nil"/>
              <w:bottom w:val="single" w:sz="8" w:space="0" w:color="7BA0CD"/>
              <w:right w:val="nil"/>
            </w:tcBorders>
          </w:tcPr>
          <w:p w14:paraId="108D16BF" w14:textId="77777777" w:rsidR="000369D6" w:rsidRPr="009B72F0" w:rsidRDefault="000369D6" w:rsidP="00B61635">
            <w:pPr>
              <w:spacing w:before="0" w:after="0" w:line="240" w:lineRule="auto"/>
              <w:rPr>
                <w:rFonts w:eastAsia="Calibri" w:cs="Calibri"/>
                <w:lang w:val="de-DE"/>
              </w:rPr>
            </w:pPr>
            <w:r>
              <w:rPr>
                <w:rFonts w:eastAsia="Calibri" w:cs="Calibri"/>
                <w:lang w:val="de-DE"/>
              </w:rPr>
              <w:t>AUTUNNO BIANCO ROSSO</w:t>
            </w:r>
          </w:p>
        </w:tc>
        <w:tc>
          <w:tcPr>
            <w:tcW w:w="2694" w:type="dxa"/>
            <w:tcBorders>
              <w:top w:val="single" w:sz="8" w:space="0" w:color="7BA0CD"/>
              <w:left w:val="nil"/>
              <w:bottom w:val="single" w:sz="8" w:space="0" w:color="7BA0CD"/>
              <w:right w:val="nil"/>
            </w:tcBorders>
          </w:tcPr>
          <w:p w14:paraId="0FAE5E34" w14:textId="77777777" w:rsidR="000369D6" w:rsidRPr="009B72F0" w:rsidRDefault="000369D6" w:rsidP="00B61635">
            <w:pPr>
              <w:spacing w:before="0" w:after="0" w:line="240" w:lineRule="auto"/>
              <w:rPr>
                <w:rFonts w:eastAsia="Calibri" w:cs="Calibri"/>
                <w:lang w:val="de-DE"/>
              </w:rPr>
            </w:pPr>
            <w:r>
              <w:rPr>
                <w:rFonts w:eastAsia="Calibri" w:cs="Calibri"/>
                <w:lang w:val="de-DE"/>
              </w:rPr>
              <w:t>ACCAD. PAVESE S. GENESIO</w:t>
            </w:r>
          </w:p>
        </w:tc>
        <w:tc>
          <w:tcPr>
            <w:tcW w:w="425" w:type="dxa"/>
            <w:tcBorders>
              <w:top w:val="single" w:sz="8" w:space="0" w:color="7BA0CD"/>
              <w:left w:val="nil"/>
              <w:bottom w:val="single" w:sz="8" w:space="0" w:color="7BA0CD"/>
              <w:right w:val="nil"/>
            </w:tcBorders>
          </w:tcPr>
          <w:p w14:paraId="2F60B74E" w14:textId="77777777" w:rsidR="000369D6" w:rsidRPr="009B72F0" w:rsidRDefault="000369D6" w:rsidP="00B616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C650322" w14:textId="77777777" w:rsidR="000369D6" w:rsidRPr="009B72F0" w:rsidRDefault="000369D6" w:rsidP="00B61635">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tcPr>
          <w:p w14:paraId="3A360C90" w14:textId="77777777" w:rsidR="000369D6" w:rsidRPr="009B72F0" w:rsidRDefault="000369D6" w:rsidP="00B61635">
            <w:pPr>
              <w:spacing w:before="0" w:after="0" w:line="240" w:lineRule="auto"/>
              <w:rPr>
                <w:rFonts w:eastAsia="Calibri" w:cs="Calibri"/>
                <w:lang w:val="de-DE"/>
              </w:rPr>
            </w:pPr>
            <w:r>
              <w:rPr>
                <w:rFonts w:eastAsia="Calibri" w:cs="Calibri"/>
                <w:lang w:val="de-DE"/>
              </w:rPr>
              <w:t>01.10.23</w:t>
            </w:r>
          </w:p>
        </w:tc>
        <w:tc>
          <w:tcPr>
            <w:tcW w:w="1273" w:type="dxa"/>
            <w:tcBorders>
              <w:top w:val="single" w:sz="8" w:space="0" w:color="7BA0CD"/>
              <w:left w:val="nil"/>
              <w:bottom w:val="single" w:sz="8" w:space="0" w:color="7BA0CD"/>
              <w:right w:val="single" w:sz="8" w:space="0" w:color="7BA0CD"/>
            </w:tcBorders>
          </w:tcPr>
          <w:p w14:paraId="468CC8A7" w14:textId="77777777" w:rsidR="000369D6" w:rsidRPr="009B72F0" w:rsidRDefault="000369D6" w:rsidP="00B61635">
            <w:pPr>
              <w:spacing w:before="0" w:after="0" w:line="240" w:lineRule="auto"/>
              <w:rPr>
                <w:rFonts w:eastAsia="Calibri" w:cs="Calibri"/>
                <w:lang w:val="de-DE"/>
              </w:rPr>
            </w:pPr>
            <w:r>
              <w:rPr>
                <w:rFonts w:eastAsia="Calibri" w:cs="Calibri"/>
                <w:lang w:val="de-DE"/>
              </w:rPr>
              <w:t xml:space="preserve">       -</w:t>
            </w:r>
          </w:p>
        </w:tc>
      </w:tr>
      <w:bookmarkEnd w:id="145"/>
      <w:tr w:rsidR="002C2AA0" w:rsidRPr="009B72F0" w14:paraId="67A53835" w14:textId="77777777" w:rsidTr="00B6163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436CAAF" w14:textId="77777777" w:rsidR="000369D6" w:rsidRPr="009B72F0" w:rsidRDefault="000369D6" w:rsidP="00B61635">
            <w:pPr>
              <w:spacing w:before="0" w:after="0" w:line="240" w:lineRule="auto"/>
              <w:rPr>
                <w:rFonts w:eastAsia="Calibri" w:cs="Calibri"/>
                <w:b/>
                <w:bCs/>
                <w:i/>
              </w:rPr>
            </w:pPr>
            <w:r>
              <w:rPr>
                <w:rFonts w:eastAsia="Calibri" w:cs="Calibri"/>
                <w:b/>
                <w:bCs/>
                <w:i/>
              </w:rPr>
              <w:t>78</w:t>
            </w:r>
          </w:p>
        </w:tc>
        <w:tc>
          <w:tcPr>
            <w:tcW w:w="2695" w:type="dxa"/>
            <w:tcBorders>
              <w:top w:val="single" w:sz="8" w:space="0" w:color="7BA0CD"/>
              <w:left w:val="nil"/>
              <w:bottom w:val="single" w:sz="8" w:space="0" w:color="7BA0CD"/>
              <w:right w:val="nil"/>
            </w:tcBorders>
            <w:shd w:val="clear" w:color="auto" w:fill="D3DFEE"/>
          </w:tcPr>
          <w:p w14:paraId="650A624E" w14:textId="77777777" w:rsidR="000369D6" w:rsidRPr="009B72F0" w:rsidRDefault="000369D6" w:rsidP="00B61635">
            <w:pPr>
              <w:spacing w:before="0" w:after="0" w:line="240" w:lineRule="auto"/>
              <w:rPr>
                <w:rFonts w:eastAsia="Calibri" w:cs="Calibri"/>
                <w:lang w:val="de-DE"/>
              </w:rPr>
            </w:pPr>
            <w:r>
              <w:rPr>
                <w:rFonts w:eastAsia="Calibri" w:cs="Calibri"/>
                <w:lang w:val="de-DE"/>
              </w:rPr>
              <w:t>D.B. CUP</w:t>
            </w:r>
          </w:p>
        </w:tc>
        <w:tc>
          <w:tcPr>
            <w:tcW w:w="2694" w:type="dxa"/>
            <w:tcBorders>
              <w:top w:val="single" w:sz="8" w:space="0" w:color="7BA0CD"/>
              <w:left w:val="nil"/>
              <w:bottom w:val="single" w:sz="8" w:space="0" w:color="7BA0CD"/>
              <w:right w:val="nil"/>
            </w:tcBorders>
            <w:shd w:val="clear" w:color="auto" w:fill="D3DFEE"/>
          </w:tcPr>
          <w:p w14:paraId="5A6A3628" w14:textId="77777777" w:rsidR="000369D6" w:rsidRPr="009B72F0" w:rsidRDefault="000369D6" w:rsidP="00B61635">
            <w:pPr>
              <w:spacing w:before="0" w:after="0" w:line="240" w:lineRule="auto"/>
              <w:rPr>
                <w:rFonts w:eastAsia="Calibri" w:cs="Calibri"/>
                <w:lang w:val="de-DE"/>
              </w:rPr>
            </w:pPr>
            <w:r>
              <w:rPr>
                <w:rFonts w:eastAsia="Calibri" w:cs="Calibri"/>
                <w:lang w:val="de-DE"/>
              </w:rPr>
              <w:t>ENOTRIA 1908</w:t>
            </w:r>
          </w:p>
        </w:tc>
        <w:tc>
          <w:tcPr>
            <w:tcW w:w="425" w:type="dxa"/>
            <w:tcBorders>
              <w:top w:val="single" w:sz="8" w:space="0" w:color="7BA0CD"/>
              <w:left w:val="nil"/>
              <w:bottom w:val="single" w:sz="8" w:space="0" w:color="7BA0CD"/>
              <w:right w:val="nil"/>
            </w:tcBorders>
            <w:shd w:val="clear" w:color="auto" w:fill="D3DFEE"/>
          </w:tcPr>
          <w:p w14:paraId="37AC84FB" w14:textId="77777777" w:rsidR="000369D6" w:rsidRPr="009B72F0" w:rsidRDefault="000369D6" w:rsidP="00B61635">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707672F6" w14:textId="77777777" w:rsidR="000369D6" w:rsidRPr="009B72F0" w:rsidRDefault="000369D6" w:rsidP="00B6163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0B254926" w14:textId="77777777" w:rsidR="000369D6" w:rsidRPr="009B72F0" w:rsidRDefault="000369D6" w:rsidP="00B61635">
            <w:pPr>
              <w:spacing w:before="0" w:after="0" w:line="240" w:lineRule="auto"/>
              <w:rPr>
                <w:rFonts w:eastAsia="Calibri" w:cs="Calibri"/>
                <w:lang w:val="de-DE"/>
              </w:rPr>
            </w:pPr>
            <w:r>
              <w:rPr>
                <w:rFonts w:eastAsia="Calibri" w:cs="Calibri"/>
                <w:lang w:val="de-DE"/>
              </w:rPr>
              <w:t>30.09.23</w:t>
            </w:r>
          </w:p>
        </w:tc>
        <w:tc>
          <w:tcPr>
            <w:tcW w:w="1273" w:type="dxa"/>
            <w:tcBorders>
              <w:top w:val="single" w:sz="8" w:space="0" w:color="7BA0CD"/>
              <w:left w:val="nil"/>
              <w:bottom w:val="single" w:sz="8" w:space="0" w:color="7BA0CD"/>
              <w:right w:val="single" w:sz="8" w:space="0" w:color="7BA0CD"/>
            </w:tcBorders>
            <w:shd w:val="clear" w:color="auto" w:fill="D3DFEE"/>
          </w:tcPr>
          <w:p w14:paraId="3073DAFF" w14:textId="77777777" w:rsidR="000369D6" w:rsidRPr="009B72F0" w:rsidRDefault="000369D6" w:rsidP="00B61635">
            <w:pPr>
              <w:spacing w:before="0" w:after="0" w:line="240" w:lineRule="auto"/>
              <w:rPr>
                <w:rFonts w:eastAsia="Calibri" w:cs="Calibri"/>
                <w:lang w:val="de-DE"/>
              </w:rPr>
            </w:pPr>
            <w:r>
              <w:rPr>
                <w:rFonts w:eastAsia="Calibri" w:cs="Calibri"/>
                <w:lang w:val="de-DE"/>
              </w:rPr>
              <w:t>01.10.23</w:t>
            </w:r>
          </w:p>
        </w:tc>
      </w:tr>
      <w:tr w:rsidR="002C2AA0" w:rsidRPr="009B72F0" w14:paraId="65C388EC" w14:textId="77777777" w:rsidTr="00B61635">
        <w:trPr>
          <w:trHeight w:val="333"/>
        </w:trPr>
        <w:tc>
          <w:tcPr>
            <w:tcW w:w="557" w:type="dxa"/>
            <w:tcBorders>
              <w:top w:val="single" w:sz="8" w:space="0" w:color="7BA0CD"/>
              <w:left w:val="single" w:sz="8" w:space="0" w:color="7BA0CD"/>
              <w:bottom w:val="single" w:sz="8" w:space="0" w:color="7BA0CD"/>
              <w:right w:val="nil"/>
            </w:tcBorders>
          </w:tcPr>
          <w:p w14:paraId="486A45B6" w14:textId="77777777" w:rsidR="000369D6" w:rsidRPr="009B72F0" w:rsidRDefault="000369D6" w:rsidP="00B61635">
            <w:pPr>
              <w:spacing w:before="0" w:after="0" w:line="240" w:lineRule="auto"/>
              <w:rPr>
                <w:rFonts w:eastAsia="Calibri" w:cs="Calibri"/>
                <w:b/>
                <w:bCs/>
                <w:i/>
              </w:rPr>
            </w:pPr>
            <w:r>
              <w:rPr>
                <w:rFonts w:eastAsia="Calibri" w:cs="Calibri"/>
                <w:b/>
                <w:bCs/>
                <w:i/>
              </w:rPr>
              <w:t>79</w:t>
            </w:r>
          </w:p>
        </w:tc>
        <w:tc>
          <w:tcPr>
            <w:tcW w:w="2695" w:type="dxa"/>
            <w:tcBorders>
              <w:top w:val="single" w:sz="8" w:space="0" w:color="7BA0CD"/>
              <w:left w:val="nil"/>
              <w:bottom w:val="single" w:sz="8" w:space="0" w:color="7BA0CD"/>
              <w:right w:val="nil"/>
            </w:tcBorders>
          </w:tcPr>
          <w:p w14:paraId="300125A5" w14:textId="77777777" w:rsidR="000369D6" w:rsidRPr="009B72F0" w:rsidRDefault="000369D6" w:rsidP="00B61635">
            <w:pPr>
              <w:spacing w:before="0" w:after="0" w:line="240" w:lineRule="auto"/>
              <w:rPr>
                <w:rFonts w:eastAsia="Calibri" w:cs="Calibri"/>
                <w:lang w:val="de-DE"/>
              </w:rPr>
            </w:pPr>
            <w:r>
              <w:rPr>
                <w:rFonts w:eastAsia="Calibri" w:cs="Calibri"/>
                <w:lang w:val="de-DE"/>
              </w:rPr>
              <w:t>MEMORIAL DARIO CISINI</w:t>
            </w:r>
          </w:p>
        </w:tc>
        <w:tc>
          <w:tcPr>
            <w:tcW w:w="2694" w:type="dxa"/>
            <w:tcBorders>
              <w:top w:val="single" w:sz="8" w:space="0" w:color="7BA0CD"/>
              <w:left w:val="nil"/>
              <w:bottom w:val="single" w:sz="8" w:space="0" w:color="7BA0CD"/>
              <w:right w:val="nil"/>
            </w:tcBorders>
          </w:tcPr>
          <w:p w14:paraId="370DEC34" w14:textId="77777777" w:rsidR="000369D6" w:rsidRPr="009B72F0" w:rsidRDefault="000369D6" w:rsidP="00B61635">
            <w:pPr>
              <w:spacing w:before="0" w:after="0" w:line="240" w:lineRule="auto"/>
              <w:rPr>
                <w:rFonts w:eastAsia="Calibri" w:cs="Calibri"/>
                <w:lang w:val="de-DE"/>
              </w:rPr>
            </w:pPr>
            <w:r>
              <w:rPr>
                <w:rFonts w:eastAsia="Calibri" w:cs="Calibri"/>
                <w:lang w:val="de-DE"/>
              </w:rPr>
              <w:t>AC MAZZO 80</w:t>
            </w:r>
          </w:p>
        </w:tc>
        <w:tc>
          <w:tcPr>
            <w:tcW w:w="425" w:type="dxa"/>
            <w:tcBorders>
              <w:top w:val="single" w:sz="8" w:space="0" w:color="7BA0CD"/>
              <w:left w:val="nil"/>
              <w:bottom w:val="single" w:sz="8" w:space="0" w:color="7BA0CD"/>
              <w:right w:val="nil"/>
            </w:tcBorders>
          </w:tcPr>
          <w:p w14:paraId="2C2B68C0" w14:textId="77777777" w:rsidR="000369D6" w:rsidRPr="009B72F0" w:rsidRDefault="000369D6" w:rsidP="00B61635">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185E49C5" w14:textId="77777777" w:rsidR="000369D6" w:rsidRPr="009B72F0" w:rsidRDefault="000369D6" w:rsidP="00B61635">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7440D0FF" w14:textId="77777777" w:rsidR="000369D6" w:rsidRPr="009B72F0" w:rsidRDefault="000369D6" w:rsidP="00B61635">
            <w:pPr>
              <w:spacing w:before="0" w:after="0" w:line="240" w:lineRule="auto"/>
              <w:rPr>
                <w:rFonts w:eastAsia="Calibri" w:cs="Calibri"/>
                <w:lang w:val="de-DE"/>
              </w:rPr>
            </w:pPr>
            <w:r>
              <w:rPr>
                <w:rFonts w:eastAsia="Calibri" w:cs="Calibri"/>
                <w:lang w:val="de-DE"/>
              </w:rPr>
              <w:t>12.11.23</w:t>
            </w:r>
          </w:p>
        </w:tc>
        <w:tc>
          <w:tcPr>
            <w:tcW w:w="1273" w:type="dxa"/>
            <w:tcBorders>
              <w:top w:val="single" w:sz="8" w:space="0" w:color="7BA0CD"/>
              <w:left w:val="nil"/>
              <w:bottom w:val="single" w:sz="8" w:space="0" w:color="7BA0CD"/>
              <w:right w:val="single" w:sz="8" w:space="0" w:color="7BA0CD"/>
            </w:tcBorders>
          </w:tcPr>
          <w:p w14:paraId="759EBCF2" w14:textId="77777777" w:rsidR="000369D6" w:rsidRPr="009B72F0" w:rsidRDefault="000369D6" w:rsidP="00B61635">
            <w:pPr>
              <w:spacing w:before="0" w:after="0" w:line="240" w:lineRule="auto"/>
              <w:rPr>
                <w:rFonts w:eastAsia="Calibri" w:cs="Calibri"/>
                <w:lang w:val="de-DE"/>
              </w:rPr>
            </w:pPr>
            <w:r>
              <w:rPr>
                <w:rFonts w:eastAsia="Calibri" w:cs="Calibri"/>
                <w:lang w:val="de-DE"/>
              </w:rPr>
              <w:t xml:space="preserve">       -</w:t>
            </w:r>
          </w:p>
        </w:tc>
      </w:tr>
    </w:tbl>
    <w:p w14:paraId="1968AD10" w14:textId="77777777" w:rsidR="000369D6" w:rsidRDefault="000369D6" w:rsidP="002C2AA0">
      <w:pPr>
        <w:jc w:val="both"/>
        <w:rPr>
          <w:lang w:val="it-IT"/>
        </w:rPr>
      </w:pPr>
    </w:p>
    <w:p w14:paraId="703210D3" w14:textId="77777777" w:rsidR="003A4C4A" w:rsidRDefault="003A4C4A" w:rsidP="002C2AA0">
      <w:pPr>
        <w:jc w:val="both"/>
        <w:rPr>
          <w:lang w:val="it-IT"/>
        </w:rPr>
      </w:pPr>
    </w:p>
    <w:p w14:paraId="1774139E" w14:textId="77777777" w:rsidR="003A4C4A" w:rsidRDefault="003A4C4A" w:rsidP="002C2AA0">
      <w:pPr>
        <w:jc w:val="both"/>
        <w:rPr>
          <w:lang w:val="it-IT"/>
        </w:rPr>
      </w:pPr>
    </w:p>
    <w:p w14:paraId="5FC404CB" w14:textId="77777777" w:rsidR="000369D6" w:rsidRDefault="000369D6" w:rsidP="002C2AA0">
      <w:pPr>
        <w:jc w:val="both"/>
        <w:rPr>
          <w:u w:val="single"/>
        </w:rPr>
      </w:pPr>
      <w:r>
        <w:rPr>
          <w:u w:val="single"/>
        </w:rPr>
        <w:lastRenderedPageBreak/>
        <w:t>ATTENZIONE:</w:t>
      </w:r>
    </w:p>
    <w:p w14:paraId="7DF8D29C" w14:textId="77777777" w:rsidR="000369D6" w:rsidRPr="004E6141" w:rsidRDefault="000369D6" w:rsidP="002C2AA0">
      <w:pPr>
        <w:jc w:val="both"/>
        <w:rPr>
          <w:lang w:val="it-IT"/>
        </w:rPr>
      </w:pPr>
      <w:r w:rsidRPr="004E6141">
        <w:rPr>
          <w:lang w:val="it-IT"/>
        </w:rPr>
        <w:t xml:space="preserve">Si comunica che sul Sito del Comitato Regionale Lombardia nella sezione Modulistica sono disponibili tutti i moduli e regolamenti (Stagione Sportiva 2023/2024) necessari per poter richiedere Tornei e Amichevoli del settore SGS.            </w:t>
      </w:r>
      <w:r w:rsidRPr="004E6141">
        <w:rPr>
          <w:u w:val="single"/>
          <w:lang w:val="it-IT"/>
        </w:rPr>
        <w:t xml:space="preserve">Si ricorda, inoltre, di inviare tutta la documentazione al </w:t>
      </w:r>
      <w:hyperlink r:id="rId25" w:history="1">
        <w:r w:rsidRPr="004E6141">
          <w:rPr>
            <w:rStyle w:val="Collegamentoipertestuale"/>
            <w:lang w:val="it-IT"/>
          </w:rPr>
          <w:t>crltorneisgs@lnd.it</w:t>
        </w:r>
      </w:hyperlink>
      <w:r w:rsidRPr="004E6141">
        <w:rPr>
          <w:u w:val="single"/>
          <w:lang w:val="it-IT"/>
        </w:rPr>
        <w:t>.</w:t>
      </w:r>
    </w:p>
    <w:p w14:paraId="4DB495F8" w14:textId="77777777" w:rsidR="000369D6" w:rsidRPr="004E6141" w:rsidRDefault="000369D6" w:rsidP="002C2AA0">
      <w:pPr>
        <w:jc w:val="both"/>
        <w:rPr>
          <w:b/>
          <w:bCs/>
          <w:u w:val="single"/>
          <w:lang w:val="it-IT"/>
        </w:rPr>
      </w:pPr>
      <w:r w:rsidRPr="004E6141">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2C2AA0" w:rsidRPr="004E6141" w14:paraId="6938AF40" w14:textId="77777777" w:rsidTr="00B61635">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EA2921" w14:textId="77777777" w:rsidR="000369D6" w:rsidRPr="004E6141" w:rsidRDefault="000369D6" w:rsidP="00B61635">
            <w:pPr>
              <w:pStyle w:val="0tabella"/>
              <w:jc w:val="center"/>
              <w:rPr>
                <w:rFonts w:ascii="Calibri" w:hAnsi="Calibri"/>
                <w:b/>
                <w:bCs/>
                <w:i/>
                <w:iCs/>
                <w:lang w:val="it-IT"/>
              </w:rPr>
            </w:pPr>
            <w:r w:rsidRPr="004E6141">
              <w:rPr>
                <w:rFonts w:ascii="Calibri" w:hAnsi="Calibri"/>
                <w:b/>
                <w:bCs/>
                <w:i/>
                <w:iCs/>
                <w:lang w:val="it-IT"/>
              </w:rPr>
              <w:t xml:space="preserve">Amichevoli o partecipazione a tornei </w:t>
            </w:r>
          </w:p>
        </w:tc>
      </w:tr>
      <w:tr w:rsidR="002C2AA0" w14:paraId="17E7BB7C" w14:textId="77777777" w:rsidTr="00B616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82967" w14:textId="77777777" w:rsidR="000369D6" w:rsidRDefault="000369D6" w:rsidP="00B61635">
            <w:pPr>
              <w:pStyle w:val="0tabella"/>
              <w:rPr>
                <w:rFonts w:ascii="Calibri" w:hAnsi="Calibri"/>
              </w:rPr>
            </w:pPr>
            <w:r>
              <w:rPr>
                <w:rFonts w:ascii="Calibri" w:hAnsi="Calibri"/>
              </w:rPr>
              <w:t xml:space="preserve">Richiesta gare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5449379F" w14:textId="77777777" w:rsidR="000369D6" w:rsidRDefault="000369D6" w:rsidP="00B61635">
            <w:pPr>
              <w:pStyle w:val="0tabella"/>
              <w:rPr>
                <w:rFonts w:ascii="Calibri" w:hAnsi="Calibri"/>
              </w:rPr>
            </w:pPr>
            <w:r>
              <w:rPr>
                <w:rFonts w:ascii="Calibri" w:hAnsi="Calibri"/>
              </w:rPr>
              <w:t>8 giorni lavorativi</w:t>
            </w:r>
          </w:p>
        </w:tc>
      </w:tr>
      <w:tr w:rsidR="002C2AA0" w14:paraId="3778C9B5" w14:textId="77777777" w:rsidTr="00B616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04D07" w14:textId="77777777" w:rsidR="000369D6" w:rsidRPr="004E6141" w:rsidRDefault="000369D6" w:rsidP="00B61635">
            <w:pPr>
              <w:pStyle w:val="0tabella"/>
              <w:rPr>
                <w:rFonts w:ascii="Calibri" w:hAnsi="Calibri"/>
                <w:lang w:val="it-IT"/>
              </w:rPr>
            </w:pPr>
            <w:r w:rsidRPr="004E6141">
              <w:rPr>
                <w:rFonts w:ascii="Calibri" w:hAnsi="Calibri"/>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7C67DC3B" w14:textId="77777777" w:rsidR="000369D6" w:rsidRDefault="000369D6" w:rsidP="00B61635">
            <w:pPr>
              <w:pStyle w:val="0tabella"/>
              <w:rPr>
                <w:rFonts w:ascii="Calibri" w:hAnsi="Calibri"/>
              </w:rPr>
            </w:pPr>
            <w:r>
              <w:rPr>
                <w:rFonts w:ascii="Calibri" w:hAnsi="Calibri"/>
              </w:rPr>
              <w:t>5 giorni lavorativi</w:t>
            </w:r>
          </w:p>
        </w:tc>
      </w:tr>
      <w:tr w:rsidR="002C2AA0" w14:paraId="32DEC635" w14:textId="77777777" w:rsidTr="00B616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EEB6A" w14:textId="77777777" w:rsidR="000369D6" w:rsidRPr="004E6141" w:rsidRDefault="000369D6" w:rsidP="00B61635">
            <w:pPr>
              <w:pStyle w:val="0tabella"/>
              <w:rPr>
                <w:rFonts w:ascii="Calibri" w:hAnsi="Calibri"/>
                <w:lang w:val="it-IT"/>
              </w:rPr>
            </w:pPr>
            <w:r w:rsidRPr="004E6141">
              <w:rPr>
                <w:rFonts w:ascii="Calibri" w:hAnsi="Calibri"/>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5FA0000" w14:textId="77777777" w:rsidR="000369D6" w:rsidRDefault="000369D6" w:rsidP="00B61635">
            <w:pPr>
              <w:pStyle w:val="0tabella"/>
              <w:rPr>
                <w:rFonts w:ascii="Calibri" w:hAnsi="Calibri"/>
              </w:rPr>
            </w:pPr>
            <w:r>
              <w:rPr>
                <w:rFonts w:ascii="Calibri" w:hAnsi="Calibri"/>
              </w:rPr>
              <w:t>45 giorni lavorativi</w:t>
            </w:r>
          </w:p>
        </w:tc>
      </w:tr>
      <w:tr w:rsidR="002C2AA0" w14:paraId="2ED25FAD" w14:textId="77777777" w:rsidTr="00B616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6C0AA" w14:textId="77777777" w:rsidR="000369D6" w:rsidRDefault="000369D6" w:rsidP="00B61635">
            <w:pPr>
              <w:pStyle w:val="0tabella"/>
              <w:rPr>
                <w:rFonts w:ascii="Calibri" w:hAnsi="Calibri"/>
              </w:rPr>
            </w:pPr>
            <w:r>
              <w:rPr>
                <w:rFonts w:ascii="Calibri" w:hAnsi="Calibri"/>
              </w:rPr>
              <w:t>Richiesta gare amichevoli all’estero</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BF9F255" w14:textId="77777777" w:rsidR="000369D6" w:rsidRDefault="000369D6" w:rsidP="00B61635">
            <w:pPr>
              <w:pStyle w:val="0tabella"/>
              <w:rPr>
                <w:rFonts w:ascii="Calibri" w:hAnsi="Calibri"/>
              </w:rPr>
            </w:pPr>
            <w:r>
              <w:rPr>
                <w:rFonts w:ascii="Calibri" w:hAnsi="Calibri"/>
              </w:rPr>
              <w:t>45 giorni lavorativi</w:t>
            </w:r>
          </w:p>
        </w:tc>
      </w:tr>
      <w:tr w:rsidR="002C2AA0" w14:paraId="2C1F0B90" w14:textId="77777777" w:rsidTr="00B61635">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7AD3D8C" w14:textId="77777777" w:rsidR="000369D6" w:rsidRDefault="000369D6" w:rsidP="00B61635">
            <w:pPr>
              <w:pStyle w:val="0tabella"/>
              <w:jc w:val="center"/>
              <w:rPr>
                <w:rFonts w:ascii="Calibri" w:hAnsi="Calibri"/>
                <w:b/>
                <w:bCs/>
                <w:i/>
                <w:iCs/>
              </w:rPr>
            </w:pPr>
          </w:p>
        </w:tc>
      </w:tr>
      <w:tr w:rsidR="002C2AA0" w:rsidRPr="004E6141" w14:paraId="53E66B30" w14:textId="77777777" w:rsidTr="00B61635">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B55C6" w14:textId="77777777" w:rsidR="000369D6" w:rsidRPr="004E6141" w:rsidRDefault="000369D6" w:rsidP="00B61635">
            <w:pPr>
              <w:pStyle w:val="0tabella"/>
              <w:jc w:val="center"/>
              <w:rPr>
                <w:rFonts w:ascii="Calibri" w:hAnsi="Calibri"/>
                <w:b/>
                <w:bCs/>
                <w:i/>
                <w:iCs/>
                <w:lang w:val="it-IT"/>
              </w:rPr>
            </w:pPr>
            <w:r w:rsidRPr="004E6141">
              <w:rPr>
                <w:rFonts w:ascii="Calibri" w:hAnsi="Calibri"/>
                <w:b/>
                <w:bCs/>
                <w:i/>
                <w:iCs/>
                <w:lang w:val="it-IT"/>
              </w:rPr>
              <w:t>Autorizzazione Tornei che si svolgono in ITALIA</w:t>
            </w:r>
          </w:p>
        </w:tc>
      </w:tr>
      <w:tr w:rsidR="002C2AA0" w14:paraId="2CECA16A" w14:textId="77777777" w:rsidTr="00B616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AFD9C" w14:textId="77777777" w:rsidR="000369D6" w:rsidRDefault="000369D6" w:rsidP="00B61635">
            <w:pPr>
              <w:pStyle w:val="0tabella"/>
              <w:rPr>
                <w:rFonts w:ascii="Calibri" w:hAnsi="Calibri"/>
              </w:rPr>
            </w:pPr>
            <w:r>
              <w:rPr>
                <w:rFonts w:ascii="Calibri" w:hAnsi="Calibri"/>
              </w:rPr>
              <w:t>Regionali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FD01619" w14:textId="77777777" w:rsidR="000369D6" w:rsidRDefault="000369D6" w:rsidP="00B61635">
            <w:pPr>
              <w:pStyle w:val="0tabella"/>
              <w:rPr>
                <w:rFonts w:ascii="Calibri" w:hAnsi="Calibri"/>
              </w:rPr>
            </w:pPr>
            <w:r>
              <w:rPr>
                <w:rFonts w:ascii="Calibri" w:hAnsi="Calibri"/>
              </w:rPr>
              <w:t>45 giorni lavorativi</w:t>
            </w:r>
          </w:p>
        </w:tc>
      </w:tr>
      <w:tr w:rsidR="002C2AA0" w14:paraId="4EF46A99" w14:textId="77777777" w:rsidTr="00B616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91B4E" w14:textId="77777777" w:rsidR="000369D6" w:rsidRDefault="000369D6" w:rsidP="00B61635">
            <w:pPr>
              <w:pStyle w:val="0tabella"/>
              <w:rPr>
                <w:rFonts w:ascii="Calibri" w:hAnsi="Calibri"/>
              </w:rPr>
            </w:pPr>
            <w:r>
              <w:rPr>
                <w:rFonts w:ascii="Calibri" w:hAnsi="Calibri"/>
              </w:rPr>
              <w:t>Nazionali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B9930DD" w14:textId="77777777" w:rsidR="000369D6" w:rsidRDefault="000369D6" w:rsidP="00B61635">
            <w:pPr>
              <w:pStyle w:val="0tabella"/>
              <w:rPr>
                <w:rFonts w:ascii="Calibri" w:hAnsi="Calibri"/>
              </w:rPr>
            </w:pPr>
            <w:r>
              <w:rPr>
                <w:rFonts w:ascii="Calibri" w:hAnsi="Calibri"/>
              </w:rPr>
              <w:t>70 giorni lavorativi</w:t>
            </w:r>
          </w:p>
        </w:tc>
      </w:tr>
      <w:tr w:rsidR="002C2AA0" w14:paraId="11829AEB" w14:textId="77777777" w:rsidTr="00B61635">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A4108" w14:textId="77777777" w:rsidR="000369D6" w:rsidRDefault="000369D6" w:rsidP="00B61635">
            <w:pPr>
              <w:pStyle w:val="0tabella"/>
              <w:rPr>
                <w:rFonts w:ascii="Calibri" w:hAnsi="Calibri"/>
              </w:rPr>
            </w:pPr>
            <w:r>
              <w:rPr>
                <w:rFonts w:ascii="Calibri" w:hAnsi="Calibri"/>
              </w:rPr>
              <w:t xml:space="preserve">Internazionali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B8D9464" w14:textId="77777777" w:rsidR="000369D6" w:rsidRDefault="000369D6" w:rsidP="00B61635">
            <w:pPr>
              <w:pStyle w:val="0tabella"/>
              <w:rPr>
                <w:rFonts w:ascii="Calibri" w:hAnsi="Calibri"/>
              </w:rPr>
            </w:pPr>
            <w:r>
              <w:rPr>
                <w:rFonts w:ascii="Calibri" w:hAnsi="Calibri"/>
              </w:rPr>
              <w:t>70 giorni lavorativi</w:t>
            </w:r>
          </w:p>
        </w:tc>
      </w:tr>
    </w:tbl>
    <w:p w14:paraId="5A7DF400" w14:textId="77777777" w:rsidR="000369D6" w:rsidRPr="004E6141" w:rsidRDefault="000369D6" w:rsidP="002C2AA0">
      <w:pPr>
        <w:jc w:val="both"/>
        <w:rPr>
          <w:rFonts w:eastAsia="Calibri" w:cs="Calibri"/>
          <w:szCs w:val="22"/>
          <w:u w:val="single"/>
          <w:lang w:val="it-IT"/>
        </w:rPr>
      </w:pPr>
      <w:r w:rsidRPr="004E6141">
        <w:rPr>
          <w:u w:val="single"/>
          <w:lang w:val="it-IT"/>
        </w:rPr>
        <w:t>Le scadenze si intendono presso l’Ufficio Tornei SGS del Comitato Regionale Lombardia.</w:t>
      </w:r>
    </w:p>
    <w:p w14:paraId="2D067A8B" w14:textId="77777777" w:rsidR="000369D6" w:rsidRPr="004E6141" w:rsidRDefault="000369D6" w:rsidP="002C2AA0">
      <w:pPr>
        <w:jc w:val="both"/>
        <w:rPr>
          <w:lang w:val="it-IT"/>
        </w:rPr>
      </w:pPr>
    </w:p>
    <w:bookmarkEnd w:id="133"/>
    <w:p w14:paraId="50E06CA7" w14:textId="77777777" w:rsidR="000369D6" w:rsidRPr="009D395B" w:rsidRDefault="0076181E" w:rsidP="000541C6">
      <w:pPr>
        <w:pStyle w:val="Titolo4"/>
        <w:rPr>
          <w:lang w:val="it-IT"/>
        </w:rPr>
      </w:pPr>
      <w:r>
        <w:fldChar w:fldCharType="begin"/>
      </w:r>
      <w:r w:rsidRPr="004E6141">
        <w:rPr>
          <w:lang w:val="it-IT"/>
        </w:rPr>
        <w:instrText>HYPERLINK "mailbox://C:/Users/Utente/AppData/Roaming/Thunderbird/Profiles/b7nxndvs.default/Mail/Local%20Folders/Inbox?number=462323136"</w:instrText>
      </w:r>
      <w:r>
        <w:fldChar w:fldCharType="separate"/>
      </w:r>
      <w:r w:rsidR="000369D6" w:rsidRPr="009D395B">
        <w:rPr>
          <w:lang w:val="it-IT"/>
        </w:rPr>
        <w:t xml:space="preserve">Variazione Gare </w:t>
      </w:r>
      <w:r w:rsidR="000369D6" w:rsidRPr="001F711C">
        <w:rPr>
          <w:b/>
          <w:i/>
          <w:color w:val="002060"/>
          <w:lang w:val="it-IT"/>
        </w:rPr>
        <w:t>S.G.S.</w:t>
      </w:r>
      <w:r w:rsidR="000369D6" w:rsidRPr="001F711C">
        <w:rPr>
          <w:color w:val="002060"/>
          <w:lang w:val="it-IT"/>
        </w:rPr>
        <w:t xml:space="preserve"> </w:t>
      </w:r>
      <w:r>
        <w:rPr>
          <w:color w:val="002060"/>
          <w:lang w:val="it-IT"/>
        </w:rPr>
        <w:fldChar w:fldCharType="end"/>
      </w:r>
    </w:p>
    <w:p w14:paraId="4CB51C0F" w14:textId="77777777" w:rsidR="000369D6" w:rsidRDefault="000369D6" w:rsidP="00F24120">
      <w:pPr>
        <w:pStyle w:val="Nessunaspaziatura"/>
        <w:rPr>
          <w:lang w:val="it-IT"/>
        </w:rPr>
      </w:pPr>
    </w:p>
    <w:p w14:paraId="5B0239AC" w14:textId="77777777" w:rsidR="000369D6" w:rsidRDefault="000369D6" w:rsidP="004D056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7F6B6D99" w14:textId="77777777" w:rsidR="000369D6" w:rsidRDefault="000369D6" w:rsidP="004D056A">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4D056A" w:rsidRPr="00E00840" w14:paraId="11F2FFA9"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575878EC" w14:textId="77777777" w:rsidR="000369D6" w:rsidRPr="00E00840" w:rsidRDefault="000369D6" w:rsidP="003C65C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A</w:t>
            </w:r>
          </w:p>
        </w:tc>
        <w:tc>
          <w:tcPr>
            <w:tcW w:w="5528" w:type="dxa"/>
            <w:tcBorders>
              <w:top w:val="nil"/>
              <w:left w:val="single" w:sz="4" w:space="0" w:color="000000"/>
              <w:bottom w:val="single" w:sz="4" w:space="0" w:color="000000"/>
              <w:right w:val="nil"/>
            </w:tcBorders>
          </w:tcPr>
          <w:p w14:paraId="7823D6C3" w14:textId="77777777" w:rsidR="000369D6" w:rsidRPr="00E00840" w:rsidRDefault="000369D6" w:rsidP="003C65C6">
            <w:pPr>
              <w:spacing w:before="0" w:after="0" w:line="240" w:lineRule="auto"/>
              <w:jc w:val="both"/>
              <w:rPr>
                <w:rFonts w:cs="Calibri"/>
                <w:b/>
                <w:bCs/>
                <w:i/>
                <w:iCs/>
                <w:szCs w:val="22"/>
                <w:lang w:val="it-IT" w:eastAsia="it-IT" w:bidi="ar-SA"/>
              </w:rPr>
            </w:pPr>
          </w:p>
        </w:tc>
      </w:tr>
      <w:tr w:rsidR="004D056A" w:rsidRPr="000F6307" w14:paraId="43D1E4A5"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3246C3F2"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La Società </w:t>
            </w:r>
          </w:p>
          <w:p w14:paraId="5FD7F4AD" w14:textId="77777777" w:rsidR="000369D6" w:rsidRPr="00E00840" w:rsidRDefault="000369D6" w:rsidP="003C65C6">
            <w:pPr>
              <w:pStyle w:val="Nessunaspaziatura"/>
              <w:rPr>
                <w:b/>
                <w:bCs/>
                <w:i/>
                <w:iCs/>
                <w:lang w:val="it-IT" w:eastAsia="it-IT" w:bidi="ar-SA"/>
              </w:rPr>
            </w:pPr>
            <w:r w:rsidRPr="004D056A">
              <w:rPr>
                <w:b/>
                <w:bCs/>
                <w:i/>
                <w:iCs/>
                <w:lang w:val="it-IT"/>
              </w:rPr>
              <w:t>ALCIONE MILANO SSD A RL</w:t>
            </w:r>
          </w:p>
        </w:tc>
        <w:tc>
          <w:tcPr>
            <w:tcW w:w="5528" w:type="dxa"/>
            <w:tcBorders>
              <w:top w:val="single" w:sz="4" w:space="0" w:color="000000"/>
              <w:left w:val="single" w:sz="4" w:space="0" w:color="000000"/>
              <w:bottom w:val="single" w:sz="4" w:space="0" w:color="000000"/>
              <w:right w:val="single" w:sz="4" w:space="0" w:color="000000"/>
            </w:tcBorders>
            <w:hideMark/>
          </w:tcPr>
          <w:p w14:paraId="7AD281E9"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78CECB84"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n°1 </w:t>
            </w:r>
            <w:r w:rsidRPr="00E00840">
              <w:rPr>
                <w:rFonts w:cs="Calibri"/>
                <w:szCs w:val="22"/>
                <w:lang w:val="it-IT"/>
              </w:rPr>
              <w:t xml:space="preserve">(Codice </w:t>
            </w:r>
            <w:r>
              <w:rPr>
                <w:rFonts w:cs="Calibri"/>
                <w:b/>
                <w:bCs/>
                <w:szCs w:val="22"/>
                <w:lang w:val="it-IT"/>
              </w:rPr>
              <w:t>54</w:t>
            </w:r>
            <w:r w:rsidRPr="00E00840">
              <w:rPr>
                <w:rFonts w:cs="Calibri"/>
                <w:szCs w:val="22"/>
                <w:lang w:val="it-IT"/>
              </w:rPr>
              <w:t xml:space="preserve">) </w:t>
            </w:r>
            <w:r>
              <w:rPr>
                <w:rFonts w:cs="Calibri"/>
                <w:szCs w:val="22"/>
                <w:lang w:val="it-IT"/>
              </w:rPr>
              <w:t>E.A.</w:t>
            </w:r>
          </w:p>
          <w:p w14:paraId="30627B2B"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n°2 </w:t>
            </w:r>
            <w:r w:rsidRPr="00E00840">
              <w:rPr>
                <w:rFonts w:cs="Calibri"/>
                <w:szCs w:val="22"/>
                <w:lang w:val="it-IT"/>
              </w:rPr>
              <w:t xml:space="preserve">(Codice </w:t>
            </w:r>
            <w:r>
              <w:rPr>
                <w:rFonts w:cs="Calibri"/>
                <w:b/>
                <w:bCs/>
                <w:szCs w:val="22"/>
                <w:lang w:val="it-IT"/>
              </w:rPr>
              <w:t>2793</w:t>
            </w:r>
            <w:r w:rsidRPr="00E00840">
              <w:rPr>
                <w:rFonts w:cs="Calibri"/>
                <w:szCs w:val="22"/>
                <w:lang w:val="it-IT"/>
              </w:rPr>
              <w:t xml:space="preserve">) </w:t>
            </w:r>
            <w:r>
              <w:rPr>
                <w:rFonts w:cs="Calibri"/>
                <w:szCs w:val="22"/>
                <w:lang w:val="it-IT"/>
              </w:rPr>
              <w:t>E.A.</w:t>
            </w:r>
            <w:r w:rsidRPr="00E00840">
              <w:rPr>
                <w:rFonts w:cs="Calibri"/>
                <w:szCs w:val="22"/>
                <w:lang w:val="it-IT"/>
              </w:rPr>
              <w:t xml:space="preserve"> </w:t>
            </w:r>
          </w:p>
          <w:p w14:paraId="4D1BEFF8"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OLIVIERI n°13/ via F.lli ZOIA n°181</w:t>
            </w:r>
            <w:r w:rsidRPr="00E00840">
              <w:rPr>
                <w:rFonts w:cs="Calibri"/>
                <w:szCs w:val="22"/>
                <w:lang w:val="it-IT"/>
              </w:rPr>
              <w:t xml:space="preserve"> </w:t>
            </w:r>
            <w:r>
              <w:rPr>
                <w:rFonts w:cs="Calibri"/>
                <w:szCs w:val="22"/>
                <w:lang w:val="it-IT"/>
              </w:rPr>
              <w:t xml:space="preserve">– MILANO </w:t>
            </w:r>
            <w:r w:rsidRPr="00E00840">
              <w:rPr>
                <w:rFonts w:cs="Calibri"/>
                <w:szCs w:val="22"/>
                <w:lang w:val="it-IT"/>
              </w:rPr>
              <w:t>(</w:t>
            </w:r>
            <w:r>
              <w:rPr>
                <w:rFonts w:cs="Calibri"/>
                <w:szCs w:val="22"/>
                <w:lang w:val="it-IT"/>
              </w:rPr>
              <w:t>MI</w:t>
            </w:r>
            <w:r w:rsidRPr="00E00840">
              <w:rPr>
                <w:rFonts w:cs="Calibri"/>
                <w:szCs w:val="22"/>
                <w:lang w:val="it-IT"/>
              </w:rPr>
              <w:t xml:space="preserve">) </w:t>
            </w:r>
          </w:p>
        </w:tc>
      </w:tr>
    </w:tbl>
    <w:p w14:paraId="663D68D4" w14:textId="77777777" w:rsidR="000369D6" w:rsidRDefault="000369D6" w:rsidP="00F2412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262FF" w:rsidRPr="007C26FE" w14:paraId="6678E558" w14:textId="77777777" w:rsidTr="0034382E">
        <w:tc>
          <w:tcPr>
            <w:tcW w:w="3714" w:type="dxa"/>
            <w:tcBorders>
              <w:top w:val="single" w:sz="4" w:space="0" w:color="000000"/>
              <w:left w:val="single" w:sz="4" w:space="0" w:color="000000"/>
              <w:bottom w:val="single" w:sz="4" w:space="0" w:color="000000"/>
              <w:right w:val="single" w:sz="4" w:space="0" w:color="000000"/>
            </w:tcBorders>
            <w:hideMark/>
          </w:tcPr>
          <w:p w14:paraId="5CEB7384" w14:textId="77777777" w:rsidR="000369D6" w:rsidRDefault="000369D6" w:rsidP="0034382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4FBB7B60" w14:textId="77777777" w:rsidR="000369D6" w:rsidRPr="007C26FE" w:rsidRDefault="000369D6" w:rsidP="0034382E">
            <w:pPr>
              <w:spacing w:before="0" w:after="0" w:line="240" w:lineRule="auto"/>
              <w:jc w:val="both"/>
              <w:rPr>
                <w:rFonts w:cs="Calibri"/>
                <w:b/>
                <w:bCs/>
                <w:i/>
                <w:iCs/>
                <w:color w:val="FF0000"/>
                <w:szCs w:val="22"/>
                <w:lang w:val="it-IT" w:eastAsia="it-IT" w:bidi="ar-SA"/>
              </w:rPr>
            </w:pPr>
            <w:r w:rsidRPr="00DD5457">
              <w:rPr>
                <w:rFonts w:cs="Calibri"/>
                <w:b/>
                <w:bCs/>
                <w:i/>
                <w:iCs/>
                <w:szCs w:val="22"/>
                <w:lang w:val="it-IT" w:eastAsia="it-IT" w:bidi="ar-SA"/>
              </w:rPr>
              <w:t>Errata Corrige</w:t>
            </w:r>
          </w:p>
        </w:tc>
      </w:tr>
      <w:tr w:rsidR="005262FF" w:rsidRPr="000F6307" w14:paraId="50E491F4" w14:textId="77777777" w:rsidTr="0034382E">
        <w:tc>
          <w:tcPr>
            <w:tcW w:w="3714" w:type="dxa"/>
            <w:tcBorders>
              <w:top w:val="single" w:sz="4" w:space="0" w:color="000000"/>
              <w:left w:val="single" w:sz="4" w:space="0" w:color="000000"/>
              <w:bottom w:val="single" w:sz="4" w:space="0" w:color="auto"/>
              <w:right w:val="single" w:sz="4" w:space="0" w:color="000000"/>
            </w:tcBorders>
            <w:hideMark/>
          </w:tcPr>
          <w:p w14:paraId="47034825" w14:textId="77777777" w:rsidR="000369D6" w:rsidRPr="00C901C3" w:rsidRDefault="000369D6" w:rsidP="0034382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3F391D9" w14:textId="77777777" w:rsidR="000369D6" w:rsidRPr="003E2E1D" w:rsidRDefault="000369D6" w:rsidP="0034382E">
            <w:pPr>
              <w:pStyle w:val="Nessunaspaziatura"/>
              <w:rPr>
                <w:b/>
                <w:bCs/>
                <w:i/>
                <w:iCs/>
                <w:lang w:val="it-IT" w:eastAsia="it-IT" w:bidi="ar-SA"/>
              </w:rPr>
            </w:pPr>
            <w:r w:rsidRPr="00CD37C9">
              <w:rPr>
                <w:b/>
                <w:bCs/>
                <w:i/>
                <w:iCs/>
                <w:lang w:val="it-IT"/>
              </w:rPr>
              <w:t>SSDARL VARESINA SPORT C.V.</w:t>
            </w:r>
          </w:p>
        </w:tc>
        <w:tc>
          <w:tcPr>
            <w:tcW w:w="5527" w:type="dxa"/>
            <w:tcBorders>
              <w:top w:val="single" w:sz="4" w:space="0" w:color="000000"/>
              <w:left w:val="single" w:sz="4" w:space="0" w:color="000000"/>
              <w:bottom w:val="single" w:sz="4" w:space="0" w:color="000000"/>
              <w:right w:val="single" w:sz="4" w:space="0" w:color="000000"/>
            </w:tcBorders>
            <w:hideMark/>
          </w:tcPr>
          <w:p w14:paraId="122F2CF1" w14:textId="77777777" w:rsidR="000369D6" w:rsidRDefault="000369D6" w:rsidP="0034382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sidRPr="00CD37C9">
              <w:rPr>
                <w:rFonts w:cs="Calibri"/>
                <w:b/>
                <w:bCs/>
                <w:i/>
                <w:iCs/>
                <w:szCs w:val="22"/>
                <w:lang w:val="it-IT"/>
              </w:rPr>
              <w:t>SABATO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8</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sul campo:</w:t>
            </w:r>
          </w:p>
          <w:p w14:paraId="36DBDDBD" w14:textId="77777777" w:rsidR="000369D6" w:rsidRDefault="000369D6" w:rsidP="0034382E">
            <w:pPr>
              <w:spacing w:before="0" w:after="0" w:line="240" w:lineRule="auto"/>
              <w:jc w:val="both"/>
              <w:rPr>
                <w:rFonts w:cs="Calibri"/>
                <w:szCs w:val="22"/>
                <w:lang w:val="it-IT"/>
              </w:rPr>
            </w:pPr>
          </w:p>
          <w:p w14:paraId="2BD65A60" w14:textId="77777777" w:rsidR="000369D6" w:rsidRPr="00E00840" w:rsidRDefault="000369D6" w:rsidP="0034382E">
            <w:pPr>
              <w:spacing w:before="0" w:after="0" w:line="240" w:lineRule="auto"/>
              <w:rPr>
                <w:rFonts w:cs="Calibri"/>
                <w:b/>
                <w:szCs w:val="22"/>
                <w:lang w:val="it-IT"/>
              </w:rPr>
            </w:pPr>
            <w:r>
              <w:rPr>
                <w:rFonts w:cs="Calibri"/>
                <w:b/>
                <w:szCs w:val="22"/>
                <w:lang w:val="it-IT"/>
              </w:rPr>
              <w:t xml:space="preserve">C. S. COMUNALE “MARIO PORTA” n° 3 </w:t>
            </w:r>
            <w:r w:rsidRPr="00E00840">
              <w:rPr>
                <w:rFonts w:cs="Calibri"/>
                <w:szCs w:val="22"/>
                <w:lang w:val="it-IT"/>
              </w:rPr>
              <w:t xml:space="preserve">(Codice </w:t>
            </w:r>
            <w:r>
              <w:rPr>
                <w:rFonts w:cs="Calibri"/>
                <w:b/>
                <w:bCs/>
                <w:szCs w:val="22"/>
                <w:lang w:val="it-IT"/>
              </w:rPr>
              <w:t>2407</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5955EFFD" w14:textId="77777777" w:rsidR="000369D6" w:rsidRDefault="000369D6" w:rsidP="0034382E">
            <w:pPr>
              <w:spacing w:before="0" w:after="0" w:line="240" w:lineRule="auto"/>
              <w:jc w:val="both"/>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NINO BIXIO Snc</w:t>
            </w:r>
            <w:r w:rsidRPr="00E00840">
              <w:rPr>
                <w:rFonts w:cs="Calibri"/>
                <w:szCs w:val="22"/>
                <w:lang w:val="it-IT"/>
              </w:rPr>
              <w:t xml:space="preserve"> </w:t>
            </w:r>
            <w:r>
              <w:rPr>
                <w:rFonts w:cs="Calibri"/>
                <w:szCs w:val="22"/>
                <w:lang w:val="it-IT"/>
              </w:rPr>
              <w:t xml:space="preserve">– VEDANO OLONA </w:t>
            </w:r>
            <w:r w:rsidRPr="00E00840">
              <w:rPr>
                <w:rFonts w:cs="Calibri"/>
                <w:szCs w:val="22"/>
                <w:lang w:val="it-IT"/>
              </w:rPr>
              <w:t>(</w:t>
            </w:r>
            <w:r>
              <w:rPr>
                <w:rFonts w:cs="Calibri"/>
                <w:szCs w:val="22"/>
                <w:lang w:val="it-IT"/>
              </w:rPr>
              <w:t>VA</w:t>
            </w:r>
            <w:r w:rsidRPr="00E00840">
              <w:rPr>
                <w:rFonts w:cs="Calibri"/>
                <w:szCs w:val="22"/>
                <w:lang w:val="it-IT"/>
              </w:rPr>
              <w:t>)</w:t>
            </w:r>
          </w:p>
        </w:tc>
      </w:tr>
    </w:tbl>
    <w:p w14:paraId="6BC01DB2" w14:textId="77777777" w:rsidR="000369D6" w:rsidRDefault="000369D6" w:rsidP="00F24120">
      <w:pPr>
        <w:pStyle w:val="Nessunaspaziatura"/>
        <w:rPr>
          <w:lang w:val="it-IT"/>
        </w:rPr>
      </w:pPr>
    </w:p>
    <w:p w14:paraId="4440309F" w14:textId="77777777" w:rsidR="000369D6" w:rsidRDefault="000369D6" w:rsidP="00F24120">
      <w:pPr>
        <w:pStyle w:val="Nessunaspaziatura"/>
        <w:rPr>
          <w:lang w:val="it-IT"/>
        </w:rPr>
      </w:pPr>
    </w:p>
    <w:p w14:paraId="6D962072" w14:textId="77777777" w:rsidR="000369D6" w:rsidRDefault="000369D6" w:rsidP="00F24120">
      <w:pPr>
        <w:pStyle w:val="Nessunaspaziatura"/>
        <w:rPr>
          <w:lang w:val="it-IT"/>
        </w:rPr>
      </w:pPr>
    </w:p>
    <w:p w14:paraId="3367A9B4" w14:textId="77777777" w:rsidR="000369D6" w:rsidRPr="00CC2F8F" w:rsidRDefault="000369D6" w:rsidP="00E76B5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2AE634A2" w14:textId="77777777" w:rsidR="000369D6" w:rsidRDefault="000369D6" w:rsidP="00E76B5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51271" w:rsidRPr="00D708B7" w14:paraId="06EC6306" w14:textId="77777777" w:rsidTr="00FB1A90">
        <w:tc>
          <w:tcPr>
            <w:tcW w:w="3714" w:type="dxa"/>
            <w:tcBorders>
              <w:top w:val="single" w:sz="4" w:space="0" w:color="000000"/>
              <w:left w:val="single" w:sz="4" w:space="0" w:color="000000"/>
              <w:bottom w:val="single" w:sz="4" w:space="0" w:color="000000"/>
              <w:right w:val="single" w:sz="4" w:space="0" w:color="000000"/>
            </w:tcBorders>
            <w:hideMark/>
          </w:tcPr>
          <w:p w14:paraId="5C7E0750" w14:textId="77777777" w:rsidR="000369D6" w:rsidRDefault="000369D6" w:rsidP="00FB1A9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69EB6772" w14:textId="77777777" w:rsidR="000369D6" w:rsidRPr="00D708B7" w:rsidRDefault="000369D6" w:rsidP="00FB1A90">
            <w:pPr>
              <w:spacing w:before="0" w:after="0" w:line="240" w:lineRule="auto"/>
              <w:jc w:val="both"/>
              <w:rPr>
                <w:rFonts w:cs="Calibri"/>
                <w:b/>
                <w:bCs/>
                <w:i/>
                <w:iCs/>
                <w:szCs w:val="22"/>
                <w:lang w:val="it-IT" w:eastAsia="it-IT" w:bidi="ar-SA"/>
              </w:rPr>
            </w:pPr>
          </w:p>
        </w:tc>
      </w:tr>
      <w:tr w:rsidR="00751271" w:rsidRPr="000F6307" w14:paraId="67BC92EF" w14:textId="77777777" w:rsidTr="00FB1A90">
        <w:tc>
          <w:tcPr>
            <w:tcW w:w="3714" w:type="dxa"/>
            <w:tcBorders>
              <w:top w:val="single" w:sz="4" w:space="0" w:color="000000"/>
              <w:left w:val="single" w:sz="4" w:space="0" w:color="000000"/>
              <w:bottom w:val="single" w:sz="4" w:space="0" w:color="auto"/>
              <w:right w:val="single" w:sz="4" w:space="0" w:color="000000"/>
            </w:tcBorders>
            <w:hideMark/>
          </w:tcPr>
          <w:p w14:paraId="359F9228" w14:textId="77777777" w:rsidR="000369D6" w:rsidRPr="00C901C3" w:rsidRDefault="000369D6" w:rsidP="00FB1A9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5B6CC1E" w14:textId="77777777" w:rsidR="000369D6" w:rsidRPr="003E2E1D" w:rsidRDefault="000369D6" w:rsidP="00FB1A90">
            <w:pPr>
              <w:pStyle w:val="Nessunaspaziatura"/>
              <w:rPr>
                <w:b/>
                <w:bCs/>
                <w:i/>
                <w:iCs/>
                <w:lang w:val="it-IT" w:eastAsia="it-IT" w:bidi="ar-SA"/>
              </w:rPr>
            </w:pPr>
            <w:r>
              <w:rPr>
                <w:b/>
                <w:bCs/>
                <w:i/>
                <w:iCs/>
                <w:lang w:val="it-IT"/>
              </w:rPr>
              <w:t>U.S. FOLGORE CARATESE</w:t>
            </w:r>
          </w:p>
        </w:tc>
        <w:tc>
          <w:tcPr>
            <w:tcW w:w="5527" w:type="dxa"/>
            <w:tcBorders>
              <w:top w:val="single" w:sz="4" w:space="0" w:color="000000"/>
              <w:left w:val="single" w:sz="4" w:space="0" w:color="000000"/>
              <w:bottom w:val="single" w:sz="4" w:space="0" w:color="000000"/>
              <w:right w:val="single" w:sz="4" w:space="0" w:color="000000"/>
            </w:tcBorders>
            <w:hideMark/>
          </w:tcPr>
          <w:p w14:paraId="10C16E99" w14:textId="77777777" w:rsidR="000369D6" w:rsidRDefault="000369D6" w:rsidP="00FB1A9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17</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485DD33C" w14:textId="77777777" w:rsidR="000369D6" w:rsidRDefault="000369D6" w:rsidP="00E76B5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76B56" w:rsidRPr="00D708B7" w14:paraId="16E465A7"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527D7AAA" w14:textId="77777777" w:rsidR="000369D6" w:rsidRDefault="000369D6" w:rsidP="003C65C6">
            <w:pPr>
              <w:spacing w:before="0"/>
              <w:contextualSpacing/>
              <w:rPr>
                <w:rFonts w:eastAsia="Calibri" w:cs="Calibri"/>
                <w:b/>
                <w:szCs w:val="22"/>
                <w:lang w:val="it-IT" w:bidi="ar-SA"/>
              </w:rPr>
            </w:pPr>
            <w:r w:rsidRPr="00C901C3">
              <w:rPr>
                <w:rFonts w:cs="Calibri"/>
                <w:b/>
                <w:szCs w:val="22"/>
              </w:rPr>
              <w:lastRenderedPageBreak/>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32D7ABBE" w14:textId="77777777" w:rsidR="000369D6" w:rsidRPr="00D708B7" w:rsidRDefault="000369D6" w:rsidP="003C65C6">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15/10/2023</w:t>
            </w:r>
          </w:p>
        </w:tc>
      </w:tr>
      <w:tr w:rsidR="00E76B56" w:rsidRPr="000F6307" w14:paraId="645C0DFA"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531C7209" w14:textId="77777777" w:rsidR="000369D6" w:rsidRPr="00C901C3" w:rsidRDefault="000369D6" w:rsidP="003C65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54FB038" w14:textId="77777777" w:rsidR="000369D6" w:rsidRPr="003E2E1D" w:rsidRDefault="000369D6" w:rsidP="003C65C6">
            <w:pPr>
              <w:pStyle w:val="Nessunaspaziatura"/>
              <w:rPr>
                <w:b/>
                <w:bCs/>
                <w:i/>
                <w:iCs/>
                <w:lang w:val="it-IT" w:eastAsia="it-IT" w:bidi="ar-SA"/>
              </w:rPr>
            </w:pPr>
            <w:r>
              <w:rPr>
                <w:b/>
                <w:bCs/>
                <w:i/>
                <w:iCs/>
                <w:lang w:val="it-IT"/>
              </w:rPr>
              <w:t>G.S.D. PALADINA</w:t>
            </w:r>
          </w:p>
        </w:tc>
        <w:tc>
          <w:tcPr>
            <w:tcW w:w="5527" w:type="dxa"/>
            <w:tcBorders>
              <w:top w:val="single" w:sz="4" w:space="0" w:color="000000"/>
              <w:left w:val="single" w:sz="4" w:space="0" w:color="000000"/>
              <w:bottom w:val="single" w:sz="4" w:space="0" w:color="000000"/>
              <w:right w:val="single" w:sz="4" w:space="0" w:color="000000"/>
            </w:tcBorders>
            <w:hideMark/>
          </w:tcPr>
          <w:p w14:paraId="5D280BDD" w14:textId="77777777" w:rsidR="000369D6" w:rsidRDefault="000369D6" w:rsidP="003C65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9</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3A9110DA" w14:textId="77777777" w:rsidR="000369D6" w:rsidRDefault="000369D6" w:rsidP="00F24120">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4D056A" w:rsidRPr="00E00840" w14:paraId="6977875D"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6A405DA6" w14:textId="77777777" w:rsidR="000369D6" w:rsidRPr="00E00840" w:rsidRDefault="000369D6" w:rsidP="003C65C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H</w:t>
            </w:r>
          </w:p>
        </w:tc>
        <w:tc>
          <w:tcPr>
            <w:tcW w:w="5528" w:type="dxa"/>
            <w:tcBorders>
              <w:top w:val="nil"/>
              <w:left w:val="single" w:sz="4" w:space="0" w:color="000000"/>
              <w:bottom w:val="single" w:sz="4" w:space="0" w:color="000000"/>
              <w:right w:val="nil"/>
            </w:tcBorders>
          </w:tcPr>
          <w:p w14:paraId="42559D12" w14:textId="77777777" w:rsidR="000369D6" w:rsidRPr="00E00840" w:rsidRDefault="000369D6" w:rsidP="003C65C6">
            <w:pPr>
              <w:spacing w:before="0" w:after="0" w:line="240" w:lineRule="auto"/>
              <w:jc w:val="both"/>
              <w:rPr>
                <w:rFonts w:cs="Calibri"/>
                <w:b/>
                <w:bCs/>
                <w:i/>
                <w:iCs/>
                <w:szCs w:val="22"/>
                <w:lang w:val="it-IT" w:eastAsia="it-IT" w:bidi="ar-SA"/>
              </w:rPr>
            </w:pPr>
          </w:p>
        </w:tc>
      </w:tr>
      <w:tr w:rsidR="004D056A" w:rsidRPr="000F6307" w14:paraId="4CE7EC9D"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2990F419"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La Società </w:t>
            </w:r>
          </w:p>
          <w:p w14:paraId="38F1197B" w14:textId="77777777" w:rsidR="000369D6" w:rsidRPr="00E00840" w:rsidRDefault="000369D6" w:rsidP="003C65C6">
            <w:pPr>
              <w:pStyle w:val="Nessunaspaziatura"/>
              <w:rPr>
                <w:b/>
                <w:bCs/>
                <w:i/>
                <w:iCs/>
                <w:lang w:val="it-IT" w:eastAsia="it-IT" w:bidi="ar-SA"/>
              </w:rPr>
            </w:pPr>
            <w:r w:rsidRPr="004D056A">
              <w:rPr>
                <w:b/>
                <w:bCs/>
                <w:i/>
                <w:iCs/>
                <w:lang w:val="it-IT"/>
              </w:rPr>
              <w:t>ALCIONE MILANO SSD A RL</w:t>
            </w:r>
          </w:p>
        </w:tc>
        <w:tc>
          <w:tcPr>
            <w:tcW w:w="5528" w:type="dxa"/>
            <w:tcBorders>
              <w:top w:val="single" w:sz="4" w:space="0" w:color="000000"/>
              <w:left w:val="single" w:sz="4" w:space="0" w:color="000000"/>
              <w:bottom w:val="single" w:sz="4" w:space="0" w:color="000000"/>
              <w:right w:val="single" w:sz="4" w:space="0" w:color="000000"/>
            </w:tcBorders>
            <w:hideMark/>
          </w:tcPr>
          <w:p w14:paraId="146B5895"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7531F7E2"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n°1 </w:t>
            </w:r>
            <w:r w:rsidRPr="00E00840">
              <w:rPr>
                <w:rFonts w:cs="Calibri"/>
                <w:szCs w:val="22"/>
                <w:lang w:val="it-IT"/>
              </w:rPr>
              <w:t xml:space="preserve">(Codice </w:t>
            </w:r>
            <w:r>
              <w:rPr>
                <w:rFonts w:cs="Calibri"/>
                <w:b/>
                <w:bCs/>
                <w:szCs w:val="22"/>
                <w:lang w:val="it-IT"/>
              </w:rPr>
              <w:t>54</w:t>
            </w:r>
            <w:r w:rsidRPr="00E00840">
              <w:rPr>
                <w:rFonts w:cs="Calibri"/>
                <w:szCs w:val="22"/>
                <w:lang w:val="it-IT"/>
              </w:rPr>
              <w:t xml:space="preserve">) </w:t>
            </w:r>
            <w:r>
              <w:rPr>
                <w:rFonts w:cs="Calibri"/>
                <w:szCs w:val="22"/>
                <w:lang w:val="it-IT"/>
              </w:rPr>
              <w:t>E.A.</w:t>
            </w:r>
          </w:p>
          <w:p w14:paraId="18FF9C4E"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n°2 </w:t>
            </w:r>
            <w:r w:rsidRPr="00E00840">
              <w:rPr>
                <w:rFonts w:cs="Calibri"/>
                <w:szCs w:val="22"/>
                <w:lang w:val="it-IT"/>
              </w:rPr>
              <w:t xml:space="preserve">(Codice </w:t>
            </w:r>
            <w:r>
              <w:rPr>
                <w:rFonts w:cs="Calibri"/>
                <w:b/>
                <w:bCs/>
                <w:szCs w:val="22"/>
                <w:lang w:val="it-IT"/>
              </w:rPr>
              <w:t>2793</w:t>
            </w:r>
            <w:r w:rsidRPr="00E00840">
              <w:rPr>
                <w:rFonts w:cs="Calibri"/>
                <w:szCs w:val="22"/>
                <w:lang w:val="it-IT"/>
              </w:rPr>
              <w:t xml:space="preserve">) </w:t>
            </w:r>
            <w:r>
              <w:rPr>
                <w:rFonts w:cs="Calibri"/>
                <w:szCs w:val="22"/>
                <w:lang w:val="it-IT"/>
              </w:rPr>
              <w:t>E.A.</w:t>
            </w:r>
            <w:r w:rsidRPr="00E00840">
              <w:rPr>
                <w:rFonts w:cs="Calibri"/>
                <w:szCs w:val="22"/>
                <w:lang w:val="it-IT"/>
              </w:rPr>
              <w:t xml:space="preserve"> </w:t>
            </w:r>
          </w:p>
          <w:p w14:paraId="211C11E9"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OLIVIERI n°13/ via F.lli ZOIA n°181</w:t>
            </w:r>
            <w:r w:rsidRPr="00E00840">
              <w:rPr>
                <w:rFonts w:cs="Calibri"/>
                <w:szCs w:val="22"/>
                <w:lang w:val="it-IT"/>
              </w:rPr>
              <w:t xml:space="preserve"> </w:t>
            </w:r>
            <w:r>
              <w:rPr>
                <w:rFonts w:cs="Calibri"/>
                <w:szCs w:val="22"/>
                <w:lang w:val="it-IT"/>
              </w:rPr>
              <w:t xml:space="preserve">– MILANO </w:t>
            </w:r>
            <w:r w:rsidRPr="00E00840">
              <w:rPr>
                <w:rFonts w:cs="Calibri"/>
                <w:szCs w:val="22"/>
                <w:lang w:val="it-IT"/>
              </w:rPr>
              <w:t>(</w:t>
            </w:r>
            <w:r>
              <w:rPr>
                <w:rFonts w:cs="Calibri"/>
                <w:szCs w:val="22"/>
                <w:lang w:val="it-IT"/>
              </w:rPr>
              <w:t>MI</w:t>
            </w:r>
            <w:r w:rsidRPr="00E00840">
              <w:rPr>
                <w:rFonts w:cs="Calibri"/>
                <w:szCs w:val="22"/>
                <w:lang w:val="it-IT"/>
              </w:rPr>
              <w:t xml:space="preserve">) </w:t>
            </w:r>
          </w:p>
        </w:tc>
      </w:tr>
    </w:tbl>
    <w:p w14:paraId="786D1C1F" w14:textId="77777777" w:rsidR="000369D6" w:rsidRDefault="000369D6" w:rsidP="00F24120">
      <w:pPr>
        <w:pStyle w:val="Nessunaspaziatura"/>
        <w:rPr>
          <w:lang w:val="it-IT"/>
        </w:rPr>
      </w:pPr>
    </w:p>
    <w:p w14:paraId="0CDCD058" w14:textId="77777777" w:rsidR="000369D6" w:rsidRDefault="000369D6" w:rsidP="004D056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(DG)</w:t>
      </w:r>
    </w:p>
    <w:p w14:paraId="0E3175D8" w14:textId="77777777" w:rsidR="000369D6" w:rsidRDefault="000369D6" w:rsidP="004D056A">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4D056A" w:rsidRPr="00E00840" w14:paraId="27D59351"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1A82A9F3" w14:textId="77777777" w:rsidR="000369D6" w:rsidRPr="00E00840" w:rsidRDefault="000369D6" w:rsidP="003C65C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A</w:t>
            </w:r>
          </w:p>
        </w:tc>
        <w:tc>
          <w:tcPr>
            <w:tcW w:w="5528" w:type="dxa"/>
            <w:tcBorders>
              <w:top w:val="nil"/>
              <w:left w:val="single" w:sz="4" w:space="0" w:color="000000"/>
              <w:bottom w:val="single" w:sz="4" w:space="0" w:color="000000"/>
              <w:right w:val="nil"/>
            </w:tcBorders>
          </w:tcPr>
          <w:p w14:paraId="21BE97E3" w14:textId="77777777" w:rsidR="000369D6" w:rsidRPr="00E00840" w:rsidRDefault="000369D6" w:rsidP="003C65C6">
            <w:pPr>
              <w:spacing w:before="0" w:after="0" w:line="240" w:lineRule="auto"/>
              <w:jc w:val="both"/>
              <w:rPr>
                <w:rFonts w:cs="Calibri"/>
                <w:b/>
                <w:bCs/>
                <w:i/>
                <w:iCs/>
                <w:szCs w:val="22"/>
                <w:lang w:val="it-IT" w:eastAsia="it-IT" w:bidi="ar-SA"/>
              </w:rPr>
            </w:pPr>
          </w:p>
        </w:tc>
      </w:tr>
      <w:tr w:rsidR="004D056A" w:rsidRPr="000F6307" w14:paraId="0F9BFACB"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47815893"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La Società </w:t>
            </w:r>
          </w:p>
          <w:p w14:paraId="482FEA8D" w14:textId="77777777" w:rsidR="000369D6" w:rsidRPr="00E00840" w:rsidRDefault="000369D6" w:rsidP="003C65C6">
            <w:pPr>
              <w:pStyle w:val="Nessunaspaziatura"/>
              <w:rPr>
                <w:b/>
                <w:bCs/>
                <w:i/>
                <w:iCs/>
                <w:lang w:val="it-IT" w:eastAsia="it-IT" w:bidi="ar-SA"/>
              </w:rPr>
            </w:pPr>
            <w:r w:rsidRPr="004D056A">
              <w:rPr>
                <w:b/>
                <w:bCs/>
                <w:i/>
                <w:iCs/>
                <w:lang w:val="it-IT"/>
              </w:rPr>
              <w:t>ALCIONE MILANO SSD A RL</w:t>
            </w:r>
          </w:p>
        </w:tc>
        <w:tc>
          <w:tcPr>
            <w:tcW w:w="5528" w:type="dxa"/>
            <w:tcBorders>
              <w:top w:val="single" w:sz="4" w:space="0" w:color="000000"/>
              <w:left w:val="single" w:sz="4" w:space="0" w:color="000000"/>
              <w:bottom w:val="single" w:sz="4" w:space="0" w:color="000000"/>
              <w:right w:val="single" w:sz="4" w:space="0" w:color="000000"/>
            </w:tcBorders>
            <w:hideMark/>
          </w:tcPr>
          <w:p w14:paraId="7145F351"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2394714C"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n°1 </w:t>
            </w:r>
            <w:r w:rsidRPr="00E00840">
              <w:rPr>
                <w:rFonts w:cs="Calibri"/>
                <w:szCs w:val="22"/>
                <w:lang w:val="it-IT"/>
              </w:rPr>
              <w:t xml:space="preserve">(Codice </w:t>
            </w:r>
            <w:r>
              <w:rPr>
                <w:rFonts w:cs="Calibri"/>
                <w:b/>
                <w:bCs/>
                <w:szCs w:val="22"/>
                <w:lang w:val="it-IT"/>
              </w:rPr>
              <w:t>54</w:t>
            </w:r>
            <w:r w:rsidRPr="00E00840">
              <w:rPr>
                <w:rFonts w:cs="Calibri"/>
                <w:szCs w:val="22"/>
                <w:lang w:val="it-IT"/>
              </w:rPr>
              <w:t xml:space="preserve">) </w:t>
            </w:r>
            <w:r>
              <w:rPr>
                <w:rFonts w:cs="Calibri"/>
                <w:szCs w:val="22"/>
                <w:lang w:val="it-IT"/>
              </w:rPr>
              <w:t>E.A.</w:t>
            </w:r>
          </w:p>
          <w:p w14:paraId="10CB48A7"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n°2 </w:t>
            </w:r>
            <w:r w:rsidRPr="00E00840">
              <w:rPr>
                <w:rFonts w:cs="Calibri"/>
                <w:szCs w:val="22"/>
                <w:lang w:val="it-IT"/>
              </w:rPr>
              <w:t xml:space="preserve">(Codice </w:t>
            </w:r>
            <w:r>
              <w:rPr>
                <w:rFonts w:cs="Calibri"/>
                <w:b/>
                <w:bCs/>
                <w:szCs w:val="22"/>
                <w:lang w:val="it-IT"/>
              </w:rPr>
              <w:t>2793</w:t>
            </w:r>
            <w:r w:rsidRPr="00E00840">
              <w:rPr>
                <w:rFonts w:cs="Calibri"/>
                <w:szCs w:val="22"/>
                <w:lang w:val="it-IT"/>
              </w:rPr>
              <w:t xml:space="preserve">) </w:t>
            </w:r>
            <w:r>
              <w:rPr>
                <w:rFonts w:cs="Calibri"/>
                <w:szCs w:val="22"/>
                <w:lang w:val="it-IT"/>
              </w:rPr>
              <w:t>E.A.</w:t>
            </w:r>
            <w:r w:rsidRPr="00E00840">
              <w:rPr>
                <w:rFonts w:cs="Calibri"/>
                <w:szCs w:val="22"/>
                <w:lang w:val="it-IT"/>
              </w:rPr>
              <w:t xml:space="preserve"> </w:t>
            </w:r>
          </w:p>
          <w:p w14:paraId="61AEF28D"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OLIVIERI n°13/ via F.lli ZOIA n°181</w:t>
            </w:r>
            <w:r w:rsidRPr="00E00840">
              <w:rPr>
                <w:rFonts w:cs="Calibri"/>
                <w:szCs w:val="22"/>
                <w:lang w:val="it-IT"/>
              </w:rPr>
              <w:t xml:space="preserve"> </w:t>
            </w:r>
            <w:r>
              <w:rPr>
                <w:rFonts w:cs="Calibri"/>
                <w:szCs w:val="22"/>
                <w:lang w:val="it-IT"/>
              </w:rPr>
              <w:t xml:space="preserve">– MILANO </w:t>
            </w:r>
            <w:r w:rsidRPr="00E00840">
              <w:rPr>
                <w:rFonts w:cs="Calibri"/>
                <w:szCs w:val="22"/>
                <w:lang w:val="it-IT"/>
              </w:rPr>
              <w:t>(</w:t>
            </w:r>
            <w:r>
              <w:rPr>
                <w:rFonts w:cs="Calibri"/>
                <w:szCs w:val="22"/>
                <w:lang w:val="it-IT"/>
              </w:rPr>
              <w:t>MI</w:t>
            </w:r>
            <w:r w:rsidRPr="00E00840">
              <w:rPr>
                <w:rFonts w:cs="Calibri"/>
                <w:szCs w:val="22"/>
                <w:lang w:val="it-IT"/>
              </w:rPr>
              <w:t xml:space="preserve">) </w:t>
            </w:r>
          </w:p>
        </w:tc>
      </w:tr>
    </w:tbl>
    <w:p w14:paraId="6DF102FA" w14:textId="77777777" w:rsidR="000369D6" w:rsidRDefault="000369D6" w:rsidP="00F24120">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4D056A" w:rsidRPr="00E00840" w14:paraId="43FA99A4"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520C2ABA" w14:textId="77777777" w:rsidR="000369D6" w:rsidRPr="00E00840" w:rsidRDefault="000369D6" w:rsidP="003C65C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B</w:t>
            </w:r>
          </w:p>
        </w:tc>
        <w:tc>
          <w:tcPr>
            <w:tcW w:w="5528" w:type="dxa"/>
            <w:tcBorders>
              <w:top w:val="nil"/>
              <w:left w:val="single" w:sz="4" w:space="0" w:color="000000"/>
              <w:bottom w:val="single" w:sz="4" w:space="0" w:color="000000"/>
              <w:right w:val="nil"/>
            </w:tcBorders>
          </w:tcPr>
          <w:p w14:paraId="37D00FCA" w14:textId="77777777" w:rsidR="000369D6" w:rsidRPr="00E00840" w:rsidRDefault="000369D6" w:rsidP="003C65C6">
            <w:pPr>
              <w:spacing w:before="0" w:after="0" w:line="240" w:lineRule="auto"/>
              <w:jc w:val="both"/>
              <w:rPr>
                <w:rFonts w:cs="Calibri"/>
                <w:b/>
                <w:bCs/>
                <w:i/>
                <w:iCs/>
                <w:szCs w:val="22"/>
                <w:lang w:val="it-IT" w:eastAsia="it-IT" w:bidi="ar-SA"/>
              </w:rPr>
            </w:pPr>
          </w:p>
        </w:tc>
      </w:tr>
      <w:tr w:rsidR="004D056A" w:rsidRPr="000F6307" w14:paraId="052DA279"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7FE4F992"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La Società </w:t>
            </w:r>
          </w:p>
          <w:p w14:paraId="0E4763CF" w14:textId="77777777" w:rsidR="000369D6" w:rsidRPr="00E00840" w:rsidRDefault="000369D6" w:rsidP="003C65C6">
            <w:pPr>
              <w:pStyle w:val="Nessunaspaziatura"/>
              <w:rPr>
                <w:b/>
                <w:bCs/>
                <w:i/>
                <w:iCs/>
                <w:lang w:val="it-IT" w:eastAsia="it-IT" w:bidi="ar-SA"/>
              </w:rPr>
            </w:pPr>
            <w:r w:rsidRPr="004D056A">
              <w:rPr>
                <w:b/>
                <w:bCs/>
                <w:i/>
                <w:iCs/>
                <w:lang w:val="it-IT"/>
              </w:rPr>
              <w:t>ATLETICO ALCIONE SSD ARL</w:t>
            </w:r>
          </w:p>
        </w:tc>
        <w:tc>
          <w:tcPr>
            <w:tcW w:w="5528" w:type="dxa"/>
            <w:tcBorders>
              <w:top w:val="single" w:sz="4" w:space="0" w:color="000000"/>
              <w:left w:val="single" w:sz="4" w:space="0" w:color="000000"/>
              <w:bottom w:val="single" w:sz="4" w:space="0" w:color="000000"/>
              <w:right w:val="single" w:sz="4" w:space="0" w:color="000000"/>
            </w:tcBorders>
            <w:hideMark/>
          </w:tcPr>
          <w:p w14:paraId="63CCA2C9"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3C8DE7C4"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n°1 </w:t>
            </w:r>
            <w:r w:rsidRPr="00E00840">
              <w:rPr>
                <w:rFonts w:cs="Calibri"/>
                <w:szCs w:val="22"/>
                <w:lang w:val="it-IT"/>
              </w:rPr>
              <w:t xml:space="preserve">(Codice </w:t>
            </w:r>
            <w:r>
              <w:rPr>
                <w:rFonts w:cs="Calibri"/>
                <w:b/>
                <w:bCs/>
                <w:szCs w:val="22"/>
                <w:lang w:val="it-IT"/>
              </w:rPr>
              <w:t>54</w:t>
            </w:r>
            <w:r w:rsidRPr="00E00840">
              <w:rPr>
                <w:rFonts w:cs="Calibri"/>
                <w:szCs w:val="22"/>
                <w:lang w:val="it-IT"/>
              </w:rPr>
              <w:t xml:space="preserve">) </w:t>
            </w:r>
            <w:r>
              <w:rPr>
                <w:rFonts w:cs="Calibri"/>
                <w:szCs w:val="22"/>
                <w:lang w:val="it-IT"/>
              </w:rPr>
              <w:t>E.A.</w:t>
            </w:r>
          </w:p>
          <w:p w14:paraId="2B010F83"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n°2 </w:t>
            </w:r>
            <w:r w:rsidRPr="00E00840">
              <w:rPr>
                <w:rFonts w:cs="Calibri"/>
                <w:szCs w:val="22"/>
                <w:lang w:val="it-IT"/>
              </w:rPr>
              <w:t xml:space="preserve">(Codice </w:t>
            </w:r>
            <w:r>
              <w:rPr>
                <w:rFonts w:cs="Calibri"/>
                <w:b/>
                <w:bCs/>
                <w:szCs w:val="22"/>
                <w:lang w:val="it-IT"/>
              </w:rPr>
              <w:t>2793</w:t>
            </w:r>
            <w:r w:rsidRPr="00E00840">
              <w:rPr>
                <w:rFonts w:cs="Calibri"/>
                <w:szCs w:val="22"/>
                <w:lang w:val="it-IT"/>
              </w:rPr>
              <w:t xml:space="preserve">) </w:t>
            </w:r>
            <w:r>
              <w:rPr>
                <w:rFonts w:cs="Calibri"/>
                <w:szCs w:val="22"/>
                <w:lang w:val="it-IT"/>
              </w:rPr>
              <w:t>E.A.</w:t>
            </w:r>
            <w:r w:rsidRPr="00E00840">
              <w:rPr>
                <w:rFonts w:cs="Calibri"/>
                <w:szCs w:val="22"/>
                <w:lang w:val="it-IT"/>
              </w:rPr>
              <w:t xml:space="preserve"> </w:t>
            </w:r>
          </w:p>
          <w:p w14:paraId="62BCEF1A"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OLIVIERI n°13/ via F.lli ZOIA n°181</w:t>
            </w:r>
            <w:r w:rsidRPr="00E00840">
              <w:rPr>
                <w:rFonts w:cs="Calibri"/>
                <w:szCs w:val="22"/>
                <w:lang w:val="it-IT"/>
              </w:rPr>
              <w:t xml:space="preserve"> </w:t>
            </w:r>
            <w:r>
              <w:rPr>
                <w:rFonts w:cs="Calibri"/>
                <w:szCs w:val="22"/>
                <w:lang w:val="it-IT"/>
              </w:rPr>
              <w:t xml:space="preserve">– MILANO </w:t>
            </w:r>
            <w:r w:rsidRPr="00E00840">
              <w:rPr>
                <w:rFonts w:cs="Calibri"/>
                <w:szCs w:val="22"/>
                <w:lang w:val="it-IT"/>
              </w:rPr>
              <w:t>(</w:t>
            </w:r>
            <w:r>
              <w:rPr>
                <w:rFonts w:cs="Calibri"/>
                <w:szCs w:val="22"/>
                <w:lang w:val="it-IT"/>
              </w:rPr>
              <w:t>MI</w:t>
            </w:r>
            <w:r w:rsidRPr="00E00840">
              <w:rPr>
                <w:rFonts w:cs="Calibri"/>
                <w:szCs w:val="22"/>
                <w:lang w:val="it-IT"/>
              </w:rPr>
              <w:t xml:space="preserve">) </w:t>
            </w:r>
          </w:p>
        </w:tc>
      </w:tr>
    </w:tbl>
    <w:p w14:paraId="42BEB042" w14:textId="77777777" w:rsidR="000369D6" w:rsidRDefault="000369D6" w:rsidP="00F24120">
      <w:pPr>
        <w:pStyle w:val="Nessunaspaziatura"/>
        <w:rPr>
          <w:lang w:val="it-IT"/>
        </w:rPr>
      </w:pPr>
    </w:p>
    <w:p w14:paraId="504ADC18" w14:textId="77777777" w:rsidR="00C57EB3" w:rsidRDefault="00C57EB3" w:rsidP="00F24120">
      <w:pPr>
        <w:pStyle w:val="Nessunaspaziatura"/>
        <w:rPr>
          <w:lang w:val="it-IT"/>
        </w:rPr>
      </w:pPr>
    </w:p>
    <w:p w14:paraId="287CA593" w14:textId="77777777" w:rsidR="000369D6" w:rsidRPr="00CC2F8F" w:rsidRDefault="000369D6" w:rsidP="00F2412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50E8CAD3" w14:textId="77777777" w:rsidR="000369D6" w:rsidRDefault="000369D6" w:rsidP="00F2412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E5786" w:rsidRPr="00D708B7" w14:paraId="3990C2BD" w14:textId="77777777" w:rsidTr="0018497F">
        <w:tc>
          <w:tcPr>
            <w:tcW w:w="3714" w:type="dxa"/>
            <w:tcBorders>
              <w:top w:val="single" w:sz="4" w:space="0" w:color="000000"/>
              <w:left w:val="single" w:sz="4" w:space="0" w:color="000000"/>
              <w:bottom w:val="single" w:sz="4" w:space="0" w:color="000000"/>
              <w:right w:val="single" w:sz="4" w:space="0" w:color="000000"/>
            </w:tcBorders>
            <w:hideMark/>
          </w:tcPr>
          <w:p w14:paraId="0DB9D300" w14:textId="77777777" w:rsidR="000369D6" w:rsidRDefault="000369D6" w:rsidP="0018497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2CE07261" w14:textId="77777777" w:rsidR="000369D6" w:rsidRPr="00D708B7" w:rsidRDefault="000369D6" w:rsidP="0018497F">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a partire dal 7/10/2023</w:t>
            </w:r>
          </w:p>
        </w:tc>
      </w:tr>
      <w:tr w:rsidR="009E5786" w:rsidRPr="000F6307" w14:paraId="5BDABA91" w14:textId="77777777" w:rsidTr="0018497F">
        <w:tc>
          <w:tcPr>
            <w:tcW w:w="3714" w:type="dxa"/>
            <w:tcBorders>
              <w:top w:val="single" w:sz="4" w:space="0" w:color="000000"/>
              <w:left w:val="single" w:sz="4" w:space="0" w:color="000000"/>
              <w:bottom w:val="single" w:sz="4" w:space="0" w:color="auto"/>
              <w:right w:val="single" w:sz="4" w:space="0" w:color="000000"/>
            </w:tcBorders>
            <w:hideMark/>
          </w:tcPr>
          <w:p w14:paraId="018B9BCA" w14:textId="77777777" w:rsidR="000369D6" w:rsidRPr="00C901C3" w:rsidRDefault="000369D6" w:rsidP="0018497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3E440AA" w14:textId="77777777" w:rsidR="000369D6" w:rsidRPr="003E2E1D" w:rsidRDefault="000369D6" w:rsidP="0018497F">
            <w:pPr>
              <w:pStyle w:val="Nessunaspaziatura"/>
              <w:rPr>
                <w:b/>
                <w:bCs/>
                <w:i/>
                <w:iCs/>
                <w:lang w:val="it-IT" w:eastAsia="it-IT" w:bidi="ar-SA"/>
              </w:rPr>
            </w:pPr>
            <w:r>
              <w:rPr>
                <w:b/>
                <w:bCs/>
                <w:i/>
                <w:iCs/>
                <w:lang w:val="it-IT"/>
              </w:rPr>
              <w:t>A.S.D. ISPRA CALCIO</w:t>
            </w:r>
          </w:p>
        </w:tc>
        <w:tc>
          <w:tcPr>
            <w:tcW w:w="5527" w:type="dxa"/>
            <w:tcBorders>
              <w:top w:val="single" w:sz="4" w:space="0" w:color="000000"/>
              <w:left w:val="single" w:sz="4" w:space="0" w:color="000000"/>
              <w:bottom w:val="single" w:sz="4" w:space="0" w:color="000000"/>
              <w:right w:val="single" w:sz="4" w:space="0" w:color="000000"/>
            </w:tcBorders>
            <w:hideMark/>
          </w:tcPr>
          <w:p w14:paraId="4691A103" w14:textId="77777777" w:rsidR="000369D6" w:rsidRDefault="000369D6" w:rsidP="0018497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71343BA4" w14:textId="77777777" w:rsidR="000369D6" w:rsidRDefault="000369D6" w:rsidP="00F2412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24120" w:rsidRPr="00D708B7" w14:paraId="5B25756F"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7BE10327" w14:textId="77777777" w:rsidR="000369D6" w:rsidRDefault="000369D6" w:rsidP="003C65C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0242E3B0" w14:textId="77777777" w:rsidR="000369D6" w:rsidRPr="00D708B7" w:rsidRDefault="000369D6" w:rsidP="003C65C6">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 xml:space="preserve">a partire dal </w:t>
            </w:r>
            <w:r>
              <w:rPr>
                <w:rFonts w:cs="Calibri"/>
                <w:b/>
                <w:bCs/>
                <w:i/>
                <w:iCs/>
                <w:szCs w:val="22"/>
                <w:lang w:val="it-IT" w:eastAsia="it-IT" w:bidi="ar-SA"/>
              </w:rPr>
              <w:t>15</w:t>
            </w:r>
            <w:r w:rsidRPr="00D708B7">
              <w:rPr>
                <w:rFonts w:cs="Calibri"/>
                <w:b/>
                <w:bCs/>
                <w:i/>
                <w:iCs/>
                <w:szCs w:val="22"/>
                <w:lang w:val="it-IT" w:eastAsia="it-IT" w:bidi="ar-SA"/>
              </w:rPr>
              <w:t>/10/2023</w:t>
            </w:r>
          </w:p>
        </w:tc>
      </w:tr>
      <w:tr w:rsidR="00F24120" w:rsidRPr="000F6307" w14:paraId="1570625B"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4716FA65" w14:textId="77777777" w:rsidR="000369D6" w:rsidRPr="00C901C3" w:rsidRDefault="000369D6" w:rsidP="003C65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790C1B7" w14:textId="77777777" w:rsidR="000369D6" w:rsidRPr="003E2E1D" w:rsidRDefault="000369D6" w:rsidP="003C65C6">
            <w:pPr>
              <w:pStyle w:val="Nessunaspaziatura"/>
              <w:rPr>
                <w:b/>
                <w:bCs/>
                <w:i/>
                <w:iCs/>
                <w:lang w:val="it-IT" w:eastAsia="it-IT" w:bidi="ar-SA"/>
              </w:rPr>
            </w:pPr>
            <w:r>
              <w:rPr>
                <w:b/>
                <w:bCs/>
                <w:i/>
                <w:iCs/>
                <w:lang w:val="it-IT"/>
              </w:rPr>
              <w:t>U.S. FOLGORE CARATESE</w:t>
            </w:r>
          </w:p>
        </w:tc>
        <w:tc>
          <w:tcPr>
            <w:tcW w:w="5527" w:type="dxa"/>
            <w:tcBorders>
              <w:top w:val="single" w:sz="4" w:space="0" w:color="000000"/>
              <w:left w:val="single" w:sz="4" w:space="0" w:color="000000"/>
              <w:bottom w:val="single" w:sz="4" w:space="0" w:color="000000"/>
              <w:right w:val="single" w:sz="4" w:space="0" w:color="000000"/>
            </w:tcBorders>
            <w:hideMark/>
          </w:tcPr>
          <w:p w14:paraId="67647F31" w14:textId="77777777" w:rsidR="000369D6" w:rsidRDefault="000369D6" w:rsidP="003C65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9</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1379F196" w14:textId="77777777" w:rsidR="000369D6" w:rsidRDefault="000369D6" w:rsidP="009A7F0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A7F0F" w:rsidRPr="00D708B7" w14:paraId="5691591D" w14:textId="77777777" w:rsidTr="00FB1A90">
        <w:tc>
          <w:tcPr>
            <w:tcW w:w="3714" w:type="dxa"/>
            <w:tcBorders>
              <w:top w:val="single" w:sz="4" w:space="0" w:color="000000"/>
              <w:left w:val="single" w:sz="4" w:space="0" w:color="000000"/>
              <w:bottom w:val="single" w:sz="4" w:space="0" w:color="000000"/>
              <w:right w:val="single" w:sz="4" w:space="0" w:color="000000"/>
            </w:tcBorders>
            <w:hideMark/>
          </w:tcPr>
          <w:p w14:paraId="4835C7A1" w14:textId="77777777" w:rsidR="000369D6" w:rsidRDefault="000369D6" w:rsidP="00FB1A9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523857E9" w14:textId="77777777" w:rsidR="000369D6" w:rsidRPr="00D708B7" w:rsidRDefault="000369D6" w:rsidP="00FB1A90">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15/10/2023</w:t>
            </w:r>
          </w:p>
        </w:tc>
      </w:tr>
      <w:tr w:rsidR="009A7F0F" w:rsidRPr="000F6307" w14:paraId="6486A491" w14:textId="77777777" w:rsidTr="00FB1A90">
        <w:tc>
          <w:tcPr>
            <w:tcW w:w="3714" w:type="dxa"/>
            <w:tcBorders>
              <w:top w:val="single" w:sz="4" w:space="0" w:color="000000"/>
              <w:left w:val="single" w:sz="4" w:space="0" w:color="000000"/>
              <w:bottom w:val="single" w:sz="4" w:space="0" w:color="auto"/>
              <w:right w:val="single" w:sz="4" w:space="0" w:color="000000"/>
            </w:tcBorders>
            <w:hideMark/>
          </w:tcPr>
          <w:p w14:paraId="211494B7" w14:textId="77777777" w:rsidR="000369D6" w:rsidRPr="00C901C3" w:rsidRDefault="000369D6" w:rsidP="00FB1A9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D99E887" w14:textId="77777777" w:rsidR="000369D6" w:rsidRPr="003E2E1D" w:rsidRDefault="000369D6" w:rsidP="00FB1A90">
            <w:pPr>
              <w:pStyle w:val="Nessunaspaziatura"/>
              <w:rPr>
                <w:b/>
                <w:bCs/>
                <w:i/>
                <w:iCs/>
                <w:lang w:val="it-IT" w:eastAsia="it-IT" w:bidi="ar-SA"/>
              </w:rPr>
            </w:pPr>
            <w:r>
              <w:rPr>
                <w:b/>
                <w:bCs/>
                <w:i/>
                <w:iCs/>
                <w:lang w:val="it-IT"/>
              </w:rPr>
              <w:t>G.S.D. PALADINA</w:t>
            </w:r>
          </w:p>
        </w:tc>
        <w:tc>
          <w:tcPr>
            <w:tcW w:w="5527" w:type="dxa"/>
            <w:tcBorders>
              <w:top w:val="single" w:sz="4" w:space="0" w:color="000000"/>
              <w:left w:val="single" w:sz="4" w:space="0" w:color="000000"/>
              <w:bottom w:val="single" w:sz="4" w:space="0" w:color="000000"/>
              <w:right w:val="single" w:sz="4" w:space="0" w:color="000000"/>
            </w:tcBorders>
            <w:hideMark/>
          </w:tcPr>
          <w:p w14:paraId="047A57CA" w14:textId="77777777" w:rsidR="000369D6" w:rsidRDefault="000369D6" w:rsidP="00FB1A9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11</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1C6433C2" w14:textId="77777777" w:rsidR="000369D6" w:rsidRDefault="000369D6" w:rsidP="000541C6">
      <w:pPr>
        <w:rPr>
          <w:lang w:val="it-IT"/>
        </w:rPr>
      </w:pPr>
    </w:p>
    <w:p w14:paraId="549C2139" w14:textId="77777777" w:rsidR="00C57EB3" w:rsidRDefault="00C57EB3" w:rsidP="000541C6">
      <w:pPr>
        <w:rPr>
          <w:lang w:val="it-IT"/>
        </w:rPr>
      </w:pPr>
    </w:p>
    <w:p w14:paraId="72A07349" w14:textId="77777777" w:rsidR="00C57EB3" w:rsidRDefault="00C57EB3" w:rsidP="000541C6">
      <w:pPr>
        <w:rPr>
          <w:lang w:val="it-IT"/>
        </w:rPr>
      </w:pPr>
    </w:p>
    <w:p w14:paraId="3F8D6649" w14:textId="77777777" w:rsidR="00C57EB3" w:rsidRDefault="00C57EB3" w:rsidP="000541C6">
      <w:pPr>
        <w:rPr>
          <w:lang w:val="it-IT"/>
        </w:rPr>
      </w:pPr>
    </w:p>
    <w:p w14:paraId="4B224E3A" w14:textId="77777777" w:rsidR="000369D6" w:rsidRPr="00CC2F8F" w:rsidRDefault="000369D6" w:rsidP="004D056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GIOVANISSIMI REGIONALI UNDER 14 (GU)</w:t>
      </w:r>
    </w:p>
    <w:p w14:paraId="7E1FDC1C" w14:textId="77777777" w:rsidR="000369D6" w:rsidRDefault="000369D6" w:rsidP="004D056A">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4D056A" w:rsidRPr="00E00840" w14:paraId="2D7F5AEB"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274C2498" w14:textId="77777777" w:rsidR="000369D6" w:rsidRPr="00E00840" w:rsidRDefault="000369D6" w:rsidP="003C65C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A</w:t>
            </w:r>
          </w:p>
        </w:tc>
        <w:tc>
          <w:tcPr>
            <w:tcW w:w="5528" w:type="dxa"/>
            <w:tcBorders>
              <w:top w:val="nil"/>
              <w:left w:val="single" w:sz="4" w:space="0" w:color="000000"/>
              <w:bottom w:val="single" w:sz="4" w:space="0" w:color="000000"/>
              <w:right w:val="nil"/>
            </w:tcBorders>
          </w:tcPr>
          <w:p w14:paraId="2F24AFF7" w14:textId="77777777" w:rsidR="000369D6" w:rsidRPr="00E00840" w:rsidRDefault="000369D6" w:rsidP="003C65C6">
            <w:pPr>
              <w:spacing w:before="0" w:after="0" w:line="240" w:lineRule="auto"/>
              <w:jc w:val="both"/>
              <w:rPr>
                <w:rFonts w:cs="Calibri"/>
                <w:b/>
                <w:bCs/>
                <w:i/>
                <w:iCs/>
                <w:szCs w:val="22"/>
                <w:lang w:val="it-IT" w:eastAsia="it-IT" w:bidi="ar-SA"/>
              </w:rPr>
            </w:pPr>
          </w:p>
        </w:tc>
      </w:tr>
      <w:tr w:rsidR="004D056A" w:rsidRPr="000F6307" w14:paraId="5ABB90E2"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09CFA817"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La Società </w:t>
            </w:r>
          </w:p>
          <w:p w14:paraId="7E702F1A" w14:textId="77777777" w:rsidR="000369D6" w:rsidRPr="00E00840" w:rsidRDefault="000369D6" w:rsidP="003C65C6">
            <w:pPr>
              <w:pStyle w:val="Nessunaspaziatura"/>
              <w:rPr>
                <w:b/>
                <w:bCs/>
                <w:i/>
                <w:iCs/>
                <w:lang w:val="it-IT" w:eastAsia="it-IT" w:bidi="ar-SA"/>
              </w:rPr>
            </w:pPr>
            <w:r w:rsidRPr="004D056A">
              <w:rPr>
                <w:b/>
                <w:bCs/>
                <w:i/>
                <w:iCs/>
                <w:lang w:val="it-IT"/>
              </w:rPr>
              <w:t>ATLETICO ALCIONE SSD ARL</w:t>
            </w:r>
          </w:p>
        </w:tc>
        <w:tc>
          <w:tcPr>
            <w:tcW w:w="5528" w:type="dxa"/>
            <w:tcBorders>
              <w:top w:val="single" w:sz="4" w:space="0" w:color="000000"/>
              <w:left w:val="single" w:sz="4" w:space="0" w:color="000000"/>
              <w:bottom w:val="single" w:sz="4" w:space="0" w:color="000000"/>
              <w:right w:val="single" w:sz="4" w:space="0" w:color="000000"/>
            </w:tcBorders>
            <w:hideMark/>
          </w:tcPr>
          <w:p w14:paraId="30CBF3DA"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1B56D255"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n°1 </w:t>
            </w:r>
            <w:r w:rsidRPr="00E00840">
              <w:rPr>
                <w:rFonts w:cs="Calibri"/>
                <w:szCs w:val="22"/>
                <w:lang w:val="it-IT"/>
              </w:rPr>
              <w:t xml:space="preserve">(Codice </w:t>
            </w:r>
            <w:r>
              <w:rPr>
                <w:rFonts w:cs="Calibri"/>
                <w:b/>
                <w:bCs/>
                <w:szCs w:val="22"/>
                <w:lang w:val="it-IT"/>
              </w:rPr>
              <w:t>54</w:t>
            </w:r>
            <w:r w:rsidRPr="00E00840">
              <w:rPr>
                <w:rFonts w:cs="Calibri"/>
                <w:szCs w:val="22"/>
                <w:lang w:val="it-IT"/>
              </w:rPr>
              <w:t xml:space="preserve">) </w:t>
            </w:r>
            <w:r>
              <w:rPr>
                <w:rFonts w:cs="Calibri"/>
                <w:szCs w:val="22"/>
                <w:lang w:val="it-IT"/>
              </w:rPr>
              <w:t>E.A.</w:t>
            </w:r>
          </w:p>
          <w:p w14:paraId="6CCFBC13"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n°2 </w:t>
            </w:r>
            <w:r w:rsidRPr="00E00840">
              <w:rPr>
                <w:rFonts w:cs="Calibri"/>
                <w:szCs w:val="22"/>
                <w:lang w:val="it-IT"/>
              </w:rPr>
              <w:t xml:space="preserve">(Codice </w:t>
            </w:r>
            <w:r>
              <w:rPr>
                <w:rFonts w:cs="Calibri"/>
                <w:b/>
                <w:bCs/>
                <w:szCs w:val="22"/>
                <w:lang w:val="it-IT"/>
              </w:rPr>
              <w:t>2793</w:t>
            </w:r>
            <w:r w:rsidRPr="00E00840">
              <w:rPr>
                <w:rFonts w:cs="Calibri"/>
                <w:szCs w:val="22"/>
                <w:lang w:val="it-IT"/>
              </w:rPr>
              <w:t xml:space="preserve">) </w:t>
            </w:r>
            <w:r>
              <w:rPr>
                <w:rFonts w:cs="Calibri"/>
                <w:szCs w:val="22"/>
                <w:lang w:val="it-IT"/>
              </w:rPr>
              <w:t>E.A.</w:t>
            </w:r>
            <w:r w:rsidRPr="00E00840">
              <w:rPr>
                <w:rFonts w:cs="Calibri"/>
                <w:szCs w:val="22"/>
                <w:lang w:val="it-IT"/>
              </w:rPr>
              <w:t xml:space="preserve"> </w:t>
            </w:r>
          </w:p>
          <w:p w14:paraId="786F23C1"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OLIVIERI n°13/ via F.lli ZOIA n°181</w:t>
            </w:r>
            <w:r w:rsidRPr="00E00840">
              <w:rPr>
                <w:rFonts w:cs="Calibri"/>
                <w:szCs w:val="22"/>
                <w:lang w:val="it-IT"/>
              </w:rPr>
              <w:t xml:space="preserve"> </w:t>
            </w:r>
            <w:r>
              <w:rPr>
                <w:rFonts w:cs="Calibri"/>
                <w:szCs w:val="22"/>
                <w:lang w:val="it-IT"/>
              </w:rPr>
              <w:t xml:space="preserve">– MILANO </w:t>
            </w:r>
            <w:r w:rsidRPr="00E00840">
              <w:rPr>
                <w:rFonts w:cs="Calibri"/>
                <w:szCs w:val="22"/>
                <w:lang w:val="it-IT"/>
              </w:rPr>
              <w:t>(</w:t>
            </w:r>
            <w:r>
              <w:rPr>
                <w:rFonts w:cs="Calibri"/>
                <w:szCs w:val="22"/>
                <w:lang w:val="it-IT"/>
              </w:rPr>
              <w:t>MI</w:t>
            </w:r>
            <w:r w:rsidRPr="00E00840">
              <w:rPr>
                <w:rFonts w:cs="Calibri"/>
                <w:szCs w:val="22"/>
                <w:lang w:val="it-IT"/>
              </w:rPr>
              <w:t xml:space="preserve">) </w:t>
            </w:r>
          </w:p>
        </w:tc>
      </w:tr>
    </w:tbl>
    <w:p w14:paraId="68B20BFC" w14:textId="77777777" w:rsidR="000369D6" w:rsidRDefault="000369D6" w:rsidP="004D056A">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4D056A" w:rsidRPr="00E00840" w14:paraId="01979643" w14:textId="77777777" w:rsidTr="003C65C6">
        <w:tc>
          <w:tcPr>
            <w:tcW w:w="3714" w:type="dxa"/>
            <w:tcBorders>
              <w:top w:val="single" w:sz="4" w:space="0" w:color="000000"/>
              <w:left w:val="single" w:sz="4" w:space="0" w:color="000000"/>
              <w:bottom w:val="single" w:sz="4" w:space="0" w:color="000000"/>
              <w:right w:val="single" w:sz="4" w:space="0" w:color="000000"/>
            </w:tcBorders>
            <w:hideMark/>
          </w:tcPr>
          <w:p w14:paraId="1182B33E" w14:textId="77777777" w:rsidR="000369D6" w:rsidRPr="00E00840" w:rsidRDefault="000369D6" w:rsidP="003C65C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G</w:t>
            </w:r>
          </w:p>
        </w:tc>
        <w:tc>
          <w:tcPr>
            <w:tcW w:w="5528" w:type="dxa"/>
            <w:tcBorders>
              <w:top w:val="nil"/>
              <w:left w:val="single" w:sz="4" w:space="0" w:color="000000"/>
              <w:bottom w:val="single" w:sz="4" w:space="0" w:color="000000"/>
              <w:right w:val="nil"/>
            </w:tcBorders>
          </w:tcPr>
          <w:p w14:paraId="5E230C31" w14:textId="77777777" w:rsidR="000369D6" w:rsidRPr="00E00840" w:rsidRDefault="000369D6" w:rsidP="003C65C6">
            <w:pPr>
              <w:spacing w:before="0" w:after="0" w:line="240" w:lineRule="auto"/>
              <w:jc w:val="both"/>
              <w:rPr>
                <w:rFonts w:cs="Calibri"/>
                <w:b/>
                <w:bCs/>
                <w:i/>
                <w:iCs/>
                <w:szCs w:val="22"/>
                <w:lang w:val="it-IT" w:eastAsia="it-IT" w:bidi="ar-SA"/>
              </w:rPr>
            </w:pPr>
          </w:p>
        </w:tc>
      </w:tr>
      <w:tr w:rsidR="004D056A" w:rsidRPr="000F6307" w14:paraId="49366142" w14:textId="77777777" w:rsidTr="003C65C6">
        <w:tc>
          <w:tcPr>
            <w:tcW w:w="3714" w:type="dxa"/>
            <w:tcBorders>
              <w:top w:val="single" w:sz="4" w:space="0" w:color="000000"/>
              <w:left w:val="single" w:sz="4" w:space="0" w:color="000000"/>
              <w:bottom w:val="single" w:sz="4" w:space="0" w:color="auto"/>
              <w:right w:val="single" w:sz="4" w:space="0" w:color="000000"/>
            </w:tcBorders>
            <w:hideMark/>
          </w:tcPr>
          <w:p w14:paraId="2F6C2F61"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La Società </w:t>
            </w:r>
          </w:p>
          <w:p w14:paraId="64626811" w14:textId="77777777" w:rsidR="000369D6" w:rsidRPr="00E00840" w:rsidRDefault="000369D6" w:rsidP="003C65C6">
            <w:pPr>
              <w:pStyle w:val="Nessunaspaziatura"/>
              <w:rPr>
                <w:b/>
                <w:bCs/>
                <w:i/>
                <w:iCs/>
                <w:lang w:val="it-IT" w:eastAsia="it-IT" w:bidi="ar-SA"/>
              </w:rPr>
            </w:pPr>
            <w:r w:rsidRPr="004D056A">
              <w:rPr>
                <w:b/>
                <w:bCs/>
                <w:i/>
                <w:iCs/>
                <w:lang w:val="it-IT"/>
              </w:rPr>
              <w:t>ALCIONE MILANO SSD A RL</w:t>
            </w:r>
          </w:p>
        </w:tc>
        <w:tc>
          <w:tcPr>
            <w:tcW w:w="5528" w:type="dxa"/>
            <w:tcBorders>
              <w:top w:val="single" w:sz="4" w:space="0" w:color="000000"/>
              <w:left w:val="single" w:sz="4" w:space="0" w:color="000000"/>
              <w:bottom w:val="single" w:sz="4" w:space="0" w:color="000000"/>
              <w:right w:val="single" w:sz="4" w:space="0" w:color="000000"/>
            </w:tcBorders>
            <w:hideMark/>
          </w:tcPr>
          <w:p w14:paraId="2E3F32A0"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4985E935"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n°1 </w:t>
            </w:r>
            <w:r w:rsidRPr="00E00840">
              <w:rPr>
                <w:rFonts w:cs="Calibri"/>
                <w:szCs w:val="22"/>
                <w:lang w:val="it-IT"/>
              </w:rPr>
              <w:t xml:space="preserve">(Codice </w:t>
            </w:r>
            <w:r>
              <w:rPr>
                <w:rFonts w:cs="Calibri"/>
                <w:b/>
                <w:bCs/>
                <w:szCs w:val="22"/>
                <w:lang w:val="it-IT"/>
              </w:rPr>
              <w:t>54</w:t>
            </w:r>
            <w:r w:rsidRPr="00E00840">
              <w:rPr>
                <w:rFonts w:cs="Calibri"/>
                <w:szCs w:val="22"/>
                <w:lang w:val="it-IT"/>
              </w:rPr>
              <w:t xml:space="preserve">) </w:t>
            </w:r>
            <w:r>
              <w:rPr>
                <w:rFonts w:cs="Calibri"/>
                <w:szCs w:val="22"/>
                <w:lang w:val="it-IT"/>
              </w:rPr>
              <w:t>E.A.</w:t>
            </w:r>
          </w:p>
          <w:p w14:paraId="3150823A" w14:textId="77777777" w:rsidR="000369D6" w:rsidRPr="00E00840" w:rsidRDefault="000369D6" w:rsidP="003C65C6">
            <w:pPr>
              <w:spacing w:before="0" w:after="0" w:line="240" w:lineRule="auto"/>
              <w:rPr>
                <w:rFonts w:cs="Calibri"/>
                <w:b/>
                <w:szCs w:val="22"/>
                <w:lang w:val="it-IT"/>
              </w:rPr>
            </w:pPr>
            <w:r>
              <w:rPr>
                <w:rFonts w:cs="Calibri"/>
                <w:b/>
                <w:szCs w:val="22"/>
                <w:lang w:val="it-IT"/>
              </w:rPr>
              <w:t xml:space="preserve">Campo KENNEDY ALCIONE n°2 </w:t>
            </w:r>
            <w:r w:rsidRPr="00E00840">
              <w:rPr>
                <w:rFonts w:cs="Calibri"/>
                <w:szCs w:val="22"/>
                <w:lang w:val="it-IT"/>
              </w:rPr>
              <w:t xml:space="preserve">(Codice </w:t>
            </w:r>
            <w:r>
              <w:rPr>
                <w:rFonts w:cs="Calibri"/>
                <w:b/>
                <w:bCs/>
                <w:szCs w:val="22"/>
                <w:lang w:val="it-IT"/>
              </w:rPr>
              <w:t>2793</w:t>
            </w:r>
            <w:r w:rsidRPr="00E00840">
              <w:rPr>
                <w:rFonts w:cs="Calibri"/>
                <w:szCs w:val="22"/>
                <w:lang w:val="it-IT"/>
              </w:rPr>
              <w:t xml:space="preserve">) </w:t>
            </w:r>
            <w:r>
              <w:rPr>
                <w:rFonts w:cs="Calibri"/>
                <w:szCs w:val="22"/>
                <w:lang w:val="it-IT"/>
              </w:rPr>
              <w:t>E.A.</w:t>
            </w:r>
            <w:r w:rsidRPr="00E00840">
              <w:rPr>
                <w:rFonts w:cs="Calibri"/>
                <w:szCs w:val="22"/>
                <w:lang w:val="it-IT"/>
              </w:rPr>
              <w:t xml:space="preserve"> </w:t>
            </w:r>
          </w:p>
          <w:p w14:paraId="78A0BB17" w14:textId="77777777" w:rsidR="000369D6" w:rsidRPr="00E00840" w:rsidRDefault="000369D6" w:rsidP="003C65C6">
            <w:pPr>
              <w:spacing w:before="0" w:after="0" w:line="240" w:lineRule="auto"/>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OLIVIERI n°13/ via F.lli ZOIA n°181</w:t>
            </w:r>
            <w:r w:rsidRPr="00E00840">
              <w:rPr>
                <w:rFonts w:cs="Calibri"/>
                <w:szCs w:val="22"/>
                <w:lang w:val="it-IT"/>
              </w:rPr>
              <w:t xml:space="preserve"> </w:t>
            </w:r>
            <w:r>
              <w:rPr>
                <w:rFonts w:cs="Calibri"/>
                <w:szCs w:val="22"/>
                <w:lang w:val="it-IT"/>
              </w:rPr>
              <w:t xml:space="preserve">– MILANO </w:t>
            </w:r>
            <w:r w:rsidRPr="00E00840">
              <w:rPr>
                <w:rFonts w:cs="Calibri"/>
                <w:szCs w:val="22"/>
                <w:lang w:val="it-IT"/>
              </w:rPr>
              <w:t>(</w:t>
            </w:r>
            <w:r>
              <w:rPr>
                <w:rFonts w:cs="Calibri"/>
                <w:szCs w:val="22"/>
                <w:lang w:val="it-IT"/>
              </w:rPr>
              <w:t>MI</w:t>
            </w:r>
            <w:r w:rsidRPr="00E00840">
              <w:rPr>
                <w:rFonts w:cs="Calibri"/>
                <w:szCs w:val="22"/>
                <w:lang w:val="it-IT"/>
              </w:rPr>
              <w:t xml:space="preserve">) </w:t>
            </w:r>
          </w:p>
        </w:tc>
      </w:tr>
    </w:tbl>
    <w:p w14:paraId="5327F175" w14:textId="77777777" w:rsidR="000369D6" w:rsidRDefault="000369D6" w:rsidP="000541C6">
      <w:pPr>
        <w:rPr>
          <w:lang w:val="it-IT"/>
        </w:rPr>
      </w:pPr>
    </w:p>
    <w:p w14:paraId="3E670479" w14:textId="77777777" w:rsidR="000369D6" w:rsidRPr="009D395B" w:rsidRDefault="000369D6" w:rsidP="000716D6">
      <w:pPr>
        <w:pStyle w:val="Titolo2"/>
        <w:rPr>
          <w:lang w:val="it-IT"/>
        </w:rPr>
      </w:pPr>
      <w:bookmarkStart w:id="147" w:name="_Toc512005919"/>
      <w:bookmarkStart w:id="148" w:name="_Toc146809083"/>
      <w:r w:rsidRPr="009D395B">
        <w:rPr>
          <w:lang w:val="it-IT"/>
        </w:rPr>
        <w:t xml:space="preserve">4.2 Attività di </w:t>
      </w:r>
      <w:bookmarkEnd w:id="147"/>
      <w:r w:rsidRPr="009D395B">
        <w:rPr>
          <w:lang w:val="it-IT"/>
        </w:rPr>
        <w:t>competenza s.g.s.</w:t>
      </w:r>
      <w:bookmarkEnd w:id="148"/>
    </w:p>
    <w:p w14:paraId="1123702D" w14:textId="77777777" w:rsidR="000369D6" w:rsidRPr="009D395B" w:rsidRDefault="000369D6" w:rsidP="000716D6">
      <w:pPr>
        <w:pStyle w:val="Titolo3"/>
        <w:rPr>
          <w:lang w:val="it-IT"/>
        </w:rPr>
      </w:pPr>
      <w:bookmarkStart w:id="149" w:name="_Toc146809084"/>
      <w:bookmarkStart w:id="150" w:name="_Hlk83810827"/>
      <w:r w:rsidRPr="009D395B">
        <w:rPr>
          <w:lang w:val="it-IT"/>
        </w:rPr>
        <w:t xml:space="preserve">4.2.1 Pubblicazione </w:t>
      </w:r>
      <w:r>
        <w:rPr>
          <w:lang w:val="it-IT"/>
        </w:rPr>
        <w:t>circolare</w:t>
      </w:r>
      <w:r w:rsidRPr="009D395B">
        <w:rPr>
          <w:lang w:val="it-IT"/>
        </w:rPr>
        <w:t xml:space="preserve"> UFFICIALE</w:t>
      </w:r>
      <w:bookmarkEnd w:id="149"/>
    </w:p>
    <w:bookmarkEnd w:id="150"/>
    <w:p w14:paraId="17931623" w14:textId="77777777" w:rsidR="000369D6" w:rsidRPr="009D395B" w:rsidRDefault="000369D6" w:rsidP="007856B1">
      <w:pPr>
        <w:pStyle w:val="Nessunaspaziatura"/>
        <w:rPr>
          <w:lang w:val="it-IT"/>
        </w:rPr>
      </w:pPr>
    </w:p>
    <w:p w14:paraId="00C50181" w14:textId="3EEA6809" w:rsidR="000369D6" w:rsidRDefault="000369D6" w:rsidP="007856B1">
      <w:pPr>
        <w:pStyle w:val="Nessunaspaziatura"/>
        <w:rPr>
          <w:rFonts w:cs="Calibri"/>
          <w:lang w:val="it-IT"/>
        </w:rPr>
      </w:pPr>
      <w:bookmarkStart w:id="15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sidR="00C57EB3">
        <w:rPr>
          <w:rFonts w:cs="Calibri"/>
          <w:lang w:val="it-IT"/>
        </w:rPr>
        <w:t xml:space="preserve"> </w:t>
      </w:r>
      <w:r w:rsidR="00C57EB3" w:rsidRPr="00C57EB3">
        <w:rPr>
          <w:rFonts w:cs="Calibri"/>
          <w:b/>
          <w:bCs/>
          <w:lang w:val="it-IT"/>
        </w:rPr>
        <w:t>7</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1FE2B741" w14:textId="77777777" w:rsidR="003A4C4A" w:rsidRDefault="003A4C4A" w:rsidP="007856B1">
      <w:pPr>
        <w:pStyle w:val="Nessunaspaziatura"/>
        <w:rPr>
          <w:rFonts w:cs="Calibri"/>
          <w:lang w:val="it-IT"/>
        </w:rPr>
      </w:pPr>
    </w:p>
    <w:p w14:paraId="3690DE96" w14:textId="77D190A9" w:rsidR="003A4C4A" w:rsidRPr="009D395B" w:rsidRDefault="003A4C4A" w:rsidP="003A4C4A">
      <w:pPr>
        <w:pStyle w:val="Titolo3"/>
        <w:rPr>
          <w:lang w:val="it-IT"/>
        </w:rPr>
      </w:pPr>
      <w:bookmarkStart w:id="152" w:name="_Toc146809085"/>
      <w:r w:rsidRPr="009D395B">
        <w:rPr>
          <w:lang w:val="it-IT"/>
        </w:rPr>
        <w:t>4.2.</w:t>
      </w:r>
      <w:r>
        <w:rPr>
          <w:lang w:val="it-IT"/>
        </w:rPr>
        <w:t>2</w:t>
      </w:r>
      <w:r w:rsidRPr="009D395B">
        <w:rPr>
          <w:lang w:val="it-IT"/>
        </w:rPr>
        <w:t xml:space="preserve"> Pubblicazione </w:t>
      </w:r>
      <w:r>
        <w:rPr>
          <w:lang w:val="it-IT"/>
        </w:rPr>
        <w:t>gironi campionati regionali professionisti</w:t>
      </w:r>
      <w:bookmarkEnd w:id="152"/>
    </w:p>
    <w:p w14:paraId="6EB8044B" w14:textId="77777777" w:rsidR="003A4C4A" w:rsidRPr="009D395B" w:rsidRDefault="003A4C4A" w:rsidP="003A4C4A">
      <w:pPr>
        <w:pStyle w:val="Nessunaspaziatura"/>
        <w:rPr>
          <w:lang w:val="it-IT"/>
        </w:rPr>
      </w:pPr>
    </w:p>
    <w:p w14:paraId="2489AF5A" w14:textId="77777777" w:rsidR="003A4C4A" w:rsidRDefault="003A4C4A" w:rsidP="003A4C4A">
      <w:pPr>
        <w:pStyle w:val="Nessunaspaziatura"/>
        <w:jc w:val="both"/>
        <w:rPr>
          <w:lang w:val="it-IT"/>
        </w:rPr>
      </w:pPr>
      <w:r>
        <w:rPr>
          <w:lang w:val="it-IT"/>
        </w:rPr>
        <w:t xml:space="preserve">Di seguito si pubblicano i </w:t>
      </w:r>
      <w:r w:rsidRPr="00EC33B8">
        <w:rPr>
          <w:b/>
          <w:bCs/>
          <w:i/>
          <w:iCs/>
          <w:u w:val="single"/>
          <w:lang w:val="it-IT"/>
        </w:rPr>
        <w:t>GIRONI</w:t>
      </w:r>
      <w:r>
        <w:rPr>
          <w:lang w:val="it-IT"/>
        </w:rPr>
        <w:t xml:space="preserve"> dei Campionati Regionali Professionisti ed in allegato i relativi</w:t>
      </w:r>
      <w:r w:rsidRPr="00EC33B8">
        <w:rPr>
          <w:b/>
          <w:bCs/>
          <w:i/>
          <w:iCs/>
          <w:u w:val="single"/>
          <w:lang w:val="it-IT"/>
        </w:rPr>
        <w:t xml:space="preserve"> REGOLAMENTI</w:t>
      </w:r>
      <w:r>
        <w:rPr>
          <w:lang w:val="it-IT"/>
        </w:rPr>
        <w:t>.</w:t>
      </w:r>
    </w:p>
    <w:p w14:paraId="5118DE25" w14:textId="77777777" w:rsidR="003A4C4A" w:rsidRDefault="003A4C4A" w:rsidP="003A4C4A">
      <w:pPr>
        <w:pStyle w:val="Nessunaspaziatura"/>
        <w:rPr>
          <w:lang w:val="it-IT"/>
        </w:rPr>
      </w:pPr>
    </w:p>
    <w:p w14:paraId="420F1219" w14:textId="77777777" w:rsidR="003A4C4A" w:rsidRPr="009D395B" w:rsidRDefault="003A4C4A" w:rsidP="003A4C4A">
      <w:pPr>
        <w:pStyle w:val="Nessunaspaziatura"/>
        <w:rPr>
          <w:rFonts w:cs="Calibri"/>
          <w:lang w:val="it-IT" w:eastAsia="it-IT" w:bidi="ar-SA"/>
        </w:rPr>
      </w:pPr>
      <w:r>
        <w:rPr>
          <w:lang w:val="it-IT"/>
        </w:rPr>
        <w:t xml:space="preserve">GIOVANISSIMI REGIONALI UNDER 14 PROFESSIONISTI - </w:t>
      </w:r>
      <w:r w:rsidRPr="00EC33B8">
        <w:rPr>
          <w:b/>
          <w:bCs/>
          <w:i/>
          <w:iCs/>
          <w:lang w:val="it-IT"/>
        </w:rPr>
        <w:t>GR</w:t>
      </w:r>
    </w:p>
    <w:p w14:paraId="57362F0F" w14:textId="77777777" w:rsidR="003A4C4A" w:rsidRDefault="003A4C4A" w:rsidP="003A4C4A">
      <w:pPr>
        <w:pStyle w:val="Nessunaspaziatura"/>
        <w:rPr>
          <w:rFonts w:cs="Calibri"/>
          <w:lang w:val="it-IT" w:eastAsia="it-IT" w:bidi="ar-SA"/>
        </w:rPr>
      </w:pPr>
    </w:p>
    <w:p w14:paraId="54B83474" w14:textId="77777777" w:rsidR="003A4C4A" w:rsidRDefault="003A4C4A" w:rsidP="003A4C4A">
      <w:pPr>
        <w:pStyle w:val="Nessunaspaziatura"/>
        <w:rPr>
          <w:rFonts w:cs="Calibri"/>
          <w:b/>
          <w:bCs/>
          <w:i/>
          <w:iCs/>
          <w:lang w:val="it-IT" w:eastAsia="it-IT" w:bidi="ar-SA"/>
        </w:rPr>
      </w:pPr>
      <w:r>
        <w:rPr>
          <w:rFonts w:cs="Calibri"/>
          <w:lang w:val="it-IT" w:eastAsia="it-IT" w:bidi="ar-SA"/>
        </w:rPr>
        <w:t xml:space="preserve">Girone </w:t>
      </w:r>
      <w:r w:rsidRPr="00EC33B8">
        <w:rPr>
          <w:rFonts w:cs="Calibri"/>
          <w:b/>
          <w:bCs/>
          <w:i/>
          <w:iCs/>
          <w:lang w:val="it-IT" w:eastAsia="it-IT" w:bidi="ar-SA"/>
        </w:rPr>
        <w:t>A</w:t>
      </w:r>
    </w:p>
    <w:p w14:paraId="39C13675" w14:textId="77777777" w:rsidR="003A4C4A" w:rsidRDefault="003A4C4A" w:rsidP="003A4C4A">
      <w:pPr>
        <w:pStyle w:val="Nessunaspaziatura"/>
        <w:rPr>
          <w:rFonts w:cs="Calibri"/>
          <w:b/>
          <w:bCs/>
          <w:i/>
          <w:iCs/>
          <w:lang w:val="it-IT" w:eastAsia="it-IT" w:bidi="ar-SA"/>
        </w:rPr>
      </w:pPr>
    </w:p>
    <w:tbl>
      <w:tblPr>
        <w:tblW w:w="7380" w:type="dxa"/>
        <w:tblCellMar>
          <w:left w:w="70" w:type="dxa"/>
          <w:right w:w="70" w:type="dxa"/>
        </w:tblCellMar>
        <w:tblLook w:val="04A0" w:firstRow="1" w:lastRow="0" w:firstColumn="1" w:lastColumn="0" w:noHBand="0" w:noVBand="1"/>
      </w:tblPr>
      <w:tblGrid>
        <w:gridCol w:w="380"/>
        <w:gridCol w:w="820"/>
        <w:gridCol w:w="800"/>
        <w:gridCol w:w="3000"/>
        <w:gridCol w:w="2380"/>
      </w:tblGrid>
      <w:tr w:rsidR="003A4C4A" w:rsidRPr="00EC33B8" w14:paraId="17634619" w14:textId="77777777" w:rsidTr="00874F82">
        <w:trPr>
          <w:trHeight w:val="300"/>
        </w:trPr>
        <w:tc>
          <w:tcPr>
            <w:tcW w:w="380" w:type="dxa"/>
            <w:tcBorders>
              <w:top w:val="nil"/>
              <w:left w:val="nil"/>
              <w:bottom w:val="nil"/>
              <w:right w:val="nil"/>
            </w:tcBorders>
            <w:shd w:val="clear" w:color="auto" w:fill="auto"/>
            <w:noWrap/>
            <w:vAlign w:val="bottom"/>
            <w:hideMark/>
          </w:tcPr>
          <w:p w14:paraId="44530B0F"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1</w:t>
            </w:r>
          </w:p>
        </w:tc>
        <w:tc>
          <w:tcPr>
            <w:tcW w:w="820" w:type="dxa"/>
            <w:tcBorders>
              <w:top w:val="nil"/>
              <w:left w:val="nil"/>
              <w:bottom w:val="nil"/>
              <w:right w:val="nil"/>
            </w:tcBorders>
            <w:shd w:val="clear" w:color="auto" w:fill="auto"/>
            <w:noWrap/>
            <w:vAlign w:val="bottom"/>
            <w:hideMark/>
          </w:tcPr>
          <w:p w14:paraId="40DC0F26" w14:textId="77777777" w:rsidR="003A4C4A" w:rsidRPr="00EC33B8" w:rsidRDefault="003A4C4A" w:rsidP="00874F82">
            <w:pPr>
              <w:pStyle w:val="Nessunaspaziatura"/>
              <w:rPr>
                <w:rFonts w:cs="Calibri"/>
                <w:szCs w:val="22"/>
                <w:lang w:eastAsia="it-IT"/>
              </w:rPr>
            </w:pPr>
            <w:r w:rsidRPr="00EC33B8">
              <w:rPr>
                <w:rFonts w:cs="Calibri"/>
                <w:szCs w:val="22"/>
                <w:lang w:eastAsia="it-IT"/>
              </w:rPr>
              <w:t>922231</w:t>
            </w:r>
          </w:p>
        </w:tc>
        <w:tc>
          <w:tcPr>
            <w:tcW w:w="800" w:type="dxa"/>
            <w:tcBorders>
              <w:top w:val="nil"/>
              <w:left w:val="nil"/>
              <w:bottom w:val="nil"/>
              <w:right w:val="nil"/>
            </w:tcBorders>
            <w:shd w:val="clear" w:color="auto" w:fill="auto"/>
            <w:noWrap/>
            <w:vAlign w:val="bottom"/>
            <w:hideMark/>
          </w:tcPr>
          <w:p w14:paraId="553DF055" w14:textId="77777777" w:rsidR="003A4C4A" w:rsidRPr="00EC33B8" w:rsidRDefault="003A4C4A" w:rsidP="00874F82">
            <w:pPr>
              <w:pStyle w:val="Nessunaspaziatura"/>
              <w:rPr>
                <w:rFonts w:cs="Calibri"/>
                <w:szCs w:val="22"/>
                <w:lang w:eastAsia="it-IT"/>
              </w:rPr>
            </w:pPr>
            <w:r w:rsidRPr="00EC33B8">
              <w:rPr>
                <w:rFonts w:cs="Calibri"/>
                <w:szCs w:val="22"/>
                <w:lang w:eastAsia="it-IT"/>
              </w:rPr>
              <w:t xml:space="preserve"> </w:t>
            </w:r>
          </w:p>
        </w:tc>
        <w:tc>
          <w:tcPr>
            <w:tcW w:w="3000" w:type="dxa"/>
            <w:tcBorders>
              <w:top w:val="nil"/>
              <w:left w:val="nil"/>
              <w:bottom w:val="nil"/>
              <w:right w:val="nil"/>
            </w:tcBorders>
            <w:shd w:val="clear" w:color="auto" w:fill="auto"/>
            <w:noWrap/>
            <w:vAlign w:val="bottom"/>
            <w:hideMark/>
          </w:tcPr>
          <w:p w14:paraId="4439CA51" w14:textId="77777777" w:rsidR="003A4C4A" w:rsidRPr="00EC33B8" w:rsidRDefault="003A4C4A" w:rsidP="00874F82">
            <w:pPr>
              <w:pStyle w:val="Nessunaspaziatura"/>
              <w:rPr>
                <w:rFonts w:cs="Calibri"/>
                <w:szCs w:val="22"/>
                <w:lang w:eastAsia="it-IT"/>
              </w:rPr>
            </w:pPr>
            <w:r w:rsidRPr="00EC33B8">
              <w:rPr>
                <w:rFonts w:cs="Calibri"/>
                <w:szCs w:val="22"/>
                <w:lang w:eastAsia="it-IT"/>
              </w:rPr>
              <w:t>AURORA PRO PATRIA 1919SRL</w:t>
            </w:r>
          </w:p>
        </w:tc>
        <w:tc>
          <w:tcPr>
            <w:tcW w:w="2380" w:type="dxa"/>
            <w:tcBorders>
              <w:top w:val="nil"/>
              <w:left w:val="nil"/>
              <w:bottom w:val="nil"/>
              <w:right w:val="nil"/>
            </w:tcBorders>
            <w:shd w:val="clear" w:color="auto" w:fill="auto"/>
            <w:noWrap/>
            <w:vAlign w:val="bottom"/>
            <w:hideMark/>
          </w:tcPr>
          <w:p w14:paraId="78134C4E" w14:textId="77777777" w:rsidR="003A4C4A" w:rsidRPr="00EC33B8" w:rsidRDefault="003A4C4A" w:rsidP="00874F82">
            <w:pPr>
              <w:pStyle w:val="Nessunaspaziatura"/>
              <w:rPr>
                <w:rFonts w:cs="Calibri"/>
                <w:szCs w:val="22"/>
                <w:lang w:eastAsia="it-IT"/>
              </w:rPr>
            </w:pPr>
            <w:r w:rsidRPr="00EC33B8">
              <w:rPr>
                <w:rFonts w:cs="Calibri"/>
                <w:szCs w:val="22"/>
                <w:lang w:eastAsia="it-IT"/>
              </w:rPr>
              <w:t>BUSTO ARSIZIO</w:t>
            </w:r>
          </w:p>
        </w:tc>
      </w:tr>
      <w:tr w:rsidR="003A4C4A" w:rsidRPr="00EC33B8" w14:paraId="4DD55758" w14:textId="77777777" w:rsidTr="00874F82">
        <w:trPr>
          <w:trHeight w:val="300"/>
        </w:trPr>
        <w:tc>
          <w:tcPr>
            <w:tcW w:w="380" w:type="dxa"/>
            <w:tcBorders>
              <w:top w:val="nil"/>
              <w:left w:val="nil"/>
              <w:bottom w:val="nil"/>
              <w:right w:val="nil"/>
            </w:tcBorders>
            <w:shd w:val="clear" w:color="auto" w:fill="auto"/>
            <w:noWrap/>
            <w:vAlign w:val="bottom"/>
            <w:hideMark/>
          </w:tcPr>
          <w:p w14:paraId="5684E700"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2</w:t>
            </w:r>
          </w:p>
        </w:tc>
        <w:tc>
          <w:tcPr>
            <w:tcW w:w="820" w:type="dxa"/>
            <w:tcBorders>
              <w:top w:val="nil"/>
              <w:left w:val="nil"/>
              <w:bottom w:val="nil"/>
              <w:right w:val="nil"/>
            </w:tcBorders>
            <w:shd w:val="clear" w:color="auto" w:fill="auto"/>
            <w:noWrap/>
            <w:vAlign w:val="bottom"/>
            <w:hideMark/>
          </w:tcPr>
          <w:p w14:paraId="439ED480" w14:textId="77777777" w:rsidR="003A4C4A" w:rsidRPr="00EC33B8" w:rsidRDefault="003A4C4A" w:rsidP="00874F82">
            <w:pPr>
              <w:pStyle w:val="Nessunaspaziatura"/>
              <w:rPr>
                <w:rFonts w:cs="Calibri"/>
                <w:szCs w:val="22"/>
                <w:lang w:eastAsia="it-IT"/>
              </w:rPr>
            </w:pPr>
            <w:r w:rsidRPr="00EC33B8">
              <w:rPr>
                <w:rFonts w:cs="Calibri"/>
                <w:szCs w:val="22"/>
                <w:lang w:eastAsia="it-IT"/>
              </w:rPr>
              <w:t>947084</w:t>
            </w:r>
          </w:p>
        </w:tc>
        <w:tc>
          <w:tcPr>
            <w:tcW w:w="800" w:type="dxa"/>
            <w:tcBorders>
              <w:top w:val="nil"/>
              <w:left w:val="nil"/>
              <w:bottom w:val="nil"/>
              <w:right w:val="nil"/>
            </w:tcBorders>
            <w:shd w:val="clear" w:color="auto" w:fill="auto"/>
            <w:noWrap/>
            <w:vAlign w:val="bottom"/>
            <w:hideMark/>
          </w:tcPr>
          <w:p w14:paraId="3F4B02C0" w14:textId="77777777" w:rsidR="003A4C4A" w:rsidRPr="00EC33B8" w:rsidRDefault="003A4C4A" w:rsidP="00874F82">
            <w:pPr>
              <w:pStyle w:val="Nessunaspaziatura"/>
              <w:rPr>
                <w:rFonts w:cs="Calibri"/>
                <w:szCs w:val="22"/>
                <w:lang w:eastAsia="it-IT"/>
              </w:rPr>
            </w:pPr>
            <w:r w:rsidRPr="00EC33B8">
              <w:rPr>
                <w:rFonts w:cs="Calibri"/>
                <w:szCs w:val="22"/>
                <w:lang w:eastAsia="it-IT"/>
              </w:rPr>
              <w:t xml:space="preserve"> </w:t>
            </w:r>
          </w:p>
        </w:tc>
        <w:tc>
          <w:tcPr>
            <w:tcW w:w="3000" w:type="dxa"/>
            <w:tcBorders>
              <w:top w:val="nil"/>
              <w:left w:val="nil"/>
              <w:bottom w:val="nil"/>
              <w:right w:val="nil"/>
            </w:tcBorders>
            <w:shd w:val="clear" w:color="auto" w:fill="auto"/>
            <w:noWrap/>
            <w:vAlign w:val="bottom"/>
            <w:hideMark/>
          </w:tcPr>
          <w:p w14:paraId="3BB547D5" w14:textId="77777777" w:rsidR="003A4C4A" w:rsidRPr="00EC33B8" w:rsidRDefault="003A4C4A" w:rsidP="00874F82">
            <w:pPr>
              <w:pStyle w:val="Nessunaspaziatura"/>
              <w:rPr>
                <w:rFonts w:cs="Calibri"/>
                <w:szCs w:val="22"/>
                <w:lang w:eastAsia="it-IT"/>
              </w:rPr>
            </w:pPr>
            <w:r w:rsidRPr="00EC33B8">
              <w:rPr>
                <w:rFonts w:cs="Calibri"/>
                <w:szCs w:val="22"/>
                <w:lang w:eastAsia="it-IT"/>
              </w:rPr>
              <w:t>CALCIO LECCO 1912 S.R.L.</w:t>
            </w:r>
          </w:p>
        </w:tc>
        <w:tc>
          <w:tcPr>
            <w:tcW w:w="2380" w:type="dxa"/>
            <w:tcBorders>
              <w:top w:val="nil"/>
              <w:left w:val="nil"/>
              <w:bottom w:val="nil"/>
              <w:right w:val="nil"/>
            </w:tcBorders>
            <w:shd w:val="clear" w:color="auto" w:fill="auto"/>
            <w:noWrap/>
            <w:vAlign w:val="bottom"/>
            <w:hideMark/>
          </w:tcPr>
          <w:p w14:paraId="3491862E" w14:textId="77777777" w:rsidR="003A4C4A" w:rsidRPr="00EC33B8" w:rsidRDefault="003A4C4A" w:rsidP="00874F82">
            <w:pPr>
              <w:pStyle w:val="Nessunaspaziatura"/>
              <w:rPr>
                <w:rFonts w:cs="Calibri"/>
                <w:szCs w:val="22"/>
                <w:lang w:eastAsia="it-IT"/>
              </w:rPr>
            </w:pPr>
            <w:r w:rsidRPr="00EC33B8">
              <w:rPr>
                <w:rFonts w:cs="Calibri"/>
                <w:szCs w:val="22"/>
                <w:lang w:eastAsia="it-IT"/>
              </w:rPr>
              <w:t>LECCO</w:t>
            </w:r>
          </w:p>
        </w:tc>
      </w:tr>
      <w:tr w:rsidR="003A4C4A" w:rsidRPr="00EC33B8" w14:paraId="5F2DC64D" w14:textId="77777777" w:rsidTr="00874F82">
        <w:trPr>
          <w:trHeight w:val="300"/>
        </w:trPr>
        <w:tc>
          <w:tcPr>
            <w:tcW w:w="380" w:type="dxa"/>
            <w:tcBorders>
              <w:top w:val="nil"/>
              <w:left w:val="nil"/>
              <w:bottom w:val="nil"/>
              <w:right w:val="nil"/>
            </w:tcBorders>
            <w:shd w:val="clear" w:color="auto" w:fill="auto"/>
            <w:noWrap/>
            <w:vAlign w:val="bottom"/>
            <w:hideMark/>
          </w:tcPr>
          <w:p w14:paraId="0C84B37F"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3</w:t>
            </w:r>
          </w:p>
        </w:tc>
        <w:tc>
          <w:tcPr>
            <w:tcW w:w="820" w:type="dxa"/>
            <w:tcBorders>
              <w:top w:val="nil"/>
              <w:left w:val="nil"/>
              <w:bottom w:val="nil"/>
              <w:right w:val="nil"/>
            </w:tcBorders>
            <w:shd w:val="clear" w:color="auto" w:fill="auto"/>
            <w:noWrap/>
            <w:vAlign w:val="bottom"/>
            <w:hideMark/>
          </w:tcPr>
          <w:p w14:paraId="59E6D186" w14:textId="77777777" w:rsidR="003A4C4A" w:rsidRPr="00EC33B8" w:rsidRDefault="003A4C4A" w:rsidP="00874F82">
            <w:pPr>
              <w:pStyle w:val="Nessunaspaziatura"/>
              <w:rPr>
                <w:rFonts w:cs="Calibri"/>
                <w:szCs w:val="22"/>
                <w:lang w:eastAsia="it-IT"/>
              </w:rPr>
            </w:pPr>
            <w:r w:rsidRPr="00EC33B8">
              <w:rPr>
                <w:rFonts w:cs="Calibri"/>
                <w:szCs w:val="22"/>
                <w:lang w:eastAsia="it-IT"/>
              </w:rPr>
              <w:t>947463</w:t>
            </w:r>
          </w:p>
        </w:tc>
        <w:tc>
          <w:tcPr>
            <w:tcW w:w="800" w:type="dxa"/>
            <w:tcBorders>
              <w:top w:val="nil"/>
              <w:left w:val="nil"/>
              <w:bottom w:val="nil"/>
              <w:right w:val="nil"/>
            </w:tcBorders>
            <w:shd w:val="clear" w:color="auto" w:fill="auto"/>
            <w:noWrap/>
            <w:vAlign w:val="bottom"/>
            <w:hideMark/>
          </w:tcPr>
          <w:p w14:paraId="0700D8FA" w14:textId="77777777" w:rsidR="003A4C4A" w:rsidRPr="00EC33B8" w:rsidRDefault="003A4C4A" w:rsidP="00874F82">
            <w:pPr>
              <w:pStyle w:val="Nessunaspaziatura"/>
              <w:rPr>
                <w:rFonts w:cs="Calibri"/>
                <w:szCs w:val="22"/>
                <w:lang w:eastAsia="it-IT"/>
              </w:rPr>
            </w:pPr>
            <w:r w:rsidRPr="00EC33B8">
              <w:rPr>
                <w:rFonts w:cs="Calibri"/>
                <w:szCs w:val="22"/>
                <w:lang w:eastAsia="it-IT"/>
              </w:rPr>
              <w:t xml:space="preserve"> </w:t>
            </w:r>
          </w:p>
        </w:tc>
        <w:tc>
          <w:tcPr>
            <w:tcW w:w="3000" w:type="dxa"/>
            <w:tcBorders>
              <w:top w:val="nil"/>
              <w:left w:val="nil"/>
              <w:bottom w:val="nil"/>
              <w:right w:val="nil"/>
            </w:tcBorders>
            <w:shd w:val="clear" w:color="auto" w:fill="auto"/>
            <w:noWrap/>
            <w:vAlign w:val="bottom"/>
            <w:hideMark/>
          </w:tcPr>
          <w:p w14:paraId="46909363" w14:textId="77777777" w:rsidR="003A4C4A" w:rsidRPr="00EC33B8" w:rsidRDefault="003A4C4A" w:rsidP="00874F82">
            <w:pPr>
              <w:pStyle w:val="Nessunaspaziatura"/>
              <w:rPr>
                <w:rFonts w:cs="Calibri"/>
                <w:szCs w:val="22"/>
                <w:lang w:eastAsia="it-IT"/>
              </w:rPr>
            </w:pPr>
            <w:r w:rsidRPr="00EC33B8">
              <w:rPr>
                <w:rFonts w:cs="Calibri"/>
                <w:szCs w:val="22"/>
                <w:lang w:eastAsia="it-IT"/>
              </w:rPr>
              <w:t>COMO 1907 SRL</w:t>
            </w:r>
          </w:p>
        </w:tc>
        <w:tc>
          <w:tcPr>
            <w:tcW w:w="2380" w:type="dxa"/>
            <w:tcBorders>
              <w:top w:val="nil"/>
              <w:left w:val="nil"/>
              <w:bottom w:val="nil"/>
              <w:right w:val="nil"/>
            </w:tcBorders>
            <w:shd w:val="clear" w:color="auto" w:fill="auto"/>
            <w:noWrap/>
            <w:vAlign w:val="bottom"/>
            <w:hideMark/>
          </w:tcPr>
          <w:p w14:paraId="33730905" w14:textId="77777777" w:rsidR="003A4C4A" w:rsidRPr="00EC33B8" w:rsidRDefault="003A4C4A" w:rsidP="00874F82">
            <w:pPr>
              <w:pStyle w:val="Nessunaspaziatura"/>
              <w:rPr>
                <w:rFonts w:cs="Calibri"/>
                <w:szCs w:val="22"/>
                <w:lang w:eastAsia="it-IT"/>
              </w:rPr>
            </w:pPr>
            <w:r w:rsidRPr="00EC33B8">
              <w:rPr>
                <w:rFonts w:cs="Calibri"/>
                <w:szCs w:val="22"/>
                <w:lang w:eastAsia="it-IT"/>
              </w:rPr>
              <w:t>COMO</w:t>
            </w:r>
          </w:p>
        </w:tc>
      </w:tr>
      <w:tr w:rsidR="003A4C4A" w:rsidRPr="00EC33B8" w14:paraId="08265475" w14:textId="77777777" w:rsidTr="00874F82">
        <w:trPr>
          <w:trHeight w:val="300"/>
        </w:trPr>
        <w:tc>
          <w:tcPr>
            <w:tcW w:w="380" w:type="dxa"/>
            <w:tcBorders>
              <w:top w:val="nil"/>
              <w:left w:val="nil"/>
              <w:bottom w:val="nil"/>
              <w:right w:val="nil"/>
            </w:tcBorders>
            <w:shd w:val="clear" w:color="auto" w:fill="auto"/>
            <w:noWrap/>
            <w:vAlign w:val="bottom"/>
            <w:hideMark/>
          </w:tcPr>
          <w:p w14:paraId="7A1D6EBB"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4</w:t>
            </w:r>
          </w:p>
        </w:tc>
        <w:tc>
          <w:tcPr>
            <w:tcW w:w="820" w:type="dxa"/>
            <w:tcBorders>
              <w:top w:val="nil"/>
              <w:left w:val="nil"/>
              <w:bottom w:val="nil"/>
              <w:right w:val="nil"/>
            </w:tcBorders>
            <w:shd w:val="clear" w:color="auto" w:fill="auto"/>
            <w:noWrap/>
            <w:vAlign w:val="bottom"/>
            <w:hideMark/>
          </w:tcPr>
          <w:p w14:paraId="562DF850" w14:textId="77777777" w:rsidR="003A4C4A" w:rsidRPr="00EC33B8" w:rsidRDefault="003A4C4A" w:rsidP="00874F82">
            <w:pPr>
              <w:pStyle w:val="Nessunaspaziatura"/>
              <w:rPr>
                <w:rFonts w:cs="Calibri"/>
                <w:szCs w:val="22"/>
                <w:lang w:eastAsia="it-IT"/>
              </w:rPr>
            </w:pPr>
            <w:r w:rsidRPr="00EC33B8">
              <w:rPr>
                <w:rFonts w:cs="Calibri"/>
                <w:szCs w:val="22"/>
                <w:lang w:eastAsia="it-IT"/>
              </w:rPr>
              <w:t>23320</w:t>
            </w:r>
          </w:p>
        </w:tc>
        <w:tc>
          <w:tcPr>
            <w:tcW w:w="800" w:type="dxa"/>
            <w:tcBorders>
              <w:top w:val="nil"/>
              <w:left w:val="nil"/>
              <w:bottom w:val="nil"/>
              <w:right w:val="nil"/>
            </w:tcBorders>
            <w:shd w:val="clear" w:color="auto" w:fill="auto"/>
            <w:noWrap/>
            <w:vAlign w:val="bottom"/>
            <w:hideMark/>
          </w:tcPr>
          <w:p w14:paraId="3C9C02FC" w14:textId="77777777" w:rsidR="003A4C4A" w:rsidRPr="00EC33B8" w:rsidRDefault="003A4C4A" w:rsidP="00874F82">
            <w:pPr>
              <w:pStyle w:val="Nessunaspaziatura"/>
              <w:rPr>
                <w:rFonts w:cs="Calibri"/>
                <w:szCs w:val="22"/>
                <w:lang w:eastAsia="it-IT"/>
              </w:rPr>
            </w:pPr>
            <w:r w:rsidRPr="00EC33B8">
              <w:rPr>
                <w:rFonts w:cs="Calibri"/>
                <w:szCs w:val="22"/>
                <w:lang w:eastAsia="it-IT"/>
              </w:rPr>
              <w:t>F.C.</w:t>
            </w:r>
          </w:p>
        </w:tc>
        <w:tc>
          <w:tcPr>
            <w:tcW w:w="3000" w:type="dxa"/>
            <w:tcBorders>
              <w:top w:val="nil"/>
              <w:left w:val="nil"/>
              <w:bottom w:val="nil"/>
              <w:right w:val="nil"/>
            </w:tcBorders>
            <w:shd w:val="clear" w:color="auto" w:fill="auto"/>
            <w:noWrap/>
            <w:vAlign w:val="bottom"/>
            <w:hideMark/>
          </w:tcPr>
          <w:p w14:paraId="482B42EE" w14:textId="77777777" w:rsidR="003A4C4A" w:rsidRPr="00EC33B8" w:rsidRDefault="003A4C4A" w:rsidP="00874F82">
            <w:pPr>
              <w:pStyle w:val="Nessunaspaziatura"/>
              <w:rPr>
                <w:rFonts w:cs="Calibri"/>
                <w:szCs w:val="22"/>
                <w:lang w:eastAsia="it-IT"/>
              </w:rPr>
            </w:pPr>
            <w:r w:rsidRPr="00EC33B8">
              <w:rPr>
                <w:rFonts w:cs="Calibri"/>
                <w:szCs w:val="22"/>
                <w:lang w:eastAsia="it-IT"/>
              </w:rPr>
              <w:t>INTERNAZIONALE MILANO SPA</w:t>
            </w:r>
          </w:p>
        </w:tc>
        <w:tc>
          <w:tcPr>
            <w:tcW w:w="2380" w:type="dxa"/>
            <w:tcBorders>
              <w:top w:val="nil"/>
              <w:left w:val="nil"/>
              <w:bottom w:val="nil"/>
              <w:right w:val="nil"/>
            </w:tcBorders>
            <w:shd w:val="clear" w:color="auto" w:fill="auto"/>
            <w:noWrap/>
            <w:vAlign w:val="bottom"/>
            <w:hideMark/>
          </w:tcPr>
          <w:p w14:paraId="3EB385F1" w14:textId="77777777" w:rsidR="003A4C4A" w:rsidRPr="00EC33B8" w:rsidRDefault="003A4C4A" w:rsidP="00874F82">
            <w:pPr>
              <w:pStyle w:val="Nessunaspaziatura"/>
              <w:rPr>
                <w:rFonts w:cs="Calibri"/>
                <w:szCs w:val="22"/>
                <w:lang w:eastAsia="it-IT"/>
              </w:rPr>
            </w:pPr>
            <w:r w:rsidRPr="00EC33B8">
              <w:rPr>
                <w:rFonts w:cs="Calibri"/>
                <w:szCs w:val="22"/>
                <w:lang w:eastAsia="it-IT"/>
              </w:rPr>
              <w:t>MILANO</w:t>
            </w:r>
          </w:p>
        </w:tc>
      </w:tr>
      <w:tr w:rsidR="003A4C4A" w:rsidRPr="00EC33B8" w14:paraId="466232F4" w14:textId="77777777" w:rsidTr="00874F82">
        <w:trPr>
          <w:trHeight w:val="300"/>
        </w:trPr>
        <w:tc>
          <w:tcPr>
            <w:tcW w:w="380" w:type="dxa"/>
            <w:tcBorders>
              <w:top w:val="nil"/>
              <w:left w:val="nil"/>
              <w:bottom w:val="nil"/>
              <w:right w:val="nil"/>
            </w:tcBorders>
            <w:shd w:val="clear" w:color="auto" w:fill="auto"/>
            <w:noWrap/>
            <w:vAlign w:val="bottom"/>
            <w:hideMark/>
          </w:tcPr>
          <w:p w14:paraId="4182C12E"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5</w:t>
            </w:r>
          </w:p>
        </w:tc>
        <w:tc>
          <w:tcPr>
            <w:tcW w:w="820" w:type="dxa"/>
            <w:tcBorders>
              <w:top w:val="nil"/>
              <w:left w:val="nil"/>
              <w:bottom w:val="nil"/>
              <w:right w:val="nil"/>
            </w:tcBorders>
            <w:shd w:val="clear" w:color="auto" w:fill="auto"/>
            <w:noWrap/>
            <w:vAlign w:val="bottom"/>
            <w:hideMark/>
          </w:tcPr>
          <w:p w14:paraId="5039CFC9" w14:textId="77777777" w:rsidR="003A4C4A" w:rsidRPr="00EC33B8" w:rsidRDefault="003A4C4A" w:rsidP="00874F82">
            <w:pPr>
              <w:pStyle w:val="Nessunaspaziatura"/>
              <w:rPr>
                <w:rFonts w:cs="Calibri"/>
                <w:szCs w:val="22"/>
                <w:lang w:eastAsia="it-IT"/>
              </w:rPr>
            </w:pPr>
            <w:r w:rsidRPr="00EC33B8">
              <w:rPr>
                <w:rFonts w:cs="Calibri"/>
                <w:szCs w:val="22"/>
                <w:lang w:eastAsia="it-IT"/>
              </w:rPr>
              <w:t>30770</w:t>
            </w:r>
          </w:p>
        </w:tc>
        <w:tc>
          <w:tcPr>
            <w:tcW w:w="800" w:type="dxa"/>
            <w:tcBorders>
              <w:top w:val="nil"/>
              <w:left w:val="nil"/>
              <w:bottom w:val="nil"/>
              <w:right w:val="nil"/>
            </w:tcBorders>
            <w:shd w:val="clear" w:color="auto" w:fill="auto"/>
            <w:noWrap/>
            <w:vAlign w:val="bottom"/>
            <w:hideMark/>
          </w:tcPr>
          <w:p w14:paraId="54E53633" w14:textId="77777777" w:rsidR="003A4C4A" w:rsidRPr="00EC33B8" w:rsidRDefault="003A4C4A" w:rsidP="00874F82">
            <w:pPr>
              <w:pStyle w:val="Nessunaspaziatura"/>
              <w:rPr>
                <w:rFonts w:cs="Calibri"/>
                <w:szCs w:val="22"/>
                <w:lang w:eastAsia="it-IT"/>
              </w:rPr>
            </w:pPr>
            <w:r w:rsidRPr="00EC33B8">
              <w:rPr>
                <w:rFonts w:cs="Calibri"/>
                <w:szCs w:val="22"/>
                <w:lang w:eastAsia="it-IT"/>
              </w:rPr>
              <w:t>A.C.</w:t>
            </w:r>
          </w:p>
        </w:tc>
        <w:tc>
          <w:tcPr>
            <w:tcW w:w="3000" w:type="dxa"/>
            <w:tcBorders>
              <w:top w:val="nil"/>
              <w:left w:val="nil"/>
              <w:bottom w:val="nil"/>
              <w:right w:val="nil"/>
            </w:tcBorders>
            <w:shd w:val="clear" w:color="auto" w:fill="auto"/>
            <w:noWrap/>
            <w:vAlign w:val="bottom"/>
            <w:hideMark/>
          </w:tcPr>
          <w:p w14:paraId="785D16BE" w14:textId="77777777" w:rsidR="003A4C4A" w:rsidRPr="00EC33B8" w:rsidRDefault="003A4C4A" w:rsidP="00874F82">
            <w:pPr>
              <w:pStyle w:val="Nessunaspaziatura"/>
              <w:rPr>
                <w:rFonts w:cs="Calibri"/>
                <w:szCs w:val="22"/>
                <w:lang w:eastAsia="it-IT"/>
              </w:rPr>
            </w:pPr>
            <w:r w:rsidRPr="00EC33B8">
              <w:rPr>
                <w:rFonts w:cs="Calibri"/>
                <w:szCs w:val="22"/>
                <w:lang w:eastAsia="it-IT"/>
              </w:rPr>
              <w:t>MILAN SPA</w:t>
            </w:r>
          </w:p>
        </w:tc>
        <w:tc>
          <w:tcPr>
            <w:tcW w:w="2380" w:type="dxa"/>
            <w:tcBorders>
              <w:top w:val="nil"/>
              <w:left w:val="nil"/>
              <w:bottom w:val="nil"/>
              <w:right w:val="nil"/>
            </w:tcBorders>
            <w:shd w:val="clear" w:color="auto" w:fill="auto"/>
            <w:noWrap/>
            <w:vAlign w:val="bottom"/>
            <w:hideMark/>
          </w:tcPr>
          <w:p w14:paraId="263E7D86" w14:textId="77777777" w:rsidR="003A4C4A" w:rsidRPr="00EC33B8" w:rsidRDefault="003A4C4A" w:rsidP="00874F82">
            <w:pPr>
              <w:pStyle w:val="Nessunaspaziatura"/>
              <w:rPr>
                <w:rFonts w:cs="Calibri"/>
                <w:szCs w:val="22"/>
                <w:lang w:eastAsia="it-IT"/>
              </w:rPr>
            </w:pPr>
            <w:r w:rsidRPr="00EC33B8">
              <w:rPr>
                <w:rFonts w:cs="Calibri"/>
                <w:szCs w:val="22"/>
                <w:lang w:eastAsia="it-IT"/>
              </w:rPr>
              <w:t>MILANO</w:t>
            </w:r>
          </w:p>
        </w:tc>
      </w:tr>
      <w:tr w:rsidR="003A4C4A" w:rsidRPr="00EC33B8" w14:paraId="471458DC" w14:textId="77777777" w:rsidTr="00874F82">
        <w:trPr>
          <w:trHeight w:val="300"/>
        </w:trPr>
        <w:tc>
          <w:tcPr>
            <w:tcW w:w="380" w:type="dxa"/>
            <w:tcBorders>
              <w:top w:val="nil"/>
              <w:left w:val="nil"/>
              <w:bottom w:val="nil"/>
              <w:right w:val="nil"/>
            </w:tcBorders>
            <w:shd w:val="clear" w:color="auto" w:fill="auto"/>
            <w:noWrap/>
            <w:vAlign w:val="bottom"/>
            <w:hideMark/>
          </w:tcPr>
          <w:p w14:paraId="40499A19"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6</w:t>
            </w:r>
          </w:p>
        </w:tc>
        <w:tc>
          <w:tcPr>
            <w:tcW w:w="820" w:type="dxa"/>
            <w:tcBorders>
              <w:top w:val="nil"/>
              <w:left w:val="nil"/>
              <w:bottom w:val="nil"/>
              <w:right w:val="nil"/>
            </w:tcBorders>
            <w:shd w:val="clear" w:color="auto" w:fill="auto"/>
            <w:noWrap/>
            <w:vAlign w:val="bottom"/>
            <w:hideMark/>
          </w:tcPr>
          <w:p w14:paraId="62A99AA7" w14:textId="77777777" w:rsidR="003A4C4A" w:rsidRPr="00EC33B8" w:rsidRDefault="003A4C4A" w:rsidP="00874F82">
            <w:pPr>
              <w:pStyle w:val="Nessunaspaziatura"/>
              <w:rPr>
                <w:rFonts w:cs="Calibri"/>
                <w:szCs w:val="22"/>
                <w:lang w:eastAsia="it-IT"/>
              </w:rPr>
            </w:pPr>
            <w:r w:rsidRPr="00EC33B8">
              <w:rPr>
                <w:rFonts w:cs="Calibri"/>
                <w:szCs w:val="22"/>
                <w:lang w:eastAsia="it-IT"/>
              </w:rPr>
              <w:t>943309</w:t>
            </w:r>
          </w:p>
        </w:tc>
        <w:tc>
          <w:tcPr>
            <w:tcW w:w="800" w:type="dxa"/>
            <w:tcBorders>
              <w:top w:val="nil"/>
              <w:left w:val="nil"/>
              <w:bottom w:val="nil"/>
              <w:right w:val="nil"/>
            </w:tcBorders>
            <w:shd w:val="clear" w:color="auto" w:fill="auto"/>
            <w:noWrap/>
            <w:vAlign w:val="bottom"/>
            <w:hideMark/>
          </w:tcPr>
          <w:p w14:paraId="1F9EF640" w14:textId="77777777" w:rsidR="003A4C4A" w:rsidRPr="00EC33B8" w:rsidRDefault="003A4C4A" w:rsidP="00874F82">
            <w:pPr>
              <w:pStyle w:val="Nessunaspaziatura"/>
              <w:rPr>
                <w:rFonts w:cs="Calibri"/>
                <w:szCs w:val="22"/>
                <w:lang w:eastAsia="it-IT"/>
              </w:rPr>
            </w:pPr>
            <w:r w:rsidRPr="00EC33B8">
              <w:rPr>
                <w:rFonts w:cs="Calibri"/>
                <w:szCs w:val="22"/>
                <w:lang w:eastAsia="it-IT"/>
              </w:rPr>
              <w:t>A.C.</w:t>
            </w:r>
          </w:p>
        </w:tc>
        <w:tc>
          <w:tcPr>
            <w:tcW w:w="3000" w:type="dxa"/>
            <w:tcBorders>
              <w:top w:val="nil"/>
              <w:left w:val="nil"/>
              <w:bottom w:val="nil"/>
              <w:right w:val="nil"/>
            </w:tcBorders>
            <w:shd w:val="clear" w:color="auto" w:fill="auto"/>
            <w:noWrap/>
            <w:vAlign w:val="bottom"/>
            <w:hideMark/>
          </w:tcPr>
          <w:p w14:paraId="3059B936" w14:textId="77777777" w:rsidR="003A4C4A" w:rsidRPr="00EC33B8" w:rsidRDefault="003A4C4A" w:rsidP="00874F82">
            <w:pPr>
              <w:pStyle w:val="Nessunaspaziatura"/>
              <w:rPr>
                <w:rFonts w:cs="Calibri"/>
                <w:szCs w:val="22"/>
                <w:lang w:eastAsia="it-IT"/>
              </w:rPr>
            </w:pPr>
            <w:r w:rsidRPr="00EC33B8">
              <w:rPr>
                <w:rFonts w:cs="Calibri"/>
                <w:szCs w:val="22"/>
                <w:lang w:eastAsia="it-IT"/>
              </w:rPr>
              <w:t>MONZA S.P.A.</w:t>
            </w:r>
          </w:p>
        </w:tc>
        <w:tc>
          <w:tcPr>
            <w:tcW w:w="2380" w:type="dxa"/>
            <w:tcBorders>
              <w:top w:val="nil"/>
              <w:left w:val="nil"/>
              <w:bottom w:val="nil"/>
              <w:right w:val="nil"/>
            </w:tcBorders>
            <w:shd w:val="clear" w:color="auto" w:fill="auto"/>
            <w:noWrap/>
            <w:vAlign w:val="bottom"/>
            <w:hideMark/>
          </w:tcPr>
          <w:p w14:paraId="7D231CC9" w14:textId="77777777" w:rsidR="003A4C4A" w:rsidRPr="00EC33B8" w:rsidRDefault="003A4C4A" w:rsidP="00874F82">
            <w:pPr>
              <w:pStyle w:val="Nessunaspaziatura"/>
              <w:rPr>
                <w:rFonts w:cs="Calibri"/>
                <w:szCs w:val="22"/>
                <w:lang w:eastAsia="it-IT"/>
              </w:rPr>
            </w:pPr>
            <w:r w:rsidRPr="00EC33B8">
              <w:rPr>
                <w:rFonts w:cs="Calibri"/>
                <w:szCs w:val="22"/>
                <w:lang w:eastAsia="it-IT"/>
              </w:rPr>
              <w:t>MONZA</w:t>
            </w:r>
          </w:p>
        </w:tc>
      </w:tr>
      <w:tr w:rsidR="003A4C4A" w:rsidRPr="00EC33B8" w14:paraId="63B08FD4" w14:textId="77777777" w:rsidTr="00874F82">
        <w:trPr>
          <w:trHeight w:val="300"/>
        </w:trPr>
        <w:tc>
          <w:tcPr>
            <w:tcW w:w="380" w:type="dxa"/>
            <w:tcBorders>
              <w:top w:val="nil"/>
              <w:left w:val="nil"/>
              <w:bottom w:val="nil"/>
              <w:right w:val="nil"/>
            </w:tcBorders>
            <w:shd w:val="clear" w:color="auto" w:fill="auto"/>
            <w:noWrap/>
            <w:vAlign w:val="bottom"/>
            <w:hideMark/>
          </w:tcPr>
          <w:p w14:paraId="72A1C3EA"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7</w:t>
            </w:r>
          </w:p>
        </w:tc>
        <w:tc>
          <w:tcPr>
            <w:tcW w:w="820" w:type="dxa"/>
            <w:tcBorders>
              <w:top w:val="nil"/>
              <w:left w:val="nil"/>
              <w:bottom w:val="nil"/>
              <w:right w:val="nil"/>
            </w:tcBorders>
            <w:shd w:val="clear" w:color="auto" w:fill="auto"/>
            <w:noWrap/>
            <w:vAlign w:val="bottom"/>
            <w:hideMark/>
          </w:tcPr>
          <w:p w14:paraId="42E5D999" w14:textId="77777777" w:rsidR="003A4C4A" w:rsidRPr="00EC33B8" w:rsidRDefault="003A4C4A" w:rsidP="00874F82">
            <w:pPr>
              <w:pStyle w:val="Nessunaspaziatura"/>
              <w:rPr>
                <w:rFonts w:cs="Calibri"/>
                <w:szCs w:val="22"/>
                <w:lang w:eastAsia="it-IT"/>
              </w:rPr>
            </w:pPr>
            <w:r w:rsidRPr="00EC33B8">
              <w:rPr>
                <w:rFonts w:cs="Calibri"/>
                <w:szCs w:val="22"/>
                <w:lang w:eastAsia="it-IT"/>
              </w:rPr>
              <w:t>932600</w:t>
            </w:r>
          </w:p>
        </w:tc>
        <w:tc>
          <w:tcPr>
            <w:tcW w:w="800" w:type="dxa"/>
            <w:tcBorders>
              <w:top w:val="nil"/>
              <w:left w:val="nil"/>
              <w:bottom w:val="nil"/>
              <w:right w:val="nil"/>
            </w:tcBorders>
            <w:shd w:val="clear" w:color="auto" w:fill="auto"/>
            <w:noWrap/>
            <w:vAlign w:val="bottom"/>
            <w:hideMark/>
          </w:tcPr>
          <w:p w14:paraId="06D9AA83" w14:textId="77777777" w:rsidR="003A4C4A" w:rsidRPr="00EC33B8" w:rsidRDefault="003A4C4A" w:rsidP="00874F82">
            <w:pPr>
              <w:pStyle w:val="Nessunaspaziatura"/>
              <w:rPr>
                <w:rFonts w:cs="Calibri"/>
                <w:szCs w:val="22"/>
                <w:lang w:eastAsia="it-IT"/>
              </w:rPr>
            </w:pPr>
            <w:r w:rsidRPr="00EC33B8">
              <w:rPr>
                <w:rFonts w:cs="Calibri"/>
                <w:szCs w:val="22"/>
                <w:lang w:eastAsia="it-IT"/>
              </w:rPr>
              <w:t xml:space="preserve"> </w:t>
            </w:r>
          </w:p>
        </w:tc>
        <w:tc>
          <w:tcPr>
            <w:tcW w:w="3000" w:type="dxa"/>
            <w:tcBorders>
              <w:top w:val="nil"/>
              <w:left w:val="nil"/>
              <w:bottom w:val="nil"/>
              <w:right w:val="nil"/>
            </w:tcBorders>
            <w:shd w:val="clear" w:color="auto" w:fill="auto"/>
            <w:noWrap/>
            <w:vAlign w:val="bottom"/>
            <w:hideMark/>
          </w:tcPr>
          <w:p w14:paraId="676F1497" w14:textId="77777777" w:rsidR="003A4C4A" w:rsidRPr="00EC33B8" w:rsidRDefault="003A4C4A" w:rsidP="00874F82">
            <w:pPr>
              <w:pStyle w:val="Nessunaspaziatura"/>
              <w:rPr>
                <w:rFonts w:cs="Calibri"/>
                <w:szCs w:val="22"/>
                <w:lang w:eastAsia="it-IT"/>
              </w:rPr>
            </w:pPr>
            <w:r w:rsidRPr="00EC33B8">
              <w:rPr>
                <w:rFonts w:cs="Calibri"/>
                <w:szCs w:val="22"/>
                <w:lang w:eastAsia="it-IT"/>
              </w:rPr>
              <w:t>PRO SESTO 1913 S.R.L.</w:t>
            </w:r>
          </w:p>
        </w:tc>
        <w:tc>
          <w:tcPr>
            <w:tcW w:w="2380" w:type="dxa"/>
            <w:tcBorders>
              <w:top w:val="nil"/>
              <w:left w:val="nil"/>
              <w:bottom w:val="nil"/>
              <w:right w:val="nil"/>
            </w:tcBorders>
            <w:shd w:val="clear" w:color="auto" w:fill="auto"/>
            <w:noWrap/>
            <w:vAlign w:val="bottom"/>
            <w:hideMark/>
          </w:tcPr>
          <w:p w14:paraId="2B75DD1E" w14:textId="77777777" w:rsidR="003A4C4A" w:rsidRPr="00EC33B8" w:rsidRDefault="003A4C4A" w:rsidP="00874F82">
            <w:pPr>
              <w:pStyle w:val="Nessunaspaziatura"/>
              <w:rPr>
                <w:rFonts w:cs="Calibri"/>
                <w:szCs w:val="22"/>
                <w:lang w:eastAsia="it-IT"/>
              </w:rPr>
            </w:pPr>
            <w:r w:rsidRPr="00EC33B8">
              <w:rPr>
                <w:rFonts w:cs="Calibri"/>
                <w:szCs w:val="22"/>
                <w:lang w:eastAsia="it-IT"/>
              </w:rPr>
              <w:t>SESTO SAN GIOVANNI</w:t>
            </w:r>
          </w:p>
        </w:tc>
      </w:tr>
      <w:tr w:rsidR="003A4C4A" w:rsidRPr="00EC33B8" w14:paraId="149468AE" w14:textId="77777777" w:rsidTr="00874F82">
        <w:trPr>
          <w:trHeight w:val="300"/>
        </w:trPr>
        <w:tc>
          <w:tcPr>
            <w:tcW w:w="380" w:type="dxa"/>
            <w:tcBorders>
              <w:top w:val="nil"/>
              <w:left w:val="nil"/>
              <w:bottom w:val="nil"/>
              <w:right w:val="nil"/>
            </w:tcBorders>
            <w:shd w:val="clear" w:color="auto" w:fill="auto"/>
            <w:noWrap/>
            <w:vAlign w:val="bottom"/>
            <w:hideMark/>
          </w:tcPr>
          <w:p w14:paraId="078AA03F"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8</w:t>
            </w:r>
          </w:p>
        </w:tc>
        <w:tc>
          <w:tcPr>
            <w:tcW w:w="820" w:type="dxa"/>
            <w:tcBorders>
              <w:top w:val="nil"/>
              <w:left w:val="nil"/>
              <w:bottom w:val="nil"/>
              <w:right w:val="nil"/>
            </w:tcBorders>
            <w:shd w:val="clear" w:color="auto" w:fill="auto"/>
            <w:noWrap/>
            <w:vAlign w:val="bottom"/>
            <w:hideMark/>
          </w:tcPr>
          <w:p w14:paraId="6C323766" w14:textId="77777777" w:rsidR="003A4C4A" w:rsidRPr="00EC33B8" w:rsidRDefault="003A4C4A" w:rsidP="00874F82">
            <w:pPr>
              <w:pStyle w:val="Nessunaspaziatura"/>
              <w:rPr>
                <w:rFonts w:cs="Calibri"/>
                <w:szCs w:val="22"/>
                <w:lang w:eastAsia="it-IT"/>
              </w:rPr>
            </w:pPr>
            <w:r w:rsidRPr="00EC33B8">
              <w:rPr>
                <w:rFonts w:cs="Calibri"/>
                <w:szCs w:val="22"/>
                <w:lang w:eastAsia="it-IT"/>
              </w:rPr>
              <w:t>41810</w:t>
            </w:r>
          </w:p>
        </w:tc>
        <w:tc>
          <w:tcPr>
            <w:tcW w:w="800" w:type="dxa"/>
            <w:tcBorders>
              <w:top w:val="nil"/>
              <w:left w:val="nil"/>
              <w:bottom w:val="nil"/>
              <w:right w:val="nil"/>
            </w:tcBorders>
            <w:shd w:val="clear" w:color="auto" w:fill="auto"/>
            <w:noWrap/>
            <w:vAlign w:val="bottom"/>
            <w:hideMark/>
          </w:tcPr>
          <w:p w14:paraId="5D842BD4" w14:textId="77777777" w:rsidR="003A4C4A" w:rsidRPr="00EC33B8" w:rsidRDefault="003A4C4A" w:rsidP="00874F82">
            <w:pPr>
              <w:pStyle w:val="Nessunaspaziatura"/>
              <w:rPr>
                <w:rFonts w:cs="Calibri"/>
                <w:szCs w:val="22"/>
                <w:lang w:eastAsia="it-IT"/>
              </w:rPr>
            </w:pPr>
            <w:r w:rsidRPr="00EC33B8">
              <w:rPr>
                <w:rFonts w:cs="Calibri"/>
                <w:szCs w:val="22"/>
                <w:lang w:eastAsia="it-IT"/>
              </w:rPr>
              <w:t>A.C.</w:t>
            </w:r>
          </w:p>
        </w:tc>
        <w:tc>
          <w:tcPr>
            <w:tcW w:w="3000" w:type="dxa"/>
            <w:tcBorders>
              <w:top w:val="nil"/>
              <w:left w:val="nil"/>
              <w:bottom w:val="nil"/>
              <w:right w:val="nil"/>
            </w:tcBorders>
            <w:shd w:val="clear" w:color="auto" w:fill="auto"/>
            <w:noWrap/>
            <w:vAlign w:val="bottom"/>
            <w:hideMark/>
          </w:tcPr>
          <w:p w14:paraId="329253E2" w14:textId="77777777" w:rsidR="003A4C4A" w:rsidRPr="00EC33B8" w:rsidRDefault="003A4C4A" w:rsidP="00874F82">
            <w:pPr>
              <w:pStyle w:val="Nessunaspaziatura"/>
              <w:rPr>
                <w:rFonts w:cs="Calibri"/>
                <w:szCs w:val="22"/>
                <w:lang w:eastAsia="it-IT"/>
              </w:rPr>
            </w:pPr>
            <w:r w:rsidRPr="00EC33B8">
              <w:rPr>
                <w:rFonts w:cs="Calibri"/>
                <w:szCs w:val="22"/>
                <w:lang w:eastAsia="it-IT"/>
              </w:rPr>
              <w:t>RENATE S.R.L.</w:t>
            </w:r>
          </w:p>
        </w:tc>
        <w:tc>
          <w:tcPr>
            <w:tcW w:w="2380" w:type="dxa"/>
            <w:tcBorders>
              <w:top w:val="nil"/>
              <w:left w:val="nil"/>
              <w:bottom w:val="nil"/>
              <w:right w:val="nil"/>
            </w:tcBorders>
            <w:shd w:val="clear" w:color="auto" w:fill="auto"/>
            <w:noWrap/>
            <w:vAlign w:val="bottom"/>
            <w:hideMark/>
          </w:tcPr>
          <w:p w14:paraId="32A8E636" w14:textId="77777777" w:rsidR="003A4C4A" w:rsidRPr="00EC33B8" w:rsidRDefault="003A4C4A" w:rsidP="00874F82">
            <w:pPr>
              <w:pStyle w:val="Nessunaspaziatura"/>
              <w:rPr>
                <w:rFonts w:cs="Calibri"/>
                <w:szCs w:val="22"/>
                <w:lang w:eastAsia="it-IT"/>
              </w:rPr>
            </w:pPr>
            <w:r w:rsidRPr="00EC33B8">
              <w:rPr>
                <w:rFonts w:cs="Calibri"/>
                <w:szCs w:val="22"/>
                <w:lang w:eastAsia="it-IT"/>
              </w:rPr>
              <w:t>RENATE</w:t>
            </w:r>
          </w:p>
        </w:tc>
      </w:tr>
    </w:tbl>
    <w:p w14:paraId="1C80A47E" w14:textId="77777777" w:rsidR="003A4C4A" w:rsidRDefault="003A4C4A" w:rsidP="003A4C4A">
      <w:pPr>
        <w:pStyle w:val="Nessunaspaziatura"/>
        <w:rPr>
          <w:rFonts w:cs="Calibri"/>
          <w:lang w:val="it-IT" w:eastAsia="it-IT" w:bidi="ar-SA"/>
        </w:rPr>
      </w:pPr>
    </w:p>
    <w:p w14:paraId="15275ED9" w14:textId="77777777" w:rsidR="003A4C4A" w:rsidRDefault="003A4C4A" w:rsidP="003A4C4A">
      <w:pPr>
        <w:pStyle w:val="Nessunaspaziatura"/>
        <w:rPr>
          <w:rFonts w:cs="Calibri"/>
          <w:lang w:val="it-IT" w:eastAsia="it-IT" w:bidi="ar-SA"/>
        </w:rPr>
      </w:pPr>
    </w:p>
    <w:p w14:paraId="7ECBB260" w14:textId="77777777" w:rsidR="003A4C4A" w:rsidRDefault="003A4C4A" w:rsidP="003A4C4A">
      <w:pPr>
        <w:pStyle w:val="Nessunaspaziatura"/>
        <w:rPr>
          <w:rFonts w:cs="Calibri"/>
          <w:lang w:val="it-IT" w:eastAsia="it-IT" w:bidi="ar-SA"/>
        </w:rPr>
      </w:pPr>
    </w:p>
    <w:p w14:paraId="44E21502" w14:textId="77777777" w:rsidR="003A4C4A" w:rsidRDefault="003A4C4A" w:rsidP="003A4C4A">
      <w:pPr>
        <w:pStyle w:val="Nessunaspaziatura"/>
        <w:rPr>
          <w:rFonts w:cs="Calibri"/>
          <w:lang w:val="it-IT" w:eastAsia="it-IT" w:bidi="ar-SA"/>
        </w:rPr>
      </w:pPr>
    </w:p>
    <w:p w14:paraId="0BA801D4" w14:textId="77777777" w:rsidR="003A4C4A" w:rsidRDefault="003A4C4A" w:rsidP="003A4C4A">
      <w:pPr>
        <w:pStyle w:val="Nessunaspaziatura"/>
        <w:rPr>
          <w:rFonts w:cs="Calibri"/>
          <w:lang w:val="it-IT" w:eastAsia="it-IT" w:bidi="ar-SA"/>
        </w:rPr>
      </w:pPr>
    </w:p>
    <w:p w14:paraId="00F40903" w14:textId="77777777" w:rsidR="003A4C4A" w:rsidRDefault="003A4C4A" w:rsidP="003A4C4A">
      <w:pPr>
        <w:pStyle w:val="Nessunaspaziatura"/>
        <w:rPr>
          <w:rFonts w:cs="Calibri"/>
          <w:lang w:val="it-IT" w:eastAsia="it-IT" w:bidi="ar-SA"/>
        </w:rPr>
      </w:pPr>
    </w:p>
    <w:p w14:paraId="043206D4" w14:textId="77777777" w:rsidR="003A4C4A" w:rsidRDefault="003A4C4A" w:rsidP="003A4C4A">
      <w:pPr>
        <w:pStyle w:val="Nessunaspaziatura"/>
        <w:rPr>
          <w:rFonts w:cs="Calibri"/>
          <w:lang w:val="it-IT" w:eastAsia="it-IT" w:bidi="ar-SA"/>
        </w:rPr>
      </w:pPr>
    </w:p>
    <w:p w14:paraId="0E3341FB" w14:textId="77777777" w:rsidR="003A4C4A" w:rsidRDefault="003A4C4A" w:rsidP="003A4C4A">
      <w:pPr>
        <w:pStyle w:val="Nessunaspaziatura"/>
        <w:rPr>
          <w:rFonts w:cs="Calibri"/>
          <w:b/>
          <w:bCs/>
          <w:i/>
          <w:iCs/>
          <w:lang w:val="it-IT" w:eastAsia="it-IT" w:bidi="ar-SA"/>
        </w:rPr>
      </w:pPr>
      <w:r>
        <w:rPr>
          <w:rFonts w:cs="Calibri"/>
          <w:lang w:val="it-IT" w:eastAsia="it-IT" w:bidi="ar-SA"/>
        </w:rPr>
        <w:lastRenderedPageBreak/>
        <w:t xml:space="preserve">Girone </w:t>
      </w:r>
      <w:r>
        <w:rPr>
          <w:rFonts w:cs="Calibri"/>
          <w:b/>
          <w:bCs/>
          <w:i/>
          <w:iCs/>
          <w:lang w:val="it-IT" w:eastAsia="it-IT" w:bidi="ar-SA"/>
        </w:rPr>
        <w:t>B</w:t>
      </w:r>
    </w:p>
    <w:p w14:paraId="5F76E33E" w14:textId="77777777" w:rsidR="003A4C4A" w:rsidRDefault="003A4C4A" w:rsidP="003A4C4A">
      <w:pPr>
        <w:pStyle w:val="Nessunaspaziatura"/>
        <w:rPr>
          <w:rFonts w:cs="Calibri"/>
          <w:lang w:val="it-IT" w:eastAsia="it-IT" w:bidi="ar-SA"/>
        </w:rPr>
      </w:pPr>
    </w:p>
    <w:tbl>
      <w:tblPr>
        <w:tblW w:w="7380" w:type="dxa"/>
        <w:tblCellMar>
          <w:left w:w="70" w:type="dxa"/>
          <w:right w:w="70" w:type="dxa"/>
        </w:tblCellMar>
        <w:tblLook w:val="04A0" w:firstRow="1" w:lastRow="0" w:firstColumn="1" w:lastColumn="0" w:noHBand="0" w:noVBand="1"/>
      </w:tblPr>
      <w:tblGrid>
        <w:gridCol w:w="380"/>
        <w:gridCol w:w="820"/>
        <w:gridCol w:w="800"/>
        <w:gridCol w:w="3000"/>
        <w:gridCol w:w="2380"/>
      </w:tblGrid>
      <w:tr w:rsidR="003A4C4A" w:rsidRPr="00EC33B8" w14:paraId="76AAD8AF" w14:textId="77777777" w:rsidTr="00874F82">
        <w:trPr>
          <w:trHeight w:val="300"/>
        </w:trPr>
        <w:tc>
          <w:tcPr>
            <w:tcW w:w="380" w:type="dxa"/>
            <w:tcBorders>
              <w:top w:val="nil"/>
              <w:left w:val="nil"/>
              <w:bottom w:val="nil"/>
              <w:right w:val="nil"/>
            </w:tcBorders>
            <w:shd w:val="clear" w:color="auto" w:fill="auto"/>
            <w:noWrap/>
            <w:vAlign w:val="bottom"/>
            <w:hideMark/>
          </w:tcPr>
          <w:p w14:paraId="6EF8B00A"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1</w:t>
            </w:r>
          </w:p>
        </w:tc>
        <w:tc>
          <w:tcPr>
            <w:tcW w:w="820" w:type="dxa"/>
            <w:tcBorders>
              <w:top w:val="nil"/>
              <w:left w:val="nil"/>
              <w:bottom w:val="nil"/>
              <w:right w:val="nil"/>
            </w:tcBorders>
            <w:shd w:val="clear" w:color="auto" w:fill="auto"/>
            <w:noWrap/>
            <w:vAlign w:val="bottom"/>
            <w:hideMark/>
          </w:tcPr>
          <w:p w14:paraId="55866CC3" w14:textId="77777777" w:rsidR="003A4C4A" w:rsidRPr="00EC33B8" w:rsidRDefault="003A4C4A" w:rsidP="00874F82">
            <w:pPr>
              <w:pStyle w:val="Nessunaspaziatura"/>
              <w:rPr>
                <w:rFonts w:cs="Calibri"/>
                <w:szCs w:val="22"/>
                <w:lang w:eastAsia="it-IT"/>
              </w:rPr>
            </w:pPr>
            <w:r w:rsidRPr="00EC33B8">
              <w:rPr>
                <w:rFonts w:cs="Calibri"/>
                <w:szCs w:val="22"/>
                <w:lang w:eastAsia="it-IT"/>
              </w:rPr>
              <w:t>1300</w:t>
            </w:r>
          </w:p>
        </w:tc>
        <w:tc>
          <w:tcPr>
            <w:tcW w:w="800" w:type="dxa"/>
            <w:tcBorders>
              <w:top w:val="nil"/>
              <w:left w:val="nil"/>
              <w:bottom w:val="nil"/>
              <w:right w:val="nil"/>
            </w:tcBorders>
            <w:shd w:val="clear" w:color="auto" w:fill="auto"/>
            <w:noWrap/>
            <w:vAlign w:val="bottom"/>
            <w:hideMark/>
          </w:tcPr>
          <w:p w14:paraId="21075BDE" w14:textId="77777777" w:rsidR="003A4C4A" w:rsidRPr="00EC33B8" w:rsidRDefault="003A4C4A" w:rsidP="00874F82">
            <w:pPr>
              <w:pStyle w:val="Nessunaspaziatura"/>
              <w:rPr>
                <w:rFonts w:cs="Calibri"/>
                <w:szCs w:val="22"/>
                <w:lang w:eastAsia="it-IT"/>
              </w:rPr>
            </w:pPr>
            <w:r w:rsidRPr="00EC33B8">
              <w:rPr>
                <w:rFonts w:cs="Calibri"/>
                <w:szCs w:val="22"/>
                <w:lang w:eastAsia="it-IT"/>
              </w:rPr>
              <w:t>U.C.</w:t>
            </w:r>
          </w:p>
        </w:tc>
        <w:tc>
          <w:tcPr>
            <w:tcW w:w="3000" w:type="dxa"/>
            <w:tcBorders>
              <w:top w:val="nil"/>
              <w:left w:val="nil"/>
              <w:bottom w:val="nil"/>
              <w:right w:val="nil"/>
            </w:tcBorders>
            <w:shd w:val="clear" w:color="auto" w:fill="auto"/>
            <w:noWrap/>
            <w:vAlign w:val="bottom"/>
            <w:hideMark/>
          </w:tcPr>
          <w:p w14:paraId="325C241F" w14:textId="77777777" w:rsidR="003A4C4A" w:rsidRPr="00EC33B8" w:rsidRDefault="003A4C4A" w:rsidP="00874F82">
            <w:pPr>
              <w:pStyle w:val="Nessunaspaziatura"/>
              <w:rPr>
                <w:rFonts w:cs="Calibri"/>
                <w:szCs w:val="22"/>
                <w:lang w:eastAsia="it-IT"/>
              </w:rPr>
            </w:pPr>
            <w:r w:rsidRPr="00EC33B8">
              <w:rPr>
                <w:rFonts w:cs="Calibri"/>
                <w:szCs w:val="22"/>
                <w:lang w:eastAsia="it-IT"/>
              </w:rPr>
              <w:t>ALBINOLEFFE S.R.L.</w:t>
            </w:r>
          </w:p>
        </w:tc>
        <w:tc>
          <w:tcPr>
            <w:tcW w:w="2380" w:type="dxa"/>
            <w:tcBorders>
              <w:top w:val="nil"/>
              <w:left w:val="nil"/>
              <w:bottom w:val="nil"/>
              <w:right w:val="nil"/>
            </w:tcBorders>
            <w:shd w:val="clear" w:color="auto" w:fill="auto"/>
            <w:noWrap/>
            <w:vAlign w:val="bottom"/>
            <w:hideMark/>
          </w:tcPr>
          <w:p w14:paraId="13E29640" w14:textId="77777777" w:rsidR="003A4C4A" w:rsidRPr="00EC33B8" w:rsidRDefault="003A4C4A" w:rsidP="00874F82">
            <w:pPr>
              <w:pStyle w:val="Nessunaspaziatura"/>
              <w:rPr>
                <w:rFonts w:cs="Calibri"/>
                <w:szCs w:val="22"/>
                <w:lang w:eastAsia="it-IT"/>
              </w:rPr>
            </w:pPr>
            <w:r w:rsidRPr="00EC33B8">
              <w:rPr>
                <w:rFonts w:cs="Calibri"/>
                <w:szCs w:val="22"/>
                <w:lang w:eastAsia="it-IT"/>
              </w:rPr>
              <w:t>ZANICA</w:t>
            </w:r>
          </w:p>
        </w:tc>
      </w:tr>
      <w:tr w:rsidR="003A4C4A" w:rsidRPr="00EC33B8" w14:paraId="75215A8C" w14:textId="77777777" w:rsidTr="00874F82">
        <w:trPr>
          <w:trHeight w:val="300"/>
        </w:trPr>
        <w:tc>
          <w:tcPr>
            <w:tcW w:w="380" w:type="dxa"/>
            <w:tcBorders>
              <w:top w:val="nil"/>
              <w:left w:val="nil"/>
              <w:bottom w:val="nil"/>
              <w:right w:val="nil"/>
            </w:tcBorders>
            <w:shd w:val="clear" w:color="auto" w:fill="auto"/>
            <w:noWrap/>
            <w:vAlign w:val="bottom"/>
            <w:hideMark/>
          </w:tcPr>
          <w:p w14:paraId="13479DB3"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2</w:t>
            </w:r>
          </w:p>
        </w:tc>
        <w:tc>
          <w:tcPr>
            <w:tcW w:w="820" w:type="dxa"/>
            <w:tcBorders>
              <w:top w:val="nil"/>
              <w:left w:val="nil"/>
              <w:bottom w:val="nil"/>
              <w:right w:val="nil"/>
            </w:tcBorders>
            <w:shd w:val="clear" w:color="auto" w:fill="auto"/>
            <w:noWrap/>
            <w:vAlign w:val="bottom"/>
            <w:hideMark/>
          </w:tcPr>
          <w:p w14:paraId="3D7993B3" w14:textId="77777777" w:rsidR="003A4C4A" w:rsidRPr="00EC33B8" w:rsidRDefault="003A4C4A" w:rsidP="00874F82">
            <w:pPr>
              <w:pStyle w:val="Nessunaspaziatura"/>
              <w:rPr>
                <w:rFonts w:cs="Calibri"/>
                <w:szCs w:val="22"/>
                <w:lang w:eastAsia="it-IT"/>
              </w:rPr>
            </w:pPr>
            <w:r w:rsidRPr="00EC33B8">
              <w:rPr>
                <w:rFonts w:cs="Calibri"/>
                <w:szCs w:val="22"/>
                <w:lang w:eastAsia="it-IT"/>
              </w:rPr>
              <w:t>3580</w:t>
            </w:r>
          </w:p>
        </w:tc>
        <w:tc>
          <w:tcPr>
            <w:tcW w:w="800" w:type="dxa"/>
            <w:tcBorders>
              <w:top w:val="nil"/>
              <w:left w:val="nil"/>
              <w:bottom w:val="nil"/>
              <w:right w:val="nil"/>
            </w:tcBorders>
            <w:shd w:val="clear" w:color="auto" w:fill="auto"/>
            <w:noWrap/>
            <w:vAlign w:val="bottom"/>
            <w:hideMark/>
          </w:tcPr>
          <w:p w14:paraId="7C24124A" w14:textId="77777777" w:rsidR="003A4C4A" w:rsidRPr="00EC33B8" w:rsidRDefault="003A4C4A" w:rsidP="00874F82">
            <w:pPr>
              <w:pStyle w:val="Nessunaspaziatura"/>
              <w:rPr>
                <w:rFonts w:cs="Calibri"/>
                <w:szCs w:val="22"/>
                <w:lang w:eastAsia="it-IT"/>
              </w:rPr>
            </w:pPr>
            <w:r w:rsidRPr="00EC33B8">
              <w:rPr>
                <w:rFonts w:cs="Calibri"/>
                <w:szCs w:val="22"/>
                <w:lang w:eastAsia="it-IT"/>
              </w:rPr>
              <w:t xml:space="preserve"> </w:t>
            </w:r>
          </w:p>
        </w:tc>
        <w:tc>
          <w:tcPr>
            <w:tcW w:w="3000" w:type="dxa"/>
            <w:tcBorders>
              <w:top w:val="nil"/>
              <w:left w:val="nil"/>
              <w:bottom w:val="nil"/>
              <w:right w:val="nil"/>
            </w:tcBorders>
            <w:shd w:val="clear" w:color="auto" w:fill="auto"/>
            <w:noWrap/>
            <w:vAlign w:val="bottom"/>
            <w:hideMark/>
          </w:tcPr>
          <w:p w14:paraId="0EDEA00A" w14:textId="77777777" w:rsidR="003A4C4A" w:rsidRPr="00EC33B8" w:rsidRDefault="003A4C4A" w:rsidP="00874F82">
            <w:pPr>
              <w:pStyle w:val="Nessunaspaziatura"/>
              <w:rPr>
                <w:rFonts w:cs="Calibri"/>
                <w:szCs w:val="22"/>
                <w:lang w:eastAsia="it-IT"/>
              </w:rPr>
            </w:pPr>
            <w:r w:rsidRPr="00EC33B8">
              <w:rPr>
                <w:rFonts w:cs="Calibri"/>
                <w:szCs w:val="22"/>
                <w:lang w:eastAsia="it-IT"/>
              </w:rPr>
              <w:t>ATALANTA BERGAMASCA C.SRL</w:t>
            </w:r>
          </w:p>
        </w:tc>
        <w:tc>
          <w:tcPr>
            <w:tcW w:w="2380" w:type="dxa"/>
            <w:tcBorders>
              <w:top w:val="nil"/>
              <w:left w:val="nil"/>
              <w:bottom w:val="nil"/>
              <w:right w:val="nil"/>
            </w:tcBorders>
            <w:shd w:val="clear" w:color="auto" w:fill="auto"/>
            <w:noWrap/>
            <w:vAlign w:val="bottom"/>
            <w:hideMark/>
          </w:tcPr>
          <w:p w14:paraId="0DAE5C8E" w14:textId="77777777" w:rsidR="003A4C4A" w:rsidRPr="00EC33B8" w:rsidRDefault="003A4C4A" w:rsidP="00874F82">
            <w:pPr>
              <w:pStyle w:val="Nessunaspaziatura"/>
              <w:rPr>
                <w:rFonts w:cs="Calibri"/>
                <w:szCs w:val="22"/>
                <w:lang w:eastAsia="it-IT"/>
              </w:rPr>
            </w:pPr>
            <w:r w:rsidRPr="00EC33B8">
              <w:rPr>
                <w:rFonts w:cs="Calibri"/>
                <w:szCs w:val="22"/>
                <w:lang w:eastAsia="it-IT"/>
              </w:rPr>
              <w:t>BERGAMO</w:t>
            </w:r>
          </w:p>
        </w:tc>
      </w:tr>
      <w:tr w:rsidR="003A4C4A" w:rsidRPr="00EC33B8" w14:paraId="473A9662" w14:textId="77777777" w:rsidTr="00874F82">
        <w:trPr>
          <w:trHeight w:val="300"/>
        </w:trPr>
        <w:tc>
          <w:tcPr>
            <w:tcW w:w="380" w:type="dxa"/>
            <w:tcBorders>
              <w:top w:val="nil"/>
              <w:left w:val="nil"/>
              <w:bottom w:val="nil"/>
              <w:right w:val="nil"/>
            </w:tcBorders>
            <w:shd w:val="clear" w:color="auto" w:fill="auto"/>
            <w:noWrap/>
            <w:vAlign w:val="bottom"/>
            <w:hideMark/>
          </w:tcPr>
          <w:p w14:paraId="1B9B9816"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3</w:t>
            </w:r>
          </w:p>
        </w:tc>
        <w:tc>
          <w:tcPr>
            <w:tcW w:w="820" w:type="dxa"/>
            <w:tcBorders>
              <w:top w:val="nil"/>
              <w:left w:val="nil"/>
              <w:bottom w:val="nil"/>
              <w:right w:val="nil"/>
            </w:tcBorders>
            <w:shd w:val="clear" w:color="auto" w:fill="auto"/>
            <w:noWrap/>
            <w:vAlign w:val="bottom"/>
            <w:hideMark/>
          </w:tcPr>
          <w:p w14:paraId="3B2634C5" w14:textId="77777777" w:rsidR="003A4C4A" w:rsidRPr="00EC33B8" w:rsidRDefault="003A4C4A" w:rsidP="00874F82">
            <w:pPr>
              <w:pStyle w:val="Nessunaspaziatura"/>
              <w:rPr>
                <w:rFonts w:cs="Calibri"/>
                <w:szCs w:val="22"/>
                <w:lang w:eastAsia="it-IT"/>
              </w:rPr>
            </w:pPr>
            <w:r w:rsidRPr="00EC33B8">
              <w:rPr>
                <w:rFonts w:cs="Calibri"/>
                <w:szCs w:val="22"/>
                <w:lang w:eastAsia="it-IT"/>
              </w:rPr>
              <w:t>7810</w:t>
            </w:r>
          </w:p>
        </w:tc>
        <w:tc>
          <w:tcPr>
            <w:tcW w:w="800" w:type="dxa"/>
            <w:tcBorders>
              <w:top w:val="nil"/>
              <w:left w:val="nil"/>
              <w:bottom w:val="nil"/>
              <w:right w:val="nil"/>
            </w:tcBorders>
            <w:shd w:val="clear" w:color="auto" w:fill="auto"/>
            <w:noWrap/>
            <w:vAlign w:val="bottom"/>
            <w:hideMark/>
          </w:tcPr>
          <w:p w14:paraId="43C34CEC" w14:textId="77777777" w:rsidR="003A4C4A" w:rsidRPr="00EC33B8" w:rsidRDefault="003A4C4A" w:rsidP="00874F82">
            <w:pPr>
              <w:pStyle w:val="Nessunaspaziatura"/>
              <w:rPr>
                <w:rFonts w:cs="Calibri"/>
                <w:szCs w:val="22"/>
                <w:lang w:eastAsia="it-IT"/>
              </w:rPr>
            </w:pPr>
            <w:r w:rsidRPr="00EC33B8">
              <w:rPr>
                <w:rFonts w:cs="Calibri"/>
                <w:szCs w:val="22"/>
                <w:lang w:eastAsia="it-IT"/>
              </w:rPr>
              <w:t>CALCIO</w:t>
            </w:r>
          </w:p>
        </w:tc>
        <w:tc>
          <w:tcPr>
            <w:tcW w:w="3000" w:type="dxa"/>
            <w:tcBorders>
              <w:top w:val="nil"/>
              <w:left w:val="nil"/>
              <w:bottom w:val="nil"/>
              <w:right w:val="nil"/>
            </w:tcBorders>
            <w:shd w:val="clear" w:color="auto" w:fill="auto"/>
            <w:noWrap/>
            <w:vAlign w:val="bottom"/>
            <w:hideMark/>
          </w:tcPr>
          <w:p w14:paraId="366ACE08" w14:textId="77777777" w:rsidR="003A4C4A" w:rsidRPr="00EC33B8" w:rsidRDefault="003A4C4A" w:rsidP="00874F82">
            <w:pPr>
              <w:pStyle w:val="Nessunaspaziatura"/>
              <w:rPr>
                <w:rFonts w:cs="Calibri"/>
                <w:szCs w:val="22"/>
                <w:lang w:eastAsia="it-IT"/>
              </w:rPr>
            </w:pPr>
            <w:r w:rsidRPr="00EC33B8">
              <w:rPr>
                <w:rFonts w:cs="Calibri"/>
                <w:szCs w:val="22"/>
                <w:lang w:eastAsia="it-IT"/>
              </w:rPr>
              <w:t>BRESCIA SPA</w:t>
            </w:r>
          </w:p>
        </w:tc>
        <w:tc>
          <w:tcPr>
            <w:tcW w:w="2380" w:type="dxa"/>
            <w:tcBorders>
              <w:top w:val="nil"/>
              <w:left w:val="nil"/>
              <w:bottom w:val="nil"/>
              <w:right w:val="nil"/>
            </w:tcBorders>
            <w:shd w:val="clear" w:color="auto" w:fill="auto"/>
            <w:noWrap/>
            <w:vAlign w:val="bottom"/>
            <w:hideMark/>
          </w:tcPr>
          <w:p w14:paraId="3A6EC9A5" w14:textId="77777777" w:rsidR="003A4C4A" w:rsidRPr="00EC33B8" w:rsidRDefault="003A4C4A" w:rsidP="00874F82">
            <w:pPr>
              <w:pStyle w:val="Nessunaspaziatura"/>
              <w:rPr>
                <w:rFonts w:cs="Calibri"/>
                <w:szCs w:val="22"/>
                <w:lang w:eastAsia="it-IT"/>
              </w:rPr>
            </w:pPr>
            <w:r w:rsidRPr="00EC33B8">
              <w:rPr>
                <w:rFonts w:cs="Calibri"/>
                <w:szCs w:val="22"/>
                <w:lang w:eastAsia="it-IT"/>
              </w:rPr>
              <w:t>BRESCIA</w:t>
            </w:r>
          </w:p>
        </w:tc>
      </w:tr>
      <w:tr w:rsidR="003A4C4A" w:rsidRPr="00EC33B8" w14:paraId="19FE6ED6" w14:textId="77777777" w:rsidTr="00874F82">
        <w:trPr>
          <w:trHeight w:val="300"/>
        </w:trPr>
        <w:tc>
          <w:tcPr>
            <w:tcW w:w="380" w:type="dxa"/>
            <w:tcBorders>
              <w:top w:val="nil"/>
              <w:left w:val="nil"/>
              <w:bottom w:val="nil"/>
              <w:right w:val="nil"/>
            </w:tcBorders>
            <w:shd w:val="clear" w:color="auto" w:fill="auto"/>
            <w:noWrap/>
            <w:vAlign w:val="bottom"/>
            <w:hideMark/>
          </w:tcPr>
          <w:p w14:paraId="2DA80678"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4</w:t>
            </w:r>
          </w:p>
        </w:tc>
        <w:tc>
          <w:tcPr>
            <w:tcW w:w="820" w:type="dxa"/>
            <w:tcBorders>
              <w:top w:val="nil"/>
              <w:left w:val="nil"/>
              <w:bottom w:val="nil"/>
              <w:right w:val="nil"/>
            </w:tcBorders>
            <w:shd w:val="clear" w:color="auto" w:fill="auto"/>
            <w:noWrap/>
            <w:vAlign w:val="bottom"/>
            <w:hideMark/>
          </w:tcPr>
          <w:p w14:paraId="220CED68" w14:textId="77777777" w:rsidR="003A4C4A" w:rsidRPr="00EC33B8" w:rsidRDefault="003A4C4A" w:rsidP="00874F82">
            <w:pPr>
              <w:pStyle w:val="Nessunaspaziatura"/>
              <w:rPr>
                <w:rFonts w:cs="Calibri"/>
                <w:szCs w:val="22"/>
                <w:lang w:eastAsia="it-IT"/>
              </w:rPr>
            </w:pPr>
            <w:r w:rsidRPr="00EC33B8">
              <w:rPr>
                <w:rFonts w:cs="Calibri"/>
                <w:szCs w:val="22"/>
                <w:lang w:eastAsia="it-IT"/>
              </w:rPr>
              <w:t>14660</w:t>
            </w:r>
          </w:p>
        </w:tc>
        <w:tc>
          <w:tcPr>
            <w:tcW w:w="800" w:type="dxa"/>
            <w:tcBorders>
              <w:top w:val="nil"/>
              <w:left w:val="nil"/>
              <w:bottom w:val="nil"/>
              <w:right w:val="nil"/>
            </w:tcBorders>
            <w:shd w:val="clear" w:color="auto" w:fill="auto"/>
            <w:noWrap/>
            <w:vAlign w:val="bottom"/>
            <w:hideMark/>
          </w:tcPr>
          <w:p w14:paraId="64FC7104" w14:textId="77777777" w:rsidR="003A4C4A" w:rsidRPr="00EC33B8" w:rsidRDefault="003A4C4A" w:rsidP="00874F82">
            <w:pPr>
              <w:pStyle w:val="Nessunaspaziatura"/>
              <w:rPr>
                <w:rFonts w:cs="Calibri"/>
                <w:szCs w:val="22"/>
                <w:lang w:eastAsia="it-IT"/>
              </w:rPr>
            </w:pPr>
            <w:r w:rsidRPr="00EC33B8">
              <w:rPr>
                <w:rFonts w:cs="Calibri"/>
                <w:szCs w:val="22"/>
                <w:lang w:eastAsia="it-IT"/>
              </w:rPr>
              <w:t>U.S.</w:t>
            </w:r>
          </w:p>
        </w:tc>
        <w:tc>
          <w:tcPr>
            <w:tcW w:w="3000" w:type="dxa"/>
            <w:tcBorders>
              <w:top w:val="nil"/>
              <w:left w:val="nil"/>
              <w:bottom w:val="nil"/>
              <w:right w:val="nil"/>
            </w:tcBorders>
            <w:shd w:val="clear" w:color="auto" w:fill="auto"/>
            <w:noWrap/>
            <w:vAlign w:val="bottom"/>
            <w:hideMark/>
          </w:tcPr>
          <w:p w14:paraId="4388962C" w14:textId="77777777" w:rsidR="003A4C4A" w:rsidRPr="00EC33B8" w:rsidRDefault="003A4C4A" w:rsidP="00874F82">
            <w:pPr>
              <w:pStyle w:val="Nessunaspaziatura"/>
              <w:rPr>
                <w:rFonts w:cs="Calibri"/>
                <w:szCs w:val="22"/>
                <w:lang w:eastAsia="it-IT"/>
              </w:rPr>
            </w:pPr>
            <w:r w:rsidRPr="00EC33B8">
              <w:rPr>
                <w:rFonts w:cs="Calibri"/>
                <w:szCs w:val="22"/>
                <w:lang w:eastAsia="it-IT"/>
              </w:rPr>
              <w:t>CREMONESE S.P.A.</w:t>
            </w:r>
          </w:p>
        </w:tc>
        <w:tc>
          <w:tcPr>
            <w:tcW w:w="2380" w:type="dxa"/>
            <w:tcBorders>
              <w:top w:val="nil"/>
              <w:left w:val="nil"/>
              <w:bottom w:val="nil"/>
              <w:right w:val="nil"/>
            </w:tcBorders>
            <w:shd w:val="clear" w:color="auto" w:fill="auto"/>
            <w:noWrap/>
            <w:vAlign w:val="bottom"/>
            <w:hideMark/>
          </w:tcPr>
          <w:p w14:paraId="69F5E927" w14:textId="77777777" w:rsidR="003A4C4A" w:rsidRPr="00EC33B8" w:rsidRDefault="003A4C4A" w:rsidP="00874F82">
            <w:pPr>
              <w:pStyle w:val="Nessunaspaziatura"/>
              <w:rPr>
                <w:rFonts w:cs="Calibri"/>
                <w:szCs w:val="22"/>
                <w:lang w:eastAsia="it-IT"/>
              </w:rPr>
            </w:pPr>
            <w:r w:rsidRPr="00EC33B8">
              <w:rPr>
                <w:rFonts w:cs="Calibri"/>
                <w:szCs w:val="22"/>
                <w:lang w:eastAsia="it-IT"/>
              </w:rPr>
              <w:t>CREMONA</w:t>
            </w:r>
          </w:p>
        </w:tc>
      </w:tr>
      <w:tr w:rsidR="003A4C4A" w:rsidRPr="00EC33B8" w14:paraId="68BB8C48" w14:textId="77777777" w:rsidTr="00874F82">
        <w:trPr>
          <w:trHeight w:val="300"/>
        </w:trPr>
        <w:tc>
          <w:tcPr>
            <w:tcW w:w="380" w:type="dxa"/>
            <w:tcBorders>
              <w:top w:val="nil"/>
              <w:left w:val="nil"/>
              <w:bottom w:val="nil"/>
              <w:right w:val="nil"/>
            </w:tcBorders>
            <w:shd w:val="clear" w:color="auto" w:fill="auto"/>
            <w:noWrap/>
            <w:vAlign w:val="bottom"/>
            <w:hideMark/>
          </w:tcPr>
          <w:p w14:paraId="50EED046"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5</w:t>
            </w:r>
          </w:p>
        </w:tc>
        <w:tc>
          <w:tcPr>
            <w:tcW w:w="820" w:type="dxa"/>
            <w:tcBorders>
              <w:top w:val="nil"/>
              <w:left w:val="nil"/>
              <w:bottom w:val="nil"/>
              <w:right w:val="nil"/>
            </w:tcBorders>
            <w:shd w:val="clear" w:color="auto" w:fill="auto"/>
            <w:noWrap/>
            <w:vAlign w:val="bottom"/>
            <w:hideMark/>
          </w:tcPr>
          <w:p w14:paraId="74B8E0AC" w14:textId="77777777" w:rsidR="003A4C4A" w:rsidRPr="00EC33B8" w:rsidRDefault="003A4C4A" w:rsidP="00874F82">
            <w:pPr>
              <w:pStyle w:val="Nessunaspaziatura"/>
              <w:rPr>
                <w:rFonts w:cs="Calibri"/>
                <w:szCs w:val="22"/>
                <w:lang w:eastAsia="it-IT"/>
              </w:rPr>
            </w:pPr>
            <w:r w:rsidRPr="00EC33B8">
              <w:rPr>
                <w:rFonts w:cs="Calibri"/>
                <w:szCs w:val="22"/>
                <w:lang w:eastAsia="it-IT"/>
              </w:rPr>
              <w:t>930578</w:t>
            </w:r>
          </w:p>
        </w:tc>
        <w:tc>
          <w:tcPr>
            <w:tcW w:w="800" w:type="dxa"/>
            <w:tcBorders>
              <w:top w:val="nil"/>
              <w:left w:val="nil"/>
              <w:bottom w:val="nil"/>
              <w:right w:val="nil"/>
            </w:tcBorders>
            <w:shd w:val="clear" w:color="auto" w:fill="auto"/>
            <w:noWrap/>
            <w:vAlign w:val="bottom"/>
            <w:hideMark/>
          </w:tcPr>
          <w:p w14:paraId="73901F1E" w14:textId="77777777" w:rsidR="003A4C4A" w:rsidRPr="00EC33B8" w:rsidRDefault="003A4C4A" w:rsidP="00874F82">
            <w:pPr>
              <w:pStyle w:val="Nessunaspaziatura"/>
              <w:rPr>
                <w:rFonts w:cs="Calibri"/>
                <w:szCs w:val="22"/>
                <w:lang w:eastAsia="it-IT"/>
              </w:rPr>
            </w:pPr>
            <w:r w:rsidRPr="00EC33B8">
              <w:rPr>
                <w:rFonts w:cs="Calibri"/>
                <w:szCs w:val="22"/>
                <w:lang w:eastAsia="it-IT"/>
              </w:rPr>
              <w:t xml:space="preserve"> </w:t>
            </w:r>
          </w:p>
        </w:tc>
        <w:tc>
          <w:tcPr>
            <w:tcW w:w="3000" w:type="dxa"/>
            <w:tcBorders>
              <w:top w:val="nil"/>
              <w:left w:val="nil"/>
              <w:bottom w:val="nil"/>
              <w:right w:val="nil"/>
            </w:tcBorders>
            <w:shd w:val="clear" w:color="auto" w:fill="auto"/>
            <w:noWrap/>
            <w:vAlign w:val="bottom"/>
            <w:hideMark/>
          </w:tcPr>
          <w:p w14:paraId="7B06ACD1" w14:textId="77777777" w:rsidR="003A4C4A" w:rsidRPr="00EC33B8" w:rsidRDefault="003A4C4A" w:rsidP="00874F82">
            <w:pPr>
              <w:pStyle w:val="Nessunaspaziatura"/>
              <w:rPr>
                <w:rFonts w:cs="Calibri"/>
                <w:szCs w:val="22"/>
                <w:lang w:eastAsia="it-IT"/>
              </w:rPr>
            </w:pPr>
            <w:r w:rsidRPr="00EC33B8">
              <w:rPr>
                <w:rFonts w:cs="Calibri"/>
                <w:szCs w:val="22"/>
                <w:lang w:eastAsia="it-IT"/>
              </w:rPr>
              <w:t>FERALPISALO S.R.L.</w:t>
            </w:r>
          </w:p>
        </w:tc>
        <w:tc>
          <w:tcPr>
            <w:tcW w:w="2380" w:type="dxa"/>
            <w:tcBorders>
              <w:top w:val="nil"/>
              <w:left w:val="nil"/>
              <w:bottom w:val="nil"/>
              <w:right w:val="nil"/>
            </w:tcBorders>
            <w:shd w:val="clear" w:color="auto" w:fill="auto"/>
            <w:noWrap/>
            <w:vAlign w:val="bottom"/>
            <w:hideMark/>
          </w:tcPr>
          <w:p w14:paraId="4A20D5EC" w14:textId="77777777" w:rsidR="003A4C4A" w:rsidRPr="00EC33B8" w:rsidRDefault="003A4C4A" w:rsidP="00874F82">
            <w:pPr>
              <w:pStyle w:val="Nessunaspaziatura"/>
              <w:rPr>
                <w:rFonts w:cs="Calibri"/>
                <w:szCs w:val="22"/>
                <w:lang w:eastAsia="it-IT"/>
              </w:rPr>
            </w:pPr>
            <w:r w:rsidRPr="00EC33B8">
              <w:rPr>
                <w:rFonts w:cs="Calibri"/>
                <w:szCs w:val="22"/>
                <w:lang w:eastAsia="it-IT"/>
              </w:rPr>
              <w:t>SALO'</w:t>
            </w:r>
          </w:p>
        </w:tc>
      </w:tr>
      <w:tr w:rsidR="003A4C4A" w:rsidRPr="00EC33B8" w14:paraId="647C9579" w14:textId="77777777" w:rsidTr="00874F82">
        <w:trPr>
          <w:trHeight w:val="300"/>
        </w:trPr>
        <w:tc>
          <w:tcPr>
            <w:tcW w:w="380" w:type="dxa"/>
            <w:tcBorders>
              <w:top w:val="nil"/>
              <w:left w:val="nil"/>
              <w:bottom w:val="nil"/>
              <w:right w:val="nil"/>
            </w:tcBorders>
            <w:shd w:val="clear" w:color="auto" w:fill="auto"/>
            <w:noWrap/>
            <w:vAlign w:val="bottom"/>
            <w:hideMark/>
          </w:tcPr>
          <w:p w14:paraId="7E01A648"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6</w:t>
            </w:r>
          </w:p>
        </w:tc>
        <w:tc>
          <w:tcPr>
            <w:tcW w:w="820" w:type="dxa"/>
            <w:tcBorders>
              <w:top w:val="nil"/>
              <w:left w:val="nil"/>
              <w:bottom w:val="nil"/>
              <w:right w:val="nil"/>
            </w:tcBorders>
            <w:shd w:val="clear" w:color="auto" w:fill="auto"/>
            <w:noWrap/>
            <w:vAlign w:val="bottom"/>
            <w:hideMark/>
          </w:tcPr>
          <w:p w14:paraId="2055093A" w14:textId="77777777" w:rsidR="003A4C4A" w:rsidRPr="00EC33B8" w:rsidRDefault="003A4C4A" w:rsidP="00874F82">
            <w:pPr>
              <w:pStyle w:val="Nessunaspaziatura"/>
              <w:rPr>
                <w:rFonts w:cs="Calibri"/>
                <w:szCs w:val="22"/>
                <w:lang w:eastAsia="it-IT"/>
              </w:rPr>
            </w:pPr>
            <w:r w:rsidRPr="00EC33B8">
              <w:rPr>
                <w:rFonts w:cs="Calibri"/>
                <w:szCs w:val="22"/>
                <w:lang w:eastAsia="it-IT"/>
              </w:rPr>
              <w:t>175502</w:t>
            </w:r>
          </w:p>
        </w:tc>
        <w:tc>
          <w:tcPr>
            <w:tcW w:w="800" w:type="dxa"/>
            <w:tcBorders>
              <w:top w:val="nil"/>
              <w:left w:val="nil"/>
              <w:bottom w:val="nil"/>
              <w:right w:val="nil"/>
            </w:tcBorders>
            <w:shd w:val="clear" w:color="auto" w:fill="auto"/>
            <w:noWrap/>
            <w:vAlign w:val="bottom"/>
            <w:hideMark/>
          </w:tcPr>
          <w:p w14:paraId="794FAD4A" w14:textId="77777777" w:rsidR="003A4C4A" w:rsidRPr="00EC33B8" w:rsidRDefault="003A4C4A" w:rsidP="00874F82">
            <w:pPr>
              <w:pStyle w:val="Nessunaspaziatura"/>
              <w:rPr>
                <w:rFonts w:cs="Calibri"/>
                <w:szCs w:val="22"/>
                <w:lang w:eastAsia="it-IT"/>
              </w:rPr>
            </w:pPr>
            <w:r w:rsidRPr="00EC33B8">
              <w:rPr>
                <w:rFonts w:cs="Calibri"/>
                <w:szCs w:val="22"/>
                <w:lang w:eastAsia="it-IT"/>
              </w:rPr>
              <w:t>sq.B</w:t>
            </w:r>
          </w:p>
        </w:tc>
        <w:tc>
          <w:tcPr>
            <w:tcW w:w="3000" w:type="dxa"/>
            <w:tcBorders>
              <w:top w:val="nil"/>
              <w:left w:val="nil"/>
              <w:bottom w:val="nil"/>
              <w:right w:val="nil"/>
            </w:tcBorders>
            <w:shd w:val="clear" w:color="auto" w:fill="auto"/>
            <w:noWrap/>
            <w:vAlign w:val="bottom"/>
            <w:hideMark/>
          </w:tcPr>
          <w:p w14:paraId="00B7EB12" w14:textId="77777777" w:rsidR="003A4C4A" w:rsidRPr="00EC33B8" w:rsidRDefault="003A4C4A" w:rsidP="00874F82">
            <w:pPr>
              <w:pStyle w:val="Nessunaspaziatura"/>
              <w:rPr>
                <w:rFonts w:cs="Calibri"/>
                <w:szCs w:val="22"/>
                <w:lang w:eastAsia="it-IT"/>
              </w:rPr>
            </w:pPr>
            <w:r w:rsidRPr="00EC33B8">
              <w:rPr>
                <w:rFonts w:cs="Calibri"/>
                <w:szCs w:val="22"/>
                <w:lang w:eastAsia="it-IT"/>
              </w:rPr>
              <w:t>INTERNAZIONALE MILANOsq.B</w:t>
            </w:r>
          </w:p>
        </w:tc>
        <w:tc>
          <w:tcPr>
            <w:tcW w:w="2380" w:type="dxa"/>
            <w:tcBorders>
              <w:top w:val="nil"/>
              <w:left w:val="nil"/>
              <w:bottom w:val="nil"/>
              <w:right w:val="nil"/>
            </w:tcBorders>
            <w:shd w:val="clear" w:color="auto" w:fill="auto"/>
            <w:noWrap/>
            <w:vAlign w:val="bottom"/>
            <w:hideMark/>
          </w:tcPr>
          <w:p w14:paraId="2AC1B655" w14:textId="77777777" w:rsidR="003A4C4A" w:rsidRPr="00EC33B8" w:rsidRDefault="003A4C4A" w:rsidP="00874F82">
            <w:pPr>
              <w:pStyle w:val="Nessunaspaziatura"/>
              <w:rPr>
                <w:rFonts w:cs="Calibri"/>
                <w:szCs w:val="22"/>
                <w:lang w:eastAsia="it-IT"/>
              </w:rPr>
            </w:pPr>
            <w:r w:rsidRPr="00EC33B8">
              <w:rPr>
                <w:rFonts w:cs="Calibri"/>
                <w:szCs w:val="22"/>
                <w:lang w:eastAsia="it-IT"/>
              </w:rPr>
              <w:t>MILANO</w:t>
            </w:r>
          </w:p>
        </w:tc>
      </w:tr>
      <w:tr w:rsidR="003A4C4A" w:rsidRPr="00EC33B8" w14:paraId="4242B7A1" w14:textId="77777777" w:rsidTr="00874F82">
        <w:trPr>
          <w:trHeight w:val="300"/>
        </w:trPr>
        <w:tc>
          <w:tcPr>
            <w:tcW w:w="380" w:type="dxa"/>
            <w:tcBorders>
              <w:top w:val="nil"/>
              <w:left w:val="nil"/>
              <w:bottom w:val="nil"/>
              <w:right w:val="nil"/>
            </w:tcBorders>
            <w:shd w:val="clear" w:color="auto" w:fill="auto"/>
            <w:noWrap/>
            <w:vAlign w:val="bottom"/>
            <w:hideMark/>
          </w:tcPr>
          <w:p w14:paraId="1A7F29F3"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7</w:t>
            </w:r>
          </w:p>
        </w:tc>
        <w:tc>
          <w:tcPr>
            <w:tcW w:w="820" w:type="dxa"/>
            <w:tcBorders>
              <w:top w:val="nil"/>
              <w:left w:val="nil"/>
              <w:bottom w:val="nil"/>
              <w:right w:val="nil"/>
            </w:tcBorders>
            <w:shd w:val="clear" w:color="auto" w:fill="auto"/>
            <w:noWrap/>
            <w:vAlign w:val="bottom"/>
            <w:hideMark/>
          </w:tcPr>
          <w:p w14:paraId="1B790920" w14:textId="77777777" w:rsidR="003A4C4A" w:rsidRPr="00EC33B8" w:rsidRDefault="003A4C4A" w:rsidP="00874F82">
            <w:pPr>
              <w:pStyle w:val="Nessunaspaziatura"/>
              <w:rPr>
                <w:rFonts w:cs="Calibri"/>
                <w:szCs w:val="22"/>
                <w:lang w:eastAsia="it-IT"/>
              </w:rPr>
            </w:pPr>
            <w:r w:rsidRPr="00EC33B8">
              <w:rPr>
                <w:rFonts w:cs="Calibri"/>
                <w:szCs w:val="22"/>
                <w:lang w:eastAsia="it-IT"/>
              </w:rPr>
              <w:t>940753</w:t>
            </w:r>
          </w:p>
        </w:tc>
        <w:tc>
          <w:tcPr>
            <w:tcW w:w="800" w:type="dxa"/>
            <w:tcBorders>
              <w:top w:val="nil"/>
              <w:left w:val="nil"/>
              <w:bottom w:val="nil"/>
              <w:right w:val="nil"/>
            </w:tcBorders>
            <w:shd w:val="clear" w:color="auto" w:fill="auto"/>
            <w:noWrap/>
            <w:vAlign w:val="bottom"/>
            <w:hideMark/>
          </w:tcPr>
          <w:p w14:paraId="0D5FCCCC" w14:textId="77777777" w:rsidR="003A4C4A" w:rsidRPr="00EC33B8" w:rsidRDefault="003A4C4A" w:rsidP="00874F82">
            <w:pPr>
              <w:pStyle w:val="Nessunaspaziatura"/>
              <w:rPr>
                <w:rFonts w:cs="Calibri"/>
                <w:szCs w:val="22"/>
                <w:lang w:eastAsia="it-IT"/>
              </w:rPr>
            </w:pPr>
            <w:r w:rsidRPr="00EC33B8">
              <w:rPr>
                <w:rFonts w:cs="Calibri"/>
                <w:szCs w:val="22"/>
                <w:lang w:eastAsia="it-IT"/>
              </w:rPr>
              <w:t>F.C.</w:t>
            </w:r>
          </w:p>
        </w:tc>
        <w:tc>
          <w:tcPr>
            <w:tcW w:w="3000" w:type="dxa"/>
            <w:tcBorders>
              <w:top w:val="nil"/>
              <w:left w:val="nil"/>
              <w:bottom w:val="nil"/>
              <w:right w:val="nil"/>
            </w:tcBorders>
            <w:shd w:val="clear" w:color="auto" w:fill="auto"/>
            <w:noWrap/>
            <w:vAlign w:val="bottom"/>
            <w:hideMark/>
          </w:tcPr>
          <w:p w14:paraId="2F405C1E" w14:textId="77777777" w:rsidR="003A4C4A" w:rsidRPr="00EC33B8" w:rsidRDefault="003A4C4A" w:rsidP="00874F82">
            <w:pPr>
              <w:pStyle w:val="Nessunaspaziatura"/>
              <w:rPr>
                <w:rFonts w:cs="Calibri"/>
                <w:szCs w:val="22"/>
                <w:lang w:eastAsia="it-IT"/>
              </w:rPr>
            </w:pPr>
            <w:r w:rsidRPr="00EC33B8">
              <w:rPr>
                <w:rFonts w:cs="Calibri"/>
                <w:szCs w:val="22"/>
                <w:lang w:eastAsia="it-IT"/>
              </w:rPr>
              <w:t>LUMEZZANE SSDSRL</w:t>
            </w:r>
          </w:p>
        </w:tc>
        <w:tc>
          <w:tcPr>
            <w:tcW w:w="2380" w:type="dxa"/>
            <w:tcBorders>
              <w:top w:val="nil"/>
              <w:left w:val="nil"/>
              <w:bottom w:val="nil"/>
              <w:right w:val="nil"/>
            </w:tcBorders>
            <w:shd w:val="clear" w:color="auto" w:fill="auto"/>
            <w:noWrap/>
            <w:vAlign w:val="bottom"/>
            <w:hideMark/>
          </w:tcPr>
          <w:p w14:paraId="531AB29B" w14:textId="77777777" w:rsidR="003A4C4A" w:rsidRPr="00EC33B8" w:rsidRDefault="003A4C4A" w:rsidP="00874F82">
            <w:pPr>
              <w:pStyle w:val="Nessunaspaziatura"/>
              <w:rPr>
                <w:rFonts w:cs="Calibri"/>
                <w:szCs w:val="22"/>
                <w:lang w:eastAsia="it-IT"/>
              </w:rPr>
            </w:pPr>
            <w:r w:rsidRPr="00EC33B8">
              <w:rPr>
                <w:rFonts w:cs="Calibri"/>
                <w:szCs w:val="22"/>
                <w:lang w:eastAsia="it-IT"/>
              </w:rPr>
              <w:t>LUMEZZANE</w:t>
            </w:r>
          </w:p>
        </w:tc>
      </w:tr>
      <w:tr w:rsidR="003A4C4A" w:rsidRPr="00EC33B8" w14:paraId="1C872C85" w14:textId="77777777" w:rsidTr="00874F82">
        <w:trPr>
          <w:trHeight w:val="300"/>
        </w:trPr>
        <w:tc>
          <w:tcPr>
            <w:tcW w:w="380" w:type="dxa"/>
            <w:tcBorders>
              <w:top w:val="nil"/>
              <w:left w:val="nil"/>
              <w:bottom w:val="nil"/>
              <w:right w:val="nil"/>
            </w:tcBorders>
            <w:shd w:val="clear" w:color="auto" w:fill="auto"/>
            <w:noWrap/>
            <w:vAlign w:val="bottom"/>
            <w:hideMark/>
          </w:tcPr>
          <w:p w14:paraId="148B74BB"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8</w:t>
            </w:r>
          </w:p>
        </w:tc>
        <w:tc>
          <w:tcPr>
            <w:tcW w:w="820" w:type="dxa"/>
            <w:tcBorders>
              <w:top w:val="nil"/>
              <w:left w:val="nil"/>
              <w:bottom w:val="nil"/>
              <w:right w:val="nil"/>
            </w:tcBorders>
            <w:shd w:val="clear" w:color="auto" w:fill="auto"/>
            <w:noWrap/>
            <w:vAlign w:val="bottom"/>
            <w:hideMark/>
          </w:tcPr>
          <w:p w14:paraId="4509EA39" w14:textId="77777777" w:rsidR="003A4C4A" w:rsidRPr="00EC33B8" w:rsidRDefault="003A4C4A" w:rsidP="00874F82">
            <w:pPr>
              <w:pStyle w:val="Nessunaspaziatura"/>
              <w:rPr>
                <w:rFonts w:cs="Calibri"/>
                <w:szCs w:val="22"/>
                <w:lang w:eastAsia="it-IT"/>
              </w:rPr>
            </w:pPr>
            <w:r w:rsidRPr="00EC33B8">
              <w:rPr>
                <w:rFonts w:cs="Calibri"/>
                <w:szCs w:val="22"/>
                <w:lang w:eastAsia="it-IT"/>
              </w:rPr>
              <w:t>947539</w:t>
            </w:r>
          </w:p>
        </w:tc>
        <w:tc>
          <w:tcPr>
            <w:tcW w:w="800" w:type="dxa"/>
            <w:tcBorders>
              <w:top w:val="nil"/>
              <w:left w:val="nil"/>
              <w:bottom w:val="nil"/>
              <w:right w:val="nil"/>
            </w:tcBorders>
            <w:shd w:val="clear" w:color="auto" w:fill="auto"/>
            <w:noWrap/>
            <w:vAlign w:val="bottom"/>
            <w:hideMark/>
          </w:tcPr>
          <w:p w14:paraId="286B60B4" w14:textId="77777777" w:rsidR="003A4C4A" w:rsidRPr="00EC33B8" w:rsidRDefault="003A4C4A" w:rsidP="00874F82">
            <w:pPr>
              <w:pStyle w:val="Nessunaspaziatura"/>
              <w:rPr>
                <w:rFonts w:cs="Calibri"/>
                <w:szCs w:val="22"/>
                <w:lang w:eastAsia="it-IT"/>
              </w:rPr>
            </w:pPr>
            <w:r w:rsidRPr="00EC33B8">
              <w:rPr>
                <w:rFonts w:cs="Calibri"/>
                <w:szCs w:val="22"/>
                <w:lang w:eastAsia="it-IT"/>
              </w:rPr>
              <w:t xml:space="preserve"> </w:t>
            </w:r>
          </w:p>
        </w:tc>
        <w:tc>
          <w:tcPr>
            <w:tcW w:w="3000" w:type="dxa"/>
            <w:tcBorders>
              <w:top w:val="nil"/>
              <w:left w:val="nil"/>
              <w:bottom w:val="nil"/>
              <w:right w:val="nil"/>
            </w:tcBorders>
            <w:shd w:val="clear" w:color="auto" w:fill="auto"/>
            <w:noWrap/>
            <w:vAlign w:val="bottom"/>
            <w:hideMark/>
          </w:tcPr>
          <w:p w14:paraId="3A69A49F" w14:textId="77777777" w:rsidR="003A4C4A" w:rsidRPr="00EC33B8" w:rsidRDefault="003A4C4A" w:rsidP="00874F82">
            <w:pPr>
              <w:pStyle w:val="Nessunaspaziatura"/>
              <w:rPr>
                <w:rFonts w:cs="Calibri"/>
                <w:szCs w:val="22"/>
                <w:lang w:eastAsia="it-IT"/>
              </w:rPr>
            </w:pPr>
            <w:r w:rsidRPr="00EC33B8">
              <w:rPr>
                <w:rFonts w:cs="Calibri"/>
                <w:szCs w:val="22"/>
                <w:lang w:eastAsia="it-IT"/>
              </w:rPr>
              <w:t>MANTOVA 1911 S.R.L.</w:t>
            </w:r>
          </w:p>
        </w:tc>
        <w:tc>
          <w:tcPr>
            <w:tcW w:w="2380" w:type="dxa"/>
            <w:tcBorders>
              <w:top w:val="nil"/>
              <w:left w:val="nil"/>
              <w:bottom w:val="nil"/>
              <w:right w:val="nil"/>
            </w:tcBorders>
            <w:shd w:val="clear" w:color="auto" w:fill="auto"/>
            <w:noWrap/>
            <w:vAlign w:val="bottom"/>
            <w:hideMark/>
          </w:tcPr>
          <w:p w14:paraId="01DD2954" w14:textId="77777777" w:rsidR="003A4C4A" w:rsidRPr="00EC33B8" w:rsidRDefault="003A4C4A" w:rsidP="00874F82">
            <w:pPr>
              <w:pStyle w:val="Nessunaspaziatura"/>
              <w:rPr>
                <w:rFonts w:cs="Calibri"/>
                <w:szCs w:val="22"/>
                <w:lang w:eastAsia="it-IT"/>
              </w:rPr>
            </w:pPr>
            <w:r w:rsidRPr="00EC33B8">
              <w:rPr>
                <w:rFonts w:cs="Calibri"/>
                <w:szCs w:val="22"/>
                <w:lang w:eastAsia="it-IT"/>
              </w:rPr>
              <w:t>MANTOVA</w:t>
            </w:r>
          </w:p>
        </w:tc>
      </w:tr>
      <w:tr w:rsidR="003A4C4A" w:rsidRPr="00EC33B8" w14:paraId="3260803C" w14:textId="77777777" w:rsidTr="00874F82">
        <w:trPr>
          <w:trHeight w:val="300"/>
        </w:trPr>
        <w:tc>
          <w:tcPr>
            <w:tcW w:w="380" w:type="dxa"/>
            <w:tcBorders>
              <w:top w:val="nil"/>
              <w:left w:val="nil"/>
              <w:bottom w:val="nil"/>
              <w:right w:val="nil"/>
            </w:tcBorders>
            <w:shd w:val="clear" w:color="auto" w:fill="auto"/>
            <w:noWrap/>
            <w:vAlign w:val="bottom"/>
            <w:hideMark/>
          </w:tcPr>
          <w:p w14:paraId="08C3BC38" w14:textId="77777777" w:rsidR="003A4C4A" w:rsidRPr="00EC33B8" w:rsidRDefault="003A4C4A" w:rsidP="00874F82">
            <w:pPr>
              <w:pStyle w:val="Nessunaspaziatura"/>
              <w:rPr>
                <w:rFonts w:cs="Calibri"/>
                <w:b/>
                <w:bCs/>
                <w:i/>
                <w:iCs/>
                <w:szCs w:val="22"/>
                <w:lang w:eastAsia="it-IT"/>
              </w:rPr>
            </w:pPr>
            <w:r w:rsidRPr="00EC33B8">
              <w:rPr>
                <w:rFonts w:cs="Calibri"/>
                <w:b/>
                <w:bCs/>
                <w:i/>
                <w:iCs/>
                <w:szCs w:val="22"/>
                <w:lang w:eastAsia="it-IT"/>
              </w:rPr>
              <w:t>9</w:t>
            </w:r>
          </w:p>
        </w:tc>
        <w:tc>
          <w:tcPr>
            <w:tcW w:w="820" w:type="dxa"/>
            <w:tcBorders>
              <w:top w:val="nil"/>
              <w:left w:val="nil"/>
              <w:bottom w:val="nil"/>
              <w:right w:val="nil"/>
            </w:tcBorders>
            <w:shd w:val="clear" w:color="auto" w:fill="auto"/>
            <w:noWrap/>
            <w:vAlign w:val="bottom"/>
            <w:hideMark/>
          </w:tcPr>
          <w:p w14:paraId="581868EA" w14:textId="77777777" w:rsidR="003A4C4A" w:rsidRPr="00EC33B8" w:rsidRDefault="003A4C4A" w:rsidP="00874F82">
            <w:pPr>
              <w:pStyle w:val="Nessunaspaziatura"/>
              <w:rPr>
                <w:rFonts w:cs="Calibri"/>
                <w:szCs w:val="22"/>
                <w:lang w:eastAsia="it-IT"/>
              </w:rPr>
            </w:pPr>
            <w:r w:rsidRPr="00EC33B8">
              <w:rPr>
                <w:rFonts w:cs="Calibri"/>
                <w:szCs w:val="22"/>
                <w:lang w:eastAsia="it-IT"/>
              </w:rPr>
              <w:t>37970</w:t>
            </w:r>
          </w:p>
        </w:tc>
        <w:tc>
          <w:tcPr>
            <w:tcW w:w="800" w:type="dxa"/>
            <w:tcBorders>
              <w:top w:val="nil"/>
              <w:left w:val="nil"/>
              <w:bottom w:val="nil"/>
              <w:right w:val="nil"/>
            </w:tcBorders>
            <w:shd w:val="clear" w:color="auto" w:fill="auto"/>
            <w:noWrap/>
            <w:vAlign w:val="bottom"/>
            <w:hideMark/>
          </w:tcPr>
          <w:p w14:paraId="3B7DB82B" w14:textId="77777777" w:rsidR="003A4C4A" w:rsidRPr="00EC33B8" w:rsidRDefault="003A4C4A" w:rsidP="00874F82">
            <w:pPr>
              <w:pStyle w:val="Nessunaspaziatura"/>
              <w:rPr>
                <w:rFonts w:cs="Calibri"/>
                <w:szCs w:val="22"/>
                <w:lang w:eastAsia="it-IT"/>
              </w:rPr>
            </w:pPr>
            <w:r w:rsidRPr="00EC33B8">
              <w:rPr>
                <w:rFonts w:cs="Calibri"/>
                <w:szCs w:val="22"/>
                <w:lang w:eastAsia="it-IT"/>
              </w:rPr>
              <w:t>U.S.</w:t>
            </w:r>
          </w:p>
        </w:tc>
        <w:tc>
          <w:tcPr>
            <w:tcW w:w="3000" w:type="dxa"/>
            <w:tcBorders>
              <w:top w:val="nil"/>
              <w:left w:val="nil"/>
              <w:bottom w:val="nil"/>
              <w:right w:val="nil"/>
            </w:tcBorders>
            <w:shd w:val="clear" w:color="auto" w:fill="auto"/>
            <w:noWrap/>
            <w:vAlign w:val="bottom"/>
            <w:hideMark/>
          </w:tcPr>
          <w:p w14:paraId="610F1752" w14:textId="77777777" w:rsidR="003A4C4A" w:rsidRPr="00EC33B8" w:rsidRDefault="003A4C4A" w:rsidP="00874F82">
            <w:pPr>
              <w:pStyle w:val="Nessunaspaziatura"/>
              <w:rPr>
                <w:rFonts w:cs="Calibri"/>
                <w:szCs w:val="22"/>
                <w:lang w:eastAsia="it-IT"/>
              </w:rPr>
            </w:pPr>
            <w:r w:rsidRPr="00EC33B8">
              <w:rPr>
                <w:rFonts w:cs="Calibri"/>
                <w:szCs w:val="22"/>
                <w:lang w:eastAsia="it-IT"/>
              </w:rPr>
              <w:t>PERGOLETTESE 1932 S.R.L.</w:t>
            </w:r>
          </w:p>
        </w:tc>
        <w:tc>
          <w:tcPr>
            <w:tcW w:w="2380" w:type="dxa"/>
            <w:tcBorders>
              <w:top w:val="nil"/>
              <w:left w:val="nil"/>
              <w:bottom w:val="nil"/>
              <w:right w:val="nil"/>
            </w:tcBorders>
            <w:shd w:val="clear" w:color="auto" w:fill="auto"/>
            <w:noWrap/>
            <w:vAlign w:val="bottom"/>
            <w:hideMark/>
          </w:tcPr>
          <w:p w14:paraId="1AFE8C7E" w14:textId="77777777" w:rsidR="003A4C4A" w:rsidRPr="00EC33B8" w:rsidRDefault="003A4C4A" w:rsidP="00874F82">
            <w:pPr>
              <w:pStyle w:val="Nessunaspaziatura"/>
              <w:rPr>
                <w:rFonts w:cs="Calibri"/>
                <w:szCs w:val="22"/>
                <w:lang w:eastAsia="it-IT"/>
              </w:rPr>
            </w:pPr>
            <w:r w:rsidRPr="00EC33B8">
              <w:rPr>
                <w:rFonts w:cs="Calibri"/>
                <w:szCs w:val="22"/>
                <w:lang w:eastAsia="it-IT"/>
              </w:rPr>
              <w:t>CREMA</w:t>
            </w:r>
          </w:p>
        </w:tc>
      </w:tr>
    </w:tbl>
    <w:p w14:paraId="3B245C0F" w14:textId="77777777" w:rsidR="003A4C4A" w:rsidRDefault="003A4C4A" w:rsidP="003A4C4A">
      <w:pPr>
        <w:pStyle w:val="Nessunaspaziatura"/>
        <w:rPr>
          <w:rFonts w:cs="Calibri"/>
          <w:lang w:val="it-IT" w:eastAsia="it-IT" w:bidi="ar-SA"/>
        </w:rPr>
      </w:pPr>
    </w:p>
    <w:p w14:paraId="7CEC7241" w14:textId="77777777" w:rsidR="003A4C4A" w:rsidRPr="009D395B" w:rsidRDefault="003A4C4A" w:rsidP="003A4C4A">
      <w:pPr>
        <w:pStyle w:val="Nessunaspaziatura"/>
        <w:rPr>
          <w:rFonts w:cs="Calibri"/>
          <w:lang w:val="it-IT" w:eastAsia="it-IT" w:bidi="ar-SA"/>
        </w:rPr>
      </w:pPr>
      <w:r>
        <w:rPr>
          <w:lang w:val="it-IT"/>
        </w:rPr>
        <w:t xml:space="preserve">ESORDIENTI REGIONALI UNDER 13 PROFESSIONISTI - </w:t>
      </w:r>
      <w:r w:rsidRPr="00EC33B8">
        <w:rPr>
          <w:b/>
          <w:bCs/>
          <w:i/>
          <w:iCs/>
          <w:lang w:val="it-IT"/>
        </w:rPr>
        <w:t>G</w:t>
      </w:r>
      <w:r>
        <w:rPr>
          <w:b/>
          <w:bCs/>
          <w:i/>
          <w:iCs/>
          <w:lang w:val="it-IT"/>
        </w:rPr>
        <w:t>E</w:t>
      </w:r>
    </w:p>
    <w:p w14:paraId="15E81A68" w14:textId="77777777" w:rsidR="003A4C4A" w:rsidRDefault="003A4C4A" w:rsidP="003A4C4A">
      <w:pPr>
        <w:pStyle w:val="Nessunaspaziatura"/>
        <w:rPr>
          <w:rFonts w:cs="Calibri"/>
          <w:lang w:val="it-IT" w:eastAsia="it-IT" w:bidi="ar-SA"/>
        </w:rPr>
      </w:pPr>
    </w:p>
    <w:p w14:paraId="0449C5C0" w14:textId="77777777" w:rsidR="003A4C4A" w:rsidRDefault="003A4C4A" w:rsidP="003A4C4A">
      <w:pPr>
        <w:pStyle w:val="Nessunaspaziatura"/>
        <w:rPr>
          <w:rFonts w:cs="Calibri"/>
          <w:b/>
          <w:bCs/>
          <w:i/>
          <w:iCs/>
          <w:lang w:val="it-IT" w:eastAsia="it-IT" w:bidi="ar-SA"/>
        </w:rPr>
      </w:pPr>
      <w:r>
        <w:rPr>
          <w:rFonts w:cs="Calibri"/>
          <w:lang w:val="it-IT" w:eastAsia="it-IT" w:bidi="ar-SA"/>
        </w:rPr>
        <w:t xml:space="preserve">Girone </w:t>
      </w:r>
      <w:r w:rsidRPr="00EC33B8">
        <w:rPr>
          <w:rFonts w:cs="Calibri"/>
          <w:b/>
          <w:bCs/>
          <w:i/>
          <w:iCs/>
          <w:lang w:val="it-IT" w:eastAsia="it-IT" w:bidi="ar-SA"/>
        </w:rPr>
        <w:t>A</w:t>
      </w:r>
    </w:p>
    <w:p w14:paraId="1D34128C" w14:textId="77777777" w:rsidR="003A4C4A" w:rsidRDefault="003A4C4A" w:rsidP="003A4C4A">
      <w:pPr>
        <w:pStyle w:val="Nessunaspaziatura"/>
        <w:rPr>
          <w:rFonts w:cs="Calibri"/>
          <w:lang w:val="it-IT" w:eastAsia="it-IT" w:bidi="ar-SA"/>
        </w:rPr>
      </w:pPr>
    </w:p>
    <w:tbl>
      <w:tblPr>
        <w:tblW w:w="7380" w:type="dxa"/>
        <w:tblCellMar>
          <w:left w:w="70" w:type="dxa"/>
          <w:right w:w="70" w:type="dxa"/>
        </w:tblCellMar>
        <w:tblLook w:val="04A0" w:firstRow="1" w:lastRow="0" w:firstColumn="1" w:lastColumn="0" w:noHBand="0" w:noVBand="1"/>
      </w:tblPr>
      <w:tblGrid>
        <w:gridCol w:w="380"/>
        <w:gridCol w:w="820"/>
        <w:gridCol w:w="800"/>
        <w:gridCol w:w="3000"/>
        <w:gridCol w:w="2380"/>
      </w:tblGrid>
      <w:tr w:rsidR="003A4C4A" w:rsidRPr="00EC33B8" w14:paraId="3458790E" w14:textId="77777777" w:rsidTr="00874F82">
        <w:trPr>
          <w:trHeight w:val="300"/>
        </w:trPr>
        <w:tc>
          <w:tcPr>
            <w:tcW w:w="380" w:type="dxa"/>
            <w:tcBorders>
              <w:top w:val="nil"/>
              <w:left w:val="nil"/>
              <w:bottom w:val="nil"/>
              <w:right w:val="nil"/>
            </w:tcBorders>
            <w:shd w:val="clear" w:color="auto" w:fill="auto"/>
            <w:noWrap/>
            <w:vAlign w:val="bottom"/>
            <w:hideMark/>
          </w:tcPr>
          <w:p w14:paraId="71B83662"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1</w:t>
            </w:r>
          </w:p>
        </w:tc>
        <w:tc>
          <w:tcPr>
            <w:tcW w:w="820" w:type="dxa"/>
            <w:tcBorders>
              <w:top w:val="nil"/>
              <w:left w:val="nil"/>
              <w:bottom w:val="nil"/>
              <w:right w:val="nil"/>
            </w:tcBorders>
            <w:shd w:val="clear" w:color="auto" w:fill="auto"/>
            <w:noWrap/>
            <w:vAlign w:val="bottom"/>
            <w:hideMark/>
          </w:tcPr>
          <w:p w14:paraId="430B5047" w14:textId="77777777" w:rsidR="003A4C4A" w:rsidRPr="00EC33B8" w:rsidRDefault="003A4C4A" w:rsidP="00874F82">
            <w:pPr>
              <w:pStyle w:val="Nessunaspaziatura"/>
              <w:rPr>
                <w:lang w:val="it-IT" w:eastAsia="it-IT" w:bidi="ar-SA"/>
              </w:rPr>
            </w:pPr>
            <w:r w:rsidRPr="00EC33B8">
              <w:rPr>
                <w:lang w:val="it-IT" w:eastAsia="it-IT" w:bidi="ar-SA"/>
              </w:rPr>
              <w:t>922231</w:t>
            </w:r>
          </w:p>
        </w:tc>
        <w:tc>
          <w:tcPr>
            <w:tcW w:w="800" w:type="dxa"/>
            <w:tcBorders>
              <w:top w:val="nil"/>
              <w:left w:val="nil"/>
              <w:bottom w:val="nil"/>
              <w:right w:val="nil"/>
            </w:tcBorders>
            <w:shd w:val="clear" w:color="auto" w:fill="auto"/>
            <w:noWrap/>
            <w:vAlign w:val="bottom"/>
            <w:hideMark/>
          </w:tcPr>
          <w:p w14:paraId="2413853E" w14:textId="77777777" w:rsidR="003A4C4A" w:rsidRPr="00EC33B8" w:rsidRDefault="003A4C4A" w:rsidP="00874F82">
            <w:pPr>
              <w:pStyle w:val="Nessunaspaziatura"/>
              <w:rPr>
                <w:lang w:val="it-IT" w:eastAsia="it-IT" w:bidi="ar-SA"/>
              </w:rPr>
            </w:pPr>
            <w:r w:rsidRPr="00EC33B8">
              <w:rPr>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1BEB6003" w14:textId="77777777" w:rsidR="003A4C4A" w:rsidRPr="00EC33B8" w:rsidRDefault="003A4C4A" w:rsidP="00874F82">
            <w:pPr>
              <w:pStyle w:val="Nessunaspaziatura"/>
              <w:rPr>
                <w:lang w:val="it-IT" w:eastAsia="it-IT" w:bidi="ar-SA"/>
              </w:rPr>
            </w:pPr>
            <w:r w:rsidRPr="00EC33B8">
              <w:rPr>
                <w:lang w:val="it-IT" w:eastAsia="it-IT" w:bidi="ar-SA"/>
              </w:rPr>
              <w:t>AURORA PRO PATRIA 1919SRL</w:t>
            </w:r>
          </w:p>
        </w:tc>
        <w:tc>
          <w:tcPr>
            <w:tcW w:w="2380" w:type="dxa"/>
            <w:tcBorders>
              <w:top w:val="nil"/>
              <w:left w:val="nil"/>
              <w:bottom w:val="nil"/>
              <w:right w:val="nil"/>
            </w:tcBorders>
            <w:shd w:val="clear" w:color="auto" w:fill="auto"/>
            <w:noWrap/>
            <w:vAlign w:val="bottom"/>
            <w:hideMark/>
          </w:tcPr>
          <w:p w14:paraId="2FCF0751" w14:textId="77777777" w:rsidR="003A4C4A" w:rsidRPr="00EC33B8" w:rsidRDefault="003A4C4A" w:rsidP="00874F82">
            <w:pPr>
              <w:pStyle w:val="Nessunaspaziatura"/>
              <w:rPr>
                <w:lang w:val="it-IT" w:eastAsia="it-IT" w:bidi="ar-SA"/>
              </w:rPr>
            </w:pPr>
            <w:r w:rsidRPr="00EC33B8">
              <w:rPr>
                <w:lang w:val="it-IT" w:eastAsia="it-IT" w:bidi="ar-SA"/>
              </w:rPr>
              <w:t>BUSTO ARSIZIO</w:t>
            </w:r>
          </w:p>
        </w:tc>
      </w:tr>
      <w:tr w:rsidR="003A4C4A" w:rsidRPr="00EC33B8" w14:paraId="190F3789" w14:textId="77777777" w:rsidTr="00874F82">
        <w:trPr>
          <w:trHeight w:val="300"/>
        </w:trPr>
        <w:tc>
          <w:tcPr>
            <w:tcW w:w="380" w:type="dxa"/>
            <w:tcBorders>
              <w:top w:val="nil"/>
              <w:left w:val="nil"/>
              <w:bottom w:val="nil"/>
              <w:right w:val="nil"/>
            </w:tcBorders>
            <w:shd w:val="clear" w:color="auto" w:fill="auto"/>
            <w:noWrap/>
            <w:vAlign w:val="bottom"/>
            <w:hideMark/>
          </w:tcPr>
          <w:p w14:paraId="4128E4A1"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2</w:t>
            </w:r>
          </w:p>
        </w:tc>
        <w:tc>
          <w:tcPr>
            <w:tcW w:w="820" w:type="dxa"/>
            <w:tcBorders>
              <w:top w:val="nil"/>
              <w:left w:val="nil"/>
              <w:bottom w:val="nil"/>
              <w:right w:val="nil"/>
            </w:tcBorders>
            <w:shd w:val="clear" w:color="auto" w:fill="auto"/>
            <w:noWrap/>
            <w:vAlign w:val="bottom"/>
            <w:hideMark/>
          </w:tcPr>
          <w:p w14:paraId="58D7C675" w14:textId="77777777" w:rsidR="003A4C4A" w:rsidRPr="00EC33B8" w:rsidRDefault="003A4C4A" w:rsidP="00874F82">
            <w:pPr>
              <w:pStyle w:val="Nessunaspaziatura"/>
              <w:rPr>
                <w:lang w:val="it-IT" w:eastAsia="it-IT" w:bidi="ar-SA"/>
              </w:rPr>
            </w:pPr>
            <w:r w:rsidRPr="00EC33B8">
              <w:rPr>
                <w:lang w:val="it-IT" w:eastAsia="it-IT" w:bidi="ar-SA"/>
              </w:rPr>
              <w:t>947084</w:t>
            </w:r>
          </w:p>
        </w:tc>
        <w:tc>
          <w:tcPr>
            <w:tcW w:w="800" w:type="dxa"/>
            <w:tcBorders>
              <w:top w:val="nil"/>
              <w:left w:val="nil"/>
              <w:bottom w:val="nil"/>
              <w:right w:val="nil"/>
            </w:tcBorders>
            <w:shd w:val="clear" w:color="auto" w:fill="auto"/>
            <w:noWrap/>
            <w:vAlign w:val="bottom"/>
            <w:hideMark/>
          </w:tcPr>
          <w:p w14:paraId="68E56BC4" w14:textId="77777777" w:rsidR="003A4C4A" w:rsidRPr="00EC33B8" w:rsidRDefault="003A4C4A" w:rsidP="00874F82">
            <w:pPr>
              <w:pStyle w:val="Nessunaspaziatura"/>
              <w:rPr>
                <w:lang w:val="it-IT" w:eastAsia="it-IT" w:bidi="ar-SA"/>
              </w:rPr>
            </w:pPr>
            <w:r w:rsidRPr="00EC33B8">
              <w:rPr>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4464224F" w14:textId="77777777" w:rsidR="003A4C4A" w:rsidRPr="00EC33B8" w:rsidRDefault="003A4C4A" w:rsidP="00874F82">
            <w:pPr>
              <w:pStyle w:val="Nessunaspaziatura"/>
              <w:rPr>
                <w:lang w:val="it-IT" w:eastAsia="it-IT" w:bidi="ar-SA"/>
              </w:rPr>
            </w:pPr>
            <w:r w:rsidRPr="00EC33B8">
              <w:rPr>
                <w:lang w:val="it-IT" w:eastAsia="it-IT" w:bidi="ar-SA"/>
              </w:rPr>
              <w:t>CALCIO LECCO 1912 S.R.L.</w:t>
            </w:r>
          </w:p>
        </w:tc>
        <w:tc>
          <w:tcPr>
            <w:tcW w:w="2380" w:type="dxa"/>
            <w:tcBorders>
              <w:top w:val="nil"/>
              <w:left w:val="nil"/>
              <w:bottom w:val="nil"/>
              <w:right w:val="nil"/>
            </w:tcBorders>
            <w:shd w:val="clear" w:color="auto" w:fill="auto"/>
            <w:noWrap/>
            <w:vAlign w:val="bottom"/>
            <w:hideMark/>
          </w:tcPr>
          <w:p w14:paraId="5084FDF3" w14:textId="77777777" w:rsidR="003A4C4A" w:rsidRPr="00EC33B8" w:rsidRDefault="003A4C4A" w:rsidP="00874F82">
            <w:pPr>
              <w:pStyle w:val="Nessunaspaziatura"/>
              <w:rPr>
                <w:lang w:val="it-IT" w:eastAsia="it-IT" w:bidi="ar-SA"/>
              </w:rPr>
            </w:pPr>
            <w:r w:rsidRPr="00EC33B8">
              <w:rPr>
                <w:lang w:val="it-IT" w:eastAsia="it-IT" w:bidi="ar-SA"/>
              </w:rPr>
              <w:t>LECCO</w:t>
            </w:r>
          </w:p>
        </w:tc>
      </w:tr>
      <w:tr w:rsidR="003A4C4A" w:rsidRPr="00EC33B8" w14:paraId="1FD125A6" w14:textId="77777777" w:rsidTr="00874F82">
        <w:trPr>
          <w:trHeight w:val="300"/>
        </w:trPr>
        <w:tc>
          <w:tcPr>
            <w:tcW w:w="380" w:type="dxa"/>
            <w:tcBorders>
              <w:top w:val="nil"/>
              <w:left w:val="nil"/>
              <w:bottom w:val="nil"/>
              <w:right w:val="nil"/>
            </w:tcBorders>
            <w:shd w:val="clear" w:color="auto" w:fill="auto"/>
            <w:noWrap/>
            <w:vAlign w:val="bottom"/>
            <w:hideMark/>
          </w:tcPr>
          <w:p w14:paraId="77D23797"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3</w:t>
            </w:r>
          </w:p>
        </w:tc>
        <w:tc>
          <w:tcPr>
            <w:tcW w:w="820" w:type="dxa"/>
            <w:tcBorders>
              <w:top w:val="nil"/>
              <w:left w:val="nil"/>
              <w:bottom w:val="nil"/>
              <w:right w:val="nil"/>
            </w:tcBorders>
            <w:shd w:val="clear" w:color="auto" w:fill="auto"/>
            <w:noWrap/>
            <w:vAlign w:val="bottom"/>
            <w:hideMark/>
          </w:tcPr>
          <w:p w14:paraId="56AB9E3B" w14:textId="77777777" w:rsidR="003A4C4A" w:rsidRPr="00EC33B8" w:rsidRDefault="003A4C4A" w:rsidP="00874F82">
            <w:pPr>
              <w:pStyle w:val="Nessunaspaziatura"/>
              <w:rPr>
                <w:lang w:val="it-IT" w:eastAsia="it-IT" w:bidi="ar-SA"/>
              </w:rPr>
            </w:pPr>
            <w:r w:rsidRPr="00EC33B8">
              <w:rPr>
                <w:lang w:val="it-IT" w:eastAsia="it-IT" w:bidi="ar-SA"/>
              </w:rPr>
              <w:t>947463</w:t>
            </w:r>
          </w:p>
        </w:tc>
        <w:tc>
          <w:tcPr>
            <w:tcW w:w="800" w:type="dxa"/>
            <w:tcBorders>
              <w:top w:val="nil"/>
              <w:left w:val="nil"/>
              <w:bottom w:val="nil"/>
              <w:right w:val="nil"/>
            </w:tcBorders>
            <w:shd w:val="clear" w:color="auto" w:fill="auto"/>
            <w:noWrap/>
            <w:vAlign w:val="bottom"/>
            <w:hideMark/>
          </w:tcPr>
          <w:p w14:paraId="10E21960" w14:textId="77777777" w:rsidR="003A4C4A" w:rsidRPr="00EC33B8" w:rsidRDefault="003A4C4A" w:rsidP="00874F82">
            <w:pPr>
              <w:pStyle w:val="Nessunaspaziatura"/>
              <w:rPr>
                <w:lang w:val="it-IT" w:eastAsia="it-IT" w:bidi="ar-SA"/>
              </w:rPr>
            </w:pPr>
            <w:r w:rsidRPr="00EC33B8">
              <w:rPr>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4CF4267B" w14:textId="77777777" w:rsidR="003A4C4A" w:rsidRPr="00EC33B8" w:rsidRDefault="003A4C4A" w:rsidP="00874F82">
            <w:pPr>
              <w:pStyle w:val="Nessunaspaziatura"/>
              <w:rPr>
                <w:lang w:val="it-IT" w:eastAsia="it-IT" w:bidi="ar-SA"/>
              </w:rPr>
            </w:pPr>
            <w:r w:rsidRPr="00EC33B8">
              <w:rPr>
                <w:lang w:val="it-IT" w:eastAsia="it-IT" w:bidi="ar-SA"/>
              </w:rPr>
              <w:t>COMO 1907 SRL</w:t>
            </w:r>
          </w:p>
        </w:tc>
        <w:tc>
          <w:tcPr>
            <w:tcW w:w="2380" w:type="dxa"/>
            <w:tcBorders>
              <w:top w:val="nil"/>
              <w:left w:val="nil"/>
              <w:bottom w:val="nil"/>
              <w:right w:val="nil"/>
            </w:tcBorders>
            <w:shd w:val="clear" w:color="auto" w:fill="auto"/>
            <w:noWrap/>
            <w:vAlign w:val="bottom"/>
            <w:hideMark/>
          </w:tcPr>
          <w:p w14:paraId="4D7515C6" w14:textId="77777777" w:rsidR="003A4C4A" w:rsidRPr="00EC33B8" w:rsidRDefault="003A4C4A" w:rsidP="00874F82">
            <w:pPr>
              <w:pStyle w:val="Nessunaspaziatura"/>
              <w:rPr>
                <w:lang w:val="it-IT" w:eastAsia="it-IT" w:bidi="ar-SA"/>
              </w:rPr>
            </w:pPr>
            <w:r w:rsidRPr="00EC33B8">
              <w:rPr>
                <w:lang w:val="it-IT" w:eastAsia="it-IT" w:bidi="ar-SA"/>
              </w:rPr>
              <w:t>COMO</w:t>
            </w:r>
          </w:p>
        </w:tc>
      </w:tr>
      <w:tr w:rsidR="003A4C4A" w:rsidRPr="00EC33B8" w14:paraId="20E19F2B" w14:textId="77777777" w:rsidTr="00874F82">
        <w:trPr>
          <w:trHeight w:val="300"/>
        </w:trPr>
        <w:tc>
          <w:tcPr>
            <w:tcW w:w="380" w:type="dxa"/>
            <w:tcBorders>
              <w:top w:val="nil"/>
              <w:left w:val="nil"/>
              <w:bottom w:val="nil"/>
              <w:right w:val="nil"/>
            </w:tcBorders>
            <w:shd w:val="clear" w:color="auto" w:fill="auto"/>
            <w:noWrap/>
            <w:vAlign w:val="bottom"/>
            <w:hideMark/>
          </w:tcPr>
          <w:p w14:paraId="359E072E"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4</w:t>
            </w:r>
          </w:p>
        </w:tc>
        <w:tc>
          <w:tcPr>
            <w:tcW w:w="820" w:type="dxa"/>
            <w:tcBorders>
              <w:top w:val="nil"/>
              <w:left w:val="nil"/>
              <w:bottom w:val="nil"/>
              <w:right w:val="nil"/>
            </w:tcBorders>
            <w:shd w:val="clear" w:color="auto" w:fill="auto"/>
            <w:noWrap/>
            <w:vAlign w:val="bottom"/>
            <w:hideMark/>
          </w:tcPr>
          <w:p w14:paraId="0A863A31" w14:textId="77777777" w:rsidR="003A4C4A" w:rsidRPr="00EC33B8" w:rsidRDefault="003A4C4A" w:rsidP="00874F82">
            <w:pPr>
              <w:pStyle w:val="Nessunaspaziatura"/>
              <w:rPr>
                <w:lang w:val="it-IT" w:eastAsia="it-IT" w:bidi="ar-SA"/>
              </w:rPr>
            </w:pPr>
            <w:r w:rsidRPr="00EC33B8">
              <w:rPr>
                <w:lang w:val="it-IT" w:eastAsia="it-IT" w:bidi="ar-SA"/>
              </w:rPr>
              <w:t>23320</w:t>
            </w:r>
          </w:p>
        </w:tc>
        <w:tc>
          <w:tcPr>
            <w:tcW w:w="800" w:type="dxa"/>
            <w:tcBorders>
              <w:top w:val="nil"/>
              <w:left w:val="nil"/>
              <w:bottom w:val="nil"/>
              <w:right w:val="nil"/>
            </w:tcBorders>
            <w:shd w:val="clear" w:color="auto" w:fill="auto"/>
            <w:noWrap/>
            <w:vAlign w:val="bottom"/>
            <w:hideMark/>
          </w:tcPr>
          <w:p w14:paraId="5A733268" w14:textId="77777777" w:rsidR="003A4C4A" w:rsidRPr="00EC33B8" w:rsidRDefault="003A4C4A" w:rsidP="00874F82">
            <w:pPr>
              <w:pStyle w:val="Nessunaspaziatura"/>
              <w:rPr>
                <w:lang w:val="it-IT" w:eastAsia="it-IT" w:bidi="ar-SA"/>
              </w:rPr>
            </w:pPr>
            <w:r w:rsidRPr="00EC33B8">
              <w:rPr>
                <w:lang w:val="it-IT" w:eastAsia="it-IT" w:bidi="ar-SA"/>
              </w:rPr>
              <w:t>F.C.</w:t>
            </w:r>
          </w:p>
        </w:tc>
        <w:tc>
          <w:tcPr>
            <w:tcW w:w="3000" w:type="dxa"/>
            <w:tcBorders>
              <w:top w:val="nil"/>
              <w:left w:val="nil"/>
              <w:bottom w:val="nil"/>
              <w:right w:val="nil"/>
            </w:tcBorders>
            <w:shd w:val="clear" w:color="auto" w:fill="auto"/>
            <w:noWrap/>
            <w:vAlign w:val="bottom"/>
            <w:hideMark/>
          </w:tcPr>
          <w:p w14:paraId="10619A00" w14:textId="77777777" w:rsidR="003A4C4A" w:rsidRPr="00EC33B8" w:rsidRDefault="003A4C4A" w:rsidP="00874F82">
            <w:pPr>
              <w:pStyle w:val="Nessunaspaziatura"/>
              <w:rPr>
                <w:lang w:val="it-IT" w:eastAsia="it-IT" w:bidi="ar-SA"/>
              </w:rPr>
            </w:pPr>
            <w:r w:rsidRPr="00EC33B8">
              <w:rPr>
                <w:lang w:val="it-IT" w:eastAsia="it-IT" w:bidi="ar-SA"/>
              </w:rPr>
              <w:t>INTERNAZIONALE MILANO SPA</w:t>
            </w:r>
          </w:p>
        </w:tc>
        <w:tc>
          <w:tcPr>
            <w:tcW w:w="2380" w:type="dxa"/>
            <w:tcBorders>
              <w:top w:val="nil"/>
              <w:left w:val="nil"/>
              <w:bottom w:val="nil"/>
              <w:right w:val="nil"/>
            </w:tcBorders>
            <w:shd w:val="clear" w:color="auto" w:fill="auto"/>
            <w:noWrap/>
            <w:vAlign w:val="bottom"/>
            <w:hideMark/>
          </w:tcPr>
          <w:p w14:paraId="0B5D99CA" w14:textId="77777777" w:rsidR="003A4C4A" w:rsidRPr="00EC33B8" w:rsidRDefault="003A4C4A" w:rsidP="00874F82">
            <w:pPr>
              <w:pStyle w:val="Nessunaspaziatura"/>
              <w:rPr>
                <w:lang w:val="it-IT" w:eastAsia="it-IT" w:bidi="ar-SA"/>
              </w:rPr>
            </w:pPr>
            <w:r w:rsidRPr="00EC33B8">
              <w:rPr>
                <w:lang w:val="it-IT" w:eastAsia="it-IT" w:bidi="ar-SA"/>
              </w:rPr>
              <w:t>MILANO</w:t>
            </w:r>
          </w:p>
        </w:tc>
      </w:tr>
      <w:tr w:rsidR="003A4C4A" w:rsidRPr="00EC33B8" w14:paraId="3822067C" w14:textId="77777777" w:rsidTr="00874F82">
        <w:trPr>
          <w:trHeight w:val="300"/>
        </w:trPr>
        <w:tc>
          <w:tcPr>
            <w:tcW w:w="380" w:type="dxa"/>
            <w:tcBorders>
              <w:top w:val="nil"/>
              <w:left w:val="nil"/>
              <w:bottom w:val="nil"/>
              <w:right w:val="nil"/>
            </w:tcBorders>
            <w:shd w:val="clear" w:color="auto" w:fill="auto"/>
            <w:noWrap/>
            <w:vAlign w:val="bottom"/>
            <w:hideMark/>
          </w:tcPr>
          <w:p w14:paraId="0AA404B9"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5</w:t>
            </w:r>
          </w:p>
        </w:tc>
        <w:tc>
          <w:tcPr>
            <w:tcW w:w="820" w:type="dxa"/>
            <w:tcBorders>
              <w:top w:val="nil"/>
              <w:left w:val="nil"/>
              <w:bottom w:val="nil"/>
              <w:right w:val="nil"/>
            </w:tcBorders>
            <w:shd w:val="clear" w:color="auto" w:fill="auto"/>
            <w:noWrap/>
            <w:vAlign w:val="bottom"/>
            <w:hideMark/>
          </w:tcPr>
          <w:p w14:paraId="5155E75A" w14:textId="77777777" w:rsidR="003A4C4A" w:rsidRPr="00EC33B8" w:rsidRDefault="003A4C4A" w:rsidP="00874F82">
            <w:pPr>
              <w:pStyle w:val="Nessunaspaziatura"/>
              <w:rPr>
                <w:lang w:val="it-IT" w:eastAsia="it-IT" w:bidi="ar-SA"/>
              </w:rPr>
            </w:pPr>
            <w:r w:rsidRPr="00EC33B8">
              <w:rPr>
                <w:lang w:val="it-IT" w:eastAsia="it-IT" w:bidi="ar-SA"/>
              </w:rPr>
              <w:t>30770</w:t>
            </w:r>
          </w:p>
        </w:tc>
        <w:tc>
          <w:tcPr>
            <w:tcW w:w="800" w:type="dxa"/>
            <w:tcBorders>
              <w:top w:val="nil"/>
              <w:left w:val="nil"/>
              <w:bottom w:val="nil"/>
              <w:right w:val="nil"/>
            </w:tcBorders>
            <w:shd w:val="clear" w:color="auto" w:fill="auto"/>
            <w:noWrap/>
            <w:vAlign w:val="bottom"/>
            <w:hideMark/>
          </w:tcPr>
          <w:p w14:paraId="67993FBC" w14:textId="77777777" w:rsidR="003A4C4A" w:rsidRPr="00EC33B8" w:rsidRDefault="003A4C4A" w:rsidP="00874F82">
            <w:pPr>
              <w:pStyle w:val="Nessunaspaziatura"/>
              <w:rPr>
                <w:lang w:val="it-IT" w:eastAsia="it-IT" w:bidi="ar-SA"/>
              </w:rPr>
            </w:pPr>
            <w:r w:rsidRPr="00EC33B8">
              <w:rPr>
                <w:lang w:val="it-IT" w:eastAsia="it-IT" w:bidi="ar-SA"/>
              </w:rPr>
              <w:t>A.C.</w:t>
            </w:r>
          </w:p>
        </w:tc>
        <w:tc>
          <w:tcPr>
            <w:tcW w:w="3000" w:type="dxa"/>
            <w:tcBorders>
              <w:top w:val="nil"/>
              <w:left w:val="nil"/>
              <w:bottom w:val="nil"/>
              <w:right w:val="nil"/>
            </w:tcBorders>
            <w:shd w:val="clear" w:color="auto" w:fill="auto"/>
            <w:noWrap/>
            <w:vAlign w:val="bottom"/>
            <w:hideMark/>
          </w:tcPr>
          <w:p w14:paraId="7D2EF98B" w14:textId="77777777" w:rsidR="003A4C4A" w:rsidRPr="00EC33B8" w:rsidRDefault="003A4C4A" w:rsidP="00874F82">
            <w:pPr>
              <w:pStyle w:val="Nessunaspaziatura"/>
              <w:rPr>
                <w:lang w:val="it-IT" w:eastAsia="it-IT" w:bidi="ar-SA"/>
              </w:rPr>
            </w:pPr>
            <w:r w:rsidRPr="00EC33B8">
              <w:rPr>
                <w:lang w:val="it-IT" w:eastAsia="it-IT" w:bidi="ar-SA"/>
              </w:rPr>
              <w:t>MILAN SPA</w:t>
            </w:r>
          </w:p>
        </w:tc>
        <w:tc>
          <w:tcPr>
            <w:tcW w:w="2380" w:type="dxa"/>
            <w:tcBorders>
              <w:top w:val="nil"/>
              <w:left w:val="nil"/>
              <w:bottom w:val="nil"/>
              <w:right w:val="nil"/>
            </w:tcBorders>
            <w:shd w:val="clear" w:color="auto" w:fill="auto"/>
            <w:noWrap/>
            <w:vAlign w:val="bottom"/>
            <w:hideMark/>
          </w:tcPr>
          <w:p w14:paraId="0E283911" w14:textId="77777777" w:rsidR="003A4C4A" w:rsidRPr="00EC33B8" w:rsidRDefault="003A4C4A" w:rsidP="00874F82">
            <w:pPr>
              <w:pStyle w:val="Nessunaspaziatura"/>
              <w:rPr>
                <w:lang w:val="it-IT" w:eastAsia="it-IT" w:bidi="ar-SA"/>
              </w:rPr>
            </w:pPr>
            <w:r w:rsidRPr="00EC33B8">
              <w:rPr>
                <w:lang w:val="it-IT" w:eastAsia="it-IT" w:bidi="ar-SA"/>
              </w:rPr>
              <w:t>MILANO</w:t>
            </w:r>
          </w:p>
        </w:tc>
      </w:tr>
      <w:tr w:rsidR="003A4C4A" w:rsidRPr="00EC33B8" w14:paraId="59F94CC7" w14:textId="77777777" w:rsidTr="00874F82">
        <w:trPr>
          <w:trHeight w:val="300"/>
        </w:trPr>
        <w:tc>
          <w:tcPr>
            <w:tcW w:w="380" w:type="dxa"/>
            <w:tcBorders>
              <w:top w:val="nil"/>
              <w:left w:val="nil"/>
              <w:bottom w:val="nil"/>
              <w:right w:val="nil"/>
            </w:tcBorders>
            <w:shd w:val="clear" w:color="auto" w:fill="auto"/>
            <w:noWrap/>
            <w:vAlign w:val="bottom"/>
            <w:hideMark/>
          </w:tcPr>
          <w:p w14:paraId="0C5F9D90"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6</w:t>
            </w:r>
          </w:p>
        </w:tc>
        <w:tc>
          <w:tcPr>
            <w:tcW w:w="820" w:type="dxa"/>
            <w:tcBorders>
              <w:top w:val="nil"/>
              <w:left w:val="nil"/>
              <w:bottom w:val="nil"/>
              <w:right w:val="nil"/>
            </w:tcBorders>
            <w:shd w:val="clear" w:color="auto" w:fill="auto"/>
            <w:noWrap/>
            <w:vAlign w:val="bottom"/>
            <w:hideMark/>
          </w:tcPr>
          <w:p w14:paraId="4B2C60F9" w14:textId="77777777" w:rsidR="003A4C4A" w:rsidRPr="00EC33B8" w:rsidRDefault="003A4C4A" w:rsidP="00874F82">
            <w:pPr>
              <w:pStyle w:val="Nessunaspaziatura"/>
              <w:rPr>
                <w:lang w:val="it-IT" w:eastAsia="it-IT" w:bidi="ar-SA"/>
              </w:rPr>
            </w:pPr>
            <w:r w:rsidRPr="00EC33B8">
              <w:rPr>
                <w:lang w:val="it-IT" w:eastAsia="it-IT" w:bidi="ar-SA"/>
              </w:rPr>
              <w:t>943309</w:t>
            </w:r>
          </w:p>
        </w:tc>
        <w:tc>
          <w:tcPr>
            <w:tcW w:w="800" w:type="dxa"/>
            <w:tcBorders>
              <w:top w:val="nil"/>
              <w:left w:val="nil"/>
              <w:bottom w:val="nil"/>
              <w:right w:val="nil"/>
            </w:tcBorders>
            <w:shd w:val="clear" w:color="auto" w:fill="auto"/>
            <w:noWrap/>
            <w:vAlign w:val="bottom"/>
            <w:hideMark/>
          </w:tcPr>
          <w:p w14:paraId="00910B20" w14:textId="77777777" w:rsidR="003A4C4A" w:rsidRPr="00EC33B8" w:rsidRDefault="003A4C4A" w:rsidP="00874F82">
            <w:pPr>
              <w:pStyle w:val="Nessunaspaziatura"/>
              <w:rPr>
                <w:lang w:val="it-IT" w:eastAsia="it-IT" w:bidi="ar-SA"/>
              </w:rPr>
            </w:pPr>
            <w:r w:rsidRPr="00EC33B8">
              <w:rPr>
                <w:lang w:val="it-IT" w:eastAsia="it-IT" w:bidi="ar-SA"/>
              </w:rPr>
              <w:t>A.C.</w:t>
            </w:r>
          </w:p>
        </w:tc>
        <w:tc>
          <w:tcPr>
            <w:tcW w:w="3000" w:type="dxa"/>
            <w:tcBorders>
              <w:top w:val="nil"/>
              <w:left w:val="nil"/>
              <w:bottom w:val="nil"/>
              <w:right w:val="nil"/>
            </w:tcBorders>
            <w:shd w:val="clear" w:color="auto" w:fill="auto"/>
            <w:noWrap/>
            <w:vAlign w:val="bottom"/>
            <w:hideMark/>
          </w:tcPr>
          <w:p w14:paraId="576475DC" w14:textId="77777777" w:rsidR="003A4C4A" w:rsidRPr="00EC33B8" w:rsidRDefault="003A4C4A" w:rsidP="00874F82">
            <w:pPr>
              <w:pStyle w:val="Nessunaspaziatura"/>
              <w:rPr>
                <w:lang w:val="it-IT" w:eastAsia="it-IT" w:bidi="ar-SA"/>
              </w:rPr>
            </w:pPr>
            <w:r w:rsidRPr="00EC33B8">
              <w:rPr>
                <w:lang w:val="it-IT" w:eastAsia="it-IT" w:bidi="ar-SA"/>
              </w:rPr>
              <w:t>MONZA S.P.A.</w:t>
            </w:r>
          </w:p>
        </w:tc>
        <w:tc>
          <w:tcPr>
            <w:tcW w:w="2380" w:type="dxa"/>
            <w:tcBorders>
              <w:top w:val="nil"/>
              <w:left w:val="nil"/>
              <w:bottom w:val="nil"/>
              <w:right w:val="nil"/>
            </w:tcBorders>
            <w:shd w:val="clear" w:color="auto" w:fill="auto"/>
            <w:noWrap/>
            <w:vAlign w:val="bottom"/>
            <w:hideMark/>
          </w:tcPr>
          <w:p w14:paraId="440A4B58" w14:textId="77777777" w:rsidR="003A4C4A" w:rsidRPr="00EC33B8" w:rsidRDefault="003A4C4A" w:rsidP="00874F82">
            <w:pPr>
              <w:pStyle w:val="Nessunaspaziatura"/>
              <w:rPr>
                <w:lang w:val="it-IT" w:eastAsia="it-IT" w:bidi="ar-SA"/>
              </w:rPr>
            </w:pPr>
            <w:r w:rsidRPr="00EC33B8">
              <w:rPr>
                <w:lang w:val="it-IT" w:eastAsia="it-IT" w:bidi="ar-SA"/>
              </w:rPr>
              <w:t>MONZA</w:t>
            </w:r>
          </w:p>
        </w:tc>
      </w:tr>
      <w:tr w:rsidR="003A4C4A" w:rsidRPr="00EC33B8" w14:paraId="432A1CA6" w14:textId="77777777" w:rsidTr="00874F82">
        <w:trPr>
          <w:trHeight w:val="300"/>
        </w:trPr>
        <w:tc>
          <w:tcPr>
            <w:tcW w:w="380" w:type="dxa"/>
            <w:tcBorders>
              <w:top w:val="nil"/>
              <w:left w:val="nil"/>
              <w:bottom w:val="nil"/>
              <w:right w:val="nil"/>
            </w:tcBorders>
            <w:shd w:val="clear" w:color="auto" w:fill="auto"/>
            <w:noWrap/>
            <w:vAlign w:val="bottom"/>
            <w:hideMark/>
          </w:tcPr>
          <w:p w14:paraId="4C035804"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7</w:t>
            </w:r>
          </w:p>
        </w:tc>
        <w:tc>
          <w:tcPr>
            <w:tcW w:w="820" w:type="dxa"/>
            <w:tcBorders>
              <w:top w:val="nil"/>
              <w:left w:val="nil"/>
              <w:bottom w:val="nil"/>
              <w:right w:val="nil"/>
            </w:tcBorders>
            <w:shd w:val="clear" w:color="auto" w:fill="auto"/>
            <w:noWrap/>
            <w:vAlign w:val="bottom"/>
            <w:hideMark/>
          </w:tcPr>
          <w:p w14:paraId="3754769B" w14:textId="77777777" w:rsidR="003A4C4A" w:rsidRPr="00EC33B8" w:rsidRDefault="003A4C4A" w:rsidP="00874F82">
            <w:pPr>
              <w:pStyle w:val="Nessunaspaziatura"/>
              <w:rPr>
                <w:lang w:val="it-IT" w:eastAsia="it-IT" w:bidi="ar-SA"/>
              </w:rPr>
            </w:pPr>
            <w:r w:rsidRPr="00EC33B8">
              <w:rPr>
                <w:lang w:val="it-IT" w:eastAsia="it-IT" w:bidi="ar-SA"/>
              </w:rPr>
              <w:t>37970</w:t>
            </w:r>
          </w:p>
        </w:tc>
        <w:tc>
          <w:tcPr>
            <w:tcW w:w="800" w:type="dxa"/>
            <w:tcBorders>
              <w:top w:val="nil"/>
              <w:left w:val="nil"/>
              <w:bottom w:val="nil"/>
              <w:right w:val="nil"/>
            </w:tcBorders>
            <w:shd w:val="clear" w:color="auto" w:fill="auto"/>
            <w:noWrap/>
            <w:vAlign w:val="bottom"/>
            <w:hideMark/>
          </w:tcPr>
          <w:p w14:paraId="3E56FA64" w14:textId="77777777" w:rsidR="003A4C4A" w:rsidRPr="00EC33B8" w:rsidRDefault="003A4C4A" w:rsidP="00874F82">
            <w:pPr>
              <w:pStyle w:val="Nessunaspaziatura"/>
              <w:rPr>
                <w:lang w:val="it-IT" w:eastAsia="it-IT" w:bidi="ar-SA"/>
              </w:rPr>
            </w:pPr>
            <w:r w:rsidRPr="00EC33B8">
              <w:rPr>
                <w:lang w:val="it-IT" w:eastAsia="it-IT" w:bidi="ar-SA"/>
              </w:rPr>
              <w:t>U.S.</w:t>
            </w:r>
          </w:p>
        </w:tc>
        <w:tc>
          <w:tcPr>
            <w:tcW w:w="3000" w:type="dxa"/>
            <w:tcBorders>
              <w:top w:val="nil"/>
              <w:left w:val="nil"/>
              <w:bottom w:val="nil"/>
              <w:right w:val="nil"/>
            </w:tcBorders>
            <w:shd w:val="clear" w:color="auto" w:fill="auto"/>
            <w:noWrap/>
            <w:vAlign w:val="bottom"/>
            <w:hideMark/>
          </w:tcPr>
          <w:p w14:paraId="29D09F41" w14:textId="77777777" w:rsidR="003A4C4A" w:rsidRPr="00EC33B8" w:rsidRDefault="003A4C4A" w:rsidP="00874F82">
            <w:pPr>
              <w:pStyle w:val="Nessunaspaziatura"/>
              <w:rPr>
                <w:lang w:val="it-IT" w:eastAsia="it-IT" w:bidi="ar-SA"/>
              </w:rPr>
            </w:pPr>
            <w:r w:rsidRPr="00EC33B8">
              <w:rPr>
                <w:lang w:val="it-IT" w:eastAsia="it-IT" w:bidi="ar-SA"/>
              </w:rPr>
              <w:t>PERGOLETTESE 1932 S.R.L.</w:t>
            </w:r>
          </w:p>
        </w:tc>
        <w:tc>
          <w:tcPr>
            <w:tcW w:w="2380" w:type="dxa"/>
            <w:tcBorders>
              <w:top w:val="nil"/>
              <w:left w:val="nil"/>
              <w:bottom w:val="nil"/>
              <w:right w:val="nil"/>
            </w:tcBorders>
            <w:shd w:val="clear" w:color="auto" w:fill="auto"/>
            <w:noWrap/>
            <w:vAlign w:val="bottom"/>
            <w:hideMark/>
          </w:tcPr>
          <w:p w14:paraId="437A3AAF" w14:textId="77777777" w:rsidR="003A4C4A" w:rsidRPr="00EC33B8" w:rsidRDefault="003A4C4A" w:rsidP="00874F82">
            <w:pPr>
              <w:pStyle w:val="Nessunaspaziatura"/>
              <w:rPr>
                <w:lang w:val="it-IT" w:eastAsia="it-IT" w:bidi="ar-SA"/>
              </w:rPr>
            </w:pPr>
            <w:r w:rsidRPr="00EC33B8">
              <w:rPr>
                <w:lang w:val="it-IT" w:eastAsia="it-IT" w:bidi="ar-SA"/>
              </w:rPr>
              <w:t>CREMA</w:t>
            </w:r>
          </w:p>
        </w:tc>
      </w:tr>
      <w:tr w:rsidR="003A4C4A" w:rsidRPr="00EC33B8" w14:paraId="20ECFD87" w14:textId="77777777" w:rsidTr="00874F82">
        <w:trPr>
          <w:trHeight w:val="300"/>
        </w:trPr>
        <w:tc>
          <w:tcPr>
            <w:tcW w:w="380" w:type="dxa"/>
            <w:tcBorders>
              <w:top w:val="nil"/>
              <w:left w:val="nil"/>
              <w:bottom w:val="nil"/>
              <w:right w:val="nil"/>
            </w:tcBorders>
            <w:shd w:val="clear" w:color="auto" w:fill="auto"/>
            <w:noWrap/>
            <w:vAlign w:val="bottom"/>
            <w:hideMark/>
          </w:tcPr>
          <w:p w14:paraId="4199D450"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8</w:t>
            </w:r>
          </w:p>
        </w:tc>
        <w:tc>
          <w:tcPr>
            <w:tcW w:w="820" w:type="dxa"/>
            <w:tcBorders>
              <w:top w:val="nil"/>
              <w:left w:val="nil"/>
              <w:bottom w:val="nil"/>
              <w:right w:val="nil"/>
            </w:tcBorders>
            <w:shd w:val="clear" w:color="auto" w:fill="auto"/>
            <w:noWrap/>
            <w:vAlign w:val="bottom"/>
            <w:hideMark/>
          </w:tcPr>
          <w:p w14:paraId="4572C9E5" w14:textId="77777777" w:rsidR="003A4C4A" w:rsidRPr="00EC33B8" w:rsidRDefault="003A4C4A" w:rsidP="00874F82">
            <w:pPr>
              <w:pStyle w:val="Nessunaspaziatura"/>
              <w:rPr>
                <w:lang w:val="it-IT" w:eastAsia="it-IT" w:bidi="ar-SA"/>
              </w:rPr>
            </w:pPr>
            <w:r w:rsidRPr="00EC33B8">
              <w:rPr>
                <w:lang w:val="it-IT" w:eastAsia="it-IT" w:bidi="ar-SA"/>
              </w:rPr>
              <w:t>177987</w:t>
            </w:r>
          </w:p>
        </w:tc>
        <w:tc>
          <w:tcPr>
            <w:tcW w:w="800" w:type="dxa"/>
            <w:tcBorders>
              <w:top w:val="nil"/>
              <w:left w:val="nil"/>
              <w:bottom w:val="nil"/>
              <w:right w:val="nil"/>
            </w:tcBorders>
            <w:shd w:val="clear" w:color="auto" w:fill="auto"/>
            <w:noWrap/>
            <w:vAlign w:val="bottom"/>
            <w:hideMark/>
          </w:tcPr>
          <w:p w14:paraId="5FB81EF2" w14:textId="77777777" w:rsidR="003A4C4A" w:rsidRPr="00EC33B8" w:rsidRDefault="003A4C4A" w:rsidP="00874F82">
            <w:pPr>
              <w:pStyle w:val="Nessunaspaziatura"/>
              <w:rPr>
                <w:lang w:val="it-IT" w:eastAsia="it-IT" w:bidi="ar-SA"/>
              </w:rPr>
            </w:pPr>
            <w:r w:rsidRPr="00EC33B8">
              <w:rPr>
                <w:lang w:val="it-IT" w:eastAsia="it-IT" w:bidi="ar-SA"/>
              </w:rPr>
              <w:t>sq.B</w:t>
            </w:r>
          </w:p>
        </w:tc>
        <w:tc>
          <w:tcPr>
            <w:tcW w:w="3000" w:type="dxa"/>
            <w:tcBorders>
              <w:top w:val="nil"/>
              <w:left w:val="nil"/>
              <w:bottom w:val="nil"/>
              <w:right w:val="nil"/>
            </w:tcBorders>
            <w:shd w:val="clear" w:color="auto" w:fill="auto"/>
            <w:noWrap/>
            <w:vAlign w:val="bottom"/>
            <w:hideMark/>
          </w:tcPr>
          <w:p w14:paraId="35881211" w14:textId="77777777" w:rsidR="003A4C4A" w:rsidRPr="00EC33B8" w:rsidRDefault="003A4C4A" w:rsidP="00874F82">
            <w:pPr>
              <w:pStyle w:val="Nessunaspaziatura"/>
              <w:rPr>
                <w:lang w:val="it-IT" w:eastAsia="it-IT" w:bidi="ar-SA"/>
              </w:rPr>
            </w:pPr>
            <w:r w:rsidRPr="00EC33B8">
              <w:rPr>
                <w:lang w:val="it-IT" w:eastAsia="it-IT" w:bidi="ar-SA"/>
              </w:rPr>
              <w:t>PRO SESTO 1913 S.R.L.sq.B</w:t>
            </w:r>
          </w:p>
        </w:tc>
        <w:tc>
          <w:tcPr>
            <w:tcW w:w="2380" w:type="dxa"/>
            <w:tcBorders>
              <w:top w:val="nil"/>
              <w:left w:val="nil"/>
              <w:bottom w:val="nil"/>
              <w:right w:val="nil"/>
            </w:tcBorders>
            <w:shd w:val="clear" w:color="auto" w:fill="auto"/>
            <w:noWrap/>
            <w:vAlign w:val="bottom"/>
            <w:hideMark/>
          </w:tcPr>
          <w:p w14:paraId="4029DC16" w14:textId="77777777" w:rsidR="003A4C4A" w:rsidRPr="00EC33B8" w:rsidRDefault="003A4C4A" w:rsidP="00874F82">
            <w:pPr>
              <w:pStyle w:val="Nessunaspaziatura"/>
              <w:rPr>
                <w:lang w:val="it-IT" w:eastAsia="it-IT" w:bidi="ar-SA"/>
              </w:rPr>
            </w:pPr>
            <w:r w:rsidRPr="00EC33B8">
              <w:rPr>
                <w:lang w:val="it-IT" w:eastAsia="it-IT" w:bidi="ar-SA"/>
              </w:rPr>
              <w:t>SESTO SAN GIOVANNI</w:t>
            </w:r>
          </w:p>
        </w:tc>
      </w:tr>
      <w:tr w:rsidR="003A4C4A" w:rsidRPr="00EC33B8" w14:paraId="246ED615" w14:textId="77777777" w:rsidTr="00874F82">
        <w:trPr>
          <w:trHeight w:val="300"/>
        </w:trPr>
        <w:tc>
          <w:tcPr>
            <w:tcW w:w="380" w:type="dxa"/>
            <w:tcBorders>
              <w:top w:val="nil"/>
              <w:left w:val="nil"/>
              <w:bottom w:val="nil"/>
              <w:right w:val="nil"/>
            </w:tcBorders>
            <w:shd w:val="clear" w:color="auto" w:fill="auto"/>
            <w:noWrap/>
            <w:vAlign w:val="bottom"/>
            <w:hideMark/>
          </w:tcPr>
          <w:p w14:paraId="3EC6ED19"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9</w:t>
            </w:r>
          </w:p>
        </w:tc>
        <w:tc>
          <w:tcPr>
            <w:tcW w:w="820" w:type="dxa"/>
            <w:tcBorders>
              <w:top w:val="nil"/>
              <w:left w:val="nil"/>
              <w:bottom w:val="nil"/>
              <w:right w:val="nil"/>
            </w:tcBorders>
            <w:shd w:val="clear" w:color="auto" w:fill="auto"/>
            <w:noWrap/>
            <w:vAlign w:val="bottom"/>
            <w:hideMark/>
          </w:tcPr>
          <w:p w14:paraId="7082B5BD" w14:textId="77777777" w:rsidR="003A4C4A" w:rsidRPr="00EC33B8" w:rsidRDefault="003A4C4A" w:rsidP="00874F82">
            <w:pPr>
              <w:pStyle w:val="Nessunaspaziatura"/>
              <w:rPr>
                <w:lang w:val="it-IT" w:eastAsia="it-IT" w:bidi="ar-SA"/>
              </w:rPr>
            </w:pPr>
            <w:r w:rsidRPr="00EC33B8">
              <w:rPr>
                <w:lang w:val="it-IT" w:eastAsia="it-IT" w:bidi="ar-SA"/>
              </w:rPr>
              <w:t>41810</w:t>
            </w:r>
          </w:p>
        </w:tc>
        <w:tc>
          <w:tcPr>
            <w:tcW w:w="800" w:type="dxa"/>
            <w:tcBorders>
              <w:top w:val="nil"/>
              <w:left w:val="nil"/>
              <w:bottom w:val="nil"/>
              <w:right w:val="nil"/>
            </w:tcBorders>
            <w:shd w:val="clear" w:color="auto" w:fill="auto"/>
            <w:noWrap/>
            <w:vAlign w:val="bottom"/>
            <w:hideMark/>
          </w:tcPr>
          <w:p w14:paraId="618315CF" w14:textId="77777777" w:rsidR="003A4C4A" w:rsidRPr="00EC33B8" w:rsidRDefault="003A4C4A" w:rsidP="00874F82">
            <w:pPr>
              <w:pStyle w:val="Nessunaspaziatura"/>
              <w:rPr>
                <w:lang w:val="it-IT" w:eastAsia="it-IT" w:bidi="ar-SA"/>
              </w:rPr>
            </w:pPr>
            <w:r w:rsidRPr="00EC33B8">
              <w:rPr>
                <w:lang w:val="it-IT" w:eastAsia="it-IT" w:bidi="ar-SA"/>
              </w:rPr>
              <w:t>A.C.</w:t>
            </w:r>
          </w:p>
        </w:tc>
        <w:tc>
          <w:tcPr>
            <w:tcW w:w="3000" w:type="dxa"/>
            <w:tcBorders>
              <w:top w:val="nil"/>
              <w:left w:val="nil"/>
              <w:bottom w:val="nil"/>
              <w:right w:val="nil"/>
            </w:tcBorders>
            <w:shd w:val="clear" w:color="auto" w:fill="auto"/>
            <w:noWrap/>
            <w:vAlign w:val="bottom"/>
            <w:hideMark/>
          </w:tcPr>
          <w:p w14:paraId="7CE893AB" w14:textId="77777777" w:rsidR="003A4C4A" w:rsidRPr="00EC33B8" w:rsidRDefault="003A4C4A" w:rsidP="00874F82">
            <w:pPr>
              <w:pStyle w:val="Nessunaspaziatura"/>
              <w:rPr>
                <w:lang w:val="it-IT" w:eastAsia="it-IT" w:bidi="ar-SA"/>
              </w:rPr>
            </w:pPr>
            <w:r w:rsidRPr="00EC33B8">
              <w:rPr>
                <w:lang w:val="it-IT" w:eastAsia="it-IT" w:bidi="ar-SA"/>
              </w:rPr>
              <w:t>RENATE S.R.L.</w:t>
            </w:r>
          </w:p>
        </w:tc>
        <w:tc>
          <w:tcPr>
            <w:tcW w:w="2380" w:type="dxa"/>
            <w:tcBorders>
              <w:top w:val="nil"/>
              <w:left w:val="nil"/>
              <w:bottom w:val="nil"/>
              <w:right w:val="nil"/>
            </w:tcBorders>
            <w:shd w:val="clear" w:color="auto" w:fill="auto"/>
            <w:noWrap/>
            <w:vAlign w:val="bottom"/>
            <w:hideMark/>
          </w:tcPr>
          <w:p w14:paraId="0175EF6D" w14:textId="77777777" w:rsidR="003A4C4A" w:rsidRPr="00EC33B8" w:rsidRDefault="003A4C4A" w:rsidP="00874F82">
            <w:pPr>
              <w:pStyle w:val="Nessunaspaziatura"/>
              <w:rPr>
                <w:lang w:val="it-IT" w:eastAsia="it-IT" w:bidi="ar-SA"/>
              </w:rPr>
            </w:pPr>
            <w:r w:rsidRPr="00EC33B8">
              <w:rPr>
                <w:lang w:val="it-IT" w:eastAsia="it-IT" w:bidi="ar-SA"/>
              </w:rPr>
              <w:t>RENATE</w:t>
            </w:r>
          </w:p>
        </w:tc>
      </w:tr>
    </w:tbl>
    <w:p w14:paraId="4B17A0EC" w14:textId="77777777" w:rsidR="003A4C4A" w:rsidRDefault="003A4C4A" w:rsidP="003A4C4A">
      <w:pPr>
        <w:pStyle w:val="Nessunaspaziatura"/>
        <w:rPr>
          <w:rFonts w:cs="Calibri"/>
          <w:lang w:val="it-IT" w:eastAsia="it-IT" w:bidi="ar-SA"/>
        </w:rPr>
      </w:pPr>
    </w:p>
    <w:p w14:paraId="6485530A" w14:textId="77777777" w:rsidR="003A4C4A" w:rsidRDefault="003A4C4A" w:rsidP="003A4C4A">
      <w:pPr>
        <w:pStyle w:val="Nessunaspaziatura"/>
        <w:rPr>
          <w:rFonts w:cs="Calibri"/>
          <w:b/>
          <w:bCs/>
          <w:i/>
          <w:iCs/>
          <w:lang w:val="it-IT" w:eastAsia="it-IT" w:bidi="ar-SA"/>
        </w:rPr>
      </w:pPr>
      <w:r>
        <w:rPr>
          <w:rFonts w:cs="Calibri"/>
          <w:lang w:val="it-IT" w:eastAsia="it-IT" w:bidi="ar-SA"/>
        </w:rPr>
        <w:t xml:space="preserve">Girone </w:t>
      </w:r>
      <w:r>
        <w:rPr>
          <w:rFonts w:cs="Calibri"/>
          <w:b/>
          <w:bCs/>
          <w:i/>
          <w:iCs/>
          <w:lang w:val="it-IT" w:eastAsia="it-IT" w:bidi="ar-SA"/>
        </w:rPr>
        <w:t>B</w:t>
      </w:r>
    </w:p>
    <w:p w14:paraId="69CF8BEF" w14:textId="77777777" w:rsidR="003A4C4A" w:rsidRDefault="003A4C4A" w:rsidP="003A4C4A">
      <w:pPr>
        <w:pStyle w:val="Nessunaspaziatura"/>
        <w:rPr>
          <w:rFonts w:cs="Calibri"/>
          <w:lang w:val="it-IT" w:eastAsia="it-IT" w:bidi="ar-SA"/>
        </w:rPr>
      </w:pPr>
    </w:p>
    <w:tbl>
      <w:tblPr>
        <w:tblW w:w="7380" w:type="dxa"/>
        <w:tblCellMar>
          <w:left w:w="70" w:type="dxa"/>
          <w:right w:w="70" w:type="dxa"/>
        </w:tblCellMar>
        <w:tblLook w:val="04A0" w:firstRow="1" w:lastRow="0" w:firstColumn="1" w:lastColumn="0" w:noHBand="0" w:noVBand="1"/>
      </w:tblPr>
      <w:tblGrid>
        <w:gridCol w:w="380"/>
        <w:gridCol w:w="820"/>
        <w:gridCol w:w="800"/>
        <w:gridCol w:w="3000"/>
        <w:gridCol w:w="2380"/>
      </w:tblGrid>
      <w:tr w:rsidR="003A4C4A" w:rsidRPr="00EC33B8" w14:paraId="53BCBBB1" w14:textId="77777777" w:rsidTr="00874F82">
        <w:trPr>
          <w:trHeight w:val="300"/>
        </w:trPr>
        <w:tc>
          <w:tcPr>
            <w:tcW w:w="380" w:type="dxa"/>
            <w:tcBorders>
              <w:top w:val="nil"/>
              <w:left w:val="nil"/>
              <w:bottom w:val="nil"/>
              <w:right w:val="nil"/>
            </w:tcBorders>
            <w:shd w:val="clear" w:color="auto" w:fill="auto"/>
            <w:noWrap/>
            <w:vAlign w:val="bottom"/>
            <w:hideMark/>
          </w:tcPr>
          <w:p w14:paraId="5A383FD7"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1</w:t>
            </w:r>
          </w:p>
        </w:tc>
        <w:tc>
          <w:tcPr>
            <w:tcW w:w="820" w:type="dxa"/>
            <w:tcBorders>
              <w:top w:val="nil"/>
              <w:left w:val="nil"/>
              <w:bottom w:val="nil"/>
              <w:right w:val="nil"/>
            </w:tcBorders>
            <w:shd w:val="clear" w:color="auto" w:fill="auto"/>
            <w:noWrap/>
            <w:vAlign w:val="bottom"/>
            <w:hideMark/>
          </w:tcPr>
          <w:p w14:paraId="3AF60A26" w14:textId="77777777" w:rsidR="003A4C4A" w:rsidRPr="00EC33B8" w:rsidRDefault="003A4C4A" w:rsidP="00874F82">
            <w:pPr>
              <w:pStyle w:val="Nessunaspaziatura"/>
              <w:rPr>
                <w:lang w:val="it-IT" w:eastAsia="it-IT" w:bidi="ar-SA"/>
              </w:rPr>
            </w:pPr>
            <w:r w:rsidRPr="00EC33B8">
              <w:rPr>
                <w:lang w:val="it-IT" w:eastAsia="it-IT" w:bidi="ar-SA"/>
              </w:rPr>
              <w:t>1300</w:t>
            </w:r>
          </w:p>
        </w:tc>
        <w:tc>
          <w:tcPr>
            <w:tcW w:w="800" w:type="dxa"/>
            <w:tcBorders>
              <w:top w:val="nil"/>
              <w:left w:val="nil"/>
              <w:bottom w:val="nil"/>
              <w:right w:val="nil"/>
            </w:tcBorders>
            <w:shd w:val="clear" w:color="auto" w:fill="auto"/>
            <w:noWrap/>
            <w:vAlign w:val="bottom"/>
            <w:hideMark/>
          </w:tcPr>
          <w:p w14:paraId="0BF034FD" w14:textId="77777777" w:rsidR="003A4C4A" w:rsidRPr="00EC33B8" w:rsidRDefault="003A4C4A" w:rsidP="00874F82">
            <w:pPr>
              <w:pStyle w:val="Nessunaspaziatura"/>
              <w:rPr>
                <w:lang w:val="it-IT" w:eastAsia="it-IT" w:bidi="ar-SA"/>
              </w:rPr>
            </w:pPr>
            <w:r w:rsidRPr="00EC33B8">
              <w:rPr>
                <w:lang w:val="it-IT" w:eastAsia="it-IT" w:bidi="ar-SA"/>
              </w:rPr>
              <w:t>U.C.</w:t>
            </w:r>
          </w:p>
        </w:tc>
        <w:tc>
          <w:tcPr>
            <w:tcW w:w="3000" w:type="dxa"/>
            <w:tcBorders>
              <w:top w:val="nil"/>
              <w:left w:val="nil"/>
              <w:bottom w:val="nil"/>
              <w:right w:val="nil"/>
            </w:tcBorders>
            <w:shd w:val="clear" w:color="auto" w:fill="auto"/>
            <w:noWrap/>
            <w:vAlign w:val="bottom"/>
            <w:hideMark/>
          </w:tcPr>
          <w:p w14:paraId="192D97F1" w14:textId="77777777" w:rsidR="003A4C4A" w:rsidRPr="00EC33B8" w:rsidRDefault="003A4C4A" w:rsidP="00874F82">
            <w:pPr>
              <w:pStyle w:val="Nessunaspaziatura"/>
              <w:rPr>
                <w:lang w:val="it-IT" w:eastAsia="it-IT" w:bidi="ar-SA"/>
              </w:rPr>
            </w:pPr>
            <w:r w:rsidRPr="00EC33B8">
              <w:rPr>
                <w:lang w:val="it-IT" w:eastAsia="it-IT" w:bidi="ar-SA"/>
              </w:rPr>
              <w:t>ALBINOLEFFE S.R.L.</w:t>
            </w:r>
          </w:p>
        </w:tc>
        <w:tc>
          <w:tcPr>
            <w:tcW w:w="2380" w:type="dxa"/>
            <w:tcBorders>
              <w:top w:val="nil"/>
              <w:left w:val="nil"/>
              <w:bottom w:val="nil"/>
              <w:right w:val="nil"/>
            </w:tcBorders>
            <w:shd w:val="clear" w:color="auto" w:fill="auto"/>
            <w:noWrap/>
            <w:vAlign w:val="bottom"/>
            <w:hideMark/>
          </w:tcPr>
          <w:p w14:paraId="052ABDB7" w14:textId="77777777" w:rsidR="003A4C4A" w:rsidRPr="00EC33B8" w:rsidRDefault="003A4C4A" w:rsidP="00874F82">
            <w:pPr>
              <w:pStyle w:val="Nessunaspaziatura"/>
              <w:rPr>
                <w:lang w:val="it-IT" w:eastAsia="it-IT" w:bidi="ar-SA"/>
              </w:rPr>
            </w:pPr>
            <w:r w:rsidRPr="00EC33B8">
              <w:rPr>
                <w:lang w:val="it-IT" w:eastAsia="it-IT" w:bidi="ar-SA"/>
              </w:rPr>
              <w:t>ZANICA</w:t>
            </w:r>
          </w:p>
        </w:tc>
      </w:tr>
      <w:tr w:rsidR="003A4C4A" w:rsidRPr="00EC33B8" w14:paraId="34C046E0" w14:textId="77777777" w:rsidTr="00874F82">
        <w:trPr>
          <w:trHeight w:val="300"/>
        </w:trPr>
        <w:tc>
          <w:tcPr>
            <w:tcW w:w="380" w:type="dxa"/>
            <w:tcBorders>
              <w:top w:val="nil"/>
              <w:left w:val="nil"/>
              <w:bottom w:val="nil"/>
              <w:right w:val="nil"/>
            </w:tcBorders>
            <w:shd w:val="clear" w:color="auto" w:fill="auto"/>
            <w:noWrap/>
            <w:vAlign w:val="bottom"/>
            <w:hideMark/>
          </w:tcPr>
          <w:p w14:paraId="0A796792"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2</w:t>
            </w:r>
          </w:p>
        </w:tc>
        <w:tc>
          <w:tcPr>
            <w:tcW w:w="820" w:type="dxa"/>
            <w:tcBorders>
              <w:top w:val="nil"/>
              <w:left w:val="nil"/>
              <w:bottom w:val="nil"/>
              <w:right w:val="nil"/>
            </w:tcBorders>
            <w:shd w:val="clear" w:color="auto" w:fill="auto"/>
            <w:noWrap/>
            <w:vAlign w:val="bottom"/>
            <w:hideMark/>
          </w:tcPr>
          <w:p w14:paraId="6E86FF96" w14:textId="77777777" w:rsidR="003A4C4A" w:rsidRPr="00EC33B8" w:rsidRDefault="003A4C4A" w:rsidP="00874F82">
            <w:pPr>
              <w:pStyle w:val="Nessunaspaziatura"/>
              <w:rPr>
                <w:lang w:val="it-IT" w:eastAsia="it-IT" w:bidi="ar-SA"/>
              </w:rPr>
            </w:pPr>
            <w:r w:rsidRPr="00EC33B8">
              <w:rPr>
                <w:lang w:val="it-IT" w:eastAsia="it-IT" w:bidi="ar-SA"/>
              </w:rPr>
              <w:t>3580</w:t>
            </w:r>
          </w:p>
        </w:tc>
        <w:tc>
          <w:tcPr>
            <w:tcW w:w="800" w:type="dxa"/>
            <w:tcBorders>
              <w:top w:val="nil"/>
              <w:left w:val="nil"/>
              <w:bottom w:val="nil"/>
              <w:right w:val="nil"/>
            </w:tcBorders>
            <w:shd w:val="clear" w:color="auto" w:fill="auto"/>
            <w:noWrap/>
            <w:vAlign w:val="bottom"/>
            <w:hideMark/>
          </w:tcPr>
          <w:p w14:paraId="4C081C7F" w14:textId="77777777" w:rsidR="003A4C4A" w:rsidRPr="00EC33B8" w:rsidRDefault="003A4C4A" w:rsidP="00874F82">
            <w:pPr>
              <w:pStyle w:val="Nessunaspaziatura"/>
              <w:rPr>
                <w:lang w:val="it-IT" w:eastAsia="it-IT" w:bidi="ar-SA"/>
              </w:rPr>
            </w:pPr>
            <w:r w:rsidRPr="00EC33B8">
              <w:rPr>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6E3A097A" w14:textId="77777777" w:rsidR="003A4C4A" w:rsidRPr="00EC33B8" w:rsidRDefault="003A4C4A" w:rsidP="00874F82">
            <w:pPr>
              <w:pStyle w:val="Nessunaspaziatura"/>
              <w:rPr>
                <w:lang w:val="it-IT" w:eastAsia="it-IT" w:bidi="ar-SA"/>
              </w:rPr>
            </w:pPr>
            <w:r w:rsidRPr="00EC33B8">
              <w:rPr>
                <w:lang w:val="it-IT" w:eastAsia="it-IT" w:bidi="ar-SA"/>
              </w:rPr>
              <w:t>ATALANTA BERGAMASCA C.SRL</w:t>
            </w:r>
          </w:p>
        </w:tc>
        <w:tc>
          <w:tcPr>
            <w:tcW w:w="2380" w:type="dxa"/>
            <w:tcBorders>
              <w:top w:val="nil"/>
              <w:left w:val="nil"/>
              <w:bottom w:val="nil"/>
              <w:right w:val="nil"/>
            </w:tcBorders>
            <w:shd w:val="clear" w:color="auto" w:fill="auto"/>
            <w:noWrap/>
            <w:vAlign w:val="bottom"/>
            <w:hideMark/>
          </w:tcPr>
          <w:p w14:paraId="438A8940" w14:textId="77777777" w:rsidR="003A4C4A" w:rsidRPr="00EC33B8" w:rsidRDefault="003A4C4A" w:rsidP="00874F82">
            <w:pPr>
              <w:pStyle w:val="Nessunaspaziatura"/>
              <w:rPr>
                <w:lang w:val="it-IT" w:eastAsia="it-IT" w:bidi="ar-SA"/>
              </w:rPr>
            </w:pPr>
            <w:r w:rsidRPr="00EC33B8">
              <w:rPr>
                <w:lang w:val="it-IT" w:eastAsia="it-IT" w:bidi="ar-SA"/>
              </w:rPr>
              <w:t>BERGAMO</w:t>
            </w:r>
          </w:p>
        </w:tc>
      </w:tr>
      <w:tr w:rsidR="003A4C4A" w:rsidRPr="00EC33B8" w14:paraId="1EA62318" w14:textId="77777777" w:rsidTr="00874F82">
        <w:trPr>
          <w:trHeight w:val="300"/>
        </w:trPr>
        <w:tc>
          <w:tcPr>
            <w:tcW w:w="380" w:type="dxa"/>
            <w:tcBorders>
              <w:top w:val="nil"/>
              <w:left w:val="nil"/>
              <w:bottom w:val="nil"/>
              <w:right w:val="nil"/>
            </w:tcBorders>
            <w:shd w:val="clear" w:color="auto" w:fill="auto"/>
            <w:noWrap/>
            <w:vAlign w:val="bottom"/>
            <w:hideMark/>
          </w:tcPr>
          <w:p w14:paraId="4F6BC50F"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3</w:t>
            </w:r>
          </w:p>
        </w:tc>
        <w:tc>
          <w:tcPr>
            <w:tcW w:w="820" w:type="dxa"/>
            <w:tcBorders>
              <w:top w:val="nil"/>
              <w:left w:val="nil"/>
              <w:bottom w:val="nil"/>
              <w:right w:val="nil"/>
            </w:tcBorders>
            <w:shd w:val="clear" w:color="auto" w:fill="auto"/>
            <w:noWrap/>
            <w:vAlign w:val="bottom"/>
            <w:hideMark/>
          </w:tcPr>
          <w:p w14:paraId="7473A770" w14:textId="77777777" w:rsidR="003A4C4A" w:rsidRPr="00EC33B8" w:rsidRDefault="003A4C4A" w:rsidP="00874F82">
            <w:pPr>
              <w:pStyle w:val="Nessunaspaziatura"/>
              <w:rPr>
                <w:lang w:val="it-IT" w:eastAsia="it-IT" w:bidi="ar-SA"/>
              </w:rPr>
            </w:pPr>
            <w:r w:rsidRPr="00EC33B8">
              <w:rPr>
                <w:lang w:val="it-IT" w:eastAsia="it-IT" w:bidi="ar-SA"/>
              </w:rPr>
              <w:t>7810</w:t>
            </w:r>
          </w:p>
        </w:tc>
        <w:tc>
          <w:tcPr>
            <w:tcW w:w="800" w:type="dxa"/>
            <w:tcBorders>
              <w:top w:val="nil"/>
              <w:left w:val="nil"/>
              <w:bottom w:val="nil"/>
              <w:right w:val="nil"/>
            </w:tcBorders>
            <w:shd w:val="clear" w:color="auto" w:fill="auto"/>
            <w:noWrap/>
            <w:vAlign w:val="bottom"/>
            <w:hideMark/>
          </w:tcPr>
          <w:p w14:paraId="13EB6F79" w14:textId="77777777" w:rsidR="003A4C4A" w:rsidRPr="00EC33B8" w:rsidRDefault="003A4C4A" w:rsidP="00874F82">
            <w:pPr>
              <w:pStyle w:val="Nessunaspaziatura"/>
              <w:rPr>
                <w:lang w:val="it-IT" w:eastAsia="it-IT" w:bidi="ar-SA"/>
              </w:rPr>
            </w:pPr>
            <w:r w:rsidRPr="00EC33B8">
              <w:rPr>
                <w:lang w:val="it-IT" w:eastAsia="it-IT" w:bidi="ar-SA"/>
              </w:rPr>
              <w:t>CALCIO</w:t>
            </w:r>
          </w:p>
        </w:tc>
        <w:tc>
          <w:tcPr>
            <w:tcW w:w="3000" w:type="dxa"/>
            <w:tcBorders>
              <w:top w:val="nil"/>
              <w:left w:val="nil"/>
              <w:bottom w:val="nil"/>
              <w:right w:val="nil"/>
            </w:tcBorders>
            <w:shd w:val="clear" w:color="auto" w:fill="auto"/>
            <w:noWrap/>
            <w:vAlign w:val="bottom"/>
            <w:hideMark/>
          </w:tcPr>
          <w:p w14:paraId="4A202B21" w14:textId="77777777" w:rsidR="003A4C4A" w:rsidRPr="00EC33B8" w:rsidRDefault="003A4C4A" w:rsidP="00874F82">
            <w:pPr>
              <w:pStyle w:val="Nessunaspaziatura"/>
              <w:rPr>
                <w:lang w:val="it-IT" w:eastAsia="it-IT" w:bidi="ar-SA"/>
              </w:rPr>
            </w:pPr>
            <w:r w:rsidRPr="00EC33B8">
              <w:rPr>
                <w:lang w:val="it-IT" w:eastAsia="it-IT" w:bidi="ar-SA"/>
              </w:rPr>
              <w:t>BRESCIA SPA</w:t>
            </w:r>
          </w:p>
        </w:tc>
        <w:tc>
          <w:tcPr>
            <w:tcW w:w="2380" w:type="dxa"/>
            <w:tcBorders>
              <w:top w:val="nil"/>
              <w:left w:val="nil"/>
              <w:bottom w:val="nil"/>
              <w:right w:val="nil"/>
            </w:tcBorders>
            <w:shd w:val="clear" w:color="auto" w:fill="auto"/>
            <w:noWrap/>
            <w:vAlign w:val="bottom"/>
            <w:hideMark/>
          </w:tcPr>
          <w:p w14:paraId="4F237757" w14:textId="77777777" w:rsidR="003A4C4A" w:rsidRPr="00EC33B8" w:rsidRDefault="003A4C4A" w:rsidP="00874F82">
            <w:pPr>
              <w:pStyle w:val="Nessunaspaziatura"/>
              <w:rPr>
                <w:lang w:val="it-IT" w:eastAsia="it-IT" w:bidi="ar-SA"/>
              </w:rPr>
            </w:pPr>
            <w:r w:rsidRPr="00EC33B8">
              <w:rPr>
                <w:lang w:val="it-IT" w:eastAsia="it-IT" w:bidi="ar-SA"/>
              </w:rPr>
              <w:t>BRESCIA</w:t>
            </w:r>
          </w:p>
        </w:tc>
      </w:tr>
      <w:tr w:rsidR="003A4C4A" w:rsidRPr="00EC33B8" w14:paraId="1B0C0AD4" w14:textId="77777777" w:rsidTr="00874F82">
        <w:trPr>
          <w:trHeight w:val="300"/>
        </w:trPr>
        <w:tc>
          <w:tcPr>
            <w:tcW w:w="380" w:type="dxa"/>
            <w:tcBorders>
              <w:top w:val="nil"/>
              <w:left w:val="nil"/>
              <w:bottom w:val="nil"/>
              <w:right w:val="nil"/>
            </w:tcBorders>
            <w:shd w:val="clear" w:color="auto" w:fill="auto"/>
            <w:noWrap/>
            <w:vAlign w:val="bottom"/>
            <w:hideMark/>
          </w:tcPr>
          <w:p w14:paraId="669D0511"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4</w:t>
            </w:r>
          </w:p>
        </w:tc>
        <w:tc>
          <w:tcPr>
            <w:tcW w:w="820" w:type="dxa"/>
            <w:tcBorders>
              <w:top w:val="nil"/>
              <w:left w:val="nil"/>
              <w:bottom w:val="nil"/>
              <w:right w:val="nil"/>
            </w:tcBorders>
            <w:shd w:val="clear" w:color="auto" w:fill="auto"/>
            <w:noWrap/>
            <w:vAlign w:val="bottom"/>
            <w:hideMark/>
          </w:tcPr>
          <w:p w14:paraId="30D8439B" w14:textId="77777777" w:rsidR="003A4C4A" w:rsidRPr="00EC33B8" w:rsidRDefault="003A4C4A" w:rsidP="00874F82">
            <w:pPr>
              <w:pStyle w:val="Nessunaspaziatura"/>
              <w:rPr>
                <w:lang w:val="it-IT" w:eastAsia="it-IT" w:bidi="ar-SA"/>
              </w:rPr>
            </w:pPr>
            <w:r w:rsidRPr="00EC33B8">
              <w:rPr>
                <w:lang w:val="it-IT" w:eastAsia="it-IT" w:bidi="ar-SA"/>
              </w:rPr>
              <w:t>14660</w:t>
            </w:r>
          </w:p>
        </w:tc>
        <w:tc>
          <w:tcPr>
            <w:tcW w:w="800" w:type="dxa"/>
            <w:tcBorders>
              <w:top w:val="nil"/>
              <w:left w:val="nil"/>
              <w:bottom w:val="nil"/>
              <w:right w:val="nil"/>
            </w:tcBorders>
            <w:shd w:val="clear" w:color="auto" w:fill="auto"/>
            <w:noWrap/>
            <w:vAlign w:val="bottom"/>
            <w:hideMark/>
          </w:tcPr>
          <w:p w14:paraId="73A65065" w14:textId="77777777" w:rsidR="003A4C4A" w:rsidRPr="00EC33B8" w:rsidRDefault="003A4C4A" w:rsidP="00874F82">
            <w:pPr>
              <w:pStyle w:val="Nessunaspaziatura"/>
              <w:rPr>
                <w:lang w:val="it-IT" w:eastAsia="it-IT" w:bidi="ar-SA"/>
              </w:rPr>
            </w:pPr>
            <w:r w:rsidRPr="00EC33B8">
              <w:rPr>
                <w:lang w:val="it-IT" w:eastAsia="it-IT" w:bidi="ar-SA"/>
              </w:rPr>
              <w:t>U.S.</w:t>
            </w:r>
          </w:p>
        </w:tc>
        <w:tc>
          <w:tcPr>
            <w:tcW w:w="3000" w:type="dxa"/>
            <w:tcBorders>
              <w:top w:val="nil"/>
              <w:left w:val="nil"/>
              <w:bottom w:val="nil"/>
              <w:right w:val="nil"/>
            </w:tcBorders>
            <w:shd w:val="clear" w:color="auto" w:fill="auto"/>
            <w:noWrap/>
            <w:vAlign w:val="bottom"/>
            <w:hideMark/>
          </w:tcPr>
          <w:p w14:paraId="4E6730A5" w14:textId="77777777" w:rsidR="003A4C4A" w:rsidRPr="00EC33B8" w:rsidRDefault="003A4C4A" w:rsidP="00874F82">
            <w:pPr>
              <w:pStyle w:val="Nessunaspaziatura"/>
              <w:rPr>
                <w:lang w:val="it-IT" w:eastAsia="it-IT" w:bidi="ar-SA"/>
              </w:rPr>
            </w:pPr>
            <w:r w:rsidRPr="00EC33B8">
              <w:rPr>
                <w:lang w:val="it-IT" w:eastAsia="it-IT" w:bidi="ar-SA"/>
              </w:rPr>
              <w:t>CREMONESE S.P.A.</w:t>
            </w:r>
          </w:p>
        </w:tc>
        <w:tc>
          <w:tcPr>
            <w:tcW w:w="2380" w:type="dxa"/>
            <w:tcBorders>
              <w:top w:val="nil"/>
              <w:left w:val="nil"/>
              <w:bottom w:val="nil"/>
              <w:right w:val="nil"/>
            </w:tcBorders>
            <w:shd w:val="clear" w:color="auto" w:fill="auto"/>
            <w:noWrap/>
            <w:vAlign w:val="bottom"/>
            <w:hideMark/>
          </w:tcPr>
          <w:p w14:paraId="67C210D1" w14:textId="77777777" w:rsidR="003A4C4A" w:rsidRPr="00EC33B8" w:rsidRDefault="003A4C4A" w:rsidP="00874F82">
            <w:pPr>
              <w:pStyle w:val="Nessunaspaziatura"/>
              <w:rPr>
                <w:lang w:val="it-IT" w:eastAsia="it-IT" w:bidi="ar-SA"/>
              </w:rPr>
            </w:pPr>
            <w:r w:rsidRPr="00EC33B8">
              <w:rPr>
                <w:lang w:val="it-IT" w:eastAsia="it-IT" w:bidi="ar-SA"/>
              </w:rPr>
              <w:t>CREMONA</w:t>
            </w:r>
          </w:p>
        </w:tc>
      </w:tr>
      <w:tr w:rsidR="003A4C4A" w:rsidRPr="00EC33B8" w14:paraId="2CACBD82" w14:textId="77777777" w:rsidTr="00874F82">
        <w:trPr>
          <w:trHeight w:val="300"/>
        </w:trPr>
        <w:tc>
          <w:tcPr>
            <w:tcW w:w="380" w:type="dxa"/>
            <w:tcBorders>
              <w:top w:val="nil"/>
              <w:left w:val="nil"/>
              <w:bottom w:val="nil"/>
              <w:right w:val="nil"/>
            </w:tcBorders>
            <w:shd w:val="clear" w:color="auto" w:fill="auto"/>
            <w:noWrap/>
            <w:vAlign w:val="bottom"/>
            <w:hideMark/>
          </w:tcPr>
          <w:p w14:paraId="380825E2"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5</w:t>
            </w:r>
          </w:p>
        </w:tc>
        <w:tc>
          <w:tcPr>
            <w:tcW w:w="820" w:type="dxa"/>
            <w:tcBorders>
              <w:top w:val="nil"/>
              <w:left w:val="nil"/>
              <w:bottom w:val="nil"/>
              <w:right w:val="nil"/>
            </w:tcBorders>
            <w:shd w:val="clear" w:color="auto" w:fill="auto"/>
            <w:noWrap/>
            <w:vAlign w:val="bottom"/>
            <w:hideMark/>
          </w:tcPr>
          <w:p w14:paraId="2BA211CA" w14:textId="77777777" w:rsidR="003A4C4A" w:rsidRPr="00EC33B8" w:rsidRDefault="003A4C4A" w:rsidP="00874F82">
            <w:pPr>
              <w:pStyle w:val="Nessunaspaziatura"/>
              <w:rPr>
                <w:lang w:val="it-IT" w:eastAsia="it-IT" w:bidi="ar-SA"/>
              </w:rPr>
            </w:pPr>
            <w:r w:rsidRPr="00EC33B8">
              <w:rPr>
                <w:lang w:val="it-IT" w:eastAsia="it-IT" w:bidi="ar-SA"/>
              </w:rPr>
              <w:t>930578</w:t>
            </w:r>
          </w:p>
        </w:tc>
        <w:tc>
          <w:tcPr>
            <w:tcW w:w="800" w:type="dxa"/>
            <w:tcBorders>
              <w:top w:val="nil"/>
              <w:left w:val="nil"/>
              <w:bottom w:val="nil"/>
              <w:right w:val="nil"/>
            </w:tcBorders>
            <w:shd w:val="clear" w:color="auto" w:fill="auto"/>
            <w:noWrap/>
            <w:vAlign w:val="bottom"/>
            <w:hideMark/>
          </w:tcPr>
          <w:p w14:paraId="03913F30" w14:textId="77777777" w:rsidR="003A4C4A" w:rsidRPr="00EC33B8" w:rsidRDefault="003A4C4A" w:rsidP="00874F82">
            <w:pPr>
              <w:pStyle w:val="Nessunaspaziatura"/>
              <w:rPr>
                <w:lang w:val="it-IT" w:eastAsia="it-IT" w:bidi="ar-SA"/>
              </w:rPr>
            </w:pPr>
            <w:r w:rsidRPr="00EC33B8">
              <w:rPr>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7631CEE1" w14:textId="77777777" w:rsidR="003A4C4A" w:rsidRPr="00EC33B8" w:rsidRDefault="003A4C4A" w:rsidP="00874F82">
            <w:pPr>
              <w:pStyle w:val="Nessunaspaziatura"/>
              <w:rPr>
                <w:lang w:val="it-IT" w:eastAsia="it-IT" w:bidi="ar-SA"/>
              </w:rPr>
            </w:pPr>
            <w:r w:rsidRPr="00EC33B8">
              <w:rPr>
                <w:lang w:val="it-IT" w:eastAsia="it-IT" w:bidi="ar-SA"/>
              </w:rPr>
              <w:t>FERALPISALO S.R.L.</w:t>
            </w:r>
          </w:p>
        </w:tc>
        <w:tc>
          <w:tcPr>
            <w:tcW w:w="2380" w:type="dxa"/>
            <w:tcBorders>
              <w:top w:val="nil"/>
              <w:left w:val="nil"/>
              <w:bottom w:val="nil"/>
              <w:right w:val="nil"/>
            </w:tcBorders>
            <w:shd w:val="clear" w:color="auto" w:fill="auto"/>
            <w:noWrap/>
            <w:vAlign w:val="bottom"/>
            <w:hideMark/>
          </w:tcPr>
          <w:p w14:paraId="6FDA81A6" w14:textId="77777777" w:rsidR="003A4C4A" w:rsidRPr="00EC33B8" w:rsidRDefault="003A4C4A" w:rsidP="00874F82">
            <w:pPr>
              <w:pStyle w:val="Nessunaspaziatura"/>
              <w:rPr>
                <w:lang w:val="it-IT" w:eastAsia="it-IT" w:bidi="ar-SA"/>
              </w:rPr>
            </w:pPr>
            <w:r w:rsidRPr="00EC33B8">
              <w:rPr>
                <w:lang w:val="it-IT" w:eastAsia="it-IT" w:bidi="ar-SA"/>
              </w:rPr>
              <w:t>SALO'</w:t>
            </w:r>
          </w:p>
        </w:tc>
      </w:tr>
      <w:tr w:rsidR="003A4C4A" w:rsidRPr="00EC33B8" w14:paraId="3E340D41" w14:textId="77777777" w:rsidTr="00874F82">
        <w:trPr>
          <w:trHeight w:val="300"/>
        </w:trPr>
        <w:tc>
          <w:tcPr>
            <w:tcW w:w="380" w:type="dxa"/>
            <w:tcBorders>
              <w:top w:val="nil"/>
              <w:left w:val="nil"/>
              <w:bottom w:val="nil"/>
              <w:right w:val="nil"/>
            </w:tcBorders>
            <w:shd w:val="clear" w:color="auto" w:fill="auto"/>
            <w:noWrap/>
            <w:vAlign w:val="bottom"/>
            <w:hideMark/>
          </w:tcPr>
          <w:p w14:paraId="79EEF5F8"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6</w:t>
            </w:r>
          </w:p>
        </w:tc>
        <w:tc>
          <w:tcPr>
            <w:tcW w:w="820" w:type="dxa"/>
            <w:tcBorders>
              <w:top w:val="nil"/>
              <w:left w:val="nil"/>
              <w:bottom w:val="nil"/>
              <w:right w:val="nil"/>
            </w:tcBorders>
            <w:shd w:val="clear" w:color="auto" w:fill="auto"/>
            <w:noWrap/>
            <w:vAlign w:val="bottom"/>
            <w:hideMark/>
          </w:tcPr>
          <w:p w14:paraId="5F5F31D0" w14:textId="77777777" w:rsidR="003A4C4A" w:rsidRPr="00EC33B8" w:rsidRDefault="003A4C4A" w:rsidP="00874F82">
            <w:pPr>
              <w:pStyle w:val="Nessunaspaziatura"/>
              <w:rPr>
                <w:lang w:val="it-IT" w:eastAsia="it-IT" w:bidi="ar-SA"/>
              </w:rPr>
            </w:pPr>
            <w:r w:rsidRPr="00EC33B8">
              <w:rPr>
                <w:lang w:val="it-IT" w:eastAsia="it-IT" w:bidi="ar-SA"/>
              </w:rPr>
              <w:t>175502</w:t>
            </w:r>
          </w:p>
        </w:tc>
        <w:tc>
          <w:tcPr>
            <w:tcW w:w="800" w:type="dxa"/>
            <w:tcBorders>
              <w:top w:val="nil"/>
              <w:left w:val="nil"/>
              <w:bottom w:val="nil"/>
              <w:right w:val="nil"/>
            </w:tcBorders>
            <w:shd w:val="clear" w:color="auto" w:fill="auto"/>
            <w:noWrap/>
            <w:vAlign w:val="bottom"/>
            <w:hideMark/>
          </w:tcPr>
          <w:p w14:paraId="6206E92E" w14:textId="77777777" w:rsidR="003A4C4A" w:rsidRPr="00EC33B8" w:rsidRDefault="003A4C4A" w:rsidP="00874F82">
            <w:pPr>
              <w:pStyle w:val="Nessunaspaziatura"/>
              <w:rPr>
                <w:lang w:val="it-IT" w:eastAsia="it-IT" w:bidi="ar-SA"/>
              </w:rPr>
            </w:pPr>
            <w:r w:rsidRPr="00EC33B8">
              <w:rPr>
                <w:lang w:val="it-IT" w:eastAsia="it-IT" w:bidi="ar-SA"/>
              </w:rPr>
              <w:t>sq.B</w:t>
            </w:r>
          </w:p>
        </w:tc>
        <w:tc>
          <w:tcPr>
            <w:tcW w:w="3000" w:type="dxa"/>
            <w:tcBorders>
              <w:top w:val="nil"/>
              <w:left w:val="nil"/>
              <w:bottom w:val="nil"/>
              <w:right w:val="nil"/>
            </w:tcBorders>
            <w:shd w:val="clear" w:color="auto" w:fill="auto"/>
            <w:noWrap/>
            <w:vAlign w:val="bottom"/>
            <w:hideMark/>
          </w:tcPr>
          <w:p w14:paraId="3E2C63C6" w14:textId="77777777" w:rsidR="003A4C4A" w:rsidRPr="00EC33B8" w:rsidRDefault="003A4C4A" w:rsidP="00874F82">
            <w:pPr>
              <w:pStyle w:val="Nessunaspaziatura"/>
              <w:rPr>
                <w:lang w:val="it-IT" w:eastAsia="it-IT" w:bidi="ar-SA"/>
              </w:rPr>
            </w:pPr>
            <w:r w:rsidRPr="00EC33B8">
              <w:rPr>
                <w:lang w:val="it-IT" w:eastAsia="it-IT" w:bidi="ar-SA"/>
              </w:rPr>
              <w:t>INTERNAZIONALE MILANOsq.B</w:t>
            </w:r>
          </w:p>
        </w:tc>
        <w:tc>
          <w:tcPr>
            <w:tcW w:w="2380" w:type="dxa"/>
            <w:tcBorders>
              <w:top w:val="nil"/>
              <w:left w:val="nil"/>
              <w:bottom w:val="nil"/>
              <w:right w:val="nil"/>
            </w:tcBorders>
            <w:shd w:val="clear" w:color="auto" w:fill="auto"/>
            <w:noWrap/>
            <w:vAlign w:val="bottom"/>
            <w:hideMark/>
          </w:tcPr>
          <w:p w14:paraId="47FC8982" w14:textId="77777777" w:rsidR="003A4C4A" w:rsidRPr="00EC33B8" w:rsidRDefault="003A4C4A" w:rsidP="00874F82">
            <w:pPr>
              <w:pStyle w:val="Nessunaspaziatura"/>
              <w:rPr>
                <w:lang w:val="it-IT" w:eastAsia="it-IT" w:bidi="ar-SA"/>
              </w:rPr>
            </w:pPr>
            <w:r w:rsidRPr="00EC33B8">
              <w:rPr>
                <w:lang w:val="it-IT" w:eastAsia="it-IT" w:bidi="ar-SA"/>
              </w:rPr>
              <w:t>MILANO</w:t>
            </w:r>
          </w:p>
        </w:tc>
      </w:tr>
      <w:tr w:rsidR="003A4C4A" w:rsidRPr="00EC33B8" w14:paraId="7AA8A9E5" w14:textId="77777777" w:rsidTr="00874F82">
        <w:trPr>
          <w:trHeight w:val="300"/>
        </w:trPr>
        <w:tc>
          <w:tcPr>
            <w:tcW w:w="380" w:type="dxa"/>
            <w:tcBorders>
              <w:top w:val="nil"/>
              <w:left w:val="nil"/>
              <w:bottom w:val="nil"/>
              <w:right w:val="nil"/>
            </w:tcBorders>
            <w:shd w:val="clear" w:color="auto" w:fill="auto"/>
            <w:noWrap/>
            <w:vAlign w:val="bottom"/>
            <w:hideMark/>
          </w:tcPr>
          <w:p w14:paraId="6DED45F6"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7</w:t>
            </w:r>
          </w:p>
        </w:tc>
        <w:tc>
          <w:tcPr>
            <w:tcW w:w="820" w:type="dxa"/>
            <w:tcBorders>
              <w:top w:val="nil"/>
              <w:left w:val="nil"/>
              <w:bottom w:val="nil"/>
              <w:right w:val="nil"/>
            </w:tcBorders>
            <w:shd w:val="clear" w:color="auto" w:fill="auto"/>
            <w:noWrap/>
            <w:vAlign w:val="bottom"/>
            <w:hideMark/>
          </w:tcPr>
          <w:p w14:paraId="42A1D5EB" w14:textId="77777777" w:rsidR="003A4C4A" w:rsidRPr="00EC33B8" w:rsidRDefault="003A4C4A" w:rsidP="00874F82">
            <w:pPr>
              <w:pStyle w:val="Nessunaspaziatura"/>
              <w:rPr>
                <w:lang w:val="it-IT" w:eastAsia="it-IT" w:bidi="ar-SA"/>
              </w:rPr>
            </w:pPr>
            <w:r w:rsidRPr="00EC33B8">
              <w:rPr>
                <w:lang w:val="it-IT" w:eastAsia="it-IT" w:bidi="ar-SA"/>
              </w:rPr>
              <w:t>940753</w:t>
            </w:r>
          </w:p>
        </w:tc>
        <w:tc>
          <w:tcPr>
            <w:tcW w:w="800" w:type="dxa"/>
            <w:tcBorders>
              <w:top w:val="nil"/>
              <w:left w:val="nil"/>
              <w:bottom w:val="nil"/>
              <w:right w:val="nil"/>
            </w:tcBorders>
            <w:shd w:val="clear" w:color="auto" w:fill="auto"/>
            <w:noWrap/>
            <w:vAlign w:val="bottom"/>
            <w:hideMark/>
          </w:tcPr>
          <w:p w14:paraId="55987368" w14:textId="77777777" w:rsidR="003A4C4A" w:rsidRPr="00EC33B8" w:rsidRDefault="003A4C4A" w:rsidP="00874F82">
            <w:pPr>
              <w:pStyle w:val="Nessunaspaziatura"/>
              <w:rPr>
                <w:lang w:val="it-IT" w:eastAsia="it-IT" w:bidi="ar-SA"/>
              </w:rPr>
            </w:pPr>
            <w:r w:rsidRPr="00EC33B8">
              <w:rPr>
                <w:lang w:val="it-IT" w:eastAsia="it-IT" w:bidi="ar-SA"/>
              </w:rPr>
              <w:t>F.C.</w:t>
            </w:r>
          </w:p>
        </w:tc>
        <w:tc>
          <w:tcPr>
            <w:tcW w:w="3000" w:type="dxa"/>
            <w:tcBorders>
              <w:top w:val="nil"/>
              <w:left w:val="nil"/>
              <w:bottom w:val="nil"/>
              <w:right w:val="nil"/>
            </w:tcBorders>
            <w:shd w:val="clear" w:color="auto" w:fill="auto"/>
            <w:noWrap/>
            <w:vAlign w:val="bottom"/>
            <w:hideMark/>
          </w:tcPr>
          <w:p w14:paraId="54905138" w14:textId="77777777" w:rsidR="003A4C4A" w:rsidRPr="00EC33B8" w:rsidRDefault="003A4C4A" w:rsidP="00874F82">
            <w:pPr>
              <w:pStyle w:val="Nessunaspaziatura"/>
              <w:rPr>
                <w:lang w:val="it-IT" w:eastAsia="it-IT" w:bidi="ar-SA"/>
              </w:rPr>
            </w:pPr>
            <w:r w:rsidRPr="00EC33B8">
              <w:rPr>
                <w:lang w:val="it-IT" w:eastAsia="it-IT" w:bidi="ar-SA"/>
              </w:rPr>
              <w:t>LUMEZZANE SSDSRL</w:t>
            </w:r>
          </w:p>
        </w:tc>
        <w:tc>
          <w:tcPr>
            <w:tcW w:w="2380" w:type="dxa"/>
            <w:tcBorders>
              <w:top w:val="nil"/>
              <w:left w:val="nil"/>
              <w:bottom w:val="nil"/>
              <w:right w:val="nil"/>
            </w:tcBorders>
            <w:shd w:val="clear" w:color="auto" w:fill="auto"/>
            <w:noWrap/>
            <w:vAlign w:val="bottom"/>
            <w:hideMark/>
          </w:tcPr>
          <w:p w14:paraId="3F88B586" w14:textId="77777777" w:rsidR="003A4C4A" w:rsidRPr="00EC33B8" w:rsidRDefault="003A4C4A" w:rsidP="00874F82">
            <w:pPr>
              <w:pStyle w:val="Nessunaspaziatura"/>
              <w:rPr>
                <w:lang w:val="it-IT" w:eastAsia="it-IT" w:bidi="ar-SA"/>
              </w:rPr>
            </w:pPr>
            <w:r w:rsidRPr="00EC33B8">
              <w:rPr>
                <w:lang w:val="it-IT" w:eastAsia="it-IT" w:bidi="ar-SA"/>
              </w:rPr>
              <w:t>LUMEZZANE</w:t>
            </w:r>
          </w:p>
        </w:tc>
      </w:tr>
      <w:tr w:rsidR="003A4C4A" w:rsidRPr="00EC33B8" w14:paraId="351D7BAC" w14:textId="77777777" w:rsidTr="00874F82">
        <w:trPr>
          <w:trHeight w:val="300"/>
        </w:trPr>
        <w:tc>
          <w:tcPr>
            <w:tcW w:w="380" w:type="dxa"/>
            <w:tcBorders>
              <w:top w:val="nil"/>
              <w:left w:val="nil"/>
              <w:bottom w:val="nil"/>
              <w:right w:val="nil"/>
            </w:tcBorders>
            <w:shd w:val="clear" w:color="auto" w:fill="auto"/>
            <w:noWrap/>
            <w:vAlign w:val="bottom"/>
            <w:hideMark/>
          </w:tcPr>
          <w:p w14:paraId="338ABCB0"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8</w:t>
            </w:r>
          </w:p>
        </w:tc>
        <w:tc>
          <w:tcPr>
            <w:tcW w:w="820" w:type="dxa"/>
            <w:tcBorders>
              <w:top w:val="nil"/>
              <w:left w:val="nil"/>
              <w:bottom w:val="nil"/>
              <w:right w:val="nil"/>
            </w:tcBorders>
            <w:shd w:val="clear" w:color="auto" w:fill="auto"/>
            <w:noWrap/>
            <w:vAlign w:val="bottom"/>
            <w:hideMark/>
          </w:tcPr>
          <w:p w14:paraId="6C758793" w14:textId="77777777" w:rsidR="003A4C4A" w:rsidRPr="00EC33B8" w:rsidRDefault="003A4C4A" w:rsidP="00874F82">
            <w:pPr>
              <w:pStyle w:val="Nessunaspaziatura"/>
              <w:rPr>
                <w:lang w:val="it-IT" w:eastAsia="it-IT" w:bidi="ar-SA"/>
              </w:rPr>
            </w:pPr>
            <w:r w:rsidRPr="00EC33B8">
              <w:rPr>
                <w:lang w:val="it-IT" w:eastAsia="it-IT" w:bidi="ar-SA"/>
              </w:rPr>
              <w:t>947539</w:t>
            </w:r>
          </w:p>
        </w:tc>
        <w:tc>
          <w:tcPr>
            <w:tcW w:w="800" w:type="dxa"/>
            <w:tcBorders>
              <w:top w:val="nil"/>
              <w:left w:val="nil"/>
              <w:bottom w:val="nil"/>
              <w:right w:val="nil"/>
            </w:tcBorders>
            <w:shd w:val="clear" w:color="auto" w:fill="auto"/>
            <w:noWrap/>
            <w:vAlign w:val="bottom"/>
            <w:hideMark/>
          </w:tcPr>
          <w:p w14:paraId="73DEF1DC" w14:textId="77777777" w:rsidR="003A4C4A" w:rsidRPr="00EC33B8" w:rsidRDefault="003A4C4A" w:rsidP="00874F82">
            <w:pPr>
              <w:pStyle w:val="Nessunaspaziatura"/>
              <w:rPr>
                <w:lang w:val="it-IT" w:eastAsia="it-IT" w:bidi="ar-SA"/>
              </w:rPr>
            </w:pPr>
            <w:r w:rsidRPr="00EC33B8">
              <w:rPr>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4AF16EA5" w14:textId="77777777" w:rsidR="003A4C4A" w:rsidRPr="00EC33B8" w:rsidRDefault="003A4C4A" w:rsidP="00874F82">
            <w:pPr>
              <w:pStyle w:val="Nessunaspaziatura"/>
              <w:rPr>
                <w:lang w:val="it-IT" w:eastAsia="it-IT" w:bidi="ar-SA"/>
              </w:rPr>
            </w:pPr>
            <w:r w:rsidRPr="00EC33B8">
              <w:rPr>
                <w:lang w:val="it-IT" w:eastAsia="it-IT" w:bidi="ar-SA"/>
              </w:rPr>
              <w:t>MANTOVA 1911 S.R.L.</w:t>
            </w:r>
          </w:p>
        </w:tc>
        <w:tc>
          <w:tcPr>
            <w:tcW w:w="2380" w:type="dxa"/>
            <w:tcBorders>
              <w:top w:val="nil"/>
              <w:left w:val="nil"/>
              <w:bottom w:val="nil"/>
              <w:right w:val="nil"/>
            </w:tcBorders>
            <w:shd w:val="clear" w:color="auto" w:fill="auto"/>
            <w:noWrap/>
            <w:vAlign w:val="bottom"/>
            <w:hideMark/>
          </w:tcPr>
          <w:p w14:paraId="2B2E952C" w14:textId="77777777" w:rsidR="003A4C4A" w:rsidRPr="00EC33B8" w:rsidRDefault="003A4C4A" w:rsidP="00874F82">
            <w:pPr>
              <w:pStyle w:val="Nessunaspaziatura"/>
              <w:rPr>
                <w:lang w:val="it-IT" w:eastAsia="it-IT" w:bidi="ar-SA"/>
              </w:rPr>
            </w:pPr>
            <w:r w:rsidRPr="00EC33B8">
              <w:rPr>
                <w:lang w:val="it-IT" w:eastAsia="it-IT" w:bidi="ar-SA"/>
              </w:rPr>
              <w:t>MANTOVA</w:t>
            </w:r>
          </w:p>
        </w:tc>
      </w:tr>
      <w:tr w:rsidR="003A4C4A" w:rsidRPr="00EC33B8" w14:paraId="2CDB492A" w14:textId="77777777" w:rsidTr="00874F82">
        <w:trPr>
          <w:trHeight w:val="300"/>
        </w:trPr>
        <w:tc>
          <w:tcPr>
            <w:tcW w:w="380" w:type="dxa"/>
            <w:tcBorders>
              <w:top w:val="nil"/>
              <w:left w:val="nil"/>
              <w:bottom w:val="nil"/>
              <w:right w:val="nil"/>
            </w:tcBorders>
            <w:shd w:val="clear" w:color="auto" w:fill="auto"/>
            <w:noWrap/>
            <w:vAlign w:val="bottom"/>
            <w:hideMark/>
          </w:tcPr>
          <w:p w14:paraId="471E4249" w14:textId="77777777" w:rsidR="003A4C4A" w:rsidRPr="00EC33B8" w:rsidRDefault="003A4C4A" w:rsidP="00874F82">
            <w:pPr>
              <w:pStyle w:val="Nessunaspaziatura"/>
              <w:rPr>
                <w:b/>
                <w:bCs/>
                <w:i/>
                <w:iCs/>
                <w:lang w:val="it-IT" w:eastAsia="it-IT" w:bidi="ar-SA"/>
              </w:rPr>
            </w:pPr>
            <w:r w:rsidRPr="00EC33B8">
              <w:rPr>
                <w:b/>
                <w:bCs/>
                <w:i/>
                <w:iCs/>
                <w:lang w:val="it-IT" w:eastAsia="it-IT" w:bidi="ar-SA"/>
              </w:rPr>
              <w:t>9</w:t>
            </w:r>
          </w:p>
        </w:tc>
        <w:tc>
          <w:tcPr>
            <w:tcW w:w="820" w:type="dxa"/>
            <w:tcBorders>
              <w:top w:val="nil"/>
              <w:left w:val="nil"/>
              <w:bottom w:val="nil"/>
              <w:right w:val="nil"/>
            </w:tcBorders>
            <w:shd w:val="clear" w:color="auto" w:fill="auto"/>
            <w:noWrap/>
            <w:vAlign w:val="bottom"/>
            <w:hideMark/>
          </w:tcPr>
          <w:p w14:paraId="6EE1CB53" w14:textId="77777777" w:rsidR="003A4C4A" w:rsidRPr="00EC33B8" w:rsidRDefault="003A4C4A" w:rsidP="00874F82">
            <w:pPr>
              <w:pStyle w:val="Nessunaspaziatura"/>
              <w:rPr>
                <w:lang w:val="it-IT" w:eastAsia="it-IT" w:bidi="ar-SA"/>
              </w:rPr>
            </w:pPr>
            <w:r w:rsidRPr="00EC33B8">
              <w:rPr>
                <w:lang w:val="it-IT" w:eastAsia="it-IT" w:bidi="ar-SA"/>
              </w:rPr>
              <w:t>932600</w:t>
            </w:r>
          </w:p>
        </w:tc>
        <w:tc>
          <w:tcPr>
            <w:tcW w:w="800" w:type="dxa"/>
            <w:tcBorders>
              <w:top w:val="nil"/>
              <w:left w:val="nil"/>
              <w:bottom w:val="nil"/>
              <w:right w:val="nil"/>
            </w:tcBorders>
            <w:shd w:val="clear" w:color="auto" w:fill="auto"/>
            <w:noWrap/>
            <w:vAlign w:val="bottom"/>
            <w:hideMark/>
          </w:tcPr>
          <w:p w14:paraId="67422310" w14:textId="77777777" w:rsidR="003A4C4A" w:rsidRPr="00EC33B8" w:rsidRDefault="003A4C4A" w:rsidP="00874F82">
            <w:pPr>
              <w:pStyle w:val="Nessunaspaziatura"/>
              <w:rPr>
                <w:lang w:val="it-IT" w:eastAsia="it-IT" w:bidi="ar-SA"/>
              </w:rPr>
            </w:pPr>
            <w:r w:rsidRPr="00EC33B8">
              <w:rPr>
                <w:lang w:val="it-IT" w:eastAsia="it-IT" w:bidi="ar-SA"/>
              </w:rPr>
              <w:t xml:space="preserve"> </w:t>
            </w:r>
          </w:p>
        </w:tc>
        <w:tc>
          <w:tcPr>
            <w:tcW w:w="3000" w:type="dxa"/>
            <w:tcBorders>
              <w:top w:val="nil"/>
              <w:left w:val="nil"/>
              <w:bottom w:val="nil"/>
              <w:right w:val="nil"/>
            </w:tcBorders>
            <w:shd w:val="clear" w:color="auto" w:fill="auto"/>
            <w:noWrap/>
            <w:vAlign w:val="bottom"/>
            <w:hideMark/>
          </w:tcPr>
          <w:p w14:paraId="6F481D03" w14:textId="77777777" w:rsidR="003A4C4A" w:rsidRPr="00EC33B8" w:rsidRDefault="003A4C4A" w:rsidP="00874F82">
            <w:pPr>
              <w:pStyle w:val="Nessunaspaziatura"/>
              <w:rPr>
                <w:lang w:val="it-IT" w:eastAsia="it-IT" w:bidi="ar-SA"/>
              </w:rPr>
            </w:pPr>
            <w:r w:rsidRPr="00EC33B8">
              <w:rPr>
                <w:lang w:val="it-IT" w:eastAsia="it-IT" w:bidi="ar-SA"/>
              </w:rPr>
              <w:t>PRO SESTO 1913 S.R.L.</w:t>
            </w:r>
          </w:p>
        </w:tc>
        <w:tc>
          <w:tcPr>
            <w:tcW w:w="2380" w:type="dxa"/>
            <w:tcBorders>
              <w:top w:val="nil"/>
              <w:left w:val="nil"/>
              <w:bottom w:val="nil"/>
              <w:right w:val="nil"/>
            </w:tcBorders>
            <w:shd w:val="clear" w:color="auto" w:fill="auto"/>
            <w:noWrap/>
            <w:vAlign w:val="bottom"/>
            <w:hideMark/>
          </w:tcPr>
          <w:p w14:paraId="3C8DF420" w14:textId="77777777" w:rsidR="003A4C4A" w:rsidRPr="00EC33B8" w:rsidRDefault="003A4C4A" w:rsidP="00874F82">
            <w:pPr>
              <w:pStyle w:val="Nessunaspaziatura"/>
              <w:rPr>
                <w:lang w:val="it-IT" w:eastAsia="it-IT" w:bidi="ar-SA"/>
              </w:rPr>
            </w:pPr>
            <w:r w:rsidRPr="00EC33B8">
              <w:rPr>
                <w:lang w:val="it-IT" w:eastAsia="it-IT" w:bidi="ar-SA"/>
              </w:rPr>
              <w:t>SESTO SAN GIOVANNI</w:t>
            </w:r>
          </w:p>
        </w:tc>
      </w:tr>
    </w:tbl>
    <w:p w14:paraId="7392AC6B" w14:textId="77777777" w:rsidR="003A4C4A" w:rsidRDefault="003A4C4A" w:rsidP="003A4C4A">
      <w:pPr>
        <w:pStyle w:val="Nessunaspaziatura"/>
        <w:rPr>
          <w:rFonts w:cs="Calibri"/>
          <w:lang w:val="it-IT" w:eastAsia="it-IT" w:bidi="ar-SA"/>
        </w:rPr>
      </w:pPr>
    </w:p>
    <w:p w14:paraId="5CED6EBE" w14:textId="77777777" w:rsidR="003A4C4A" w:rsidRDefault="003A4C4A" w:rsidP="003A4C4A">
      <w:pPr>
        <w:pStyle w:val="Nessunaspaziatura"/>
        <w:rPr>
          <w:rFonts w:cs="Calibri"/>
          <w:lang w:val="it-IT" w:eastAsia="it-IT" w:bidi="ar-SA"/>
        </w:rPr>
      </w:pPr>
      <w:r>
        <w:rPr>
          <w:rFonts w:cs="Calibri"/>
          <w:lang w:val="it-IT" w:eastAsia="it-IT" w:bidi="ar-SA"/>
        </w:rPr>
        <w:t xml:space="preserve">Data </w:t>
      </w:r>
      <w:r w:rsidRPr="00EC33B8">
        <w:rPr>
          <w:rFonts w:cs="Calibri"/>
          <w:b/>
          <w:bCs/>
          <w:i/>
          <w:iCs/>
          <w:lang w:val="it-IT" w:eastAsia="it-IT" w:bidi="ar-SA"/>
        </w:rPr>
        <w:t>INIZIO CAMPIONATI</w:t>
      </w:r>
      <w:r>
        <w:rPr>
          <w:rFonts w:cs="Calibri"/>
          <w:lang w:val="it-IT" w:eastAsia="it-IT" w:bidi="ar-SA"/>
        </w:rPr>
        <w:t xml:space="preserve"> </w:t>
      </w:r>
    </w:p>
    <w:p w14:paraId="1BBE6231" w14:textId="77777777" w:rsidR="003A4C4A" w:rsidRDefault="003A4C4A" w:rsidP="003A4C4A">
      <w:pPr>
        <w:pStyle w:val="Nessunaspaziatura"/>
        <w:rPr>
          <w:rFonts w:cs="Calibri"/>
          <w:b/>
          <w:bCs/>
          <w:i/>
          <w:iCs/>
          <w:lang w:val="it-IT" w:eastAsia="it-IT" w:bidi="ar-SA"/>
        </w:rPr>
      </w:pPr>
      <w:r>
        <w:rPr>
          <w:rFonts w:cs="Calibri"/>
          <w:lang w:val="it-IT" w:eastAsia="it-IT" w:bidi="ar-SA"/>
        </w:rPr>
        <w:t xml:space="preserve">ANDATA -&gt; </w:t>
      </w:r>
      <w:r w:rsidRPr="00EC33B8">
        <w:rPr>
          <w:rFonts w:cs="Calibri"/>
          <w:b/>
          <w:bCs/>
          <w:i/>
          <w:iCs/>
          <w:lang w:val="it-IT" w:eastAsia="it-IT" w:bidi="ar-SA"/>
        </w:rPr>
        <w:t>13/14 OTTOBRE 2023</w:t>
      </w:r>
    </w:p>
    <w:p w14:paraId="71C9AC3E" w14:textId="77777777" w:rsidR="003A4C4A" w:rsidRPr="009D395B" w:rsidRDefault="003A4C4A" w:rsidP="003A4C4A">
      <w:pPr>
        <w:pStyle w:val="Nessunaspaziatura"/>
        <w:rPr>
          <w:rFonts w:cs="Calibri"/>
          <w:lang w:val="it-IT" w:eastAsia="it-IT" w:bidi="ar-SA"/>
        </w:rPr>
      </w:pPr>
      <w:r>
        <w:rPr>
          <w:rFonts w:cs="Calibri"/>
          <w:lang w:val="it-IT" w:eastAsia="it-IT" w:bidi="ar-SA"/>
        </w:rPr>
        <w:t xml:space="preserve">RITORNO -&gt; </w:t>
      </w:r>
      <w:r w:rsidRPr="00EC33B8">
        <w:rPr>
          <w:rFonts w:cs="Calibri"/>
          <w:b/>
          <w:bCs/>
          <w:i/>
          <w:iCs/>
          <w:lang w:val="it-IT" w:eastAsia="it-IT" w:bidi="ar-SA"/>
        </w:rPr>
        <w:t>3/</w:t>
      </w:r>
      <w:r>
        <w:rPr>
          <w:rFonts w:cs="Calibri"/>
          <w:b/>
          <w:bCs/>
          <w:i/>
          <w:iCs/>
          <w:lang w:val="it-IT" w:eastAsia="it-IT" w:bidi="ar-SA"/>
        </w:rPr>
        <w:t>4</w:t>
      </w:r>
      <w:r w:rsidRPr="00EC33B8">
        <w:rPr>
          <w:rFonts w:cs="Calibri"/>
          <w:b/>
          <w:bCs/>
          <w:i/>
          <w:iCs/>
          <w:lang w:val="it-IT" w:eastAsia="it-IT" w:bidi="ar-SA"/>
        </w:rPr>
        <w:t xml:space="preserve"> </w:t>
      </w:r>
      <w:r>
        <w:rPr>
          <w:rFonts w:cs="Calibri"/>
          <w:b/>
          <w:bCs/>
          <w:i/>
          <w:iCs/>
          <w:lang w:val="it-IT" w:eastAsia="it-IT" w:bidi="ar-SA"/>
        </w:rPr>
        <w:t>FEBBRAIO</w:t>
      </w:r>
      <w:r w:rsidRPr="00EC33B8">
        <w:rPr>
          <w:rFonts w:cs="Calibri"/>
          <w:b/>
          <w:bCs/>
          <w:i/>
          <w:iCs/>
          <w:lang w:val="it-IT" w:eastAsia="it-IT" w:bidi="ar-SA"/>
        </w:rPr>
        <w:t xml:space="preserve"> 202</w:t>
      </w:r>
      <w:r>
        <w:rPr>
          <w:rFonts w:cs="Calibri"/>
          <w:b/>
          <w:bCs/>
          <w:i/>
          <w:iCs/>
          <w:lang w:val="it-IT" w:eastAsia="it-IT" w:bidi="ar-SA"/>
        </w:rPr>
        <w:t>4</w:t>
      </w:r>
    </w:p>
    <w:p w14:paraId="5225AFAE" w14:textId="77777777" w:rsidR="003A4C4A" w:rsidRPr="009D395B" w:rsidRDefault="003A4C4A" w:rsidP="007856B1">
      <w:pPr>
        <w:pStyle w:val="Nessunaspaziatura"/>
        <w:rPr>
          <w:rFonts w:cs="Calibri"/>
          <w:lang w:val="it-IT" w:eastAsia="it-IT" w:bidi="ar-SA"/>
        </w:rPr>
      </w:pPr>
    </w:p>
    <w:p w14:paraId="20D75B9A" w14:textId="77777777" w:rsidR="000369D6" w:rsidRPr="009D395B" w:rsidRDefault="000369D6" w:rsidP="000716D6">
      <w:pPr>
        <w:pStyle w:val="Titolo3"/>
        <w:rPr>
          <w:lang w:val="it-IT"/>
        </w:rPr>
      </w:pPr>
      <w:bookmarkStart w:id="153" w:name="_Toc146809086"/>
      <w:bookmarkEnd w:id="151"/>
      <w:r w:rsidRPr="009D395B">
        <w:rPr>
          <w:lang w:val="it-IT"/>
        </w:rPr>
        <w:t>4.2.2 INCONTRI INFORMATIVI SCUOLE CALCIO ÉLITE</w:t>
      </w:r>
      <w:bookmarkEnd w:id="153"/>
      <w:r w:rsidRPr="009D395B">
        <w:rPr>
          <w:lang w:val="it-IT"/>
        </w:rPr>
        <w:t> </w:t>
      </w:r>
    </w:p>
    <w:p w14:paraId="00E1DD18" w14:textId="77777777" w:rsidR="000369D6" w:rsidRPr="009D395B" w:rsidRDefault="000369D6" w:rsidP="000716D6">
      <w:pPr>
        <w:shd w:val="clear" w:color="auto" w:fill="FFFFFF"/>
        <w:rPr>
          <w:lang w:val="it-IT"/>
        </w:rPr>
      </w:pPr>
      <w:r w:rsidRPr="009D395B">
        <w:rPr>
          <w:lang w:val="it-IT"/>
        </w:rPr>
        <w:t>Nessuna comunicazione</w:t>
      </w:r>
    </w:p>
    <w:p w14:paraId="73EB9EE5" w14:textId="77777777" w:rsidR="000369D6" w:rsidRDefault="000369D6" w:rsidP="000541C6">
      <w:pPr>
        <w:shd w:val="clear" w:color="auto" w:fill="FFFFFF"/>
        <w:rPr>
          <w:lang w:val="it-IT"/>
        </w:rPr>
      </w:pPr>
    </w:p>
    <w:p w14:paraId="146637F7" w14:textId="77777777" w:rsidR="00C57EB3" w:rsidRDefault="00C57EB3" w:rsidP="000541C6">
      <w:pPr>
        <w:shd w:val="clear" w:color="auto" w:fill="FFFFFF"/>
        <w:rPr>
          <w:lang w:val="it-IT"/>
        </w:rPr>
      </w:pPr>
    </w:p>
    <w:p w14:paraId="28A16834" w14:textId="77777777" w:rsidR="00913883" w:rsidRPr="00467A31" w:rsidRDefault="00B15A2F" w:rsidP="00913883">
      <w:pPr>
        <w:pStyle w:val="Titolo1"/>
        <w:rPr>
          <w:lang w:val="it-IT"/>
        </w:rPr>
      </w:pPr>
      <w:bookmarkStart w:id="154" w:name="_Toc146809087"/>
      <w:r w:rsidRPr="00467A31">
        <w:rPr>
          <w:lang w:val="it-IT"/>
        </w:rPr>
        <w:lastRenderedPageBreak/>
        <w:t xml:space="preserve">5. </w:t>
      </w:r>
      <w:r w:rsidR="00913883" w:rsidRPr="00467A31">
        <w:rPr>
          <w:lang w:val="it-IT"/>
        </w:rPr>
        <w:t>Notizie su Attività Agonistica</w:t>
      </w:r>
      <w:bookmarkEnd w:id="154"/>
    </w:p>
    <w:p w14:paraId="67CF04B7" w14:textId="77777777" w:rsidR="000369D6" w:rsidRDefault="000369D6">
      <w:pPr>
        <w:pStyle w:val="titolocampionato0"/>
        <w:shd w:val="clear" w:color="auto" w:fill="CCCCCC"/>
        <w:spacing w:before="80" w:after="40"/>
        <w:divId w:val="827212749"/>
      </w:pPr>
      <w:r>
        <w:t>ECCELLENZA</w:t>
      </w:r>
    </w:p>
    <w:p w14:paraId="0BF4DD2A" w14:textId="77777777" w:rsidR="000369D6" w:rsidRDefault="000369D6">
      <w:pPr>
        <w:pStyle w:val="titoloprinc0"/>
        <w:divId w:val="827212749"/>
      </w:pPr>
      <w:r>
        <w:t>VARIAZIONI AL PROGRAMMA GARE</w:t>
      </w:r>
    </w:p>
    <w:p w14:paraId="4BD55153" w14:textId="77777777" w:rsidR="000369D6" w:rsidRDefault="000369D6">
      <w:pPr>
        <w:pStyle w:val="breakline"/>
        <w:divId w:val="827212749"/>
      </w:pPr>
    </w:p>
    <w:p w14:paraId="519DB86A" w14:textId="77777777" w:rsidR="000369D6" w:rsidRDefault="000369D6">
      <w:pPr>
        <w:pStyle w:val="breakline"/>
        <w:divId w:val="827212749"/>
      </w:pPr>
    </w:p>
    <w:p w14:paraId="2AB89D7D" w14:textId="77777777" w:rsidR="000369D6" w:rsidRDefault="000369D6">
      <w:pPr>
        <w:pStyle w:val="titolomedio"/>
        <w:divId w:val="827212749"/>
      </w:pPr>
      <w:r>
        <w:t>GARA VARIATA</w:t>
      </w:r>
    </w:p>
    <w:p w14:paraId="077E9C3B" w14:textId="77777777" w:rsidR="000369D6" w:rsidRDefault="000369D6">
      <w:pPr>
        <w:pStyle w:val="breakline"/>
        <w:divId w:val="827212749"/>
      </w:pPr>
    </w:p>
    <w:p w14:paraId="1F3C326A" w14:textId="77777777" w:rsidR="000369D6" w:rsidRDefault="000369D6">
      <w:pPr>
        <w:pStyle w:val="breakline"/>
        <w:divId w:val="827212749"/>
      </w:pPr>
    </w:p>
    <w:p w14:paraId="6366E213"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3792A18E"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BDD5F" w14:textId="77777777" w:rsidR="000369D6" w:rsidRDefault="000369D6">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889FC" w14:textId="77777777" w:rsidR="000369D6" w:rsidRDefault="000369D6">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267C7" w14:textId="77777777" w:rsidR="000369D6" w:rsidRDefault="000369D6">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43854"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1ABE1"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BCDE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5DD05" w14:textId="77777777" w:rsidR="000369D6" w:rsidRDefault="000369D6">
            <w:pPr>
              <w:pStyle w:val="headertabella0"/>
            </w:pPr>
            <w:r>
              <w:t>Ora Orig.</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CF011" w14:textId="77777777" w:rsidR="000369D6" w:rsidRDefault="000369D6">
            <w:pPr>
              <w:pStyle w:val="headertabella0"/>
            </w:pPr>
            <w:r>
              <w:t>Impianto</w:t>
            </w:r>
          </w:p>
        </w:tc>
      </w:tr>
      <w:tr w:rsidR="0056586D" w14:paraId="336F5FE2"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C9536" w14:textId="77777777" w:rsidR="000369D6" w:rsidRDefault="000369D6">
            <w:pPr>
              <w:pStyle w:val="rowtabella0"/>
            </w:pPr>
            <w:r>
              <w:t>30/09/2023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4FD2E" w14:textId="77777777" w:rsidR="000369D6" w:rsidRDefault="000369D6">
            <w:pPr>
              <w:pStyle w:val="rowtabella0"/>
              <w:jc w:val="center"/>
            </w:pPr>
            <w:r>
              <w:t>4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188E8" w14:textId="77777777" w:rsidR="000369D6" w:rsidRDefault="000369D6">
            <w:pPr>
              <w:pStyle w:val="rowtabella0"/>
            </w:pPr>
            <w:r>
              <w:t>MEDA 1913</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DF2CB" w14:textId="77777777" w:rsidR="000369D6" w:rsidRDefault="000369D6">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064C"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866C"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BDF7" w14:textId="77777777" w:rsidR="000369D6" w:rsidRDefault="000369D6">
            <w:pPr>
              <w:pStyle w:val="rowtabella0"/>
              <w:jc w:val="center"/>
            </w:pPr>
            <w:r>
              <w:t>17:30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799AD" w14:textId="77777777" w:rsidR="000369D6" w:rsidRDefault="000369D6"/>
        </w:tc>
      </w:tr>
      <w:tr w:rsidR="0056586D" w14:paraId="2693543D"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E395E" w14:textId="77777777" w:rsidR="000369D6" w:rsidRDefault="000369D6">
            <w:pPr>
              <w:pStyle w:val="rowtabella0"/>
              <w:rPr>
                <w:rFonts w:eastAsiaTheme="minorEastAsia"/>
              </w:rPr>
            </w:pPr>
            <w:r>
              <w:t>30/09/2023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A3F0" w14:textId="77777777" w:rsidR="000369D6" w:rsidRDefault="000369D6">
            <w:pPr>
              <w:pStyle w:val="rowtabella0"/>
              <w:jc w:val="center"/>
            </w:pPr>
            <w:r>
              <w:t>4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D1164" w14:textId="77777777" w:rsidR="000369D6" w:rsidRDefault="000369D6">
            <w:pPr>
              <w:pStyle w:val="rowtabella0"/>
            </w:pPr>
            <w:r>
              <w:t>OLTREPO FBC</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1160D" w14:textId="77777777" w:rsidR="000369D6" w:rsidRDefault="000369D6">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7B9B5"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0514"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D689" w14:textId="77777777" w:rsidR="000369D6" w:rsidRDefault="000369D6">
            <w:pPr>
              <w:pStyle w:val="rowtabella0"/>
              <w:jc w:val="center"/>
            </w:pPr>
            <w:r>
              <w:t>15:30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32CA" w14:textId="77777777" w:rsidR="000369D6" w:rsidRDefault="000369D6"/>
        </w:tc>
      </w:tr>
      <w:tr w:rsidR="0056586D" w14:paraId="18529A4D"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6E5D" w14:textId="77777777" w:rsidR="000369D6" w:rsidRDefault="000369D6">
            <w:pPr>
              <w:pStyle w:val="rowtabella0"/>
              <w:rPr>
                <w:rFonts w:eastAsiaTheme="minorEastAsia"/>
              </w:rPr>
            </w:pPr>
            <w:r>
              <w:t>30/09/2023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ED8E" w14:textId="77777777" w:rsidR="000369D6" w:rsidRDefault="000369D6">
            <w:pPr>
              <w:pStyle w:val="rowtabella0"/>
              <w:jc w:val="center"/>
            </w:pPr>
            <w:r>
              <w:t>4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3F86" w14:textId="77777777" w:rsidR="000369D6" w:rsidRDefault="000369D6">
            <w:pPr>
              <w:pStyle w:val="rowtabella0"/>
            </w:pPr>
            <w:r>
              <w:t>SOLBIATESE CALCIO 1911</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4B08D" w14:textId="77777777" w:rsidR="000369D6" w:rsidRDefault="000369D6">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5E5E5"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3F69" w14:textId="77777777" w:rsidR="000369D6" w:rsidRDefault="000369D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61FB" w14:textId="77777777" w:rsidR="000369D6" w:rsidRDefault="000369D6"/>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DB4EC" w14:textId="77777777" w:rsidR="000369D6" w:rsidRDefault="000369D6">
            <w:pPr>
              <w:rPr>
                <w:sz w:val="20"/>
              </w:rPr>
            </w:pPr>
          </w:p>
        </w:tc>
      </w:tr>
      <w:tr w:rsidR="007F211B" w14:paraId="038CD8B4"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664E08" w14:textId="506E4BDE" w:rsidR="007F211B" w:rsidRPr="00876264" w:rsidRDefault="007F211B" w:rsidP="00876264">
            <w:pPr>
              <w:pStyle w:val="Nessunaspaziatura"/>
              <w:rPr>
                <w:rFonts w:ascii="Arial" w:hAnsi="Arial" w:cs="Arial"/>
                <w:sz w:val="12"/>
                <w:szCs w:val="12"/>
              </w:rPr>
            </w:pPr>
            <w:r w:rsidRPr="00876264">
              <w:rPr>
                <w:rFonts w:ascii="Arial" w:hAnsi="Arial" w:cs="Arial"/>
                <w:sz w:val="12"/>
                <w:szCs w:val="12"/>
              </w:rPr>
              <w:t>30/0</w:t>
            </w:r>
            <w:r w:rsidR="00876264" w:rsidRPr="00876264">
              <w:rPr>
                <w:rFonts w:ascii="Arial" w:hAnsi="Arial" w:cs="Arial"/>
                <w:sz w:val="12"/>
                <w:szCs w:val="12"/>
              </w:rPr>
              <w:t>9</w:t>
            </w:r>
            <w:r w:rsidRPr="00876264">
              <w:rPr>
                <w:rFonts w:ascii="Arial" w:hAnsi="Arial" w:cs="Arial"/>
                <w:sz w:val="12"/>
                <w:szCs w:val="12"/>
              </w:rPr>
              <w:t>/2023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CC7C4C" w14:textId="2D2D02DE" w:rsidR="007F211B" w:rsidRPr="00876264" w:rsidRDefault="007F211B" w:rsidP="00876264">
            <w:pPr>
              <w:pStyle w:val="Nessunaspaziatura"/>
              <w:rPr>
                <w:rFonts w:ascii="Arial" w:hAnsi="Arial" w:cs="Arial"/>
                <w:sz w:val="12"/>
                <w:szCs w:val="12"/>
              </w:rPr>
            </w:pPr>
            <w:r w:rsidRPr="00876264">
              <w:rPr>
                <w:rFonts w:ascii="Arial" w:hAnsi="Arial" w:cs="Arial"/>
                <w:sz w:val="12"/>
                <w:szCs w:val="12"/>
              </w:rPr>
              <w:t>4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95609" w14:textId="57691962" w:rsidR="007F211B" w:rsidRPr="00876264" w:rsidRDefault="007F211B" w:rsidP="00876264">
            <w:pPr>
              <w:pStyle w:val="Nessunaspaziatura"/>
              <w:rPr>
                <w:rFonts w:ascii="Arial" w:hAnsi="Arial" w:cs="Arial"/>
                <w:sz w:val="12"/>
                <w:szCs w:val="12"/>
              </w:rPr>
            </w:pPr>
            <w:r w:rsidRPr="00876264">
              <w:rPr>
                <w:rFonts w:ascii="Arial" w:hAnsi="Arial" w:cs="Arial"/>
                <w:sz w:val="12"/>
                <w:szCs w:val="12"/>
              </w:rPr>
              <w:t>PAVIA 1911 S.S.D. A 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F67CCD" w14:textId="69D92252" w:rsidR="007F211B" w:rsidRPr="00876264" w:rsidRDefault="007F211B" w:rsidP="00876264">
            <w:pPr>
              <w:pStyle w:val="Nessunaspaziatura"/>
              <w:rPr>
                <w:rFonts w:ascii="Arial" w:hAnsi="Arial" w:cs="Arial"/>
                <w:sz w:val="12"/>
                <w:szCs w:val="12"/>
              </w:rPr>
            </w:pPr>
            <w:r w:rsidRPr="00876264">
              <w:rPr>
                <w:rFonts w:ascii="Arial" w:hAnsi="Arial" w:cs="Arial"/>
                <w:sz w:val="12"/>
                <w:szCs w:val="12"/>
              </w:rP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E7CBF" w14:textId="34D43099" w:rsidR="007F211B" w:rsidRPr="00876264" w:rsidRDefault="007F211B" w:rsidP="00876264">
            <w:pPr>
              <w:pStyle w:val="Nessunaspaziatura"/>
              <w:rPr>
                <w:rFonts w:ascii="Arial" w:hAnsi="Arial" w:cs="Arial"/>
                <w:sz w:val="12"/>
                <w:szCs w:val="12"/>
              </w:rPr>
            </w:pPr>
            <w:r w:rsidRPr="00876264">
              <w:rPr>
                <w:rFonts w:ascii="Arial" w:hAnsi="Arial" w:cs="Arial"/>
                <w:sz w:val="12"/>
                <w:szCs w:val="12"/>
              </w:rP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A46EAC" w14:textId="4B5930AD" w:rsidR="007F211B" w:rsidRPr="00876264" w:rsidRDefault="007F211B" w:rsidP="00876264">
            <w:pPr>
              <w:pStyle w:val="Nessunaspaziatura"/>
              <w:rPr>
                <w:rFonts w:ascii="Arial" w:hAnsi="Arial" w:cs="Arial"/>
                <w:sz w:val="12"/>
                <w:szCs w:val="12"/>
              </w:rPr>
            </w:pPr>
            <w:r w:rsidRPr="00876264">
              <w:rPr>
                <w:rFonts w:ascii="Arial" w:hAnsi="Arial" w:cs="Arial"/>
                <w:sz w:val="12"/>
                <w:szCs w:val="12"/>
              </w:rP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369AAB" w14:textId="77777777" w:rsidR="007F211B" w:rsidRPr="00876264" w:rsidRDefault="007F211B" w:rsidP="00876264">
            <w:pPr>
              <w:pStyle w:val="Nessunaspaziatura"/>
              <w:rPr>
                <w:rFonts w:ascii="Arial" w:hAnsi="Arial" w:cs="Arial"/>
                <w:sz w:val="12"/>
                <w:szCs w:val="12"/>
              </w:rPr>
            </w:pP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D87852" w14:textId="77777777" w:rsidR="007F211B" w:rsidRPr="00876264" w:rsidRDefault="007F211B" w:rsidP="00876264">
            <w:pPr>
              <w:pStyle w:val="Nessunaspaziatura"/>
              <w:rPr>
                <w:rFonts w:ascii="Arial" w:hAnsi="Arial" w:cs="Arial"/>
                <w:sz w:val="12"/>
                <w:szCs w:val="12"/>
              </w:rPr>
            </w:pPr>
          </w:p>
        </w:tc>
      </w:tr>
      <w:tr w:rsidR="007F211B" w14:paraId="51CEDF3E"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64A46" w14:textId="77777777" w:rsidR="007F211B" w:rsidRDefault="007F211B" w:rsidP="007F211B">
            <w:pPr>
              <w:pStyle w:val="rowtabella0"/>
              <w:rPr>
                <w:rFonts w:eastAsiaTheme="minorEastAsia"/>
              </w:rPr>
            </w:pPr>
            <w:r>
              <w:t>04/10/2023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C3227" w14:textId="77777777" w:rsidR="007F211B" w:rsidRDefault="007F211B" w:rsidP="007F211B">
            <w:pPr>
              <w:pStyle w:val="rowtabella0"/>
              <w:jc w:val="center"/>
            </w:pPr>
            <w:r>
              <w:t>16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CA06" w14:textId="77777777" w:rsidR="007F211B" w:rsidRDefault="007F211B" w:rsidP="007F211B">
            <w:pPr>
              <w:pStyle w:val="rowtabella0"/>
            </w:pPr>
            <w:r>
              <w:t>ARDOR LAZZATE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F2970" w14:textId="77777777" w:rsidR="007F211B" w:rsidRDefault="007F211B" w:rsidP="007F211B">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57EAF" w14:textId="77777777" w:rsidR="007F211B" w:rsidRDefault="007F211B" w:rsidP="007F211B">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9E6F9" w14:textId="77777777" w:rsidR="007F211B" w:rsidRDefault="007F211B" w:rsidP="007F211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ED1C6" w14:textId="77777777" w:rsidR="007F211B" w:rsidRDefault="007F211B" w:rsidP="007F211B">
            <w:pPr>
              <w:pStyle w:val="rowtabella0"/>
              <w:jc w:val="center"/>
            </w:pPr>
            <w: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26163" w14:textId="77777777" w:rsidR="007F211B" w:rsidRDefault="007F211B" w:rsidP="007F211B"/>
        </w:tc>
      </w:tr>
      <w:tr w:rsidR="007F211B" w:rsidRPr="004E6141" w14:paraId="47B79315"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723EB" w14:textId="77777777" w:rsidR="007F211B" w:rsidRDefault="007F211B" w:rsidP="007F211B">
            <w:pPr>
              <w:pStyle w:val="rowtabella0"/>
              <w:rPr>
                <w:rFonts w:eastAsiaTheme="minorEastAsia"/>
              </w:rPr>
            </w:pPr>
            <w:r>
              <w:t>04/10/2023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9B269" w14:textId="77777777" w:rsidR="007F211B" w:rsidRDefault="007F211B" w:rsidP="007F211B">
            <w:pPr>
              <w:pStyle w:val="rowtabella0"/>
              <w:jc w:val="center"/>
            </w:pPr>
            <w:r>
              <w:t>16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E16ED" w14:textId="77777777" w:rsidR="007F211B" w:rsidRDefault="007F211B" w:rsidP="007F211B">
            <w:pPr>
              <w:pStyle w:val="rowtabella0"/>
            </w:pPr>
            <w:r>
              <w:t>MAGENTA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3F17" w14:textId="77777777" w:rsidR="007F211B" w:rsidRDefault="007F211B" w:rsidP="007F211B">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B29A7" w14:textId="77777777" w:rsidR="007F211B" w:rsidRDefault="007F211B" w:rsidP="007F211B">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9AC67" w14:textId="77777777" w:rsidR="007F211B" w:rsidRDefault="007F211B" w:rsidP="007F211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E939" w14:textId="77777777" w:rsidR="007F211B" w:rsidRDefault="007F211B" w:rsidP="007F211B">
            <w:pPr>
              <w:pStyle w:val="rowtabella0"/>
              <w:jc w:val="center"/>
            </w:pPr>
            <w:r>
              <w:t>14:30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08A7" w14:textId="77777777" w:rsidR="007F211B" w:rsidRDefault="007F211B" w:rsidP="007F211B">
            <w:pPr>
              <w:pStyle w:val="rowtabella0"/>
            </w:pPr>
            <w:r>
              <w:t>C.S.COM."A.MORATTI"N.1 (E.A) OSSONA VIA ROMA S.N.C.</w:t>
            </w:r>
          </w:p>
        </w:tc>
      </w:tr>
      <w:tr w:rsidR="007F211B" w14:paraId="71167BCA"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2711B" w14:textId="77777777" w:rsidR="007F211B" w:rsidRDefault="007F211B" w:rsidP="007F211B">
            <w:pPr>
              <w:pStyle w:val="rowtabella0"/>
            </w:pPr>
            <w:r>
              <w:t>04/10/2023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08E6" w14:textId="77777777" w:rsidR="007F211B" w:rsidRDefault="007F211B" w:rsidP="007F211B">
            <w:pPr>
              <w:pStyle w:val="rowtabella0"/>
              <w:jc w:val="center"/>
            </w:pPr>
            <w:r>
              <w:t>16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5590" w14:textId="77777777" w:rsidR="007F211B" w:rsidRDefault="007F211B" w:rsidP="007F211B">
            <w:pPr>
              <w:pStyle w:val="rowtabella0"/>
            </w:pPr>
            <w:r>
              <w:t>MEDA 1913</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378BD" w14:textId="77777777" w:rsidR="007F211B" w:rsidRDefault="007F211B" w:rsidP="007F211B">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BB536" w14:textId="77777777" w:rsidR="007F211B" w:rsidRDefault="007F211B" w:rsidP="007F211B">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3CE8D" w14:textId="77777777" w:rsidR="007F211B" w:rsidRDefault="007F211B" w:rsidP="007F211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7F3AD" w14:textId="77777777" w:rsidR="007F211B" w:rsidRDefault="007F211B" w:rsidP="007F211B">
            <w:pPr>
              <w:pStyle w:val="rowtabella0"/>
              <w:jc w:val="center"/>
            </w:pPr>
            <w:r>
              <w:t>17:30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28D0" w14:textId="77777777" w:rsidR="007F211B" w:rsidRDefault="007F211B" w:rsidP="007F211B"/>
        </w:tc>
      </w:tr>
      <w:tr w:rsidR="007F211B" w14:paraId="0B1F8334"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7F87C" w14:textId="77777777" w:rsidR="007F211B" w:rsidRDefault="007F211B" w:rsidP="007F211B">
            <w:pPr>
              <w:pStyle w:val="rowtabella0"/>
              <w:rPr>
                <w:rFonts w:eastAsiaTheme="minorEastAsia"/>
              </w:rPr>
            </w:pPr>
            <w:r>
              <w:t>04/10/2023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6984" w14:textId="77777777" w:rsidR="007F211B" w:rsidRDefault="007F211B" w:rsidP="007F211B">
            <w:pPr>
              <w:pStyle w:val="rowtabella0"/>
              <w:jc w:val="center"/>
            </w:pPr>
            <w:r>
              <w:t>16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B6D6" w14:textId="77777777" w:rsidR="007F211B" w:rsidRDefault="007F211B" w:rsidP="007F211B">
            <w:pPr>
              <w:pStyle w:val="rowtabella0"/>
            </w:pPr>
            <w:r>
              <w:t>OLTREPO FBC</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E6F6" w14:textId="77777777" w:rsidR="007F211B" w:rsidRDefault="007F211B" w:rsidP="007F211B">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3668D" w14:textId="77777777" w:rsidR="007F211B" w:rsidRDefault="007F211B" w:rsidP="007F211B">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1162" w14:textId="77777777" w:rsidR="007F211B" w:rsidRDefault="007F211B" w:rsidP="007F211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18E48" w14:textId="77777777" w:rsidR="007F211B" w:rsidRDefault="007F211B" w:rsidP="007F211B">
            <w:pPr>
              <w:pStyle w:val="rowtabella0"/>
              <w:jc w:val="center"/>
            </w:pPr>
            <w:r>
              <w:t>14:30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C240B" w14:textId="77777777" w:rsidR="007F211B" w:rsidRDefault="007F211B" w:rsidP="007F211B"/>
        </w:tc>
      </w:tr>
      <w:tr w:rsidR="007F211B" w14:paraId="246742A1"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92720" w14:textId="77777777" w:rsidR="007F211B" w:rsidRDefault="007F211B" w:rsidP="007F211B">
            <w:pPr>
              <w:pStyle w:val="rowtabella0"/>
              <w:rPr>
                <w:rFonts w:eastAsiaTheme="minorEastAsia"/>
              </w:rPr>
            </w:pPr>
            <w:r>
              <w:t>04/10/2023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CA2C" w14:textId="77777777" w:rsidR="007F211B" w:rsidRDefault="007F211B" w:rsidP="007F211B">
            <w:pPr>
              <w:pStyle w:val="rowtabella0"/>
              <w:jc w:val="center"/>
            </w:pPr>
            <w:r>
              <w:t>16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EC1C4" w14:textId="77777777" w:rsidR="007F211B" w:rsidRDefault="007F211B" w:rsidP="007F211B">
            <w:pPr>
              <w:pStyle w:val="rowtabella0"/>
            </w:pPr>
            <w:r>
              <w:t>VERGIATESE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C567E" w14:textId="77777777" w:rsidR="007F211B" w:rsidRDefault="007F211B" w:rsidP="007F211B">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F4E4" w14:textId="77777777" w:rsidR="007F211B" w:rsidRDefault="007F211B" w:rsidP="007F211B">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B5DC" w14:textId="77777777" w:rsidR="007F211B" w:rsidRDefault="007F211B" w:rsidP="007F211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E6309" w14:textId="77777777" w:rsidR="007F211B" w:rsidRDefault="007F211B" w:rsidP="007F211B">
            <w:pPr>
              <w:pStyle w:val="rowtabella0"/>
              <w:jc w:val="center"/>
            </w:pPr>
            <w:r>
              <w:t>14:30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06E4" w14:textId="77777777" w:rsidR="007F211B" w:rsidRDefault="007F211B" w:rsidP="007F211B"/>
        </w:tc>
      </w:tr>
      <w:tr w:rsidR="007F211B" w14:paraId="01A613AD"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E040" w14:textId="77777777" w:rsidR="007F211B" w:rsidRDefault="007F211B" w:rsidP="007F211B">
            <w:pPr>
              <w:pStyle w:val="rowtabella0"/>
              <w:rPr>
                <w:rFonts w:eastAsiaTheme="minorEastAsia"/>
              </w:rPr>
            </w:pPr>
            <w:r>
              <w:t>08/10/2023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AEDA" w14:textId="77777777" w:rsidR="007F211B" w:rsidRDefault="007F211B" w:rsidP="007F211B">
            <w:pPr>
              <w:pStyle w:val="rowtabella0"/>
              <w:jc w:val="center"/>
            </w:pPr>
            <w:r>
              <w:t>5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8C21" w14:textId="77777777" w:rsidR="007F211B" w:rsidRDefault="007F211B" w:rsidP="007F211B">
            <w:pPr>
              <w:pStyle w:val="rowtabella0"/>
            </w:pPr>
            <w:r>
              <w:t>CARONNESE S.S.D.AR.L.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AAE7" w14:textId="77777777" w:rsidR="007F211B" w:rsidRDefault="007F211B" w:rsidP="007F211B">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B27E2" w14:textId="77777777" w:rsidR="007F211B" w:rsidRDefault="007F211B" w:rsidP="007F211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607FF" w14:textId="77777777" w:rsidR="007F211B" w:rsidRDefault="007F211B" w:rsidP="007F211B">
            <w:pPr>
              <w:pStyle w:val="rowtabella0"/>
              <w:jc w:val="center"/>
              <w:rPr>
                <w:rFonts w:eastAsiaTheme="minorEastAsia"/>
              </w:rP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794E" w14:textId="77777777" w:rsidR="007F211B" w:rsidRDefault="007F211B" w:rsidP="007F211B">
            <w:pPr>
              <w:pStyle w:val="rowtabella0"/>
              <w:jc w:val="center"/>
            </w:pPr>
            <w:r>
              <w:t>15:30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A3F7" w14:textId="77777777" w:rsidR="007F211B" w:rsidRDefault="007F211B" w:rsidP="007F211B"/>
        </w:tc>
      </w:tr>
      <w:tr w:rsidR="007F211B" w14:paraId="27D93124"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7843" w14:textId="77777777" w:rsidR="007F211B" w:rsidRDefault="007F211B" w:rsidP="007F211B">
            <w:pPr>
              <w:pStyle w:val="rowtabella0"/>
              <w:rPr>
                <w:rFonts w:eastAsiaTheme="minorEastAsia"/>
              </w:rPr>
            </w:pPr>
            <w:r>
              <w:t>08/10/2023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86D2" w14:textId="77777777" w:rsidR="007F211B" w:rsidRDefault="007F211B" w:rsidP="007F211B">
            <w:pPr>
              <w:pStyle w:val="rowtabella0"/>
              <w:jc w:val="center"/>
            </w:pPr>
            <w:r>
              <w:t>5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FB7C" w14:textId="77777777" w:rsidR="007F211B" w:rsidRDefault="007F211B" w:rsidP="007F211B">
            <w:pPr>
              <w:pStyle w:val="rowtabella0"/>
            </w:pPr>
            <w:r>
              <w:t>OLTREPO FBC</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F8BAF" w14:textId="77777777" w:rsidR="007F211B" w:rsidRDefault="007F211B" w:rsidP="007F211B">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E5E8F" w14:textId="77777777" w:rsidR="007F211B" w:rsidRDefault="007F211B" w:rsidP="007F211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97AD" w14:textId="77777777" w:rsidR="007F211B" w:rsidRDefault="007F211B" w:rsidP="007F211B">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D87E9" w14:textId="77777777" w:rsidR="007F211B" w:rsidRDefault="007F211B" w:rsidP="007F211B"/>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3DB1A" w14:textId="77777777" w:rsidR="007F211B" w:rsidRDefault="007F211B" w:rsidP="007F211B">
            <w:pPr>
              <w:rPr>
                <w:sz w:val="20"/>
              </w:rPr>
            </w:pPr>
          </w:p>
        </w:tc>
      </w:tr>
      <w:tr w:rsidR="007F211B" w14:paraId="019D1156"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EEA80" w14:textId="77777777" w:rsidR="007F211B" w:rsidRDefault="007F211B" w:rsidP="007F211B">
            <w:pPr>
              <w:pStyle w:val="rowtabella0"/>
              <w:rPr>
                <w:rFonts w:eastAsiaTheme="minorEastAsia"/>
              </w:rPr>
            </w:pPr>
            <w:r>
              <w:t>14/10/2023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01B9" w14:textId="77777777" w:rsidR="007F211B" w:rsidRDefault="007F211B" w:rsidP="007F211B">
            <w:pPr>
              <w:pStyle w:val="rowtabella0"/>
              <w:jc w:val="center"/>
            </w:pPr>
            <w:r>
              <w:t>6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EC26" w14:textId="77777777" w:rsidR="007F211B" w:rsidRDefault="007F211B" w:rsidP="007F211B">
            <w:pPr>
              <w:pStyle w:val="rowtabella0"/>
            </w:pPr>
            <w:r>
              <w:t>SESTESE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54C1" w14:textId="77777777" w:rsidR="007F211B" w:rsidRDefault="007F211B" w:rsidP="007F211B">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5FFC" w14:textId="77777777" w:rsidR="007F211B" w:rsidRDefault="007F211B" w:rsidP="007F211B">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C014A" w14:textId="77777777" w:rsidR="007F211B" w:rsidRDefault="007F211B" w:rsidP="007F211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5D4E" w14:textId="77777777" w:rsidR="007F211B" w:rsidRDefault="007F211B" w:rsidP="007F211B">
            <w:pPr>
              <w:pStyle w:val="rowtabella0"/>
              <w:jc w:val="center"/>
            </w:pPr>
            <w:r>
              <w:t>15:30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A690D" w14:textId="77777777" w:rsidR="007F211B" w:rsidRDefault="007F211B" w:rsidP="007F211B"/>
        </w:tc>
      </w:tr>
      <w:tr w:rsidR="007F211B" w14:paraId="1F6CC10E" w14:textId="77777777" w:rsidTr="007F211B">
        <w:trPr>
          <w:divId w:val="827212749"/>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BC28" w14:textId="77777777" w:rsidR="007F211B" w:rsidRDefault="007F211B" w:rsidP="007F211B">
            <w:pPr>
              <w:pStyle w:val="rowtabella0"/>
              <w:rPr>
                <w:rFonts w:eastAsiaTheme="minorEastAsia"/>
              </w:rPr>
            </w:pPr>
            <w:r>
              <w:t>29/10/2023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E895" w14:textId="77777777" w:rsidR="007F211B" w:rsidRDefault="007F211B" w:rsidP="007F211B">
            <w:pPr>
              <w:pStyle w:val="rowtabella0"/>
              <w:jc w:val="center"/>
            </w:pPr>
            <w:r>
              <w:t>8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54E2" w14:textId="77777777" w:rsidR="007F211B" w:rsidRDefault="007F211B" w:rsidP="007F211B">
            <w:pPr>
              <w:pStyle w:val="rowtabella0"/>
            </w:pPr>
            <w:r>
              <w:t>ARDOR LAZZATE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44EDD" w14:textId="77777777" w:rsidR="007F211B" w:rsidRDefault="007F211B" w:rsidP="007F211B">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2D87" w14:textId="77777777" w:rsidR="007F211B" w:rsidRDefault="007F211B" w:rsidP="007F211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98B8D" w14:textId="77777777" w:rsidR="007F211B" w:rsidRDefault="007F211B" w:rsidP="007F211B">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958F" w14:textId="77777777" w:rsidR="007F211B" w:rsidRDefault="007F211B" w:rsidP="007F211B"/>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7A2C" w14:textId="77777777" w:rsidR="007F211B" w:rsidRDefault="007F211B" w:rsidP="007F211B">
            <w:pPr>
              <w:rPr>
                <w:sz w:val="20"/>
              </w:rPr>
            </w:pPr>
          </w:p>
        </w:tc>
      </w:tr>
    </w:tbl>
    <w:p w14:paraId="2A36EC1C" w14:textId="77777777" w:rsidR="000369D6" w:rsidRDefault="000369D6">
      <w:pPr>
        <w:pStyle w:val="breakline"/>
        <w:divId w:val="827212749"/>
        <w:rPr>
          <w:rFonts w:eastAsiaTheme="minorEastAsia"/>
        </w:rPr>
      </w:pPr>
    </w:p>
    <w:p w14:paraId="180CC697" w14:textId="77777777" w:rsidR="000369D6" w:rsidRDefault="000369D6">
      <w:pPr>
        <w:pStyle w:val="breakline"/>
        <w:divId w:val="827212749"/>
      </w:pPr>
    </w:p>
    <w:p w14:paraId="3D2B4F38"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59B49206"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AF24F"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E87CF"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CD223"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65C8F"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9BD9B"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BAD1D"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D0826"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E991C" w14:textId="77777777" w:rsidR="000369D6" w:rsidRDefault="000369D6">
            <w:pPr>
              <w:pStyle w:val="headertabella0"/>
            </w:pPr>
            <w:r>
              <w:t>Impianto</w:t>
            </w:r>
          </w:p>
        </w:tc>
      </w:tr>
      <w:tr w:rsidR="0056586D" w:rsidRPr="004E6141" w14:paraId="0AA8BC3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2DBA0"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7519"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9102D" w14:textId="77777777" w:rsidR="000369D6" w:rsidRDefault="000369D6">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9538" w14:textId="77777777" w:rsidR="000369D6" w:rsidRDefault="000369D6">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F5D63"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E62DA" w14:textId="77777777" w:rsidR="000369D6" w:rsidRDefault="000369D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0E66"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4AA7" w14:textId="77777777" w:rsidR="000369D6" w:rsidRDefault="000369D6">
            <w:pPr>
              <w:pStyle w:val="rowtabella0"/>
            </w:pPr>
            <w:r>
              <w:t>COM."C.CASATI"N.1-(E.A) VERANO BRIANZA VIA D. ALIGHIERI 18</w:t>
            </w:r>
          </w:p>
        </w:tc>
      </w:tr>
      <w:tr w:rsidR="0056586D" w:rsidRPr="004E6141" w14:paraId="00F96639"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51C4"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28021"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471C" w14:textId="77777777" w:rsidR="000369D6" w:rsidRDefault="000369D6">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BDD6" w14:textId="77777777" w:rsidR="000369D6" w:rsidRDefault="000369D6">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8B38"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299F8"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8288"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612A" w14:textId="77777777" w:rsidR="000369D6" w:rsidRDefault="000369D6">
            <w:pPr>
              <w:pStyle w:val="rowtabella0"/>
              <w:rPr>
                <w:rFonts w:eastAsiaTheme="minorEastAsia"/>
              </w:rPr>
            </w:pPr>
            <w:r>
              <w:t>C.S."BERTOLOTTI"-CAMPO A CREMA VIA SERIO SNC</w:t>
            </w:r>
          </w:p>
        </w:tc>
      </w:tr>
      <w:tr w:rsidR="0056586D" w:rsidRPr="004E6141" w14:paraId="53A998D1"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43A3"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6C77E" w14:textId="77777777" w:rsidR="000369D6" w:rsidRDefault="000369D6">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FF4C7" w14:textId="77777777" w:rsidR="000369D6" w:rsidRDefault="000369D6">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657C" w14:textId="77777777" w:rsidR="000369D6" w:rsidRDefault="000369D6">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8352A"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7469" w14:textId="77777777" w:rsidR="000369D6" w:rsidRDefault="000369D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AA60E"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2C9E" w14:textId="77777777" w:rsidR="000369D6" w:rsidRDefault="000369D6">
            <w:pPr>
              <w:pStyle w:val="rowtabella0"/>
            </w:pPr>
            <w:r>
              <w:t>COMUNALE "D.CRIPPA"-CAMPO A CINISELLO BALSAMO VIA DEI LAVORATORI 51</w:t>
            </w:r>
          </w:p>
        </w:tc>
      </w:tr>
      <w:tr w:rsidR="0056586D" w:rsidRPr="004E6141" w14:paraId="19BB144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6796"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C147" w14:textId="77777777" w:rsidR="000369D6" w:rsidRDefault="000369D6">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AE31" w14:textId="77777777" w:rsidR="000369D6" w:rsidRDefault="000369D6">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48C5" w14:textId="77777777" w:rsidR="000369D6" w:rsidRDefault="000369D6">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8588"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B95AF"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A4E56"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2B6E" w14:textId="77777777" w:rsidR="000369D6" w:rsidRDefault="000369D6">
            <w:pPr>
              <w:pStyle w:val="rowtabella0"/>
            </w:pPr>
            <w:r>
              <w:t>C.S. COMUNALE (E.A) CAPRIATE SAN GERVASIO VIA GRIGNANO,24</w:t>
            </w:r>
          </w:p>
        </w:tc>
      </w:tr>
      <w:tr w:rsidR="0056586D" w14:paraId="7395427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577E7"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5B4C8"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2AA9" w14:textId="77777777" w:rsidR="000369D6" w:rsidRDefault="000369D6">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4C3D" w14:textId="77777777" w:rsidR="000369D6" w:rsidRDefault="000369D6">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3BEDD" w14:textId="77777777" w:rsidR="000369D6" w:rsidRDefault="000369D6">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041E" w14:textId="77777777" w:rsidR="000369D6" w:rsidRDefault="000369D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0D8F4"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CB40" w14:textId="77777777" w:rsidR="000369D6" w:rsidRDefault="000369D6"/>
        </w:tc>
      </w:tr>
      <w:tr w:rsidR="0056586D" w14:paraId="763B1D6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F458" w14:textId="77777777" w:rsidR="000369D6" w:rsidRDefault="000369D6">
            <w:pPr>
              <w:pStyle w:val="rowtabella0"/>
              <w:rPr>
                <w:rFonts w:eastAsiaTheme="minorEastAsia"/>
              </w:rPr>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4A139"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9C59A" w14:textId="77777777" w:rsidR="000369D6" w:rsidRDefault="000369D6">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59C6" w14:textId="77777777" w:rsidR="000369D6" w:rsidRDefault="000369D6">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6B694" w14:textId="77777777" w:rsidR="000369D6" w:rsidRDefault="000369D6">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727B4"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B06FF"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83FF9" w14:textId="77777777" w:rsidR="000369D6" w:rsidRDefault="000369D6"/>
        </w:tc>
      </w:tr>
      <w:tr w:rsidR="0056586D" w14:paraId="58C559E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3F27A" w14:textId="77777777" w:rsidR="000369D6" w:rsidRDefault="000369D6">
            <w:pPr>
              <w:pStyle w:val="rowtabella0"/>
              <w:rPr>
                <w:rFonts w:eastAsiaTheme="minorEastAsia"/>
              </w:rPr>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A081D"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6198E" w14:textId="77777777" w:rsidR="000369D6" w:rsidRDefault="000369D6">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F07F8" w14:textId="77777777" w:rsidR="000369D6" w:rsidRDefault="000369D6">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9573" w14:textId="77777777" w:rsidR="000369D6" w:rsidRDefault="000369D6">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4D3F" w14:textId="77777777" w:rsidR="000369D6" w:rsidRDefault="000369D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33603"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FFE8" w14:textId="77777777" w:rsidR="000369D6" w:rsidRDefault="000369D6">
            <w:pPr>
              <w:rPr>
                <w:sz w:val="20"/>
              </w:rPr>
            </w:pPr>
          </w:p>
        </w:tc>
      </w:tr>
      <w:tr w:rsidR="0056586D" w:rsidRPr="004E6141" w14:paraId="55462D14"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8921" w14:textId="77777777" w:rsidR="000369D6" w:rsidRDefault="000369D6">
            <w:pPr>
              <w:pStyle w:val="rowtabella0"/>
              <w:rPr>
                <w:rFonts w:eastAsiaTheme="minorEastAsia"/>
              </w:rPr>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47B05"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06C53" w14:textId="77777777" w:rsidR="000369D6" w:rsidRDefault="000369D6">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86939" w14:textId="77777777" w:rsidR="000369D6" w:rsidRDefault="000369D6">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649C"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714A"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7FBB4"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D760" w14:textId="77777777" w:rsidR="000369D6" w:rsidRDefault="000369D6">
            <w:pPr>
              <w:pStyle w:val="rowtabella0"/>
              <w:rPr>
                <w:rFonts w:eastAsiaTheme="minorEastAsia"/>
              </w:rPr>
            </w:pPr>
            <w:r>
              <w:t>C.S."BERTOLOTTI"-CAMPO A CREMA VIA SERIO SNC</w:t>
            </w:r>
          </w:p>
        </w:tc>
      </w:tr>
      <w:tr w:rsidR="0056586D" w14:paraId="750DAB7D"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C42BE" w14:textId="77777777" w:rsidR="000369D6" w:rsidRDefault="000369D6">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92AC6" w14:textId="77777777" w:rsidR="000369D6" w:rsidRDefault="000369D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AA6CE" w14:textId="77777777" w:rsidR="000369D6" w:rsidRDefault="000369D6">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DE987" w14:textId="77777777" w:rsidR="000369D6" w:rsidRDefault="000369D6">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4BED5" w14:textId="77777777" w:rsidR="000369D6" w:rsidRDefault="000369D6">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AAA0" w14:textId="77777777" w:rsidR="000369D6" w:rsidRDefault="000369D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38D45"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8568" w14:textId="77777777" w:rsidR="000369D6" w:rsidRDefault="000369D6"/>
        </w:tc>
      </w:tr>
    </w:tbl>
    <w:p w14:paraId="2878C9E8" w14:textId="77777777" w:rsidR="000369D6" w:rsidRDefault="000369D6">
      <w:pPr>
        <w:pStyle w:val="breakline"/>
        <w:divId w:val="827212749"/>
        <w:rPr>
          <w:rFonts w:eastAsiaTheme="minorEastAsia"/>
        </w:rPr>
      </w:pPr>
    </w:p>
    <w:p w14:paraId="3CE6878C" w14:textId="77777777" w:rsidR="000369D6" w:rsidRDefault="000369D6">
      <w:pPr>
        <w:pStyle w:val="breakline"/>
        <w:divId w:val="827212749"/>
      </w:pPr>
    </w:p>
    <w:p w14:paraId="72EADD86"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F5B3195"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14B73"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858A9"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E3C15"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3F906"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53DB7"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D437D"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2DA1D"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68439" w14:textId="77777777" w:rsidR="000369D6" w:rsidRDefault="000369D6">
            <w:pPr>
              <w:pStyle w:val="headertabella0"/>
            </w:pPr>
            <w:r>
              <w:t>Impianto</w:t>
            </w:r>
          </w:p>
        </w:tc>
      </w:tr>
      <w:tr w:rsidR="0056586D" w14:paraId="66D859E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A07C8"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957A6"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6CE5" w14:textId="77777777" w:rsidR="000369D6" w:rsidRDefault="000369D6">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2751F" w14:textId="77777777" w:rsidR="000369D6" w:rsidRDefault="000369D6">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D744"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61D9A"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64E0"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CD9A" w14:textId="77777777" w:rsidR="000369D6" w:rsidRDefault="000369D6"/>
        </w:tc>
      </w:tr>
      <w:tr w:rsidR="0056586D" w:rsidRPr="004E6141" w14:paraId="0D857B0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D94F0" w14:textId="77777777" w:rsidR="000369D6" w:rsidRDefault="000369D6">
            <w:pPr>
              <w:pStyle w:val="rowtabella0"/>
              <w:rPr>
                <w:rFonts w:eastAsiaTheme="minorEastAsia"/>
              </w:rPr>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7807F"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962A6" w14:textId="77777777" w:rsidR="000369D6" w:rsidRDefault="000369D6">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6454" w14:textId="77777777" w:rsidR="000369D6" w:rsidRDefault="000369D6">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C52E"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4474E" w14:textId="77777777" w:rsidR="000369D6" w:rsidRDefault="000369D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741F"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39B9B" w14:textId="77777777" w:rsidR="000369D6" w:rsidRDefault="000369D6">
            <w:pPr>
              <w:pStyle w:val="rowtabella0"/>
            </w:pPr>
            <w:r>
              <w:t>COMUNALE CAZZAGO S.MARTINO E.A CAZZAGO BORNATO VIA ENRICO BERLINGUER, 5</w:t>
            </w:r>
          </w:p>
        </w:tc>
      </w:tr>
      <w:tr w:rsidR="0056586D" w:rsidRPr="004E6141" w14:paraId="4C65C8A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7138"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A66D6"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CC06" w14:textId="77777777" w:rsidR="000369D6" w:rsidRDefault="000369D6">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AE96F" w14:textId="77777777" w:rsidR="000369D6" w:rsidRDefault="000369D6">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A067E"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7C7F9"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57C7"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293C" w14:textId="77777777" w:rsidR="000369D6" w:rsidRDefault="000369D6">
            <w:pPr>
              <w:pStyle w:val="rowtabella0"/>
              <w:rPr>
                <w:rFonts w:eastAsiaTheme="minorEastAsia"/>
              </w:rPr>
            </w:pPr>
            <w:r>
              <w:t>C.S.COMUNALE N.1 MORNICO AL SERIO VIA G.B.MORONI</w:t>
            </w:r>
          </w:p>
        </w:tc>
      </w:tr>
      <w:tr w:rsidR="0056586D" w:rsidRPr="004E6141" w14:paraId="4937F90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E7644"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0E3B"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CD44" w14:textId="77777777" w:rsidR="000369D6" w:rsidRDefault="000369D6">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8FC1" w14:textId="77777777" w:rsidR="000369D6" w:rsidRDefault="000369D6">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C83E"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29FED"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4A26"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F61CE" w14:textId="77777777" w:rsidR="000369D6" w:rsidRDefault="000369D6">
            <w:pPr>
              <w:pStyle w:val="rowtabella0"/>
            </w:pPr>
            <w:r>
              <w:t>CENTRO SPORT.COMUNALE N.1 CELLATICA VIA BREDA VECCHIA</w:t>
            </w:r>
          </w:p>
        </w:tc>
      </w:tr>
      <w:tr w:rsidR="0056586D" w14:paraId="4B24D36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19B4"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8C7C9"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5491B" w14:textId="77777777" w:rsidR="000369D6" w:rsidRDefault="000369D6">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578A" w14:textId="77777777" w:rsidR="000369D6" w:rsidRDefault="000369D6">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34F4" w14:textId="77777777" w:rsidR="000369D6" w:rsidRDefault="000369D6">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5D17" w14:textId="77777777" w:rsidR="000369D6" w:rsidRDefault="000369D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91D23"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FA334" w14:textId="77777777" w:rsidR="000369D6" w:rsidRDefault="000369D6">
            <w:pPr>
              <w:rPr>
                <w:sz w:val="20"/>
              </w:rPr>
            </w:pPr>
          </w:p>
        </w:tc>
      </w:tr>
      <w:tr w:rsidR="0056586D" w14:paraId="721CD1F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F54F6" w14:textId="77777777" w:rsidR="000369D6" w:rsidRDefault="000369D6">
            <w:pPr>
              <w:pStyle w:val="rowtabella0"/>
              <w:rPr>
                <w:rFonts w:eastAsiaTheme="minorEastAsia"/>
              </w:rPr>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B37D5"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9D7C0" w14:textId="77777777" w:rsidR="000369D6" w:rsidRDefault="000369D6">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68D68" w14:textId="77777777" w:rsidR="000369D6" w:rsidRDefault="000369D6">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BB282" w14:textId="77777777" w:rsidR="000369D6" w:rsidRDefault="000369D6">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C1C5D" w14:textId="77777777" w:rsidR="000369D6" w:rsidRDefault="000369D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8EE6F"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FD936" w14:textId="77777777" w:rsidR="000369D6" w:rsidRDefault="000369D6"/>
        </w:tc>
      </w:tr>
    </w:tbl>
    <w:p w14:paraId="56B0F442" w14:textId="77777777" w:rsidR="000369D6" w:rsidRDefault="000369D6">
      <w:pPr>
        <w:pStyle w:val="breakline"/>
        <w:divId w:val="827212749"/>
        <w:rPr>
          <w:rFonts w:eastAsiaTheme="minorEastAsia"/>
        </w:rPr>
      </w:pPr>
    </w:p>
    <w:p w14:paraId="5D9772E6" w14:textId="77777777" w:rsidR="000369D6" w:rsidRDefault="000369D6">
      <w:pPr>
        <w:pStyle w:val="breakline"/>
        <w:divId w:val="827212749"/>
      </w:pPr>
    </w:p>
    <w:p w14:paraId="4515D0AD" w14:textId="77777777" w:rsidR="003A4C4A" w:rsidRDefault="003A4C4A">
      <w:pPr>
        <w:pStyle w:val="breakline"/>
        <w:divId w:val="827212749"/>
      </w:pPr>
    </w:p>
    <w:p w14:paraId="39CF4CCE" w14:textId="77777777" w:rsidR="003A4C4A" w:rsidRDefault="003A4C4A">
      <w:pPr>
        <w:pStyle w:val="breakline"/>
        <w:divId w:val="827212749"/>
      </w:pPr>
    </w:p>
    <w:p w14:paraId="16B0AB21" w14:textId="77777777" w:rsidR="003A4C4A" w:rsidRDefault="003A4C4A">
      <w:pPr>
        <w:pStyle w:val="breakline"/>
        <w:divId w:val="827212749"/>
      </w:pPr>
    </w:p>
    <w:p w14:paraId="671CAB4F" w14:textId="77777777" w:rsidR="003A4C4A" w:rsidRDefault="003A4C4A">
      <w:pPr>
        <w:pStyle w:val="breakline"/>
        <w:divId w:val="827212749"/>
      </w:pPr>
    </w:p>
    <w:p w14:paraId="549B548B" w14:textId="77777777" w:rsidR="003A4C4A" w:rsidRDefault="003A4C4A">
      <w:pPr>
        <w:pStyle w:val="breakline"/>
        <w:divId w:val="827212749"/>
      </w:pPr>
    </w:p>
    <w:p w14:paraId="3C4868BE" w14:textId="77777777" w:rsidR="003A4C4A" w:rsidRDefault="003A4C4A">
      <w:pPr>
        <w:pStyle w:val="breakline"/>
        <w:divId w:val="827212749"/>
      </w:pPr>
    </w:p>
    <w:p w14:paraId="7DDE97DE" w14:textId="77777777" w:rsidR="003A4C4A" w:rsidRDefault="003A4C4A">
      <w:pPr>
        <w:pStyle w:val="breakline"/>
        <w:divId w:val="827212749"/>
      </w:pPr>
    </w:p>
    <w:p w14:paraId="2914D9CF" w14:textId="77777777" w:rsidR="003A4C4A" w:rsidRDefault="003A4C4A">
      <w:pPr>
        <w:pStyle w:val="breakline"/>
        <w:divId w:val="827212749"/>
      </w:pPr>
    </w:p>
    <w:p w14:paraId="07AEEC33" w14:textId="77777777" w:rsidR="003A4C4A" w:rsidRDefault="003A4C4A">
      <w:pPr>
        <w:pStyle w:val="breakline"/>
        <w:divId w:val="827212749"/>
      </w:pPr>
    </w:p>
    <w:p w14:paraId="37171BE8" w14:textId="77777777" w:rsidR="003A4C4A" w:rsidRDefault="003A4C4A">
      <w:pPr>
        <w:pStyle w:val="breakline"/>
        <w:divId w:val="827212749"/>
      </w:pPr>
    </w:p>
    <w:p w14:paraId="0135B7D4" w14:textId="77777777" w:rsidR="003A4C4A" w:rsidRDefault="003A4C4A">
      <w:pPr>
        <w:pStyle w:val="breakline"/>
        <w:divId w:val="827212749"/>
      </w:pPr>
    </w:p>
    <w:p w14:paraId="35BB78D7" w14:textId="77777777" w:rsidR="003A4C4A" w:rsidRDefault="003A4C4A">
      <w:pPr>
        <w:pStyle w:val="breakline"/>
        <w:divId w:val="827212749"/>
      </w:pPr>
    </w:p>
    <w:p w14:paraId="482EDB97" w14:textId="77777777" w:rsidR="003A4C4A" w:rsidRDefault="003A4C4A">
      <w:pPr>
        <w:pStyle w:val="breakline"/>
        <w:divId w:val="827212749"/>
      </w:pPr>
    </w:p>
    <w:p w14:paraId="161FC31D" w14:textId="77777777" w:rsidR="000369D6" w:rsidRDefault="000369D6">
      <w:pPr>
        <w:pStyle w:val="titoloprinc0"/>
        <w:divId w:val="827212749"/>
      </w:pPr>
      <w:r>
        <w:lastRenderedPageBreak/>
        <w:t>RISULTATI</w:t>
      </w:r>
    </w:p>
    <w:p w14:paraId="5B8CF60B" w14:textId="77777777" w:rsidR="000369D6" w:rsidRDefault="000369D6">
      <w:pPr>
        <w:pStyle w:val="breakline"/>
        <w:divId w:val="827212749"/>
      </w:pPr>
    </w:p>
    <w:p w14:paraId="49C7DAEA" w14:textId="77777777" w:rsidR="000369D6" w:rsidRDefault="000369D6">
      <w:pPr>
        <w:pStyle w:val="sottotitolocampionato10"/>
        <w:divId w:val="827212749"/>
      </w:pPr>
      <w:r>
        <w:t>RISULTATI UFFICIALI GARE DEL 24/09/2023</w:t>
      </w:r>
    </w:p>
    <w:p w14:paraId="13261176" w14:textId="77777777" w:rsidR="000369D6" w:rsidRDefault="000369D6">
      <w:pPr>
        <w:pStyle w:val="sottotitolocampionato20"/>
        <w:divId w:val="827212749"/>
      </w:pPr>
      <w:r>
        <w:t>Si trascrivono qui di seguito i risultati ufficiali delle gare disputate</w:t>
      </w:r>
    </w:p>
    <w:p w14:paraId="3678962A"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592FDA12"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A00B5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588DF" w14:textId="77777777" w:rsidR="000369D6" w:rsidRDefault="000369D6">
                  <w:pPr>
                    <w:pStyle w:val="headertabella0"/>
                  </w:pPr>
                  <w:r>
                    <w:t>GIRONE A - 3 Giornata - A</w:t>
                  </w:r>
                </w:p>
              </w:tc>
            </w:tr>
            <w:tr w:rsidR="0056586D" w14:paraId="7BEEDF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2D4AC6" w14:textId="77777777" w:rsidR="000369D6" w:rsidRDefault="000369D6">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A4C32" w14:textId="77777777" w:rsidR="000369D6" w:rsidRDefault="000369D6">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9F1D4" w14:textId="77777777" w:rsidR="000369D6" w:rsidRDefault="000369D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F3FC9" w14:textId="77777777" w:rsidR="000369D6" w:rsidRDefault="000369D6">
                  <w:pPr>
                    <w:pStyle w:val="rowtabella0"/>
                    <w:jc w:val="center"/>
                  </w:pPr>
                  <w:r>
                    <w:t> </w:t>
                  </w:r>
                </w:p>
              </w:tc>
            </w:tr>
            <w:tr w:rsidR="0056586D" w14:paraId="4EF339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DB1BE" w14:textId="77777777" w:rsidR="000369D6" w:rsidRDefault="000369D6">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6884E4" w14:textId="77777777" w:rsidR="000369D6" w:rsidRDefault="000369D6">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EE184" w14:textId="77777777" w:rsidR="000369D6" w:rsidRDefault="000369D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E51C1" w14:textId="77777777" w:rsidR="000369D6" w:rsidRDefault="000369D6">
                  <w:pPr>
                    <w:pStyle w:val="rowtabella0"/>
                    <w:jc w:val="center"/>
                  </w:pPr>
                  <w:r>
                    <w:t> </w:t>
                  </w:r>
                </w:p>
              </w:tc>
            </w:tr>
            <w:tr w:rsidR="0056586D" w14:paraId="70EB9F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1E049" w14:textId="77777777" w:rsidR="000369D6" w:rsidRDefault="000369D6">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62A49" w14:textId="77777777" w:rsidR="000369D6" w:rsidRDefault="000369D6">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0FD3A"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F5139" w14:textId="77777777" w:rsidR="000369D6" w:rsidRDefault="000369D6">
                  <w:pPr>
                    <w:pStyle w:val="rowtabella0"/>
                    <w:jc w:val="center"/>
                  </w:pPr>
                  <w:r>
                    <w:t> </w:t>
                  </w:r>
                </w:p>
              </w:tc>
            </w:tr>
            <w:tr w:rsidR="0056586D" w14:paraId="7876B8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72772" w14:textId="77777777" w:rsidR="000369D6" w:rsidRDefault="000369D6">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0F1A5" w14:textId="77777777" w:rsidR="000369D6" w:rsidRDefault="000369D6">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30762"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3EF62B" w14:textId="77777777" w:rsidR="000369D6" w:rsidRDefault="000369D6">
                  <w:pPr>
                    <w:pStyle w:val="rowtabella0"/>
                    <w:jc w:val="center"/>
                  </w:pPr>
                  <w:r>
                    <w:t> </w:t>
                  </w:r>
                </w:p>
              </w:tc>
            </w:tr>
            <w:tr w:rsidR="0056586D" w14:paraId="28233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2EAC4" w14:textId="77777777" w:rsidR="000369D6" w:rsidRDefault="000369D6">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557F6" w14:textId="77777777" w:rsidR="000369D6" w:rsidRDefault="000369D6">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C74D3" w14:textId="77777777" w:rsidR="000369D6" w:rsidRDefault="000369D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A9140" w14:textId="77777777" w:rsidR="000369D6" w:rsidRDefault="000369D6">
                  <w:pPr>
                    <w:pStyle w:val="rowtabella0"/>
                    <w:jc w:val="center"/>
                  </w:pPr>
                  <w:r>
                    <w:t> </w:t>
                  </w:r>
                </w:p>
              </w:tc>
            </w:tr>
            <w:tr w:rsidR="0056586D" w14:paraId="7142F9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26634" w14:textId="77777777" w:rsidR="000369D6" w:rsidRDefault="000369D6">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7BBA5" w14:textId="77777777" w:rsidR="000369D6" w:rsidRDefault="000369D6">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69238"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8429C3" w14:textId="77777777" w:rsidR="000369D6" w:rsidRDefault="000369D6">
                  <w:pPr>
                    <w:pStyle w:val="rowtabella0"/>
                    <w:jc w:val="center"/>
                  </w:pPr>
                  <w:r>
                    <w:t> </w:t>
                  </w:r>
                </w:p>
              </w:tc>
            </w:tr>
            <w:tr w:rsidR="0056586D" w14:paraId="1B4FE1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108AB" w14:textId="77777777" w:rsidR="000369D6" w:rsidRDefault="000369D6">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66674" w14:textId="77777777" w:rsidR="000369D6" w:rsidRDefault="000369D6">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56448"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4E69D" w14:textId="77777777" w:rsidR="000369D6" w:rsidRDefault="000369D6">
                  <w:pPr>
                    <w:pStyle w:val="rowtabella0"/>
                    <w:jc w:val="center"/>
                  </w:pPr>
                  <w:r>
                    <w:t> </w:t>
                  </w:r>
                </w:p>
              </w:tc>
            </w:tr>
            <w:tr w:rsidR="0056586D" w14:paraId="65BE2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39074" w14:textId="77777777" w:rsidR="000369D6" w:rsidRDefault="000369D6">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99C89" w14:textId="77777777" w:rsidR="000369D6" w:rsidRDefault="000369D6">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73146"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A2DDC" w14:textId="77777777" w:rsidR="000369D6" w:rsidRDefault="000369D6">
                  <w:pPr>
                    <w:pStyle w:val="rowtabella0"/>
                    <w:jc w:val="center"/>
                  </w:pPr>
                  <w:r>
                    <w:t> </w:t>
                  </w:r>
                </w:p>
              </w:tc>
            </w:tr>
            <w:tr w:rsidR="0056586D" w14:paraId="28F1B6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B1EA0E" w14:textId="77777777" w:rsidR="000369D6" w:rsidRDefault="000369D6">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CF2E8" w14:textId="77777777" w:rsidR="000369D6" w:rsidRDefault="000369D6">
                  <w:pPr>
                    <w:pStyle w:val="rowtabella0"/>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F5D44" w14:textId="77777777" w:rsidR="000369D6" w:rsidRDefault="000369D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9A8E9" w14:textId="77777777" w:rsidR="000369D6" w:rsidRDefault="000369D6">
                  <w:pPr>
                    <w:pStyle w:val="rowtabella0"/>
                    <w:jc w:val="center"/>
                  </w:pPr>
                  <w:r>
                    <w:t> </w:t>
                  </w:r>
                </w:p>
              </w:tc>
            </w:tr>
          </w:tbl>
          <w:p w14:paraId="5BFCE839"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8683F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5B1F2" w14:textId="77777777" w:rsidR="000369D6" w:rsidRDefault="000369D6">
                  <w:pPr>
                    <w:pStyle w:val="headertabella0"/>
                    <w:rPr>
                      <w:rFonts w:eastAsiaTheme="minorEastAsia"/>
                    </w:rPr>
                  </w:pPr>
                  <w:r>
                    <w:t>GIRONE B - 3 Giornata - A</w:t>
                  </w:r>
                </w:p>
              </w:tc>
            </w:tr>
            <w:tr w:rsidR="0056586D" w14:paraId="3484AD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4E2AEC" w14:textId="77777777" w:rsidR="000369D6" w:rsidRDefault="000369D6">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188EF" w14:textId="77777777" w:rsidR="000369D6" w:rsidRDefault="000369D6">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F1390" w14:textId="77777777" w:rsidR="000369D6" w:rsidRDefault="000369D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E53E0" w14:textId="77777777" w:rsidR="000369D6" w:rsidRDefault="000369D6">
                  <w:pPr>
                    <w:pStyle w:val="rowtabella0"/>
                    <w:jc w:val="center"/>
                  </w:pPr>
                  <w:r>
                    <w:t> </w:t>
                  </w:r>
                </w:p>
              </w:tc>
            </w:tr>
            <w:tr w:rsidR="0056586D" w14:paraId="6EDB4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EF2B5A" w14:textId="77777777" w:rsidR="000369D6" w:rsidRDefault="000369D6">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F09EA" w14:textId="77777777" w:rsidR="000369D6" w:rsidRDefault="000369D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C3744"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0FCB4" w14:textId="77777777" w:rsidR="000369D6" w:rsidRDefault="000369D6">
                  <w:pPr>
                    <w:pStyle w:val="rowtabella0"/>
                    <w:jc w:val="center"/>
                  </w:pPr>
                  <w:r>
                    <w:t> </w:t>
                  </w:r>
                </w:p>
              </w:tc>
            </w:tr>
            <w:tr w:rsidR="0056586D" w14:paraId="22D98A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9B6E9" w14:textId="77777777" w:rsidR="000369D6" w:rsidRDefault="000369D6">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AF776" w14:textId="77777777" w:rsidR="000369D6" w:rsidRDefault="000369D6">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45C95"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09D90" w14:textId="77777777" w:rsidR="000369D6" w:rsidRDefault="000369D6">
                  <w:pPr>
                    <w:pStyle w:val="rowtabella0"/>
                    <w:jc w:val="center"/>
                  </w:pPr>
                  <w:r>
                    <w:t> </w:t>
                  </w:r>
                </w:p>
              </w:tc>
            </w:tr>
            <w:tr w:rsidR="0056586D" w14:paraId="772A78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56359" w14:textId="77777777" w:rsidR="000369D6" w:rsidRDefault="000369D6">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1072C" w14:textId="77777777" w:rsidR="000369D6" w:rsidRDefault="000369D6">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D2BE1"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92B2E" w14:textId="77777777" w:rsidR="000369D6" w:rsidRDefault="000369D6">
                  <w:pPr>
                    <w:pStyle w:val="rowtabella0"/>
                    <w:jc w:val="center"/>
                  </w:pPr>
                  <w:r>
                    <w:t> </w:t>
                  </w:r>
                </w:p>
              </w:tc>
            </w:tr>
            <w:tr w:rsidR="0056586D" w14:paraId="5B6B4B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72CF3" w14:textId="77777777" w:rsidR="000369D6" w:rsidRDefault="000369D6">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43FF8" w14:textId="77777777" w:rsidR="000369D6" w:rsidRDefault="000369D6">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6D0D5"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636A5" w14:textId="77777777" w:rsidR="000369D6" w:rsidRDefault="000369D6">
                  <w:pPr>
                    <w:pStyle w:val="rowtabella0"/>
                    <w:jc w:val="center"/>
                  </w:pPr>
                  <w:r>
                    <w:t> </w:t>
                  </w:r>
                </w:p>
              </w:tc>
            </w:tr>
            <w:tr w:rsidR="0056586D" w14:paraId="05F64A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70A9A" w14:textId="77777777" w:rsidR="000369D6" w:rsidRDefault="000369D6">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E92B5" w14:textId="77777777" w:rsidR="000369D6" w:rsidRDefault="000369D6">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EFEA6"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BF86D" w14:textId="77777777" w:rsidR="000369D6" w:rsidRDefault="000369D6">
                  <w:pPr>
                    <w:pStyle w:val="rowtabella0"/>
                    <w:jc w:val="center"/>
                  </w:pPr>
                  <w:r>
                    <w:t> </w:t>
                  </w:r>
                </w:p>
              </w:tc>
            </w:tr>
            <w:tr w:rsidR="0056586D" w14:paraId="0CECCB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92602F" w14:textId="77777777" w:rsidR="000369D6" w:rsidRDefault="000369D6">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0DF71" w14:textId="77777777" w:rsidR="000369D6" w:rsidRDefault="000369D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8A8E7"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4457E5" w14:textId="77777777" w:rsidR="000369D6" w:rsidRDefault="000369D6">
                  <w:pPr>
                    <w:pStyle w:val="rowtabella0"/>
                    <w:jc w:val="center"/>
                  </w:pPr>
                  <w:r>
                    <w:t> </w:t>
                  </w:r>
                </w:p>
              </w:tc>
            </w:tr>
            <w:tr w:rsidR="0056586D" w14:paraId="1362F1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913D3" w14:textId="77777777" w:rsidR="000369D6" w:rsidRDefault="000369D6">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A6ABB" w14:textId="77777777" w:rsidR="000369D6" w:rsidRDefault="000369D6">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BD6320"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07845" w14:textId="77777777" w:rsidR="000369D6" w:rsidRDefault="000369D6">
                  <w:pPr>
                    <w:pStyle w:val="rowtabella0"/>
                    <w:jc w:val="center"/>
                  </w:pPr>
                  <w:r>
                    <w:t> </w:t>
                  </w:r>
                </w:p>
              </w:tc>
            </w:tr>
            <w:tr w:rsidR="0056586D" w14:paraId="0F604C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D27831" w14:textId="77777777" w:rsidR="000369D6" w:rsidRDefault="000369D6">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9CFDD" w14:textId="77777777" w:rsidR="000369D6" w:rsidRDefault="000369D6">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7FF84" w14:textId="77777777" w:rsidR="000369D6" w:rsidRDefault="000369D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24792" w14:textId="77777777" w:rsidR="000369D6" w:rsidRDefault="000369D6">
                  <w:pPr>
                    <w:pStyle w:val="rowtabella0"/>
                    <w:jc w:val="center"/>
                  </w:pPr>
                  <w:r>
                    <w:t> </w:t>
                  </w:r>
                </w:p>
              </w:tc>
            </w:tr>
          </w:tbl>
          <w:p w14:paraId="7C68BD37" w14:textId="77777777" w:rsidR="000369D6" w:rsidRDefault="000369D6"/>
        </w:tc>
      </w:tr>
    </w:tbl>
    <w:p w14:paraId="1BCDBE61"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3CCFD403"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F4BA4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D60E9" w14:textId="77777777" w:rsidR="000369D6" w:rsidRDefault="000369D6">
                  <w:pPr>
                    <w:pStyle w:val="headertabella0"/>
                  </w:pPr>
                  <w:r>
                    <w:t>GIRONE C - 3 Giornata - A</w:t>
                  </w:r>
                </w:p>
              </w:tc>
            </w:tr>
            <w:tr w:rsidR="0056586D" w14:paraId="5910BA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E0BB7F" w14:textId="77777777" w:rsidR="000369D6" w:rsidRDefault="000369D6">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5C2E4" w14:textId="77777777" w:rsidR="000369D6" w:rsidRDefault="000369D6">
                  <w:pPr>
                    <w:pStyle w:val="rowtabella0"/>
                  </w:pPr>
                  <w:r>
                    <w:t>- CARPENEDOLO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270CE" w14:textId="77777777" w:rsidR="000369D6" w:rsidRDefault="000369D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E6FB8" w14:textId="77777777" w:rsidR="000369D6" w:rsidRDefault="000369D6">
                  <w:pPr>
                    <w:pStyle w:val="rowtabella0"/>
                    <w:jc w:val="center"/>
                  </w:pPr>
                  <w:r>
                    <w:t> </w:t>
                  </w:r>
                </w:p>
              </w:tc>
            </w:tr>
            <w:tr w:rsidR="0056586D" w14:paraId="1EC713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A576D" w14:textId="77777777" w:rsidR="000369D6" w:rsidRDefault="000369D6">
                  <w:pPr>
                    <w:pStyle w:val="rowtabella0"/>
                  </w:pPr>
                  <w:r>
                    <w:t>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8E209" w14:textId="77777777" w:rsidR="000369D6" w:rsidRDefault="000369D6">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473C5"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A3A2F" w14:textId="77777777" w:rsidR="000369D6" w:rsidRDefault="000369D6">
                  <w:pPr>
                    <w:pStyle w:val="rowtabella0"/>
                    <w:jc w:val="center"/>
                  </w:pPr>
                  <w:r>
                    <w:t> </w:t>
                  </w:r>
                </w:p>
              </w:tc>
            </w:tr>
            <w:tr w:rsidR="0056586D" w14:paraId="345A8B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F8F9C" w14:textId="77777777" w:rsidR="000369D6" w:rsidRDefault="000369D6">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53AEC" w14:textId="77777777" w:rsidR="000369D6" w:rsidRDefault="000369D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2551D"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80A28" w14:textId="77777777" w:rsidR="000369D6" w:rsidRDefault="000369D6">
                  <w:pPr>
                    <w:pStyle w:val="rowtabella0"/>
                    <w:jc w:val="center"/>
                  </w:pPr>
                  <w:r>
                    <w:t> </w:t>
                  </w:r>
                </w:p>
              </w:tc>
            </w:tr>
            <w:tr w:rsidR="0056586D" w14:paraId="0DA299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4C2B3" w14:textId="77777777" w:rsidR="000369D6" w:rsidRDefault="000369D6">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E138A" w14:textId="77777777" w:rsidR="000369D6" w:rsidRDefault="000369D6">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045B0"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E3F64" w14:textId="77777777" w:rsidR="000369D6" w:rsidRDefault="000369D6">
                  <w:pPr>
                    <w:pStyle w:val="rowtabella0"/>
                    <w:jc w:val="center"/>
                  </w:pPr>
                  <w:r>
                    <w:t> </w:t>
                  </w:r>
                </w:p>
              </w:tc>
            </w:tr>
            <w:tr w:rsidR="0056586D" w14:paraId="330AEE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C4EBE" w14:textId="77777777" w:rsidR="000369D6" w:rsidRDefault="000369D6">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58AAA" w14:textId="77777777" w:rsidR="000369D6" w:rsidRDefault="000369D6">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58C13"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B9975" w14:textId="77777777" w:rsidR="000369D6" w:rsidRDefault="000369D6">
                  <w:pPr>
                    <w:pStyle w:val="rowtabella0"/>
                    <w:jc w:val="center"/>
                  </w:pPr>
                  <w:r>
                    <w:t> </w:t>
                  </w:r>
                </w:p>
              </w:tc>
            </w:tr>
            <w:tr w:rsidR="0056586D" w14:paraId="320834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6CC29" w14:textId="77777777" w:rsidR="000369D6" w:rsidRDefault="000369D6">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B31617" w14:textId="77777777" w:rsidR="000369D6" w:rsidRDefault="000369D6">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6337FC"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7B142" w14:textId="77777777" w:rsidR="000369D6" w:rsidRDefault="000369D6">
                  <w:pPr>
                    <w:pStyle w:val="rowtabella0"/>
                    <w:jc w:val="center"/>
                  </w:pPr>
                  <w:r>
                    <w:t> </w:t>
                  </w:r>
                </w:p>
              </w:tc>
            </w:tr>
            <w:tr w:rsidR="0056586D" w14:paraId="02E81B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A9D73" w14:textId="77777777" w:rsidR="000369D6" w:rsidRDefault="000369D6">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75099" w14:textId="77777777" w:rsidR="000369D6" w:rsidRDefault="000369D6">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BAEF5"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3E1BF" w14:textId="77777777" w:rsidR="000369D6" w:rsidRDefault="000369D6">
                  <w:pPr>
                    <w:pStyle w:val="rowtabella0"/>
                    <w:jc w:val="center"/>
                  </w:pPr>
                  <w:r>
                    <w:t> </w:t>
                  </w:r>
                </w:p>
              </w:tc>
            </w:tr>
            <w:tr w:rsidR="0056586D" w14:paraId="51D163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76F6E" w14:textId="77777777" w:rsidR="000369D6" w:rsidRDefault="000369D6">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A9FE3" w14:textId="77777777" w:rsidR="000369D6" w:rsidRDefault="000369D6">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4988A"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CAE23" w14:textId="77777777" w:rsidR="000369D6" w:rsidRDefault="000369D6">
                  <w:pPr>
                    <w:pStyle w:val="rowtabella0"/>
                    <w:jc w:val="center"/>
                  </w:pPr>
                  <w:r>
                    <w:t> </w:t>
                  </w:r>
                </w:p>
              </w:tc>
            </w:tr>
            <w:tr w:rsidR="0056586D" w14:paraId="5E2E72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F2AA66" w14:textId="77777777" w:rsidR="000369D6" w:rsidRDefault="000369D6">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FF335" w14:textId="77777777" w:rsidR="000369D6" w:rsidRDefault="000369D6">
                  <w:pPr>
                    <w:pStyle w:val="rowtabella0"/>
                  </w:pPr>
                  <w:r>
                    <w:t>- SPORT CASAZZA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1FE2A" w14:textId="77777777" w:rsidR="000369D6" w:rsidRDefault="000369D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056CA" w14:textId="77777777" w:rsidR="000369D6" w:rsidRDefault="000369D6">
                  <w:pPr>
                    <w:pStyle w:val="rowtabella0"/>
                    <w:jc w:val="center"/>
                  </w:pPr>
                  <w:r>
                    <w:t> </w:t>
                  </w:r>
                </w:p>
              </w:tc>
            </w:tr>
          </w:tbl>
          <w:p w14:paraId="36F70035" w14:textId="77777777" w:rsidR="000369D6" w:rsidRDefault="000369D6"/>
        </w:tc>
      </w:tr>
    </w:tbl>
    <w:p w14:paraId="0C053A01" w14:textId="77777777" w:rsidR="000369D6" w:rsidRDefault="000369D6">
      <w:pPr>
        <w:pStyle w:val="breakline"/>
        <w:divId w:val="827212749"/>
        <w:rPr>
          <w:rFonts w:eastAsiaTheme="minorEastAsia"/>
        </w:rPr>
      </w:pPr>
    </w:p>
    <w:p w14:paraId="3F8EF3B5" w14:textId="77777777" w:rsidR="000369D6" w:rsidRDefault="000369D6">
      <w:pPr>
        <w:pStyle w:val="breakline"/>
        <w:divId w:val="827212749"/>
      </w:pPr>
    </w:p>
    <w:p w14:paraId="6A283B32" w14:textId="77777777" w:rsidR="000369D6" w:rsidRDefault="000369D6">
      <w:pPr>
        <w:pStyle w:val="titoloprinc0"/>
        <w:divId w:val="827212749"/>
      </w:pPr>
      <w:r>
        <w:t>GIUDICE SPORTIVO</w:t>
      </w:r>
    </w:p>
    <w:p w14:paraId="2473E234"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CB9B418" w14:textId="77777777" w:rsidR="000369D6" w:rsidRDefault="000369D6">
      <w:pPr>
        <w:pStyle w:val="titolo11"/>
        <w:divId w:val="827212749"/>
      </w:pPr>
      <w:r>
        <w:t xml:space="preserve">GARE DEL 24/ 9/2023 </w:t>
      </w:r>
    </w:p>
    <w:p w14:paraId="4B3EAFF8" w14:textId="77777777" w:rsidR="000369D6" w:rsidRDefault="000369D6">
      <w:pPr>
        <w:pStyle w:val="titolo7a"/>
        <w:divId w:val="827212749"/>
      </w:pPr>
      <w:r>
        <w:t xml:space="preserve">PROVVEDIMENTI DISCIPLINARI </w:t>
      </w:r>
    </w:p>
    <w:p w14:paraId="3EF1A039" w14:textId="77777777" w:rsidR="000369D6" w:rsidRDefault="000369D6">
      <w:pPr>
        <w:pStyle w:val="titolo7b0"/>
        <w:divId w:val="827212749"/>
      </w:pPr>
      <w:r>
        <w:t xml:space="preserve">In base alle risultanze degli atti ufficiali sono state deliberate le seguenti sanzioni disciplinari. </w:t>
      </w:r>
    </w:p>
    <w:p w14:paraId="569C9075" w14:textId="77777777" w:rsidR="000369D6" w:rsidRDefault="000369D6">
      <w:pPr>
        <w:pStyle w:val="titolo30"/>
        <w:divId w:val="827212749"/>
      </w:pPr>
      <w:r>
        <w:t xml:space="preserve">SOCIETA' </w:t>
      </w:r>
    </w:p>
    <w:p w14:paraId="4F5ECBF8" w14:textId="77777777" w:rsidR="000369D6" w:rsidRDefault="000369D6">
      <w:pPr>
        <w:pStyle w:val="titolo20"/>
        <w:divId w:val="827212749"/>
      </w:pPr>
      <w:r>
        <w:t xml:space="preserve">AMMENDA </w:t>
      </w:r>
    </w:p>
    <w:p w14:paraId="02C3BF6A" w14:textId="77777777" w:rsidR="000369D6" w:rsidRDefault="000369D6">
      <w:pPr>
        <w:pStyle w:val="diffida"/>
        <w:spacing w:before="80" w:beforeAutospacing="0" w:after="40" w:afterAutospacing="0"/>
        <w:jc w:val="left"/>
        <w:divId w:val="827212749"/>
      </w:pPr>
      <w:r>
        <w:t xml:space="preserve">Euro 150,00 CALOLZIOCORTE </w:t>
      </w:r>
      <w:r>
        <w:br/>
        <w:t xml:space="preserve">propri sostenitori non identificati personalmente disturbavano la terna durante la gara e a fine gara insolentiva l'arbitro </w:t>
      </w:r>
    </w:p>
    <w:p w14:paraId="2A930293" w14:textId="5F2E9BDC" w:rsidR="000369D6" w:rsidRDefault="000369D6" w:rsidP="00DD16CA">
      <w:pPr>
        <w:pStyle w:val="diffida"/>
        <w:spacing w:before="80" w:beforeAutospacing="0" w:after="40" w:afterAutospacing="0"/>
        <w:jc w:val="left"/>
        <w:divId w:val="827212749"/>
      </w:pPr>
      <w:r>
        <w:br/>
        <w:t xml:space="preserve">Euro 150,00 CARONNESE S.S.D.AR.L. </w:t>
      </w:r>
      <w:r>
        <w:br/>
        <w:t>a fine gara persona non identificata indebitamente presente con altri in zona spogliatoi insolen</w:t>
      </w:r>
      <w:r w:rsidR="00533375">
        <w:t>tiva</w:t>
      </w:r>
      <w:r>
        <w:t xml:space="preserve"> il direttore di gara ed altra persona qualificatasi "presidente" ma non pers</w:t>
      </w:r>
      <w:r w:rsidR="00533375">
        <w:t>o</w:t>
      </w:r>
      <w:r>
        <w:t>nalmente identificata teneva comportamento scorretto nei confronti di un assistente ufficiale a fronte</w:t>
      </w:r>
      <w:r w:rsidR="00533375">
        <w:t xml:space="preserve"> </w:t>
      </w:r>
      <w:r>
        <w:t xml:space="preserve">della sua richiesta di allontanare i presenti non inclusi nella distinta di gara. </w:t>
      </w:r>
    </w:p>
    <w:p w14:paraId="663DB0B6" w14:textId="77777777" w:rsidR="003A4C4A" w:rsidRDefault="003A4C4A">
      <w:pPr>
        <w:pStyle w:val="titolo30"/>
        <w:divId w:val="827212749"/>
      </w:pPr>
    </w:p>
    <w:p w14:paraId="11BA9947" w14:textId="77777777" w:rsidR="003A4C4A" w:rsidRDefault="003A4C4A">
      <w:pPr>
        <w:pStyle w:val="titolo30"/>
        <w:divId w:val="827212749"/>
      </w:pPr>
    </w:p>
    <w:p w14:paraId="41544952" w14:textId="77777777" w:rsidR="003A4C4A" w:rsidRDefault="003A4C4A">
      <w:pPr>
        <w:pStyle w:val="titolo30"/>
        <w:divId w:val="827212749"/>
      </w:pPr>
    </w:p>
    <w:p w14:paraId="2BC72BF0" w14:textId="77777777" w:rsidR="003A4C4A" w:rsidRDefault="003A4C4A">
      <w:pPr>
        <w:pStyle w:val="titolo30"/>
        <w:divId w:val="827212749"/>
      </w:pPr>
    </w:p>
    <w:p w14:paraId="64D69CAA" w14:textId="598DB0DE" w:rsidR="000369D6" w:rsidRDefault="000369D6">
      <w:pPr>
        <w:pStyle w:val="titolo30"/>
        <w:divId w:val="827212749"/>
      </w:pPr>
      <w:r>
        <w:lastRenderedPageBreak/>
        <w:t xml:space="preserve">DIRIGENTI </w:t>
      </w:r>
    </w:p>
    <w:p w14:paraId="18451FBE" w14:textId="77777777" w:rsidR="000369D6" w:rsidRDefault="000369D6">
      <w:pPr>
        <w:pStyle w:val="titolo20"/>
        <w:divId w:val="827212749"/>
      </w:pPr>
      <w:r>
        <w:t xml:space="preserve">INIBIZIONE A SVOLGERE OGNI ATTIVITA'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127F5074" w14:textId="77777777">
        <w:trPr>
          <w:divId w:val="827212749"/>
        </w:trPr>
        <w:tc>
          <w:tcPr>
            <w:tcW w:w="2200" w:type="dxa"/>
            <w:tcMar>
              <w:top w:w="20" w:type="dxa"/>
              <w:left w:w="20" w:type="dxa"/>
              <w:bottom w:w="20" w:type="dxa"/>
              <w:right w:w="20" w:type="dxa"/>
            </w:tcMar>
            <w:vAlign w:val="center"/>
            <w:hideMark/>
          </w:tcPr>
          <w:p w14:paraId="2EDF8AC6" w14:textId="77777777" w:rsidR="000369D6" w:rsidRDefault="000369D6">
            <w:pPr>
              <w:pStyle w:val="movimento"/>
            </w:pPr>
            <w:r>
              <w:t>NODARI MICHELE</w:t>
            </w:r>
          </w:p>
        </w:tc>
        <w:tc>
          <w:tcPr>
            <w:tcW w:w="2200" w:type="dxa"/>
            <w:tcMar>
              <w:top w:w="20" w:type="dxa"/>
              <w:left w:w="20" w:type="dxa"/>
              <w:bottom w:w="20" w:type="dxa"/>
              <w:right w:w="20" w:type="dxa"/>
            </w:tcMar>
            <w:vAlign w:val="center"/>
            <w:hideMark/>
          </w:tcPr>
          <w:p w14:paraId="50DBA419" w14:textId="77777777" w:rsidR="000369D6" w:rsidRDefault="000369D6">
            <w:pPr>
              <w:pStyle w:val="movimento2"/>
            </w:pPr>
            <w:r>
              <w:t xml:space="preserve">(FALCO) </w:t>
            </w:r>
          </w:p>
        </w:tc>
        <w:tc>
          <w:tcPr>
            <w:tcW w:w="800" w:type="dxa"/>
            <w:tcMar>
              <w:top w:w="20" w:type="dxa"/>
              <w:left w:w="20" w:type="dxa"/>
              <w:bottom w:w="20" w:type="dxa"/>
              <w:right w:w="20" w:type="dxa"/>
            </w:tcMar>
            <w:vAlign w:val="center"/>
            <w:hideMark/>
          </w:tcPr>
          <w:p w14:paraId="1533289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6A872E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74D1083" w14:textId="77777777" w:rsidR="000369D6" w:rsidRDefault="000369D6">
            <w:pPr>
              <w:pStyle w:val="movimento2"/>
            </w:pPr>
            <w:r>
              <w:t> </w:t>
            </w:r>
          </w:p>
        </w:tc>
      </w:tr>
    </w:tbl>
    <w:p w14:paraId="393E23F8" w14:textId="3B20A074" w:rsidR="000369D6" w:rsidRDefault="000369D6">
      <w:pPr>
        <w:pStyle w:val="diffida"/>
        <w:spacing w:before="80" w:beforeAutospacing="0" w:after="40" w:afterAutospacing="0"/>
        <w:jc w:val="left"/>
        <w:divId w:val="827212749"/>
        <w:rPr>
          <w:rFonts w:eastAsiaTheme="minorEastAsia"/>
        </w:rPr>
      </w:pPr>
      <w:r>
        <w:t>a fine gara entrava nello spogliatoio del direttore di gara esclamando</w:t>
      </w:r>
      <w:r w:rsidR="00533375">
        <w:t xml:space="preserve"> </w:t>
      </w:r>
      <w:r>
        <w:t>ripetutamente con tono polemico ed agitato frasi irriguardose nei confronti dell</w:t>
      </w:r>
      <w:r w:rsidR="00533375">
        <w:t>a</w:t>
      </w:r>
      <w:r>
        <w:t xml:space="preserve"> terna. Invitato dall'arbitro ad allontanarsi anzichè uscire</w:t>
      </w:r>
      <w:r w:rsidR="00533375">
        <w:t xml:space="preserve"> </w:t>
      </w:r>
      <w:r>
        <w:t>minacciava l'arbitro e gli strappava dalle mani i documenti di gara urlandogli offese.</w:t>
      </w:r>
      <w:r w:rsidR="00533375">
        <w:t xml:space="preserve"> </w:t>
      </w:r>
      <w:r>
        <w:t>Intervenivano un dirigente ospite che lo allontanava dallo spogliatoio.</w:t>
      </w:r>
      <w:r w:rsidR="00533375">
        <w:t xml:space="preserve"> </w:t>
      </w:r>
      <w:r>
        <w:t xml:space="preserve">Nel lasciare lo stadio, nei pressi della sua autovettura avvicinava e minacciava l'arbitro. </w:t>
      </w:r>
    </w:p>
    <w:p w14:paraId="1FF6B2EB" w14:textId="77777777" w:rsidR="000369D6" w:rsidRDefault="000369D6">
      <w:pPr>
        <w:pStyle w:val="titolo30"/>
        <w:divId w:val="827212749"/>
      </w:pPr>
      <w:r>
        <w:t xml:space="preserve">MASSAGGIATORI </w:t>
      </w:r>
    </w:p>
    <w:p w14:paraId="563AA255" w14:textId="77777777" w:rsidR="000369D6" w:rsidRDefault="000369D6">
      <w:pPr>
        <w:pStyle w:val="titolo20"/>
        <w:divId w:val="827212749"/>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BD2DD1B" w14:textId="77777777">
        <w:trPr>
          <w:divId w:val="827212749"/>
        </w:trPr>
        <w:tc>
          <w:tcPr>
            <w:tcW w:w="2200" w:type="dxa"/>
            <w:tcMar>
              <w:top w:w="20" w:type="dxa"/>
              <w:left w:w="20" w:type="dxa"/>
              <w:bottom w:w="20" w:type="dxa"/>
              <w:right w:w="20" w:type="dxa"/>
            </w:tcMar>
            <w:vAlign w:val="center"/>
            <w:hideMark/>
          </w:tcPr>
          <w:p w14:paraId="2272833A" w14:textId="77777777" w:rsidR="000369D6" w:rsidRDefault="000369D6">
            <w:pPr>
              <w:pStyle w:val="movimento"/>
            </w:pPr>
            <w:r>
              <w:t>ANTONIOLI FEDERICO</w:t>
            </w:r>
          </w:p>
        </w:tc>
        <w:tc>
          <w:tcPr>
            <w:tcW w:w="2200" w:type="dxa"/>
            <w:tcMar>
              <w:top w:w="20" w:type="dxa"/>
              <w:left w:w="20" w:type="dxa"/>
              <w:bottom w:w="20" w:type="dxa"/>
              <w:right w:w="20" w:type="dxa"/>
            </w:tcMar>
            <w:vAlign w:val="center"/>
            <w:hideMark/>
          </w:tcPr>
          <w:p w14:paraId="1E211493" w14:textId="77777777" w:rsidR="000369D6" w:rsidRDefault="000369D6">
            <w:pPr>
              <w:pStyle w:val="movimento2"/>
            </w:pPr>
            <w:r>
              <w:t xml:space="preserve">(SESTESE CALCIO) </w:t>
            </w:r>
          </w:p>
        </w:tc>
        <w:tc>
          <w:tcPr>
            <w:tcW w:w="800" w:type="dxa"/>
            <w:tcMar>
              <w:top w:w="20" w:type="dxa"/>
              <w:left w:w="20" w:type="dxa"/>
              <w:bottom w:w="20" w:type="dxa"/>
              <w:right w:w="20" w:type="dxa"/>
            </w:tcMar>
            <w:vAlign w:val="center"/>
            <w:hideMark/>
          </w:tcPr>
          <w:p w14:paraId="761F105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0C2914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34C2922" w14:textId="77777777" w:rsidR="000369D6" w:rsidRDefault="000369D6">
            <w:pPr>
              <w:pStyle w:val="movimento2"/>
            </w:pPr>
            <w:r>
              <w:t> </w:t>
            </w:r>
          </w:p>
        </w:tc>
      </w:tr>
    </w:tbl>
    <w:p w14:paraId="63795A41" w14:textId="51D91E72" w:rsidR="000369D6" w:rsidRDefault="000369D6">
      <w:pPr>
        <w:pStyle w:val="diffida"/>
        <w:spacing w:before="80" w:beforeAutospacing="0" w:after="40" w:afterAutospacing="0"/>
        <w:jc w:val="left"/>
        <w:divId w:val="827212749"/>
        <w:rPr>
          <w:rFonts w:eastAsiaTheme="minorEastAsia"/>
        </w:rPr>
      </w:pPr>
      <w:r>
        <w:t>espulso per aver tenuto comportamento irriguardoso nei confronti dell'arbitro si scusava col medesimo sia nel lasciare il terreno di giuoco sia a fine. Sent</w:t>
      </w:r>
      <w:r w:rsidR="00533375">
        <w:t>e</w:t>
      </w:r>
      <w:r>
        <w:t xml:space="preserve">nza limitata per la sussistenza di circostanza attenuante. </w:t>
      </w:r>
    </w:p>
    <w:p w14:paraId="41885CC9" w14:textId="77777777" w:rsidR="000369D6" w:rsidRDefault="000369D6">
      <w:pPr>
        <w:pStyle w:val="titolo30"/>
        <w:divId w:val="827212749"/>
      </w:pPr>
      <w:r>
        <w:t xml:space="preserve">ALLENATORI </w:t>
      </w:r>
    </w:p>
    <w:p w14:paraId="275C5773" w14:textId="77777777" w:rsidR="000369D6" w:rsidRDefault="000369D6">
      <w:pPr>
        <w:pStyle w:val="titolo20"/>
        <w:divId w:val="827212749"/>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C954628" w14:textId="77777777">
        <w:trPr>
          <w:divId w:val="827212749"/>
        </w:trPr>
        <w:tc>
          <w:tcPr>
            <w:tcW w:w="2200" w:type="dxa"/>
            <w:tcMar>
              <w:top w:w="20" w:type="dxa"/>
              <w:left w:w="20" w:type="dxa"/>
              <w:bottom w:w="20" w:type="dxa"/>
              <w:right w:w="20" w:type="dxa"/>
            </w:tcMar>
            <w:vAlign w:val="center"/>
            <w:hideMark/>
          </w:tcPr>
          <w:p w14:paraId="1C9394BF" w14:textId="77777777" w:rsidR="000369D6" w:rsidRDefault="000369D6">
            <w:pPr>
              <w:pStyle w:val="movimento"/>
            </w:pPr>
            <w:r>
              <w:t>BETTINELLI MARCO</w:t>
            </w:r>
          </w:p>
        </w:tc>
        <w:tc>
          <w:tcPr>
            <w:tcW w:w="2200" w:type="dxa"/>
            <w:tcMar>
              <w:top w:w="20" w:type="dxa"/>
              <w:left w:w="20" w:type="dxa"/>
              <w:bottom w:w="20" w:type="dxa"/>
              <w:right w:w="20" w:type="dxa"/>
            </w:tcMar>
            <w:vAlign w:val="center"/>
            <w:hideMark/>
          </w:tcPr>
          <w:p w14:paraId="64BE1F2D" w14:textId="77777777" w:rsidR="000369D6" w:rsidRDefault="000369D6">
            <w:pPr>
              <w:pStyle w:val="movimento2"/>
            </w:pPr>
            <w:r>
              <w:t xml:space="preserve">(CASTELLEONE) </w:t>
            </w:r>
          </w:p>
        </w:tc>
        <w:tc>
          <w:tcPr>
            <w:tcW w:w="800" w:type="dxa"/>
            <w:tcMar>
              <w:top w:w="20" w:type="dxa"/>
              <w:left w:w="20" w:type="dxa"/>
              <w:bottom w:w="20" w:type="dxa"/>
              <w:right w:w="20" w:type="dxa"/>
            </w:tcMar>
            <w:vAlign w:val="center"/>
            <w:hideMark/>
          </w:tcPr>
          <w:p w14:paraId="6CBEFF9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660934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1FE1C6C" w14:textId="77777777" w:rsidR="000369D6" w:rsidRDefault="000369D6">
            <w:pPr>
              <w:pStyle w:val="movimento2"/>
            </w:pPr>
            <w:r>
              <w:t> </w:t>
            </w:r>
          </w:p>
        </w:tc>
      </w:tr>
    </w:tbl>
    <w:p w14:paraId="45B14E2A" w14:textId="77777777" w:rsidR="000369D6" w:rsidRDefault="000369D6">
      <w:pPr>
        <w:pStyle w:val="diffida"/>
        <w:spacing w:before="80" w:beforeAutospacing="0" w:after="40" w:afterAutospacing="0"/>
        <w:jc w:val="left"/>
        <w:divId w:val="827212749"/>
        <w:rPr>
          <w:rFonts w:eastAsiaTheme="minorEastAsia"/>
        </w:rPr>
      </w:pPr>
      <w:r>
        <w:t xml:space="preserve">a fine gara teneva comportamento scorretto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71C0788" w14:textId="77777777">
        <w:trPr>
          <w:divId w:val="827212749"/>
        </w:trPr>
        <w:tc>
          <w:tcPr>
            <w:tcW w:w="2200" w:type="dxa"/>
            <w:tcMar>
              <w:top w:w="20" w:type="dxa"/>
              <w:left w:w="20" w:type="dxa"/>
              <w:bottom w:w="20" w:type="dxa"/>
              <w:right w:w="20" w:type="dxa"/>
            </w:tcMar>
            <w:vAlign w:val="center"/>
            <w:hideMark/>
          </w:tcPr>
          <w:p w14:paraId="3E106EBC" w14:textId="77777777" w:rsidR="000369D6" w:rsidRDefault="000369D6">
            <w:pPr>
              <w:pStyle w:val="movimento"/>
            </w:pPr>
            <w:r>
              <w:t>SEBASTIANI MICHELE</w:t>
            </w:r>
          </w:p>
        </w:tc>
        <w:tc>
          <w:tcPr>
            <w:tcW w:w="2200" w:type="dxa"/>
            <w:tcMar>
              <w:top w:w="20" w:type="dxa"/>
              <w:left w:w="20" w:type="dxa"/>
              <w:bottom w:w="20" w:type="dxa"/>
              <w:right w:w="20" w:type="dxa"/>
            </w:tcMar>
            <w:vAlign w:val="center"/>
            <w:hideMark/>
          </w:tcPr>
          <w:p w14:paraId="1774F518" w14:textId="77777777" w:rsidR="000369D6" w:rsidRDefault="000369D6">
            <w:pPr>
              <w:pStyle w:val="movimento2"/>
            </w:pPr>
            <w:r>
              <w:t xml:space="preserve">(CAZZAGOBORNATO CALCIO) </w:t>
            </w:r>
          </w:p>
        </w:tc>
        <w:tc>
          <w:tcPr>
            <w:tcW w:w="800" w:type="dxa"/>
            <w:tcMar>
              <w:top w:w="20" w:type="dxa"/>
              <w:left w:w="20" w:type="dxa"/>
              <w:bottom w:w="20" w:type="dxa"/>
              <w:right w:w="20" w:type="dxa"/>
            </w:tcMar>
            <w:vAlign w:val="center"/>
            <w:hideMark/>
          </w:tcPr>
          <w:p w14:paraId="7CEB688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E1679A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F450D4C" w14:textId="77777777" w:rsidR="000369D6" w:rsidRDefault="000369D6">
            <w:pPr>
              <w:pStyle w:val="movimento2"/>
            </w:pPr>
            <w:r>
              <w:t> </w:t>
            </w:r>
          </w:p>
        </w:tc>
      </w:tr>
    </w:tbl>
    <w:p w14:paraId="1959CE0A" w14:textId="77777777" w:rsidR="000369D6" w:rsidRDefault="000369D6">
      <w:pPr>
        <w:pStyle w:val="titolo30"/>
        <w:divId w:val="827212749"/>
        <w:rPr>
          <w:rFonts w:eastAsiaTheme="minorEastAsia"/>
        </w:rPr>
      </w:pPr>
      <w:r>
        <w:t xml:space="preserve">CALCIATORI ESPULSI </w:t>
      </w:r>
    </w:p>
    <w:p w14:paraId="2542231C" w14:textId="77777777" w:rsidR="000369D6" w:rsidRDefault="000369D6">
      <w:pPr>
        <w:pStyle w:val="titolo20"/>
        <w:divId w:val="82721274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75EE151" w14:textId="77777777">
        <w:trPr>
          <w:divId w:val="827212749"/>
        </w:trPr>
        <w:tc>
          <w:tcPr>
            <w:tcW w:w="2200" w:type="dxa"/>
            <w:tcMar>
              <w:top w:w="20" w:type="dxa"/>
              <w:left w:w="20" w:type="dxa"/>
              <w:bottom w:w="20" w:type="dxa"/>
              <w:right w:w="20" w:type="dxa"/>
            </w:tcMar>
            <w:vAlign w:val="center"/>
            <w:hideMark/>
          </w:tcPr>
          <w:p w14:paraId="7549BBF7" w14:textId="77777777" w:rsidR="000369D6" w:rsidRDefault="000369D6">
            <w:pPr>
              <w:pStyle w:val="movimento"/>
            </w:pPr>
            <w:r>
              <w:t>MARZEGLIA ADRIANO</w:t>
            </w:r>
          </w:p>
        </w:tc>
        <w:tc>
          <w:tcPr>
            <w:tcW w:w="2200" w:type="dxa"/>
            <w:tcMar>
              <w:top w:w="20" w:type="dxa"/>
              <w:left w:w="20" w:type="dxa"/>
              <w:bottom w:w="20" w:type="dxa"/>
              <w:right w:w="20" w:type="dxa"/>
            </w:tcMar>
            <w:vAlign w:val="center"/>
            <w:hideMark/>
          </w:tcPr>
          <w:p w14:paraId="28BCE7EC" w14:textId="77777777" w:rsidR="000369D6" w:rsidRDefault="000369D6">
            <w:pPr>
              <w:pStyle w:val="movimento2"/>
            </w:pPr>
            <w:r>
              <w:t xml:space="preserve">(VIS NOVA GIUSSANO) </w:t>
            </w:r>
          </w:p>
        </w:tc>
        <w:tc>
          <w:tcPr>
            <w:tcW w:w="800" w:type="dxa"/>
            <w:tcMar>
              <w:top w:w="20" w:type="dxa"/>
              <w:left w:w="20" w:type="dxa"/>
              <w:bottom w:w="20" w:type="dxa"/>
              <w:right w:w="20" w:type="dxa"/>
            </w:tcMar>
            <w:vAlign w:val="center"/>
            <w:hideMark/>
          </w:tcPr>
          <w:p w14:paraId="7219FF8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A6BEF9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9D3A49C" w14:textId="77777777" w:rsidR="000369D6" w:rsidRDefault="000369D6">
            <w:pPr>
              <w:pStyle w:val="movimento2"/>
            </w:pPr>
            <w:r>
              <w:t> </w:t>
            </w:r>
          </w:p>
        </w:tc>
      </w:tr>
    </w:tbl>
    <w:p w14:paraId="6DF6C8CC" w14:textId="77777777" w:rsidR="000369D6" w:rsidRDefault="000369D6">
      <w:pPr>
        <w:pStyle w:val="diffida"/>
        <w:spacing w:before="80" w:beforeAutospacing="0" w:after="40" w:afterAutospacing="0"/>
        <w:jc w:val="left"/>
        <w:divId w:val="827212749"/>
        <w:rPr>
          <w:rFonts w:eastAsiaTheme="minorEastAsia"/>
        </w:rPr>
      </w:pPr>
      <w:r>
        <w:t xml:space="preserve">espulso per doppia ammonizione alla notifica del provvedimento teneva condotta ingiuriosa nei confronti dell'arbitro (art.36 comma 1/a del C.G.S. come modificato con CU N. 165/A del 20/04/2023) </w:t>
      </w:r>
    </w:p>
    <w:p w14:paraId="2F823B49"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8D2C5D3" w14:textId="77777777">
        <w:trPr>
          <w:divId w:val="827212749"/>
        </w:trPr>
        <w:tc>
          <w:tcPr>
            <w:tcW w:w="2200" w:type="dxa"/>
            <w:tcMar>
              <w:top w:w="20" w:type="dxa"/>
              <w:left w:w="20" w:type="dxa"/>
              <w:bottom w:w="20" w:type="dxa"/>
              <w:right w:w="20" w:type="dxa"/>
            </w:tcMar>
            <w:vAlign w:val="center"/>
            <w:hideMark/>
          </w:tcPr>
          <w:p w14:paraId="32293F0E" w14:textId="77777777" w:rsidR="000369D6" w:rsidRDefault="000369D6">
            <w:pPr>
              <w:pStyle w:val="movimento"/>
            </w:pPr>
            <w:r>
              <w:t>BOTTURI STEFANO</w:t>
            </w:r>
          </w:p>
        </w:tc>
        <w:tc>
          <w:tcPr>
            <w:tcW w:w="2200" w:type="dxa"/>
            <w:tcMar>
              <w:top w:w="20" w:type="dxa"/>
              <w:left w:w="20" w:type="dxa"/>
              <w:bottom w:w="20" w:type="dxa"/>
              <w:right w:w="20" w:type="dxa"/>
            </w:tcMar>
            <w:vAlign w:val="center"/>
            <w:hideMark/>
          </w:tcPr>
          <w:p w14:paraId="7364C643" w14:textId="77777777" w:rsidR="000369D6" w:rsidRDefault="000369D6">
            <w:pPr>
              <w:pStyle w:val="movimento2"/>
            </w:pPr>
            <w:r>
              <w:t xml:space="preserve">(BEDIZZOLESE) </w:t>
            </w:r>
          </w:p>
        </w:tc>
        <w:tc>
          <w:tcPr>
            <w:tcW w:w="800" w:type="dxa"/>
            <w:tcMar>
              <w:top w:w="20" w:type="dxa"/>
              <w:left w:w="20" w:type="dxa"/>
              <w:bottom w:w="20" w:type="dxa"/>
              <w:right w:w="20" w:type="dxa"/>
            </w:tcMar>
            <w:vAlign w:val="center"/>
            <w:hideMark/>
          </w:tcPr>
          <w:p w14:paraId="7C16F1C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74709E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B52F6CD" w14:textId="77777777" w:rsidR="000369D6" w:rsidRDefault="000369D6">
            <w:pPr>
              <w:pStyle w:val="movimento2"/>
            </w:pPr>
            <w:r>
              <w:t> </w:t>
            </w:r>
          </w:p>
        </w:tc>
      </w:tr>
    </w:tbl>
    <w:p w14:paraId="28FC2810" w14:textId="77777777" w:rsidR="000369D6" w:rsidRDefault="000369D6">
      <w:pPr>
        <w:pStyle w:val="diffida"/>
        <w:spacing w:before="80" w:beforeAutospacing="0" w:after="40" w:afterAutospacing="0"/>
        <w:jc w:val="left"/>
        <w:divId w:val="827212749"/>
        <w:rPr>
          <w:rFonts w:eastAsiaTheme="minorEastAsia"/>
        </w:rPr>
      </w:pPr>
      <w:r>
        <w:t xml:space="preserve">per aver colpito con un calcio un avversario a pallone lontano </w:t>
      </w:r>
    </w:p>
    <w:p w14:paraId="6C99C3AE"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122746BD" w14:textId="77777777">
        <w:trPr>
          <w:divId w:val="827212749"/>
        </w:trPr>
        <w:tc>
          <w:tcPr>
            <w:tcW w:w="2200" w:type="dxa"/>
            <w:tcMar>
              <w:top w:w="20" w:type="dxa"/>
              <w:left w:w="20" w:type="dxa"/>
              <w:bottom w:w="20" w:type="dxa"/>
              <w:right w:w="20" w:type="dxa"/>
            </w:tcMar>
            <w:vAlign w:val="center"/>
            <w:hideMark/>
          </w:tcPr>
          <w:p w14:paraId="61F4CA31" w14:textId="77777777" w:rsidR="000369D6" w:rsidRDefault="000369D6">
            <w:pPr>
              <w:pStyle w:val="movimento"/>
            </w:pPr>
            <w:r>
              <w:t>BRUNI RICCARDO MARIA</w:t>
            </w:r>
          </w:p>
        </w:tc>
        <w:tc>
          <w:tcPr>
            <w:tcW w:w="2200" w:type="dxa"/>
            <w:tcMar>
              <w:top w:w="20" w:type="dxa"/>
              <w:left w:w="20" w:type="dxa"/>
              <w:bottom w:w="20" w:type="dxa"/>
              <w:right w:w="20" w:type="dxa"/>
            </w:tcMar>
            <w:vAlign w:val="center"/>
            <w:hideMark/>
          </w:tcPr>
          <w:p w14:paraId="06FDADDE" w14:textId="77777777" w:rsidR="000369D6" w:rsidRDefault="000369D6">
            <w:pPr>
              <w:pStyle w:val="movimento2"/>
            </w:pPr>
            <w:r>
              <w:t xml:space="preserve">(CASTELLEONE) </w:t>
            </w:r>
          </w:p>
        </w:tc>
        <w:tc>
          <w:tcPr>
            <w:tcW w:w="800" w:type="dxa"/>
            <w:tcMar>
              <w:top w:w="20" w:type="dxa"/>
              <w:left w:w="20" w:type="dxa"/>
              <w:bottom w:w="20" w:type="dxa"/>
              <w:right w:w="20" w:type="dxa"/>
            </w:tcMar>
            <w:vAlign w:val="center"/>
            <w:hideMark/>
          </w:tcPr>
          <w:p w14:paraId="4D03DEF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88E5260" w14:textId="77777777" w:rsidR="000369D6" w:rsidRDefault="000369D6">
            <w:pPr>
              <w:pStyle w:val="movimento"/>
            </w:pPr>
            <w:r>
              <w:t>MARCHESI GIOVANNI</w:t>
            </w:r>
          </w:p>
        </w:tc>
        <w:tc>
          <w:tcPr>
            <w:tcW w:w="2200" w:type="dxa"/>
            <w:tcMar>
              <w:top w:w="20" w:type="dxa"/>
              <w:left w:w="20" w:type="dxa"/>
              <w:bottom w:w="20" w:type="dxa"/>
              <w:right w:w="20" w:type="dxa"/>
            </w:tcMar>
            <w:vAlign w:val="center"/>
            <w:hideMark/>
          </w:tcPr>
          <w:p w14:paraId="76FAE4C5" w14:textId="77777777" w:rsidR="000369D6" w:rsidRDefault="000369D6">
            <w:pPr>
              <w:pStyle w:val="movimento2"/>
            </w:pPr>
            <w:r>
              <w:t xml:space="preserve">(FALCO) </w:t>
            </w:r>
          </w:p>
        </w:tc>
      </w:tr>
      <w:tr w:rsidR="0056586D" w14:paraId="33C37829" w14:textId="77777777">
        <w:trPr>
          <w:divId w:val="827212749"/>
        </w:trPr>
        <w:tc>
          <w:tcPr>
            <w:tcW w:w="2200" w:type="dxa"/>
            <w:tcMar>
              <w:top w:w="20" w:type="dxa"/>
              <w:left w:w="20" w:type="dxa"/>
              <w:bottom w:w="20" w:type="dxa"/>
              <w:right w:w="20" w:type="dxa"/>
            </w:tcMar>
            <w:vAlign w:val="center"/>
            <w:hideMark/>
          </w:tcPr>
          <w:p w14:paraId="07D18D2A" w14:textId="77777777" w:rsidR="000369D6" w:rsidRDefault="000369D6">
            <w:pPr>
              <w:pStyle w:val="movimento"/>
            </w:pPr>
            <w:r>
              <w:t>BIGNAMI EDOARDO ERNESTO</w:t>
            </w:r>
          </w:p>
        </w:tc>
        <w:tc>
          <w:tcPr>
            <w:tcW w:w="2200" w:type="dxa"/>
            <w:tcMar>
              <w:top w:w="20" w:type="dxa"/>
              <w:left w:w="20" w:type="dxa"/>
              <w:bottom w:w="20" w:type="dxa"/>
              <w:right w:w="20" w:type="dxa"/>
            </w:tcMar>
            <w:vAlign w:val="center"/>
            <w:hideMark/>
          </w:tcPr>
          <w:p w14:paraId="0D214932" w14:textId="77777777" w:rsidR="000369D6" w:rsidRDefault="000369D6">
            <w:pPr>
              <w:pStyle w:val="movimento2"/>
            </w:pPr>
            <w:r>
              <w:t xml:space="preserve">(FORZA E COSTANZA 1905) </w:t>
            </w:r>
          </w:p>
        </w:tc>
        <w:tc>
          <w:tcPr>
            <w:tcW w:w="800" w:type="dxa"/>
            <w:tcMar>
              <w:top w:w="20" w:type="dxa"/>
              <w:left w:w="20" w:type="dxa"/>
              <w:bottom w:w="20" w:type="dxa"/>
              <w:right w:w="20" w:type="dxa"/>
            </w:tcMar>
            <w:vAlign w:val="center"/>
            <w:hideMark/>
          </w:tcPr>
          <w:p w14:paraId="5101BAD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A697C02" w14:textId="77777777" w:rsidR="000369D6" w:rsidRDefault="000369D6">
            <w:pPr>
              <w:pStyle w:val="movimento"/>
            </w:pPr>
            <w:r>
              <w:t>RONCALLI LUCA</w:t>
            </w:r>
          </w:p>
        </w:tc>
        <w:tc>
          <w:tcPr>
            <w:tcW w:w="2200" w:type="dxa"/>
            <w:tcMar>
              <w:top w:w="20" w:type="dxa"/>
              <w:left w:w="20" w:type="dxa"/>
              <w:bottom w:w="20" w:type="dxa"/>
              <w:right w:w="20" w:type="dxa"/>
            </w:tcMar>
            <w:vAlign w:val="center"/>
            <w:hideMark/>
          </w:tcPr>
          <w:p w14:paraId="4BC73184" w14:textId="77777777" w:rsidR="000369D6" w:rsidRDefault="000369D6">
            <w:pPr>
              <w:pStyle w:val="movimento2"/>
            </w:pPr>
            <w:r>
              <w:t xml:space="preserve">(FORZA E COSTANZA 1905) </w:t>
            </w:r>
          </w:p>
        </w:tc>
      </w:tr>
      <w:tr w:rsidR="0056586D" w14:paraId="7724FD85" w14:textId="77777777">
        <w:trPr>
          <w:divId w:val="827212749"/>
        </w:trPr>
        <w:tc>
          <w:tcPr>
            <w:tcW w:w="2200" w:type="dxa"/>
            <w:tcMar>
              <w:top w:w="20" w:type="dxa"/>
              <w:left w:w="20" w:type="dxa"/>
              <w:bottom w:w="20" w:type="dxa"/>
              <w:right w:w="20" w:type="dxa"/>
            </w:tcMar>
            <w:vAlign w:val="center"/>
            <w:hideMark/>
          </w:tcPr>
          <w:p w14:paraId="6CE58340" w14:textId="77777777" w:rsidR="000369D6" w:rsidRDefault="000369D6">
            <w:pPr>
              <w:pStyle w:val="movimento"/>
            </w:pPr>
            <w:r>
              <w:t>BACALONI LEANDRO MATEO</w:t>
            </w:r>
          </w:p>
        </w:tc>
        <w:tc>
          <w:tcPr>
            <w:tcW w:w="2200" w:type="dxa"/>
            <w:tcMar>
              <w:top w:w="20" w:type="dxa"/>
              <w:left w:w="20" w:type="dxa"/>
              <w:bottom w:w="20" w:type="dxa"/>
              <w:right w:w="20" w:type="dxa"/>
            </w:tcMar>
            <w:vAlign w:val="center"/>
            <w:hideMark/>
          </w:tcPr>
          <w:p w14:paraId="3BE91D98" w14:textId="77777777" w:rsidR="000369D6" w:rsidRDefault="000369D6">
            <w:pPr>
              <w:pStyle w:val="movimento2"/>
            </w:pPr>
            <w:r>
              <w:t xml:space="preserve">(ORCEANA CALCIO) </w:t>
            </w:r>
          </w:p>
        </w:tc>
        <w:tc>
          <w:tcPr>
            <w:tcW w:w="800" w:type="dxa"/>
            <w:tcMar>
              <w:top w:w="20" w:type="dxa"/>
              <w:left w:w="20" w:type="dxa"/>
              <w:bottom w:w="20" w:type="dxa"/>
              <w:right w:w="20" w:type="dxa"/>
            </w:tcMar>
            <w:vAlign w:val="center"/>
            <w:hideMark/>
          </w:tcPr>
          <w:p w14:paraId="7921270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7E4584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E1C1A2C" w14:textId="77777777" w:rsidR="000369D6" w:rsidRDefault="000369D6">
            <w:pPr>
              <w:pStyle w:val="movimento2"/>
            </w:pPr>
            <w:r>
              <w:t> </w:t>
            </w:r>
          </w:p>
        </w:tc>
      </w:tr>
    </w:tbl>
    <w:p w14:paraId="611EDAF7" w14:textId="77777777" w:rsidR="000369D6" w:rsidRDefault="000369D6">
      <w:pPr>
        <w:pStyle w:val="titolo30"/>
        <w:divId w:val="827212749"/>
        <w:rPr>
          <w:rFonts w:eastAsiaTheme="minorEastAsia"/>
        </w:rPr>
      </w:pPr>
      <w:r>
        <w:t xml:space="preserve">CALCIATORI NON ESPULSI </w:t>
      </w:r>
    </w:p>
    <w:p w14:paraId="77C3151C" w14:textId="77777777" w:rsidR="000369D6" w:rsidRDefault="000369D6">
      <w:pPr>
        <w:pStyle w:val="titolo20"/>
        <w:divId w:val="82721274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D5FB8EF" w14:textId="77777777">
        <w:trPr>
          <w:divId w:val="827212749"/>
        </w:trPr>
        <w:tc>
          <w:tcPr>
            <w:tcW w:w="2200" w:type="dxa"/>
            <w:tcMar>
              <w:top w:w="20" w:type="dxa"/>
              <w:left w:w="20" w:type="dxa"/>
              <w:bottom w:w="20" w:type="dxa"/>
              <w:right w:w="20" w:type="dxa"/>
            </w:tcMar>
            <w:vAlign w:val="center"/>
            <w:hideMark/>
          </w:tcPr>
          <w:p w14:paraId="120DDC25" w14:textId="77777777" w:rsidR="000369D6" w:rsidRDefault="000369D6">
            <w:pPr>
              <w:pStyle w:val="movimento"/>
            </w:pPr>
            <w:r>
              <w:t>BALDAN STEFANO</w:t>
            </w:r>
          </w:p>
        </w:tc>
        <w:tc>
          <w:tcPr>
            <w:tcW w:w="2200" w:type="dxa"/>
            <w:tcMar>
              <w:top w:w="20" w:type="dxa"/>
              <w:left w:w="20" w:type="dxa"/>
              <w:bottom w:w="20" w:type="dxa"/>
              <w:right w:w="20" w:type="dxa"/>
            </w:tcMar>
            <w:vAlign w:val="center"/>
            <w:hideMark/>
          </w:tcPr>
          <w:p w14:paraId="38C32C6B" w14:textId="77777777" w:rsidR="000369D6" w:rsidRDefault="000369D6">
            <w:pPr>
              <w:pStyle w:val="movimento2"/>
            </w:pPr>
            <w:r>
              <w:t xml:space="preserve">(FBC SARONNO CALCIO 1910) </w:t>
            </w:r>
          </w:p>
        </w:tc>
        <w:tc>
          <w:tcPr>
            <w:tcW w:w="800" w:type="dxa"/>
            <w:tcMar>
              <w:top w:w="20" w:type="dxa"/>
              <w:left w:w="20" w:type="dxa"/>
              <w:bottom w:w="20" w:type="dxa"/>
              <w:right w:w="20" w:type="dxa"/>
            </w:tcMar>
            <w:vAlign w:val="center"/>
            <w:hideMark/>
          </w:tcPr>
          <w:p w14:paraId="328BC87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796043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12BEE40" w14:textId="77777777" w:rsidR="000369D6" w:rsidRDefault="000369D6">
            <w:pPr>
              <w:pStyle w:val="movimento2"/>
            </w:pPr>
            <w:r>
              <w:t> </w:t>
            </w:r>
          </w:p>
        </w:tc>
      </w:tr>
    </w:tbl>
    <w:p w14:paraId="3C467EB1" w14:textId="1A1E30F3" w:rsidR="000369D6" w:rsidRDefault="000369D6">
      <w:pPr>
        <w:pStyle w:val="diffida"/>
        <w:spacing w:before="80" w:beforeAutospacing="0" w:after="40" w:afterAutospacing="0"/>
        <w:jc w:val="left"/>
        <w:divId w:val="827212749"/>
      </w:pPr>
      <w:r>
        <w:t>Per condotta ingiuriosa nei confronti dell'arbitro (art.36 comma 1/a del C.G.S. come modificato con CU N. 165/A del 20/04/2023)</w:t>
      </w:r>
      <w:r w:rsidR="00DD16CA">
        <w:t xml:space="preserve"> </w:t>
      </w:r>
      <w:r>
        <w:t xml:space="preserve">a fine gara in zona spogliatoi. </w:t>
      </w:r>
    </w:p>
    <w:p w14:paraId="352CC50D" w14:textId="77777777" w:rsidR="003A4C4A" w:rsidRDefault="003A4C4A">
      <w:pPr>
        <w:pStyle w:val="diffida"/>
        <w:spacing w:before="80" w:beforeAutospacing="0" w:after="40" w:afterAutospacing="0"/>
        <w:jc w:val="left"/>
        <w:divId w:val="827212749"/>
      </w:pPr>
    </w:p>
    <w:p w14:paraId="77772C48" w14:textId="77777777" w:rsidR="000369D6" w:rsidRDefault="000369D6">
      <w:pPr>
        <w:pStyle w:val="breakline"/>
        <w:divId w:val="827212749"/>
      </w:pPr>
    </w:p>
    <w:p w14:paraId="31EABA25" w14:textId="77777777" w:rsidR="000369D6" w:rsidRDefault="000369D6">
      <w:pPr>
        <w:pStyle w:val="titolocampionato0"/>
        <w:shd w:val="clear" w:color="auto" w:fill="CCCCCC"/>
        <w:spacing w:before="80" w:after="40"/>
        <w:divId w:val="827212749"/>
      </w:pPr>
      <w:r>
        <w:lastRenderedPageBreak/>
        <w:t>COPPA ITALIA ECCELLENZA</w:t>
      </w:r>
    </w:p>
    <w:p w14:paraId="14F3FE2D" w14:textId="77777777" w:rsidR="000369D6" w:rsidRDefault="000369D6">
      <w:pPr>
        <w:pStyle w:val="titoloprinc0"/>
        <w:divId w:val="827212749"/>
      </w:pPr>
      <w:r>
        <w:t>VARIAZIONI AL PROGRAMMA GARE</w:t>
      </w:r>
    </w:p>
    <w:p w14:paraId="6F6ACAED" w14:textId="77777777" w:rsidR="000369D6" w:rsidRDefault="000369D6">
      <w:pPr>
        <w:pStyle w:val="breakline"/>
        <w:divId w:val="827212749"/>
      </w:pPr>
    </w:p>
    <w:p w14:paraId="6EF7EA58" w14:textId="77777777" w:rsidR="000369D6" w:rsidRDefault="000369D6">
      <w:pPr>
        <w:pStyle w:val="breakline"/>
        <w:divId w:val="827212749"/>
      </w:pPr>
    </w:p>
    <w:p w14:paraId="37E622BD" w14:textId="77777777" w:rsidR="000369D6" w:rsidRDefault="000369D6">
      <w:pPr>
        <w:pStyle w:val="titolomedio"/>
        <w:divId w:val="827212749"/>
      </w:pPr>
      <w:r>
        <w:t>GARA VARIATA</w:t>
      </w:r>
    </w:p>
    <w:p w14:paraId="12CF6E60" w14:textId="77777777" w:rsidR="000369D6" w:rsidRDefault="000369D6">
      <w:pPr>
        <w:pStyle w:val="breakline"/>
        <w:divId w:val="827212749"/>
      </w:pPr>
    </w:p>
    <w:p w14:paraId="3ACA17D1" w14:textId="77777777" w:rsidR="000369D6" w:rsidRDefault="000369D6">
      <w:pPr>
        <w:pStyle w:val="breakline"/>
        <w:divId w:val="827212749"/>
      </w:pPr>
    </w:p>
    <w:p w14:paraId="76007694" w14:textId="77777777" w:rsidR="000369D6" w:rsidRDefault="000369D6">
      <w:pPr>
        <w:pStyle w:val="sottotitolocampionato10"/>
        <w:divId w:val="827212749"/>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727B5589"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1FAD0"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FB888"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71160"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24CCC"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8D51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2FEC4"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455E8"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081AC" w14:textId="77777777" w:rsidR="000369D6" w:rsidRDefault="000369D6">
            <w:pPr>
              <w:pStyle w:val="headertabella0"/>
            </w:pPr>
            <w:r>
              <w:t>Impianto</w:t>
            </w:r>
          </w:p>
        </w:tc>
      </w:tr>
      <w:tr w:rsidR="0056586D" w14:paraId="71E9575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D4F80" w14:textId="77777777" w:rsidR="000369D6" w:rsidRDefault="000369D6">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F962D" w14:textId="77777777" w:rsidR="000369D6" w:rsidRDefault="000369D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10A6C" w14:textId="77777777" w:rsidR="000369D6" w:rsidRDefault="000369D6">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C0E1" w14:textId="77777777" w:rsidR="000369D6" w:rsidRDefault="000369D6">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943F1"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43FA" w14:textId="77777777" w:rsidR="000369D6" w:rsidRDefault="000369D6">
            <w:pPr>
              <w:pStyle w:val="rowtabella0"/>
              <w:jc w:val="center"/>
              <w:rPr>
                <w:rFonts w:eastAsiaTheme="minorEastAsia"/>
              </w:rP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C95FA"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6E97" w14:textId="77777777" w:rsidR="000369D6" w:rsidRDefault="000369D6">
            <w:pPr>
              <w:rPr>
                <w:sz w:val="20"/>
              </w:rPr>
            </w:pPr>
          </w:p>
        </w:tc>
      </w:tr>
    </w:tbl>
    <w:p w14:paraId="1FC99A0D" w14:textId="77777777" w:rsidR="000369D6" w:rsidRDefault="000369D6">
      <w:pPr>
        <w:pStyle w:val="breakline"/>
        <w:divId w:val="827212749"/>
        <w:rPr>
          <w:rFonts w:eastAsiaTheme="minorEastAsia"/>
        </w:rPr>
      </w:pPr>
    </w:p>
    <w:p w14:paraId="1427A397" w14:textId="77777777" w:rsidR="000369D6" w:rsidRDefault="000369D6">
      <w:pPr>
        <w:pStyle w:val="breakline"/>
        <w:divId w:val="827212749"/>
      </w:pPr>
    </w:p>
    <w:p w14:paraId="4FBB9A8B" w14:textId="77777777" w:rsidR="000369D6" w:rsidRDefault="000369D6">
      <w:pPr>
        <w:pStyle w:val="titoloprinc0"/>
        <w:divId w:val="827212749"/>
      </w:pPr>
      <w:r>
        <w:t>RISULTATI</w:t>
      </w:r>
    </w:p>
    <w:p w14:paraId="6B24934C" w14:textId="77777777" w:rsidR="000369D6" w:rsidRDefault="000369D6">
      <w:pPr>
        <w:pStyle w:val="breakline"/>
        <w:divId w:val="827212749"/>
      </w:pPr>
    </w:p>
    <w:p w14:paraId="7533AB6A" w14:textId="77777777" w:rsidR="000369D6" w:rsidRDefault="000369D6">
      <w:pPr>
        <w:pStyle w:val="sottotitolocampionato10"/>
        <w:divId w:val="827212749"/>
      </w:pPr>
      <w:r>
        <w:t>RISULTATI UFFICIALI GARE DEL 20/09/2023</w:t>
      </w:r>
    </w:p>
    <w:p w14:paraId="5A43F56C" w14:textId="77777777" w:rsidR="000369D6" w:rsidRDefault="000369D6">
      <w:pPr>
        <w:pStyle w:val="sottotitolocampionato20"/>
        <w:divId w:val="827212749"/>
      </w:pPr>
      <w:r>
        <w:t>Si trascrivono qui di seguito i risultati ufficiali delle gare disputate</w:t>
      </w:r>
    </w:p>
    <w:p w14:paraId="7C2B0A12"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3C1A67B0"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D3C7C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E4C94" w14:textId="77777777" w:rsidR="000369D6" w:rsidRDefault="000369D6">
                  <w:pPr>
                    <w:pStyle w:val="headertabella0"/>
                  </w:pPr>
                  <w:r>
                    <w:t>GIRONE 03 - 3 Giornata - A</w:t>
                  </w:r>
                </w:p>
              </w:tc>
            </w:tr>
            <w:tr w:rsidR="0056586D" w14:paraId="7D7904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9205B7" w14:textId="77777777" w:rsidR="000369D6" w:rsidRDefault="000369D6">
                  <w:pPr>
                    <w:pStyle w:val="rowtabella0"/>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20124" w14:textId="77777777" w:rsidR="000369D6" w:rsidRDefault="000369D6">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229CBE" w14:textId="77777777" w:rsidR="000369D6" w:rsidRDefault="000369D6">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3F6A0" w14:textId="77777777" w:rsidR="000369D6" w:rsidRDefault="000369D6">
                  <w:pPr>
                    <w:pStyle w:val="rowtabella0"/>
                    <w:jc w:val="center"/>
                  </w:pPr>
                  <w:r>
                    <w:t> </w:t>
                  </w:r>
                </w:p>
              </w:tc>
            </w:tr>
          </w:tbl>
          <w:p w14:paraId="26A2516C" w14:textId="77777777" w:rsidR="000369D6" w:rsidRDefault="000369D6"/>
        </w:tc>
      </w:tr>
    </w:tbl>
    <w:p w14:paraId="5C08A167" w14:textId="77777777" w:rsidR="000369D6" w:rsidRDefault="000369D6">
      <w:pPr>
        <w:pStyle w:val="breakline"/>
        <w:divId w:val="827212749"/>
        <w:rPr>
          <w:rFonts w:eastAsiaTheme="minorEastAsia"/>
        </w:rPr>
      </w:pPr>
    </w:p>
    <w:p w14:paraId="5224DDC9" w14:textId="77777777" w:rsidR="000369D6" w:rsidRDefault="000369D6">
      <w:pPr>
        <w:pStyle w:val="breakline"/>
        <w:divId w:val="827212749"/>
      </w:pPr>
    </w:p>
    <w:p w14:paraId="6B5D3B0A" w14:textId="77777777" w:rsidR="000369D6" w:rsidRDefault="000369D6">
      <w:pPr>
        <w:pStyle w:val="titolocampionato0"/>
        <w:shd w:val="clear" w:color="auto" w:fill="CCCCCC"/>
        <w:spacing w:before="80" w:after="40"/>
        <w:divId w:val="827212749"/>
      </w:pPr>
      <w:r>
        <w:t>PROMOZIONE</w:t>
      </w:r>
    </w:p>
    <w:p w14:paraId="72AED25C" w14:textId="77777777" w:rsidR="000369D6" w:rsidRDefault="000369D6">
      <w:pPr>
        <w:pStyle w:val="titoloprinc0"/>
        <w:divId w:val="827212749"/>
      </w:pPr>
      <w:r>
        <w:t>VARIAZIONI AL PROGRAMMA GARE</w:t>
      </w:r>
    </w:p>
    <w:p w14:paraId="37C90AA2" w14:textId="77777777" w:rsidR="000369D6" w:rsidRDefault="000369D6">
      <w:pPr>
        <w:pStyle w:val="breakline"/>
        <w:divId w:val="827212749"/>
      </w:pPr>
    </w:p>
    <w:p w14:paraId="36A9C264" w14:textId="77777777" w:rsidR="000369D6" w:rsidRDefault="000369D6">
      <w:pPr>
        <w:pStyle w:val="breakline"/>
        <w:divId w:val="827212749"/>
      </w:pPr>
    </w:p>
    <w:p w14:paraId="2993527E" w14:textId="77777777" w:rsidR="000369D6" w:rsidRDefault="000369D6">
      <w:pPr>
        <w:pStyle w:val="titolomedio"/>
        <w:divId w:val="827212749"/>
      </w:pPr>
      <w:r>
        <w:t>GARA VARIATA</w:t>
      </w:r>
    </w:p>
    <w:p w14:paraId="13D06F49" w14:textId="77777777" w:rsidR="000369D6" w:rsidRDefault="000369D6">
      <w:pPr>
        <w:pStyle w:val="breakline"/>
        <w:divId w:val="827212749"/>
      </w:pPr>
    </w:p>
    <w:p w14:paraId="3E4A103F" w14:textId="77777777" w:rsidR="000369D6" w:rsidRDefault="000369D6">
      <w:pPr>
        <w:pStyle w:val="breakline"/>
        <w:divId w:val="827212749"/>
      </w:pPr>
    </w:p>
    <w:p w14:paraId="3A5E1ABA"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96DD17F"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4233E"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DAEA"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3113C"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8F68D"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74B33"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CC468"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7C4AA"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08366" w14:textId="77777777" w:rsidR="000369D6" w:rsidRDefault="000369D6">
            <w:pPr>
              <w:pStyle w:val="headertabella0"/>
            </w:pPr>
            <w:r>
              <w:t>Impianto</w:t>
            </w:r>
          </w:p>
        </w:tc>
      </w:tr>
      <w:tr w:rsidR="0056586D" w:rsidRPr="004E6141" w14:paraId="141DAB4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ACF1F"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DE3C"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274F1" w14:textId="77777777" w:rsidR="000369D6" w:rsidRDefault="000369D6">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D36E3" w14:textId="77777777" w:rsidR="000369D6" w:rsidRDefault="000369D6">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F8D89"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5B043"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7DEF9"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A7C2" w14:textId="77777777" w:rsidR="000369D6" w:rsidRDefault="000369D6">
            <w:pPr>
              <w:pStyle w:val="rowtabella0"/>
              <w:rPr>
                <w:rFonts w:eastAsiaTheme="minorEastAsia"/>
              </w:rPr>
            </w:pPr>
            <w:r>
              <w:t>C.S.COMUNALE (E.A) TURATE VIA MILANO N.19</w:t>
            </w:r>
          </w:p>
        </w:tc>
      </w:tr>
      <w:tr w:rsidR="0056586D" w14:paraId="1977C21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6DB2"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02F64"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CE1E" w14:textId="77777777" w:rsidR="000369D6" w:rsidRDefault="000369D6">
            <w:pPr>
              <w:pStyle w:val="rowtabella0"/>
            </w:pPr>
            <w:r>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36FC" w14:textId="77777777" w:rsidR="000369D6" w:rsidRDefault="000369D6">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0C1B"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D483F"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5A99"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84E3" w14:textId="77777777" w:rsidR="000369D6" w:rsidRDefault="000369D6"/>
        </w:tc>
      </w:tr>
      <w:tr w:rsidR="0056586D" w:rsidRPr="004E6141" w14:paraId="22E3CE1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E7F2"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E9BC"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79B54" w14:textId="77777777" w:rsidR="000369D6" w:rsidRDefault="000369D6">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AAAD" w14:textId="77777777" w:rsidR="000369D6" w:rsidRDefault="000369D6">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67B6D"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9D081" w14:textId="77777777" w:rsidR="000369D6" w:rsidRDefault="000369D6">
            <w:pPr>
              <w:pStyle w:val="rowtabella0"/>
              <w:jc w:val="center"/>
              <w:rPr>
                <w:rFonts w:eastAsiaTheme="minorEastAsia"/>
              </w:rP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0986A"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3F327" w14:textId="77777777" w:rsidR="000369D6" w:rsidRDefault="000369D6">
            <w:pPr>
              <w:pStyle w:val="rowtabella0"/>
            </w:pPr>
            <w:r>
              <w:t>C.S."LIBERO FERRARIO" (E.A) PARABIAGO VIA MARCONI ANG.VIA ALFIERI</w:t>
            </w:r>
          </w:p>
        </w:tc>
      </w:tr>
    </w:tbl>
    <w:p w14:paraId="18657D81" w14:textId="77777777" w:rsidR="000369D6" w:rsidRDefault="000369D6">
      <w:pPr>
        <w:pStyle w:val="breakline"/>
        <w:divId w:val="827212749"/>
        <w:rPr>
          <w:rFonts w:eastAsiaTheme="minorEastAsia"/>
        </w:rPr>
      </w:pPr>
    </w:p>
    <w:p w14:paraId="088C8619" w14:textId="77777777" w:rsidR="000369D6" w:rsidRDefault="000369D6">
      <w:pPr>
        <w:pStyle w:val="breakline"/>
        <w:divId w:val="827212749"/>
      </w:pPr>
    </w:p>
    <w:p w14:paraId="12012475"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16C27770"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058E5"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F3277"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FE0F0"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52BA1"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7B488"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56E3E"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31A24"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E9F4F" w14:textId="77777777" w:rsidR="000369D6" w:rsidRDefault="000369D6">
            <w:pPr>
              <w:pStyle w:val="headertabella0"/>
            </w:pPr>
            <w:r>
              <w:t>Impianto</w:t>
            </w:r>
          </w:p>
        </w:tc>
      </w:tr>
      <w:tr w:rsidR="0056586D" w:rsidRPr="004E6141" w14:paraId="6AC9507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C015"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1A88B"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97D8" w14:textId="77777777" w:rsidR="000369D6" w:rsidRDefault="000369D6">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E78C" w14:textId="77777777" w:rsidR="000369D6" w:rsidRDefault="000369D6">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BDAE7"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978E7" w14:textId="77777777" w:rsidR="000369D6" w:rsidRDefault="000369D6">
            <w:pPr>
              <w:pStyle w:val="rowtabella0"/>
              <w:jc w:val="center"/>
              <w:rPr>
                <w:rFonts w:eastAsiaTheme="minorEastAsia"/>
              </w:rP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01D78"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767D" w14:textId="77777777" w:rsidR="000369D6" w:rsidRDefault="000369D6">
            <w:pPr>
              <w:pStyle w:val="rowtabella0"/>
            </w:pPr>
            <w:r>
              <w:t>C.S. COMUNALE (E.A.) CAVENAGO DI BRIANZA VIA PIERRE DE COUBERTIN 4</w:t>
            </w:r>
          </w:p>
        </w:tc>
      </w:tr>
      <w:tr w:rsidR="0056586D" w14:paraId="4E4F197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6BEE"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66B3E"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04EF" w14:textId="77777777" w:rsidR="000369D6" w:rsidRDefault="000369D6">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35BE" w14:textId="77777777" w:rsidR="000369D6" w:rsidRDefault="000369D6">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18998"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888AE"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02372"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CBB03" w14:textId="77777777" w:rsidR="000369D6" w:rsidRDefault="000369D6"/>
        </w:tc>
      </w:tr>
      <w:tr w:rsidR="0056586D" w:rsidRPr="004E6141" w14:paraId="0B2A7D4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A69F" w14:textId="77777777" w:rsidR="000369D6" w:rsidRDefault="000369D6">
            <w:pPr>
              <w:pStyle w:val="rowtabella0"/>
              <w:rPr>
                <w:rFonts w:eastAsiaTheme="minorEastAsia"/>
              </w:rPr>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0B0A"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39F9" w14:textId="77777777" w:rsidR="000369D6" w:rsidRDefault="000369D6">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E0044" w14:textId="77777777" w:rsidR="000369D6" w:rsidRDefault="000369D6">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FF61" w14:textId="77777777" w:rsidR="000369D6" w:rsidRDefault="000369D6">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DFB70" w14:textId="77777777" w:rsidR="000369D6" w:rsidRDefault="000369D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3D14D"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15A1A" w14:textId="77777777" w:rsidR="000369D6" w:rsidRDefault="000369D6">
            <w:pPr>
              <w:pStyle w:val="rowtabella0"/>
            </w:pPr>
            <w:r>
              <w:t>COMUNALE FACCHETTI-CAMPO N.1 COLOGNO AL SERIO VIA DELLE GALOSE SNC (E.A.)</w:t>
            </w:r>
          </w:p>
        </w:tc>
      </w:tr>
      <w:tr w:rsidR="0056586D" w:rsidRPr="004E6141" w14:paraId="4F72898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4BA7F" w14:textId="77777777" w:rsidR="000369D6" w:rsidRDefault="000369D6">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392B2"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9A8C" w14:textId="77777777" w:rsidR="000369D6" w:rsidRDefault="000369D6">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8A535" w14:textId="77777777" w:rsidR="000369D6" w:rsidRDefault="000369D6">
            <w:pPr>
              <w:pStyle w:val="rowtabella0"/>
            </w:pPr>
            <w:r>
              <w:t>AZZANO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AC83"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4D14B"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EA76"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7DE4" w14:textId="77777777" w:rsidR="000369D6" w:rsidRDefault="000369D6">
            <w:pPr>
              <w:pStyle w:val="rowtabella0"/>
              <w:rPr>
                <w:rFonts w:eastAsiaTheme="minorEastAsia"/>
              </w:rPr>
            </w:pPr>
            <w:r>
              <w:t>C.S.COMUNALE N.2 (E.A) ALBANO SANT'ALESSANDRO VIA DON CANINI,54</w:t>
            </w:r>
          </w:p>
        </w:tc>
      </w:tr>
      <w:tr w:rsidR="0056586D" w14:paraId="1D9FF02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35AC1" w14:textId="77777777" w:rsidR="000369D6" w:rsidRDefault="000369D6">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DA656"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ED68" w14:textId="77777777" w:rsidR="000369D6" w:rsidRDefault="000369D6">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AA984" w14:textId="77777777" w:rsidR="000369D6" w:rsidRDefault="000369D6">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5F4A8"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7CAB7"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A7B9"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72480" w14:textId="77777777" w:rsidR="000369D6" w:rsidRDefault="000369D6"/>
        </w:tc>
      </w:tr>
    </w:tbl>
    <w:p w14:paraId="1BCC2A93" w14:textId="77777777" w:rsidR="000369D6" w:rsidRDefault="000369D6">
      <w:pPr>
        <w:pStyle w:val="breakline"/>
        <w:divId w:val="827212749"/>
        <w:rPr>
          <w:rFonts w:eastAsiaTheme="minorEastAsia"/>
        </w:rPr>
      </w:pPr>
    </w:p>
    <w:p w14:paraId="028A1905" w14:textId="77777777" w:rsidR="000369D6" w:rsidRDefault="000369D6">
      <w:pPr>
        <w:pStyle w:val="breakline"/>
        <w:divId w:val="827212749"/>
      </w:pPr>
    </w:p>
    <w:p w14:paraId="06EE74DA" w14:textId="77777777" w:rsidR="000369D6" w:rsidRDefault="000369D6">
      <w:pPr>
        <w:pStyle w:val="sottotitolocampionato10"/>
        <w:divId w:val="82721274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86D" w14:paraId="6DF2B49D"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5887C"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1AF21"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84CC3"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59FD7"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1F47D"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D4323"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58CDB"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959B0" w14:textId="77777777" w:rsidR="000369D6" w:rsidRDefault="000369D6">
            <w:pPr>
              <w:pStyle w:val="headertabella0"/>
            </w:pPr>
            <w:r>
              <w:t>Impianto</w:t>
            </w:r>
          </w:p>
        </w:tc>
      </w:tr>
      <w:tr w:rsidR="0056586D" w:rsidRPr="004E6141" w14:paraId="7768143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D8A9"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F74FB"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793C0" w14:textId="77777777" w:rsidR="000369D6" w:rsidRDefault="000369D6">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3365" w14:textId="77777777" w:rsidR="000369D6" w:rsidRDefault="000369D6">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C9344"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6EEC"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17B2"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D7D7" w14:textId="77777777" w:rsidR="000369D6" w:rsidRDefault="000369D6">
            <w:pPr>
              <w:pStyle w:val="rowtabella0"/>
              <w:rPr>
                <w:rFonts w:eastAsiaTheme="minorEastAsia"/>
              </w:rPr>
            </w:pPr>
            <w:r>
              <w:t>C.S.COMUNALE BERTONICO VIA MATTEOTTI</w:t>
            </w:r>
          </w:p>
        </w:tc>
      </w:tr>
      <w:tr w:rsidR="0056586D" w14:paraId="21C33E6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C7C43"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800F7"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C97D" w14:textId="77777777" w:rsidR="000369D6" w:rsidRDefault="000369D6">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39E5F" w14:textId="77777777" w:rsidR="000369D6" w:rsidRDefault="000369D6">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73D0"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AA91D" w14:textId="77777777" w:rsidR="000369D6" w:rsidRDefault="000369D6">
            <w:pPr>
              <w:pStyle w:val="rowtabella0"/>
              <w:jc w:val="center"/>
              <w:rPr>
                <w:rFonts w:eastAsiaTheme="minorEastAsia"/>
              </w:rP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67A01"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3593D" w14:textId="77777777" w:rsidR="000369D6" w:rsidRDefault="000369D6">
            <w:pPr>
              <w:pStyle w:val="rowtabella0"/>
            </w:pPr>
            <w:r>
              <w:t>C.S. COMUNALE - (E.A.) CORMANO VIA FABIO FILZI,31</w:t>
            </w:r>
          </w:p>
        </w:tc>
      </w:tr>
    </w:tbl>
    <w:p w14:paraId="5A3D7C3C" w14:textId="77777777" w:rsidR="000369D6" w:rsidRDefault="000369D6">
      <w:pPr>
        <w:pStyle w:val="breakline"/>
        <w:divId w:val="827212749"/>
        <w:rPr>
          <w:rFonts w:eastAsiaTheme="minorEastAsia"/>
        </w:rPr>
      </w:pPr>
    </w:p>
    <w:p w14:paraId="43D4FF28" w14:textId="77777777" w:rsidR="003A4C4A" w:rsidRDefault="003A4C4A">
      <w:pPr>
        <w:pStyle w:val="breakline"/>
        <w:divId w:val="827212749"/>
        <w:rPr>
          <w:rFonts w:eastAsiaTheme="minorEastAsia"/>
        </w:rPr>
      </w:pPr>
    </w:p>
    <w:p w14:paraId="7D861F95" w14:textId="77777777" w:rsidR="003A4C4A" w:rsidRDefault="003A4C4A">
      <w:pPr>
        <w:pStyle w:val="breakline"/>
        <w:divId w:val="827212749"/>
        <w:rPr>
          <w:rFonts w:eastAsiaTheme="minorEastAsia"/>
        </w:rPr>
      </w:pPr>
    </w:p>
    <w:p w14:paraId="67148698" w14:textId="77777777" w:rsidR="003A4C4A" w:rsidRDefault="003A4C4A">
      <w:pPr>
        <w:pStyle w:val="breakline"/>
        <w:divId w:val="827212749"/>
        <w:rPr>
          <w:rFonts w:eastAsiaTheme="minorEastAsia"/>
        </w:rPr>
      </w:pPr>
    </w:p>
    <w:p w14:paraId="5247D4BB" w14:textId="77777777" w:rsidR="003A4C4A" w:rsidRDefault="003A4C4A">
      <w:pPr>
        <w:pStyle w:val="breakline"/>
        <w:divId w:val="827212749"/>
        <w:rPr>
          <w:rFonts w:eastAsiaTheme="minorEastAsia"/>
        </w:rPr>
      </w:pPr>
    </w:p>
    <w:p w14:paraId="5934C705" w14:textId="77777777" w:rsidR="003A4C4A" w:rsidRDefault="003A4C4A">
      <w:pPr>
        <w:pStyle w:val="breakline"/>
        <w:divId w:val="827212749"/>
        <w:rPr>
          <w:rFonts w:eastAsiaTheme="minorEastAsia"/>
        </w:rPr>
      </w:pPr>
    </w:p>
    <w:p w14:paraId="723B43C1" w14:textId="77777777" w:rsidR="003A4C4A" w:rsidRDefault="003A4C4A">
      <w:pPr>
        <w:pStyle w:val="breakline"/>
        <w:divId w:val="827212749"/>
        <w:rPr>
          <w:rFonts w:eastAsiaTheme="minorEastAsia"/>
        </w:rPr>
      </w:pPr>
    </w:p>
    <w:p w14:paraId="03D3F7F2" w14:textId="77777777" w:rsidR="000369D6" w:rsidRDefault="000369D6">
      <w:pPr>
        <w:pStyle w:val="breakline"/>
        <w:divId w:val="827212749"/>
      </w:pPr>
    </w:p>
    <w:p w14:paraId="75DBB2D6" w14:textId="77777777" w:rsidR="000369D6" w:rsidRDefault="000369D6">
      <w:pPr>
        <w:pStyle w:val="sottotitolocampionato10"/>
        <w:divId w:val="827212749"/>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CC85A19"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8B73A"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9ECBC"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BB8C6"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C3A8D"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F1D06"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934EF"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0B926"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BB841" w14:textId="77777777" w:rsidR="000369D6" w:rsidRDefault="000369D6">
            <w:pPr>
              <w:pStyle w:val="headertabella0"/>
            </w:pPr>
            <w:r>
              <w:t>Impianto</w:t>
            </w:r>
          </w:p>
        </w:tc>
      </w:tr>
      <w:tr w:rsidR="0056586D" w:rsidRPr="004E6141" w14:paraId="2772FCF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54BAB"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4D01D"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0BF14" w14:textId="77777777" w:rsidR="000369D6" w:rsidRDefault="000369D6">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F343E" w14:textId="77777777" w:rsidR="000369D6" w:rsidRPr="004E6141" w:rsidRDefault="000369D6">
            <w:pPr>
              <w:pStyle w:val="rowtabella0"/>
              <w:rPr>
                <w:lang w:val="en-US"/>
              </w:rPr>
            </w:pPr>
            <w:r w:rsidRPr="004E6141">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D70F"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3E8E" w14:textId="77777777" w:rsidR="000369D6" w:rsidRDefault="000369D6">
            <w:pPr>
              <w:pStyle w:val="rowtabella0"/>
              <w:jc w:val="center"/>
              <w:rPr>
                <w:rFonts w:eastAsiaTheme="minorEastAsia"/>
              </w:rP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9AD6"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E7FE" w14:textId="77777777" w:rsidR="000369D6" w:rsidRDefault="000369D6">
            <w:pPr>
              <w:pStyle w:val="rowtabella0"/>
            </w:pPr>
            <w:r>
              <w:t>NOVARELLO VILLAGGIO AZZURRO EA GRANOZZO CON MONTICELLO VIA DANTE GRAZIOSI 1</w:t>
            </w:r>
          </w:p>
        </w:tc>
      </w:tr>
      <w:tr w:rsidR="0056586D" w14:paraId="74F86B3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C67C"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3759"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E22EF" w14:textId="77777777" w:rsidR="000369D6" w:rsidRDefault="000369D6">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E259" w14:textId="77777777" w:rsidR="000369D6" w:rsidRDefault="000369D6">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E3AA9"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466E"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3A60E"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347D" w14:textId="77777777" w:rsidR="000369D6" w:rsidRDefault="000369D6"/>
        </w:tc>
      </w:tr>
      <w:tr w:rsidR="0056586D" w14:paraId="5111E961"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D61A" w14:textId="77777777" w:rsidR="000369D6" w:rsidRDefault="000369D6">
            <w:pPr>
              <w:pStyle w:val="rowtabella0"/>
              <w:rPr>
                <w:rFonts w:eastAsiaTheme="minorEastAsia"/>
              </w:rPr>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0A6A5"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E3E1" w14:textId="77777777" w:rsidR="000369D6" w:rsidRDefault="000369D6">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03B4" w14:textId="77777777" w:rsidR="000369D6" w:rsidRDefault="000369D6">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F0FD8"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FAA43"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892E"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966E" w14:textId="77777777" w:rsidR="000369D6" w:rsidRDefault="000369D6"/>
        </w:tc>
      </w:tr>
    </w:tbl>
    <w:p w14:paraId="37330BF9" w14:textId="77777777" w:rsidR="000369D6" w:rsidRDefault="000369D6">
      <w:pPr>
        <w:pStyle w:val="breakline"/>
        <w:divId w:val="827212749"/>
        <w:rPr>
          <w:rFonts w:eastAsiaTheme="minorEastAsia"/>
        </w:rPr>
      </w:pPr>
    </w:p>
    <w:p w14:paraId="3C5F3237" w14:textId="77777777" w:rsidR="000369D6" w:rsidRDefault="000369D6">
      <w:pPr>
        <w:pStyle w:val="breakline"/>
        <w:divId w:val="827212749"/>
      </w:pPr>
    </w:p>
    <w:p w14:paraId="2B162AE5" w14:textId="77777777" w:rsidR="000369D6" w:rsidRDefault="000369D6">
      <w:pPr>
        <w:pStyle w:val="titoloprinc0"/>
        <w:divId w:val="827212749"/>
      </w:pPr>
      <w:r>
        <w:t>RISULTATI</w:t>
      </w:r>
    </w:p>
    <w:p w14:paraId="0C784E8A" w14:textId="77777777" w:rsidR="000369D6" w:rsidRDefault="000369D6">
      <w:pPr>
        <w:pStyle w:val="breakline"/>
        <w:divId w:val="827212749"/>
      </w:pPr>
    </w:p>
    <w:p w14:paraId="7E69B236" w14:textId="77777777" w:rsidR="000369D6" w:rsidRDefault="000369D6">
      <w:pPr>
        <w:pStyle w:val="sottotitolocampionato10"/>
        <w:divId w:val="827212749"/>
      </w:pPr>
      <w:r>
        <w:t>RISULTATI UFFICIALI GARE DEL 24/09/2023</w:t>
      </w:r>
    </w:p>
    <w:p w14:paraId="37E6B6A8" w14:textId="77777777" w:rsidR="000369D6" w:rsidRDefault="000369D6">
      <w:pPr>
        <w:pStyle w:val="sottotitolocampionato20"/>
        <w:divId w:val="827212749"/>
      </w:pPr>
      <w:r>
        <w:t>Si trascrivono qui di seguito i risultati ufficiali delle gare disputate</w:t>
      </w:r>
    </w:p>
    <w:p w14:paraId="28FA1A62"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1236EA3"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E533A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2E2CB" w14:textId="77777777" w:rsidR="000369D6" w:rsidRDefault="000369D6">
                  <w:pPr>
                    <w:pStyle w:val="headertabella0"/>
                  </w:pPr>
                  <w:r>
                    <w:t>GIRONE A - 3 Giornata - A</w:t>
                  </w:r>
                </w:p>
              </w:tc>
            </w:tr>
            <w:tr w:rsidR="0056586D" w14:paraId="01C373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EF4F92" w14:textId="77777777" w:rsidR="000369D6" w:rsidRDefault="000369D6">
                  <w:pPr>
                    <w:pStyle w:val="rowtabella0"/>
                  </w:pPr>
                  <w:r>
                    <w:t>ACCADEMY TURATE MOZZATE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C5A1A" w14:textId="77777777" w:rsidR="000369D6" w:rsidRDefault="000369D6">
                  <w:pPr>
                    <w:pStyle w:val="rowtabella0"/>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9448E" w14:textId="77777777" w:rsidR="000369D6" w:rsidRDefault="000369D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7BC65" w14:textId="77777777" w:rsidR="000369D6" w:rsidRDefault="000369D6">
                  <w:pPr>
                    <w:pStyle w:val="rowtabella0"/>
                    <w:jc w:val="center"/>
                  </w:pPr>
                  <w:r>
                    <w:t> </w:t>
                  </w:r>
                </w:p>
              </w:tc>
            </w:tr>
            <w:tr w:rsidR="0056586D" w14:paraId="082EB8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170F9" w14:textId="77777777" w:rsidR="000369D6" w:rsidRDefault="000369D6">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7EB01" w14:textId="77777777" w:rsidR="000369D6" w:rsidRDefault="000369D6">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F8171"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65C477" w14:textId="77777777" w:rsidR="000369D6" w:rsidRDefault="000369D6">
                  <w:pPr>
                    <w:pStyle w:val="rowtabella0"/>
                    <w:jc w:val="center"/>
                  </w:pPr>
                  <w:r>
                    <w:t> </w:t>
                  </w:r>
                </w:p>
              </w:tc>
            </w:tr>
            <w:tr w:rsidR="0056586D" w14:paraId="4675FD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4C428" w14:textId="77777777" w:rsidR="000369D6" w:rsidRDefault="000369D6">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5D5AD" w14:textId="77777777" w:rsidR="000369D6" w:rsidRDefault="000369D6">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30897"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D7248" w14:textId="77777777" w:rsidR="000369D6" w:rsidRDefault="000369D6">
                  <w:pPr>
                    <w:pStyle w:val="rowtabella0"/>
                    <w:jc w:val="center"/>
                  </w:pPr>
                  <w:r>
                    <w:t> </w:t>
                  </w:r>
                </w:p>
              </w:tc>
            </w:tr>
            <w:tr w:rsidR="0056586D" w14:paraId="0CF86B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887DE4" w14:textId="77777777" w:rsidR="000369D6" w:rsidRDefault="000369D6">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26341" w14:textId="77777777" w:rsidR="000369D6" w:rsidRDefault="000369D6">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67CC6"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D6856" w14:textId="77777777" w:rsidR="000369D6" w:rsidRDefault="000369D6">
                  <w:pPr>
                    <w:pStyle w:val="rowtabella0"/>
                    <w:jc w:val="center"/>
                  </w:pPr>
                  <w:r>
                    <w:t> </w:t>
                  </w:r>
                </w:p>
              </w:tc>
            </w:tr>
            <w:tr w:rsidR="0056586D" w14:paraId="136C3F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AB404" w14:textId="77777777" w:rsidR="000369D6" w:rsidRDefault="000369D6">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8BC52" w14:textId="77777777" w:rsidR="000369D6" w:rsidRDefault="000369D6">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D587A"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80D20" w14:textId="77777777" w:rsidR="000369D6" w:rsidRDefault="000369D6">
                  <w:pPr>
                    <w:pStyle w:val="rowtabella0"/>
                    <w:jc w:val="center"/>
                  </w:pPr>
                  <w:r>
                    <w:t> </w:t>
                  </w:r>
                </w:p>
              </w:tc>
            </w:tr>
            <w:tr w:rsidR="0056586D" w14:paraId="5A914B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C6317" w14:textId="77777777" w:rsidR="000369D6" w:rsidRDefault="000369D6">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2431E" w14:textId="77777777" w:rsidR="000369D6" w:rsidRDefault="000369D6">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5C6F7"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ECF3D" w14:textId="77777777" w:rsidR="000369D6" w:rsidRDefault="000369D6">
                  <w:pPr>
                    <w:pStyle w:val="rowtabella0"/>
                    <w:jc w:val="center"/>
                  </w:pPr>
                  <w:r>
                    <w:t> </w:t>
                  </w:r>
                </w:p>
              </w:tc>
            </w:tr>
            <w:tr w:rsidR="0056586D" w14:paraId="36FF2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5713A" w14:textId="77777777" w:rsidR="000369D6" w:rsidRDefault="000369D6">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57F42" w14:textId="77777777" w:rsidR="000369D6" w:rsidRDefault="000369D6">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FE1DD"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8C1CA" w14:textId="77777777" w:rsidR="000369D6" w:rsidRDefault="000369D6">
                  <w:pPr>
                    <w:pStyle w:val="rowtabella0"/>
                    <w:jc w:val="center"/>
                  </w:pPr>
                  <w:r>
                    <w:t> </w:t>
                  </w:r>
                </w:p>
              </w:tc>
            </w:tr>
            <w:tr w:rsidR="0056586D" w14:paraId="646FFC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BF4A85" w14:textId="77777777" w:rsidR="000369D6" w:rsidRDefault="000369D6">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AB77E" w14:textId="77777777" w:rsidR="000369D6" w:rsidRDefault="000369D6">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E3B42" w14:textId="77777777" w:rsidR="000369D6" w:rsidRDefault="000369D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42EB0" w14:textId="77777777" w:rsidR="000369D6" w:rsidRDefault="000369D6">
                  <w:pPr>
                    <w:pStyle w:val="rowtabella0"/>
                    <w:jc w:val="center"/>
                  </w:pPr>
                  <w:r>
                    <w:t> </w:t>
                  </w:r>
                </w:p>
              </w:tc>
            </w:tr>
          </w:tbl>
          <w:p w14:paraId="3731613D"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ECA04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C38BF" w14:textId="77777777" w:rsidR="000369D6" w:rsidRDefault="000369D6">
                  <w:pPr>
                    <w:pStyle w:val="headertabella0"/>
                    <w:rPr>
                      <w:rFonts w:eastAsiaTheme="minorEastAsia"/>
                    </w:rPr>
                  </w:pPr>
                  <w:r>
                    <w:t>GIRONE B - 3 Giornata - A</w:t>
                  </w:r>
                </w:p>
              </w:tc>
            </w:tr>
            <w:tr w:rsidR="0056586D" w14:paraId="7CE646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1D7728" w14:textId="77777777" w:rsidR="000369D6" w:rsidRDefault="000369D6">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0FC85" w14:textId="77777777" w:rsidR="000369D6" w:rsidRDefault="000369D6">
                  <w:pPr>
                    <w:pStyle w:val="rowtabella0"/>
                  </w:pPr>
                  <w:r>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943CA0" w14:textId="77777777" w:rsidR="000369D6" w:rsidRDefault="000369D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6BCD0" w14:textId="77777777" w:rsidR="000369D6" w:rsidRDefault="000369D6">
                  <w:pPr>
                    <w:pStyle w:val="rowtabella0"/>
                    <w:jc w:val="center"/>
                  </w:pPr>
                  <w:r>
                    <w:t> </w:t>
                  </w:r>
                </w:p>
              </w:tc>
            </w:tr>
            <w:tr w:rsidR="0056586D" w14:paraId="6A71F3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FC0B7" w14:textId="77777777" w:rsidR="000369D6" w:rsidRDefault="000369D6">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0F1A4" w14:textId="77777777" w:rsidR="000369D6" w:rsidRDefault="000369D6">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2ED28"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0E36E" w14:textId="77777777" w:rsidR="000369D6" w:rsidRDefault="000369D6">
                  <w:pPr>
                    <w:pStyle w:val="rowtabella0"/>
                    <w:jc w:val="center"/>
                  </w:pPr>
                  <w:r>
                    <w:t> </w:t>
                  </w:r>
                </w:p>
              </w:tc>
            </w:tr>
            <w:tr w:rsidR="0056586D" w14:paraId="505F2D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D43CD" w14:textId="77777777" w:rsidR="000369D6" w:rsidRDefault="000369D6">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EE4BE" w14:textId="77777777" w:rsidR="000369D6" w:rsidRDefault="000369D6">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A1B9F" w14:textId="77777777" w:rsidR="000369D6" w:rsidRDefault="000369D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12915B" w14:textId="77777777" w:rsidR="000369D6" w:rsidRDefault="000369D6">
                  <w:pPr>
                    <w:pStyle w:val="rowtabella0"/>
                    <w:jc w:val="center"/>
                  </w:pPr>
                  <w:r>
                    <w:t> </w:t>
                  </w:r>
                </w:p>
              </w:tc>
            </w:tr>
            <w:tr w:rsidR="0056586D" w14:paraId="2B9AA7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6CA780" w14:textId="77777777" w:rsidR="000369D6" w:rsidRDefault="000369D6">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2C2C6" w14:textId="77777777" w:rsidR="000369D6" w:rsidRDefault="000369D6">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707B6"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FAC88" w14:textId="77777777" w:rsidR="000369D6" w:rsidRDefault="000369D6">
                  <w:pPr>
                    <w:pStyle w:val="rowtabella0"/>
                    <w:jc w:val="center"/>
                  </w:pPr>
                  <w:r>
                    <w:t> </w:t>
                  </w:r>
                </w:p>
              </w:tc>
            </w:tr>
            <w:tr w:rsidR="0056586D" w14:paraId="347E8D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A57F0" w14:textId="77777777" w:rsidR="000369D6" w:rsidRDefault="000369D6">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7C8EA4" w14:textId="77777777" w:rsidR="000369D6" w:rsidRDefault="000369D6">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91E77"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2A2DC" w14:textId="77777777" w:rsidR="000369D6" w:rsidRDefault="000369D6">
                  <w:pPr>
                    <w:pStyle w:val="rowtabella0"/>
                    <w:jc w:val="center"/>
                  </w:pPr>
                  <w:r>
                    <w:t> </w:t>
                  </w:r>
                </w:p>
              </w:tc>
            </w:tr>
            <w:tr w:rsidR="0056586D" w14:paraId="6B330B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06DDC2" w14:textId="77777777" w:rsidR="000369D6" w:rsidRDefault="000369D6">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64428" w14:textId="77777777" w:rsidR="000369D6" w:rsidRDefault="000369D6">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215C91"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8FCB2" w14:textId="77777777" w:rsidR="000369D6" w:rsidRDefault="000369D6">
                  <w:pPr>
                    <w:pStyle w:val="rowtabella0"/>
                    <w:jc w:val="center"/>
                  </w:pPr>
                  <w:r>
                    <w:t> </w:t>
                  </w:r>
                </w:p>
              </w:tc>
            </w:tr>
            <w:tr w:rsidR="0056586D" w14:paraId="38DB5A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41C4E" w14:textId="77777777" w:rsidR="000369D6" w:rsidRDefault="000369D6">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EAD2F" w14:textId="77777777" w:rsidR="000369D6" w:rsidRDefault="000369D6">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6BD89"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22C53" w14:textId="77777777" w:rsidR="000369D6" w:rsidRDefault="000369D6">
                  <w:pPr>
                    <w:pStyle w:val="rowtabella0"/>
                    <w:jc w:val="center"/>
                  </w:pPr>
                  <w:r>
                    <w:t> </w:t>
                  </w:r>
                </w:p>
              </w:tc>
            </w:tr>
            <w:tr w:rsidR="0056586D" w14:paraId="7AE1B1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21101A" w14:textId="77777777" w:rsidR="000369D6" w:rsidRDefault="000369D6">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395A7" w14:textId="77777777" w:rsidR="000369D6" w:rsidRDefault="000369D6">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10A33" w14:textId="77777777" w:rsidR="000369D6" w:rsidRDefault="000369D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11AE5" w14:textId="77777777" w:rsidR="000369D6" w:rsidRDefault="000369D6">
                  <w:pPr>
                    <w:pStyle w:val="rowtabella0"/>
                    <w:jc w:val="center"/>
                  </w:pPr>
                  <w:r>
                    <w:t> </w:t>
                  </w:r>
                </w:p>
              </w:tc>
            </w:tr>
          </w:tbl>
          <w:p w14:paraId="3F5A2AA9" w14:textId="77777777" w:rsidR="000369D6" w:rsidRDefault="000369D6"/>
        </w:tc>
      </w:tr>
    </w:tbl>
    <w:p w14:paraId="47582381"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72FBF5B2"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ED6D1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6DFDD" w14:textId="77777777" w:rsidR="000369D6" w:rsidRDefault="000369D6">
                  <w:pPr>
                    <w:pStyle w:val="headertabella0"/>
                  </w:pPr>
                  <w:r>
                    <w:t>GIRONE C - 3 Giornata - A</w:t>
                  </w:r>
                </w:p>
              </w:tc>
            </w:tr>
            <w:tr w:rsidR="0056586D" w14:paraId="7D46E7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3453F2" w14:textId="77777777" w:rsidR="000369D6" w:rsidRDefault="000369D6">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53192" w14:textId="77777777" w:rsidR="000369D6" w:rsidRDefault="000369D6">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B92E4" w14:textId="77777777" w:rsidR="000369D6" w:rsidRDefault="000369D6">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F218D" w14:textId="77777777" w:rsidR="000369D6" w:rsidRDefault="000369D6">
                  <w:pPr>
                    <w:pStyle w:val="rowtabella0"/>
                    <w:jc w:val="center"/>
                  </w:pPr>
                  <w:r>
                    <w:t> </w:t>
                  </w:r>
                </w:p>
              </w:tc>
            </w:tr>
            <w:tr w:rsidR="0056586D" w14:paraId="0286DE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08C96" w14:textId="77777777" w:rsidR="000369D6" w:rsidRDefault="000369D6">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E101E" w14:textId="77777777" w:rsidR="000369D6" w:rsidRDefault="000369D6">
                  <w:pPr>
                    <w:pStyle w:val="rowtabella0"/>
                  </w:pPr>
                  <w:r>
                    <w:t>- AZZANO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CF62A"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C63A1" w14:textId="77777777" w:rsidR="000369D6" w:rsidRDefault="000369D6">
                  <w:pPr>
                    <w:pStyle w:val="rowtabella0"/>
                    <w:jc w:val="center"/>
                  </w:pPr>
                  <w:r>
                    <w:t> </w:t>
                  </w:r>
                </w:p>
              </w:tc>
            </w:tr>
            <w:tr w:rsidR="0056586D" w14:paraId="2A9EBF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2366E" w14:textId="77777777" w:rsidR="000369D6" w:rsidRDefault="000369D6">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EBDED" w14:textId="77777777" w:rsidR="000369D6" w:rsidRDefault="000369D6">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9251F"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206E2" w14:textId="77777777" w:rsidR="000369D6" w:rsidRDefault="000369D6">
                  <w:pPr>
                    <w:pStyle w:val="rowtabella0"/>
                    <w:jc w:val="center"/>
                  </w:pPr>
                  <w:r>
                    <w:t> </w:t>
                  </w:r>
                </w:p>
              </w:tc>
            </w:tr>
            <w:tr w:rsidR="0056586D" w14:paraId="0ACEC9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1020D" w14:textId="77777777" w:rsidR="000369D6" w:rsidRDefault="000369D6">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879C0" w14:textId="77777777" w:rsidR="000369D6" w:rsidRDefault="000369D6">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D38A1A"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5C8A1" w14:textId="77777777" w:rsidR="000369D6" w:rsidRDefault="000369D6">
                  <w:pPr>
                    <w:pStyle w:val="rowtabella0"/>
                    <w:jc w:val="center"/>
                  </w:pPr>
                  <w:r>
                    <w:t> </w:t>
                  </w:r>
                </w:p>
              </w:tc>
            </w:tr>
            <w:tr w:rsidR="0056586D" w14:paraId="0FB43D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E3E3D" w14:textId="77777777" w:rsidR="000369D6" w:rsidRDefault="000369D6">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67730" w14:textId="77777777" w:rsidR="000369D6" w:rsidRDefault="000369D6">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73BC9"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9D7593" w14:textId="77777777" w:rsidR="000369D6" w:rsidRDefault="000369D6">
                  <w:pPr>
                    <w:pStyle w:val="rowtabella0"/>
                    <w:jc w:val="center"/>
                  </w:pPr>
                  <w:r>
                    <w:t> </w:t>
                  </w:r>
                </w:p>
              </w:tc>
            </w:tr>
            <w:tr w:rsidR="0056586D" w14:paraId="1D82C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7F658" w14:textId="77777777" w:rsidR="000369D6" w:rsidRDefault="000369D6">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24BC9" w14:textId="77777777" w:rsidR="000369D6" w:rsidRDefault="000369D6">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2323E"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E2E4B" w14:textId="77777777" w:rsidR="000369D6" w:rsidRDefault="000369D6">
                  <w:pPr>
                    <w:pStyle w:val="rowtabella0"/>
                    <w:jc w:val="center"/>
                  </w:pPr>
                  <w:r>
                    <w:t> </w:t>
                  </w:r>
                </w:p>
              </w:tc>
            </w:tr>
            <w:tr w:rsidR="0056586D" w14:paraId="3A36DD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4B3B1" w14:textId="77777777" w:rsidR="000369D6" w:rsidRDefault="000369D6">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E54A1" w14:textId="77777777" w:rsidR="000369D6" w:rsidRDefault="000369D6">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1A1B1"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4F139" w14:textId="77777777" w:rsidR="000369D6" w:rsidRDefault="000369D6">
                  <w:pPr>
                    <w:pStyle w:val="rowtabella0"/>
                    <w:jc w:val="center"/>
                  </w:pPr>
                  <w:r>
                    <w:t> </w:t>
                  </w:r>
                </w:p>
              </w:tc>
            </w:tr>
            <w:tr w:rsidR="0056586D" w14:paraId="681D4D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CF7CB5" w14:textId="77777777" w:rsidR="000369D6" w:rsidRDefault="000369D6">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00D89" w14:textId="77777777" w:rsidR="000369D6" w:rsidRDefault="000369D6">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41C30" w14:textId="77777777" w:rsidR="000369D6" w:rsidRDefault="000369D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FA01A1" w14:textId="77777777" w:rsidR="000369D6" w:rsidRDefault="000369D6">
                  <w:pPr>
                    <w:pStyle w:val="rowtabella0"/>
                    <w:jc w:val="center"/>
                  </w:pPr>
                  <w:r>
                    <w:t> </w:t>
                  </w:r>
                </w:p>
              </w:tc>
            </w:tr>
          </w:tbl>
          <w:p w14:paraId="472234E8"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15EA4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476CF" w14:textId="77777777" w:rsidR="000369D6" w:rsidRDefault="000369D6">
                  <w:pPr>
                    <w:pStyle w:val="headertabella0"/>
                    <w:rPr>
                      <w:rFonts w:eastAsiaTheme="minorEastAsia"/>
                    </w:rPr>
                  </w:pPr>
                  <w:r>
                    <w:t>GIRONE D - 3 Giornata - A</w:t>
                  </w:r>
                </w:p>
              </w:tc>
            </w:tr>
            <w:tr w:rsidR="0056586D" w14:paraId="2F4336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D824B9" w14:textId="77777777" w:rsidR="000369D6" w:rsidRDefault="000369D6">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5AFBD" w14:textId="77777777" w:rsidR="000369D6" w:rsidRDefault="000369D6">
                  <w:pPr>
                    <w:pStyle w:val="rowtabella0"/>
                  </w:pPr>
                  <w:r>
                    <w:t>- CIVIDATESE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3BA08" w14:textId="77777777" w:rsidR="000369D6" w:rsidRDefault="000369D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48C9D" w14:textId="77777777" w:rsidR="000369D6" w:rsidRDefault="000369D6">
                  <w:pPr>
                    <w:pStyle w:val="rowtabella0"/>
                    <w:jc w:val="center"/>
                  </w:pPr>
                  <w:r>
                    <w:t> </w:t>
                  </w:r>
                </w:p>
              </w:tc>
            </w:tr>
            <w:tr w:rsidR="0056586D" w14:paraId="24CF13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91A4C" w14:textId="77777777" w:rsidR="000369D6" w:rsidRDefault="000369D6">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2BC42" w14:textId="77777777" w:rsidR="000369D6" w:rsidRDefault="000369D6">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D2A55"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DF079" w14:textId="77777777" w:rsidR="000369D6" w:rsidRDefault="000369D6">
                  <w:pPr>
                    <w:pStyle w:val="rowtabella0"/>
                    <w:jc w:val="center"/>
                  </w:pPr>
                  <w:r>
                    <w:t> </w:t>
                  </w:r>
                </w:p>
              </w:tc>
            </w:tr>
            <w:tr w:rsidR="0056586D" w14:paraId="048CA3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CACAF" w14:textId="77777777" w:rsidR="000369D6" w:rsidRDefault="000369D6">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98778" w14:textId="77777777" w:rsidR="000369D6" w:rsidRDefault="000369D6">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EF4E3" w14:textId="77777777" w:rsidR="000369D6" w:rsidRDefault="000369D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590B1" w14:textId="77777777" w:rsidR="000369D6" w:rsidRDefault="000369D6">
                  <w:pPr>
                    <w:pStyle w:val="rowtabella0"/>
                    <w:jc w:val="center"/>
                  </w:pPr>
                  <w:r>
                    <w:t> </w:t>
                  </w:r>
                </w:p>
              </w:tc>
            </w:tr>
            <w:tr w:rsidR="0056586D" w14:paraId="54523F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CDD20" w14:textId="77777777" w:rsidR="000369D6" w:rsidRDefault="000369D6">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BDE0E" w14:textId="77777777" w:rsidR="000369D6" w:rsidRPr="004E6141" w:rsidRDefault="000369D6">
                  <w:pPr>
                    <w:pStyle w:val="rowtabella0"/>
                    <w:rPr>
                      <w:lang w:val="en-US"/>
                    </w:rPr>
                  </w:pPr>
                  <w:r w:rsidRPr="004E6141">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29939"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D0D40" w14:textId="77777777" w:rsidR="000369D6" w:rsidRDefault="000369D6">
                  <w:pPr>
                    <w:pStyle w:val="rowtabella0"/>
                    <w:jc w:val="center"/>
                  </w:pPr>
                  <w:r>
                    <w:t> </w:t>
                  </w:r>
                </w:p>
              </w:tc>
            </w:tr>
            <w:tr w:rsidR="0056586D" w14:paraId="0D30C0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160DB" w14:textId="77777777" w:rsidR="000369D6" w:rsidRDefault="000369D6">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D9451" w14:textId="77777777" w:rsidR="000369D6" w:rsidRDefault="000369D6">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FAA7D"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C46B0" w14:textId="77777777" w:rsidR="000369D6" w:rsidRDefault="000369D6">
                  <w:pPr>
                    <w:pStyle w:val="rowtabella0"/>
                    <w:jc w:val="center"/>
                  </w:pPr>
                  <w:r>
                    <w:t> </w:t>
                  </w:r>
                </w:p>
              </w:tc>
            </w:tr>
            <w:tr w:rsidR="0056586D" w14:paraId="395282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5E45D" w14:textId="77777777" w:rsidR="000369D6" w:rsidRDefault="000369D6">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2692E9" w14:textId="77777777" w:rsidR="000369D6" w:rsidRDefault="000369D6">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EC74A"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04923" w14:textId="77777777" w:rsidR="000369D6" w:rsidRDefault="000369D6">
                  <w:pPr>
                    <w:pStyle w:val="rowtabella0"/>
                    <w:jc w:val="center"/>
                  </w:pPr>
                  <w:r>
                    <w:t> </w:t>
                  </w:r>
                </w:p>
              </w:tc>
            </w:tr>
            <w:tr w:rsidR="0056586D" w14:paraId="001448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E108F" w14:textId="77777777" w:rsidR="000369D6" w:rsidRDefault="000369D6">
                  <w:pPr>
                    <w:pStyle w:val="rowtabella0"/>
                  </w:pPr>
                  <w:r>
                    <w:t>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E0281" w14:textId="77777777" w:rsidR="000369D6" w:rsidRDefault="000369D6">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316C8"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FDE3AE" w14:textId="77777777" w:rsidR="000369D6" w:rsidRDefault="000369D6">
                  <w:pPr>
                    <w:pStyle w:val="rowtabella0"/>
                    <w:jc w:val="center"/>
                  </w:pPr>
                  <w:r>
                    <w:t> </w:t>
                  </w:r>
                </w:p>
              </w:tc>
            </w:tr>
            <w:tr w:rsidR="0056586D" w14:paraId="63CE04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35E79A" w14:textId="77777777" w:rsidR="000369D6" w:rsidRDefault="000369D6">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2B9FE" w14:textId="77777777" w:rsidR="000369D6" w:rsidRDefault="000369D6">
                  <w:pPr>
                    <w:pStyle w:val="rowtabella0"/>
                  </w:pPr>
                  <w:r>
                    <w:t>- LA SPORTIVA OME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A60B7C" w14:textId="77777777" w:rsidR="000369D6" w:rsidRDefault="000369D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34F17" w14:textId="77777777" w:rsidR="000369D6" w:rsidRDefault="000369D6">
                  <w:pPr>
                    <w:pStyle w:val="rowtabella0"/>
                    <w:jc w:val="center"/>
                  </w:pPr>
                  <w:r>
                    <w:t> </w:t>
                  </w:r>
                </w:p>
              </w:tc>
            </w:tr>
          </w:tbl>
          <w:p w14:paraId="71876A0A" w14:textId="77777777" w:rsidR="000369D6" w:rsidRDefault="000369D6"/>
        </w:tc>
      </w:tr>
    </w:tbl>
    <w:p w14:paraId="470D9571"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36F9C2BB"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9E8FD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AD98E" w14:textId="77777777" w:rsidR="000369D6" w:rsidRDefault="000369D6">
                  <w:pPr>
                    <w:pStyle w:val="headertabella0"/>
                  </w:pPr>
                  <w:r>
                    <w:t>GIRONE E - 3 Giornata - A</w:t>
                  </w:r>
                </w:p>
              </w:tc>
            </w:tr>
            <w:tr w:rsidR="0056586D" w14:paraId="48D57D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5958B9" w14:textId="77777777" w:rsidR="000369D6" w:rsidRDefault="000369D6">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DA0DA" w14:textId="77777777" w:rsidR="000369D6" w:rsidRDefault="000369D6">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09767" w14:textId="77777777" w:rsidR="000369D6" w:rsidRDefault="000369D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BCF37C" w14:textId="77777777" w:rsidR="000369D6" w:rsidRDefault="000369D6">
                  <w:pPr>
                    <w:pStyle w:val="rowtabella0"/>
                    <w:jc w:val="center"/>
                  </w:pPr>
                  <w:r>
                    <w:t> </w:t>
                  </w:r>
                </w:p>
              </w:tc>
            </w:tr>
            <w:tr w:rsidR="0056586D" w14:paraId="69CAB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977E0" w14:textId="77777777" w:rsidR="000369D6" w:rsidRDefault="000369D6">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8A3E4" w14:textId="77777777" w:rsidR="000369D6" w:rsidRDefault="000369D6">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441AA" w14:textId="77777777" w:rsidR="000369D6" w:rsidRDefault="000369D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7D672" w14:textId="77777777" w:rsidR="000369D6" w:rsidRDefault="000369D6">
                  <w:pPr>
                    <w:pStyle w:val="rowtabella0"/>
                    <w:jc w:val="center"/>
                  </w:pPr>
                  <w:r>
                    <w:t> </w:t>
                  </w:r>
                </w:p>
              </w:tc>
            </w:tr>
            <w:tr w:rsidR="0056586D" w14:paraId="0918E1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A0E2A" w14:textId="77777777" w:rsidR="000369D6" w:rsidRDefault="000369D6">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E1FD3" w14:textId="77777777" w:rsidR="000369D6" w:rsidRDefault="000369D6">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7AED4"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AD84E" w14:textId="77777777" w:rsidR="000369D6" w:rsidRDefault="000369D6">
                  <w:pPr>
                    <w:pStyle w:val="rowtabella0"/>
                    <w:jc w:val="center"/>
                  </w:pPr>
                  <w:r>
                    <w:t> </w:t>
                  </w:r>
                </w:p>
              </w:tc>
            </w:tr>
            <w:tr w:rsidR="0056586D" w14:paraId="675548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762CC" w14:textId="77777777" w:rsidR="000369D6" w:rsidRDefault="000369D6">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E5E534" w14:textId="77777777" w:rsidR="000369D6" w:rsidRDefault="000369D6">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96E577"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DDD72" w14:textId="77777777" w:rsidR="000369D6" w:rsidRDefault="000369D6">
                  <w:pPr>
                    <w:pStyle w:val="rowtabella0"/>
                    <w:jc w:val="center"/>
                  </w:pPr>
                  <w:r>
                    <w:t> </w:t>
                  </w:r>
                </w:p>
              </w:tc>
            </w:tr>
            <w:tr w:rsidR="0056586D" w14:paraId="11A044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44AD5" w14:textId="77777777" w:rsidR="000369D6" w:rsidRDefault="000369D6">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7B4DA" w14:textId="77777777" w:rsidR="000369D6" w:rsidRDefault="000369D6">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2097B"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277F2" w14:textId="77777777" w:rsidR="000369D6" w:rsidRDefault="000369D6">
                  <w:pPr>
                    <w:pStyle w:val="rowtabella0"/>
                    <w:jc w:val="center"/>
                  </w:pPr>
                  <w:r>
                    <w:t> </w:t>
                  </w:r>
                </w:p>
              </w:tc>
            </w:tr>
            <w:tr w:rsidR="0056586D" w14:paraId="30B58D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47893" w14:textId="77777777" w:rsidR="000369D6" w:rsidRDefault="000369D6">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274D2" w14:textId="77777777" w:rsidR="000369D6" w:rsidRDefault="000369D6">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878D4"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01D02" w14:textId="77777777" w:rsidR="000369D6" w:rsidRDefault="000369D6">
                  <w:pPr>
                    <w:pStyle w:val="rowtabella0"/>
                    <w:jc w:val="center"/>
                  </w:pPr>
                  <w:r>
                    <w:t> </w:t>
                  </w:r>
                </w:p>
              </w:tc>
            </w:tr>
            <w:tr w:rsidR="0056586D" w14:paraId="444A5E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0F998B" w14:textId="77777777" w:rsidR="000369D6" w:rsidRDefault="000369D6">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24FED" w14:textId="77777777" w:rsidR="000369D6" w:rsidRDefault="000369D6">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0F62F"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16708" w14:textId="77777777" w:rsidR="000369D6" w:rsidRDefault="000369D6">
                  <w:pPr>
                    <w:pStyle w:val="rowtabella0"/>
                    <w:jc w:val="center"/>
                  </w:pPr>
                  <w:r>
                    <w:t> </w:t>
                  </w:r>
                </w:p>
              </w:tc>
            </w:tr>
            <w:tr w:rsidR="0056586D" w14:paraId="005128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1517C5" w14:textId="77777777" w:rsidR="000369D6" w:rsidRDefault="000369D6">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DC5CB" w14:textId="77777777" w:rsidR="000369D6" w:rsidRDefault="000369D6">
                  <w:pPr>
                    <w:pStyle w:val="rowtabella0"/>
                  </w:pPr>
                  <w:r>
                    <w:t>- S.BIAGIO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9E5DF" w14:textId="77777777" w:rsidR="000369D6" w:rsidRDefault="000369D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46FC8" w14:textId="77777777" w:rsidR="000369D6" w:rsidRDefault="000369D6">
                  <w:pPr>
                    <w:pStyle w:val="rowtabella0"/>
                    <w:jc w:val="center"/>
                  </w:pPr>
                  <w:r>
                    <w:t> </w:t>
                  </w:r>
                </w:p>
              </w:tc>
            </w:tr>
          </w:tbl>
          <w:p w14:paraId="448585E5"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60F25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E786F" w14:textId="77777777" w:rsidR="000369D6" w:rsidRDefault="000369D6">
                  <w:pPr>
                    <w:pStyle w:val="headertabella0"/>
                    <w:rPr>
                      <w:rFonts w:eastAsiaTheme="minorEastAsia"/>
                    </w:rPr>
                  </w:pPr>
                  <w:r>
                    <w:t>GIRONE F - 3 Giornata - A</w:t>
                  </w:r>
                </w:p>
              </w:tc>
            </w:tr>
            <w:tr w:rsidR="0056586D" w14:paraId="6D5CAB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1E392" w14:textId="77777777" w:rsidR="000369D6" w:rsidRDefault="000369D6">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44907" w14:textId="77777777" w:rsidR="000369D6" w:rsidRDefault="000369D6">
                  <w:pPr>
                    <w:pStyle w:val="rowtabella0"/>
                  </w:pPr>
                  <w:r>
                    <w:t>- VISTARINO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28E74" w14:textId="77777777" w:rsidR="000369D6" w:rsidRDefault="000369D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FA3D4" w14:textId="77777777" w:rsidR="000369D6" w:rsidRDefault="000369D6">
                  <w:pPr>
                    <w:pStyle w:val="rowtabella0"/>
                    <w:jc w:val="center"/>
                  </w:pPr>
                  <w:r>
                    <w:t> </w:t>
                  </w:r>
                </w:p>
              </w:tc>
            </w:tr>
            <w:tr w:rsidR="0056586D" w14:paraId="78CF6A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CED4D" w14:textId="77777777" w:rsidR="000369D6" w:rsidRDefault="000369D6">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870AD" w14:textId="77777777" w:rsidR="000369D6" w:rsidRDefault="000369D6">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75E2F"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519E6" w14:textId="77777777" w:rsidR="000369D6" w:rsidRDefault="000369D6">
                  <w:pPr>
                    <w:pStyle w:val="rowtabella0"/>
                    <w:jc w:val="center"/>
                  </w:pPr>
                  <w:r>
                    <w:t> </w:t>
                  </w:r>
                </w:p>
              </w:tc>
            </w:tr>
            <w:tr w:rsidR="0056586D" w14:paraId="7513A8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19ABC" w14:textId="77777777" w:rsidR="000369D6" w:rsidRDefault="000369D6">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D9EACD" w14:textId="77777777" w:rsidR="000369D6" w:rsidRDefault="000369D6">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17F69"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196D2" w14:textId="77777777" w:rsidR="000369D6" w:rsidRDefault="000369D6">
                  <w:pPr>
                    <w:pStyle w:val="rowtabella0"/>
                    <w:jc w:val="center"/>
                  </w:pPr>
                  <w:r>
                    <w:t> </w:t>
                  </w:r>
                </w:p>
              </w:tc>
            </w:tr>
            <w:tr w:rsidR="0056586D" w14:paraId="6B5CE2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83898" w14:textId="77777777" w:rsidR="000369D6" w:rsidRDefault="000369D6">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FDC23" w14:textId="77777777" w:rsidR="000369D6" w:rsidRDefault="000369D6">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CF80A"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482DA" w14:textId="77777777" w:rsidR="000369D6" w:rsidRDefault="000369D6">
                  <w:pPr>
                    <w:pStyle w:val="rowtabella0"/>
                    <w:jc w:val="center"/>
                  </w:pPr>
                  <w:r>
                    <w:t> </w:t>
                  </w:r>
                </w:p>
              </w:tc>
            </w:tr>
            <w:tr w:rsidR="0056586D" w14:paraId="65F34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EF0A9" w14:textId="77777777" w:rsidR="000369D6" w:rsidRPr="000369D6" w:rsidRDefault="000369D6">
                  <w:pPr>
                    <w:pStyle w:val="rowtabella0"/>
                    <w:rPr>
                      <w:lang w:val="en-US"/>
                    </w:rPr>
                  </w:pPr>
                  <w:r w:rsidRPr="000369D6">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1369D2" w14:textId="77777777" w:rsidR="000369D6" w:rsidRDefault="000369D6">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F82BE"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78AC4" w14:textId="77777777" w:rsidR="000369D6" w:rsidRDefault="000369D6">
                  <w:pPr>
                    <w:pStyle w:val="rowtabella0"/>
                    <w:jc w:val="center"/>
                  </w:pPr>
                  <w:r>
                    <w:t> </w:t>
                  </w:r>
                </w:p>
              </w:tc>
            </w:tr>
            <w:tr w:rsidR="0056586D" w14:paraId="5DDF55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0BA74" w14:textId="77777777" w:rsidR="000369D6" w:rsidRDefault="000369D6">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DDE3D" w14:textId="77777777" w:rsidR="000369D6" w:rsidRDefault="000369D6">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3ABCC"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25839" w14:textId="77777777" w:rsidR="000369D6" w:rsidRDefault="000369D6">
                  <w:pPr>
                    <w:pStyle w:val="rowtabella0"/>
                    <w:jc w:val="center"/>
                  </w:pPr>
                  <w:r>
                    <w:t> </w:t>
                  </w:r>
                </w:p>
              </w:tc>
            </w:tr>
            <w:tr w:rsidR="0056586D" w14:paraId="2AB6E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004B0" w14:textId="77777777" w:rsidR="000369D6" w:rsidRDefault="000369D6">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20B113" w14:textId="77777777" w:rsidR="000369D6" w:rsidRDefault="000369D6">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5F746"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C1C50" w14:textId="77777777" w:rsidR="000369D6" w:rsidRDefault="000369D6">
                  <w:pPr>
                    <w:pStyle w:val="rowtabella0"/>
                    <w:jc w:val="center"/>
                  </w:pPr>
                  <w:r>
                    <w:t> </w:t>
                  </w:r>
                </w:p>
              </w:tc>
            </w:tr>
            <w:tr w:rsidR="0056586D" w14:paraId="045E75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F24366" w14:textId="77777777" w:rsidR="000369D6" w:rsidRDefault="000369D6">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07A1F" w14:textId="77777777" w:rsidR="000369D6" w:rsidRDefault="000369D6">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9B77A" w14:textId="77777777" w:rsidR="000369D6" w:rsidRDefault="000369D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0905A" w14:textId="77777777" w:rsidR="000369D6" w:rsidRDefault="000369D6">
                  <w:pPr>
                    <w:pStyle w:val="rowtabella0"/>
                    <w:jc w:val="center"/>
                  </w:pPr>
                  <w:r>
                    <w:t> </w:t>
                  </w:r>
                </w:p>
              </w:tc>
            </w:tr>
          </w:tbl>
          <w:p w14:paraId="36D57BC3" w14:textId="77777777" w:rsidR="000369D6" w:rsidRDefault="000369D6"/>
        </w:tc>
      </w:tr>
    </w:tbl>
    <w:p w14:paraId="26B04013" w14:textId="77777777" w:rsidR="000369D6" w:rsidRDefault="000369D6">
      <w:pPr>
        <w:pStyle w:val="breakline"/>
        <w:divId w:val="827212749"/>
        <w:rPr>
          <w:rFonts w:eastAsiaTheme="minorEastAsia"/>
        </w:rPr>
      </w:pPr>
    </w:p>
    <w:p w14:paraId="5296DEF6" w14:textId="77777777" w:rsidR="000369D6" w:rsidRDefault="000369D6">
      <w:pPr>
        <w:pStyle w:val="breakline"/>
        <w:divId w:val="827212749"/>
      </w:pPr>
    </w:p>
    <w:p w14:paraId="00F456D7" w14:textId="77777777" w:rsidR="000369D6" w:rsidRDefault="000369D6">
      <w:pPr>
        <w:pStyle w:val="titoloprinc0"/>
        <w:divId w:val="827212749"/>
      </w:pPr>
      <w:r>
        <w:t>GIUDICE SPORTIVO</w:t>
      </w:r>
    </w:p>
    <w:p w14:paraId="38B436EB"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4ABB3C7" w14:textId="77777777" w:rsidR="000369D6" w:rsidRDefault="000369D6">
      <w:pPr>
        <w:pStyle w:val="titolo11"/>
        <w:divId w:val="827212749"/>
      </w:pPr>
      <w:r>
        <w:t xml:space="preserve">GARE DEL 24/ 9/2023 </w:t>
      </w:r>
    </w:p>
    <w:p w14:paraId="7A1CDFDC" w14:textId="77777777" w:rsidR="000369D6" w:rsidRDefault="000369D6">
      <w:pPr>
        <w:pStyle w:val="titolo7a"/>
        <w:divId w:val="827212749"/>
      </w:pPr>
      <w:r>
        <w:t xml:space="preserve">PROVVEDIMENTI DISCIPLINARI </w:t>
      </w:r>
    </w:p>
    <w:p w14:paraId="40C503D1" w14:textId="77777777" w:rsidR="000369D6" w:rsidRDefault="000369D6">
      <w:pPr>
        <w:pStyle w:val="titolo7b0"/>
        <w:divId w:val="827212749"/>
      </w:pPr>
      <w:r>
        <w:t xml:space="preserve">In base alle risultanze degli atti ufficiali sono state deliberate le seguenti sanzioni disciplinari. </w:t>
      </w:r>
    </w:p>
    <w:p w14:paraId="61303D5E" w14:textId="77777777" w:rsidR="000369D6" w:rsidRDefault="000369D6">
      <w:pPr>
        <w:pStyle w:val="titolo30"/>
        <w:divId w:val="827212749"/>
      </w:pPr>
      <w:r>
        <w:t xml:space="preserve">SOCIETA' </w:t>
      </w:r>
    </w:p>
    <w:p w14:paraId="12AF3431" w14:textId="77777777" w:rsidR="000369D6" w:rsidRDefault="000369D6">
      <w:pPr>
        <w:pStyle w:val="titolo20"/>
        <w:divId w:val="827212749"/>
      </w:pPr>
      <w:r>
        <w:t xml:space="preserve">AMMENDA </w:t>
      </w:r>
    </w:p>
    <w:p w14:paraId="6671E4A2" w14:textId="582D52FF" w:rsidR="000369D6" w:rsidRDefault="000369D6">
      <w:pPr>
        <w:pStyle w:val="diffida"/>
        <w:spacing w:before="80" w:beforeAutospacing="0" w:after="40" w:afterAutospacing="0"/>
        <w:jc w:val="left"/>
        <w:divId w:val="827212749"/>
      </w:pPr>
      <w:r>
        <w:t xml:space="preserve">Euro 150,00 COLOGNESE </w:t>
      </w:r>
      <w:r>
        <w:br/>
        <w:t>A fine gara pr</w:t>
      </w:r>
      <w:r w:rsidR="00533375">
        <w:t>o</w:t>
      </w:r>
      <w:r>
        <w:t>prio tesserato non personalmente identificato,</w:t>
      </w:r>
      <w:r w:rsidR="00C32352">
        <w:t xml:space="preserve"> </w:t>
      </w:r>
      <w:r>
        <w:t xml:space="preserve">pronuncia frase irriguardosa nei confronti della signora assistente ufficiale </w:t>
      </w:r>
    </w:p>
    <w:p w14:paraId="3A5D1AD4" w14:textId="77777777" w:rsidR="000369D6" w:rsidRDefault="000369D6">
      <w:pPr>
        <w:pStyle w:val="titolo30"/>
        <w:divId w:val="827212749"/>
      </w:pPr>
      <w:r>
        <w:lastRenderedPageBreak/>
        <w:t xml:space="preserve">DIRIGENTI </w:t>
      </w:r>
    </w:p>
    <w:p w14:paraId="20DB1A26" w14:textId="77777777" w:rsidR="000369D6" w:rsidRDefault="000369D6">
      <w:pPr>
        <w:pStyle w:val="titolo20"/>
        <w:divId w:val="827212749"/>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2BDB0C9" w14:textId="77777777">
        <w:trPr>
          <w:divId w:val="827212749"/>
        </w:trPr>
        <w:tc>
          <w:tcPr>
            <w:tcW w:w="2200" w:type="dxa"/>
            <w:tcMar>
              <w:top w:w="20" w:type="dxa"/>
              <w:left w:w="20" w:type="dxa"/>
              <w:bottom w:w="20" w:type="dxa"/>
              <w:right w:w="20" w:type="dxa"/>
            </w:tcMar>
            <w:vAlign w:val="center"/>
            <w:hideMark/>
          </w:tcPr>
          <w:p w14:paraId="1086E332" w14:textId="77777777" w:rsidR="000369D6" w:rsidRDefault="000369D6">
            <w:pPr>
              <w:pStyle w:val="movimento"/>
            </w:pPr>
            <w:r>
              <w:t>DE LUCIA OTTAVIO</w:t>
            </w:r>
          </w:p>
        </w:tc>
        <w:tc>
          <w:tcPr>
            <w:tcW w:w="2200" w:type="dxa"/>
            <w:tcMar>
              <w:top w:w="20" w:type="dxa"/>
              <w:left w:w="20" w:type="dxa"/>
              <w:bottom w:w="20" w:type="dxa"/>
              <w:right w:w="20" w:type="dxa"/>
            </w:tcMar>
            <w:vAlign w:val="center"/>
            <w:hideMark/>
          </w:tcPr>
          <w:p w14:paraId="21C6C244" w14:textId="77777777" w:rsidR="000369D6" w:rsidRDefault="000369D6">
            <w:pPr>
              <w:pStyle w:val="movimento2"/>
            </w:pPr>
            <w:r>
              <w:t xml:space="preserve">(CALCIO CANEGRATE) </w:t>
            </w:r>
          </w:p>
        </w:tc>
        <w:tc>
          <w:tcPr>
            <w:tcW w:w="800" w:type="dxa"/>
            <w:tcMar>
              <w:top w:w="20" w:type="dxa"/>
              <w:left w:w="20" w:type="dxa"/>
              <w:bottom w:w="20" w:type="dxa"/>
              <w:right w:w="20" w:type="dxa"/>
            </w:tcMar>
            <w:vAlign w:val="center"/>
            <w:hideMark/>
          </w:tcPr>
          <w:p w14:paraId="6117810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DBD803F" w14:textId="77777777" w:rsidR="000369D6" w:rsidRDefault="000369D6">
            <w:pPr>
              <w:pStyle w:val="movimento"/>
            </w:pPr>
            <w:r>
              <w:t>PELUCCHI FRANCESCO</w:t>
            </w:r>
          </w:p>
        </w:tc>
        <w:tc>
          <w:tcPr>
            <w:tcW w:w="2200" w:type="dxa"/>
            <w:tcMar>
              <w:top w:w="20" w:type="dxa"/>
              <w:left w:w="20" w:type="dxa"/>
              <w:bottom w:w="20" w:type="dxa"/>
              <w:right w:w="20" w:type="dxa"/>
            </w:tcMar>
            <w:vAlign w:val="center"/>
            <w:hideMark/>
          </w:tcPr>
          <w:p w14:paraId="49EDCC26" w14:textId="77777777" w:rsidR="000369D6" w:rsidRDefault="000369D6">
            <w:pPr>
              <w:pStyle w:val="movimento2"/>
            </w:pPr>
            <w:r>
              <w:t xml:space="preserve">(CALCIO MENAGGIO 1920) </w:t>
            </w:r>
          </w:p>
        </w:tc>
      </w:tr>
    </w:tbl>
    <w:p w14:paraId="0233E6D7" w14:textId="77777777" w:rsidR="000369D6" w:rsidRDefault="000369D6">
      <w:pPr>
        <w:pStyle w:val="titolo30"/>
        <w:divId w:val="827212749"/>
        <w:rPr>
          <w:rFonts w:eastAsiaTheme="minorEastAsia"/>
        </w:rPr>
      </w:pPr>
      <w:r>
        <w:t xml:space="preserve">ALLENATORI </w:t>
      </w:r>
    </w:p>
    <w:p w14:paraId="1C2B7517" w14:textId="77777777" w:rsidR="000369D6" w:rsidRDefault="000369D6">
      <w:pPr>
        <w:pStyle w:val="titolo20"/>
        <w:divId w:val="827212749"/>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F4934D0" w14:textId="77777777">
        <w:trPr>
          <w:divId w:val="827212749"/>
        </w:trPr>
        <w:tc>
          <w:tcPr>
            <w:tcW w:w="2200" w:type="dxa"/>
            <w:tcMar>
              <w:top w:w="20" w:type="dxa"/>
              <w:left w:w="20" w:type="dxa"/>
              <w:bottom w:w="20" w:type="dxa"/>
              <w:right w:w="20" w:type="dxa"/>
            </w:tcMar>
            <w:vAlign w:val="center"/>
            <w:hideMark/>
          </w:tcPr>
          <w:p w14:paraId="4A37A290" w14:textId="77777777" w:rsidR="000369D6" w:rsidRDefault="000369D6">
            <w:pPr>
              <w:pStyle w:val="movimento"/>
            </w:pPr>
            <w:r>
              <w:t>ROZZONI MARIO</w:t>
            </w:r>
          </w:p>
        </w:tc>
        <w:tc>
          <w:tcPr>
            <w:tcW w:w="2200" w:type="dxa"/>
            <w:tcMar>
              <w:top w:w="20" w:type="dxa"/>
              <w:left w:w="20" w:type="dxa"/>
              <w:bottom w:w="20" w:type="dxa"/>
              <w:right w:w="20" w:type="dxa"/>
            </w:tcMar>
            <w:vAlign w:val="center"/>
            <w:hideMark/>
          </w:tcPr>
          <w:p w14:paraId="5364496D" w14:textId="77777777" w:rsidR="000369D6" w:rsidRDefault="000369D6">
            <w:pPr>
              <w:pStyle w:val="movimento2"/>
            </w:pPr>
            <w:r>
              <w:t xml:space="preserve">(AZZANO CALCIO ASD) </w:t>
            </w:r>
          </w:p>
        </w:tc>
        <w:tc>
          <w:tcPr>
            <w:tcW w:w="800" w:type="dxa"/>
            <w:tcMar>
              <w:top w:w="20" w:type="dxa"/>
              <w:left w:w="20" w:type="dxa"/>
              <w:bottom w:w="20" w:type="dxa"/>
              <w:right w:w="20" w:type="dxa"/>
            </w:tcMar>
            <w:vAlign w:val="center"/>
            <w:hideMark/>
          </w:tcPr>
          <w:p w14:paraId="4961AFA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39C06A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3B76FCF" w14:textId="77777777" w:rsidR="000369D6" w:rsidRDefault="000369D6">
            <w:pPr>
              <w:pStyle w:val="movimento2"/>
            </w:pPr>
            <w:r>
              <w:t> </w:t>
            </w:r>
          </w:p>
        </w:tc>
      </w:tr>
    </w:tbl>
    <w:p w14:paraId="767BD684" w14:textId="77777777" w:rsidR="000369D6" w:rsidRDefault="000369D6">
      <w:pPr>
        <w:pStyle w:val="titolo30"/>
        <w:divId w:val="827212749"/>
        <w:rPr>
          <w:rFonts w:eastAsiaTheme="minorEastAsia"/>
        </w:rPr>
      </w:pPr>
      <w:r>
        <w:t xml:space="preserve">CALCIATORI ESPULSI </w:t>
      </w:r>
    </w:p>
    <w:p w14:paraId="07E186AF"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5980974" w14:textId="77777777">
        <w:trPr>
          <w:divId w:val="827212749"/>
        </w:trPr>
        <w:tc>
          <w:tcPr>
            <w:tcW w:w="2200" w:type="dxa"/>
            <w:tcMar>
              <w:top w:w="20" w:type="dxa"/>
              <w:left w:w="20" w:type="dxa"/>
              <w:bottom w:w="20" w:type="dxa"/>
              <w:right w:w="20" w:type="dxa"/>
            </w:tcMar>
            <w:vAlign w:val="center"/>
            <w:hideMark/>
          </w:tcPr>
          <w:p w14:paraId="71F89D72" w14:textId="77777777" w:rsidR="000369D6" w:rsidRDefault="000369D6">
            <w:pPr>
              <w:pStyle w:val="movimento"/>
            </w:pPr>
            <w:r>
              <w:t>GHIDAOUI OMAR</w:t>
            </w:r>
          </w:p>
        </w:tc>
        <w:tc>
          <w:tcPr>
            <w:tcW w:w="2200" w:type="dxa"/>
            <w:tcMar>
              <w:top w:w="20" w:type="dxa"/>
              <w:left w:w="20" w:type="dxa"/>
              <w:bottom w:w="20" w:type="dxa"/>
              <w:right w:w="20" w:type="dxa"/>
            </w:tcMar>
            <w:vAlign w:val="center"/>
            <w:hideMark/>
          </w:tcPr>
          <w:p w14:paraId="69BD0F41" w14:textId="77777777" w:rsidR="000369D6" w:rsidRDefault="000369D6">
            <w:pPr>
              <w:pStyle w:val="movimento2"/>
            </w:pPr>
            <w:r>
              <w:t xml:space="preserve">(CASALPUSTERLENGO 1947) </w:t>
            </w:r>
          </w:p>
        </w:tc>
        <w:tc>
          <w:tcPr>
            <w:tcW w:w="800" w:type="dxa"/>
            <w:tcMar>
              <w:top w:w="20" w:type="dxa"/>
              <w:left w:w="20" w:type="dxa"/>
              <w:bottom w:w="20" w:type="dxa"/>
              <w:right w:w="20" w:type="dxa"/>
            </w:tcMar>
            <w:vAlign w:val="center"/>
            <w:hideMark/>
          </w:tcPr>
          <w:p w14:paraId="14FF1FB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A71311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374DEE8" w14:textId="77777777" w:rsidR="000369D6" w:rsidRDefault="000369D6">
            <w:pPr>
              <w:pStyle w:val="movimento2"/>
            </w:pPr>
            <w:r>
              <w:t> </w:t>
            </w:r>
          </w:p>
        </w:tc>
      </w:tr>
    </w:tbl>
    <w:p w14:paraId="24AF7033" w14:textId="77777777" w:rsidR="000369D6" w:rsidRDefault="000369D6">
      <w:pPr>
        <w:pStyle w:val="diffida"/>
        <w:spacing w:before="80" w:beforeAutospacing="0" w:after="40" w:afterAutospacing="0"/>
        <w:jc w:val="left"/>
        <w:divId w:val="827212749"/>
        <w:rPr>
          <w:rFonts w:eastAsiaTheme="minorEastAsia"/>
        </w:rPr>
      </w:pPr>
      <w:r>
        <w:t xml:space="preserve">colpiva un avversario con una gomitata </w:t>
      </w:r>
    </w:p>
    <w:p w14:paraId="79700BD2"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0E8CBF98" w14:textId="77777777">
        <w:trPr>
          <w:divId w:val="827212749"/>
        </w:trPr>
        <w:tc>
          <w:tcPr>
            <w:tcW w:w="2200" w:type="dxa"/>
            <w:tcMar>
              <w:top w:w="20" w:type="dxa"/>
              <w:left w:w="20" w:type="dxa"/>
              <w:bottom w:w="20" w:type="dxa"/>
              <w:right w:w="20" w:type="dxa"/>
            </w:tcMar>
            <w:vAlign w:val="center"/>
            <w:hideMark/>
          </w:tcPr>
          <w:p w14:paraId="5A827970" w14:textId="77777777" w:rsidR="000369D6" w:rsidRDefault="000369D6">
            <w:pPr>
              <w:pStyle w:val="movimento"/>
            </w:pPr>
            <w:r>
              <w:t>CATALANO MATTEO</w:t>
            </w:r>
          </w:p>
        </w:tc>
        <w:tc>
          <w:tcPr>
            <w:tcW w:w="2200" w:type="dxa"/>
            <w:tcMar>
              <w:top w:w="20" w:type="dxa"/>
              <w:left w:w="20" w:type="dxa"/>
              <w:bottom w:w="20" w:type="dxa"/>
              <w:right w:w="20" w:type="dxa"/>
            </w:tcMar>
            <w:vAlign w:val="center"/>
            <w:hideMark/>
          </w:tcPr>
          <w:p w14:paraId="5A79AB28" w14:textId="77777777" w:rsidR="000369D6" w:rsidRDefault="000369D6">
            <w:pPr>
              <w:pStyle w:val="movimento2"/>
            </w:pPr>
            <w:r>
              <w:t xml:space="preserve">(A.CASATI CALCIO ARCORE) </w:t>
            </w:r>
          </w:p>
        </w:tc>
        <w:tc>
          <w:tcPr>
            <w:tcW w:w="800" w:type="dxa"/>
            <w:tcMar>
              <w:top w:w="20" w:type="dxa"/>
              <w:left w:w="20" w:type="dxa"/>
              <w:bottom w:w="20" w:type="dxa"/>
              <w:right w:w="20" w:type="dxa"/>
            </w:tcMar>
            <w:vAlign w:val="center"/>
            <w:hideMark/>
          </w:tcPr>
          <w:p w14:paraId="08A805D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0F4903A" w14:textId="77777777" w:rsidR="000369D6" w:rsidRDefault="000369D6">
            <w:pPr>
              <w:pStyle w:val="movimento"/>
            </w:pPr>
            <w:r>
              <w:t>WACHIRA MALIK KIBUI</w:t>
            </w:r>
          </w:p>
        </w:tc>
        <w:tc>
          <w:tcPr>
            <w:tcW w:w="2200" w:type="dxa"/>
            <w:tcMar>
              <w:top w:w="20" w:type="dxa"/>
              <w:left w:w="20" w:type="dxa"/>
              <w:bottom w:w="20" w:type="dxa"/>
              <w:right w:w="20" w:type="dxa"/>
            </w:tcMar>
            <w:vAlign w:val="center"/>
            <w:hideMark/>
          </w:tcPr>
          <w:p w14:paraId="314DBE5D" w14:textId="77777777" w:rsidR="000369D6" w:rsidRDefault="000369D6">
            <w:pPr>
              <w:pStyle w:val="movimento2"/>
            </w:pPr>
            <w:r>
              <w:t xml:space="preserve">(CASTELLO CITTA DI CANTU) </w:t>
            </w:r>
          </w:p>
        </w:tc>
      </w:tr>
      <w:tr w:rsidR="0056586D" w14:paraId="7B0CBC33" w14:textId="77777777">
        <w:trPr>
          <w:divId w:val="827212749"/>
        </w:trPr>
        <w:tc>
          <w:tcPr>
            <w:tcW w:w="2200" w:type="dxa"/>
            <w:tcMar>
              <w:top w:w="20" w:type="dxa"/>
              <w:left w:w="20" w:type="dxa"/>
              <w:bottom w:w="20" w:type="dxa"/>
              <w:right w:w="20" w:type="dxa"/>
            </w:tcMar>
            <w:vAlign w:val="center"/>
            <w:hideMark/>
          </w:tcPr>
          <w:p w14:paraId="489EDA79" w14:textId="77777777" w:rsidR="000369D6" w:rsidRDefault="000369D6">
            <w:pPr>
              <w:pStyle w:val="movimento"/>
            </w:pPr>
            <w:r>
              <w:t>BONACINA NICOLA</w:t>
            </w:r>
          </w:p>
        </w:tc>
        <w:tc>
          <w:tcPr>
            <w:tcW w:w="2200" w:type="dxa"/>
            <w:tcMar>
              <w:top w:w="20" w:type="dxa"/>
              <w:left w:w="20" w:type="dxa"/>
              <w:bottom w:w="20" w:type="dxa"/>
              <w:right w:w="20" w:type="dxa"/>
            </w:tcMar>
            <w:vAlign w:val="center"/>
            <w:hideMark/>
          </w:tcPr>
          <w:p w14:paraId="11302CE6" w14:textId="77777777" w:rsidR="000369D6" w:rsidRDefault="000369D6">
            <w:pPr>
              <w:pStyle w:val="movimento2"/>
            </w:pPr>
            <w:r>
              <w:t xml:space="preserve">(CENATE SOTTO) </w:t>
            </w:r>
          </w:p>
        </w:tc>
        <w:tc>
          <w:tcPr>
            <w:tcW w:w="800" w:type="dxa"/>
            <w:tcMar>
              <w:top w:w="20" w:type="dxa"/>
              <w:left w:w="20" w:type="dxa"/>
              <w:bottom w:w="20" w:type="dxa"/>
              <w:right w:w="20" w:type="dxa"/>
            </w:tcMar>
            <w:vAlign w:val="center"/>
            <w:hideMark/>
          </w:tcPr>
          <w:p w14:paraId="00373E5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25F275B" w14:textId="77777777" w:rsidR="000369D6" w:rsidRDefault="000369D6">
            <w:pPr>
              <w:pStyle w:val="movimento"/>
            </w:pPr>
            <w:r>
              <w:t>LANCINI GIORGIO</w:t>
            </w:r>
          </w:p>
        </w:tc>
        <w:tc>
          <w:tcPr>
            <w:tcW w:w="2200" w:type="dxa"/>
            <w:tcMar>
              <w:top w:w="20" w:type="dxa"/>
              <w:left w:w="20" w:type="dxa"/>
              <w:bottom w:w="20" w:type="dxa"/>
              <w:right w:w="20" w:type="dxa"/>
            </w:tcMar>
            <w:vAlign w:val="center"/>
            <w:hideMark/>
          </w:tcPr>
          <w:p w14:paraId="7775BE26" w14:textId="77777777" w:rsidR="000369D6" w:rsidRDefault="000369D6">
            <w:pPr>
              <w:pStyle w:val="movimento2"/>
            </w:pPr>
            <w:r>
              <w:t xml:space="preserve">(COLOGNESE) </w:t>
            </w:r>
          </w:p>
        </w:tc>
      </w:tr>
      <w:tr w:rsidR="0056586D" w14:paraId="722DC35D" w14:textId="77777777">
        <w:trPr>
          <w:divId w:val="827212749"/>
        </w:trPr>
        <w:tc>
          <w:tcPr>
            <w:tcW w:w="2200" w:type="dxa"/>
            <w:tcMar>
              <w:top w:w="20" w:type="dxa"/>
              <w:left w:w="20" w:type="dxa"/>
              <w:bottom w:w="20" w:type="dxa"/>
              <w:right w:w="20" w:type="dxa"/>
            </w:tcMar>
            <w:vAlign w:val="center"/>
            <w:hideMark/>
          </w:tcPr>
          <w:p w14:paraId="329CEF3B" w14:textId="77777777" w:rsidR="000369D6" w:rsidRDefault="000369D6">
            <w:pPr>
              <w:pStyle w:val="movimento"/>
            </w:pPr>
            <w:r>
              <w:t>PANSERI RICCARDO</w:t>
            </w:r>
          </w:p>
        </w:tc>
        <w:tc>
          <w:tcPr>
            <w:tcW w:w="2200" w:type="dxa"/>
            <w:tcMar>
              <w:top w:w="20" w:type="dxa"/>
              <w:left w:w="20" w:type="dxa"/>
              <w:bottom w:w="20" w:type="dxa"/>
              <w:right w:w="20" w:type="dxa"/>
            </w:tcMar>
            <w:vAlign w:val="center"/>
            <w:hideMark/>
          </w:tcPr>
          <w:p w14:paraId="49928A44" w14:textId="77777777" w:rsidR="000369D6" w:rsidRDefault="000369D6">
            <w:pPr>
              <w:pStyle w:val="movimento2"/>
            </w:pPr>
            <w:r>
              <w:t xml:space="preserve">(COLOGNESE) </w:t>
            </w:r>
          </w:p>
        </w:tc>
        <w:tc>
          <w:tcPr>
            <w:tcW w:w="800" w:type="dxa"/>
            <w:tcMar>
              <w:top w:w="20" w:type="dxa"/>
              <w:left w:w="20" w:type="dxa"/>
              <w:bottom w:w="20" w:type="dxa"/>
              <w:right w:w="20" w:type="dxa"/>
            </w:tcMar>
            <w:vAlign w:val="center"/>
            <w:hideMark/>
          </w:tcPr>
          <w:p w14:paraId="15CF38C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9C12D16" w14:textId="77777777" w:rsidR="000369D6" w:rsidRDefault="000369D6">
            <w:pPr>
              <w:pStyle w:val="movimento"/>
            </w:pPr>
            <w:r>
              <w:t>MAGLIOCCA LUCA</w:t>
            </w:r>
          </w:p>
        </w:tc>
        <w:tc>
          <w:tcPr>
            <w:tcW w:w="2200" w:type="dxa"/>
            <w:tcMar>
              <w:top w:w="20" w:type="dxa"/>
              <w:left w:w="20" w:type="dxa"/>
              <w:bottom w:w="20" w:type="dxa"/>
              <w:right w:w="20" w:type="dxa"/>
            </w:tcMar>
            <w:vAlign w:val="center"/>
            <w:hideMark/>
          </w:tcPr>
          <w:p w14:paraId="12EB9131" w14:textId="77777777" w:rsidR="000369D6" w:rsidRDefault="000369D6">
            <w:pPr>
              <w:pStyle w:val="movimento2"/>
            </w:pPr>
            <w:r>
              <w:t xml:space="preserve">(COSTAMASNAGA) </w:t>
            </w:r>
          </w:p>
        </w:tc>
      </w:tr>
      <w:tr w:rsidR="0056586D" w14:paraId="7E277CC6" w14:textId="77777777">
        <w:trPr>
          <w:divId w:val="827212749"/>
        </w:trPr>
        <w:tc>
          <w:tcPr>
            <w:tcW w:w="2200" w:type="dxa"/>
            <w:tcMar>
              <w:top w:w="20" w:type="dxa"/>
              <w:left w:w="20" w:type="dxa"/>
              <w:bottom w:w="20" w:type="dxa"/>
              <w:right w:w="20" w:type="dxa"/>
            </w:tcMar>
            <w:vAlign w:val="center"/>
            <w:hideMark/>
          </w:tcPr>
          <w:p w14:paraId="60ACBA53" w14:textId="77777777" w:rsidR="000369D6" w:rsidRDefault="000369D6">
            <w:pPr>
              <w:pStyle w:val="movimento"/>
            </w:pPr>
            <w:r>
              <w:t>MARTINOIA LUCA</w:t>
            </w:r>
          </w:p>
        </w:tc>
        <w:tc>
          <w:tcPr>
            <w:tcW w:w="2200" w:type="dxa"/>
            <w:tcMar>
              <w:top w:w="20" w:type="dxa"/>
              <w:left w:w="20" w:type="dxa"/>
              <w:bottom w:w="20" w:type="dxa"/>
              <w:right w:w="20" w:type="dxa"/>
            </w:tcMar>
            <w:vAlign w:val="center"/>
            <w:hideMark/>
          </w:tcPr>
          <w:p w14:paraId="5D74DF96" w14:textId="77777777" w:rsidR="000369D6" w:rsidRDefault="000369D6">
            <w:pPr>
              <w:pStyle w:val="movimento2"/>
            </w:pPr>
            <w:r>
              <w:t xml:space="preserve">(GAVIRATE CALCIO) </w:t>
            </w:r>
          </w:p>
        </w:tc>
        <w:tc>
          <w:tcPr>
            <w:tcW w:w="800" w:type="dxa"/>
            <w:tcMar>
              <w:top w:w="20" w:type="dxa"/>
              <w:left w:w="20" w:type="dxa"/>
              <w:bottom w:w="20" w:type="dxa"/>
              <w:right w:w="20" w:type="dxa"/>
            </w:tcMar>
            <w:vAlign w:val="center"/>
            <w:hideMark/>
          </w:tcPr>
          <w:p w14:paraId="67B26AB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2B5A80E" w14:textId="77777777" w:rsidR="000369D6" w:rsidRDefault="000369D6">
            <w:pPr>
              <w:pStyle w:val="movimento"/>
            </w:pPr>
            <w:r>
              <w:t>CORTI LUCA</w:t>
            </w:r>
          </w:p>
        </w:tc>
        <w:tc>
          <w:tcPr>
            <w:tcW w:w="2200" w:type="dxa"/>
            <w:tcMar>
              <w:top w:w="20" w:type="dxa"/>
              <w:left w:w="20" w:type="dxa"/>
              <w:bottom w:w="20" w:type="dxa"/>
              <w:right w:w="20" w:type="dxa"/>
            </w:tcMar>
            <w:vAlign w:val="center"/>
            <w:hideMark/>
          </w:tcPr>
          <w:p w14:paraId="4DFD014B" w14:textId="77777777" w:rsidR="000369D6" w:rsidRDefault="000369D6">
            <w:pPr>
              <w:pStyle w:val="movimento2"/>
            </w:pPr>
            <w:r>
              <w:t xml:space="preserve">(GIOVANILE CANZESE) </w:t>
            </w:r>
          </w:p>
        </w:tc>
      </w:tr>
      <w:tr w:rsidR="0056586D" w14:paraId="3615FF0D" w14:textId="77777777">
        <w:trPr>
          <w:divId w:val="827212749"/>
        </w:trPr>
        <w:tc>
          <w:tcPr>
            <w:tcW w:w="2200" w:type="dxa"/>
            <w:tcMar>
              <w:top w:w="20" w:type="dxa"/>
              <w:left w:w="20" w:type="dxa"/>
              <w:bottom w:w="20" w:type="dxa"/>
              <w:right w:w="20" w:type="dxa"/>
            </w:tcMar>
            <w:vAlign w:val="center"/>
            <w:hideMark/>
          </w:tcPr>
          <w:p w14:paraId="4BEAB2A9" w14:textId="77777777" w:rsidR="000369D6" w:rsidRDefault="000369D6">
            <w:pPr>
              <w:pStyle w:val="movimento"/>
            </w:pPr>
            <w:r>
              <w:t>MISSAGLIA DAVIDE</w:t>
            </w:r>
          </w:p>
        </w:tc>
        <w:tc>
          <w:tcPr>
            <w:tcW w:w="2200" w:type="dxa"/>
            <w:tcMar>
              <w:top w:w="20" w:type="dxa"/>
              <w:left w:w="20" w:type="dxa"/>
              <w:bottom w:w="20" w:type="dxa"/>
              <w:right w:w="20" w:type="dxa"/>
            </w:tcMar>
            <w:vAlign w:val="center"/>
            <w:hideMark/>
          </w:tcPr>
          <w:p w14:paraId="05D4EB9E" w14:textId="77777777" w:rsidR="000369D6" w:rsidRPr="004E6141" w:rsidRDefault="000369D6">
            <w:pPr>
              <w:pStyle w:val="movimento2"/>
              <w:rPr>
                <w:lang w:val="en-US"/>
              </w:rPr>
            </w:pPr>
            <w:r w:rsidRPr="004E6141">
              <w:rPr>
                <w:lang w:val="en-US"/>
              </w:rPr>
              <w:t xml:space="preserve">(RHODENSE S.S.D.A.R.L.) </w:t>
            </w:r>
          </w:p>
        </w:tc>
        <w:tc>
          <w:tcPr>
            <w:tcW w:w="800" w:type="dxa"/>
            <w:tcMar>
              <w:top w:w="20" w:type="dxa"/>
              <w:left w:w="20" w:type="dxa"/>
              <w:bottom w:w="20" w:type="dxa"/>
              <w:right w:w="20" w:type="dxa"/>
            </w:tcMar>
            <w:vAlign w:val="center"/>
            <w:hideMark/>
          </w:tcPr>
          <w:p w14:paraId="545FC74B"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796D593E"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730586EC" w14:textId="77777777" w:rsidR="000369D6" w:rsidRPr="004E6141" w:rsidRDefault="000369D6">
            <w:pPr>
              <w:pStyle w:val="movimento2"/>
              <w:rPr>
                <w:lang w:val="en-US"/>
              </w:rPr>
            </w:pPr>
            <w:r w:rsidRPr="004E6141">
              <w:rPr>
                <w:lang w:val="en-US"/>
              </w:rPr>
              <w:t> </w:t>
            </w:r>
          </w:p>
        </w:tc>
      </w:tr>
    </w:tbl>
    <w:p w14:paraId="04E65E2F" w14:textId="77777777" w:rsidR="000369D6" w:rsidRPr="004E6141" w:rsidRDefault="000369D6">
      <w:pPr>
        <w:pStyle w:val="breakline"/>
        <w:divId w:val="827212749"/>
        <w:rPr>
          <w:rFonts w:eastAsiaTheme="minorEastAsia"/>
          <w:lang w:val="en-US"/>
        </w:rPr>
      </w:pPr>
    </w:p>
    <w:p w14:paraId="14B7D6FE" w14:textId="77777777" w:rsidR="000369D6" w:rsidRDefault="000369D6">
      <w:pPr>
        <w:pStyle w:val="titolocampionato0"/>
        <w:shd w:val="clear" w:color="auto" w:fill="CCCCCC"/>
        <w:spacing w:before="80" w:after="40"/>
        <w:divId w:val="827212749"/>
      </w:pPr>
      <w:r>
        <w:t>COPPA ITALIA PROMOZIONE</w:t>
      </w:r>
    </w:p>
    <w:p w14:paraId="6BBF7E4D" w14:textId="77777777" w:rsidR="000369D6" w:rsidRDefault="000369D6">
      <w:pPr>
        <w:pStyle w:val="titoloprinc0"/>
        <w:divId w:val="827212749"/>
      </w:pPr>
      <w:r>
        <w:t>RISULTATI</w:t>
      </w:r>
    </w:p>
    <w:p w14:paraId="2C5D3A5F" w14:textId="77777777" w:rsidR="000369D6" w:rsidRDefault="000369D6">
      <w:pPr>
        <w:pStyle w:val="breakline"/>
        <w:divId w:val="827212749"/>
      </w:pPr>
    </w:p>
    <w:p w14:paraId="0F9525A8" w14:textId="77777777" w:rsidR="000369D6" w:rsidRDefault="000369D6">
      <w:pPr>
        <w:pStyle w:val="sottotitolocampionato10"/>
        <w:divId w:val="827212749"/>
      </w:pPr>
      <w:r>
        <w:t>RISULTATI UFFICIALI GARE DEL 20/09/2023</w:t>
      </w:r>
    </w:p>
    <w:p w14:paraId="67D25B05" w14:textId="77777777" w:rsidR="000369D6" w:rsidRDefault="000369D6">
      <w:pPr>
        <w:pStyle w:val="sottotitolocampionato20"/>
        <w:divId w:val="827212749"/>
      </w:pPr>
      <w:r>
        <w:t>Si trascrivono qui di seguito i risultati ufficiali delle gare disputate</w:t>
      </w:r>
    </w:p>
    <w:p w14:paraId="0BFAC97A"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618F1E4E"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5F82C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00E0F" w14:textId="77777777" w:rsidR="000369D6" w:rsidRDefault="000369D6">
                  <w:pPr>
                    <w:pStyle w:val="headertabella0"/>
                  </w:pPr>
                  <w:r>
                    <w:t>GIRONE 01 - 1 Giornata - A</w:t>
                  </w:r>
                </w:p>
              </w:tc>
            </w:tr>
            <w:tr w:rsidR="0056586D" w14:paraId="46A421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DEFFB1" w14:textId="77777777" w:rsidR="000369D6" w:rsidRDefault="000369D6">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41379" w14:textId="77777777" w:rsidR="000369D6" w:rsidRDefault="000369D6">
                  <w:pPr>
                    <w:pStyle w:val="rowtabella0"/>
                  </w:pPr>
                  <w:r>
                    <w:t>- BESNATESE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BF1A2" w14:textId="77777777" w:rsidR="000369D6" w:rsidRDefault="000369D6">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1A42D" w14:textId="77777777" w:rsidR="000369D6" w:rsidRDefault="000369D6">
                  <w:pPr>
                    <w:pStyle w:val="rowtabella0"/>
                    <w:jc w:val="center"/>
                  </w:pPr>
                  <w:r>
                    <w:t> </w:t>
                  </w:r>
                </w:p>
              </w:tc>
            </w:tr>
          </w:tbl>
          <w:p w14:paraId="21A211BC" w14:textId="77777777" w:rsidR="000369D6" w:rsidRDefault="000369D6"/>
        </w:tc>
      </w:tr>
    </w:tbl>
    <w:p w14:paraId="4A8A7B57" w14:textId="77777777" w:rsidR="000369D6" w:rsidRDefault="000369D6">
      <w:pPr>
        <w:pStyle w:val="breakline"/>
        <w:divId w:val="827212749"/>
        <w:rPr>
          <w:rFonts w:eastAsiaTheme="minorEastAsia"/>
        </w:rPr>
      </w:pPr>
    </w:p>
    <w:p w14:paraId="3DAA8CC0" w14:textId="77777777" w:rsidR="000369D6" w:rsidRDefault="000369D6">
      <w:pPr>
        <w:pStyle w:val="breakline"/>
        <w:divId w:val="827212749"/>
      </w:pPr>
    </w:p>
    <w:p w14:paraId="52E67AEA" w14:textId="77777777" w:rsidR="000369D6" w:rsidRDefault="000369D6">
      <w:pPr>
        <w:pStyle w:val="titolocampionato0"/>
        <w:shd w:val="clear" w:color="auto" w:fill="CCCCCC"/>
        <w:spacing w:before="80" w:after="40"/>
        <w:divId w:val="827212749"/>
      </w:pPr>
      <w:r>
        <w:t>PRIMA CATEGORIA</w:t>
      </w:r>
    </w:p>
    <w:p w14:paraId="6F0642B0" w14:textId="77777777" w:rsidR="000369D6" w:rsidRDefault="000369D6">
      <w:pPr>
        <w:pStyle w:val="titoloprinc0"/>
        <w:divId w:val="827212749"/>
      </w:pPr>
      <w:r>
        <w:t>VARIAZIONI AL PROGRAMMA GARE</w:t>
      </w:r>
    </w:p>
    <w:p w14:paraId="5E39586A" w14:textId="77777777" w:rsidR="000369D6" w:rsidRDefault="000369D6">
      <w:pPr>
        <w:pStyle w:val="breakline"/>
        <w:divId w:val="827212749"/>
      </w:pPr>
    </w:p>
    <w:p w14:paraId="5901CBB9" w14:textId="77777777" w:rsidR="000369D6" w:rsidRDefault="000369D6">
      <w:pPr>
        <w:pStyle w:val="breakline"/>
        <w:divId w:val="827212749"/>
      </w:pPr>
    </w:p>
    <w:p w14:paraId="34F163A8" w14:textId="77777777" w:rsidR="000369D6" w:rsidRDefault="000369D6">
      <w:pPr>
        <w:pStyle w:val="titolomedio"/>
        <w:divId w:val="827212749"/>
      </w:pPr>
      <w:r>
        <w:t>GARA VARIATA</w:t>
      </w:r>
    </w:p>
    <w:p w14:paraId="2B88E9A4" w14:textId="77777777" w:rsidR="000369D6" w:rsidRDefault="000369D6">
      <w:pPr>
        <w:pStyle w:val="breakline"/>
        <w:divId w:val="827212749"/>
      </w:pPr>
    </w:p>
    <w:p w14:paraId="3E78089A" w14:textId="77777777" w:rsidR="000369D6" w:rsidRDefault="000369D6">
      <w:pPr>
        <w:pStyle w:val="breakline"/>
        <w:divId w:val="827212749"/>
      </w:pPr>
    </w:p>
    <w:p w14:paraId="1DEED57D"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4DB77E05"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0D235"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D2520"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62FCB"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43932"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2DA5B"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F8875"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2E191"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47BA0" w14:textId="77777777" w:rsidR="000369D6" w:rsidRDefault="000369D6">
            <w:pPr>
              <w:pStyle w:val="headertabella0"/>
            </w:pPr>
            <w:r>
              <w:t>Impianto</w:t>
            </w:r>
          </w:p>
        </w:tc>
      </w:tr>
      <w:tr w:rsidR="0056586D" w14:paraId="417ABDB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57F1"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C6F05"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C150A" w14:textId="77777777" w:rsidR="000369D6" w:rsidRDefault="000369D6">
            <w:pPr>
              <w:pStyle w:val="rowtabella0"/>
            </w:pPr>
            <w:r>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01526" w14:textId="77777777" w:rsidR="000369D6" w:rsidRDefault="000369D6">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1797"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CBF4"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63027"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1F9D8" w14:textId="77777777" w:rsidR="000369D6" w:rsidRDefault="000369D6"/>
        </w:tc>
      </w:tr>
      <w:tr w:rsidR="0056586D" w:rsidRPr="004E6141" w14:paraId="283A4F3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D050D" w14:textId="77777777" w:rsidR="000369D6" w:rsidRDefault="000369D6">
            <w:pPr>
              <w:pStyle w:val="rowtabella0"/>
              <w:rPr>
                <w:rFonts w:eastAsiaTheme="minorEastAsia"/>
              </w:rPr>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788F6"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F28C" w14:textId="77777777" w:rsidR="000369D6" w:rsidRDefault="000369D6">
            <w:pPr>
              <w:pStyle w:val="rowtabella0"/>
            </w:pPr>
            <w:r>
              <w:t>C.D.G. VENIANO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ED301" w14:textId="77777777" w:rsidR="000369D6" w:rsidRDefault="000369D6">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B609"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16DF6"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41F0D"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27C4" w14:textId="77777777" w:rsidR="000369D6" w:rsidRDefault="000369D6">
            <w:pPr>
              <w:pStyle w:val="rowtabella0"/>
              <w:rPr>
                <w:rFonts w:eastAsiaTheme="minorEastAsia"/>
              </w:rPr>
            </w:pPr>
            <w:r>
              <w:t>C.S.COMUNALE N.1-(E.A.) APPIANO GENTILE LOC.SOMIGLIANA VIALE DELLO SPORT</w:t>
            </w:r>
          </w:p>
        </w:tc>
      </w:tr>
    </w:tbl>
    <w:p w14:paraId="5FFDAF9E" w14:textId="77777777" w:rsidR="000369D6" w:rsidRDefault="000369D6">
      <w:pPr>
        <w:pStyle w:val="breakline"/>
        <w:divId w:val="827212749"/>
        <w:rPr>
          <w:rFonts w:eastAsiaTheme="minorEastAsia"/>
        </w:rPr>
      </w:pPr>
    </w:p>
    <w:p w14:paraId="22473AE9" w14:textId="77777777" w:rsidR="000369D6" w:rsidRDefault="000369D6">
      <w:pPr>
        <w:pStyle w:val="breakline"/>
        <w:divId w:val="827212749"/>
      </w:pPr>
    </w:p>
    <w:p w14:paraId="21ABAF73" w14:textId="77777777" w:rsidR="000369D6" w:rsidRDefault="000369D6">
      <w:pPr>
        <w:pStyle w:val="sottotitolocampionato10"/>
        <w:divId w:val="82721274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5FACDBCF"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68819"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FFF33"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E1262"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3FEAF"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E6B8C"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0A9F5"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4FC82"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805A2" w14:textId="77777777" w:rsidR="000369D6" w:rsidRDefault="000369D6">
            <w:pPr>
              <w:pStyle w:val="headertabella0"/>
            </w:pPr>
            <w:r>
              <w:t>Impianto</w:t>
            </w:r>
          </w:p>
        </w:tc>
      </w:tr>
      <w:tr w:rsidR="0056586D" w14:paraId="3EB7354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98ABD" w14:textId="77777777" w:rsidR="000369D6" w:rsidRDefault="000369D6">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35C6"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7C0DA" w14:textId="77777777" w:rsidR="000369D6" w:rsidRDefault="000369D6">
            <w:pPr>
              <w:pStyle w:val="rowtabella0"/>
            </w:pPr>
            <w:r>
              <w:t>TEAM ORATORIO PUMENENGO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2F74" w14:textId="77777777" w:rsidR="000369D6" w:rsidRDefault="000369D6">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F6131" w14:textId="77777777" w:rsidR="000369D6" w:rsidRDefault="000369D6">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456E" w14:textId="77777777" w:rsidR="000369D6" w:rsidRDefault="000369D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6262"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FFC7" w14:textId="77777777" w:rsidR="000369D6" w:rsidRDefault="000369D6">
            <w:pPr>
              <w:rPr>
                <w:sz w:val="20"/>
              </w:rPr>
            </w:pPr>
          </w:p>
        </w:tc>
      </w:tr>
    </w:tbl>
    <w:p w14:paraId="1583E9A5" w14:textId="77777777" w:rsidR="000369D6" w:rsidRDefault="000369D6">
      <w:pPr>
        <w:pStyle w:val="breakline"/>
        <w:divId w:val="827212749"/>
        <w:rPr>
          <w:rFonts w:eastAsiaTheme="minorEastAsia"/>
        </w:rPr>
      </w:pPr>
    </w:p>
    <w:p w14:paraId="00A7144B" w14:textId="77777777" w:rsidR="000369D6" w:rsidRDefault="000369D6">
      <w:pPr>
        <w:pStyle w:val="breakline"/>
        <w:divId w:val="827212749"/>
      </w:pPr>
    </w:p>
    <w:p w14:paraId="2051AC7D" w14:textId="77777777" w:rsidR="003A4C4A" w:rsidRDefault="003A4C4A">
      <w:pPr>
        <w:pStyle w:val="breakline"/>
        <w:divId w:val="827212749"/>
      </w:pPr>
    </w:p>
    <w:p w14:paraId="21D2E393" w14:textId="77777777" w:rsidR="003A4C4A" w:rsidRDefault="003A4C4A">
      <w:pPr>
        <w:pStyle w:val="breakline"/>
        <w:divId w:val="827212749"/>
      </w:pPr>
    </w:p>
    <w:p w14:paraId="40CEDA25" w14:textId="77777777" w:rsidR="003A4C4A" w:rsidRDefault="003A4C4A">
      <w:pPr>
        <w:pStyle w:val="breakline"/>
        <w:divId w:val="827212749"/>
      </w:pPr>
    </w:p>
    <w:p w14:paraId="6AB7FB7B" w14:textId="77777777" w:rsidR="003A4C4A" w:rsidRDefault="003A4C4A">
      <w:pPr>
        <w:pStyle w:val="breakline"/>
        <w:divId w:val="827212749"/>
      </w:pPr>
    </w:p>
    <w:p w14:paraId="02DC28B6" w14:textId="77777777" w:rsidR="003A4C4A" w:rsidRDefault="003A4C4A">
      <w:pPr>
        <w:pStyle w:val="breakline"/>
        <w:divId w:val="827212749"/>
      </w:pPr>
    </w:p>
    <w:p w14:paraId="24C24150" w14:textId="77777777" w:rsidR="000369D6" w:rsidRDefault="000369D6">
      <w:pPr>
        <w:pStyle w:val="sottotitolocampionato10"/>
        <w:divId w:val="827212749"/>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77A1AAB9"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05927"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91042"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1A978"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F0CE1"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DD4A0"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2E38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E9C7C"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62BF9" w14:textId="77777777" w:rsidR="000369D6" w:rsidRDefault="000369D6">
            <w:pPr>
              <w:pStyle w:val="headertabella0"/>
            </w:pPr>
            <w:r>
              <w:t>Impianto</w:t>
            </w:r>
          </w:p>
        </w:tc>
      </w:tr>
      <w:tr w:rsidR="0056586D" w:rsidRPr="004E6141" w14:paraId="22B836A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6F0D"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3F24F"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7719" w14:textId="77777777" w:rsidR="000369D6" w:rsidRDefault="000369D6">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CCEFA" w14:textId="77777777" w:rsidR="000369D6" w:rsidRDefault="000369D6">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1EF1"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E063"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11D3"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C003" w14:textId="77777777" w:rsidR="000369D6" w:rsidRDefault="000369D6">
            <w:pPr>
              <w:pStyle w:val="rowtabella0"/>
              <w:rPr>
                <w:rFonts w:eastAsiaTheme="minorEastAsia"/>
              </w:rPr>
            </w:pPr>
            <w:r>
              <w:t>CAMPO SPORTIVO COMUNALE (E.A.) PONTE SAN PIETRO RIONE BRIOLO VIA DELLA PACE SNC</w:t>
            </w:r>
          </w:p>
        </w:tc>
      </w:tr>
      <w:tr w:rsidR="0056586D" w:rsidRPr="004E6141" w14:paraId="2D9FD9B1"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F01A" w14:textId="77777777" w:rsidR="000369D6" w:rsidRDefault="000369D6">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8CED7"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3ED30" w14:textId="77777777" w:rsidR="000369D6" w:rsidRDefault="000369D6">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3788" w14:textId="77777777" w:rsidR="000369D6" w:rsidRDefault="000369D6">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483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C185"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ED19"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B37E" w14:textId="77777777" w:rsidR="000369D6" w:rsidRDefault="000369D6">
            <w:pPr>
              <w:pStyle w:val="rowtabella0"/>
              <w:rPr>
                <w:rFonts w:eastAsiaTheme="minorEastAsia"/>
              </w:rPr>
            </w:pPr>
            <w:r>
              <w:t>C.S.COMUNALE CIVIDATE CAMUNO VIA CADUTI DEL LAVORO</w:t>
            </w:r>
          </w:p>
        </w:tc>
      </w:tr>
    </w:tbl>
    <w:p w14:paraId="686F2ADF" w14:textId="77777777" w:rsidR="000369D6" w:rsidRDefault="000369D6">
      <w:pPr>
        <w:pStyle w:val="breakline"/>
        <w:divId w:val="827212749"/>
        <w:rPr>
          <w:rFonts w:eastAsiaTheme="minorEastAsia"/>
        </w:rPr>
      </w:pPr>
    </w:p>
    <w:p w14:paraId="0BCCA979" w14:textId="77777777" w:rsidR="000369D6" w:rsidRDefault="000369D6">
      <w:pPr>
        <w:pStyle w:val="breakline"/>
        <w:divId w:val="827212749"/>
      </w:pPr>
    </w:p>
    <w:p w14:paraId="458E2F1E" w14:textId="77777777" w:rsidR="000369D6" w:rsidRDefault="000369D6">
      <w:pPr>
        <w:pStyle w:val="sottotitolocampionato10"/>
        <w:divId w:val="82721274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73CBA965"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27985"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CEB8A"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4C94D"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B6358"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EEEAD"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7362B"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5E8DD"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32693" w14:textId="77777777" w:rsidR="000369D6" w:rsidRDefault="000369D6">
            <w:pPr>
              <w:pStyle w:val="headertabella0"/>
            </w:pPr>
            <w:r>
              <w:t>Impianto</w:t>
            </w:r>
          </w:p>
        </w:tc>
      </w:tr>
      <w:tr w:rsidR="0056586D" w:rsidRPr="004E6141" w14:paraId="057CF8F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7948"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FA714"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A800" w14:textId="77777777" w:rsidR="000369D6" w:rsidRDefault="000369D6">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B3AE" w14:textId="77777777" w:rsidR="000369D6" w:rsidRDefault="000369D6">
            <w:pPr>
              <w:pStyle w:val="rowtabella0"/>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1670"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CD2F"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15FB6"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A894" w14:textId="77777777" w:rsidR="000369D6" w:rsidRDefault="000369D6">
            <w:pPr>
              <w:pStyle w:val="rowtabella0"/>
              <w:rPr>
                <w:rFonts w:eastAsiaTheme="minorEastAsia"/>
              </w:rPr>
            </w:pPr>
            <w:r>
              <w:t>C.S.COMUNALE - CAMPO N.2 MAZZANO LOC.MOLINETTO VIALE MAZZINI, 77</w:t>
            </w:r>
          </w:p>
        </w:tc>
      </w:tr>
    </w:tbl>
    <w:p w14:paraId="2668660A" w14:textId="77777777" w:rsidR="000369D6" w:rsidRDefault="000369D6">
      <w:pPr>
        <w:pStyle w:val="breakline"/>
        <w:divId w:val="827212749"/>
        <w:rPr>
          <w:rFonts w:eastAsiaTheme="minorEastAsia"/>
        </w:rPr>
      </w:pPr>
    </w:p>
    <w:p w14:paraId="0E1F5199" w14:textId="77777777" w:rsidR="000369D6" w:rsidRDefault="000369D6">
      <w:pPr>
        <w:pStyle w:val="breakline"/>
        <w:divId w:val="827212749"/>
      </w:pPr>
    </w:p>
    <w:p w14:paraId="628A0464" w14:textId="77777777" w:rsidR="000369D6" w:rsidRDefault="000369D6">
      <w:pPr>
        <w:pStyle w:val="sottotitolocampionato10"/>
        <w:divId w:val="82721274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24F60E0"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757CD"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04DC1"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3CFBD"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54B57"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845F6"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0C3DD"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6B26E"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7E1D4" w14:textId="77777777" w:rsidR="000369D6" w:rsidRDefault="000369D6">
            <w:pPr>
              <w:pStyle w:val="headertabella0"/>
            </w:pPr>
            <w:r>
              <w:t>Impianto</w:t>
            </w:r>
          </w:p>
        </w:tc>
      </w:tr>
      <w:tr w:rsidR="0056586D" w:rsidRPr="004E6141" w14:paraId="5997BA7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4991"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71180"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1C77" w14:textId="77777777" w:rsidR="000369D6" w:rsidRDefault="000369D6">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C737" w14:textId="77777777" w:rsidR="000369D6" w:rsidRDefault="000369D6">
            <w:pPr>
              <w:pStyle w:val="rowtabella0"/>
            </w:pPr>
            <w:r>
              <w:t>SESTESE 2023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6557C"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A3AFC"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8D39"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759C" w14:textId="77777777" w:rsidR="000369D6" w:rsidRDefault="000369D6">
            <w:pPr>
              <w:pStyle w:val="rowtabella0"/>
              <w:rPr>
                <w:rFonts w:eastAsiaTheme="minorEastAsia"/>
              </w:rPr>
            </w:pPr>
            <w:r>
              <w:t>ORATORIO "VITTADINI" LIVRAGA VIA ROMA 10</w:t>
            </w:r>
          </w:p>
        </w:tc>
      </w:tr>
      <w:tr w:rsidR="0056586D" w:rsidRPr="004E6141" w14:paraId="58ACE6E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92413"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B343"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EDA52" w14:textId="77777777" w:rsidR="000369D6" w:rsidRDefault="000369D6">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A527B" w14:textId="77777777" w:rsidR="000369D6" w:rsidRDefault="000369D6">
            <w:pPr>
              <w:pStyle w:val="rowtabella0"/>
            </w:pPr>
            <w:r>
              <w:t>ZELO BUON PERSICO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B1897"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45E0"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874E"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78884" w14:textId="77777777" w:rsidR="000369D6" w:rsidRDefault="000369D6">
            <w:pPr>
              <w:pStyle w:val="rowtabella0"/>
              <w:rPr>
                <w:rFonts w:eastAsiaTheme="minorEastAsia"/>
              </w:rPr>
            </w:pPr>
            <w:r>
              <w:t>C.S. COMUNALE N.1 VIZZOLO PREDABISSI VIA VERDI N.7</w:t>
            </w:r>
          </w:p>
        </w:tc>
      </w:tr>
    </w:tbl>
    <w:p w14:paraId="7C21FEAE" w14:textId="77777777" w:rsidR="000369D6" w:rsidRDefault="000369D6">
      <w:pPr>
        <w:pStyle w:val="breakline"/>
        <w:divId w:val="827212749"/>
        <w:rPr>
          <w:rFonts w:eastAsiaTheme="minorEastAsia"/>
        </w:rPr>
      </w:pPr>
    </w:p>
    <w:p w14:paraId="3F345B36" w14:textId="77777777" w:rsidR="000369D6" w:rsidRDefault="000369D6">
      <w:pPr>
        <w:pStyle w:val="breakline"/>
        <w:divId w:val="827212749"/>
      </w:pPr>
    </w:p>
    <w:p w14:paraId="569C0626" w14:textId="77777777" w:rsidR="000369D6" w:rsidRDefault="000369D6">
      <w:pPr>
        <w:pStyle w:val="sottotitolocampionato10"/>
        <w:divId w:val="82721274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797B9F0"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4D059"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9B96D"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B754C"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FB143"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02A36"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02F68"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7A828"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AFEA5" w14:textId="77777777" w:rsidR="000369D6" w:rsidRDefault="000369D6">
            <w:pPr>
              <w:pStyle w:val="headertabella0"/>
            </w:pPr>
            <w:r>
              <w:t>Impianto</w:t>
            </w:r>
          </w:p>
        </w:tc>
      </w:tr>
      <w:tr w:rsidR="0056586D" w14:paraId="30E6319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4F64C" w14:textId="77777777" w:rsidR="000369D6" w:rsidRDefault="000369D6">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9675F"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9656" w14:textId="77777777" w:rsidR="000369D6" w:rsidRDefault="000369D6">
            <w:pPr>
              <w:pStyle w:val="rowtabella0"/>
            </w:pPr>
            <w:r>
              <w:t>ROSATESE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71E28" w14:textId="77777777" w:rsidR="000369D6" w:rsidRDefault="000369D6">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CD839" w14:textId="77777777" w:rsidR="000369D6" w:rsidRDefault="000369D6">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FC791"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DCBE"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4168" w14:textId="77777777" w:rsidR="000369D6" w:rsidRDefault="000369D6"/>
        </w:tc>
      </w:tr>
    </w:tbl>
    <w:p w14:paraId="0A0821AE" w14:textId="77777777" w:rsidR="000369D6" w:rsidRDefault="000369D6">
      <w:pPr>
        <w:pStyle w:val="breakline"/>
        <w:divId w:val="827212749"/>
        <w:rPr>
          <w:rFonts w:eastAsiaTheme="minorEastAsia"/>
        </w:rPr>
      </w:pPr>
    </w:p>
    <w:p w14:paraId="7500C4CF" w14:textId="77777777" w:rsidR="000369D6" w:rsidRDefault="000369D6">
      <w:pPr>
        <w:pStyle w:val="breakline"/>
        <w:divId w:val="827212749"/>
      </w:pPr>
    </w:p>
    <w:p w14:paraId="398B26AC" w14:textId="77777777" w:rsidR="000369D6" w:rsidRDefault="000369D6">
      <w:pPr>
        <w:pStyle w:val="sottotitolocampionato10"/>
        <w:divId w:val="827212749"/>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40F8FDE5"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7567F"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E20F2"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2E9D0"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09AD1"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01DFD"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B597C"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4DD6F"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FE10A" w14:textId="77777777" w:rsidR="000369D6" w:rsidRDefault="000369D6">
            <w:pPr>
              <w:pStyle w:val="headertabella0"/>
            </w:pPr>
            <w:r>
              <w:t>Impianto</w:t>
            </w:r>
          </w:p>
        </w:tc>
      </w:tr>
      <w:tr w:rsidR="0056586D" w:rsidRPr="004E6141" w14:paraId="1E6B29E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11C0D"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DABE"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D7175" w14:textId="77777777" w:rsidR="000369D6" w:rsidRDefault="000369D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6574" w14:textId="77777777" w:rsidR="000369D6" w:rsidRDefault="000369D6">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E5B7"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F5766"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8CD8D"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290D6" w14:textId="77777777" w:rsidR="000369D6" w:rsidRDefault="000369D6">
            <w:pPr>
              <w:pStyle w:val="rowtabella0"/>
              <w:rPr>
                <w:rFonts w:eastAsiaTheme="minorEastAsia"/>
              </w:rPr>
            </w:pPr>
            <w:r>
              <w:t>STADIO COMUNALE "PASTRENGO" SEGRATE VIA MODIGLIANI AMEDEO</w:t>
            </w:r>
          </w:p>
        </w:tc>
      </w:tr>
    </w:tbl>
    <w:p w14:paraId="10333353" w14:textId="77777777" w:rsidR="000369D6" w:rsidRDefault="000369D6">
      <w:pPr>
        <w:pStyle w:val="breakline"/>
        <w:divId w:val="827212749"/>
        <w:rPr>
          <w:rFonts w:eastAsiaTheme="minorEastAsia"/>
        </w:rPr>
      </w:pPr>
    </w:p>
    <w:p w14:paraId="1744B7AB" w14:textId="77777777" w:rsidR="000369D6" w:rsidRDefault="000369D6">
      <w:pPr>
        <w:pStyle w:val="breakline"/>
        <w:divId w:val="827212749"/>
      </w:pPr>
    </w:p>
    <w:p w14:paraId="4246DDA8" w14:textId="77777777" w:rsidR="000369D6" w:rsidRDefault="000369D6">
      <w:pPr>
        <w:pStyle w:val="sottotitolocampionato10"/>
        <w:divId w:val="827212749"/>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14298F1"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25B43"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3DC06"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CC557"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BA1C6"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A1CD8"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1643C"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F1C80"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53802" w14:textId="77777777" w:rsidR="000369D6" w:rsidRDefault="000369D6">
            <w:pPr>
              <w:pStyle w:val="headertabella0"/>
            </w:pPr>
            <w:r>
              <w:t>Impianto</w:t>
            </w:r>
          </w:p>
        </w:tc>
      </w:tr>
      <w:tr w:rsidR="0056586D" w:rsidRPr="004E6141" w14:paraId="5AF060D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224D4" w14:textId="77777777" w:rsidR="000369D6" w:rsidRDefault="000369D6">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933B"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C43CF" w14:textId="77777777" w:rsidR="000369D6" w:rsidRDefault="000369D6">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1BF6" w14:textId="77777777" w:rsidR="000369D6" w:rsidRDefault="000369D6">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9C4F"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46AC5"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1133B"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BAE75" w14:textId="77777777" w:rsidR="000369D6" w:rsidRDefault="000369D6">
            <w:pPr>
              <w:pStyle w:val="rowtabella0"/>
              <w:rPr>
                <w:rFonts w:eastAsiaTheme="minorEastAsia"/>
              </w:rPr>
            </w:pPr>
            <w:r>
              <w:t>CAMPO SPORTIVO ORATORIO INZAGO VIA SAN GIOVANNI BOSCO</w:t>
            </w:r>
          </w:p>
        </w:tc>
      </w:tr>
    </w:tbl>
    <w:p w14:paraId="52BF3979" w14:textId="77777777" w:rsidR="000369D6" w:rsidRDefault="000369D6">
      <w:pPr>
        <w:pStyle w:val="breakline"/>
        <w:divId w:val="827212749"/>
        <w:rPr>
          <w:rFonts w:eastAsiaTheme="minorEastAsia"/>
        </w:rPr>
      </w:pPr>
    </w:p>
    <w:p w14:paraId="0D0CB7FE" w14:textId="77777777" w:rsidR="000369D6" w:rsidRDefault="000369D6">
      <w:pPr>
        <w:pStyle w:val="breakline"/>
        <w:divId w:val="827212749"/>
      </w:pPr>
    </w:p>
    <w:p w14:paraId="3BFB475E" w14:textId="77777777" w:rsidR="000369D6" w:rsidRDefault="000369D6">
      <w:pPr>
        <w:pStyle w:val="titoloprinc0"/>
        <w:divId w:val="827212749"/>
      </w:pPr>
      <w:r>
        <w:t>RISULTATI</w:t>
      </w:r>
    </w:p>
    <w:p w14:paraId="31EDAE8D" w14:textId="77777777" w:rsidR="000369D6" w:rsidRDefault="000369D6">
      <w:pPr>
        <w:pStyle w:val="breakline"/>
        <w:divId w:val="827212749"/>
      </w:pPr>
    </w:p>
    <w:p w14:paraId="064E230E" w14:textId="77777777" w:rsidR="000369D6" w:rsidRDefault="000369D6">
      <w:pPr>
        <w:pStyle w:val="sottotitolocampionato10"/>
        <w:divId w:val="827212749"/>
      </w:pPr>
      <w:r>
        <w:t>RISULTATI UFFICIALI GARE DEL 17/09/2023</w:t>
      </w:r>
    </w:p>
    <w:p w14:paraId="7EA37CAA" w14:textId="77777777" w:rsidR="000369D6" w:rsidRDefault="000369D6">
      <w:pPr>
        <w:pStyle w:val="sottotitolocampionato20"/>
        <w:divId w:val="827212749"/>
      </w:pPr>
      <w:r>
        <w:t>Si trascrivono qui di seguito i risultati ufficiali delle gare disputate</w:t>
      </w:r>
    </w:p>
    <w:p w14:paraId="60F288E1"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1FDFEE42"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E703A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A1B25" w14:textId="77777777" w:rsidR="000369D6" w:rsidRDefault="000369D6">
                  <w:pPr>
                    <w:pStyle w:val="headertabella0"/>
                  </w:pPr>
                  <w:r>
                    <w:t>GIRONE C - 2 Giornata - A</w:t>
                  </w:r>
                </w:p>
              </w:tc>
            </w:tr>
            <w:tr w:rsidR="0056586D" w14:paraId="6F2B65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811519" w14:textId="77777777" w:rsidR="000369D6" w:rsidRDefault="000369D6">
                  <w:pPr>
                    <w:pStyle w:val="rowtabella0"/>
                  </w:pPr>
                  <w:r>
                    <w:t>GROSIO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31655" w14:textId="77777777" w:rsidR="000369D6" w:rsidRDefault="000369D6">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C81D6" w14:textId="77233A66" w:rsidR="000369D6" w:rsidRDefault="00010C25">
                  <w:pPr>
                    <w:pStyle w:val="rowtabella0"/>
                    <w:jc w:val="center"/>
                  </w:pPr>
                  <w:r>
                    <w:t xml:space="preserve">3 </w:t>
                  </w:r>
                  <w:r w:rsidR="000369D6">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1DE01C" w14:textId="77777777" w:rsidR="000369D6" w:rsidRDefault="000369D6">
                  <w:pPr>
                    <w:pStyle w:val="rowtabella0"/>
                    <w:jc w:val="center"/>
                  </w:pPr>
                  <w:r>
                    <w:t>D</w:t>
                  </w:r>
                </w:p>
              </w:tc>
            </w:tr>
          </w:tbl>
          <w:p w14:paraId="6ED5EC87" w14:textId="77777777" w:rsidR="000369D6" w:rsidRDefault="000369D6"/>
        </w:tc>
      </w:tr>
    </w:tbl>
    <w:p w14:paraId="6CC40D26" w14:textId="77777777" w:rsidR="000369D6" w:rsidRDefault="000369D6">
      <w:pPr>
        <w:pStyle w:val="breakline"/>
        <w:divId w:val="827212749"/>
        <w:rPr>
          <w:rFonts w:eastAsiaTheme="minorEastAsia"/>
        </w:rPr>
      </w:pPr>
    </w:p>
    <w:p w14:paraId="38396D55" w14:textId="77777777" w:rsidR="000369D6" w:rsidRDefault="000369D6">
      <w:pPr>
        <w:pStyle w:val="breakline"/>
        <w:divId w:val="827212749"/>
      </w:pPr>
    </w:p>
    <w:p w14:paraId="0E24198B" w14:textId="77777777" w:rsidR="000369D6" w:rsidRDefault="000369D6">
      <w:pPr>
        <w:pStyle w:val="sottotitolocampionato10"/>
        <w:divId w:val="827212749"/>
      </w:pPr>
      <w:r>
        <w:t>RISULTATI UFFICIALI GARE DEL 24/09/2023</w:t>
      </w:r>
    </w:p>
    <w:p w14:paraId="19F49DCC" w14:textId="77777777" w:rsidR="000369D6" w:rsidRDefault="000369D6">
      <w:pPr>
        <w:pStyle w:val="sottotitolocampionato20"/>
        <w:divId w:val="827212749"/>
      </w:pPr>
      <w:r>
        <w:t>Si trascrivono qui di seguito i risultati ufficiali delle gare disputate</w:t>
      </w:r>
    </w:p>
    <w:p w14:paraId="58566CB5"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F43509D"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41946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52E2E" w14:textId="77777777" w:rsidR="000369D6" w:rsidRDefault="000369D6">
                  <w:pPr>
                    <w:pStyle w:val="headertabella0"/>
                  </w:pPr>
                  <w:r>
                    <w:t>GIRONE A - 3 Giornata - A</w:t>
                  </w:r>
                </w:p>
              </w:tc>
            </w:tr>
            <w:tr w:rsidR="0056586D" w14:paraId="5928DE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B9E60A" w14:textId="77777777" w:rsidR="000369D6" w:rsidRDefault="000369D6">
                  <w:pPr>
                    <w:pStyle w:val="rowtabella0"/>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B0380" w14:textId="77777777" w:rsidR="000369D6" w:rsidRDefault="000369D6">
                  <w:pPr>
                    <w:pStyle w:val="rowtabella0"/>
                  </w:pPr>
                  <w:r>
                    <w:t>- FOLGORE LEGNANO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1EE56" w14:textId="77777777" w:rsidR="000369D6" w:rsidRDefault="000369D6">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132DC" w14:textId="77777777" w:rsidR="000369D6" w:rsidRDefault="000369D6">
                  <w:pPr>
                    <w:pStyle w:val="rowtabella0"/>
                    <w:jc w:val="center"/>
                  </w:pPr>
                  <w:r>
                    <w:t> </w:t>
                  </w:r>
                </w:p>
              </w:tc>
            </w:tr>
            <w:tr w:rsidR="0056586D" w14:paraId="67BCD4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3EBB2" w14:textId="77777777" w:rsidR="000369D6" w:rsidRDefault="000369D6">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5B268" w14:textId="77777777" w:rsidR="000369D6" w:rsidRDefault="000369D6">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9EFBC"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EE2B9" w14:textId="77777777" w:rsidR="000369D6" w:rsidRDefault="000369D6">
                  <w:pPr>
                    <w:pStyle w:val="rowtabella0"/>
                    <w:jc w:val="center"/>
                  </w:pPr>
                  <w:r>
                    <w:t> </w:t>
                  </w:r>
                </w:p>
              </w:tc>
            </w:tr>
            <w:tr w:rsidR="0056586D" w14:paraId="59A36F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DD282" w14:textId="77777777" w:rsidR="000369D6" w:rsidRDefault="000369D6">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1AAFB" w14:textId="77777777" w:rsidR="000369D6" w:rsidRDefault="000369D6">
                  <w:pPr>
                    <w:pStyle w:val="rowtabella0"/>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92C49"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4C2D6" w14:textId="77777777" w:rsidR="000369D6" w:rsidRDefault="000369D6">
                  <w:pPr>
                    <w:pStyle w:val="rowtabella0"/>
                    <w:jc w:val="center"/>
                  </w:pPr>
                  <w:r>
                    <w:t> </w:t>
                  </w:r>
                </w:p>
              </w:tc>
            </w:tr>
            <w:tr w:rsidR="0056586D" w14:paraId="59E849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CC63F" w14:textId="77777777" w:rsidR="000369D6" w:rsidRDefault="000369D6">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E41DE" w14:textId="77777777" w:rsidR="000369D6" w:rsidRDefault="000369D6">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1B98B"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7BF72" w14:textId="77777777" w:rsidR="000369D6" w:rsidRDefault="000369D6">
                  <w:pPr>
                    <w:pStyle w:val="rowtabella0"/>
                    <w:jc w:val="center"/>
                  </w:pPr>
                  <w:r>
                    <w:t> </w:t>
                  </w:r>
                </w:p>
              </w:tc>
            </w:tr>
            <w:tr w:rsidR="0056586D" w14:paraId="724891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667C5" w14:textId="77777777" w:rsidR="000369D6" w:rsidRDefault="000369D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7CB27" w14:textId="77777777" w:rsidR="000369D6" w:rsidRDefault="000369D6">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98828"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96370" w14:textId="77777777" w:rsidR="000369D6" w:rsidRDefault="000369D6">
                  <w:pPr>
                    <w:pStyle w:val="rowtabella0"/>
                    <w:jc w:val="center"/>
                  </w:pPr>
                  <w:r>
                    <w:t> </w:t>
                  </w:r>
                </w:p>
              </w:tc>
            </w:tr>
            <w:tr w:rsidR="0056586D" w14:paraId="3920AD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BAF2A" w14:textId="77777777" w:rsidR="000369D6" w:rsidRDefault="000369D6">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4BBE65" w14:textId="77777777" w:rsidR="000369D6" w:rsidRDefault="000369D6">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3DDE4" w14:textId="77777777" w:rsidR="000369D6" w:rsidRDefault="000369D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44C51" w14:textId="77777777" w:rsidR="000369D6" w:rsidRDefault="000369D6">
                  <w:pPr>
                    <w:pStyle w:val="rowtabella0"/>
                    <w:jc w:val="center"/>
                  </w:pPr>
                  <w:r>
                    <w:t> </w:t>
                  </w:r>
                </w:p>
              </w:tc>
            </w:tr>
            <w:tr w:rsidR="0056586D" w14:paraId="132B0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E551B" w14:textId="77777777" w:rsidR="000369D6" w:rsidRDefault="000369D6">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3B44B" w14:textId="77777777" w:rsidR="000369D6" w:rsidRDefault="000369D6">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85FA9"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ABBFF" w14:textId="77777777" w:rsidR="000369D6" w:rsidRDefault="000369D6">
                  <w:pPr>
                    <w:pStyle w:val="rowtabella0"/>
                    <w:jc w:val="center"/>
                  </w:pPr>
                  <w:r>
                    <w:t> </w:t>
                  </w:r>
                </w:p>
              </w:tc>
            </w:tr>
            <w:tr w:rsidR="0056586D" w14:paraId="5B4B40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5828D0" w14:textId="77777777" w:rsidR="000369D6" w:rsidRDefault="000369D6">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2BC9B" w14:textId="77777777" w:rsidR="000369D6" w:rsidRDefault="000369D6">
                  <w:pPr>
                    <w:pStyle w:val="rowtabella0"/>
                  </w:pPr>
                  <w:r>
                    <w:t>- FC TRADATE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AA68B1" w14:textId="77777777" w:rsidR="000369D6" w:rsidRDefault="000369D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F14BC" w14:textId="77777777" w:rsidR="000369D6" w:rsidRDefault="000369D6">
                  <w:pPr>
                    <w:pStyle w:val="rowtabella0"/>
                    <w:jc w:val="center"/>
                  </w:pPr>
                  <w:r>
                    <w:t> </w:t>
                  </w:r>
                </w:p>
              </w:tc>
            </w:tr>
          </w:tbl>
          <w:p w14:paraId="70EC8374"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C10AB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BFFCA" w14:textId="77777777" w:rsidR="000369D6" w:rsidRDefault="000369D6">
                  <w:pPr>
                    <w:pStyle w:val="headertabella0"/>
                    <w:rPr>
                      <w:rFonts w:eastAsiaTheme="minorEastAsia"/>
                    </w:rPr>
                  </w:pPr>
                  <w:r>
                    <w:t>GIRONE B - 3 Giornata - A</w:t>
                  </w:r>
                </w:p>
              </w:tc>
            </w:tr>
            <w:tr w:rsidR="0056586D" w14:paraId="1A9CB2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93BD70" w14:textId="77777777" w:rsidR="000369D6" w:rsidRDefault="000369D6">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735A7" w14:textId="77777777" w:rsidR="000369D6" w:rsidRDefault="000369D6">
                  <w:pPr>
                    <w:pStyle w:val="rowtabella0"/>
                  </w:pPr>
                  <w:r>
                    <w:t>- BESANA A.S.D. FORTITUDO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1F17B" w14:textId="77777777" w:rsidR="000369D6" w:rsidRDefault="000369D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9BCCD" w14:textId="77777777" w:rsidR="000369D6" w:rsidRDefault="000369D6">
                  <w:pPr>
                    <w:pStyle w:val="rowtabella0"/>
                    <w:jc w:val="center"/>
                  </w:pPr>
                  <w:r>
                    <w:t> </w:t>
                  </w:r>
                </w:p>
              </w:tc>
            </w:tr>
            <w:tr w:rsidR="0056586D" w14:paraId="7A240F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6A12B" w14:textId="77777777" w:rsidR="000369D6" w:rsidRDefault="000369D6">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1B44D" w14:textId="77777777" w:rsidR="000369D6" w:rsidRDefault="000369D6">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EEB54" w14:textId="77777777" w:rsidR="000369D6" w:rsidRDefault="000369D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6CAF0" w14:textId="77777777" w:rsidR="000369D6" w:rsidRDefault="000369D6">
                  <w:pPr>
                    <w:pStyle w:val="rowtabella0"/>
                    <w:jc w:val="center"/>
                  </w:pPr>
                  <w:r>
                    <w:t> </w:t>
                  </w:r>
                </w:p>
              </w:tc>
            </w:tr>
            <w:tr w:rsidR="0056586D" w14:paraId="648E8F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E22C6" w14:textId="77777777" w:rsidR="000369D6" w:rsidRDefault="000369D6">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38E491" w14:textId="77777777" w:rsidR="000369D6" w:rsidRDefault="000369D6">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551F6" w14:textId="77777777" w:rsidR="000369D6" w:rsidRDefault="000369D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6288C" w14:textId="77777777" w:rsidR="000369D6" w:rsidRDefault="000369D6">
                  <w:pPr>
                    <w:pStyle w:val="rowtabella0"/>
                    <w:jc w:val="center"/>
                  </w:pPr>
                  <w:r>
                    <w:t> </w:t>
                  </w:r>
                </w:p>
              </w:tc>
            </w:tr>
            <w:tr w:rsidR="0056586D" w14:paraId="6C542A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11925" w14:textId="77777777" w:rsidR="000369D6" w:rsidRDefault="000369D6">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E8466" w14:textId="77777777" w:rsidR="000369D6" w:rsidRDefault="000369D6">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9FC5F"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38EA5" w14:textId="77777777" w:rsidR="000369D6" w:rsidRDefault="000369D6">
                  <w:pPr>
                    <w:pStyle w:val="rowtabella0"/>
                    <w:jc w:val="center"/>
                  </w:pPr>
                  <w:r>
                    <w:t> </w:t>
                  </w:r>
                </w:p>
              </w:tc>
            </w:tr>
            <w:tr w:rsidR="0056586D" w14:paraId="5BF6A4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AAE4A" w14:textId="77777777" w:rsidR="000369D6" w:rsidRDefault="000369D6">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D522F" w14:textId="77777777" w:rsidR="000369D6" w:rsidRDefault="000369D6">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68DF2" w14:textId="77777777" w:rsidR="000369D6" w:rsidRDefault="000369D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705195" w14:textId="77777777" w:rsidR="000369D6" w:rsidRDefault="000369D6">
                  <w:pPr>
                    <w:pStyle w:val="rowtabella0"/>
                    <w:jc w:val="center"/>
                  </w:pPr>
                  <w:r>
                    <w:t> </w:t>
                  </w:r>
                </w:p>
              </w:tc>
            </w:tr>
            <w:tr w:rsidR="0056586D" w14:paraId="2AF586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99CF5" w14:textId="77777777" w:rsidR="000369D6" w:rsidRDefault="000369D6">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A71762" w14:textId="77777777" w:rsidR="000369D6" w:rsidRDefault="000369D6">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38BCCE"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FF922" w14:textId="77777777" w:rsidR="000369D6" w:rsidRDefault="000369D6">
                  <w:pPr>
                    <w:pStyle w:val="rowtabella0"/>
                    <w:jc w:val="center"/>
                  </w:pPr>
                  <w:r>
                    <w:t> </w:t>
                  </w:r>
                </w:p>
              </w:tc>
            </w:tr>
            <w:tr w:rsidR="0056586D" w14:paraId="5D3575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33E8C" w14:textId="77777777" w:rsidR="000369D6" w:rsidRDefault="000369D6">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F33BC1" w14:textId="77777777" w:rsidR="000369D6" w:rsidRDefault="000369D6">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82C1D"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11592" w14:textId="77777777" w:rsidR="000369D6" w:rsidRDefault="000369D6">
                  <w:pPr>
                    <w:pStyle w:val="rowtabella0"/>
                    <w:jc w:val="center"/>
                  </w:pPr>
                  <w:r>
                    <w:t> </w:t>
                  </w:r>
                </w:p>
              </w:tc>
            </w:tr>
            <w:tr w:rsidR="0056586D" w14:paraId="12FA1C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E3EC70" w14:textId="77777777" w:rsidR="000369D6" w:rsidRDefault="000369D6">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2705C" w14:textId="77777777" w:rsidR="000369D6" w:rsidRDefault="000369D6">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D53EF" w14:textId="77777777" w:rsidR="000369D6" w:rsidRDefault="000369D6">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9E1DA" w14:textId="77777777" w:rsidR="000369D6" w:rsidRDefault="000369D6">
                  <w:pPr>
                    <w:pStyle w:val="rowtabella0"/>
                    <w:jc w:val="center"/>
                  </w:pPr>
                  <w:r>
                    <w:t> </w:t>
                  </w:r>
                </w:p>
              </w:tc>
            </w:tr>
          </w:tbl>
          <w:p w14:paraId="2026E59C" w14:textId="77777777" w:rsidR="000369D6" w:rsidRDefault="000369D6"/>
        </w:tc>
      </w:tr>
    </w:tbl>
    <w:p w14:paraId="247860B1" w14:textId="77777777" w:rsidR="000369D6" w:rsidRDefault="000369D6">
      <w:pPr>
        <w:pStyle w:val="breakline"/>
        <w:divId w:val="827212749"/>
        <w:rPr>
          <w:rFonts w:eastAsiaTheme="minorEastAsia"/>
        </w:rPr>
      </w:pPr>
    </w:p>
    <w:p w14:paraId="07A67A09" w14:textId="77777777" w:rsidR="003A4C4A" w:rsidRDefault="003A4C4A">
      <w:pPr>
        <w:pStyle w:val="breakline"/>
        <w:divId w:val="827212749"/>
        <w:rPr>
          <w:rFonts w:eastAsiaTheme="minorEastAsia"/>
        </w:rPr>
      </w:pPr>
    </w:p>
    <w:p w14:paraId="74F8F560" w14:textId="77777777" w:rsidR="003A4C4A" w:rsidRDefault="003A4C4A">
      <w:pPr>
        <w:pStyle w:val="breakline"/>
        <w:divId w:val="827212749"/>
        <w:rPr>
          <w:rFonts w:eastAsiaTheme="minorEastAsia"/>
        </w:rPr>
      </w:pPr>
    </w:p>
    <w:p w14:paraId="71B5601D" w14:textId="77777777" w:rsidR="003A4C4A" w:rsidRDefault="003A4C4A">
      <w:pPr>
        <w:pStyle w:val="breakline"/>
        <w:divId w:val="827212749"/>
        <w:rPr>
          <w:rFonts w:eastAsiaTheme="minorEastAsia"/>
        </w:rPr>
      </w:pPr>
    </w:p>
    <w:p w14:paraId="51AC298B" w14:textId="77777777" w:rsidR="003A4C4A" w:rsidRDefault="003A4C4A">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409A4B66"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F7134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22EFB" w14:textId="77777777" w:rsidR="000369D6" w:rsidRDefault="000369D6">
                  <w:pPr>
                    <w:pStyle w:val="headertabella0"/>
                  </w:pPr>
                  <w:r>
                    <w:lastRenderedPageBreak/>
                    <w:t>GIRONE C - 3 Giornata - A</w:t>
                  </w:r>
                </w:p>
              </w:tc>
            </w:tr>
            <w:tr w:rsidR="0056586D" w14:paraId="7D6CA8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F2C42D" w14:textId="77777777" w:rsidR="000369D6" w:rsidRDefault="000369D6">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CDDDE" w14:textId="77777777" w:rsidR="000369D6" w:rsidRDefault="000369D6">
                  <w:pPr>
                    <w:pStyle w:val="rowtabella0"/>
                  </w:pPr>
                  <w:r>
                    <w:t>- OLYMPIC MORBEGNO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88097" w14:textId="77777777" w:rsidR="000369D6" w:rsidRDefault="000369D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29ECC2" w14:textId="77777777" w:rsidR="000369D6" w:rsidRDefault="000369D6">
                  <w:pPr>
                    <w:pStyle w:val="rowtabella0"/>
                    <w:jc w:val="center"/>
                  </w:pPr>
                  <w:r>
                    <w:t> </w:t>
                  </w:r>
                </w:p>
              </w:tc>
            </w:tr>
            <w:tr w:rsidR="0056586D" w14:paraId="0A4FD7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4DCF8" w14:textId="77777777" w:rsidR="000369D6" w:rsidRDefault="000369D6">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DEB70" w14:textId="77777777" w:rsidR="000369D6" w:rsidRDefault="000369D6">
                  <w:pPr>
                    <w:pStyle w:val="rowtabella0"/>
                  </w:pPr>
                  <w:r>
                    <w:t>- DUBINO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DFD42"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99115" w14:textId="77777777" w:rsidR="000369D6" w:rsidRDefault="000369D6">
                  <w:pPr>
                    <w:pStyle w:val="rowtabella0"/>
                    <w:jc w:val="center"/>
                  </w:pPr>
                  <w:r>
                    <w:t> </w:t>
                  </w:r>
                </w:p>
              </w:tc>
            </w:tr>
            <w:tr w:rsidR="0056586D" w14:paraId="08A17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BDFAE" w14:textId="77777777" w:rsidR="000369D6" w:rsidRDefault="000369D6">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0EAE1" w14:textId="77777777" w:rsidR="000369D6" w:rsidRDefault="000369D6">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F9D51" w14:textId="77777777" w:rsidR="000369D6" w:rsidRDefault="000369D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315A0" w14:textId="77777777" w:rsidR="000369D6" w:rsidRDefault="000369D6">
                  <w:pPr>
                    <w:pStyle w:val="rowtabella0"/>
                    <w:jc w:val="center"/>
                  </w:pPr>
                  <w:r>
                    <w:t> </w:t>
                  </w:r>
                </w:p>
              </w:tc>
            </w:tr>
            <w:tr w:rsidR="0056586D" w14:paraId="0867C4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377DA" w14:textId="77777777" w:rsidR="000369D6" w:rsidRDefault="000369D6">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9B480" w14:textId="77777777" w:rsidR="000369D6" w:rsidRDefault="000369D6">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E3EDB"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E45C7" w14:textId="77777777" w:rsidR="000369D6" w:rsidRDefault="000369D6">
                  <w:pPr>
                    <w:pStyle w:val="rowtabella0"/>
                    <w:jc w:val="center"/>
                  </w:pPr>
                  <w:r>
                    <w:t> </w:t>
                  </w:r>
                </w:p>
              </w:tc>
            </w:tr>
            <w:tr w:rsidR="0056586D" w14:paraId="02F5C5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C2639" w14:textId="77777777" w:rsidR="000369D6" w:rsidRDefault="000369D6">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319BE" w14:textId="77777777" w:rsidR="000369D6" w:rsidRDefault="000369D6">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F8156"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1AF10" w14:textId="77777777" w:rsidR="000369D6" w:rsidRDefault="000369D6">
                  <w:pPr>
                    <w:pStyle w:val="rowtabella0"/>
                    <w:jc w:val="center"/>
                  </w:pPr>
                  <w:r>
                    <w:t> </w:t>
                  </w:r>
                </w:p>
              </w:tc>
            </w:tr>
            <w:tr w:rsidR="0056586D" w14:paraId="44484B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6D9C0" w14:textId="77777777" w:rsidR="000369D6" w:rsidRDefault="000369D6">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C5ECA" w14:textId="77777777" w:rsidR="000369D6" w:rsidRDefault="000369D6">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D332B"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0AC8D" w14:textId="77777777" w:rsidR="000369D6" w:rsidRDefault="000369D6">
                  <w:pPr>
                    <w:pStyle w:val="rowtabella0"/>
                    <w:jc w:val="center"/>
                  </w:pPr>
                  <w:r>
                    <w:t> </w:t>
                  </w:r>
                </w:p>
              </w:tc>
            </w:tr>
            <w:tr w:rsidR="0056586D" w14:paraId="2B11A7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79CD9" w14:textId="77777777" w:rsidR="000369D6" w:rsidRDefault="000369D6">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69014E" w14:textId="77777777" w:rsidR="000369D6" w:rsidRDefault="000369D6">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3EA52" w14:textId="77777777" w:rsidR="000369D6" w:rsidRDefault="000369D6">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13597" w14:textId="77777777" w:rsidR="000369D6" w:rsidRDefault="000369D6">
                  <w:pPr>
                    <w:pStyle w:val="rowtabella0"/>
                    <w:jc w:val="center"/>
                  </w:pPr>
                  <w:r>
                    <w:t> </w:t>
                  </w:r>
                </w:p>
              </w:tc>
            </w:tr>
            <w:tr w:rsidR="0056586D" w14:paraId="3C8B65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580FFE" w14:textId="77777777" w:rsidR="000369D6" w:rsidRDefault="000369D6">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A7AEF" w14:textId="77777777" w:rsidR="000369D6" w:rsidRDefault="000369D6">
                  <w:pPr>
                    <w:pStyle w:val="rowtabella0"/>
                  </w:pPr>
                  <w:r>
                    <w:t>- LAMBRUGO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AFFBD" w14:textId="77777777" w:rsidR="000369D6" w:rsidRDefault="000369D6">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1B220" w14:textId="77777777" w:rsidR="000369D6" w:rsidRDefault="000369D6">
                  <w:pPr>
                    <w:pStyle w:val="rowtabella0"/>
                    <w:jc w:val="center"/>
                  </w:pPr>
                  <w:r>
                    <w:t> </w:t>
                  </w:r>
                </w:p>
              </w:tc>
            </w:tr>
          </w:tbl>
          <w:p w14:paraId="4ACFD362"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4BE41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D395C" w14:textId="77777777" w:rsidR="000369D6" w:rsidRDefault="000369D6">
                  <w:pPr>
                    <w:pStyle w:val="headertabella0"/>
                    <w:rPr>
                      <w:rFonts w:eastAsiaTheme="minorEastAsia"/>
                    </w:rPr>
                  </w:pPr>
                  <w:r>
                    <w:t>GIRONE D - 3 Giornata - A</w:t>
                  </w:r>
                </w:p>
              </w:tc>
            </w:tr>
            <w:tr w:rsidR="0056586D" w14:paraId="20B2E5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DD3B96" w14:textId="77777777" w:rsidR="000369D6" w:rsidRDefault="000369D6">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3BDF1" w14:textId="77777777" w:rsidR="000369D6" w:rsidRDefault="000369D6">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A6EDD" w14:textId="77777777" w:rsidR="000369D6" w:rsidRDefault="000369D6">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BE37C" w14:textId="77777777" w:rsidR="000369D6" w:rsidRDefault="000369D6">
                  <w:pPr>
                    <w:pStyle w:val="rowtabella0"/>
                    <w:jc w:val="center"/>
                  </w:pPr>
                  <w:r>
                    <w:t> </w:t>
                  </w:r>
                </w:p>
              </w:tc>
            </w:tr>
            <w:tr w:rsidR="0056586D" w14:paraId="0DE4B3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16787" w14:textId="77777777" w:rsidR="000369D6" w:rsidRDefault="000369D6">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D656F" w14:textId="77777777" w:rsidR="000369D6" w:rsidRDefault="000369D6">
                  <w:pPr>
                    <w:pStyle w:val="rowtabella0"/>
                  </w:pPr>
                  <w:r>
                    <w:t>- TEAM ORATORIO PUMENENGO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9206D"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DCBEB" w14:textId="77777777" w:rsidR="000369D6" w:rsidRDefault="000369D6">
                  <w:pPr>
                    <w:pStyle w:val="rowtabella0"/>
                    <w:jc w:val="center"/>
                  </w:pPr>
                  <w:r>
                    <w:t> </w:t>
                  </w:r>
                </w:p>
              </w:tc>
            </w:tr>
            <w:tr w:rsidR="0056586D" w14:paraId="646802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4AAF4" w14:textId="77777777" w:rsidR="000369D6" w:rsidRDefault="000369D6">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F0F42" w14:textId="77777777" w:rsidR="000369D6" w:rsidRDefault="000369D6">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92ECC"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4F717" w14:textId="77777777" w:rsidR="000369D6" w:rsidRDefault="000369D6">
                  <w:pPr>
                    <w:pStyle w:val="rowtabella0"/>
                    <w:jc w:val="center"/>
                  </w:pPr>
                  <w:r>
                    <w:t> </w:t>
                  </w:r>
                </w:p>
              </w:tc>
            </w:tr>
            <w:tr w:rsidR="0056586D" w14:paraId="2E2A70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50236" w14:textId="77777777" w:rsidR="000369D6" w:rsidRDefault="000369D6">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2895D" w14:textId="77777777" w:rsidR="000369D6" w:rsidRDefault="000369D6">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C9406" w14:textId="77777777" w:rsidR="000369D6" w:rsidRDefault="000369D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7587D" w14:textId="77777777" w:rsidR="000369D6" w:rsidRDefault="000369D6">
                  <w:pPr>
                    <w:pStyle w:val="rowtabella0"/>
                    <w:jc w:val="center"/>
                  </w:pPr>
                  <w:r>
                    <w:t> </w:t>
                  </w:r>
                </w:p>
              </w:tc>
            </w:tr>
            <w:tr w:rsidR="0056586D" w14:paraId="1363E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F9353" w14:textId="77777777" w:rsidR="000369D6" w:rsidRDefault="000369D6">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3B1E5" w14:textId="77777777" w:rsidR="000369D6" w:rsidRDefault="000369D6">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C5064"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500FE" w14:textId="77777777" w:rsidR="000369D6" w:rsidRDefault="000369D6">
                  <w:pPr>
                    <w:pStyle w:val="rowtabella0"/>
                    <w:jc w:val="center"/>
                  </w:pPr>
                  <w:r>
                    <w:t> </w:t>
                  </w:r>
                </w:p>
              </w:tc>
            </w:tr>
            <w:tr w:rsidR="0056586D" w14:paraId="0638D6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AF85C" w14:textId="77777777" w:rsidR="000369D6" w:rsidRDefault="000369D6">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6E4ED" w14:textId="77777777" w:rsidR="000369D6" w:rsidRDefault="000369D6">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9032E"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BE68F" w14:textId="77777777" w:rsidR="000369D6" w:rsidRDefault="000369D6">
                  <w:pPr>
                    <w:pStyle w:val="rowtabella0"/>
                    <w:jc w:val="center"/>
                  </w:pPr>
                  <w:r>
                    <w:t> </w:t>
                  </w:r>
                </w:p>
              </w:tc>
            </w:tr>
            <w:tr w:rsidR="0056586D" w14:paraId="4A4A95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B36C3" w14:textId="77777777" w:rsidR="000369D6" w:rsidRDefault="000369D6">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0AD61" w14:textId="77777777" w:rsidR="000369D6" w:rsidRDefault="000369D6">
                  <w:pPr>
                    <w:pStyle w:val="rowtabella0"/>
                  </w:pPr>
                  <w:r>
                    <w:t>- CALCISTICA ROMANESE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85A93"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78873" w14:textId="77777777" w:rsidR="000369D6" w:rsidRDefault="000369D6">
                  <w:pPr>
                    <w:pStyle w:val="rowtabella0"/>
                    <w:jc w:val="center"/>
                  </w:pPr>
                  <w:r>
                    <w:t> </w:t>
                  </w:r>
                </w:p>
              </w:tc>
            </w:tr>
            <w:tr w:rsidR="0056586D" w14:paraId="30FCB3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625E4D" w14:textId="77777777" w:rsidR="000369D6" w:rsidRDefault="000369D6">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86E9E" w14:textId="77777777" w:rsidR="000369D6" w:rsidRDefault="000369D6">
                  <w:pPr>
                    <w:pStyle w:val="rowtabella0"/>
                  </w:pPr>
                  <w:r>
                    <w:t>- ROMANENGO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8512F" w14:textId="77777777" w:rsidR="000369D6" w:rsidRDefault="000369D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F2ADF" w14:textId="77777777" w:rsidR="000369D6" w:rsidRDefault="000369D6">
                  <w:pPr>
                    <w:pStyle w:val="rowtabella0"/>
                    <w:jc w:val="center"/>
                  </w:pPr>
                  <w:r>
                    <w:t> </w:t>
                  </w:r>
                </w:p>
              </w:tc>
            </w:tr>
          </w:tbl>
          <w:p w14:paraId="696E1EA3" w14:textId="77777777" w:rsidR="000369D6" w:rsidRDefault="000369D6"/>
        </w:tc>
      </w:tr>
    </w:tbl>
    <w:p w14:paraId="7A4B6F61"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4D23B6A0"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EA7EF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CC896" w14:textId="77777777" w:rsidR="000369D6" w:rsidRDefault="000369D6">
                  <w:pPr>
                    <w:pStyle w:val="headertabella0"/>
                  </w:pPr>
                  <w:r>
                    <w:t>GIRONE E - 3 Giornata - A</w:t>
                  </w:r>
                </w:p>
              </w:tc>
            </w:tr>
            <w:tr w:rsidR="0056586D" w14:paraId="1CA6FC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E3150" w14:textId="77777777" w:rsidR="000369D6" w:rsidRDefault="000369D6">
                  <w:pPr>
                    <w:pStyle w:val="rowtabella0"/>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69FDA" w14:textId="77777777" w:rsidR="000369D6" w:rsidRDefault="000369D6">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2F6D94" w14:textId="77777777" w:rsidR="000369D6" w:rsidRDefault="000369D6">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B7226" w14:textId="77777777" w:rsidR="000369D6" w:rsidRDefault="000369D6">
                  <w:pPr>
                    <w:pStyle w:val="rowtabella0"/>
                    <w:jc w:val="center"/>
                  </w:pPr>
                  <w:r>
                    <w:t> </w:t>
                  </w:r>
                </w:p>
              </w:tc>
            </w:tr>
            <w:tr w:rsidR="0056586D" w14:paraId="763947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4A15D" w14:textId="77777777" w:rsidR="000369D6" w:rsidRDefault="000369D6">
                  <w:pPr>
                    <w:pStyle w:val="rowtabella0"/>
                  </w:pPr>
                  <w:r>
                    <w:t>BREMBILLESE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F38EA" w14:textId="77777777" w:rsidR="000369D6" w:rsidRDefault="000369D6">
                  <w:pPr>
                    <w:pStyle w:val="rowtabella0"/>
                  </w:pPr>
                  <w:r>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73177"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16E81" w14:textId="77777777" w:rsidR="000369D6" w:rsidRDefault="000369D6">
                  <w:pPr>
                    <w:pStyle w:val="rowtabella0"/>
                    <w:jc w:val="center"/>
                  </w:pPr>
                  <w:r>
                    <w:t> </w:t>
                  </w:r>
                </w:p>
              </w:tc>
            </w:tr>
            <w:tr w:rsidR="0056586D" w14:paraId="41A21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D62E0" w14:textId="77777777" w:rsidR="000369D6" w:rsidRDefault="000369D6">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46E331" w14:textId="77777777" w:rsidR="000369D6" w:rsidRDefault="000369D6">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6DB5D"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A75B2" w14:textId="77777777" w:rsidR="000369D6" w:rsidRDefault="000369D6">
                  <w:pPr>
                    <w:pStyle w:val="rowtabella0"/>
                    <w:jc w:val="center"/>
                  </w:pPr>
                  <w:r>
                    <w:t> </w:t>
                  </w:r>
                </w:p>
              </w:tc>
            </w:tr>
            <w:tr w:rsidR="0056586D" w14:paraId="357466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AC03B" w14:textId="77777777" w:rsidR="000369D6" w:rsidRDefault="000369D6">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D4524" w14:textId="77777777" w:rsidR="000369D6" w:rsidRDefault="000369D6">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24847"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B94B3" w14:textId="77777777" w:rsidR="000369D6" w:rsidRDefault="000369D6">
                  <w:pPr>
                    <w:pStyle w:val="rowtabella0"/>
                    <w:jc w:val="center"/>
                  </w:pPr>
                  <w:r>
                    <w:t> </w:t>
                  </w:r>
                </w:p>
              </w:tc>
            </w:tr>
            <w:tr w:rsidR="0056586D" w14:paraId="44023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6B7C7" w14:textId="77777777" w:rsidR="000369D6" w:rsidRDefault="000369D6">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539F1" w14:textId="77777777" w:rsidR="000369D6" w:rsidRDefault="000369D6">
                  <w:pPr>
                    <w:pStyle w:val="rowtabella0"/>
                  </w:pPr>
                  <w:r>
                    <w:t>- RANICA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5C9491"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C331F" w14:textId="77777777" w:rsidR="000369D6" w:rsidRDefault="000369D6">
                  <w:pPr>
                    <w:pStyle w:val="rowtabella0"/>
                    <w:jc w:val="center"/>
                  </w:pPr>
                  <w:r>
                    <w:t> </w:t>
                  </w:r>
                </w:p>
              </w:tc>
            </w:tr>
            <w:tr w:rsidR="0056586D" w14:paraId="60E537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4B1927" w14:textId="77777777" w:rsidR="000369D6" w:rsidRDefault="000369D6">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0A0DF" w14:textId="77777777" w:rsidR="000369D6" w:rsidRDefault="000369D6">
                  <w:pPr>
                    <w:pStyle w:val="rowtabella0"/>
                  </w:pPr>
                  <w:r>
                    <w:t>- ACC.CALCIO A.V. BREMBANA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84B39"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ABD18" w14:textId="77777777" w:rsidR="000369D6" w:rsidRDefault="000369D6">
                  <w:pPr>
                    <w:pStyle w:val="rowtabella0"/>
                    <w:jc w:val="center"/>
                  </w:pPr>
                  <w:r>
                    <w:t> </w:t>
                  </w:r>
                </w:p>
              </w:tc>
            </w:tr>
            <w:tr w:rsidR="0056586D" w14:paraId="171F8C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C5E96" w14:textId="77777777" w:rsidR="000369D6" w:rsidRDefault="000369D6">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5825A" w14:textId="77777777" w:rsidR="000369D6" w:rsidRDefault="000369D6">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672B6"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B9CEA" w14:textId="77777777" w:rsidR="000369D6" w:rsidRDefault="000369D6">
                  <w:pPr>
                    <w:pStyle w:val="rowtabella0"/>
                    <w:jc w:val="center"/>
                  </w:pPr>
                  <w:r>
                    <w:t> </w:t>
                  </w:r>
                </w:p>
              </w:tc>
            </w:tr>
            <w:tr w:rsidR="0056586D" w14:paraId="442578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6F6593" w14:textId="77777777" w:rsidR="000369D6" w:rsidRDefault="000369D6">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898B0" w14:textId="77777777" w:rsidR="000369D6" w:rsidRDefault="000369D6">
                  <w:pPr>
                    <w:pStyle w:val="rowtabella0"/>
                  </w:pPr>
                  <w:r>
                    <w:t>- CALCIO LEFFE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65B13" w14:textId="77777777" w:rsidR="000369D6" w:rsidRDefault="000369D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0B826" w14:textId="77777777" w:rsidR="000369D6" w:rsidRDefault="000369D6">
                  <w:pPr>
                    <w:pStyle w:val="rowtabella0"/>
                    <w:jc w:val="center"/>
                  </w:pPr>
                  <w:r>
                    <w:t> </w:t>
                  </w:r>
                </w:p>
              </w:tc>
            </w:tr>
          </w:tbl>
          <w:p w14:paraId="6C82FF32"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54711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51A18" w14:textId="77777777" w:rsidR="000369D6" w:rsidRDefault="000369D6">
                  <w:pPr>
                    <w:pStyle w:val="headertabella0"/>
                    <w:rPr>
                      <w:rFonts w:eastAsiaTheme="minorEastAsia"/>
                    </w:rPr>
                  </w:pPr>
                  <w:r>
                    <w:t>GIRONE F - 3 Giornata - A</w:t>
                  </w:r>
                </w:p>
              </w:tc>
            </w:tr>
            <w:tr w:rsidR="0056586D" w14:paraId="4E5638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77C61A" w14:textId="77777777" w:rsidR="000369D6" w:rsidRDefault="000369D6">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7A26C" w14:textId="77777777" w:rsidR="000369D6" w:rsidRDefault="000369D6">
                  <w:pPr>
                    <w:pStyle w:val="rowtabella0"/>
                  </w:pPr>
                  <w:r>
                    <w:t>- CASTREZZATO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ECDF2" w14:textId="77777777" w:rsidR="000369D6" w:rsidRDefault="000369D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F860B" w14:textId="77777777" w:rsidR="000369D6" w:rsidRDefault="000369D6">
                  <w:pPr>
                    <w:pStyle w:val="rowtabella0"/>
                    <w:jc w:val="center"/>
                  </w:pPr>
                  <w:r>
                    <w:t> </w:t>
                  </w:r>
                </w:p>
              </w:tc>
            </w:tr>
            <w:tr w:rsidR="0056586D" w14:paraId="63C72E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729CA" w14:textId="77777777" w:rsidR="000369D6" w:rsidRDefault="000369D6">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B1827" w14:textId="77777777" w:rsidR="000369D6" w:rsidRDefault="000369D6">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A6DFA"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9F98C" w14:textId="77777777" w:rsidR="000369D6" w:rsidRDefault="000369D6">
                  <w:pPr>
                    <w:pStyle w:val="rowtabella0"/>
                    <w:jc w:val="center"/>
                  </w:pPr>
                  <w:r>
                    <w:t> </w:t>
                  </w:r>
                </w:p>
              </w:tc>
            </w:tr>
            <w:tr w:rsidR="0056586D" w14:paraId="09704A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57862" w14:textId="77777777" w:rsidR="000369D6" w:rsidRDefault="000369D6">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83EE3" w14:textId="77777777" w:rsidR="000369D6" w:rsidRDefault="000369D6">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16AE5"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ECAA1" w14:textId="77777777" w:rsidR="000369D6" w:rsidRDefault="000369D6">
                  <w:pPr>
                    <w:pStyle w:val="rowtabella0"/>
                    <w:jc w:val="center"/>
                  </w:pPr>
                  <w:r>
                    <w:t> </w:t>
                  </w:r>
                </w:p>
              </w:tc>
            </w:tr>
            <w:tr w:rsidR="0056586D" w14:paraId="750170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C72B6" w14:textId="77777777" w:rsidR="000369D6" w:rsidRDefault="000369D6">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970A2" w14:textId="77777777" w:rsidR="000369D6" w:rsidRDefault="000369D6">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2B963" w14:textId="77777777" w:rsidR="000369D6" w:rsidRDefault="000369D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EF032" w14:textId="77777777" w:rsidR="000369D6" w:rsidRDefault="000369D6">
                  <w:pPr>
                    <w:pStyle w:val="rowtabella0"/>
                    <w:jc w:val="center"/>
                  </w:pPr>
                  <w:r>
                    <w:t> </w:t>
                  </w:r>
                </w:p>
              </w:tc>
            </w:tr>
            <w:tr w:rsidR="0056586D" w14:paraId="126B06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532800" w14:textId="77777777" w:rsidR="000369D6" w:rsidRDefault="000369D6">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25973" w14:textId="77777777" w:rsidR="000369D6" w:rsidRDefault="000369D6">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9E5542"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9C5EE" w14:textId="77777777" w:rsidR="000369D6" w:rsidRDefault="000369D6">
                  <w:pPr>
                    <w:pStyle w:val="rowtabella0"/>
                    <w:jc w:val="center"/>
                  </w:pPr>
                  <w:r>
                    <w:t> </w:t>
                  </w:r>
                </w:p>
              </w:tc>
            </w:tr>
            <w:tr w:rsidR="0056586D" w14:paraId="74C86E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856C5" w14:textId="77777777" w:rsidR="000369D6" w:rsidRDefault="000369D6">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5916B" w14:textId="77777777" w:rsidR="000369D6" w:rsidRDefault="000369D6">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88525"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8BD07" w14:textId="77777777" w:rsidR="000369D6" w:rsidRDefault="000369D6">
                  <w:pPr>
                    <w:pStyle w:val="rowtabella0"/>
                    <w:jc w:val="center"/>
                  </w:pPr>
                  <w:r>
                    <w:t> </w:t>
                  </w:r>
                </w:p>
              </w:tc>
            </w:tr>
            <w:tr w:rsidR="0056586D" w14:paraId="1A6126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AED6F" w14:textId="77777777" w:rsidR="000369D6" w:rsidRDefault="000369D6">
                  <w:pPr>
                    <w:pStyle w:val="rowtabella0"/>
                  </w:pPr>
                  <w:r>
                    <w:t>(1) 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3A726" w14:textId="77777777" w:rsidR="000369D6" w:rsidRDefault="000369D6">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01EE4"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DF29D" w14:textId="77777777" w:rsidR="000369D6" w:rsidRDefault="000369D6">
                  <w:pPr>
                    <w:pStyle w:val="rowtabella0"/>
                    <w:jc w:val="center"/>
                  </w:pPr>
                  <w:r>
                    <w:t> </w:t>
                  </w:r>
                </w:p>
              </w:tc>
            </w:tr>
            <w:tr w:rsidR="0056586D" w14:paraId="248873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FEE48C" w14:textId="77777777" w:rsidR="000369D6" w:rsidRDefault="000369D6">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29E70" w14:textId="77777777" w:rsidR="000369D6" w:rsidRDefault="000369D6">
                  <w:pPr>
                    <w:pStyle w:val="rowtabella0"/>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4DE6B" w14:textId="77777777" w:rsidR="000369D6" w:rsidRDefault="000369D6">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57D65" w14:textId="77777777" w:rsidR="000369D6" w:rsidRDefault="000369D6">
                  <w:pPr>
                    <w:pStyle w:val="rowtabella0"/>
                    <w:jc w:val="center"/>
                  </w:pPr>
                  <w:r>
                    <w:t> </w:t>
                  </w:r>
                </w:p>
              </w:tc>
            </w:tr>
            <w:tr w:rsidR="0056586D" w14:paraId="62F5C8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BCCC49" w14:textId="77777777" w:rsidR="000369D6" w:rsidRDefault="000369D6">
                  <w:pPr>
                    <w:pStyle w:val="rowtabella0"/>
                  </w:pPr>
                  <w:r>
                    <w:t>(1) - disputata il 23/09/2023</w:t>
                  </w:r>
                </w:p>
              </w:tc>
            </w:tr>
          </w:tbl>
          <w:p w14:paraId="0A1B1C92" w14:textId="77777777" w:rsidR="000369D6" w:rsidRDefault="000369D6"/>
        </w:tc>
      </w:tr>
    </w:tbl>
    <w:p w14:paraId="6E21EAB2"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67397697"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FB9C3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58EF3" w14:textId="77777777" w:rsidR="000369D6" w:rsidRDefault="000369D6">
                  <w:pPr>
                    <w:pStyle w:val="headertabella0"/>
                  </w:pPr>
                  <w:r>
                    <w:t>GIRONE G - 3 Giornata - A</w:t>
                  </w:r>
                </w:p>
              </w:tc>
            </w:tr>
            <w:tr w:rsidR="0056586D" w14:paraId="3E5A0B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8D69A0" w14:textId="77777777" w:rsidR="000369D6" w:rsidRDefault="000369D6">
                  <w:pPr>
                    <w:pStyle w:val="rowtabella0"/>
                  </w:pPr>
                  <w:r>
                    <w:t>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A0974" w14:textId="77777777" w:rsidR="000369D6" w:rsidRDefault="000369D6">
                  <w:pPr>
                    <w:pStyle w:val="rowtabella0"/>
                  </w:pPr>
                  <w:r>
                    <w:t>- BAGNOLESE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950F4" w14:textId="77777777" w:rsidR="000369D6" w:rsidRDefault="000369D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361C1" w14:textId="77777777" w:rsidR="000369D6" w:rsidRDefault="000369D6">
                  <w:pPr>
                    <w:pStyle w:val="rowtabella0"/>
                    <w:jc w:val="center"/>
                  </w:pPr>
                  <w:r>
                    <w:t> </w:t>
                  </w:r>
                </w:p>
              </w:tc>
            </w:tr>
            <w:tr w:rsidR="0056586D" w14:paraId="640CE1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47AC3" w14:textId="77777777" w:rsidR="000369D6" w:rsidRDefault="000369D6">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6467B" w14:textId="77777777" w:rsidR="000369D6" w:rsidRPr="004E6141" w:rsidRDefault="000369D6">
                  <w:pPr>
                    <w:pStyle w:val="rowtabella0"/>
                    <w:rPr>
                      <w:lang w:val="en-US"/>
                    </w:rPr>
                  </w:pPr>
                  <w:r w:rsidRPr="004E6141">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ACD00"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75D8E" w14:textId="77777777" w:rsidR="000369D6" w:rsidRDefault="000369D6">
                  <w:pPr>
                    <w:pStyle w:val="rowtabella0"/>
                    <w:jc w:val="center"/>
                  </w:pPr>
                  <w:r>
                    <w:t> </w:t>
                  </w:r>
                </w:p>
              </w:tc>
            </w:tr>
            <w:tr w:rsidR="0056586D" w14:paraId="7BD325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B790C" w14:textId="77777777" w:rsidR="000369D6" w:rsidRDefault="000369D6">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F9ECB" w14:textId="77777777" w:rsidR="000369D6" w:rsidRDefault="000369D6">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BBEFE"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AE9AC" w14:textId="77777777" w:rsidR="000369D6" w:rsidRDefault="000369D6">
                  <w:pPr>
                    <w:pStyle w:val="rowtabella0"/>
                    <w:jc w:val="center"/>
                  </w:pPr>
                  <w:r>
                    <w:t> </w:t>
                  </w:r>
                </w:p>
              </w:tc>
            </w:tr>
            <w:tr w:rsidR="0056586D" w14:paraId="074A17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4BEA0B" w14:textId="77777777" w:rsidR="000369D6" w:rsidRDefault="000369D6">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EA2CD" w14:textId="77777777" w:rsidR="000369D6" w:rsidRDefault="000369D6">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88796"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65BBC" w14:textId="77777777" w:rsidR="000369D6" w:rsidRDefault="000369D6">
                  <w:pPr>
                    <w:pStyle w:val="rowtabella0"/>
                    <w:jc w:val="center"/>
                  </w:pPr>
                  <w:r>
                    <w:t> </w:t>
                  </w:r>
                </w:p>
              </w:tc>
            </w:tr>
            <w:tr w:rsidR="0056586D" w14:paraId="2B3C60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E4CDC" w14:textId="77777777" w:rsidR="000369D6" w:rsidRDefault="000369D6">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77687" w14:textId="77777777" w:rsidR="000369D6" w:rsidRDefault="000369D6">
                  <w:pPr>
                    <w:pStyle w:val="rowtabella0"/>
                  </w:pPr>
                  <w:r>
                    <w:t>- VILLIMPENTESE 1992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AF461"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E1730" w14:textId="77777777" w:rsidR="000369D6" w:rsidRDefault="000369D6">
                  <w:pPr>
                    <w:pStyle w:val="rowtabella0"/>
                    <w:jc w:val="center"/>
                  </w:pPr>
                  <w:r>
                    <w:t> </w:t>
                  </w:r>
                </w:p>
              </w:tc>
            </w:tr>
            <w:tr w:rsidR="0056586D" w14:paraId="19E35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40CE12" w14:textId="77777777" w:rsidR="000369D6" w:rsidRDefault="000369D6">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E5A96" w14:textId="77777777" w:rsidR="000369D6" w:rsidRDefault="000369D6">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6025B"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56368" w14:textId="77777777" w:rsidR="000369D6" w:rsidRDefault="000369D6">
                  <w:pPr>
                    <w:pStyle w:val="rowtabella0"/>
                    <w:jc w:val="center"/>
                  </w:pPr>
                  <w:r>
                    <w:t> </w:t>
                  </w:r>
                </w:p>
              </w:tc>
            </w:tr>
            <w:tr w:rsidR="0056586D" w14:paraId="22A023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30862" w14:textId="77777777" w:rsidR="000369D6" w:rsidRDefault="000369D6">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5806C" w14:textId="77777777" w:rsidR="000369D6" w:rsidRDefault="000369D6">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CB3DB"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CC5E2" w14:textId="77777777" w:rsidR="000369D6" w:rsidRDefault="000369D6">
                  <w:pPr>
                    <w:pStyle w:val="rowtabella0"/>
                    <w:jc w:val="center"/>
                  </w:pPr>
                  <w:r>
                    <w:t> </w:t>
                  </w:r>
                </w:p>
              </w:tc>
            </w:tr>
            <w:tr w:rsidR="0056586D" w14:paraId="4B1129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725866" w14:textId="77777777" w:rsidR="000369D6" w:rsidRDefault="000369D6">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64633" w14:textId="77777777" w:rsidR="000369D6" w:rsidRPr="004E6141" w:rsidRDefault="000369D6">
                  <w:pPr>
                    <w:pStyle w:val="rowtabella0"/>
                    <w:rPr>
                      <w:lang w:val="en-US"/>
                    </w:rPr>
                  </w:pPr>
                  <w:r w:rsidRPr="004E6141">
                    <w:rPr>
                      <w:lang w:val="en-US"/>
                    </w:rPr>
                    <w:t>- RAPID UNITED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00A31" w14:textId="77777777" w:rsidR="000369D6" w:rsidRDefault="000369D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3B05A" w14:textId="77777777" w:rsidR="000369D6" w:rsidRDefault="000369D6">
                  <w:pPr>
                    <w:pStyle w:val="rowtabella0"/>
                    <w:jc w:val="center"/>
                  </w:pPr>
                  <w:r>
                    <w:t> </w:t>
                  </w:r>
                </w:p>
              </w:tc>
            </w:tr>
          </w:tbl>
          <w:p w14:paraId="6C64FA22"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EAED4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CEE4C" w14:textId="77777777" w:rsidR="000369D6" w:rsidRDefault="000369D6">
                  <w:pPr>
                    <w:pStyle w:val="headertabella0"/>
                    <w:rPr>
                      <w:rFonts w:eastAsiaTheme="minorEastAsia"/>
                    </w:rPr>
                  </w:pPr>
                  <w:r>
                    <w:t>GIRONE H - 3 Giornata - A</w:t>
                  </w:r>
                </w:p>
              </w:tc>
            </w:tr>
            <w:tr w:rsidR="0056586D" w14:paraId="54D3F2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291AD9" w14:textId="77777777" w:rsidR="000369D6" w:rsidRDefault="000369D6">
                  <w:pPr>
                    <w:pStyle w:val="rowtabella0"/>
                  </w:pPr>
                  <w:r>
                    <w:t>(1) 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7B446" w14:textId="77777777" w:rsidR="000369D6" w:rsidRDefault="000369D6">
                  <w:pPr>
                    <w:pStyle w:val="rowtabella0"/>
                  </w:pPr>
                  <w:r>
                    <w:t>- CHIEVE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BB92B" w14:textId="77777777" w:rsidR="000369D6" w:rsidRDefault="000369D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B9B5C" w14:textId="77777777" w:rsidR="000369D6" w:rsidRDefault="000369D6">
                  <w:pPr>
                    <w:pStyle w:val="rowtabella0"/>
                    <w:jc w:val="center"/>
                  </w:pPr>
                  <w:r>
                    <w:t> </w:t>
                  </w:r>
                </w:p>
              </w:tc>
            </w:tr>
            <w:tr w:rsidR="0056586D" w14:paraId="2739EB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C0645" w14:textId="77777777" w:rsidR="000369D6" w:rsidRDefault="000369D6">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966B3" w14:textId="77777777" w:rsidR="000369D6" w:rsidRDefault="000369D6">
                  <w:pPr>
                    <w:pStyle w:val="rowtabella0"/>
                  </w:pPr>
                  <w:r>
                    <w:t>- ORATORIANA SAN LUIGI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5AE80" w14:textId="77777777" w:rsidR="000369D6" w:rsidRDefault="000369D6">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45DA9" w14:textId="77777777" w:rsidR="000369D6" w:rsidRDefault="000369D6">
                  <w:pPr>
                    <w:pStyle w:val="rowtabella0"/>
                    <w:jc w:val="center"/>
                  </w:pPr>
                  <w:r>
                    <w:t> </w:t>
                  </w:r>
                </w:p>
              </w:tc>
            </w:tr>
            <w:tr w:rsidR="0056586D" w14:paraId="217842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1A07A" w14:textId="77777777" w:rsidR="000369D6" w:rsidRDefault="000369D6">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6600D" w14:textId="77777777" w:rsidR="000369D6" w:rsidRDefault="000369D6">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FDD1E"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28E42" w14:textId="77777777" w:rsidR="000369D6" w:rsidRDefault="000369D6">
                  <w:pPr>
                    <w:pStyle w:val="rowtabella0"/>
                    <w:jc w:val="center"/>
                  </w:pPr>
                  <w:r>
                    <w:t> </w:t>
                  </w:r>
                </w:p>
              </w:tc>
            </w:tr>
            <w:tr w:rsidR="0056586D" w14:paraId="1E7C3B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D87B3" w14:textId="77777777" w:rsidR="000369D6" w:rsidRDefault="000369D6">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B9793" w14:textId="77777777" w:rsidR="000369D6" w:rsidRDefault="000369D6">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2A90E"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C894F" w14:textId="77777777" w:rsidR="000369D6" w:rsidRDefault="000369D6">
                  <w:pPr>
                    <w:pStyle w:val="rowtabella0"/>
                    <w:jc w:val="center"/>
                  </w:pPr>
                  <w:r>
                    <w:t> </w:t>
                  </w:r>
                </w:p>
              </w:tc>
            </w:tr>
            <w:tr w:rsidR="0056586D" w14:paraId="165059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AE4A6" w14:textId="77777777" w:rsidR="000369D6" w:rsidRDefault="000369D6">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264A1" w14:textId="77777777" w:rsidR="000369D6" w:rsidRDefault="000369D6">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B7AC3"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715180" w14:textId="77777777" w:rsidR="000369D6" w:rsidRDefault="000369D6">
                  <w:pPr>
                    <w:pStyle w:val="rowtabella0"/>
                    <w:jc w:val="center"/>
                  </w:pPr>
                  <w:r>
                    <w:t> </w:t>
                  </w:r>
                </w:p>
              </w:tc>
            </w:tr>
            <w:tr w:rsidR="0056586D" w14:paraId="749C9C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92B7C" w14:textId="77777777" w:rsidR="000369D6" w:rsidRDefault="000369D6">
                  <w:pPr>
                    <w:pStyle w:val="rowtabella0"/>
                  </w:pPr>
                  <w:r>
                    <w:t>SESTESE 2023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5FA98" w14:textId="77777777" w:rsidR="000369D6" w:rsidRDefault="000369D6">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B6070" w14:textId="77777777" w:rsidR="000369D6" w:rsidRDefault="000369D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F884B" w14:textId="77777777" w:rsidR="000369D6" w:rsidRDefault="000369D6">
                  <w:pPr>
                    <w:pStyle w:val="rowtabella0"/>
                    <w:jc w:val="center"/>
                  </w:pPr>
                  <w:r>
                    <w:t> </w:t>
                  </w:r>
                </w:p>
              </w:tc>
            </w:tr>
            <w:tr w:rsidR="0056586D" w14:paraId="3B4DE3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68D74" w14:textId="77777777" w:rsidR="000369D6" w:rsidRDefault="000369D6">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D6000" w14:textId="77777777" w:rsidR="000369D6" w:rsidRDefault="000369D6">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B8B711" w14:textId="77777777" w:rsidR="000369D6" w:rsidRDefault="000369D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3E38F" w14:textId="77777777" w:rsidR="000369D6" w:rsidRDefault="000369D6">
                  <w:pPr>
                    <w:pStyle w:val="rowtabella0"/>
                    <w:jc w:val="center"/>
                  </w:pPr>
                  <w:r>
                    <w:t> </w:t>
                  </w:r>
                </w:p>
              </w:tc>
            </w:tr>
            <w:tr w:rsidR="0056586D" w14:paraId="40AFA6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263D4C" w14:textId="77777777" w:rsidR="000369D6" w:rsidRDefault="000369D6">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A6792" w14:textId="77777777" w:rsidR="000369D6" w:rsidRDefault="000369D6">
                  <w:pPr>
                    <w:pStyle w:val="rowtabella0"/>
                  </w:pPr>
                  <w:r>
                    <w:t>- CASTELVETRO INCROCIATELLO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43982" w14:textId="77777777" w:rsidR="000369D6" w:rsidRDefault="000369D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F189A" w14:textId="77777777" w:rsidR="000369D6" w:rsidRDefault="000369D6">
                  <w:pPr>
                    <w:pStyle w:val="rowtabella0"/>
                    <w:jc w:val="center"/>
                  </w:pPr>
                  <w:r>
                    <w:t> </w:t>
                  </w:r>
                </w:p>
              </w:tc>
            </w:tr>
            <w:tr w:rsidR="0056586D" w14:paraId="04AD7D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9D4003" w14:textId="77777777" w:rsidR="000369D6" w:rsidRDefault="000369D6">
                  <w:pPr>
                    <w:pStyle w:val="rowtabella0"/>
                  </w:pPr>
                  <w:r>
                    <w:t>(1) - disputata il 23/09/2023</w:t>
                  </w:r>
                </w:p>
              </w:tc>
            </w:tr>
          </w:tbl>
          <w:p w14:paraId="0EAB932A" w14:textId="77777777" w:rsidR="000369D6" w:rsidRDefault="000369D6"/>
        </w:tc>
      </w:tr>
    </w:tbl>
    <w:p w14:paraId="3DCE17C9" w14:textId="77777777" w:rsidR="00010C25" w:rsidRDefault="00010C25">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7FAEB874"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1CD95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84AE2" w14:textId="77777777" w:rsidR="000369D6" w:rsidRDefault="000369D6">
                  <w:pPr>
                    <w:pStyle w:val="headertabella0"/>
                  </w:pPr>
                  <w:r>
                    <w:t>GIRONE I - 3 Giornata - A</w:t>
                  </w:r>
                </w:p>
              </w:tc>
            </w:tr>
            <w:tr w:rsidR="0056586D" w14:paraId="52FC58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FC4B36" w14:textId="77777777" w:rsidR="000369D6" w:rsidRDefault="000369D6">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E0201" w14:textId="77777777" w:rsidR="000369D6" w:rsidRDefault="000369D6">
                  <w:pPr>
                    <w:pStyle w:val="rowtabella0"/>
                  </w:pPr>
                  <w:r>
                    <w:t>- ZIBIDO S.GIACOMO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F9A5C" w14:textId="77777777" w:rsidR="000369D6" w:rsidRDefault="000369D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18586" w14:textId="77777777" w:rsidR="000369D6" w:rsidRDefault="000369D6">
                  <w:pPr>
                    <w:pStyle w:val="rowtabella0"/>
                    <w:jc w:val="center"/>
                  </w:pPr>
                  <w:r>
                    <w:t> </w:t>
                  </w:r>
                </w:p>
              </w:tc>
            </w:tr>
            <w:tr w:rsidR="0056586D" w14:paraId="6C5D4B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F5871" w14:textId="77777777" w:rsidR="000369D6" w:rsidRDefault="000369D6">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0B353" w14:textId="77777777" w:rsidR="000369D6" w:rsidRDefault="000369D6">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C73E8"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A775C2" w14:textId="77777777" w:rsidR="000369D6" w:rsidRDefault="000369D6">
                  <w:pPr>
                    <w:pStyle w:val="rowtabella0"/>
                    <w:jc w:val="center"/>
                  </w:pPr>
                  <w:r>
                    <w:t> </w:t>
                  </w:r>
                </w:p>
              </w:tc>
            </w:tr>
            <w:tr w:rsidR="0056586D" w14:paraId="7FBB0A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BA8F1" w14:textId="77777777" w:rsidR="000369D6" w:rsidRDefault="000369D6">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CFA4C" w14:textId="77777777" w:rsidR="000369D6" w:rsidRDefault="000369D6">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AF9CA" w14:textId="21FFC511" w:rsidR="000369D6" w:rsidRDefault="003043A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DC5D3" w14:textId="6C37DA77" w:rsidR="000369D6" w:rsidRDefault="000369D6">
                  <w:pPr>
                    <w:pStyle w:val="rowtabella0"/>
                    <w:jc w:val="center"/>
                  </w:pPr>
                </w:p>
              </w:tc>
            </w:tr>
            <w:tr w:rsidR="0056586D" w14:paraId="015106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BB61E" w14:textId="77777777" w:rsidR="000369D6" w:rsidRDefault="000369D6">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678D7" w14:textId="77777777" w:rsidR="000369D6" w:rsidRDefault="000369D6">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67EB5"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7E535" w14:textId="77777777" w:rsidR="000369D6" w:rsidRDefault="000369D6">
                  <w:pPr>
                    <w:pStyle w:val="rowtabella0"/>
                    <w:jc w:val="center"/>
                  </w:pPr>
                  <w:r>
                    <w:t> </w:t>
                  </w:r>
                </w:p>
              </w:tc>
            </w:tr>
            <w:tr w:rsidR="0056586D" w14:paraId="251F8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0A48C" w14:textId="77777777" w:rsidR="000369D6" w:rsidRDefault="000369D6">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548A2" w14:textId="77777777" w:rsidR="000369D6" w:rsidRDefault="000369D6">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02F8D" w14:textId="77777777" w:rsidR="000369D6" w:rsidRDefault="000369D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D1B5D" w14:textId="77777777" w:rsidR="000369D6" w:rsidRDefault="000369D6">
                  <w:pPr>
                    <w:pStyle w:val="rowtabella0"/>
                    <w:jc w:val="center"/>
                  </w:pPr>
                  <w:r>
                    <w:t> </w:t>
                  </w:r>
                </w:p>
              </w:tc>
            </w:tr>
            <w:tr w:rsidR="0056586D" w14:paraId="242FA4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7A42F7" w14:textId="77777777" w:rsidR="000369D6" w:rsidRDefault="000369D6">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7D2D8" w14:textId="77777777" w:rsidR="000369D6" w:rsidRDefault="000369D6">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0B5DB" w14:textId="77777777" w:rsidR="000369D6" w:rsidRDefault="000369D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D8978" w14:textId="77777777" w:rsidR="000369D6" w:rsidRDefault="000369D6">
                  <w:pPr>
                    <w:pStyle w:val="rowtabella0"/>
                    <w:jc w:val="center"/>
                  </w:pPr>
                  <w:r>
                    <w:t> </w:t>
                  </w:r>
                </w:p>
              </w:tc>
            </w:tr>
            <w:tr w:rsidR="0056586D" w14:paraId="6F9CF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B5468" w14:textId="77777777" w:rsidR="000369D6" w:rsidRDefault="000369D6">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20228" w14:textId="77777777" w:rsidR="000369D6" w:rsidRDefault="000369D6">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99357" w14:textId="77777777" w:rsidR="000369D6" w:rsidRDefault="000369D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67681" w14:textId="77777777" w:rsidR="000369D6" w:rsidRDefault="000369D6">
                  <w:pPr>
                    <w:pStyle w:val="rowtabella0"/>
                    <w:jc w:val="center"/>
                  </w:pPr>
                  <w:r>
                    <w:t> </w:t>
                  </w:r>
                </w:p>
              </w:tc>
            </w:tr>
            <w:tr w:rsidR="0056586D" w14:paraId="7F3595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A741F6" w14:textId="77777777" w:rsidR="000369D6" w:rsidRDefault="000369D6">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9A6118" w14:textId="77777777" w:rsidR="000369D6" w:rsidRDefault="000369D6">
                  <w:pPr>
                    <w:pStyle w:val="rowtabella0"/>
                  </w:pPr>
                  <w:r>
                    <w:t>- REAL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BB0C1" w14:textId="77777777" w:rsidR="000369D6" w:rsidRDefault="000369D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8D08D" w14:textId="77777777" w:rsidR="000369D6" w:rsidRDefault="000369D6">
                  <w:pPr>
                    <w:pStyle w:val="rowtabella0"/>
                    <w:jc w:val="center"/>
                  </w:pPr>
                  <w:r>
                    <w:t> </w:t>
                  </w:r>
                </w:p>
              </w:tc>
            </w:tr>
          </w:tbl>
          <w:p w14:paraId="45B72461"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2CF0F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B7548" w14:textId="77777777" w:rsidR="000369D6" w:rsidRDefault="000369D6">
                  <w:pPr>
                    <w:pStyle w:val="headertabella0"/>
                    <w:rPr>
                      <w:rFonts w:eastAsiaTheme="minorEastAsia"/>
                    </w:rPr>
                  </w:pPr>
                  <w:r>
                    <w:t>GIRONE L - 3 Giornata - A</w:t>
                  </w:r>
                </w:p>
              </w:tc>
            </w:tr>
            <w:tr w:rsidR="0056586D" w14:paraId="2D93E5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80E233" w14:textId="77777777" w:rsidR="000369D6" w:rsidRDefault="000369D6">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2AA20" w14:textId="77777777" w:rsidR="000369D6" w:rsidRDefault="000369D6">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5612B" w14:textId="77777777" w:rsidR="000369D6" w:rsidRDefault="000369D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D9CC5" w14:textId="77777777" w:rsidR="000369D6" w:rsidRDefault="000369D6">
                  <w:pPr>
                    <w:pStyle w:val="rowtabella0"/>
                    <w:jc w:val="center"/>
                  </w:pPr>
                  <w:r>
                    <w:t> </w:t>
                  </w:r>
                </w:p>
              </w:tc>
            </w:tr>
            <w:tr w:rsidR="0056586D" w14:paraId="67272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DA7A3" w14:textId="77777777" w:rsidR="000369D6" w:rsidRDefault="000369D6">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4D0A2" w14:textId="77777777" w:rsidR="000369D6" w:rsidRDefault="000369D6">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4CE70"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074A2" w14:textId="77777777" w:rsidR="000369D6" w:rsidRDefault="000369D6">
                  <w:pPr>
                    <w:pStyle w:val="rowtabella0"/>
                    <w:jc w:val="center"/>
                  </w:pPr>
                  <w:r>
                    <w:t> </w:t>
                  </w:r>
                </w:p>
              </w:tc>
            </w:tr>
            <w:tr w:rsidR="0056586D" w14:paraId="05D87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A578E" w14:textId="77777777" w:rsidR="000369D6" w:rsidRDefault="000369D6">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DC3B1" w14:textId="77777777" w:rsidR="000369D6" w:rsidRDefault="000369D6">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946BA"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B16D9" w14:textId="77777777" w:rsidR="000369D6" w:rsidRDefault="000369D6">
                  <w:pPr>
                    <w:pStyle w:val="rowtabella0"/>
                    <w:jc w:val="center"/>
                  </w:pPr>
                  <w:r>
                    <w:t> </w:t>
                  </w:r>
                </w:p>
              </w:tc>
            </w:tr>
            <w:tr w:rsidR="0056586D" w14:paraId="2E1326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C998D" w14:textId="77777777" w:rsidR="000369D6" w:rsidRDefault="000369D6">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BABB6" w14:textId="77777777" w:rsidR="000369D6" w:rsidRDefault="000369D6">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737C4"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631B18" w14:textId="77777777" w:rsidR="000369D6" w:rsidRDefault="000369D6">
                  <w:pPr>
                    <w:pStyle w:val="rowtabella0"/>
                    <w:jc w:val="center"/>
                  </w:pPr>
                  <w:r>
                    <w:t> </w:t>
                  </w:r>
                </w:p>
              </w:tc>
            </w:tr>
            <w:tr w:rsidR="0056586D" w14:paraId="48851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1CAEC" w14:textId="77777777" w:rsidR="000369D6" w:rsidRDefault="000369D6">
                  <w:pPr>
                    <w:pStyle w:val="rowtabella0"/>
                  </w:pPr>
                  <w:r>
                    <w:t>PARTIZAN BONOLA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2844B" w14:textId="77777777" w:rsidR="000369D6" w:rsidRDefault="000369D6">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EA12CD" w14:textId="77777777" w:rsidR="000369D6" w:rsidRDefault="000369D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02F59" w14:textId="77777777" w:rsidR="000369D6" w:rsidRDefault="000369D6">
                  <w:pPr>
                    <w:pStyle w:val="rowtabella0"/>
                    <w:jc w:val="center"/>
                  </w:pPr>
                  <w:r>
                    <w:t> </w:t>
                  </w:r>
                </w:p>
              </w:tc>
            </w:tr>
            <w:tr w:rsidR="0056586D" w14:paraId="5DDD73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EE7EA" w14:textId="77777777" w:rsidR="000369D6" w:rsidRDefault="000369D6">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3DCAA" w14:textId="77777777" w:rsidR="000369D6" w:rsidRDefault="000369D6">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54BBD" w14:textId="77777777" w:rsidR="000369D6" w:rsidRDefault="000369D6">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74D4E" w14:textId="77777777" w:rsidR="000369D6" w:rsidRDefault="000369D6">
                  <w:pPr>
                    <w:pStyle w:val="rowtabella0"/>
                    <w:jc w:val="center"/>
                  </w:pPr>
                  <w:r>
                    <w:t> </w:t>
                  </w:r>
                </w:p>
              </w:tc>
            </w:tr>
            <w:tr w:rsidR="0056586D" w14:paraId="10AA09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CC271" w14:textId="77777777" w:rsidR="000369D6" w:rsidRDefault="000369D6">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C1362" w14:textId="77777777" w:rsidR="000369D6" w:rsidRDefault="000369D6">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0887E"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12736" w14:textId="77777777" w:rsidR="000369D6" w:rsidRDefault="000369D6">
                  <w:pPr>
                    <w:pStyle w:val="rowtabella0"/>
                    <w:jc w:val="center"/>
                  </w:pPr>
                  <w:r>
                    <w:t> </w:t>
                  </w:r>
                </w:p>
              </w:tc>
            </w:tr>
            <w:tr w:rsidR="0056586D" w14:paraId="373419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3B46E5" w14:textId="77777777" w:rsidR="000369D6" w:rsidRDefault="000369D6">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B9F67" w14:textId="77777777" w:rsidR="000369D6" w:rsidRDefault="000369D6">
                  <w:pPr>
                    <w:pStyle w:val="rowtabella0"/>
                  </w:pPr>
                  <w:r>
                    <w:t>- REAL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EEE96" w14:textId="77777777" w:rsidR="000369D6" w:rsidRDefault="000369D6">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3C4DC" w14:textId="77777777" w:rsidR="000369D6" w:rsidRDefault="000369D6">
                  <w:pPr>
                    <w:pStyle w:val="rowtabella0"/>
                    <w:jc w:val="center"/>
                  </w:pPr>
                  <w:r>
                    <w:t> </w:t>
                  </w:r>
                </w:p>
              </w:tc>
            </w:tr>
          </w:tbl>
          <w:p w14:paraId="64D5F897" w14:textId="77777777" w:rsidR="000369D6" w:rsidRDefault="000369D6"/>
        </w:tc>
      </w:tr>
    </w:tbl>
    <w:p w14:paraId="6CE74727"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3D789BF"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62ACF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19DAC" w14:textId="77777777" w:rsidR="000369D6" w:rsidRDefault="000369D6">
                  <w:pPr>
                    <w:pStyle w:val="headertabella0"/>
                  </w:pPr>
                  <w:r>
                    <w:t>GIRONE M - 3 Giornata - A</w:t>
                  </w:r>
                </w:p>
              </w:tc>
            </w:tr>
            <w:tr w:rsidR="0056586D" w14:paraId="53DE8B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5765B8" w14:textId="77777777" w:rsidR="000369D6" w:rsidRDefault="000369D6">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61EE2" w14:textId="77777777" w:rsidR="000369D6" w:rsidRDefault="000369D6">
                  <w:pPr>
                    <w:pStyle w:val="rowtabella0"/>
                  </w:pPr>
                  <w:r>
                    <w:t>- CALUSCO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B922D" w14:textId="77777777" w:rsidR="000369D6" w:rsidRDefault="000369D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3AC86" w14:textId="77777777" w:rsidR="000369D6" w:rsidRDefault="000369D6">
                  <w:pPr>
                    <w:pStyle w:val="rowtabella0"/>
                    <w:jc w:val="center"/>
                  </w:pPr>
                  <w:r>
                    <w:t> </w:t>
                  </w:r>
                </w:p>
              </w:tc>
            </w:tr>
            <w:tr w:rsidR="0056586D" w14:paraId="1A7474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1697A" w14:textId="77777777" w:rsidR="000369D6" w:rsidRDefault="000369D6">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82285" w14:textId="77777777" w:rsidR="000369D6" w:rsidRDefault="000369D6">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120CE"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46C87" w14:textId="77777777" w:rsidR="000369D6" w:rsidRDefault="000369D6">
                  <w:pPr>
                    <w:pStyle w:val="rowtabella0"/>
                    <w:jc w:val="center"/>
                  </w:pPr>
                  <w:r>
                    <w:t> </w:t>
                  </w:r>
                </w:p>
              </w:tc>
            </w:tr>
            <w:tr w:rsidR="0056586D" w14:paraId="26F23D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C82D0" w14:textId="77777777" w:rsidR="000369D6" w:rsidRDefault="000369D6">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30496" w14:textId="77777777" w:rsidR="000369D6" w:rsidRDefault="000369D6">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E3A99C"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EB713" w14:textId="77777777" w:rsidR="000369D6" w:rsidRDefault="000369D6">
                  <w:pPr>
                    <w:pStyle w:val="rowtabella0"/>
                    <w:jc w:val="center"/>
                  </w:pPr>
                  <w:r>
                    <w:t> </w:t>
                  </w:r>
                </w:p>
              </w:tc>
            </w:tr>
            <w:tr w:rsidR="0056586D" w14:paraId="159C15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3085B" w14:textId="77777777" w:rsidR="000369D6" w:rsidRDefault="000369D6">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44DBE" w14:textId="77777777" w:rsidR="000369D6" w:rsidRDefault="000369D6">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76531"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1C33F" w14:textId="77777777" w:rsidR="000369D6" w:rsidRDefault="000369D6">
                  <w:pPr>
                    <w:pStyle w:val="rowtabella0"/>
                    <w:jc w:val="center"/>
                  </w:pPr>
                  <w:r>
                    <w:t> </w:t>
                  </w:r>
                </w:p>
              </w:tc>
            </w:tr>
            <w:tr w:rsidR="0056586D" w14:paraId="4C94E9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F4374" w14:textId="77777777" w:rsidR="000369D6" w:rsidRDefault="000369D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B83D8" w14:textId="77777777" w:rsidR="000369D6" w:rsidRDefault="000369D6">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FDD2FB" w14:textId="77777777" w:rsidR="000369D6" w:rsidRDefault="000369D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3B508" w14:textId="77777777" w:rsidR="000369D6" w:rsidRDefault="000369D6">
                  <w:pPr>
                    <w:pStyle w:val="rowtabella0"/>
                    <w:jc w:val="center"/>
                  </w:pPr>
                  <w:r>
                    <w:t> </w:t>
                  </w:r>
                </w:p>
              </w:tc>
            </w:tr>
            <w:tr w:rsidR="0056586D" w14:paraId="4D3BA9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05A15" w14:textId="77777777" w:rsidR="000369D6" w:rsidRDefault="000369D6">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C9046" w14:textId="77777777" w:rsidR="000369D6" w:rsidRDefault="000369D6">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7B38E"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03E88" w14:textId="77777777" w:rsidR="000369D6" w:rsidRDefault="000369D6">
                  <w:pPr>
                    <w:pStyle w:val="rowtabella0"/>
                    <w:jc w:val="center"/>
                  </w:pPr>
                  <w:r>
                    <w:t> </w:t>
                  </w:r>
                </w:p>
              </w:tc>
            </w:tr>
            <w:tr w:rsidR="0056586D" w14:paraId="06C9F8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3C935" w14:textId="77777777" w:rsidR="000369D6" w:rsidRDefault="000369D6">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A998B" w14:textId="77777777" w:rsidR="000369D6" w:rsidRDefault="000369D6">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1588B"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E8751" w14:textId="77777777" w:rsidR="000369D6" w:rsidRDefault="000369D6">
                  <w:pPr>
                    <w:pStyle w:val="rowtabella0"/>
                    <w:jc w:val="center"/>
                  </w:pPr>
                  <w:r>
                    <w:t> </w:t>
                  </w:r>
                </w:p>
              </w:tc>
            </w:tr>
            <w:tr w:rsidR="0056586D" w14:paraId="3A6946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4D65AB" w14:textId="77777777" w:rsidR="000369D6" w:rsidRDefault="000369D6">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1F755" w14:textId="77777777" w:rsidR="000369D6" w:rsidRDefault="000369D6">
                  <w:pPr>
                    <w:pStyle w:val="rowtabella0"/>
                  </w:pPr>
                  <w:r>
                    <w:t>- MARTESANA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A6A26" w14:textId="77777777" w:rsidR="000369D6" w:rsidRDefault="000369D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6E76F" w14:textId="77777777" w:rsidR="000369D6" w:rsidRDefault="000369D6">
                  <w:pPr>
                    <w:pStyle w:val="rowtabella0"/>
                    <w:jc w:val="center"/>
                  </w:pPr>
                  <w:r>
                    <w:t> </w:t>
                  </w:r>
                </w:p>
              </w:tc>
            </w:tr>
          </w:tbl>
          <w:p w14:paraId="73C5202F"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7C6C7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0A069" w14:textId="77777777" w:rsidR="000369D6" w:rsidRDefault="000369D6">
                  <w:pPr>
                    <w:pStyle w:val="headertabella0"/>
                    <w:rPr>
                      <w:rFonts w:eastAsiaTheme="minorEastAsia"/>
                    </w:rPr>
                  </w:pPr>
                  <w:r>
                    <w:t>GIRONE N - 3 Giornata - A</w:t>
                  </w:r>
                </w:p>
              </w:tc>
            </w:tr>
            <w:tr w:rsidR="0056586D" w14:paraId="3E8FD8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DB384A" w14:textId="77777777" w:rsidR="000369D6" w:rsidRDefault="000369D6">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0B523C" w14:textId="77777777" w:rsidR="000369D6" w:rsidRDefault="000369D6">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EC274" w14:textId="77777777" w:rsidR="000369D6" w:rsidRDefault="000369D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6C350" w14:textId="77777777" w:rsidR="000369D6" w:rsidRDefault="000369D6">
                  <w:pPr>
                    <w:pStyle w:val="rowtabella0"/>
                    <w:jc w:val="center"/>
                  </w:pPr>
                  <w:r>
                    <w:t> </w:t>
                  </w:r>
                </w:p>
              </w:tc>
            </w:tr>
            <w:tr w:rsidR="0056586D" w14:paraId="32FB59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E5E7D" w14:textId="77777777" w:rsidR="000369D6" w:rsidRDefault="000369D6">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FBA599" w14:textId="77777777" w:rsidR="000369D6" w:rsidRDefault="000369D6">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C9D4C"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B47B9" w14:textId="77777777" w:rsidR="000369D6" w:rsidRDefault="000369D6">
                  <w:pPr>
                    <w:pStyle w:val="rowtabella0"/>
                    <w:jc w:val="center"/>
                  </w:pPr>
                  <w:r>
                    <w:t> </w:t>
                  </w:r>
                </w:p>
              </w:tc>
            </w:tr>
            <w:tr w:rsidR="0056586D" w14:paraId="76008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9BCC4E" w14:textId="77777777" w:rsidR="000369D6" w:rsidRDefault="000369D6">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9C74B" w14:textId="77777777" w:rsidR="000369D6" w:rsidRDefault="000369D6">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5F64EE"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FF2C0" w14:textId="77777777" w:rsidR="000369D6" w:rsidRDefault="000369D6">
                  <w:pPr>
                    <w:pStyle w:val="rowtabella0"/>
                    <w:jc w:val="center"/>
                  </w:pPr>
                  <w:r>
                    <w:t> </w:t>
                  </w:r>
                </w:p>
              </w:tc>
            </w:tr>
            <w:tr w:rsidR="0056586D" w14:paraId="4FF44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213DBD" w14:textId="77777777" w:rsidR="000369D6" w:rsidRDefault="000369D6">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A34D4" w14:textId="77777777" w:rsidR="000369D6" w:rsidRDefault="000369D6">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9998E"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4D60B" w14:textId="77777777" w:rsidR="000369D6" w:rsidRDefault="000369D6">
                  <w:pPr>
                    <w:pStyle w:val="rowtabella0"/>
                    <w:jc w:val="center"/>
                  </w:pPr>
                  <w:r>
                    <w:t> </w:t>
                  </w:r>
                </w:p>
              </w:tc>
            </w:tr>
            <w:tr w:rsidR="0056586D" w14:paraId="0E3E4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EAF42" w14:textId="77777777" w:rsidR="000369D6" w:rsidRDefault="000369D6">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6730F" w14:textId="77777777" w:rsidR="000369D6" w:rsidRDefault="000369D6">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48D880"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65601" w14:textId="77777777" w:rsidR="000369D6" w:rsidRDefault="000369D6">
                  <w:pPr>
                    <w:pStyle w:val="rowtabella0"/>
                    <w:jc w:val="center"/>
                  </w:pPr>
                  <w:r>
                    <w:t> </w:t>
                  </w:r>
                </w:p>
              </w:tc>
            </w:tr>
            <w:tr w:rsidR="0056586D" w14:paraId="6EC329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0D7F6" w14:textId="77777777" w:rsidR="000369D6" w:rsidRDefault="000369D6">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9B2BD" w14:textId="77777777" w:rsidR="000369D6" w:rsidRDefault="000369D6">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4AC33F"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0FF69" w14:textId="77777777" w:rsidR="000369D6" w:rsidRDefault="000369D6">
                  <w:pPr>
                    <w:pStyle w:val="rowtabella0"/>
                    <w:jc w:val="center"/>
                  </w:pPr>
                  <w:r>
                    <w:t> </w:t>
                  </w:r>
                </w:p>
              </w:tc>
            </w:tr>
            <w:tr w:rsidR="0056586D" w14:paraId="30EC48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AF37D" w14:textId="77777777" w:rsidR="000369D6" w:rsidRDefault="000369D6">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BF3A1" w14:textId="77777777" w:rsidR="000369D6" w:rsidRDefault="000369D6">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E2C93"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0C902" w14:textId="77777777" w:rsidR="000369D6" w:rsidRDefault="000369D6">
                  <w:pPr>
                    <w:pStyle w:val="rowtabella0"/>
                    <w:jc w:val="center"/>
                  </w:pPr>
                  <w:r>
                    <w:t> </w:t>
                  </w:r>
                </w:p>
              </w:tc>
            </w:tr>
            <w:tr w:rsidR="0056586D" w14:paraId="224B2D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975A12" w14:textId="77777777" w:rsidR="000369D6" w:rsidRDefault="000369D6">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76711" w14:textId="77777777" w:rsidR="000369D6" w:rsidRDefault="000369D6">
                  <w:pPr>
                    <w:pStyle w:val="rowtabella0"/>
                  </w:pPr>
                  <w:r>
                    <w:t>- ROBUR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9BAD5" w14:textId="77777777" w:rsidR="000369D6" w:rsidRDefault="000369D6">
                  <w:pPr>
                    <w:pStyle w:val="rowtabella0"/>
                    <w:jc w:val="center"/>
                  </w:pPr>
                  <w:r>
                    <w:t>7 - 3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17E68" w14:textId="77777777" w:rsidR="000369D6" w:rsidRDefault="000369D6">
                  <w:pPr>
                    <w:pStyle w:val="rowtabella0"/>
                    <w:jc w:val="center"/>
                  </w:pPr>
                  <w:r>
                    <w:t> </w:t>
                  </w:r>
                </w:p>
              </w:tc>
            </w:tr>
          </w:tbl>
          <w:p w14:paraId="3918B4A9" w14:textId="77777777" w:rsidR="000369D6" w:rsidRDefault="000369D6"/>
        </w:tc>
      </w:tr>
    </w:tbl>
    <w:p w14:paraId="7ECC0966" w14:textId="77777777" w:rsidR="000369D6" w:rsidRDefault="000369D6">
      <w:pPr>
        <w:pStyle w:val="breakline"/>
        <w:divId w:val="827212749"/>
        <w:rPr>
          <w:rFonts w:eastAsiaTheme="minorEastAsia"/>
        </w:rPr>
      </w:pPr>
    </w:p>
    <w:p w14:paraId="749183EA" w14:textId="77777777" w:rsidR="000369D6" w:rsidRDefault="000369D6">
      <w:pPr>
        <w:pStyle w:val="breakline"/>
        <w:divId w:val="827212749"/>
      </w:pPr>
    </w:p>
    <w:p w14:paraId="0D7E9D93" w14:textId="77777777" w:rsidR="000369D6" w:rsidRDefault="000369D6">
      <w:pPr>
        <w:pStyle w:val="titoloprinc0"/>
        <w:divId w:val="827212749"/>
      </w:pPr>
      <w:r>
        <w:t>GIUDICE SPORTIVO</w:t>
      </w:r>
    </w:p>
    <w:p w14:paraId="4D6FC3BA"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8C32E98" w14:textId="77777777" w:rsidR="003A4C4A" w:rsidRDefault="003A4C4A">
      <w:pPr>
        <w:pStyle w:val="titolo11"/>
        <w:divId w:val="827212749"/>
      </w:pPr>
    </w:p>
    <w:p w14:paraId="4CAB912A" w14:textId="77777777" w:rsidR="003A4C4A" w:rsidRDefault="003A4C4A">
      <w:pPr>
        <w:pStyle w:val="titolo11"/>
        <w:divId w:val="827212749"/>
      </w:pPr>
    </w:p>
    <w:p w14:paraId="554A85FD" w14:textId="77777777" w:rsidR="003A4C4A" w:rsidRDefault="003A4C4A">
      <w:pPr>
        <w:pStyle w:val="titolo11"/>
        <w:divId w:val="827212749"/>
      </w:pPr>
    </w:p>
    <w:p w14:paraId="3C1D5CF9" w14:textId="77777777" w:rsidR="003A4C4A" w:rsidRDefault="003A4C4A">
      <w:pPr>
        <w:pStyle w:val="titolo11"/>
        <w:divId w:val="827212749"/>
      </w:pPr>
    </w:p>
    <w:p w14:paraId="53B4A0AB" w14:textId="270313DA" w:rsidR="000369D6" w:rsidRDefault="000369D6">
      <w:pPr>
        <w:pStyle w:val="titolo11"/>
        <w:divId w:val="827212749"/>
      </w:pPr>
      <w:r>
        <w:lastRenderedPageBreak/>
        <w:t xml:space="preserve">GARE DEL 17/ 9/2023 </w:t>
      </w:r>
    </w:p>
    <w:p w14:paraId="5384A1C0" w14:textId="77777777" w:rsidR="000369D6" w:rsidRDefault="000369D6">
      <w:pPr>
        <w:pStyle w:val="titolo60"/>
        <w:divId w:val="827212749"/>
      </w:pPr>
      <w:r>
        <w:t xml:space="preserve">DECISIONI DEL GIUDICE SPORTIVO </w:t>
      </w:r>
    </w:p>
    <w:p w14:paraId="6053DABF" w14:textId="77777777" w:rsidR="003043A8" w:rsidRDefault="000369D6">
      <w:pPr>
        <w:pStyle w:val="diffida"/>
        <w:spacing w:before="80" w:beforeAutospacing="0" w:after="40" w:afterAutospacing="0"/>
        <w:jc w:val="left"/>
        <w:divId w:val="827212749"/>
      </w:pPr>
      <w:r w:rsidRPr="003043A8">
        <w:rPr>
          <w:b/>
          <w:bCs/>
        </w:rPr>
        <w:t>gara del 17/ 9/2023 DUBINO - CHIAVENNESE U.S.</w:t>
      </w:r>
      <w:r>
        <w:t xml:space="preserve"> </w:t>
      </w:r>
      <w:r>
        <w:br/>
      </w:r>
    </w:p>
    <w:p w14:paraId="223E3697" w14:textId="35C4F766" w:rsidR="000369D6" w:rsidRDefault="000369D6">
      <w:pPr>
        <w:pStyle w:val="diffida"/>
        <w:spacing w:before="80" w:beforeAutospacing="0" w:after="40" w:afterAutospacing="0"/>
        <w:jc w:val="left"/>
        <w:divId w:val="827212749"/>
      </w:pPr>
      <w:r>
        <w:t>In data 21-9-2023 ore 17,55 la società U S Chiavennese ha trasmesso allo scrivente nota pec ad oggetto " Ricorso gara di prima categoria</w:t>
      </w:r>
      <w:r w:rsidR="00C32352">
        <w:t xml:space="preserve"> </w:t>
      </w:r>
      <w:r>
        <w:t xml:space="preserve">"relativa alla gara Dubino - Chiavennese del 17-9.2023. </w:t>
      </w:r>
    </w:p>
    <w:p w14:paraId="3D978BB6" w14:textId="77777777" w:rsidR="00587F36" w:rsidRDefault="000369D6">
      <w:pPr>
        <w:pStyle w:val="diffida"/>
        <w:spacing w:before="80" w:beforeAutospacing="0" w:after="40" w:afterAutospacing="0"/>
        <w:jc w:val="left"/>
        <w:divId w:val="827212749"/>
      </w:pPr>
      <w:r>
        <w:t xml:space="preserve">Dato atto che con pec in data 26-9-2023 ore 14,21 la segreteria del GS ha provveduto ai sensi dell'articolo 67 del CGS a comunicare alle società la data fissata per la pronuncia; </w:t>
      </w:r>
    </w:p>
    <w:p w14:paraId="47C111A7" w14:textId="205A2704" w:rsidR="000369D6" w:rsidRDefault="000369D6">
      <w:pPr>
        <w:pStyle w:val="diffida"/>
        <w:spacing w:before="80" w:beforeAutospacing="0" w:after="40" w:afterAutospacing="0"/>
        <w:jc w:val="left"/>
        <w:divId w:val="827212749"/>
      </w:pPr>
      <w:r>
        <w:t xml:space="preserve">Dato inoltre atto che la società US Chiavennese a trasmesso nota pec in data 27/9/2023 ore 16.59 con la quale invia memorie. </w:t>
      </w:r>
    </w:p>
    <w:p w14:paraId="5E7B9FE0" w14:textId="77777777" w:rsidR="00587F36" w:rsidRDefault="000369D6">
      <w:pPr>
        <w:pStyle w:val="diffida"/>
        <w:spacing w:before="80" w:beforeAutospacing="0" w:after="40" w:afterAutospacing="0"/>
        <w:jc w:val="left"/>
        <w:divId w:val="827212749"/>
      </w:pPr>
      <w:r>
        <w:t>Dato altresì atto che L'art. 67 del CGS dispone quanto segue:</w:t>
      </w:r>
    </w:p>
    <w:p w14:paraId="73AF7AEE" w14:textId="77777777" w:rsidR="008326AF" w:rsidRDefault="000369D6">
      <w:pPr>
        <w:pStyle w:val="diffida"/>
        <w:spacing w:before="80" w:beforeAutospacing="0" w:after="40" w:afterAutospacing="0"/>
        <w:jc w:val="left"/>
        <w:divId w:val="827212749"/>
      </w:pPr>
      <w:r>
        <w:t xml:space="preserve">" Procedimento relativo al ricorso degli interessati </w:t>
      </w:r>
    </w:p>
    <w:p w14:paraId="54CF027E" w14:textId="3E663FEF" w:rsidR="000369D6" w:rsidRDefault="000369D6">
      <w:pPr>
        <w:pStyle w:val="diffida"/>
        <w:spacing w:before="80" w:beforeAutospacing="0" w:after="40" w:afterAutospacing="0"/>
        <w:jc w:val="left"/>
        <w:divId w:val="827212749"/>
      </w:pPr>
      <w:r>
        <w:t xml:space="preserve">1. Il ricorso deve essere preannunciato con dichiarazione depositata unitamente al contributo, a mezzo di posta elettronica certificata, presso la segreteria del Giudice sportivo e trasmessa ad opera del ricorrente alla controparte, entro le ore 24:00 del giorno feriale successivo a quello in cui si è svolta la gara alla quale si riferisce. </w:t>
      </w:r>
    </w:p>
    <w:p w14:paraId="249F78E9" w14:textId="77777777" w:rsidR="000369D6" w:rsidRDefault="000369D6">
      <w:pPr>
        <w:pStyle w:val="diffida"/>
        <w:spacing w:before="80" w:beforeAutospacing="0" w:after="40" w:afterAutospacing="0"/>
        <w:jc w:val="left"/>
        <w:divId w:val="827212749"/>
      </w:pPr>
      <w:r>
        <w:t xml:space="preserve">2. Il ricorso deve essere depositato, a mezzo di posta elettronica certificata, presso la segreteria del Giudice sportivo e trasmesso ad opera del ricorrente alla controparte, entro il termine di tre giorni feriali da quello in cui si è svolta la gara. In caso di mancato deposito del ricorso nel termine indicato, il Giudice sportivo </w:t>
      </w:r>
      <w:r w:rsidRPr="008326AF">
        <w:rPr>
          <w:b/>
          <w:bCs/>
        </w:rPr>
        <w:t>non è tenuto a pronunciare</w:t>
      </w:r>
      <w:r>
        <w:t xml:space="preserve">. Ecc.". </w:t>
      </w:r>
    </w:p>
    <w:p w14:paraId="14EE5405" w14:textId="77777777" w:rsidR="000369D6" w:rsidRDefault="000369D6">
      <w:pPr>
        <w:pStyle w:val="diffida"/>
        <w:spacing w:before="80" w:beforeAutospacing="0" w:after="40" w:afterAutospacing="0"/>
        <w:jc w:val="left"/>
        <w:divId w:val="827212749"/>
      </w:pPr>
      <w:r>
        <w:t xml:space="preserve">Il ricorso pertanto è irregolare perché privo di preannuncio, depositato oltre il termine e non trasmesso alla controparte. </w:t>
      </w:r>
    </w:p>
    <w:p w14:paraId="161A0156" w14:textId="77777777" w:rsidR="000369D6" w:rsidRDefault="000369D6">
      <w:pPr>
        <w:pStyle w:val="diffida"/>
        <w:spacing w:before="80" w:beforeAutospacing="0" w:after="40" w:afterAutospacing="0"/>
        <w:jc w:val="left"/>
        <w:divId w:val="827212749"/>
      </w:pPr>
      <w:r>
        <w:t xml:space="preserve">Pertanto tale ricorso è inammissibile e non si entra nel merito. </w:t>
      </w:r>
    </w:p>
    <w:p w14:paraId="1953E0B0" w14:textId="77777777" w:rsidR="008326AF" w:rsidRDefault="000369D6">
      <w:pPr>
        <w:pStyle w:val="diffida"/>
        <w:spacing w:before="80" w:beforeAutospacing="0" w:after="40" w:afterAutospacing="0"/>
        <w:jc w:val="left"/>
        <w:divId w:val="827212749"/>
      </w:pPr>
      <w:r>
        <w:t xml:space="preserve">PQM </w:t>
      </w:r>
    </w:p>
    <w:p w14:paraId="35D40A3D" w14:textId="22999CC8" w:rsidR="008326AF" w:rsidRPr="008326AF" w:rsidRDefault="000369D6" w:rsidP="008326AF">
      <w:pPr>
        <w:pStyle w:val="diffida"/>
        <w:spacing w:before="80" w:beforeAutospacing="0" w:after="40" w:afterAutospacing="0"/>
        <w:jc w:val="center"/>
        <w:divId w:val="827212749"/>
        <w:rPr>
          <w:b/>
          <w:bCs/>
        </w:rPr>
      </w:pPr>
      <w:r w:rsidRPr="008326AF">
        <w:rPr>
          <w:b/>
          <w:bCs/>
        </w:rPr>
        <w:t>DELIBERA</w:t>
      </w:r>
    </w:p>
    <w:p w14:paraId="45BF6393" w14:textId="77777777" w:rsidR="008326AF" w:rsidRDefault="000369D6">
      <w:pPr>
        <w:pStyle w:val="diffida"/>
        <w:spacing w:before="80" w:beforeAutospacing="0" w:after="40" w:afterAutospacing="0"/>
        <w:jc w:val="left"/>
        <w:divId w:val="827212749"/>
      </w:pPr>
      <w:r>
        <w:t xml:space="preserve">Di dichiarare inammissibile il ricorso addebitando la tassa se non versata </w:t>
      </w:r>
    </w:p>
    <w:p w14:paraId="7EB1F896" w14:textId="7A20573B" w:rsidR="000369D6" w:rsidRDefault="000369D6">
      <w:pPr>
        <w:pStyle w:val="diffida"/>
        <w:spacing w:before="80" w:beforeAutospacing="0" w:after="40" w:afterAutospacing="0"/>
        <w:jc w:val="left"/>
        <w:divId w:val="827212749"/>
      </w:pPr>
      <w:r>
        <w:t xml:space="preserve">Di trasmettere la citata documentazione e gli atti di gara alla On. </w:t>
      </w:r>
    </w:p>
    <w:p w14:paraId="0C9A831D" w14:textId="77777777" w:rsidR="000369D6" w:rsidRDefault="000369D6">
      <w:pPr>
        <w:pStyle w:val="diffida"/>
        <w:spacing w:before="80" w:beforeAutospacing="0" w:after="40" w:afterAutospacing="0"/>
        <w:jc w:val="left"/>
        <w:divId w:val="827212749"/>
      </w:pPr>
      <w:r>
        <w:t xml:space="preserve">Procura Federale per quanto di competenza. </w:t>
      </w:r>
    </w:p>
    <w:p w14:paraId="12218193" w14:textId="77777777" w:rsidR="008326AF" w:rsidRDefault="000369D6">
      <w:pPr>
        <w:pStyle w:val="diffida"/>
        <w:spacing w:before="80" w:beforeAutospacing="0" w:after="40" w:afterAutospacing="0"/>
        <w:jc w:val="left"/>
        <w:divId w:val="827212749"/>
      </w:pPr>
      <w:r>
        <w:br/>
      </w:r>
      <w:r w:rsidRPr="008326AF">
        <w:rPr>
          <w:b/>
          <w:bCs/>
        </w:rPr>
        <w:t xml:space="preserve">gara del 17/ 9/2023 GROSIO - OLGIATE AURORA </w:t>
      </w:r>
      <w:r w:rsidRPr="008326AF">
        <w:rPr>
          <w:b/>
          <w:bCs/>
        </w:rPr>
        <w:br/>
      </w:r>
    </w:p>
    <w:p w14:paraId="1EA4A350" w14:textId="5A5BE308" w:rsidR="000369D6" w:rsidRDefault="000369D6" w:rsidP="008326AF">
      <w:pPr>
        <w:pStyle w:val="diffida"/>
        <w:spacing w:before="80" w:beforeAutospacing="0" w:after="40" w:afterAutospacing="0"/>
        <w:divId w:val="827212749"/>
      </w:pPr>
      <w:r>
        <w:t xml:space="preserve">Dato atto che la società Olgiate Aurora con nota a mezzo pec in data 18-9-2023 ore 10,36 ha inviato preannuncio di ricorso e con nota a mezzo pec in data 18-9-2023 ore 14,14 ha depositato il ricorso in ordine alla gara del campionato di 1^ categoria tra: US Grosio e Olgiate Aurora. </w:t>
      </w:r>
    </w:p>
    <w:p w14:paraId="3EC76857" w14:textId="77777777" w:rsidR="00436E06" w:rsidRDefault="000369D6" w:rsidP="008326AF">
      <w:pPr>
        <w:pStyle w:val="diffida"/>
        <w:spacing w:before="80" w:beforeAutospacing="0" w:after="40" w:afterAutospacing="0"/>
        <w:divId w:val="827212749"/>
      </w:pPr>
      <w:r>
        <w:t xml:space="preserve">Dato atto che con pec in data 20-9-2023 ore 13,46 la segreteria del GS ha provveduto ai sensi dell'articolo 67 del CGS a comunicare alle società la data fissata per la pronuncia; </w:t>
      </w:r>
    </w:p>
    <w:p w14:paraId="2D19FB3F" w14:textId="5C0C9B61" w:rsidR="000369D6" w:rsidRDefault="000369D6" w:rsidP="008326AF">
      <w:pPr>
        <w:pStyle w:val="diffida"/>
        <w:spacing w:before="80" w:beforeAutospacing="0" w:after="40" w:afterAutospacing="0"/>
        <w:divId w:val="827212749"/>
      </w:pPr>
      <w:r>
        <w:t>Con il ricorso, regolarmente presentato, la citata società sostiene che la gara si è svolta  irregolarmente a causa del fatto che le porte non erano "</w:t>
      </w:r>
      <w:r w:rsidR="00436E06">
        <w:t>….</w:t>
      </w:r>
      <w:r>
        <w:t>.fissate adeguatamente come solito al terreno</w:t>
      </w:r>
      <w:r w:rsidR="00436E06">
        <w:t>….</w:t>
      </w:r>
      <w:r>
        <w:t xml:space="preserve"> " che</w:t>
      </w:r>
      <w:r w:rsidR="00436E06">
        <w:t xml:space="preserve"> </w:t>
      </w:r>
      <w:r>
        <w:t>il successivo intervento " non migliorando minimamente la pericolosità delle porte</w:t>
      </w:r>
      <w:r w:rsidR="00872196">
        <w:t>…</w:t>
      </w:r>
      <w:r>
        <w:t>. anzi peggiorando la situazione</w:t>
      </w:r>
      <w:r w:rsidR="00872196">
        <w:t>..</w:t>
      </w:r>
      <w:r>
        <w:t>.. " inoltre</w:t>
      </w:r>
      <w:r w:rsidR="00872196">
        <w:t xml:space="preserve"> </w:t>
      </w:r>
      <w:r>
        <w:t>sostiene che "</w:t>
      </w:r>
      <w:r w:rsidR="00872196">
        <w:t>….</w:t>
      </w:r>
      <w:r>
        <w:t xml:space="preserve"> la partita è stata giocata per evitare un eventuale 3-0</w:t>
      </w:r>
      <w:r w:rsidR="00872196">
        <w:t>…</w:t>
      </w:r>
      <w:r>
        <w:t>. essendoci bassissima sicurezza</w:t>
      </w:r>
      <w:r w:rsidR="00872196">
        <w:t>…</w:t>
      </w:r>
      <w:r>
        <w:t xml:space="preserve"> ed elevata mancanza di incolumità per i giocatori " chiede pertanto a carico della controparte la sanzione della perdita della gara. </w:t>
      </w:r>
    </w:p>
    <w:p w14:paraId="58C868CA" w14:textId="410058CC" w:rsidR="000369D6" w:rsidRDefault="000369D6" w:rsidP="008326AF">
      <w:pPr>
        <w:pStyle w:val="diffida"/>
        <w:spacing w:before="80" w:beforeAutospacing="0" w:after="40" w:afterAutospacing="0"/>
        <w:divId w:val="827212749"/>
      </w:pPr>
      <w:r>
        <w:t xml:space="preserve">Inoltre con pec in data 25-9-2023 ore 22,15 invia memoria con la quale, oltre a fornire altre motivazioni tecniche e regolamentari, ribadisce abbondantemente che stante la riserva scritta e la verifica effettuata dall'arbitro, anche a seguito degli interventi di sistemazione la stabilità delle porte era precaria e non garantiva pertanto sicurezza ma presentava situazione di pericolo per la incolumità dei partecipanti alla gara, dichiara inoltre di aver preso parte alla gara per solamente </w:t>
      </w:r>
      <w:r>
        <w:lastRenderedPageBreak/>
        <w:t>evitare la sanzione della perdita della</w:t>
      </w:r>
      <w:r w:rsidR="00872196">
        <w:t xml:space="preserve"> </w:t>
      </w:r>
      <w:r>
        <w:t>gara; per tali motivi ribadisce quindi la richiesta della la sanzione</w:t>
      </w:r>
      <w:r w:rsidR="00872196">
        <w:t xml:space="preserve"> </w:t>
      </w:r>
      <w:r>
        <w:t xml:space="preserve">della perdita della gara a carico della controparte. </w:t>
      </w:r>
    </w:p>
    <w:p w14:paraId="1B690379" w14:textId="24B2DE70" w:rsidR="000369D6" w:rsidRDefault="000369D6" w:rsidP="008326AF">
      <w:pPr>
        <w:pStyle w:val="diffida"/>
        <w:spacing w:before="80" w:beforeAutospacing="0" w:after="40" w:afterAutospacing="0"/>
        <w:divId w:val="827212749"/>
      </w:pPr>
      <w:r>
        <w:t xml:space="preserve">Dagli atti di gara risulta che: "Ore 14:50: il Presidente della Società ospite Olgiate Aurora </w:t>
      </w:r>
      <w:r w:rsidR="00610EAB">
        <w:t>..</w:t>
      </w:r>
      <w:r>
        <w:t>.. mi presentava riserva scritta (vedi pagina 7 presente pdf) richiedendo la</w:t>
      </w:r>
      <w:r w:rsidR="00610EAB">
        <w:t xml:space="preserve"> </w:t>
      </w:r>
      <w:r>
        <w:t xml:space="preserve">verifica della stabilità delle porte ed eventuale misurazione delle stesse. </w:t>
      </w:r>
    </w:p>
    <w:p w14:paraId="26B6F6A0" w14:textId="7D0C3E08" w:rsidR="000369D6" w:rsidRDefault="000369D6" w:rsidP="008326AF">
      <w:pPr>
        <w:pStyle w:val="diffida"/>
        <w:spacing w:before="80" w:beforeAutospacing="0" w:after="40" w:afterAutospacing="0"/>
        <w:divId w:val="827212749"/>
      </w:pPr>
      <w:r>
        <w:t>Ore 14:55: preso atto della riserva, mi presentavo sul terreno di gioco con i di rigenti di entrambe le Società per procedere alla verifica ed appura vo che si trattava di porte amovibili, la cui sicurezza contro il ribaltamento consisteva solamente in due sacchi di</w:t>
      </w:r>
      <w:r w:rsidR="00610EAB">
        <w:t xml:space="preserve"> </w:t>
      </w:r>
      <w:r>
        <w:t xml:space="preserve">sabbia posti sui tubolari inferiori del retro porta. </w:t>
      </w:r>
    </w:p>
    <w:p w14:paraId="54201E68" w14:textId="77777777" w:rsidR="000369D6" w:rsidRDefault="000369D6" w:rsidP="008326AF">
      <w:pPr>
        <w:pStyle w:val="diffida"/>
        <w:spacing w:before="80" w:beforeAutospacing="0" w:after="40" w:afterAutospacing="0"/>
        <w:divId w:val="827212749"/>
      </w:pPr>
      <w:r>
        <w:t xml:space="preserve">Ritenendo necessario l'ancoraggio delle porte al terreno (vedi pagina 10 Regolamento del Giuoco del Calcio), richiedevo alla Società ospitante di provvedere all'applicazione di picchetti di fissaggio in ferro. </w:t>
      </w:r>
    </w:p>
    <w:p w14:paraId="6F3B6427" w14:textId="23067B79" w:rsidR="000369D6" w:rsidRDefault="000369D6" w:rsidP="008326AF">
      <w:pPr>
        <w:pStyle w:val="diffida"/>
        <w:spacing w:before="80" w:beforeAutospacing="0" w:after="40" w:afterAutospacing="0"/>
        <w:divId w:val="827212749"/>
      </w:pPr>
      <w:r>
        <w:t>Ore 15:10: essendone sprovvisti veniva contattato il rappresentante dell'ente proprietario del campo (Comune di Sondalo) Sig</w:t>
      </w:r>
      <w:r w:rsidR="00610EAB">
        <w:t>……..</w:t>
      </w:r>
      <w:r>
        <w:t xml:space="preserve"> che sopraggiungeva alle ore 15:20 con materiale ed attrezzatura necessaria</w:t>
      </w:r>
      <w:r w:rsidR="00610EAB">
        <w:t xml:space="preserve"> </w:t>
      </w:r>
      <w:r>
        <w:t xml:space="preserve">per mettere in sicurezza le porte. </w:t>
      </w:r>
    </w:p>
    <w:p w14:paraId="547E2D58" w14:textId="396E05B4" w:rsidR="000369D6" w:rsidRDefault="000369D6" w:rsidP="008326AF">
      <w:pPr>
        <w:pStyle w:val="diffida"/>
        <w:spacing w:before="80" w:beforeAutospacing="0" w:after="40" w:afterAutospacing="0"/>
        <w:divId w:val="827212749"/>
      </w:pPr>
      <w:r>
        <w:t>Ore 15:30: le porte vengono ancorate saldamente al terreno con numerosi picchetti in ferro di colore nero (</w:t>
      </w:r>
      <w:r w:rsidR="00610EAB">
        <w:t>…</w:t>
      </w:r>
      <w:r>
        <w:t xml:space="preserve"> omissis</w:t>
      </w:r>
      <w:r w:rsidR="00610EAB">
        <w:t>…</w:t>
      </w:r>
      <w:r>
        <w:t>) lungo tutto il</w:t>
      </w:r>
      <w:r w:rsidR="00610EAB">
        <w:t xml:space="preserve"> </w:t>
      </w:r>
      <w:r>
        <w:t>tubolare perimetrale aderente al terreno. Preso atto della risoluzione</w:t>
      </w:r>
      <w:r w:rsidR="009A2095">
        <w:t xml:space="preserve"> </w:t>
      </w:r>
      <w:r>
        <w:t>del problema relativo alla sicurezza comunicavo ad entrambe le società</w:t>
      </w:r>
      <w:r w:rsidR="009A2095">
        <w:t xml:space="preserve"> </w:t>
      </w:r>
      <w:r>
        <w:t xml:space="preserve">che la gara si sarebbe potuta svolgere regolarmente con posticipo dell'inizio di 20 minuti (ore 15:50) rispetto all'orario previsto. Ore15:50: preso atto della mia decisione, la Società ospite non ha presentato ulteriori riserve e la partita si è svolta regolarmente ed in sicurezza. </w:t>
      </w:r>
    </w:p>
    <w:p w14:paraId="079E6882" w14:textId="01171454" w:rsidR="000369D6" w:rsidRDefault="000369D6" w:rsidP="008326AF">
      <w:pPr>
        <w:pStyle w:val="diffida"/>
        <w:spacing w:before="80" w:beforeAutospacing="0" w:after="40" w:afterAutospacing="0"/>
        <w:divId w:val="827212749"/>
      </w:pPr>
      <w:r>
        <w:t xml:space="preserve">Ore 17:50: al momento della firma del rapporto di fine gara, il Presidente della Società ospite </w:t>
      </w:r>
      <w:r w:rsidR="009A2095">
        <w:t>…..</w:t>
      </w:r>
      <w:r>
        <w:t xml:space="preserve">.. mi presentava nuova riserva scritta (vedi pagina 8 presente pdf) annunciando che avrebbe presentato ricorso "per aver disputato la gara con le porte non fissate solidamente con interramento nel campo". </w:t>
      </w:r>
    </w:p>
    <w:p w14:paraId="0A99BE42" w14:textId="77777777" w:rsidR="001C1413" w:rsidRDefault="000369D6" w:rsidP="008326AF">
      <w:pPr>
        <w:pStyle w:val="diffida"/>
        <w:spacing w:before="80" w:beforeAutospacing="0" w:after="40" w:afterAutospacing="0"/>
        <w:divId w:val="827212749"/>
      </w:pPr>
      <w:r>
        <w:t xml:space="preserve">Ci tengo comunque a precisare che, trattandosi di porte amovibili, l'interramento non era possibile e il problema relativo alla </w:t>
      </w:r>
      <w:r w:rsidRPr="001C1413">
        <w:rPr>
          <w:u w:val="single"/>
        </w:rPr>
        <w:t>sicurezza</w:t>
      </w:r>
      <w:r w:rsidR="009A2095" w:rsidRPr="001C1413">
        <w:rPr>
          <w:u w:val="single"/>
        </w:rPr>
        <w:t xml:space="preserve"> </w:t>
      </w:r>
      <w:r w:rsidRPr="001C1413">
        <w:rPr>
          <w:u w:val="single"/>
        </w:rPr>
        <w:t>delle stesse è stato prontamente risolto con l'applicazione dei picchetti,</w:t>
      </w:r>
      <w:r>
        <w:t xml:space="preserve"> oltre ai sacchi di sabbia già presenti. Ribadisco inoltre che, una volta comunicata la mia decisione circa il regolare svolgimento della gara con inizio posticipato, la Società ospite non ha obiettato ulteriori irregolarità e la partita si è giocata senza rischi per l'incolumità dei calciatori." </w:t>
      </w:r>
    </w:p>
    <w:p w14:paraId="631BE70A" w14:textId="49DEFCEC" w:rsidR="000369D6" w:rsidRDefault="000369D6" w:rsidP="008326AF">
      <w:pPr>
        <w:pStyle w:val="diffida"/>
        <w:spacing w:before="80" w:beforeAutospacing="0" w:after="40" w:afterAutospacing="0"/>
        <w:divId w:val="827212749"/>
      </w:pPr>
      <w:r>
        <w:t xml:space="preserve">La società Grosio non ha inviato controdeduzioni. </w:t>
      </w:r>
    </w:p>
    <w:p w14:paraId="407B6418" w14:textId="77777777" w:rsidR="000369D6" w:rsidRDefault="000369D6" w:rsidP="008326AF">
      <w:pPr>
        <w:pStyle w:val="diffida"/>
        <w:spacing w:before="80" w:beforeAutospacing="0" w:after="40" w:afterAutospacing="0"/>
        <w:divId w:val="827212749"/>
      </w:pPr>
      <w:r>
        <w:t xml:space="preserve">Da quanto riferito dall'arbitro la gara si è potuta svolgere regolarmente e senza pericolo per l'incolumità dei partecipanti, seppur in ritardo. </w:t>
      </w:r>
    </w:p>
    <w:p w14:paraId="58BBB10D" w14:textId="77777777" w:rsidR="000369D6" w:rsidRDefault="000369D6" w:rsidP="008326AF">
      <w:pPr>
        <w:pStyle w:val="diffida"/>
        <w:spacing w:before="80" w:beforeAutospacing="0" w:after="40" w:afterAutospacing="0"/>
        <w:divId w:val="827212749"/>
      </w:pPr>
      <w:r>
        <w:t xml:space="preserve">La tesi prospettata dalla reclamante non trova dunque riscontro negli atti ufficiali e pertanto le affermazioni addotte dalla stessa con il proprio ricorso hanno solo il valore di mere allegazioni non confortate da alcun elemento probatorio, infatti il referto arbitrale e le eventuali successive sue integrazioni sono atti assistiti da presunzione di verità: essi sono fonte primaria privilegiata di prova e costituiscono la base ed il fondamento delle decisioni degli Organi disciplinari. </w:t>
      </w:r>
    </w:p>
    <w:p w14:paraId="338432BD" w14:textId="77777777" w:rsidR="000369D6" w:rsidRDefault="000369D6">
      <w:pPr>
        <w:pStyle w:val="diffida"/>
        <w:spacing w:before="80" w:beforeAutospacing="0" w:after="40" w:afterAutospacing="0"/>
        <w:jc w:val="left"/>
        <w:divId w:val="827212749"/>
      </w:pPr>
      <w:r>
        <w:t xml:space="preserve">Visto l'art 10 del CGS. </w:t>
      </w:r>
    </w:p>
    <w:p w14:paraId="6218440E" w14:textId="77777777" w:rsidR="001C1413" w:rsidRDefault="000369D6">
      <w:pPr>
        <w:pStyle w:val="diffida"/>
        <w:spacing w:before="80" w:beforeAutospacing="0" w:after="40" w:afterAutospacing="0"/>
        <w:jc w:val="left"/>
        <w:divId w:val="827212749"/>
      </w:pPr>
      <w:r>
        <w:t xml:space="preserve">PQS </w:t>
      </w:r>
    </w:p>
    <w:p w14:paraId="52D16383" w14:textId="45E369BD" w:rsidR="001C1413" w:rsidRPr="001C1413" w:rsidRDefault="000369D6" w:rsidP="001C1413">
      <w:pPr>
        <w:pStyle w:val="diffida"/>
        <w:spacing w:before="80" w:beforeAutospacing="0" w:after="40" w:afterAutospacing="0"/>
        <w:jc w:val="center"/>
        <w:divId w:val="827212749"/>
        <w:rPr>
          <w:b/>
          <w:bCs/>
        </w:rPr>
      </w:pPr>
      <w:r w:rsidRPr="001C1413">
        <w:rPr>
          <w:b/>
          <w:bCs/>
        </w:rPr>
        <w:t>DELIBERA</w:t>
      </w:r>
    </w:p>
    <w:p w14:paraId="6EF20510" w14:textId="77777777" w:rsidR="000E6933" w:rsidRDefault="000369D6">
      <w:pPr>
        <w:pStyle w:val="diffida"/>
        <w:spacing w:before="80" w:beforeAutospacing="0" w:after="40" w:afterAutospacing="0"/>
        <w:jc w:val="left"/>
        <w:divId w:val="827212749"/>
      </w:pPr>
      <w:r>
        <w:t xml:space="preserve">di omologare il risultato della gara come conseguito sul campo Grosio - Olgiate Aurora: 3-2; </w:t>
      </w:r>
    </w:p>
    <w:p w14:paraId="719B4F87" w14:textId="1F252465" w:rsidR="000369D6" w:rsidRDefault="000369D6">
      <w:pPr>
        <w:pStyle w:val="diffida"/>
        <w:spacing w:before="80" w:beforeAutospacing="0" w:after="40" w:afterAutospacing="0"/>
        <w:jc w:val="left"/>
        <w:divId w:val="827212749"/>
      </w:pPr>
      <w:r>
        <w:t xml:space="preserve">di comminare alla società Grosio l'ammenda di </w:t>
      </w:r>
      <w:r w:rsidR="001C1413">
        <w:t>Euro</w:t>
      </w:r>
      <w:r>
        <w:t xml:space="preserve"> 100,00 per tardato inizio della gara di addebitare alla società ricorrente la tassa, se non versata. </w:t>
      </w:r>
    </w:p>
    <w:p w14:paraId="323557AC" w14:textId="77777777" w:rsidR="00C32352" w:rsidRDefault="00C32352">
      <w:pPr>
        <w:pStyle w:val="titolo7a"/>
        <w:divId w:val="827212749"/>
      </w:pPr>
    </w:p>
    <w:p w14:paraId="741EE0EA" w14:textId="77777777" w:rsidR="003A4C4A" w:rsidRDefault="003A4C4A">
      <w:pPr>
        <w:pStyle w:val="titolo7a"/>
        <w:divId w:val="827212749"/>
      </w:pPr>
    </w:p>
    <w:p w14:paraId="342807F4" w14:textId="77777777" w:rsidR="003A4C4A" w:rsidRDefault="003A4C4A">
      <w:pPr>
        <w:pStyle w:val="titolo7a"/>
        <w:divId w:val="827212749"/>
      </w:pPr>
    </w:p>
    <w:p w14:paraId="0A226FF9" w14:textId="77777777" w:rsidR="003A4C4A" w:rsidRDefault="003A4C4A">
      <w:pPr>
        <w:pStyle w:val="titolo7a"/>
        <w:divId w:val="827212749"/>
      </w:pPr>
    </w:p>
    <w:p w14:paraId="1B8797F7" w14:textId="77777777" w:rsidR="003A4C4A" w:rsidRDefault="003A4C4A">
      <w:pPr>
        <w:pStyle w:val="titolo7a"/>
        <w:divId w:val="827212749"/>
      </w:pPr>
    </w:p>
    <w:p w14:paraId="75CE79A4" w14:textId="662E5BE0" w:rsidR="000369D6" w:rsidRDefault="000369D6">
      <w:pPr>
        <w:pStyle w:val="titolo7a"/>
        <w:divId w:val="827212749"/>
      </w:pPr>
      <w:r>
        <w:lastRenderedPageBreak/>
        <w:t xml:space="preserve">PROVVEDIMENTI DISCIPLINARI </w:t>
      </w:r>
    </w:p>
    <w:p w14:paraId="0D1D754E" w14:textId="77777777" w:rsidR="000369D6" w:rsidRDefault="000369D6">
      <w:pPr>
        <w:pStyle w:val="titolo7b0"/>
        <w:divId w:val="827212749"/>
      </w:pPr>
      <w:r>
        <w:t xml:space="preserve">In base alle risultanze degli atti ufficiali sono state deliberate le seguenti sanzioni disciplinari. </w:t>
      </w:r>
    </w:p>
    <w:p w14:paraId="3E29EAF5" w14:textId="77777777" w:rsidR="000369D6" w:rsidRDefault="000369D6">
      <w:pPr>
        <w:pStyle w:val="titolo30"/>
        <w:divId w:val="827212749"/>
      </w:pPr>
      <w:r>
        <w:t xml:space="preserve">SOCIETA' </w:t>
      </w:r>
    </w:p>
    <w:p w14:paraId="692786A1" w14:textId="77777777" w:rsidR="000369D6" w:rsidRDefault="000369D6">
      <w:pPr>
        <w:pStyle w:val="titolo20"/>
        <w:divId w:val="827212749"/>
      </w:pPr>
      <w:r>
        <w:t xml:space="preserve">AMMENDA </w:t>
      </w:r>
    </w:p>
    <w:p w14:paraId="2C64AF39" w14:textId="77777777" w:rsidR="000369D6" w:rsidRDefault="000369D6">
      <w:pPr>
        <w:pStyle w:val="diffida"/>
        <w:spacing w:before="80" w:beforeAutospacing="0" w:after="40" w:afterAutospacing="0"/>
        <w:jc w:val="left"/>
        <w:divId w:val="827212749"/>
      </w:pPr>
      <w:r>
        <w:t xml:space="preserve">Euro 100,00 GROSIO </w:t>
      </w:r>
      <w:r>
        <w:br/>
        <w:t xml:space="preserve">vedi deliberazione </w:t>
      </w:r>
    </w:p>
    <w:p w14:paraId="2DA2E44A" w14:textId="77777777" w:rsidR="000369D6" w:rsidRDefault="000369D6">
      <w:pPr>
        <w:pStyle w:val="titolo11"/>
        <w:divId w:val="827212749"/>
      </w:pPr>
      <w:r>
        <w:t xml:space="preserve">GARE DEL 23/ 9/2023 </w:t>
      </w:r>
    </w:p>
    <w:p w14:paraId="5D1CC8C4" w14:textId="77777777" w:rsidR="000369D6" w:rsidRDefault="000369D6">
      <w:pPr>
        <w:pStyle w:val="titolo7a"/>
        <w:divId w:val="827212749"/>
      </w:pPr>
      <w:r>
        <w:t xml:space="preserve">PROVVEDIMENTI DISCIPLINARI </w:t>
      </w:r>
    </w:p>
    <w:p w14:paraId="344EF7E5" w14:textId="77777777" w:rsidR="000369D6" w:rsidRDefault="000369D6">
      <w:pPr>
        <w:pStyle w:val="titolo7b0"/>
        <w:divId w:val="827212749"/>
      </w:pPr>
      <w:r>
        <w:t xml:space="preserve">In base alle risultanze degli atti ufficiali sono state deliberate le seguenti sanzioni disciplinari. </w:t>
      </w:r>
    </w:p>
    <w:p w14:paraId="5488ED39" w14:textId="77777777" w:rsidR="000369D6" w:rsidRDefault="000369D6">
      <w:pPr>
        <w:pStyle w:val="titolo30"/>
        <w:divId w:val="827212749"/>
      </w:pPr>
      <w:r>
        <w:t xml:space="preserve">CALCIATORI ESPULSI </w:t>
      </w:r>
    </w:p>
    <w:p w14:paraId="2401862A"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A085CAD" w14:textId="77777777">
        <w:trPr>
          <w:divId w:val="827212749"/>
        </w:trPr>
        <w:tc>
          <w:tcPr>
            <w:tcW w:w="2200" w:type="dxa"/>
            <w:tcMar>
              <w:top w:w="20" w:type="dxa"/>
              <w:left w:w="20" w:type="dxa"/>
              <w:bottom w:w="20" w:type="dxa"/>
              <w:right w:w="20" w:type="dxa"/>
            </w:tcMar>
            <w:vAlign w:val="center"/>
            <w:hideMark/>
          </w:tcPr>
          <w:p w14:paraId="6984C6A8" w14:textId="77777777" w:rsidR="000369D6" w:rsidRDefault="000369D6">
            <w:pPr>
              <w:pStyle w:val="movimento"/>
            </w:pPr>
            <w:r>
              <w:t>COSTAS BRUNO CAMILO</w:t>
            </w:r>
          </w:p>
        </w:tc>
        <w:tc>
          <w:tcPr>
            <w:tcW w:w="2200" w:type="dxa"/>
            <w:tcMar>
              <w:top w:w="20" w:type="dxa"/>
              <w:left w:w="20" w:type="dxa"/>
              <w:bottom w:w="20" w:type="dxa"/>
              <w:right w:w="20" w:type="dxa"/>
            </w:tcMar>
            <w:vAlign w:val="center"/>
            <w:hideMark/>
          </w:tcPr>
          <w:p w14:paraId="25C60D39" w14:textId="77777777" w:rsidR="000369D6" w:rsidRDefault="000369D6">
            <w:pPr>
              <w:pStyle w:val="movimento2"/>
            </w:pPr>
            <w:r>
              <w:t xml:space="preserve">(FISSIRAGA A.S.D.) </w:t>
            </w:r>
          </w:p>
        </w:tc>
        <w:tc>
          <w:tcPr>
            <w:tcW w:w="800" w:type="dxa"/>
            <w:tcMar>
              <w:top w:w="20" w:type="dxa"/>
              <w:left w:w="20" w:type="dxa"/>
              <w:bottom w:w="20" w:type="dxa"/>
              <w:right w:w="20" w:type="dxa"/>
            </w:tcMar>
            <w:vAlign w:val="center"/>
            <w:hideMark/>
          </w:tcPr>
          <w:p w14:paraId="39F616A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0CFE16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2080DDB" w14:textId="77777777" w:rsidR="000369D6" w:rsidRDefault="000369D6">
            <w:pPr>
              <w:pStyle w:val="movimento2"/>
            </w:pPr>
            <w:r>
              <w:t> </w:t>
            </w:r>
          </w:p>
        </w:tc>
      </w:tr>
    </w:tbl>
    <w:p w14:paraId="2DD85C0C" w14:textId="77777777" w:rsidR="000369D6" w:rsidRDefault="000369D6">
      <w:pPr>
        <w:pStyle w:val="titolo20"/>
        <w:divId w:val="82721274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FF9FD7D" w14:textId="77777777">
        <w:trPr>
          <w:divId w:val="827212749"/>
        </w:trPr>
        <w:tc>
          <w:tcPr>
            <w:tcW w:w="2200" w:type="dxa"/>
            <w:tcMar>
              <w:top w:w="20" w:type="dxa"/>
              <w:left w:w="20" w:type="dxa"/>
              <w:bottom w:w="20" w:type="dxa"/>
              <w:right w:w="20" w:type="dxa"/>
            </w:tcMar>
            <w:vAlign w:val="center"/>
            <w:hideMark/>
          </w:tcPr>
          <w:p w14:paraId="6050144B" w14:textId="77777777" w:rsidR="000369D6" w:rsidRDefault="000369D6">
            <w:pPr>
              <w:pStyle w:val="movimento"/>
            </w:pPr>
            <w:r>
              <w:t>CAPPA ALESSIO</w:t>
            </w:r>
          </w:p>
        </w:tc>
        <w:tc>
          <w:tcPr>
            <w:tcW w:w="2200" w:type="dxa"/>
            <w:tcMar>
              <w:top w:w="20" w:type="dxa"/>
              <w:left w:w="20" w:type="dxa"/>
              <w:bottom w:w="20" w:type="dxa"/>
              <w:right w:w="20" w:type="dxa"/>
            </w:tcMar>
            <w:vAlign w:val="center"/>
            <w:hideMark/>
          </w:tcPr>
          <w:p w14:paraId="7B277C93" w14:textId="77777777" w:rsidR="000369D6" w:rsidRDefault="000369D6">
            <w:pPr>
              <w:pStyle w:val="movimento2"/>
            </w:pPr>
            <w:r>
              <w:t xml:space="preserve">(GAVARDO) </w:t>
            </w:r>
          </w:p>
        </w:tc>
        <w:tc>
          <w:tcPr>
            <w:tcW w:w="800" w:type="dxa"/>
            <w:tcMar>
              <w:top w:w="20" w:type="dxa"/>
              <w:left w:w="20" w:type="dxa"/>
              <w:bottom w:w="20" w:type="dxa"/>
              <w:right w:w="20" w:type="dxa"/>
            </w:tcMar>
            <w:vAlign w:val="center"/>
            <w:hideMark/>
          </w:tcPr>
          <w:p w14:paraId="34E312D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657345A" w14:textId="77777777" w:rsidR="000369D6" w:rsidRDefault="000369D6">
            <w:pPr>
              <w:pStyle w:val="movimento"/>
            </w:pPr>
            <w:r>
              <w:t>GIRARDELLO GIACOMO</w:t>
            </w:r>
          </w:p>
        </w:tc>
        <w:tc>
          <w:tcPr>
            <w:tcW w:w="2200" w:type="dxa"/>
            <w:tcMar>
              <w:top w:w="20" w:type="dxa"/>
              <w:left w:w="20" w:type="dxa"/>
              <w:bottom w:w="20" w:type="dxa"/>
              <w:right w:w="20" w:type="dxa"/>
            </w:tcMar>
            <w:vAlign w:val="center"/>
            <w:hideMark/>
          </w:tcPr>
          <w:p w14:paraId="5A801D89" w14:textId="77777777" w:rsidR="000369D6" w:rsidRDefault="000369D6">
            <w:pPr>
              <w:pStyle w:val="movimento2"/>
            </w:pPr>
            <w:r>
              <w:t xml:space="preserve">(SIRMIONE CALCIO ROVIZZA) </w:t>
            </w:r>
          </w:p>
        </w:tc>
      </w:tr>
    </w:tbl>
    <w:p w14:paraId="347E93C1" w14:textId="77777777" w:rsidR="000369D6" w:rsidRDefault="000369D6">
      <w:pPr>
        <w:pStyle w:val="titolo11"/>
        <w:divId w:val="827212749"/>
        <w:rPr>
          <w:rFonts w:eastAsiaTheme="minorEastAsia"/>
        </w:rPr>
      </w:pPr>
      <w:r>
        <w:t xml:space="preserve">GARE DEL 24/ 9/2023 </w:t>
      </w:r>
    </w:p>
    <w:p w14:paraId="76F729F4" w14:textId="77777777" w:rsidR="000369D6" w:rsidRDefault="000369D6">
      <w:pPr>
        <w:pStyle w:val="titolo7a"/>
        <w:divId w:val="827212749"/>
      </w:pPr>
      <w:r>
        <w:t xml:space="preserve">PROVVEDIMENTI DISCIPLINARI </w:t>
      </w:r>
    </w:p>
    <w:p w14:paraId="0311637D" w14:textId="77777777" w:rsidR="000369D6" w:rsidRDefault="000369D6">
      <w:pPr>
        <w:pStyle w:val="titolo7b0"/>
        <w:divId w:val="827212749"/>
      </w:pPr>
      <w:r>
        <w:t xml:space="preserve">In base alle risultanze degli atti ufficiali sono state deliberate le seguenti sanzioni disciplinari. </w:t>
      </w:r>
    </w:p>
    <w:p w14:paraId="4D2270FA" w14:textId="77777777" w:rsidR="000369D6" w:rsidRDefault="000369D6">
      <w:pPr>
        <w:pStyle w:val="titolo30"/>
        <w:divId w:val="827212749"/>
      </w:pPr>
      <w:r>
        <w:t xml:space="preserve">SOCIETA' </w:t>
      </w:r>
    </w:p>
    <w:p w14:paraId="3D54F400" w14:textId="77777777" w:rsidR="000369D6" w:rsidRDefault="000369D6">
      <w:pPr>
        <w:pStyle w:val="titolo20"/>
        <w:divId w:val="827212749"/>
      </w:pPr>
      <w:r>
        <w:t xml:space="preserve">AMMENDA </w:t>
      </w:r>
    </w:p>
    <w:p w14:paraId="7F2171EC" w14:textId="77777777" w:rsidR="000369D6" w:rsidRDefault="000369D6">
      <w:pPr>
        <w:pStyle w:val="diffida"/>
        <w:spacing w:before="80" w:beforeAutospacing="0" w:after="40" w:afterAutospacing="0"/>
        <w:jc w:val="left"/>
        <w:divId w:val="827212749"/>
      </w:pPr>
      <w:r>
        <w:t xml:space="preserve">Euro 200,00 LAMBRUGO CALCIO </w:t>
      </w:r>
      <w:r>
        <w:br/>
        <w:t xml:space="preserve">Per ripetute offese all'arbitro e ai collaboratori avversari. </w:t>
      </w:r>
    </w:p>
    <w:p w14:paraId="411C6757" w14:textId="77777777" w:rsidR="000369D6" w:rsidRDefault="000369D6">
      <w:pPr>
        <w:pStyle w:val="diffida"/>
        <w:spacing w:before="80" w:beforeAutospacing="0" w:after="40" w:afterAutospacing="0"/>
        <w:jc w:val="left"/>
        <w:divId w:val="827212749"/>
      </w:pPr>
      <w:r>
        <w:br/>
        <w:t xml:space="preserve">Euro 150,00 ALBUZZANO </w:t>
      </w:r>
      <w:r>
        <w:br/>
        <w:t xml:space="preserve">Insultavano i calciatori ospiti per tutta la gara, inoltre alla fine della stessa cercavano di scavalcare il recinto di gioco per aggredire i calciatori avversari. </w:t>
      </w:r>
    </w:p>
    <w:p w14:paraId="79B55124" w14:textId="77777777" w:rsidR="000369D6" w:rsidRDefault="000369D6">
      <w:pPr>
        <w:pStyle w:val="diffida"/>
        <w:spacing w:before="80" w:beforeAutospacing="0" w:after="40" w:afterAutospacing="0"/>
        <w:jc w:val="left"/>
        <w:divId w:val="827212749"/>
      </w:pPr>
      <w:r>
        <w:br/>
        <w:t xml:space="preserve">Euro 150,00 CALCIO SAN PAOLO D ARGON </w:t>
      </w:r>
      <w:r>
        <w:br/>
        <w:t xml:space="preserve">perchè proprio sostenitore indicato dall'arbitro quale (ex direttore sportivo) indebitamente presente in zona spogliatoi lo ingiuriava a fine gara. </w:t>
      </w:r>
    </w:p>
    <w:p w14:paraId="3BF6B86E" w14:textId="77777777" w:rsidR="000369D6" w:rsidRDefault="000369D6">
      <w:pPr>
        <w:pStyle w:val="diffida"/>
        <w:spacing w:before="80" w:beforeAutospacing="0" w:after="40" w:afterAutospacing="0"/>
        <w:jc w:val="left"/>
        <w:divId w:val="827212749"/>
      </w:pPr>
      <w:r>
        <w:br/>
        <w:t xml:space="preserve">Euro 90,00 CALCIO SAN PAOLO D ARGON </w:t>
      </w:r>
      <w:r>
        <w:br/>
        <w:t xml:space="preserve">Per comportamento gravemente e ripetutamente offensivo e minaccioso dei propri sostenitori nei confronti dell'arbitro. </w:t>
      </w:r>
    </w:p>
    <w:p w14:paraId="030E3299" w14:textId="77777777" w:rsidR="000369D6" w:rsidRDefault="000369D6">
      <w:pPr>
        <w:pStyle w:val="diffida"/>
        <w:spacing w:before="80" w:beforeAutospacing="0" w:after="40" w:afterAutospacing="0"/>
        <w:jc w:val="left"/>
        <w:divId w:val="827212749"/>
      </w:pPr>
      <w:r>
        <w:br/>
        <w:t xml:space="preserve">Euro 90,00 GRUMULUS A.S.D. </w:t>
      </w:r>
      <w:r>
        <w:br/>
        <w:t xml:space="preserve">Per comportamento gravemente e ripetutamente offensivo dei propri sostenitori nei confronti dell'Arbitro </w:t>
      </w:r>
    </w:p>
    <w:p w14:paraId="52B7DADE" w14:textId="77777777" w:rsidR="000369D6" w:rsidRDefault="000369D6">
      <w:pPr>
        <w:pStyle w:val="diffida"/>
        <w:spacing w:before="80" w:beforeAutospacing="0" w:after="40" w:afterAutospacing="0"/>
        <w:jc w:val="left"/>
        <w:divId w:val="827212749"/>
      </w:pPr>
      <w:r>
        <w:br/>
        <w:t xml:space="preserve">Euro 50,00 CERESIUM BISUSTUM </w:t>
      </w:r>
      <w:r>
        <w:br/>
        <w:t xml:space="preserve">per doccia fredda nello spogliatoio dell'arbitro </w:t>
      </w:r>
    </w:p>
    <w:p w14:paraId="3DA953A7" w14:textId="77777777" w:rsidR="003A4C4A" w:rsidRDefault="003A4C4A">
      <w:pPr>
        <w:pStyle w:val="titolo30"/>
        <w:divId w:val="827212749"/>
      </w:pPr>
    </w:p>
    <w:p w14:paraId="725454D5" w14:textId="3BDD8E4F" w:rsidR="000369D6" w:rsidRDefault="000369D6">
      <w:pPr>
        <w:pStyle w:val="titolo30"/>
        <w:divId w:val="827212749"/>
      </w:pPr>
      <w:r>
        <w:lastRenderedPageBreak/>
        <w:t xml:space="preserve">DIRIGENTI </w:t>
      </w:r>
    </w:p>
    <w:p w14:paraId="28476C96" w14:textId="77777777" w:rsidR="000369D6" w:rsidRDefault="000369D6">
      <w:pPr>
        <w:pStyle w:val="titolo20"/>
        <w:divId w:val="827212749"/>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7073A99" w14:textId="77777777">
        <w:trPr>
          <w:divId w:val="827212749"/>
        </w:trPr>
        <w:tc>
          <w:tcPr>
            <w:tcW w:w="2200" w:type="dxa"/>
            <w:tcMar>
              <w:top w:w="20" w:type="dxa"/>
              <w:left w:w="20" w:type="dxa"/>
              <w:bottom w:w="20" w:type="dxa"/>
              <w:right w:w="20" w:type="dxa"/>
            </w:tcMar>
            <w:vAlign w:val="center"/>
            <w:hideMark/>
          </w:tcPr>
          <w:p w14:paraId="571D7E0C" w14:textId="77777777" w:rsidR="000369D6" w:rsidRDefault="000369D6">
            <w:pPr>
              <w:pStyle w:val="movimento"/>
            </w:pPr>
            <w:r>
              <w:t>ARUCI NDRICIM</w:t>
            </w:r>
          </w:p>
        </w:tc>
        <w:tc>
          <w:tcPr>
            <w:tcW w:w="2200" w:type="dxa"/>
            <w:tcMar>
              <w:top w:w="20" w:type="dxa"/>
              <w:left w:w="20" w:type="dxa"/>
              <w:bottom w:w="20" w:type="dxa"/>
              <w:right w:w="20" w:type="dxa"/>
            </w:tcMar>
            <w:vAlign w:val="center"/>
            <w:hideMark/>
          </w:tcPr>
          <w:p w14:paraId="21797E1C" w14:textId="77777777" w:rsidR="000369D6" w:rsidRDefault="000369D6">
            <w:pPr>
              <w:pStyle w:val="movimento2"/>
            </w:pPr>
            <w:r>
              <w:t xml:space="preserve">(CANTELLO BELFORTESE) </w:t>
            </w:r>
          </w:p>
        </w:tc>
        <w:tc>
          <w:tcPr>
            <w:tcW w:w="800" w:type="dxa"/>
            <w:tcMar>
              <w:top w:w="20" w:type="dxa"/>
              <w:left w:w="20" w:type="dxa"/>
              <w:bottom w:w="20" w:type="dxa"/>
              <w:right w:w="20" w:type="dxa"/>
            </w:tcMar>
            <w:vAlign w:val="center"/>
            <w:hideMark/>
          </w:tcPr>
          <w:p w14:paraId="4CE7B34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FD603C8" w14:textId="77777777" w:rsidR="000369D6" w:rsidRDefault="000369D6">
            <w:pPr>
              <w:pStyle w:val="movimento"/>
            </w:pPr>
            <w:r>
              <w:t>MACCHI RICCARDO ETTORE</w:t>
            </w:r>
          </w:p>
        </w:tc>
        <w:tc>
          <w:tcPr>
            <w:tcW w:w="2200" w:type="dxa"/>
            <w:tcMar>
              <w:top w:w="20" w:type="dxa"/>
              <w:left w:w="20" w:type="dxa"/>
              <w:bottom w:w="20" w:type="dxa"/>
              <w:right w:w="20" w:type="dxa"/>
            </w:tcMar>
            <w:vAlign w:val="center"/>
            <w:hideMark/>
          </w:tcPr>
          <w:p w14:paraId="005C1110" w14:textId="77777777" w:rsidR="000369D6" w:rsidRDefault="000369D6">
            <w:pPr>
              <w:pStyle w:val="movimento2"/>
            </w:pPr>
            <w:r>
              <w:t xml:space="preserve">(FORNOVO S.GIOVANNI) </w:t>
            </w:r>
          </w:p>
        </w:tc>
      </w:tr>
      <w:tr w:rsidR="0056586D" w14:paraId="19165419" w14:textId="77777777">
        <w:trPr>
          <w:divId w:val="827212749"/>
        </w:trPr>
        <w:tc>
          <w:tcPr>
            <w:tcW w:w="2200" w:type="dxa"/>
            <w:tcMar>
              <w:top w:w="20" w:type="dxa"/>
              <w:left w:w="20" w:type="dxa"/>
              <w:bottom w:w="20" w:type="dxa"/>
              <w:right w:w="20" w:type="dxa"/>
            </w:tcMar>
            <w:vAlign w:val="center"/>
            <w:hideMark/>
          </w:tcPr>
          <w:p w14:paraId="1B5FEABC" w14:textId="77777777" w:rsidR="000369D6" w:rsidRDefault="000369D6">
            <w:pPr>
              <w:pStyle w:val="movimento"/>
            </w:pPr>
            <w:r>
              <w:t>TONONI PIERLUIGI</w:t>
            </w:r>
          </w:p>
        </w:tc>
        <w:tc>
          <w:tcPr>
            <w:tcW w:w="2200" w:type="dxa"/>
            <w:tcMar>
              <w:top w:w="20" w:type="dxa"/>
              <w:left w:w="20" w:type="dxa"/>
              <w:bottom w:w="20" w:type="dxa"/>
              <w:right w:w="20" w:type="dxa"/>
            </w:tcMar>
            <w:vAlign w:val="center"/>
            <w:hideMark/>
          </w:tcPr>
          <w:p w14:paraId="49BCE66B" w14:textId="77777777" w:rsidR="000369D6" w:rsidRDefault="000369D6">
            <w:pPr>
              <w:pStyle w:val="movimento2"/>
            </w:pPr>
            <w:r>
              <w:t xml:space="preserve">(NUOVA VALSABBIA) </w:t>
            </w:r>
          </w:p>
        </w:tc>
        <w:tc>
          <w:tcPr>
            <w:tcW w:w="800" w:type="dxa"/>
            <w:tcMar>
              <w:top w:w="20" w:type="dxa"/>
              <w:left w:w="20" w:type="dxa"/>
              <w:bottom w:w="20" w:type="dxa"/>
              <w:right w:w="20" w:type="dxa"/>
            </w:tcMar>
            <w:vAlign w:val="center"/>
            <w:hideMark/>
          </w:tcPr>
          <w:p w14:paraId="6EE0729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398A48F" w14:textId="77777777" w:rsidR="000369D6" w:rsidRDefault="000369D6">
            <w:pPr>
              <w:pStyle w:val="movimento"/>
            </w:pPr>
            <w:r>
              <w:t>CINQUINO OTTAVIO</w:t>
            </w:r>
          </w:p>
        </w:tc>
        <w:tc>
          <w:tcPr>
            <w:tcW w:w="2200" w:type="dxa"/>
            <w:tcMar>
              <w:top w:w="20" w:type="dxa"/>
              <w:left w:w="20" w:type="dxa"/>
              <w:bottom w:w="20" w:type="dxa"/>
              <w:right w:w="20" w:type="dxa"/>
            </w:tcMar>
            <w:vAlign w:val="center"/>
            <w:hideMark/>
          </w:tcPr>
          <w:p w14:paraId="01EDC11E" w14:textId="77777777" w:rsidR="000369D6" w:rsidRDefault="000369D6">
            <w:pPr>
              <w:pStyle w:val="movimento2"/>
            </w:pPr>
            <w:r>
              <w:t xml:space="preserve">(ROMANO BANCO) </w:t>
            </w:r>
          </w:p>
        </w:tc>
      </w:tr>
    </w:tbl>
    <w:p w14:paraId="08A4FF68" w14:textId="77777777" w:rsidR="000369D6" w:rsidRDefault="000369D6">
      <w:pPr>
        <w:pStyle w:val="titolo30"/>
        <w:divId w:val="827212749"/>
        <w:rPr>
          <w:rFonts w:eastAsiaTheme="minorEastAsia"/>
        </w:rPr>
      </w:pPr>
      <w:r>
        <w:t xml:space="preserve">ALLENATORI </w:t>
      </w:r>
    </w:p>
    <w:p w14:paraId="3CE6E55D" w14:textId="77777777" w:rsidR="000369D6" w:rsidRDefault="000369D6">
      <w:pPr>
        <w:pStyle w:val="titolo20"/>
        <w:divId w:val="827212749"/>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8632AA8" w14:textId="77777777">
        <w:trPr>
          <w:divId w:val="827212749"/>
        </w:trPr>
        <w:tc>
          <w:tcPr>
            <w:tcW w:w="2200" w:type="dxa"/>
            <w:tcMar>
              <w:top w:w="20" w:type="dxa"/>
              <w:left w:w="20" w:type="dxa"/>
              <w:bottom w:w="20" w:type="dxa"/>
              <w:right w:w="20" w:type="dxa"/>
            </w:tcMar>
            <w:vAlign w:val="center"/>
            <w:hideMark/>
          </w:tcPr>
          <w:p w14:paraId="00F9FD8D" w14:textId="77777777" w:rsidR="000369D6" w:rsidRDefault="000369D6">
            <w:pPr>
              <w:pStyle w:val="movimento"/>
            </w:pPr>
            <w:r>
              <w:t>ROGNONI MATTEO</w:t>
            </w:r>
          </w:p>
        </w:tc>
        <w:tc>
          <w:tcPr>
            <w:tcW w:w="2200" w:type="dxa"/>
            <w:tcMar>
              <w:top w:w="20" w:type="dxa"/>
              <w:left w:w="20" w:type="dxa"/>
              <w:bottom w:w="20" w:type="dxa"/>
              <w:right w:w="20" w:type="dxa"/>
            </w:tcMar>
            <w:vAlign w:val="center"/>
            <w:hideMark/>
          </w:tcPr>
          <w:p w14:paraId="1180B8C2" w14:textId="77777777" w:rsidR="000369D6" w:rsidRDefault="000369D6">
            <w:pPr>
              <w:pStyle w:val="movimento2"/>
            </w:pPr>
            <w:r>
              <w:t xml:space="preserve">(ATHLETIC PAVIA A.R.L.) </w:t>
            </w:r>
          </w:p>
        </w:tc>
        <w:tc>
          <w:tcPr>
            <w:tcW w:w="800" w:type="dxa"/>
            <w:tcMar>
              <w:top w:w="20" w:type="dxa"/>
              <w:left w:w="20" w:type="dxa"/>
              <w:bottom w:w="20" w:type="dxa"/>
              <w:right w:w="20" w:type="dxa"/>
            </w:tcMar>
            <w:vAlign w:val="center"/>
            <w:hideMark/>
          </w:tcPr>
          <w:p w14:paraId="123C963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95C6423" w14:textId="77777777" w:rsidR="000369D6" w:rsidRDefault="000369D6">
            <w:pPr>
              <w:pStyle w:val="movimento"/>
            </w:pPr>
            <w:r>
              <w:t>DONDA CRISTIAN</w:t>
            </w:r>
          </w:p>
        </w:tc>
        <w:tc>
          <w:tcPr>
            <w:tcW w:w="2200" w:type="dxa"/>
            <w:tcMar>
              <w:top w:w="20" w:type="dxa"/>
              <w:left w:w="20" w:type="dxa"/>
              <w:bottom w:w="20" w:type="dxa"/>
              <w:right w:w="20" w:type="dxa"/>
            </w:tcMar>
            <w:vAlign w:val="center"/>
            <w:hideMark/>
          </w:tcPr>
          <w:p w14:paraId="287A56DD" w14:textId="77777777" w:rsidR="000369D6" w:rsidRDefault="000369D6">
            <w:pPr>
              <w:pStyle w:val="movimento2"/>
            </w:pPr>
            <w:r>
              <w:t xml:space="preserve">(CALCIO LEFFE) </w:t>
            </w:r>
          </w:p>
        </w:tc>
      </w:tr>
    </w:tbl>
    <w:p w14:paraId="0F686F16" w14:textId="77777777" w:rsidR="000369D6" w:rsidRDefault="000369D6">
      <w:pPr>
        <w:pStyle w:val="titolo20"/>
        <w:divId w:val="827212749"/>
        <w:rPr>
          <w:rFonts w:eastAsiaTheme="minorEastAsia"/>
        </w:rPr>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3CF67B3" w14:textId="77777777">
        <w:trPr>
          <w:divId w:val="827212749"/>
        </w:trPr>
        <w:tc>
          <w:tcPr>
            <w:tcW w:w="2200" w:type="dxa"/>
            <w:tcMar>
              <w:top w:w="20" w:type="dxa"/>
              <w:left w:w="20" w:type="dxa"/>
              <w:bottom w:w="20" w:type="dxa"/>
              <w:right w:w="20" w:type="dxa"/>
            </w:tcMar>
            <w:vAlign w:val="center"/>
            <w:hideMark/>
          </w:tcPr>
          <w:p w14:paraId="347A62CE" w14:textId="77777777" w:rsidR="000369D6" w:rsidRDefault="000369D6">
            <w:pPr>
              <w:pStyle w:val="movimento"/>
            </w:pPr>
            <w:r>
              <w:t>PANINA ERMANNO</w:t>
            </w:r>
          </w:p>
        </w:tc>
        <w:tc>
          <w:tcPr>
            <w:tcW w:w="2200" w:type="dxa"/>
            <w:tcMar>
              <w:top w:w="20" w:type="dxa"/>
              <w:left w:w="20" w:type="dxa"/>
              <w:bottom w:w="20" w:type="dxa"/>
              <w:right w:w="20" w:type="dxa"/>
            </w:tcMar>
            <w:vAlign w:val="center"/>
            <w:hideMark/>
          </w:tcPr>
          <w:p w14:paraId="562D3B12" w14:textId="77777777" w:rsidR="000369D6" w:rsidRDefault="000369D6">
            <w:pPr>
              <w:pStyle w:val="movimento2"/>
            </w:pPr>
            <w:r>
              <w:t xml:space="preserve">(VIRTUS MANERBIO) </w:t>
            </w:r>
          </w:p>
        </w:tc>
        <w:tc>
          <w:tcPr>
            <w:tcW w:w="800" w:type="dxa"/>
            <w:tcMar>
              <w:top w:w="20" w:type="dxa"/>
              <w:left w:w="20" w:type="dxa"/>
              <w:bottom w:w="20" w:type="dxa"/>
              <w:right w:w="20" w:type="dxa"/>
            </w:tcMar>
            <w:vAlign w:val="center"/>
            <w:hideMark/>
          </w:tcPr>
          <w:p w14:paraId="2040114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4E2E42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F57511C" w14:textId="77777777" w:rsidR="000369D6" w:rsidRDefault="000369D6">
            <w:pPr>
              <w:pStyle w:val="movimento2"/>
            </w:pPr>
            <w:r>
              <w:t> </w:t>
            </w:r>
          </w:p>
        </w:tc>
      </w:tr>
    </w:tbl>
    <w:p w14:paraId="76CA37A2" w14:textId="77777777" w:rsidR="000369D6" w:rsidRDefault="000369D6">
      <w:pPr>
        <w:pStyle w:val="titolo30"/>
        <w:divId w:val="827212749"/>
        <w:rPr>
          <w:rFonts w:eastAsiaTheme="minorEastAsia"/>
        </w:rPr>
      </w:pPr>
      <w:r>
        <w:t xml:space="preserve">CALCIATORI ESPULSI </w:t>
      </w:r>
    </w:p>
    <w:p w14:paraId="46C53A90" w14:textId="77777777" w:rsidR="000369D6" w:rsidRDefault="000369D6">
      <w:pPr>
        <w:pStyle w:val="titolo20"/>
        <w:divId w:val="82721274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08530F14" w14:textId="77777777">
        <w:trPr>
          <w:divId w:val="827212749"/>
        </w:trPr>
        <w:tc>
          <w:tcPr>
            <w:tcW w:w="2200" w:type="dxa"/>
            <w:tcMar>
              <w:top w:w="20" w:type="dxa"/>
              <w:left w:w="20" w:type="dxa"/>
              <w:bottom w:w="20" w:type="dxa"/>
              <w:right w:w="20" w:type="dxa"/>
            </w:tcMar>
            <w:vAlign w:val="center"/>
            <w:hideMark/>
          </w:tcPr>
          <w:p w14:paraId="176471C5" w14:textId="77777777" w:rsidR="000369D6" w:rsidRDefault="000369D6">
            <w:pPr>
              <w:pStyle w:val="movimento"/>
            </w:pPr>
            <w:r>
              <w:t>MANDARADONI DAVIDE</w:t>
            </w:r>
          </w:p>
        </w:tc>
        <w:tc>
          <w:tcPr>
            <w:tcW w:w="2200" w:type="dxa"/>
            <w:tcMar>
              <w:top w:w="20" w:type="dxa"/>
              <w:left w:w="20" w:type="dxa"/>
              <w:bottom w:w="20" w:type="dxa"/>
              <w:right w:w="20" w:type="dxa"/>
            </w:tcMar>
            <w:vAlign w:val="center"/>
            <w:hideMark/>
          </w:tcPr>
          <w:p w14:paraId="036D42AD" w14:textId="77777777" w:rsidR="000369D6" w:rsidRDefault="000369D6">
            <w:pPr>
              <w:pStyle w:val="movimento2"/>
            </w:pPr>
            <w:r>
              <w:t xml:space="preserve">(LAMBRUGO CALCIO) </w:t>
            </w:r>
          </w:p>
        </w:tc>
        <w:tc>
          <w:tcPr>
            <w:tcW w:w="800" w:type="dxa"/>
            <w:tcMar>
              <w:top w:w="20" w:type="dxa"/>
              <w:left w:w="20" w:type="dxa"/>
              <w:bottom w:w="20" w:type="dxa"/>
              <w:right w:w="20" w:type="dxa"/>
            </w:tcMar>
            <w:vAlign w:val="center"/>
            <w:hideMark/>
          </w:tcPr>
          <w:p w14:paraId="11A38B7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A2B0D6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0AF18B0" w14:textId="77777777" w:rsidR="000369D6" w:rsidRDefault="000369D6">
            <w:pPr>
              <w:pStyle w:val="movimento2"/>
            </w:pPr>
            <w:r>
              <w:t> </w:t>
            </w:r>
          </w:p>
        </w:tc>
      </w:tr>
    </w:tbl>
    <w:p w14:paraId="75761E8C" w14:textId="77777777" w:rsidR="000369D6" w:rsidRDefault="000369D6">
      <w:pPr>
        <w:pStyle w:val="diffida"/>
        <w:spacing w:before="80" w:beforeAutospacing="0" w:after="40" w:afterAutospacing="0"/>
        <w:jc w:val="left"/>
        <w:divId w:val="827212749"/>
        <w:rPr>
          <w:rFonts w:eastAsiaTheme="minorEastAsia"/>
        </w:rPr>
      </w:pPr>
      <w:r>
        <w:t xml:space="preserve">Per ripetuta condotta ingiuriosa nei confronti dell'arbitro. </w:t>
      </w:r>
    </w:p>
    <w:p w14:paraId="4F7EC81C"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A329530" w14:textId="77777777">
        <w:trPr>
          <w:divId w:val="827212749"/>
        </w:trPr>
        <w:tc>
          <w:tcPr>
            <w:tcW w:w="2200" w:type="dxa"/>
            <w:tcMar>
              <w:top w:w="20" w:type="dxa"/>
              <w:left w:w="20" w:type="dxa"/>
              <w:bottom w:w="20" w:type="dxa"/>
              <w:right w:w="20" w:type="dxa"/>
            </w:tcMar>
            <w:vAlign w:val="center"/>
            <w:hideMark/>
          </w:tcPr>
          <w:p w14:paraId="4DCFBFB3" w14:textId="77777777" w:rsidR="000369D6" w:rsidRDefault="000369D6">
            <w:pPr>
              <w:pStyle w:val="movimento"/>
            </w:pPr>
            <w:r>
              <w:t>STANKOVIC MARKO</w:t>
            </w:r>
          </w:p>
        </w:tc>
        <w:tc>
          <w:tcPr>
            <w:tcW w:w="2200" w:type="dxa"/>
            <w:tcMar>
              <w:top w:w="20" w:type="dxa"/>
              <w:left w:w="20" w:type="dxa"/>
              <w:bottom w:w="20" w:type="dxa"/>
              <w:right w:w="20" w:type="dxa"/>
            </w:tcMar>
            <w:vAlign w:val="center"/>
            <w:hideMark/>
          </w:tcPr>
          <w:p w14:paraId="35FA1496" w14:textId="77777777" w:rsidR="000369D6" w:rsidRDefault="000369D6">
            <w:pPr>
              <w:pStyle w:val="movimento2"/>
            </w:pPr>
            <w:r>
              <w:t xml:space="preserve">(NUOVA VALSABBIA) </w:t>
            </w:r>
          </w:p>
        </w:tc>
        <w:tc>
          <w:tcPr>
            <w:tcW w:w="800" w:type="dxa"/>
            <w:tcMar>
              <w:top w:w="20" w:type="dxa"/>
              <w:left w:w="20" w:type="dxa"/>
              <w:bottom w:w="20" w:type="dxa"/>
              <w:right w:w="20" w:type="dxa"/>
            </w:tcMar>
            <w:vAlign w:val="center"/>
            <w:hideMark/>
          </w:tcPr>
          <w:p w14:paraId="55F4A12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4D7F74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C36B7B7" w14:textId="77777777" w:rsidR="000369D6" w:rsidRDefault="000369D6">
            <w:pPr>
              <w:pStyle w:val="movimento2"/>
            </w:pPr>
            <w:r>
              <w:t> </w:t>
            </w:r>
          </w:p>
        </w:tc>
      </w:tr>
    </w:tbl>
    <w:p w14:paraId="719224A2" w14:textId="77777777" w:rsidR="000369D6" w:rsidRDefault="000369D6">
      <w:pPr>
        <w:pStyle w:val="diffida"/>
        <w:spacing w:before="80" w:beforeAutospacing="0" w:after="40" w:afterAutospacing="0"/>
        <w:jc w:val="left"/>
        <w:divId w:val="827212749"/>
        <w:rPr>
          <w:rFonts w:eastAsiaTheme="minorEastAsia"/>
        </w:rPr>
      </w:pPr>
      <w:r>
        <w:t xml:space="preserve">Colpiva un avversario al volto con una manata a gioco fermo. </w:t>
      </w:r>
    </w:p>
    <w:p w14:paraId="0E943EA9"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0D8D212" w14:textId="77777777">
        <w:trPr>
          <w:divId w:val="827212749"/>
        </w:trPr>
        <w:tc>
          <w:tcPr>
            <w:tcW w:w="2200" w:type="dxa"/>
            <w:tcMar>
              <w:top w:w="20" w:type="dxa"/>
              <w:left w:w="20" w:type="dxa"/>
              <w:bottom w:w="20" w:type="dxa"/>
              <w:right w:w="20" w:type="dxa"/>
            </w:tcMar>
            <w:vAlign w:val="center"/>
            <w:hideMark/>
          </w:tcPr>
          <w:p w14:paraId="68348AC5" w14:textId="77777777" w:rsidR="000369D6" w:rsidRDefault="000369D6">
            <w:pPr>
              <w:pStyle w:val="movimento"/>
            </w:pPr>
            <w:r>
              <w:t>SORRENTINO RICCARDO</w:t>
            </w:r>
          </w:p>
        </w:tc>
        <w:tc>
          <w:tcPr>
            <w:tcW w:w="2200" w:type="dxa"/>
            <w:tcMar>
              <w:top w:w="20" w:type="dxa"/>
              <w:left w:w="20" w:type="dxa"/>
              <w:bottom w:w="20" w:type="dxa"/>
              <w:right w:w="20" w:type="dxa"/>
            </w:tcMar>
            <w:vAlign w:val="center"/>
            <w:hideMark/>
          </w:tcPr>
          <w:p w14:paraId="42BC9C4E" w14:textId="77777777" w:rsidR="000369D6" w:rsidRDefault="000369D6">
            <w:pPr>
              <w:pStyle w:val="movimento2"/>
            </w:pPr>
            <w:r>
              <w:t xml:space="preserve">(CALCIO CINISELLO SSD A RL) </w:t>
            </w:r>
          </w:p>
        </w:tc>
        <w:tc>
          <w:tcPr>
            <w:tcW w:w="800" w:type="dxa"/>
            <w:tcMar>
              <w:top w:w="20" w:type="dxa"/>
              <w:left w:w="20" w:type="dxa"/>
              <w:bottom w:w="20" w:type="dxa"/>
              <w:right w:w="20" w:type="dxa"/>
            </w:tcMar>
            <w:vAlign w:val="center"/>
            <w:hideMark/>
          </w:tcPr>
          <w:p w14:paraId="58C5360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0B66E48" w14:textId="77777777" w:rsidR="000369D6" w:rsidRDefault="000369D6">
            <w:pPr>
              <w:pStyle w:val="movimento"/>
            </w:pPr>
            <w:r>
              <w:t>MENNI FEDERICO</w:t>
            </w:r>
          </w:p>
        </w:tc>
        <w:tc>
          <w:tcPr>
            <w:tcW w:w="2200" w:type="dxa"/>
            <w:tcMar>
              <w:top w:w="20" w:type="dxa"/>
              <w:left w:w="20" w:type="dxa"/>
              <w:bottom w:w="20" w:type="dxa"/>
              <w:right w:w="20" w:type="dxa"/>
            </w:tcMar>
            <w:vAlign w:val="center"/>
            <w:hideMark/>
          </w:tcPr>
          <w:p w14:paraId="11B17B6D" w14:textId="77777777" w:rsidR="000369D6" w:rsidRDefault="000369D6">
            <w:pPr>
              <w:pStyle w:val="movimento2"/>
            </w:pPr>
            <w:r>
              <w:t xml:space="preserve">(CORBETTA F.C.) </w:t>
            </w:r>
          </w:p>
        </w:tc>
      </w:tr>
      <w:tr w:rsidR="0056586D" w:rsidRPr="004E6141" w14:paraId="518BE7B2" w14:textId="77777777">
        <w:trPr>
          <w:divId w:val="827212749"/>
        </w:trPr>
        <w:tc>
          <w:tcPr>
            <w:tcW w:w="2200" w:type="dxa"/>
            <w:tcMar>
              <w:top w:w="20" w:type="dxa"/>
              <w:left w:w="20" w:type="dxa"/>
              <w:bottom w:w="20" w:type="dxa"/>
              <w:right w:w="20" w:type="dxa"/>
            </w:tcMar>
            <w:vAlign w:val="center"/>
            <w:hideMark/>
          </w:tcPr>
          <w:p w14:paraId="78FFF5B2" w14:textId="77777777" w:rsidR="000369D6" w:rsidRDefault="000369D6">
            <w:pPr>
              <w:pStyle w:val="movimento"/>
            </w:pPr>
            <w:r>
              <w:t>CASALI FEDERICO</w:t>
            </w:r>
          </w:p>
        </w:tc>
        <w:tc>
          <w:tcPr>
            <w:tcW w:w="2200" w:type="dxa"/>
            <w:tcMar>
              <w:top w:w="20" w:type="dxa"/>
              <w:left w:w="20" w:type="dxa"/>
              <w:bottom w:w="20" w:type="dxa"/>
              <w:right w:w="20" w:type="dxa"/>
            </w:tcMar>
            <w:vAlign w:val="center"/>
            <w:hideMark/>
          </w:tcPr>
          <w:p w14:paraId="0E81A2DB" w14:textId="77777777" w:rsidR="000369D6" w:rsidRDefault="000369D6">
            <w:pPr>
              <w:pStyle w:val="movimento2"/>
            </w:pPr>
            <w:r>
              <w:t xml:space="preserve">(GRUMULUS A.S.D.) </w:t>
            </w:r>
          </w:p>
        </w:tc>
        <w:tc>
          <w:tcPr>
            <w:tcW w:w="800" w:type="dxa"/>
            <w:tcMar>
              <w:top w:w="20" w:type="dxa"/>
              <w:left w:w="20" w:type="dxa"/>
              <w:bottom w:w="20" w:type="dxa"/>
              <w:right w:w="20" w:type="dxa"/>
            </w:tcMar>
            <w:vAlign w:val="center"/>
            <w:hideMark/>
          </w:tcPr>
          <w:p w14:paraId="1E51625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3362841" w14:textId="77777777" w:rsidR="000369D6" w:rsidRDefault="000369D6">
            <w:pPr>
              <w:pStyle w:val="movimento"/>
            </w:pPr>
            <w:r>
              <w:t>FINIZZA SIMONE</w:t>
            </w:r>
          </w:p>
        </w:tc>
        <w:tc>
          <w:tcPr>
            <w:tcW w:w="2200" w:type="dxa"/>
            <w:tcMar>
              <w:top w:w="20" w:type="dxa"/>
              <w:left w:w="20" w:type="dxa"/>
              <w:bottom w:w="20" w:type="dxa"/>
              <w:right w:w="20" w:type="dxa"/>
            </w:tcMar>
            <w:vAlign w:val="center"/>
            <w:hideMark/>
          </w:tcPr>
          <w:p w14:paraId="3FB30321" w14:textId="77777777" w:rsidR="000369D6" w:rsidRDefault="000369D6">
            <w:pPr>
              <w:pStyle w:val="movimento2"/>
            </w:pPr>
            <w:r>
              <w:t xml:space="preserve">(SANGIULIANO CVS A R.L.) </w:t>
            </w:r>
          </w:p>
        </w:tc>
      </w:tr>
      <w:tr w:rsidR="0056586D" w:rsidRPr="004E6141" w14:paraId="5D3F318F" w14:textId="77777777">
        <w:trPr>
          <w:divId w:val="827212749"/>
        </w:trPr>
        <w:tc>
          <w:tcPr>
            <w:tcW w:w="2200" w:type="dxa"/>
            <w:tcMar>
              <w:top w:w="20" w:type="dxa"/>
              <w:left w:w="20" w:type="dxa"/>
              <w:bottom w:w="20" w:type="dxa"/>
              <w:right w:w="20" w:type="dxa"/>
            </w:tcMar>
            <w:vAlign w:val="center"/>
            <w:hideMark/>
          </w:tcPr>
          <w:p w14:paraId="7F448847" w14:textId="77777777" w:rsidR="000369D6" w:rsidRDefault="000369D6">
            <w:pPr>
              <w:pStyle w:val="movimento"/>
            </w:pPr>
            <w:r>
              <w:t>VACCA CORRADO</w:t>
            </w:r>
          </w:p>
        </w:tc>
        <w:tc>
          <w:tcPr>
            <w:tcW w:w="2200" w:type="dxa"/>
            <w:tcMar>
              <w:top w:w="20" w:type="dxa"/>
              <w:left w:w="20" w:type="dxa"/>
              <w:bottom w:w="20" w:type="dxa"/>
              <w:right w:w="20" w:type="dxa"/>
            </w:tcMar>
            <w:vAlign w:val="center"/>
            <w:hideMark/>
          </w:tcPr>
          <w:p w14:paraId="032D0C39" w14:textId="77777777" w:rsidR="000369D6" w:rsidRDefault="000369D6">
            <w:pPr>
              <w:pStyle w:val="movimento2"/>
            </w:pPr>
            <w:r>
              <w:t xml:space="preserve">(SANGIULIANO CVS A R.L.) </w:t>
            </w:r>
          </w:p>
        </w:tc>
        <w:tc>
          <w:tcPr>
            <w:tcW w:w="800" w:type="dxa"/>
            <w:tcMar>
              <w:top w:w="20" w:type="dxa"/>
              <w:left w:w="20" w:type="dxa"/>
              <w:bottom w:w="20" w:type="dxa"/>
              <w:right w:w="20" w:type="dxa"/>
            </w:tcMar>
            <w:vAlign w:val="center"/>
            <w:hideMark/>
          </w:tcPr>
          <w:p w14:paraId="723AA71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F28388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50C8B0C" w14:textId="77777777" w:rsidR="000369D6" w:rsidRDefault="000369D6">
            <w:pPr>
              <w:pStyle w:val="movimento2"/>
            </w:pPr>
            <w:r>
              <w:t> </w:t>
            </w:r>
          </w:p>
        </w:tc>
      </w:tr>
    </w:tbl>
    <w:p w14:paraId="5C5D31DC" w14:textId="77777777" w:rsidR="000369D6" w:rsidRDefault="000369D6">
      <w:pPr>
        <w:pStyle w:val="titolo20"/>
        <w:divId w:val="82721274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rsidRPr="004E6141" w14:paraId="257FBC2E" w14:textId="77777777">
        <w:trPr>
          <w:divId w:val="827212749"/>
        </w:trPr>
        <w:tc>
          <w:tcPr>
            <w:tcW w:w="2200" w:type="dxa"/>
            <w:tcMar>
              <w:top w:w="20" w:type="dxa"/>
              <w:left w:w="20" w:type="dxa"/>
              <w:bottom w:w="20" w:type="dxa"/>
              <w:right w:w="20" w:type="dxa"/>
            </w:tcMar>
            <w:vAlign w:val="center"/>
            <w:hideMark/>
          </w:tcPr>
          <w:p w14:paraId="7E4EA8DF" w14:textId="77777777" w:rsidR="000369D6" w:rsidRDefault="000369D6">
            <w:pPr>
              <w:pStyle w:val="movimento"/>
            </w:pPr>
            <w:r>
              <w:t>GELPI ALESSANDRO</w:t>
            </w:r>
          </w:p>
        </w:tc>
        <w:tc>
          <w:tcPr>
            <w:tcW w:w="2200" w:type="dxa"/>
            <w:tcMar>
              <w:top w:w="20" w:type="dxa"/>
              <w:left w:w="20" w:type="dxa"/>
              <w:bottom w:w="20" w:type="dxa"/>
              <w:right w:w="20" w:type="dxa"/>
            </w:tcMar>
            <w:vAlign w:val="center"/>
            <w:hideMark/>
          </w:tcPr>
          <w:p w14:paraId="2AB17F0E" w14:textId="77777777" w:rsidR="000369D6" w:rsidRDefault="000369D6">
            <w:pPr>
              <w:pStyle w:val="movimento2"/>
            </w:pPr>
            <w:r>
              <w:t xml:space="preserve">(ACCADEMIA ISOLABERGAMASCA) </w:t>
            </w:r>
          </w:p>
        </w:tc>
        <w:tc>
          <w:tcPr>
            <w:tcW w:w="800" w:type="dxa"/>
            <w:tcMar>
              <w:top w:w="20" w:type="dxa"/>
              <w:left w:w="20" w:type="dxa"/>
              <w:bottom w:w="20" w:type="dxa"/>
              <w:right w:w="20" w:type="dxa"/>
            </w:tcMar>
            <w:vAlign w:val="center"/>
            <w:hideMark/>
          </w:tcPr>
          <w:p w14:paraId="7664024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5B8D8A6" w14:textId="77777777" w:rsidR="000369D6" w:rsidRDefault="000369D6">
            <w:pPr>
              <w:pStyle w:val="movimento"/>
            </w:pPr>
            <w:r>
              <w:t>VERZANINI ANDREA</w:t>
            </w:r>
          </w:p>
        </w:tc>
        <w:tc>
          <w:tcPr>
            <w:tcW w:w="2200" w:type="dxa"/>
            <w:tcMar>
              <w:top w:w="20" w:type="dxa"/>
              <w:left w:w="20" w:type="dxa"/>
              <w:bottom w:w="20" w:type="dxa"/>
              <w:right w:w="20" w:type="dxa"/>
            </w:tcMar>
            <w:vAlign w:val="center"/>
            <w:hideMark/>
          </w:tcPr>
          <w:p w14:paraId="4F5C5D9A" w14:textId="77777777" w:rsidR="000369D6" w:rsidRDefault="000369D6">
            <w:pPr>
              <w:pStyle w:val="movimento2"/>
            </w:pPr>
            <w:r>
              <w:t xml:space="preserve">(ATHLETIC PAVIA A.R.L.) </w:t>
            </w:r>
          </w:p>
        </w:tc>
      </w:tr>
      <w:tr w:rsidR="0056586D" w14:paraId="5A123CFE" w14:textId="77777777">
        <w:trPr>
          <w:divId w:val="827212749"/>
        </w:trPr>
        <w:tc>
          <w:tcPr>
            <w:tcW w:w="2200" w:type="dxa"/>
            <w:tcMar>
              <w:top w:w="20" w:type="dxa"/>
              <w:left w:w="20" w:type="dxa"/>
              <w:bottom w:w="20" w:type="dxa"/>
              <w:right w:w="20" w:type="dxa"/>
            </w:tcMar>
            <w:vAlign w:val="center"/>
            <w:hideMark/>
          </w:tcPr>
          <w:p w14:paraId="30630562" w14:textId="77777777" w:rsidR="000369D6" w:rsidRDefault="000369D6">
            <w:pPr>
              <w:pStyle w:val="movimento"/>
            </w:pPr>
            <w:r>
              <w:t>LOCHIS NICOLA</w:t>
            </w:r>
          </w:p>
        </w:tc>
        <w:tc>
          <w:tcPr>
            <w:tcW w:w="2200" w:type="dxa"/>
            <w:tcMar>
              <w:top w:w="20" w:type="dxa"/>
              <w:left w:w="20" w:type="dxa"/>
              <w:bottom w:w="20" w:type="dxa"/>
              <w:right w:w="20" w:type="dxa"/>
            </w:tcMar>
            <w:vAlign w:val="center"/>
            <w:hideMark/>
          </w:tcPr>
          <w:p w14:paraId="61D23DD1" w14:textId="77777777" w:rsidR="000369D6" w:rsidRDefault="000369D6">
            <w:pPr>
              <w:pStyle w:val="movimento2"/>
            </w:pPr>
            <w:r>
              <w:t xml:space="preserve">(ATLETICO VILLONGO) </w:t>
            </w:r>
          </w:p>
        </w:tc>
        <w:tc>
          <w:tcPr>
            <w:tcW w:w="800" w:type="dxa"/>
            <w:tcMar>
              <w:top w:w="20" w:type="dxa"/>
              <w:left w:w="20" w:type="dxa"/>
              <w:bottom w:w="20" w:type="dxa"/>
              <w:right w:w="20" w:type="dxa"/>
            </w:tcMar>
            <w:vAlign w:val="center"/>
            <w:hideMark/>
          </w:tcPr>
          <w:p w14:paraId="599A642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2FFFA5E" w14:textId="77777777" w:rsidR="000369D6" w:rsidRDefault="000369D6">
            <w:pPr>
              <w:pStyle w:val="movimento"/>
            </w:pPr>
            <w:r>
              <w:t>CITERI GIACOMO</w:t>
            </w:r>
          </w:p>
        </w:tc>
        <w:tc>
          <w:tcPr>
            <w:tcW w:w="2200" w:type="dxa"/>
            <w:tcMar>
              <w:top w:w="20" w:type="dxa"/>
              <w:left w:w="20" w:type="dxa"/>
              <w:bottom w:w="20" w:type="dxa"/>
              <w:right w:w="20" w:type="dxa"/>
            </w:tcMar>
            <w:vAlign w:val="center"/>
            <w:hideMark/>
          </w:tcPr>
          <w:p w14:paraId="01349A5B" w14:textId="77777777" w:rsidR="000369D6" w:rsidRDefault="000369D6">
            <w:pPr>
              <w:pStyle w:val="movimento2"/>
            </w:pPr>
            <w:r>
              <w:t xml:space="preserve">(BOVISIO MASCIAGO) </w:t>
            </w:r>
          </w:p>
        </w:tc>
      </w:tr>
      <w:tr w:rsidR="0056586D" w14:paraId="1CD00598" w14:textId="77777777">
        <w:trPr>
          <w:divId w:val="827212749"/>
        </w:trPr>
        <w:tc>
          <w:tcPr>
            <w:tcW w:w="2200" w:type="dxa"/>
            <w:tcMar>
              <w:top w:w="20" w:type="dxa"/>
              <w:left w:w="20" w:type="dxa"/>
              <w:bottom w:w="20" w:type="dxa"/>
              <w:right w:w="20" w:type="dxa"/>
            </w:tcMar>
            <w:vAlign w:val="center"/>
            <w:hideMark/>
          </w:tcPr>
          <w:p w14:paraId="08BAD55D" w14:textId="77777777" w:rsidR="000369D6" w:rsidRDefault="000369D6">
            <w:pPr>
              <w:pStyle w:val="movimento"/>
            </w:pPr>
            <w:r>
              <w:t>ROTA STABELLI NICOLO</w:t>
            </w:r>
          </w:p>
        </w:tc>
        <w:tc>
          <w:tcPr>
            <w:tcW w:w="2200" w:type="dxa"/>
            <w:tcMar>
              <w:top w:w="20" w:type="dxa"/>
              <w:left w:w="20" w:type="dxa"/>
              <w:bottom w:w="20" w:type="dxa"/>
              <w:right w:w="20" w:type="dxa"/>
            </w:tcMar>
            <w:vAlign w:val="center"/>
            <w:hideMark/>
          </w:tcPr>
          <w:p w14:paraId="0297FDBF" w14:textId="77777777" w:rsidR="000369D6" w:rsidRDefault="000369D6">
            <w:pPr>
              <w:pStyle w:val="movimento2"/>
            </w:pPr>
            <w:r>
              <w:t xml:space="preserve">(BREMBILLESE) </w:t>
            </w:r>
          </w:p>
        </w:tc>
        <w:tc>
          <w:tcPr>
            <w:tcW w:w="800" w:type="dxa"/>
            <w:tcMar>
              <w:top w:w="20" w:type="dxa"/>
              <w:left w:w="20" w:type="dxa"/>
              <w:bottom w:w="20" w:type="dxa"/>
              <w:right w:w="20" w:type="dxa"/>
            </w:tcMar>
            <w:vAlign w:val="center"/>
            <w:hideMark/>
          </w:tcPr>
          <w:p w14:paraId="1BEE3B4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D645FFF" w14:textId="77777777" w:rsidR="000369D6" w:rsidRDefault="000369D6">
            <w:pPr>
              <w:pStyle w:val="movimento"/>
            </w:pPr>
            <w:r>
              <w:t>GULLI ANDREASALVATORE</w:t>
            </w:r>
          </w:p>
        </w:tc>
        <w:tc>
          <w:tcPr>
            <w:tcW w:w="2200" w:type="dxa"/>
            <w:tcMar>
              <w:top w:w="20" w:type="dxa"/>
              <w:left w:w="20" w:type="dxa"/>
              <w:bottom w:w="20" w:type="dxa"/>
              <w:right w:w="20" w:type="dxa"/>
            </w:tcMar>
            <w:vAlign w:val="center"/>
            <w:hideMark/>
          </w:tcPr>
          <w:p w14:paraId="2EC37E46" w14:textId="77777777" w:rsidR="000369D6" w:rsidRDefault="000369D6">
            <w:pPr>
              <w:pStyle w:val="movimento2"/>
            </w:pPr>
            <w:r>
              <w:t xml:space="preserve">(BRESSANA 1918 A.S.D.) </w:t>
            </w:r>
          </w:p>
        </w:tc>
      </w:tr>
      <w:tr w:rsidR="0056586D" w:rsidRPr="004E6141" w14:paraId="5A761374" w14:textId="77777777">
        <w:trPr>
          <w:divId w:val="827212749"/>
        </w:trPr>
        <w:tc>
          <w:tcPr>
            <w:tcW w:w="2200" w:type="dxa"/>
            <w:tcMar>
              <w:top w:w="20" w:type="dxa"/>
              <w:left w:w="20" w:type="dxa"/>
              <w:bottom w:w="20" w:type="dxa"/>
              <w:right w:w="20" w:type="dxa"/>
            </w:tcMar>
            <w:vAlign w:val="center"/>
            <w:hideMark/>
          </w:tcPr>
          <w:p w14:paraId="73735A9A" w14:textId="77777777" w:rsidR="000369D6" w:rsidRDefault="000369D6">
            <w:pPr>
              <w:pStyle w:val="movimento"/>
            </w:pPr>
            <w:r>
              <w:t>BARRA RODOLFO</w:t>
            </w:r>
          </w:p>
        </w:tc>
        <w:tc>
          <w:tcPr>
            <w:tcW w:w="2200" w:type="dxa"/>
            <w:tcMar>
              <w:top w:w="20" w:type="dxa"/>
              <w:left w:w="20" w:type="dxa"/>
              <w:bottom w:w="20" w:type="dxa"/>
              <w:right w:w="20" w:type="dxa"/>
            </w:tcMar>
            <w:vAlign w:val="center"/>
            <w:hideMark/>
          </w:tcPr>
          <w:p w14:paraId="2B67C39A" w14:textId="77777777" w:rsidR="000369D6" w:rsidRDefault="000369D6">
            <w:pPr>
              <w:pStyle w:val="movimento2"/>
            </w:pPr>
            <w:r>
              <w:t xml:space="preserve">(BRESSO CALCIO S.R.L.) </w:t>
            </w:r>
          </w:p>
        </w:tc>
        <w:tc>
          <w:tcPr>
            <w:tcW w:w="800" w:type="dxa"/>
            <w:tcMar>
              <w:top w:w="20" w:type="dxa"/>
              <w:left w:w="20" w:type="dxa"/>
              <w:bottom w:w="20" w:type="dxa"/>
              <w:right w:w="20" w:type="dxa"/>
            </w:tcMar>
            <w:vAlign w:val="center"/>
            <w:hideMark/>
          </w:tcPr>
          <w:p w14:paraId="46C7B5F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69BFE4B" w14:textId="77777777" w:rsidR="000369D6" w:rsidRDefault="000369D6">
            <w:pPr>
              <w:pStyle w:val="movimento"/>
            </w:pPr>
            <w:r>
              <w:t>PAPA DAVIDE</w:t>
            </w:r>
          </w:p>
        </w:tc>
        <w:tc>
          <w:tcPr>
            <w:tcW w:w="2200" w:type="dxa"/>
            <w:tcMar>
              <w:top w:w="20" w:type="dxa"/>
              <w:left w:w="20" w:type="dxa"/>
              <w:bottom w:w="20" w:type="dxa"/>
              <w:right w:w="20" w:type="dxa"/>
            </w:tcMar>
            <w:vAlign w:val="center"/>
            <w:hideMark/>
          </w:tcPr>
          <w:p w14:paraId="59778D56" w14:textId="77777777" w:rsidR="000369D6" w:rsidRDefault="000369D6">
            <w:pPr>
              <w:pStyle w:val="movimento2"/>
            </w:pPr>
            <w:r>
              <w:t xml:space="preserve">(CALCIO CINISELLO SSD A RL) </w:t>
            </w:r>
          </w:p>
        </w:tc>
      </w:tr>
      <w:tr w:rsidR="0056586D" w:rsidRPr="004E6141" w14:paraId="6944AD0B" w14:textId="77777777">
        <w:trPr>
          <w:divId w:val="827212749"/>
        </w:trPr>
        <w:tc>
          <w:tcPr>
            <w:tcW w:w="2200" w:type="dxa"/>
            <w:tcMar>
              <w:top w:w="20" w:type="dxa"/>
              <w:left w:w="20" w:type="dxa"/>
              <w:bottom w:w="20" w:type="dxa"/>
              <w:right w:w="20" w:type="dxa"/>
            </w:tcMar>
            <w:vAlign w:val="center"/>
            <w:hideMark/>
          </w:tcPr>
          <w:p w14:paraId="7ED5229A" w14:textId="77777777" w:rsidR="000369D6" w:rsidRDefault="000369D6">
            <w:pPr>
              <w:pStyle w:val="movimento"/>
            </w:pPr>
            <w:r>
              <w:t>COLOMBI MATTIA</w:t>
            </w:r>
          </w:p>
        </w:tc>
        <w:tc>
          <w:tcPr>
            <w:tcW w:w="2200" w:type="dxa"/>
            <w:tcMar>
              <w:top w:w="20" w:type="dxa"/>
              <w:left w:w="20" w:type="dxa"/>
              <w:bottom w:w="20" w:type="dxa"/>
              <w:right w:w="20" w:type="dxa"/>
            </w:tcMar>
            <w:vAlign w:val="center"/>
            <w:hideMark/>
          </w:tcPr>
          <w:p w14:paraId="519D6980" w14:textId="77777777" w:rsidR="000369D6" w:rsidRDefault="000369D6">
            <w:pPr>
              <w:pStyle w:val="movimento2"/>
            </w:pPr>
            <w:r>
              <w:t xml:space="preserve">(CALCIO LEFFE) </w:t>
            </w:r>
          </w:p>
        </w:tc>
        <w:tc>
          <w:tcPr>
            <w:tcW w:w="800" w:type="dxa"/>
            <w:tcMar>
              <w:top w:w="20" w:type="dxa"/>
              <w:left w:w="20" w:type="dxa"/>
              <w:bottom w:w="20" w:type="dxa"/>
              <w:right w:w="20" w:type="dxa"/>
            </w:tcMar>
            <w:vAlign w:val="center"/>
            <w:hideMark/>
          </w:tcPr>
          <w:p w14:paraId="1EE5419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C11515C" w14:textId="77777777" w:rsidR="000369D6" w:rsidRDefault="000369D6">
            <w:pPr>
              <w:pStyle w:val="movimento"/>
            </w:pPr>
            <w:r>
              <w:t>FRANCO ALESSANDRO</w:t>
            </w:r>
          </w:p>
        </w:tc>
        <w:tc>
          <w:tcPr>
            <w:tcW w:w="2200" w:type="dxa"/>
            <w:tcMar>
              <w:top w:w="20" w:type="dxa"/>
              <w:left w:w="20" w:type="dxa"/>
              <w:bottom w:w="20" w:type="dxa"/>
              <w:right w:w="20" w:type="dxa"/>
            </w:tcMar>
            <w:vAlign w:val="center"/>
            <w:hideMark/>
          </w:tcPr>
          <w:p w14:paraId="1F6B0FAA" w14:textId="77777777" w:rsidR="000369D6" w:rsidRDefault="000369D6">
            <w:pPr>
              <w:pStyle w:val="movimento2"/>
            </w:pPr>
            <w:r>
              <w:t xml:space="preserve">(CALCIO SAN PAOLO D ARGON) </w:t>
            </w:r>
          </w:p>
        </w:tc>
      </w:tr>
      <w:tr w:rsidR="0056586D" w14:paraId="7BBFC884" w14:textId="77777777">
        <w:trPr>
          <w:divId w:val="827212749"/>
        </w:trPr>
        <w:tc>
          <w:tcPr>
            <w:tcW w:w="2200" w:type="dxa"/>
            <w:tcMar>
              <w:top w:w="20" w:type="dxa"/>
              <w:left w:w="20" w:type="dxa"/>
              <w:bottom w:w="20" w:type="dxa"/>
              <w:right w:w="20" w:type="dxa"/>
            </w:tcMar>
            <w:vAlign w:val="center"/>
            <w:hideMark/>
          </w:tcPr>
          <w:p w14:paraId="0AAF795C" w14:textId="77777777" w:rsidR="000369D6" w:rsidRDefault="000369D6">
            <w:pPr>
              <w:pStyle w:val="movimento"/>
            </w:pPr>
            <w:r>
              <w:t>MONTUSCHI NIKITA</w:t>
            </w:r>
          </w:p>
        </w:tc>
        <w:tc>
          <w:tcPr>
            <w:tcW w:w="2200" w:type="dxa"/>
            <w:tcMar>
              <w:top w:w="20" w:type="dxa"/>
              <w:left w:w="20" w:type="dxa"/>
              <w:bottom w:w="20" w:type="dxa"/>
              <w:right w:w="20" w:type="dxa"/>
            </w:tcMar>
            <w:vAlign w:val="center"/>
            <w:hideMark/>
          </w:tcPr>
          <w:p w14:paraId="08CF634A" w14:textId="77777777" w:rsidR="000369D6" w:rsidRDefault="000369D6">
            <w:pPr>
              <w:pStyle w:val="movimento2"/>
            </w:pPr>
            <w:r>
              <w:t xml:space="preserve">(CENTRO SCHUSTER) </w:t>
            </w:r>
          </w:p>
        </w:tc>
        <w:tc>
          <w:tcPr>
            <w:tcW w:w="800" w:type="dxa"/>
            <w:tcMar>
              <w:top w:w="20" w:type="dxa"/>
              <w:left w:w="20" w:type="dxa"/>
              <w:bottom w:w="20" w:type="dxa"/>
              <w:right w:w="20" w:type="dxa"/>
            </w:tcMar>
            <w:vAlign w:val="center"/>
            <w:hideMark/>
          </w:tcPr>
          <w:p w14:paraId="1720CF7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0C31FC7" w14:textId="77777777" w:rsidR="000369D6" w:rsidRDefault="000369D6">
            <w:pPr>
              <w:pStyle w:val="movimento"/>
            </w:pPr>
            <w:r>
              <w:t>PASQUALOTTO THOMAS</w:t>
            </w:r>
          </w:p>
        </w:tc>
        <w:tc>
          <w:tcPr>
            <w:tcW w:w="2200" w:type="dxa"/>
            <w:tcMar>
              <w:top w:w="20" w:type="dxa"/>
              <w:left w:w="20" w:type="dxa"/>
              <w:bottom w:w="20" w:type="dxa"/>
              <w:right w:w="20" w:type="dxa"/>
            </w:tcMar>
            <w:vAlign w:val="center"/>
            <w:hideMark/>
          </w:tcPr>
          <w:p w14:paraId="38A70D8E" w14:textId="77777777" w:rsidR="000369D6" w:rsidRDefault="000369D6">
            <w:pPr>
              <w:pStyle w:val="movimento2"/>
            </w:pPr>
            <w:r>
              <w:t xml:space="preserve">(CERESIUM BISUSTUM) </w:t>
            </w:r>
          </w:p>
        </w:tc>
      </w:tr>
      <w:tr w:rsidR="0056586D" w14:paraId="17EA5F59" w14:textId="77777777">
        <w:trPr>
          <w:divId w:val="827212749"/>
        </w:trPr>
        <w:tc>
          <w:tcPr>
            <w:tcW w:w="2200" w:type="dxa"/>
            <w:tcMar>
              <w:top w:w="20" w:type="dxa"/>
              <w:left w:w="20" w:type="dxa"/>
              <w:bottom w:w="20" w:type="dxa"/>
              <w:right w:w="20" w:type="dxa"/>
            </w:tcMar>
            <w:vAlign w:val="center"/>
            <w:hideMark/>
          </w:tcPr>
          <w:p w14:paraId="077C582F" w14:textId="77777777" w:rsidR="000369D6" w:rsidRDefault="000369D6">
            <w:pPr>
              <w:pStyle w:val="movimento"/>
            </w:pPr>
            <w:r>
              <w:t>DANESI MARCO</w:t>
            </w:r>
          </w:p>
        </w:tc>
        <w:tc>
          <w:tcPr>
            <w:tcW w:w="2200" w:type="dxa"/>
            <w:tcMar>
              <w:top w:w="20" w:type="dxa"/>
              <w:left w:w="20" w:type="dxa"/>
              <w:bottom w:w="20" w:type="dxa"/>
              <w:right w:w="20" w:type="dxa"/>
            </w:tcMar>
            <w:vAlign w:val="center"/>
            <w:hideMark/>
          </w:tcPr>
          <w:p w14:paraId="484FA9AA" w14:textId="77777777" w:rsidR="000369D6" w:rsidRDefault="000369D6">
            <w:pPr>
              <w:pStyle w:val="movimento2"/>
            </w:pPr>
            <w:r>
              <w:t xml:space="preserve">(CHIARI) </w:t>
            </w:r>
          </w:p>
        </w:tc>
        <w:tc>
          <w:tcPr>
            <w:tcW w:w="800" w:type="dxa"/>
            <w:tcMar>
              <w:top w:w="20" w:type="dxa"/>
              <w:left w:w="20" w:type="dxa"/>
              <w:bottom w:w="20" w:type="dxa"/>
              <w:right w:w="20" w:type="dxa"/>
            </w:tcMar>
            <w:vAlign w:val="center"/>
            <w:hideMark/>
          </w:tcPr>
          <w:p w14:paraId="332CA72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314D563" w14:textId="77777777" w:rsidR="000369D6" w:rsidRDefault="000369D6">
            <w:pPr>
              <w:pStyle w:val="movimento"/>
            </w:pPr>
            <w:r>
              <w:t>AGUI DOMENICO</w:t>
            </w:r>
          </w:p>
        </w:tc>
        <w:tc>
          <w:tcPr>
            <w:tcW w:w="2200" w:type="dxa"/>
            <w:tcMar>
              <w:top w:w="20" w:type="dxa"/>
              <w:left w:w="20" w:type="dxa"/>
              <w:bottom w:w="20" w:type="dxa"/>
              <w:right w:w="20" w:type="dxa"/>
            </w:tcMar>
            <w:vAlign w:val="center"/>
            <w:hideMark/>
          </w:tcPr>
          <w:p w14:paraId="614B117A" w14:textId="77777777" w:rsidR="000369D6" w:rsidRDefault="000369D6">
            <w:pPr>
              <w:pStyle w:val="movimento2"/>
            </w:pPr>
            <w:r>
              <w:t xml:space="preserve">(CONCESIO CALCIO) </w:t>
            </w:r>
          </w:p>
        </w:tc>
      </w:tr>
      <w:tr w:rsidR="0056586D" w14:paraId="098D00D4" w14:textId="77777777">
        <w:trPr>
          <w:divId w:val="827212749"/>
        </w:trPr>
        <w:tc>
          <w:tcPr>
            <w:tcW w:w="2200" w:type="dxa"/>
            <w:tcMar>
              <w:top w:w="20" w:type="dxa"/>
              <w:left w:w="20" w:type="dxa"/>
              <w:bottom w:w="20" w:type="dxa"/>
              <w:right w:w="20" w:type="dxa"/>
            </w:tcMar>
            <w:vAlign w:val="center"/>
            <w:hideMark/>
          </w:tcPr>
          <w:p w14:paraId="15588DA3" w14:textId="77777777" w:rsidR="000369D6" w:rsidRDefault="000369D6">
            <w:pPr>
              <w:pStyle w:val="movimento"/>
            </w:pPr>
            <w:r>
              <w:t>CATTANEO SAMUELE</w:t>
            </w:r>
          </w:p>
        </w:tc>
        <w:tc>
          <w:tcPr>
            <w:tcW w:w="2200" w:type="dxa"/>
            <w:tcMar>
              <w:top w:w="20" w:type="dxa"/>
              <w:left w:w="20" w:type="dxa"/>
              <w:bottom w:w="20" w:type="dxa"/>
              <w:right w:w="20" w:type="dxa"/>
            </w:tcMar>
            <w:vAlign w:val="center"/>
            <w:hideMark/>
          </w:tcPr>
          <w:p w14:paraId="013E5174" w14:textId="77777777" w:rsidR="000369D6" w:rsidRDefault="000369D6">
            <w:pPr>
              <w:pStyle w:val="movimento2"/>
            </w:pPr>
            <w:r>
              <w:t xml:space="preserve">(CORBETTA F.C.) </w:t>
            </w:r>
          </w:p>
        </w:tc>
        <w:tc>
          <w:tcPr>
            <w:tcW w:w="800" w:type="dxa"/>
            <w:tcMar>
              <w:top w:w="20" w:type="dxa"/>
              <w:left w:w="20" w:type="dxa"/>
              <w:bottom w:w="20" w:type="dxa"/>
              <w:right w:w="20" w:type="dxa"/>
            </w:tcMar>
            <w:vAlign w:val="center"/>
            <w:hideMark/>
          </w:tcPr>
          <w:p w14:paraId="4EC77B3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5CE25E0" w14:textId="77777777" w:rsidR="000369D6" w:rsidRDefault="000369D6">
            <w:pPr>
              <w:pStyle w:val="movimento"/>
            </w:pPr>
            <w:r>
              <w:t>LONIGHI MATTEO</w:t>
            </w:r>
          </w:p>
        </w:tc>
        <w:tc>
          <w:tcPr>
            <w:tcW w:w="2200" w:type="dxa"/>
            <w:tcMar>
              <w:top w:w="20" w:type="dxa"/>
              <w:left w:w="20" w:type="dxa"/>
              <w:bottom w:w="20" w:type="dxa"/>
              <w:right w:w="20" w:type="dxa"/>
            </w:tcMar>
            <w:vAlign w:val="center"/>
            <w:hideMark/>
          </w:tcPr>
          <w:p w14:paraId="608FD937" w14:textId="77777777" w:rsidR="000369D6" w:rsidRDefault="000369D6">
            <w:pPr>
              <w:pStyle w:val="movimento2"/>
            </w:pPr>
            <w:r>
              <w:t xml:space="preserve">(GOVERNOLESE) </w:t>
            </w:r>
          </w:p>
        </w:tc>
      </w:tr>
      <w:tr w:rsidR="0056586D" w14:paraId="79F7B03F" w14:textId="77777777">
        <w:trPr>
          <w:divId w:val="827212749"/>
        </w:trPr>
        <w:tc>
          <w:tcPr>
            <w:tcW w:w="2200" w:type="dxa"/>
            <w:tcMar>
              <w:top w:w="20" w:type="dxa"/>
              <w:left w:w="20" w:type="dxa"/>
              <w:bottom w:w="20" w:type="dxa"/>
              <w:right w:w="20" w:type="dxa"/>
            </w:tcMar>
            <w:vAlign w:val="center"/>
            <w:hideMark/>
          </w:tcPr>
          <w:p w14:paraId="0165836F" w14:textId="77777777" w:rsidR="000369D6" w:rsidRDefault="000369D6">
            <w:pPr>
              <w:pStyle w:val="movimento"/>
            </w:pPr>
            <w:r>
              <w:t>REGGIANI ANDREA</w:t>
            </w:r>
          </w:p>
        </w:tc>
        <w:tc>
          <w:tcPr>
            <w:tcW w:w="2200" w:type="dxa"/>
            <w:tcMar>
              <w:top w:w="20" w:type="dxa"/>
              <w:left w:w="20" w:type="dxa"/>
              <w:bottom w:w="20" w:type="dxa"/>
              <w:right w:w="20" w:type="dxa"/>
            </w:tcMar>
            <w:vAlign w:val="center"/>
            <w:hideMark/>
          </w:tcPr>
          <w:p w14:paraId="2E6FF891" w14:textId="77777777" w:rsidR="000369D6" w:rsidRDefault="000369D6">
            <w:pPr>
              <w:pStyle w:val="movimento2"/>
            </w:pPr>
            <w:r>
              <w:t xml:space="preserve">(GRUMULUS A.S.D.) </w:t>
            </w:r>
          </w:p>
        </w:tc>
        <w:tc>
          <w:tcPr>
            <w:tcW w:w="800" w:type="dxa"/>
            <w:tcMar>
              <w:top w:w="20" w:type="dxa"/>
              <w:left w:w="20" w:type="dxa"/>
              <w:bottom w:w="20" w:type="dxa"/>
              <w:right w:w="20" w:type="dxa"/>
            </w:tcMar>
            <w:vAlign w:val="center"/>
            <w:hideMark/>
          </w:tcPr>
          <w:p w14:paraId="189F91D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CAACF2B" w14:textId="77777777" w:rsidR="000369D6" w:rsidRDefault="000369D6">
            <w:pPr>
              <w:pStyle w:val="movimento"/>
            </w:pPr>
            <w:r>
              <w:t>OLAYA SANCHEZ JOHNNY NILSON</w:t>
            </w:r>
          </w:p>
        </w:tc>
        <w:tc>
          <w:tcPr>
            <w:tcW w:w="2200" w:type="dxa"/>
            <w:tcMar>
              <w:top w:w="20" w:type="dxa"/>
              <w:left w:w="20" w:type="dxa"/>
              <w:bottom w:w="20" w:type="dxa"/>
              <w:right w:w="20" w:type="dxa"/>
            </w:tcMar>
            <w:vAlign w:val="center"/>
            <w:hideMark/>
          </w:tcPr>
          <w:p w14:paraId="7FDA6F95" w14:textId="77777777" w:rsidR="000369D6" w:rsidRDefault="000369D6">
            <w:pPr>
              <w:pStyle w:val="movimento2"/>
            </w:pPr>
            <w:r>
              <w:t xml:space="preserve">(LUINO 1910) </w:t>
            </w:r>
          </w:p>
        </w:tc>
      </w:tr>
      <w:tr w:rsidR="0056586D" w14:paraId="4635FF0E" w14:textId="77777777">
        <w:trPr>
          <w:divId w:val="827212749"/>
        </w:trPr>
        <w:tc>
          <w:tcPr>
            <w:tcW w:w="2200" w:type="dxa"/>
            <w:tcMar>
              <w:top w:w="20" w:type="dxa"/>
              <w:left w:w="20" w:type="dxa"/>
              <w:bottom w:w="20" w:type="dxa"/>
              <w:right w:w="20" w:type="dxa"/>
            </w:tcMar>
            <w:vAlign w:val="center"/>
            <w:hideMark/>
          </w:tcPr>
          <w:p w14:paraId="2E314A50" w14:textId="77777777" w:rsidR="000369D6" w:rsidRDefault="000369D6">
            <w:pPr>
              <w:pStyle w:val="movimento"/>
            </w:pPr>
            <w:r>
              <w:t>GABALLO ALESSANDRO</w:t>
            </w:r>
          </w:p>
        </w:tc>
        <w:tc>
          <w:tcPr>
            <w:tcW w:w="2200" w:type="dxa"/>
            <w:tcMar>
              <w:top w:w="20" w:type="dxa"/>
              <w:left w:w="20" w:type="dxa"/>
              <w:bottom w:w="20" w:type="dxa"/>
              <w:right w:w="20" w:type="dxa"/>
            </w:tcMar>
            <w:vAlign w:val="center"/>
            <w:hideMark/>
          </w:tcPr>
          <w:p w14:paraId="33FCA86B" w14:textId="77777777" w:rsidR="000369D6" w:rsidRDefault="000369D6">
            <w:pPr>
              <w:pStyle w:val="movimento2"/>
            </w:pPr>
            <w:r>
              <w:t xml:space="preserve">(OLIMPIA TRESIANA 2022) </w:t>
            </w:r>
          </w:p>
        </w:tc>
        <w:tc>
          <w:tcPr>
            <w:tcW w:w="800" w:type="dxa"/>
            <w:tcMar>
              <w:top w:w="20" w:type="dxa"/>
              <w:left w:w="20" w:type="dxa"/>
              <w:bottom w:w="20" w:type="dxa"/>
              <w:right w:w="20" w:type="dxa"/>
            </w:tcMar>
            <w:vAlign w:val="center"/>
            <w:hideMark/>
          </w:tcPr>
          <w:p w14:paraId="7ED5E40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E9A454C" w14:textId="77777777" w:rsidR="000369D6" w:rsidRDefault="000369D6">
            <w:pPr>
              <w:pStyle w:val="movimento"/>
            </w:pPr>
            <w:r>
              <w:t>BALTRIGO DAVIDE</w:t>
            </w:r>
          </w:p>
        </w:tc>
        <w:tc>
          <w:tcPr>
            <w:tcW w:w="2200" w:type="dxa"/>
            <w:tcMar>
              <w:top w:w="20" w:type="dxa"/>
              <w:left w:w="20" w:type="dxa"/>
              <w:bottom w:w="20" w:type="dxa"/>
              <w:right w:w="20" w:type="dxa"/>
            </w:tcMar>
            <w:vAlign w:val="center"/>
            <w:hideMark/>
          </w:tcPr>
          <w:p w14:paraId="2F616394" w14:textId="77777777" w:rsidR="000369D6" w:rsidRDefault="000369D6">
            <w:pPr>
              <w:pStyle w:val="movimento2"/>
            </w:pPr>
            <w:r>
              <w:t xml:space="preserve">(OLYMPIC MORBEGNO) </w:t>
            </w:r>
          </w:p>
        </w:tc>
      </w:tr>
      <w:tr w:rsidR="0056586D" w14:paraId="12FA5650" w14:textId="77777777">
        <w:trPr>
          <w:divId w:val="827212749"/>
        </w:trPr>
        <w:tc>
          <w:tcPr>
            <w:tcW w:w="2200" w:type="dxa"/>
            <w:tcMar>
              <w:top w:w="20" w:type="dxa"/>
              <w:left w:w="20" w:type="dxa"/>
              <w:bottom w:w="20" w:type="dxa"/>
              <w:right w:w="20" w:type="dxa"/>
            </w:tcMar>
            <w:vAlign w:val="center"/>
            <w:hideMark/>
          </w:tcPr>
          <w:p w14:paraId="20869135" w14:textId="77777777" w:rsidR="000369D6" w:rsidRDefault="000369D6">
            <w:pPr>
              <w:pStyle w:val="movimento"/>
            </w:pPr>
            <w:r>
              <w:t>GATTI GIACOMO</w:t>
            </w:r>
          </w:p>
        </w:tc>
        <w:tc>
          <w:tcPr>
            <w:tcW w:w="2200" w:type="dxa"/>
            <w:tcMar>
              <w:top w:w="20" w:type="dxa"/>
              <w:left w:w="20" w:type="dxa"/>
              <w:bottom w:w="20" w:type="dxa"/>
              <w:right w:w="20" w:type="dxa"/>
            </w:tcMar>
            <w:vAlign w:val="center"/>
            <w:hideMark/>
          </w:tcPr>
          <w:p w14:paraId="657D5EEA" w14:textId="77777777" w:rsidR="000369D6" w:rsidRDefault="000369D6">
            <w:pPr>
              <w:pStyle w:val="movimento2"/>
            </w:pPr>
            <w:r>
              <w:t xml:space="preserve">(ORIESE) </w:t>
            </w:r>
          </w:p>
        </w:tc>
        <w:tc>
          <w:tcPr>
            <w:tcW w:w="800" w:type="dxa"/>
            <w:tcMar>
              <w:top w:w="20" w:type="dxa"/>
              <w:left w:w="20" w:type="dxa"/>
              <w:bottom w:w="20" w:type="dxa"/>
              <w:right w:w="20" w:type="dxa"/>
            </w:tcMar>
            <w:vAlign w:val="center"/>
            <w:hideMark/>
          </w:tcPr>
          <w:p w14:paraId="15AF2DD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C7E9474" w14:textId="77777777" w:rsidR="000369D6" w:rsidRDefault="000369D6">
            <w:pPr>
              <w:pStyle w:val="movimento"/>
            </w:pPr>
            <w:r>
              <w:t>MORESCHI FEDERICO</w:t>
            </w:r>
          </w:p>
        </w:tc>
        <w:tc>
          <w:tcPr>
            <w:tcW w:w="2200" w:type="dxa"/>
            <w:tcMar>
              <w:top w:w="20" w:type="dxa"/>
              <w:left w:w="20" w:type="dxa"/>
              <w:bottom w:w="20" w:type="dxa"/>
              <w:right w:w="20" w:type="dxa"/>
            </w:tcMar>
            <w:vAlign w:val="center"/>
            <w:hideMark/>
          </w:tcPr>
          <w:p w14:paraId="1F120FF1" w14:textId="77777777" w:rsidR="000369D6" w:rsidRDefault="000369D6">
            <w:pPr>
              <w:pStyle w:val="movimento2"/>
            </w:pPr>
            <w:r>
              <w:t xml:space="preserve">(PIAN CAMUNO) </w:t>
            </w:r>
          </w:p>
        </w:tc>
      </w:tr>
      <w:tr w:rsidR="0056586D" w14:paraId="18F3829F" w14:textId="77777777">
        <w:trPr>
          <w:divId w:val="827212749"/>
        </w:trPr>
        <w:tc>
          <w:tcPr>
            <w:tcW w:w="2200" w:type="dxa"/>
            <w:tcMar>
              <w:top w:w="20" w:type="dxa"/>
              <w:left w:w="20" w:type="dxa"/>
              <w:bottom w:w="20" w:type="dxa"/>
              <w:right w:w="20" w:type="dxa"/>
            </w:tcMar>
            <w:vAlign w:val="center"/>
            <w:hideMark/>
          </w:tcPr>
          <w:p w14:paraId="28CDF2A9" w14:textId="77777777" w:rsidR="000369D6" w:rsidRDefault="000369D6">
            <w:pPr>
              <w:pStyle w:val="movimento"/>
            </w:pPr>
            <w:r>
              <w:t>CONTI TOMMASO</w:t>
            </w:r>
          </w:p>
        </w:tc>
        <w:tc>
          <w:tcPr>
            <w:tcW w:w="2200" w:type="dxa"/>
            <w:tcMar>
              <w:top w:w="20" w:type="dxa"/>
              <w:left w:w="20" w:type="dxa"/>
              <w:bottom w:w="20" w:type="dxa"/>
              <w:right w:w="20" w:type="dxa"/>
            </w:tcMar>
            <w:vAlign w:val="center"/>
            <w:hideMark/>
          </w:tcPr>
          <w:p w14:paraId="7FE30EB0" w14:textId="77777777" w:rsidR="000369D6" w:rsidRDefault="000369D6">
            <w:pPr>
              <w:pStyle w:val="movimento2"/>
            </w:pPr>
            <w:r>
              <w:t xml:space="preserve">(PORLEZZESE) </w:t>
            </w:r>
          </w:p>
        </w:tc>
        <w:tc>
          <w:tcPr>
            <w:tcW w:w="800" w:type="dxa"/>
            <w:tcMar>
              <w:top w:w="20" w:type="dxa"/>
              <w:left w:w="20" w:type="dxa"/>
              <w:bottom w:w="20" w:type="dxa"/>
              <w:right w:w="20" w:type="dxa"/>
            </w:tcMar>
            <w:vAlign w:val="center"/>
            <w:hideMark/>
          </w:tcPr>
          <w:p w14:paraId="44B7793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DB1EF72" w14:textId="77777777" w:rsidR="000369D6" w:rsidRDefault="000369D6">
            <w:pPr>
              <w:pStyle w:val="movimento"/>
            </w:pPr>
            <w:r>
              <w:t>VALOTI LUCIO</w:t>
            </w:r>
          </w:p>
        </w:tc>
        <w:tc>
          <w:tcPr>
            <w:tcW w:w="2200" w:type="dxa"/>
            <w:tcMar>
              <w:top w:w="20" w:type="dxa"/>
              <w:left w:w="20" w:type="dxa"/>
              <w:bottom w:w="20" w:type="dxa"/>
              <w:right w:w="20" w:type="dxa"/>
            </w:tcMar>
            <w:vAlign w:val="center"/>
            <w:hideMark/>
          </w:tcPr>
          <w:p w14:paraId="3E3BD8A8" w14:textId="77777777" w:rsidR="000369D6" w:rsidRDefault="000369D6">
            <w:pPr>
              <w:pStyle w:val="movimento2"/>
            </w:pPr>
            <w:r>
              <w:t xml:space="preserve">(RANICA CALCIO) </w:t>
            </w:r>
          </w:p>
        </w:tc>
      </w:tr>
      <w:tr w:rsidR="0056586D" w14:paraId="1A9823C0" w14:textId="77777777">
        <w:trPr>
          <w:divId w:val="827212749"/>
        </w:trPr>
        <w:tc>
          <w:tcPr>
            <w:tcW w:w="2200" w:type="dxa"/>
            <w:tcMar>
              <w:top w:w="20" w:type="dxa"/>
              <w:left w:w="20" w:type="dxa"/>
              <w:bottom w:w="20" w:type="dxa"/>
              <w:right w:w="20" w:type="dxa"/>
            </w:tcMar>
            <w:vAlign w:val="center"/>
            <w:hideMark/>
          </w:tcPr>
          <w:p w14:paraId="50E6BC37" w14:textId="77777777" w:rsidR="000369D6" w:rsidRDefault="000369D6">
            <w:pPr>
              <w:pStyle w:val="movimento"/>
            </w:pPr>
            <w:r>
              <w:t>PIANA EDOARDO</w:t>
            </w:r>
          </w:p>
        </w:tc>
        <w:tc>
          <w:tcPr>
            <w:tcW w:w="2200" w:type="dxa"/>
            <w:tcMar>
              <w:top w:w="20" w:type="dxa"/>
              <w:left w:w="20" w:type="dxa"/>
              <w:bottom w:w="20" w:type="dxa"/>
              <w:right w:w="20" w:type="dxa"/>
            </w:tcMar>
            <w:vAlign w:val="center"/>
            <w:hideMark/>
          </w:tcPr>
          <w:p w14:paraId="3ECF7B7F" w14:textId="77777777" w:rsidR="000369D6" w:rsidRDefault="000369D6">
            <w:pPr>
              <w:pStyle w:val="movimento2"/>
            </w:pPr>
            <w:r>
              <w:t xml:space="preserve">(SERGNANESE) </w:t>
            </w:r>
          </w:p>
        </w:tc>
        <w:tc>
          <w:tcPr>
            <w:tcW w:w="800" w:type="dxa"/>
            <w:tcMar>
              <w:top w:w="20" w:type="dxa"/>
              <w:left w:w="20" w:type="dxa"/>
              <w:bottom w:w="20" w:type="dxa"/>
              <w:right w:w="20" w:type="dxa"/>
            </w:tcMar>
            <w:vAlign w:val="center"/>
            <w:hideMark/>
          </w:tcPr>
          <w:p w14:paraId="38C1981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5F4AC34" w14:textId="77777777" w:rsidR="000369D6" w:rsidRDefault="000369D6">
            <w:pPr>
              <w:pStyle w:val="movimento"/>
            </w:pPr>
            <w:r>
              <w:t>DOMENICONI GIOVANNI BARNAB</w:t>
            </w:r>
          </w:p>
        </w:tc>
        <w:tc>
          <w:tcPr>
            <w:tcW w:w="2200" w:type="dxa"/>
            <w:tcMar>
              <w:top w:w="20" w:type="dxa"/>
              <w:left w:w="20" w:type="dxa"/>
              <w:bottom w:w="20" w:type="dxa"/>
              <w:right w:w="20" w:type="dxa"/>
            </w:tcMar>
            <w:vAlign w:val="center"/>
            <w:hideMark/>
          </w:tcPr>
          <w:p w14:paraId="467F3EC7" w14:textId="77777777" w:rsidR="000369D6" w:rsidRDefault="000369D6">
            <w:pPr>
              <w:pStyle w:val="movimento2"/>
            </w:pPr>
            <w:r>
              <w:t xml:space="preserve">(SS FRANCO SCARIONI 1925) </w:t>
            </w:r>
          </w:p>
        </w:tc>
      </w:tr>
      <w:tr w:rsidR="0056586D" w14:paraId="41856FE9" w14:textId="77777777">
        <w:trPr>
          <w:divId w:val="827212749"/>
        </w:trPr>
        <w:tc>
          <w:tcPr>
            <w:tcW w:w="2200" w:type="dxa"/>
            <w:tcMar>
              <w:top w:w="20" w:type="dxa"/>
              <w:left w:w="20" w:type="dxa"/>
              <w:bottom w:w="20" w:type="dxa"/>
              <w:right w:w="20" w:type="dxa"/>
            </w:tcMar>
            <w:vAlign w:val="center"/>
            <w:hideMark/>
          </w:tcPr>
          <w:p w14:paraId="59A02CDA" w14:textId="77777777" w:rsidR="000369D6" w:rsidRDefault="000369D6">
            <w:pPr>
              <w:pStyle w:val="movimento"/>
            </w:pPr>
            <w:r>
              <w:t>NOVARA TOMMASO</w:t>
            </w:r>
          </w:p>
        </w:tc>
        <w:tc>
          <w:tcPr>
            <w:tcW w:w="2200" w:type="dxa"/>
            <w:tcMar>
              <w:top w:w="20" w:type="dxa"/>
              <w:left w:w="20" w:type="dxa"/>
              <w:bottom w:w="20" w:type="dxa"/>
              <w:right w:w="20" w:type="dxa"/>
            </w:tcMar>
            <w:vAlign w:val="center"/>
            <w:hideMark/>
          </w:tcPr>
          <w:p w14:paraId="70E5988F" w14:textId="77777777" w:rsidR="000369D6" w:rsidRDefault="000369D6">
            <w:pPr>
              <w:pStyle w:val="movimento2"/>
            </w:pPr>
            <w:r>
              <w:t xml:space="preserve">(TRIUGGESE) </w:t>
            </w:r>
          </w:p>
        </w:tc>
        <w:tc>
          <w:tcPr>
            <w:tcW w:w="800" w:type="dxa"/>
            <w:tcMar>
              <w:top w:w="20" w:type="dxa"/>
              <w:left w:w="20" w:type="dxa"/>
              <w:bottom w:w="20" w:type="dxa"/>
              <w:right w:w="20" w:type="dxa"/>
            </w:tcMar>
            <w:vAlign w:val="center"/>
            <w:hideMark/>
          </w:tcPr>
          <w:p w14:paraId="331A9F5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F5F639C" w14:textId="77777777" w:rsidR="000369D6" w:rsidRDefault="000369D6">
            <w:pPr>
              <w:pStyle w:val="movimento"/>
            </w:pPr>
            <w:r>
              <w:t>CHIARI MATTEO</w:t>
            </w:r>
          </w:p>
        </w:tc>
        <w:tc>
          <w:tcPr>
            <w:tcW w:w="2200" w:type="dxa"/>
            <w:tcMar>
              <w:top w:w="20" w:type="dxa"/>
              <w:left w:w="20" w:type="dxa"/>
              <w:bottom w:w="20" w:type="dxa"/>
              <w:right w:w="20" w:type="dxa"/>
            </w:tcMar>
            <w:vAlign w:val="center"/>
            <w:hideMark/>
          </w:tcPr>
          <w:p w14:paraId="297D2872" w14:textId="77777777" w:rsidR="000369D6" w:rsidRDefault="000369D6">
            <w:pPr>
              <w:pStyle w:val="movimento2"/>
            </w:pPr>
            <w:r>
              <w:t xml:space="preserve">(U.S.O. ZANICA) </w:t>
            </w:r>
          </w:p>
        </w:tc>
      </w:tr>
      <w:tr w:rsidR="0056586D" w14:paraId="2596CE54" w14:textId="77777777">
        <w:trPr>
          <w:divId w:val="827212749"/>
        </w:trPr>
        <w:tc>
          <w:tcPr>
            <w:tcW w:w="2200" w:type="dxa"/>
            <w:tcMar>
              <w:top w:w="20" w:type="dxa"/>
              <w:left w:w="20" w:type="dxa"/>
              <w:bottom w:w="20" w:type="dxa"/>
              <w:right w:w="20" w:type="dxa"/>
            </w:tcMar>
            <w:vAlign w:val="center"/>
            <w:hideMark/>
          </w:tcPr>
          <w:p w14:paraId="372316F6" w14:textId="77777777" w:rsidR="000369D6" w:rsidRDefault="000369D6">
            <w:pPr>
              <w:pStyle w:val="movimento"/>
            </w:pPr>
            <w:r>
              <w:t>GJINI ALESSANDRO</w:t>
            </w:r>
          </w:p>
        </w:tc>
        <w:tc>
          <w:tcPr>
            <w:tcW w:w="2200" w:type="dxa"/>
            <w:tcMar>
              <w:top w:w="20" w:type="dxa"/>
              <w:left w:w="20" w:type="dxa"/>
              <w:bottom w:w="20" w:type="dxa"/>
              <w:right w:w="20" w:type="dxa"/>
            </w:tcMar>
            <w:vAlign w:val="center"/>
            <w:hideMark/>
          </w:tcPr>
          <w:p w14:paraId="5834A29F" w14:textId="77777777" w:rsidR="000369D6" w:rsidRDefault="000369D6">
            <w:pPr>
              <w:pStyle w:val="movimento2"/>
            </w:pPr>
            <w:r>
              <w:t xml:space="preserve">(UNION VILLA CASSANO) </w:t>
            </w:r>
          </w:p>
        </w:tc>
        <w:tc>
          <w:tcPr>
            <w:tcW w:w="800" w:type="dxa"/>
            <w:tcMar>
              <w:top w:w="20" w:type="dxa"/>
              <w:left w:w="20" w:type="dxa"/>
              <w:bottom w:w="20" w:type="dxa"/>
              <w:right w:w="20" w:type="dxa"/>
            </w:tcMar>
            <w:vAlign w:val="center"/>
            <w:hideMark/>
          </w:tcPr>
          <w:p w14:paraId="764FA3F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8535F9A" w14:textId="77777777" w:rsidR="000369D6" w:rsidRDefault="000369D6">
            <w:pPr>
              <w:pStyle w:val="movimento"/>
            </w:pPr>
            <w:r>
              <w:t>CODAGNONE ALESSANDRO</w:t>
            </w:r>
          </w:p>
        </w:tc>
        <w:tc>
          <w:tcPr>
            <w:tcW w:w="2200" w:type="dxa"/>
            <w:tcMar>
              <w:top w:w="20" w:type="dxa"/>
              <w:left w:w="20" w:type="dxa"/>
              <w:bottom w:w="20" w:type="dxa"/>
              <w:right w:w="20" w:type="dxa"/>
            </w:tcMar>
            <w:vAlign w:val="center"/>
            <w:hideMark/>
          </w:tcPr>
          <w:p w14:paraId="61877B6C" w14:textId="77777777" w:rsidR="000369D6" w:rsidRDefault="000369D6">
            <w:pPr>
              <w:pStyle w:val="movimento2"/>
            </w:pPr>
            <w:r>
              <w:t xml:space="preserve">(VIGEVANO CALCIO 1921) </w:t>
            </w:r>
          </w:p>
        </w:tc>
      </w:tr>
    </w:tbl>
    <w:p w14:paraId="25763C2B" w14:textId="77777777" w:rsidR="000369D6" w:rsidRDefault="000369D6">
      <w:pPr>
        <w:pStyle w:val="breakline"/>
        <w:divId w:val="827212749"/>
        <w:rPr>
          <w:rFonts w:eastAsiaTheme="minorEastAsia"/>
        </w:rPr>
      </w:pPr>
    </w:p>
    <w:p w14:paraId="3345667C" w14:textId="77777777" w:rsidR="007F211B" w:rsidRDefault="007F211B">
      <w:pPr>
        <w:pStyle w:val="breakline"/>
        <w:divId w:val="827212749"/>
        <w:rPr>
          <w:rFonts w:eastAsiaTheme="minorEastAsia"/>
        </w:rPr>
      </w:pPr>
    </w:p>
    <w:p w14:paraId="34D34381" w14:textId="77777777" w:rsidR="007F211B" w:rsidRDefault="007F211B">
      <w:pPr>
        <w:pStyle w:val="breakline"/>
        <w:divId w:val="827212749"/>
        <w:rPr>
          <w:rFonts w:eastAsiaTheme="minorEastAsia"/>
        </w:rPr>
      </w:pPr>
    </w:p>
    <w:p w14:paraId="2A4E2FB9" w14:textId="77777777" w:rsidR="007F211B" w:rsidRDefault="007F211B">
      <w:pPr>
        <w:pStyle w:val="breakline"/>
        <w:divId w:val="827212749"/>
        <w:rPr>
          <w:rFonts w:eastAsiaTheme="minorEastAsia"/>
        </w:rPr>
      </w:pPr>
    </w:p>
    <w:p w14:paraId="7BC5D94B" w14:textId="77777777" w:rsidR="007F211B" w:rsidRDefault="007F211B">
      <w:pPr>
        <w:pStyle w:val="breakline"/>
        <w:divId w:val="827212749"/>
        <w:rPr>
          <w:rFonts w:eastAsiaTheme="minorEastAsia"/>
        </w:rPr>
      </w:pPr>
    </w:p>
    <w:p w14:paraId="302532F1" w14:textId="77777777" w:rsidR="007F211B" w:rsidRDefault="007F211B">
      <w:pPr>
        <w:pStyle w:val="breakline"/>
        <w:divId w:val="827212749"/>
        <w:rPr>
          <w:rFonts w:eastAsiaTheme="minorEastAsia"/>
        </w:rPr>
      </w:pPr>
    </w:p>
    <w:p w14:paraId="515D4E9F" w14:textId="77777777" w:rsidR="007F211B" w:rsidRDefault="007F211B">
      <w:pPr>
        <w:pStyle w:val="breakline"/>
        <w:divId w:val="827212749"/>
        <w:rPr>
          <w:rFonts w:eastAsiaTheme="minorEastAsia"/>
        </w:rPr>
      </w:pPr>
    </w:p>
    <w:p w14:paraId="5FF73CE0" w14:textId="77777777" w:rsidR="007F211B" w:rsidRDefault="007F211B">
      <w:pPr>
        <w:pStyle w:val="breakline"/>
        <w:divId w:val="827212749"/>
        <w:rPr>
          <w:rFonts w:eastAsiaTheme="minorEastAsia"/>
        </w:rPr>
      </w:pPr>
    </w:p>
    <w:p w14:paraId="0468FD35" w14:textId="77777777" w:rsidR="007F211B" w:rsidRDefault="007F211B">
      <w:pPr>
        <w:pStyle w:val="breakline"/>
        <w:divId w:val="827212749"/>
        <w:rPr>
          <w:rFonts w:eastAsiaTheme="minorEastAsia"/>
        </w:rPr>
      </w:pPr>
    </w:p>
    <w:p w14:paraId="43EEF452" w14:textId="77777777" w:rsidR="000369D6" w:rsidRDefault="000369D6">
      <w:pPr>
        <w:pStyle w:val="titolocampionato0"/>
        <w:shd w:val="clear" w:color="auto" w:fill="CCCCCC"/>
        <w:spacing w:before="80" w:after="40"/>
        <w:divId w:val="827212749"/>
      </w:pPr>
      <w:r>
        <w:lastRenderedPageBreak/>
        <w:t>COPPA LOMBARDIA PRIMA CTG</w:t>
      </w:r>
    </w:p>
    <w:p w14:paraId="411FB831" w14:textId="77777777" w:rsidR="000369D6" w:rsidRDefault="000369D6">
      <w:pPr>
        <w:pStyle w:val="titoloprinc0"/>
        <w:divId w:val="827212749"/>
      </w:pPr>
      <w:r>
        <w:t>VARIAZIONI AL PROGRAMMA GARE</w:t>
      </w:r>
    </w:p>
    <w:p w14:paraId="78EA17CC" w14:textId="77777777" w:rsidR="000369D6" w:rsidRDefault="000369D6">
      <w:pPr>
        <w:pStyle w:val="breakline"/>
        <w:divId w:val="827212749"/>
      </w:pPr>
    </w:p>
    <w:p w14:paraId="479FF1CF" w14:textId="77777777" w:rsidR="000369D6" w:rsidRDefault="000369D6">
      <w:pPr>
        <w:pStyle w:val="breakline"/>
        <w:divId w:val="827212749"/>
      </w:pPr>
    </w:p>
    <w:p w14:paraId="5E0C600C" w14:textId="77777777" w:rsidR="000369D6" w:rsidRDefault="000369D6">
      <w:pPr>
        <w:pStyle w:val="titolomedio"/>
        <w:divId w:val="827212749"/>
      </w:pPr>
      <w:r>
        <w:t>GARA VARIATA</w:t>
      </w:r>
    </w:p>
    <w:p w14:paraId="1BCDA200" w14:textId="77777777" w:rsidR="000369D6" w:rsidRDefault="000369D6">
      <w:pPr>
        <w:pStyle w:val="breakline"/>
        <w:divId w:val="827212749"/>
      </w:pPr>
    </w:p>
    <w:p w14:paraId="3ACC9438" w14:textId="77777777" w:rsidR="000369D6" w:rsidRDefault="000369D6">
      <w:pPr>
        <w:pStyle w:val="breakline"/>
        <w:divId w:val="827212749"/>
      </w:pPr>
    </w:p>
    <w:p w14:paraId="555F075A" w14:textId="77777777" w:rsidR="000369D6" w:rsidRDefault="000369D6">
      <w:pPr>
        <w:pStyle w:val="sottotitolocampionato10"/>
        <w:divId w:val="827212749"/>
      </w:pPr>
      <w:r>
        <w:t>GIRONE 45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3544A4D"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9EDD3"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5813B"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B9C83"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00C88"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D8710"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3397D"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177F6"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3BC1C" w14:textId="77777777" w:rsidR="000369D6" w:rsidRDefault="000369D6">
            <w:pPr>
              <w:pStyle w:val="headertabella0"/>
            </w:pPr>
            <w:r>
              <w:t>Impianto</w:t>
            </w:r>
          </w:p>
        </w:tc>
      </w:tr>
      <w:tr w:rsidR="0056586D" w14:paraId="4F46BBA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3346D"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2C3D" w14:textId="77777777" w:rsidR="000369D6" w:rsidRDefault="000369D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F6B4" w14:textId="77777777" w:rsidR="000369D6" w:rsidRDefault="000369D6">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5295C" w14:textId="77777777" w:rsidR="000369D6" w:rsidRDefault="000369D6">
            <w:pPr>
              <w:pStyle w:val="rowtabella0"/>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0A3B0"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54C1" w14:textId="77777777" w:rsidR="000369D6" w:rsidRDefault="000369D6">
            <w:pPr>
              <w:pStyle w:val="rowtabella0"/>
              <w:jc w:val="center"/>
              <w:rPr>
                <w:rFonts w:eastAsiaTheme="minorEastAsia"/>
              </w:rP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44456"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5103" w14:textId="77777777" w:rsidR="000369D6" w:rsidRDefault="000369D6">
            <w:pPr>
              <w:rPr>
                <w:sz w:val="20"/>
              </w:rPr>
            </w:pPr>
          </w:p>
        </w:tc>
      </w:tr>
    </w:tbl>
    <w:p w14:paraId="6799CE28" w14:textId="77777777" w:rsidR="000369D6" w:rsidRDefault="000369D6">
      <w:pPr>
        <w:pStyle w:val="breakline"/>
        <w:divId w:val="827212749"/>
        <w:rPr>
          <w:rFonts w:eastAsiaTheme="minorEastAsia"/>
        </w:rPr>
      </w:pPr>
    </w:p>
    <w:p w14:paraId="1286C23B" w14:textId="77777777" w:rsidR="000369D6" w:rsidRDefault="000369D6">
      <w:pPr>
        <w:pStyle w:val="breakline"/>
        <w:divId w:val="827212749"/>
      </w:pPr>
    </w:p>
    <w:p w14:paraId="56D601E9" w14:textId="77777777" w:rsidR="000369D6" w:rsidRDefault="000369D6">
      <w:pPr>
        <w:pStyle w:val="sottotitolocampionato10"/>
        <w:divId w:val="827212749"/>
      </w:pPr>
      <w:r>
        <w:t>GIRONE 47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66B280F0"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4357D"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4E131"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FD41E"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94909"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39DDA"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B592D"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8D7AF"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7213A" w14:textId="77777777" w:rsidR="000369D6" w:rsidRDefault="000369D6">
            <w:pPr>
              <w:pStyle w:val="headertabella0"/>
            </w:pPr>
            <w:r>
              <w:t>Impianto</w:t>
            </w:r>
          </w:p>
        </w:tc>
      </w:tr>
      <w:tr w:rsidR="0056586D" w14:paraId="73E6C13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7357" w14:textId="77777777" w:rsidR="000369D6" w:rsidRDefault="000369D6">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CFFC" w14:textId="77777777" w:rsidR="000369D6" w:rsidRDefault="000369D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9C84C" w14:textId="77777777" w:rsidR="000369D6" w:rsidRDefault="000369D6">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5C59B" w14:textId="77777777" w:rsidR="000369D6" w:rsidRDefault="000369D6">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A956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2CFA2" w14:textId="77777777" w:rsidR="000369D6" w:rsidRDefault="000369D6">
            <w:pPr>
              <w:pStyle w:val="rowtabella0"/>
              <w:jc w:val="center"/>
              <w:rPr>
                <w:rFonts w:eastAsiaTheme="minorEastAsia"/>
              </w:rP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468AB"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5AC3" w14:textId="77777777" w:rsidR="000369D6" w:rsidRDefault="000369D6">
            <w:pPr>
              <w:rPr>
                <w:sz w:val="20"/>
              </w:rPr>
            </w:pPr>
          </w:p>
        </w:tc>
      </w:tr>
    </w:tbl>
    <w:p w14:paraId="768FDED4" w14:textId="77777777" w:rsidR="000369D6" w:rsidRDefault="000369D6">
      <w:pPr>
        <w:pStyle w:val="breakline"/>
        <w:divId w:val="827212749"/>
        <w:rPr>
          <w:rFonts w:eastAsiaTheme="minorEastAsia"/>
        </w:rPr>
      </w:pPr>
    </w:p>
    <w:p w14:paraId="08646886" w14:textId="77777777" w:rsidR="000369D6" w:rsidRDefault="000369D6">
      <w:pPr>
        <w:pStyle w:val="breakline"/>
        <w:divId w:val="827212749"/>
      </w:pPr>
    </w:p>
    <w:p w14:paraId="0F0A99C0" w14:textId="77777777" w:rsidR="000369D6" w:rsidRDefault="000369D6">
      <w:pPr>
        <w:pStyle w:val="sottotitolocampionato10"/>
        <w:divId w:val="827212749"/>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717CB50F"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90FA7"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A3648"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16656"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FC696"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23E0F"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3AFED"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0CED8"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C13B3" w14:textId="77777777" w:rsidR="000369D6" w:rsidRDefault="000369D6">
            <w:pPr>
              <w:pStyle w:val="headertabella0"/>
            </w:pPr>
            <w:r>
              <w:t>Impianto</w:t>
            </w:r>
          </w:p>
        </w:tc>
      </w:tr>
      <w:tr w:rsidR="0056586D" w:rsidRPr="004E6141" w14:paraId="47ECA73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AE42D"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898E" w14:textId="77777777" w:rsidR="000369D6" w:rsidRDefault="000369D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A0C6A" w14:textId="77777777" w:rsidR="000369D6" w:rsidRDefault="000369D6">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13B4" w14:textId="77777777" w:rsidR="000369D6" w:rsidRDefault="000369D6">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A806"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BA88" w14:textId="77777777" w:rsidR="000369D6" w:rsidRDefault="000369D6">
            <w:pPr>
              <w:pStyle w:val="rowtabella0"/>
              <w:jc w:val="center"/>
              <w:rPr>
                <w:rFonts w:eastAsiaTheme="minorEastAsia"/>
              </w:rP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9D0C4" w14:textId="77777777" w:rsidR="000369D6" w:rsidRDefault="000369D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D57A" w14:textId="77777777" w:rsidR="000369D6" w:rsidRDefault="000369D6">
            <w:pPr>
              <w:pStyle w:val="rowtabella0"/>
            </w:pPr>
            <w:r>
              <w:t>C.S.COMUNALE - CAMPO A GUANZATE VIA ROMA,37</w:t>
            </w:r>
          </w:p>
        </w:tc>
      </w:tr>
    </w:tbl>
    <w:p w14:paraId="5CD72F5C" w14:textId="77777777" w:rsidR="000369D6" w:rsidRDefault="000369D6">
      <w:pPr>
        <w:pStyle w:val="breakline"/>
        <w:divId w:val="827212749"/>
        <w:rPr>
          <w:rFonts w:eastAsiaTheme="minorEastAsia"/>
        </w:rPr>
      </w:pPr>
    </w:p>
    <w:p w14:paraId="4640C279" w14:textId="77777777" w:rsidR="000369D6" w:rsidRDefault="000369D6">
      <w:pPr>
        <w:pStyle w:val="breakline"/>
        <w:divId w:val="827212749"/>
      </w:pPr>
    </w:p>
    <w:p w14:paraId="3D7184EF" w14:textId="77777777" w:rsidR="000369D6" w:rsidRDefault="000369D6">
      <w:pPr>
        <w:pStyle w:val="sottotitolocampionato10"/>
        <w:divId w:val="827212749"/>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69678E4"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58AA8"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33F6"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7318A"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47EC8"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09E0B"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BC85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0875F"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606FA" w14:textId="77777777" w:rsidR="000369D6" w:rsidRDefault="000369D6">
            <w:pPr>
              <w:pStyle w:val="headertabella0"/>
            </w:pPr>
            <w:r>
              <w:t>Impianto</w:t>
            </w:r>
          </w:p>
        </w:tc>
      </w:tr>
      <w:tr w:rsidR="0056586D" w14:paraId="411B477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9506"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9EAFB" w14:textId="77777777" w:rsidR="000369D6" w:rsidRDefault="000369D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89D4A" w14:textId="77777777" w:rsidR="000369D6" w:rsidRDefault="000369D6">
            <w:pPr>
              <w:pStyle w:val="rowtabella0"/>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6EE55" w14:textId="77777777" w:rsidR="000369D6" w:rsidRDefault="000369D6">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138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54C0" w14:textId="77777777" w:rsidR="000369D6" w:rsidRDefault="000369D6">
            <w:pPr>
              <w:pStyle w:val="rowtabella0"/>
              <w:jc w:val="center"/>
              <w:rPr>
                <w:rFonts w:eastAsiaTheme="minorEastAsia"/>
              </w:rP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40565"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FBDA5" w14:textId="77777777" w:rsidR="000369D6" w:rsidRDefault="000369D6">
            <w:pPr>
              <w:rPr>
                <w:sz w:val="20"/>
              </w:rPr>
            </w:pPr>
          </w:p>
        </w:tc>
      </w:tr>
    </w:tbl>
    <w:p w14:paraId="4E92A3FC" w14:textId="77777777" w:rsidR="000369D6" w:rsidRDefault="000369D6">
      <w:pPr>
        <w:pStyle w:val="breakline"/>
        <w:divId w:val="827212749"/>
        <w:rPr>
          <w:rFonts w:eastAsiaTheme="minorEastAsia"/>
        </w:rPr>
      </w:pPr>
    </w:p>
    <w:p w14:paraId="6AA9D402" w14:textId="77777777" w:rsidR="000369D6" w:rsidRDefault="000369D6">
      <w:pPr>
        <w:pStyle w:val="breakline"/>
        <w:divId w:val="827212749"/>
      </w:pPr>
    </w:p>
    <w:p w14:paraId="10374C49" w14:textId="77777777" w:rsidR="000369D6" w:rsidRDefault="000369D6">
      <w:pPr>
        <w:pStyle w:val="sottotitolocampionato10"/>
        <w:divId w:val="827212749"/>
      </w:pPr>
      <w:r>
        <w:t>GIRONE 50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56586D" w14:paraId="734D7AC7"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65427"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72885"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A53AD"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8FA1F"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07537"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DA5C9"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DCB97"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822D7" w14:textId="77777777" w:rsidR="000369D6" w:rsidRDefault="000369D6">
            <w:pPr>
              <w:pStyle w:val="headertabella0"/>
            </w:pPr>
            <w:r>
              <w:t>Impianto</w:t>
            </w:r>
          </w:p>
        </w:tc>
      </w:tr>
      <w:tr w:rsidR="0056586D" w:rsidRPr="004E6141" w14:paraId="32432EB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1AFA"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3DE3C" w14:textId="77777777" w:rsidR="000369D6" w:rsidRDefault="000369D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6F8C" w14:textId="77777777" w:rsidR="000369D6" w:rsidRDefault="000369D6">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4034" w14:textId="77777777" w:rsidR="000369D6" w:rsidRDefault="000369D6">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C58F"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E167" w14:textId="77777777" w:rsidR="000369D6" w:rsidRDefault="000369D6">
            <w:pPr>
              <w:pStyle w:val="rowtabella0"/>
              <w:jc w:val="center"/>
              <w:rPr>
                <w:rFonts w:eastAsiaTheme="minorEastAsia"/>
              </w:rP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202E" w14:textId="77777777" w:rsidR="000369D6" w:rsidRDefault="000369D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A76FA" w14:textId="77777777" w:rsidR="000369D6" w:rsidRDefault="000369D6">
            <w:pPr>
              <w:pStyle w:val="rowtabella0"/>
            </w:pPr>
            <w:r>
              <w:t>COMUNALE"C.CARMINATI"N.2 (E.A) FILAGO VIA ANTONIO LOCATELLI,42</w:t>
            </w:r>
          </w:p>
        </w:tc>
      </w:tr>
    </w:tbl>
    <w:p w14:paraId="5664BAF0" w14:textId="77777777" w:rsidR="000369D6" w:rsidRDefault="000369D6">
      <w:pPr>
        <w:pStyle w:val="breakline"/>
        <w:divId w:val="827212749"/>
        <w:rPr>
          <w:rFonts w:eastAsiaTheme="minorEastAsia"/>
        </w:rPr>
      </w:pPr>
    </w:p>
    <w:p w14:paraId="71645E74" w14:textId="77777777" w:rsidR="000369D6" w:rsidRDefault="000369D6">
      <w:pPr>
        <w:pStyle w:val="breakline"/>
        <w:divId w:val="827212749"/>
      </w:pPr>
    </w:p>
    <w:p w14:paraId="32887D1B" w14:textId="77777777" w:rsidR="000369D6" w:rsidRDefault="000369D6">
      <w:pPr>
        <w:pStyle w:val="sottotitolocampionato10"/>
        <w:divId w:val="827212749"/>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4459ECDE"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43D1D"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9663E"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410CB"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52565"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87208"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B4452"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8C618"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46B6D" w14:textId="77777777" w:rsidR="000369D6" w:rsidRDefault="000369D6">
            <w:pPr>
              <w:pStyle w:val="headertabella0"/>
            </w:pPr>
            <w:r>
              <w:t>Impianto</w:t>
            </w:r>
          </w:p>
        </w:tc>
      </w:tr>
      <w:tr w:rsidR="0056586D" w14:paraId="7BA7860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0EA4D" w14:textId="77777777" w:rsidR="000369D6" w:rsidRDefault="000369D6">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95ACB" w14:textId="77777777" w:rsidR="000369D6" w:rsidRDefault="000369D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213E" w14:textId="77777777" w:rsidR="000369D6" w:rsidRPr="004E6141" w:rsidRDefault="000369D6">
            <w:pPr>
              <w:pStyle w:val="rowtabella0"/>
              <w:rPr>
                <w:lang w:val="en-US"/>
              </w:rPr>
            </w:pPr>
            <w:r w:rsidRPr="004E6141">
              <w:rPr>
                <w:lang w:val="en-US"/>
              </w:rP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13F55" w14:textId="77777777" w:rsidR="000369D6" w:rsidRDefault="000369D6">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8ACD"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4BC08" w14:textId="77777777" w:rsidR="000369D6" w:rsidRDefault="000369D6">
            <w:pPr>
              <w:pStyle w:val="rowtabella0"/>
              <w:jc w:val="center"/>
              <w:rPr>
                <w:rFonts w:eastAsiaTheme="minorEastAsia"/>
              </w:rP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E456A"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CA6C" w14:textId="77777777" w:rsidR="000369D6" w:rsidRDefault="000369D6">
            <w:pPr>
              <w:rPr>
                <w:sz w:val="20"/>
              </w:rPr>
            </w:pPr>
          </w:p>
        </w:tc>
      </w:tr>
    </w:tbl>
    <w:p w14:paraId="64CE5B17" w14:textId="77777777" w:rsidR="000369D6" w:rsidRDefault="000369D6">
      <w:pPr>
        <w:pStyle w:val="breakline"/>
        <w:divId w:val="827212749"/>
        <w:rPr>
          <w:rFonts w:eastAsiaTheme="minorEastAsia"/>
        </w:rPr>
      </w:pPr>
    </w:p>
    <w:p w14:paraId="5B896E60" w14:textId="77777777" w:rsidR="000369D6" w:rsidRDefault="000369D6">
      <w:pPr>
        <w:pStyle w:val="breakline"/>
        <w:divId w:val="827212749"/>
      </w:pPr>
    </w:p>
    <w:p w14:paraId="425C3DBB" w14:textId="77777777" w:rsidR="000369D6" w:rsidRDefault="000369D6">
      <w:pPr>
        <w:pStyle w:val="titoloprinc0"/>
        <w:divId w:val="827212749"/>
      </w:pPr>
      <w:r>
        <w:t>RISULTATI</w:t>
      </w:r>
    </w:p>
    <w:p w14:paraId="67B8F524" w14:textId="77777777" w:rsidR="000369D6" w:rsidRDefault="000369D6">
      <w:pPr>
        <w:pStyle w:val="breakline"/>
        <w:divId w:val="827212749"/>
      </w:pPr>
    </w:p>
    <w:p w14:paraId="3DA1477C" w14:textId="77777777" w:rsidR="000369D6" w:rsidRDefault="000369D6">
      <w:pPr>
        <w:pStyle w:val="sottotitolocampionato10"/>
        <w:divId w:val="827212749"/>
      </w:pPr>
      <w:r>
        <w:t>RISULTATI UFFICIALI GARE DEL 21/09/2023</w:t>
      </w:r>
    </w:p>
    <w:p w14:paraId="6F403EFA" w14:textId="77777777" w:rsidR="000369D6" w:rsidRDefault="000369D6">
      <w:pPr>
        <w:pStyle w:val="sottotitolocampionato20"/>
        <w:divId w:val="827212749"/>
      </w:pPr>
      <w:r>
        <w:t>Si trascrivono qui di seguito i risultati ufficiali delle gare disputate</w:t>
      </w:r>
    </w:p>
    <w:p w14:paraId="0EBD0259"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648022CC"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A0BC2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FB7D3" w14:textId="77777777" w:rsidR="000369D6" w:rsidRDefault="000369D6">
                  <w:pPr>
                    <w:pStyle w:val="headertabella0"/>
                  </w:pPr>
                  <w:r>
                    <w:t>GIRONE 03 - 3 Giornata - A</w:t>
                  </w:r>
                </w:p>
              </w:tc>
            </w:tr>
            <w:tr w:rsidR="0056586D" w14:paraId="22083E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33EEE5" w14:textId="77777777" w:rsidR="000369D6" w:rsidRDefault="000369D6">
                  <w:pPr>
                    <w:pStyle w:val="rowtabella0"/>
                  </w:pPr>
                  <w:r>
                    <w:t>FC TRADATE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0A633" w14:textId="77777777" w:rsidR="000369D6" w:rsidRDefault="000369D6">
                  <w:pPr>
                    <w:pStyle w:val="rowtabella0"/>
                  </w:pPr>
                  <w:r>
                    <w:t>- C.D.G. VENIANO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4D8A7" w14:textId="77777777" w:rsidR="000369D6" w:rsidRDefault="000369D6">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886E9D" w14:textId="77777777" w:rsidR="000369D6" w:rsidRDefault="000369D6">
                  <w:pPr>
                    <w:pStyle w:val="rowtabella0"/>
                    <w:jc w:val="center"/>
                  </w:pPr>
                  <w:r>
                    <w:t> </w:t>
                  </w:r>
                </w:p>
              </w:tc>
            </w:tr>
          </w:tbl>
          <w:p w14:paraId="3161CA6F"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F71AD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FC5BD" w14:textId="77777777" w:rsidR="000369D6" w:rsidRDefault="000369D6">
                  <w:pPr>
                    <w:pStyle w:val="headertabella0"/>
                    <w:rPr>
                      <w:rFonts w:eastAsiaTheme="minorEastAsia"/>
                    </w:rPr>
                  </w:pPr>
                  <w:r>
                    <w:t>GIRONE 34 - 3 Giornata - A</w:t>
                  </w:r>
                </w:p>
              </w:tc>
            </w:tr>
            <w:tr w:rsidR="0056586D" w14:paraId="41A937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0A257E" w14:textId="77777777" w:rsidR="000369D6" w:rsidRDefault="000369D6">
                  <w:pPr>
                    <w:pStyle w:val="rowtabella0"/>
                  </w:pPr>
                  <w:r>
                    <w:t>(1) RIVOLTANA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D4064" w14:textId="77777777" w:rsidR="000369D6" w:rsidRDefault="000369D6">
                  <w:pPr>
                    <w:pStyle w:val="rowtabella0"/>
                  </w:pPr>
                  <w:r>
                    <w:t>- PALAZZO PIGNANO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AC3292" w14:textId="77777777" w:rsidR="000369D6" w:rsidRDefault="000369D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1CB06E" w14:textId="77777777" w:rsidR="000369D6" w:rsidRDefault="000369D6">
                  <w:pPr>
                    <w:pStyle w:val="rowtabella0"/>
                    <w:jc w:val="center"/>
                  </w:pPr>
                  <w:r>
                    <w:t>R</w:t>
                  </w:r>
                </w:p>
              </w:tc>
            </w:tr>
            <w:tr w:rsidR="0056586D" w14:paraId="40552E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D3D313" w14:textId="77777777" w:rsidR="000369D6" w:rsidRDefault="000369D6">
                  <w:pPr>
                    <w:pStyle w:val="rowtabella0"/>
                  </w:pPr>
                  <w:r>
                    <w:t>(1) - disputata il 27/09/2023</w:t>
                  </w:r>
                </w:p>
              </w:tc>
            </w:tr>
          </w:tbl>
          <w:p w14:paraId="1ED4CB18" w14:textId="77777777" w:rsidR="000369D6" w:rsidRDefault="000369D6"/>
        </w:tc>
      </w:tr>
    </w:tbl>
    <w:p w14:paraId="22C3C61A" w14:textId="77777777" w:rsidR="000369D6" w:rsidRDefault="000369D6">
      <w:pPr>
        <w:pStyle w:val="breakline"/>
        <w:divId w:val="827212749"/>
        <w:rPr>
          <w:rFonts w:eastAsiaTheme="minorEastAsia"/>
        </w:rPr>
      </w:pPr>
    </w:p>
    <w:p w14:paraId="35408781" w14:textId="77777777" w:rsidR="00876264" w:rsidRDefault="00876264">
      <w:pPr>
        <w:pStyle w:val="breakline"/>
        <w:divId w:val="827212749"/>
        <w:rPr>
          <w:rFonts w:eastAsiaTheme="minorEastAsia"/>
        </w:rPr>
      </w:pPr>
    </w:p>
    <w:p w14:paraId="65ABC678" w14:textId="77777777" w:rsidR="00876264" w:rsidRDefault="00876264">
      <w:pPr>
        <w:pStyle w:val="breakline"/>
        <w:divId w:val="827212749"/>
        <w:rPr>
          <w:rFonts w:eastAsiaTheme="minorEastAsia"/>
        </w:rPr>
      </w:pPr>
    </w:p>
    <w:p w14:paraId="6D1CEFE4" w14:textId="77777777" w:rsidR="00876264" w:rsidRDefault="00876264">
      <w:pPr>
        <w:pStyle w:val="breakline"/>
        <w:divId w:val="827212749"/>
        <w:rPr>
          <w:rFonts w:eastAsiaTheme="minorEastAsia"/>
        </w:rPr>
      </w:pPr>
    </w:p>
    <w:p w14:paraId="5424F195" w14:textId="77777777" w:rsidR="00876264" w:rsidRDefault="00876264">
      <w:pPr>
        <w:pStyle w:val="breakline"/>
        <w:divId w:val="827212749"/>
        <w:rPr>
          <w:rFonts w:eastAsiaTheme="minorEastAsia"/>
        </w:rPr>
      </w:pPr>
    </w:p>
    <w:p w14:paraId="55D7AACA" w14:textId="77777777" w:rsidR="00876264" w:rsidRDefault="00876264">
      <w:pPr>
        <w:pStyle w:val="breakline"/>
        <w:divId w:val="827212749"/>
        <w:rPr>
          <w:rFonts w:eastAsiaTheme="minorEastAsia"/>
        </w:rPr>
      </w:pPr>
    </w:p>
    <w:p w14:paraId="5829D71B" w14:textId="77777777" w:rsidR="00876264" w:rsidRDefault="00876264">
      <w:pPr>
        <w:pStyle w:val="breakline"/>
        <w:divId w:val="827212749"/>
        <w:rPr>
          <w:rFonts w:eastAsiaTheme="minorEastAsia"/>
        </w:rPr>
      </w:pPr>
    </w:p>
    <w:p w14:paraId="7ADB2F71" w14:textId="77777777" w:rsidR="00876264" w:rsidRDefault="00876264">
      <w:pPr>
        <w:pStyle w:val="breakline"/>
        <w:divId w:val="827212749"/>
        <w:rPr>
          <w:rFonts w:eastAsiaTheme="minorEastAsia"/>
        </w:rPr>
      </w:pPr>
    </w:p>
    <w:p w14:paraId="40FE94FB" w14:textId="77777777" w:rsidR="00876264" w:rsidRDefault="00876264">
      <w:pPr>
        <w:pStyle w:val="breakline"/>
        <w:divId w:val="827212749"/>
        <w:rPr>
          <w:rFonts w:eastAsiaTheme="minorEastAsia"/>
        </w:rPr>
      </w:pPr>
    </w:p>
    <w:p w14:paraId="61E83EB4" w14:textId="77777777" w:rsidR="00876264" w:rsidRDefault="00876264">
      <w:pPr>
        <w:pStyle w:val="breakline"/>
        <w:divId w:val="827212749"/>
        <w:rPr>
          <w:rFonts w:eastAsiaTheme="minorEastAsia"/>
        </w:rPr>
      </w:pPr>
    </w:p>
    <w:p w14:paraId="7A42DAF4" w14:textId="77777777" w:rsidR="00876264" w:rsidRDefault="00876264">
      <w:pPr>
        <w:pStyle w:val="breakline"/>
        <w:divId w:val="827212749"/>
        <w:rPr>
          <w:rFonts w:eastAsiaTheme="minorEastAsia"/>
        </w:rPr>
      </w:pPr>
    </w:p>
    <w:p w14:paraId="54ECC203" w14:textId="77777777" w:rsidR="00876264" w:rsidRDefault="00876264">
      <w:pPr>
        <w:pStyle w:val="breakline"/>
        <w:divId w:val="827212749"/>
        <w:rPr>
          <w:rFonts w:eastAsiaTheme="minorEastAsia"/>
        </w:rPr>
      </w:pPr>
    </w:p>
    <w:p w14:paraId="1F0F6E46" w14:textId="77777777" w:rsidR="00876264" w:rsidRDefault="00876264">
      <w:pPr>
        <w:pStyle w:val="breakline"/>
        <w:divId w:val="827212749"/>
        <w:rPr>
          <w:rFonts w:eastAsiaTheme="minorEastAsia"/>
        </w:rPr>
      </w:pPr>
    </w:p>
    <w:p w14:paraId="3F8207C3" w14:textId="77777777" w:rsidR="00876264" w:rsidRDefault="00876264">
      <w:pPr>
        <w:pStyle w:val="breakline"/>
        <w:divId w:val="827212749"/>
        <w:rPr>
          <w:rFonts w:eastAsiaTheme="minorEastAsia"/>
        </w:rPr>
      </w:pPr>
    </w:p>
    <w:p w14:paraId="4AE58A56" w14:textId="77777777" w:rsidR="00876264" w:rsidRDefault="00876264">
      <w:pPr>
        <w:pStyle w:val="breakline"/>
        <w:divId w:val="827212749"/>
        <w:rPr>
          <w:rFonts w:eastAsiaTheme="minorEastAsia"/>
        </w:rPr>
      </w:pPr>
    </w:p>
    <w:p w14:paraId="7E6B1321" w14:textId="77777777" w:rsidR="00876264" w:rsidRDefault="00876264">
      <w:pPr>
        <w:pStyle w:val="breakline"/>
        <w:divId w:val="827212749"/>
        <w:rPr>
          <w:rFonts w:eastAsiaTheme="minorEastAsia"/>
        </w:rPr>
      </w:pPr>
    </w:p>
    <w:p w14:paraId="4B938CB1" w14:textId="77777777" w:rsidR="000369D6" w:rsidRDefault="000369D6">
      <w:pPr>
        <w:pStyle w:val="breakline"/>
        <w:divId w:val="827212749"/>
      </w:pPr>
    </w:p>
    <w:p w14:paraId="76893372" w14:textId="77777777" w:rsidR="000369D6" w:rsidRDefault="000369D6">
      <w:pPr>
        <w:pStyle w:val="titolocampionato0"/>
        <w:shd w:val="clear" w:color="auto" w:fill="CCCCCC"/>
        <w:spacing w:before="80" w:after="40"/>
        <w:divId w:val="827212749"/>
      </w:pPr>
      <w:r>
        <w:lastRenderedPageBreak/>
        <w:t>REGIONALE JUNIORES UNDER 19 A</w:t>
      </w:r>
    </w:p>
    <w:p w14:paraId="088791C1" w14:textId="77777777" w:rsidR="000369D6" w:rsidRDefault="000369D6">
      <w:pPr>
        <w:pStyle w:val="titoloprinc0"/>
        <w:divId w:val="827212749"/>
      </w:pPr>
      <w:r>
        <w:t>VARIAZIONI AL PROGRAMMA GARE</w:t>
      </w:r>
    </w:p>
    <w:p w14:paraId="53EF5DF9" w14:textId="77777777" w:rsidR="000369D6" w:rsidRDefault="000369D6">
      <w:pPr>
        <w:pStyle w:val="breakline"/>
        <w:divId w:val="827212749"/>
      </w:pPr>
    </w:p>
    <w:p w14:paraId="20F4F087" w14:textId="77777777" w:rsidR="000369D6" w:rsidRDefault="000369D6">
      <w:pPr>
        <w:pStyle w:val="breakline"/>
        <w:divId w:val="827212749"/>
      </w:pPr>
    </w:p>
    <w:p w14:paraId="6FBC2110" w14:textId="77777777" w:rsidR="000369D6" w:rsidRDefault="000369D6">
      <w:pPr>
        <w:pStyle w:val="titolomedio"/>
        <w:divId w:val="827212749"/>
      </w:pPr>
      <w:r>
        <w:t>GARA VARIATA</w:t>
      </w:r>
    </w:p>
    <w:p w14:paraId="1F4D6198" w14:textId="77777777" w:rsidR="000369D6" w:rsidRDefault="000369D6">
      <w:pPr>
        <w:pStyle w:val="breakline"/>
        <w:divId w:val="827212749"/>
      </w:pPr>
    </w:p>
    <w:p w14:paraId="50736317"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2E4E608B"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D56F9"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E84B2"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56C6A"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D10DA"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C35DD"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B41BE"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5E36E"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2986E" w14:textId="77777777" w:rsidR="000369D6" w:rsidRDefault="000369D6">
            <w:pPr>
              <w:pStyle w:val="headertabella0"/>
            </w:pPr>
            <w:r>
              <w:t>Impianto</w:t>
            </w:r>
          </w:p>
        </w:tc>
      </w:tr>
      <w:tr w:rsidR="0056586D" w:rsidRPr="004E6141" w14:paraId="6AA3DAA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A9143"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365DF"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EE22" w14:textId="77777777" w:rsidR="000369D6" w:rsidRDefault="000369D6">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6B30" w14:textId="77777777" w:rsidR="000369D6" w:rsidRDefault="000369D6">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7EC4E"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113FA"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14AC"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DBC75" w14:textId="77777777" w:rsidR="000369D6" w:rsidRDefault="000369D6">
            <w:pPr>
              <w:pStyle w:val="rowtabella0"/>
            </w:pPr>
            <w:r>
              <w:t>C.S.COMUNALE - CAMPO N.2 SARONNO VIA SAMPIETRO,71</w:t>
            </w:r>
          </w:p>
        </w:tc>
      </w:tr>
      <w:tr w:rsidR="0056586D" w:rsidRPr="004E6141" w14:paraId="40806E14"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0B5C"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9D17"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65EF0" w14:textId="77777777" w:rsidR="000369D6" w:rsidRDefault="000369D6">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4E007" w14:textId="77777777" w:rsidR="000369D6" w:rsidRDefault="000369D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320EB"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AFEF" w14:textId="77777777" w:rsidR="000369D6" w:rsidRDefault="000369D6">
            <w:pPr>
              <w:pStyle w:val="rowtabella0"/>
              <w:jc w:val="center"/>
              <w:rPr>
                <w:rFonts w:eastAsiaTheme="minorEastAsia"/>
              </w:rP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587D"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38635" w14:textId="77777777" w:rsidR="000369D6" w:rsidRDefault="000369D6">
            <w:pPr>
              <w:pStyle w:val="rowtabella0"/>
            </w:pPr>
            <w:r>
              <w:t>C.S.COMUNALE BESOZZO VIA DE AMICIS SNC</w:t>
            </w:r>
          </w:p>
        </w:tc>
      </w:tr>
      <w:tr w:rsidR="0056586D" w14:paraId="3EB02DB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BD267"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38ACA"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4B44" w14:textId="77777777" w:rsidR="000369D6" w:rsidRDefault="000369D6">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280D" w14:textId="77777777" w:rsidR="000369D6" w:rsidRDefault="000369D6">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44F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1063" w14:textId="77777777" w:rsidR="000369D6" w:rsidRDefault="000369D6">
            <w:pPr>
              <w:pStyle w:val="rowtabella0"/>
              <w:jc w:val="center"/>
              <w:rPr>
                <w:rFonts w:eastAsiaTheme="minorEastAsia"/>
              </w:rP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174CB" w14:textId="77777777" w:rsidR="000369D6" w:rsidRDefault="000369D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A4686" w14:textId="77777777" w:rsidR="000369D6" w:rsidRDefault="000369D6"/>
        </w:tc>
      </w:tr>
      <w:tr w:rsidR="0056586D" w:rsidRPr="004E6141" w14:paraId="7003447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59CD2" w14:textId="77777777" w:rsidR="000369D6" w:rsidRDefault="000369D6">
            <w:pPr>
              <w:pStyle w:val="rowtabella0"/>
              <w:rPr>
                <w:rFonts w:eastAsiaTheme="minorEastAsia"/>
              </w:rPr>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DDCA3"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2378" w14:textId="77777777" w:rsidR="000369D6" w:rsidRDefault="000369D6">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8CA8" w14:textId="77777777" w:rsidR="000369D6" w:rsidRDefault="000369D6">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FEF9B"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00B3"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FA261"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5246C" w14:textId="77777777" w:rsidR="000369D6" w:rsidRDefault="000369D6">
            <w:pPr>
              <w:pStyle w:val="rowtabella0"/>
            </w:pPr>
            <w:r>
              <w:t>C.S.COMUNALE - CAMPO N.2 SARONNO VIA SAMPIETRO,71</w:t>
            </w:r>
          </w:p>
        </w:tc>
      </w:tr>
      <w:tr w:rsidR="0056586D" w14:paraId="130283B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2FA0" w14:textId="77777777" w:rsidR="000369D6" w:rsidRDefault="000369D6">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DA3A"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B964" w14:textId="77777777" w:rsidR="000369D6" w:rsidRDefault="000369D6">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EE65" w14:textId="77777777" w:rsidR="000369D6" w:rsidRDefault="000369D6">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73F4"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3AA0" w14:textId="77777777" w:rsidR="000369D6" w:rsidRDefault="000369D6">
            <w:pPr>
              <w:pStyle w:val="rowtabella0"/>
              <w:jc w:val="center"/>
              <w:rPr>
                <w:rFonts w:eastAsiaTheme="minorEastAsia"/>
              </w:rP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ABD95"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AC1C" w14:textId="77777777" w:rsidR="000369D6" w:rsidRDefault="000369D6"/>
        </w:tc>
      </w:tr>
    </w:tbl>
    <w:p w14:paraId="1CCAFA77" w14:textId="77777777" w:rsidR="000369D6" w:rsidRDefault="000369D6">
      <w:pPr>
        <w:pStyle w:val="breakline"/>
        <w:divId w:val="827212749"/>
      </w:pPr>
    </w:p>
    <w:p w14:paraId="31F7601A"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407AA9A4"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E9A1C"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B2E1D"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4F7CF"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3A1E7"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15BA"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94F53"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4D2F5"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DD680" w14:textId="77777777" w:rsidR="000369D6" w:rsidRDefault="000369D6">
            <w:pPr>
              <w:pStyle w:val="headertabella0"/>
            </w:pPr>
            <w:r>
              <w:t>Impianto</w:t>
            </w:r>
          </w:p>
        </w:tc>
      </w:tr>
      <w:tr w:rsidR="0056586D" w14:paraId="0FFDCAF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DACF"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160F"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15A4" w14:textId="77777777" w:rsidR="000369D6" w:rsidRDefault="000369D6">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B0666" w14:textId="77777777" w:rsidR="000369D6" w:rsidRDefault="000369D6">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5E61"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9B95" w14:textId="77777777" w:rsidR="000369D6" w:rsidRDefault="000369D6">
            <w:pPr>
              <w:pStyle w:val="rowtabella0"/>
              <w:jc w:val="center"/>
              <w:rPr>
                <w:rFonts w:eastAsiaTheme="minorEastAsia"/>
              </w:rP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95FE" w14:textId="77777777" w:rsidR="000369D6" w:rsidRDefault="000369D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1CA6" w14:textId="77777777" w:rsidR="000369D6" w:rsidRDefault="000369D6"/>
        </w:tc>
      </w:tr>
    </w:tbl>
    <w:p w14:paraId="165F7A10" w14:textId="77777777" w:rsidR="000369D6" w:rsidRDefault="000369D6">
      <w:pPr>
        <w:pStyle w:val="breakline"/>
        <w:divId w:val="827212749"/>
        <w:rPr>
          <w:rFonts w:eastAsiaTheme="minorEastAsia"/>
        </w:rPr>
      </w:pPr>
    </w:p>
    <w:p w14:paraId="67DA6A9D" w14:textId="77777777" w:rsidR="000369D6" w:rsidRDefault="000369D6">
      <w:pPr>
        <w:pStyle w:val="breakline"/>
        <w:divId w:val="827212749"/>
      </w:pPr>
    </w:p>
    <w:p w14:paraId="4138E8B8"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02326936"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4B2F6"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25238"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919CB"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F465C"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AE115"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9BC2C"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499C8"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C7787" w14:textId="77777777" w:rsidR="000369D6" w:rsidRDefault="000369D6">
            <w:pPr>
              <w:pStyle w:val="headertabella0"/>
            </w:pPr>
            <w:r>
              <w:t>Impianto</w:t>
            </w:r>
          </w:p>
        </w:tc>
      </w:tr>
      <w:tr w:rsidR="0056586D" w14:paraId="3C69EE2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AF70F"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EE5D"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9568D" w14:textId="77777777" w:rsidR="000369D6" w:rsidRDefault="000369D6">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A473A" w14:textId="77777777" w:rsidR="000369D6" w:rsidRDefault="000369D6">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B340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57C5" w14:textId="77777777" w:rsidR="000369D6" w:rsidRDefault="000369D6">
            <w:pPr>
              <w:pStyle w:val="rowtabella0"/>
              <w:jc w:val="center"/>
              <w:rPr>
                <w:rFonts w:eastAsiaTheme="minorEastAsia"/>
              </w:rP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0F3C" w14:textId="77777777" w:rsidR="000369D6" w:rsidRDefault="000369D6">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5580" w14:textId="77777777" w:rsidR="000369D6" w:rsidRDefault="000369D6"/>
        </w:tc>
      </w:tr>
      <w:tr w:rsidR="0056586D" w:rsidRPr="004E6141" w14:paraId="74F4C1D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7800" w14:textId="77777777" w:rsidR="000369D6" w:rsidRDefault="000369D6">
            <w:pPr>
              <w:pStyle w:val="rowtabella0"/>
              <w:rPr>
                <w:rFonts w:eastAsiaTheme="minorEastAsia"/>
              </w:rPr>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762F"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3CF46" w14:textId="77777777" w:rsidR="000369D6" w:rsidRDefault="000369D6">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A758" w14:textId="77777777" w:rsidR="000369D6" w:rsidRDefault="000369D6">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98A2"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76B7F" w14:textId="77777777" w:rsidR="000369D6" w:rsidRDefault="000369D6">
            <w:pPr>
              <w:pStyle w:val="rowtabella0"/>
              <w:jc w:val="center"/>
              <w:rPr>
                <w:rFonts w:eastAsiaTheme="minorEastAsia"/>
              </w:rP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CF83"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CAF7B" w14:textId="77777777" w:rsidR="000369D6" w:rsidRDefault="000369D6">
            <w:pPr>
              <w:pStyle w:val="rowtabella0"/>
            </w:pPr>
            <w:r>
              <w:t>C.S. COMUNALE (E.A.) CAVENAGO DI BRIANZA VIA PIERRE DE COUBERTIN 4</w:t>
            </w:r>
          </w:p>
        </w:tc>
      </w:tr>
      <w:tr w:rsidR="0056586D" w14:paraId="5338DB6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C81B5"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8F6AA"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9F9D" w14:textId="77777777" w:rsidR="000369D6" w:rsidRDefault="000369D6">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2B4A" w14:textId="77777777" w:rsidR="000369D6" w:rsidRDefault="000369D6">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4AD3F"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70AFF" w14:textId="77777777" w:rsidR="000369D6" w:rsidRDefault="000369D6">
            <w:pPr>
              <w:pStyle w:val="rowtabella0"/>
              <w:jc w:val="center"/>
              <w:rPr>
                <w:rFonts w:eastAsiaTheme="minorEastAsia"/>
              </w:rP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DD2EB" w14:textId="77777777" w:rsidR="000369D6" w:rsidRDefault="000369D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16BFF" w14:textId="77777777" w:rsidR="000369D6" w:rsidRDefault="000369D6"/>
        </w:tc>
      </w:tr>
      <w:tr w:rsidR="0056586D" w14:paraId="24BFA3E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8FA7" w14:textId="77777777" w:rsidR="000369D6" w:rsidRDefault="000369D6">
            <w:pPr>
              <w:pStyle w:val="rowtabella0"/>
              <w:rPr>
                <w:rFonts w:eastAsiaTheme="minorEastAsia"/>
              </w:rPr>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4CAF7"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42A5" w14:textId="77777777" w:rsidR="000369D6" w:rsidRDefault="000369D6">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87069" w14:textId="77777777" w:rsidR="000369D6" w:rsidRDefault="000369D6">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D3606" w14:textId="77777777" w:rsidR="000369D6" w:rsidRDefault="000369D6">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E61C4" w14:textId="77777777" w:rsidR="000369D6" w:rsidRDefault="000369D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97105" w14:textId="77777777" w:rsidR="000369D6" w:rsidRDefault="000369D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BE55" w14:textId="77777777" w:rsidR="000369D6" w:rsidRDefault="000369D6"/>
        </w:tc>
      </w:tr>
    </w:tbl>
    <w:p w14:paraId="67000419" w14:textId="77777777" w:rsidR="000369D6" w:rsidRDefault="000369D6">
      <w:pPr>
        <w:pStyle w:val="breakline"/>
        <w:divId w:val="827212749"/>
        <w:rPr>
          <w:rFonts w:eastAsiaTheme="minorEastAsia"/>
        </w:rPr>
      </w:pPr>
    </w:p>
    <w:p w14:paraId="48A11EA9" w14:textId="77777777" w:rsidR="000369D6" w:rsidRDefault="000369D6">
      <w:pPr>
        <w:pStyle w:val="sottotitolocampionato10"/>
        <w:divId w:val="82721274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6932AAB"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20C57"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0425D"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EE50B"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5A930"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8A09C"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6320E"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AEB1A"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9F7C6" w14:textId="77777777" w:rsidR="000369D6" w:rsidRDefault="000369D6">
            <w:pPr>
              <w:pStyle w:val="headertabella0"/>
            </w:pPr>
            <w:r>
              <w:t>Impianto</w:t>
            </w:r>
          </w:p>
        </w:tc>
      </w:tr>
      <w:tr w:rsidR="0056586D" w:rsidRPr="004E6141" w14:paraId="1E98E73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9D63"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D2CD"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FBC7" w14:textId="77777777" w:rsidR="000369D6" w:rsidRDefault="000369D6">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047E" w14:textId="77777777" w:rsidR="000369D6" w:rsidRDefault="000369D6">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31B6"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5E816"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6D14" w14:textId="77777777" w:rsidR="000369D6" w:rsidRDefault="000369D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9758" w14:textId="77777777" w:rsidR="000369D6" w:rsidRDefault="000369D6">
            <w:pPr>
              <w:pStyle w:val="rowtabella0"/>
            </w:pPr>
            <w:r>
              <w:t>C.S.COMUNALE "SAN PIETRO"(E.A) CASTIGLIONE DELLE STIVIERE VIA LONATO SNC</w:t>
            </w:r>
          </w:p>
        </w:tc>
      </w:tr>
      <w:tr w:rsidR="0056586D" w14:paraId="6454451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A6BB"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B42E7"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7236" w14:textId="77777777" w:rsidR="000369D6" w:rsidRDefault="000369D6">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4305F" w14:textId="77777777" w:rsidR="000369D6" w:rsidRDefault="000369D6">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938B"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8E59C" w14:textId="77777777" w:rsidR="000369D6" w:rsidRDefault="000369D6">
            <w:pPr>
              <w:pStyle w:val="rowtabella0"/>
              <w:jc w:val="center"/>
              <w:rPr>
                <w:rFonts w:eastAsiaTheme="minorEastAsia"/>
              </w:rP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D484C" w14:textId="77777777" w:rsidR="000369D6" w:rsidRDefault="000369D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4F0C" w14:textId="77777777" w:rsidR="000369D6" w:rsidRDefault="000369D6"/>
        </w:tc>
      </w:tr>
      <w:tr w:rsidR="0056586D" w14:paraId="3AAF5BE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C84DD" w14:textId="77777777" w:rsidR="000369D6" w:rsidRDefault="000369D6">
            <w:pPr>
              <w:pStyle w:val="rowtabella0"/>
              <w:rPr>
                <w:rFonts w:eastAsiaTheme="minorEastAsia"/>
              </w:rPr>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DA83"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D7B0" w14:textId="77777777" w:rsidR="000369D6" w:rsidRDefault="000369D6">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75DC6" w14:textId="77777777" w:rsidR="000369D6" w:rsidRDefault="000369D6">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1871"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AAFF" w14:textId="77777777" w:rsidR="000369D6" w:rsidRDefault="000369D6">
            <w:pPr>
              <w:pStyle w:val="rowtabella0"/>
              <w:jc w:val="center"/>
              <w:rPr>
                <w:rFonts w:eastAsiaTheme="minorEastAsia"/>
              </w:rP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F3E4" w14:textId="77777777" w:rsidR="000369D6" w:rsidRDefault="000369D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6A4F" w14:textId="77777777" w:rsidR="000369D6" w:rsidRDefault="000369D6"/>
        </w:tc>
      </w:tr>
    </w:tbl>
    <w:p w14:paraId="7465627D" w14:textId="77777777" w:rsidR="000369D6" w:rsidRDefault="000369D6">
      <w:pPr>
        <w:pStyle w:val="breakline"/>
        <w:divId w:val="827212749"/>
        <w:rPr>
          <w:rFonts w:eastAsiaTheme="minorEastAsia"/>
        </w:rPr>
      </w:pPr>
    </w:p>
    <w:p w14:paraId="5FEDD969" w14:textId="06A3A7ED" w:rsidR="000770F1" w:rsidRDefault="000770F1" w:rsidP="000770F1">
      <w:pPr>
        <w:pStyle w:val="titolomedio"/>
        <w:divId w:val="827212749"/>
      </w:pPr>
      <w:r>
        <w:t>GARA POSTICIPATA</w:t>
      </w:r>
    </w:p>
    <w:p w14:paraId="7AF7A446" w14:textId="77777777" w:rsidR="000770F1" w:rsidRDefault="000770F1" w:rsidP="000770F1">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770F1" w14:paraId="6D409F01" w14:textId="77777777" w:rsidTr="000770F1">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61D8D" w14:textId="77777777" w:rsidR="000770F1" w:rsidRDefault="000770F1" w:rsidP="006C0DC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8511D" w14:textId="77777777" w:rsidR="000770F1" w:rsidRDefault="000770F1" w:rsidP="006C0DC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C836D" w14:textId="77777777" w:rsidR="000770F1" w:rsidRDefault="000770F1" w:rsidP="006C0DC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AC7C9" w14:textId="77777777" w:rsidR="000770F1" w:rsidRDefault="000770F1" w:rsidP="006C0DC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F4608" w14:textId="77777777" w:rsidR="000770F1" w:rsidRDefault="000770F1" w:rsidP="006C0DC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E7CD8" w14:textId="77777777" w:rsidR="000770F1" w:rsidRDefault="000770F1" w:rsidP="006C0DC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83F70" w14:textId="77777777" w:rsidR="000770F1" w:rsidRDefault="000770F1" w:rsidP="006C0DC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684C6" w14:textId="77777777" w:rsidR="000770F1" w:rsidRDefault="000770F1" w:rsidP="006C0DCB">
            <w:pPr>
              <w:pStyle w:val="headertabella0"/>
            </w:pPr>
            <w:r>
              <w:t>Impianto</w:t>
            </w:r>
          </w:p>
        </w:tc>
      </w:tr>
      <w:tr w:rsidR="000770F1" w:rsidRPr="004E6141" w14:paraId="1A08FE66" w14:textId="77777777" w:rsidTr="000770F1">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0EBF6" w14:textId="2B00F0EB" w:rsidR="000770F1" w:rsidRDefault="000770F1" w:rsidP="006C0DCB">
            <w:pPr>
              <w:pStyle w:val="rowtabella0"/>
            </w:pPr>
            <w:r>
              <w:t>10/10/2023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2D4A" w14:textId="77777777" w:rsidR="000770F1" w:rsidRDefault="000770F1" w:rsidP="006C0DC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B1918" w14:textId="11D7AC3A" w:rsidR="000770F1" w:rsidRDefault="000770F1" w:rsidP="006C0DCB">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83D1" w14:textId="5C6F86B8" w:rsidR="000770F1" w:rsidRDefault="000770F1" w:rsidP="006C0DCB">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9C8D" w14:textId="2EE7697C" w:rsidR="000770F1" w:rsidRPr="000770F1" w:rsidRDefault="000770F1" w:rsidP="006C0DCB">
            <w:pPr>
              <w:rPr>
                <w:rFonts w:ascii="Arial" w:hAnsi="Arial" w:cs="Arial"/>
              </w:rPr>
            </w:pPr>
            <w:r w:rsidRPr="000770F1">
              <w:rPr>
                <w:rFonts w:ascii="Arial" w:hAnsi="Arial" w:cs="Arial"/>
                <w:sz w:val="12"/>
                <w:szCs w:val="10"/>
              </w:rP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9ACD4" w14:textId="28CF3716" w:rsidR="000770F1" w:rsidRDefault="000770F1" w:rsidP="006C0DCB">
            <w:pPr>
              <w:pStyle w:val="rowtabella0"/>
              <w:jc w:val="center"/>
              <w:rPr>
                <w:rFonts w:eastAsiaTheme="minorEastAsia"/>
              </w:rP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3888" w14:textId="6317D118" w:rsidR="000770F1" w:rsidRDefault="000770F1" w:rsidP="006C0DC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6217" w14:textId="3D90210D" w:rsidR="000770F1" w:rsidRDefault="000770F1" w:rsidP="006C0DCB">
            <w:pPr>
              <w:pStyle w:val="rowtabella0"/>
            </w:pPr>
            <w:r>
              <w:t>C.S. COMUNALE MAGISTRELLI N.1 BAREGGIO VIA MATTEOTTI 39</w:t>
            </w:r>
          </w:p>
        </w:tc>
      </w:tr>
    </w:tbl>
    <w:p w14:paraId="5873032B" w14:textId="77777777" w:rsidR="00876264" w:rsidRDefault="00876264">
      <w:pPr>
        <w:pStyle w:val="titoloprinc0"/>
        <w:divId w:val="827212749"/>
      </w:pPr>
    </w:p>
    <w:p w14:paraId="05A66244" w14:textId="7BC53AF0" w:rsidR="000369D6" w:rsidRDefault="000369D6">
      <w:pPr>
        <w:pStyle w:val="titoloprinc0"/>
        <w:divId w:val="827212749"/>
      </w:pPr>
      <w:r>
        <w:t>RISULTATI</w:t>
      </w:r>
    </w:p>
    <w:p w14:paraId="5B148B11" w14:textId="77777777" w:rsidR="000369D6" w:rsidRDefault="000369D6">
      <w:pPr>
        <w:pStyle w:val="breakline"/>
        <w:divId w:val="827212749"/>
      </w:pPr>
    </w:p>
    <w:p w14:paraId="3E27E624" w14:textId="77777777" w:rsidR="000369D6" w:rsidRDefault="000369D6">
      <w:pPr>
        <w:pStyle w:val="sottotitolocampionato10"/>
        <w:divId w:val="827212749"/>
      </w:pPr>
      <w:r>
        <w:t>RISULTATI UFFICIALI GARE DEL 23/09/2023</w:t>
      </w:r>
    </w:p>
    <w:p w14:paraId="1BB4BA30" w14:textId="77777777" w:rsidR="000369D6" w:rsidRDefault="000369D6">
      <w:pPr>
        <w:pStyle w:val="sottotitolocampionato20"/>
        <w:divId w:val="827212749"/>
      </w:pPr>
      <w:r>
        <w:t>Si trascrivono qui di seguito i risultati ufficiali delle gare disputate</w:t>
      </w:r>
    </w:p>
    <w:p w14:paraId="7F57855F"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4D468354"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1F781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487B8" w14:textId="77777777" w:rsidR="000369D6" w:rsidRDefault="000369D6">
                  <w:pPr>
                    <w:pStyle w:val="headertabella0"/>
                  </w:pPr>
                  <w:r>
                    <w:t>GIRONE A - 3 Giornata - A</w:t>
                  </w:r>
                </w:p>
              </w:tc>
            </w:tr>
            <w:tr w:rsidR="0056586D" w14:paraId="1806C5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32B52D" w14:textId="77777777" w:rsidR="000369D6" w:rsidRDefault="000369D6">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D51D7" w14:textId="77777777" w:rsidR="000369D6" w:rsidRDefault="000369D6">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9A4C8" w14:textId="77777777" w:rsidR="000369D6" w:rsidRDefault="000369D6">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37A47" w14:textId="77777777" w:rsidR="000369D6" w:rsidRDefault="000369D6">
                  <w:pPr>
                    <w:pStyle w:val="rowtabella0"/>
                    <w:jc w:val="center"/>
                  </w:pPr>
                  <w:r>
                    <w:t> </w:t>
                  </w:r>
                </w:p>
              </w:tc>
            </w:tr>
            <w:tr w:rsidR="0056586D" w14:paraId="412063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9FCB9" w14:textId="77777777" w:rsidR="000369D6" w:rsidRDefault="000369D6">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1299D" w14:textId="77777777" w:rsidR="000369D6" w:rsidRDefault="000369D6">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62ECC" w14:textId="77777777" w:rsidR="000369D6" w:rsidRDefault="000369D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E1BE0" w14:textId="77777777" w:rsidR="000369D6" w:rsidRDefault="000369D6">
                  <w:pPr>
                    <w:pStyle w:val="rowtabella0"/>
                    <w:jc w:val="center"/>
                  </w:pPr>
                  <w:r>
                    <w:t> </w:t>
                  </w:r>
                </w:p>
              </w:tc>
            </w:tr>
            <w:tr w:rsidR="0056586D" w14:paraId="6DA8D3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31A9A" w14:textId="77777777" w:rsidR="000369D6" w:rsidRDefault="000369D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03CCB" w14:textId="77777777" w:rsidR="000369D6" w:rsidRDefault="000369D6">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91016"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4AFBC1" w14:textId="77777777" w:rsidR="000369D6" w:rsidRDefault="000369D6">
                  <w:pPr>
                    <w:pStyle w:val="rowtabella0"/>
                    <w:jc w:val="center"/>
                  </w:pPr>
                  <w:r>
                    <w:t> </w:t>
                  </w:r>
                </w:p>
              </w:tc>
            </w:tr>
            <w:tr w:rsidR="0056586D" w14:paraId="69AA32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37F7B" w14:textId="77777777" w:rsidR="000369D6" w:rsidRDefault="000369D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E30C7" w14:textId="77777777" w:rsidR="000369D6" w:rsidRDefault="000369D6">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22ABF" w14:textId="77777777" w:rsidR="000369D6" w:rsidRDefault="000369D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EA845" w14:textId="77777777" w:rsidR="000369D6" w:rsidRDefault="000369D6">
                  <w:pPr>
                    <w:pStyle w:val="rowtabella0"/>
                    <w:jc w:val="center"/>
                  </w:pPr>
                  <w:r>
                    <w:t> </w:t>
                  </w:r>
                </w:p>
              </w:tc>
            </w:tr>
            <w:tr w:rsidR="0056586D" w14:paraId="751289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EB913" w14:textId="77777777" w:rsidR="000369D6" w:rsidRDefault="000369D6">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EF06E" w14:textId="77777777" w:rsidR="000369D6" w:rsidRPr="004E6141" w:rsidRDefault="000369D6">
                  <w:pPr>
                    <w:pStyle w:val="rowtabella0"/>
                    <w:rPr>
                      <w:lang w:val="en-US"/>
                    </w:rPr>
                  </w:pPr>
                  <w:r w:rsidRPr="004E6141">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AA6B2"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9C25E" w14:textId="77777777" w:rsidR="000369D6" w:rsidRDefault="000369D6">
                  <w:pPr>
                    <w:pStyle w:val="rowtabella0"/>
                    <w:jc w:val="center"/>
                  </w:pPr>
                  <w:r>
                    <w:t> </w:t>
                  </w:r>
                </w:p>
              </w:tc>
            </w:tr>
            <w:tr w:rsidR="0056586D" w14:paraId="414B03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E899E" w14:textId="77777777" w:rsidR="000369D6" w:rsidRDefault="000369D6">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2591F" w14:textId="77777777" w:rsidR="000369D6" w:rsidRDefault="000369D6">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1FB97"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D971E" w14:textId="77777777" w:rsidR="000369D6" w:rsidRDefault="000369D6">
                  <w:pPr>
                    <w:pStyle w:val="rowtabella0"/>
                    <w:jc w:val="center"/>
                  </w:pPr>
                  <w:r>
                    <w:t> </w:t>
                  </w:r>
                </w:p>
              </w:tc>
            </w:tr>
            <w:tr w:rsidR="0056586D" w14:paraId="2A93AC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CE9EBF" w14:textId="77777777" w:rsidR="000369D6" w:rsidRDefault="000369D6">
                  <w:pPr>
                    <w:pStyle w:val="rowtabella0"/>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D00CC" w14:textId="77777777" w:rsidR="000369D6" w:rsidRDefault="000369D6">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44BE2" w14:textId="77777777" w:rsidR="000369D6" w:rsidRDefault="000369D6">
                  <w:pPr>
                    <w:pStyle w:val="rowtabella0"/>
                    <w:jc w:val="center"/>
                  </w:pPr>
                  <w: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FD24D" w14:textId="77777777" w:rsidR="000369D6" w:rsidRDefault="000369D6">
                  <w:pPr>
                    <w:pStyle w:val="rowtabella0"/>
                    <w:jc w:val="center"/>
                  </w:pPr>
                  <w:r>
                    <w:t> </w:t>
                  </w:r>
                </w:p>
              </w:tc>
            </w:tr>
            <w:tr w:rsidR="0056586D" w14:paraId="485723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C188F" w14:textId="77777777" w:rsidR="000369D6" w:rsidRDefault="000369D6">
                  <w:pPr>
                    <w:pStyle w:val="rowtabella0"/>
                  </w:pPr>
                  <w:r>
                    <w:t>(1) - disputata il 22/09/2023</w:t>
                  </w:r>
                </w:p>
              </w:tc>
            </w:tr>
          </w:tbl>
          <w:p w14:paraId="51EC7D16"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62E54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7A0BC" w14:textId="77777777" w:rsidR="000369D6" w:rsidRDefault="000369D6">
                  <w:pPr>
                    <w:pStyle w:val="headertabella0"/>
                    <w:rPr>
                      <w:rFonts w:eastAsiaTheme="minorEastAsia"/>
                    </w:rPr>
                  </w:pPr>
                  <w:r>
                    <w:t>GIRONE B - 3 Giornata - A</w:t>
                  </w:r>
                </w:p>
              </w:tc>
            </w:tr>
            <w:tr w:rsidR="0056586D" w14:paraId="74C647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5ECF0E" w14:textId="77777777" w:rsidR="000369D6" w:rsidRDefault="000369D6">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A2E17" w14:textId="77777777" w:rsidR="000369D6" w:rsidRDefault="000369D6">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718AC" w14:textId="77777777" w:rsidR="000369D6" w:rsidRDefault="000369D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A630A" w14:textId="77777777" w:rsidR="000369D6" w:rsidRDefault="000369D6">
                  <w:pPr>
                    <w:pStyle w:val="rowtabella0"/>
                    <w:jc w:val="center"/>
                  </w:pPr>
                  <w:r>
                    <w:t> </w:t>
                  </w:r>
                </w:p>
              </w:tc>
            </w:tr>
            <w:tr w:rsidR="0056586D" w14:paraId="0C3AFE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11325" w14:textId="77777777" w:rsidR="000369D6" w:rsidRDefault="000369D6">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86E26" w14:textId="77777777" w:rsidR="000369D6" w:rsidRDefault="000369D6">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67D74"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676FDC" w14:textId="77777777" w:rsidR="000369D6" w:rsidRDefault="000369D6">
                  <w:pPr>
                    <w:pStyle w:val="rowtabella0"/>
                    <w:jc w:val="center"/>
                  </w:pPr>
                  <w:r>
                    <w:t> </w:t>
                  </w:r>
                </w:p>
              </w:tc>
            </w:tr>
            <w:tr w:rsidR="0056586D" w14:paraId="13813F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42BF8" w14:textId="77777777" w:rsidR="000369D6" w:rsidRDefault="000369D6">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7A8E4" w14:textId="77777777" w:rsidR="000369D6" w:rsidRDefault="000369D6">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70241"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E3FC5" w14:textId="77777777" w:rsidR="000369D6" w:rsidRDefault="000369D6">
                  <w:pPr>
                    <w:pStyle w:val="rowtabella0"/>
                    <w:jc w:val="center"/>
                  </w:pPr>
                  <w:r>
                    <w:t> </w:t>
                  </w:r>
                </w:p>
              </w:tc>
            </w:tr>
            <w:tr w:rsidR="0056586D" w14:paraId="4B1CF7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786C1" w14:textId="77777777" w:rsidR="000369D6" w:rsidRDefault="000369D6">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98302" w14:textId="77777777" w:rsidR="000369D6" w:rsidRDefault="000369D6">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3EF51"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0DF8D" w14:textId="77777777" w:rsidR="000369D6" w:rsidRDefault="000369D6">
                  <w:pPr>
                    <w:pStyle w:val="rowtabella0"/>
                    <w:jc w:val="center"/>
                  </w:pPr>
                  <w:r>
                    <w:t> </w:t>
                  </w:r>
                </w:p>
              </w:tc>
            </w:tr>
            <w:tr w:rsidR="0056586D" w14:paraId="084BBE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2A7F6" w14:textId="77777777" w:rsidR="000369D6" w:rsidRDefault="000369D6">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2564B" w14:textId="77777777" w:rsidR="000369D6" w:rsidRDefault="000369D6">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5517E"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5404DF" w14:textId="77777777" w:rsidR="000369D6" w:rsidRDefault="000369D6">
                  <w:pPr>
                    <w:pStyle w:val="rowtabella0"/>
                    <w:jc w:val="center"/>
                  </w:pPr>
                  <w:r>
                    <w:t> </w:t>
                  </w:r>
                </w:p>
              </w:tc>
            </w:tr>
            <w:tr w:rsidR="0056586D" w14:paraId="12F185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40B4C" w14:textId="77777777" w:rsidR="000369D6" w:rsidRDefault="000369D6">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23DF2" w14:textId="77777777" w:rsidR="000369D6" w:rsidRDefault="000369D6">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F56DD"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42FFB" w14:textId="77777777" w:rsidR="000369D6" w:rsidRDefault="000369D6">
                  <w:pPr>
                    <w:pStyle w:val="rowtabella0"/>
                    <w:jc w:val="center"/>
                  </w:pPr>
                  <w:r>
                    <w:t> </w:t>
                  </w:r>
                </w:p>
              </w:tc>
            </w:tr>
            <w:tr w:rsidR="0056586D" w14:paraId="1073A4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AAC0F7" w14:textId="77777777" w:rsidR="000369D6" w:rsidRDefault="000369D6">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99999" w14:textId="77777777" w:rsidR="000369D6" w:rsidRDefault="000369D6">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66291" w14:textId="77777777" w:rsidR="000369D6" w:rsidRDefault="000369D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02261" w14:textId="77777777" w:rsidR="000369D6" w:rsidRDefault="000369D6">
                  <w:pPr>
                    <w:pStyle w:val="rowtabella0"/>
                    <w:jc w:val="center"/>
                  </w:pPr>
                  <w:r>
                    <w:t> </w:t>
                  </w:r>
                </w:p>
              </w:tc>
            </w:tr>
          </w:tbl>
          <w:p w14:paraId="3F7D843A" w14:textId="77777777" w:rsidR="000369D6" w:rsidRDefault="000369D6"/>
        </w:tc>
      </w:tr>
    </w:tbl>
    <w:p w14:paraId="25291AB0"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5EA93D0E"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4553A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19E5E" w14:textId="77777777" w:rsidR="000369D6" w:rsidRDefault="000369D6">
                  <w:pPr>
                    <w:pStyle w:val="headertabella0"/>
                  </w:pPr>
                  <w:r>
                    <w:lastRenderedPageBreak/>
                    <w:t>GIRONE C - 3 Giornata - A</w:t>
                  </w:r>
                </w:p>
              </w:tc>
            </w:tr>
            <w:tr w:rsidR="0056586D" w14:paraId="75DF23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A34CB1" w14:textId="77777777" w:rsidR="000369D6" w:rsidRDefault="000369D6">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1FA31" w14:textId="77777777" w:rsidR="000369D6" w:rsidRDefault="000369D6">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8061C" w14:textId="77777777" w:rsidR="000369D6" w:rsidRDefault="000369D6">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F57FC" w14:textId="77777777" w:rsidR="000369D6" w:rsidRDefault="000369D6">
                  <w:pPr>
                    <w:pStyle w:val="rowtabella0"/>
                    <w:jc w:val="center"/>
                  </w:pPr>
                  <w:r>
                    <w:t> </w:t>
                  </w:r>
                </w:p>
              </w:tc>
            </w:tr>
            <w:tr w:rsidR="0056586D" w14:paraId="15DC43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2A45E" w14:textId="77777777" w:rsidR="000369D6" w:rsidRDefault="000369D6">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870CE" w14:textId="77777777" w:rsidR="000369D6" w:rsidRDefault="000369D6">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C73B0"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F1382" w14:textId="77777777" w:rsidR="000369D6" w:rsidRDefault="000369D6">
                  <w:pPr>
                    <w:pStyle w:val="rowtabella0"/>
                    <w:jc w:val="center"/>
                  </w:pPr>
                  <w:r>
                    <w:t> </w:t>
                  </w:r>
                </w:p>
              </w:tc>
            </w:tr>
            <w:tr w:rsidR="0056586D" w14:paraId="53A8B5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E5CA8" w14:textId="77777777" w:rsidR="000369D6" w:rsidRDefault="000369D6">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57412" w14:textId="77777777" w:rsidR="000369D6" w:rsidRDefault="000369D6">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2A49D"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1FF37" w14:textId="77777777" w:rsidR="000369D6" w:rsidRDefault="000369D6">
                  <w:pPr>
                    <w:pStyle w:val="rowtabella0"/>
                    <w:jc w:val="center"/>
                  </w:pPr>
                  <w:r>
                    <w:t> </w:t>
                  </w:r>
                </w:p>
              </w:tc>
            </w:tr>
            <w:tr w:rsidR="0056586D" w14:paraId="18EFCA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F2589" w14:textId="77777777" w:rsidR="000369D6" w:rsidRDefault="000369D6">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FA9D9" w14:textId="77777777" w:rsidR="000369D6" w:rsidRDefault="000369D6">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3C2B3" w14:textId="77777777" w:rsidR="000369D6" w:rsidRDefault="000369D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110D6" w14:textId="77777777" w:rsidR="000369D6" w:rsidRDefault="000369D6">
                  <w:pPr>
                    <w:pStyle w:val="rowtabella0"/>
                    <w:jc w:val="center"/>
                  </w:pPr>
                  <w:r>
                    <w:t> </w:t>
                  </w:r>
                </w:p>
              </w:tc>
            </w:tr>
            <w:tr w:rsidR="0056586D" w14:paraId="0C0586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25B53" w14:textId="77777777" w:rsidR="000369D6" w:rsidRDefault="000369D6">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65253" w14:textId="77777777" w:rsidR="000369D6" w:rsidRDefault="000369D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10575"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B2209" w14:textId="77777777" w:rsidR="000369D6" w:rsidRDefault="000369D6">
                  <w:pPr>
                    <w:pStyle w:val="rowtabella0"/>
                    <w:jc w:val="center"/>
                  </w:pPr>
                  <w:r>
                    <w:t> </w:t>
                  </w:r>
                </w:p>
              </w:tc>
            </w:tr>
            <w:tr w:rsidR="0056586D" w14:paraId="340128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64839" w14:textId="77777777" w:rsidR="000369D6" w:rsidRDefault="000369D6">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D9D7B" w14:textId="77777777" w:rsidR="000369D6" w:rsidRDefault="000369D6">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5F4B4D" w14:textId="77777777" w:rsidR="000369D6" w:rsidRDefault="000369D6">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8BE16" w14:textId="77777777" w:rsidR="000369D6" w:rsidRDefault="000369D6">
                  <w:pPr>
                    <w:pStyle w:val="rowtabella0"/>
                    <w:jc w:val="center"/>
                  </w:pPr>
                  <w:r>
                    <w:t> </w:t>
                  </w:r>
                </w:p>
              </w:tc>
            </w:tr>
            <w:tr w:rsidR="0056586D" w14:paraId="62D526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6E8264" w14:textId="77777777" w:rsidR="000369D6" w:rsidRDefault="000369D6">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CF378" w14:textId="77777777" w:rsidR="000369D6" w:rsidRDefault="000369D6">
                  <w:pPr>
                    <w:pStyle w:val="rowtabella0"/>
                  </w:pPr>
                  <w:r>
                    <w:t>- NUOVA SONDRIO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524D3" w14:textId="77777777" w:rsidR="000369D6" w:rsidRDefault="000369D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29183" w14:textId="77777777" w:rsidR="000369D6" w:rsidRDefault="000369D6">
                  <w:pPr>
                    <w:pStyle w:val="rowtabella0"/>
                    <w:jc w:val="center"/>
                  </w:pPr>
                  <w:r>
                    <w:t> </w:t>
                  </w:r>
                </w:p>
              </w:tc>
            </w:tr>
          </w:tbl>
          <w:p w14:paraId="263D987B"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E0811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F67A6" w14:textId="77777777" w:rsidR="000369D6" w:rsidRDefault="000369D6">
                  <w:pPr>
                    <w:pStyle w:val="headertabella0"/>
                    <w:rPr>
                      <w:rFonts w:eastAsiaTheme="minorEastAsia"/>
                    </w:rPr>
                  </w:pPr>
                  <w:r>
                    <w:t>GIRONE D - 3 Giornata - A</w:t>
                  </w:r>
                </w:p>
              </w:tc>
            </w:tr>
            <w:tr w:rsidR="0056586D" w14:paraId="3BC492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8C1063" w14:textId="77777777" w:rsidR="000369D6" w:rsidRDefault="000369D6">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D6AFA" w14:textId="77777777" w:rsidR="000369D6" w:rsidRDefault="000369D6">
                  <w:pPr>
                    <w:pStyle w:val="rowtabella0"/>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DB777" w14:textId="77777777" w:rsidR="000369D6" w:rsidRDefault="000369D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3FE04" w14:textId="77777777" w:rsidR="000369D6" w:rsidRDefault="000369D6">
                  <w:pPr>
                    <w:pStyle w:val="rowtabella0"/>
                    <w:jc w:val="center"/>
                  </w:pPr>
                  <w:r>
                    <w:t> </w:t>
                  </w:r>
                </w:p>
              </w:tc>
            </w:tr>
            <w:tr w:rsidR="0056586D" w14:paraId="4E6A69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2BA74B" w14:textId="77777777" w:rsidR="000369D6" w:rsidRDefault="000369D6">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DE6BA" w14:textId="77777777" w:rsidR="000369D6" w:rsidRDefault="000369D6">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9386D"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672AE" w14:textId="77777777" w:rsidR="000369D6" w:rsidRDefault="000369D6">
                  <w:pPr>
                    <w:pStyle w:val="rowtabella0"/>
                    <w:jc w:val="center"/>
                  </w:pPr>
                  <w:r>
                    <w:t> </w:t>
                  </w:r>
                </w:p>
              </w:tc>
            </w:tr>
            <w:tr w:rsidR="0056586D" w14:paraId="7CDE2E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2002C" w14:textId="77777777" w:rsidR="000369D6" w:rsidRDefault="000369D6">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D787E" w14:textId="77777777" w:rsidR="000369D6" w:rsidRDefault="000369D6">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451D0"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382CF" w14:textId="77777777" w:rsidR="000369D6" w:rsidRDefault="000369D6">
                  <w:pPr>
                    <w:pStyle w:val="rowtabella0"/>
                    <w:jc w:val="center"/>
                  </w:pPr>
                  <w:r>
                    <w:t> </w:t>
                  </w:r>
                </w:p>
              </w:tc>
            </w:tr>
            <w:tr w:rsidR="0056586D" w14:paraId="1246B0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500CC" w14:textId="77777777" w:rsidR="000369D6" w:rsidRPr="004E6141" w:rsidRDefault="000369D6">
                  <w:pPr>
                    <w:pStyle w:val="rowtabella0"/>
                    <w:rPr>
                      <w:lang w:val="en-US"/>
                    </w:rPr>
                  </w:pPr>
                  <w:r w:rsidRPr="004E6141">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C8C05" w14:textId="77777777" w:rsidR="000369D6" w:rsidRDefault="000369D6">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463AD"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09EBF" w14:textId="77777777" w:rsidR="000369D6" w:rsidRDefault="000369D6">
                  <w:pPr>
                    <w:pStyle w:val="rowtabella0"/>
                    <w:jc w:val="center"/>
                  </w:pPr>
                  <w:r>
                    <w:t> </w:t>
                  </w:r>
                </w:p>
              </w:tc>
            </w:tr>
            <w:tr w:rsidR="0056586D" w14:paraId="1CAA8E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B9738" w14:textId="77777777" w:rsidR="000369D6" w:rsidRDefault="000369D6">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50C4B" w14:textId="77777777" w:rsidR="000369D6" w:rsidRDefault="000369D6">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F587FE" w14:textId="77777777" w:rsidR="000369D6" w:rsidRDefault="000369D6">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EE095" w14:textId="77777777" w:rsidR="000369D6" w:rsidRDefault="000369D6">
                  <w:pPr>
                    <w:pStyle w:val="rowtabella0"/>
                    <w:jc w:val="center"/>
                  </w:pPr>
                  <w:r>
                    <w:t> </w:t>
                  </w:r>
                </w:p>
              </w:tc>
            </w:tr>
            <w:tr w:rsidR="0056586D" w14:paraId="29ABDD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2F139A" w14:textId="77777777" w:rsidR="000369D6" w:rsidRDefault="000369D6">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FD59B" w14:textId="77777777" w:rsidR="000369D6" w:rsidRDefault="000369D6">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29344" w14:textId="77777777" w:rsidR="000369D6" w:rsidRDefault="000369D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8907C" w14:textId="77777777" w:rsidR="000369D6" w:rsidRDefault="000369D6">
                  <w:pPr>
                    <w:pStyle w:val="rowtabella0"/>
                    <w:jc w:val="center"/>
                  </w:pPr>
                  <w:r>
                    <w:t> </w:t>
                  </w:r>
                </w:p>
              </w:tc>
            </w:tr>
            <w:tr w:rsidR="0056586D" w14:paraId="77680E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6726DB" w14:textId="77777777" w:rsidR="000369D6" w:rsidRDefault="000369D6">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A6F0F" w14:textId="77777777" w:rsidR="000369D6" w:rsidRDefault="000369D6">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36193" w14:textId="77777777" w:rsidR="000369D6" w:rsidRDefault="000369D6">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3170D" w14:textId="77777777" w:rsidR="000369D6" w:rsidRDefault="000369D6">
                  <w:pPr>
                    <w:pStyle w:val="rowtabella0"/>
                    <w:jc w:val="center"/>
                  </w:pPr>
                  <w:r>
                    <w:t> </w:t>
                  </w:r>
                </w:p>
              </w:tc>
            </w:tr>
          </w:tbl>
          <w:p w14:paraId="6E055C0C" w14:textId="77777777" w:rsidR="000369D6" w:rsidRDefault="000369D6"/>
        </w:tc>
      </w:tr>
    </w:tbl>
    <w:p w14:paraId="1D98364D"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6B8EC30A"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6850C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7F73E" w14:textId="77777777" w:rsidR="000369D6" w:rsidRDefault="000369D6">
                  <w:pPr>
                    <w:pStyle w:val="headertabella0"/>
                  </w:pPr>
                  <w:r>
                    <w:t>GIRONE E - 3 Giornata - A</w:t>
                  </w:r>
                </w:p>
              </w:tc>
            </w:tr>
            <w:tr w:rsidR="0056586D" w14:paraId="630387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3C36AD" w14:textId="77777777" w:rsidR="000369D6" w:rsidRDefault="000369D6">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A7805" w14:textId="77777777" w:rsidR="000369D6" w:rsidRDefault="000369D6">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AB243F" w14:textId="77777777" w:rsidR="000369D6" w:rsidRDefault="000369D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9A42DB" w14:textId="77777777" w:rsidR="000369D6" w:rsidRDefault="000369D6">
                  <w:pPr>
                    <w:pStyle w:val="rowtabella0"/>
                    <w:jc w:val="center"/>
                  </w:pPr>
                  <w:r>
                    <w:t> </w:t>
                  </w:r>
                </w:p>
              </w:tc>
            </w:tr>
            <w:tr w:rsidR="0056586D" w14:paraId="1E5B0E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C5F97" w14:textId="77777777" w:rsidR="000369D6" w:rsidRDefault="000369D6">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BD9CD" w14:textId="77777777" w:rsidR="000369D6" w:rsidRDefault="000369D6">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F8549"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90613" w14:textId="77777777" w:rsidR="000369D6" w:rsidRDefault="000369D6">
                  <w:pPr>
                    <w:pStyle w:val="rowtabella0"/>
                    <w:jc w:val="center"/>
                  </w:pPr>
                  <w:r>
                    <w:t> </w:t>
                  </w:r>
                </w:p>
              </w:tc>
            </w:tr>
            <w:tr w:rsidR="0056586D" w14:paraId="2E99F7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547B50" w14:textId="77777777" w:rsidR="000369D6" w:rsidRDefault="000369D6">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B6A8E" w14:textId="77777777" w:rsidR="000369D6" w:rsidRDefault="000369D6">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38FCB"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04027" w14:textId="77777777" w:rsidR="000369D6" w:rsidRDefault="000369D6">
                  <w:pPr>
                    <w:pStyle w:val="rowtabella0"/>
                    <w:jc w:val="center"/>
                  </w:pPr>
                  <w:r>
                    <w:t> </w:t>
                  </w:r>
                </w:p>
              </w:tc>
            </w:tr>
            <w:tr w:rsidR="0056586D" w14:paraId="4A203E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97F9A" w14:textId="77777777" w:rsidR="000369D6" w:rsidRDefault="000369D6">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12B02" w14:textId="77777777" w:rsidR="000369D6" w:rsidRDefault="000369D6">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BD36D"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AE56C" w14:textId="77777777" w:rsidR="000369D6" w:rsidRDefault="000369D6">
                  <w:pPr>
                    <w:pStyle w:val="rowtabella0"/>
                    <w:jc w:val="center"/>
                  </w:pPr>
                  <w:r>
                    <w:t> </w:t>
                  </w:r>
                </w:p>
              </w:tc>
            </w:tr>
            <w:tr w:rsidR="0056586D" w14:paraId="6BB95B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D34D0" w14:textId="77777777" w:rsidR="000369D6" w:rsidRDefault="000369D6">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FFE3B" w14:textId="77777777" w:rsidR="000369D6" w:rsidRDefault="000369D6">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90222"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3D75A" w14:textId="77777777" w:rsidR="000369D6" w:rsidRDefault="000369D6">
                  <w:pPr>
                    <w:pStyle w:val="rowtabella0"/>
                    <w:jc w:val="center"/>
                  </w:pPr>
                  <w:r>
                    <w:t> </w:t>
                  </w:r>
                </w:p>
              </w:tc>
            </w:tr>
            <w:tr w:rsidR="0056586D" w14:paraId="6A50A5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70D3D" w14:textId="77777777" w:rsidR="000369D6" w:rsidRDefault="000369D6">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3BF63" w14:textId="77777777" w:rsidR="000369D6" w:rsidRDefault="000369D6">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23E2F"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88FC8" w14:textId="77777777" w:rsidR="000369D6" w:rsidRDefault="000369D6">
                  <w:pPr>
                    <w:pStyle w:val="rowtabella0"/>
                    <w:jc w:val="center"/>
                  </w:pPr>
                  <w:r>
                    <w:t> </w:t>
                  </w:r>
                </w:p>
              </w:tc>
            </w:tr>
            <w:tr w:rsidR="0056586D" w14:paraId="69ED27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DBA2AE" w14:textId="77777777" w:rsidR="000369D6" w:rsidRDefault="000369D6">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CAFD3" w14:textId="77777777" w:rsidR="000369D6" w:rsidRDefault="000369D6">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1F77D" w14:textId="77777777" w:rsidR="000369D6" w:rsidRDefault="000369D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034FA" w14:textId="77777777" w:rsidR="000369D6" w:rsidRDefault="000369D6">
                  <w:pPr>
                    <w:pStyle w:val="rowtabella0"/>
                    <w:jc w:val="center"/>
                  </w:pPr>
                  <w:r>
                    <w:t> </w:t>
                  </w:r>
                </w:p>
              </w:tc>
            </w:tr>
          </w:tbl>
          <w:p w14:paraId="4A243EEC" w14:textId="77777777" w:rsidR="000369D6" w:rsidRDefault="000369D6"/>
        </w:tc>
      </w:tr>
    </w:tbl>
    <w:p w14:paraId="5EDD58A2" w14:textId="77777777" w:rsidR="000369D6" w:rsidRDefault="000369D6">
      <w:pPr>
        <w:pStyle w:val="breakline"/>
        <w:divId w:val="827212749"/>
        <w:rPr>
          <w:rFonts w:eastAsiaTheme="minorEastAsia"/>
        </w:rPr>
      </w:pPr>
    </w:p>
    <w:p w14:paraId="6C9E1E62" w14:textId="77777777" w:rsidR="000369D6" w:rsidRDefault="000369D6">
      <w:pPr>
        <w:pStyle w:val="breakline"/>
        <w:divId w:val="827212749"/>
      </w:pPr>
    </w:p>
    <w:p w14:paraId="09008626" w14:textId="77777777" w:rsidR="000369D6" w:rsidRDefault="000369D6">
      <w:pPr>
        <w:pStyle w:val="titoloprinc0"/>
        <w:divId w:val="827212749"/>
      </w:pPr>
      <w:r>
        <w:t>GIUDICE SPORTIVO</w:t>
      </w:r>
    </w:p>
    <w:p w14:paraId="74270CAF"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91E8E36" w14:textId="77777777" w:rsidR="000369D6" w:rsidRDefault="000369D6">
      <w:pPr>
        <w:pStyle w:val="titolo11"/>
        <w:divId w:val="827212749"/>
      </w:pPr>
      <w:r>
        <w:t xml:space="preserve">GARE DEL 23/ 9/2023 </w:t>
      </w:r>
    </w:p>
    <w:p w14:paraId="4442722D" w14:textId="77777777" w:rsidR="000369D6" w:rsidRDefault="000369D6">
      <w:pPr>
        <w:pStyle w:val="titolo7a"/>
        <w:divId w:val="827212749"/>
      </w:pPr>
      <w:r>
        <w:t xml:space="preserve">PROVVEDIMENTI DISCIPLINARI </w:t>
      </w:r>
    </w:p>
    <w:p w14:paraId="442309E8" w14:textId="77777777" w:rsidR="000369D6" w:rsidRDefault="000369D6">
      <w:pPr>
        <w:pStyle w:val="titolo7b0"/>
        <w:divId w:val="827212749"/>
      </w:pPr>
      <w:r>
        <w:t xml:space="preserve">In base alle risultanze degli atti ufficiali sono state deliberate le seguenti sanzioni disciplinari. </w:t>
      </w:r>
    </w:p>
    <w:p w14:paraId="0F3FCFCB" w14:textId="77777777" w:rsidR="000369D6" w:rsidRDefault="000369D6">
      <w:pPr>
        <w:pStyle w:val="titolo30"/>
        <w:divId w:val="827212749"/>
      </w:pPr>
      <w:r>
        <w:t xml:space="preserve">SOCIETA' </w:t>
      </w:r>
    </w:p>
    <w:p w14:paraId="1E134F4D" w14:textId="77777777" w:rsidR="000369D6" w:rsidRDefault="000369D6">
      <w:pPr>
        <w:pStyle w:val="titolo20"/>
        <w:divId w:val="827212749"/>
      </w:pPr>
      <w:r>
        <w:t xml:space="preserve">GARE DA DISPUTARE A PORTE CHIUSE: </w:t>
      </w:r>
    </w:p>
    <w:p w14:paraId="65D60B6C" w14:textId="77777777" w:rsidR="000369D6" w:rsidRDefault="000369D6">
      <w:pPr>
        <w:pStyle w:val="diffida"/>
        <w:spacing w:before="80" w:beforeAutospacing="0" w:after="40" w:afterAutospacing="0"/>
        <w:jc w:val="left"/>
        <w:divId w:val="827212749"/>
      </w:pPr>
      <w:r>
        <w:t xml:space="preserve">OSPITALETTO S.S.D.S.R.L. 1 gara </w:t>
      </w:r>
      <w:r>
        <w:br/>
        <w:t xml:space="preserve">per offese discriminatorie nei confronti di un calciatore avversario da parte di propri sostenitori. </w:t>
      </w:r>
    </w:p>
    <w:p w14:paraId="5F810EE4" w14:textId="55B936DD" w:rsidR="000369D6" w:rsidRDefault="000369D6">
      <w:pPr>
        <w:pStyle w:val="diffida"/>
        <w:spacing w:before="80" w:beforeAutospacing="0" w:after="40" w:afterAutospacing="0"/>
        <w:jc w:val="left"/>
        <w:divId w:val="827212749"/>
      </w:pPr>
      <w:r>
        <w:t>s</w:t>
      </w:r>
      <w:r w:rsidR="000E6933">
        <w:t>a</w:t>
      </w:r>
      <w:r>
        <w:t xml:space="preserve">nzione sospesa ai sensi dell'art. 28 c. 7 del cgs, la società è sottoposta al periodo di prova di anni 1. </w:t>
      </w:r>
    </w:p>
    <w:p w14:paraId="752526CD" w14:textId="77777777" w:rsidR="000369D6" w:rsidRDefault="000369D6">
      <w:pPr>
        <w:pStyle w:val="titolo20"/>
        <w:divId w:val="827212749"/>
      </w:pPr>
      <w:r>
        <w:t xml:space="preserve">AMMENDA </w:t>
      </w:r>
    </w:p>
    <w:p w14:paraId="2D4E8ED8" w14:textId="5A37766D" w:rsidR="000369D6" w:rsidRDefault="000369D6">
      <w:pPr>
        <w:pStyle w:val="diffida"/>
        <w:spacing w:before="80" w:beforeAutospacing="0" w:after="40" w:afterAutospacing="0"/>
        <w:jc w:val="left"/>
        <w:divId w:val="827212749"/>
      </w:pPr>
      <w:r>
        <w:t xml:space="preserve">Euro 100,00 BARONA SPORTING 1971 </w:t>
      </w:r>
      <w:r>
        <w:br/>
        <w:t>Per aver permesso l</w:t>
      </w:r>
      <w:r w:rsidR="000E6933">
        <w:t>’</w:t>
      </w:r>
      <w:r>
        <w:t xml:space="preserve">accesso agli spogliatoi a persona estranea, che inveivano verso i dirigenti avversari. </w:t>
      </w:r>
    </w:p>
    <w:p w14:paraId="39CABE6C" w14:textId="77777777" w:rsidR="000369D6" w:rsidRDefault="000369D6">
      <w:pPr>
        <w:pStyle w:val="diffida"/>
        <w:spacing w:before="80" w:beforeAutospacing="0" w:after="40" w:afterAutospacing="0"/>
        <w:jc w:val="left"/>
        <w:divId w:val="827212749"/>
      </w:pPr>
      <w:r>
        <w:br/>
        <w:t xml:space="preserve">Euro 100,00 OSPITALETTO S.S.D.S.R.L. </w:t>
      </w:r>
      <w:r>
        <w:br/>
        <w:t xml:space="preserve">per offese discriminatorie nei confronti di un calciatore avversario da parte di propri sostenitori. </w:t>
      </w:r>
    </w:p>
    <w:p w14:paraId="31F819CA" w14:textId="77777777" w:rsidR="000369D6" w:rsidRDefault="000369D6">
      <w:pPr>
        <w:pStyle w:val="diffida"/>
        <w:spacing w:before="80" w:beforeAutospacing="0" w:after="40" w:afterAutospacing="0"/>
        <w:jc w:val="left"/>
        <w:divId w:val="827212749"/>
      </w:pPr>
      <w:r>
        <w:br/>
        <w:t xml:space="preserve">Euro 70,00 ACCADEMIAPAVESE S.GENESIO </w:t>
      </w:r>
      <w:r>
        <w:br/>
        <w:t xml:space="preserve">Per comportamento ripetutamente offensivo dei propri sostenitori nei confronti dell'Arbitro </w:t>
      </w:r>
    </w:p>
    <w:p w14:paraId="16022B15" w14:textId="77777777" w:rsidR="000369D6" w:rsidRDefault="000369D6">
      <w:pPr>
        <w:pStyle w:val="titolo30"/>
        <w:divId w:val="827212749"/>
      </w:pPr>
      <w:r>
        <w:t xml:space="preserve">MASSAGGIATORI </w:t>
      </w:r>
    </w:p>
    <w:p w14:paraId="6C3B9027" w14:textId="77777777" w:rsidR="000369D6" w:rsidRDefault="000369D6">
      <w:pPr>
        <w:pStyle w:val="titolo20"/>
        <w:divId w:val="827212749"/>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4E47BD5" w14:textId="77777777">
        <w:trPr>
          <w:divId w:val="827212749"/>
        </w:trPr>
        <w:tc>
          <w:tcPr>
            <w:tcW w:w="2200" w:type="dxa"/>
            <w:tcMar>
              <w:top w:w="20" w:type="dxa"/>
              <w:left w:w="20" w:type="dxa"/>
              <w:bottom w:w="20" w:type="dxa"/>
              <w:right w:w="20" w:type="dxa"/>
            </w:tcMar>
            <w:vAlign w:val="center"/>
            <w:hideMark/>
          </w:tcPr>
          <w:p w14:paraId="44162BF8" w14:textId="77777777" w:rsidR="000369D6" w:rsidRDefault="000369D6">
            <w:pPr>
              <w:pStyle w:val="movimento"/>
            </w:pPr>
            <w:r>
              <w:t>VERDERIO LUCA</w:t>
            </w:r>
          </w:p>
        </w:tc>
        <w:tc>
          <w:tcPr>
            <w:tcW w:w="2200" w:type="dxa"/>
            <w:tcMar>
              <w:top w:w="20" w:type="dxa"/>
              <w:left w:w="20" w:type="dxa"/>
              <w:bottom w:w="20" w:type="dxa"/>
              <w:right w:w="20" w:type="dxa"/>
            </w:tcMar>
            <w:vAlign w:val="center"/>
            <w:hideMark/>
          </w:tcPr>
          <w:p w14:paraId="21A1900E" w14:textId="77777777" w:rsidR="000369D6" w:rsidRDefault="000369D6">
            <w:pPr>
              <w:pStyle w:val="movimento2"/>
            </w:pPr>
            <w:r>
              <w:t xml:space="preserve">(BASIANO MASATE SPORTING) </w:t>
            </w:r>
          </w:p>
        </w:tc>
        <w:tc>
          <w:tcPr>
            <w:tcW w:w="800" w:type="dxa"/>
            <w:tcMar>
              <w:top w:w="20" w:type="dxa"/>
              <w:left w:w="20" w:type="dxa"/>
              <w:bottom w:w="20" w:type="dxa"/>
              <w:right w:w="20" w:type="dxa"/>
            </w:tcMar>
            <w:vAlign w:val="center"/>
            <w:hideMark/>
          </w:tcPr>
          <w:p w14:paraId="4E201D1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108B11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57E2F2D" w14:textId="77777777" w:rsidR="000369D6" w:rsidRDefault="000369D6">
            <w:pPr>
              <w:pStyle w:val="movimento2"/>
            </w:pPr>
            <w:r>
              <w:t> </w:t>
            </w:r>
          </w:p>
        </w:tc>
      </w:tr>
    </w:tbl>
    <w:p w14:paraId="5C6F73D8" w14:textId="77777777" w:rsidR="000369D6" w:rsidRDefault="000369D6">
      <w:pPr>
        <w:pStyle w:val="diffida"/>
        <w:spacing w:before="80" w:beforeAutospacing="0" w:after="40" w:afterAutospacing="0"/>
        <w:jc w:val="left"/>
        <w:divId w:val="827212749"/>
        <w:rPr>
          <w:rFonts w:eastAsiaTheme="minorEastAsia"/>
        </w:rPr>
      </w:pPr>
      <w:r>
        <w:t xml:space="preserve">per condotta ingiuriosa nei confronti dell'arbitro (art.36 comma 2/a del C.G.S. come modificato con CU N. 165/A del 20/04/2023) </w:t>
      </w:r>
    </w:p>
    <w:p w14:paraId="3ABBFAAA" w14:textId="77777777" w:rsidR="000369D6" w:rsidRDefault="000369D6">
      <w:pPr>
        <w:pStyle w:val="titolo30"/>
        <w:divId w:val="827212749"/>
      </w:pPr>
      <w:r>
        <w:lastRenderedPageBreak/>
        <w:t xml:space="preserve">ALLENATORI </w:t>
      </w:r>
    </w:p>
    <w:p w14:paraId="588C1363" w14:textId="77777777" w:rsidR="000369D6" w:rsidRDefault="000369D6">
      <w:pPr>
        <w:pStyle w:val="titolo20"/>
        <w:divId w:val="827212749"/>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FD99EA7" w14:textId="77777777">
        <w:trPr>
          <w:divId w:val="827212749"/>
        </w:trPr>
        <w:tc>
          <w:tcPr>
            <w:tcW w:w="2200" w:type="dxa"/>
            <w:tcMar>
              <w:top w:w="20" w:type="dxa"/>
              <w:left w:w="20" w:type="dxa"/>
              <w:bottom w:w="20" w:type="dxa"/>
              <w:right w:w="20" w:type="dxa"/>
            </w:tcMar>
            <w:vAlign w:val="center"/>
            <w:hideMark/>
          </w:tcPr>
          <w:p w14:paraId="10D0AFAF" w14:textId="77777777" w:rsidR="000369D6" w:rsidRDefault="000369D6">
            <w:pPr>
              <w:pStyle w:val="movimento"/>
            </w:pPr>
            <w:r>
              <w:t>TOGNI TIZIANO</w:t>
            </w:r>
          </w:p>
        </w:tc>
        <w:tc>
          <w:tcPr>
            <w:tcW w:w="2200" w:type="dxa"/>
            <w:tcMar>
              <w:top w:w="20" w:type="dxa"/>
              <w:left w:w="20" w:type="dxa"/>
              <w:bottom w:w="20" w:type="dxa"/>
              <w:right w:w="20" w:type="dxa"/>
            </w:tcMar>
            <w:vAlign w:val="center"/>
            <w:hideMark/>
          </w:tcPr>
          <w:p w14:paraId="30F08393" w14:textId="77777777" w:rsidR="000369D6" w:rsidRDefault="000369D6">
            <w:pPr>
              <w:pStyle w:val="movimento2"/>
            </w:pPr>
            <w:r>
              <w:t xml:space="preserve">(NUOVA SONDRIO CALCIO) </w:t>
            </w:r>
          </w:p>
        </w:tc>
        <w:tc>
          <w:tcPr>
            <w:tcW w:w="800" w:type="dxa"/>
            <w:tcMar>
              <w:top w:w="20" w:type="dxa"/>
              <w:left w:w="20" w:type="dxa"/>
              <w:bottom w:w="20" w:type="dxa"/>
              <w:right w:w="20" w:type="dxa"/>
            </w:tcMar>
            <w:vAlign w:val="center"/>
            <w:hideMark/>
          </w:tcPr>
          <w:p w14:paraId="15F45E5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AD320F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0A39D62" w14:textId="77777777" w:rsidR="000369D6" w:rsidRDefault="000369D6">
            <w:pPr>
              <w:pStyle w:val="movimento2"/>
            </w:pPr>
            <w:r>
              <w:t> </w:t>
            </w:r>
          </w:p>
        </w:tc>
      </w:tr>
    </w:tbl>
    <w:p w14:paraId="6AA855CA" w14:textId="77777777" w:rsidR="000369D6" w:rsidRDefault="000369D6">
      <w:pPr>
        <w:pStyle w:val="diffida"/>
        <w:spacing w:before="80" w:beforeAutospacing="0" w:after="40" w:afterAutospacing="0"/>
        <w:jc w:val="left"/>
        <w:divId w:val="827212749"/>
        <w:rPr>
          <w:rFonts w:eastAsiaTheme="minorEastAsia"/>
        </w:rPr>
      </w:pPr>
      <w:r>
        <w:t xml:space="preserve">Per condotta irriguardosa nei confronti dell'arbitro (art.36 comma 1a del C.G.S. come modificato con CU N. 165/A FIGC del 20/04/2023) </w:t>
      </w:r>
    </w:p>
    <w:p w14:paraId="56F02084" w14:textId="77777777" w:rsidR="000369D6" w:rsidRDefault="000369D6">
      <w:pPr>
        <w:pStyle w:val="titolo20"/>
        <w:divId w:val="827212749"/>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B03A01F" w14:textId="77777777">
        <w:trPr>
          <w:divId w:val="827212749"/>
        </w:trPr>
        <w:tc>
          <w:tcPr>
            <w:tcW w:w="2200" w:type="dxa"/>
            <w:tcMar>
              <w:top w:w="20" w:type="dxa"/>
              <w:left w:w="20" w:type="dxa"/>
              <w:bottom w:w="20" w:type="dxa"/>
              <w:right w:w="20" w:type="dxa"/>
            </w:tcMar>
            <w:vAlign w:val="center"/>
            <w:hideMark/>
          </w:tcPr>
          <w:p w14:paraId="551C44A3" w14:textId="77777777" w:rsidR="000369D6" w:rsidRDefault="000369D6">
            <w:pPr>
              <w:pStyle w:val="movimento"/>
            </w:pPr>
            <w:r>
              <w:t>MERAVIGLIA PAOLO</w:t>
            </w:r>
          </w:p>
        </w:tc>
        <w:tc>
          <w:tcPr>
            <w:tcW w:w="2200" w:type="dxa"/>
            <w:tcMar>
              <w:top w:w="20" w:type="dxa"/>
              <w:left w:w="20" w:type="dxa"/>
              <w:bottom w:w="20" w:type="dxa"/>
              <w:right w:w="20" w:type="dxa"/>
            </w:tcMar>
            <w:vAlign w:val="center"/>
            <w:hideMark/>
          </w:tcPr>
          <w:p w14:paraId="38821581" w14:textId="77777777" w:rsidR="000369D6" w:rsidRDefault="000369D6">
            <w:pPr>
              <w:pStyle w:val="movimento2"/>
            </w:pPr>
            <w:r>
              <w:t xml:space="preserve">(ACCADEMIAPAVESE S.GENESIO) </w:t>
            </w:r>
          </w:p>
        </w:tc>
        <w:tc>
          <w:tcPr>
            <w:tcW w:w="800" w:type="dxa"/>
            <w:tcMar>
              <w:top w:w="20" w:type="dxa"/>
              <w:left w:w="20" w:type="dxa"/>
              <w:bottom w:w="20" w:type="dxa"/>
              <w:right w:w="20" w:type="dxa"/>
            </w:tcMar>
            <w:vAlign w:val="center"/>
            <w:hideMark/>
          </w:tcPr>
          <w:p w14:paraId="717FCC1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EC60445" w14:textId="77777777" w:rsidR="000369D6" w:rsidRDefault="000369D6">
            <w:pPr>
              <w:pStyle w:val="movimento"/>
            </w:pPr>
            <w:r>
              <w:t>DELLA SALA ANDREA</w:t>
            </w:r>
          </w:p>
        </w:tc>
        <w:tc>
          <w:tcPr>
            <w:tcW w:w="2200" w:type="dxa"/>
            <w:tcMar>
              <w:top w:w="20" w:type="dxa"/>
              <w:left w:w="20" w:type="dxa"/>
              <w:bottom w:w="20" w:type="dxa"/>
              <w:right w:w="20" w:type="dxa"/>
            </w:tcMar>
            <w:vAlign w:val="center"/>
            <w:hideMark/>
          </w:tcPr>
          <w:p w14:paraId="1D9EAA9A" w14:textId="77777777" w:rsidR="000369D6" w:rsidRDefault="000369D6">
            <w:pPr>
              <w:pStyle w:val="movimento2"/>
            </w:pPr>
            <w:r>
              <w:t xml:space="preserve">(POZZUOLO CALCIO) </w:t>
            </w:r>
          </w:p>
        </w:tc>
      </w:tr>
      <w:tr w:rsidR="00055321" w14:paraId="43EEAED5" w14:textId="77777777">
        <w:trPr>
          <w:divId w:val="827212749"/>
        </w:trPr>
        <w:tc>
          <w:tcPr>
            <w:tcW w:w="2200" w:type="dxa"/>
            <w:tcMar>
              <w:top w:w="20" w:type="dxa"/>
              <w:left w:w="20" w:type="dxa"/>
              <w:bottom w:w="20" w:type="dxa"/>
              <w:right w:w="20" w:type="dxa"/>
            </w:tcMar>
            <w:vAlign w:val="center"/>
          </w:tcPr>
          <w:p w14:paraId="599122A9" w14:textId="3722EAC8" w:rsidR="00055321" w:rsidRDefault="00055321">
            <w:pPr>
              <w:pStyle w:val="movimento"/>
            </w:pPr>
            <w:r>
              <w:t>RIGAMONTI GIULIANO</w:t>
            </w:r>
          </w:p>
        </w:tc>
        <w:tc>
          <w:tcPr>
            <w:tcW w:w="2200" w:type="dxa"/>
            <w:tcMar>
              <w:top w:w="20" w:type="dxa"/>
              <w:left w:w="20" w:type="dxa"/>
              <w:bottom w:w="20" w:type="dxa"/>
              <w:right w:w="20" w:type="dxa"/>
            </w:tcMar>
            <w:vAlign w:val="center"/>
          </w:tcPr>
          <w:p w14:paraId="2FEB903A" w14:textId="7C9E7863" w:rsidR="00055321" w:rsidRDefault="00055321">
            <w:pPr>
              <w:pStyle w:val="movimento2"/>
            </w:pPr>
            <w:r>
              <w:t>(LUCIANO MANARA)</w:t>
            </w:r>
          </w:p>
        </w:tc>
        <w:tc>
          <w:tcPr>
            <w:tcW w:w="800" w:type="dxa"/>
            <w:tcMar>
              <w:top w:w="20" w:type="dxa"/>
              <w:left w:w="20" w:type="dxa"/>
              <w:bottom w:w="20" w:type="dxa"/>
              <w:right w:w="20" w:type="dxa"/>
            </w:tcMar>
            <w:vAlign w:val="center"/>
          </w:tcPr>
          <w:p w14:paraId="7B08CAF2" w14:textId="77777777" w:rsidR="00055321" w:rsidRDefault="00055321">
            <w:pPr>
              <w:pStyle w:val="movimento"/>
            </w:pPr>
          </w:p>
        </w:tc>
        <w:tc>
          <w:tcPr>
            <w:tcW w:w="2200" w:type="dxa"/>
            <w:tcMar>
              <w:top w:w="20" w:type="dxa"/>
              <w:left w:w="20" w:type="dxa"/>
              <w:bottom w:w="20" w:type="dxa"/>
              <w:right w:w="20" w:type="dxa"/>
            </w:tcMar>
            <w:vAlign w:val="center"/>
          </w:tcPr>
          <w:p w14:paraId="1B5EA9DE" w14:textId="77777777" w:rsidR="00055321" w:rsidRDefault="00055321">
            <w:pPr>
              <w:pStyle w:val="movimento"/>
            </w:pPr>
          </w:p>
        </w:tc>
        <w:tc>
          <w:tcPr>
            <w:tcW w:w="2200" w:type="dxa"/>
            <w:tcMar>
              <w:top w:w="20" w:type="dxa"/>
              <w:left w:w="20" w:type="dxa"/>
              <w:bottom w:w="20" w:type="dxa"/>
              <w:right w:w="20" w:type="dxa"/>
            </w:tcMar>
            <w:vAlign w:val="center"/>
          </w:tcPr>
          <w:p w14:paraId="19A7582E" w14:textId="77777777" w:rsidR="00055321" w:rsidRDefault="00055321">
            <w:pPr>
              <w:pStyle w:val="movimento2"/>
            </w:pPr>
          </w:p>
        </w:tc>
      </w:tr>
    </w:tbl>
    <w:p w14:paraId="0522BEB9" w14:textId="77777777" w:rsidR="000369D6" w:rsidRDefault="000369D6">
      <w:pPr>
        <w:pStyle w:val="titolo30"/>
        <w:divId w:val="827212749"/>
        <w:rPr>
          <w:rFonts w:eastAsiaTheme="minorEastAsia"/>
        </w:rPr>
      </w:pPr>
      <w:r>
        <w:t xml:space="preserve">CALCIATORI ESPULSI </w:t>
      </w:r>
    </w:p>
    <w:p w14:paraId="20FB839E" w14:textId="77777777" w:rsidR="000369D6" w:rsidRDefault="000369D6">
      <w:pPr>
        <w:pStyle w:val="titolo20"/>
        <w:divId w:val="827212749"/>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6185E72" w14:textId="77777777">
        <w:trPr>
          <w:divId w:val="827212749"/>
        </w:trPr>
        <w:tc>
          <w:tcPr>
            <w:tcW w:w="2200" w:type="dxa"/>
            <w:tcMar>
              <w:top w:w="20" w:type="dxa"/>
              <w:left w:w="20" w:type="dxa"/>
              <w:bottom w:w="20" w:type="dxa"/>
              <w:right w:w="20" w:type="dxa"/>
            </w:tcMar>
            <w:vAlign w:val="center"/>
            <w:hideMark/>
          </w:tcPr>
          <w:p w14:paraId="6BF51804" w14:textId="77777777" w:rsidR="000369D6" w:rsidRDefault="000369D6">
            <w:pPr>
              <w:pStyle w:val="movimento"/>
            </w:pPr>
            <w:r>
              <w:t>BELVEDERE VINCENZO</w:t>
            </w:r>
          </w:p>
        </w:tc>
        <w:tc>
          <w:tcPr>
            <w:tcW w:w="2200" w:type="dxa"/>
            <w:tcMar>
              <w:top w:w="20" w:type="dxa"/>
              <w:left w:w="20" w:type="dxa"/>
              <w:bottom w:w="20" w:type="dxa"/>
              <w:right w:w="20" w:type="dxa"/>
            </w:tcMar>
            <w:vAlign w:val="center"/>
            <w:hideMark/>
          </w:tcPr>
          <w:p w14:paraId="34A74691" w14:textId="77777777" w:rsidR="000369D6" w:rsidRDefault="000369D6">
            <w:pPr>
              <w:pStyle w:val="movimento2"/>
            </w:pPr>
            <w:r>
              <w:t xml:space="preserve">(CELLATICA) </w:t>
            </w:r>
          </w:p>
        </w:tc>
        <w:tc>
          <w:tcPr>
            <w:tcW w:w="800" w:type="dxa"/>
            <w:tcMar>
              <w:top w:w="20" w:type="dxa"/>
              <w:left w:w="20" w:type="dxa"/>
              <w:bottom w:w="20" w:type="dxa"/>
              <w:right w:w="20" w:type="dxa"/>
            </w:tcMar>
            <w:vAlign w:val="center"/>
            <w:hideMark/>
          </w:tcPr>
          <w:p w14:paraId="104AFEE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82259D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8DD1FC3" w14:textId="77777777" w:rsidR="000369D6" w:rsidRDefault="000369D6">
            <w:pPr>
              <w:pStyle w:val="movimento2"/>
            </w:pPr>
            <w:r>
              <w:t> </w:t>
            </w:r>
          </w:p>
        </w:tc>
      </w:tr>
    </w:tbl>
    <w:p w14:paraId="4FEC16C0" w14:textId="77777777" w:rsidR="000369D6" w:rsidRDefault="000369D6">
      <w:pPr>
        <w:pStyle w:val="diffida"/>
        <w:spacing w:before="80" w:beforeAutospacing="0" w:after="40" w:afterAutospacing="0"/>
        <w:jc w:val="left"/>
        <w:divId w:val="827212749"/>
        <w:rPr>
          <w:rFonts w:eastAsiaTheme="minorEastAsia"/>
        </w:rPr>
      </w:pPr>
      <w:r>
        <w:t xml:space="preserve">espulso per aver colpito con un calcio, a pallone lontano un avversario, alla notifica del provvedimento si avvicinava alla recinzione, cercando di scavalcarlo, veniva bloccato dai presenti. </w:t>
      </w:r>
    </w:p>
    <w:p w14:paraId="2F31ADB3"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9967D34" w14:textId="77777777">
        <w:trPr>
          <w:divId w:val="827212749"/>
        </w:trPr>
        <w:tc>
          <w:tcPr>
            <w:tcW w:w="2200" w:type="dxa"/>
            <w:tcMar>
              <w:top w:w="20" w:type="dxa"/>
              <w:left w:w="20" w:type="dxa"/>
              <w:bottom w:w="20" w:type="dxa"/>
              <w:right w:w="20" w:type="dxa"/>
            </w:tcMar>
            <w:vAlign w:val="center"/>
            <w:hideMark/>
          </w:tcPr>
          <w:p w14:paraId="1FE17FB9" w14:textId="77777777" w:rsidR="000369D6" w:rsidRDefault="000369D6">
            <w:pPr>
              <w:pStyle w:val="movimento"/>
            </w:pPr>
            <w:r>
              <w:t>MALCISI GIORGIO</w:t>
            </w:r>
          </w:p>
        </w:tc>
        <w:tc>
          <w:tcPr>
            <w:tcW w:w="2200" w:type="dxa"/>
            <w:tcMar>
              <w:top w:w="20" w:type="dxa"/>
              <w:left w:w="20" w:type="dxa"/>
              <w:bottom w:w="20" w:type="dxa"/>
              <w:right w:w="20" w:type="dxa"/>
            </w:tcMar>
            <w:vAlign w:val="center"/>
            <w:hideMark/>
          </w:tcPr>
          <w:p w14:paraId="28EDB1ED" w14:textId="77777777" w:rsidR="000369D6" w:rsidRDefault="000369D6">
            <w:pPr>
              <w:pStyle w:val="movimento2"/>
            </w:pPr>
            <w:r>
              <w:t xml:space="preserve">(CASTIGLIONE A.S.D.) </w:t>
            </w:r>
          </w:p>
        </w:tc>
        <w:tc>
          <w:tcPr>
            <w:tcW w:w="800" w:type="dxa"/>
            <w:tcMar>
              <w:top w:w="20" w:type="dxa"/>
              <w:left w:w="20" w:type="dxa"/>
              <w:bottom w:w="20" w:type="dxa"/>
              <w:right w:w="20" w:type="dxa"/>
            </w:tcMar>
            <w:vAlign w:val="center"/>
            <w:hideMark/>
          </w:tcPr>
          <w:p w14:paraId="41CFA32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5B2984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F89EEAF" w14:textId="77777777" w:rsidR="000369D6" w:rsidRDefault="000369D6">
            <w:pPr>
              <w:pStyle w:val="movimento2"/>
            </w:pPr>
            <w:r>
              <w:t> </w:t>
            </w:r>
          </w:p>
        </w:tc>
      </w:tr>
    </w:tbl>
    <w:p w14:paraId="0D4DEE43" w14:textId="77777777" w:rsidR="000369D6" w:rsidRDefault="000369D6">
      <w:pPr>
        <w:pStyle w:val="diffida"/>
        <w:spacing w:before="80" w:beforeAutospacing="0" w:after="40" w:afterAutospacing="0"/>
        <w:jc w:val="left"/>
        <w:divId w:val="827212749"/>
        <w:rPr>
          <w:rFonts w:eastAsiaTheme="minorEastAsia"/>
        </w:rPr>
      </w:pPr>
      <w:r>
        <w:t xml:space="preserve">per aver colpito con un pugno un avversario. </w:t>
      </w:r>
    </w:p>
    <w:p w14:paraId="01BA46ED"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6E07D4B" w14:textId="77777777">
        <w:trPr>
          <w:divId w:val="827212749"/>
        </w:trPr>
        <w:tc>
          <w:tcPr>
            <w:tcW w:w="2200" w:type="dxa"/>
            <w:tcMar>
              <w:top w:w="20" w:type="dxa"/>
              <w:left w:w="20" w:type="dxa"/>
              <w:bottom w:w="20" w:type="dxa"/>
              <w:right w:w="20" w:type="dxa"/>
            </w:tcMar>
            <w:vAlign w:val="center"/>
            <w:hideMark/>
          </w:tcPr>
          <w:p w14:paraId="623FA99E" w14:textId="77777777" w:rsidR="000369D6" w:rsidRDefault="000369D6">
            <w:pPr>
              <w:pStyle w:val="movimento"/>
            </w:pPr>
            <w:r>
              <w:t>LUNARE KEVIN</w:t>
            </w:r>
          </w:p>
        </w:tc>
        <w:tc>
          <w:tcPr>
            <w:tcW w:w="2200" w:type="dxa"/>
            <w:tcMar>
              <w:top w:w="20" w:type="dxa"/>
              <w:left w:w="20" w:type="dxa"/>
              <w:bottom w:w="20" w:type="dxa"/>
              <w:right w:w="20" w:type="dxa"/>
            </w:tcMar>
            <w:vAlign w:val="center"/>
            <w:hideMark/>
          </w:tcPr>
          <w:p w14:paraId="3F5B0318" w14:textId="77777777" w:rsidR="000369D6" w:rsidRDefault="000369D6">
            <w:pPr>
              <w:pStyle w:val="movimento2"/>
            </w:pPr>
            <w:r>
              <w:t xml:space="preserve">(FBC SARONNO CALCIO 1910) </w:t>
            </w:r>
          </w:p>
        </w:tc>
        <w:tc>
          <w:tcPr>
            <w:tcW w:w="800" w:type="dxa"/>
            <w:tcMar>
              <w:top w:w="20" w:type="dxa"/>
              <w:left w:w="20" w:type="dxa"/>
              <w:bottom w:w="20" w:type="dxa"/>
              <w:right w:w="20" w:type="dxa"/>
            </w:tcMar>
            <w:vAlign w:val="center"/>
            <w:hideMark/>
          </w:tcPr>
          <w:p w14:paraId="2192816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C7AB2B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A270B11" w14:textId="77777777" w:rsidR="000369D6" w:rsidRDefault="000369D6">
            <w:pPr>
              <w:pStyle w:val="movimento2"/>
            </w:pPr>
            <w:r>
              <w:t> </w:t>
            </w:r>
          </w:p>
        </w:tc>
      </w:tr>
    </w:tbl>
    <w:p w14:paraId="0D33723A" w14:textId="77777777" w:rsidR="000369D6" w:rsidRDefault="000369D6">
      <w:pPr>
        <w:pStyle w:val="titolo20"/>
        <w:divId w:val="82721274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rsidRPr="004E6141" w14:paraId="6F5B8DE4" w14:textId="77777777">
        <w:trPr>
          <w:divId w:val="827212749"/>
        </w:trPr>
        <w:tc>
          <w:tcPr>
            <w:tcW w:w="2200" w:type="dxa"/>
            <w:tcMar>
              <w:top w:w="20" w:type="dxa"/>
              <w:left w:w="20" w:type="dxa"/>
              <w:bottom w:w="20" w:type="dxa"/>
              <w:right w:w="20" w:type="dxa"/>
            </w:tcMar>
            <w:vAlign w:val="center"/>
            <w:hideMark/>
          </w:tcPr>
          <w:p w14:paraId="09B1D598" w14:textId="77777777" w:rsidR="000369D6" w:rsidRDefault="000369D6">
            <w:pPr>
              <w:pStyle w:val="movimento"/>
            </w:pPr>
            <w:r>
              <w:t>THIAM SERIGNE</w:t>
            </w:r>
          </w:p>
        </w:tc>
        <w:tc>
          <w:tcPr>
            <w:tcW w:w="2200" w:type="dxa"/>
            <w:tcMar>
              <w:top w:w="20" w:type="dxa"/>
              <w:left w:w="20" w:type="dxa"/>
              <w:bottom w:w="20" w:type="dxa"/>
              <w:right w:w="20" w:type="dxa"/>
            </w:tcMar>
            <w:vAlign w:val="center"/>
            <w:hideMark/>
          </w:tcPr>
          <w:p w14:paraId="065BD661" w14:textId="77777777" w:rsidR="000369D6" w:rsidRDefault="000369D6">
            <w:pPr>
              <w:pStyle w:val="movimento2"/>
            </w:pPr>
            <w:r>
              <w:t xml:space="preserve">(BASIANO MASATE SPORTING) </w:t>
            </w:r>
          </w:p>
        </w:tc>
        <w:tc>
          <w:tcPr>
            <w:tcW w:w="800" w:type="dxa"/>
            <w:tcMar>
              <w:top w:w="20" w:type="dxa"/>
              <w:left w:w="20" w:type="dxa"/>
              <w:bottom w:w="20" w:type="dxa"/>
              <w:right w:w="20" w:type="dxa"/>
            </w:tcMar>
            <w:vAlign w:val="center"/>
            <w:hideMark/>
          </w:tcPr>
          <w:p w14:paraId="0C3BF68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36D1764" w14:textId="77777777" w:rsidR="000369D6" w:rsidRDefault="000369D6">
            <w:pPr>
              <w:pStyle w:val="movimento"/>
            </w:pPr>
            <w:r>
              <w:t>MAGGIONI FLORIAN</w:t>
            </w:r>
          </w:p>
        </w:tc>
        <w:tc>
          <w:tcPr>
            <w:tcW w:w="2200" w:type="dxa"/>
            <w:tcMar>
              <w:top w:w="20" w:type="dxa"/>
              <w:left w:w="20" w:type="dxa"/>
              <w:bottom w:w="20" w:type="dxa"/>
              <w:right w:w="20" w:type="dxa"/>
            </w:tcMar>
            <w:vAlign w:val="center"/>
            <w:hideMark/>
          </w:tcPr>
          <w:p w14:paraId="3B2757AE" w14:textId="77777777" w:rsidR="000369D6" w:rsidRDefault="000369D6">
            <w:pPr>
              <w:pStyle w:val="movimento2"/>
            </w:pPr>
            <w:r>
              <w:t xml:space="preserve">(CARONNESE S.S.D.AR.L.) </w:t>
            </w:r>
          </w:p>
        </w:tc>
      </w:tr>
      <w:tr w:rsidR="0056586D" w14:paraId="75616D8F" w14:textId="77777777">
        <w:trPr>
          <w:divId w:val="827212749"/>
        </w:trPr>
        <w:tc>
          <w:tcPr>
            <w:tcW w:w="2200" w:type="dxa"/>
            <w:tcMar>
              <w:top w:w="20" w:type="dxa"/>
              <w:left w:w="20" w:type="dxa"/>
              <w:bottom w:w="20" w:type="dxa"/>
              <w:right w:w="20" w:type="dxa"/>
            </w:tcMar>
            <w:vAlign w:val="center"/>
            <w:hideMark/>
          </w:tcPr>
          <w:p w14:paraId="265F624F" w14:textId="77777777" w:rsidR="000369D6" w:rsidRDefault="000369D6">
            <w:pPr>
              <w:pStyle w:val="movimento"/>
            </w:pPr>
            <w:r>
              <w:t>MOUNASSIB ILIAS</w:t>
            </w:r>
          </w:p>
        </w:tc>
        <w:tc>
          <w:tcPr>
            <w:tcW w:w="2200" w:type="dxa"/>
            <w:tcMar>
              <w:top w:w="20" w:type="dxa"/>
              <w:left w:w="20" w:type="dxa"/>
              <w:bottom w:w="20" w:type="dxa"/>
              <w:right w:w="20" w:type="dxa"/>
            </w:tcMar>
            <w:vAlign w:val="center"/>
            <w:hideMark/>
          </w:tcPr>
          <w:p w14:paraId="344B3B8E" w14:textId="77777777" w:rsidR="000369D6" w:rsidRDefault="000369D6">
            <w:pPr>
              <w:pStyle w:val="movimento2"/>
            </w:pPr>
            <w:r>
              <w:t xml:space="preserve">(CARPENEDOLO SSDSRL) </w:t>
            </w:r>
          </w:p>
        </w:tc>
        <w:tc>
          <w:tcPr>
            <w:tcW w:w="800" w:type="dxa"/>
            <w:tcMar>
              <w:top w:w="20" w:type="dxa"/>
              <w:left w:w="20" w:type="dxa"/>
              <w:bottom w:w="20" w:type="dxa"/>
              <w:right w:w="20" w:type="dxa"/>
            </w:tcMar>
            <w:vAlign w:val="center"/>
            <w:hideMark/>
          </w:tcPr>
          <w:p w14:paraId="45387BA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2ED3B18" w14:textId="77777777" w:rsidR="000369D6" w:rsidRDefault="000369D6">
            <w:pPr>
              <w:pStyle w:val="movimento"/>
            </w:pPr>
            <w:r>
              <w:t>DRABO MOUSTAPHA ILIO</w:t>
            </w:r>
          </w:p>
        </w:tc>
        <w:tc>
          <w:tcPr>
            <w:tcW w:w="2200" w:type="dxa"/>
            <w:tcMar>
              <w:top w:w="20" w:type="dxa"/>
              <w:left w:w="20" w:type="dxa"/>
              <w:bottom w:w="20" w:type="dxa"/>
              <w:right w:w="20" w:type="dxa"/>
            </w:tcMar>
            <w:vAlign w:val="center"/>
            <w:hideMark/>
          </w:tcPr>
          <w:p w14:paraId="0200D7BF" w14:textId="77777777" w:rsidR="000369D6" w:rsidRDefault="000369D6">
            <w:pPr>
              <w:pStyle w:val="movimento2"/>
            </w:pPr>
            <w:r>
              <w:t xml:space="preserve">(CAZZAGOBORNATO CALCIO) </w:t>
            </w:r>
          </w:p>
        </w:tc>
      </w:tr>
      <w:tr w:rsidR="0056586D" w14:paraId="089B6FDD" w14:textId="77777777">
        <w:trPr>
          <w:divId w:val="827212749"/>
        </w:trPr>
        <w:tc>
          <w:tcPr>
            <w:tcW w:w="2200" w:type="dxa"/>
            <w:tcMar>
              <w:top w:w="20" w:type="dxa"/>
              <w:left w:w="20" w:type="dxa"/>
              <w:bottom w:w="20" w:type="dxa"/>
              <w:right w:w="20" w:type="dxa"/>
            </w:tcMar>
            <w:vAlign w:val="center"/>
            <w:hideMark/>
          </w:tcPr>
          <w:p w14:paraId="35B5097A" w14:textId="77777777" w:rsidR="000369D6" w:rsidRDefault="000369D6">
            <w:pPr>
              <w:pStyle w:val="movimento"/>
            </w:pPr>
            <w:r>
              <w:t>FIROLLI RICCARDO MARIN</w:t>
            </w:r>
          </w:p>
        </w:tc>
        <w:tc>
          <w:tcPr>
            <w:tcW w:w="2200" w:type="dxa"/>
            <w:tcMar>
              <w:top w:w="20" w:type="dxa"/>
              <w:left w:w="20" w:type="dxa"/>
              <w:bottom w:w="20" w:type="dxa"/>
              <w:right w:w="20" w:type="dxa"/>
            </w:tcMar>
            <w:vAlign w:val="center"/>
            <w:hideMark/>
          </w:tcPr>
          <w:p w14:paraId="7D3967E8" w14:textId="77777777" w:rsidR="000369D6" w:rsidRDefault="000369D6">
            <w:pPr>
              <w:pStyle w:val="movimento2"/>
            </w:pPr>
            <w:r>
              <w:t xml:space="preserve">(CITTA DI SEGRATE) </w:t>
            </w:r>
          </w:p>
        </w:tc>
        <w:tc>
          <w:tcPr>
            <w:tcW w:w="800" w:type="dxa"/>
            <w:tcMar>
              <w:top w:w="20" w:type="dxa"/>
              <w:left w:w="20" w:type="dxa"/>
              <w:bottom w:w="20" w:type="dxa"/>
              <w:right w:w="20" w:type="dxa"/>
            </w:tcMar>
            <w:vAlign w:val="center"/>
            <w:hideMark/>
          </w:tcPr>
          <w:p w14:paraId="1E54204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C66F3F9" w14:textId="77777777" w:rsidR="000369D6" w:rsidRDefault="000369D6">
            <w:pPr>
              <w:pStyle w:val="movimento"/>
            </w:pPr>
            <w:r>
              <w:t>GRASSI MIRKO</w:t>
            </w:r>
          </w:p>
        </w:tc>
        <w:tc>
          <w:tcPr>
            <w:tcW w:w="2200" w:type="dxa"/>
            <w:tcMar>
              <w:top w:w="20" w:type="dxa"/>
              <w:left w:w="20" w:type="dxa"/>
              <w:bottom w:w="20" w:type="dxa"/>
              <w:right w:w="20" w:type="dxa"/>
            </w:tcMar>
            <w:vAlign w:val="center"/>
            <w:hideMark/>
          </w:tcPr>
          <w:p w14:paraId="34AA696E" w14:textId="77777777" w:rsidR="000369D6" w:rsidRDefault="000369D6">
            <w:pPr>
              <w:pStyle w:val="movimento2"/>
            </w:pPr>
            <w:r>
              <w:t xml:space="preserve">(MEDA 1913) </w:t>
            </w:r>
          </w:p>
        </w:tc>
      </w:tr>
      <w:tr w:rsidR="0056586D" w14:paraId="4D73FFB7" w14:textId="77777777">
        <w:trPr>
          <w:divId w:val="827212749"/>
        </w:trPr>
        <w:tc>
          <w:tcPr>
            <w:tcW w:w="2200" w:type="dxa"/>
            <w:tcMar>
              <w:top w:w="20" w:type="dxa"/>
              <w:left w:w="20" w:type="dxa"/>
              <w:bottom w:w="20" w:type="dxa"/>
              <w:right w:w="20" w:type="dxa"/>
            </w:tcMar>
            <w:vAlign w:val="center"/>
            <w:hideMark/>
          </w:tcPr>
          <w:p w14:paraId="4E1F2F07" w14:textId="77777777" w:rsidR="000369D6" w:rsidRDefault="000369D6">
            <w:pPr>
              <w:pStyle w:val="movimento"/>
            </w:pPr>
            <w:r>
              <w:t>VANOTTI MATTIA</w:t>
            </w:r>
          </w:p>
        </w:tc>
        <w:tc>
          <w:tcPr>
            <w:tcW w:w="2200" w:type="dxa"/>
            <w:tcMar>
              <w:top w:w="20" w:type="dxa"/>
              <w:left w:w="20" w:type="dxa"/>
              <w:bottom w:w="20" w:type="dxa"/>
              <w:right w:w="20" w:type="dxa"/>
            </w:tcMar>
            <w:vAlign w:val="center"/>
            <w:hideMark/>
          </w:tcPr>
          <w:p w14:paraId="1D5BECCC" w14:textId="77777777" w:rsidR="000369D6" w:rsidRDefault="000369D6">
            <w:pPr>
              <w:pStyle w:val="movimento2"/>
            </w:pPr>
            <w:r>
              <w:t xml:space="preserve">(NUOVA SONDRIO CALCIO) </w:t>
            </w:r>
          </w:p>
        </w:tc>
        <w:tc>
          <w:tcPr>
            <w:tcW w:w="800" w:type="dxa"/>
            <w:tcMar>
              <w:top w:w="20" w:type="dxa"/>
              <w:left w:w="20" w:type="dxa"/>
              <w:bottom w:w="20" w:type="dxa"/>
              <w:right w:w="20" w:type="dxa"/>
            </w:tcMar>
            <w:vAlign w:val="center"/>
            <w:hideMark/>
          </w:tcPr>
          <w:p w14:paraId="6A980BF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6113730" w14:textId="77777777" w:rsidR="000369D6" w:rsidRDefault="000369D6">
            <w:pPr>
              <w:pStyle w:val="movimento"/>
            </w:pPr>
            <w:r>
              <w:t>MONTANARI MATTIA</w:t>
            </w:r>
          </w:p>
        </w:tc>
        <w:tc>
          <w:tcPr>
            <w:tcW w:w="2200" w:type="dxa"/>
            <w:tcMar>
              <w:top w:w="20" w:type="dxa"/>
              <w:left w:w="20" w:type="dxa"/>
              <w:bottom w:w="20" w:type="dxa"/>
              <w:right w:w="20" w:type="dxa"/>
            </w:tcMar>
            <w:vAlign w:val="center"/>
            <w:hideMark/>
          </w:tcPr>
          <w:p w14:paraId="3D7F0873" w14:textId="77777777" w:rsidR="000369D6" w:rsidRDefault="000369D6">
            <w:pPr>
              <w:pStyle w:val="movimento2"/>
            </w:pPr>
            <w:r>
              <w:t xml:space="preserve">(R.C. CODOGNO 1908) </w:t>
            </w:r>
          </w:p>
        </w:tc>
      </w:tr>
      <w:tr w:rsidR="0056586D" w14:paraId="1EDE8135" w14:textId="77777777">
        <w:trPr>
          <w:divId w:val="827212749"/>
        </w:trPr>
        <w:tc>
          <w:tcPr>
            <w:tcW w:w="2200" w:type="dxa"/>
            <w:tcMar>
              <w:top w:w="20" w:type="dxa"/>
              <w:left w:w="20" w:type="dxa"/>
              <w:bottom w:w="20" w:type="dxa"/>
              <w:right w:w="20" w:type="dxa"/>
            </w:tcMar>
            <w:vAlign w:val="center"/>
            <w:hideMark/>
          </w:tcPr>
          <w:p w14:paraId="7625E472" w14:textId="77777777" w:rsidR="000369D6" w:rsidRDefault="000369D6">
            <w:pPr>
              <w:pStyle w:val="movimento"/>
            </w:pPr>
            <w:r>
              <w:t>VIOLA LORENZO</w:t>
            </w:r>
          </w:p>
        </w:tc>
        <w:tc>
          <w:tcPr>
            <w:tcW w:w="2200" w:type="dxa"/>
            <w:tcMar>
              <w:top w:w="20" w:type="dxa"/>
              <w:left w:w="20" w:type="dxa"/>
              <w:bottom w:w="20" w:type="dxa"/>
              <w:right w:w="20" w:type="dxa"/>
            </w:tcMar>
            <w:vAlign w:val="center"/>
            <w:hideMark/>
          </w:tcPr>
          <w:p w14:paraId="26B9E8DE" w14:textId="77777777" w:rsidR="000369D6" w:rsidRPr="004E6141" w:rsidRDefault="000369D6">
            <w:pPr>
              <w:pStyle w:val="movimento2"/>
              <w:rPr>
                <w:lang w:val="en-US"/>
              </w:rPr>
            </w:pPr>
            <w:r w:rsidRPr="004E6141">
              <w:rPr>
                <w:lang w:val="en-US"/>
              </w:rPr>
              <w:t xml:space="preserve">(RHODENSE S.S.D.A.R.L.) </w:t>
            </w:r>
          </w:p>
        </w:tc>
        <w:tc>
          <w:tcPr>
            <w:tcW w:w="800" w:type="dxa"/>
            <w:tcMar>
              <w:top w:w="20" w:type="dxa"/>
              <w:left w:w="20" w:type="dxa"/>
              <w:bottom w:w="20" w:type="dxa"/>
              <w:right w:w="20" w:type="dxa"/>
            </w:tcMar>
            <w:vAlign w:val="center"/>
            <w:hideMark/>
          </w:tcPr>
          <w:p w14:paraId="45276570"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136B5CE5" w14:textId="77777777" w:rsidR="000369D6" w:rsidRDefault="000369D6">
            <w:pPr>
              <w:pStyle w:val="movimento"/>
            </w:pPr>
            <w:r>
              <w:t>BORRETTI NICCOLO</w:t>
            </w:r>
          </w:p>
        </w:tc>
        <w:tc>
          <w:tcPr>
            <w:tcW w:w="2200" w:type="dxa"/>
            <w:tcMar>
              <w:top w:w="20" w:type="dxa"/>
              <w:left w:w="20" w:type="dxa"/>
              <w:bottom w:w="20" w:type="dxa"/>
              <w:right w:w="20" w:type="dxa"/>
            </w:tcMar>
            <w:vAlign w:val="center"/>
            <w:hideMark/>
          </w:tcPr>
          <w:p w14:paraId="18D7838D" w14:textId="77777777" w:rsidR="000369D6" w:rsidRDefault="000369D6">
            <w:pPr>
              <w:pStyle w:val="movimento2"/>
            </w:pPr>
            <w:r>
              <w:t xml:space="preserve">(SESTO 2012) </w:t>
            </w:r>
          </w:p>
        </w:tc>
      </w:tr>
      <w:tr w:rsidR="0056586D" w14:paraId="7B4F690D" w14:textId="77777777">
        <w:trPr>
          <w:divId w:val="827212749"/>
        </w:trPr>
        <w:tc>
          <w:tcPr>
            <w:tcW w:w="2200" w:type="dxa"/>
            <w:tcMar>
              <w:top w:w="20" w:type="dxa"/>
              <w:left w:w="20" w:type="dxa"/>
              <w:bottom w:w="20" w:type="dxa"/>
              <w:right w:w="20" w:type="dxa"/>
            </w:tcMar>
            <w:vAlign w:val="center"/>
            <w:hideMark/>
          </w:tcPr>
          <w:p w14:paraId="590F7E95" w14:textId="77777777" w:rsidR="000369D6" w:rsidRDefault="000369D6">
            <w:pPr>
              <w:pStyle w:val="movimento"/>
            </w:pPr>
            <w:r>
              <w:t>CALEGARI LORENZO</w:t>
            </w:r>
          </w:p>
        </w:tc>
        <w:tc>
          <w:tcPr>
            <w:tcW w:w="2200" w:type="dxa"/>
            <w:tcMar>
              <w:top w:w="20" w:type="dxa"/>
              <w:left w:w="20" w:type="dxa"/>
              <w:bottom w:w="20" w:type="dxa"/>
              <w:right w:w="20" w:type="dxa"/>
            </w:tcMar>
            <w:vAlign w:val="center"/>
            <w:hideMark/>
          </w:tcPr>
          <w:p w14:paraId="4277FA0A" w14:textId="77777777" w:rsidR="000369D6" w:rsidRDefault="000369D6">
            <w:pPr>
              <w:pStyle w:val="movimento2"/>
            </w:pPr>
            <w:r>
              <w:t xml:space="preserve">(U.S.CALCIO SAN PELLEGRINO) </w:t>
            </w:r>
          </w:p>
        </w:tc>
        <w:tc>
          <w:tcPr>
            <w:tcW w:w="800" w:type="dxa"/>
            <w:tcMar>
              <w:top w:w="20" w:type="dxa"/>
              <w:left w:w="20" w:type="dxa"/>
              <w:bottom w:w="20" w:type="dxa"/>
              <w:right w:w="20" w:type="dxa"/>
            </w:tcMar>
            <w:vAlign w:val="center"/>
            <w:hideMark/>
          </w:tcPr>
          <w:p w14:paraId="0FC0184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770B3BC" w14:textId="77777777" w:rsidR="000369D6" w:rsidRDefault="000369D6">
            <w:pPr>
              <w:pStyle w:val="movimento"/>
            </w:pPr>
            <w:r>
              <w:t>NOIOSI MANUEL</w:t>
            </w:r>
          </w:p>
        </w:tc>
        <w:tc>
          <w:tcPr>
            <w:tcW w:w="2200" w:type="dxa"/>
            <w:tcMar>
              <w:top w:w="20" w:type="dxa"/>
              <w:left w:w="20" w:type="dxa"/>
              <w:bottom w:w="20" w:type="dxa"/>
              <w:right w:w="20" w:type="dxa"/>
            </w:tcMar>
            <w:vAlign w:val="center"/>
            <w:hideMark/>
          </w:tcPr>
          <w:p w14:paraId="19AC1FDF" w14:textId="77777777" w:rsidR="000369D6" w:rsidRDefault="000369D6">
            <w:pPr>
              <w:pStyle w:val="movimento2"/>
            </w:pPr>
            <w:r>
              <w:t xml:space="preserve">(UNIVERSAL SOLARO) </w:t>
            </w:r>
          </w:p>
        </w:tc>
      </w:tr>
    </w:tbl>
    <w:p w14:paraId="307E1D05" w14:textId="77777777" w:rsidR="000369D6" w:rsidRDefault="000369D6">
      <w:pPr>
        <w:pStyle w:val="breakline"/>
        <w:divId w:val="827212749"/>
        <w:rPr>
          <w:rFonts w:eastAsiaTheme="minorEastAsia"/>
        </w:rPr>
      </w:pPr>
    </w:p>
    <w:p w14:paraId="712C280C" w14:textId="77777777" w:rsidR="000369D6" w:rsidRDefault="000369D6">
      <w:pPr>
        <w:pStyle w:val="titolocampionato0"/>
        <w:shd w:val="clear" w:color="auto" w:fill="CCCCCC"/>
        <w:spacing w:before="80" w:after="40"/>
        <w:divId w:val="827212749"/>
      </w:pPr>
      <w:r>
        <w:t>COPPA REGIONALE JUNIORES A</w:t>
      </w:r>
    </w:p>
    <w:p w14:paraId="46094F64" w14:textId="77777777" w:rsidR="000369D6" w:rsidRDefault="000369D6">
      <w:pPr>
        <w:pStyle w:val="titoloprinc0"/>
        <w:divId w:val="827212749"/>
      </w:pPr>
      <w:r>
        <w:t>RISULTATI</w:t>
      </w:r>
    </w:p>
    <w:p w14:paraId="6E37930E" w14:textId="77777777" w:rsidR="000369D6" w:rsidRDefault="000369D6">
      <w:pPr>
        <w:pStyle w:val="breakline"/>
        <w:divId w:val="827212749"/>
      </w:pPr>
    </w:p>
    <w:p w14:paraId="65117738" w14:textId="77777777" w:rsidR="000369D6" w:rsidRDefault="000369D6">
      <w:pPr>
        <w:pStyle w:val="sottotitolocampionato10"/>
        <w:divId w:val="827212749"/>
      </w:pPr>
      <w:r>
        <w:t>RISULTATI UFFICIALI GARE DEL 19/09/2023</w:t>
      </w:r>
    </w:p>
    <w:p w14:paraId="6A17985A" w14:textId="77777777" w:rsidR="000369D6" w:rsidRDefault="000369D6">
      <w:pPr>
        <w:pStyle w:val="sottotitolocampionato20"/>
        <w:divId w:val="827212749"/>
      </w:pPr>
      <w:r>
        <w:t>Si trascrivono qui di seguito i risultati ufficiali delle gare disputate</w:t>
      </w:r>
    </w:p>
    <w:p w14:paraId="263C9BF3"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CECDCD4"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10EA5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7784A" w14:textId="77777777" w:rsidR="000369D6" w:rsidRDefault="000369D6">
                  <w:pPr>
                    <w:pStyle w:val="headertabella0"/>
                  </w:pPr>
                  <w:r>
                    <w:t>GIRONE 01 - 3 Giornata - A</w:t>
                  </w:r>
                </w:p>
              </w:tc>
            </w:tr>
            <w:tr w:rsidR="0056586D" w14:paraId="5E5A0E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FE2093" w14:textId="77777777" w:rsidR="000369D6" w:rsidRDefault="000369D6">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346299" w14:textId="77777777" w:rsidR="000369D6" w:rsidRDefault="000369D6">
                  <w:pPr>
                    <w:pStyle w:val="rowtabella0"/>
                  </w:pPr>
                  <w:r>
                    <w:t>- VERBANO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B74E18" w14:textId="77777777" w:rsidR="000369D6" w:rsidRDefault="000369D6">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3B9F45" w14:textId="77777777" w:rsidR="000369D6" w:rsidRDefault="000369D6">
                  <w:pPr>
                    <w:pStyle w:val="rowtabella0"/>
                    <w:jc w:val="center"/>
                  </w:pPr>
                  <w:r>
                    <w:t> </w:t>
                  </w:r>
                </w:p>
              </w:tc>
            </w:tr>
          </w:tbl>
          <w:p w14:paraId="3FF9AE65"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00508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43EAB" w14:textId="77777777" w:rsidR="000369D6" w:rsidRDefault="000369D6">
                  <w:pPr>
                    <w:pStyle w:val="headertabella0"/>
                    <w:rPr>
                      <w:rFonts w:eastAsiaTheme="minorEastAsia"/>
                    </w:rPr>
                  </w:pPr>
                  <w:r>
                    <w:t>GIRONE 02 - 3 Giornata - A</w:t>
                  </w:r>
                </w:p>
              </w:tc>
            </w:tr>
            <w:tr w:rsidR="0056586D" w14:paraId="019696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15A3F1" w14:textId="77777777" w:rsidR="000369D6" w:rsidRDefault="000369D6">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F391B" w14:textId="77777777" w:rsidR="000369D6" w:rsidRDefault="000369D6">
                  <w:pPr>
                    <w:pStyle w:val="rowtabella0"/>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7E9F5F" w14:textId="77777777" w:rsidR="000369D6" w:rsidRDefault="000369D6">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4BBD5" w14:textId="77777777" w:rsidR="000369D6" w:rsidRDefault="000369D6">
                  <w:pPr>
                    <w:pStyle w:val="rowtabella0"/>
                    <w:jc w:val="center"/>
                  </w:pPr>
                  <w:r>
                    <w:t> </w:t>
                  </w:r>
                </w:p>
              </w:tc>
            </w:tr>
            <w:tr w:rsidR="0056586D" w14:paraId="002023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11AD9F" w14:textId="77777777" w:rsidR="000369D6" w:rsidRDefault="000369D6">
                  <w:pPr>
                    <w:pStyle w:val="rowtabella0"/>
                  </w:pPr>
                  <w:r>
                    <w:t>CASTANESE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3E5A79" w14:textId="77777777" w:rsidR="000369D6" w:rsidRDefault="000369D6">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18B4B" w14:textId="77777777" w:rsidR="000369D6" w:rsidRDefault="000369D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98857" w14:textId="77777777" w:rsidR="000369D6" w:rsidRDefault="000369D6">
                  <w:pPr>
                    <w:pStyle w:val="rowtabella0"/>
                    <w:jc w:val="center"/>
                  </w:pPr>
                  <w:r>
                    <w:t> </w:t>
                  </w:r>
                </w:p>
              </w:tc>
            </w:tr>
          </w:tbl>
          <w:p w14:paraId="6BFABB35" w14:textId="77777777" w:rsidR="000369D6" w:rsidRDefault="000369D6"/>
        </w:tc>
      </w:tr>
    </w:tbl>
    <w:p w14:paraId="75E05EF2"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A77D561"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CDBDD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75104" w14:textId="77777777" w:rsidR="000369D6" w:rsidRDefault="000369D6">
                  <w:pPr>
                    <w:pStyle w:val="headertabella0"/>
                  </w:pPr>
                  <w:r>
                    <w:t>GIRONE 03 - 3 Giornata - A</w:t>
                  </w:r>
                </w:p>
              </w:tc>
            </w:tr>
            <w:tr w:rsidR="0056586D" w14:paraId="7ED351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DC730F" w14:textId="77777777" w:rsidR="000369D6" w:rsidRDefault="000369D6">
                  <w:pPr>
                    <w:pStyle w:val="rowtabella0"/>
                  </w:pPr>
                  <w:r>
                    <w:t>CORBETTA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6CA42" w14:textId="77777777" w:rsidR="000369D6" w:rsidRDefault="000369D6">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A2E94" w14:textId="77777777" w:rsidR="000369D6" w:rsidRDefault="000369D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9AD20" w14:textId="77777777" w:rsidR="000369D6" w:rsidRDefault="000369D6">
                  <w:pPr>
                    <w:pStyle w:val="rowtabella0"/>
                    <w:jc w:val="center"/>
                  </w:pPr>
                  <w:r>
                    <w:t> </w:t>
                  </w:r>
                </w:p>
              </w:tc>
            </w:tr>
            <w:tr w:rsidR="0056586D" w14:paraId="4F22AA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E7DAA1" w14:textId="77777777" w:rsidR="000369D6" w:rsidRPr="000369D6" w:rsidRDefault="000369D6">
                  <w:pPr>
                    <w:pStyle w:val="rowtabella0"/>
                    <w:rPr>
                      <w:lang w:val="en-US"/>
                    </w:rPr>
                  </w:pPr>
                  <w:r w:rsidRPr="000369D6">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B1B18" w14:textId="77777777" w:rsidR="000369D6" w:rsidRDefault="000369D6">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B41EF" w14:textId="77777777" w:rsidR="000369D6" w:rsidRDefault="000369D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D3BF9" w14:textId="77777777" w:rsidR="000369D6" w:rsidRDefault="000369D6">
                  <w:pPr>
                    <w:pStyle w:val="rowtabella0"/>
                    <w:jc w:val="center"/>
                  </w:pPr>
                  <w:r>
                    <w:t> </w:t>
                  </w:r>
                </w:p>
              </w:tc>
            </w:tr>
          </w:tbl>
          <w:p w14:paraId="7FF7CC67"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D1DF8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9924A" w14:textId="77777777" w:rsidR="000369D6" w:rsidRDefault="000369D6">
                  <w:pPr>
                    <w:pStyle w:val="headertabella0"/>
                    <w:rPr>
                      <w:rFonts w:eastAsiaTheme="minorEastAsia"/>
                    </w:rPr>
                  </w:pPr>
                  <w:r>
                    <w:t>GIRONE 04 - 3 Giornata - A</w:t>
                  </w:r>
                </w:p>
              </w:tc>
            </w:tr>
            <w:tr w:rsidR="0056586D" w14:paraId="5F64A8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E35FFC" w14:textId="77777777" w:rsidR="000369D6" w:rsidRDefault="000369D6">
                  <w:pPr>
                    <w:pStyle w:val="rowtabella0"/>
                  </w:pPr>
                  <w:r>
                    <w:t>MEDA 1913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60FC0" w14:textId="77777777" w:rsidR="000369D6" w:rsidRDefault="000369D6">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72459" w14:textId="77777777" w:rsidR="000369D6" w:rsidRDefault="000369D6">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3A3DE1" w14:textId="77777777" w:rsidR="000369D6" w:rsidRDefault="000369D6">
                  <w:pPr>
                    <w:pStyle w:val="rowtabella0"/>
                    <w:jc w:val="center"/>
                  </w:pPr>
                  <w:r>
                    <w:t> </w:t>
                  </w:r>
                </w:p>
              </w:tc>
            </w:tr>
            <w:tr w:rsidR="0056586D" w14:paraId="62F463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A1D09B" w14:textId="77777777" w:rsidR="000369D6" w:rsidRDefault="000369D6">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C9F6D" w14:textId="77777777" w:rsidR="000369D6" w:rsidRDefault="000369D6">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CFFA1" w14:textId="77777777" w:rsidR="000369D6" w:rsidRDefault="000369D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76D99" w14:textId="77777777" w:rsidR="000369D6" w:rsidRDefault="000369D6">
                  <w:pPr>
                    <w:pStyle w:val="rowtabella0"/>
                    <w:jc w:val="center"/>
                  </w:pPr>
                  <w:r>
                    <w:t> </w:t>
                  </w:r>
                </w:p>
              </w:tc>
            </w:tr>
          </w:tbl>
          <w:p w14:paraId="549CB27A" w14:textId="77777777" w:rsidR="000369D6" w:rsidRDefault="000369D6"/>
        </w:tc>
      </w:tr>
    </w:tbl>
    <w:p w14:paraId="0241A2AA"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23B264E8"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979C9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9FE9E" w14:textId="77777777" w:rsidR="000369D6" w:rsidRDefault="000369D6">
                  <w:pPr>
                    <w:pStyle w:val="headertabella0"/>
                  </w:pPr>
                  <w:r>
                    <w:t>GIRONE 05 - 3 Giornata - A</w:t>
                  </w:r>
                </w:p>
              </w:tc>
            </w:tr>
            <w:tr w:rsidR="0056586D" w14:paraId="406A71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2E0C90" w14:textId="77777777" w:rsidR="000369D6" w:rsidRDefault="000369D6">
                  <w:pPr>
                    <w:pStyle w:val="rowtabella0"/>
                  </w:pPr>
                  <w:r>
                    <w:t>MARIANO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4B0C0" w14:textId="77777777" w:rsidR="000369D6" w:rsidRDefault="000369D6">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D97AF" w14:textId="77777777" w:rsidR="000369D6" w:rsidRDefault="000369D6">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50D790" w14:textId="77777777" w:rsidR="000369D6" w:rsidRDefault="000369D6">
                  <w:pPr>
                    <w:pStyle w:val="rowtabella0"/>
                    <w:jc w:val="center"/>
                  </w:pPr>
                  <w:r>
                    <w:t> </w:t>
                  </w:r>
                </w:p>
              </w:tc>
            </w:tr>
          </w:tbl>
          <w:p w14:paraId="4E95D773"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6F301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725D3" w14:textId="77777777" w:rsidR="000369D6" w:rsidRDefault="000369D6">
                  <w:pPr>
                    <w:pStyle w:val="headertabella0"/>
                    <w:rPr>
                      <w:rFonts w:eastAsiaTheme="minorEastAsia"/>
                    </w:rPr>
                  </w:pPr>
                  <w:r>
                    <w:t>GIRONE 06 - 3 Giornata - A</w:t>
                  </w:r>
                </w:p>
              </w:tc>
            </w:tr>
            <w:tr w:rsidR="0056586D" w14:paraId="5A6111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94CEAC" w14:textId="77777777" w:rsidR="000369D6" w:rsidRDefault="000369D6">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C9817E" w14:textId="77777777" w:rsidR="000369D6" w:rsidRDefault="000369D6">
                  <w:pPr>
                    <w:pStyle w:val="rowtabella0"/>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796C8E" w14:textId="77777777" w:rsidR="000369D6" w:rsidRDefault="000369D6">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465CC0" w14:textId="77777777" w:rsidR="000369D6" w:rsidRDefault="000369D6">
                  <w:pPr>
                    <w:pStyle w:val="rowtabella0"/>
                    <w:jc w:val="center"/>
                  </w:pPr>
                  <w:r>
                    <w:t> </w:t>
                  </w:r>
                </w:p>
              </w:tc>
            </w:tr>
          </w:tbl>
          <w:p w14:paraId="58E6A770" w14:textId="77777777" w:rsidR="000369D6" w:rsidRDefault="000369D6"/>
        </w:tc>
      </w:tr>
    </w:tbl>
    <w:p w14:paraId="0DD5DD5E"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5615A47"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480F6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A24C1" w14:textId="77777777" w:rsidR="000369D6" w:rsidRDefault="000369D6">
                  <w:pPr>
                    <w:pStyle w:val="headertabella0"/>
                  </w:pPr>
                  <w:r>
                    <w:t>GIRONE 07 - 3 Giornata - A</w:t>
                  </w:r>
                </w:p>
              </w:tc>
            </w:tr>
            <w:tr w:rsidR="0056586D" w14:paraId="50BE7F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7D660A" w14:textId="77777777" w:rsidR="000369D6" w:rsidRDefault="000369D6">
                  <w:pPr>
                    <w:pStyle w:val="rowtabella0"/>
                  </w:pPr>
                  <w:r>
                    <w:t>(1) 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069CC" w14:textId="77777777" w:rsidR="000369D6" w:rsidRDefault="000369D6">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77A9E" w14:textId="77777777" w:rsidR="000369D6" w:rsidRDefault="000369D6">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7F27D" w14:textId="77777777" w:rsidR="000369D6" w:rsidRDefault="000369D6">
                  <w:pPr>
                    <w:pStyle w:val="rowtabella0"/>
                    <w:jc w:val="center"/>
                  </w:pPr>
                  <w:r>
                    <w:t> </w:t>
                  </w:r>
                </w:p>
              </w:tc>
            </w:tr>
            <w:tr w:rsidR="0056586D" w14:paraId="40AAC3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248BEC" w14:textId="77777777" w:rsidR="000369D6" w:rsidRDefault="000369D6">
                  <w:pPr>
                    <w:pStyle w:val="rowtabella0"/>
                  </w:pPr>
                  <w:r>
                    <w:t>LEMINE ALMENNO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8B621" w14:textId="77777777" w:rsidR="000369D6" w:rsidRDefault="000369D6">
                  <w:pPr>
                    <w:pStyle w:val="rowtabella0"/>
                  </w:pPr>
                  <w:r>
                    <w:t>- U.S.CALCIO SAN PELLEGRINO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FB7DA" w14:textId="77777777" w:rsidR="000369D6" w:rsidRDefault="000369D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CF1F3" w14:textId="77777777" w:rsidR="000369D6" w:rsidRDefault="000369D6">
                  <w:pPr>
                    <w:pStyle w:val="rowtabella0"/>
                    <w:jc w:val="center"/>
                  </w:pPr>
                  <w:r>
                    <w:t> </w:t>
                  </w:r>
                </w:p>
              </w:tc>
            </w:tr>
            <w:tr w:rsidR="0056586D" w14:paraId="22D55D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11757E" w14:textId="77777777" w:rsidR="000369D6" w:rsidRDefault="000369D6">
                  <w:pPr>
                    <w:pStyle w:val="rowtabella0"/>
                  </w:pPr>
                  <w:r>
                    <w:t>(1) - disputata il 18/09/2023</w:t>
                  </w:r>
                </w:p>
              </w:tc>
            </w:tr>
          </w:tbl>
          <w:p w14:paraId="6E76CBAC"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B8F3C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076ED" w14:textId="77777777" w:rsidR="000369D6" w:rsidRDefault="000369D6">
                  <w:pPr>
                    <w:pStyle w:val="headertabella0"/>
                    <w:rPr>
                      <w:rFonts w:eastAsiaTheme="minorEastAsia"/>
                    </w:rPr>
                  </w:pPr>
                  <w:r>
                    <w:t>GIRONE 08 - 3 Giornata - A</w:t>
                  </w:r>
                </w:p>
              </w:tc>
            </w:tr>
            <w:tr w:rsidR="0056586D" w14:paraId="5FB3BD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06B757" w14:textId="77777777" w:rsidR="000369D6" w:rsidRDefault="000369D6">
                  <w:pPr>
                    <w:pStyle w:val="rowtabella0"/>
                  </w:pPr>
                  <w:r>
                    <w:t>COLOGNESE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473DF" w14:textId="77777777" w:rsidR="000369D6" w:rsidRDefault="000369D6">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E2818" w14:textId="77777777" w:rsidR="000369D6" w:rsidRDefault="000369D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52B1C" w14:textId="77777777" w:rsidR="000369D6" w:rsidRDefault="000369D6">
                  <w:pPr>
                    <w:pStyle w:val="rowtabella0"/>
                    <w:jc w:val="center"/>
                  </w:pPr>
                  <w:r>
                    <w:t> </w:t>
                  </w:r>
                </w:p>
              </w:tc>
            </w:tr>
            <w:tr w:rsidR="0056586D" w14:paraId="2BFB57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88C32D" w14:textId="77777777" w:rsidR="000369D6" w:rsidRDefault="000369D6">
                  <w:pPr>
                    <w:pStyle w:val="rowtabella0"/>
                  </w:pPr>
                  <w:r>
                    <w:t>CSC RONCADELLE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445AD" w14:textId="77777777" w:rsidR="000369D6" w:rsidRDefault="000369D6">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1DDC1" w14:textId="77777777" w:rsidR="000369D6" w:rsidRDefault="000369D6">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52222" w14:textId="77777777" w:rsidR="000369D6" w:rsidRDefault="000369D6">
                  <w:pPr>
                    <w:pStyle w:val="rowtabella0"/>
                    <w:jc w:val="center"/>
                  </w:pPr>
                  <w:r>
                    <w:t> </w:t>
                  </w:r>
                </w:p>
              </w:tc>
            </w:tr>
          </w:tbl>
          <w:p w14:paraId="644D5276" w14:textId="77777777" w:rsidR="000369D6" w:rsidRDefault="000369D6"/>
        </w:tc>
      </w:tr>
    </w:tbl>
    <w:p w14:paraId="02D10E5E"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6609E6DE"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DFBE5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0E4F2" w14:textId="77777777" w:rsidR="000369D6" w:rsidRDefault="000369D6">
                  <w:pPr>
                    <w:pStyle w:val="headertabella0"/>
                  </w:pPr>
                  <w:r>
                    <w:lastRenderedPageBreak/>
                    <w:t>GIRONE 09 - 3 Giornata - A</w:t>
                  </w:r>
                </w:p>
              </w:tc>
            </w:tr>
            <w:tr w:rsidR="0056586D" w14:paraId="1B112A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A4B6BC" w14:textId="77777777" w:rsidR="000369D6" w:rsidRDefault="000369D6">
                  <w:pPr>
                    <w:pStyle w:val="rowtabella0"/>
                  </w:pPr>
                  <w:r>
                    <w:t>LEON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3507F" w14:textId="77777777" w:rsidR="000369D6" w:rsidRDefault="000369D6">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33D7E7" w14:textId="77777777" w:rsidR="000369D6" w:rsidRDefault="000369D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E8280" w14:textId="77777777" w:rsidR="000369D6" w:rsidRDefault="000369D6">
                  <w:pPr>
                    <w:pStyle w:val="rowtabella0"/>
                    <w:jc w:val="center"/>
                  </w:pPr>
                  <w:r>
                    <w:t> </w:t>
                  </w:r>
                </w:p>
              </w:tc>
            </w:tr>
            <w:tr w:rsidR="0056586D" w14:paraId="24D685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D3EEB" w14:textId="77777777" w:rsidR="000369D6" w:rsidRDefault="000369D6">
                  <w:pPr>
                    <w:pStyle w:val="rowtabella0"/>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3AD63" w14:textId="77777777" w:rsidR="000369D6" w:rsidRDefault="000369D6">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F9E15" w14:textId="77777777" w:rsidR="000369D6" w:rsidRDefault="000369D6">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073C7" w14:textId="77777777" w:rsidR="000369D6" w:rsidRDefault="000369D6">
                  <w:pPr>
                    <w:pStyle w:val="rowtabella0"/>
                    <w:jc w:val="center"/>
                  </w:pPr>
                  <w:r>
                    <w:t> </w:t>
                  </w:r>
                </w:p>
              </w:tc>
            </w:tr>
          </w:tbl>
          <w:p w14:paraId="54D49106"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58A27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C8152" w14:textId="77777777" w:rsidR="000369D6" w:rsidRDefault="000369D6">
                  <w:pPr>
                    <w:pStyle w:val="headertabella0"/>
                    <w:rPr>
                      <w:rFonts w:eastAsiaTheme="minorEastAsia"/>
                    </w:rPr>
                  </w:pPr>
                  <w:r>
                    <w:t>GIRONE 10 - 3 Giornata - A</w:t>
                  </w:r>
                </w:p>
              </w:tc>
            </w:tr>
            <w:tr w:rsidR="0056586D" w14:paraId="1A8F0A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7EF3F" w14:textId="77777777" w:rsidR="000369D6" w:rsidRDefault="000369D6">
                  <w:pPr>
                    <w:pStyle w:val="rowtabella0"/>
                  </w:pPr>
                  <w:r>
                    <w:t>SESTO 2012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20B86" w14:textId="77777777" w:rsidR="000369D6" w:rsidRDefault="000369D6">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0B9AB" w14:textId="77777777" w:rsidR="000369D6" w:rsidRDefault="000369D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FB27C" w14:textId="77777777" w:rsidR="000369D6" w:rsidRDefault="000369D6">
                  <w:pPr>
                    <w:pStyle w:val="rowtabella0"/>
                    <w:jc w:val="center"/>
                  </w:pPr>
                  <w:r>
                    <w:t> </w:t>
                  </w:r>
                </w:p>
              </w:tc>
            </w:tr>
            <w:tr w:rsidR="0056586D" w14:paraId="024E42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FC718" w14:textId="77777777" w:rsidR="000369D6" w:rsidRDefault="000369D6">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5D935" w14:textId="77777777" w:rsidR="000369D6" w:rsidRDefault="000369D6">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A98E6" w14:textId="77777777" w:rsidR="000369D6" w:rsidRDefault="000369D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896CE" w14:textId="77777777" w:rsidR="000369D6" w:rsidRDefault="000369D6">
                  <w:pPr>
                    <w:pStyle w:val="rowtabella0"/>
                    <w:jc w:val="center"/>
                  </w:pPr>
                  <w:r>
                    <w:t> </w:t>
                  </w:r>
                </w:p>
              </w:tc>
            </w:tr>
          </w:tbl>
          <w:p w14:paraId="0F4F089B" w14:textId="77777777" w:rsidR="000369D6" w:rsidRDefault="000369D6"/>
        </w:tc>
      </w:tr>
    </w:tbl>
    <w:p w14:paraId="24EACB36"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4F11F34F"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276DB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2940F" w14:textId="77777777" w:rsidR="000369D6" w:rsidRDefault="000369D6">
                  <w:pPr>
                    <w:pStyle w:val="headertabella0"/>
                  </w:pPr>
                  <w:r>
                    <w:t>GIRONE 11 - 3 Giornata - A</w:t>
                  </w:r>
                </w:p>
              </w:tc>
            </w:tr>
            <w:tr w:rsidR="0056586D" w14:paraId="4705D9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C3B52D" w14:textId="77777777" w:rsidR="000369D6" w:rsidRDefault="000369D6">
                  <w:pPr>
                    <w:pStyle w:val="rowtabella0"/>
                  </w:pPr>
                  <w:r>
                    <w:t>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0A5909" w14:textId="77777777" w:rsidR="000369D6" w:rsidRDefault="000369D6">
                  <w:pPr>
                    <w:pStyle w:val="rowtabella0"/>
                  </w:pPr>
                  <w:r>
                    <w:t>- FOOTBALL C. MILANESE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6985E" w14:textId="77777777" w:rsidR="000369D6" w:rsidRDefault="000369D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02FC8" w14:textId="77777777" w:rsidR="000369D6" w:rsidRDefault="000369D6">
                  <w:pPr>
                    <w:pStyle w:val="rowtabella0"/>
                    <w:jc w:val="center"/>
                  </w:pPr>
                  <w:r>
                    <w:t> </w:t>
                  </w:r>
                </w:p>
              </w:tc>
            </w:tr>
            <w:tr w:rsidR="0056586D" w14:paraId="03C390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67C026" w14:textId="77777777" w:rsidR="000369D6" w:rsidRDefault="000369D6">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340A2" w14:textId="77777777" w:rsidR="000369D6" w:rsidRDefault="000369D6">
                  <w:pPr>
                    <w:pStyle w:val="rowtabella0"/>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33DA0" w14:textId="77777777" w:rsidR="000369D6" w:rsidRDefault="000369D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FF480" w14:textId="77777777" w:rsidR="000369D6" w:rsidRDefault="000369D6">
                  <w:pPr>
                    <w:pStyle w:val="rowtabella0"/>
                    <w:jc w:val="center"/>
                  </w:pPr>
                  <w:r>
                    <w:t> </w:t>
                  </w:r>
                </w:p>
              </w:tc>
            </w:tr>
          </w:tbl>
          <w:p w14:paraId="0078C82B"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8AA24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3BD83" w14:textId="77777777" w:rsidR="000369D6" w:rsidRDefault="000369D6">
                  <w:pPr>
                    <w:pStyle w:val="headertabella0"/>
                    <w:rPr>
                      <w:rFonts w:eastAsiaTheme="minorEastAsia"/>
                    </w:rPr>
                  </w:pPr>
                  <w:r>
                    <w:t>GIRONE 12 - 3 Giornata - A</w:t>
                  </w:r>
                </w:p>
              </w:tc>
            </w:tr>
            <w:tr w:rsidR="0056586D" w14:paraId="5C796B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4D0CC0" w14:textId="77777777" w:rsidR="000369D6" w:rsidRDefault="000369D6">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ED70F" w14:textId="77777777" w:rsidR="000369D6" w:rsidRDefault="000369D6">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D5093" w14:textId="77777777" w:rsidR="000369D6" w:rsidRDefault="000369D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902B4" w14:textId="77777777" w:rsidR="000369D6" w:rsidRDefault="000369D6">
                  <w:pPr>
                    <w:pStyle w:val="rowtabella0"/>
                    <w:jc w:val="center"/>
                  </w:pPr>
                  <w:r>
                    <w:t> </w:t>
                  </w:r>
                </w:p>
              </w:tc>
            </w:tr>
            <w:tr w:rsidR="0056586D" w14:paraId="408DDB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0D1D14" w14:textId="77777777" w:rsidR="000369D6" w:rsidRDefault="000369D6">
                  <w:pPr>
                    <w:pStyle w:val="rowtabella0"/>
                  </w:pPr>
                  <w:r>
                    <w:t>ASSAGO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1610E" w14:textId="77777777" w:rsidR="000369D6" w:rsidRDefault="000369D6">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5394A" w14:textId="77777777" w:rsidR="000369D6" w:rsidRDefault="000369D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3B89C" w14:textId="77777777" w:rsidR="000369D6" w:rsidRDefault="000369D6">
                  <w:pPr>
                    <w:pStyle w:val="rowtabella0"/>
                    <w:jc w:val="center"/>
                  </w:pPr>
                  <w:r>
                    <w:t> </w:t>
                  </w:r>
                </w:p>
              </w:tc>
            </w:tr>
          </w:tbl>
          <w:p w14:paraId="1D227C94" w14:textId="77777777" w:rsidR="000369D6" w:rsidRDefault="000369D6"/>
        </w:tc>
      </w:tr>
    </w:tbl>
    <w:p w14:paraId="7EB00AB7" w14:textId="77777777" w:rsidR="000369D6" w:rsidRDefault="000369D6">
      <w:pPr>
        <w:pStyle w:val="breakline"/>
        <w:divId w:val="827212749"/>
        <w:rPr>
          <w:rFonts w:eastAsiaTheme="minorEastAsia"/>
        </w:rPr>
      </w:pPr>
    </w:p>
    <w:p w14:paraId="429819B3" w14:textId="77777777" w:rsidR="000369D6" w:rsidRDefault="000369D6">
      <w:pPr>
        <w:pStyle w:val="breakline"/>
        <w:divId w:val="827212749"/>
      </w:pPr>
    </w:p>
    <w:p w14:paraId="601EAE62" w14:textId="77777777" w:rsidR="000369D6" w:rsidRDefault="000369D6">
      <w:pPr>
        <w:pStyle w:val="titoloprinc0"/>
        <w:divId w:val="827212749"/>
      </w:pPr>
      <w:r>
        <w:t>GIUDICE SPORTIVO</w:t>
      </w:r>
    </w:p>
    <w:p w14:paraId="1414D4F3"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E3A1E9A" w14:textId="77777777" w:rsidR="000369D6" w:rsidRDefault="000369D6">
      <w:pPr>
        <w:pStyle w:val="titolo11"/>
        <w:divId w:val="827212749"/>
      </w:pPr>
      <w:r>
        <w:t xml:space="preserve">GARE DEL 18/ 9/2023 </w:t>
      </w:r>
    </w:p>
    <w:p w14:paraId="16B50038" w14:textId="77777777" w:rsidR="000369D6" w:rsidRDefault="000369D6">
      <w:pPr>
        <w:pStyle w:val="titolo7a"/>
        <w:divId w:val="827212749"/>
      </w:pPr>
      <w:r>
        <w:t xml:space="preserve">PROVVEDIMENTI DISCIPLINARI </w:t>
      </w:r>
    </w:p>
    <w:p w14:paraId="38D62B00" w14:textId="77777777" w:rsidR="000369D6" w:rsidRDefault="000369D6">
      <w:pPr>
        <w:pStyle w:val="titolo7b0"/>
        <w:divId w:val="827212749"/>
      </w:pPr>
      <w:r>
        <w:t xml:space="preserve">In base alle risultanze degli atti ufficiali sono state deliberate le seguenti sanzioni disciplinari. </w:t>
      </w:r>
    </w:p>
    <w:p w14:paraId="0B3C83DB" w14:textId="77777777" w:rsidR="000369D6" w:rsidRDefault="000369D6">
      <w:pPr>
        <w:pStyle w:val="titolo30"/>
        <w:divId w:val="827212749"/>
      </w:pPr>
      <w:r>
        <w:t xml:space="preserve">CALCIATORI NON ESPULSI </w:t>
      </w:r>
    </w:p>
    <w:p w14:paraId="2B9B2EC5" w14:textId="77777777" w:rsidR="000369D6" w:rsidRDefault="000369D6">
      <w:pPr>
        <w:pStyle w:val="titolo20"/>
        <w:divId w:val="82721274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6FD0C04" w14:textId="77777777">
        <w:trPr>
          <w:divId w:val="827212749"/>
        </w:trPr>
        <w:tc>
          <w:tcPr>
            <w:tcW w:w="2200" w:type="dxa"/>
            <w:tcMar>
              <w:top w:w="20" w:type="dxa"/>
              <w:left w:w="20" w:type="dxa"/>
              <w:bottom w:w="20" w:type="dxa"/>
              <w:right w:w="20" w:type="dxa"/>
            </w:tcMar>
            <w:vAlign w:val="center"/>
            <w:hideMark/>
          </w:tcPr>
          <w:p w14:paraId="7B5DF69B" w14:textId="77777777" w:rsidR="000369D6" w:rsidRDefault="000369D6">
            <w:pPr>
              <w:pStyle w:val="movimento"/>
            </w:pPr>
            <w:r>
              <w:t>CAVALLI FILIPPO</w:t>
            </w:r>
          </w:p>
        </w:tc>
        <w:tc>
          <w:tcPr>
            <w:tcW w:w="2200" w:type="dxa"/>
            <w:tcMar>
              <w:top w:w="20" w:type="dxa"/>
              <w:left w:w="20" w:type="dxa"/>
              <w:bottom w:w="20" w:type="dxa"/>
              <w:right w:w="20" w:type="dxa"/>
            </w:tcMar>
            <w:vAlign w:val="center"/>
            <w:hideMark/>
          </w:tcPr>
          <w:p w14:paraId="5ECA9D9B" w14:textId="77777777" w:rsidR="000369D6" w:rsidRDefault="000369D6">
            <w:pPr>
              <w:pStyle w:val="movimento2"/>
            </w:pPr>
            <w:r>
              <w:t xml:space="preserve">(FIORENTE 1946 COLOGNOLA) </w:t>
            </w:r>
          </w:p>
        </w:tc>
        <w:tc>
          <w:tcPr>
            <w:tcW w:w="800" w:type="dxa"/>
            <w:tcMar>
              <w:top w:w="20" w:type="dxa"/>
              <w:left w:w="20" w:type="dxa"/>
              <w:bottom w:w="20" w:type="dxa"/>
              <w:right w:w="20" w:type="dxa"/>
            </w:tcMar>
            <w:vAlign w:val="center"/>
            <w:hideMark/>
          </w:tcPr>
          <w:p w14:paraId="1E0D228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8F3032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DCD45D7" w14:textId="77777777" w:rsidR="000369D6" w:rsidRDefault="000369D6">
            <w:pPr>
              <w:pStyle w:val="movimento2"/>
            </w:pPr>
            <w:r>
              <w:t> </w:t>
            </w:r>
          </w:p>
        </w:tc>
      </w:tr>
    </w:tbl>
    <w:p w14:paraId="14C2D72A" w14:textId="77777777" w:rsidR="000369D6" w:rsidRDefault="000369D6">
      <w:pPr>
        <w:pStyle w:val="titolo11"/>
        <w:divId w:val="827212749"/>
        <w:rPr>
          <w:rFonts w:eastAsiaTheme="minorEastAsia"/>
        </w:rPr>
      </w:pPr>
      <w:r>
        <w:t xml:space="preserve">GARE DEL 19/ 9/2023 </w:t>
      </w:r>
    </w:p>
    <w:p w14:paraId="11C51458" w14:textId="77777777" w:rsidR="000369D6" w:rsidRDefault="000369D6">
      <w:pPr>
        <w:pStyle w:val="titolo7a"/>
        <w:divId w:val="827212749"/>
      </w:pPr>
      <w:r>
        <w:t xml:space="preserve">PROVVEDIMENTI DISCIPLINARI </w:t>
      </w:r>
    </w:p>
    <w:p w14:paraId="50AA1C48" w14:textId="77777777" w:rsidR="000369D6" w:rsidRDefault="000369D6">
      <w:pPr>
        <w:pStyle w:val="titolo7b0"/>
        <w:divId w:val="827212749"/>
      </w:pPr>
      <w:r>
        <w:t xml:space="preserve">In base alle risultanze degli atti ufficiali sono state deliberate le seguenti sanzioni disciplinari. </w:t>
      </w:r>
    </w:p>
    <w:p w14:paraId="290BC55B" w14:textId="77777777" w:rsidR="000369D6" w:rsidRDefault="000369D6">
      <w:pPr>
        <w:pStyle w:val="titolo30"/>
        <w:divId w:val="827212749"/>
      </w:pPr>
      <w:r>
        <w:t xml:space="preserve">SOCIETA' </w:t>
      </w:r>
    </w:p>
    <w:p w14:paraId="439F0DAC" w14:textId="77777777" w:rsidR="000369D6" w:rsidRDefault="000369D6">
      <w:pPr>
        <w:pStyle w:val="titolo20"/>
        <w:divId w:val="827212749"/>
      </w:pPr>
      <w:r>
        <w:t xml:space="preserve">AMMENDA </w:t>
      </w:r>
    </w:p>
    <w:p w14:paraId="47DC629D" w14:textId="77777777" w:rsidR="000369D6" w:rsidRDefault="000369D6">
      <w:pPr>
        <w:pStyle w:val="diffida"/>
        <w:spacing w:before="80" w:beforeAutospacing="0" w:after="40" w:afterAutospacing="0"/>
        <w:jc w:val="left"/>
        <w:divId w:val="827212749"/>
      </w:pPr>
      <w:r>
        <w:t xml:space="preserve">Euro 50,00 GAVIRATE CALCIO </w:t>
      </w:r>
      <w:r>
        <w:br/>
        <w:t xml:space="preserve">Per comportamento offensivo dei propri sostenitori nei confronti dell'Arbitro </w:t>
      </w:r>
    </w:p>
    <w:p w14:paraId="6CC006C9" w14:textId="77777777" w:rsidR="000369D6" w:rsidRDefault="000369D6">
      <w:pPr>
        <w:pStyle w:val="titolo30"/>
        <w:divId w:val="827212749"/>
      </w:pPr>
      <w:r>
        <w:t xml:space="preserve">DIRIGENTI </w:t>
      </w:r>
    </w:p>
    <w:p w14:paraId="1DD1407D" w14:textId="77777777" w:rsidR="000369D6" w:rsidRDefault="000369D6">
      <w:pPr>
        <w:pStyle w:val="titolo20"/>
        <w:divId w:val="827212749"/>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B434B34" w14:textId="77777777">
        <w:trPr>
          <w:divId w:val="827212749"/>
        </w:trPr>
        <w:tc>
          <w:tcPr>
            <w:tcW w:w="2200" w:type="dxa"/>
            <w:tcMar>
              <w:top w:w="20" w:type="dxa"/>
              <w:left w:w="20" w:type="dxa"/>
              <w:bottom w:w="20" w:type="dxa"/>
              <w:right w:w="20" w:type="dxa"/>
            </w:tcMar>
            <w:vAlign w:val="center"/>
            <w:hideMark/>
          </w:tcPr>
          <w:p w14:paraId="7FA3AB70" w14:textId="77777777" w:rsidR="000369D6" w:rsidRDefault="000369D6">
            <w:pPr>
              <w:pStyle w:val="movimento"/>
            </w:pPr>
            <w:r>
              <w:t>GRECO ALFREDO</w:t>
            </w:r>
          </w:p>
        </w:tc>
        <w:tc>
          <w:tcPr>
            <w:tcW w:w="2200" w:type="dxa"/>
            <w:tcMar>
              <w:top w:w="20" w:type="dxa"/>
              <w:left w:w="20" w:type="dxa"/>
              <w:bottom w:w="20" w:type="dxa"/>
              <w:right w:w="20" w:type="dxa"/>
            </w:tcMar>
            <w:vAlign w:val="center"/>
            <w:hideMark/>
          </w:tcPr>
          <w:p w14:paraId="44F4D216" w14:textId="77777777" w:rsidR="000369D6" w:rsidRDefault="000369D6">
            <w:pPr>
              <w:pStyle w:val="movimento2"/>
            </w:pPr>
            <w:r>
              <w:t xml:space="preserve">(ASSAGO A.S.D.) </w:t>
            </w:r>
          </w:p>
        </w:tc>
        <w:tc>
          <w:tcPr>
            <w:tcW w:w="800" w:type="dxa"/>
            <w:tcMar>
              <w:top w:w="20" w:type="dxa"/>
              <w:left w:w="20" w:type="dxa"/>
              <w:bottom w:w="20" w:type="dxa"/>
              <w:right w:w="20" w:type="dxa"/>
            </w:tcMar>
            <w:vAlign w:val="center"/>
            <w:hideMark/>
          </w:tcPr>
          <w:p w14:paraId="7F2C6D2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66394B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54CB833" w14:textId="77777777" w:rsidR="000369D6" w:rsidRDefault="000369D6">
            <w:pPr>
              <w:pStyle w:val="movimento2"/>
            </w:pPr>
            <w:r>
              <w:t> </w:t>
            </w:r>
          </w:p>
        </w:tc>
      </w:tr>
    </w:tbl>
    <w:p w14:paraId="0A91DD48" w14:textId="77777777" w:rsidR="00CD04EC" w:rsidRPr="0066493F" w:rsidRDefault="00CD04EC" w:rsidP="00CD04EC">
      <w:pPr>
        <w:pStyle w:val="titolo30"/>
        <w:divId w:val="827212749"/>
        <w:rPr>
          <w:rFonts w:eastAsiaTheme="minorEastAsia"/>
        </w:rPr>
      </w:pPr>
      <w:r w:rsidRPr="0066493F">
        <w:t xml:space="preserve">ALLENATORI </w:t>
      </w:r>
    </w:p>
    <w:p w14:paraId="18E2B7CD" w14:textId="77777777" w:rsidR="00CD04EC" w:rsidRDefault="00CD04EC" w:rsidP="00CD04EC">
      <w:pPr>
        <w:pStyle w:val="titolo20"/>
        <w:divId w:val="827212749"/>
      </w:pPr>
      <w:r w:rsidRPr="0066493F">
        <w:t xml:space="preserve">SQUALIFICA FINO AL </w:t>
      </w:r>
      <w:r>
        <w:t>25/10/2023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04EC" w14:paraId="73796F7B" w14:textId="77777777" w:rsidTr="00CD04EC">
        <w:trPr>
          <w:divId w:val="827212749"/>
        </w:trPr>
        <w:tc>
          <w:tcPr>
            <w:tcW w:w="2200" w:type="dxa"/>
            <w:tcMar>
              <w:top w:w="20" w:type="dxa"/>
              <w:left w:w="20" w:type="dxa"/>
              <w:bottom w:w="20" w:type="dxa"/>
              <w:right w:w="20" w:type="dxa"/>
            </w:tcMar>
            <w:vAlign w:val="center"/>
            <w:hideMark/>
          </w:tcPr>
          <w:p w14:paraId="4CB1E021" w14:textId="77777777" w:rsidR="00CD04EC" w:rsidRPr="0066493F" w:rsidRDefault="00CD04EC" w:rsidP="00ED1B22">
            <w:pPr>
              <w:pStyle w:val="movimento"/>
            </w:pPr>
            <w:r>
              <w:t>CIOFFI MICHELE</w:t>
            </w:r>
          </w:p>
        </w:tc>
        <w:tc>
          <w:tcPr>
            <w:tcW w:w="2200" w:type="dxa"/>
            <w:tcMar>
              <w:top w:w="20" w:type="dxa"/>
              <w:left w:w="20" w:type="dxa"/>
              <w:bottom w:w="20" w:type="dxa"/>
              <w:right w:w="20" w:type="dxa"/>
            </w:tcMar>
            <w:vAlign w:val="center"/>
            <w:hideMark/>
          </w:tcPr>
          <w:p w14:paraId="5EF035B7" w14:textId="77777777" w:rsidR="00CD04EC" w:rsidRPr="0066493F" w:rsidRDefault="00CD04EC" w:rsidP="00ED1B22">
            <w:pPr>
              <w:pStyle w:val="movimento2"/>
            </w:pPr>
            <w:r w:rsidRPr="0066493F">
              <w:t>(</w:t>
            </w:r>
            <w:r>
              <w:t>REAL MILANO</w:t>
            </w:r>
            <w:r w:rsidRPr="0066493F">
              <w:t xml:space="preserve">) </w:t>
            </w:r>
          </w:p>
        </w:tc>
        <w:tc>
          <w:tcPr>
            <w:tcW w:w="800" w:type="dxa"/>
            <w:tcMar>
              <w:top w:w="20" w:type="dxa"/>
              <w:left w:w="20" w:type="dxa"/>
              <w:bottom w:w="20" w:type="dxa"/>
              <w:right w:w="20" w:type="dxa"/>
            </w:tcMar>
            <w:vAlign w:val="center"/>
          </w:tcPr>
          <w:p w14:paraId="4049A49E" w14:textId="77777777" w:rsidR="00CD04EC" w:rsidRPr="0066493F" w:rsidRDefault="00CD04EC" w:rsidP="00ED1B22">
            <w:pPr>
              <w:pStyle w:val="movimento"/>
            </w:pPr>
          </w:p>
        </w:tc>
        <w:tc>
          <w:tcPr>
            <w:tcW w:w="2200" w:type="dxa"/>
            <w:tcMar>
              <w:top w:w="20" w:type="dxa"/>
              <w:left w:w="20" w:type="dxa"/>
              <w:bottom w:w="20" w:type="dxa"/>
              <w:right w:w="20" w:type="dxa"/>
            </w:tcMar>
            <w:vAlign w:val="center"/>
          </w:tcPr>
          <w:p w14:paraId="643D13E5" w14:textId="77777777" w:rsidR="00CD04EC" w:rsidRPr="0066493F" w:rsidRDefault="00CD04EC" w:rsidP="00ED1B22">
            <w:pPr>
              <w:pStyle w:val="movimento"/>
            </w:pPr>
          </w:p>
        </w:tc>
        <w:tc>
          <w:tcPr>
            <w:tcW w:w="2200" w:type="dxa"/>
            <w:tcMar>
              <w:top w:w="20" w:type="dxa"/>
              <w:left w:w="20" w:type="dxa"/>
              <w:bottom w:w="20" w:type="dxa"/>
              <w:right w:w="20" w:type="dxa"/>
            </w:tcMar>
            <w:vAlign w:val="center"/>
          </w:tcPr>
          <w:p w14:paraId="16311182" w14:textId="77777777" w:rsidR="00CD04EC" w:rsidRDefault="00CD04EC" w:rsidP="00ED1B22">
            <w:pPr>
              <w:pStyle w:val="movimento2"/>
            </w:pPr>
          </w:p>
        </w:tc>
      </w:tr>
    </w:tbl>
    <w:p w14:paraId="1FA8D918" w14:textId="136EFC16" w:rsidR="000369D6" w:rsidRDefault="000369D6">
      <w:pPr>
        <w:pStyle w:val="titolo30"/>
        <w:divId w:val="827212749"/>
        <w:rPr>
          <w:rFonts w:eastAsiaTheme="minorEastAsia"/>
        </w:rPr>
      </w:pPr>
      <w:r>
        <w:t xml:space="preserve">ALLENATORI </w:t>
      </w:r>
    </w:p>
    <w:p w14:paraId="2B9D20F9" w14:textId="77777777" w:rsidR="000369D6" w:rsidRDefault="000369D6">
      <w:pPr>
        <w:pStyle w:val="titolo20"/>
        <w:divId w:val="82721274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EDFA5AA" w14:textId="77777777">
        <w:trPr>
          <w:divId w:val="827212749"/>
        </w:trPr>
        <w:tc>
          <w:tcPr>
            <w:tcW w:w="2200" w:type="dxa"/>
            <w:tcMar>
              <w:top w:w="20" w:type="dxa"/>
              <w:left w:w="20" w:type="dxa"/>
              <w:bottom w:w="20" w:type="dxa"/>
              <w:right w:w="20" w:type="dxa"/>
            </w:tcMar>
            <w:vAlign w:val="center"/>
            <w:hideMark/>
          </w:tcPr>
          <w:p w14:paraId="4606AD39" w14:textId="77777777" w:rsidR="000369D6" w:rsidRDefault="000369D6">
            <w:pPr>
              <w:pStyle w:val="movimento"/>
            </w:pPr>
            <w:r>
              <w:t>CALLEGARO CRISTIANO</w:t>
            </w:r>
          </w:p>
        </w:tc>
        <w:tc>
          <w:tcPr>
            <w:tcW w:w="2200" w:type="dxa"/>
            <w:tcMar>
              <w:top w:w="20" w:type="dxa"/>
              <w:left w:w="20" w:type="dxa"/>
              <w:bottom w:w="20" w:type="dxa"/>
              <w:right w:w="20" w:type="dxa"/>
            </w:tcMar>
            <w:vAlign w:val="center"/>
            <w:hideMark/>
          </w:tcPr>
          <w:p w14:paraId="09304977" w14:textId="77777777" w:rsidR="000369D6" w:rsidRDefault="000369D6">
            <w:pPr>
              <w:pStyle w:val="movimento2"/>
            </w:pPr>
            <w:r>
              <w:t xml:space="preserve">(BARONA SPORTING 1971) </w:t>
            </w:r>
          </w:p>
        </w:tc>
        <w:tc>
          <w:tcPr>
            <w:tcW w:w="800" w:type="dxa"/>
            <w:tcMar>
              <w:top w:w="20" w:type="dxa"/>
              <w:left w:w="20" w:type="dxa"/>
              <w:bottom w:w="20" w:type="dxa"/>
              <w:right w:w="20" w:type="dxa"/>
            </w:tcMar>
            <w:vAlign w:val="center"/>
            <w:hideMark/>
          </w:tcPr>
          <w:p w14:paraId="1C7F00F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F550069" w14:textId="77777777" w:rsidR="000369D6" w:rsidRDefault="000369D6">
            <w:pPr>
              <w:pStyle w:val="movimento"/>
            </w:pPr>
            <w:r>
              <w:t>MOTTA MARCO</w:t>
            </w:r>
          </w:p>
        </w:tc>
        <w:tc>
          <w:tcPr>
            <w:tcW w:w="2200" w:type="dxa"/>
            <w:tcMar>
              <w:top w:w="20" w:type="dxa"/>
              <w:left w:w="20" w:type="dxa"/>
              <w:bottom w:w="20" w:type="dxa"/>
              <w:right w:w="20" w:type="dxa"/>
            </w:tcMar>
            <w:vAlign w:val="center"/>
            <w:hideMark/>
          </w:tcPr>
          <w:p w14:paraId="0AFD9F94" w14:textId="77777777" w:rsidR="000369D6" w:rsidRDefault="000369D6">
            <w:pPr>
              <w:pStyle w:val="movimento2"/>
            </w:pPr>
            <w:r>
              <w:t xml:space="preserve">(SPERANZA AGRATE) </w:t>
            </w:r>
          </w:p>
        </w:tc>
      </w:tr>
      <w:tr w:rsidR="0056586D" w14:paraId="63DCB53C" w14:textId="77777777">
        <w:trPr>
          <w:divId w:val="827212749"/>
        </w:trPr>
        <w:tc>
          <w:tcPr>
            <w:tcW w:w="2200" w:type="dxa"/>
            <w:tcMar>
              <w:top w:w="20" w:type="dxa"/>
              <w:left w:w="20" w:type="dxa"/>
              <w:bottom w:w="20" w:type="dxa"/>
              <w:right w:w="20" w:type="dxa"/>
            </w:tcMar>
            <w:vAlign w:val="center"/>
            <w:hideMark/>
          </w:tcPr>
          <w:p w14:paraId="24E34DBD" w14:textId="77777777" w:rsidR="000369D6" w:rsidRDefault="000369D6">
            <w:pPr>
              <w:pStyle w:val="movimento"/>
            </w:pPr>
            <w:r>
              <w:t>CONDOMITTI SIMONE</w:t>
            </w:r>
          </w:p>
        </w:tc>
        <w:tc>
          <w:tcPr>
            <w:tcW w:w="2200" w:type="dxa"/>
            <w:tcMar>
              <w:top w:w="20" w:type="dxa"/>
              <w:left w:w="20" w:type="dxa"/>
              <w:bottom w:w="20" w:type="dxa"/>
              <w:right w:w="20" w:type="dxa"/>
            </w:tcMar>
            <w:vAlign w:val="center"/>
            <w:hideMark/>
          </w:tcPr>
          <w:p w14:paraId="3F2A237A" w14:textId="77777777" w:rsidR="000369D6" w:rsidRDefault="000369D6">
            <w:pPr>
              <w:pStyle w:val="movimento2"/>
            </w:pPr>
            <w:r>
              <w:t xml:space="preserve">(TRIBIANO) </w:t>
            </w:r>
          </w:p>
        </w:tc>
        <w:tc>
          <w:tcPr>
            <w:tcW w:w="800" w:type="dxa"/>
            <w:tcMar>
              <w:top w:w="20" w:type="dxa"/>
              <w:left w:w="20" w:type="dxa"/>
              <w:bottom w:w="20" w:type="dxa"/>
              <w:right w:w="20" w:type="dxa"/>
            </w:tcMar>
            <w:vAlign w:val="center"/>
            <w:hideMark/>
          </w:tcPr>
          <w:p w14:paraId="4E9FD4A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4AE535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EBF81A1" w14:textId="77777777" w:rsidR="000369D6" w:rsidRDefault="000369D6">
            <w:pPr>
              <w:pStyle w:val="movimento2"/>
            </w:pPr>
            <w:r>
              <w:t> </w:t>
            </w:r>
          </w:p>
        </w:tc>
      </w:tr>
    </w:tbl>
    <w:p w14:paraId="6ADD6B76" w14:textId="77777777" w:rsidR="00876264" w:rsidRDefault="00876264">
      <w:pPr>
        <w:pStyle w:val="titolo30"/>
        <w:divId w:val="827212749"/>
      </w:pPr>
    </w:p>
    <w:p w14:paraId="25219E08" w14:textId="4F4D7DBC" w:rsidR="000369D6" w:rsidRDefault="000369D6">
      <w:pPr>
        <w:pStyle w:val="titolo30"/>
        <w:divId w:val="827212749"/>
        <w:rPr>
          <w:rFonts w:eastAsiaTheme="minorEastAsia"/>
        </w:rPr>
      </w:pPr>
      <w:r>
        <w:lastRenderedPageBreak/>
        <w:t xml:space="preserve">CALCIATORI ESPULSI </w:t>
      </w:r>
    </w:p>
    <w:p w14:paraId="15B86D94" w14:textId="77777777" w:rsidR="000369D6" w:rsidRDefault="000369D6">
      <w:pPr>
        <w:pStyle w:val="titolo20"/>
        <w:divId w:val="82721274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CB4B0A0" w14:textId="77777777">
        <w:trPr>
          <w:divId w:val="827212749"/>
        </w:trPr>
        <w:tc>
          <w:tcPr>
            <w:tcW w:w="2200" w:type="dxa"/>
            <w:tcMar>
              <w:top w:w="20" w:type="dxa"/>
              <w:left w:w="20" w:type="dxa"/>
              <w:bottom w:w="20" w:type="dxa"/>
              <w:right w:w="20" w:type="dxa"/>
            </w:tcMar>
            <w:vAlign w:val="center"/>
            <w:hideMark/>
          </w:tcPr>
          <w:p w14:paraId="5F5083FB" w14:textId="77777777" w:rsidR="000369D6" w:rsidRDefault="000369D6">
            <w:pPr>
              <w:pStyle w:val="movimento"/>
            </w:pPr>
            <w:r>
              <w:t>EL AZRI OMAR</w:t>
            </w:r>
          </w:p>
        </w:tc>
        <w:tc>
          <w:tcPr>
            <w:tcW w:w="2200" w:type="dxa"/>
            <w:tcMar>
              <w:top w:w="20" w:type="dxa"/>
              <w:left w:w="20" w:type="dxa"/>
              <w:bottom w:w="20" w:type="dxa"/>
              <w:right w:w="20" w:type="dxa"/>
            </w:tcMar>
            <w:vAlign w:val="center"/>
            <w:hideMark/>
          </w:tcPr>
          <w:p w14:paraId="2EE41D62" w14:textId="77777777" w:rsidR="000369D6" w:rsidRDefault="000369D6">
            <w:pPr>
              <w:pStyle w:val="movimento2"/>
            </w:pPr>
            <w:r>
              <w:t xml:space="preserve">(ARCELLASCO CITTA DI ERBA) </w:t>
            </w:r>
          </w:p>
        </w:tc>
        <w:tc>
          <w:tcPr>
            <w:tcW w:w="800" w:type="dxa"/>
            <w:tcMar>
              <w:top w:w="20" w:type="dxa"/>
              <w:left w:w="20" w:type="dxa"/>
              <w:bottom w:w="20" w:type="dxa"/>
              <w:right w:w="20" w:type="dxa"/>
            </w:tcMar>
            <w:vAlign w:val="center"/>
            <w:hideMark/>
          </w:tcPr>
          <w:p w14:paraId="0048135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81AC92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6A46B49" w14:textId="77777777" w:rsidR="000369D6" w:rsidRDefault="000369D6">
            <w:pPr>
              <w:pStyle w:val="movimento2"/>
            </w:pPr>
            <w:r>
              <w:t> </w:t>
            </w:r>
          </w:p>
        </w:tc>
      </w:tr>
    </w:tbl>
    <w:p w14:paraId="4AE8D38C" w14:textId="459B0D2E" w:rsidR="000369D6" w:rsidRDefault="000369D6">
      <w:pPr>
        <w:pStyle w:val="diffida"/>
        <w:spacing w:before="80" w:beforeAutospacing="0" w:after="40" w:afterAutospacing="0"/>
        <w:jc w:val="left"/>
        <w:divId w:val="827212749"/>
        <w:rPr>
          <w:rFonts w:eastAsiaTheme="minorEastAsia"/>
        </w:rPr>
      </w:pPr>
      <w:r>
        <w:t>espulso per offese ad un avversario, alla notifica del provvedimento teneva condotta ingiuriosa nei confronti de</w:t>
      </w:r>
      <w:r w:rsidR="00243CBD">
        <w:t>l</w:t>
      </w:r>
      <w:r>
        <w:t xml:space="preserve">l'arbitro (art. 36 comma 1/a del C.G.S. come modificato con CU N. 165/A del 20/04/20239. </w:t>
      </w:r>
    </w:p>
    <w:p w14:paraId="61089180" w14:textId="77777777" w:rsidR="000369D6" w:rsidRDefault="000369D6">
      <w:pPr>
        <w:pStyle w:val="titolo20"/>
        <w:divId w:val="82721274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907436F" w14:textId="77777777">
        <w:trPr>
          <w:divId w:val="827212749"/>
        </w:trPr>
        <w:tc>
          <w:tcPr>
            <w:tcW w:w="2200" w:type="dxa"/>
            <w:tcMar>
              <w:top w:w="20" w:type="dxa"/>
              <w:left w:w="20" w:type="dxa"/>
              <w:bottom w:w="20" w:type="dxa"/>
              <w:right w:w="20" w:type="dxa"/>
            </w:tcMar>
            <w:vAlign w:val="center"/>
            <w:hideMark/>
          </w:tcPr>
          <w:p w14:paraId="20C2CE11" w14:textId="77777777" w:rsidR="000369D6" w:rsidRDefault="000369D6">
            <w:pPr>
              <w:pStyle w:val="movimento"/>
            </w:pPr>
            <w:r>
              <w:t>CAMPI MATTEO</w:t>
            </w:r>
          </w:p>
        </w:tc>
        <w:tc>
          <w:tcPr>
            <w:tcW w:w="2200" w:type="dxa"/>
            <w:tcMar>
              <w:top w:w="20" w:type="dxa"/>
              <w:left w:w="20" w:type="dxa"/>
              <w:bottom w:w="20" w:type="dxa"/>
              <w:right w:w="20" w:type="dxa"/>
            </w:tcMar>
            <w:vAlign w:val="center"/>
            <w:hideMark/>
          </w:tcPr>
          <w:p w14:paraId="6C683199" w14:textId="77777777" w:rsidR="000369D6" w:rsidRDefault="000369D6">
            <w:pPr>
              <w:pStyle w:val="movimento2"/>
            </w:pPr>
            <w:r>
              <w:t xml:space="preserve">(MARIANO CALCIO) </w:t>
            </w:r>
          </w:p>
        </w:tc>
        <w:tc>
          <w:tcPr>
            <w:tcW w:w="800" w:type="dxa"/>
            <w:tcMar>
              <w:top w:w="20" w:type="dxa"/>
              <w:left w:w="20" w:type="dxa"/>
              <w:bottom w:w="20" w:type="dxa"/>
              <w:right w:w="20" w:type="dxa"/>
            </w:tcMar>
            <w:vAlign w:val="center"/>
            <w:hideMark/>
          </w:tcPr>
          <w:p w14:paraId="7443A91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2BB214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FF8DB71" w14:textId="77777777" w:rsidR="000369D6" w:rsidRDefault="000369D6">
            <w:pPr>
              <w:pStyle w:val="movimento2"/>
            </w:pPr>
            <w:r>
              <w:t> </w:t>
            </w:r>
          </w:p>
        </w:tc>
      </w:tr>
    </w:tbl>
    <w:p w14:paraId="36B2DACF" w14:textId="77777777" w:rsidR="000369D6" w:rsidRDefault="000369D6">
      <w:pPr>
        <w:pStyle w:val="diffida"/>
        <w:spacing w:before="80" w:beforeAutospacing="0" w:after="40" w:afterAutospacing="0"/>
        <w:jc w:val="left"/>
        <w:divId w:val="827212749"/>
        <w:rPr>
          <w:rFonts w:eastAsiaTheme="minorEastAsia"/>
        </w:rPr>
      </w:pPr>
      <w:r>
        <w:t xml:space="preserve">condotta ingiuriosa nei confronti dell'arbitro (art.36 comma 1a del C.G.S. come modificato con CU N.165/A FIGC del 20/04/2023) </w:t>
      </w:r>
    </w:p>
    <w:p w14:paraId="0680F6BE"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B4AC5E6" w14:textId="77777777">
        <w:trPr>
          <w:divId w:val="827212749"/>
        </w:trPr>
        <w:tc>
          <w:tcPr>
            <w:tcW w:w="2200" w:type="dxa"/>
            <w:tcMar>
              <w:top w:w="20" w:type="dxa"/>
              <w:left w:w="20" w:type="dxa"/>
              <w:bottom w:w="20" w:type="dxa"/>
              <w:right w:w="20" w:type="dxa"/>
            </w:tcMar>
            <w:vAlign w:val="center"/>
            <w:hideMark/>
          </w:tcPr>
          <w:p w14:paraId="1C868BB3" w14:textId="77777777" w:rsidR="000369D6" w:rsidRDefault="000369D6">
            <w:pPr>
              <w:pStyle w:val="movimento"/>
            </w:pPr>
            <w:r>
              <w:t>VINO MATTEO</w:t>
            </w:r>
          </w:p>
        </w:tc>
        <w:tc>
          <w:tcPr>
            <w:tcW w:w="2200" w:type="dxa"/>
            <w:tcMar>
              <w:top w:w="20" w:type="dxa"/>
              <w:left w:w="20" w:type="dxa"/>
              <w:bottom w:w="20" w:type="dxa"/>
              <w:right w:w="20" w:type="dxa"/>
            </w:tcMar>
            <w:vAlign w:val="center"/>
            <w:hideMark/>
          </w:tcPr>
          <w:p w14:paraId="70AA201A" w14:textId="77777777" w:rsidR="000369D6" w:rsidRDefault="000369D6">
            <w:pPr>
              <w:pStyle w:val="movimento2"/>
            </w:pPr>
            <w:r>
              <w:t xml:space="preserve">(TRIBIANO) </w:t>
            </w:r>
          </w:p>
        </w:tc>
        <w:tc>
          <w:tcPr>
            <w:tcW w:w="800" w:type="dxa"/>
            <w:tcMar>
              <w:top w:w="20" w:type="dxa"/>
              <w:left w:w="20" w:type="dxa"/>
              <w:bottom w:w="20" w:type="dxa"/>
              <w:right w:w="20" w:type="dxa"/>
            </w:tcMar>
            <w:vAlign w:val="center"/>
            <w:hideMark/>
          </w:tcPr>
          <w:p w14:paraId="499E69A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D46F36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5F536FA" w14:textId="77777777" w:rsidR="000369D6" w:rsidRDefault="000369D6">
            <w:pPr>
              <w:pStyle w:val="movimento2"/>
            </w:pPr>
            <w:r>
              <w:t> </w:t>
            </w:r>
          </w:p>
        </w:tc>
      </w:tr>
    </w:tbl>
    <w:p w14:paraId="6E96E16B" w14:textId="77777777" w:rsidR="000369D6" w:rsidRDefault="000369D6">
      <w:pPr>
        <w:pStyle w:val="diffida"/>
        <w:spacing w:before="80" w:beforeAutospacing="0" w:after="40" w:afterAutospacing="0"/>
        <w:jc w:val="left"/>
        <w:divId w:val="827212749"/>
        <w:rPr>
          <w:rFonts w:eastAsiaTheme="minorEastAsia"/>
        </w:rPr>
      </w:pPr>
      <w:r>
        <w:t xml:space="preserve">Colpiva un avversario a gioco fermo con un pugno. </w:t>
      </w:r>
    </w:p>
    <w:p w14:paraId="2D52B00C"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4486599" w14:textId="77777777">
        <w:trPr>
          <w:divId w:val="827212749"/>
        </w:trPr>
        <w:tc>
          <w:tcPr>
            <w:tcW w:w="2200" w:type="dxa"/>
            <w:tcMar>
              <w:top w:w="20" w:type="dxa"/>
              <w:left w:w="20" w:type="dxa"/>
              <w:bottom w:w="20" w:type="dxa"/>
              <w:right w:w="20" w:type="dxa"/>
            </w:tcMar>
            <w:vAlign w:val="center"/>
            <w:hideMark/>
          </w:tcPr>
          <w:p w14:paraId="58387EAB" w14:textId="77777777" w:rsidR="000369D6" w:rsidRDefault="000369D6">
            <w:pPr>
              <w:pStyle w:val="movimento"/>
            </w:pPr>
            <w:r>
              <w:t>D ANGELO BIAGIO</w:t>
            </w:r>
          </w:p>
        </w:tc>
        <w:tc>
          <w:tcPr>
            <w:tcW w:w="2200" w:type="dxa"/>
            <w:tcMar>
              <w:top w:w="20" w:type="dxa"/>
              <w:left w:w="20" w:type="dxa"/>
              <w:bottom w:w="20" w:type="dxa"/>
              <w:right w:w="20" w:type="dxa"/>
            </w:tcMar>
            <w:vAlign w:val="center"/>
            <w:hideMark/>
          </w:tcPr>
          <w:p w14:paraId="0A605CD0" w14:textId="77777777" w:rsidR="000369D6" w:rsidRDefault="000369D6">
            <w:pPr>
              <w:pStyle w:val="movimento2"/>
            </w:pPr>
            <w:r>
              <w:t xml:space="preserve">(GAVIRATE CALCIO) </w:t>
            </w:r>
          </w:p>
        </w:tc>
        <w:tc>
          <w:tcPr>
            <w:tcW w:w="800" w:type="dxa"/>
            <w:tcMar>
              <w:top w:w="20" w:type="dxa"/>
              <w:left w:w="20" w:type="dxa"/>
              <w:bottom w:w="20" w:type="dxa"/>
              <w:right w:w="20" w:type="dxa"/>
            </w:tcMar>
            <w:vAlign w:val="center"/>
            <w:hideMark/>
          </w:tcPr>
          <w:p w14:paraId="2DD5404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90EA2ED" w14:textId="77777777" w:rsidR="000369D6" w:rsidRDefault="000369D6">
            <w:pPr>
              <w:pStyle w:val="movimento"/>
            </w:pPr>
            <w:r>
              <w:t>COLZANI ANDREA</w:t>
            </w:r>
          </w:p>
        </w:tc>
        <w:tc>
          <w:tcPr>
            <w:tcW w:w="2200" w:type="dxa"/>
            <w:tcMar>
              <w:top w:w="20" w:type="dxa"/>
              <w:left w:w="20" w:type="dxa"/>
              <w:bottom w:w="20" w:type="dxa"/>
              <w:right w:w="20" w:type="dxa"/>
            </w:tcMar>
            <w:vAlign w:val="center"/>
            <w:hideMark/>
          </w:tcPr>
          <w:p w14:paraId="718D4978" w14:textId="77777777" w:rsidR="000369D6" w:rsidRDefault="000369D6">
            <w:pPr>
              <w:pStyle w:val="movimento2"/>
            </w:pPr>
            <w:r>
              <w:t xml:space="preserve">(MARIANO CALCIO) </w:t>
            </w:r>
          </w:p>
        </w:tc>
      </w:tr>
      <w:tr w:rsidR="0056586D" w14:paraId="49B58481" w14:textId="77777777">
        <w:trPr>
          <w:divId w:val="827212749"/>
        </w:trPr>
        <w:tc>
          <w:tcPr>
            <w:tcW w:w="2200" w:type="dxa"/>
            <w:tcMar>
              <w:top w:w="20" w:type="dxa"/>
              <w:left w:w="20" w:type="dxa"/>
              <w:bottom w:w="20" w:type="dxa"/>
              <w:right w:w="20" w:type="dxa"/>
            </w:tcMar>
            <w:vAlign w:val="center"/>
            <w:hideMark/>
          </w:tcPr>
          <w:p w14:paraId="786E72B9" w14:textId="77777777" w:rsidR="000369D6" w:rsidRDefault="000369D6">
            <w:pPr>
              <w:pStyle w:val="movimento"/>
            </w:pPr>
            <w:r>
              <w:t>TOSCANI GIACOMO</w:t>
            </w:r>
          </w:p>
        </w:tc>
        <w:tc>
          <w:tcPr>
            <w:tcW w:w="2200" w:type="dxa"/>
            <w:tcMar>
              <w:top w:w="20" w:type="dxa"/>
              <w:left w:w="20" w:type="dxa"/>
              <w:bottom w:w="20" w:type="dxa"/>
              <w:right w:w="20" w:type="dxa"/>
            </w:tcMar>
            <w:vAlign w:val="center"/>
            <w:hideMark/>
          </w:tcPr>
          <w:p w14:paraId="403422BC" w14:textId="77777777" w:rsidR="000369D6" w:rsidRDefault="000369D6">
            <w:pPr>
              <w:pStyle w:val="movimento2"/>
            </w:pPr>
            <w:r>
              <w:t xml:space="preserve">(POZZUOLO CALCIO) </w:t>
            </w:r>
          </w:p>
        </w:tc>
        <w:tc>
          <w:tcPr>
            <w:tcW w:w="800" w:type="dxa"/>
            <w:tcMar>
              <w:top w:w="20" w:type="dxa"/>
              <w:left w:w="20" w:type="dxa"/>
              <w:bottom w:w="20" w:type="dxa"/>
              <w:right w:w="20" w:type="dxa"/>
            </w:tcMar>
            <w:vAlign w:val="center"/>
            <w:hideMark/>
          </w:tcPr>
          <w:p w14:paraId="2B25662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4CBE60A" w14:textId="77777777" w:rsidR="000369D6" w:rsidRDefault="000369D6">
            <w:pPr>
              <w:pStyle w:val="movimento"/>
            </w:pPr>
            <w:r>
              <w:t>TONIOLO RICCARDO</w:t>
            </w:r>
          </w:p>
        </w:tc>
        <w:tc>
          <w:tcPr>
            <w:tcW w:w="2200" w:type="dxa"/>
            <w:tcMar>
              <w:top w:w="20" w:type="dxa"/>
              <w:left w:w="20" w:type="dxa"/>
              <w:bottom w:w="20" w:type="dxa"/>
              <w:right w:w="20" w:type="dxa"/>
            </w:tcMar>
            <w:vAlign w:val="center"/>
            <w:hideMark/>
          </w:tcPr>
          <w:p w14:paraId="2D44F69C" w14:textId="77777777" w:rsidR="000369D6" w:rsidRDefault="000369D6">
            <w:pPr>
              <w:pStyle w:val="movimento2"/>
            </w:pPr>
            <w:r>
              <w:t xml:space="preserve">(REAL MILANO) </w:t>
            </w:r>
          </w:p>
        </w:tc>
      </w:tr>
      <w:tr w:rsidR="0056586D" w14:paraId="2BE3F3CD" w14:textId="77777777">
        <w:trPr>
          <w:divId w:val="827212749"/>
        </w:trPr>
        <w:tc>
          <w:tcPr>
            <w:tcW w:w="2200" w:type="dxa"/>
            <w:tcMar>
              <w:top w:w="20" w:type="dxa"/>
              <w:left w:w="20" w:type="dxa"/>
              <w:bottom w:w="20" w:type="dxa"/>
              <w:right w:w="20" w:type="dxa"/>
            </w:tcMar>
            <w:vAlign w:val="center"/>
            <w:hideMark/>
          </w:tcPr>
          <w:p w14:paraId="53A92DCA" w14:textId="77777777" w:rsidR="000369D6" w:rsidRDefault="000369D6">
            <w:pPr>
              <w:pStyle w:val="movimento"/>
            </w:pPr>
            <w:r>
              <w:t>GIANNUZZI SAMUELE</w:t>
            </w:r>
          </w:p>
        </w:tc>
        <w:tc>
          <w:tcPr>
            <w:tcW w:w="2200" w:type="dxa"/>
            <w:tcMar>
              <w:top w:w="20" w:type="dxa"/>
              <w:left w:w="20" w:type="dxa"/>
              <w:bottom w:w="20" w:type="dxa"/>
              <w:right w:w="20" w:type="dxa"/>
            </w:tcMar>
            <w:vAlign w:val="center"/>
            <w:hideMark/>
          </w:tcPr>
          <w:p w14:paraId="1C4E91ED" w14:textId="77777777" w:rsidR="000369D6" w:rsidRPr="004E6141" w:rsidRDefault="000369D6">
            <w:pPr>
              <w:pStyle w:val="movimento2"/>
              <w:rPr>
                <w:lang w:val="en-US"/>
              </w:rPr>
            </w:pPr>
            <w:r w:rsidRPr="004E6141">
              <w:rPr>
                <w:lang w:val="en-US"/>
              </w:rPr>
              <w:t xml:space="preserve">(RHODENSE S.S.D.A.R.L.) </w:t>
            </w:r>
          </w:p>
        </w:tc>
        <w:tc>
          <w:tcPr>
            <w:tcW w:w="800" w:type="dxa"/>
            <w:tcMar>
              <w:top w:w="20" w:type="dxa"/>
              <w:left w:w="20" w:type="dxa"/>
              <w:bottom w:w="20" w:type="dxa"/>
              <w:right w:w="20" w:type="dxa"/>
            </w:tcMar>
            <w:vAlign w:val="center"/>
            <w:hideMark/>
          </w:tcPr>
          <w:p w14:paraId="0D40E806"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0E11E721"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5FDC9243" w14:textId="77777777" w:rsidR="000369D6" w:rsidRPr="004E6141" w:rsidRDefault="000369D6">
            <w:pPr>
              <w:pStyle w:val="movimento2"/>
              <w:rPr>
                <w:lang w:val="en-US"/>
              </w:rPr>
            </w:pPr>
            <w:r w:rsidRPr="004E6141">
              <w:rPr>
                <w:lang w:val="en-US"/>
              </w:rPr>
              <w:t> </w:t>
            </w:r>
          </w:p>
        </w:tc>
      </w:tr>
    </w:tbl>
    <w:p w14:paraId="630CC2AE" w14:textId="77777777" w:rsidR="000369D6" w:rsidRDefault="000369D6">
      <w:pPr>
        <w:pStyle w:val="titolo20"/>
        <w:divId w:val="82721274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006E29D" w14:textId="77777777">
        <w:trPr>
          <w:divId w:val="827212749"/>
        </w:trPr>
        <w:tc>
          <w:tcPr>
            <w:tcW w:w="2200" w:type="dxa"/>
            <w:tcMar>
              <w:top w:w="20" w:type="dxa"/>
              <w:left w:w="20" w:type="dxa"/>
              <w:bottom w:w="20" w:type="dxa"/>
              <w:right w:w="20" w:type="dxa"/>
            </w:tcMar>
            <w:vAlign w:val="center"/>
            <w:hideMark/>
          </w:tcPr>
          <w:p w14:paraId="7B958ACA" w14:textId="77777777" w:rsidR="000369D6" w:rsidRDefault="000369D6">
            <w:pPr>
              <w:pStyle w:val="movimento"/>
            </w:pPr>
            <w:r>
              <w:t>PORTOCHESE SIMONE RICCARDO</w:t>
            </w:r>
          </w:p>
        </w:tc>
        <w:tc>
          <w:tcPr>
            <w:tcW w:w="2200" w:type="dxa"/>
            <w:tcMar>
              <w:top w:w="20" w:type="dxa"/>
              <w:left w:w="20" w:type="dxa"/>
              <w:bottom w:w="20" w:type="dxa"/>
              <w:right w:w="20" w:type="dxa"/>
            </w:tcMar>
            <w:vAlign w:val="center"/>
            <w:hideMark/>
          </w:tcPr>
          <w:p w14:paraId="32FA51B5" w14:textId="77777777" w:rsidR="000369D6" w:rsidRDefault="000369D6">
            <w:pPr>
              <w:pStyle w:val="movimento2"/>
            </w:pPr>
            <w:r>
              <w:t xml:space="preserve">(ASSAGO A.S.D.) </w:t>
            </w:r>
          </w:p>
        </w:tc>
        <w:tc>
          <w:tcPr>
            <w:tcW w:w="800" w:type="dxa"/>
            <w:tcMar>
              <w:top w:w="20" w:type="dxa"/>
              <w:left w:w="20" w:type="dxa"/>
              <w:bottom w:w="20" w:type="dxa"/>
              <w:right w:w="20" w:type="dxa"/>
            </w:tcMar>
            <w:vAlign w:val="center"/>
            <w:hideMark/>
          </w:tcPr>
          <w:p w14:paraId="481D5D0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985B772" w14:textId="77777777" w:rsidR="000369D6" w:rsidRDefault="000369D6">
            <w:pPr>
              <w:pStyle w:val="movimento"/>
            </w:pPr>
            <w:r>
              <w:t>BIONDILLO NICCOLO</w:t>
            </w:r>
          </w:p>
        </w:tc>
        <w:tc>
          <w:tcPr>
            <w:tcW w:w="2200" w:type="dxa"/>
            <w:tcMar>
              <w:top w:w="20" w:type="dxa"/>
              <w:left w:w="20" w:type="dxa"/>
              <w:bottom w:w="20" w:type="dxa"/>
              <w:right w:w="20" w:type="dxa"/>
            </w:tcMar>
            <w:vAlign w:val="center"/>
            <w:hideMark/>
          </w:tcPr>
          <w:p w14:paraId="09DB6037" w14:textId="77777777" w:rsidR="000369D6" w:rsidRDefault="000369D6">
            <w:pPr>
              <w:pStyle w:val="movimento2"/>
            </w:pPr>
            <w:r>
              <w:t xml:space="preserve">(COLOGNESE) </w:t>
            </w:r>
          </w:p>
        </w:tc>
      </w:tr>
      <w:tr w:rsidR="0056586D" w14:paraId="1E05701F" w14:textId="77777777">
        <w:trPr>
          <w:divId w:val="827212749"/>
        </w:trPr>
        <w:tc>
          <w:tcPr>
            <w:tcW w:w="2200" w:type="dxa"/>
            <w:tcMar>
              <w:top w:w="20" w:type="dxa"/>
              <w:left w:w="20" w:type="dxa"/>
              <w:bottom w:w="20" w:type="dxa"/>
              <w:right w:w="20" w:type="dxa"/>
            </w:tcMar>
            <w:vAlign w:val="center"/>
            <w:hideMark/>
          </w:tcPr>
          <w:p w14:paraId="6330898F" w14:textId="77777777" w:rsidR="000369D6" w:rsidRDefault="000369D6">
            <w:pPr>
              <w:pStyle w:val="movimento"/>
            </w:pPr>
            <w:r>
              <w:t>BAALAOUI OTMAN</w:t>
            </w:r>
          </w:p>
        </w:tc>
        <w:tc>
          <w:tcPr>
            <w:tcW w:w="2200" w:type="dxa"/>
            <w:tcMar>
              <w:top w:w="20" w:type="dxa"/>
              <w:left w:w="20" w:type="dxa"/>
              <w:bottom w:w="20" w:type="dxa"/>
              <w:right w:w="20" w:type="dxa"/>
            </w:tcMar>
            <w:vAlign w:val="center"/>
            <w:hideMark/>
          </w:tcPr>
          <w:p w14:paraId="581A1BB3" w14:textId="77777777" w:rsidR="000369D6" w:rsidRDefault="000369D6">
            <w:pPr>
              <w:pStyle w:val="movimento2"/>
            </w:pPr>
            <w:r>
              <w:t xml:space="preserve">(GAVIRATE CALCIO) </w:t>
            </w:r>
          </w:p>
        </w:tc>
        <w:tc>
          <w:tcPr>
            <w:tcW w:w="800" w:type="dxa"/>
            <w:tcMar>
              <w:top w:w="20" w:type="dxa"/>
              <w:left w:w="20" w:type="dxa"/>
              <w:bottom w:w="20" w:type="dxa"/>
              <w:right w:w="20" w:type="dxa"/>
            </w:tcMar>
            <w:vAlign w:val="center"/>
            <w:hideMark/>
          </w:tcPr>
          <w:p w14:paraId="7CA5795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32C09B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B7DA3E5" w14:textId="77777777" w:rsidR="000369D6" w:rsidRDefault="000369D6">
            <w:pPr>
              <w:pStyle w:val="movimento2"/>
            </w:pPr>
            <w:r>
              <w:t> </w:t>
            </w:r>
          </w:p>
        </w:tc>
      </w:tr>
    </w:tbl>
    <w:p w14:paraId="51AB0657" w14:textId="77777777" w:rsidR="000369D6" w:rsidRDefault="000369D6">
      <w:pPr>
        <w:pStyle w:val="titolo30"/>
        <w:divId w:val="827212749"/>
        <w:rPr>
          <w:rFonts w:eastAsiaTheme="minorEastAsia"/>
        </w:rPr>
      </w:pPr>
      <w:r>
        <w:t xml:space="preserve">CALCIATORI NON ESPULSI </w:t>
      </w:r>
    </w:p>
    <w:p w14:paraId="291F1079"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163A5A31" w14:textId="77777777">
        <w:trPr>
          <w:divId w:val="827212749"/>
        </w:trPr>
        <w:tc>
          <w:tcPr>
            <w:tcW w:w="2200" w:type="dxa"/>
            <w:tcMar>
              <w:top w:w="20" w:type="dxa"/>
              <w:left w:w="20" w:type="dxa"/>
              <w:bottom w:w="20" w:type="dxa"/>
              <w:right w:w="20" w:type="dxa"/>
            </w:tcMar>
            <w:vAlign w:val="center"/>
            <w:hideMark/>
          </w:tcPr>
          <w:p w14:paraId="27C7B5C5" w14:textId="77777777" w:rsidR="000369D6" w:rsidRDefault="000369D6">
            <w:pPr>
              <w:pStyle w:val="movimento"/>
            </w:pPr>
            <w:r>
              <w:t>BORDOLI DAVIDE</w:t>
            </w:r>
          </w:p>
        </w:tc>
        <w:tc>
          <w:tcPr>
            <w:tcW w:w="2200" w:type="dxa"/>
            <w:tcMar>
              <w:top w:w="20" w:type="dxa"/>
              <w:left w:w="20" w:type="dxa"/>
              <w:bottom w:w="20" w:type="dxa"/>
              <w:right w:w="20" w:type="dxa"/>
            </w:tcMar>
            <w:vAlign w:val="center"/>
            <w:hideMark/>
          </w:tcPr>
          <w:p w14:paraId="339508CE" w14:textId="77777777" w:rsidR="000369D6" w:rsidRDefault="000369D6">
            <w:pPr>
              <w:pStyle w:val="movimento2"/>
            </w:pPr>
            <w:r>
              <w:t xml:space="preserve">(CALVAIRATE) </w:t>
            </w:r>
          </w:p>
        </w:tc>
        <w:tc>
          <w:tcPr>
            <w:tcW w:w="800" w:type="dxa"/>
            <w:tcMar>
              <w:top w:w="20" w:type="dxa"/>
              <w:left w:w="20" w:type="dxa"/>
              <w:bottom w:w="20" w:type="dxa"/>
              <w:right w:w="20" w:type="dxa"/>
            </w:tcMar>
            <w:vAlign w:val="center"/>
            <w:hideMark/>
          </w:tcPr>
          <w:p w14:paraId="777F903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3CB7AF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0396DE8" w14:textId="77777777" w:rsidR="000369D6" w:rsidRDefault="000369D6">
            <w:pPr>
              <w:pStyle w:val="movimento2"/>
            </w:pPr>
            <w:r>
              <w:t> </w:t>
            </w:r>
          </w:p>
        </w:tc>
      </w:tr>
    </w:tbl>
    <w:p w14:paraId="57A2B568" w14:textId="77777777" w:rsidR="000369D6" w:rsidRDefault="000369D6">
      <w:pPr>
        <w:pStyle w:val="diffida"/>
        <w:spacing w:before="80" w:beforeAutospacing="0" w:after="40" w:afterAutospacing="0"/>
        <w:jc w:val="left"/>
        <w:divId w:val="827212749"/>
        <w:rPr>
          <w:rFonts w:eastAsiaTheme="minorEastAsia"/>
        </w:rPr>
      </w:pPr>
      <w:r>
        <w:t xml:space="preserve">A fine gara spingeva un avversario facendolo cadere </w:t>
      </w:r>
    </w:p>
    <w:p w14:paraId="18164C0C" w14:textId="77777777" w:rsidR="000369D6" w:rsidRDefault="000369D6">
      <w:pPr>
        <w:pStyle w:val="titolo20"/>
        <w:divId w:val="82721274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BC4B04D" w14:textId="77777777">
        <w:trPr>
          <w:divId w:val="827212749"/>
        </w:trPr>
        <w:tc>
          <w:tcPr>
            <w:tcW w:w="2200" w:type="dxa"/>
            <w:tcMar>
              <w:top w:w="20" w:type="dxa"/>
              <w:left w:w="20" w:type="dxa"/>
              <w:bottom w:w="20" w:type="dxa"/>
              <w:right w:w="20" w:type="dxa"/>
            </w:tcMar>
            <w:vAlign w:val="center"/>
            <w:hideMark/>
          </w:tcPr>
          <w:p w14:paraId="2A70261A" w14:textId="77777777" w:rsidR="000369D6" w:rsidRDefault="000369D6">
            <w:pPr>
              <w:pStyle w:val="movimento"/>
            </w:pPr>
            <w:r>
              <w:t>BASANISI SIMONE MATTEO</w:t>
            </w:r>
          </w:p>
        </w:tc>
        <w:tc>
          <w:tcPr>
            <w:tcW w:w="2200" w:type="dxa"/>
            <w:tcMar>
              <w:top w:w="20" w:type="dxa"/>
              <w:left w:w="20" w:type="dxa"/>
              <w:bottom w:w="20" w:type="dxa"/>
              <w:right w:w="20" w:type="dxa"/>
            </w:tcMar>
            <w:vAlign w:val="center"/>
            <w:hideMark/>
          </w:tcPr>
          <w:p w14:paraId="2B7280B3" w14:textId="77777777" w:rsidR="000369D6" w:rsidRDefault="000369D6">
            <w:pPr>
              <w:pStyle w:val="movimento2"/>
            </w:pPr>
            <w:r>
              <w:t xml:space="preserve">(BASIANO MASATE SPORTING) </w:t>
            </w:r>
          </w:p>
        </w:tc>
        <w:tc>
          <w:tcPr>
            <w:tcW w:w="800" w:type="dxa"/>
            <w:tcMar>
              <w:top w:w="20" w:type="dxa"/>
              <w:left w:w="20" w:type="dxa"/>
              <w:bottom w:w="20" w:type="dxa"/>
              <w:right w:w="20" w:type="dxa"/>
            </w:tcMar>
            <w:vAlign w:val="center"/>
            <w:hideMark/>
          </w:tcPr>
          <w:p w14:paraId="62C010E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D55E28E" w14:textId="77777777" w:rsidR="000369D6" w:rsidRDefault="000369D6">
            <w:pPr>
              <w:pStyle w:val="movimento"/>
            </w:pPr>
            <w:r>
              <w:t>MANNARA TOMMASO</w:t>
            </w:r>
          </w:p>
        </w:tc>
        <w:tc>
          <w:tcPr>
            <w:tcW w:w="2200" w:type="dxa"/>
            <w:tcMar>
              <w:top w:w="20" w:type="dxa"/>
              <w:left w:w="20" w:type="dxa"/>
              <w:bottom w:w="20" w:type="dxa"/>
              <w:right w:w="20" w:type="dxa"/>
            </w:tcMar>
            <w:vAlign w:val="center"/>
            <w:hideMark/>
          </w:tcPr>
          <w:p w14:paraId="62E163F6" w14:textId="77777777" w:rsidR="000369D6" w:rsidRDefault="000369D6">
            <w:pPr>
              <w:pStyle w:val="movimento2"/>
            </w:pPr>
            <w:r>
              <w:t xml:space="preserve">(CALVAIRATE) </w:t>
            </w:r>
          </w:p>
        </w:tc>
      </w:tr>
      <w:tr w:rsidR="0056586D" w14:paraId="50A2CE7C" w14:textId="77777777">
        <w:trPr>
          <w:divId w:val="827212749"/>
        </w:trPr>
        <w:tc>
          <w:tcPr>
            <w:tcW w:w="2200" w:type="dxa"/>
            <w:tcMar>
              <w:top w:w="20" w:type="dxa"/>
              <w:left w:w="20" w:type="dxa"/>
              <w:bottom w:w="20" w:type="dxa"/>
              <w:right w:w="20" w:type="dxa"/>
            </w:tcMar>
            <w:vAlign w:val="center"/>
            <w:hideMark/>
          </w:tcPr>
          <w:p w14:paraId="43AC754E" w14:textId="77777777" w:rsidR="000369D6" w:rsidRDefault="000369D6">
            <w:pPr>
              <w:pStyle w:val="movimento"/>
            </w:pPr>
            <w:r>
              <w:t>DENTI SIMONE</w:t>
            </w:r>
          </w:p>
        </w:tc>
        <w:tc>
          <w:tcPr>
            <w:tcW w:w="2200" w:type="dxa"/>
            <w:tcMar>
              <w:top w:w="20" w:type="dxa"/>
              <w:left w:w="20" w:type="dxa"/>
              <w:bottom w:w="20" w:type="dxa"/>
              <w:right w:w="20" w:type="dxa"/>
            </w:tcMar>
            <w:vAlign w:val="center"/>
            <w:hideMark/>
          </w:tcPr>
          <w:p w14:paraId="4A1D0A93" w14:textId="77777777" w:rsidR="000369D6" w:rsidRDefault="000369D6">
            <w:pPr>
              <w:pStyle w:val="movimento2"/>
            </w:pPr>
            <w:r>
              <w:t xml:space="preserve">(CORBETTA F.C.) </w:t>
            </w:r>
          </w:p>
        </w:tc>
        <w:tc>
          <w:tcPr>
            <w:tcW w:w="800" w:type="dxa"/>
            <w:tcMar>
              <w:top w:w="20" w:type="dxa"/>
              <w:left w:w="20" w:type="dxa"/>
              <w:bottom w:w="20" w:type="dxa"/>
              <w:right w:w="20" w:type="dxa"/>
            </w:tcMar>
            <w:vAlign w:val="center"/>
            <w:hideMark/>
          </w:tcPr>
          <w:p w14:paraId="572B900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D423D15" w14:textId="77777777" w:rsidR="000369D6" w:rsidRDefault="000369D6">
            <w:pPr>
              <w:pStyle w:val="movimento"/>
            </w:pPr>
            <w:r>
              <w:t>PELLEGRINI FABIO</w:t>
            </w:r>
          </w:p>
        </w:tc>
        <w:tc>
          <w:tcPr>
            <w:tcW w:w="2200" w:type="dxa"/>
            <w:tcMar>
              <w:top w:w="20" w:type="dxa"/>
              <w:left w:w="20" w:type="dxa"/>
              <w:bottom w:w="20" w:type="dxa"/>
              <w:right w:w="20" w:type="dxa"/>
            </w:tcMar>
            <w:vAlign w:val="center"/>
            <w:hideMark/>
          </w:tcPr>
          <w:p w14:paraId="312E19DC" w14:textId="77777777" w:rsidR="000369D6" w:rsidRDefault="000369D6">
            <w:pPr>
              <w:pStyle w:val="movimento2"/>
            </w:pPr>
            <w:r>
              <w:t xml:space="preserve">(LEMINE ALMENNO CALCIO) </w:t>
            </w:r>
          </w:p>
        </w:tc>
      </w:tr>
      <w:tr w:rsidR="0056586D" w:rsidRPr="004E6141" w14:paraId="6845CF3E" w14:textId="77777777">
        <w:trPr>
          <w:divId w:val="827212749"/>
        </w:trPr>
        <w:tc>
          <w:tcPr>
            <w:tcW w:w="2200" w:type="dxa"/>
            <w:tcMar>
              <w:top w:w="20" w:type="dxa"/>
              <w:left w:w="20" w:type="dxa"/>
              <w:bottom w:w="20" w:type="dxa"/>
              <w:right w:w="20" w:type="dxa"/>
            </w:tcMar>
            <w:vAlign w:val="center"/>
            <w:hideMark/>
          </w:tcPr>
          <w:p w14:paraId="10D8426B" w14:textId="77777777" w:rsidR="000369D6" w:rsidRDefault="000369D6">
            <w:pPr>
              <w:pStyle w:val="movimento"/>
            </w:pPr>
            <w:r>
              <w:t>MORIN ANDREA</w:t>
            </w:r>
          </w:p>
        </w:tc>
        <w:tc>
          <w:tcPr>
            <w:tcW w:w="2200" w:type="dxa"/>
            <w:tcMar>
              <w:top w:w="20" w:type="dxa"/>
              <w:left w:w="20" w:type="dxa"/>
              <w:bottom w:w="20" w:type="dxa"/>
              <w:right w:w="20" w:type="dxa"/>
            </w:tcMar>
            <w:vAlign w:val="center"/>
            <w:hideMark/>
          </w:tcPr>
          <w:p w14:paraId="5378AE67" w14:textId="77777777" w:rsidR="000369D6" w:rsidRDefault="000369D6">
            <w:pPr>
              <w:pStyle w:val="movimento2"/>
            </w:pPr>
            <w:r>
              <w:t xml:space="preserve">(LENTATESE) </w:t>
            </w:r>
          </w:p>
        </w:tc>
        <w:tc>
          <w:tcPr>
            <w:tcW w:w="800" w:type="dxa"/>
            <w:tcMar>
              <w:top w:w="20" w:type="dxa"/>
              <w:left w:w="20" w:type="dxa"/>
              <w:bottom w:w="20" w:type="dxa"/>
              <w:right w:w="20" w:type="dxa"/>
            </w:tcMar>
            <w:vAlign w:val="center"/>
            <w:hideMark/>
          </w:tcPr>
          <w:p w14:paraId="57C793B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E7A9558" w14:textId="77777777" w:rsidR="000369D6" w:rsidRDefault="000369D6">
            <w:pPr>
              <w:pStyle w:val="movimento"/>
            </w:pPr>
            <w:r>
              <w:t>SERIA AHMAD</w:t>
            </w:r>
          </w:p>
        </w:tc>
        <w:tc>
          <w:tcPr>
            <w:tcW w:w="2200" w:type="dxa"/>
            <w:tcMar>
              <w:top w:w="20" w:type="dxa"/>
              <w:left w:w="20" w:type="dxa"/>
              <w:bottom w:w="20" w:type="dxa"/>
              <w:right w:w="20" w:type="dxa"/>
            </w:tcMar>
            <w:vAlign w:val="center"/>
            <w:hideMark/>
          </w:tcPr>
          <w:p w14:paraId="5FC01DD8" w14:textId="77777777" w:rsidR="000369D6" w:rsidRDefault="000369D6">
            <w:pPr>
              <w:pStyle w:val="movimento2"/>
            </w:pPr>
            <w:r>
              <w:t xml:space="preserve">(LEON SSD A R.L.) </w:t>
            </w:r>
          </w:p>
        </w:tc>
      </w:tr>
      <w:tr w:rsidR="0056586D" w14:paraId="56D1B5B0" w14:textId="77777777">
        <w:trPr>
          <w:divId w:val="827212749"/>
        </w:trPr>
        <w:tc>
          <w:tcPr>
            <w:tcW w:w="2200" w:type="dxa"/>
            <w:tcMar>
              <w:top w:w="20" w:type="dxa"/>
              <w:left w:w="20" w:type="dxa"/>
              <w:bottom w:w="20" w:type="dxa"/>
              <w:right w:w="20" w:type="dxa"/>
            </w:tcMar>
            <w:vAlign w:val="center"/>
            <w:hideMark/>
          </w:tcPr>
          <w:p w14:paraId="592C6D51" w14:textId="77777777" w:rsidR="000369D6" w:rsidRDefault="000369D6">
            <w:pPr>
              <w:pStyle w:val="movimento"/>
            </w:pPr>
            <w:r>
              <w:t>BOSCO CHRISTIAN PIO</w:t>
            </w:r>
          </w:p>
        </w:tc>
        <w:tc>
          <w:tcPr>
            <w:tcW w:w="2200" w:type="dxa"/>
            <w:tcMar>
              <w:top w:w="20" w:type="dxa"/>
              <w:left w:w="20" w:type="dxa"/>
              <w:bottom w:w="20" w:type="dxa"/>
              <w:right w:w="20" w:type="dxa"/>
            </w:tcMar>
            <w:vAlign w:val="center"/>
            <w:hideMark/>
          </w:tcPr>
          <w:p w14:paraId="186A9691" w14:textId="77777777" w:rsidR="000369D6" w:rsidRDefault="000369D6">
            <w:pPr>
              <w:pStyle w:val="movimento2"/>
            </w:pPr>
            <w:r>
              <w:t xml:space="preserve">(SPERANZA AGRATE) </w:t>
            </w:r>
          </w:p>
        </w:tc>
        <w:tc>
          <w:tcPr>
            <w:tcW w:w="800" w:type="dxa"/>
            <w:tcMar>
              <w:top w:w="20" w:type="dxa"/>
              <w:left w:w="20" w:type="dxa"/>
              <w:bottom w:w="20" w:type="dxa"/>
              <w:right w:w="20" w:type="dxa"/>
            </w:tcMar>
            <w:vAlign w:val="center"/>
            <w:hideMark/>
          </w:tcPr>
          <w:p w14:paraId="4C1EFFD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C4A63D3" w14:textId="77777777" w:rsidR="000369D6" w:rsidRDefault="000369D6">
            <w:pPr>
              <w:pStyle w:val="movimento"/>
            </w:pPr>
            <w:r>
              <w:t>AMENAGHAWON MIRACLE</w:t>
            </w:r>
          </w:p>
        </w:tc>
        <w:tc>
          <w:tcPr>
            <w:tcW w:w="2200" w:type="dxa"/>
            <w:tcMar>
              <w:top w:w="20" w:type="dxa"/>
              <w:left w:w="20" w:type="dxa"/>
              <w:bottom w:w="20" w:type="dxa"/>
              <w:right w:w="20" w:type="dxa"/>
            </w:tcMar>
            <w:vAlign w:val="center"/>
            <w:hideMark/>
          </w:tcPr>
          <w:p w14:paraId="2CE48BBE" w14:textId="77777777" w:rsidR="000369D6" w:rsidRDefault="000369D6">
            <w:pPr>
              <w:pStyle w:val="movimento2"/>
            </w:pPr>
            <w:r>
              <w:t xml:space="preserve">(TRIBIANO) </w:t>
            </w:r>
          </w:p>
        </w:tc>
      </w:tr>
      <w:tr w:rsidR="0056586D" w14:paraId="7E2DBC9E" w14:textId="77777777">
        <w:trPr>
          <w:divId w:val="827212749"/>
        </w:trPr>
        <w:tc>
          <w:tcPr>
            <w:tcW w:w="2200" w:type="dxa"/>
            <w:tcMar>
              <w:top w:w="20" w:type="dxa"/>
              <w:left w:w="20" w:type="dxa"/>
              <w:bottom w:w="20" w:type="dxa"/>
              <w:right w:w="20" w:type="dxa"/>
            </w:tcMar>
            <w:vAlign w:val="center"/>
            <w:hideMark/>
          </w:tcPr>
          <w:p w14:paraId="46340D95" w14:textId="77777777" w:rsidR="000369D6" w:rsidRDefault="000369D6">
            <w:pPr>
              <w:pStyle w:val="movimento"/>
            </w:pPr>
            <w:r>
              <w:t>SCIANCALEPORE MATTIA</w:t>
            </w:r>
          </w:p>
        </w:tc>
        <w:tc>
          <w:tcPr>
            <w:tcW w:w="2200" w:type="dxa"/>
            <w:tcMar>
              <w:top w:w="20" w:type="dxa"/>
              <w:left w:w="20" w:type="dxa"/>
              <w:bottom w:w="20" w:type="dxa"/>
              <w:right w:w="20" w:type="dxa"/>
            </w:tcMar>
            <w:vAlign w:val="center"/>
            <w:hideMark/>
          </w:tcPr>
          <w:p w14:paraId="55F9F581" w14:textId="77777777" w:rsidR="000369D6" w:rsidRDefault="000369D6">
            <w:pPr>
              <w:pStyle w:val="movimento2"/>
            </w:pPr>
            <w:r>
              <w:t xml:space="preserve">(TRIBIANO) </w:t>
            </w:r>
          </w:p>
        </w:tc>
        <w:tc>
          <w:tcPr>
            <w:tcW w:w="800" w:type="dxa"/>
            <w:tcMar>
              <w:top w:w="20" w:type="dxa"/>
              <w:left w:w="20" w:type="dxa"/>
              <w:bottom w:w="20" w:type="dxa"/>
              <w:right w:w="20" w:type="dxa"/>
            </w:tcMar>
            <w:vAlign w:val="center"/>
            <w:hideMark/>
          </w:tcPr>
          <w:p w14:paraId="714C30A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2F43C6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EBD45DB" w14:textId="77777777" w:rsidR="000369D6" w:rsidRDefault="000369D6">
            <w:pPr>
              <w:pStyle w:val="movimento2"/>
            </w:pPr>
            <w:r>
              <w:t> </w:t>
            </w:r>
          </w:p>
        </w:tc>
      </w:tr>
    </w:tbl>
    <w:p w14:paraId="3BAA0657" w14:textId="77777777" w:rsidR="000369D6" w:rsidRDefault="000369D6">
      <w:pPr>
        <w:pStyle w:val="titolo20"/>
        <w:divId w:val="82721274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03696574" w14:textId="77777777">
        <w:trPr>
          <w:divId w:val="827212749"/>
        </w:trPr>
        <w:tc>
          <w:tcPr>
            <w:tcW w:w="2200" w:type="dxa"/>
            <w:tcMar>
              <w:top w:w="20" w:type="dxa"/>
              <w:left w:w="20" w:type="dxa"/>
              <w:bottom w:w="20" w:type="dxa"/>
              <w:right w:w="20" w:type="dxa"/>
            </w:tcMar>
            <w:vAlign w:val="center"/>
            <w:hideMark/>
          </w:tcPr>
          <w:p w14:paraId="04C204B6" w14:textId="77777777" w:rsidR="000369D6" w:rsidRDefault="000369D6">
            <w:pPr>
              <w:pStyle w:val="movimento"/>
            </w:pPr>
            <w:r>
              <w:t>BALASHI LORENZO</w:t>
            </w:r>
          </w:p>
        </w:tc>
        <w:tc>
          <w:tcPr>
            <w:tcW w:w="2200" w:type="dxa"/>
            <w:tcMar>
              <w:top w:w="20" w:type="dxa"/>
              <w:left w:w="20" w:type="dxa"/>
              <w:bottom w:w="20" w:type="dxa"/>
              <w:right w:w="20" w:type="dxa"/>
            </w:tcMar>
            <w:vAlign w:val="center"/>
            <w:hideMark/>
          </w:tcPr>
          <w:p w14:paraId="223B6A13" w14:textId="77777777" w:rsidR="000369D6" w:rsidRDefault="000369D6">
            <w:pPr>
              <w:pStyle w:val="movimento2"/>
            </w:pPr>
            <w:r>
              <w:t xml:space="preserve">(ACCADEMIA CALCIO VITTUONE) </w:t>
            </w:r>
          </w:p>
        </w:tc>
        <w:tc>
          <w:tcPr>
            <w:tcW w:w="800" w:type="dxa"/>
            <w:tcMar>
              <w:top w:w="20" w:type="dxa"/>
              <w:left w:w="20" w:type="dxa"/>
              <w:bottom w:w="20" w:type="dxa"/>
              <w:right w:w="20" w:type="dxa"/>
            </w:tcMar>
            <w:vAlign w:val="center"/>
            <w:hideMark/>
          </w:tcPr>
          <w:p w14:paraId="5C6117F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3E1605C" w14:textId="77777777" w:rsidR="000369D6" w:rsidRDefault="000369D6">
            <w:pPr>
              <w:pStyle w:val="movimento"/>
            </w:pPr>
            <w:r>
              <w:t>CAFARO MIRKO</w:t>
            </w:r>
          </w:p>
        </w:tc>
        <w:tc>
          <w:tcPr>
            <w:tcW w:w="2200" w:type="dxa"/>
            <w:tcMar>
              <w:top w:w="20" w:type="dxa"/>
              <w:left w:w="20" w:type="dxa"/>
              <w:bottom w:w="20" w:type="dxa"/>
              <w:right w:w="20" w:type="dxa"/>
            </w:tcMar>
            <w:vAlign w:val="center"/>
            <w:hideMark/>
          </w:tcPr>
          <w:p w14:paraId="483A660A" w14:textId="77777777" w:rsidR="000369D6" w:rsidRDefault="000369D6">
            <w:pPr>
              <w:pStyle w:val="movimento2"/>
            </w:pPr>
            <w:r>
              <w:t xml:space="preserve">(ACCADEMIA CALCIO VITTUONE) </w:t>
            </w:r>
          </w:p>
        </w:tc>
      </w:tr>
      <w:tr w:rsidR="0056586D" w14:paraId="5E75CF4C" w14:textId="77777777">
        <w:trPr>
          <w:divId w:val="827212749"/>
        </w:trPr>
        <w:tc>
          <w:tcPr>
            <w:tcW w:w="2200" w:type="dxa"/>
            <w:tcMar>
              <w:top w:w="20" w:type="dxa"/>
              <w:left w:w="20" w:type="dxa"/>
              <w:bottom w:w="20" w:type="dxa"/>
              <w:right w:w="20" w:type="dxa"/>
            </w:tcMar>
            <w:vAlign w:val="center"/>
            <w:hideMark/>
          </w:tcPr>
          <w:p w14:paraId="7D65C21E" w14:textId="77777777" w:rsidR="000369D6" w:rsidRDefault="000369D6">
            <w:pPr>
              <w:pStyle w:val="movimento"/>
            </w:pPr>
            <w:r>
              <w:t>CARCANO LUCA</w:t>
            </w:r>
          </w:p>
        </w:tc>
        <w:tc>
          <w:tcPr>
            <w:tcW w:w="2200" w:type="dxa"/>
            <w:tcMar>
              <w:top w:w="20" w:type="dxa"/>
              <w:left w:w="20" w:type="dxa"/>
              <w:bottom w:w="20" w:type="dxa"/>
              <w:right w:w="20" w:type="dxa"/>
            </w:tcMar>
            <w:vAlign w:val="center"/>
            <w:hideMark/>
          </w:tcPr>
          <w:p w14:paraId="43D4F4D4" w14:textId="77777777" w:rsidR="000369D6" w:rsidRDefault="000369D6">
            <w:pPr>
              <w:pStyle w:val="movimento2"/>
            </w:pPr>
            <w:r>
              <w:t xml:space="preserve">(ACCADEMIA CALCIO VITTUONE) </w:t>
            </w:r>
          </w:p>
        </w:tc>
        <w:tc>
          <w:tcPr>
            <w:tcW w:w="800" w:type="dxa"/>
            <w:tcMar>
              <w:top w:w="20" w:type="dxa"/>
              <w:left w:w="20" w:type="dxa"/>
              <w:bottom w:w="20" w:type="dxa"/>
              <w:right w:w="20" w:type="dxa"/>
            </w:tcMar>
            <w:vAlign w:val="center"/>
            <w:hideMark/>
          </w:tcPr>
          <w:p w14:paraId="5BC153A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2B28043" w14:textId="77777777" w:rsidR="000369D6" w:rsidRDefault="000369D6">
            <w:pPr>
              <w:pStyle w:val="movimento"/>
            </w:pPr>
            <w:r>
              <w:t>CORNAGHI FABIO</w:t>
            </w:r>
          </w:p>
        </w:tc>
        <w:tc>
          <w:tcPr>
            <w:tcW w:w="2200" w:type="dxa"/>
            <w:tcMar>
              <w:top w:w="20" w:type="dxa"/>
              <w:left w:w="20" w:type="dxa"/>
              <w:bottom w:w="20" w:type="dxa"/>
              <w:right w:w="20" w:type="dxa"/>
            </w:tcMar>
            <w:vAlign w:val="center"/>
            <w:hideMark/>
          </w:tcPr>
          <w:p w14:paraId="34EF6155" w14:textId="77777777" w:rsidR="000369D6" w:rsidRDefault="000369D6">
            <w:pPr>
              <w:pStyle w:val="movimento2"/>
            </w:pPr>
            <w:r>
              <w:t xml:space="preserve">(ACCADEMIAPAVESE S.GENESIO) </w:t>
            </w:r>
          </w:p>
        </w:tc>
      </w:tr>
      <w:tr w:rsidR="0056586D" w14:paraId="6229EC19" w14:textId="77777777">
        <w:trPr>
          <w:divId w:val="827212749"/>
        </w:trPr>
        <w:tc>
          <w:tcPr>
            <w:tcW w:w="2200" w:type="dxa"/>
            <w:tcMar>
              <w:top w:w="20" w:type="dxa"/>
              <w:left w:w="20" w:type="dxa"/>
              <w:bottom w:w="20" w:type="dxa"/>
              <w:right w:w="20" w:type="dxa"/>
            </w:tcMar>
            <w:vAlign w:val="center"/>
            <w:hideMark/>
          </w:tcPr>
          <w:p w14:paraId="689E7325" w14:textId="77777777" w:rsidR="000369D6" w:rsidRDefault="000369D6">
            <w:pPr>
              <w:pStyle w:val="movimento"/>
            </w:pPr>
            <w:r>
              <w:t>ARRIGHI GIORGIO</w:t>
            </w:r>
          </w:p>
        </w:tc>
        <w:tc>
          <w:tcPr>
            <w:tcW w:w="2200" w:type="dxa"/>
            <w:tcMar>
              <w:top w:w="20" w:type="dxa"/>
              <w:left w:w="20" w:type="dxa"/>
              <w:bottom w:w="20" w:type="dxa"/>
              <w:right w:w="20" w:type="dxa"/>
            </w:tcMar>
            <w:vAlign w:val="center"/>
            <w:hideMark/>
          </w:tcPr>
          <w:p w14:paraId="21B438CC" w14:textId="77777777" w:rsidR="000369D6" w:rsidRDefault="000369D6">
            <w:pPr>
              <w:pStyle w:val="movimento2"/>
            </w:pPr>
            <w:r>
              <w:t xml:space="preserve">(ARCELLASCO CITTA DI ERBA) </w:t>
            </w:r>
          </w:p>
        </w:tc>
        <w:tc>
          <w:tcPr>
            <w:tcW w:w="800" w:type="dxa"/>
            <w:tcMar>
              <w:top w:w="20" w:type="dxa"/>
              <w:left w:w="20" w:type="dxa"/>
              <w:bottom w:w="20" w:type="dxa"/>
              <w:right w:w="20" w:type="dxa"/>
            </w:tcMar>
            <w:vAlign w:val="center"/>
            <w:hideMark/>
          </w:tcPr>
          <w:p w14:paraId="19F3A23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2A38D26" w14:textId="77777777" w:rsidR="000369D6" w:rsidRDefault="000369D6">
            <w:pPr>
              <w:pStyle w:val="movimento"/>
            </w:pPr>
            <w:r>
              <w:t>EDDAIF ZOHAIR</w:t>
            </w:r>
          </w:p>
        </w:tc>
        <w:tc>
          <w:tcPr>
            <w:tcW w:w="2200" w:type="dxa"/>
            <w:tcMar>
              <w:top w:w="20" w:type="dxa"/>
              <w:left w:w="20" w:type="dxa"/>
              <w:bottom w:w="20" w:type="dxa"/>
              <w:right w:w="20" w:type="dxa"/>
            </w:tcMar>
            <w:vAlign w:val="center"/>
            <w:hideMark/>
          </w:tcPr>
          <w:p w14:paraId="476AAADE" w14:textId="77777777" w:rsidR="000369D6" w:rsidRDefault="000369D6">
            <w:pPr>
              <w:pStyle w:val="movimento2"/>
            </w:pPr>
            <w:r>
              <w:t xml:space="preserve">(ARCELLASCO CITTA DI ERBA) </w:t>
            </w:r>
          </w:p>
        </w:tc>
      </w:tr>
      <w:tr w:rsidR="0056586D" w14:paraId="0AD0DC66" w14:textId="77777777">
        <w:trPr>
          <w:divId w:val="827212749"/>
        </w:trPr>
        <w:tc>
          <w:tcPr>
            <w:tcW w:w="2200" w:type="dxa"/>
            <w:tcMar>
              <w:top w:w="20" w:type="dxa"/>
              <w:left w:w="20" w:type="dxa"/>
              <w:bottom w:w="20" w:type="dxa"/>
              <w:right w:w="20" w:type="dxa"/>
            </w:tcMar>
            <w:vAlign w:val="center"/>
            <w:hideMark/>
          </w:tcPr>
          <w:p w14:paraId="7D537908" w14:textId="77777777" w:rsidR="000369D6" w:rsidRDefault="000369D6">
            <w:pPr>
              <w:pStyle w:val="movimento"/>
            </w:pPr>
            <w:r>
              <w:t>ISELLA ALESSANDRO</w:t>
            </w:r>
          </w:p>
        </w:tc>
        <w:tc>
          <w:tcPr>
            <w:tcW w:w="2200" w:type="dxa"/>
            <w:tcMar>
              <w:top w:w="20" w:type="dxa"/>
              <w:left w:w="20" w:type="dxa"/>
              <w:bottom w:w="20" w:type="dxa"/>
              <w:right w:w="20" w:type="dxa"/>
            </w:tcMar>
            <w:vAlign w:val="center"/>
            <w:hideMark/>
          </w:tcPr>
          <w:p w14:paraId="06573513" w14:textId="77777777" w:rsidR="000369D6" w:rsidRDefault="000369D6">
            <w:pPr>
              <w:pStyle w:val="movimento2"/>
            </w:pPr>
            <w:r>
              <w:t xml:space="preserve">(ARCELLASCO CITTA DI ERBA) </w:t>
            </w:r>
          </w:p>
        </w:tc>
        <w:tc>
          <w:tcPr>
            <w:tcW w:w="800" w:type="dxa"/>
            <w:tcMar>
              <w:top w:w="20" w:type="dxa"/>
              <w:left w:w="20" w:type="dxa"/>
              <w:bottom w:w="20" w:type="dxa"/>
              <w:right w:w="20" w:type="dxa"/>
            </w:tcMar>
            <w:vAlign w:val="center"/>
            <w:hideMark/>
          </w:tcPr>
          <w:p w14:paraId="5A9BD57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75945F2" w14:textId="77777777" w:rsidR="000369D6" w:rsidRDefault="000369D6">
            <w:pPr>
              <w:pStyle w:val="movimento"/>
            </w:pPr>
            <w:r>
              <w:t>SCALISE LIVIO</w:t>
            </w:r>
          </w:p>
        </w:tc>
        <w:tc>
          <w:tcPr>
            <w:tcW w:w="2200" w:type="dxa"/>
            <w:tcMar>
              <w:top w:w="20" w:type="dxa"/>
              <w:left w:w="20" w:type="dxa"/>
              <w:bottom w:w="20" w:type="dxa"/>
              <w:right w:w="20" w:type="dxa"/>
            </w:tcMar>
            <w:vAlign w:val="center"/>
            <w:hideMark/>
          </w:tcPr>
          <w:p w14:paraId="26DD173A" w14:textId="77777777" w:rsidR="000369D6" w:rsidRDefault="000369D6">
            <w:pPr>
              <w:pStyle w:val="movimento2"/>
            </w:pPr>
            <w:r>
              <w:t xml:space="preserve">(ARCELLASCO CITTA DI ERBA) </w:t>
            </w:r>
          </w:p>
        </w:tc>
      </w:tr>
      <w:tr w:rsidR="0056586D" w14:paraId="720EE245" w14:textId="77777777">
        <w:trPr>
          <w:divId w:val="827212749"/>
        </w:trPr>
        <w:tc>
          <w:tcPr>
            <w:tcW w:w="2200" w:type="dxa"/>
            <w:tcMar>
              <w:top w:w="20" w:type="dxa"/>
              <w:left w:w="20" w:type="dxa"/>
              <w:bottom w:w="20" w:type="dxa"/>
              <w:right w:w="20" w:type="dxa"/>
            </w:tcMar>
            <w:vAlign w:val="center"/>
            <w:hideMark/>
          </w:tcPr>
          <w:p w14:paraId="09A3DDBF" w14:textId="77777777" w:rsidR="000369D6" w:rsidRDefault="000369D6">
            <w:pPr>
              <w:pStyle w:val="movimento"/>
            </w:pPr>
            <w:r>
              <w:t>SORMANI DAVIDE</w:t>
            </w:r>
          </w:p>
        </w:tc>
        <w:tc>
          <w:tcPr>
            <w:tcW w:w="2200" w:type="dxa"/>
            <w:tcMar>
              <w:top w:w="20" w:type="dxa"/>
              <w:left w:w="20" w:type="dxa"/>
              <w:bottom w:w="20" w:type="dxa"/>
              <w:right w:w="20" w:type="dxa"/>
            </w:tcMar>
            <w:vAlign w:val="center"/>
            <w:hideMark/>
          </w:tcPr>
          <w:p w14:paraId="6E7E8DB3" w14:textId="77777777" w:rsidR="000369D6" w:rsidRDefault="000369D6">
            <w:pPr>
              <w:pStyle w:val="movimento2"/>
            </w:pPr>
            <w:r>
              <w:t xml:space="preserve">(ARCELLASCO CITTA DI ERBA) </w:t>
            </w:r>
          </w:p>
        </w:tc>
        <w:tc>
          <w:tcPr>
            <w:tcW w:w="800" w:type="dxa"/>
            <w:tcMar>
              <w:top w:w="20" w:type="dxa"/>
              <w:left w:w="20" w:type="dxa"/>
              <w:bottom w:w="20" w:type="dxa"/>
              <w:right w:w="20" w:type="dxa"/>
            </w:tcMar>
            <w:vAlign w:val="center"/>
            <w:hideMark/>
          </w:tcPr>
          <w:p w14:paraId="080EF76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135E922" w14:textId="77777777" w:rsidR="000369D6" w:rsidRDefault="000369D6">
            <w:pPr>
              <w:pStyle w:val="movimento"/>
            </w:pPr>
            <w:r>
              <w:t>LEARDINI SILVANO LUCA</w:t>
            </w:r>
          </w:p>
        </w:tc>
        <w:tc>
          <w:tcPr>
            <w:tcW w:w="2200" w:type="dxa"/>
            <w:tcMar>
              <w:top w:w="20" w:type="dxa"/>
              <w:left w:w="20" w:type="dxa"/>
              <w:bottom w:w="20" w:type="dxa"/>
              <w:right w:w="20" w:type="dxa"/>
            </w:tcMar>
            <w:vAlign w:val="center"/>
            <w:hideMark/>
          </w:tcPr>
          <w:p w14:paraId="4C3D9877" w14:textId="77777777" w:rsidR="000369D6" w:rsidRDefault="000369D6">
            <w:pPr>
              <w:pStyle w:val="movimento2"/>
            </w:pPr>
            <w:r>
              <w:t xml:space="preserve">(ASSAGO A.S.D.) </w:t>
            </w:r>
          </w:p>
        </w:tc>
      </w:tr>
      <w:tr w:rsidR="0056586D" w14:paraId="1771DDDC" w14:textId="77777777">
        <w:trPr>
          <w:divId w:val="827212749"/>
        </w:trPr>
        <w:tc>
          <w:tcPr>
            <w:tcW w:w="2200" w:type="dxa"/>
            <w:tcMar>
              <w:top w:w="20" w:type="dxa"/>
              <w:left w:w="20" w:type="dxa"/>
              <w:bottom w:w="20" w:type="dxa"/>
              <w:right w:w="20" w:type="dxa"/>
            </w:tcMar>
            <w:vAlign w:val="center"/>
            <w:hideMark/>
          </w:tcPr>
          <w:p w14:paraId="400B777D" w14:textId="77777777" w:rsidR="000369D6" w:rsidRDefault="000369D6">
            <w:pPr>
              <w:pStyle w:val="movimento"/>
            </w:pPr>
            <w:r>
              <w:t>CELIBERTI MARCO</w:t>
            </w:r>
          </w:p>
        </w:tc>
        <w:tc>
          <w:tcPr>
            <w:tcW w:w="2200" w:type="dxa"/>
            <w:tcMar>
              <w:top w:w="20" w:type="dxa"/>
              <w:left w:w="20" w:type="dxa"/>
              <w:bottom w:w="20" w:type="dxa"/>
              <w:right w:w="20" w:type="dxa"/>
            </w:tcMar>
            <w:vAlign w:val="center"/>
            <w:hideMark/>
          </w:tcPr>
          <w:p w14:paraId="12F3CB28" w14:textId="77777777" w:rsidR="000369D6" w:rsidRDefault="000369D6">
            <w:pPr>
              <w:pStyle w:val="movimento2"/>
            </w:pPr>
            <w:r>
              <w:t xml:space="preserve">(BARONA SPORTING 1971) </w:t>
            </w:r>
          </w:p>
        </w:tc>
        <w:tc>
          <w:tcPr>
            <w:tcW w:w="800" w:type="dxa"/>
            <w:tcMar>
              <w:top w:w="20" w:type="dxa"/>
              <w:left w:w="20" w:type="dxa"/>
              <w:bottom w:w="20" w:type="dxa"/>
              <w:right w:w="20" w:type="dxa"/>
            </w:tcMar>
            <w:vAlign w:val="center"/>
            <w:hideMark/>
          </w:tcPr>
          <w:p w14:paraId="2DC581B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D0E2E90" w14:textId="77777777" w:rsidR="000369D6" w:rsidRDefault="000369D6">
            <w:pPr>
              <w:pStyle w:val="movimento"/>
            </w:pPr>
            <w:r>
              <w:t>MACCARI MARCO</w:t>
            </w:r>
          </w:p>
        </w:tc>
        <w:tc>
          <w:tcPr>
            <w:tcW w:w="2200" w:type="dxa"/>
            <w:tcMar>
              <w:top w:w="20" w:type="dxa"/>
              <w:left w:w="20" w:type="dxa"/>
              <w:bottom w:w="20" w:type="dxa"/>
              <w:right w:w="20" w:type="dxa"/>
            </w:tcMar>
            <w:vAlign w:val="center"/>
            <w:hideMark/>
          </w:tcPr>
          <w:p w14:paraId="741CFF0F" w14:textId="77777777" w:rsidR="000369D6" w:rsidRDefault="000369D6">
            <w:pPr>
              <w:pStyle w:val="movimento2"/>
            </w:pPr>
            <w:r>
              <w:t xml:space="preserve">(BARONA SPORTING 1971) </w:t>
            </w:r>
          </w:p>
        </w:tc>
      </w:tr>
      <w:tr w:rsidR="0056586D" w14:paraId="56132A94" w14:textId="77777777">
        <w:trPr>
          <w:divId w:val="827212749"/>
        </w:trPr>
        <w:tc>
          <w:tcPr>
            <w:tcW w:w="2200" w:type="dxa"/>
            <w:tcMar>
              <w:top w:w="20" w:type="dxa"/>
              <w:left w:w="20" w:type="dxa"/>
              <w:bottom w:w="20" w:type="dxa"/>
              <w:right w:w="20" w:type="dxa"/>
            </w:tcMar>
            <w:vAlign w:val="center"/>
            <w:hideMark/>
          </w:tcPr>
          <w:p w14:paraId="0658FAB2" w14:textId="77777777" w:rsidR="000369D6" w:rsidRDefault="000369D6">
            <w:pPr>
              <w:pStyle w:val="movimento"/>
            </w:pPr>
            <w:r>
              <w:t>OLCELLI MATTEO</w:t>
            </w:r>
          </w:p>
        </w:tc>
        <w:tc>
          <w:tcPr>
            <w:tcW w:w="2200" w:type="dxa"/>
            <w:tcMar>
              <w:top w:w="20" w:type="dxa"/>
              <w:left w:w="20" w:type="dxa"/>
              <w:bottom w:w="20" w:type="dxa"/>
              <w:right w:w="20" w:type="dxa"/>
            </w:tcMar>
            <w:vAlign w:val="center"/>
            <w:hideMark/>
          </w:tcPr>
          <w:p w14:paraId="1E9633DE" w14:textId="77777777" w:rsidR="000369D6" w:rsidRDefault="000369D6">
            <w:pPr>
              <w:pStyle w:val="movimento2"/>
            </w:pPr>
            <w:r>
              <w:t xml:space="preserve">(BARONA SPORTING 1971) </w:t>
            </w:r>
          </w:p>
        </w:tc>
        <w:tc>
          <w:tcPr>
            <w:tcW w:w="800" w:type="dxa"/>
            <w:tcMar>
              <w:top w:w="20" w:type="dxa"/>
              <w:left w:w="20" w:type="dxa"/>
              <w:bottom w:w="20" w:type="dxa"/>
              <w:right w:w="20" w:type="dxa"/>
            </w:tcMar>
            <w:vAlign w:val="center"/>
            <w:hideMark/>
          </w:tcPr>
          <w:p w14:paraId="03507DC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1F602A0" w14:textId="77777777" w:rsidR="000369D6" w:rsidRDefault="000369D6">
            <w:pPr>
              <w:pStyle w:val="movimento"/>
            </w:pPr>
            <w:r>
              <w:t>POZZATI FEDERICO MARIA</w:t>
            </w:r>
          </w:p>
        </w:tc>
        <w:tc>
          <w:tcPr>
            <w:tcW w:w="2200" w:type="dxa"/>
            <w:tcMar>
              <w:top w:w="20" w:type="dxa"/>
              <w:left w:w="20" w:type="dxa"/>
              <w:bottom w:w="20" w:type="dxa"/>
              <w:right w:w="20" w:type="dxa"/>
            </w:tcMar>
            <w:vAlign w:val="center"/>
            <w:hideMark/>
          </w:tcPr>
          <w:p w14:paraId="15CF8AF9" w14:textId="77777777" w:rsidR="000369D6" w:rsidRDefault="000369D6">
            <w:pPr>
              <w:pStyle w:val="movimento2"/>
            </w:pPr>
            <w:r>
              <w:t xml:space="preserve">(BARONA SPORTING 1971) </w:t>
            </w:r>
          </w:p>
        </w:tc>
      </w:tr>
      <w:tr w:rsidR="0056586D" w14:paraId="1AB5762A" w14:textId="77777777">
        <w:trPr>
          <w:divId w:val="827212749"/>
        </w:trPr>
        <w:tc>
          <w:tcPr>
            <w:tcW w:w="2200" w:type="dxa"/>
            <w:tcMar>
              <w:top w:w="20" w:type="dxa"/>
              <w:left w:w="20" w:type="dxa"/>
              <w:bottom w:w="20" w:type="dxa"/>
              <w:right w:w="20" w:type="dxa"/>
            </w:tcMar>
            <w:vAlign w:val="center"/>
            <w:hideMark/>
          </w:tcPr>
          <w:p w14:paraId="38554B7B" w14:textId="77777777" w:rsidR="000369D6" w:rsidRDefault="000369D6">
            <w:pPr>
              <w:pStyle w:val="movimento"/>
            </w:pPr>
            <w:r>
              <w:t>TINAZZI RICARDO</w:t>
            </w:r>
          </w:p>
        </w:tc>
        <w:tc>
          <w:tcPr>
            <w:tcW w:w="2200" w:type="dxa"/>
            <w:tcMar>
              <w:top w:w="20" w:type="dxa"/>
              <w:left w:w="20" w:type="dxa"/>
              <w:bottom w:w="20" w:type="dxa"/>
              <w:right w:w="20" w:type="dxa"/>
            </w:tcMar>
            <w:vAlign w:val="center"/>
            <w:hideMark/>
          </w:tcPr>
          <w:p w14:paraId="3B3D6DBF" w14:textId="77777777" w:rsidR="000369D6" w:rsidRDefault="000369D6">
            <w:pPr>
              <w:pStyle w:val="movimento2"/>
            </w:pPr>
            <w:r>
              <w:t xml:space="preserve">(BARONA SPORTING 1971) </w:t>
            </w:r>
          </w:p>
        </w:tc>
        <w:tc>
          <w:tcPr>
            <w:tcW w:w="800" w:type="dxa"/>
            <w:tcMar>
              <w:top w:w="20" w:type="dxa"/>
              <w:left w:w="20" w:type="dxa"/>
              <w:bottom w:w="20" w:type="dxa"/>
              <w:right w:w="20" w:type="dxa"/>
            </w:tcMar>
            <w:vAlign w:val="center"/>
            <w:hideMark/>
          </w:tcPr>
          <w:p w14:paraId="3EA81DD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28D98B2" w14:textId="77777777" w:rsidR="000369D6" w:rsidRDefault="000369D6">
            <w:pPr>
              <w:pStyle w:val="movimento"/>
            </w:pPr>
            <w:r>
              <w:t>TORNONE ANDREA</w:t>
            </w:r>
          </w:p>
        </w:tc>
        <w:tc>
          <w:tcPr>
            <w:tcW w:w="2200" w:type="dxa"/>
            <w:tcMar>
              <w:top w:w="20" w:type="dxa"/>
              <w:left w:w="20" w:type="dxa"/>
              <w:bottom w:w="20" w:type="dxa"/>
              <w:right w:w="20" w:type="dxa"/>
            </w:tcMar>
            <w:vAlign w:val="center"/>
            <w:hideMark/>
          </w:tcPr>
          <w:p w14:paraId="1D27CB78" w14:textId="77777777" w:rsidR="000369D6" w:rsidRDefault="000369D6">
            <w:pPr>
              <w:pStyle w:val="movimento2"/>
            </w:pPr>
            <w:r>
              <w:t xml:space="preserve">(BARONA SPORTING 1971) </w:t>
            </w:r>
          </w:p>
        </w:tc>
      </w:tr>
      <w:tr w:rsidR="0056586D" w14:paraId="251478B0" w14:textId="77777777">
        <w:trPr>
          <w:divId w:val="827212749"/>
        </w:trPr>
        <w:tc>
          <w:tcPr>
            <w:tcW w:w="2200" w:type="dxa"/>
            <w:tcMar>
              <w:top w:w="20" w:type="dxa"/>
              <w:left w:w="20" w:type="dxa"/>
              <w:bottom w:w="20" w:type="dxa"/>
              <w:right w:w="20" w:type="dxa"/>
            </w:tcMar>
            <w:vAlign w:val="center"/>
            <w:hideMark/>
          </w:tcPr>
          <w:p w14:paraId="3E82EC3E" w14:textId="77777777" w:rsidR="000369D6" w:rsidRDefault="000369D6">
            <w:pPr>
              <w:pStyle w:val="movimento"/>
            </w:pPr>
            <w:r>
              <w:t>MERONI ITALO MATTIA</w:t>
            </w:r>
          </w:p>
        </w:tc>
        <w:tc>
          <w:tcPr>
            <w:tcW w:w="2200" w:type="dxa"/>
            <w:tcMar>
              <w:top w:w="20" w:type="dxa"/>
              <w:left w:w="20" w:type="dxa"/>
              <w:bottom w:w="20" w:type="dxa"/>
              <w:right w:w="20" w:type="dxa"/>
            </w:tcMar>
            <w:vAlign w:val="center"/>
            <w:hideMark/>
          </w:tcPr>
          <w:p w14:paraId="3FADEF33" w14:textId="77777777" w:rsidR="000369D6" w:rsidRDefault="000369D6">
            <w:pPr>
              <w:pStyle w:val="movimento2"/>
            </w:pPr>
            <w:r>
              <w:t xml:space="preserve">(BASIANO MASATE SPORTING) </w:t>
            </w:r>
          </w:p>
        </w:tc>
        <w:tc>
          <w:tcPr>
            <w:tcW w:w="800" w:type="dxa"/>
            <w:tcMar>
              <w:top w:w="20" w:type="dxa"/>
              <w:left w:w="20" w:type="dxa"/>
              <w:bottom w:w="20" w:type="dxa"/>
              <w:right w:w="20" w:type="dxa"/>
            </w:tcMar>
            <w:vAlign w:val="center"/>
            <w:hideMark/>
          </w:tcPr>
          <w:p w14:paraId="0EBE47D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4D7453F" w14:textId="77777777" w:rsidR="000369D6" w:rsidRDefault="000369D6">
            <w:pPr>
              <w:pStyle w:val="movimento"/>
            </w:pPr>
            <w:r>
              <w:t>IACOPINO MATTIA</w:t>
            </w:r>
          </w:p>
        </w:tc>
        <w:tc>
          <w:tcPr>
            <w:tcW w:w="2200" w:type="dxa"/>
            <w:tcMar>
              <w:top w:w="20" w:type="dxa"/>
              <w:left w:w="20" w:type="dxa"/>
              <w:bottom w:w="20" w:type="dxa"/>
              <w:right w:w="20" w:type="dxa"/>
            </w:tcMar>
            <w:vAlign w:val="center"/>
            <w:hideMark/>
          </w:tcPr>
          <w:p w14:paraId="41884D91" w14:textId="77777777" w:rsidR="000369D6" w:rsidRDefault="000369D6">
            <w:pPr>
              <w:pStyle w:val="movimento2"/>
            </w:pPr>
            <w:r>
              <w:t xml:space="preserve">(BIASSONO) </w:t>
            </w:r>
          </w:p>
        </w:tc>
      </w:tr>
      <w:tr w:rsidR="0056586D" w:rsidRPr="004E6141" w14:paraId="0ADB6F33" w14:textId="77777777">
        <w:trPr>
          <w:divId w:val="827212749"/>
        </w:trPr>
        <w:tc>
          <w:tcPr>
            <w:tcW w:w="2200" w:type="dxa"/>
            <w:tcMar>
              <w:top w:w="20" w:type="dxa"/>
              <w:left w:w="20" w:type="dxa"/>
              <w:bottom w:w="20" w:type="dxa"/>
              <w:right w:w="20" w:type="dxa"/>
            </w:tcMar>
            <w:vAlign w:val="center"/>
            <w:hideMark/>
          </w:tcPr>
          <w:p w14:paraId="1D66B694" w14:textId="77777777" w:rsidR="000369D6" w:rsidRDefault="000369D6">
            <w:pPr>
              <w:pStyle w:val="movimento"/>
            </w:pPr>
            <w:r>
              <w:t>MAZZEO RICCARDO</w:t>
            </w:r>
          </w:p>
        </w:tc>
        <w:tc>
          <w:tcPr>
            <w:tcW w:w="2200" w:type="dxa"/>
            <w:tcMar>
              <w:top w:w="20" w:type="dxa"/>
              <w:left w:w="20" w:type="dxa"/>
              <w:bottom w:w="20" w:type="dxa"/>
              <w:right w:w="20" w:type="dxa"/>
            </w:tcMar>
            <w:vAlign w:val="center"/>
            <w:hideMark/>
          </w:tcPr>
          <w:p w14:paraId="08771FEA" w14:textId="77777777" w:rsidR="000369D6" w:rsidRDefault="000369D6">
            <w:pPr>
              <w:pStyle w:val="movimento2"/>
            </w:pPr>
            <w:r>
              <w:t xml:space="preserve">(BRESSO CALCIO S.R.L.) </w:t>
            </w:r>
          </w:p>
        </w:tc>
        <w:tc>
          <w:tcPr>
            <w:tcW w:w="800" w:type="dxa"/>
            <w:tcMar>
              <w:top w:w="20" w:type="dxa"/>
              <w:left w:w="20" w:type="dxa"/>
              <w:bottom w:w="20" w:type="dxa"/>
              <w:right w:w="20" w:type="dxa"/>
            </w:tcMar>
            <w:vAlign w:val="center"/>
            <w:hideMark/>
          </w:tcPr>
          <w:p w14:paraId="5D1006C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AE212E2" w14:textId="77777777" w:rsidR="000369D6" w:rsidRDefault="000369D6">
            <w:pPr>
              <w:pStyle w:val="movimento"/>
            </w:pPr>
            <w:r>
              <w:t>MERONI ALESSANDRO IGOR</w:t>
            </w:r>
          </w:p>
        </w:tc>
        <w:tc>
          <w:tcPr>
            <w:tcW w:w="2200" w:type="dxa"/>
            <w:tcMar>
              <w:top w:w="20" w:type="dxa"/>
              <w:left w:w="20" w:type="dxa"/>
              <w:bottom w:w="20" w:type="dxa"/>
              <w:right w:w="20" w:type="dxa"/>
            </w:tcMar>
            <w:vAlign w:val="center"/>
            <w:hideMark/>
          </w:tcPr>
          <w:p w14:paraId="5DFB4037" w14:textId="77777777" w:rsidR="000369D6" w:rsidRDefault="000369D6">
            <w:pPr>
              <w:pStyle w:val="movimento2"/>
            </w:pPr>
            <w:r>
              <w:t xml:space="preserve">(BRESSO CALCIO S.R.L.) </w:t>
            </w:r>
          </w:p>
        </w:tc>
      </w:tr>
      <w:tr w:rsidR="0056586D" w14:paraId="6BFD6BF1" w14:textId="77777777">
        <w:trPr>
          <w:divId w:val="827212749"/>
        </w:trPr>
        <w:tc>
          <w:tcPr>
            <w:tcW w:w="2200" w:type="dxa"/>
            <w:tcMar>
              <w:top w:w="20" w:type="dxa"/>
              <w:left w:w="20" w:type="dxa"/>
              <w:bottom w:w="20" w:type="dxa"/>
              <w:right w:w="20" w:type="dxa"/>
            </w:tcMar>
            <w:vAlign w:val="center"/>
            <w:hideMark/>
          </w:tcPr>
          <w:p w14:paraId="1F45BC9D" w14:textId="77777777" w:rsidR="000369D6" w:rsidRDefault="000369D6">
            <w:pPr>
              <w:pStyle w:val="movimento"/>
            </w:pPr>
            <w:r>
              <w:t>BORDOLI DAVIDE</w:t>
            </w:r>
          </w:p>
        </w:tc>
        <w:tc>
          <w:tcPr>
            <w:tcW w:w="2200" w:type="dxa"/>
            <w:tcMar>
              <w:top w:w="20" w:type="dxa"/>
              <w:left w:w="20" w:type="dxa"/>
              <w:bottom w:w="20" w:type="dxa"/>
              <w:right w:w="20" w:type="dxa"/>
            </w:tcMar>
            <w:vAlign w:val="center"/>
            <w:hideMark/>
          </w:tcPr>
          <w:p w14:paraId="516198A5" w14:textId="77777777" w:rsidR="000369D6" w:rsidRDefault="000369D6">
            <w:pPr>
              <w:pStyle w:val="movimento2"/>
            </w:pPr>
            <w:r>
              <w:t xml:space="preserve">(CALVAIRATE) </w:t>
            </w:r>
          </w:p>
        </w:tc>
        <w:tc>
          <w:tcPr>
            <w:tcW w:w="800" w:type="dxa"/>
            <w:tcMar>
              <w:top w:w="20" w:type="dxa"/>
              <w:left w:w="20" w:type="dxa"/>
              <w:bottom w:w="20" w:type="dxa"/>
              <w:right w:w="20" w:type="dxa"/>
            </w:tcMar>
            <w:vAlign w:val="center"/>
            <w:hideMark/>
          </w:tcPr>
          <w:p w14:paraId="2829C1F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502FA45" w14:textId="77777777" w:rsidR="000369D6" w:rsidRDefault="000369D6">
            <w:pPr>
              <w:pStyle w:val="movimento"/>
            </w:pPr>
            <w:r>
              <w:t>GHIACCI GIOVANNI</w:t>
            </w:r>
          </w:p>
        </w:tc>
        <w:tc>
          <w:tcPr>
            <w:tcW w:w="2200" w:type="dxa"/>
            <w:tcMar>
              <w:top w:w="20" w:type="dxa"/>
              <w:left w:w="20" w:type="dxa"/>
              <w:bottom w:w="20" w:type="dxa"/>
              <w:right w:w="20" w:type="dxa"/>
            </w:tcMar>
            <w:vAlign w:val="center"/>
            <w:hideMark/>
          </w:tcPr>
          <w:p w14:paraId="3E48053B" w14:textId="77777777" w:rsidR="000369D6" w:rsidRDefault="000369D6">
            <w:pPr>
              <w:pStyle w:val="movimento2"/>
            </w:pPr>
            <w:r>
              <w:t xml:space="preserve">(CALVAIRATE) </w:t>
            </w:r>
          </w:p>
        </w:tc>
      </w:tr>
      <w:tr w:rsidR="0056586D" w14:paraId="5336AD25" w14:textId="77777777">
        <w:trPr>
          <w:divId w:val="827212749"/>
        </w:trPr>
        <w:tc>
          <w:tcPr>
            <w:tcW w:w="2200" w:type="dxa"/>
            <w:tcMar>
              <w:top w:w="20" w:type="dxa"/>
              <w:left w:w="20" w:type="dxa"/>
              <w:bottom w:w="20" w:type="dxa"/>
              <w:right w:w="20" w:type="dxa"/>
            </w:tcMar>
            <w:vAlign w:val="center"/>
            <w:hideMark/>
          </w:tcPr>
          <w:p w14:paraId="7422EFA3" w14:textId="77777777" w:rsidR="000369D6" w:rsidRDefault="000369D6">
            <w:pPr>
              <w:pStyle w:val="movimento"/>
            </w:pPr>
            <w:r>
              <w:lastRenderedPageBreak/>
              <w:t>RUSSO SAVERIO</w:t>
            </w:r>
          </w:p>
        </w:tc>
        <w:tc>
          <w:tcPr>
            <w:tcW w:w="2200" w:type="dxa"/>
            <w:tcMar>
              <w:top w:w="20" w:type="dxa"/>
              <w:left w:w="20" w:type="dxa"/>
              <w:bottom w:w="20" w:type="dxa"/>
              <w:right w:w="20" w:type="dxa"/>
            </w:tcMar>
            <w:vAlign w:val="center"/>
            <w:hideMark/>
          </w:tcPr>
          <w:p w14:paraId="7B50406A" w14:textId="77777777" w:rsidR="000369D6" w:rsidRDefault="000369D6">
            <w:pPr>
              <w:pStyle w:val="movimento2"/>
            </w:pPr>
            <w:r>
              <w:t xml:space="preserve">(CALVAIRATE) </w:t>
            </w:r>
          </w:p>
        </w:tc>
        <w:tc>
          <w:tcPr>
            <w:tcW w:w="800" w:type="dxa"/>
            <w:tcMar>
              <w:top w:w="20" w:type="dxa"/>
              <w:left w:w="20" w:type="dxa"/>
              <w:bottom w:w="20" w:type="dxa"/>
              <w:right w:w="20" w:type="dxa"/>
            </w:tcMar>
            <w:vAlign w:val="center"/>
            <w:hideMark/>
          </w:tcPr>
          <w:p w14:paraId="50C41A9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E3DFFD6" w14:textId="77777777" w:rsidR="000369D6" w:rsidRDefault="000369D6">
            <w:pPr>
              <w:pStyle w:val="movimento"/>
            </w:pPr>
            <w:r>
              <w:t>GABRINI ALBERTO</w:t>
            </w:r>
          </w:p>
        </w:tc>
        <w:tc>
          <w:tcPr>
            <w:tcW w:w="2200" w:type="dxa"/>
            <w:tcMar>
              <w:top w:w="20" w:type="dxa"/>
              <w:left w:w="20" w:type="dxa"/>
              <w:bottom w:w="20" w:type="dxa"/>
              <w:right w:w="20" w:type="dxa"/>
            </w:tcMar>
            <w:vAlign w:val="center"/>
            <w:hideMark/>
          </w:tcPr>
          <w:p w14:paraId="7B8C5F73" w14:textId="77777777" w:rsidR="000369D6" w:rsidRDefault="000369D6">
            <w:pPr>
              <w:pStyle w:val="movimento2"/>
            </w:pPr>
            <w:r>
              <w:t xml:space="preserve">(CASTEGGIO 18 98 A.S.D.) </w:t>
            </w:r>
          </w:p>
        </w:tc>
      </w:tr>
      <w:tr w:rsidR="0056586D" w14:paraId="4D20A6CB" w14:textId="77777777">
        <w:trPr>
          <w:divId w:val="827212749"/>
        </w:trPr>
        <w:tc>
          <w:tcPr>
            <w:tcW w:w="2200" w:type="dxa"/>
            <w:tcMar>
              <w:top w:w="20" w:type="dxa"/>
              <w:left w:w="20" w:type="dxa"/>
              <w:bottom w:w="20" w:type="dxa"/>
              <w:right w:w="20" w:type="dxa"/>
            </w:tcMar>
            <w:vAlign w:val="center"/>
            <w:hideMark/>
          </w:tcPr>
          <w:p w14:paraId="739D53B5" w14:textId="77777777" w:rsidR="000369D6" w:rsidRDefault="000369D6">
            <w:pPr>
              <w:pStyle w:val="movimento"/>
            </w:pPr>
            <w:r>
              <w:t>PANZERI ALESSIO</w:t>
            </w:r>
          </w:p>
        </w:tc>
        <w:tc>
          <w:tcPr>
            <w:tcW w:w="2200" w:type="dxa"/>
            <w:tcMar>
              <w:top w:w="20" w:type="dxa"/>
              <w:left w:w="20" w:type="dxa"/>
              <w:bottom w:w="20" w:type="dxa"/>
              <w:right w:w="20" w:type="dxa"/>
            </w:tcMar>
            <w:vAlign w:val="center"/>
            <w:hideMark/>
          </w:tcPr>
          <w:p w14:paraId="75A13CD7" w14:textId="77777777" w:rsidR="000369D6" w:rsidRDefault="000369D6">
            <w:pPr>
              <w:pStyle w:val="movimento2"/>
            </w:pPr>
            <w:r>
              <w:t xml:space="preserve">(CISANESE) </w:t>
            </w:r>
          </w:p>
        </w:tc>
        <w:tc>
          <w:tcPr>
            <w:tcW w:w="800" w:type="dxa"/>
            <w:tcMar>
              <w:top w:w="20" w:type="dxa"/>
              <w:left w:w="20" w:type="dxa"/>
              <w:bottom w:w="20" w:type="dxa"/>
              <w:right w:w="20" w:type="dxa"/>
            </w:tcMar>
            <w:vAlign w:val="center"/>
            <w:hideMark/>
          </w:tcPr>
          <w:p w14:paraId="45A7E82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5814D12" w14:textId="77777777" w:rsidR="000369D6" w:rsidRDefault="000369D6">
            <w:pPr>
              <w:pStyle w:val="movimento"/>
            </w:pPr>
            <w:r>
              <w:t>CAKA ERNESTO</w:t>
            </w:r>
          </w:p>
        </w:tc>
        <w:tc>
          <w:tcPr>
            <w:tcW w:w="2200" w:type="dxa"/>
            <w:tcMar>
              <w:top w:w="20" w:type="dxa"/>
              <w:left w:w="20" w:type="dxa"/>
              <w:bottom w:w="20" w:type="dxa"/>
              <w:right w:w="20" w:type="dxa"/>
            </w:tcMar>
            <w:vAlign w:val="center"/>
            <w:hideMark/>
          </w:tcPr>
          <w:p w14:paraId="5C769AE2" w14:textId="77777777" w:rsidR="000369D6" w:rsidRDefault="000369D6">
            <w:pPr>
              <w:pStyle w:val="movimento2"/>
            </w:pPr>
            <w:r>
              <w:t xml:space="preserve">(COLOGNESE) </w:t>
            </w:r>
          </w:p>
        </w:tc>
      </w:tr>
      <w:tr w:rsidR="0056586D" w14:paraId="66313A92" w14:textId="77777777">
        <w:trPr>
          <w:divId w:val="827212749"/>
        </w:trPr>
        <w:tc>
          <w:tcPr>
            <w:tcW w:w="2200" w:type="dxa"/>
            <w:tcMar>
              <w:top w:w="20" w:type="dxa"/>
              <w:left w:w="20" w:type="dxa"/>
              <w:bottom w:w="20" w:type="dxa"/>
              <w:right w:w="20" w:type="dxa"/>
            </w:tcMar>
            <w:vAlign w:val="center"/>
            <w:hideMark/>
          </w:tcPr>
          <w:p w14:paraId="78AB99A7" w14:textId="77777777" w:rsidR="000369D6" w:rsidRDefault="000369D6">
            <w:pPr>
              <w:pStyle w:val="movimento"/>
            </w:pPr>
            <w:r>
              <w:t>ROZZONI TOMMASO</w:t>
            </w:r>
          </w:p>
        </w:tc>
        <w:tc>
          <w:tcPr>
            <w:tcW w:w="2200" w:type="dxa"/>
            <w:tcMar>
              <w:top w:w="20" w:type="dxa"/>
              <w:left w:w="20" w:type="dxa"/>
              <w:bottom w:w="20" w:type="dxa"/>
              <w:right w:w="20" w:type="dxa"/>
            </w:tcMar>
            <w:vAlign w:val="center"/>
            <w:hideMark/>
          </w:tcPr>
          <w:p w14:paraId="6A3288B0" w14:textId="77777777" w:rsidR="000369D6" w:rsidRDefault="000369D6">
            <w:pPr>
              <w:pStyle w:val="movimento2"/>
            </w:pPr>
            <w:r>
              <w:t xml:space="preserve">(COLOGNESE) </w:t>
            </w:r>
          </w:p>
        </w:tc>
        <w:tc>
          <w:tcPr>
            <w:tcW w:w="800" w:type="dxa"/>
            <w:tcMar>
              <w:top w:w="20" w:type="dxa"/>
              <w:left w:w="20" w:type="dxa"/>
              <w:bottom w:w="20" w:type="dxa"/>
              <w:right w:w="20" w:type="dxa"/>
            </w:tcMar>
            <w:vAlign w:val="center"/>
            <w:hideMark/>
          </w:tcPr>
          <w:p w14:paraId="2FB2ACD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49E8DD2" w14:textId="77777777" w:rsidR="000369D6" w:rsidRDefault="000369D6">
            <w:pPr>
              <w:pStyle w:val="movimento"/>
            </w:pPr>
            <w:r>
              <w:t>UBBIALI SEBASTIAN</w:t>
            </w:r>
          </w:p>
        </w:tc>
        <w:tc>
          <w:tcPr>
            <w:tcW w:w="2200" w:type="dxa"/>
            <w:tcMar>
              <w:top w:w="20" w:type="dxa"/>
              <w:left w:w="20" w:type="dxa"/>
              <w:bottom w:w="20" w:type="dxa"/>
              <w:right w:w="20" w:type="dxa"/>
            </w:tcMar>
            <w:vAlign w:val="center"/>
            <w:hideMark/>
          </w:tcPr>
          <w:p w14:paraId="01B3B4F1" w14:textId="77777777" w:rsidR="000369D6" w:rsidRDefault="000369D6">
            <w:pPr>
              <w:pStyle w:val="movimento2"/>
            </w:pPr>
            <w:r>
              <w:t xml:space="preserve">(COLOGNESE) </w:t>
            </w:r>
          </w:p>
        </w:tc>
      </w:tr>
      <w:tr w:rsidR="0056586D" w14:paraId="37822188" w14:textId="77777777">
        <w:trPr>
          <w:divId w:val="827212749"/>
        </w:trPr>
        <w:tc>
          <w:tcPr>
            <w:tcW w:w="2200" w:type="dxa"/>
            <w:tcMar>
              <w:top w:w="20" w:type="dxa"/>
              <w:left w:w="20" w:type="dxa"/>
              <w:bottom w:w="20" w:type="dxa"/>
              <w:right w:w="20" w:type="dxa"/>
            </w:tcMar>
            <w:vAlign w:val="center"/>
            <w:hideMark/>
          </w:tcPr>
          <w:p w14:paraId="09A0D5A7" w14:textId="77777777" w:rsidR="000369D6" w:rsidRDefault="000369D6">
            <w:pPr>
              <w:pStyle w:val="movimento"/>
            </w:pPr>
            <w:r>
              <w:t>VISMARA ANDREA</w:t>
            </w:r>
          </w:p>
        </w:tc>
        <w:tc>
          <w:tcPr>
            <w:tcW w:w="2200" w:type="dxa"/>
            <w:tcMar>
              <w:top w:w="20" w:type="dxa"/>
              <w:left w:w="20" w:type="dxa"/>
              <w:bottom w:w="20" w:type="dxa"/>
              <w:right w:w="20" w:type="dxa"/>
            </w:tcMar>
            <w:vAlign w:val="center"/>
            <w:hideMark/>
          </w:tcPr>
          <w:p w14:paraId="7A310D47" w14:textId="77777777" w:rsidR="000369D6" w:rsidRDefault="000369D6">
            <w:pPr>
              <w:pStyle w:val="movimento2"/>
            </w:pPr>
            <w:r>
              <w:t xml:space="preserve">(COLOGNESE) </w:t>
            </w:r>
          </w:p>
        </w:tc>
        <w:tc>
          <w:tcPr>
            <w:tcW w:w="800" w:type="dxa"/>
            <w:tcMar>
              <w:top w:w="20" w:type="dxa"/>
              <w:left w:w="20" w:type="dxa"/>
              <w:bottom w:w="20" w:type="dxa"/>
              <w:right w:w="20" w:type="dxa"/>
            </w:tcMar>
            <w:vAlign w:val="center"/>
            <w:hideMark/>
          </w:tcPr>
          <w:p w14:paraId="46D7640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025A83A" w14:textId="77777777" w:rsidR="000369D6" w:rsidRDefault="000369D6">
            <w:pPr>
              <w:pStyle w:val="movimento"/>
            </w:pPr>
            <w:r>
              <w:t>BRAME ALEX</w:t>
            </w:r>
          </w:p>
        </w:tc>
        <w:tc>
          <w:tcPr>
            <w:tcW w:w="2200" w:type="dxa"/>
            <w:tcMar>
              <w:top w:w="20" w:type="dxa"/>
              <w:left w:w="20" w:type="dxa"/>
              <w:bottom w:w="20" w:type="dxa"/>
              <w:right w:w="20" w:type="dxa"/>
            </w:tcMar>
            <w:vAlign w:val="center"/>
            <w:hideMark/>
          </w:tcPr>
          <w:p w14:paraId="4FB395AE" w14:textId="77777777" w:rsidR="000369D6" w:rsidRDefault="000369D6">
            <w:pPr>
              <w:pStyle w:val="movimento2"/>
            </w:pPr>
            <w:r>
              <w:t xml:space="preserve">(CSC RONCADELLE CALCIO) </w:t>
            </w:r>
          </w:p>
        </w:tc>
      </w:tr>
      <w:tr w:rsidR="0056586D" w14:paraId="6CC51FAC" w14:textId="77777777">
        <w:trPr>
          <w:divId w:val="827212749"/>
        </w:trPr>
        <w:tc>
          <w:tcPr>
            <w:tcW w:w="2200" w:type="dxa"/>
            <w:tcMar>
              <w:top w:w="20" w:type="dxa"/>
              <w:left w:w="20" w:type="dxa"/>
              <w:bottom w:w="20" w:type="dxa"/>
              <w:right w:w="20" w:type="dxa"/>
            </w:tcMar>
            <w:vAlign w:val="center"/>
            <w:hideMark/>
          </w:tcPr>
          <w:p w14:paraId="164D38C6" w14:textId="77777777" w:rsidR="000369D6" w:rsidRDefault="000369D6">
            <w:pPr>
              <w:pStyle w:val="movimento"/>
            </w:pPr>
            <w:r>
              <w:t>GOUBA PAOLO</w:t>
            </w:r>
          </w:p>
        </w:tc>
        <w:tc>
          <w:tcPr>
            <w:tcW w:w="2200" w:type="dxa"/>
            <w:tcMar>
              <w:top w:w="20" w:type="dxa"/>
              <w:left w:w="20" w:type="dxa"/>
              <w:bottom w:w="20" w:type="dxa"/>
              <w:right w:w="20" w:type="dxa"/>
            </w:tcMar>
            <w:vAlign w:val="center"/>
            <w:hideMark/>
          </w:tcPr>
          <w:p w14:paraId="2B87B9A8" w14:textId="77777777" w:rsidR="000369D6" w:rsidRDefault="000369D6">
            <w:pPr>
              <w:pStyle w:val="movimento2"/>
            </w:pPr>
            <w:r>
              <w:t xml:space="preserve">(CSC RONCADELLE CALCIO) </w:t>
            </w:r>
          </w:p>
        </w:tc>
        <w:tc>
          <w:tcPr>
            <w:tcW w:w="800" w:type="dxa"/>
            <w:tcMar>
              <w:top w:w="20" w:type="dxa"/>
              <w:left w:w="20" w:type="dxa"/>
              <w:bottom w:w="20" w:type="dxa"/>
              <w:right w:w="20" w:type="dxa"/>
            </w:tcMar>
            <w:vAlign w:val="center"/>
            <w:hideMark/>
          </w:tcPr>
          <w:p w14:paraId="10EA1E9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0A3BE41" w14:textId="77777777" w:rsidR="000369D6" w:rsidRDefault="000369D6">
            <w:pPr>
              <w:pStyle w:val="movimento"/>
            </w:pPr>
            <w:r>
              <w:t>SYLL NDIAGA</w:t>
            </w:r>
          </w:p>
        </w:tc>
        <w:tc>
          <w:tcPr>
            <w:tcW w:w="2200" w:type="dxa"/>
            <w:tcMar>
              <w:top w:w="20" w:type="dxa"/>
              <w:left w:w="20" w:type="dxa"/>
              <w:bottom w:w="20" w:type="dxa"/>
              <w:right w:w="20" w:type="dxa"/>
            </w:tcMar>
            <w:vAlign w:val="center"/>
            <w:hideMark/>
          </w:tcPr>
          <w:p w14:paraId="24C676B7" w14:textId="77777777" w:rsidR="000369D6" w:rsidRDefault="000369D6">
            <w:pPr>
              <w:pStyle w:val="movimento2"/>
            </w:pPr>
            <w:r>
              <w:t xml:space="preserve">(CSC RONCADELLE CALCIO) </w:t>
            </w:r>
          </w:p>
        </w:tc>
      </w:tr>
      <w:tr w:rsidR="0056586D" w14:paraId="4CCB3480" w14:textId="77777777">
        <w:trPr>
          <w:divId w:val="827212749"/>
        </w:trPr>
        <w:tc>
          <w:tcPr>
            <w:tcW w:w="2200" w:type="dxa"/>
            <w:tcMar>
              <w:top w:w="20" w:type="dxa"/>
              <w:left w:w="20" w:type="dxa"/>
              <w:bottom w:w="20" w:type="dxa"/>
              <w:right w:w="20" w:type="dxa"/>
            </w:tcMar>
            <w:vAlign w:val="center"/>
            <w:hideMark/>
          </w:tcPr>
          <w:p w14:paraId="615D02FB" w14:textId="77777777" w:rsidR="000369D6" w:rsidRDefault="000369D6">
            <w:pPr>
              <w:pStyle w:val="movimento"/>
            </w:pPr>
            <w:r>
              <w:t>NAFI MOHAMED</w:t>
            </w:r>
          </w:p>
        </w:tc>
        <w:tc>
          <w:tcPr>
            <w:tcW w:w="2200" w:type="dxa"/>
            <w:tcMar>
              <w:top w:w="20" w:type="dxa"/>
              <w:left w:w="20" w:type="dxa"/>
              <w:bottom w:w="20" w:type="dxa"/>
              <w:right w:w="20" w:type="dxa"/>
            </w:tcMar>
            <w:vAlign w:val="center"/>
            <w:hideMark/>
          </w:tcPr>
          <w:p w14:paraId="48483239" w14:textId="77777777" w:rsidR="000369D6" w:rsidRDefault="000369D6">
            <w:pPr>
              <w:pStyle w:val="movimento2"/>
            </w:pPr>
            <w:r>
              <w:t xml:space="preserve">(FBC SARONNO CALCIO 1910) </w:t>
            </w:r>
          </w:p>
        </w:tc>
        <w:tc>
          <w:tcPr>
            <w:tcW w:w="800" w:type="dxa"/>
            <w:tcMar>
              <w:top w:w="20" w:type="dxa"/>
              <w:left w:w="20" w:type="dxa"/>
              <w:bottom w:w="20" w:type="dxa"/>
              <w:right w:w="20" w:type="dxa"/>
            </w:tcMar>
            <w:vAlign w:val="center"/>
            <w:hideMark/>
          </w:tcPr>
          <w:p w14:paraId="14BB82C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89516D5" w14:textId="77777777" w:rsidR="000369D6" w:rsidRDefault="000369D6">
            <w:pPr>
              <w:pStyle w:val="movimento"/>
            </w:pPr>
            <w:r>
              <w:t>VILLANI MATTIA</w:t>
            </w:r>
          </w:p>
        </w:tc>
        <w:tc>
          <w:tcPr>
            <w:tcW w:w="2200" w:type="dxa"/>
            <w:tcMar>
              <w:top w:w="20" w:type="dxa"/>
              <w:left w:w="20" w:type="dxa"/>
              <w:bottom w:w="20" w:type="dxa"/>
              <w:right w:w="20" w:type="dxa"/>
            </w:tcMar>
            <w:vAlign w:val="center"/>
            <w:hideMark/>
          </w:tcPr>
          <w:p w14:paraId="0A99E3F7" w14:textId="77777777" w:rsidR="000369D6" w:rsidRDefault="000369D6">
            <w:pPr>
              <w:pStyle w:val="movimento2"/>
            </w:pPr>
            <w:r>
              <w:t xml:space="preserve">(FBC SARONNO CALCIO 1910) </w:t>
            </w:r>
          </w:p>
        </w:tc>
      </w:tr>
      <w:tr w:rsidR="0056586D" w14:paraId="618DA865" w14:textId="77777777">
        <w:trPr>
          <w:divId w:val="827212749"/>
        </w:trPr>
        <w:tc>
          <w:tcPr>
            <w:tcW w:w="2200" w:type="dxa"/>
            <w:tcMar>
              <w:top w:w="20" w:type="dxa"/>
              <w:left w:w="20" w:type="dxa"/>
              <w:bottom w:w="20" w:type="dxa"/>
              <w:right w:w="20" w:type="dxa"/>
            </w:tcMar>
            <w:vAlign w:val="center"/>
            <w:hideMark/>
          </w:tcPr>
          <w:p w14:paraId="2AA9EE10" w14:textId="77777777" w:rsidR="000369D6" w:rsidRDefault="000369D6">
            <w:pPr>
              <w:pStyle w:val="movimento"/>
            </w:pPr>
            <w:r>
              <w:t>LAGO ALESSANDRO</w:t>
            </w:r>
          </w:p>
        </w:tc>
        <w:tc>
          <w:tcPr>
            <w:tcW w:w="2200" w:type="dxa"/>
            <w:tcMar>
              <w:top w:w="20" w:type="dxa"/>
              <w:left w:w="20" w:type="dxa"/>
              <w:bottom w:w="20" w:type="dxa"/>
              <w:right w:w="20" w:type="dxa"/>
            </w:tcMar>
            <w:vAlign w:val="center"/>
            <w:hideMark/>
          </w:tcPr>
          <w:p w14:paraId="541EB44D" w14:textId="77777777" w:rsidR="000369D6" w:rsidRDefault="000369D6">
            <w:pPr>
              <w:pStyle w:val="movimento2"/>
            </w:pPr>
            <w:r>
              <w:t xml:space="preserve">(FOOTBALL C. MILANESE 1902) </w:t>
            </w:r>
          </w:p>
        </w:tc>
        <w:tc>
          <w:tcPr>
            <w:tcW w:w="800" w:type="dxa"/>
            <w:tcMar>
              <w:top w:w="20" w:type="dxa"/>
              <w:left w:w="20" w:type="dxa"/>
              <w:bottom w:w="20" w:type="dxa"/>
              <w:right w:w="20" w:type="dxa"/>
            </w:tcMar>
            <w:vAlign w:val="center"/>
            <w:hideMark/>
          </w:tcPr>
          <w:p w14:paraId="38F7DBA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7B305F7" w14:textId="77777777" w:rsidR="000369D6" w:rsidRDefault="000369D6">
            <w:pPr>
              <w:pStyle w:val="movimento"/>
            </w:pPr>
            <w:r>
              <w:t>CARELLA MATTIA</w:t>
            </w:r>
          </w:p>
        </w:tc>
        <w:tc>
          <w:tcPr>
            <w:tcW w:w="2200" w:type="dxa"/>
            <w:tcMar>
              <w:top w:w="20" w:type="dxa"/>
              <w:left w:w="20" w:type="dxa"/>
              <w:bottom w:w="20" w:type="dxa"/>
              <w:right w:w="20" w:type="dxa"/>
            </w:tcMar>
            <w:vAlign w:val="center"/>
            <w:hideMark/>
          </w:tcPr>
          <w:p w14:paraId="49F89C36" w14:textId="77777777" w:rsidR="000369D6" w:rsidRDefault="000369D6">
            <w:pPr>
              <w:pStyle w:val="movimento2"/>
            </w:pPr>
            <w:r>
              <w:t xml:space="preserve">(FROG MILANO) </w:t>
            </w:r>
          </w:p>
        </w:tc>
      </w:tr>
      <w:tr w:rsidR="0056586D" w14:paraId="7E350F38" w14:textId="77777777">
        <w:trPr>
          <w:divId w:val="827212749"/>
        </w:trPr>
        <w:tc>
          <w:tcPr>
            <w:tcW w:w="2200" w:type="dxa"/>
            <w:tcMar>
              <w:top w:w="20" w:type="dxa"/>
              <w:left w:w="20" w:type="dxa"/>
              <w:bottom w:w="20" w:type="dxa"/>
              <w:right w:w="20" w:type="dxa"/>
            </w:tcMar>
            <w:vAlign w:val="center"/>
            <w:hideMark/>
          </w:tcPr>
          <w:p w14:paraId="1282104C" w14:textId="77777777" w:rsidR="000369D6" w:rsidRDefault="000369D6">
            <w:pPr>
              <w:pStyle w:val="movimento"/>
            </w:pPr>
            <w:r>
              <w:t>GRUOSSO CHRISTIAN</w:t>
            </w:r>
          </w:p>
        </w:tc>
        <w:tc>
          <w:tcPr>
            <w:tcW w:w="2200" w:type="dxa"/>
            <w:tcMar>
              <w:top w:w="20" w:type="dxa"/>
              <w:left w:w="20" w:type="dxa"/>
              <w:bottom w:w="20" w:type="dxa"/>
              <w:right w:w="20" w:type="dxa"/>
            </w:tcMar>
            <w:vAlign w:val="center"/>
            <w:hideMark/>
          </w:tcPr>
          <w:p w14:paraId="22B7F2C7" w14:textId="77777777" w:rsidR="000369D6" w:rsidRDefault="000369D6">
            <w:pPr>
              <w:pStyle w:val="movimento2"/>
            </w:pPr>
            <w:r>
              <w:t xml:space="preserve">(FROG MILANO) </w:t>
            </w:r>
          </w:p>
        </w:tc>
        <w:tc>
          <w:tcPr>
            <w:tcW w:w="800" w:type="dxa"/>
            <w:tcMar>
              <w:top w:w="20" w:type="dxa"/>
              <w:left w:w="20" w:type="dxa"/>
              <w:bottom w:w="20" w:type="dxa"/>
              <w:right w:w="20" w:type="dxa"/>
            </w:tcMar>
            <w:vAlign w:val="center"/>
            <w:hideMark/>
          </w:tcPr>
          <w:p w14:paraId="05E9747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826C217" w14:textId="77777777" w:rsidR="000369D6" w:rsidRDefault="000369D6">
            <w:pPr>
              <w:pStyle w:val="movimento"/>
            </w:pPr>
            <w:r>
              <w:t>CIGOLINI ALESSANDRO</w:t>
            </w:r>
          </w:p>
        </w:tc>
        <w:tc>
          <w:tcPr>
            <w:tcW w:w="2200" w:type="dxa"/>
            <w:tcMar>
              <w:top w:w="20" w:type="dxa"/>
              <w:left w:w="20" w:type="dxa"/>
              <w:bottom w:w="20" w:type="dxa"/>
              <w:right w:w="20" w:type="dxa"/>
            </w:tcMar>
            <w:vAlign w:val="center"/>
            <w:hideMark/>
          </w:tcPr>
          <w:p w14:paraId="31F0CEAA" w14:textId="77777777" w:rsidR="000369D6" w:rsidRDefault="000369D6">
            <w:pPr>
              <w:pStyle w:val="movimento2"/>
            </w:pPr>
            <w:r>
              <w:t xml:space="preserve">(GAVIRATE CALCIO) </w:t>
            </w:r>
          </w:p>
        </w:tc>
      </w:tr>
      <w:tr w:rsidR="0056586D" w14:paraId="0A06E08F" w14:textId="77777777">
        <w:trPr>
          <w:divId w:val="827212749"/>
        </w:trPr>
        <w:tc>
          <w:tcPr>
            <w:tcW w:w="2200" w:type="dxa"/>
            <w:tcMar>
              <w:top w:w="20" w:type="dxa"/>
              <w:left w:w="20" w:type="dxa"/>
              <w:bottom w:w="20" w:type="dxa"/>
              <w:right w:w="20" w:type="dxa"/>
            </w:tcMar>
            <w:vAlign w:val="center"/>
            <w:hideMark/>
          </w:tcPr>
          <w:p w14:paraId="5495D1C7" w14:textId="77777777" w:rsidR="000369D6" w:rsidRDefault="000369D6">
            <w:pPr>
              <w:pStyle w:val="movimento"/>
            </w:pPr>
            <w:r>
              <w:t>EL IDRISSI ISMAELE</w:t>
            </w:r>
          </w:p>
        </w:tc>
        <w:tc>
          <w:tcPr>
            <w:tcW w:w="2200" w:type="dxa"/>
            <w:tcMar>
              <w:top w:w="20" w:type="dxa"/>
              <w:left w:w="20" w:type="dxa"/>
              <w:bottom w:w="20" w:type="dxa"/>
              <w:right w:w="20" w:type="dxa"/>
            </w:tcMar>
            <w:vAlign w:val="center"/>
            <w:hideMark/>
          </w:tcPr>
          <w:p w14:paraId="129D91A4" w14:textId="77777777" w:rsidR="000369D6" w:rsidRDefault="000369D6">
            <w:pPr>
              <w:pStyle w:val="movimento2"/>
            </w:pPr>
            <w:r>
              <w:t xml:space="preserve">(GAVIRATE CALCIO) </w:t>
            </w:r>
          </w:p>
        </w:tc>
        <w:tc>
          <w:tcPr>
            <w:tcW w:w="800" w:type="dxa"/>
            <w:tcMar>
              <w:top w:w="20" w:type="dxa"/>
              <w:left w:w="20" w:type="dxa"/>
              <w:bottom w:w="20" w:type="dxa"/>
              <w:right w:w="20" w:type="dxa"/>
            </w:tcMar>
            <w:vAlign w:val="center"/>
            <w:hideMark/>
          </w:tcPr>
          <w:p w14:paraId="41E90BF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47C8581" w14:textId="77777777" w:rsidR="000369D6" w:rsidRDefault="000369D6">
            <w:pPr>
              <w:pStyle w:val="movimento"/>
            </w:pPr>
            <w:r>
              <w:t>ELBOKHARI KARIM</w:t>
            </w:r>
          </w:p>
        </w:tc>
        <w:tc>
          <w:tcPr>
            <w:tcW w:w="2200" w:type="dxa"/>
            <w:tcMar>
              <w:top w:w="20" w:type="dxa"/>
              <w:left w:w="20" w:type="dxa"/>
              <w:bottom w:w="20" w:type="dxa"/>
              <w:right w:w="20" w:type="dxa"/>
            </w:tcMar>
            <w:vAlign w:val="center"/>
            <w:hideMark/>
          </w:tcPr>
          <w:p w14:paraId="581A74FD" w14:textId="77777777" w:rsidR="000369D6" w:rsidRDefault="000369D6">
            <w:pPr>
              <w:pStyle w:val="movimento2"/>
            </w:pPr>
            <w:r>
              <w:t xml:space="preserve">(GAVIRATE CALCIO) </w:t>
            </w:r>
          </w:p>
        </w:tc>
      </w:tr>
      <w:tr w:rsidR="0056586D" w14:paraId="01C39B52" w14:textId="77777777">
        <w:trPr>
          <w:divId w:val="827212749"/>
        </w:trPr>
        <w:tc>
          <w:tcPr>
            <w:tcW w:w="2200" w:type="dxa"/>
            <w:tcMar>
              <w:top w:w="20" w:type="dxa"/>
              <w:left w:w="20" w:type="dxa"/>
              <w:bottom w:w="20" w:type="dxa"/>
              <w:right w:w="20" w:type="dxa"/>
            </w:tcMar>
            <w:vAlign w:val="center"/>
            <w:hideMark/>
          </w:tcPr>
          <w:p w14:paraId="44E18ED6" w14:textId="77777777" w:rsidR="000369D6" w:rsidRDefault="000369D6">
            <w:pPr>
              <w:pStyle w:val="movimento"/>
            </w:pPr>
            <w:r>
              <w:t>FORNASIERI EDOARDO</w:t>
            </w:r>
          </w:p>
        </w:tc>
        <w:tc>
          <w:tcPr>
            <w:tcW w:w="2200" w:type="dxa"/>
            <w:tcMar>
              <w:top w:w="20" w:type="dxa"/>
              <w:left w:w="20" w:type="dxa"/>
              <w:bottom w:w="20" w:type="dxa"/>
              <w:right w:w="20" w:type="dxa"/>
            </w:tcMar>
            <w:vAlign w:val="center"/>
            <w:hideMark/>
          </w:tcPr>
          <w:p w14:paraId="1C318D1F" w14:textId="77777777" w:rsidR="000369D6" w:rsidRDefault="000369D6">
            <w:pPr>
              <w:pStyle w:val="movimento2"/>
            </w:pPr>
            <w:r>
              <w:t xml:space="preserve">(GAVIRATE CALCIO) </w:t>
            </w:r>
          </w:p>
        </w:tc>
        <w:tc>
          <w:tcPr>
            <w:tcW w:w="800" w:type="dxa"/>
            <w:tcMar>
              <w:top w:w="20" w:type="dxa"/>
              <w:left w:w="20" w:type="dxa"/>
              <w:bottom w:w="20" w:type="dxa"/>
              <w:right w:w="20" w:type="dxa"/>
            </w:tcMar>
            <w:vAlign w:val="center"/>
            <w:hideMark/>
          </w:tcPr>
          <w:p w14:paraId="33FFAEE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2E4FF05" w14:textId="77777777" w:rsidR="000369D6" w:rsidRDefault="000369D6">
            <w:pPr>
              <w:pStyle w:val="movimento"/>
            </w:pPr>
            <w:r>
              <w:t>LAGHEZZA BRANDON</w:t>
            </w:r>
          </w:p>
        </w:tc>
        <w:tc>
          <w:tcPr>
            <w:tcW w:w="2200" w:type="dxa"/>
            <w:tcMar>
              <w:top w:w="20" w:type="dxa"/>
              <w:left w:w="20" w:type="dxa"/>
              <w:bottom w:w="20" w:type="dxa"/>
              <w:right w:w="20" w:type="dxa"/>
            </w:tcMar>
            <w:vAlign w:val="center"/>
            <w:hideMark/>
          </w:tcPr>
          <w:p w14:paraId="56186ABC" w14:textId="77777777" w:rsidR="000369D6" w:rsidRDefault="000369D6">
            <w:pPr>
              <w:pStyle w:val="movimento2"/>
            </w:pPr>
            <w:r>
              <w:t xml:space="preserve">(GAVIRATE CALCIO) </w:t>
            </w:r>
          </w:p>
        </w:tc>
      </w:tr>
      <w:tr w:rsidR="0056586D" w14:paraId="5DFB1974" w14:textId="77777777">
        <w:trPr>
          <w:divId w:val="827212749"/>
        </w:trPr>
        <w:tc>
          <w:tcPr>
            <w:tcW w:w="2200" w:type="dxa"/>
            <w:tcMar>
              <w:top w:w="20" w:type="dxa"/>
              <w:left w:w="20" w:type="dxa"/>
              <w:bottom w:w="20" w:type="dxa"/>
              <w:right w:w="20" w:type="dxa"/>
            </w:tcMar>
            <w:vAlign w:val="center"/>
            <w:hideMark/>
          </w:tcPr>
          <w:p w14:paraId="482A5747" w14:textId="77777777" w:rsidR="000369D6" w:rsidRDefault="000369D6">
            <w:pPr>
              <w:pStyle w:val="movimento"/>
            </w:pPr>
            <w:r>
              <w:t>SAOUDI WALEDE</w:t>
            </w:r>
          </w:p>
        </w:tc>
        <w:tc>
          <w:tcPr>
            <w:tcW w:w="2200" w:type="dxa"/>
            <w:tcMar>
              <w:top w:w="20" w:type="dxa"/>
              <w:left w:w="20" w:type="dxa"/>
              <w:bottom w:w="20" w:type="dxa"/>
              <w:right w:w="20" w:type="dxa"/>
            </w:tcMar>
            <w:vAlign w:val="center"/>
            <w:hideMark/>
          </w:tcPr>
          <w:p w14:paraId="1B632B5E" w14:textId="77777777" w:rsidR="000369D6" w:rsidRDefault="000369D6">
            <w:pPr>
              <w:pStyle w:val="movimento2"/>
            </w:pPr>
            <w:r>
              <w:t xml:space="preserve">(GAVIRATE CALCIO) </w:t>
            </w:r>
          </w:p>
        </w:tc>
        <w:tc>
          <w:tcPr>
            <w:tcW w:w="800" w:type="dxa"/>
            <w:tcMar>
              <w:top w:w="20" w:type="dxa"/>
              <w:left w:w="20" w:type="dxa"/>
              <w:bottom w:w="20" w:type="dxa"/>
              <w:right w:w="20" w:type="dxa"/>
            </w:tcMar>
            <w:vAlign w:val="center"/>
            <w:hideMark/>
          </w:tcPr>
          <w:p w14:paraId="4683873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EE65F08" w14:textId="77777777" w:rsidR="000369D6" w:rsidRDefault="000369D6">
            <w:pPr>
              <w:pStyle w:val="movimento"/>
            </w:pPr>
            <w:r>
              <w:t>XHILAJ ARSIDI</w:t>
            </w:r>
          </w:p>
        </w:tc>
        <w:tc>
          <w:tcPr>
            <w:tcW w:w="2200" w:type="dxa"/>
            <w:tcMar>
              <w:top w:w="20" w:type="dxa"/>
              <w:left w:w="20" w:type="dxa"/>
              <w:bottom w:w="20" w:type="dxa"/>
              <w:right w:w="20" w:type="dxa"/>
            </w:tcMar>
            <w:vAlign w:val="center"/>
            <w:hideMark/>
          </w:tcPr>
          <w:p w14:paraId="26D895E4" w14:textId="77777777" w:rsidR="000369D6" w:rsidRDefault="000369D6">
            <w:pPr>
              <w:pStyle w:val="movimento2"/>
            </w:pPr>
            <w:r>
              <w:t xml:space="preserve">(GAVIRATE CALCIO) </w:t>
            </w:r>
          </w:p>
        </w:tc>
      </w:tr>
      <w:tr w:rsidR="0056586D" w14:paraId="5F954CC4" w14:textId="77777777">
        <w:trPr>
          <w:divId w:val="827212749"/>
        </w:trPr>
        <w:tc>
          <w:tcPr>
            <w:tcW w:w="2200" w:type="dxa"/>
            <w:tcMar>
              <w:top w:w="20" w:type="dxa"/>
              <w:left w:w="20" w:type="dxa"/>
              <w:bottom w:w="20" w:type="dxa"/>
              <w:right w:w="20" w:type="dxa"/>
            </w:tcMar>
            <w:vAlign w:val="center"/>
            <w:hideMark/>
          </w:tcPr>
          <w:p w14:paraId="050C57E1" w14:textId="77777777" w:rsidR="000369D6" w:rsidRDefault="000369D6">
            <w:pPr>
              <w:pStyle w:val="movimento"/>
            </w:pPr>
            <w:r>
              <w:t>CALABRESE PIETRO</w:t>
            </w:r>
          </w:p>
        </w:tc>
        <w:tc>
          <w:tcPr>
            <w:tcW w:w="2200" w:type="dxa"/>
            <w:tcMar>
              <w:top w:w="20" w:type="dxa"/>
              <w:left w:w="20" w:type="dxa"/>
              <w:bottom w:w="20" w:type="dxa"/>
              <w:right w:w="20" w:type="dxa"/>
            </w:tcMar>
            <w:vAlign w:val="center"/>
            <w:hideMark/>
          </w:tcPr>
          <w:p w14:paraId="4593F2F5" w14:textId="77777777" w:rsidR="000369D6" w:rsidRDefault="000369D6">
            <w:pPr>
              <w:pStyle w:val="movimento2"/>
            </w:pPr>
            <w:r>
              <w:t xml:space="preserve">(LEMINE ALMENNO CALCIO) </w:t>
            </w:r>
          </w:p>
        </w:tc>
        <w:tc>
          <w:tcPr>
            <w:tcW w:w="800" w:type="dxa"/>
            <w:tcMar>
              <w:top w:w="20" w:type="dxa"/>
              <w:left w:w="20" w:type="dxa"/>
              <w:bottom w:w="20" w:type="dxa"/>
              <w:right w:w="20" w:type="dxa"/>
            </w:tcMar>
            <w:vAlign w:val="center"/>
            <w:hideMark/>
          </w:tcPr>
          <w:p w14:paraId="57DC7EE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0FCBB28" w14:textId="77777777" w:rsidR="000369D6" w:rsidRDefault="000369D6">
            <w:pPr>
              <w:pStyle w:val="movimento"/>
            </w:pPr>
            <w:r>
              <w:t>NDIAYE MOUHAMADOU</w:t>
            </w:r>
          </w:p>
        </w:tc>
        <w:tc>
          <w:tcPr>
            <w:tcW w:w="2200" w:type="dxa"/>
            <w:tcMar>
              <w:top w:w="20" w:type="dxa"/>
              <w:left w:w="20" w:type="dxa"/>
              <w:bottom w:w="20" w:type="dxa"/>
              <w:right w:w="20" w:type="dxa"/>
            </w:tcMar>
            <w:vAlign w:val="center"/>
            <w:hideMark/>
          </w:tcPr>
          <w:p w14:paraId="3AA4CE90" w14:textId="77777777" w:rsidR="000369D6" w:rsidRDefault="000369D6">
            <w:pPr>
              <w:pStyle w:val="movimento2"/>
            </w:pPr>
            <w:r>
              <w:t xml:space="preserve">(LEMINE ALMENNO CALCIO) </w:t>
            </w:r>
          </w:p>
        </w:tc>
      </w:tr>
      <w:tr w:rsidR="0056586D" w:rsidRPr="004E6141" w14:paraId="0F5BB1E5" w14:textId="77777777">
        <w:trPr>
          <w:divId w:val="827212749"/>
        </w:trPr>
        <w:tc>
          <w:tcPr>
            <w:tcW w:w="2200" w:type="dxa"/>
            <w:tcMar>
              <w:top w:w="20" w:type="dxa"/>
              <w:left w:w="20" w:type="dxa"/>
              <w:bottom w:w="20" w:type="dxa"/>
              <w:right w:w="20" w:type="dxa"/>
            </w:tcMar>
            <w:vAlign w:val="center"/>
            <w:hideMark/>
          </w:tcPr>
          <w:p w14:paraId="7DAEEEF7" w14:textId="77777777" w:rsidR="000369D6" w:rsidRDefault="000369D6">
            <w:pPr>
              <w:pStyle w:val="movimento"/>
            </w:pPr>
            <w:r>
              <w:t>TAGLIABUE GIOVANNI</w:t>
            </w:r>
          </w:p>
        </w:tc>
        <w:tc>
          <w:tcPr>
            <w:tcW w:w="2200" w:type="dxa"/>
            <w:tcMar>
              <w:top w:w="20" w:type="dxa"/>
              <w:left w:w="20" w:type="dxa"/>
              <w:bottom w:w="20" w:type="dxa"/>
              <w:right w:w="20" w:type="dxa"/>
            </w:tcMar>
            <w:vAlign w:val="center"/>
            <w:hideMark/>
          </w:tcPr>
          <w:p w14:paraId="3B126BEC" w14:textId="77777777" w:rsidR="000369D6" w:rsidRDefault="000369D6">
            <w:pPr>
              <w:pStyle w:val="movimento2"/>
            </w:pPr>
            <w:r>
              <w:t xml:space="preserve">(LENTATESE) </w:t>
            </w:r>
          </w:p>
        </w:tc>
        <w:tc>
          <w:tcPr>
            <w:tcW w:w="800" w:type="dxa"/>
            <w:tcMar>
              <w:top w:w="20" w:type="dxa"/>
              <w:left w:w="20" w:type="dxa"/>
              <w:bottom w:w="20" w:type="dxa"/>
              <w:right w:w="20" w:type="dxa"/>
            </w:tcMar>
            <w:vAlign w:val="center"/>
            <w:hideMark/>
          </w:tcPr>
          <w:p w14:paraId="4CC30FA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23D62F8" w14:textId="77777777" w:rsidR="000369D6" w:rsidRDefault="000369D6">
            <w:pPr>
              <w:pStyle w:val="movimento"/>
            </w:pPr>
            <w:r>
              <w:t>MAPELLI CHRISTIAN</w:t>
            </w:r>
          </w:p>
        </w:tc>
        <w:tc>
          <w:tcPr>
            <w:tcW w:w="2200" w:type="dxa"/>
            <w:tcMar>
              <w:top w:w="20" w:type="dxa"/>
              <w:left w:w="20" w:type="dxa"/>
              <w:bottom w:w="20" w:type="dxa"/>
              <w:right w:w="20" w:type="dxa"/>
            </w:tcMar>
            <w:vAlign w:val="center"/>
            <w:hideMark/>
          </w:tcPr>
          <w:p w14:paraId="380ABF5A" w14:textId="77777777" w:rsidR="000369D6" w:rsidRDefault="000369D6">
            <w:pPr>
              <w:pStyle w:val="movimento2"/>
            </w:pPr>
            <w:r>
              <w:t xml:space="preserve">(LEON SSD A R.L.) </w:t>
            </w:r>
          </w:p>
        </w:tc>
      </w:tr>
      <w:tr w:rsidR="0056586D" w:rsidRPr="004E6141" w14:paraId="386FE6DF" w14:textId="77777777">
        <w:trPr>
          <w:divId w:val="827212749"/>
        </w:trPr>
        <w:tc>
          <w:tcPr>
            <w:tcW w:w="2200" w:type="dxa"/>
            <w:tcMar>
              <w:top w:w="20" w:type="dxa"/>
              <w:left w:w="20" w:type="dxa"/>
              <w:bottom w:w="20" w:type="dxa"/>
              <w:right w:w="20" w:type="dxa"/>
            </w:tcMar>
            <w:vAlign w:val="center"/>
            <w:hideMark/>
          </w:tcPr>
          <w:p w14:paraId="4BC45BA2" w14:textId="77777777" w:rsidR="000369D6" w:rsidRDefault="000369D6">
            <w:pPr>
              <w:pStyle w:val="movimento"/>
            </w:pPr>
            <w:r>
              <w:t>MAURI FEDERICO</w:t>
            </w:r>
          </w:p>
        </w:tc>
        <w:tc>
          <w:tcPr>
            <w:tcW w:w="2200" w:type="dxa"/>
            <w:tcMar>
              <w:top w:w="20" w:type="dxa"/>
              <w:left w:w="20" w:type="dxa"/>
              <w:bottom w:w="20" w:type="dxa"/>
              <w:right w:w="20" w:type="dxa"/>
            </w:tcMar>
            <w:vAlign w:val="center"/>
            <w:hideMark/>
          </w:tcPr>
          <w:p w14:paraId="46FC2D98" w14:textId="77777777" w:rsidR="000369D6" w:rsidRDefault="000369D6">
            <w:pPr>
              <w:pStyle w:val="movimento2"/>
            </w:pPr>
            <w:r>
              <w:t xml:space="preserve">(LEON SSD A R.L.) </w:t>
            </w:r>
          </w:p>
        </w:tc>
        <w:tc>
          <w:tcPr>
            <w:tcW w:w="800" w:type="dxa"/>
            <w:tcMar>
              <w:top w:w="20" w:type="dxa"/>
              <w:left w:w="20" w:type="dxa"/>
              <w:bottom w:w="20" w:type="dxa"/>
              <w:right w:w="20" w:type="dxa"/>
            </w:tcMar>
            <w:vAlign w:val="center"/>
            <w:hideMark/>
          </w:tcPr>
          <w:p w14:paraId="536DEE9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B6716E9" w14:textId="77777777" w:rsidR="000369D6" w:rsidRDefault="000369D6">
            <w:pPr>
              <w:pStyle w:val="movimento"/>
            </w:pPr>
            <w:r>
              <w:t>MICHELUCCINI LEONARDO</w:t>
            </w:r>
          </w:p>
        </w:tc>
        <w:tc>
          <w:tcPr>
            <w:tcW w:w="2200" w:type="dxa"/>
            <w:tcMar>
              <w:top w:w="20" w:type="dxa"/>
              <w:left w:w="20" w:type="dxa"/>
              <w:bottom w:w="20" w:type="dxa"/>
              <w:right w:w="20" w:type="dxa"/>
            </w:tcMar>
            <w:vAlign w:val="center"/>
            <w:hideMark/>
          </w:tcPr>
          <w:p w14:paraId="7CE6AC60" w14:textId="77777777" w:rsidR="000369D6" w:rsidRDefault="000369D6">
            <w:pPr>
              <w:pStyle w:val="movimento2"/>
            </w:pPr>
            <w:r>
              <w:t xml:space="preserve">(LEON SSD A R.L.) </w:t>
            </w:r>
          </w:p>
        </w:tc>
      </w:tr>
      <w:tr w:rsidR="0056586D" w14:paraId="3238642B" w14:textId="77777777">
        <w:trPr>
          <w:divId w:val="827212749"/>
        </w:trPr>
        <w:tc>
          <w:tcPr>
            <w:tcW w:w="2200" w:type="dxa"/>
            <w:tcMar>
              <w:top w:w="20" w:type="dxa"/>
              <w:left w:w="20" w:type="dxa"/>
              <w:bottom w:w="20" w:type="dxa"/>
              <w:right w:w="20" w:type="dxa"/>
            </w:tcMar>
            <w:vAlign w:val="center"/>
            <w:hideMark/>
          </w:tcPr>
          <w:p w14:paraId="37F8C690" w14:textId="77777777" w:rsidR="000369D6" w:rsidRDefault="000369D6">
            <w:pPr>
              <w:pStyle w:val="movimento"/>
            </w:pPr>
            <w:r>
              <w:t>COLZANI ANDREA</w:t>
            </w:r>
          </w:p>
        </w:tc>
        <w:tc>
          <w:tcPr>
            <w:tcW w:w="2200" w:type="dxa"/>
            <w:tcMar>
              <w:top w:w="20" w:type="dxa"/>
              <w:left w:w="20" w:type="dxa"/>
              <w:bottom w:w="20" w:type="dxa"/>
              <w:right w:w="20" w:type="dxa"/>
            </w:tcMar>
            <w:vAlign w:val="center"/>
            <w:hideMark/>
          </w:tcPr>
          <w:p w14:paraId="5DE65C13" w14:textId="77777777" w:rsidR="000369D6" w:rsidRDefault="000369D6">
            <w:pPr>
              <w:pStyle w:val="movimento2"/>
            </w:pPr>
            <w:r>
              <w:t xml:space="preserve">(MARIANO CALCIO) </w:t>
            </w:r>
          </w:p>
        </w:tc>
        <w:tc>
          <w:tcPr>
            <w:tcW w:w="800" w:type="dxa"/>
            <w:tcMar>
              <w:top w:w="20" w:type="dxa"/>
              <w:left w:w="20" w:type="dxa"/>
              <w:bottom w:w="20" w:type="dxa"/>
              <w:right w:w="20" w:type="dxa"/>
            </w:tcMar>
            <w:vAlign w:val="center"/>
            <w:hideMark/>
          </w:tcPr>
          <w:p w14:paraId="696735F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78E489B" w14:textId="77777777" w:rsidR="000369D6" w:rsidRDefault="000369D6">
            <w:pPr>
              <w:pStyle w:val="movimento"/>
            </w:pPr>
            <w:r>
              <w:t>DELLA MURA ANDREA</w:t>
            </w:r>
          </w:p>
        </w:tc>
        <w:tc>
          <w:tcPr>
            <w:tcW w:w="2200" w:type="dxa"/>
            <w:tcMar>
              <w:top w:w="20" w:type="dxa"/>
              <w:left w:w="20" w:type="dxa"/>
              <w:bottom w:w="20" w:type="dxa"/>
              <w:right w:w="20" w:type="dxa"/>
            </w:tcMar>
            <w:vAlign w:val="center"/>
            <w:hideMark/>
          </w:tcPr>
          <w:p w14:paraId="68843028" w14:textId="77777777" w:rsidR="000369D6" w:rsidRDefault="000369D6">
            <w:pPr>
              <w:pStyle w:val="movimento2"/>
            </w:pPr>
            <w:r>
              <w:t xml:space="preserve">(MARIANO CALCIO) </w:t>
            </w:r>
          </w:p>
        </w:tc>
      </w:tr>
      <w:tr w:rsidR="0056586D" w14:paraId="68D32CB7" w14:textId="77777777">
        <w:trPr>
          <w:divId w:val="827212749"/>
        </w:trPr>
        <w:tc>
          <w:tcPr>
            <w:tcW w:w="2200" w:type="dxa"/>
            <w:tcMar>
              <w:top w:w="20" w:type="dxa"/>
              <w:left w:w="20" w:type="dxa"/>
              <w:bottom w:w="20" w:type="dxa"/>
              <w:right w:w="20" w:type="dxa"/>
            </w:tcMar>
            <w:vAlign w:val="center"/>
            <w:hideMark/>
          </w:tcPr>
          <w:p w14:paraId="3867A634" w14:textId="77777777" w:rsidR="000369D6" w:rsidRDefault="000369D6">
            <w:pPr>
              <w:pStyle w:val="movimento"/>
            </w:pPr>
            <w:r>
              <w:t>MODICA ENRICO</w:t>
            </w:r>
          </w:p>
        </w:tc>
        <w:tc>
          <w:tcPr>
            <w:tcW w:w="2200" w:type="dxa"/>
            <w:tcMar>
              <w:top w:w="20" w:type="dxa"/>
              <w:left w:w="20" w:type="dxa"/>
              <w:bottom w:w="20" w:type="dxa"/>
              <w:right w:w="20" w:type="dxa"/>
            </w:tcMar>
            <w:vAlign w:val="center"/>
            <w:hideMark/>
          </w:tcPr>
          <w:p w14:paraId="7B5FF7E5" w14:textId="77777777" w:rsidR="000369D6" w:rsidRDefault="000369D6">
            <w:pPr>
              <w:pStyle w:val="movimento2"/>
            </w:pPr>
            <w:r>
              <w:t xml:space="preserve">(MARIANO CALCIO) </w:t>
            </w:r>
          </w:p>
        </w:tc>
        <w:tc>
          <w:tcPr>
            <w:tcW w:w="800" w:type="dxa"/>
            <w:tcMar>
              <w:top w:w="20" w:type="dxa"/>
              <w:left w:w="20" w:type="dxa"/>
              <w:bottom w:w="20" w:type="dxa"/>
              <w:right w:w="20" w:type="dxa"/>
            </w:tcMar>
            <w:vAlign w:val="center"/>
            <w:hideMark/>
          </w:tcPr>
          <w:p w14:paraId="2BB618A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3DDBB3C" w14:textId="77777777" w:rsidR="000369D6" w:rsidRDefault="000369D6">
            <w:pPr>
              <w:pStyle w:val="movimento"/>
            </w:pPr>
            <w:r>
              <w:t>COFA VALENTIN DENIS</w:t>
            </w:r>
          </w:p>
        </w:tc>
        <w:tc>
          <w:tcPr>
            <w:tcW w:w="2200" w:type="dxa"/>
            <w:tcMar>
              <w:top w:w="20" w:type="dxa"/>
              <w:left w:w="20" w:type="dxa"/>
              <w:bottom w:w="20" w:type="dxa"/>
              <w:right w:w="20" w:type="dxa"/>
            </w:tcMar>
            <w:vAlign w:val="center"/>
            <w:hideMark/>
          </w:tcPr>
          <w:p w14:paraId="6C648F1D" w14:textId="77777777" w:rsidR="000369D6" w:rsidRDefault="000369D6">
            <w:pPr>
              <w:pStyle w:val="movimento2"/>
            </w:pPr>
            <w:r>
              <w:t xml:space="preserve">(NUOVA SONDRIO CALCIO) </w:t>
            </w:r>
          </w:p>
        </w:tc>
      </w:tr>
      <w:tr w:rsidR="0056586D" w14:paraId="364DEA8E" w14:textId="77777777">
        <w:trPr>
          <w:divId w:val="827212749"/>
        </w:trPr>
        <w:tc>
          <w:tcPr>
            <w:tcW w:w="2200" w:type="dxa"/>
            <w:tcMar>
              <w:top w:w="20" w:type="dxa"/>
              <w:left w:w="20" w:type="dxa"/>
              <w:bottom w:w="20" w:type="dxa"/>
              <w:right w:w="20" w:type="dxa"/>
            </w:tcMar>
            <w:vAlign w:val="center"/>
            <w:hideMark/>
          </w:tcPr>
          <w:p w14:paraId="086758F4" w14:textId="77777777" w:rsidR="000369D6" w:rsidRDefault="000369D6">
            <w:pPr>
              <w:pStyle w:val="movimento"/>
            </w:pPr>
            <w:r>
              <w:t>SALVADORI EMANUELE</w:t>
            </w:r>
          </w:p>
        </w:tc>
        <w:tc>
          <w:tcPr>
            <w:tcW w:w="2200" w:type="dxa"/>
            <w:tcMar>
              <w:top w:w="20" w:type="dxa"/>
              <w:left w:w="20" w:type="dxa"/>
              <w:bottom w:w="20" w:type="dxa"/>
              <w:right w:w="20" w:type="dxa"/>
            </w:tcMar>
            <w:vAlign w:val="center"/>
            <w:hideMark/>
          </w:tcPr>
          <w:p w14:paraId="7FCC2E67" w14:textId="77777777" w:rsidR="000369D6" w:rsidRDefault="000369D6">
            <w:pPr>
              <w:pStyle w:val="movimento2"/>
            </w:pPr>
            <w:r>
              <w:t xml:space="preserve">(NUOVA SONDRIO CALCIO) </w:t>
            </w:r>
          </w:p>
        </w:tc>
        <w:tc>
          <w:tcPr>
            <w:tcW w:w="800" w:type="dxa"/>
            <w:tcMar>
              <w:top w:w="20" w:type="dxa"/>
              <w:left w:w="20" w:type="dxa"/>
              <w:bottom w:w="20" w:type="dxa"/>
              <w:right w:w="20" w:type="dxa"/>
            </w:tcMar>
            <w:vAlign w:val="center"/>
            <w:hideMark/>
          </w:tcPr>
          <w:p w14:paraId="571D143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19E3484" w14:textId="77777777" w:rsidR="000369D6" w:rsidRDefault="000369D6">
            <w:pPr>
              <w:pStyle w:val="movimento"/>
            </w:pPr>
            <w:r>
              <w:t>MANTINEO LORENZO</w:t>
            </w:r>
          </w:p>
        </w:tc>
        <w:tc>
          <w:tcPr>
            <w:tcW w:w="2200" w:type="dxa"/>
            <w:tcMar>
              <w:top w:w="20" w:type="dxa"/>
              <w:left w:w="20" w:type="dxa"/>
              <w:bottom w:w="20" w:type="dxa"/>
              <w:right w:w="20" w:type="dxa"/>
            </w:tcMar>
            <w:vAlign w:val="center"/>
            <w:hideMark/>
          </w:tcPr>
          <w:p w14:paraId="7D5162F2" w14:textId="77777777" w:rsidR="000369D6" w:rsidRDefault="000369D6">
            <w:pPr>
              <w:pStyle w:val="movimento2"/>
            </w:pPr>
            <w:r>
              <w:t xml:space="preserve">(REAL MILANO) </w:t>
            </w:r>
          </w:p>
        </w:tc>
      </w:tr>
      <w:tr w:rsidR="0056586D" w14:paraId="2356F5B9" w14:textId="77777777">
        <w:trPr>
          <w:divId w:val="827212749"/>
        </w:trPr>
        <w:tc>
          <w:tcPr>
            <w:tcW w:w="2200" w:type="dxa"/>
            <w:tcMar>
              <w:top w:w="20" w:type="dxa"/>
              <w:left w:w="20" w:type="dxa"/>
              <w:bottom w:w="20" w:type="dxa"/>
              <w:right w:w="20" w:type="dxa"/>
            </w:tcMar>
            <w:vAlign w:val="center"/>
            <w:hideMark/>
          </w:tcPr>
          <w:p w14:paraId="662C212D" w14:textId="77777777" w:rsidR="000369D6" w:rsidRDefault="000369D6">
            <w:pPr>
              <w:pStyle w:val="movimento"/>
            </w:pPr>
            <w:r>
              <w:t>SCUTERI ALESSANDRO</w:t>
            </w:r>
          </w:p>
        </w:tc>
        <w:tc>
          <w:tcPr>
            <w:tcW w:w="2200" w:type="dxa"/>
            <w:tcMar>
              <w:top w:w="20" w:type="dxa"/>
              <w:left w:w="20" w:type="dxa"/>
              <w:bottom w:w="20" w:type="dxa"/>
              <w:right w:w="20" w:type="dxa"/>
            </w:tcMar>
            <w:vAlign w:val="center"/>
            <w:hideMark/>
          </w:tcPr>
          <w:p w14:paraId="4601A226" w14:textId="77777777" w:rsidR="000369D6" w:rsidRPr="004E6141" w:rsidRDefault="000369D6">
            <w:pPr>
              <w:pStyle w:val="movimento2"/>
              <w:rPr>
                <w:lang w:val="en-US"/>
              </w:rPr>
            </w:pPr>
            <w:r w:rsidRPr="004E6141">
              <w:rPr>
                <w:lang w:val="en-US"/>
              </w:rPr>
              <w:t xml:space="preserve">(RHODENSE S.S.D.A.R.L.) </w:t>
            </w:r>
          </w:p>
        </w:tc>
        <w:tc>
          <w:tcPr>
            <w:tcW w:w="800" w:type="dxa"/>
            <w:tcMar>
              <w:top w:w="20" w:type="dxa"/>
              <w:left w:w="20" w:type="dxa"/>
              <w:bottom w:w="20" w:type="dxa"/>
              <w:right w:w="20" w:type="dxa"/>
            </w:tcMar>
            <w:vAlign w:val="center"/>
            <w:hideMark/>
          </w:tcPr>
          <w:p w14:paraId="47B66DBC"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3C9CAEA6" w14:textId="77777777" w:rsidR="000369D6" w:rsidRDefault="000369D6">
            <w:pPr>
              <w:pStyle w:val="movimento"/>
            </w:pPr>
            <w:r>
              <w:t>ZARAMELLA FRANCESCO</w:t>
            </w:r>
          </w:p>
        </w:tc>
        <w:tc>
          <w:tcPr>
            <w:tcW w:w="2200" w:type="dxa"/>
            <w:tcMar>
              <w:top w:w="20" w:type="dxa"/>
              <w:left w:w="20" w:type="dxa"/>
              <w:bottom w:w="20" w:type="dxa"/>
              <w:right w:w="20" w:type="dxa"/>
            </w:tcMar>
            <w:vAlign w:val="center"/>
            <w:hideMark/>
          </w:tcPr>
          <w:p w14:paraId="61E4D89D" w14:textId="77777777" w:rsidR="000369D6" w:rsidRPr="004E6141" w:rsidRDefault="000369D6">
            <w:pPr>
              <w:pStyle w:val="movimento2"/>
              <w:rPr>
                <w:lang w:val="en-US"/>
              </w:rPr>
            </w:pPr>
            <w:r w:rsidRPr="004E6141">
              <w:rPr>
                <w:lang w:val="en-US"/>
              </w:rPr>
              <w:t xml:space="preserve">(RHODENSE S.S.D.A.R.L.) </w:t>
            </w:r>
          </w:p>
        </w:tc>
      </w:tr>
      <w:tr w:rsidR="0056586D" w14:paraId="761931A9" w14:textId="77777777">
        <w:trPr>
          <w:divId w:val="827212749"/>
        </w:trPr>
        <w:tc>
          <w:tcPr>
            <w:tcW w:w="2200" w:type="dxa"/>
            <w:tcMar>
              <w:top w:w="20" w:type="dxa"/>
              <w:left w:w="20" w:type="dxa"/>
              <w:bottom w:w="20" w:type="dxa"/>
              <w:right w:w="20" w:type="dxa"/>
            </w:tcMar>
            <w:vAlign w:val="center"/>
            <w:hideMark/>
          </w:tcPr>
          <w:p w14:paraId="5A1D8941" w14:textId="77777777" w:rsidR="000369D6" w:rsidRDefault="000369D6">
            <w:pPr>
              <w:pStyle w:val="movimento"/>
            </w:pPr>
            <w:r>
              <w:t>SCARAMUZZO TOMMASO</w:t>
            </w:r>
          </w:p>
        </w:tc>
        <w:tc>
          <w:tcPr>
            <w:tcW w:w="2200" w:type="dxa"/>
            <w:tcMar>
              <w:top w:w="20" w:type="dxa"/>
              <w:left w:w="20" w:type="dxa"/>
              <w:bottom w:w="20" w:type="dxa"/>
              <w:right w:w="20" w:type="dxa"/>
            </w:tcMar>
            <w:vAlign w:val="center"/>
            <w:hideMark/>
          </w:tcPr>
          <w:p w14:paraId="3A2774A8" w14:textId="77777777" w:rsidR="000369D6" w:rsidRDefault="000369D6">
            <w:pPr>
              <w:pStyle w:val="movimento2"/>
            </w:pPr>
            <w:r>
              <w:t xml:space="preserve">(ROZZANO CALCIO SRL SSD) </w:t>
            </w:r>
          </w:p>
        </w:tc>
        <w:tc>
          <w:tcPr>
            <w:tcW w:w="800" w:type="dxa"/>
            <w:tcMar>
              <w:top w:w="20" w:type="dxa"/>
              <w:left w:w="20" w:type="dxa"/>
              <w:bottom w:w="20" w:type="dxa"/>
              <w:right w:w="20" w:type="dxa"/>
            </w:tcMar>
            <w:vAlign w:val="center"/>
            <w:hideMark/>
          </w:tcPr>
          <w:p w14:paraId="16B3160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F6162A2" w14:textId="77777777" w:rsidR="000369D6" w:rsidRDefault="000369D6">
            <w:pPr>
              <w:pStyle w:val="movimento"/>
            </w:pPr>
            <w:r>
              <w:t>ROSSI LUCA</w:t>
            </w:r>
          </w:p>
        </w:tc>
        <w:tc>
          <w:tcPr>
            <w:tcW w:w="2200" w:type="dxa"/>
            <w:tcMar>
              <w:top w:w="20" w:type="dxa"/>
              <w:left w:w="20" w:type="dxa"/>
              <w:bottom w:w="20" w:type="dxa"/>
              <w:right w:w="20" w:type="dxa"/>
            </w:tcMar>
            <w:vAlign w:val="center"/>
            <w:hideMark/>
          </w:tcPr>
          <w:p w14:paraId="0611DB5D" w14:textId="77777777" w:rsidR="000369D6" w:rsidRDefault="000369D6">
            <w:pPr>
              <w:pStyle w:val="movimento2"/>
            </w:pPr>
            <w:r>
              <w:t xml:space="preserve">(SESTO 2012) </w:t>
            </w:r>
          </w:p>
        </w:tc>
      </w:tr>
      <w:tr w:rsidR="0056586D" w14:paraId="628A0E4A" w14:textId="77777777">
        <w:trPr>
          <w:divId w:val="827212749"/>
        </w:trPr>
        <w:tc>
          <w:tcPr>
            <w:tcW w:w="2200" w:type="dxa"/>
            <w:tcMar>
              <w:top w:w="20" w:type="dxa"/>
              <w:left w:w="20" w:type="dxa"/>
              <w:bottom w:w="20" w:type="dxa"/>
              <w:right w:w="20" w:type="dxa"/>
            </w:tcMar>
            <w:vAlign w:val="center"/>
            <w:hideMark/>
          </w:tcPr>
          <w:p w14:paraId="3F93070C" w14:textId="77777777" w:rsidR="000369D6" w:rsidRDefault="000369D6">
            <w:pPr>
              <w:pStyle w:val="movimento"/>
            </w:pPr>
            <w:r>
              <w:t>GALARDO PIERPAOLO COSIM</w:t>
            </w:r>
          </w:p>
        </w:tc>
        <w:tc>
          <w:tcPr>
            <w:tcW w:w="2200" w:type="dxa"/>
            <w:tcMar>
              <w:top w:w="20" w:type="dxa"/>
              <w:left w:w="20" w:type="dxa"/>
              <w:bottom w:w="20" w:type="dxa"/>
              <w:right w:w="20" w:type="dxa"/>
            </w:tcMar>
            <w:vAlign w:val="center"/>
            <w:hideMark/>
          </w:tcPr>
          <w:p w14:paraId="06822B82" w14:textId="77777777" w:rsidR="000369D6" w:rsidRDefault="000369D6">
            <w:pPr>
              <w:pStyle w:val="movimento2"/>
            </w:pPr>
            <w:r>
              <w:t xml:space="preserve">(SS FRANCO SCARIONI 1925) </w:t>
            </w:r>
          </w:p>
        </w:tc>
        <w:tc>
          <w:tcPr>
            <w:tcW w:w="800" w:type="dxa"/>
            <w:tcMar>
              <w:top w:w="20" w:type="dxa"/>
              <w:left w:w="20" w:type="dxa"/>
              <w:bottom w:w="20" w:type="dxa"/>
              <w:right w:w="20" w:type="dxa"/>
            </w:tcMar>
            <w:vAlign w:val="center"/>
            <w:hideMark/>
          </w:tcPr>
          <w:p w14:paraId="4ACBCD0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785653B" w14:textId="77777777" w:rsidR="000369D6" w:rsidRDefault="000369D6">
            <w:pPr>
              <w:pStyle w:val="movimento"/>
            </w:pPr>
            <w:r>
              <w:t>ISENI KEVIN</w:t>
            </w:r>
          </w:p>
        </w:tc>
        <w:tc>
          <w:tcPr>
            <w:tcW w:w="2200" w:type="dxa"/>
            <w:tcMar>
              <w:top w:w="20" w:type="dxa"/>
              <w:left w:w="20" w:type="dxa"/>
              <w:bottom w:w="20" w:type="dxa"/>
              <w:right w:w="20" w:type="dxa"/>
            </w:tcMar>
            <w:vAlign w:val="center"/>
            <w:hideMark/>
          </w:tcPr>
          <w:p w14:paraId="23893A30" w14:textId="77777777" w:rsidR="000369D6" w:rsidRDefault="000369D6">
            <w:pPr>
              <w:pStyle w:val="movimento2"/>
            </w:pPr>
            <w:r>
              <w:t xml:space="preserve">(SS FRANCO SCARIONI 1925) </w:t>
            </w:r>
          </w:p>
        </w:tc>
      </w:tr>
      <w:tr w:rsidR="0056586D" w14:paraId="24C67571" w14:textId="77777777">
        <w:trPr>
          <w:divId w:val="827212749"/>
        </w:trPr>
        <w:tc>
          <w:tcPr>
            <w:tcW w:w="2200" w:type="dxa"/>
            <w:tcMar>
              <w:top w:w="20" w:type="dxa"/>
              <w:left w:w="20" w:type="dxa"/>
              <w:bottom w:w="20" w:type="dxa"/>
              <w:right w:w="20" w:type="dxa"/>
            </w:tcMar>
            <w:vAlign w:val="center"/>
            <w:hideMark/>
          </w:tcPr>
          <w:p w14:paraId="65531854" w14:textId="77777777" w:rsidR="000369D6" w:rsidRDefault="000369D6">
            <w:pPr>
              <w:pStyle w:val="movimento"/>
            </w:pPr>
            <w:r>
              <w:t>RUSSO MATTEO VINCENZO</w:t>
            </w:r>
          </w:p>
        </w:tc>
        <w:tc>
          <w:tcPr>
            <w:tcW w:w="2200" w:type="dxa"/>
            <w:tcMar>
              <w:top w:w="20" w:type="dxa"/>
              <w:left w:w="20" w:type="dxa"/>
              <w:bottom w:w="20" w:type="dxa"/>
              <w:right w:w="20" w:type="dxa"/>
            </w:tcMar>
            <w:vAlign w:val="center"/>
            <w:hideMark/>
          </w:tcPr>
          <w:p w14:paraId="3FD93A7D" w14:textId="77777777" w:rsidR="000369D6" w:rsidRDefault="000369D6">
            <w:pPr>
              <w:pStyle w:val="movimento2"/>
            </w:pPr>
            <w:r>
              <w:t xml:space="preserve">(SS FRANCO SCARIONI 1925) </w:t>
            </w:r>
          </w:p>
        </w:tc>
        <w:tc>
          <w:tcPr>
            <w:tcW w:w="800" w:type="dxa"/>
            <w:tcMar>
              <w:top w:w="20" w:type="dxa"/>
              <w:left w:w="20" w:type="dxa"/>
              <w:bottom w:w="20" w:type="dxa"/>
              <w:right w:w="20" w:type="dxa"/>
            </w:tcMar>
            <w:vAlign w:val="center"/>
            <w:hideMark/>
          </w:tcPr>
          <w:p w14:paraId="0BA59D7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B9584DC" w14:textId="77777777" w:rsidR="000369D6" w:rsidRDefault="000369D6">
            <w:pPr>
              <w:pStyle w:val="movimento"/>
            </w:pPr>
            <w:r>
              <w:t>BERTOCCHI DAVIDE</w:t>
            </w:r>
          </w:p>
        </w:tc>
        <w:tc>
          <w:tcPr>
            <w:tcW w:w="2200" w:type="dxa"/>
            <w:tcMar>
              <w:top w:w="20" w:type="dxa"/>
              <w:left w:w="20" w:type="dxa"/>
              <w:bottom w:w="20" w:type="dxa"/>
              <w:right w:w="20" w:type="dxa"/>
            </w:tcMar>
            <w:vAlign w:val="center"/>
            <w:hideMark/>
          </w:tcPr>
          <w:p w14:paraId="6216EE72" w14:textId="77777777" w:rsidR="000369D6" w:rsidRDefault="000369D6">
            <w:pPr>
              <w:pStyle w:val="movimento2"/>
            </w:pPr>
            <w:r>
              <w:t xml:space="preserve">(TREVIGLIESE A.S.D.) </w:t>
            </w:r>
          </w:p>
        </w:tc>
      </w:tr>
      <w:tr w:rsidR="0056586D" w14:paraId="390B2D3C" w14:textId="77777777">
        <w:trPr>
          <w:divId w:val="827212749"/>
        </w:trPr>
        <w:tc>
          <w:tcPr>
            <w:tcW w:w="2200" w:type="dxa"/>
            <w:tcMar>
              <w:top w:w="20" w:type="dxa"/>
              <w:left w:w="20" w:type="dxa"/>
              <w:bottom w:w="20" w:type="dxa"/>
              <w:right w:w="20" w:type="dxa"/>
            </w:tcMar>
            <w:vAlign w:val="center"/>
            <w:hideMark/>
          </w:tcPr>
          <w:p w14:paraId="6C942459" w14:textId="77777777" w:rsidR="000369D6" w:rsidRDefault="000369D6">
            <w:pPr>
              <w:pStyle w:val="movimento"/>
            </w:pPr>
            <w:r>
              <w:t>BRAMBILLA LUCA</w:t>
            </w:r>
          </w:p>
        </w:tc>
        <w:tc>
          <w:tcPr>
            <w:tcW w:w="2200" w:type="dxa"/>
            <w:tcMar>
              <w:top w:w="20" w:type="dxa"/>
              <w:left w:w="20" w:type="dxa"/>
              <w:bottom w:w="20" w:type="dxa"/>
              <w:right w:w="20" w:type="dxa"/>
            </w:tcMar>
            <w:vAlign w:val="center"/>
            <w:hideMark/>
          </w:tcPr>
          <w:p w14:paraId="0A43624C" w14:textId="77777777" w:rsidR="000369D6" w:rsidRDefault="000369D6">
            <w:pPr>
              <w:pStyle w:val="movimento2"/>
            </w:pPr>
            <w:r>
              <w:t xml:space="preserve">(TREVIGLIESE A.S.D.) </w:t>
            </w:r>
          </w:p>
        </w:tc>
        <w:tc>
          <w:tcPr>
            <w:tcW w:w="800" w:type="dxa"/>
            <w:tcMar>
              <w:top w:w="20" w:type="dxa"/>
              <w:left w:w="20" w:type="dxa"/>
              <w:bottom w:w="20" w:type="dxa"/>
              <w:right w:w="20" w:type="dxa"/>
            </w:tcMar>
            <w:vAlign w:val="center"/>
            <w:hideMark/>
          </w:tcPr>
          <w:p w14:paraId="561EA9B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162B756" w14:textId="77777777" w:rsidR="000369D6" w:rsidRDefault="000369D6">
            <w:pPr>
              <w:pStyle w:val="movimento"/>
            </w:pPr>
            <w:r>
              <w:t>CATELLANI RICCARDO</w:t>
            </w:r>
          </w:p>
        </w:tc>
        <w:tc>
          <w:tcPr>
            <w:tcW w:w="2200" w:type="dxa"/>
            <w:tcMar>
              <w:top w:w="20" w:type="dxa"/>
              <w:left w:w="20" w:type="dxa"/>
              <w:bottom w:w="20" w:type="dxa"/>
              <w:right w:w="20" w:type="dxa"/>
            </w:tcMar>
            <w:vAlign w:val="center"/>
            <w:hideMark/>
          </w:tcPr>
          <w:p w14:paraId="73204BDC" w14:textId="77777777" w:rsidR="000369D6" w:rsidRDefault="000369D6">
            <w:pPr>
              <w:pStyle w:val="movimento2"/>
            </w:pPr>
            <w:r>
              <w:t xml:space="preserve">(TREVIGLIESE A.S.D.) </w:t>
            </w:r>
          </w:p>
        </w:tc>
      </w:tr>
      <w:tr w:rsidR="0056586D" w:rsidRPr="004E6141" w14:paraId="56A1394B" w14:textId="77777777">
        <w:trPr>
          <w:divId w:val="827212749"/>
        </w:trPr>
        <w:tc>
          <w:tcPr>
            <w:tcW w:w="2200" w:type="dxa"/>
            <w:tcMar>
              <w:top w:w="20" w:type="dxa"/>
              <w:left w:w="20" w:type="dxa"/>
              <w:bottom w:w="20" w:type="dxa"/>
              <w:right w:w="20" w:type="dxa"/>
            </w:tcMar>
            <w:vAlign w:val="center"/>
            <w:hideMark/>
          </w:tcPr>
          <w:p w14:paraId="7CD32970" w14:textId="77777777" w:rsidR="000369D6" w:rsidRDefault="000369D6">
            <w:pPr>
              <w:pStyle w:val="movimento"/>
            </w:pPr>
            <w:r>
              <w:t>TABAL RAYAN</w:t>
            </w:r>
          </w:p>
        </w:tc>
        <w:tc>
          <w:tcPr>
            <w:tcW w:w="2200" w:type="dxa"/>
            <w:tcMar>
              <w:top w:w="20" w:type="dxa"/>
              <w:left w:w="20" w:type="dxa"/>
              <w:bottom w:w="20" w:type="dxa"/>
              <w:right w:w="20" w:type="dxa"/>
            </w:tcMar>
            <w:vAlign w:val="center"/>
            <w:hideMark/>
          </w:tcPr>
          <w:p w14:paraId="4BE9BB4D" w14:textId="77777777" w:rsidR="000369D6" w:rsidRDefault="000369D6">
            <w:pPr>
              <w:pStyle w:val="movimento2"/>
            </w:pPr>
            <w:r>
              <w:t xml:space="preserve">(TRIBIANO) </w:t>
            </w:r>
          </w:p>
        </w:tc>
        <w:tc>
          <w:tcPr>
            <w:tcW w:w="800" w:type="dxa"/>
            <w:tcMar>
              <w:top w:w="20" w:type="dxa"/>
              <w:left w:w="20" w:type="dxa"/>
              <w:bottom w:w="20" w:type="dxa"/>
              <w:right w:w="20" w:type="dxa"/>
            </w:tcMar>
            <w:vAlign w:val="center"/>
            <w:hideMark/>
          </w:tcPr>
          <w:p w14:paraId="60C35E8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20D330F" w14:textId="77777777" w:rsidR="000369D6" w:rsidRDefault="000369D6">
            <w:pPr>
              <w:pStyle w:val="movimento"/>
            </w:pPr>
            <w:r>
              <w:t>SIBOLDI MICHELE</w:t>
            </w:r>
          </w:p>
        </w:tc>
        <w:tc>
          <w:tcPr>
            <w:tcW w:w="2200" w:type="dxa"/>
            <w:tcMar>
              <w:top w:w="20" w:type="dxa"/>
              <w:left w:w="20" w:type="dxa"/>
              <w:bottom w:w="20" w:type="dxa"/>
              <w:right w:w="20" w:type="dxa"/>
            </w:tcMar>
            <w:vAlign w:val="center"/>
            <w:hideMark/>
          </w:tcPr>
          <w:p w14:paraId="0F6CA922" w14:textId="77777777" w:rsidR="000369D6" w:rsidRDefault="000369D6">
            <w:pPr>
              <w:pStyle w:val="movimento2"/>
            </w:pPr>
            <w:r>
              <w:t xml:space="preserve">(U.S.CALCIO SAN PELLEGRINO) </w:t>
            </w:r>
          </w:p>
        </w:tc>
      </w:tr>
      <w:tr w:rsidR="0056586D" w14:paraId="79FADAD5" w14:textId="77777777">
        <w:trPr>
          <w:divId w:val="827212749"/>
        </w:trPr>
        <w:tc>
          <w:tcPr>
            <w:tcW w:w="2200" w:type="dxa"/>
            <w:tcMar>
              <w:top w:w="20" w:type="dxa"/>
              <w:left w:w="20" w:type="dxa"/>
              <w:bottom w:w="20" w:type="dxa"/>
              <w:right w:w="20" w:type="dxa"/>
            </w:tcMar>
            <w:vAlign w:val="center"/>
            <w:hideMark/>
          </w:tcPr>
          <w:p w14:paraId="021FD814" w14:textId="77777777" w:rsidR="000369D6" w:rsidRDefault="000369D6">
            <w:pPr>
              <w:pStyle w:val="movimento"/>
            </w:pPr>
            <w:r>
              <w:t>ZANARDI MATTEO</w:t>
            </w:r>
          </w:p>
        </w:tc>
        <w:tc>
          <w:tcPr>
            <w:tcW w:w="2200" w:type="dxa"/>
            <w:tcMar>
              <w:top w:w="20" w:type="dxa"/>
              <w:left w:w="20" w:type="dxa"/>
              <w:bottom w:w="20" w:type="dxa"/>
              <w:right w:w="20" w:type="dxa"/>
            </w:tcMar>
            <w:vAlign w:val="center"/>
            <w:hideMark/>
          </w:tcPr>
          <w:p w14:paraId="1AB124F9" w14:textId="77777777" w:rsidR="000369D6" w:rsidRDefault="000369D6">
            <w:pPr>
              <w:pStyle w:val="movimento2"/>
            </w:pPr>
            <w:r>
              <w:t xml:space="preserve">(UNION VILLA CASSANO) </w:t>
            </w:r>
          </w:p>
        </w:tc>
        <w:tc>
          <w:tcPr>
            <w:tcW w:w="800" w:type="dxa"/>
            <w:tcMar>
              <w:top w:w="20" w:type="dxa"/>
              <w:left w:w="20" w:type="dxa"/>
              <w:bottom w:w="20" w:type="dxa"/>
              <w:right w:w="20" w:type="dxa"/>
            </w:tcMar>
            <w:vAlign w:val="center"/>
            <w:hideMark/>
          </w:tcPr>
          <w:p w14:paraId="18E436A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6119F7B" w14:textId="77777777" w:rsidR="000369D6" w:rsidRDefault="000369D6">
            <w:pPr>
              <w:pStyle w:val="movimento"/>
            </w:pPr>
            <w:r>
              <w:t>GARBIN ANDREA</w:t>
            </w:r>
          </w:p>
        </w:tc>
        <w:tc>
          <w:tcPr>
            <w:tcW w:w="2200" w:type="dxa"/>
            <w:tcMar>
              <w:top w:w="20" w:type="dxa"/>
              <w:left w:w="20" w:type="dxa"/>
              <w:bottom w:w="20" w:type="dxa"/>
              <w:right w:w="20" w:type="dxa"/>
            </w:tcMar>
            <w:vAlign w:val="center"/>
            <w:hideMark/>
          </w:tcPr>
          <w:p w14:paraId="6D1FD9FE" w14:textId="77777777" w:rsidR="000369D6" w:rsidRDefault="000369D6">
            <w:pPr>
              <w:pStyle w:val="movimento2"/>
            </w:pPr>
            <w:r>
              <w:t xml:space="preserve">(VERBANO CALCIO) </w:t>
            </w:r>
          </w:p>
        </w:tc>
      </w:tr>
      <w:tr w:rsidR="0056586D" w14:paraId="69AD1580" w14:textId="77777777">
        <w:trPr>
          <w:divId w:val="827212749"/>
        </w:trPr>
        <w:tc>
          <w:tcPr>
            <w:tcW w:w="2200" w:type="dxa"/>
            <w:tcMar>
              <w:top w:w="20" w:type="dxa"/>
              <w:left w:w="20" w:type="dxa"/>
              <w:bottom w:w="20" w:type="dxa"/>
              <w:right w:w="20" w:type="dxa"/>
            </w:tcMar>
            <w:vAlign w:val="center"/>
            <w:hideMark/>
          </w:tcPr>
          <w:p w14:paraId="27AA1D6F" w14:textId="77777777" w:rsidR="000369D6" w:rsidRDefault="000369D6">
            <w:pPr>
              <w:pStyle w:val="movimento"/>
            </w:pPr>
            <w:r>
              <w:t>AMBROSIO NICCOLO</w:t>
            </w:r>
          </w:p>
        </w:tc>
        <w:tc>
          <w:tcPr>
            <w:tcW w:w="2200" w:type="dxa"/>
            <w:tcMar>
              <w:top w:w="20" w:type="dxa"/>
              <w:left w:w="20" w:type="dxa"/>
              <w:bottom w:w="20" w:type="dxa"/>
              <w:right w:w="20" w:type="dxa"/>
            </w:tcMar>
            <w:vAlign w:val="center"/>
            <w:hideMark/>
          </w:tcPr>
          <w:p w14:paraId="4437EF22" w14:textId="77777777" w:rsidR="000369D6" w:rsidRDefault="000369D6">
            <w:pPr>
              <w:pStyle w:val="movimento2"/>
            </w:pPr>
            <w:r>
              <w:t xml:space="preserve">(VIS NOVA GIUSSANO) </w:t>
            </w:r>
          </w:p>
        </w:tc>
        <w:tc>
          <w:tcPr>
            <w:tcW w:w="800" w:type="dxa"/>
            <w:tcMar>
              <w:top w:w="20" w:type="dxa"/>
              <w:left w:w="20" w:type="dxa"/>
              <w:bottom w:w="20" w:type="dxa"/>
              <w:right w:w="20" w:type="dxa"/>
            </w:tcMar>
            <w:vAlign w:val="center"/>
            <w:hideMark/>
          </w:tcPr>
          <w:p w14:paraId="30DDD3F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91900FF" w14:textId="77777777" w:rsidR="000369D6" w:rsidRDefault="000369D6">
            <w:pPr>
              <w:pStyle w:val="movimento"/>
            </w:pPr>
            <w:r>
              <w:t>POZZOLI THOMAS</w:t>
            </w:r>
          </w:p>
        </w:tc>
        <w:tc>
          <w:tcPr>
            <w:tcW w:w="2200" w:type="dxa"/>
            <w:tcMar>
              <w:top w:w="20" w:type="dxa"/>
              <w:left w:w="20" w:type="dxa"/>
              <w:bottom w:w="20" w:type="dxa"/>
              <w:right w:w="20" w:type="dxa"/>
            </w:tcMar>
            <w:vAlign w:val="center"/>
            <w:hideMark/>
          </w:tcPr>
          <w:p w14:paraId="5F4809CE" w14:textId="77777777" w:rsidR="000369D6" w:rsidRDefault="000369D6">
            <w:pPr>
              <w:pStyle w:val="movimento2"/>
            </w:pPr>
            <w:r>
              <w:t xml:space="preserve">(VIS NOVA GIUSSANO) </w:t>
            </w:r>
          </w:p>
        </w:tc>
      </w:tr>
    </w:tbl>
    <w:p w14:paraId="301EBE65" w14:textId="77777777" w:rsidR="000369D6" w:rsidRDefault="000369D6">
      <w:pPr>
        <w:pStyle w:val="breakline"/>
        <w:divId w:val="827212749"/>
        <w:rPr>
          <w:rFonts w:eastAsiaTheme="minorEastAsia"/>
        </w:rPr>
      </w:pPr>
    </w:p>
    <w:p w14:paraId="267AFBF0" w14:textId="77777777" w:rsidR="000369D6" w:rsidRDefault="000369D6">
      <w:pPr>
        <w:pStyle w:val="titolocampionato0"/>
        <w:shd w:val="clear" w:color="auto" w:fill="CCCCCC"/>
        <w:spacing w:before="80" w:after="40"/>
        <w:divId w:val="827212749"/>
      </w:pPr>
      <w:r>
        <w:t>REGIONALE JUNIORES UNDER 19 B</w:t>
      </w:r>
    </w:p>
    <w:p w14:paraId="571FF875" w14:textId="77777777" w:rsidR="000369D6" w:rsidRDefault="000369D6">
      <w:pPr>
        <w:pStyle w:val="titoloprinc0"/>
        <w:divId w:val="827212749"/>
      </w:pPr>
      <w:r>
        <w:t>VARIAZIONI AL PROGRAMMA GARE</w:t>
      </w:r>
    </w:p>
    <w:p w14:paraId="008B8B48" w14:textId="77777777" w:rsidR="000369D6" w:rsidRDefault="000369D6">
      <w:pPr>
        <w:pStyle w:val="breakline"/>
        <w:divId w:val="827212749"/>
      </w:pPr>
    </w:p>
    <w:p w14:paraId="046AF66B" w14:textId="77777777" w:rsidR="000369D6" w:rsidRDefault="000369D6">
      <w:pPr>
        <w:pStyle w:val="breakline"/>
        <w:divId w:val="827212749"/>
      </w:pPr>
    </w:p>
    <w:p w14:paraId="167C0F43" w14:textId="77777777" w:rsidR="000369D6" w:rsidRDefault="000369D6">
      <w:pPr>
        <w:pStyle w:val="titolomedio"/>
        <w:divId w:val="827212749"/>
      </w:pPr>
      <w:r>
        <w:t>POSTICIPO</w:t>
      </w:r>
    </w:p>
    <w:p w14:paraId="306238A4" w14:textId="77777777" w:rsidR="000369D6" w:rsidRDefault="000369D6">
      <w:pPr>
        <w:pStyle w:val="breakline"/>
        <w:divId w:val="827212749"/>
      </w:pPr>
    </w:p>
    <w:p w14:paraId="4323C819" w14:textId="77777777" w:rsidR="000369D6" w:rsidRDefault="000369D6">
      <w:pPr>
        <w:pStyle w:val="breakline"/>
        <w:divId w:val="827212749"/>
      </w:pPr>
    </w:p>
    <w:p w14:paraId="4EC02EF0"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19E75D0"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58E72"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67C69"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FAF8D"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E5AD0"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EA5F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0FA38"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C3739"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F495D" w14:textId="77777777" w:rsidR="000369D6" w:rsidRDefault="000369D6">
            <w:pPr>
              <w:pStyle w:val="headertabella0"/>
            </w:pPr>
            <w:r>
              <w:t>Impianto</w:t>
            </w:r>
          </w:p>
        </w:tc>
      </w:tr>
      <w:tr w:rsidR="0056586D" w:rsidRPr="004E6141" w14:paraId="52BE4C8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7E50" w14:textId="77777777" w:rsidR="000369D6" w:rsidRDefault="000369D6">
            <w:pPr>
              <w:pStyle w:val="rowtabella0"/>
            </w:pPr>
            <w:r>
              <w:t>03/10/2023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7D0F"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6728D" w14:textId="77777777" w:rsidR="000369D6" w:rsidRDefault="000369D6">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7DB7" w14:textId="77777777" w:rsidR="000369D6" w:rsidRDefault="000369D6">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9DF0" w14:textId="77777777" w:rsidR="000369D6" w:rsidRDefault="000369D6">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CC78"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C7A0" w14:textId="77777777" w:rsidR="000369D6" w:rsidRDefault="000369D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A0929" w14:textId="77777777" w:rsidR="000369D6" w:rsidRDefault="000369D6">
            <w:pPr>
              <w:pStyle w:val="rowtabella0"/>
            </w:pPr>
            <w:r>
              <w:t>CONSORZIO TEMPO LIBERO - CTL3 BERNAREGGIO VIA CARLO CATTANEO</w:t>
            </w:r>
          </w:p>
        </w:tc>
      </w:tr>
    </w:tbl>
    <w:p w14:paraId="698AE7CD" w14:textId="77777777" w:rsidR="000369D6" w:rsidRDefault="000369D6">
      <w:pPr>
        <w:pStyle w:val="breakline"/>
        <w:divId w:val="827212749"/>
        <w:rPr>
          <w:rFonts w:eastAsiaTheme="minorEastAsia"/>
        </w:rPr>
      </w:pPr>
    </w:p>
    <w:p w14:paraId="10EBA0FB" w14:textId="77777777" w:rsidR="000369D6" w:rsidRDefault="000369D6">
      <w:pPr>
        <w:pStyle w:val="titolomedio"/>
        <w:divId w:val="827212749"/>
      </w:pPr>
      <w:r>
        <w:t>GARA VARIATA</w:t>
      </w:r>
    </w:p>
    <w:p w14:paraId="13DAE4A5" w14:textId="77777777" w:rsidR="000369D6" w:rsidRDefault="000369D6">
      <w:pPr>
        <w:pStyle w:val="breakline"/>
        <w:divId w:val="827212749"/>
      </w:pPr>
    </w:p>
    <w:p w14:paraId="4F824EAE"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58AD7E45"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140A7"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A1F89"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88E94"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2AC5D"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B5B81"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2371C"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8FF71"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C7CD3" w14:textId="77777777" w:rsidR="000369D6" w:rsidRDefault="000369D6">
            <w:pPr>
              <w:pStyle w:val="headertabella0"/>
            </w:pPr>
            <w:r>
              <w:t>Impianto</w:t>
            </w:r>
          </w:p>
        </w:tc>
      </w:tr>
      <w:tr w:rsidR="0056586D" w:rsidRPr="004E6141" w14:paraId="5BB65E8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122F"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44E1"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413C" w14:textId="77777777" w:rsidR="000369D6" w:rsidRDefault="000369D6">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657F0" w14:textId="77777777" w:rsidR="000369D6" w:rsidRDefault="000369D6">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746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70BBB" w14:textId="77777777" w:rsidR="000369D6" w:rsidRDefault="000369D6">
            <w:pPr>
              <w:pStyle w:val="rowtabella0"/>
              <w:jc w:val="center"/>
              <w:rPr>
                <w:rFonts w:eastAsiaTheme="minorEastAsia"/>
              </w:rP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DD46"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AA631" w14:textId="77777777" w:rsidR="000369D6" w:rsidRDefault="000369D6">
            <w:pPr>
              <w:pStyle w:val="rowtabella0"/>
            </w:pPr>
            <w:r>
              <w:t>CENTRO SPORTIVO COMUNALE CERRO MAGGIORE VIA DON GNOCCHI/IV NOVEMBRE,19</w:t>
            </w:r>
          </w:p>
        </w:tc>
      </w:tr>
      <w:tr w:rsidR="0056586D" w:rsidRPr="004E6141" w14:paraId="1EA5BDC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50169"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404F8"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F6041" w14:textId="77777777" w:rsidR="000369D6" w:rsidRDefault="000369D6">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865D" w14:textId="77777777" w:rsidR="000369D6" w:rsidRDefault="000369D6">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7514"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74B31"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8938" w14:textId="77777777" w:rsidR="000369D6" w:rsidRDefault="000369D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EAD6" w14:textId="77777777" w:rsidR="000369D6" w:rsidRDefault="000369D6">
            <w:pPr>
              <w:pStyle w:val="rowtabella0"/>
            </w:pPr>
            <w:r>
              <w:t>CAMPO SPORTIVO "A.RIBOLZI" N.1 TRAVEDONA MONATE VIA VERGA 1</w:t>
            </w:r>
          </w:p>
        </w:tc>
      </w:tr>
      <w:tr w:rsidR="0056586D" w14:paraId="4CD9A10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E514F" w14:textId="77777777" w:rsidR="000369D6" w:rsidRDefault="000369D6">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319F"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66626" w14:textId="77777777" w:rsidR="000369D6" w:rsidRDefault="000369D6">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7AEC" w14:textId="77777777" w:rsidR="000369D6" w:rsidRDefault="000369D6">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95A2"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6940"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B0C4"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613FD" w14:textId="77777777" w:rsidR="000369D6" w:rsidRDefault="000369D6"/>
        </w:tc>
      </w:tr>
    </w:tbl>
    <w:p w14:paraId="5402AA3C" w14:textId="77777777" w:rsidR="000369D6" w:rsidRDefault="000369D6">
      <w:pPr>
        <w:pStyle w:val="breakline"/>
        <w:divId w:val="827212749"/>
        <w:rPr>
          <w:rFonts w:eastAsiaTheme="minorEastAsia"/>
        </w:rPr>
      </w:pPr>
    </w:p>
    <w:p w14:paraId="7352D6FD"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40B05C78"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E977A"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60EFD"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A00CA"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D090B"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0C5A9"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BB5FD"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1A3B3"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1B603" w14:textId="77777777" w:rsidR="000369D6" w:rsidRDefault="000369D6">
            <w:pPr>
              <w:pStyle w:val="headertabella0"/>
            </w:pPr>
            <w:r>
              <w:t>Impianto</w:t>
            </w:r>
          </w:p>
        </w:tc>
      </w:tr>
      <w:tr w:rsidR="0056586D" w:rsidRPr="004E6141" w14:paraId="0371500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4298" w14:textId="77777777" w:rsidR="000369D6" w:rsidRDefault="000369D6">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F9F08"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4B944" w14:textId="77777777" w:rsidR="000369D6" w:rsidRDefault="000369D6">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44ADC" w14:textId="77777777" w:rsidR="000369D6" w:rsidRDefault="000369D6">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95A5" w14:textId="77777777" w:rsidR="000369D6" w:rsidRDefault="000369D6">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18581" w14:textId="77777777" w:rsidR="000369D6" w:rsidRDefault="000369D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76F0"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9D32" w14:textId="77777777" w:rsidR="000369D6" w:rsidRDefault="000369D6">
            <w:pPr>
              <w:pStyle w:val="rowtabella0"/>
            </w:pPr>
            <w:r>
              <w:t>COMUNALE "D.CRIPPA"-CAMPO A CINISELLO BALSAMO VIA DEI LAVORATORI 51</w:t>
            </w:r>
          </w:p>
        </w:tc>
      </w:tr>
    </w:tbl>
    <w:p w14:paraId="2D16B265" w14:textId="77777777" w:rsidR="000369D6" w:rsidRDefault="000369D6">
      <w:pPr>
        <w:pStyle w:val="breakline"/>
        <w:divId w:val="827212749"/>
        <w:rPr>
          <w:rFonts w:eastAsiaTheme="minorEastAsia"/>
        </w:rPr>
      </w:pPr>
    </w:p>
    <w:p w14:paraId="0E54CA98"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1BB5A0E2"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CEEC0"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02B2B"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4EE48"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61BF2"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AD9F3"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7FA4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81ADA"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B0EDA" w14:textId="77777777" w:rsidR="000369D6" w:rsidRDefault="000369D6">
            <w:pPr>
              <w:pStyle w:val="headertabella0"/>
            </w:pPr>
            <w:r>
              <w:t>Impianto</w:t>
            </w:r>
          </w:p>
        </w:tc>
      </w:tr>
      <w:tr w:rsidR="0056586D" w:rsidRPr="004E6141" w14:paraId="6E9484A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AFDB"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2F6A"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3BA97" w14:textId="77777777" w:rsidR="000369D6" w:rsidRDefault="000369D6">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A1ED5" w14:textId="77777777" w:rsidR="000369D6" w:rsidRDefault="000369D6">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7B1E"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8E80B"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C609"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C3186" w14:textId="77777777" w:rsidR="000369D6" w:rsidRDefault="000369D6">
            <w:pPr>
              <w:pStyle w:val="rowtabella0"/>
              <w:rPr>
                <w:rFonts w:eastAsiaTheme="minorEastAsia"/>
              </w:rPr>
            </w:pPr>
            <w:r>
              <w:t>C.S.COMUNALE "BAGASSI-FOLZANI" DELEBIO LOC.GERONI VIA GERONI</w:t>
            </w:r>
          </w:p>
        </w:tc>
      </w:tr>
    </w:tbl>
    <w:p w14:paraId="52B28DA8" w14:textId="77777777" w:rsidR="000369D6" w:rsidRDefault="000369D6">
      <w:pPr>
        <w:pStyle w:val="breakline"/>
        <w:divId w:val="827212749"/>
        <w:rPr>
          <w:rFonts w:eastAsiaTheme="minorEastAsia"/>
        </w:rPr>
      </w:pPr>
    </w:p>
    <w:p w14:paraId="26F1486A" w14:textId="77777777" w:rsidR="000369D6" w:rsidRDefault="000369D6">
      <w:pPr>
        <w:pStyle w:val="breakline"/>
        <w:divId w:val="827212749"/>
      </w:pPr>
    </w:p>
    <w:p w14:paraId="1173D0F2" w14:textId="77777777" w:rsidR="000369D6" w:rsidRDefault="000369D6">
      <w:pPr>
        <w:pStyle w:val="sottotitolocampionato10"/>
        <w:divId w:val="82721274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1F7CCD01"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37D80"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26A13"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C14D2"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7A5C9"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006A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B3CF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D6CA0"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CFAC3" w14:textId="77777777" w:rsidR="000369D6" w:rsidRDefault="000369D6">
            <w:pPr>
              <w:pStyle w:val="headertabella0"/>
            </w:pPr>
            <w:r>
              <w:t>Impianto</w:t>
            </w:r>
          </w:p>
        </w:tc>
      </w:tr>
      <w:tr w:rsidR="0056586D" w14:paraId="74D1514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161C1"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FDA0B"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A2ED" w14:textId="77777777" w:rsidR="000369D6" w:rsidRDefault="000369D6">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2A27" w14:textId="77777777" w:rsidR="000369D6" w:rsidRDefault="000369D6">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4DBA7"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8C6E" w14:textId="77777777" w:rsidR="000369D6" w:rsidRDefault="000369D6">
            <w:pPr>
              <w:pStyle w:val="rowtabella0"/>
              <w:jc w:val="center"/>
              <w:rPr>
                <w:rFonts w:eastAsiaTheme="minorEastAsia"/>
              </w:rP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72E0F"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E9D9D" w14:textId="77777777" w:rsidR="000369D6" w:rsidRDefault="000369D6"/>
        </w:tc>
      </w:tr>
      <w:tr w:rsidR="0056586D" w14:paraId="085D64F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B278" w14:textId="77777777" w:rsidR="000369D6" w:rsidRDefault="000369D6">
            <w:pPr>
              <w:pStyle w:val="rowtabella0"/>
              <w:rPr>
                <w:rFonts w:eastAsiaTheme="minorEastAsia"/>
              </w:rPr>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61C3"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A4A36" w14:textId="77777777" w:rsidR="000369D6" w:rsidRDefault="000369D6">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C153" w14:textId="77777777" w:rsidR="000369D6" w:rsidRDefault="000369D6">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6078"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DB33" w14:textId="77777777" w:rsidR="000369D6" w:rsidRDefault="000369D6">
            <w:pPr>
              <w:pStyle w:val="rowtabella0"/>
              <w:jc w:val="center"/>
              <w:rPr>
                <w:rFonts w:eastAsiaTheme="minorEastAsia"/>
              </w:rP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F3D1" w14:textId="77777777" w:rsidR="000369D6" w:rsidRDefault="000369D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66CEC" w14:textId="77777777" w:rsidR="000369D6" w:rsidRDefault="000369D6"/>
        </w:tc>
      </w:tr>
      <w:tr w:rsidR="0056586D" w14:paraId="116BF0E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7194C" w14:textId="77777777" w:rsidR="000369D6" w:rsidRDefault="000369D6">
            <w:pPr>
              <w:pStyle w:val="rowtabella0"/>
              <w:rPr>
                <w:rFonts w:eastAsiaTheme="minorEastAsia"/>
              </w:rPr>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2299C"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33DF0" w14:textId="77777777" w:rsidR="000369D6" w:rsidRDefault="000369D6">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D8C3" w14:textId="77777777" w:rsidR="000369D6" w:rsidRDefault="000369D6">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769A2"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5FEB" w14:textId="77777777" w:rsidR="000369D6" w:rsidRDefault="000369D6">
            <w:pPr>
              <w:pStyle w:val="rowtabella0"/>
              <w:jc w:val="center"/>
              <w:rPr>
                <w:rFonts w:eastAsiaTheme="minorEastAsia"/>
              </w:rP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87BC8"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19772" w14:textId="77777777" w:rsidR="000369D6" w:rsidRDefault="000369D6">
            <w:pPr>
              <w:pStyle w:val="rowtabella0"/>
            </w:pPr>
            <w:r>
              <w:t>C.S.COMUNALE N.2 (E.A.) SCANZOROSCIATE VIA POLCAREZZO 2</w:t>
            </w:r>
          </w:p>
        </w:tc>
      </w:tr>
      <w:tr w:rsidR="0056586D" w14:paraId="290E4789"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2E8D" w14:textId="77777777" w:rsidR="000369D6" w:rsidRDefault="000369D6">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C67F" w14:textId="77777777" w:rsidR="000369D6" w:rsidRDefault="000369D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F9F92" w14:textId="77777777" w:rsidR="000369D6" w:rsidRDefault="000369D6">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98F0A" w14:textId="77777777" w:rsidR="000369D6" w:rsidRDefault="000369D6">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134CB"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3387E" w14:textId="77777777" w:rsidR="000369D6" w:rsidRDefault="000369D6">
            <w:pPr>
              <w:pStyle w:val="rowtabella0"/>
              <w:jc w:val="center"/>
              <w:rPr>
                <w:rFonts w:eastAsiaTheme="minorEastAsia"/>
              </w:rP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3793"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001B4" w14:textId="77777777" w:rsidR="000369D6" w:rsidRDefault="000369D6">
            <w:pPr>
              <w:pStyle w:val="rowtabella0"/>
            </w:pPr>
            <w:r>
              <w:t>C.S.COMUNALE N.2 (E.A.) SCANZOROSCIATE VIA POLCAREZZO 2</w:t>
            </w:r>
          </w:p>
        </w:tc>
      </w:tr>
    </w:tbl>
    <w:p w14:paraId="23DB10E3" w14:textId="77777777" w:rsidR="000369D6" w:rsidRDefault="000369D6">
      <w:pPr>
        <w:pStyle w:val="breakline"/>
        <w:divId w:val="827212749"/>
        <w:rPr>
          <w:rFonts w:eastAsiaTheme="minorEastAsia"/>
        </w:rPr>
      </w:pPr>
    </w:p>
    <w:p w14:paraId="26239E32" w14:textId="77777777" w:rsidR="000369D6" w:rsidRDefault="000369D6">
      <w:pPr>
        <w:pStyle w:val="breakline"/>
        <w:divId w:val="827212749"/>
      </w:pPr>
    </w:p>
    <w:p w14:paraId="3F78B3D0" w14:textId="77777777" w:rsidR="000369D6" w:rsidRDefault="000369D6">
      <w:pPr>
        <w:pStyle w:val="sottotitolocampionato10"/>
        <w:divId w:val="82721274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6CC58CB"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70FA0"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F3788"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21E0B"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76A55"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723A8"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FC9A3"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73161"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E34CC" w14:textId="77777777" w:rsidR="000369D6" w:rsidRDefault="000369D6">
            <w:pPr>
              <w:pStyle w:val="headertabella0"/>
            </w:pPr>
            <w:r>
              <w:t>Impianto</w:t>
            </w:r>
          </w:p>
        </w:tc>
      </w:tr>
      <w:tr w:rsidR="0056586D" w14:paraId="775AE66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1FB1"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88C3"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9B47" w14:textId="77777777" w:rsidR="000369D6" w:rsidRDefault="000369D6">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F9EA0" w14:textId="77777777" w:rsidR="000369D6" w:rsidRDefault="000369D6">
            <w:pPr>
              <w:pStyle w:val="rowtabella0"/>
            </w:pPr>
            <w:r>
              <w:t>REZZATO CALCIO 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543EE"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BD933"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6E45"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0065" w14:textId="77777777" w:rsidR="000369D6" w:rsidRDefault="000369D6">
            <w:pPr>
              <w:rPr>
                <w:sz w:val="20"/>
              </w:rPr>
            </w:pPr>
          </w:p>
        </w:tc>
      </w:tr>
      <w:tr w:rsidR="0056586D" w14:paraId="0471DEA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6C53A" w14:textId="77777777" w:rsidR="000369D6" w:rsidRDefault="000369D6">
            <w:pPr>
              <w:pStyle w:val="rowtabella0"/>
              <w:rPr>
                <w:rFonts w:eastAsiaTheme="minorEastAsia"/>
              </w:rPr>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35FC"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DE62" w14:textId="77777777" w:rsidR="000369D6" w:rsidRDefault="000369D6">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4DA4" w14:textId="77777777" w:rsidR="000369D6" w:rsidRDefault="000369D6">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73FC1"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5AB47" w14:textId="77777777" w:rsidR="000369D6" w:rsidRDefault="000369D6">
            <w:pPr>
              <w:pStyle w:val="rowtabella0"/>
              <w:jc w:val="center"/>
              <w:rPr>
                <w:rFonts w:eastAsiaTheme="minorEastAsia"/>
              </w:rP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864D" w14:textId="77777777" w:rsidR="000369D6" w:rsidRDefault="000369D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52B10" w14:textId="77777777" w:rsidR="000369D6" w:rsidRDefault="000369D6"/>
        </w:tc>
      </w:tr>
    </w:tbl>
    <w:p w14:paraId="1F777E58" w14:textId="77777777" w:rsidR="000369D6" w:rsidRDefault="000369D6">
      <w:pPr>
        <w:pStyle w:val="breakline"/>
        <w:divId w:val="827212749"/>
        <w:rPr>
          <w:rFonts w:eastAsiaTheme="minorEastAsia"/>
        </w:rPr>
      </w:pPr>
    </w:p>
    <w:p w14:paraId="4636A8FF" w14:textId="77777777" w:rsidR="000369D6" w:rsidRDefault="000369D6">
      <w:pPr>
        <w:pStyle w:val="breakline"/>
        <w:divId w:val="827212749"/>
      </w:pPr>
    </w:p>
    <w:p w14:paraId="39FE0CDD" w14:textId="77777777" w:rsidR="000369D6" w:rsidRDefault="000369D6">
      <w:pPr>
        <w:pStyle w:val="sottotitolocampionato10"/>
        <w:divId w:val="82721274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BF4A4A7"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04609"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BB99C"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C768D"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CFA1A"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3B373"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8344B"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B0247"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34040" w14:textId="77777777" w:rsidR="000369D6" w:rsidRDefault="000369D6">
            <w:pPr>
              <w:pStyle w:val="headertabella0"/>
            </w:pPr>
            <w:r>
              <w:t>Impianto</w:t>
            </w:r>
          </w:p>
        </w:tc>
      </w:tr>
      <w:tr w:rsidR="0056586D" w:rsidRPr="004E6141" w14:paraId="553C53D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667E"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1E916"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7A764" w14:textId="77777777" w:rsidR="000369D6" w:rsidRDefault="000369D6">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D7C3A" w14:textId="77777777" w:rsidR="000369D6" w:rsidRDefault="000369D6">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68D5"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69DA"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EB78F" w14:textId="77777777" w:rsidR="000369D6" w:rsidRDefault="000369D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4AEA3" w14:textId="77777777" w:rsidR="000369D6" w:rsidRDefault="000369D6">
            <w:pPr>
              <w:pStyle w:val="rowtabella0"/>
            </w:pPr>
            <w:r>
              <w:t>CAMPO SPORTIVO COM. SAN BIAGIO BAGNOLO SAN VITO LOC.S.BIAGIO VIA XXV APRILE LOC.SAN BIAGIO</w:t>
            </w:r>
          </w:p>
        </w:tc>
      </w:tr>
      <w:tr w:rsidR="0056586D" w:rsidRPr="004E6141" w14:paraId="74C8670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95AE4"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09301"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4D5A" w14:textId="77777777" w:rsidR="000369D6" w:rsidRDefault="000369D6">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8542E" w14:textId="77777777" w:rsidR="000369D6" w:rsidRDefault="000369D6">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2446D"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C9A9"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03DDA" w14:textId="77777777" w:rsidR="000369D6" w:rsidRDefault="000369D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856C" w14:textId="77777777" w:rsidR="000369D6" w:rsidRDefault="000369D6">
            <w:pPr>
              <w:pStyle w:val="rowtabella0"/>
            </w:pPr>
            <w:r>
              <w:t>CAMPO SPORTIVO COM. SAN BIAGIO BAGNOLO SAN VITO LOC.S.BIAGIO VIA XXV APRILE LOC.SAN BIAGIO</w:t>
            </w:r>
          </w:p>
        </w:tc>
      </w:tr>
    </w:tbl>
    <w:p w14:paraId="4725A633" w14:textId="77777777" w:rsidR="000369D6" w:rsidRDefault="000369D6">
      <w:pPr>
        <w:pStyle w:val="breakline"/>
        <w:divId w:val="827212749"/>
        <w:rPr>
          <w:rFonts w:eastAsiaTheme="minorEastAsia"/>
        </w:rPr>
      </w:pPr>
    </w:p>
    <w:p w14:paraId="0A65DBF4" w14:textId="77777777" w:rsidR="000369D6" w:rsidRDefault="000369D6">
      <w:pPr>
        <w:pStyle w:val="breakline"/>
        <w:divId w:val="827212749"/>
      </w:pPr>
    </w:p>
    <w:p w14:paraId="00B3E8ED" w14:textId="77777777" w:rsidR="000369D6" w:rsidRDefault="000369D6">
      <w:pPr>
        <w:pStyle w:val="sottotitolocampionato10"/>
        <w:divId w:val="82721274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0BC20D63"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B71F1"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ED39E"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901B2"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2C8B7"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AFBC6"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997ED"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60D08"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EACA5" w14:textId="77777777" w:rsidR="000369D6" w:rsidRDefault="000369D6">
            <w:pPr>
              <w:pStyle w:val="headertabella0"/>
            </w:pPr>
            <w:r>
              <w:t>Impianto</w:t>
            </w:r>
          </w:p>
        </w:tc>
      </w:tr>
      <w:tr w:rsidR="0056586D" w14:paraId="355D3A1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84178"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5C68"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9C405" w14:textId="77777777" w:rsidR="000369D6" w:rsidRDefault="000369D6">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1BD2D" w14:textId="77777777" w:rsidR="000369D6" w:rsidRDefault="000369D6">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1428"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90DD6" w14:textId="77777777" w:rsidR="000369D6" w:rsidRDefault="000369D6">
            <w:pPr>
              <w:pStyle w:val="rowtabella0"/>
              <w:jc w:val="center"/>
              <w:rPr>
                <w:rFonts w:eastAsiaTheme="minorEastAsia"/>
              </w:rP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9346"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2B7AD" w14:textId="77777777" w:rsidR="000369D6" w:rsidRDefault="000369D6">
            <w:pPr>
              <w:rPr>
                <w:sz w:val="20"/>
              </w:rPr>
            </w:pPr>
          </w:p>
        </w:tc>
      </w:tr>
      <w:tr w:rsidR="0056586D" w14:paraId="3C831B8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7BAC" w14:textId="77777777" w:rsidR="000369D6" w:rsidRDefault="000369D6">
            <w:pPr>
              <w:pStyle w:val="rowtabella0"/>
              <w:rPr>
                <w:rFonts w:eastAsiaTheme="minorEastAsia"/>
              </w:rPr>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491C"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5F8F" w14:textId="77777777" w:rsidR="000369D6" w:rsidRDefault="000369D6">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FC71E" w14:textId="77777777" w:rsidR="000369D6" w:rsidRDefault="000369D6">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69F65"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A2D4" w14:textId="77777777" w:rsidR="000369D6" w:rsidRDefault="000369D6">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A79C"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6EA9B" w14:textId="77777777" w:rsidR="000369D6" w:rsidRDefault="000369D6"/>
        </w:tc>
      </w:tr>
      <w:tr w:rsidR="0056586D" w:rsidRPr="004E6141" w14:paraId="2B3A377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4782B" w14:textId="77777777" w:rsidR="000369D6" w:rsidRDefault="000369D6">
            <w:pPr>
              <w:pStyle w:val="rowtabella0"/>
              <w:rPr>
                <w:rFonts w:eastAsiaTheme="minorEastAsia"/>
              </w:rPr>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C6D6"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2E8F1" w14:textId="77777777" w:rsidR="000369D6" w:rsidRDefault="000369D6">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404B" w14:textId="77777777" w:rsidR="000369D6" w:rsidRDefault="000369D6">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22F73"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31D13" w14:textId="77777777" w:rsidR="000369D6" w:rsidRDefault="000369D6">
            <w:pPr>
              <w:pStyle w:val="rowtabella0"/>
              <w:jc w:val="center"/>
              <w:rPr>
                <w:rFonts w:eastAsiaTheme="minorEastAsia"/>
              </w:rP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F5AFD"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63C4" w14:textId="77777777" w:rsidR="000369D6" w:rsidRDefault="000369D6">
            <w:pPr>
              <w:pStyle w:val="rowtabella0"/>
              <w:rPr>
                <w:rFonts w:eastAsiaTheme="minorEastAsia"/>
              </w:rPr>
            </w:pPr>
            <w:r>
              <w:t>CAMPO SPORTIVO PARROCCHIALE MARTINENGO VIA PIAVE,46</w:t>
            </w:r>
          </w:p>
        </w:tc>
      </w:tr>
      <w:tr w:rsidR="0056586D" w:rsidRPr="004E6141" w14:paraId="0ECC082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E7ADD"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57AF"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C7E5" w14:textId="77777777" w:rsidR="000369D6" w:rsidRDefault="000369D6">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3E48" w14:textId="77777777" w:rsidR="000369D6" w:rsidRDefault="000369D6">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B42CD"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62A6" w14:textId="77777777" w:rsidR="000369D6" w:rsidRDefault="000369D6">
            <w:pPr>
              <w:pStyle w:val="rowtabella0"/>
              <w:jc w:val="center"/>
              <w:rPr>
                <w:rFonts w:eastAsiaTheme="minorEastAsia"/>
              </w:rP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B72A4" w14:textId="77777777" w:rsidR="000369D6" w:rsidRDefault="000369D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9CCA1" w14:textId="77777777" w:rsidR="000369D6" w:rsidRDefault="000369D6">
            <w:pPr>
              <w:pStyle w:val="rowtabella0"/>
            </w:pPr>
            <w:r>
              <w:t>C.S.COM."GIACINTO FACCHETTI" 1 TREZZANO ROSA VIA A.DE GASPERI</w:t>
            </w:r>
          </w:p>
        </w:tc>
      </w:tr>
    </w:tbl>
    <w:p w14:paraId="44621EA1" w14:textId="77777777" w:rsidR="000369D6" w:rsidRDefault="000369D6">
      <w:pPr>
        <w:pStyle w:val="breakline"/>
        <w:divId w:val="827212749"/>
        <w:rPr>
          <w:rFonts w:eastAsiaTheme="minorEastAsia"/>
        </w:rPr>
      </w:pPr>
    </w:p>
    <w:p w14:paraId="033DEB7F" w14:textId="77777777" w:rsidR="000369D6" w:rsidRDefault="000369D6">
      <w:pPr>
        <w:pStyle w:val="breakline"/>
        <w:divId w:val="827212749"/>
      </w:pPr>
    </w:p>
    <w:p w14:paraId="798014EA" w14:textId="77777777" w:rsidR="000369D6" w:rsidRDefault="000369D6">
      <w:pPr>
        <w:pStyle w:val="sottotitolocampionato10"/>
        <w:divId w:val="82721274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513143AB"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F548A"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B0287"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CF16D"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6AA27"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A85EA"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043A3"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FB80E"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4C408" w14:textId="77777777" w:rsidR="000369D6" w:rsidRDefault="000369D6">
            <w:pPr>
              <w:pStyle w:val="headertabella0"/>
            </w:pPr>
            <w:r>
              <w:t>Impianto</w:t>
            </w:r>
          </w:p>
        </w:tc>
      </w:tr>
      <w:tr w:rsidR="0056586D" w:rsidRPr="004E6141" w14:paraId="668D807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CC03"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8793"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5EF3D" w14:textId="77777777" w:rsidR="000369D6" w:rsidRDefault="000369D6">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7D306" w14:textId="77777777" w:rsidR="000369D6" w:rsidRDefault="000369D6">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75B2E"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D0EC" w14:textId="77777777" w:rsidR="000369D6" w:rsidRDefault="000369D6">
            <w:pPr>
              <w:pStyle w:val="rowtabella0"/>
              <w:jc w:val="center"/>
              <w:rPr>
                <w:rFonts w:eastAsiaTheme="minorEastAsia"/>
              </w:rP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8C614"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3A6A9" w14:textId="77777777" w:rsidR="000369D6" w:rsidRDefault="000369D6">
            <w:pPr>
              <w:pStyle w:val="rowtabella0"/>
              <w:rPr>
                <w:rFonts w:eastAsiaTheme="minorEastAsia"/>
              </w:rPr>
            </w:pPr>
            <w:r>
              <w:t>ORATORIO "VITTADINI" LIVRAGA VIA ROMA 10</w:t>
            </w:r>
          </w:p>
        </w:tc>
      </w:tr>
      <w:tr w:rsidR="0056586D" w:rsidRPr="004E6141" w14:paraId="1353742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6B56A"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8F55"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71F8" w14:textId="77777777" w:rsidR="000369D6" w:rsidRDefault="000369D6">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F283" w14:textId="77777777" w:rsidR="000369D6" w:rsidRDefault="000369D6">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6700"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5BEB" w14:textId="77777777" w:rsidR="000369D6" w:rsidRDefault="000369D6">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C1605"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9AE1" w14:textId="77777777" w:rsidR="000369D6" w:rsidRDefault="000369D6">
            <w:pPr>
              <w:pStyle w:val="rowtabella0"/>
              <w:rPr>
                <w:rFonts w:eastAsiaTheme="minorEastAsia"/>
              </w:rPr>
            </w:pPr>
            <w:r>
              <w:t>CENTRO SPORTIVO COMUNALE BORGO SAN GIOVANNI VIA ALDO MORO</w:t>
            </w:r>
          </w:p>
        </w:tc>
      </w:tr>
    </w:tbl>
    <w:p w14:paraId="039B7115" w14:textId="77777777" w:rsidR="000369D6" w:rsidRDefault="000369D6">
      <w:pPr>
        <w:pStyle w:val="breakline"/>
        <w:divId w:val="827212749"/>
        <w:rPr>
          <w:rFonts w:eastAsiaTheme="minorEastAsia"/>
        </w:rPr>
      </w:pPr>
    </w:p>
    <w:p w14:paraId="7D4DEA99" w14:textId="77777777" w:rsidR="000369D6" w:rsidRDefault="000369D6">
      <w:pPr>
        <w:pStyle w:val="breakline"/>
        <w:divId w:val="827212749"/>
      </w:pPr>
    </w:p>
    <w:p w14:paraId="312DE3B9" w14:textId="77777777" w:rsidR="000369D6" w:rsidRDefault="000369D6">
      <w:pPr>
        <w:pStyle w:val="sottotitolocampionato10"/>
        <w:divId w:val="82721274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00CCF4E1"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5F8AA"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15E09"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155AA"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01ECB"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A28E4"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F6FD2"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19F95"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3FE3C" w14:textId="77777777" w:rsidR="000369D6" w:rsidRDefault="000369D6">
            <w:pPr>
              <w:pStyle w:val="headertabella0"/>
            </w:pPr>
            <w:r>
              <w:t>Impianto</w:t>
            </w:r>
          </w:p>
        </w:tc>
      </w:tr>
      <w:tr w:rsidR="0056586D" w:rsidRPr="004E6141" w14:paraId="0373EA4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B0E3D"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E2455"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4C4F2" w14:textId="77777777" w:rsidR="000369D6" w:rsidRDefault="000369D6">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43941" w14:textId="77777777" w:rsidR="000369D6" w:rsidRDefault="000369D6">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53513"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1F82A" w14:textId="77777777" w:rsidR="000369D6" w:rsidRDefault="000369D6">
            <w:pPr>
              <w:pStyle w:val="rowtabella0"/>
              <w:jc w:val="center"/>
              <w:rPr>
                <w:rFonts w:eastAsiaTheme="minorEastAsia"/>
              </w:rP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2A11" w14:textId="77777777" w:rsidR="000369D6" w:rsidRDefault="000369D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C9A9B" w14:textId="77777777" w:rsidR="000369D6" w:rsidRDefault="000369D6">
            <w:pPr>
              <w:pStyle w:val="rowtabella0"/>
            </w:pPr>
            <w:r>
              <w:t>CAMPO SPORTIVO COMUNALE CASARILE VIA COLOMBO SNC</w:t>
            </w:r>
          </w:p>
        </w:tc>
      </w:tr>
    </w:tbl>
    <w:p w14:paraId="10EF6197" w14:textId="77777777" w:rsidR="000369D6" w:rsidRDefault="000369D6">
      <w:pPr>
        <w:pStyle w:val="breakline"/>
        <w:divId w:val="827212749"/>
        <w:rPr>
          <w:rFonts w:eastAsiaTheme="minorEastAsia"/>
        </w:rPr>
      </w:pPr>
    </w:p>
    <w:p w14:paraId="4A7F8F62" w14:textId="77777777" w:rsidR="000369D6" w:rsidRDefault="000369D6">
      <w:pPr>
        <w:pStyle w:val="breakline"/>
        <w:divId w:val="827212749"/>
      </w:pPr>
    </w:p>
    <w:p w14:paraId="1AAC7EEA" w14:textId="77777777" w:rsidR="000369D6" w:rsidRDefault="000369D6">
      <w:pPr>
        <w:pStyle w:val="sottotitolocampionato10"/>
        <w:divId w:val="827212749"/>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56586D" w14:paraId="142D6B6A"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DA874"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454FD"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D487F"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32122"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AC588"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8C46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28C23"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6FEE5" w14:textId="77777777" w:rsidR="000369D6" w:rsidRDefault="000369D6">
            <w:pPr>
              <w:pStyle w:val="headertabella0"/>
            </w:pPr>
            <w:r>
              <w:t>Impianto</w:t>
            </w:r>
          </w:p>
        </w:tc>
      </w:tr>
      <w:tr w:rsidR="0056586D" w:rsidRPr="004E6141" w14:paraId="6B5E5DED"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7B47"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C2E5A"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318C" w14:textId="77777777" w:rsidR="000369D6" w:rsidRDefault="000369D6">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8B58E" w14:textId="77777777" w:rsidR="000369D6" w:rsidRDefault="000369D6">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DF6E"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D4672" w14:textId="77777777" w:rsidR="000369D6" w:rsidRDefault="000369D6">
            <w:pPr>
              <w:pStyle w:val="rowtabella0"/>
              <w:jc w:val="center"/>
              <w:rPr>
                <w:rFonts w:eastAsiaTheme="minorEastAsia"/>
              </w:rP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441D4" w14:textId="77777777" w:rsidR="000369D6" w:rsidRDefault="000369D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E479F" w14:textId="77777777" w:rsidR="000369D6" w:rsidRDefault="000369D6">
            <w:pPr>
              <w:pStyle w:val="rowtabella0"/>
            </w:pPr>
            <w:r>
              <w:t>C.S.COMUNALE"G.RAFFIN"N.2(E.A) BARANZATE VIA NAZARIO SAURO,160</w:t>
            </w:r>
          </w:p>
        </w:tc>
      </w:tr>
    </w:tbl>
    <w:p w14:paraId="1E462BA9" w14:textId="77777777" w:rsidR="000369D6" w:rsidRDefault="000369D6">
      <w:pPr>
        <w:pStyle w:val="breakline"/>
        <w:divId w:val="827212749"/>
        <w:rPr>
          <w:rFonts w:eastAsiaTheme="minorEastAsia"/>
        </w:rPr>
      </w:pPr>
    </w:p>
    <w:p w14:paraId="46121E2A" w14:textId="77777777" w:rsidR="000369D6" w:rsidRDefault="000369D6">
      <w:pPr>
        <w:pStyle w:val="titoloprinc0"/>
        <w:divId w:val="827212749"/>
      </w:pPr>
      <w:r>
        <w:t>RISULTATI</w:t>
      </w:r>
    </w:p>
    <w:p w14:paraId="401C0ED8" w14:textId="77777777" w:rsidR="000369D6" w:rsidRDefault="000369D6">
      <w:pPr>
        <w:pStyle w:val="breakline"/>
        <w:divId w:val="827212749"/>
      </w:pPr>
    </w:p>
    <w:p w14:paraId="0F72494A" w14:textId="77777777" w:rsidR="000369D6" w:rsidRDefault="000369D6">
      <w:pPr>
        <w:pStyle w:val="sottotitolocampionato10"/>
        <w:divId w:val="827212749"/>
      </w:pPr>
      <w:r>
        <w:t>RISULTATI UFFICIALI GARE DEL 16/09/2023</w:t>
      </w:r>
    </w:p>
    <w:p w14:paraId="2E72670A" w14:textId="77777777" w:rsidR="000369D6" w:rsidRDefault="000369D6">
      <w:pPr>
        <w:pStyle w:val="sottotitolocampionato20"/>
        <w:divId w:val="827212749"/>
      </w:pPr>
      <w:r>
        <w:t>Si trascrivono qui di seguito i risultati ufficiali delle gare disputate</w:t>
      </w:r>
    </w:p>
    <w:p w14:paraId="75E7A539"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7C7882C"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76FA8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A7D8F" w14:textId="77777777" w:rsidR="000369D6" w:rsidRDefault="000369D6">
                  <w:pPr>
                    <w:pStyle w:val="headertabella0"/>
                  </w:pPr>
                  <w:r>
                    <w:t>GIRONE F - 2 Giornata - A</w:t>
                  </w:r>
                </w:p>
              </w:tc>
            </w:tr>
            <w:tr w:rsidR="0056586D" w14:paraId="1B38A2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A1D547" w14:textId="77777777" w:rsidR="000369D6" w:rsidRDefault="000369D6">
                  <w:pPr>
                    <w:pStyle w:val="rowtabella0"/>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FFD80" w14:textId="77777777" w:rsidR="000369D6" w:rsidRDefault="000369D6">
                  <w:pPr>
                    <w:pStyle w:val="rowtabella0"/>
                  </w:pPr>
                  <w:r>
                    <w:t>- MARTELLI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2D0952" w14:textId="1835BCFE" w:rsidR="000369D6" w:rsidRDefault="00E50E22">
                  <w:pPr>
                    <w:pStyle w:val="rowtabella0"/>
                    <w:jc w:val="center"/>
                  </w:pPr>
                  <w:r>
                    <w:t xml:space="preserve">3 </w:t>
                  </w:r>
                  <w:r w:rsidR="000369D6">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CB3EE6" w14:textId="77777777" w:rsidR="000369D6" w:rsidRDefault="000369D6">
                  <w:pPr>
                    <w:pStyle w:val="rowtabella0"/>
                    <w:jc w:val="center"/>
                  </w:pPr>
                  <w:r>
                    <w:t>D</w:t>
                  </w:r>
                </w:p>
              </w:tc>
            </w:tr>
          </w:tbl>
          <w:p w14:paraId="66B32B2F"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528E8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C8DCF" w14:textId="77777777" w:rsidR="000369D6" w:rsidRDefault="000369D6">
                  <w:pPr>
                    <w:pStyle w:val="headertabella0"/>
                    <w:rPr>
                      <w:rFonts w:eastAsiaTheme="minorEastAsia"/>
                    </w:rPr>
                  </w:pPr>
                  <w:r>
                    <w:t>GIRONE L - 2 Giornata - A</w:t>
                  </w:r>
                </w:p>
              </w:tc>
            </w:tr>
            <w:tr w:rsidR="0056586D" w14:paraId="70C9B6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707B2B" w14:textId="77777777" w:rsidR="000369D6" w:rsidRDefault="000369D6">
                  <w:pPr>
                    <w:pStyle w:val="rowtabella0"/>
                  </w:pPr>
                  <w:r>
                    <w:t>(1) 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210F1" w14:textId="77777777" w:rsidR="000369D6" w:rsidRDefault="000369D6">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C0ABD2" w14:textId="77777777" w:rsidR="000369D6" w:rsidRDefault="000369D6">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8C4898" w14:textId="77777777" w:rsidR="000369D6" w:rsidRDefault="000369D6">
                  <w:pPr>
                    <w:pStyle w:val="rowtabella0"/>
                    <w:jc w:val="center"/>
                  </w:pPr>
                  <w:r>
                    <w:t> </w:t>
                  </w:r>
                </w:p>
              </w:tc>
            </w:tr>
            <w:tr w:rsidR="0056586D" w14:paraId="333ABB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6FF5F0" w14:textId="77777777" w:rsidR="000369D6" w:rsidRDefault="000369D6">
                  <w:pPr>
                    <w:pStyle w:val="rowtabella0"/>
                  </w:pPr>
                  <w:r>
                    <w:t>(1) - disputata il 21/09/2023</w:t>
                  </w:r>
                </w:p>
              </w:tc>
            </w:tr>
          </w:tbl>
          <w:p w14:paraId="6F39CF03" w14:textId="77777777" w:rsidR="000369D6" w:rsidRDefault="000369D6"/>
        </w:tc>
      </w:tr>
    </w:tbl>
    <w:p w14:paraId="1B3F8B72" w14:textId="77777777" w:rsidR="000369D6" w:rsidRDefault="000369D6">
      <w:pPr>
        <w:pStyle w:val="sottotitolocampionato10"/>
        <w:divId w:val="827212749"/>
      </w:pPr>
      <w:r>
        <w:lastRenderedPageBreak/>
        <w:t>RISULTATI UFFICIALI GARE DEL 23/09/2023</w:t>
      </w:r>
    </w:p>
    <w:p w14:paraId="6FD55CCB" w14:textId="77777777" w:rsidR="000369D6" w:rsidRDefault="000369D6">
      <w:pPr>
        <w:pStyle w:val="sottotitolocampionato20"/>
        <w:divId w:val="827212749"/>
      </w:pPr>
      <w:r>
        <w:t>Si trascrivono qui di seguito i risultati ufficiali delle gare disputate</w:t>
      </w:r>
    </w:p>
    <w:p w14:paraId="6755C36A"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4315109D"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E9C0B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6BA75" w14:textId="77777777" w:rsidR="000369D6" w:rsidRDefault="000369D6">
                  <w:pPr>
                    <w:pStyle w:val="headertabella0"/>
                  </w:pPr>
                  <w:r>
                    <w:t>GIRONE A - 3 Giornata - A</w:t>
                  </w:r>
                </w:p>
              </w:tc>
            </w:tr>
            <w:tr w:rsidR="0056586D" w14:paraId="5A6C8C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71DDAE" w14:textId="77777777" w:rsidR="000369D6" w:rsidRDefault="000369D6">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22E2F" w14:textId="77777777" w:rsidR="000369D6" w:rsidRDefault="000369D6">
                  <w:pPr>
                    <w:pStyle w:val="rowtabella0"/>
                  </w:pPr>
                  <w:r>
                    <w:t>- COAREZZA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28FFA" w14:textId="77777777" w:rsidR="000369D6" w:rsidRDefault="000369D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A278F" w14:textId="77777777" w:rsidR="000369D6" w:rsidRDefault="000369D6">
                  <w:pPr>
                    <w:pStyle w:val="rowtabella0"/>
                    <w:jc w:val="center"/>
                  </w:pPr>
                  <w:r>
                    <w:t> </w:t>
                  </w:r>
                </w:p>
              </w:tc>
            </w:tr>
            <w:tr w:rsidR="0056586D" w14:paraId="50C479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95492" w14:textId="77777777" w:rsidR="000369D6" w:rsidRDefault="000369D6">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E19DD" w14:textId="77777777" w:rsidR="000369D6" w:rsidRDefault="000369D6">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30F4C"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EB28C" w14:textId="77777777" w:rsidR="000369D6" w:rsidRDefault="000369D6">
                  <w:pPr>
                    <w:pStyle w:val="rowtabella0"/>
                    <w:jc w:val="center"/>
                  </w:pPr>
                  <w:r>
                    <w:t> </w:t>
                  </w:r>
                </w:p>
              </w:tc>
            </w:tr>
            <w:tr w:rsidR="0056586D" w14:paraId="1F03B7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2931C" w14:textId="77777777" w:rsidR="000369D6" w:rsidRDefault="000369D6">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24B86" w14:textId="77777777" w:rsidR="000369D6" w:rsidRDefault="000369D6">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82FEA"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314D9" w14:textId="77777777" w:rsidR="000369D6" w:rsidRDefault="000369D6">
                  <w:pPr>
                    <w:pStyle w:val="rowtabella0"/>
                    <w:jc w:val="center"/>
                  </w:pPr>
                  <w:r>
                    <w:t> </w:t>
                  </w:r>
                </w:p>
              </w:tc>
            </w:tr>
            <w:tr w:rsidR="0056586D" w14:paraId="2B03FB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F0DAF" w14:textId="77777777" w:rsidR="000369D6" w:rsidRDefault="000369D6">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CE717" w14:textId="77777777" w:rsidR="000369D6" w:rsidRDefault="000369D6">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A2238"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F6F0D" w14:textId="77777777" w:rsidR="000369D6" w:rsidRDefault="000369D6">
                  <w:pPr>
                    <w:pStyle w:val="rowtabella0"/>
                    <w:jc w:val="center"/>
                  </w:pPr>
                  <w:r>
                    <w:t> </w:t>
                  </w:r>
                </w:p>
              </w:tc>
            </w:tr>
            <w:tr w:rsidR="0056586D" w14:paraId="7DAF4C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DA6CD" w14:textId="77777777" w:rsidR="000369D6" w:rsidRDefault="000369D6">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4F8B4" w14:textId="77777777" w:rsidR="000369D6" w:rsidRDefault="000369D6">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D5D4AE" w14:textId="77777777" w:rsidR="000369D6" w:rsidRDefault="000369D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CCF08" w14:textId="77777777" w:rsidR="000369D6" w:rsidRDefault="000369D6">
                  <w:pPr>
                    <w:pStyle w:val="rowtabella0"/>
                    <w:jc w:val="center"/>
                  </w:pPr>
                  <w:r>
                    <w:t> </w:t>
                  </w:r>
                </w:p>
              </w:tc>
            </w:tr>
            <w:tr w:rsidR="0056586D" w14:paraId="61A043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07B5B9" w14:textId="77777777" w:rsidR="000369D6" w:rsidRDefault="000369D6">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3553F" w14:textId="77777777" w:rsidR="000369D6" w:rsidRDefault="000369D6">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A1FF7"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9048D" w14:textId="77777777" w:rsidR="000369D6" w:rsidRDefault="000369D6">
                  <w:pPr>
                    <w:pStyle w:val="rowtabella0"/>
                    <w:jc w:val="center"/>
                  </w:pPr>
                  <w:r>
                    <w:t> </w:t>
                  </w:r>
                </w:p>
              </w:tc>
            </w:tr>
            <w:tr w:rsidR="0056586D" w14:paraId="1AD71C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3A3666" w14:textId="77777777" w:rsidR="000369D6" w:rsidRDefault="000369D6">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5C29E" w14:textId="77777777" w:rsidR="000369D6" w:rsidRDefault="000369D6">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7FFE3" w14:textId="77777777" w:rsidR="000369D6" w:rsidRDefault="000369D6">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0952A" w14:textId="77777777" w:rsidR="000369D6" w:rsidRDefault="000369D6">
                  <w:pPr>
                    <w:pStyle w:val="rowtabella0"/>
                    <w:jc w:val="center"/>
                  </w:pPr>
                  <w:r>
                    <w:t> </w:t>
                  </w:r>
                </w:p>
              </w:tc>
            </w:tr>
          </w:tbl>
          <w:p w14:paraId="49764624"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13332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DB7DB" w14:textId="77777777" w:rsidR="000369D6" w:rsidRDefault="000369D6">
                  <w:pPr>
                    <w:pStyle w:val="headertabella0"/>
                    <w:rPr>
                      <w:rFonts w:eastAsiaTheme="minorEastAsia"/>
                    </w:rPr>
                  </w:pPr>
                  <w:r>
                    <w:t>GIRONE B - 3 Giornata - A</w:t>
                  </w:r>
                </w:p>
              </w:tc>
            </w:tr>
            <w:tr w:rsidR="0056586D" w14:paraId="4FF471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18346D" w14:textId="77777777" w:rsidR="000369D6" w:rsidRDefault="000369D6">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FF1CC" w14:textId="77777777" w:rsidR="000369D6" w:rsidRDefault="000369D6">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BDB6E" w14:textId="77777777" w:rsidR="000369D6" w:rsidRDefault="000369D6">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DC6E8" w14:textId="77777777" w:rsidR="000369D6" w:rsidRDefault="000369D6">
                  <w:pPr>
                    <w:pStyle w:val="rowtabella0"/>
                    <w:jc w:val="center"/>
                  </w:pPr>
                  <w:r>
                    <w:t> </w:t>
                  </w:r>
                </w:p>
              </w:tc>
            </w:tr>
            <w:tr w:rsidR="0056586D" w14:paraId="7764D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C8074" w14:textId="77777777" w:rsidR="000369D6" w:rsidRDefault="000369D6">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8DAB4" w14:textId="77777777" w:rsidR="000369D6" w:rsidRDefault="000369D6">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AE8E8"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5EAFE" w14:textId="77777777" w:rsidR="000369D6" w:rsidRDefault="000369D6">
                  <w:pPr>
                    <w:pStyle w:val="rowtabella0"/>
                    <w:jc w:val="center"/>
                  </w:pPr>
                  <w:r>
                    <w:t> </w:t>
                  </w:r>
                </w:p>
              </w:tc>
            </w:tr>
            <w:tr w:rsidR="0056586D" w14:paraId="7DAE8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6D011B" w14:textId="77777777" w:rsidR="000369D6" w:rsidRDefault="000369D6">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D04F89" w14:textId="77777777" w:rsidR="000369D6" w:rsidRDefault="000369D6">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815CF"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97445" w14:textId="77777777" w:rsidR="000369D6" w:rsidRDefault="000369D6">
                  <w:pPr>
                    <w:pStyle w:val="rowtabella0"/>
                    <w:jc w:val="center"/>
                  </w:pPr>
                  <w:r>
                    <w:t> </w:t>
                  </w:r>
                </w:p>
              </w:tc>
            </w:tr>
            <w:tr w:rsidR="0056586D" w14:paraId="395DF8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885F8" w14:textId="77777777" w:rsidR="000369D6" w:rsidRDefault="000369D6">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83BE9" w14:textId="77777777" w:rsidR="000369D6" w:rsidRDefault="000369D6">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F11B1"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6880B" w14:textId="77777777" w:rsidR="000369D6" w:rsidRDefault="000369D6">
                  <w:pPr>
                    <w:pStyle w:val="rowtabella0"/>
                    <w:jc w:val="center"/>
                  </w:pPr>
                  <w:r>
                    <w:t> </w:t>
                  </w:r>
                </w:p>
              </w:tc>
            </w:tr>
            <w:tr w:rsidR="0056586D" w14:paraId="7756B4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4D1B9" w14:textId="77777777" w:rsidR="000369D6" w:rsidRDefault="000369D6">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E8F41" w14:textId="77777777" w:rsidR="000369D6" w:rsidRDefault="000369D6">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8AA3C8"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9EA1B" w14:textId="77777777" w:rsidR="000369D6" w:rsidRDefault="000369D6">
                  <w:pPr>
                    <w:pStyle w:val="rowtabella0"/>
                    <w:jc w:val="center"/>
                  </w:pPr>
                  <w:r>
                    <w:t> </w:t>
                  </w:r>
                </w:p>
              </w:tc>
            </w:tr>
            <w:tr w:rsidR="0056586D" w14:paraId="11A1E4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A7467" w14:textId="77777777" w:rsidR="000369D6" w:rsidRDefault="000369D6">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0069AA" w14:textId="77777777" w:rsidR="000369D6" w:rsidRDefault="000369D6">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E254DC" w14:textId="77777777" w:rsidR="000369D6" w:rsidRDefault="000369D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E34F2" w14:textId="77777777" w:rsidR="000369D6" w:rsidRDefault="000369D6">
                  <w:pPr>
                    <w:pStyle w:val="rowtabella0"/>
                    <w:jc w:val="center"/>
                  </w:pPr>
                  <w:r>
                    <w:t> </w:t>
                  </w:r>
                </w:p>
              </w:tc>
            </w:tr>
            <w:tr w:rsidR="0056586D" w14:paraId="260614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BAADDF" w14:textId="77777777" w:rsidR="000369D6" w:rsidRDefault="000369D6">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D0799" w14:textId="77777777" w:rsidR="000369D6" w:rsidRDefault="000369D6">
                  <w:pPr>
                    <w:pStyle w:val="rowtabella0"/>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94C47" w14:textId="77777777" w:rsidR="000369D6" w:rsidRDefault="000369D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01583" w14:textId="77777777" w:rsidR="000369D6" w:rsidRDefault="000369D6">
                  <w:pPr>
                    <w:pStyle w:val="rowtabella0"/>
                    <w:jc w:val="center"/>
                  </w:pPr>
                  <w:r>
                    <w:t> </w:t>
                  </w:r>
                </w:p>
              </w:tc>
            </w:tr>
          </w:tbl>
          <w:p w14:paraId="52528715" w14:textId="77777777" w:rsidR="000369D6" w:rsidRDefault="000369D6"/>
        </w:tc>
      </w:tr>
    </w:tbl>
    <w:p w14:paraId="1A2B24AA"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D3FE5E4"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51DE0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A4822" w14:textId="77777777" w:rsidR="000369D6" w:rsidRDefault="000369D6">
                  <w:pPr>
                    <w:pStyle w:val="headertabella0"/>
                  </w:pPr>
                  <w:r>
                    <w:t>GIRONE C - 3 Giornata - A</w:t>
                  </w:r>
                </w:p>
              </w:tc>
            </w:tr>
            <w:tr w:rsidR="0056586D" w14:paraId="589535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3D1EED" w14:textId="77777777" w:rsidR="000369D6" w:rsidRDefault="000369D6">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8346D" w14:textId="77777777" w:rsidR="000369D6" w:rsidRDefault="000369D6">
                  <w:pPr>
                    <w:pStyle w:val="rowtabella0"/>
                  </w:pPr>
                  <w:r>
                    <w:t>- ALBOSAGGIA PONCHIERA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01AA1" w14:textId="77777777" w:rsidR="000369D6" w:rsidRDefault="000369D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A74F1" w14:textId="77777777" w:rsidR="000369D6" w:rsidRDefault="000369D6">
                  <w:pPr>
                    <w:pStyle w:val="rowtabella0"/>
                    <w:jc w:val="center"/>
                  </w:pPr>
                  <w:r>
                    <w:t> </w:t>
                  </w:r>
                </w:p>
              </w:tc>
            </w:tr>
            <w:tr w:rsidR="0056586D" w14:paraId="29F898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B3040" w14:textId="77777777" w:rsidR="000369D6" w:rsidRDefault="000369D6">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7008F" w14:textId="77777777" w:rsidR="000369D6" w:rsidRDefault="000369D6">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D4AC9" w14:textId="77777777" w:rsidR="000369D6" w:rsidRDefault="000369D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ADCE1" w14:textId="77777777" w:rsidR="000369D6" w:rsidRDefault="000369D6">
                  <w:pPr>
                    <w:pStyle w:val="rowtabella0"/>
                    <w:jc w:val="center"/>
                  </w:pPr>
                  <w:r>
                    <w:t> </w:t>
                  </w:r>
                </w:p>
              </w:tc>
            </w:tr>
            <w:tr w:rsidR="0056586D" w14:paraId="40A16B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FFAA8" w14:textId="77777777" w:rsidR="000369D6" w:rsidRDefault="000369D6">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FD75F" w14:textId="77777777" w:rsidR="000369D6" w:rsidRDefault="000369D6">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A63745"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33126" w14:textId="77777777" w:rsidR="000369D6" w:rsidRDefault="000369D6">
                  <w:pPr>
                    <w:pStyle w:val="rowtabella0"/>
                    <w:jc w:val="center"/>
                  </w:pPr>
                  <w:r>
                    <w:t> </w:t>
                  </w:r>
                </w:p>
              </w:tc>
            </w:tr>
            <w:tr w:rsidR="0056586D" w14:paraId="03A35C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54261" w14:textId="77777777" w:rsidR="000369D6" w:rsidRDefault="000369D6">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04553" w14:textId="77777777" w:rsidR="000369D6" w:rsidRDefault="000369D6">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3062EF"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0463C" w14:textId="77777777" w:rsidR="000369D6" w:rsidRDefault="000369D6">
                  <w:pPr>
                    <w:pStyle w:val="rowtabella0"/>
                    <w:jc w:val="center"/>
                  </w:pPr>
                  <w:r>
                    <w:t> </w:t>
                  </w:r>
                </w:p>
              </w:tc>
            </w:tr>
            <w:tr w:rsidR="0056586D" w14:paraId="7579A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8A80E" w14:textId="77777777" w:rsidR="000369D6" w:rsidRDefault="000369D6">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3F72F" w14:textId="77777777" w:rsidR="000369D6" w:rsidRDefault="000369D6">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E6E3C"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7DB6D" w14:textId="77777777" w:rsidR="000369D6" w:rsidRDefault="000369D6">
                  <w:pPr>
                    <w:pStyle w:val="rowtabella0"/>
                    <w:jc w:val="center"/>
                  </w:pPr>
                  <w:r>
                    <w:t> </w:t>
                  </w:r>
                </w:p>
              </w:tc>
            </w:tr>
            <w:tr w:rsidR="0056586D" w14:paraId="2C428C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2549B" w14:textId="77777777" w:rsidR="000369D6" w:rsidRDefault="000369D6">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4A722" w14:textId="77777777" w:rsidR="000369D6" w:rsidRDefault="000369D6">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CA19D"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0CAD7" w14:textId="77777777" w:rsidR="000369D6" w:rsidRDefault="000369D6">
                  <w:pPr>
                    <w:pStyle w:val="rowtabella0"/>
                    <w:jc w:val="center"/>
                  </w:pPr>
                  <w:r>
                    <w:t> </w:t>
                  </w:r>
                </w:p>
              </w:tc>
            </w:tr>
            <w:tr w:rsidR="0056586D" w14:paraId="11880B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241186" w14:textId="77777777" w:rsidR="000369D6" w:rsidRDefault="000369D6">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0FD79" w14:textId="77777777" w:rsidR="000369D6" w:rsidRDefault="000369D6">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8E2D9" w14:textId="77777777" w:rsidR="000369D6" w:rsidRDefault="000369D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37B25" w14:textId="77777777" w:rsidR="000369D6" w:rsidRDefault="000369D6">
                  <w:pPr>
                    <w:pStyle w:val="rowtabella0"/>
                    <w:jc w:val="center"/>
                  </w:pPr>
                  <w:r>
                    <w:t> </w:t>
                  </w:r>
                </w:p>
              </w:tc>
            </w:tr>
          </w:tbl>
          <w:p w14:paraId="2B3CEE50"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3A2CA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F4DA6" w14:textId="77777777" w:rsidR="000369D6" w:rsidRDefault="000369D6">
                  <w:pPr>
                    <w:pStyle w:val="headertabella0"/>
                    <w:rPr>
                      <w:rFonts w:eastAsiaTheme="minorEastAsia"/>
                    </w:rPr>
                  </w:pPr>
                  <w:r>
                    <w:t>GIRONE D - 3 Giornata - A</w:t>
                  </w:r>
                </w:p>
              </w:tc>
            </w:tr>
            <w:tr w:rsidR="0056586D" w14:paraId="62229C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379C27" w14:textId="77777777" w:rsidR="000369D6" w:rsidRDefault="000369D6">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E5623" w14:textId="77777777" w:rsidR="000369D6" w:rsidRDefault="000369D6">
                  <w:pPr>
                    <w:pStyle w:val="rowtabella0"/>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EB71FB" w14:textId="77777777" w:rsidR="000369D6" w:rsidRDefault="000369D6">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06800" w14:textId="77777777" w:rsidR="000369D6" w:rsidRDefault="000369D6">
                  <w:pPr>
                    <w:pStyle w:val="rowtabella0"/>
                    <w:jc w:val="center"/>
                  </w:pPr>
                  <w:r>
                    <w:t> </w:t>
                  </w:r>
                </w:p>
              </w:tc>
            </w:tr>
            <w:tr w:rsidR="0056586D" w14:paraId="7A5459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0077A" w14:textId="77777777" w:rsidR="000369D6" w:rsidRDefault="000369D6">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BBCC2F" w14:textId="77777777" w:rsidR="000369D6" w:rsidRDefault="000369D6">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4DA07"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D05CC" w14:textId="77777777" w:rsidR="000369D6" w:rsidRDefault="000369D6">
                  <w:pPr>
                    <w:pStyle w:val="rowtabella0"/>
                    <w:jc w:val="center"/>
                  </w:pPr>
                  <w:r>
                    <w:t> </w:t>
                  </w:r>
                </w:p>
              </w:tc>
            </w:tr>
            <w:tr w:rsidR="0056586D" w14:paraId="5A37E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47716" w14:textId="77777777" w:rsidR="000369D6" w:rsidRDefault="000369D6">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9530C" w14:textId="77777777" w:rsidR="000369D6" w:rsidRDefault="000369D6">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43B4D8"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DB93C" w14:textId="77777777" w:rsidR="000369D6" w:rsidRDefault="000369D6">
                  <w:pPr>
                    <w:pStyle w:val="rowtabella0"/>
                    <w:jc w:val="center"/>
                  </w:pPr>
                  <w:r>
                    <w:t> </w:t>
                  </w:r>
                </w:p>
              </w:tc>
            </w:tr>
            <w:tr w:rsidR="0056586D" w14:paraId="4D6C37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743B3" w14:textId="77777777" w:rsidR="000369D6" w:rsidRDefault="000369D6">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CEF6A" w14:textId="77777777" w:rsidR="000369D6" w:rsidRDefault="000369D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A970A1"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29006" w14:textId="77777777" w:rsidR="000369D6" w:rsidRDefault="000369D6">
                  <w:pPr>
                    <w:pStyle w:val="rowtabella0"/>
                    <w:jc w:val="center"/>
                  </w:pPr>
                  <w:r>
                    <w:t> </w:t>
                  </w:r>
                </w:p>
              </w:tc>
            </w:tr>
            <w:tr w:rsidR="0056586D" w14:paraId="681B4B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D1D47" w14:textId="77777777" w:rsidR="000369D6" w:rsidRDefault="000369D6">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917F0" w14:textId="77777777" w:rsidR="000369D6" w:rsidRDefault="000369D6">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848A5"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7E8CF" w14:textId="77777777" w:rsidR="000369D6" w:rsidRDefault="000369D6">
                  <w:pPr>
                    <w:pStyle w:val="rowtabella0"/>
                    <w:jc w:val="center"/>
                  </w:pPr>
                  <w:r>
                    <w:t> </w:t>
                  </w:r>
                </w:p>
              </w:tc>
            </w:tr>
            <w:tr w:rsidR="0056586D" w14:paraId="2813A6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03D44" w14:textId="77777777" w:rsidR="000369D6" w:rsidRDefault="000369D6">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B503E" w14:textId="77777777" w:rsidR="000369D6" w:rsidRDefault="000369D6">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21BC9"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0CFE1" w14:textId="77777777" w:rsidR="000369D6" w:rsidRDefault="000369D6">
                  <w:pPr>
                    <w:pStyle w:val="rowtabella0"/>
                    <w:jc w:val="center"/>
                  </w:pPr>
                  <w:r>
                    <w:t> </w:t>
                  </w:r>
                </w:p>
              </w:tc>
            </w:tr>
            <w:tr w:rsidR="0056586D" w14:paraId="2E6E23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F6E6A7" w14:textId="77777777" w:rsidR="000369D6" w:rsidRDefault="000369D6">
                  <w:pPr>
                    <w:pStyle w:val="rowtabella0"/>
                  </w:pPr>
                  <w:r>
                    <w:t>LA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B5C5F" w14:textId="77777777" w:rsidR="000369D6" w:rsidRDefault="000369D6">
                  <w:pPr>
                    <w:pStyle w:val="rowtabella0"/>
                  </w:pPr>
                  <w:r>
                    <w:t>- BREMBATE SOPRA C.1947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3A231" w14:textId="77777777" w:rsidR="000369D6" w:rsidRDefault="000369D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23167" w14:textId="77777777" w:rsidR="000369D6" w:rsidRDefault="000369D6">
                  <w:pPr>
                    <w:pStyle w:val="rowtabella0"/>
                    <w:jc w:val="center"/>
                  </w:pPr>
                  <w:r>
                    <w:t> </w:t>
                  </w:r>
                </w:p>
              </w:tc>
            </w:tr>
          </w:tbl>
          <w:p w14:paraId="52471D67" w14:textId="77777777" w:rsidR="000369D6" w:rsidRDefault="000369D6"/>
        </w:tc>
      </w:tr>
    </w:tbl>
    <w:p w14:paraId="67631DC3"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6C57334F"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92FFC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9BC0C" w14:textId="77777777" w:rsidR="000369D6" w:rsidRDefault="000369D6">
                  <w:pPr>
                    <w:pStyle w:val="headertabella0"/>
                  </w:pPr>
                  <w:r>
                    <w:t>GIRONE E - 3 Giornata - A</w:t>
                  </w:r>
                </w:p>
              </w:tc>
            </w:tr>
            <w:tr w:rsidR="0056586D" w14:paraId="2452AB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E3EF43" w14:textId="77777777" w:rsidR="000369D6" w:rsidRDefault="000369D6">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E8D98" w14:textId="77777777" w:rsidR="000369D6" w:rsidRDefault="000369D6">
                  <w:pPr>
                    <w:pStyle w:val="rowtabella0"/>
                  </w:pPr>
                  <w:r>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AD92A" w14:textId="77777777" w:rsidR="000369D6" w:rsidRDefault="000369D6">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9D024" w14:textId="77777777" w:rsidR="000369D6" w:rsidRDefault="000369D6">
                  <w:pPr>
                    <w:pStyle w:val="rowtabella0"/>
                    <w:jc w:val="center"/>
                  </w:pPr>
                  <w:r>
                    <w:t> </w:t>
                  </w:r>
                </w:p>
              </w:tc>
            </w:tr>
            <w:tr w:rsidR="0056586D" w14:paraId="362C4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DBCBC" w14:textId="77777777" w:rsidR="000369D6" w:rsidRDefault="000369D6">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E3489" w14:textId="77777777" w:rsidR="000369D6" w:rsidRDefault="000369D6">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26D79"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E7E9F" w14:textId="77777777" w:rsidR="000369D6" w:rsidRDefault="000369D6">
                  <w:pPr>
                    <w:pStyle w:val="rowtabella0"/>
                    <w:jc w:val="center"/>
                  </w:pPr>
                  <w:r>
                    <w:t> </w:t>
                  </w:r>
                </w:p>
              </w:tc>
            </w:tr>
            <w:tr w:rsidR="0056586D" w14:paraId="25F32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B8D68" w14:textId="77777777" w:rsidR="000369D6" w:rsidRDefault="000369D6">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CC791" w14:textId="77777777" w:rsidR="000369D6" w:rsidRDefault="000369D6">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0D806"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C298E" w14:textId="77777777" w:rsidR="000369D6" w:rsidRDefault="000369D6">
                  <w:pPr>
                    <w:pStyle w:val="rowtabella0"/>
                    <w:jc w:val="center"/>
                  </w:pPr>
                  <w:r>
                    <w:t> </w:t>
                  </w:r>
                </w:p>
              </w:tc>
            </w:tr>
            <w:tr w:rsidR="0056586D" w14:paraId="4F2D8A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7D64F9" w14:textId="77777777" w:rsidR="000369D6" w:rsidRDefault="000369D6">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7A470" w14:textId="77777777" w:rsidR="000369D6" w:rsidRDefault="000369D6">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C1975" w14:textId="77777777" w:rsidR="000369D6" w:rsidRDefault="000369D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95CE4" w14:textId="77777777" w:rsidR="000369D6" w:rsidRDefault="000369D6">
                  <w:pPr>
                    <w:pStyle w:val="rowtabella0"/>
                    <w:jc w:val="center"/>
                  </w:pPr>
                  <w:r>
                    <w:t> </w:t>
                  </w:r>
                </w:p>
              </w:tc>
            </w:tr>
            <w:tr w:rsidR="0056586D" w14:paraId="410239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F3591" w14:textId="77777777" w:rsidR="000369D6" w:rsidRDefault="000369D6">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6B8BE" w14:textId="77777777" w:rsidR="000369D6" w:rsidRDefault="000369D6">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A2C4A"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1CF80" w14:textId="77777777" w:rsidR="000369D6" w:rsidRDefault="000369D6">
                  <w:pPr>
                    <w:pStyle w:val="rowtabella0"/>
                    <w:jc w:val="center"/>
                  </w:pPr>
                  <w:r>
                    <w:t> </w:t>
                  </w:r>
                </w:p>
              </w:tc>
            </w:tr>
            <w:tr w:rsidR="0056586D" w14:paraId="7959BA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DADC6" w14:textId="77777777" w:rsidR="000369D6" w:rsidRDefault="000369D6">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03422" w14:textId="77777777" w:rsidR="000369D6" w:rsidRDefault="000369D6">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CE6D2"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00AC4" w14:textId="77777777" w:rsidR="000369D6" w:rsidRDefault="000369D6">
                  <w:pPr>
                    <w:pStyle w:val="rowtabella0"/>
                    <w:jc w:val="center"/>
                  </w:pPr>
                  <w:r>
                    <w:t> </w:t>
                  </w:r>
                </w:p>
              </w:tc>
            </w:tr>
            <w:tr w:rsidR="0056586D" w14:paraId="7929EC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443F93" w14:textId="77777777" w:rsidR="000369D6" w:rsidRDefault="000369D6">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7A7C6" w14:textId="77777777" w:rsidR="000369D6" w:rsidRDefault="000369D6">
                  <w:pPr>
                    <w:pStyle w:val="rowtabella0"/>
                  </w:pPr>
                  <w:r>
                    <w:t>- USO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C0157" w14:textId="77777777" w:rsidR="000369D6" w:rsidRDefault="000369D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C501B" w14:textId="77777777" w:rsidR="000369D6" w:rsidRDefault="000369D6">
                  <w:pPr>
                    <w:pStyle w:val="rowtabella0"/>
                    <w:jc w:val="center"/>
                  </w:pPr>
                  <w:r>
                    <w:t> </w:t>
                  </w:r>
                </w:p>
              </w:tc>
            </w:tr>
          </w:tbl>
          <w:p w14:paraId="5851C387"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5985D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7085B" w14:textId="77777777" w:rsidR="000369D6" w:rsidRDefault="000369D6">
                  <w:pPr>
                    <w:pStyle w:val="headertabella0"/>
                    <w:rPr>
                      <w:rFonts w:eastAsiaTheme="minorEastAsia"/>
                    </w:rPr>
                  </w:pPr>
                  <w:r>
                    <w:t>GIRONE F - 3 Giornata - A</w:t>
                  </w:r>
                </w:p>
              </w:tc>
            </w:tr>
            <w:tr w:rsidR="0056586D" w14:paraId="511EEC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4CC9C6" w14:textId="77777777" w:rsidR="000369D6" w:rsidRDefault="000369D6">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57411" w14:textId="77777777" w:rsidR="000369D6" w:rsidRDefault="000369D6">
                  <w:pPr>
                    <w:pStyle w:val="rowtabella0"/>
                  </w:pPr>
                  <w:r>
                    <w:t>- POGGESE X RAY 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2806E" w14:textId="77777777" w:rsidR="000369D6" w:rsidRDefault="000369D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59DAE" w14:textId="77777777" w:rsidR="000369D6" w:rsidRDefault="000369D6">
                  <w:pPr>
                    <w:pStyle w:val="rowtabella0"/>
                    <w:jc w:val="center"/>
                  </w:pPr>
                  <w:r>
                    <w:t> </w:t>
                  </w:r>
                </w:p>
              </w:tc>
            </w:tr>
            <w:tr w:rsidR="0056586D" w14:paraId="4AE8A2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10ABB" w14:textId="77777777" w:rsidR="000369D6" w:rsidRDefault="000369D6">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56108" w14:textId="77777777" w:rsidR="000369D6" w:rsidRPr="004E6141" w:rsidRDefault="000369D6">
                  <w:pPr>
                    <w:pStyle w:val="rowtabella0"/>
                    <w:rPr>
                      <w:lang w:val="en-US"/>
                    </w:rPr>
                  </w:pPr>
                  <w:r w:rsidRPr="004E6141">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8331F" w14:textId="77777777" w:rsidR="000369D6" w:rsidRDefault="000369D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DDD1E" w14:textId="77777777" w:rsidR="000369D6" w:rsidRDefault="000369D6">
                  <w:pPr>
                    <w:pStyle w:val="rowtabella0"/>
                    <w:jc w:val="center"/>
                  </w:pPr>
                  <w:r>
                    <w:t> </w:t>
                  </w:r>
                </w:p>
              </w:tc>
            </w:tr>
            <w:tr w:rsidR="0056586D" w14:paraId="6B6B4F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C6361" w14:textId="77777777" w:rsidR="000369D6" w:rsidRDefault="000369D6">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D6671" w14:textId="77777777" w:rsidR="000369D6" w:rsidRDefault="000369D6">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8FCD99"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F4A89" w14:textId="77777777" w:rsidR="000369D6" w:rsidRDefault="000369D6">
                  <w:pPr>
                    <w:pStyle w:val="rowtabella0"/>
                    <w:jc w:val="center"/>
                  </w:pPr>
                  <w:r>
                    <w:t> </w:t>
                  </w:r>
                </w:p>
              </w:tc>
            </w:tr>
            <w:tr w:rsidR="0056586D" w14:paraId="6BDA8D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D974A8" w14:textId="77777777" w:rsidR="000369D6" w:rsidRDefault="000369D6">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CFD04" w14:textId="77777777" w:rsidR="000369D6" w:rsidRDefault="000369D6">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34DD4"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DB3E0" w14:textId="77777777" w:rsidR="000369D6" w:rsidRDefault="000369D6">
                  <w:pPr>
                    <w:pStyle w:val="rowtabella0"/>
                    <w:jc w:val="center"/>
                  </w:pPr>
                  <w:r>
                    <w:t> </w:t>
                  </w:r>
                </w:p>
              </w:tc>
            </w:tr>
            <w:tr w:rsidR="0056586D" w14:paraId="198CD6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129EF" w14:textId="77777777" w:rsidR="000369D6" w:rsidRPr="004E6141" w:rsidRDefault="000369D6">
                  <w:pPr>
                    <w:pStyle w:val="rowtabella0"/>
                    <w:rPr>
                      <w:lang w:val="en-US"/>
                    </w:rPr>
                  </w:pPr>
                  <w:r w:rsidRPr="004E6141">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3276CA" w14:textId="77777777" w:rsidR="000369D6" w:rsidRDefault="000369D6">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3E95E"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C87A7" w14:textId="77777777" w:rsidR="000369D6" w:rsidRDefault="000369D6">
                  <w:pPr>
                    <w:pStyle w:val="rowtabella0"/>
                    <w:jc w:val="center"/>
                  </w:pPr>
                  <w:r>
                    <w:t> </w:t>
                  </w:r>
                </w:p>
              </w:tc>
            </w:tr>
            <w:tr w:rsidR="0056586D" w14:paraId="2EAE9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1AFFB" w14:textId="77777777" w:rsidR="000369D6" w:rsidRDefault="000369D6">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90874" w14:textId="77777777" w:rsidR="000369D6" w:rsidRDefault="000369D6">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5FC92" w14:textId="77777777" w:rsidR="000369D6" w:rsidRDefault="000369D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729E2" w14:textId="77777777" w:rsidR="000369D6" w:rsidRDefault="000369D6">
                  <w:pPr>
                    <w:pStyle w:val="rowtabella0"/>
                    <w:jc w:val="center"/>
                  </w:pPr>
                  <w:r>
                    <w:t> </w:t>
                  </w:r>
                </w:p>
              </w:tc>
            </w:tr>
            <w:tr w:rsidR="0056586D" w14:paraId="001E3C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957908" w14:textId="77777777" w:rsidR="000369D6" w:rsidRDefault="000369D6">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115AD" w14:textId="77777777" w:rsidR="000369D6" w:rsidRDefault="000369D6">
                  <w:pPr>
                    <w:pStyle w:val="rowtabella0"/>
                  </w:pPr>
                  <w:r>
                    <w:t>- GOVERNOLESE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96BBB" w14:textId="77777777" w:rsidR="000369D6" w:rsidRDefault="000369D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6D5A1" w14:textId="77777777" w:rsidR="000369D6" w:rsidRDefault="000369D6">
                  <w:pPr>
                    <w:pStyle w:val="rowtabella0"/>
                    <w:jc w:val="center"/>
                  </w:pPr>
                  <w:r>
                    <w:t> </w:t>
                  </w:r>
                </w:p>
              </w:tc>
            </w:tr>
          </w:tbl>
          <w:p w14:paraId="22F6ACFD" w14:textId="77777777" w:rsidR="000369D6" w:rsidRDefault="000369D6"/>
        </w:tc>
      </w:tr>
    </w:tbl>
    <w:p w14:paraId="68585E46"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F044A87"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A42E3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597F2" w14:textId="77777777" w:rsidR="000369D6" w:rsidRDefault="000369D6">
                  <w:pPr>
                    <w:pStyle w:val="headertabella0"/>
                  </w:pPr>
                  <w:r>
                    <w:t>GIRONE G - 3 Giornata - A</w:t>
                  </w:r>
                </w:p>
              </w:tc>
            </w:tr>
            <w:tr w:rsidR="0056586D" w14:paraId="17F88A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261A20" w14:textId="77777777" w:rsidR="000369D6" w:rsidRDefault="000369D6">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51E22" w14:textId="77777777" w:rsidR="000369D6" w:rsidRDefault="000369D6">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1D665" w14:textId="77777777" w:rsidR="000369D6" w:rsidRDefault="000369D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AA493" w14:textId="77777777" w:rsidR="000369D6" w:rsidRDefault="000369D6">
                  <w:pPr>
                    <w:pStyle w:val="rowtabella0"/>
                    <w:jc w:val="center"/>
                  </w:pPr>
                  <w:r>
                    <w:t> </w:t>
                  </w:r>
                </w:p>
              </w:tc>
            </w:tr>
            <w:tr w:rsidR="0056586D" w14:paraId="7D16A9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837C4" w14:textId="77777777" w:rsidR="000369D6" w:rsidRDefault="000369D6">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034B8" w14:textId="77777777" w:rsidR="000369D6" w:rsidRDefault="000369D6">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33A82"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984187" w14:textId="77777777" w:rsidR="000369D6" w:rsidRDefault="000369D6">
                  <w:pPr>
                    <w:pStyle w:val="rowtabella0"/>
                    <w:jc w:val="center"/>
                  </w:pPr>
                  <w:r>
                    <w:t> </w:t>
                  </w:r>
                </w:p>
              </w:tc>
            </w:tr>
            <w:tr w:rsidR="0056586D" w14:paraId="03ABDB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6CAFF" w14:textId="77777777" w:rsidR="000369D6" w:rsidRDefault="000369D6">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56915A" w14:textId="77777777" w:rsidR="000369D6" w:rsidRDefault="000369D6">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2CEB6"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0EB9D" w14:textId="77777777" w:rsidR="000369D6" w:rsidRDefault="000369D6">
                  <w:pPr>
                    <w:pStyle w:val="rowtabella0"/>
                    <w:jc w:val="center"/>
                  </w:pPr>
                  <w:r>
                    <w:t> </w:t>
                  </w:r>
                </w:p>
              </w:tc>
            </w:tr>
            <w:tr w:rsidR="0056586D" w14:paraId="667B3B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117653" w14:textId="77777777" w:rsidR="000369D6" w:rsidRDefault="000369D6">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53566" w14:textId="77777777" w:rsidR="000369D6" w:rsidRDefault="000369D6">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E95F1"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B438D" w14:textId="77777777" w:rsidR="000369D6" w:rsidRDefault="000369D6">
                  <w:pPr>
                    <w:pStyle w:val="rowtabella0"/>
                    <w:jc w:val="center"/>
                  </w:pPr>
                  <w:r>
                    <w:t> </w:t>
                  </w:r>
                </w:p>
              </w:tc>
            </w:tr>
            <w:tr w:rsidR="0056586D" w14:paraId="4CD445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9A849" w14:textId="77777777" w:rsidR="000369D6" w:rsidRDefault="000369D6">
                  <w:pPr>
                    <w:pStyle w:val="rowtabella0"/>
                  </w:pPr>
                  <w:r>
                    <w:t>(1)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9B43D" w14:textId="77777777" w:rsidR="000369D6" w:rsidRDefault="000369D6">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45915"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8A5B0F" w14:textId="77777777" w:rsidR="000369D6" w:rsidRDefault="000369D6">
                  <w:pPr>
                    <w:pStyle w:val="rowtabella0"/>
                    <w:jc w:val="center"/>
                  </w:pPr>
                  <w:r>
                    <w:t> </w:t>
                  </w:r>
                </w:p>
              </w:tc>
            </w:tr>
            <w:tr w:rsidR="0056586D" w14:paraId="3AB564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89DDA0" w14:textId="77777777" w:rsidR="000369D6" w:rsidRDefault="000369D6">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7F387" w14:textId="77777777" w:rsidR="000369D6" w:rsidRDefault="000369D6">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1668EC"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3E859" w14:textId="77777777" w:rsidR="000369D6" w:rsidRDefault="000369D6">
                  <w:pPr>
                    <w:pStyle w:val="rowtabella0"/>
                    <w:jc w:val="center"/>
                  </w:pPr>
                  <w:r>
                    <w:t> </w:t>
                  </w:r>
                </w:p>
              </w:tc>
            </w:tr>
            <w:tr w:rsidR="0056586D" w14:paraId="52DCBD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D0842F" w14:textId="77777777" w:rsidR="000369D6" w:rsidRDefault="000369D6">
                  <w:pPr>
                    <w:pStyle w:val="rowtabella0"/>
                  </w:pPr>
                  <w:r>
                    <w:t>FORZA E COSTANZA 1905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BF29D" w14:textId="77777777" w:rsidR="000369D6" w:rsidRDefault="000369D6">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74E52" w14:textId="77777777" w:rsidR="000369D6" w:rsidRDefault="000369D6">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47F19" w14:textId="77777777" w:rsidR="000369D6" w:rsidRDefault="000369D6">
                  <w:pPr>
                    <w:pStyle w:val="rowtabella0"/>
                    <w:jc w:val="center"/>
                  </w:pPr>
                  <w:r>
                    <w:t> </w:t>
                  </w:r>
                </w:p>
              </w:tc>
            </w:tr>
            <w:tr w:rsidR="0056586D" w14:paraId="038F42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671B4D" w14:textId="77777777" w:rsidR="000369D6" w:rsidRDefault="000369D6">
                  <w:pPr>
                    <w:pStyle w:val="rowtabella0"/>
                  </w:pPr>
                  <w:r>
                    <w:t>(1) - disputata il 26/09/2023</w:t>
                  </w:r>
                </w:p>
              </w:tc>
            </w:tr>
          </w:tbl>
          <w:p w14:paraId="29F8CC27"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BFBEE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CBF19" w14:textId="77777777" w:rsidR="000369D6" w:rsidRDefault="000369D6">
                  <w:pPr>
                    <w:pStyle w:val="headertabella0"/>
                    <w:rPr>
                      <w:rFonts w:eastAsiaTheme="minorEastAsia"/>
                    </w:rPr>
                  </w:pPr>
                  <w:r>
                    <w:t>GIRONE H - 3 Giornata - A</w:t>
                  </w:r>
                </w:p>
              </w:tc>
            </w:tr>
            <w:tr w:rsidR="0056586D" w14:paraId="1F8D67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EB7633" w14:textId="77777777" w:rsidR="000369D6" w:rsidRDefault="000369D6">
                  <w:pPr>
                    <w:pStyle w:val="rowtabella0"/>
                  </w:pPr>
                  <w:r>
                    <w:t>FORZA E CORAGGIO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2794B" w14:textId="77777777" w:rsidR="000369D6" w:rsidRDefault="000369D6">
                  <w:pPr>
                    <w:pStyle w:val="rowtabella0"/>
                  </w:pPr>
                  <w:r>
                    <w:t>- LAUDENSE AUSILIATRICE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3E1E7" w14:textId="77777777" w:rsidR="000369D6" w:rsidRDefault="000369D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E227A" w14:textId="77777777" w:rsidR="000369D6" w:rsidRDefault="000369D6">
                  <w:pPr>
                    <w:pStyle w:val="rowtabella0"/>
                    <w:jc w:val="center"/>
                  </w:pPr>
                  <w:r>
                    <w:t> </w:t>
                  </w:r>
                </w:p>
              </w:tc>
            </w:tr>
            <w:tr w:rsidR="0056586D" w14:paraId="1256A9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D045E0" w14:textId="77777777" w:rsidR="000369D6" w:rsidRDefault="000369D6">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1561EA" w14:textId="77777777" w:rsidR="000369D6" w:rsidRDefault="000369D6">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A290C"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57F70" w14:textId="77777777" w:rsidR="000369D6" w:rsidRDefault="000369D6">
                  <w:pPr>
                    <w:pStyle w:val="rowtabella0"/>
                    <w:jc w:val="center"/>
                  </w:pPr>
                  <w:r>
                    <w:t> </w:t>
                  </w:r>
                </w:p>
              </w:tc>
            </w:tr>
            <w:tr w:rsidR="0056586D" w14:paraId="541C37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18E16" w14:textId="77777777" w:rsidR="000369D6" w:rsidRDefault="000369D6">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49BC3" w14:textId="77777777" w:rsidR="000369D6" w:rsidRDefault="000369D6">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86367"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A3EE8" w14:textId="77777777" w:rsidR="000369D6" w:rsidRDefault="000369D6">
                  <w:pPr>
                    <w:pStyle w:val="rowtabella0"/>
                    <w:jc w:val="center"/>
                  </w:pPr>
                  <w:r>
                    <w:t> </w:t>
                  </w:r>
                </w:p>
              </w:tc>
            </w:tr>
            <w:tr w:rsidR="0056586D" w14:paraId="43DD6B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C48A9" w14:textId="77777777" w:rsidR="000369D6" w:rsidRDefault="000369D6">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9C693D" w14:textId="77777777" w:rsidR="000369D6" w:rsidRDefault="000369D6">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E2DF1" w14:textId="77777777" w:rsidR="000369D6" w:rsidRDefault="000369D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535CA" w14:textId="77777777" w:rsidR="000369D6" w:rsidRDefault="000369D6">
                  <w:pPr>
                    <w:pStyle w:val="rowtabella0"/>
                    <w:jc w:val="center"/>
                  </w:pPr>
                  <w:r>
                    <w:t> </w:t>
                  </w:r>
                </w:p>
              </w:tc>
            </w:tr>
            <w:tr w:rsidR="0056586D" w14:paraId="48A782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1A848" w14:textId="77777777" w:rsidR="000369D6" w:rsidRDefault="000369D6">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19572" w14:textId="77777777" w:rsidR="000369D6" w:rsidRDefault="000369D6">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EEE3D"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65A00" w14:textId="77777777" w:rsidR="000369D6" w:rsidRDefault="000369D6">
                  <w:pPr>
                    <w:pStyle w:val="rowtabella0"/>
                    <w:jc w:val="center"/>
                  </w:pPr>
                  <w:r>
                    <w:t> </w:t>
                  </w:r>
                </w:p>
              </w:tc>
            </w:tr>
            <w:tr w:rsidR="0056586D" w14:paraId="3CC3E6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818D0" w14:textId="77777777" w:rsidR="000369D6" w:rsidRDefault="000369D6">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ECC93E" w14:textId="77777777" w:rsidR="000369D6" w:rsidRDefault="000369D6">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115A8" w14:textId="77777777" w:rsidR="000369D6" w:rsidRDefault="000369D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8A879" w14:textId="77777777" w:rsidR="000369D6" w:rsidRDefault="000369D6">
                  <w:pPr>
                    <w:pStyle w:val="rowtabella0"/>
                    <w:jc w:val="center"/>
                  </w:pPr>
                  <w:r>
                    <w:t> </w:t>
                  </w:r>
                </w:p>
              </w:tc>
            </w:tr>
            <w:tr w:rsidR="0056586D" w14:paraId="6EE1B5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744D17" w14:textId="77777777" w:rsidR="000369D6" w:rsidRDefault="000369D6">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E3C95" w14:textId="77777777" w:rsidR="000369D6" w:rsidRDefault="000369D6">
                  <w:pPr>
                    <w:pStyle w:val="rowtabella0"/>
                  </w:pPr>
                  <w:r>
                    <w:t>- SONCINESE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6CFB5" w14:textId="77777777" w:rsidR="000369D6" w:rsidRDefault="000369D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B39B6" w14:textId="77777777" w:rsidR="000369D6" w:rsidRDefault="000369D6">
                  <w:pPr>
                    <w:pStyle w:val="rowtabella0"/>
                    <w:jc w:val="center"/>
                  </w:pPr>
                  <w:r>
                    <w:t> </w:t>
                  </w:r>
                </w:p>
              </w:tc>
            </w:tr>
            <w:tr w:rsidR="0056586D" w14:paraId="14CFAA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F3A361" w14:textId="77777777" w:rsidR="000369D6" w:rsidRDefault="000369D6">
                  <w:pPr>
                    <w:pStyle w:val="rowtabella0"/>
                  </w:pPr>
                  <w:r>
                    <w:t>(1) - disputata il 27/09/2023</w:t>
                  </w:r>
                </w:p>
              </w:tc>
            </w:tr>
          </w:tbl>
          <w:p w14:paraId="7DCF267B" w14:textId="77777777" w:rsidR="000369D6" w:rsidRDefault="000369D6"/>
        </w:tc>
      </w:tr>
    </w:tbl>
    <w:p w14:paraId="32ABCAAD"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560CA53B"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A7432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B1A14" w14:textId="77777777" w:rsidR="000369D6" w:rsidRDefault="000369D6">
                  <w:pPr>
                    <w:pStyle w:val="headertabella0"/>
                  </w:pPr>
                  <w:r>
                    <w:t>GIRONE I - 3 Giornata - A</w:t>
                  </w:r>
                </w:p>
              </w:tc>
            </w:tr>
            <w:tr w:rsidR="0056586D" w14:paraId="381AA3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CEC662" w14:textId="77777777" w:rsidR="000369D6" w:rsidRDefault="000369D6">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D6F7F" w14:textId="77777777" w:rsidR="000369D6" w:rsidRDefault="000369D6">
                  <w:pPr>
                    <w:pStyle w:val="rowtabella0"/>
                  </w:pPr>
                  <w:r>
                    <w:t>- AS VARZI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B496E" w14:textId="77777777" w:rsidR="000369D6" w:rsidRDefault="000369D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CE931" w14:textId="77777777" w:rsidR="000369D6" w:rsidRDefault="000369D6">
                  <w:pPr>
                    <w:pStyle w:val="rowtabella0"/>
                    <w:jc w:val="center"/>
                  </w:pPr>
                  <w:r>
                    <w:t> </w:t>
                  </w:r>
                </w:p>
              </w:tc>
            </w:tr>
            <w:tr w:rsidR="0056586D" w14:paraId="51AEF3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81BD6" w14:textId="77777777" w:rsidR="000369D6" w:rsidRDefault="000369D6">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0D088" w14:textId="77777777" w:rsidR="000369D6" w:rsidRDefault="000369D6">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CF1E9"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93EE8" w14:textId="77777777" w:rsidR="000369D6" w:rsidRDefault="000369D6">
                  <w:pPr>
                    <w:pStyle w:val="rowtabella0"/>
                    <w:jc w:val="center"/>
                  </w:pPr>
                  <w:r>
                    <w:t> </w:t>
                  </w:r>
                </w:p>
              </w:tc>
            </w:tr>
            <w:tr w:rsidR="0056586D" w14:paraId="1D7576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B7E59" w14:textId="77777777" w:rsidR="000369D6" w:rsidRDefault="000369D6">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B00BC" w14:textId="77777777" w:rsidR="000369D6" w:rsidRDefault="000369D6">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8156C" w14:textId="77777777" w:rsidR="000369D6" w:rsidRDefault="000369D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AA415" w14:textId="77777777" w:rsidR="000369D6" w:rsidRDefault="000369D6">
                  <w:pPr>
                    <w:pStyle w:val="rowtabella0"/>
                    <w:jc w:val="center"/>
                  </w:pPr>
                  <w:r>
                    <w:t> </w:t>
                  </w:r>
                </w:p>
              </w:tc>
            </w:tr>
            <w:tr w:rsidR="0056586D" w14:paraId="6EE007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0058A" w14:textId="77777777" w:rsidR="000369D6" w:rsidRDefault="000369D6">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155C1" w14:textId="77777777" w:rsidR="000369D6" w:rsidRDefault="000369D6">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37FB2" w14:textId="77777777" w:rsidR="000369D6" w:rsidRDefault="000369D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67415" w14:textId="77777777" w:rsidR="000369D6" w:rsidRDefault="000369D6">
                  <w:pPr>
                    <w:pStyle w:val="rowtabella0"/>
                    <w:jc w:val="center"/>
                  </w:pPr>
                  <w:r>
                    <w:t> </w:t>
                  </w:r>
                </w:p>
              </w:tc>
            </w:tr>
            <w:tr w:rsidR="0056586D" w14:paraId="0CAC3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5F41E" w14:textId="77777777" w:rsidR="000369D6" w:rsidRDefault="000369D6">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2F28C" w14:textId="77777777" w:rsidR="000369D6" w:rsidRDefault="000369D6">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FC1EC" w14:textId="77777777" w:rsidR="000369D6" w:rsidRDefault="000369D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F4524" w14:textId="77777777" w:rsidR="000369D6" w:rsidRDefault="000369D6">
                  <w:pPr>
                    <w:pStyle w:val="rowtabella0"/>
                    <w:jc w:val="center"/>
                  </w:pPr>
                  <w:r>
                    <w:t> </w:t>
                  </w:r>
                </w:p>
              </w:tc>
            </w:tr>
            <w:tr w:rsidR="0056586D" w14:paraId="47461A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245D1" w14:textId="77777777" w:rsidR="000369D6" w:rsidRDefault="000369D6">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D30B4" w14:textId="77777777" w:rsidR="000369D6" w:rsidRDefault="000369D6">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231B2" w14:textId="77777777" w:rsidR="000369D6" w:rsidRDefault="000369D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95E5E" w14:textId="77777777" w:rsidR="000369D6" w:rsidRDefault="000369D6">
                  <w:pPr>
                    <w:pStyle w:val="rowtabella0"/>
                    <w:jc w:val="center"/>
                  </w:pPr>
                  <w:r>
                    <w:t> </w:t>
                  </w:r>
                </w:p>
              </w:tc>
            </w:tr>
            <w:tr w:rsidR="0056586D" w14:paraId="208E8D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7E5461" w14:textId="77777777" w:rsidR="000369D6" w:rsidRDefault="000369D6">
                  <w:pPr>
                    <w:pStyle w:val="rowtabella0"/>
                  </w:pPr>
                  <w:r>
                    <w:t>(2) 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7F263" w14:textId="77777777" w:rsidR="000369D6" w:rsidRDefault="000369D6">
                  <w:pPr>
                    <w:pStyle w:val="rowtabella0"/>
                  </w:pPr>
                  <w:r>
                    <w:t>- SIZIANO LANTERNA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AC869" w14:textId="77777777" w:rsidR="000369D6" w:rsidRDefault="000369D6">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73525" w14:textId="77777777" w:rsidR="000369D6" w:rsidRDefault="000369D6">
                  <w:pPr>
                    <w:pStyle w:val="rowtabella0"/>
                    <w:jc w:val="center"/>
                  </w:pPr>
                  <w:r>
                    <w:t> </w:t>
                  </w:r>
                </w:p>
              </w:tc>
            </w:tr>
            <w:tr w:rsidR="0056586D" w14:paraId="194559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D674A3" w14:textId="77777777" w:rsidR="000369D6" w:rsidRDefault="000369D6">
                  <w:pPr>
                    <w:pStyle w:val="rowtabella0"/>
                  </w:pPr>
                  <w:r>
                    <w:t>(1) - disputata il 24/09/2023</w:t>
                  </w:r>
                </w:p>
              </w:tc>
            </w:tr>
            <w:tr w:rsidR="0056586D" w14:paraId="34BA90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8B07E5" w14:textId="77777777" w:rsidR="000369D6" w:rsidRDefault="000369D6">
                  <w:pPr>
                    <w:pStyle w:val="rowtabella0"/>
                  </w:pPr>
                  <w:r>
                    <w:t>(2) - disputata il 22/09/2023</w:t>
                  </w:r>
                </w:p>
              </w:tc>
            </w:tr>
          </w:tbl>
          <w:p w14:paraId="744043A0"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9AF73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F5226" w14:textId="77777777" w:rsidR="000369D6" w:rsidRDefault="000369D6">
                  <w:pPr>
                    <w:pStyle w:val="headertabella0"/>
                    <w:rPr>
                      <w:rFonts w:eastAsiaTheme="minorEastAsia"/>
                    </w:rPr>
                  </w:pPr>
                  <w:r>
                    <w:t>GIRONE L - 3 Giornata - A</w:t>
                  </w:r>
                </w:p>
              </w:tc>
            </w:tr>
            <w:tr w:rsidR="0056586D" w14:paraId="141B00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FEB85E" w14:textId="77777777" w:rsidR="000369D6" w:rsidRDefault="000369D6">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3B841" w14:textId="77777777" w:rsidR="000369D6" w:rsidRDefault="000369D6">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061BE" w14:textId="77777777" w:rsidR="000369D6" w:rsidRDefault="000369D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27E7B" w14:textId="77777777" w:rsidR="000369D6" w:rsidRDefault="000369D6">
                  <w:pPr>
                    <w:pStyle w:val="rowtabella0"/>
                    <w:jc w:val="center"/>
                  </w:pPr>
                  <w:r>
                    <w:t> </w:t>
                  </w:r>
                </w:p>
              </w:tc>
            </w:tr>
            <w:tr w:rsidR="0056586D" w14:paraId="0DD980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0B3C2" w14:textId="77777777" w:rsidR="000369D6" w:rsidRDefault="000369D6">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D03E1" w14:textId="77777777" w:rsidR="000369D6" w:rsidRDefault="000369D6">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A7F84"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4ACE4E" w14:textId="77777777" w:rsidR="000369D6" w:rsidRDefault="000369D6">
                  <w:pPr>
                    <w:pStyle w:val="rowtabella0"/>
                    <w:jc w:val="center"/>
                  </w:pPr>
                  <w:r>
                    <w:t> </w:t>
                  </w:r>
                </w:p>
              </w:tc>
            </w:tr>
            <w:tr w:rsidR="0056586D" w14:paraId="6B0DF9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6775F" w14:textId="77777777" w:rsidR="000369D6" w:rsidRDefault="000369D6">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E7552" w14:textId="77777777" w:rsidR="000369D6" w:rsidRDefault="000369D6">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377D5D"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149EE" w14:textId="77777777" w:rsidR="000369D6" w:rsidRDefault="000369D6">
                  <w:pPr>
                    <w:pStyle w:val="rowtabella0"/>
                    <w:jc w:val="center"/>
                  </w:pPr>
                  <w:r>
                    <w:t> </w:t>
                  </w:r>
                </w:p>
              </w:tc>
            </w:tr>
            <w:tr w:rsidR="0056586D" w14:paraId="17D549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ABC95" w14:textId="77777777" w:rsidR="000369D6" w:rsidRDefault="000369D6">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15B19" w14:textId="77777777" w:rsidR="000369D6" w:rsidRDefault="000369D6">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0A60C"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EFDA3" w14:textId="77777777" w:rsidR="000369D6" w:rsidRDefault="000369D6">
                  <w:pPr>
                    <w:pStyle w:val="rowtabella0"/>
                    <w:jc w:val="center"/>
                  </w:pPr>
                  <w:r>
                    <w:t> </w:t>
                  </w:r>
                </w:p>
              </w:tc>
            </w:tr>
            <w:tr w:rsidR="0056586D" w14:paraId="22E4B8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10E23" w14:textId="77777777" w:rsidR="000369D6" w:rsidRDefault="000369D6">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85225" w14:textId="77777777" w:rsidR="000369D6" w:rsidRDefault="000369D6">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431FB" w14:textId="77777777" w:rsidR="000369D6" w:rsidRDefault="000369D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E2A2D" w14:textId="77777777" w:rsidR="000369D6" w:rsidRDefault="000369D6">
                  <w:pPr>
                    <w:pStyle w:val="rowtabella0"/>
                    <w:jc w:val="center"/>
                  </w:pPr>
                  <w:r>
                    <w:t> </w:t>
                  </w:r>
                </w:p>
              </w:tc>
            </w:tr>
            <w:tr w:rsidR="0056586D" w14:paraId="745397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5AF4E" w14:textId="77777777" w:rsidR="000369D6" w:rsidRDefault="000369D6">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329C4" w14:textId="77777777" w:rsidR="000369D6" w:rsidRDefault="000369D6">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6034C"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92BD6" w14:textId="77777777" w:rsidR="000369D6" w:rsidRDefault="000369D6">
                  <w:pPr>
                    <w:pStyle w:val="rowtabella0"/>
                    <w:jc w:val="center"/>
                  </w:pPr>
                  <w:r>
                    <w:t> </w:t>
                  </w:r>
                </w:p>
              </w:tc>
            </w:tr>
            <w:tr w:rsidR="0056586D" w14:paraId="5F2633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E9916D" w14:textId="77777777" w:rsidR="000369D6" w:rsidRDefault="000369D6">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CEC06" w14:textId="77777777" w:rsidR="000369D6" w:rsidRDefault="000369D6">
                  <w:pPr>
                    <w:pStyle w:val="rowtabella0"/>
                  </w:pPr>
                  <w:r>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76B75" w14:textId="77777777" w:rsidR="000369D6" w:rsidRDefault="000369D6">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25A12" w14:textId="77777777" w:rsidR="000369D6" w:rsidRDefault="000369D6">
                  <w:pPr>
                    <w:pStyle w:val="rowtabella0"/>
                    <w:jc w:val="center"/>
                  </w:pPr>
                  <w:r>
                    <w:t> </w:t>
                  </w:r>
                </w:p>
              </w:tc>
            </w:tr>
          </w:tbl>
          <w:p w14:paraId="57A452E3" w14:textId="77777777" w:rsidR="000369D6" w:rsidRDefault="000369D6"/>
        </w:tc>
      </w:tr>
    </w:tbl>
    <w:p w14:paraId="3E2BAF50" w14:textId="77777777" w:rsidR="000369D6" w:rsidRDefault="000369D6">
      <w:pPr>
        <w:pStyle w:val="breakline"/>
        <w:divId w:val="827212749"/>
        <w:rPr>
          <w:rFonts w:eastAsiaTheme="minorEastAsia"/>
        </w:rPr>
      </w:pPr>
    </w:p>
    <w:p w14:paraId="2CF1529A" w14:textId="77777777" w:rsidR="000369D6" w:rsidRDefault="000369D6">
      <w:pPr>
        <w:pStyle w:val="breakline"/>
        <w:divId w:val="827212749"/>
      </w:pPr>
    </w:p>
    <w:p w14:paraId="40FA9CCF" w14:textId="77777777" w:rsidR="000369D6" w:rsidRDefault="000369D6">
      <w:pPr>
        <w:pStyle w:val="titoloprinc0"/>
        <w:divId w:val="827212749"/>
      </w:pPr>
      <w:r>
        <w:t>GIUDICE SPORTIVO</w:t>
      </w:r>
    </w:p>
    <w:p w14:paraId="695E9A3F"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76061CA" w14:textId="77777777" w:rsidR="00876264" w:rsidRDefault="00876264">
      <w:pPr>
        <w:pStyle w:val="titolo11"/>
        <w:divId w:val="827212749"/>
      </w:pPr>
    </w:p>
    <w:p w14:paraId="5E305015" w14:textId="77777777" w:rsidR="00876264" w:rsidRDefault="00876264">
      <w:pPr>
        <w:pStyle w:val="titolo11"/>
        <w:divId w:val="827212749"/>
      </w:pPr>
    </w:p>
    <w:p w14:paraId="1E966277" w14:textId="77777777" w:rsidR="00876264" w:rsidRDefault="00876264">
      <w:pPr>
        <w:pStyle w:val="titolo11"/>
        <w:divId w:val="827212749"/>
      </w:pPr>
    </w:p>
    <w:p w14:paraId="2A8DD55F" w14:textId="77777777" w:rsidR="00876264" w:rsidRDefault="00876264">
      <w:pPr>
        <w:pStyle w:val="titolo11"/>
        <w:divId w:val="827212749"/>
      </w:pPr>
    </w:p>
    <w:p w14:paraId="7E9145E3" w14:textId="77777777" w:rsidR="00876264" w:rsidRDefault="00876264">
      <w:pPr>
        <w:pStyle w:val="titolo11"/>
        <w:divId w:val="827212749"/>
      </w:pPr>
    </w:p>
    <w:p w14:paraId="6D50560D" w14:textId="1E3F5449" w:rsidR="000369D6" w:rsidRDefault="000369D6">
      <w:pPr>
        <w:pStyle w:val="titolo11"/>
        <w:divId w:val="827212749"/>
      </w:pPr>
      <w:r>
        <w:lastRenderedPageBreak/>
        <w:t xml:space="preserve">GARE DEL 16/ 9/2023 </w:t>
      </w:r>
    </w:p>
    <w:p w14:paraId="3E021188" w14:textId="77777777" w:rsidR="000369D6" w:rsidRDefault="000369D6">
      <w:pPr>
        <w:pStyle w:val="titolo60"/>
        <w:divId w:val="827212749"/>
      </w:pPr>
      <w:r>
        <w:t xml:space="preserve">DECISIONI DEL GIUDICE SPORTIVO </w:t>
      </w:r>
    </w:p>
    <w:p w14:paraId="798E7324" w14:textId="77777777" w:rsidR="00E50E22" w:rsidRDefault="000369D6">
      <w:pPr>
        <w:pStyle w:val="diffida"/>
        <w:spacing w:before="80" w:beforeAutospacing="0" w:after="40" w:afterAutospacing="0"/>
        <w:jc w:val="left"/>
        <w:divId w:val="827212749"/>
      </w:pPr>
      <w:r w:rsidRPr="00E50E22">
        <w:rPr>
          <w:b/>
          <w:bCs/>
        </w:rPr>
        <w:t xml:space="preserve">gara del 16/ 9/2023 SAN LAZZARO - MARTELLI </w:t>
      </w:r>
      <w:r w:rsidRPr="00E50E22">
        <w:rPr>
          <w:b/>
          <w:bCs/>
        </w:rPr>
        <w:br/>
      </w:r>
    </w:p>
    <w:p w14:paraId="70675BF4" w14:textId="60A01D3C" w:rsidR="000369D6" w:rsidRDefault="000369D6" w:rsidP="001D29CE">
      <w:pPr>
        <w:pStyle w:val="diffida"/>
        <w:spacing w:before="80" w:beforeAutospacing="0" w:after="40" w:afterAutospacing="0"/>
        <w:divId w:val="827212749"/>
      </w:pPr>
      <w:r>
        <w:t xml:space="preserve">Dato atto che la società San Lazzaro con nota a mezzo pec in data 17-9-2023 ore 13,5 ha inviato preannuncio di ricorso e colla medesima ha depositato il ricorso in ordine alla gara del campionato di Juniores Reg B tra: San Lazzaro e GS Martelli. </w:t>
      </w:r>
    </w:p>
    <w:p w14:paraId="6A71B8BC" w14:textId="77777777" w:rsidR="00E50E22" w:rsidRDefault="000369D6" w:rsidP="001D29CE">
      <w:pPr>
        <w:pStyle w:val="diffida"/>
        <w:spacing w:before="80" w:beforeAutospacing="0" w:after="40" w:afterAutospacing="0"/>
        <w:divId w:val="827212749"/>
      </w:pPr>
      <w:r>
        <w:t xml:space="preserve">Dato atto che con pec in data 20-9-2023 ore 13,36 la segreteria del GS ha provveduto ai sensi dell'articolo 67 del CGS a comunicare alle società la data fissata per la pronuncia; </w:t>
      </w:r>
    </w:p>
    <w:p w14:paraId="483F9FC5" w14:textId="1283EEED" w:rsidR="000369D6" w:rsidRDefault="000369D6" w:rsidP="001D29CE">
      <w:pPr>
        <w:pStyle w:val="diffida"/>
        <w:spacing w:before="80" w:beforeAutospacing="0" w:after="40" w:afterAutospacing="0"/>
        <w:divId w:val="827212749"/>
      </w:pPr>
      <w:r>
        <w:t xml:space="preserve">Con il ricorso, regolarmente presentato, la citata società sostiene che la società Martelli nel corso della gara ha utilizzato un numero di calciatori fuoriquota improprio chiede pertanto a carico della controparte la sanzione della perdita della gara. </w:t>
      </w:r>
    </w:p>
    <w:p w14:paraId="14B2DB52" w14:textId="27C8FECE" w:rsidR="000369D6" w:rsidRDefault="000369D6" w:rsidP="001D29CE">
      <w:pPr>
        <w:pStyle w:val="diffida"/>
        <w:spacing w:before="80" w:beforeAutospacing="0" w:after="40" w:afterAutospacing="0"/>
        <w:divId w:val="827212749"/>
      </w:pPr>
      <w:r>
        <w:t>Dagli atti di gara risulta che la società Martelli ha iniziato la gara</w:t>
      </w:r>
      <w:r w:rsidR="00E50E22">
        <w:t xml:space="preserve"> </w:t>
      </w:r>
      <w:r>
        <w:t xml:space="preserve">con i calciatori fuori quota nº 4 Riviera Michele nato il 15-5-2004, nº 6 Elezi Elbasit nato il 25-6-2004 e nº 10 Assou Hamza nato il 7-11-2004. Al 42º del 2º tempo ha sostituito il nº 6 Elezi Elbasit nato il 25-6-2004 con il nº 19 Zanini Matteo nato il 18-9-2004. </w:t>
      </w:r>
    </w:p>
    <w:p w14:paraId="2C949E66" w14:textId="77777777" w:rsidR="000369D6" w:rsidRDefault="000369D6" w:rsidP="001D29CE">
      <w:pPr>
        <w:pStyle w:val="diffida"/>
        <w:spacing w:before="80" w:beforeAutospacing="0" w:after="40" w:afterAutospacing="0"/>
        <w:divId w:val="827212749"/>
      </w:pPr>
      <w:r>
        <w:t xml:space="preserve">Pertanto ha effettivamente utilizzato durante la gara quattro calciatori fuoriquota in violazione della disposizione del CR Lombardia. </w:t>
      </w:r>
    </w:p>
    <w:p w14:paraId="0743392D" w14:textId="77777777" w:rsidR="001D29CE" w:rsidRDefault="000369D6" w:rsidP="001D29CE">
      <w:pPr>
        <w:pStyle w:val="diffida"/>
        <w:spacing w:before="80" w:beforeAutospacing="0" w:after="40" w:afterAutospacing="0"/>
        <w:divId w:val="827212749"/>
      </w:pPr>
      <w:r>
        <w:t xml:space="preserve">Infatti: richiamato l'art. 34 bis delle N.O.I.F. ed avvalendosi della facoltà di deroga consentita dal Consiglio Direttivo della L.N.D. (cfr. C.U. LND n.1 del 01/7/2023), con C.U. nº 8 del 10-8-2023 Punto 3.1. A/7 lett b) pag. 16 e segg. ha stabilito che: </w:t>
      </w:r>
    </w:p>
    <w:p w14:paraId="2FD3BED8" w14:textId="77777777" w:rsidR="001D29CE" w:rsidRDefault="000369D6" w:rsidP="001D29CE">
      <w:pPr>
        <w:pStyle w:val="diffida"/>
        <w:spacing w:before="80" w:beforeAutospacing="0" w:after="40" w:afterAutospacing="0"/>
        <w:divId w:val="827212749"/>
      </w:pPr>
      <w:r>
        <w:t xml:space="preserve">b) </w:t>
      </w:r>
      <w:r w:rsidRPr="001D29CE">
        <w:rPr>
          <w:b/>
          <w:bCs/>
        </w:rPr>
        <w:t>Limite di partecipazione dei calciatori in relazione all'età</w:t>
      </w:r>
      <w:r>
        <w:t xml:space="preserve"> </w:t>
      </w:r>
    </w:p>
    <w:p w14:paraId="3B50FBCE" w14:textId="694D27FA" w:rsidR="000369D6" w:rsidRPr="001D29CE" w:rsidRDefault="000369D6" w:rsidP="001D29CE">
      <w:pPr>
        <w:pStyle w:val="diffida"/>
        <w:spacing w:before="80" w:beforeAutospacing="0" w:after="40" w:afterAutospacing="0"/>
        <w:divId w:val="827212749"/>
        <w:rPr>
          <w:b/>
          <w:bCs/>
        </w:rPr>
      </w:pPr>
      <w:r>
        <w:t xml:space="preserve">Alle gare del Campionato Regionale "Juniores - Under 19 B" possono partecipare i calciatori nati dal 1º gennaio 2005 in poi e che, comunque, abbiano compiuto il 15º anno di età; </w:t>
      </w:r>
      <w:r w:rsidRPr="001D29CE">
        <w:rPr>
          <w:b/>
          <w:bCs/>
        </w:rPr>
        <w:t>è consentito impiegare fino a un massimo di tre calciatori "fuori quota", nati dal 1º gennaio</w:t>
      </w:r>
      <w:r w:rsidR="001D29CE">
        <w:rPr>
          <w:b/>
          <w:bCs/>
        </w:rPr>
        <w:t xml:space="preserve"> </w:t>
      </w:r>
      <w:r w:rsidRPr="001D29CE">
        <w:rPr>
          <w:b/>
          <w:bCs/>
        </w:rPr>
        <w:t xml:space="preserve">2004 in poi. </w:t>
      </w:r>
    </w:p>
    <w:p w14:paraId="2CD8EA00" w14:textId="500394E9" w:rsidR="000369D6" w:rsidRDefault="000369D6" w:rsidP="001D29CE">
      <w:pPr>
        <w:pStyle w:val="diffida"/>
        <w:spacing w:before="80" w:beforeAutospacing="0" w:after="40" w:afterAutospacing="0"/>
        <w:divId w:val="827212749"/>
      </w:pPr>
      <w:r>
        <w:t>L'inosservanza delle predette disposizioni sarà punita con la sanzione</w:t>
      </w:r>
      <w:r w:rsidR="001D29CE">
        <w:t xml:space="preserve"> </w:t>
      </w:r>
      <w:r>
        <w:t xml:space="preserve">della perdita della gara prevista dal Codice di Giustizia Sportiva, fatte salve ulteriori sanzioni. </w:t>
      </w:r>
    </w:p>
    <w:p w14:paraId="1895C583" w14:textId="77777777" w:rsidR="000369D6" w:rsidRDefault="000369D6" w:rsidP="001D29CE">
      <w:pPr>
        <w:pStyle w:val="diffida"/>
        <w:spacing w:before="80" w:beforeAutospacing="0" w:after="40" w:afterAutospacing="0"/>
        <w:divId w:val="827212749"/>
      </w:pPr>
      <w:r>
        <w:t xml:space="preserve">Pertanto la gara di che trattasi dal 42º del 2º tempo è stata disputata in modo irregolare. </w:t>
      </w:r>
    </w:p>
    <w:p w14:paraId="3548C619" w14:textId="77777777" w:rsidR="001D29CE" w:rsidRDefault="000369D6" w:rsidP="001D29CE">
      <w:pPr>
        <w:pStyle w:val="diffida"/>
        <w:spacing w:before="80" w:beforeAutospacing="0" w:after="40" w:afterAutospacing="0"/>
        <w:divId w:val="827212749"/>
      </w:pPr>
      <w:r>
        <w:t xml:space="preserve">La società Martelli non ha inviato controdeduzioni </w:t>
      </w:r>
    </w:p>
    <w:p w14:paraId="44C6FF51" w14:textId="4E9B423C" w:rsidR="000369D6" w:rsidRDefault="000369D6" w:rsidP="001D29CE">
      <w:pPr>
        <w:pStyle w:val="diffida"/>
        <w:spacing w:before="80" w:beforeAutospacing="0" w:after="40" w:afterAutospacing="0"/>
        <w:divId w:val="827212749"/>
      </w:pPr>
      <w:r>
        <w:t xml:space="preserve">Visto l'art 10 del CGS. </w:t>
      </w:r>
    </w:p>
    <w:p w14:paraId="75A4CEB7" w14:textId="77777777" w:rsidR="001D29CE" w:rsidRDefault="000369D6">
      <w:pPr>
        <w:pStyle w:val="diffida"/>
        <w:spacing w:before="80" w:beforeAutospacing="0" w:after="40" w:afterAutospacing="0"/>
        <w:jc w:val="left"/>
        <w:divId w:val="827212749"/>
      </w:pPr>
      <w:r>
        <w:t xml:space="preserve">PQS </w:t>
      </w:r>
    </w:p>
    <w:p w14:paraId="3007C9B2" w14:textId="7DFF7D50" w:rsidR="001D29CE" w:rsidRPr="001D29CE" w:rsidRDefault="000369D6" w:rsidP="001D29CE">
      <w:pPr>
        <w:pStyle w:val="diffida"/>
        <w:spacing w:before="80" w:beforeAutospacing="0" w:after="40" w:afterAutospacing="0"/>
        <w:jc w:val="center"/>
        <w:divId w:val="827212749"/>
        <w:rPr>
          <w:b/>
          <w:bCs/>
        </w:rPr>
      </w:pPr>
      <w:r w:rsidRPr="001D29CE">
        <w:rPr>
          <w:b/>
          <w:bCs/>
        </w:rPr>
        <w:t>DELIBERA</w:t>
      </w:r>
    </w:p>
    <w:p w14:paraId="3E3E7AF2" w14:textId="77777777" w:rsidR="001D29CE" w:rsidRDefault="000369D6">
      <w:pPr>
        <w:pStyle w:val="diffida"/>
        <w:spacing w:before="80" w:beforeAutospacing="0" w:after="40" w:afterAutospacing="0"/>
        <w:jc w:val="left"/>
        <w:divId w:val="827212749"/>
      </w:pPr>
      <w:r>
        <w:t xml:space="preserve">di comminare alla società Martelli la sanzione sportiva della perdita della gara per 0-3; </w:t>
      </w:r>
    </w:p>
    <w:p w14:paraId="213DA044" w14:textId="35D16C8F" w:rsidR="000369D6" w:rsidRDefault="000369D6">
      <w:pPr>
        <w:pStyle w:val="diffida"/>
        <w:spacing w:before="80" w:beforeAutospacing="0" w:after="40" w:afterAutospacing="0"/>
        <w:jc w:val="left"/>
        <w:divId w:val="827212749"/>
      </w:pPr>
      <w:r>
        <w:t xml:space="preserve">di accreditare alla società ricorrente la tassa, se versata. </w:t>
      </w:r>
    </w:p>
    <w:p w14:paraId="543A2260" w14:textId="77777777" w:rsidR="000369D6" w:rsidRDefault="000369D6">
      <w:pPr>
        <w:pStyle w:val="titolo7a"/>
        <w:divId w:val="827212749"/>
      </w:pPr>
      <w:r>
        <w:t xml:space="preserve">PROVVEDIMENTI DISCIPLINARI </w:t>
      </w:r>
    </w:p>
    <w:p w14:paraId="55459643" w14:textId="77777777" w:rsidR="000369D6" w:rsidRDefault="000369D6">
      <w:pPr>
        <w:pStyle w:val="titolo7b0"/>
        <w:divId w:val="827212749"/>
      </w:pPr>
      <w:r>
        <w:t xml:space="preserve">In base alle risultanze degli atti ufficiali sono state deliberate le seguenti sanzioni disciplinari. </w:t>
      </w:r>
    </w:p>
    <w:p w14:paraId="69A27CED" w14:textId="77777777" w:rsidR="000369D6" w:rsidRDefault="000369D6">
      <w:pPr>
        <w:pStyle w:val="titolo30"/>
        <w:divId w:val="827212749"/>
      </w:pPr>
      <w:r>
        <w:t xml:space="preserve">SOCIETA' </w:t>
      </w:r>
    </w:p>
    <w:p w14:paraId="199F8237" w14:textId="77777777" w:rsidR="000369D6" w:rsidRDefault="000369D6">
      <w:pPr>
        <w:pStyle w:val="titolo20"/>
        <w:divId w:val="827212749"/>
      </w:pPr>
      <w:r>
        <w:t xml:space="preserve">PERDITA DELLA GARA: </w:t>
      </w:r>
    </w:p>
    <w:p w14:paraId="175343F6" w14:textId="77777777" w:rsidR="000369D6" w:rsidRDefault="000369D6">
      <w:pPr>
        <w:pStyle w:val="diffida"/>
        <w:spacing w:before="80" w:beforeAutospacing="0" w:after="40" w:afterAutospacing="0"/>
        <w:jc w:val="left"/>
        <w:divId w:val="827212749"/>
      </w:pPr>
      <w:r>
        <w:t xml:space="preserve">MARTELLI </w:t>
      </w:r>
      <w:r>
        <w:br/>
        <w:t xml:space="preserve">vedi deliberazione </w:t>
      </w:r>
    </w:p>
    <w:p w14:paraId="1254418B" w14:textId="77777777" w:rsidR="00876264" w:rsidRDefault="00876264">
      <w:pPr>
        <w:pStyle w:val="titolo11"/>
        <w:divId w:val="827212749"/>
      </w:pPr>
    </w:p>
    <w:p w14:paraId="0643A501" w14:textId="77777777" w:rsidR="00876264" w:rsidRDefault="00876264">
      <w:pPr>
        <w:pStyle w:val="titolo11"/>
        <w:divId w:val="827212749"/>
      </w:pPr>
    </w:p>
    <w:p w14:paraId="4FF27525" w14:textId="77777777" w:rsidR="00876264" w:rsidRDefault="00876264">
      <w:pPr>
        <w:pStyle w:val="titolo11"/>
        <w:divId w:val="827212749"/>
      </w:pPr>
    </w:p>
    <w:p w14:paraId="7062EEE2" w14:textId="6C1DD7F3" w:rsidR="000369D6" w:rsidRDefault="000369D6">
      <w:pPr>
        <w:pStyle w:val="titolo11"/>
        <w:divId w:val="827212749"/>
      </w:pPr>
      <w:r>
        <w:lastRenderedPageBreak/>
        <w:t xml:space="preserve">GARE DEL 22/ 9/2023 </w:t>
      </w:r>
    </w:p>
    <w:p w14:paraId="1E734EFD" w14:textId="77777777" w:rsidR="000369D6" w:rsidRDefault="000369D6">
      <w:pPr>
        <w:pStyle w:val="titolo7a"/>
        <w:divId w:val="827212749"/>
      </w:pPr>
      <w:r>
        <w:t xml:space="preserve">PROVVEDIMENTI DISCIPLINARI </w:t>
      </w:r>
    </w:p>
    <w:p w14:paraId="48A9EF31" w14:textId="77777777" w:rsidR="000369D6" w:rsidRDefault="000369D6">
      <w:pPr>
        <w:pStyle w:val="titolo7b0"/>
        <w:divId w:val="827212749"/>
      </w:pPr>
      <w:r>
        <w:t xml:space="preserve">In base alle risultanze degli atti ufficiali sono state deliberate le seguenti sanzioni disciplinari. </w:t>
      </w:r>
    </w:p>
    <w:p w14:paraId="3A49F5E1" w14:textId="77777777" w:rsidR="000369D6" w:rsidRDefault="000369D6">
      <w:pPr>
        <w:pStyle w:val="titolo30"/>
        <w:divId w:val="827212749"/>
      </w:pPr>
      <w:r>
        <w:t xml:space="preserve">CALCIATORI ESPULSI </w:t>
      </w:r>
    </w:p>
    <w:p w14:paraId="426A92BA"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C611902" w14:textId="77777777">
        <w:trPr>
          <w:divId w:val="827212749"/>
        </w:trPr>
        <w:tc>
          <w:tcPr>
            <w:tcW w:w="2200" w:type="dxa"/>
            <w:tcMar>
              <w:top w:w="20" w:type="dxa"/>
              <w:left w:w="20" w:type="dxa"/>
              <w:bottom w:w="20" w:type="dxa"/>
              <w:right w:w="20" w:type="dxa"/>
            </w:tcMar>
            <w:vAlign w:val="center"/>
            <w:hideMark/>
          </w:tcPr>
          <w:p w14:paraId="0D8BC92F" w14:textId="77777777" w:rsidR="000369D6" w:rsidRDefault="000369D6">
            <w:pPr>
              <w:pStyle w:val="movimento"/>
            </w:pPr>
            <w:r>
              <w:t>TRACHUK MYKOLA</w:t>
            </w:r>
          </w:p>
        </w:tc>
        <w:tc>
          <w:tcPr>
            <w:tcW w:w="2200" w:type="dxa"/>
            <w:tcMar>
              <w:top w:w="20" w:type="dxa"/>
              <w:left w:w="20" w:type="dxa"/>
              <w:bottom w:w="20" w:type="dxa"/>
              <w:right w:w="20" w:type="dxa"/>
            </w:tcMar>
            <w:vAlign w:val="center"/>
            <w:hideMark/>
          </w:tcPr>
          <w:p w14:paraId="46B1BADC" w14:textId="77777777" w:rsidR="000369D6" w:rsidRDefault="000369D6">
            <w:pPr>
              <w:pStyle w:val="movimento2"/>
            </w:pPr>
            <w:r>
              <w:t xml:space="preserve">(ROBBIO LIBERTAS) </w:t>
            </w:r>
          </w:p>
        </w:tc>
        <w:tc>
          <w:tcPr>
            <w:tcW w:w="800" w:type="dxa"/>
            <w:tcMar>
              <w:top w:w="20" w:type="dxa"/>
              <w:left w:w="20" w:type="dxa"/>
              <w:bottom w:w="20" w:type="dxa"/>
              <w:right w:w="20" w:type="dxa"/>
            </w:tcMar>
            <w:vAlign w:val="center"/>
            <w:hideMark/>
          </w:tcPr>
          <w:p w14:paraId="2B5A58E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411344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30EDDD5" w14:textId="77777777" w:rsidR="000369D6" w:rsidRDefault="000369D6">
            <w:pPr>
              <w:pStyle w:val="movimento2"/>
            </w:pPr>
            <w:r>
              <w:t> </w:t>
            </w:r>
          </w:p>
        </w:tc>
      </w:tr>
    </w:tbl>
    <w:p w14:paraId="44093965" w14:textId="77777777" w:rsidR="000369D6" w:rsidRDefault="000369D6">
      <w:pPr>
        <w:pStyle w:val="diffida"/>
        <w:spacing w:before="80" w:beforeAutospacing="0" w:after="40" w:afterAutospacing="0"/>
        <w:jc w:val="left"/>
        <w:divId w:val="827212749"/>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E1AE500" w14:textId="77777777">
        <w:trPr>
          <w:divId w:val="827212749"/>
        </w:trPr>
        <w:tc>
          <w:tcPr>
            <w:tcW w:w="2200" w:type="dxa"/>
            <w:tcMar>
              <w:top w:w="20" w:type="dxa"/>
              <w:left w:w="20" w:type="dxa"/>
              <w:bottom w:w="20" w:type="dxa"/>
              <w:right w:w="20" w:type="dxa"/>
            </w:tcMar>
            <w:vAlign w:val="center"/>
            <w:hideMark/>
          </w:tcPr>
          <w:p w14:paraId="30EB9F19" w14:textId="77777777" w:rsidR="000369D6" w:rsidRDefault="000369D6">
            <w:pPr>
              <w:pStyle w:val="movimento"/>
            </w:pPr>
            <w:r>
              <w:t>LODIGIANI MARCO</w:t>
            </w:r>
          </w:p>
        </w:tc>
        <w:tc>
          <w:tcPr>
            <w:tcW w:w="2200" w:type="dxa"/>
            <w:tcMar>
              <w:top w:w="20" w:type="dxa"/>
              <w:left w:w="20" w:type="dxa"/>
              <w:bottom w:w="20" w:type="dxa"/>
              <w:right w:w="20" w:type="dxa"/>
            </w:tcMar>
            <w:vAlign w:val="center"/>
            <w:hideMark/>
          </w:tcPr>
          <w:p w14:paraId="5A435FE4" w14:textId="77777777" w:rsidR="000369D6" w:rsidRDefault="000369D6">
            <w:pPr>
              <w:pStyle w:val="movimento2"/>
            </w:pPr>
            <w:r>
              <w:t xml:space="preserve">(SIZIANO LANTERNA) </w:t>
            </w:r>
          </w:p>
        </w:tc>
        <w:tc>
          <w:tcPr>
            <w:tcW w:w="800" w:type="dxa"/>
            <w:tcMar>
              <w:top w:w="20" w:type="dxa"/>
              <w:left w:w="20" w:type="dxa"/>
              <w:bottom w:w="20" w:type="dxa"/>
              <w:right w:w="20" w:type="dxa"/>
            </w:tcMar>
            <w:vAlign w:val="center"/>
            <w:hideMark/>
          </w:tcPr>
          <w:p w14:paraId="65C2978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53CE15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B9F01F5" w14:textId="77777777" w:rsidR="000369D6" w:rsidRDefault="000369D6">
            <w:pPr>
              <w:pStyle w:val="movimento2"/>
            </w:pPr>
            <w:r>
              <w:t> </w:t>
            </w:r>
          </w:p>
        </w:tc>
      </w:tr>
    </w:tbl>
    <w:p w14:paraId="48D01867" w14:textId="77777777" w:rsidR="000369D6" w:rsidRDefault="000369D6">
      <w:pPr>
        <w:pStyle w:val="diffida"/>
        <w:spacing w:before="80" w:beforeAutospacing="0" w:after="40" w:afterAutospacing="0"/>
        <w:jc w:val="left"/>
        <w:divId w:val="827212749"/>
        <w:rPr>
          <w:rFonts w:eastAsiaTheme="minorEastAsia"/>
        </w:rPr>
      </w:pPr>
      <w:r>
        <w:t xml:space="preserve">per aver inveito contro un avversario ed averlo spinto con violenza. </w:t>
      </w:r>
    </w:p>
    <w:p w14:paraId="7244F45E" w14:textId="77777777" w:rsidR="000369D6" w:rsidRDefault="000369D6">
      <w:pPr>
        <w:pStyle w:val="titolo11"/>
        <w:divId w:val="827212749"/>
      </w:pPr>
      <w:r>
        <w:t xml:space="preserve">GARE DEL 23/ 9/2023 </w:t>
      </w:r>
    </w:p>
    <w:p w14:paraId="5A5FA8E4" w14:textId="77777777" w:rsidR="000369D6" w:rsidRDefault="000369D6">
      <w:pPr>
        <w:pStyle w:val="titolo7a"/>
        <w:divId w:val="827212749"/>
      </w:pPr>
      <w:r>
        <w:t xml:space="preserve">PROVVEDIMENTI DISCIPLINARI </w:t>
      </w:r>
    </w:p>
    <w:p w14:paraId="22DF1EA7" w14:textId="77777777" w:rsidR="000369D6" w:rsidRDefault="000369D6">
      <w:pPr>
        <w:pStyle w:val="titolo7b0"/>
        <w:divId w:val="827212749"/>
      </w:pPr>
      <w:r>
        <w:t xml:space="preserve">In base alle risultanze degli atti ufficiali sono state deliberate le seguenti sanzioni disciplinari. </w:t>
      </w:r>
    </w:p>
    <w:p w14:paraId="64A7AEC1" w14:textId="77777777" w:rsidR="000369D6" w:rsidRDefault="000369D6">
      <w:pPr>
        <w:pStyle w:val="titolo30"/>
        <w:divId w:val="827212749"/>
      </w:pPr>
      <w:r>
        <w:t xml:space="preserve">SOCIETA' </w:t>
      </w:r>
    </w:p>
    <w:p w14:paraId="0FE803E6" w14:textId="77777777" w:rsidR="000369D6" w:rsidRDefault="000369D6">
      <w:pPr>
        <w:pStyle w:val="titolo20"/>
        <w:divId w:val="827212749"/>
      </w:pPr>
      <w:r>
        <w:t xml:space="preserve">AMMENDA </w:t>
      </w:r>
    </w:p>
    <w:p w14:paraId="52EA439A" w14:textId="77777777" w:rsidR="000369D6" w:rsidRDefault="000369D6">
      <w:pPr>
        <w:pStyle w:val="diffida"/>
        <w:spacing w:before="80" w:beforeAutospacing="0" w:after="40" w:afterAutospacing="0"/>
        <w:jc w:val="left"/>
        <w:divId w:val="827212749"/>
      </w:pPr>
      <w:r>
        <w:t xml:space="preserve">Euro 100,00 ARDOR BOLLATE </w:t>
      </w:r>
      <w:r>
        <w:br/>
        <w:t xml:space="preserve">per rissa tra i propri sostenitori ed i sostenitori avversari. </w:t>
      </w:r>
    </w:p>
    <w:p w14:paraId="00305BDE" w14:textId="23770096" w:rsidR="000369D6" w:rsidRDefault="000369D6">
      <w:pPr>
        <w:pStyle w:val="diffida"/>
        <w:spacing w:before="80" w:beforeAutospacing="0" w:after="40" w:afterAutospacing="0"/>
        <w:jc w:val="left"/>
        <w:divId w:val="827212749"/>
      </w:pPr>
      <w:r>
        <w:br/>
        <w:t xml:space="preserve">Euro 100,00 AURORA C.M.C. UBOLDESE </w:t>
      </w:r>
      <w:r>
        <w:br/>
        <w:t>per aver permesso l</w:t>
      </w:r>
      <w:r w:rsidR="008018E8">
        <w:t>’</w:t>
      </w:r>
      <w:r>
        <w:t xml:space="preserve">accesso agli spogliatoi a persone estranee, che insultavano l'arbitro, a fine gara. </w:t>
      </w:r>
    </w:p>
    <w:p w14:paraId="5A40FCDC" w14:textId="77777777" w:rsidR="000369D6" w:rsidRDefault="000369D6">
      <w:pPr>
        <w:pStyle w:val="diffida"/>
        <w:spacing w:before="80" w:beforeAutospacing="0" w:after="40" w:afterAutospacing="0"/>
        <w:jc w:val="left"/>
        <w:divId w:val="827212749"/>
      </w:pPr>
      <w:r>
        <w:br/>
        <w:t xml:space="preserve">Euro 100,00 OSL CALCIO GARBAGNATE </w:t>
      </w:r>
      <w:r>
        <w:br/>
        <w:t xml:space="preserve">per rissa tra i propri sostenitori ed i sostenitori avversari. </w:t>
      </w:r>
    </w:p>
    <w:p w14:paraId="0A315A05" w14:textId="77777777" w:rsidR="000369D6" w:rsidRDefault="000369D6">
      <w:pPr>
        <w:pStyle w:val="diffida"/>
        <w:spacing w:before="80" w:beforeAutospacing="0" w:after="40" w:afterAutospacing="0"/>
        <w:jc w:val="left"/>
        <w:divId w:val="827212749"/>
      </w:pPr>
      <w:r>
        <w:br/>
        <w:t xml:space="preserve">Euro 80,00 OSL CALCIO GARBAGNATE </w:t>
      </w:r>
      <w:r>
        <w:br/>
        <w:t xml:space="preserve">per ritardato inizio della gara. </w:t>
      </w:r>
    </w:p>
    <w:p w14:paraId="2257285E" w14:textId="77777777" w:rsidR="000369D6" w:rsidRDefault="000369D6">
      <w:pPr>
        <w:pStyle w:val="diffida"/>
        <w:spacing w:before="80" w:beforeAutospacing="0" w:after="40" w:afterAutospacing="0"/>
        <w:jc w:val="left"/>
        <w:divId w:val="827212749"/>
      </w:pPr>
      <w:r>
        <w:br/>
        <w:t xml:space="preserve">Euro 70,00 SANCOLOMBANO </w:t>
      </w:r>
      <w:r>
        <w:br/>
        <w:t xml:space="preserve">Per comportamento ripetutamente offensivo dei propri sostenitori nei confronti dell'Arbitro </w:t>
      </w:r>
    </w:p>
    <w:p w14:paraId="04B45A9F" w14:textId="77777777" w:rsidR="000369D6" w:rsidRDefault="000369D6">
      <w:pPr>
        <w:pStyle w:val="titolo30"/>
        <w:divId w:val="827212749"/>
      </w:pPr>
      <w:r>
        <w:t xml:space="preserve">DIRIGENTI </w:t>
      </w:r>
    </w:p>
    <w:p w14:paraId="16052948" w14:textId="77777777" w:rsidR="000369D6" w:rsidRDefault="000369D6">
      <w:pPr>
        <w:pStyle w:val="titolo20"/>
        <w:divId w:val="827212749"/>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01444E4F" w14:textId="77777777">
        <w:trPr>
          <w:divId w:val="827212749"/>
        </w:trPr>
        <w:tc>
          <w:tcPr>
            <w:tcW w:w="2200" w:type="dxa"/>
            <w:tcMar>
              <w:top w:w="20" w:type="dxa"/>
              <w:left w:w="20" w:type="dxa"/>
              <w:bottom w:w="20" w:type="dxa"/>
              <w:right w:w="20" w:type="dxa"/>
            </w:tcMar>
            <w:vAlign w:val="center"/>
            <w:hideMark/>
          </w:tcPr>
          <w:p w14:paraId="5F0D6660" w14:textId="77777777" w:rsidR="000369D6" w:rsidRDefault="000369D6">
            <w:pPr>
              <w:pStyle w:val="movimento"/>
            </w:pPr>
            <w:r>
              <w:t>GALIMBERTI AMBROGIO</w:t>
            </w:r>
          </w:p>
        </w:tc>
        <w:tc>
          <w:tcPr>
            <w:tcW w:w="2200" w:type="dxa"/>
            <w:tcMar>
              <w:top w:w="20" w:type="dxa"/>
              <w:left w:w="20" w:type="dxa"/>
              <w:bottom w:w="20" w:type="dxa"/>
              <w:right w:w="20" w:type="dxa"/>
            </w:tcMar>
            <w:vAlign w:val="center"/>
            <w:hideMark/>
          </w:tcPr>
          <w:p w14:paraId="201D6C0F" w14:textId="77777777" w:rsidR="000369D6" w:rsidRDefault="000369D6">
            <w:pPr>
              <w:pStyle w:val="movimento2"/>
            </w:pPr>
            <w:r>
              <w:t xml:space="preserve">(LEO TEAM) </w:t>
            </w:r>
          </w:p>
        </w:tc>
        <w:tc>
          <w:tcPr>
            <w:tcW w:w="800" w:type="dxa"/>
            <w:tcMar>
              <w:top w:w="20" w:type="dxa"/>
              <w:left w:w="20" w:type="dxa"/>
              <w:bottom w:w="20" w:type="dxa"/>
              <w:right w:w="20" w:type="dxa"/>
            </w:tcMar>
            <w:vAlign w:val="center"/>
            <w:hideMark/>
          </w:tcPr>
          <w:p w14:paraId="23C7469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EEC62E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D9B1368" w14:textId="77777777" w:rsidR="000369D6" w:rsidRDefault="000369D6">
            <w:pPr>
              <w:pStyle w:val="movimento2"/>
            </w:pPr>
            <w:r>
              <w:t> </w:t>
            </w:r>
          </w:p>
        </w:tc>
      </w:tr>
    </w:tbl>
    <w:p w14:paraId="347CD1CA" w14:textId="77777777" w:rsidR="000369D6" w:rsidRDefault="000369D6">
      <w:pPr>
        <w:pStyle w:val="diffida"/>
        <w:spacing w:before="80" w:beforeAutospacing="0" w:after="40" w:afterAutospacing="0"/>
        <w:jc w:val="left"/>
        <w:divId w:val="827212749"/>
        <w:rPr>
          <w:rFonts w:eastAsiaTheme="minorEastAsia"/>
        </w:rPr>
      </w:pPr>
      <w:r>
        <w:t xml:space="preserve">Per condotta ingiuriosa nei confronti dell'arbitro (art.36 comma 1/a del C.G.S. come modificato con CU N. 165/A del 20/04/2023) </w:t>
      </w:r>
    </w:p>
    <w:p w14:paraId="338908DA" w14:textId="77777777" w:rsidR="000369D6" w:rsidRDefault="000369D6">
      <w:pPr>
        <w:pStyle w:val="titolo20"/>
        <w:divId w:val="827212749"/>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rsidRPr="004E6141" w14:paraId="518F15F2" w14:textId="77777777">
        <w:trPr>
          <w:divId w:val="827212749"/>
        </w:trPr>
        <w:tc>
          <w:tcPr>
            <w:tcW w:w="2200" w:type="dxa"/>
            <w:tcMar>
              <w:top w:w="20" w:type="dxa"/>
              <w:left w:w="20" w:type="dxa"/>
              <w:bottom w:w="20" w:type="dxa"/>
              <w:right w:w="20" w:type="dxa"/>
            </w:tcMar>
            <w:vAlign w:val="center"/>
            <w:hideMark/>
          </w:tcPr>
          <w:p w14:paraId="2B2569B4" w14:textId="77777777" w:rsidR="000369D6" w:rsidRDefault="000369D6">
            <w:pPr>
              <w:pStyle w:val="movimento"/>
            </w:pPr>
            <w:r>
              <w:t>OTTOLENGHI ROBERTO</w:t>
            </w:r>
          </w:p>
        </w:tc>
        <w:tc>
          <w:tcPr>
            <w:tcW w:w="2200" w:type="dxa"/>
            <w:tcMar>
              <w:top w:w="20" w:type="dxa"/>
              <w:left w:w="20" w:type="dxa"/>
              <w:bottom w:w="20" w:type="dxa"/>
              <w:right w:w="20" w:type="dxa"/>
            </w:tcMar>
            <w:vAlign w:val="center"/>
            <w:hideMark/>
          </w:tcPr>
          <w:p w14:paraId="5554D9B2" w14:textId="77777777" w:rsidR="000369D6" w:rsidRDefault="000369D6">
            <w:pPr>
              <w:pStyle w:val="movimento2"/>
            </w:pPr>
            <w:r>
              <w:t xml:space="preserve">(AURORA C.M.C. UBOLDESE) </w:t>
            </w:r>
          </w:p>
        </w:tc>
        <w:tc>
          <w:tcPr>
            <w:tcW w:w="800" w:type="dxa"/>
            <w:tcMar>
              <w:top w:w="20" w:type="dxa"/>
              <w:left w:w="20" w:type="dxa"/>
              <w:bottom w:w="20" w:type="dxa"/>
              <w:right w:w="20" w:type="dxa"/>
            </w:tcMar>
            <w:vAlign w:val="center"/>
            <w:hideMark/>
          </w:tcPr>
          <w:p w14:paraId="333065C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2BE73C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F6CF210" w14:textId="77777777" w:rsidR="000369D6" w:rsidRDefault="000369D6">
            <w:pPr>
              <w:pStyle w:val="movimento2"/>
            </w:pPr>
            <w:r>
              <w:t> </w:t>
            </w:r>
          </w:p>
        </w:tc>
      </w:tr>
    </w:tbl>
    <w:p w14:paraId="7949BF59" w14:textId="4F0DB9A4" w:rsidR="000369D6" w:rsidRDefault="000369D6">
      <w:pPr>
        <w:pStyle w:val="titolo30"/>
        <w:divId w:val="827212749"/>
        <w:rPr>
          <w:rFonts w:eastAsiaTheme="minorEastAsia"/>
        </w:rPr>
      </w:pPr>
      <w:r>
        <w:t xml:space="preserve">ALLENATORI </w:t>
      </w:r>
    </w:p>
    <w:p w14:paraId="1D3EC2C1" w14:textId="77777777" w:rsidR="000369D6" w:rsidRDefault="000369D6">
      <w:pPr>
        <w:pStyle w:val="titolo20"/>
        <w:divId w:val="827212749"/>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1A44F70" w14:textId="77777777">
        <w:trPr>
          <w:divId w:val="827212749"/>
        </w:trPr>
        <w:tc>
          <w:tcPr>
            <w:tcW w:w="2200" w:type="dxa"/>
            <w:tcMar>
              <w:top w:w="20" w:type="dxa"/>
              <w:left w:w="20" w:type="dxa"/>
              <w:bottom w:w="20" w:type="dxa"/>
              <w:right w:w="20" w:type="dxa"/>
            </w:tcMar>
            <w:vAlign w:val="center"/>
            <w:hideMark/>
          </w:tcPr>
          <w:p w14:paraId="0BC21EB0" w14:textId="77777777" w:rsidR="000369D6" w:rsidRDefault="000369D6">
            <w:pPr>
              <w:pStyle w:val="movimento"/>
            </w:pPr>
            <w:r>
              <w:t>ZACCARIA ANDREA</w:t>
            </w:r>
          </w:p>
        </w:tc>
        <w:tc>
          <w:tcPr>
            <w:tcW w:w="2200" w:type="dxa"/>
            <w:tcMar>
              <w:top w:w="20" w:type="dxa"/>
              <w:left w:w="20" w:type="dxa"/>
              <w:bottom w:w="20" w:type="dxa"/>
              <w:right w:w="20" w:type="dxa"/>
            </w:tcMar>
            <w:vAlign w:val="center"/>
            <w:hideMark/>
          </w:tcPr>
          <w:p w14:paraId="311FFEBC" w14:textId="77777777" w:rsidR="000369D6" w:rsidRDefault="000369D6">
            <w:pPr>
              <w:pStyle w:val="movimento2"/>
            </w:pPr>
            <w:r>
              <w:t xml:space="preserve">(CONCOREZZESE SSD A RL) </w:t>
            </w:r>
          </w:p>
        </w:tc>
        <w:tc>
          <w:tcPr>
            <w:tcW w:w="800" w:type="dxa"/>
            <w:tcMar>
              <w:top w:w="20" w:type="dxa"/>
              <w:left w:w="20" w:type="dxa"/>
              <w:bottom w:w="20" w:type="dxa"/>
              <w:right w:w="20" w:type="dxa"/>
            </w:tcMar>
            <w:vAlign w:val="center"/>
            <w:hideMark/>
          </w:tcPr>
          <w:p w14:paraId="337C400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0B0015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B302911" w14:textId="77777777" w:rsidR="000369D6" w:rsidRDefault="000369D6">
            <w:pPr>
              <w:pStyle w:val="movimento2"/>
            </w:pPr>
            <w:r>
              <w:t> </w:t>
            </w:r>
          </w:p>
        </w:tc>
      </w:tr>
    </w:tbl>
    <w:p w14:paraId="5788427E" w14:textId="77777777" w:rsidR="000369D6" w:rsidRDefault="000369D6">
      <w:pPr>
        <w:pStyle w:val="diffida"/>
        <w:spacing w:before="80" w:beforeAutospacing="0" w:after="40" w:afterAutospacing="0"/>
        <w:jc w:val="left"/>
        <w:divId w:val="827212749"/>
        <w:rPr>
          <w:rFonts w:eastAsiaTheme="minorEastAsia"/>
        </w:rPr>
      </w:pPr>
      <w:r>
        <w:lastRenderedPageBreak/>
        <w:t xml:space="preserve">per comportamento inappropriato prima e dopo la gara, nei confronti della designazione arbitrale da lui definita come decisa da "incompetenti"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22D6B32" w14:textId="77777777">
        <w:trPr>
          <w:divId w:val="827212749"/>
        </w:trPr>
        <w:tc>
          <w:tcPr>
            <w:tcW w:w="2200" w:type="dxa"/>
            <w:tcMar>
              <w:top w:w="20" w:type="dxa"/>
              <w:left w:w="20" w:type="dxa"/>
              <w:bottom w:w="20" w:type="dxa"/>
              <w:right w:w="20" w:type="dxa"/>
            </w:tcMar>
            <w:vAlign w:val="center"/>
            <w:hideMark/>
          </w:tcPr>
          <w:p w14:paraId="216BCE91" w14:textId="77777777" w:rsidR="000369D6" w:rsidRDefault="000369D6">
            <w:pPr>
              <w:pStyle w:val="movimento"/>
            </w:pPr>
            <w:r>
              <w:t>MISANI CLAUDIO</w:t>
            </w:r>
          </w:p>
        </w:tc>
        <w:tc>
          <w:tcPr>
            <w:tcW w:w="2200" w:type="dxa"/>
            <w:tcMar>
              <w:top w:w="20" w:type="dxa"/>
              <w:left w:w="20" w:type="dxa"/>
              <w:bottom w:w="20" w:type="dxa"/>
              <w:right w:w="20" w:type="dxa"/>
            </w:tcMar>
            <w:vAlign w:val="center"/>
            <w:hideMark/>
          </w:tcPr>
          <w:p w14:paraId="3FE04EA4" w14:textId="77777777" w:rsidR="000369D6" w:rsidRDefault="000369D6">
            <w:pPr>
              <w:pStyle w:val="movimento2"/>
            </w:pPr>
            <w:r>
              <w:t xml:space="preserve">(VIBE RONCHESE) </w:t>
            </w:r>
          </w:p>
        </w:tc>
        <w:tc>
          <w:tcPr>
            <w:tcW w:w="800" w:type="dxa"/>
            <w:tcMar>
              <w:top w:w="20" w:type="dxa"/>
              <w:left w:w="20" w:type="dxa"/>
              <w:bottom w:w="20" w:type="dxa"/>
              <w:right w:w="20" w:type="dxa"/>
            </w:tcMar>
            <w:vAlign w:val="center"/>
            <w:hideMark/>
          </w:tcPr>
          <w:p w14:paraId="1B35CBB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9D5C32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8ADE4C0" w14:textId="77777777" w:rsidR="000369D6" w:rsidRDefault="000369D6">
            <w:pPr>
              <w:pStyle w:val="movimento2"/>
            </w:pPr>
            <w:r>
              <w:t> </w:t>
            </w:r>
          </w:p>
        </w:tc>
      </w:tr>
    </w:tbl>
    <w:p w14:paraId="03764804" w14:textId="77777777" w:rsidR="000369D6" w:rsidRDefault="000369D6">
      <w:pPr>
        <w:pStyle w:val="titolo20"/>
        <w:divId w:val="827212749"/>
        <w:rPr>
          <w:rFonts w:eastAsiaTheme="minorEastAsia"/>
        </w:rPr>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11FA9A68" w14:textId="77777777">
        <w:trPr>
          <w:divId w:val="827212749"/>
        </w:trPr>
        <w:tc>
          <w:tcPr>
            <w:tcW w:w="2200" w:type="dxa"/>
            <w:tcMar>
              <w:top w:w="20" w:type="dxa"/>
              <w:left w:w="20" w:type="dxa"/>
              <w:bottom w:w="20" w:type="dxa"/>
              <w:right w:w="20" w:type="dxa"/>
            </w:tcMar>
            <w:vAlign w:val="center"/>
            <w:hideMark/>
          </w:tcPr>
          <w:p w14:paraId="6BB575AD" w14:textId="77777777" w:rsidR="000369D6" w:rsidRDefault="000369D6">
            <w:pPr>
              <w:pStyle w:val="movimento"/>
            </w:pPr>
            <w:r>
              <w:t>ZECCA DANIELE</w:t>
            </w:r>
          </w:p>
        </w:tc>
        <w:tc>
          <w:tcPr>
            <w:tcW w:w="2200" w:type="dxa"/>
            <w:tcMar>
              <w:top w:w="20" w:type="dxa"/>
              <w:left w:w="20" w:type="dxa"/>
              <w:bottom w:w="20" w:type="dxa"/>
              <w:right w:w="20" w:type="dxa"/>
            </w:tcMar>
            <w:vAlign w:val="center"/>
            <w:hideMark/>
          </w:tcPr>
          <w:p w14:paraId="2B705ED7" w14:textId="77777777" w:rsidR="000369D6" w:rsidRDefault="000369D6">
            <w:pPr>
              <w:pStyle w:val="movimento2"/>
            </w:pPr>
            <w:r>
              <w:t xml:space="preserve">(CONCOREZZESE SSD A RL) </w:t>
            </w:r>
          </w:p>
        </w:tc>
        <w:tc>
          <w:tcPr>
            <w:tcW w:w="800" w:type="dxa"/>
            <w:tcMar>
              <w:top w:w="20" w:type="dxa"/>
              <w:left w:w="20" w:type="dxa"/>
              <w:bottom w:w="20" w:type="dxa"/>
              <w:right w:w="20" w:type="dxa"/>
            </w:tcMar>
            <w:vAlign w:val="center"/>
            <w:hideMark/>
          </w:tcPr>
          <w:p w14:paraId="10F334A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D37964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88CF0B1" w14:textId="77777777" w:rsidR="000369D6" w:rsidRDefault="000369D6">
            <w:pPr>
              <w:pStyle w:val="movimento2"/>
            </w:pPr>
            <w:r>
              <w:t> </w:t>
            </w:r>
          </w:p>
        </w:tc>
      </w:tr>
    </w:tbl>
    <w:p w14:paraId="56025508" w14:textId="77777777" w:rsidR="000369D6" w:rsidRDefault="000369D6">
      <w:pPr>
        <w:pStyle w:val="titolo30"/>
        <w:divId w:val="827212749"/>
        <w:rPr>
          <w:rFonts w:eastAsiaTheme="minorEastAsia"/>
        </w:rPr>
      </w:pPr>
      <w:r>
        <w:t xml:space="preserve">CALCIATORI ESPULSI </w:t>
      </w:r>
    </w:p>
    <w:p w14:paraId="3284F829" w14:textId="77777777" w:rsidR="000369D6" w:rsidRDefault="000369D6">
      <w:pPr>
        <w:pStyle w:val="titolo20"/>
        <w:divId w:val="82721274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878C572" w14:textId="77777777">
        <w:trPr>
          <w:divId w:val="827212749"/>
        </w:trPr>
        <w:tc>
          <w:tcPr>
            <w:tcW w:w="2200" w:type="dxa"/>
            <w:tcMar>
              <w:top w:w="20" w:type="dxa"/>
              <w:left w:w="20" w:type="dxa"/>
              <w:bottom w:w="20" w:type="dxa"/>
              <w:right w:w="20" w:type="dxa"/>
            </w:tcMar>
            <w:vAlign w:val="center"/>
            <w:hideMark/>
          </w:tcPr>
          <w:p w14:paraId="32311815" w14:textId="77777777" w:rsidR="000369D6" w:rsidRDefault="000369D6">
            <w:pPr>
              <w:pStyle w:val="movimento"/>
            </w:pPr>
            <w:r>
              <w:t>MARZUILLO MARCO</w:t>
            </w:r>
          </w:p>
        </w:tc>
        <w:tc>
          <w:tcPr>
            <w:tcW w:w="2200" w:type="dxa"/>
            <w:tcMar>
              <w:top w:w="20" w:type="dxa"/>
              <w:left w:w="20" w:type="dxa"/>
              <w:bottom w:w="20" w:type="dxa"/>
              <w:right w:w="20" w:type="dxa"/>
            </w:tcMar>
            <w:vAlign w:val="center"/>
            <w:hideMark/>
          </w:tcPr>
          <w:p w14:paraId="2075B9A5" w14:textId="77777777" w:rsidR="000369D6" w:rsidRDefault="000369D6">
            <w:pPr>
              <w:pStyle w:val="movimento2"/>
            </w:pPr>
            <w:r>
              <w:t xml:space="preserve">(ATLETICO VILLONGO) </w:t>
            </w:r>
          </w:p>
        </w:tc>
        <w:tc>
          <w:tcPr>
            <w:tcW w:w="800" w:type="dxa"/>
            <w:tcMar>
              <w:top w:w="20" w:type="dxa"/>
              <w:left w:w="20" w:type="dxa"/>
              <w:bottom w:w="20" w:type="dxa"/>
              <w:right w:w="20" w:type="dxa"/>
            </w:tcMar>
            <w:vAlign w:val="center"/>
            <w:hideMark/>
          </w:tcPr>
          <w:p w14:paraId="5F5FA48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33730E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75CA6D3" w14:textId="77777777" w:rsidR="000369D6" w:rsidRDefault="000369D6">
            <w:pPr>
              <w:pStyle w:val="movimento2"/>
            </w:pPr>
            <w:r>
              <w:t> </w:t>
            </w:r>
          </w:p>
        </w:tc>
      </w:tr>
    </w:tbl>
    <w:p w14:paraId="3C3B6342" w14:textId="77777777" w:rsidR="000369D6" w:rsidRDefault="000369D6">
      <w:pPr>
        <w:pStyle w:val="diffida"/>
        <w:spacing w:before="80" w:beforeAutospacing="0" w:after="40" w:afterAutospacing="0"/>
        <w:jc w:val="left"/>
        <w:divId w:val="827212749"/>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33DE2E5" w14:textId="77777777">
        <w:trPr>
          <w:divId w:val="827212749"/>
        </w:trPr>
        <w:tc>
          <w:tcPr>
            <w:tcW w:w="2200" w:type="dxa"/>
            <w:tcMar>
              <w:top w:w="20" w:type="dxa"/>
              <w:left w:w="20" w:type="dxa"/>
              <w:bottom w:w="20" w:type="dxa"/>
              <w:right w:w="20" w:type="dxa"/>
            </w:tcMar>
            <w:vAlign w:val="center"/>
            <w:hideMark/>
          </w:tcPr>
          <w:p w14:paraId="4D5BA155" w14:textId="77777777" w:rsidR="000369D6" w:rsidRDefault="000369D6">
            <w:pPr>
              <w:pStyle w:val="movimento"/>
            </w:pPr>
            <w:r>
              <w:t>KAMAGATE DAVID</w:t>
            </w:r>
          </w:p>
        </w:tc>
        <w:tc>
          <w:tcPr>
            <w:tcW w:w="2200" w:type="dxa"/>
            <w:tcMar>
              <w:top w:w="20" w:type="dxa"/>
              <w:left w:w="20" w:type="dxa"/>
              <w:bottom w:w="20" w:type="dxa"/>
              <w:right w:w="20" w:type="dxa"/>
            </w:tcMar>
            <w:vAlign w:val="center"/>
            <w:hideMark/>
          </w:tcPr>
          <w:p w14:paraId="4F492939" w14:textId="77777777" w:rsidR="000369D6" w:rsidRDefault="000369D6">
            <w:pPr>
              <w:pStyle w:val="movimento2"/>
            </w:pPr>
            <w:r>
              <w:t xml:space="preserve">(CALOLZIOCORTE) </w:t>
            </w:r>
          </w:p>
        </w:tc>
        <w:tc>
          <w:tcPr>
            <w:tcW w:w="800" w:type="dxa"/>
            <w:tcMar>
              <w:top w:w="20" w:type="dxa"/>
              <w:left w:w="20" w:type="dxa"/>
              <w:bottom w:w="20" w:type="dxa"/>
              <w:right w:w="20" w:type="dxa"/>
            </w:tcMar>
            <w:vAlign w:val="center"/>
            <w:hideMark/>
          </w:tcPr>
          <w:p w14:paraId="44BF466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8FC96F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D384864" w14:textId="77777777" w:rsidR="000369D6" w:rsidRDefault="000369D6">
            <w:pPr>
              <w:pStyle w:val="movimento2"/>
            </w:pPr>
            <w:r>
              <w:t> </w:t>
            </w:r>
          </w:p>
        </w:tc>
      </w:tr>
    </w:tbl>
    <w:p w14:paraId="3836385E" w14:textId="77777777" w:rsidR="000369D6" w:rsidRDefault="000369D6">
      <w:pPr>
        <w:pStyle w:val="diffida"/>
        <w:spacing w:before="80" w:beforeAutospacing="0" w:after="40" w:afterAutospacing="0"/>
        <w:jc w:val="left"/>
        <w:divId w:val="827212749"/>
        <w:rPr>
          <w:rFonts w:eastAsiaTheme="minorEastAsia"/>
        </w:rPr>
      </w:pPr>
      <w:r>
        <w:t xml:space="preserve">per aver ferito un avversario con un pugno. </w:t>
      </w:r>
    </w:p>
    <w:p w14:paraId="131D4B70"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0E4FAD7" w14:textId="77777777">
        <w:trPr>
          <w:divId w:val="827212749"/>
        </w:trPr>
        <w:tc>
          <w:tcPr>
            <w:tcW w:w="2200" w:type="dxa"/>
            <w:tcMar>
              <w:top w:w="20" w:type="dxa"/>
              <w:left w:w="20" w:type="dxa"/>
              <w:bottom w:w="20" w:type="dxa"/>
              <w:right w:w="20" w:type="dxa"/>
            </w:tcMar>
            <w:vAlign w:val="center"/>
            <w:hideMark/>
          </w:tcPr>
          <w:p w14:paraId="65E3C0A2" w14:textId="77777777" w:rsidR="000369D6" w:rsidRDefault="000369D6">
            <w:pPr>
              <w:pStyle w:val="movimento"/>
            </w:pPr>
            <w:r>
              <w:t>PIZZONI RICCARDO</w:t>
            </w:r>
          </w:p>
        </w:tc>
        <w:tc>
          <w:tcPr>
            <w:tcW w:w="2200" w:type="dxa"/>
            <w:tcMar>
              <w:top w:w="20" w:type="dxa"/>
              <w:left w:w="20" w:type="dxa"/>
              <w:bottom w:w="20" w:type="dxa"/>
              <w:right w:w="20" w:type="dxa"/>
            </w:tcMar>
            <w:vAlign w:val="center"/>
            <w:hideMark/>
          </w:tcPr>
          <w:p w14:paraId="6D61E27D" w14:textId="77777777" w:rsidR="000369D6" w:rsidRDefault="000369D6">
            <w:pPr>
              <w:pStyle w:val="movimento2"/>
            </w:pPr>
            <w:r>
              <w:t xml:space="preserve">(MARTELLI) </w:t>
            </w:r>
          </w:p>
        </w:tc>
        <w:tc>
          <w:tcPr>
            <w:tcW w:w="800" w:type="dxa"/>
            <w:tcMar>
              <w:top w:w="20" w:type="dxa"/>
              <w:left w:w="20" w:type="dxa"/>
              <w:bottom w:w="20" w:type="dxa"/>
              <w:right w:w="20" w:type="dxa"/>
            </w:tcMar>
            <w:vAlign w:val="center"/>
            <w:hideMark/>
          </w:tcPr>
          <w:p w14:paraId="5F3AB4D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A39925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DB12BAA" w14:textId="77777777" w:rsidR="000369D6" w:rsidRDefault="000369D6">
            <w:pPr>
              <w:pStyle w:val="movimento2"/>
            </w:pPr>
            <w:r>
              <w:t> </w:t>
            </w:r>
          </w:p>
        </w:tc>
      </w:tr>
    </w:tbl>
    <w:p w14:paraId="7B77DB06" w14:textId="77777777" w:rsidR="000369D6" w:rsidRDefault="000369D6">
      <w:pPr>
        <w:pStyle w:val="diffida"/>
        <w:spacing w:before="80" w:beforeAutospacing="0" w:after="40" w:afterAutospacing="0"/>
        <w:jc w:val="left"/>
        <w:divId w:val="827212749"/>
        <w:rPr>
          <w:rFonts w:eastAsiaTheme="minorEastAsia"/>
        </w:rPr>
      </w:pPr>
      <w:r>
        <w:t xml:space="preserve">per aver colpito con un calcio un avversario a terra.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8726FDE" w14:textId="77777777">
        <w:trPr>
          <w:divId w:val="827212749"/>
        </w:trPr>
        <w:tc>
          <w:tcPr>
            <w:tcW w:w="2200" w:type="dxa"/>
            <w:tcMar>
              <w:top w:w="20" w:type="dxa"/>
              <w:left w:w="20" w:type="dxa"/>
              <w:bottom w:w="20" w:type="dxa"/>
              <w:right w:w="20" w:type="dxa"/>
            </w:tcMar>
            <w:vAlign w:val="center"/>
            <w:hideMark/>
          </w:tcPr>
          <w:p w14:paraId="401A7BFA" w14:textId="77777777" w:rsidR="000369D6" w:rsidRDefault="000369D6">
            <w:pPr>
              <w:pStyle w:val="movimento"/>
            </w:pPr>
            <w:r>
              <w:t>FRIGERI LORENZO</w:t>
            </w:r>
          </w:p>
        </w:tc>
        <w:tc>
          <w:tcPr>
            <w:tcW w:w="2200" w:type="dxa"/>
            <w:tcMar>
              <w:top w:w="20" w:type="dxa"/>
              <w:left w:w="20" w:type="dxa"/>
              <w:bottom w:w="20" w:type="dxa"/>
              <w:right w:w="20" w:type="dxa"/>
            </w:tcMar>
            <w:vAlign w:val="center"/>
            <w:hideMark/>
          </w:tcPr>
          <w:p w14:paraId="5312F6F8" w14:textId="77777777" w:rsidR="000369D6" w:rsidRPr="004E6141" w:rsidRDefault="000369D6">
            <w:pPr>
              <w:pStyle w:val="movimento2"/>
              <w:rPr>
                <w:lang w:val="en-US"/>
              </w:rPr>
            </w:pPr>
            <w:r w:rsidRPr="004E6141">
              <w:rPr>
                <w:lang w:val="en-US"/>
              </w:rPr>
              <w:t xml:space="preserve">(SPORTING CLUB S.S.D.AR.L.) </w:t>
            </w:r>
          </w:p>
        </w:tc>
        <w:tc>
          <w:tcPr>
            <w:tcW w:w="800" w:type="dxa"/>
            <w:tcMar>
              <w:top w:w="20" w:type="dxa"/>
              <w:left w:w="20" w:type="dxa"/>
              <w:bottom w:w="20" w:type="dxa"/>
              <w:right w:w="20" w:type="dxa"/>
            </w:tcMar>
            <w:vAlign w:val="center"/>
            <w:hideMark/>
          </w:tcPr>
          <w:p w14:paraId="19995712"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2AAE1240"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72FEEA61" w14:textId="77777777" w:rsidR="000369D6" w:rsidRPr="004E6141" w:rsidRDefault="000369D6">
            <w:pPr>
              <w:pStyle w:val="movimento2"/>
              <w:rPr>
                <w:lang w:val="en-US"/>
              </w:rPr>
            </w:pPr>
            <w:r w:rsidRPr="004E6141">
              <w:rPr>
                <w:lang w:val="en-US"/>
              </w:rPr>
              <w:t> </w:t>
            </w:r>
          </w:p>
        </w:tc>
      </w:tr>
    </w:tbl>
    <w:p w14:paraId="193A6F64" w14:textId="77777777" w:rsidR="000369D6" w:rsidRDefault="000369D6">
      <w:pPr>
        <w:pStyle w:val="diffida"/>
        <w:spacing w:before="80" w:beforeAutospacing="0" w:after="40" w:afterAutospacing="0"/>
        <w:jc w:val="left"/>
        <w:divId w:val="827212749"/>
        <w:rPr>
          <w:rFonts w:eastAsiaTheme="minorEastAsia"/>
        </w:rPr>
      </w:pPr>
      <w:r>
        <w:t xml:space="preserve">per aver colpito con un pugno un avversario. </w:t>
      </w:r>
    </w:p>
    <w:p w14:paraId="71D01DB3"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092AFD2F" w14:textId="77777777">
        <w:trPr>
          <w:divId w:val="827212749"/>
        </w:trPr>
        <w:tc>
          <w:tcPr>
            <w:tcW w:w="2200" w:type="dxa"/>
            <w:tcMar>
              <w:top w:w="20" w:type="dxa"/>
              <w:left w:w="20" w:type="dxa"/>
              <w:bottom w:w="20" w:type="dxa"/>
              <w:right w:w="20" w:type="dxa"/>
            </w:tcMar>
            <w:vAlign w:val="center"/>
            <w:hideMark/>
          </w:tcPr>
          <w:p w14:paraId="58105C14" w14:textId="77777777" w:rsidR="000369D6" w:rsidRDefault="000369D6">
            <w:pPr>
              <w:pStyle w:val="movimento"/>
            </w:pPr>
            <w:r>
              <w:t>D ADDA DIEGO</w:t>
            </w:r>
          </w:p>
        </w:tc>
        <w:tc>
          <w:tcPr>
            <w:tcW w:w="2200" w:type="dxa"/>
            <w:tcMar>
              <w:top w:w="20" w:type="dxa"/>
              <w:left w:w="20" w:type="dxa"/>
              <w:bottom w:w="20" w:type="dxa"/>
              <w:right w:w="20" w:type="dxa"/>
            </w:tcMar>
            <w:vAlign w:val="center"/>
            <w:hideMark/>
          </w:tcPr>
          <w:p w14:paraId="06A95571" w14:textId="77777777" w:rsidR="000369D6" w:rsidRDefault="000369D6">
            <w:pPr>
              <w:pStyle w:val="movimento2"/>
            </w:pPr>
            <w:r>
              <w:t xml:space="preserve">(ALME) </w:t>
            </w:r>
          </w:p>
        </w:tc>
        <w:tc>
          <w:tcPr>
            <w:tcW w:w="800" w:type="dxa"/>
            <w:tcMar>
              <w:top w:w="20" w:type="dxa"/>
              <w:left w:w="20" w:type="dxa"/>
              <w:bottom w:w="20" w:type="dxa"/>
              <w:right w:w="20" w:type="dxa"/>
            </w:tcMar>
            <w:vAlign w:val="center"/>
            <w:hideMark/>
          </w:tcPr>
          <w:p w14:paraId="293F924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6DBEA3E" w14:textId="77777777" w:rsidR="000369D6" w:rsidRDefault="000369D6">
            <w:pPr>
              <w:pStyle w:val="movimento"/>
            </w:pPr>
            <w:r>
              <w:t>CASCIO MATTIA</w:t>
            </w:r>
          </w:p>
        </w:tc>
        <w:tc>
          <w:tcPr>
            <w:tcW w:w="2200" w:type="dxa"/>
            <w:tcMar>
              <w:top w:w="20" w:type="dxa"/>
              <w:left w:w="20" w:type="dxa"/>
              <w:bottom w:w="20" w:type="dxa"/>
              <w:right w:w="20" w:type="dxa"/>
            </w:tcMar>
            <w:vAlign w:val="center"/>
            <w:hideMark/>
          </w:tcPr>
          <w:p w14:paraId="3DB5F955" w14:textId="77777777" w:rsidR="000369D6" w:rsidRDefault="000369D6">
            <w:pPr>
              <w:pStyle w:val="movimento2"/>
            </w:pPr>
            <w:r>
              <w:t xml:space="preserve">(ARDOR BOLLATE) </w:t>
            </w:r>
          </w:p>
        </w:tc>
      </w:tr>
      <w:tr w:rsidR="0056586D" w14:paraId="7B6DEF31" w14:textId="77777777">
        <w:trPr>
          <w:divId w:val="827212749"/>
        </w:trPr>
        <w:tc>
          <w:tcPr>
            <w:tcW w:w="2200" w:type="dxa"/>
            <w:tcMar>
              <w:top w:w="20" w:type="dxa"/>
              <w:left w:w="20" w:type="dxa"/>
              <w:bottom w:w="20" w:type="dxa"/>
              <w:right w:w="20" w:type="dxa"/>
            </w:tcMar>
            <w:vAlign w:val="center"/>
            <w:hideMark/>
          </w:tcPr>
          <w:p w14:paraId="513FBC9B" w14:textId="77777777" w:rsidR="000369D6" w:rsidRDefault="000369D6">
            <w:pPr>
              <w:pStyle w:val="movimento"/>
            </w:pPr>
            <w:r>
              <w:t>CAMPANA SIMONE</w:t>
            </w:r>
          </w:p>
        </w:tc>
        <w:tc>
          <w:tcPr>
            <w:tcW w:w="2200" w:type="dxa"/>
            <w:tcMar>
              <w:top w:w="20" w:type="dxa"/>
              <w:left w:w="20" w:type="dxa"/>
              <w:bottom w:w="20" w:type="dxa"/>
              <w:right w:w="20" w:type="dxa"/>
            </w:tcMar>
            <w:vAlign w:val="center"/>
            <w:hideMark/>
          </w:tcPr>
          <w:p w14:paraId="1533598F" w14:textId="77777777" w:rsidR="000369D6" w:rsidRDefault="000369D6">
            <w:pPr>
              <w:pStyle w:val="movimento2"/>
            </w:pPr>
            <w:r>
              <w:t xml:space="preserve">(FALCO) </w:t>
            </w:r>
          </w:p>
        </w:tc>
        <w:tc>
          <w:tcPr>
            <w:tcW w:w="800" w:type="dxa"/>
            <w:tcMar>
              <w:top w:w="20" w:type="dxa"/>
              <w:left w:w="20" w:type="dxa"/>
              <w:bottom w:w="20" w:type="dxa"/>
              <w:right w:w="20" w:type="dxa"/>
            </w:tcMar>
            <w:vAlign w:val="center"/>
            <w:hideMark/>
          </w:tcPr>
          <w:p w14:paraId="6DFF6ED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B4CB254" w14:textId="77777777" w:rsidR="000369D6" w:rsidRDefault="000369D6">
            <w:pPr>
              <w:pStyle w:val="movimento"/>
            </w:pPr>
            <w:r>
              <w:t>RAPPA ALESSANDRO</w:t>
            </w:r>
          </w:p>
        </w:tc>
        <w:tc>
          <w:tcPr>
            <w:tcW w:w="2200" w:type="dxa"/>
            <w:tcMar>
              <w:top w:w="20" w:type="dxa"/>
              <w:left w:w="20" w:type="dxa"/>
              <w:bottom w:w="20" w:type="dxa"/>
              <w:right w:w="20" w:type="dxa"/>
            </w:tcMar>
            <w:vAlign w:val="center"/>
            <w:hideMark/>
          </w:tcPr>
          <w:p w14:paraId="48623A93" w14:textId="77777777" w:rsidR="000369D6" w:rsidRDefault="000369D6">
            <w:pPr>
              <w:pStyle w:val="movimento2"/>
            </w:pPr>
            <w:r>
              <w:t xml:space="preserve">(VALLEOLONA) </w:t>
            </w:r>
          </w:p>
        </w:tc>
      </w:tr>
    </w:tbl>
    <w:p w14:paraId="437E2A2E" w14:textId="77777777" w:rsidR="000369D6" w:rsidRDefault="000369D6">
      <w:pPr>
        <w:pStyle w:val="titolo20"/>
        <w:divId w:val="82721274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1FB6C9A6" w14:textId="77777777">
        <w:trPr>
          <w:divId w:val="827212749"/>
        </w:trPr>
        <w:tc>
          <w:tcPr>
            <w:tcW w:w="2200" w:type="dxa"/>
            <w:tcMar>
              <w:top w:w="20" w:type="dxa"/>
              <w:left w:w="20" w:type="dxa"/>
              <w:bottom w:w="20" w:type="dxa"/>
              <w:right w:w="20" w:type="dxa"/>
            </w:tcMar>
            <w:vAlign w:val="center"/>
            <w:hideMark/>
          </w:tcPr>
          <w:p w14:paraId="5A24F875" w14:textId="77777777" w:rsidR="000369D6" w:rsidRDefault="000369D6">
            <w:pPr>
              <w:pStyle w:val="movimento"/>
            </w:pPr>
            <w:r>
              <w:t>D ARIENZO JEROME OSVALDO</w:t>
            </w:r>
          </w:p>
        </w:tc>
        <w:tc>
          <w:tcPr>
            <w:tcW w:w="2200" w:type="dxa"/>
            <w:tcMar>
              <w:top w:w="20" w:type="dxa"/>
              <w:left w:w="20" w:type="dxa"/>
              <w:bottom w:w="20" w:type="dxa"/>
              <w:right w:w="20" w:type="dxa"/>
            </w:tcMar>
            <w:vAlign w:val="center"/>
            <w:hideMark/>
          </w:tcPr>
          <w:p w14:paraId="575C80DC" w14:textId="77777777" w:rsidR="000369D6" w:rsidRDefault="000369D6">
            <w:pPr>
              <w:pStyle w:val="movimento2"/>
            </w:pPr>
            <w:r>
              <w:t xml:space="preserve">(ALBOSAGGIA PONCHIERA ASD) </w:t>
            </w:r>
          </w:p>
        </w:tc>
        <w:tc>
          <w:tcPr>
            <w:tcW w:w="800" w:type="dxa"/>
            <w:tcMar>
              <w:top w:w="20" w:type="dxa"/>
              <w:left w:w="20" w:type="dxa"/>
              <w:bottom w:w="20" w:type="dxa"/>
              <w:right w:w="20" w:type="dxa"/>
            </w:tcMar>
            <w:vAlign w:val="center"/>
            <w:hideMark/>
          </w:tcPr>
          <w:p w14:paraId="12C8686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D599075" w14:textId="77777777" w:rsidR="000369D6" w:rsidRDefault="000369D6">
            <w:pPr>
              <w:pStyle w:val="movimento"/>
            </w:pPr>
            <w:r>
              <w:t>AFLOUSSE OSAMA</w:t>
            </w:r>
          </w:p>
        </w:tc>
        <w:tc>
          <w:tcPr>
            <w:tcW w:w="2200" w:type="dxa"/>
            <w:tcMar>
              <w:top w:w="20" w:type="dxa"/>
              <w:left w:w="20" w:type="dxa"/>
              <w:bottom w:w="20" w:type="dxa"/>
              <w:right w:w="20" w:type="dxa"/>
            </w:tcMar>
            <w:vAlign w:val="center"/>
            <w:hideMark/>
          </w:tcPr>
          <w:p w14:paraId="6007A0F5" w14:textId="77777777" w:rsidR="000369D6" w:rsidRDefault="000369D6">
            <w:pPr>
              <w:pStyle w:val="movimento2"/>
            </w:pPr>
            <w:r>
              <w:t xml:space="preserve">(CALCIO BOSTO) </w:t>
            </w:r>
          </w:p>
        </w:tc>
      </w:tr>
      <w:tr w:rsidR="0056586D" w:rsidRPr="004E6141" w14:paraId="58664077" w14:textId="77777777">
        <w:trPr>
          <w:divId w:val="827212749"/>
        </w:trPr>
        <w:tc>
          <w:tcPr>
            <w:tcW w:w="2200" w:type="dxa"/>
            <w:tcMar>
              <w:top w:w="20" w:type="dxa"/>
              <w:left w:w="20" w:type="dxa"/>
              <w:bottom w:w="20" w:type="dxa"/>
              <w:right w:w="20" w:type="dxa"/>
            </w:tcMar>
            <w:vAlign w:val="center"/>
            <w:hideMark/>
          </w:tcPr>
          <w:p w14:paraId="42629555" w14:textId="77777777" w:rsidR="000369D6" w:rsidRDefault="000369D6">
            <w:pPr>
              <w:pStyle w:val="movimento"/>
            </w:pPr>
            <w:r>
              <w:t>BONATELLI LUCA</w:t>
            </w:r>
          </w:p>
        </w:tc>
        <w:tc>
          <w:tcPr>
            <w:tcW w:w="2200" w:type="dxa"/>
            <w:tcMar>
              <w:top w:w="20" w:type="dxa"/>
              <w:left w:w="20" w:type="dxa"/>
              <w:bottom w:w="20" w:type="dxa"/>
              <w:right w:w="20" w:type="dxa"/>
            </w:tcMar>
            <w:vAlign w:val="center"/>
            <w:hideMark/>
          </w:tcPr>
          <w:p w14:paraId="5B07C847" w14:textId="77777777" w:rsidR="000369D6" w:rsidRDefault="000369D6">
            <w:pPr>
              <w:pStyle w:val="movimento2"/>
            </w:pPr>
            <w:r>
              <w:t xml:space="preserve">(REZZATO CALCIO DOR A.S.D.) </w:t>
            </w:r>
          </w:p>
        </w:tc>
        <w:tc>
          <w:tcPr>
            <w:tcW w:w="800" w:type="dxa"/>
            <w:tcMar>
              <w:top w:w="20" w:type="dxa"/>
              <w:left w:w="20" w:type="dxa"/>
              <w:bottom w:w="20" w:type="dxa"/>
              <w:right w:w="20" w:type="dxa"/>
            </w:tcMar>
            <w:vAlign w:val="center"/>
            <w:hideMark/>
          </w:tcPr>
          <w:p w14:paraId="549B22E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E980E2D" w14:textId="77777777" w:rsidR="000369D6" w:rsidRDefault="000369D6">
            <w:pPr>
              <w:pStyle w:val="movimento"/>
            </w:pPr>
            <w:r>
              <w:t>LODA FILIPPO</w:t>
            </w:r>
          </w:p>
        </w:tc>
        <w:tc>
          <w:tcPr>
            <w:tcW w:w="2200" w:type="dxa"/>
            <w:tcMar>
              <w:top w:w="20" w:type="dxa"/>
              <w:left w:w="20" w:type="dxa"/>
              <w:bottom w:w="20" w:type="dxa"/>
              <w:right w:w="20" w:type="dxa"/>
            </w:tcMar>
            <w:vAlign w:val="center"/>
            <w:hideMark/>
          </w:tcPr>
          <w:p w14:paraId="0A64CF02" w14:textId="77777777" w:rsidR="000369D6" w:rsidRDefault="000369D6">
            <w:pPr>
              <w:pStyle w:val="movimento2"/>
            </w:pPr>
            <w:r>
              <w:t xml:space="preserve">(REZZATO CALCIO DOR A.S.D.) </w:t>
            </w:r>
          </w:p>
        </w:tc>
      </w:tr>
      <w:tr w:rsidR="0056586D" w14:paraId="7AC523A9" w14:textId="77777777">
        <w:trPr>
          <w:divId w:val="827212749"/>
        </w:trPr>
        <w:tc>
          <w:tcPr>
            <w:tcW w:w="2200" w:type="dxa"/>
            <w:tcMar>
              <w:top w:w="20" w:type="dxa"/>
              <w:left w:w="20" w:type="dxa"/>
              <w:bottom w:w="20" w:type="dxa"/>
              <w:right w:w="20" w:type="dxa"/>
            </w:tcMar>
            <w:vAlign w:val="center"/>
            <w:hideMark/>
          </w:tcPr>
          <w:p w14:paraId="65C3ECAB" w14:textId="77777777" w:rsidR="000369D6" w:rsidRDefault="000369D6">
            <w:pPr>
              <w:pStyle w:val="movimento"/>
            </w:pPr>
            <w:r>
              <w:t>ROSA LEONARDO</w:t>
            </w:r>
          </w:p>
        </w:tc>
        <w:tc>
          <w:tcPr>
            <w:tcW w:w="2200" w:type="dxa"/>
            <w:tcMar>
              <w:top w:w="20" w:type="dxa"/>
              <w:left w:w="20" w:type="dxa"/>
              <w:bottom w:w="20" w:type="dxa"/>
              <w:right w:w="20" w:type="dxa"/>
            </w:tcMar>
            <w:vAlign w:val="center"/>
            <w:hideMark/>
          </w:tcPr>
          <w:p w14:paraId="285B5B5A" w14:textId="77777777" w:rsidR="000369D6" w:rsidRDefault="000369D6">
            <w:pPr>
              <w:pStyle w:val="movimento2"/>
            </w:pPr>
            <w:r>
              <w:t xml:space="preserve">(VIBE RONCHESE) </w:t>
            </w:r>
          </w:p>
        </w:tc>
        <w:tc>
          <w:tcPr>
            <w:tcW w:w="800" w:type="dxa"/>
            <w:tcMar>
              <w:top w:w="20" w:type="dxa"/>
              <w:left w:w="20" w:type="dxa"/>
              <w:bottom w:w="20" w:type="dxa"/>
              <w:right w:w="20" w:type="dxa"/>
            </w:tcMar>
            <w:vAlign w:val="center"/>
            <w:hideMark/>
          </w:tcPr>
          <w:p w14:paraId="53CC4F8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012F07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19FCE96" w14:textId="77777777" w:rsidR="000369D6" w:rsidRDefault="000369D6">
            <w:pPr>
              <w:pStyle w:val="movimento2"/>
            </w:pPr>
            <w:r>
              <w:t> </w:t>
            </w:r>
          </w:p>
        </w:tc>
      </w:tr>
    </w:tbl>
    <w:p w14:paraId="77F5FC0F" w14:textId="77777777" w:rsidR="000369D6" w:rsidRDefault="000369D6">
      <w:pPr>
        <w:pStyle w:val="titolo30"/>
        <w:divId w:val="827212749"/>
        <w:rPr>
          <w:rFonts w:eastAsiaTheme="minorEastAsia"/>
        </w:rPr>
      </w:pPr>
      <w:r>
        <w:t xml:space="preserve">CALCIATORI NON ESPULSI </w:t>
      </w:r>
    </w:p>
    <w:p w14:paraId="32D3BA6B" w14:textId="77777777" w:rsidR="000369D6" w:rsidRDefault="000369D6">
      <w:pPr>
        <w:pStyle w:val="titolo20"/>
        <w:divId w:val="82721274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D83FAAD" w14:textId="77777777">
        <w:trPr>
          <w:divId w:val="827212749"/>
        </w:trPr>
        <w:tc>
          <w:tcPr>
            <w:tcW w:w="2200" w:type="dxa"/>
            <w:tcMar>
              <w:top w:w="20" w:type="dxa"/>
              <w:left w:w="20" w:type="dxa"/>
              <w:bottom w:w="20" w:type="dxa"/>
              <w:right w:w="20" w:type="dxa"/>
            </w:tcMar>
            <w:vAlign w:val="center"/>
            <w:hideMark/>
          </w:tcPr>
          <w:p w14:paraId="7FA37528" w14:textId="77777777" w:rsidR="000369D6" w:rsidRDefault="000369D6">
            <w:pPr>
              <w:pStyle w:val="movimento"/>
            </w:pPr>
            <w:r>
              <w:t>RIVELLI GABRIELEEUGENIO</w:t>
            </w:r>
          </w:p>
        </w:tc>
        <w:tc>
          <w:tcPr>
            <w:tcW w:w="2200" w:type="dxa"/>
            <w:tcMar>
              <w:top w:w="20" w:type="dxa"/>
              <w:left w:w="20" w:type="dxa"/>
              <w:bottom w:w="20" w:type="dxa"/>
              <w:right w:w="20" w:type="dxa"/>
            </w:tcMar>
            <w:vAlign w:val="center"/>
            <w:hideMark/>
          </w:tcPr>
          <w:p w14:paraId="3CD27B03" w14:textId="77777777" w:rsidR="000369D6" w:rsidRDefault="000369D6">
            <w:pPr>
              <w:pStyle w:val="movimento2"/>
            </w:pPr>
            <w:r>
              <w:t xml:space="preserve">(SANCOLOMBANO) </w:t>
            </w:r>
          </w:p>
        </w:tc>
        <w:tc>
          <w:tcPr>
            <w:tcW w:w="800" w:type="dxa"/>
            <w:tcMar>
              <w:top w:w="20" w:type="dxa"/>
              <w:left w:w="20" w:type="dxa"/>
              <w:bottom w:w="20" w:type="dxa"/>
              <w:right w:w="20" w:type="dxa"/>
            </w:tcMar>
            <w:vAlign w:val="center"/>
            <w:hideMark/>
          </w:tcPr>
          <w:p w14:paraId="71C6091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558945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240DDA6" w14:textId="77777777" w:rsidR="000369D6" w:rsidRDefault="000369D6">
            <w:pPr>
              <w:pStyle w:val="movimento2"/>
            </w:pPr>
            <w:r>
              <w:t> </w:t>
            </w:r>
          </w:p>
        </w:tc>
      </w:tr>
    </w:tbl>
    <w:p w14:paraId="5B34A2BA" w14:textId="77777777" w:rsidR="000369D6" w:rsidRDefault="000369D6">
      <w:pPr>
        <w:pStyle w:val="diffida"/>
        <w:spacing w:before="80" w:beforeAutospacing="0" w:after="40" w:afterAutospacing="0"/>
        <w:jc w:val="left"/>
        <w:divId w:val="827212749"/>
        <w:rPr>
          <w:rFonts w:eastAsiaTheme="minorEastAsia"/>
        </w:rPr>
      </w:pPr>
      <w:r>
        <w:t xml:space="preserve">essendo stato sostituito si posizionava dietro una porta da dove pronunciava frase ingiuriosa nei confronti dell'arbitro (articolo 36 comma 1/a del C.G.S. come modificato con CU n. 165/a del 20/042023) </w:t>
      </w:r>
    </w:p>
    <w:p w14:paraId="0D539848"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293878A" w14:textId="77777777">
        <w:trPr>
          <w:divId w:val="827212749"/>
        </w:trPr>
        <w:tc>
          <w:tcPr>
            <w:tcW w:w="2200" w:type="dxa"/>
            <w:tcMar>
              <w:top w:w="20" w:type="dxa"/>
              <w:left w:w="20" w:type="dxa"/>
              <w:bottom w:w="20" w:type="dxa"/>
              <w:right w:w="20" w:type="dxa"/>
            </w:tcMar>
            <w:vAlign w:val="center"/>
            <w:hideMark/>
          </w:tcPr>
          <w:p w14:paraId="5B05CC69" w14:textId="77777777" w:rsidR="000369D6" w:rsidRDefault="000369D6">
            <w:pPr>
              <w:pStyle w:val="movimento"/>
            </w:pPr>
            <w:r>
              <w:t>RIVA LORENZO</w:t>
            </w:r>
          </w:p>
        </w:tc>
        <w:tc>
          <w:tcPr>
            <w:tcW w:w="2200" w:type="dxa"/>
            <w:tcMar>
              <w:top w:w="20" w:type="dxa"/>
              <w:left w:w="20" w:type="dxa"/>
              <w:bottom w:w="20" w:type="dxa"/>
              <w:right w:w="20" w:type="dxa"/>
            </w:tcMar>
            <w:vAlign w:val="center"/>
            <w:hideMark/>
          </w:tcPr>
          <w:p w14:paraId="087FB236" w14:textId="77777777" w:rsidR="000369D6" w:rsidRDefault="000369D6">
            <w:pPr>
              <w:pStyle w:val="movimento2"/>
            </w:pPr>
            <w:r>
              <w:t xml:space="preserve">(BULGARO) </w:t>
            </w:r>
          </w:p>
        </w:tc>
        <w:tc>
          <w:tcPr>
            <w:tcW w:w="800" w:type="dxa"/>
            <w:tcMar>
              <w:top w:w="20" w:type="dxa"/>
              <w:left w:w="20" w:type="dxa"/>
              <w:bottom w:w="20" w:type="dxa"/>
              <w:right w:w="20" w:type="dxa"/>
            </w:tcMar>
            <w:vAlign w:val="center"/>
            <w:hideMark/>
          </w:tcPr>
          <w:p w14:paraId="25E481D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A55956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0518621" w14:textId="77777777" w:rsidR="000369D6" w:rsidRDefault="000369D6">
            <w:pPr>
              <w:pStyle w:val="movimento2"/>
            </w:pPr>
            <w:r>
              <w:t> </w:t>
            </w:r>
          </w:p>
        </w:tc>
      </w:tr>
    </w:tbl>
    <w:p w14:paraId="50C39405" w14:textId="77777777" w:rsidR="000369D6" w:rsidRDefault="000369D6">
      <w:pPr>
        <w:pStyle w:val="diffida"/>
        <w:spacing w:before="80" w:beforeAutospacing="0" w:after="40" w:afterAutospacing="0"/>
        <w:jc w:val="left"/>
        <w:divId w:val="827212749"/>
        <w:rPr>
          <w:rFonts w:eastAsiaTheme="minorEastAsia"/>
        </w:rPr>
      </w:pPr>
      <w:r>
        <w:t xml:space="preserve">a fine gara insultava e spingeva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C2284EC" w14:textId="77777777">
        <w:trPr>
          <w:divId w:val="827212749"/>
        </w:trPr>
        <w:tc>
          <w:tcPr>
            <w:tcW w:w="2200" w:type="dxa"/>
            <w:tcMar>
              <w:top w:w="20" w:type="dxa"/>
              <w:left w:w="20" w:type="dxa"/>
              <w:bottom w:w="20" w:type="dxa"/>
              <w:right w:w="20" w:type="dxa"/>
            </w:tcMar>
            <w:vAlign w:val="center"/>
            <w:hideMark/>
          </w:tcPr>
          <w:p w14:paraId="7A126A51" w14:textId="77777777" w:rsidR="000369D6" w:rsidRDefault="000369D6">
            <w:pPr>
              <w:pStyle w:val="movimento"/>
            </w:pPr>
            <w:r>
              <w:t>ORSENIGO KEVIN</w:t>
            </w:r>
          </w:p>
        </w:tc>
        <w:tc>
          <w:tcPr>
            <w:tcW w:w="2200" w:type="dxa"/>
            <w:tcMar>
              <w:top w:w="20" w:type="dxa"/>
              <w:left w:w="20" w:type="dxa"/>
              <w:bottom w:w="20" w:type="dxa"/>
              <w:right w:w="20" w:type="dxa"/>
            </w:tcMar>
            <w:vAlign w:val="center"/>
            <w:hideMark/>
          </w:tcPr>
          <w:p w14:paraId="2F8591D9" w14:textId="77777777" w:rsidR="000369D6" w:rsidRDefault="000369D6">
            <w:pPr>
              <w:pStyle w:val="movimento2"/>
            </w:pPr>
            <w:r>
              <w:t xml:space="preserve">(MUGGIO) </w:t>
            </w:r>
          </w:p>
        </w:tc>
        <w:tc>
          <w:tcPr>
            <w:tcW w:w="800" w:type="dxa"/>
            <w:tcMar>
              <w:top w:w="20" w:type="dxa"/>
              <w:left w:w="20" w:type="dxa"/>
              <w:bottom w:w="20" w:type="dxa"/>
              <w:right w:w="20" w:type="dxa"/>
            </w:tcMar>
            <w:vAlign w:val="center"/>
            <w:hideMark/>
          </w:tcPr>
          <w:p w14:paraId="3239056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090220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475F41B" w14:textId="77777777" w:rsidR="000369D6" w:rsidRDefault="000369D6">
            <w:pPr>
              <w:pStyle w:val="movimento2"/>
            </w:pPr>
            <w:r>
              <w:t> </w:t>
            </w:r>
          </w:p>
        </w:tc>
      </w:tr>
    </w:tbl>
    <w:p w14:paraId="53525F20" w14:textId="77777777" w:rsidR="000369D6" w:rsidRDefault="000369D6">
      <w:pPr>
        <w:pStyle w:val="diffida"/>
        <w:spacing w:before="80" w:beforeAutospacing="0" w:after="40" w:afterAutospacing="0"/>
        <w:jc w:val="left"/>
        <w:divId w:val="827212749"/>
        <w:rPr>
          <w:rFonts w:eastAsiaTheme="minorEastAsia"/>
        </w:rPr>
      </w:pPr>
      <w:r>
        <w:t xml:space="preserve">a fine gara insultava e spingeva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9CA66C6" w14:textId="77777777">
        <w:trPr>
          <w:divId w:val="827212749"/>
        </w:trPr>
        <w:tc>
          <w:tcPr>
            <w:tcW w:w="2200" w:type="dxa"/>
            <w:tcMar>
              <w:top w:w="20" w:type="dxa"/>
              <w:left w:w="20" w:type="dxa"/>
              <w:bottom w:w="20" w:type="dxa"/>
              <w:right w:w="20" w:type="dxa"/>
            </w:tcMar>
            <w:vAlign w:val="center"/>
            <w:hideMark/>
          </w:tcPr>
          <w:p w14:paraId="1A181F2D" w14:textId="77777777" w:rsidR="000369D6" w:rsidRDefault="000369D6">
            <w:pPr>
              <w:pStyle w:val="movimento"/>
            </w:pPr>
            <w:r>
              <w:t>ZANFORLIN CHRISTIAN</w:t>
            </w:r>
          </w:p>
        </w:tc>
        <w:tc>
          <w:tcPr>
            <w:tcW w:w="2200" w:type="dxa"/>
            <w:tcMar>
              <w:top w:w="20" w:type="dxa"/>
              <w:left w:w="20" w:type="dxa"/>
              <w:bottom w:w="20" w:type="dxa"/>
              <w:right w:w="20" w:type="dxa"/>
            </w:tcMar>
            <w:vAlign w:val="center"/>
            <w:hideMark/>
          </w:tcPr>
          <w:p w14:paraId="2A70BEF1" w14:textId="77777777" w:rsidR="000369D6" w:rsidRDefault="000369D6">
            <w:pPr>
              <w:pStyle w:val="movimento2"/>
            </w:pPr>
            <w:r>
              <w:t xml:space="preserve">(MUGGIO) </w:t>
            </w:r>
          </w:p>
        </w:tc>
        <w:tc>
          <w:tcPr>
            <w:tcW w:w="800" w:type="dxa"/>
            <w:tcMar>
              <w:top w:w="20" w:type="dxa"/>
              <w:left w:w="20" w:type="dxa"/>
              <w:bottom w:w="20" w:type="dxa"/>
              <w:right w:w="20" w:type="dxa"/>
            </w:tcMar>
            <w:vAlign w:val="center"/>
            <w:hideMark/>
          </w:tcPr>
          <w:p w14:paraId="4259E2D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D6124C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2CCE718" w14:textId="77777777" w:rsidR="000369D6" w:rsidRDefault="000369D6">
            <w:pPr>
              <w:pStyle w:val="movimento2"/>
            </w:pPr>
            <w:r>
              <w:t> </w:t>
            </w:r>
          </w:p>
        </w:tc>
      </w:tr>
    </w:tbl>
    <w:p w14:paraId="14D598B8" w14:textId="77777777" w:rsidR="000369D6" w:rsidRDefault="000369D6">
      <w:pPr>
        <w:pStyle w:val="diffida"/>
        <w:spacing w:before="80" w:beforeAutospacing="0" w:after="40" w:afterAutospacing="0"/>
        <w:jc w:val="left"/>
        <w:divId w:val="827212749"/>
        <w:rPr>
          <w:rFonts w:eastAsiaTheme="minorEastAsia"/>
        </w:rPr>
      </w:pPr>
      <w:r>
        <w:t xml:space="preserve">a fine gara insultava e spingeva un avversario. </w:t>
      </w:r>
    </w:p>
    <w:p w14:paraId="615075B3" w14:textId="77777777" w:rsidR="000369D6" w:rsidRDefault="000369D6">
      <w:pPr>
        <w:pStyle w:val="breakline"/>
        <w:divId w:val="827212749"/>
      </w:pPr>
    </w:p>
    <w:p w14:paraId="2EE77BC7" w14:textId="77777777" w:rsidR="00876264" w:rsidRDefault="00876264">
      <w:pPr>
        <w:pStyle w:val="breakline"/>
        <w:divId w:val="827212749"/>
      </w:pPr>
    </w:p>
    <w:p w14:paraId="4BF9CC6C" w14:textId="77777777" w:rsidR="00876264" w:rsidRDefault="00876264">
      <w:pPr>
        <w:pStyle w:val="breakline"/>
        <w:divId w:val="827212749"/>
      </w:pPr>
    </w:p>
    <w:p w14:paraId="0B44A051" w14:textId="77777777" w:rsidR="00876264" w:rsidRDefault="00876264">
      <w:pPr>
        <w:pStyle w:val="breakline"/>
        <w:divId w:val="827212749"/>
      </w:pPr>
    </w:p>
    <w:p w14:paraId="66C05055" w14:textId="77777777" w:rsidR="000369D6" w:rsidRDefault="000369D6">
      <w:pPr>
        <w:pStyle w:val="titolocampionato0"/>
        <w:shd w:val="clear" w:color="auto" w:fill="CCCCCC"/>
        <w:spacing w:before="80" w:after="40"/>
        <w:divId w:val="827212749"/>
      </w:pPr>
      <w:r>
        <w:lastRenderedPageBreak/>
        <w:t>COPPA LOMBARDIA JUNIORES REG.B</w:t>
      </w:r>
    </w:p>
    <w:p w14:paraId="7AD6B3D4" w14:textId="77777777" w:rsidR="000369D6" w:rsidRDefault="000369D6">
      <w:pPr>
        <w:pStyle w:val="titoloprinc0"/>
        <w:divId w:val="827212749"/>
      </w:pPr>
      <w:r>
        <w:t>VARIAZIONI AL PROGRAMMA GARE</w:t>
      </w:r>
    </w:p>
    <w:p w14:paraId="19BDBBE3" w14:textId="77777777" w:rsidR="000369D6" w:rsidRDefault="000369D6">
      <w:pPr>
        <w:pStyle w:val="breakline"/>
        <w:divId w:val="827212749"/>
      </w:pPr>
    </w:p>
    <w:p w14:paraId="1EDDAE49" w14:textId="77777777" w:rsidR="000369D6" w:rsidRDefault="000369D6">
      <w:pPr>
        <w:pStyle w:val="breakline"/>
        <w:divId w:val="827212749"/>
      </w:pPr>
    </w:p>
    <w:p w14:paraId="3973F08D" w14:textId="77777777" w:rsidR="000369D6" w:rsidRDefault="000369D6">
      <w:pPr>
        <w:pStyle w:val="titolomedio"/>
        <w:divId w:val="827212749"/>
      </w:pPr>
      <w:r>
        <w:t>POSTICIPO</w:t>
      </w:r>
    </w:p>
    <w:p w14:paraId="79A7029C" w14:textId="77777777" w:rsidR="000369D6" w:rsidRDefault="000369D6">
      <w:pPr>
        <w:pStyle w:val="sottotitolocampionato10"/>
        <w:divId w:val="827212749"/>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DA19119"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C1AF4"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2B4EB"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370A4"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5122D"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736F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39949"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C6847"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92EB5" w14:textId="77777777" w:rsidR="000369D6" w:rsidRDefault="000369D6">
            <w:pPr>
              <w:pStyle w:val="headertabella0"/>
            </w:pPr>
            <w:r>
              <w:t>Impianto</w:t>
            </w:r>
          </w:p>
        </w:tc>
      </w:tr>
      <w:tr w:rsidR="0056586D" w14:paraId="6020BBA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4086" w14:textId="77777777" w:rsidR="000369D6" w:rsidRDefault="000369D6">
            <w:pPr>
              <w:pStyle w:val="rowtabella0"/>
            </w:pPr>
            <w:r>
              <w:t>03/10/2023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049B8"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E731" w14:textId="77777777" w:rsidR="000369D6" w:rsidRDefault="000369D6">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2A59" w14:textId="77777777" w:rsidR="000369D6" w:rsidRDefault="000369D6">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99BB" w14:textId="77777777" w:rsidR="000369D6" w:rsidRDefault="000369D6">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18F73" w14:textId="77777777" w:rsidR="000369D6" w:rsidRDefault="000369D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8F391" w14:textId="77777777" w:rsidR="000369D6" w:rsidRDefault="000369D6">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4AB69" w14:textId="77777777" w:rsidR="000369D6" w:rsidRDefault="000369D6"/>
        </w:tc>
      </w:tr>
    </w:tbl>
    <w:p w14:paraId="3F9F8301" w14:textId="77777777" w:rsidR="000369D6" w:rsidRDefault="000369D6">
      <w:pPr>
        <w:pStyle w:val="breakline"/>
        <w:divId w:val="827212749"/>
      </w:pPr>
    </w:p>
    <w:p w14:paraId="65718691" w14:textId="77777777" w:rsidR="000369D6" w:rsidRDefault="000369D6">
      <w:pPr>
        <w:pStyle w:val="sottotitolocampionato10"/>
        <w:divId w:val="827212749"/>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09FCB787"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45446"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1D4FA"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4429A"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BE83C"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91AEA"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A6A09"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2ABBF"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37502" w14:textId="77777777" w:rsidR="000369D6" w:rsidRDefault="000369D6">
            <w:pPr>
              <w:pStyle w:val="headertabella0"/>
            </w:pPr>
            <w:r>
              <w:t>Impianto</w:t>
            </w:r>
          </w:p>
        </w:tc>
      </w:tr>
      <w:tr w:rsidR="0056586D" w:rsidRPr="004E6141" w14:paraId="10D93F9D"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7BCD" w14:textId="77777777" w:rsidR="000369D6" w:rsidRDefault="000369D6">
            <w:pPr>
              <w:pStyle w:val="rowtabella0"/>
            </w:pPr>
            <w:r>
              <w:t>28/09/2023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F456F"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84A0" w14:textId="77777777" w:rsidR="000369D6" w:rsidRDefault="000369D6">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7A4AC" w14:textId="77777777" w:rsidR="000369D6" w:rsidRDefault="000369D6">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53D51" w14:textId="77777777" w:rsidR="000369D6" w:rsidRDefault="000369D6">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E164D"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8BED"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B1A0" w14:textId="77777777" w:rsidR="000369D6" w:rsidRDefault="000369D6">
            <w:pPr>
              <w:pStyle w:val="rowtabella0"/>
              <w:rPr>
                <w:rFonts w:eastAsiaTheme="minorEastAsia"/>
              </w:rPr>
            </w:pPr>
            <w:r>
              <w:t>COMUNALE N.1 REZZATO VIA MILANO</w:t>
            </w:r>
          </w:p>
        </w:tc>
      </w:tr>
    </w:tbl>
    <w:p w14:paraId="796A2081" w14:textId="77777777" w:rsidR="000369D6" w:rsidRDefault="000369D6">
      <w:pPr>
        <w:pStyle w:val="breakline"/>
        <w:divId w:val="827212749"/>
        <w:rPr>
          <w:rFonts w:eastAsiaTheme="minorEastAsia"/>
        </w:rPr>
      </w:pPr>
    </w:p>
    <w:p w14:paraId="776DF716" w14:textId="77777777" w:rsidR="000369D6" w:rsidRDefault="000369D6">
      <w:pPr>
        <w:pStyle w:val="breakline"/>
        <w:divId w:val="827212749"/>
      </w:pPr>
    </w:p>
    <w:p w14:paraId="50ACFB81" w14:textId="77777777" w:rsidR="000369D6" w:rsidRDefault="000369D6">
      <w:pPr>
        <w:pStyle w:val="titoloprinc0"/>
        <w:divId w:val="827212749"/>
      </w:pPr>
      <w:r>
        <w:t>RISULTATI</w:t>
      </w:r>
    </w:p>
    <w:p w14:paraId="17396F17" w14:textId="77777777" w:rsidR="000369D6" w:rsidRDefault="000369D6">
      <w:pPr>
        <w:pStyle w:val="breakline"/>
        <w:divId w:val="827212749"/>
      </w:pPr>
    </w:p>
    <w:p w14:paraId="11677610" w14:textId="77777777" w:rsidR="000369D6" w:rsidRDefault="000369D6">
      <w:pPr>
        <w:pStyle w:val="sottotitolocampionato10"/>
        <w:divId w:val="827212749"/>
      </w:pPr>
      <w:r>
        <w:t>RISULTATI UFFICIALI GARE DEL 26/09/2023</w:t>
      </w:r>
    </w:p>
    <w:p w14:paraId="4928F9D6" w14:textId="77777777" w:rsidR="000369D6" w:rsidRDefault="000369D6">
      <w:pPr>
        <w:pStyle w:val="sottotitolocampionato20"/>
        <w:divId w:val="827212749"/>
      </w:pPr>
      <w:r>
        <w:t>Si trascrivono qui di seguito i risultati ufficiali delle gare disputate</w:t>
      </w:r>
    </w:p>
    <w:p w14:paraId="44055F28"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78540B4D"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F4C86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06843" w14:textId="77777777" w:rsidR="000369D6" w:rsidRDefault="000369D6">
                  <w:pPr>
                    <w:pStyle w:val="headertabella0"/>
                  </w:pPr>
                  <w:r>
                    <w:t>GIRONE 05 - 2 Giornata - A</w:t>
                  </w:r>
                </w:p>
              </w:tc>
            </w:tr>
            <w:tr w:rsidR="0056586D" w14:paraId="2FD18F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E192A9" w14:textId="77777777" w:rsidR="000369D6" w:rsidRDefault="000369D6">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C41F68" w14:textId="77777777" w:rsidR="000369D6" w:rsidRDefault="000369D6">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5B398" w14:textId="77777777" w:rsidR="000369D6" w:rsidRDefault="000369D6">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7ADC0" w14:textId="77777777" w:rsidR="000369D6" w:rsidRDefault="000369D6">
                  <w:pPr>
                    <w:pStyle w:val="rowtabella0"/>
                    <w:jc w:val="center"/>
                  </w:pPr>
                  <w:r>
                    <w:t> </w:t>
                  </w:r>
                </w:p>
              </w:tc>
            </w:tr>
          </w:tbl>
          <w:p w14:paraId="15730358" w14:textId="77777777" w:rsidR="000369D6" w:rsidRDefault="000369D6"/>
        </w:tc>
      </w:tr>
    </w:tbl>
    <w:p w14:paraId="4B427BFD" w14:textId="77777777" w:rsidR="000369D6" w:rsidRDefault="000369D6">
      <w:pPr>
        <w:pStyle w:val="breakline"/>
        <w:divId w:val="827212749"/>
        <w:rPr>
          <w:rFonts w:eastAsiaTheme="minorEastAsia"/>
        </w:rPr>
      </w:pPr>
    </w:p>
    <w:p w14:paraId="509B6BDB" w14:textId="77777777" w:rsidR="000369D6" w:rsidRDefault="000369D6">
      <w:pPr>
        <w:pStyle w:val="breakline"/>
        <w:divId w:val="827212749"/>
      </w:pPr>
    </w:p>
    <w:p w14:paraId="75858D51" w14:textId="77777777" w:rsidR="000369D6" w:rsidRDefault="000369D6">
      <w:pPr>
        <w:pStyle w:val="sottotitolocampionato10"/>
        <w:divId w:val="827212749"/>
      </w:pPr>
      <w:r>
        <w:t>RISULTATI UFFICIALI GARE DEL 19/09/2023</w:t>
      </w:r>
    </w:p>
    <w:p w14:paraId="1F8B57AF" w14:textId="77777777" w:rsidR="000369D6" w:rsidRDefault="000369D6">
      <w:pPr>
        <w:pStyle w:val="sottotitolocampionato20"/>
        <w:divId w:val="827212749"/>
      </w:pPr>
      <w:r>
        <w:t>Si trascrivono qui di seguito i risultati ufficiali delle gare disputate</w:t>
      </w:r>
    </w:p>
    <w:p w14:paraId="3FAFA6C5"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3BC112E6"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D908F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DB75F" w14:textId="77777777" w:rsidR="000369D6" w:rsidRDefault="000369D6">
                  <w:pPr>
                    <w:pStyle w:val="headertabella0"/>
                  </w:pPr>
                  <w:r>
                    <w:t>GIRONE 01 - 3 Giornata - A</w:t>
                  </w:r>
                </w:p>
              </w:tc>
            </w:tr>
            <w:tr w:rsidR="0056586D" w14:paraId="10ED4C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D47EFD" w14:textId="77777777" w:rsidR="000369D6" w:rsidRDefault="000369D6">
                  <w:pPr>
                    <w:pStyle w:val="rowtabella0"/>
                  </w:pPr>
                  <w:r>
                    <w:t>GALLARATE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8899A" w14:textId="77777777" w:rsidR="000369D6" w:rsidRDefault="000369D6">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39CAD" w14:textId="77777777" w:rsidR="000369D6" w:rsidRDefault="000369D6">
                  <w:pPr>
                    <w:pStyle w:val="rowtabella0"/>
                    <w:jc w:val="center"/>
                  </w:pPr>
                  <w:r>
                    <w:t>0 - 9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EA0D8" w14:textId="77777777" w:rsidR="000369D6" w:rsidRDefault="000369D6">
                  <w:pPr>
                    <w:pStyle w:val="rowtabella0"/>
                    <w:jc w:val="center"/>
                  </w:pPr>
                  <w:r>
                    <w:t> </w:t>
                  </w:r>
                </w:p>
              </w:tc>
            </w:tr>
            <w:tr w:rsidR="0056586D" w14:paraId="776647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8A3594" w14:textId="77777777" w:rsidR="000369D6" w:rsidRDefault="000369D6">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65FD6" w14:textId="77777777" w:rsidR="000369D6" w:rsidRDefault="000369D6">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74BF6" w14:textId="77777777" w:rsidR="000369D6" w:rsidRDefault="000369D6">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A178D" w14:textId="77777777" w:rsidR="000369D6" w:rsidRDefault="000369D6">
                  <w:pPr>
                    <w:pStyle w:val="rowtabella0"/>
                    <w:jc w:val="center"/>
                  </w:pPr>
                  <w:r>
                    <w:t> </w:t>
                  </w:r>
                </w:p>
              </w:tc>
            </w:tr>
          </w:tbl>
          <w:p w14:paraId="29CD0ED5"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731C1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EDD04" w14:textId="77777777" w:rsidR="000369D6" w:rsidRDefault="000369D6">
                  <w:pPr>
                    <w:pStyle w:val="headertabella0"/>
                    <w:rPr>
                      <w:rFonts w:eastAsiaTheme="minorEastAsia"/>
                    </w:rPr>
                  </w:pPr>
                  <w:r>
                    <w:t>GIRONE 02 - 3 Giornata - A</w:t>
                  </w:r>
                </w:p>
              </w:tc>
            </w:tr>
            <w:tr w:rsidR="0056586D" w14:paraId="089DF4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E8F138" w14:textId="77777777" w:rsidR="000369D6" w:rsidRDefault="000369D6">
                  <w:pPr>
                    <w:pStyle w:val="rowtabella0"/>
                  </w:pPr>
                  <w:r>
                    <w:t>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AC890" w14:textId="77777777" w:rsidR="000369D6" w:rsidRDefault="000369D6">
                  <w:pPr>
                    <w:pStyle w:val="rowtabella0"/>
                  </w:pPr>
                  <w:r>
                    <w:t>- AURORA C.M.C. UBOLDESE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D0046" w14:textId="77777777" w:rsidR="000369D6" w:rsidRDefault="000369D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04D9A" w14:textId="77777777" w:rsidR="000369D6" w:rsidRDefault="000369D6">
                  <w:pPr>
                    <w:pStyle w:val="rowtabella0"/>
                    <w:jc w:val="center"/>
                  </w:pPr>
                  <w:r>
                    <w:t> </w:t>
                  </w:r>
                </w:p>
              </w:tc>
            </w:tr>
            <w:tr w:rsidR="0056586D" w14:paraId="2B57CA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B6A728" w14:textId="77777777" w:rsidR="000369D6" w:rsidRDefault="000369D6">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76DCB" w14:textId="77777777" w:rsidR="000369D6" w:rsidRDefault="000369D6">
                  <w:pPr>
                    <w:pStyle w:val="rowtabella0"/>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BCA6E" w14:textId="77777777" w:rsidR="000369D6" w:rsidRDefault="000369D6">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11B4F3" w14:textId="77777777" w:rsidR="000369D6" w:rsidRDefault="000369D6">
                  <w:pPr>
                    <w:pStyle w:val="rowtabella0"/>
                    <w:jc w:val="center"/>
                  </w:pPr>
                  <w:r>
                    <w:t> </w:t>
                  </w:r>
                </w:p>
              </w:tc>
            </w:tr>
          </w:tbl>
          <w:p w14:paraId="61EF7DFC" w14:textId="77777777" w:rsidR="000369D6" w:rsidRDefault="000369D6"/>
        </w:tc>
      </w:tr>
    </w:tbl>
    <w:p w14:paraId="78FEE009"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396EB84A"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C5105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5BB58" w14:textId="77777777" w:rsidR="000369D6" w:rsidRDefault="000369D6">
                  <w:pPr>
                    <w:pStyle w:val="headertabella0"/>
                  </w:pPr>
                  <w:r>
                    <w:t>GIRONE 03 - 3 Giornata - A</w:t>
                  </w:r>
                </w:p>
              </w:tc>
            </w:tr>
            <w:tr w:rsidR="0056586D" w14:paraId="79D838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48D925" w14:textId="77777777" w:rsidR="000369D6" w:rsidRDefault="000369D6">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BF3809" w14:textId="77777777" w:rsidR="000369D6" w:rsidRDefault="000369D6">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571B5" w14:textId="77777777" w:rsidR="000369D6" w:rsidRDefault="000369D6">
                  <w:pPr>
                    <w:pStyle w:val="rowtabella0"/>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80EAF" w14:textId="77777777" w:rsidR="000369D6" w:rsidRDefault="000369D6">
                  <w:pPr>
                    <w:pStyle w:val="rowtabella0"/>
                    <w:jc w:val="center"/>
                  </w:pPr>
                  <w:r>
                    <w:t> </w:t>
                  </w:r>
                </w:p>
              </w:tc>
            </w:tr>
            <w:tr w:rsidR="0056586D" w14:paraId="7532F7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0C9E68" w14:textId="77777777" w:rsidR="000369D6" w:rsidRDefault="000369D6">
                  <w:pPr>
                    <w:pStyle w:val="rowtabella0"/>
                  </w:pPr>
                  <w:r>
                    <w:t>GERENZANESE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5F28B" w14:textId="77777777" w:rsidR="000369D6" w:rsidRDefault="000369D6">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69496" w14:textId="77777777" w:rsidR="000369D6" w:rsidRDefault="000369D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F3362" w14:textId="77777777" w:rsidR="000369D6" w:rsidRDefault="000369D6">
                  <w:pPr>
                    <w:pStyle w:val="rowtabella0"/>
                    <w:jc w:val="center"/>
                  </w:pPr>
                  <w:r>
                    <w:t> </w:t>
                  </w:r>
                </w:p>
              </w:tc>
            </w:tr>
          </w:tbl>
          <w:p w14:paraId="3F5BBB24"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466D3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7369C" w14:textId="77777777" w:rsidR="000369D6" w:rsidRDefault="000369D6">
                  <w:pPr>
                    <w:pStyle w:val="headertabella0"/>
                    <w:rPr>
                      <w:rFonts w:eastAsiaTheme="minorEastAsia"/>
                    </w:rPr>
                  </w:pPr>
                  <w:r>
                    <w:t>GIRONE 04 - 3 Giornata - A</w:t>
                  </w:r>
                </w:p>
              </w:tc>
            </w:tr>
            <w:tr w:rsidR="0056586D" w14:paraId="5E7665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BB14B5" w14:textId="77777777" w:rsidR="000369D6" w:rsidRDefault="000369D6">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610B5" w14:textId="77777777" w:rsidR="000369D6" w:rsidRDefault="000369D6">
                  <w:pPr>
                    <w:pStyle w:val="rowtabella0"/>
                  </w:pPr>
                  <w:r>
                    <w:t>- REAL VANZAGHESEMANTEGAZZA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BEF5C" w14:textId="77777777" w:rsidR="000369D6" w:rsidRDefault="000369D6">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A5CC8" w14:textId="77777777" w:rsidR="000369D6" w:rsidRDefault="000369D6">
                  <w:pPr>
                    <w:pStyle w:val="rowtabella0"/>
                    <w:jc w:val="center"/>
                  </w:pPr>
                  <w:r>
                    <w:t> </w:t>
                  </w:r>
                </w:p>
              </w:tc>
            </w:tr>
            <w:tr w:rsidR="0056586D" w14:paraId="546032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333BCD" w14:textId="77777777" w:rsidR="000369D6" w:rsidRDefault="000369D6">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A1DB5" w14:textId="77777777" w:rsidR="000369D6" w:rsidRDefault="000369D6">
                  <w:pPr>
                    <w:pStyle w:val="rowtabella0"/>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29ADF" w14:textId="77777777" w:rsidR="000369D6" w:rsidRDefault="000369D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C2910" w14:textId="77777777" w:rsidR="000369D6" w:rsidRDefault="000369D6">
                  <w:pPr>
                    <w:pStyle w:val="rowtabella0"/>
                    <w:jc w:val="center"/>
                  </w:pPr>
                  <w:r>
                    <w:t> </w:t>
                  </w:r>
                </w:p>
              </w:tc>
            </w:tr>
          </w:tbl>
          <w:p w14:paraId="0984744F" w14:textId="77777777" w:rsidR="000369D6" w:rsidRDefault="000369D6"/>
        </w:tc>
      </w:tr>
    </w:tbl>
    <w:p w14:paraId="67A0D48F"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20A885C4"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5BF15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75E73" w14:textId="77777777" w:rsidR="000369D6" w:rsidRDefault="000369D6">
                  <w:pPr>
                    <w:pStyle w:val="headertabella0"/>
                  </w:pPr>
                  <w:r>
                    <w:t>GIRONE 05 - 3 Giornata - A</w:t>
                  </w:r>
                </w:p>
              </w:tc>
            </w:tr>
            <w:tr w:rsidR="0056586D" w14:paraId="493E75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B62F41" w14:textId="77777777" w:rsidR="000369D6" w:rsidRDefault="000369D6">
                  <w:pPr>
                    <w:pStyle w:val="rowtabella0"/>
                  </w:pPr>
                  <w:r>
                    <w:t>(1) 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F8909" w14:textId="77777777" w:rsidR="000369D6" w:rsidRDefault="000369D6">
                  <w:pPr>
                    <w:pStyle w:val="rowtabella0"/>
                  </w:pPr>
                  <w:r>
                    <w:t>- PRO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8EF7D" w14:textId="77777777" w:rsidR="000369D6" w:rsidRDefault="000369D6">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88AB8" w14:textId="77777777" w:rsidR="000369D6" w:rsidRDefault="000369D6">
                  <w:pPr>
                    <w:pStyle w:val="rowtabella0"/>
                    <w:jc w:val="center"/>
                  </w:pPr>
                  <w:r>
                    <w:t> </w:t>
                  </w:r>
                </w:p>
              </w:tc>
            </w:tr>
            <w:tr w:rsidR="0056586D" w14:paraId="6F0F2A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2ECCB2" w14:textId="77777777" w:rsidR="000369D6" w:rsidRDefault="000369D6">
                  <w:pPr>
                    <w:pStyle w:val="rowtabella0"/>
                  </w:pPr>
                  <w:r>
                    <w:t>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FCC04" w14:textId="77777777" w:rsidR="000369D6" w:rsidRDefault="000369D6">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278F7" w14:textId="77777777" w:rsidR="000369D6" w:rsidRDefault="000369D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76874" w14:textId="77777777" w:rsidR="000369D6" w:rsidRDefault="000369D6">
                  <w:pPr>
                    <w:pStyle w:val="rowtabella0"/>
                    <w:jc w:val="center"/>
                  </w:pPr>
                  <w:r>
                    <w:t> </w:t>
                  </w:r>
                </w:p>
              </w:tc>
            </w:tr>
            <w:tr w:rsidR="0056586D" w14:paraId="0AAAA3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D843B7" w14:textId="77777777" w:rsidR="000369D6" w:rsidRDefault="000369D6">
                  <w:pPr>
                    <w:pStyle w:val="rowtabella0"/>
                  </w:pPr>
                  <w:r>
                    <w:t>(1) - disputata il 20/09/2023</w:t>
                  </w:r>
                </w:p>
              </w:tc>
            </w:tr>
          </w:tbl>
          <w:p w14:paraId="4F5F1914"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B3BF0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202A3" w14:textId="77777777" w:rsidR="000369D6" w:rsidRDefault="000369D6">
                  <w:pPr>
                    <w:pStyle w:val="headertabella0"/>
                    <w:rPr>
                      <w:rFonts w:eastAsiaTheme="minorEastAsia"/>
                    </w:rPr>
                  </w:pPr>
                  <w:r>
                    <w:t>GIRONE 06 - 3 Giornata - A</w:t>
                  </w:r>
                </w:p>
              </w:tc>
            </w:tr>
            <w:tr w:rsidR="0056586D" w14:paraId="1AD233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74C51D" w14:textId="77777777" w:rsidR="000369D6" w:rsidRDefault="000369D6">
                  <w:pPr>
                    <w:pStyle w:val="rowtabella0"/>
                  </w:pPr>
                  <w:r>
                    <w:t>OSL CALCIO GARBAGNATE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AD1C3" w14:textId="77777777" w:rsidR="000369D6" w:rsidRDefault="000369D6">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DF2B8" w14:textId="77777777" w:rsidR="000369D6" w:rsidRDefault="000369D6">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53E41" w14:textId="77777777" w:rsidR="000369D6" w:rsidRDefault="000369D6">
                  <w:pPr>
                    <w:pStyle w:val="rowtabella0"/>
                    <w:jc w:val="center"/>
                  </w:pPr>
                  <w:r>
                    <w:t> </w:t>
                  </w:r>
                </w:p>
              </w:tc>
            </w:tr>
            <w:tr w:rsidR="0056586D" w14:paraId="5567DC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0AF6EC" w14:textId="77777777" w:rsidR="000369D6" w:rsidRDefault="000369D6">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AF82EA" w14:textId="77777777" w:rsidR="000369D6" w:rsidRDefault="000369D6">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E3A48" w14:textId="77777777" w:rsidR="000369D6" w:rsidRDefault="000369D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E8597" w14:textId="77777777" w:rsidR="000369D6" w:rsidRDefault="000369D6">
                  <w:pPr>
                    <w:pStyle w:val="rowtabella0"/>
                    <w:jc w:val="center"/>
                  </w:pPr>
                  <w:r>
                    <w:t> </w:t>
                  </w:r>
                </w:p>
              </w:tc>
            </w:tr>
          </w:tbl>
          <w:p w14:paraId="0C908E1C" w14:textId="77777777" w:rsidR="000369D6" w:rsidRDefault="000369D6"/>
        </w:tc>
      </w:tr>
    </w:tbl>
    <w:p w14:paraId="7C206F84"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27CF909"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921A1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30774" w14:textId="77777777" w:rsidR="000369D6" w:rsidRDefault="000369D6">
                  <w:pPr>
                    <w:pStyle w:val="headertabella0"/>
                  </w:pPr>
                  <w:r>
                    <w:t>GIRONE 07 - 3 Giornata - A</w:t>
                  </w:r>
                </w:p>
              </w:tc>
            </w:tr>
            <w:tr w:rsidR="0056586D" w14:paraId="1007C6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329E09" w14:textId="77777777" w:rsidR="000369D6" w:rsidRDefault="000369D6">
                  <w:pPr>
                    <w:pStyle w:val="rowtabella0"/>
                  </w:pPr>
                  <w:r>
                    <w:t>(1) ACCADEMY TURATE MOZZATE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59E0E" w14:textId="77777777" w:rsidR="000369D6" w:rsidRDefault="000369D6">
                  <w:pPr>
                    <w:pStyle w:val="rowtabella0"/>
                  </w:pPr>
                  <w:r>
                    <w:t>- CASSINA RIZZARDI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ED504F" w14:textId="77777777" w:rsidR="000369D6" w:rsidRDefault="000369D6">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EBCA5" w14:textId="77777777" w:rsidR="000369D6" w:rsidRDefault="000369D6">
                  <w:pPr>
                    <w:pStyle w:val="rowtabella0"/>
                    <w:jc w:val="center"/>
                  </w:pPr>
                  <w:r>
                    <w:t> </w:t>
                  </w:r>
                </w:p>
              </w:tc>
            </w:tr>
            <w:tr w:rsidR="0056586D" w14:paraId="1051CD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5818EA" w14:textId="77777777" w:rsidR="000369D6" w:rsidRDefault="000369D6">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083C0" w14:textId="77777777" w:rsidR="000369D6" w:rsidRDefault="000369D6">
                  <w:pPr>
                    <w:pStyle w:val="rowtabella0"/>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B462D" w14:textId="77777777" w:rsidR="000369D6" w:rsidRDefault="000369D6">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FF5B4" w14:textId="77777777" w:rsidR="000369D6" w:rsidRDefault="000369D6">
                  <w:pPr>
                    <w:pStyle w:val="rowtabella0"/>
                    <w:jc w:val="center"/>
                  </w:pPr>
                  <w:r>
                    <w:t> </w:t>
                  </w:r>
                </w:p>
              </w:tc>
            </w:tr>
            <w:tr w:rsidR="0056586D" w14:paraId="384DED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47D89E" w14:textId="77777777" w:rsidR="000369D6" w:rsidRDefault="000369D6">
                  <w:pPr>
                    <w:pStyle w:val="rowtabella0"/>
                  </w:pPr>
                  <w:r>
                    <w:t>(1) - disputata il 20/09/2023</w:t>
                  </w:r>
                </w:p>
              </w:tc>
            </w:tr>
          </w:tbl>
          <w:p w14:paraId="20AD96B5"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08580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B7007" w14:textId="77777777" w:rsidR="000369D6" w:rsidRDefault="000369D6">
                  <w:pPr>
                    <w:pStyle w:val="headertabella0"/>
                    <w:rPr>
                      <w:rFonts w:eastAsiaTheme="minorEastAsia"/>
                    </w:rPr>
                  </w:pPr>
                  <w:r>
                    <w:t>GIRONE 08 - 3 Giornata - A</w:t>
                  </w:r>
                </w:p>
              </w:tc>
            </w:tr>
            <w:tr w:rsidR="0056586D" w14:paraId="49D566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B0E443" w14:textId="77777777" w:rsidR="000369D6" w:rsidRDefault="000369D6">
                  <w:pPr>
                    <w:pStyle w:val="rowtabella0"/>
                  </w:pPr>
                  <w:r>
                    <w:t>CALCIO MENAGGIO 1920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1AD16" w14:textId="77777777" w:rsidR="000369D6" w:rsidRDefault="000369D6">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A2186" w14:textId="77777777" w:rsidR="000369D6" w:rsidRDefault="000369D6">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4E72D" w14:textId="77777777" w:rsidR="000369D6" w:rsidRDefault="000369D6">
                  <w:pPr>
                    <w:pStyle w:val="rowtabella0"/>
                    <w:jc w:val="center"/>
                  </w:pPr>
                  <w:r>
                    <w:t> </w:t>
                  </w:r>
                </w:p>
              </w:tc>
            </w:tr>
            <w:tr w:rsidR="0056586D" w14:paraId="0DFF8F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C9ABA5" w14:textId="77777777" w:rsidR="000369D6" w:rsidRDefault="000369D6">
                  <w:pPr>
                    <w:pStyle w:val="rowtabella0"/>
                  </w:pPr>
                  <w:r>
                    <w:t>(1) ITALA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A9170" w14:textId="77777777" w:rsidR="000369D6" w:rsidRDefault="000369D6">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A4DE2" w14:textId="77777777" w:rsidR="000369D6" w:rsidRDefault="000369D6">
                  <w:pPr>
                    <w:pStyle w:val="rowtabella0"/>
                    <w:jc w:val="center"/>
                  </w:pPr>
                  <w:r>
                    <w:t>2 - 9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A828F" w14:textId="77777777" w:rsidR="000369D6" w:rsidRDefault="000369D6">
                  <w:pPr>
                    <w:pStyle w:val="rowtabella0"/>
                    <w:jc w:val="center"/>
                  </w:pPr>
                  <w:r>
                    <w:t> </w:t>
                  </w:r>
                </w:p>
              </w:tc>
            </w:tr>
            <w:tr w:rsidR="0056586D" w14:paraId="477C0A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285CC7" w14:textId="77777777" w:rsidR="000369D6" w:rsidRDefault="000369D6">
                  <w:pPr>
                    <w:pStyle w:val="rowtabella0"/>
                  </w:pPr>
                  <w:r>
                    <w:t>(1) - disputata il 20/09/2023</w:t>
                  </w:r>
                </w:p>
              </w:tc>
            </w:tr>
          </w:tbl>
          <w:p w14:paraId="7CB6F90A" w14:textId="77777777" w:rsidR="000369D6" w:rsidRDefault="000369D6"/>
        </w:tc>
      </w:tr>
    </w:tbl>
    <w:p w14:paraId="5F6A803F"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8FA1A43"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D3F29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6D0A6" w14:textId="77777777" w:rsidR="000369D6" w:rsidRDefault="000369D6">
                  <w:pPr>
                    <w:pStyle w:val="headertabella0"/>
                  </w:pPr>
                  <w:r>
                    <w:t>GIRONE 09 - 3 Giornata - A</w:t>
                  </w:r>
                </w:p>
              </w:tc>
            </w:tr>
            <w:tr w:rsidR="0056586D" w14:paraId="24FD40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15B847" w14:textId="77777777" w:rsidR="000369D6" w:rsidRDefault="000369D6">
                  <w:pPr>
                    <w:pStyle w:val="rowtabella0"/>
                  </w:pPr>
                  <w:r>
                    <w:t>CONCOREZZESE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B4140" w14:textId="77777777" w:rsidR="000369D6" w:rsidRDefault="000369D6">
                  <w:pPr>
                    <w:pStyle w:val="rowtabella0"/>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131CB3" w14:textId="77777777" w:rsidR="000369D6" w:rsidRDefault="000369D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0E0D0" w14:textId="77777777" w:rsidR="000369D6" w:rsidRDefault="000369D6">
                  <w:pPr>
                    <w:pStyle w:val="rowtabella0"/>
                    <w:jc w:val="center"/>
                  </w:pPr>
                  <w:r>
                    <w:t> </w:t>
                  </w:r>
                </w:p>
              </w:tc>
            </w:tr>
            <w:tr w:rsidR="0056586D" w14:paraId="31B069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A77176" w14:textId="77777777" w:rsidR="000369D6" w:rsidRDefault="000369D6">
                  <w:pPr>
                    <w:pStyle w:val="rowtabella0"/>
                  </w:pPr>
                  <w:r>
                    <w:t>JUVENILIA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88753" w14:textId="77777777" w:rsidR="000369D6" w:rsidRDefault="000369D6">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C2B42" w14:textId="77777777" w:rsidR="000369D6" w:rsidRDefault="000369D6">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44DFB" w14:textId="77777777" w:rsidR="000369D6" w:rsidRDefault="000369D6">
                  <w:pPr>
                    <w:pStyle w:val="rowtabella0"/>
                    <w:jc w:val="center"/>
                  </w:pPr>
                  <w:r>
                    <w:t> </w:t>
                  </w:r>
                </w:p>
              </w:tc>
            </w:tr>
          </w:tbl>
          <w:p w14:paraId="57C0D39E"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6F599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34B89" w14:textId="77777777" w:rsidR="000369D6" w:rsidRDefault="000369D6">
                  <w:pPr>
                    <w:pStyle w:val="headertabella0"/>
                    <w:rPr>
                      <w:rFonts w:eastAsiaTheme="minorEastAsia"/>
                    </w:rPr>
                  </w:pPr>
                  <w:r>
                    <w:t>GIRONE 10 - 3 Giornata - A</w:t>
                  </w:r>
                </w:p>
              </w:tc>
            </w:tr>
            <w:tr w:rsidR="0056586D" w14:paraId="0F9698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059F04" w14:textId="77777777" w:rsidR="000369D6" w:rsidRDefault="000369D6">
                  <w:pPr>
                    <w:pStyle w:val="rowtabella0"/>
                  </w:pPr>
                  <w:r>
                    <w:t>(1) 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24A12" w14:textId="77777777" w:rsidR="000369D6" w:rsidRDefault="000369D6">
                  <w:pPr>
                    <w:pStyle w:val="rowtabella0"/>
                  </w:pPr>
                  <w:r>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D08AC7" w14:textId="77777777" w:rsidR="000369D6" w:rsidRDefault="000369D6">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68BFE6" w14:textId="77777777" w:rsidR="000369D6" w:rsidRDefault="000369D6">
                  <w:pPr>
                    <w:pStyle w:val="rowtabella0"/>
                    <w:jc w:val="center"/>
                  </w:pPr>
                  <w:r>
                    <w:t> </w:t>
                  </w:r>
                </w:p>
              </w:tc>
            </w:tr>
            <w:tr w:rsidR="0056586D" w14:paraId="16A64B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68E858" w14:textId="77777777" w:rsidR="000369D6" w:rsidRDefault="000369D6">
                  <w:pPr>
                    <w:pStyle w:val="rowtabella0"/>
                  </w:pPr>
                  <w:r>
                    <w:t>(1) - disputata il 18/09/2023</w:t>
                  </w:r>
                </w:p>
              </w:tc>
            </w:tr>
          </w:tbl>
          <w:p w14:paraId="04B46E5A" w14:textId="77777777" w:rsidR="000369D6" w:rsidRDefault="000369D6"/>
        </w:tc>
      </w:tr>
    </w:tbl>
    <w:p w14:paraId="4DCE2C38"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6A9007D"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AC08A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33CCD" w14:textId="77777777" w:rsidR="000369D6" w:rsidRDefault="000369D6">
                  <w:pPr>
                    <w:pStyle w:val="headertabella0"/>
                  </w:pPr>
                  <w:r>
                    <w:t>GIRONE 11 - 3 Giornata - A</w:t>
                  </w:r>
                </w:p>
              </w:tc>
            </w:tr>
            <w:tr w:rsidR="0056586D" w14:paraId="31CC03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836907" w14:textId="77777777" w:rsidR="000369D6" w:rsidRDefault="000369D6">
                  <w:pPr>
                    <w:pStyle w:val="rowtabella0"/>
                  </w:pPr>
                  <w:r>
                    <w:t>CITTA DI CORNATE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0ED7C" w14:textId="77777777" w:rsidR="000369D6" w:rsidRDefault="000369D6">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393E0" w14:textId="77777777" w:rsidR="000369D6" w:rsidRDefault="000369D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CCC72" w14:textId="77777777" w:rsidR="000369D6" w:rsidRDefault="000369D6">
                  <w:pPr>
                    <w:pStyle w:val="rowtabella0"/>
                    <w:jc w:val="center"/>
                  </w:pPr>
                  <w:r>
                    <w:t> </w:t>
                  </w:r>
                </w:p>
              </w:tc>
            </w:tr>
            <w:tr w:rsidR="0056586D" w14:paraId="0C3BDD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B35B79" w14:textId="77777777" w:rsidR="000369D6" w:rsidRDefault="000369D6">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C92F10" w14:textId="77777777" w:rsidR="000369D6" w:rsidRDefault="000369D6">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F4743" w14:textId="77777777" w:rsidR="000369D6" w:rsidRDefault="000369D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DB5FF" w14:textId="77777777" w:rsidR="000369D6" w:rsidRDefault="000369D6">
                  <w:pPr>
                    <w:pStyle w:val="rowtabella0"/>
                    <w:jc w:val="center"/>
                  </w:pPr>
                  <w:r>
                    <w:t> </w:t>
                  </w:r>
                </w:p>
              </w:tc>
            </w:tr>
          </w:tbl>
          <w:p w14:paraId="6FB1B20A"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4D863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819F4" w14:textId="77777777" w:rsidR="000369D6" w:rsidRDefault="000369D6">
                  <w:pPr>
                    <w:pStyle w:val="headertabella0"/>
                    <w:rPr>
                      <w:rFonts w:eastAsiaTheme="minorEastAsia"/>
                    </w:rPr>
                  </w:pPr>
                  <w:r>
                    <w:t>GIRONE 12 - 3 Giornata - A</w:t>
                  </w:r>
                </w:p>
              </w:tc>
            </w:tr>
            <w:tr w:rsidR="0056586D" w14:paraId="650220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7D92F3" w14:textId="77777777" w:rsidR="000369D6" w:rsidRDefault="000369D6">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B3BAF" w14:textId="77777777" w:rsidR="000369D6" w:rsidRDefault="000369D6">
                  <w:pPr>
                    <w:pStyle w:val="rowtabella0"/>
                  </w:pPr>
                  <w:r>
                    <w:t>- CALUSCO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D8662" w14:textId="77777777" w:rsidR="000369D6" w:rsidRDefault="000369D6">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94754" w14:textId="77777777" w:rsidR="000369D6" w:rsidRDefault="000369D6">
                  <w:pPr>
                    <w:pStyle w:val="rowtabella0"/>
                    <w:jc w:val="center"/>
                  </w:pPr>
                  <w:r>
                    <w:t> </w:t>
                  </w:r>
                </w:p>
              </w:tc>
            </w:tr>
            <w:tr w:rsidR="0056586D" w14:paraId="5EA963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9E326B" w14:textId="77777777" w:rsidR="000369D6" w:rsidRDefault="000369D6">
                  <w:pPr>
                    <w:pStyle w:val="rowtabella0"/>
                  </w:pPr>
                  <w:r>
                    <w:t>(1) CALOLZIOCORTE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103CB" w14:textId="77777777" w:rsidR="000369D6" w:rsidRDefault="000369D6">
                  <w:pPr>
                    <w:pStyle w:val="rowtabella0"/>
                  </w:pPr>
                  <w:r>
                    <w:t>- GRENTARCADIA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B632E" w14:textId="77777777" w:rsidR="000369D6" w:rsidRDefault="000369D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8ACC9" w14:textId="77777777" w:rsidR="000369D6" w:rsidRDefault="000369D6">
                  <w:pPr>
                    <w:pStyle w:val="rowtabella0"/>
                    <w:jc w:val="center"/>
                  </w:pPr>
                  <w:r>
                    <w:t> </w:t>
                  </w:r>
                </w:p>
              </w:tc>
            </w:tr>
            <w:tr w:rsidR="0056586D" w14:paraId="3AD547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48CC60" w14:textId="77777777" w:rsidR="000369D6" w:rsidRDefault="000369D6">
                  <w:pPr>
                    <w:pStyle w:val="rowtabella0"/>
                  </w:pPr>
                  <w:r>
                    <w:t>(1) - disputata il 20/09/2023</w:t>
                  </w:r>
                </w:p>
              </w:tc>
            </w:tr>
          </w:tbl>
          <w:p w14:paraId="2329D3A4" w14:textId="77777777" w:rsidR="000369D6" w:rsidRDefault="000369D6"/>
        </w:tc>
      </w:tr>
    </w:tbl>
    <w:p w14:paraId="6C8480F1"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3A68BFCA"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A53E3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38CF8" w14:textId="77777777" w:rsidR="000369D6" w:rsidRDefault="000369D6">
                  <w:pPr>
                    <w:pStyle w:val="headertabella0"/>
                  </w:pPr>
                  <w:r>
                    <w:t>GIRONE 13 - 3 Giornata - A</w:t>
                  </w:r>
                </w:p>
              </w:tc>
            </w:tr>
            <w:tr w:rsidR="0056586D" w14:paraId="5DAD60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581EC6" w14:textId="77777777" w:rsidR="000369D6" w:rsidRDefault="000369D6">
                  <w:pPr>
                    <w:pStyle w:val="rowtabella0"/>
                  </w:pPr>
                  <w:r>
                    <w:t>MAPELLO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154D7" w14:textId="77777777" w:rsidR="000369D6" w:rsidRDefault="000369D6">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09DD0" w14:textId="77777777" w:rsidR="000369D6" w:rsidRDefault="000369D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30902" w14:textId="77777777" w:rsidR="000369D6" w:rsidRDefault="000369D6">
                  <w:pPr>
                    <w:pStyle w:val="rowtabella0"/>
                    <w:jc w:val="center"/>
                  </w:pPr>
                  <w:r>
                    <w:t> </w:t>
                  </w:r>
                </w:p>
              </w:tc>
            </w:tr>
            <w:tr w:rsidR="0056586D" w14:paraId="3BF015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581E9E" w14:textId="77777777" w:rsidR="000369D6" w:rsidRDefault="000369D6">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B6D03" w14:textId="77777777" w:rsidR="000369D6" w:rsidRDefault="000369D6">
                  <w:pPr>
                    <w:pStyle w:val="rowtabella0"/>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1EF39" w14:textId="77777777" w:rsidR="000369D6" w:rsidRDefault="000369D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31D18" w14:textId="77777777" w:rsidR="000369D6" w:rsidRDefault="000369D6">
                  <w:pPr>
                    <w:pStyle w:val="rowtabella0"/>
                    <w:jc w:val="center"/>
                  </w:pPr>
                  <w:r>
                    <w:t> </w:t>
                  </w:r>
                </w:p>
              </w:tc>
            </w:tr>
          </w:tbl>
          <w:p w14:paraId="04698265"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13502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C19C2" w14:textId="77777777" w:rsidR="000369D6" w:rsidRDefault="000369D6">
                  <w:pPr>
                    <w:pStyle w:val="headertabella0"/>
                    <w:rPr>
                      <w:rFonts w:eastAsiaTheme="minorEastAsia"/>
                    </w:rPr>
                  </w:pPr>
                  <w:r>
                    <w:t>GIRONE 14 - 3 Giornata - A</w:t>
                  </w:r>
                </w:p>
              </w:tc>
            </w:tr>
            <w:tr w:rsidR="0056586D" w14:paraId="7156F0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B6EFA5" w14:textId="77777777" w:rsidR="000369D6" w:rsidRDefault="000369D6">
                  <w:pPr>
                    <w:pStyle w:val="rowtabella0"/>
                  </w:pPr>
                  <w:r>
                    <w:t>(1) FALCO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43E79" w14:textId="77777777" w:rsidR="000369D6" w:rsidRDefault="000369D6">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D5DE9" w14:textId="77777777" w:rsidR="000369D6" w:rsidRDefault="000369D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85EBB" w14:textId="77777777" w:rsidR="000369D6" w:rsidRDefault="000369D6">
                  <w:pPr>
                    <w:pStyle w:val="rowtabella0"/>
                    <w:jc w:val="center"/>
                  </w:pPr>
                  <w:r>
                    <w:t>M</w:t>
                  </w:r>
                </w:p>
              </w:tc>
            </w:tr>
            <w:tr w:rsidR="0056586D" w14:paraId="4F3189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521376" w14:textId="77777777" w:rsidR="000369D6" w:rsidRDefault="000369D6">
                  <w:pPr>
                    <w:pStyle w:val="rowtabella0"/>
                  </w:pPr>
                  <w:r>
                    <w:t>LA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16091" w14:textId="77777777" w:rsidR="000369D6" w:rsidRDefault="000369D6">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29E8C" w14:textId="77777777" w:rsidR="000369D6" w:rsidRDefault="000369D6">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95512" w14:textId="77777777" w:rsidR="000369D6" w:rsidRDefault="000369D6">
                  <w:pPr>
                    <w:pStyle w:val="rowtabella0"/>
                    <w:jc w:val="center"/>
                  </w:pPr>
                  <w:r>
                    <w:t> </w:t>
                  </w:r>
                </w:p>
              </w:tc>
            </w:tr>
            <w:tr w:rsidR="0056586D" w14:paraId="51CE80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6863EE" w14:textId="77777777" w:rsidR="000369D6" w:rsidRDefault="000369D6">
                  <w:pPr>
                    <w:pStyle w:val="rowtabella0"/>
                  </w:pPr>
                  <w:r>
                    <w:t>(1) - disputata il 18/09/2023</w:t>
                  </w:r>
                </w:p>
              </w:tc>
            </w:tr>
          </w:tbl>
          <w:p w14:paraId="7A2361B8" w14:textId="77777777" w:rsidR="000369D6" w:rsidRDefault="000369D6"/>
        </w:tc>
      </w:tr>
    </w:tbl>
    <w:p w14:paraId="5F926A3E"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3540A595"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78383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2BFC4" w14:textId="77777777" w:rsidR="000369D6" w:rsidRDefault="000369D6">
                  <w:pPr>
                    <w:pStyle w:val="headertabella0"/>
                  </w:pPr>
                  <w:r>
                    <w:t>GIRONE 15 - 3 Giornata - A</w:t>
                  </w:r>
                </w:p>
              </w:tc>
            </w:tr>
            <w:tr w:rsidR="0056586D" w14:paraId="510C4B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5D0DD5" w14:textId="77777777" w:rsidR="000369D6" w:rsidRDefault="000369D6">
                  <w:pPr>
                    <w:pStyle w:val="rowtabella0"/>
                  </w:pPr>
                  <w:r>
                    <w:t>(1) 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85828" w14:textId="77777777" w:rsidR="000369D6" w:rsidRDefault="000369D6">
                  <w:pPr>
                    <w:pStyle w:val="rowtabella0"/>
                  </w:pPr>
                  <w:r>
                    <w:t>- CIVIDATESE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ABDB6" w14:textId="77777777" w:rsidR="000369D6" w:rsidRDefault="000369D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9CDE63" w14:textId="77777777" w:rsidR="000369D6" w:rsidRDefault="000369D6">
                  <w:pPr>
                    <w:pStyle w:val="rowtabella0"/>
                    <w:jc w:val="center"/>
                  </w:pPr>
                  <w:r>
                    <w:t> </w:t>
                  </w:r>
                </w:p>
              </w:tc>
            </w:tr>
            <w:tr w:rsidR="0056586D" w14:paraId="2F47A7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C362D6" w14:textId="77777777" w:rsidR="000369D6" w:rsidRDefault="000369D6">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B39444" w14:textId="77777777" w:rsidR="000369D6" w:rsidRDefault="000369D6">
                  <w:pPr>
                    <w:pStyle w:val="rowtabella0"/>
                  </w:pPr>
                  <w:r>
                    <w:t>- CALCIO ORATORIO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BDD74" w14:textId="77777777" w:rsidR="000369D6" w:rsidRDefault="000369D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B826F" w14:textId="77777777" w:rsidR="000369D6" w:rsidRDefault="000369D6">
                  <w:pPr>
                    <w:pStyle w:val="rowtabella0"/>
                    <w:jc w:val="center"/>
                  </w:pPr>
                  <w:r>
                    <w:t> </w:t>
                  </w:r>
                </w:p>
              </w:tc>
            </w:tr>
            <w:tr w:rsidR="0056586D" w14:paraId="693945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E834AA" w14:textId="77777777" w:rsidR="000369D6" w:rsidRDefault="000369D6">
                  <w:pPr>
                    <w:pStyle w:val="rowtabella0"/>
                  </w:pPr>
                  <w:r>
                    <w:t>(1) - disputata il 20/09/2023</w:t>
                  </w:r>
                </w:p>
              </w:tc>
            </w:tr>
          </w:tbl>
          <w:p w14:paraId="55304238"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C2143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9424D" w14:textId="77777777" w:rsidR="000369D6" w:rsidRDefault="000369D6">
                  <w:pPr>
                    <w:pStyle w:val="headertabella0"/>
                    <w:rPr>
                      <w:rFonts w:eastAsiaTheme="minorEastAsia"/>
                    </w:rPr>
                  </w:pPr>
                  <w:r>
                    <w:t>GIRONE 16 - 3 Giornata - A</w:t>
                  </w:r>
                </w:p>
              </w:tc>
            </w:tr>
            <w:tr w:rsidR="0056586D" w14:paraId="228E81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1F3405" w14:textId="77777777" w:rsidR="000369D6" w:rsidRDefault="000369D6">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B57E4" w14:textId="77777777" w:rsidR="000369D6" w:rsidRDefault="000369D6">
                  <w:pPr>
                    <w:pStyle w:val="rowtabella0"/>
                  </w:pPr>
                  <w:r>
                    <w:t>- REZZATO CALCIO 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7A8E3" w14:textId="77777777" w:rsidR="000369D6" w:rsidRDefault="000369D6">
                  <w:pPr>
                    <w:pStyle w:val="rowtabella0"/>
                    <w:jc w:val="center"/>
                  </w:pPr>
                  <w:r>
                    <w:t>10 - 1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6DBE4" w14:textId="77777777" w:rsidR="000369D6" w:rsidRDefault="000369D6">
                  <w:pPr>
                    <w:pStyle w:val="rowtabella0"/>
                    <w:jc w:val="center"/>
                  </w:pPr>
                  <w:r>
                    <w:t> </w:t>
                  </w:r>
                </w:p>
              </w:tc>
            </w:tr>
            <w:tr w:rsidR="0056586D" w14:paraId="1AC090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1D7750" w14:textId="77777777" w:rsidR="000369D6" w:rsidRDefault="000369D6">
                  <w:pPr>
                    <w:pStyle w:val="rowtabella0"/>
                  </w:pPr>
                  <w:r>
                    <w:t>ORATORIO URAGO MELLA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771EF1" w14:textId="77777777" w:rsidR="000369D6" w:rsidRDefault="000369D6">
                  <w:pPr>
                    <w:pStyle w:val="rowtabella0"/>
                  </w:pPr>
                  <w:r>
                    <w:t>- EDEN ESINE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AC617" w14:textId="77777777" w:rsidR="000369D6" w:rsidRDefault="000369D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E1F38" w14:textId="77777777" w:rsidR="000369D6" w:rsidRDefault="000369D6">
                  <w:pPr>
                    <w:pStyle w:val="rowtabella0"/>
                    <w:jc w:val="center"/>
                  </w:pPr>
                  <w:r>
                    <w:t> </w:t>
                  </w:r>
                </w:p>
              </w:tc>
            </w:tr>
          </w:tbl>
          <w:p w14:paraId="68703F7E" w14:textId="77777777" w:rsidR="000369D6" w:rsidRDefault="000369D6"/>
        </w:tc>
      </w:tr>
    </w:tbl>
    <w:p w14:paraId="0C1D12AF"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4EBD32A6"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67B1F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276F9" w14:textId="77777777" w:rsidR="000369D6" w:rsidRDefault="000369D6">
                  <w:pPr>
                    <w:pStyle w:val="headertabella0"/>
                  </w:pPr>
                  <w:r>
                    <w:lastRenderedPageBreak/>
                    <w:t>GIRONE 17 - 3 Giornata - A</w:t>
                  </w:r>
                </w:p>
              </w:tc>
            </w:tr>
            <w:tr w:rsidR="0056586D" w14:paraId="72D778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753530" w14:textId="77777777" w:rsidR="000369D6" w:rsidRDefault="000369D6">
                  <w:pPr>
                    <w:pStyle w:val="rowtabella0"/>
                  </w:pPr>
                  <w:r>
                    <w:t>SORESINESE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666A7" w14:textId="77777777" w:rsidR="000369D6" w:rsidRDefault="000369D6">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CE3F2" w14:textId="77777777" w:rsidR="000369D6" w:rsidRDefault="000369D6">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17522" w14:textId="77777777" w:rsidR="000369D6" w:rsidRDefault="000369D6">
                  <w:pPr>
                    <w:pStyle w:val="rowtabella0"/>
                    <w:jc w:val="center"/>
                  </w:pPr>
                  <w:r>
                    <w:t> </w:t>
                  </w:r>
                </w:p>
              </w:tc>
            </w:tr>
            <w:tr w:rsidR="0056586D" w14:paraId="2A93EE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31478C" w14:textId="77777777" w:rsidR="000369D6" w:rsidRPr="004E6141" w:rsidRDefault="000369D6">
                  <w:pPr>
                    <w:pStyle w:val="rowtabella0"/>
                    <w:rPr>
                      <w:lang w:val="en-US"/>
                    </w:rPr>
                  </w:pPr>
                  <w:r w:rsidRPr="004E6141">
                    <w:rPr>
                      <w:lang w:val="en-US"/>
                    </w:rPr>
                    <w:t>(1) 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2B5E1" w14:textId="77777777" w:rsidR="000369D6" w:rsidRDefault="000369D6">
                  <w:pPr>
                    <w:pStyle w:val="rowtabella0"/>
                  </w:pPr>
                  <w:r>
                    <w:t>- SAN LAZZARO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8416C" w14:textId="77777777" w:rsidR="000369D6" w:rsidRDefault="000369D6">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2870D" w14:textId="77777777" w:rsidR="000369D6" w:rsidRDefault="000369D6">
                  <w:pPr>
                    <w:pStyle w:val="rowtabella0"/>
                    <w:jc w:val="center"/>
                  </w:pPr>
                  <w:r>
                    <w:t> </w:t>
                  </w:r>
                </w:p>
              </w:tc>
            </w:tr>
            <w:tr w:rsidR="0056586D" w14:paraId="37489E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22BA10" w14:textId="77777777" w:rsidR="000369D6" w:rsidRDefault="000369D6">
                  <w:pPr>
                    <w:pStyle w:val="rowtabella0"/>
                  </w:pPr>
                  <w:r>
                    <w:t>(1) - disputata il 20/09/2023</w:t>
                  </w:r>
                </w:p>
              </w:tc>
            </w:tr>
          </w:tbl>
          <w:p w14:paraId="77E33E71"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EA4F0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F7553" w14:textId="77777777" w:rsidR="000369D6" w:rsidRDefault="000369D6">
                  <w:pPr>
                    <w:pStyle w:val="headertabella0"/>
                    <w:rPr>
                      <w:rFonts w:eastAsiaTheme="minorEastAsia"/>
                    </w:rPr>
                  </w:pPr>
                  <w:r>
                    <w:t>GIRONE 18 - 3 Giornata - A</w:t>
                  </w:r>
                </w:p>
              </w:tc>
            </w:tr>
            <w:tr w:rsidR="0056586D" w14:paraId="2DC40B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9E03CC" w14:textId="77777777" w:rsidR="000369D6" w:rsidRDefault="000369D6">
                  <w:pPr>
                    <w:pStyle w:val="rowtabella0"/>
                  </w:pPr>
                  <w:r>
                    <w:t>LUISIANA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49E13" w14:textId="77777777" w:rsidR="000369D6" w:rsidRDefault="000369D6">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10721" w14:textId="77777777" w:rsidR="000369D6" w:rsidRDefault="000369D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B8116" w14:textId="77777777" w:rsidR="000369D6" w:rsidRDefault="000369D6">
                  <w:pPr>
                    <w:pStyle w:val="rowtabella0"/>
                    <w:jc w:val="center"/>
                  </w:pPr>
                  <w:r>
                    <w:t> </w:t>
                  </w:r>
                </w:p>
              </w:tc>
            </w:tr>
            <w:tr w:rsidR="0056586D" w14:paraId="1F9C5C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066788" w14:textId="77777777" w:rsidR="000369D6" w:rsidRDefault="000369D6">
                  <w:pPr>
                    <w:pStyle w:val="rowtabella0"/>
                  </w:pPr>
                  <w:r>
                    <w:t>OLIMPIC TREZZANESE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EA9FD" w14:textId="77777777" w:rsidR="000369D6" w:rsidRDefault="000369D6">
                  <w:pPr>
                    <w:pStyle w:val="rowtabella0"/>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C4A18" w14:textId="77777777" w:rsidR="000369D6" w:rsidRDefault="000369D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345DF" w14:textId="77777777" w:rsidR="000369D6" w:rsidRDefault="000369D6">
                  <w:pPr>
                    <w:pStyle w:val="rowtabella0"/>
                    <w:jc w:val="center"/>
                  </w:pPr>
                  <w:r>
                    <w:t> </w:t>
                  </w:r>
                </w:p>
              </w:tc>
            </w:tr>
          </w:tbl>
          <w:p w14:paraId="4CA77195" w14:textId="77777777" w:rsidR="000369D6" w:rsidRDefault="000369D6"/>
        </w:tc>
      </w:tr>
    </w:tbl>
    <w:p w14:paraId="4B4CFC1F"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58C4E93B"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2425B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107BA" w14:textId="77777777" w:rsidR="000369D6" w:rsidRDefault="000369D6">
                  <w:pPr>
                    <w:pStyle w:val="headertabella0"/>
                  </w:pPr>
                  <w:r>
                    <w:t>GIRONE 19 - 3 Giornata - A</w:t>
                  </w:r>
                </w:p>
              </w:tc>
            </w:tr>
            <w:tr w:rsidR="0056586D" w14:paraId="532F73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CDD935" w14:textId="77777777" w:rsidR="000369D6" w:rsidRDefault="000369D6">
                  <w:pPr>
                    <w:pStyle w:val="rowtabella0"/>
                  </w:pPr>
                  <w:r>
                    <w:t>(1) 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2A9FC" w14:textId="77777777" w:rsidR="000369D6" w:rsidRDefault="000369D6">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01054" w14:textId="77777777" w:rsidR="000369D6" w:rsidRDefault="000369D6">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4F0995" w14:textId="77777777" w:rsidR="000369D6" w:rsidRDefault="000369D6">
                  <w:pPr>
                    <w:pStyle w:val="rowtabella0"/>
                    <w:jc w:val="center"/>
                  </w:pPr>
                  <w:r>
                    <w:t> </w:t>
                  </w:r>
                </w:p>
              </w:tc>
            </w:tr>
            <w:tr w:rsidR="0056586D" w14:paraId="6D0147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65F0B6" w14:textId="77777777" w:rsidR="000369D6" w:rsidRDefault="000369D6">
                  <w:pPr>
                    <w:pStyle w:val="rowtabella0"/>
                  </w:pPr>
                  <w:r>
                    <w:t>CIRCOLO GIOVANILE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05D5F" w14:textId="77777777" w:rsidR="000369D6" w:rsidRDefault="000369D6">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AC486" w14:textId="77777777" w:rsidR="000369D6" w:rsidRDefault="000369D6">
                  <w:pPr>
                    <w:pStyle w:val="rowtabella0"/>
                    <w:jc w:val="center"/>
                  </w:pPr>
                  <w:r>
                    <w:t>5 - 14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23FAA" w14:textId="77777777" w:rsidR="000369D6" w:rsidRDefault="000369D6">
                  <w:pPr>
                    <w:pStyle w:val="rowtabella0"/>
                    <w:jc w:val="center"/>
                  </w:pPr>
                  <w:r>
                    <w:t> </w:t>
                  </w:r>
                </w:p>
              </w:tc>
            </w:tr>
            <w:tr w:rsidR="0056586D" w14:paraId="40F4AF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27BFC4" w14:textId="77777777" w:rsidR="000369D6" w:rsidRDefault="000369D6">
                  <w:pPr>
                    <w:pStyle w:val="rowtabella0"/>
                  </w:pPr>
                  <w:r>
                    <w:t>(1) - disputata il 18/09/2023</w:t>
                  </w:r>
                </w:p>
              </w:tc>
            </w:tr>
          </w:tbl>
          <w:p w14:paraId="05F30290"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23E13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61485" w14:textId="77777777" w:rsidR="000369D6" w:rsidRDefault="000369D6">
                  <w:pPr>
                    <w:pStyle w:val="headertabella0"/>
                    <w:rPr>
                      <w:rFonts w:eastAsiaTheme="minorEastAsia"/>
                    </w:rPr>
                  </w:pPr>
                  <w:r>
                    <w:t>GIRONE 20 - 3 Giornata - A</w:t>
                  </w:r>
                </w:p>
              </w:tc>
            </w:tr>
            <w:tr w:rsidR="0056586D" w14:paraId="1D42FB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877F24" w14:textId="77777777" w:rsidR="000369D6" w:rsidRDefault="000369D6">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5673C" w14:textId="77777777" w:rsidR="000369D6" w:rsidRDefault="000369D6">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65CDD" w14:textId="77777777" w:rsidR="000369D6" w:rsidRDefault="000369D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54BA0" w14:textId="77777777" w:rsidR="000369D6" w:rsidRDefault="000369D6">
                  <w:pPr>
                    <w:pStyle w:val="rowtabella0"/>
                    <w:jc w:val="center"/>
                  </w:pPr>
                  <w:r>
                    <w:t> </w:t>
                  </w:r>
                </w:p>
              </w:tc>
            </w:tr>
            <w:tr w:rsidR="0056586D" w14:paraId="09268B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BA87C1" w14:textId="77777777" w:rsidR="000369D6" w:rsidRDefault="000369D6">
                  <w:pPr>
                    <w:pStyle w:val="rowtabella0"/>
                  </w:pPr>
                  <w:r>
                    <w:t>PAULLESE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6D4EC" w14:textId="77777777" w:rsidR="000369D6" w:rsidRDefault="000369D6">
                  <w:pPr>
                    <w:pStyle w:val="rowtabella0"/>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34B76" w14:textId="77777777" w:rsidR="000369D6" w:rsidRDefault="000369D6">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2ACA9" w14:textId="77777777" w:rsidR="000369D6" w:rsidRDefault="000369D6">
                  <w:pPr>
                    <w:pStyle w:val="rowtabella0"/>
                    <w:jc w:val="center"/>
                  </w:pPr>
                  <w:r>
                    <w:t> </w:t>
                  </w:r>
                </w:p>
              </w:tc>
            </w:tr>
          </w:tbl>
          <w:p w14:paraId="26B3BF76" w14:textId="77777777" w:rsidR="000369D6" w:rsidRDefault="000369D6"/>
        </w:tc>
      </w:tr>
    </w:tbl>
    <w:p w14:paraId="153474B2"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FA065B9"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F83E7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D9899" w14:textId="77777777" w:rsidR="000369D6" w:rsidRDefault="000369D6">
                  <w:pPr>
                    <w:pStyle w:val="headertabella0"/>
                  </w:pPr>
                  <w:r>
                    <w:t>GIRONE 21 - 3 Giornata - A</w:t>
                  </w:r>
                </w:p>
              </w:tc>
            </w:tr>
            <w:tr w:rsidR="0056586D" w14:paraId="21B719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52CD4A" w14:textId="77777777" w:rsidR="000369D6" w:rsidRDefault="000369D6">
                  <w:pPr>
                    <w:pStyle w:val="rowtabella0"/>
                  </w:pPr>
                  <w:r>
                    <w:t>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A77A8" w14:textId="77777777" w:rsidR="000369D6" w:rsidRDefault="000369D6">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ED57D3" w14:textId="77777777" w:rsidR="000369D6" w:rsidRDefault="000369D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F13CB" w14:textId="77777777" w:rsidR="000369D6" w:rsidRDefault="000369D6">
                  <w:pPr>
                    <w:pStyle w:val="rowtabella0"/>
                    <w:jc w:val="center"/>
                  </w:pPr>
                  <w:r>
                    <w:t> </w:t>
                  </w:r>
                </w:p>
              </w:tc>
            </w:tr>
            <w:tr w:rsidR="0056586D" w14:paraId="112E30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6A885F" w14:textId="77777777" w:rsidR="000369D6" w:rsidRDefault="000369D6">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E4DDE" w14:textId="77777777" w:rsidR="000369D6" w:rsidRDefault="000369D6">
                  <w:pPr>
                    <w:pStyle w:val="rowtabella0"/>
                  </w:pPr>
                  <w:r>
                    <w:t>- FORZA E CORAGGIO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FE480B" w14:textId="77777777" w:rsidR="000369D6" w:rsidRDefault="000369D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E945A" w14:textId="77777777" w:rsidR="000369D6" w:rsidRDefault="000369D6">
                  <w:pPr>
                    <w:pStyle w:val="rowtabella0"/>
                    <w:jc w:val="center"/>
                  </w:pPr>
                  <w:r>
                    <w:t> </w:t>
                  </w:r>
                </w:p>
              </w:tc>
            </w:tr>
          </w:tbl>
          <w:p w14:paraId="33F5C653"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E47B2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63E0F" w14:textId="77777777" w:rsidR="000369D6" w:rsidRDefault="000369D6">
                  <w:pPr>
                    <w:pStyle w:val="headertabella0"/>
                    <w:rPr>
                      <w:rFonts w:eastAsiaTheme="minorEastAsia"/>
                    </w:rPr>
                  </w:pPr>
                  <w:r>
                    <w:t>GIRONE 22 - 3 Giornata - A</w:t>
                  </w:r>
                </w:p>
              </w:tc>
            </w:tr>
            <w:tr w:rsidR="0056586D" w14:paraId="49D483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968A87" w14:textId="77777777" w:rsidR="000369D6" w:rsidRDefault="000369D6">
                  <w:pPr>
                    <w:pStyle w:val="rowtabella0"/>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4D03DC" w14:textId="77777777" w:rsidR="000369D6" w:rsidRDefault="000369D6">
                  <w:pPr>
                    <w:pStyle w:val="rowtabella0"/>
                  </w:pPr>
                  <w:r>
                    <w:t>- LA SPEZIA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9C5D9" w14:textId="77777777" w:rsidR="000369D6" w:rsidRDefault="000369D6">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7CEC7" w14:textId="77777777" w:rsidR="000369D6" w:rsidRDefault="000369D6">
                  <w:pPr>
                    <w:pStyle w:val="rowtabella0"/>
                    <w:jc w:val="center"/>
                  </w:pPr>
                  <w:r>
                    <w:t> </w:t>
                  </w:r>
                </w:p>
              </w:tc>
            </w:tr>
            <w:tr w:rsidR="0056586D" w14:paraId="13A216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D620EB" w14:textId="77777777" w:rsidR="000369D6" w:rsidRDefault="000369D6">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B9C0F2" w14:textId="77777777" w:rsidR="000369D6" w:rsidRDefault="000369D6">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BDB34" w14:textId="77777777" w:rsidR="000369D6" w:rsidRDefault="000369D6">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54B30" w14:textId="77777777" w:rsidR="000369D6" w:rsidRDefault="000369D6">
                  <w:pPr>
                    <w:pStyle w:val="rowtabella0"/>
                    <w:jc w:val="center"/>
                  </w:pPr>
                  <w:r>
                    <w:t> </w:t>
                  </w:r>
                </w:p>
              </w:tc>
            </w:tr>
          </w:tbl>
          <w:p w14:paraId="4C37B17A" w14:textId="77777777" w:rsidR="000369D6" w:rsidRDefault="000369D6"/>
        </w:tc>
      </w:tr>
    </w:tbl>
    <w:p w14:paraId="176B19DD"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058E28E"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662F5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BFAD9" w14:textId="77777777" w:rsidR="000369D6" w:rsidRDefault="000369D6">
                  <w:pPr>
                    <w:pStyle w:val="headertabella0"/>
                  </w:pPr>
                  <w:r>
                    <w:t>GIRONE 23 - 3 Giornata - A</w:t>
                  </w:r>
                </w:p>
              </w:tc>
            </w:tr>
            <w:tr w:rsidR="0056586D" w14:paraId="2110A2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7E8DAD" w14:textId="77777777" w:rsidR="000369D6" w:rsidRDefault="000369D6">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E22C0" w14:textId="77777777" w:rsidR="000369D6" w:rsidRDefault="000369D6">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581828" w14:textId="77777777" w:rsidR="000369D6" w:rsidRDefault="000369D6">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3B2D7" w14:textId="77777777" w:rsidR="000369D6" w:rsidRDefault="000369D6">
                  <w:pPr>
                    <w:pStyle w:val="rowtabella0"/>
                    <w:jc w:val="center"/>
                  </w:pPr>
                  <w:r>
                    <w:t> </w:t>
                  </w:r>
                </w:p>
              </w:tc>
            </w:tr>
            <w:tr w:rsidR="0056586D" w14:paraId="25C078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3E502C" w14:textId="77777777" w:rsidR="000369D6" w:rsidRDefault="000369D6">
                  <w:pPr>
                    <w:pStyle w:val="rowtabella0"/>
                  </w:pPr>
                  <w:r>
                    <w:t>GARLASCO 1976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662BA" w14:textId="77777777" w:rsidR="000369D6" w:rsidRDefault="000369D6">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662FE" w14:textId="77777777" w:rsidR="000369D6" w:rsidRDefault="000369D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099FE" w14:textId="77777777" w:rsidR="000369D6" w:rsidRDefault="000369D6">
                  <w:pPr>
                    <w:pStyle w:val="rowtabella0"/>
                    <w:jc w:val="center"/>
                  </w:pPr>
                  <w:r>
                    <w:t> </w:t>
                  </w:r>
                </w:p>
              </w:tc>
            </w:tr>
          </w:tbl>
          <w:p w14:paraId="63DC5896"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4E9CD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F5D45" w14:textId="77777777" w:rsidR="000369D6" w:rsidRDefault="000369D6">
                  <w:pPr>
                    <w:pStyle w:val="headertabella0"/>
                    <w:rPr>
                      <w:rFonts w:eastAsiaTheme="minorEastAsia"/>
                    </w:rPr>
                  </w:pPr>
                  <w:r>
                    <w:t>GIRONE 24 - 3 Giornata - A</w:t>
                  </w:r>
                </w:p>
              </w:tc>
            </w:tr>
            <w:tr w:rsidR="0056586D" w14:paraId="6ECD7F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76B7E7" w14:textId="77777777" w:rsidR="000369D6" w:rsidRDefault="000369D6">
                  <w:pPr>
                    <w:pStyle w:val="rowtabella0"/>
                  </w:pPr>
                  <w:r>
                    <w:t>OLTREPO FBC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9EF2A" w14:textId="77777777" w:rsidR="000369D6" w:rsidRDefault="000369D6">
                  <w:pPr>
                    <w:pStyle w:val="rowtabella0"/>
                  </w:pPr>
                  <w:r>
                    <w:t>- AS VARZI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D8D45C" w14:textId="77777777" w:rsidR="000369D6" w:rsidRDefault="000369D6">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78672" w14:textId="77777777" w:rsidR="000369D6" w:rsidRDefault="000369D6">
                  <w:pPr>
                    <w:pStyle w:val="rowtabella0"/>
                    <w:jc w:val="center"/>
                  </w:pPr>
                  <w:r>
                    <w:t> </w:t>
                  </w:r>
                </w:p>
              </w:tc>
            </w:tr>
            <w:tr w:rsidR="0056586D" w14:paraId="21E35A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A72B5E" w14:textId="77777777" w:rsidR="000369D6" w:rsidRDefault="000369D6">
                  <w:pPr>
                    <w:pStyle w:val="rowtabella0"/>
                  </w:pPr>
                  <w:r>
                    <w:t>(1) 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79F2D" w14:textId="77777777" w:rsidR="000369D6" w:rsidRDefault="000369D6">
                  <w:pPr>
                    <w:pStyle w:val="rowtabella0"/>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235A6" w14:textId="77777777" w:rsidR="000369D6" w:rsidRDefault="000369D6">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30F2E6" w14:textId="77777777" w:rsidR="000369D6" w:rsidRDefault="000369D6">
                  <w:pPr>
                    <w:pStyle w:val="rowtabella0"/>
                    <w:jc w:val="center"/>
                  </w:pPr>
                  <w:r>
                    <w:t> </w:t>
                  </w:r>
                </w:p>
              </w:tc>
            </w:tr>
            <w:tr w:rsidR="0056586D" w14:paraId="650B95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0D8DF4" w14:textId="77777777" w:rsidR="000369D6" w:rsidRDefault="000369D6">
                  <w:pPr>
                    <w:pStyle w:val="rowtabella0"/>
                  </w:pPr>
                  <w:r>
                    <w:t>(1) - disputata il 20/09/2023</w:t>
                  </w:r>
                </w:p>
              </w:tc>
            </w:tr>
          </w:tbl>
          <w:p w14:paraId="0860B052" w14:textId="77777777" w:rsidR="000369D6" w:rsidRDefault="000369D6"/>
        </w:tc>
      </w:tr>
    </w:tbl>
    <w:p w14:paraId="6CF80DDE" w14:textId="77777777" w:rsidR="000369D6" w:rsidRDefault="000369D6">
      <w:pPr>
        <w:pStyle w:val="breakline"/>
        <w:divId w:val="827212749"/>
        <w:rPr>
          <w:rFonts w:eastAsiaTheme="minorEastAsia"/>
        </w:rPr>
      </w:pPr>
    </w:p>
    <w:p w14:paraId="0338E4E8" w14:textId="77777777" w:rsidR="000369D6" w:rsidRDefault="000369D6">
      <w:pPr>
        <w:pStyle w:val="breakline"/>
        <w:divId w:val="827212749"/>
      </w:pPr>
    </w:p>
    <w:p w14:paraId="38B23F52" w14:textId="77777777" w:rsidR="000369D6" w:rsidRDefault="000369D6">
      <w:pPr>
        <w:pStyle w:val="titoloprinc0"/>
        <w:divId w:val="827212749"/>
      </w:pPr>
      <w:r>
        <w:t>GIUDICE SPORTIVO</w:t>
      </w:r>
    </w:p>
    <w:p w14:paraId="2933F89F"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9D5AF59" w14:textId="77777777" w:rsidR="000369D6" w:rsidRDefault="000369D6">
      <w:pPr>
        <w:pStyle w:val="titolo11"/>
        <w:divId w:val="827212749"/>
      </w:pPr>
      <w:r>
        <w:t xml:space="preserve">GARE DEL 18/ 9/2023 </w:t>
      </w:r>
    </w:p>
    <w:p w14:paraId="25B4BD07" w14:textId="77777777" w:rsidR="000369D6" w:rsidRDefault="000369D6">
      <w:pPr>
        <w:pStyle w:val="titolo60"/>
        <w:divId w:val="827212749"/>
      </w:pPr>
      <w:r>
        <w:t xml:space="preserve">DECISIONI DEL GIUDICE SPORTIVO </w:t>
      </w:r>
    </w:p>
    <w:p w14:paraId="21C48B43" w14:textId="77777777" w:rsidR="000369D6" w:rsidRDefault="000369D6">
      <w:pPr>
        <w:pStyle w:val="diffida"/>
        <w:spacing w:before="80" w:beforeAutospacing="0" w:after="40" w:afterAutospacing="0"/>
        <w:jc w:val="left"/>
        <w:divId w:val="827212749"/>
      </w:pPr>
      <w:r w:rsidRPr="008018E8">
        <w:rPr>
          <w:b/>
          <w:bCs/>
        </w:rPr>
        <w:t>gara del 18/ 9/2023 FALCO - ALME</w:t>
      </w:r>
      <w:r>
        <w:t xml:space="preserve"> </w:t>
      </w:r>
      <w:r>
        <w:br/>
        <w:t xml:space="preserve">La gara non si è disputata per impraticabilità del campo. </w:t>
      </w:r>
    </w:p>
    <w:p w14:paraId="0C1F5B64" w14:textId="77777777" w:rsidR="000369D6" w:rsidRDefault="000369D6">
      <w:pPr>
        <w:pStyle w:val="diffida"/>
        <w:spacing w:before="80" w:beforeAutospacing="0" w:after="40" w:afterAutospacing="0"/>
        <w:jc w:val="left"/>
        <w:divId w:val="827212749"/>
      </w:pPr>
      <w:r>
        <w:t xml:space="preserve">Pertanto se ne dispone la effettuazione a cura del C.R.L. </w:t>
      </w:r>
    </w:p>
    <w:p w14:paraId="2A01BAD6" w14:textId="77777777" w:rsidR="000369D6" w:rsidRDefault="000369D6">
      <w:pPr>
        <w:pStyle w:val="titolo7a"/>
        <w:divId w:val="827212749"/>
      </w:pPr>
      <w:r>
        <w:t xml:space="preserve">PROVVEDIMENTI DISCIPLINARI </w:t>
      </w:r>
    </w:p>
    <w:p w14:paraId="1F695D5D" w14:textId="77777777" w:rsidR="000369D6" w:rsidRDefault="000369D6">
      <w:pPr>
        <w:pStyle w:val="titolo7b0"/>
        <w:divId w:val="827212749"/>
      </w:pPr>
      <w:r>
        <w:t xml:space="preserve">In base alle risultanze degli atti ufficiali sono state deliberate le seguenti sanzioni disciplinari. </w:t>
      </w:r>
    </w:p>
    <w:p w14:paraId="282F866A" w14:textId="77777777" w:rsidR="000369D6" w:rsidRDefault="000369D6">
      <w:pPr>
        <w:pStyle w:val="titolo30"/>
        <w:divId w:val="827212749"/>
      </w:pPr>
      <w:r>
        <w:t xml:space="preserve">CALCIATORI ESPULSI </w:t>
      </w:r>
    </w:p>
    <w:p w14:paraId="42444AE1"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91E59EF" w14:textId="77777777">
        <w:trPr>
          <w:divId w:val="827212749"/>
        </w:trPr>
        <w:tc>
          <w:tcPr>
            <w:tcW w:w="2200" w:type="dxa"/>
            <w:tcMar>
              <w:top w:w="20" w:type="dxa"/>
              <w:left w:w="20" w:type="dxa"/>
              <w:bottom w:w="20" w:type="dxa"/>
              <w:right w:w="20" w:type="dxa"/>
            </w:tcMar>
            <w:vAlign w:val="center"/>
            <w:hideMark/>
          </w:tcPr>
          <w:p w14:paraId="50F96052" w14:textId="77777777" w:rsidR="000369D6" w:rsidRDefault="000369D6">
            <w:pPr>
              <w:pStyle w:val="movimento"/>
            </w:pPr>
            <w:r>
              <w:t>INSOLIA DAVID PIO</w:t>
            </w:r>
          </w:p>
        </w:tc>
        <w:tc>
          <w:tcPr>
            <w:tcW w:w="2200" w:type="dxa"/>
            <w:tcMar>
              <w:top w:w="20" w:type="dxa"/>
              <w:left w:w="20" w:type="dxa"/>
              <w:bottom w:w="20" w:type="dxa"/>
              <w:right w:w="20" w:type="dxa"/>
            </w:tcMar>
            <w:vAlign w:val="center"/>
            <w:hideMark/>
          </w:tcPr>
          <w:p w14:paraId="09F107AE" w14:textId="77777777" w:rsidR="000369D6" w:rsidRDefault="000369D6">
            <w:pPr>
              <w:pStyle w:val="movimento2"/>
            </w:pPr>
            <w:r>
              <w:t xml:space="preserve">(ALL SOCCER) </w:t>
            </w:r>
          </w:p>
        </w:tc>
        <w:tc>
          <w:tcPr>
            <w:tcW w:w="800" w:type="dxa"/>
            <w:tcMar>
              <w:top w:w="20" w:type="dxa"/>
              <w:left w:w="20" w:type="dxa"/>
              <w:bottom w:w="20" w:type="dxa"/>
              <w:right w:w="20" w:type="dxa"/>
            </w:tcMar>
            <w:vAlign w:val="center"/>
            <w:hideMark/>
          </w:tcPr>
          <w:p w14:paraId="7EC0422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0B79962" w14:textId="77777777" w:rsidR="000369D6" w:rsidRDefault="000369D6">
            <w:pPr>
              <w:pStyle w:val="movimento"/>
            </w:pPr>
            <w:r>
              <w:t>LAFACE MATTIA</w:t>
            </w:r>
          </w:p>
        </w:tc>
        <w:tc>
          <w:tcPr>
            <w:tcW w:w="2200" w:type="dxa"/>
            <w:tcMar>
              <w:top w:w="20" w:type="dxa"/>
              <w:left w:w="20" w:type="dxa"/>
              <w:bottom w:w="20" w:type="dxa"/>
              <w:right w:w="20" w:type="dxa"/>
            </w:tcMar>
            <w:vAlign w:val="center"/>
            <w:hideMark/>
          </w:tcPr>
          <w:p w14:paraId="0E8400C6" w14:textId="77777777" w:rsidR="000369D6" w:rsidRDefault="000369D6">
            <w:pPr>
              <w:pStyle w:val="movimento2"/>
            </w:pPr>
            <w:r>
              <w:t xml:space="preserve">(CASSINA CALCIO) </w:t>
            </w:r>
          </w:p>
        </w:tc>
      </w:tr>
      <w:tr w:rsidR="0056586D" w14:paraId="0C0CF3E3" w14:textId="77777777">
        <w:trPr>
          <w:divId w:val="827212749"/>
        </w:trPr>
        <w:tc>
          <w:tcPr>
            <w:tcW w:w="2200" w:type="dxa"/>
            <w:tcMar>
              <w:top w:w="20" w:type="dxa"/>
              <w:left w:w="20" w:type="dxa"/>
              <w:bottom w:w="20" w:type="dxa"/>
              <w:right w:w="20" w:type="dxa"/>
            </w:tcMar>
            <w:vAlign w:val="center"/>
            <w:hideMark/>
          </w:tcPr>
          <w:p w14:paraId="1C6D13E5" w14:textId="77777777" w:rsidR="000369D6" w:rsidRDefault="000369D6">
            <w:pPr>
              <w:pStyle w:val="movimento"/>
            </w:pPr>
            <w:r>
              <w:t>PEPA MATTEO</w:t>
            </w:r>
          </w:p>
        </w:tc>
        <w:tc>
          <w:tcPr>
            <w:tcW w:w="2200" w:type="dxa"/>
            <w:tcMar>
              <w:top w:w="20" w:type="dxa"/>
              <w:left w:w="20" w:type="dxa"/>
              <w:bottom w:w="20" w:type="dxa"/>
              <w:right w:w="20" w:type="dxa"/>
            </w:tcMar>
            <w:vAlign w:val="center"/>
            <w:hideMark/>
          </w:tcPr>
          <w:p w14:paraId="1FA10B97" w14:textId="77777777" w:rsidR="000369D6" w:rsidRDefault="000369D6">
            <w:pPr>
              <w:pStyle w:val="movimento2"/>
            </w:pPr>
            <w:r>
              <w:t xml:space="preserve">(LEO TEAM) </w:t>
            </w:r>
          </w:p>
        </w:tc>
        <w:tc>
          <w:tcPr>
            <w:tcW w:w="800" w:type="dxa"/>
            <w:tcMar>
              <w:top w:w="20" w:type="dxa"/>
              <w:left w:w="20" w:type="dxa"/>
              <w:bottom w:w="20" w:type="dxa"/>
              <w:right w:w="20" w:type="dxa"/>
            </w:tcMar>
            <w:vAlign w:val="center"/>
            <w:hideMark/>
          </w:tcPr>
          <w:p w14:paraId="004659B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5EC0A8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B5DE451" w14:textId="77777777" w:rsidR="000369D6" w:rsidRDefault="000369D6">
            <w:pPr>
              <w:pStyle w:val="movimento2"/>
            </w:pPr>
            <w:r>
              <w:t> </w:t>
            </w:r>
          </w:p>
        </w:tc>
      </w:tr>
    </w:tbl>
    <w:p w14:paraId="67F4F3B3" w14:textId="77777777" w:rsidR="000369D6" w:rsidRDefault="000369D6">
      <w:pPr>
        <w:pStyle w:val="titolo30"/>
        <w:divId w:val="827212749"/>
        <w:rPr>
          <w:rFonts w:eastAsiaTheme="minorEastAsia"/>
        </w:rPr>
      </w:pPr>
      <w:r>
        <w:t xml:space="preserve">CALCIATORI NON ESPULSI </w:t>
      </w:r>
    </w:p>
    <w:p w14:paraId="3B36089F" w14:textId="77777777" w:rsidR="000369D6" w:rsidRDefault="000369D6">
      <w:pPr>
        <w:pStyle w:val="titolo20"/>
        <w:divId w:val="82721274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120623B7" w14:textId="77777777">
        <w:trPr>
          <w:divId w:val="827212749"/>
        </w:trPr>
        <w:tc>
          <w:tcPr>
            <w:tcW w:w="2200" w:type="dxa"/>
            <w:tcMar>
              <w:top w:w="20" w:type="dxa"/>
              <w:left w:w="20" w:type="dxa"/>
              <w:bottom w:w="20" w:type="dxa"/>
              <w:right w:w="20" w:type="dxa"/>
            </w:tcMar>
            <w:vAlign w:val="center"/>
            <w:hideMark/>
          </w:tcPr>
          <w:p w14:paraId="22F59980" w14:textId="77777777" w:rsidR="000369D6" w:rsidRDefault="000369D6">
            <w:pPr>
              <w:pStyle w:val="movimento"/>
            </w:pPr>
            <w:r>
              <w:t>ATZENI MATTEO</w:t>
            </w:r>
          </w:p>
        </w:tc>
        <w:tc>
          <w:tcPr>
            <w:tcW w:w="2200" w:type="dxa"/>
            <w:tcMar>
              <w:top w:w="20" w:type="dxa"/>
              <w:left w:w="20" w:type="dxa"/>
              <w:bottom w:w="20" w:type="dxa"/>
              <w:right w:w="20" w:type="dxa"/>
            </w:tcMar>
            <w:vAlign w:val="center"/>
            <w:hideMark/>
          </w:tcPr>
          <w:p w14:paraId="430E7FE4" w14:textId="77777777" w:rsidR="000369D6" w:rsidRDefault="000369D6">
            <w:pPr>
              <w:pStyle w:val="movimento2"/>
            </w:pPr>
            <w:r>
              <w:t xml:space="preserve">(ALL SOCCER) </w:t>
            </w:r>
          </w:p>
        </w:tc>
        <w:tc>
          <w:tcPr>
            <w:tcW w:w="800" w:type="dxa"/>
            <w:tcMar>
              <w:top w:w="20" w:type="dxa"/>
              <w:left w:w="20" w:type="dxa"/>
              <w:bottom w:w="20" w:type="dxa"/>
              <w:right w:w="20" w:type="dxa"/>
            </w:tcMar>
            <w:vAlign w:val="center"/>
            <w:hideMark/>
          </w:tcPr>
          <w:p w14:paraId="1E4D371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347C22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2F0269D" w14:textId="77777777" w:rsidR="000369D6" w:rsidRDefault="000369D6">
            <w:pPr>
              <w:pStyle w:val="movimento2"/>
            </w:pPr>
            <w:r>
              <w:t> </w:t>
            </w:r>
          </w:p>
        </w:tc>
      </w:tr>
    </w:tbl>
    <w:p w14:paraId="1094CC52" w14:textId="77777777" w:rsidR="000369D6" w:rsidRDefault="000369D6">
      <w:pPr>
        <w:pStyle w:val="titolo20"/>
        <w:divId w:val="82721274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CC9803D" w14:textId="77777777">
        <w:trPr>
          <w:divId w:val="827212749"/>
        </w:trPr>
        <w:tc>
          <w:tcPr>
            <w:tcW w:w="2200" w:type="dxa"/>
            <w:tcMar>
              <w:top w:w="20" w:type="dxa"/>
              <w:left w:w="20" w:type="dxa"/>
              <w:bottom w:w="20" w:type="dxa"/>
              <w:right w:w="20" w:type="dxa"/>
            </w:tcMar>
            <w:vAlign w:val="center"/>
            <w:hideMark/>
          </w:tcPr>
          <w:p w14:paraId="376F190A" w14:textId="77777777" w:rsidR="000369D6" w:rsidRDefault="000369D6">
            <w:pPr>
              <w:pStyle w:val="movimento"/>
            </w:pPr>
            <w:r>
              <w:t>FARANDA MATTEO</w:t>
            </w:r>
          </w:p>
        </w:tc>
        <w:tc>
          <w:tcPr>
            <w:tcW w:w="2200" w:type="dxa"/>
            <w:tcMar>
              <w:top w:w="20" w:type="dxa"/>
              <w:left w:w="20" w:type="dxa"/>
              <w:bottom w:w="20" w:type="dxa"/>
              <w:right w:w="20" w:type="dxa"/>
            </w:tcMar>
            <w:vAlign w:val="center"/>
            <w:hideMark/>
          </w:tcPr>
          <w:p w14:paraId="3C2077C3" w14:textId="77777777" w:rsidR="000369D6" w:rsidRDefault="000369D6">
            <w:pPr>
              <w:pStyle w:val="movimento2"/>
            </w:pPr>
            <w:r>
              <w:t xml:space="preserve">(CASSINA CALCIO) </w:t>
            </w:r>
          </w:p>
        </w:tc>
        <w:tc>
          <w:tcPr>
            <w:tcW w:w="800" w:type="dxa"/>
            <w:tcMar>
              <w:top w:w="20" w:type="dxa"/>
              <w:left w:w="20" w:type="dxa"/>
              <w:bottom w:w="20" w:type="dxa"/>
              <w:right w:w="20" w:type="dxa"/>
            </w:tcMar>
            <w:vAlign w:val="center"/>
            <w:hideMark/>
          </w:tcPr>
          <w:p w14:paraId="449F599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03CE952" w14:textId="77777777" w:rsidR="000369D6" w:rsidRDefault="000369D6">
            <w:pPr>
              <w:pStyle w:val="movimento"/>
            </w:pPr>
            <w:r>
              <w:t>JURINA ALESSIO</w:t>
            </w:r>
          </w:p>
        </w:tc>
        <w:tc>
          <w:tcPr>
            <w:tcW w:w="2200" w:type="dxa"/>
            <w:tcMar>
              <w:top w:w="20" w:type="dxa"/>
              <w:left w:w="20" w:type="dxa"/>
              <w:bottom w:w="20" w:type="dxa"/>
              <w:right w:w="20" w:type="dxa"/>
            </w:tcMar>
            <w:vAlign w:val="center"/>
            <w:hideMark/>
          </w:tcPr>
          <w:p w14:paraId="2BCFC51C" w14:textId="77777777" w:rsidR="000369D6" w:rsidRDefault="000369D6">
            <w:pPr>
              <w:pStyle w:val="movimento2"/>
            </w:pPr>
            <w:r>
              <w:t xml:space="preserve">(CASSINA CALCIO) </w:t>
            </w:r>
          </w:p>
        </w:tc>
      </w:tr>
      <w:tr w:rsidR="0056586D" w14:paraId="62849260" w14:textId="77777777">
        <w:trPr>
          <w:divId w:val="827212749"/>
        </w:trPr>
        <w:tc>
          <w:tcPr>
            <w:tcW w:w="2200" w:type="dxa"/>
            <w:tcMar>
              <w:top w:w="20" w:type="dxa"/>
              <w:left w:w="20" w:type="dxa"/>
              <w:bottom w:w="20" w:type="dxa"/>
              <w:right w:w="20" w:type="dxa"/>
            </w:tcMar>
            <w:vAlign w:val="center"/>
            <w:hideMark/>
          </w:tcPr>
          <w:p w14:paraId="39497F6C" w14:textId="77777777" w:rsidR="000369D6" w:rsidRDefault="000369D6">
            <w:pPr>
              <w:pStyle w:val="movimento"/>
            </w:pPr>
            <w:r>
              <w:t>GRECO CRISTIAN</w:t>
            </w:r>
          </w:p>
        </w:tc>
        <w:tc>
          <w:tcPr>
            <w:tcW w:w="2200" w:type="dxa"/>
            <w:tcMar>
              <w:top w:w="20" w:type="dxa"/>
              <w:left w:w="20" w:type="dxa"/>
              <w:bottom w:w="20" w:type="dxa"/>
              <w:right w:w="20" w:type="dxa"/>
            </w:tcMar>
            <w:vAlign w:val="center"/>
            <w:hideMark/>
          </w:tcPr>
          <w:p w14:paraId="53AA3537" w14:textId="77777777" w:rsidR="000369D6" w:rsidRDefault="000369D6">
            <w:pPr>
              <w:pStyle w:val="movimento2"/>
            </w:pPr>
            <w:r>
              <w:t xml:space="preserve">(LEO TEAM) </w:t>
            </w:r>
          </w:p>
        </w:tc>
        <w:tc>
          <w:tcPr>
            <w:tcW w:w="800" w:type="dxa"/>
            <w:tcMar>
              <w:top w:w="20" w:type="dxa"/>
              <w:left w:w="20" w:type="dxa"/>
              <w:bottom w:w="20" w:type="dxa"/>
              <w:right w:w="20" w:type="dxa"/>
            </w:tcMar>
            <w:vAlign w:val="center"/>
            <w:hideMark/>
          </w:tcPr>
          <w:p w14:paraId="43C856C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7B6A573" w14:textId="77777777" w:rsidR="000369D6" w:rsidRDefault="000369D6">
            <w:pPr>
              <w:pStyle w:val="movimento"/>
            </w:pPr>
            <w:r>
              <w:t>PEREGO ALESSANDRO</w:t>
            </w:r>
          </w:p>
        </w:tc>
        <w:tc>
          <w:tcPr>
            <w:tcW w:w="2200" w:type="dxa"/>
            <w:tcMar>
              <w:top w:w="20" w:type="dxa"/>
              <w:left w:w="20" w:type="dxa"/>
              <w:bottom w:w="20" w:type="dxa"/>
              <w:right w:w="20" w:type="dxa"/>
            </w:tcMar>
            <w:vAlign w:val="center"/>
            <w:hideMark/>
          </w:tcPr>
          <w:p w14:paraId="34F628B6" w14:textId="77777777" w:rsidR="000369D6" w:rsidRDefault="000369D6">
            <w:pPr>
              <w:pStyle w:val="movimento2"/>
            </w:pPr>
            <w:r>
              <w:t xml:space="preserve">(LESMO SSD ARL) </w:t>
            </w:r>
          </w:p>
        </w:tc>
      </w:tr>
      <w:tr w:rsidR="0056586D" w14:paraId="1A2F52B1" w14:textId="77777777">
        <w:trPr>
          <w:divId w:val="827212749"/>
        </w:trPr>
        <w:tc>
          <w:tcPr>
            <w:tcW w:w="2200" w:type="dxa"/>
            <w:tcMar>
              <w:top w:w="20" w:type="dxa"/>
              <w:left w:w="20" w:type="dxa"/>
              <w:bottom w:w="20" w:type="dxa"/>
              <w:right w:w="20" w:type="dxa"/>
            </w:tcMar>
            <w:vAlign w:val="center"/>
            <w:hideMark/>
          </w:tcPr>
          <w:p w14:paraId="12F058ED" w14:textId="77777777" w:rsidR="000369D6" w:rsidRDefault="000369D6">
            <w:pPr>
              <w:pStyle w:val="movimento"/>
            </w:pPr>
            <w:r>
              <w:t>ROVELLI EMANUELE</w:t>
            </w:r>
          </w:p>
        </w:tc>
        <w:tc>
          <w:tcPr>
            <w:tcW w:w="2200" w:type="dxa"/>
            <w:tcMar>
              <w:top w:w="20" w:type="dxa"/>
              <w:left w:w="20" w:type="dxa"/>
              <w:bottom w:w="20" w:type="dxa"/>
              <w:right w:w="20" w:type="dxa"/>
            </w:tcMar>
            <w:vAlign w:val="center"/>
            <w:hideMark/>
          </w:tcPr>
          <w:p w14:paraId="29902CBA" w14:textId="77777777" w:rsidR="000369D6" w:rsidRDefault="000369D6">
            <w:pPr>
              <w:pStyle w:val="movimento2"/>
            </w:pPr>
            <w:r>
              <w:t xml:space="preserve">(LESMO SSD ARL) </w:t>
            </w:r>
          </w:p>
        </w:tc>
        <w:tc>
          <w:tcPr>
            <w:tcW w:w="800" w:type="dxa"/>
            <w:tcMar>
              <w:top w:w="20" w:type="dxa"/>
              <w:left w:w="20" w:type="dxa"/>
              <w:bottom w:w="20" w:type="dxa"/>
              <w:right w:w="20" w:type="dxa"/>
            </w:tcMar>
            <w:vAlign w:val="center"/>
            <w:hideMark/>
          </w:tcPr>
          <w:p w14:paraId="1B10B0F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A62B67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7FE19C4" w14:textId="77777777" w:rsidR="000369D6" w:rsidRDefault="000369D6">
            <w:pPr>
              <w:pStyle w:val="movimento2"/>
            </w:pPr>
            <w:r>
              <w:t> </w:t>
            </w:r>
          </w:p>
        </w:tc>
      </w:tr>
    </w:tbl>
    <w:p w14:paraId="071760CA" w14:textId="77777777" w:rsidR="00876264" w:rsidRDefault="00876264">
      <w:pPr>
        <w:pStyle w:val="titolo11"/>
        <w:divId w:val="827212749"/>
      </w:pPr>
    </w:p>
    <w:p w14:paraId="4FDC8A2F" w14:textId="77777777" w:rsidR="00876264" w:rsidRDefault="00876264">
      <w:pPr>
        <w:pStyle w:val="titolo11"/>
        <w:divId w:val="827212749"/>
      </w:pPr>
    </w:p>
    <w:p w14:paraId="646E0C99" w14:textId="77777777" w:rsidR="00876264" w:rsidRDefault="00876264">
      <w:pPr>
        <w:pStyle w:val="titolo11"/>
        <w:divId w:val="827212749"/>
      </w:pPr>
    </w:p>
    <w:p w14:paraId="248405A7" w14:textId="5AAE1BD1" w:rsidR="000369D6" w:rsidRDefault="000369D6">
      <w:pPr>
        <w:pStyle w:val="titolo11"/>
        <w:divId w:val="827212749"/>
        <w:rPr>
          <w:rFonts w:eastAsiaTheme="minorEastAsia"/>
        </w:rPr>
      </w:pPr>
      <w:r>
        <w:lastRenderedPageBreak/>
        <w:t xml:space="preserve">GARE DEL 19/ 9/2023 </w:t>
      </w:r>
    </w:p>
    <w:p w14:paraId="77D997BB" w14:textId="77777777" w:rsidR="000369D6" w:rsidRDefault="000369D6">
      <w:pPr>
        <w:pStyle w:val="titolo7a"/>
        <w:divId w:val="827212749"/>
      </w:pPr>
      <w:r>
        <w:t xml:space="preserve">PROVVEDIMENTI DISCIPLINARI </w:t>
      </w:r>
    </w:p>
    <w:p w14:paraId="719EC662" w14:textId="77777777" w:rsidR="000369D6" w:rsidRDefault="000369D6">
      <w:pPr>
        <w:pStyle w:val="titolo7b0"/>
        <w:divId w:val="827212749"/>
      </w:pPr>
      <w:r>
        <w:t xml:space="preserve">In base alle risultanze degli atti ufficiali sono state deliberate le seguenti sanzioni disciplinari. </w:t>
      </w:r>
    </w:p>
    <w:p w14:paraId="732D9BB4" w14:textId="77777777" w:rsidR="000369D6" w:rsidRDefault="000369D6">
      <w:pPr>
        <w:pStyle w:val="titolo30"/>
        <w:divId w:val="827212749"/>
      </w:pPr>
      <w:r>
        <w:t xml:space="preserve">SOCIETA' </w:t>
      </w:r>
    </w:p>
    <w:p w14:paraId="37BB3D34" w14:textId="77777777" w:rsidR="000369D6" w:rsidRDefault="000369D6">
      <w:pPr>
        <w:pStyle w:val="titolo20"/>
        <w:divId w:val="827212749"/>
      </w:pPr>
      <w:r>
        <w:t xml:space="preserve">AMMENDA </w:t>
      </w:r>
    </w:p>
    <w:p w14:paraId="2527D4A0" w14:textId="77777777" w:rsidR="000369D6" w:rsidRDefault="000369D6">
      <w:pPr>
        <w:pStyle w:val="diffida"/>
        <w:spacing w:before="80" w:beforeAutospacing="0" w:after="40" w:afterAutospacing="0"/>
        <w:jc w:val="left"/>
        <w:divId w:val="827212749"/>
      </w:pPr>
      <w:r>
        <w:t xml:space="preserve">Euro 40,00 LEONE XIII SPORT </w:t>
      </w:r>
      <w:r>
        <w:br/>
        <w:t xml:space="preserve">per mancanza cartelli numerati per la sostituzione calciatori </w:t>
      </w:r>
    </w:p>
    <w:p w14:paraId="0414C4B6" w14:textId="77777777" w:rsidR="000369D6" w:rsidRDefault="000369D6">
      <w:pPr>
        <w:pStyle w:val="titolo30"/>
        <w:divId w:val="827212749"/>
      </w:pPr>
      <w:r>
        <w:t xml:space="preserve">DIRIGENTI </w:t>
      </w:r>
    </w:p>
    <w:p w14:paraId="2BCB31A4" w14:textId="77777777" w:rsidR="000369D6" w:rsidRDefault="000369D6">
      <w:pPr>
        <w:pStyle w:val="titolo20"/>
        <w:divId w:val="827212749"/>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A9B5837" w14:textId="77777777">
        <w:trPr>
          <w:divId w:val="827212749"/>
        </w:trPr>
        <w:tc>
          <w:tcPr>
            <w:tcW w:w="2200" w:type="dxa"/>
            <w:tcMar>
              <w:top w:w="20" w:type="dxa"/>
              <w:left w:w="20" w:type="dxa"/>
              <w:bottom w:w="20" w:type="dxa"/>
              <w:right w:w="20" w:type="dxa"/>
            </w:tcMar>
            <w:vAlign w:val="center"/>
            <w:hideMark/>
          </w:tcPr>
          <w:p w14:paraId="2D3C2AE9" w14:textId="77777777" w:rsidR="000369D6" w:rsidRDefault="000369D6">
            <w:pPr>
              <w:pStyle w:val="movimento"/>
            </w:pPr>
            <w:r>
              <w:t>MONTELEONE DIMA</w:t>
            </w:r>
          </w:p>
        </w:tc>
        <w:tc>
          <w:tcPr>
            <w:tcW w:w="2200" w:type="dxa"/>
            <w:tcMar>
              <w:top w:w="20" w:type="dxa"/>
              <w:left w:w="20" w:type="dxa"/>
              <w:bottom w:w="20" w:type="dxa"/>
              <w:right w:w="20" w:type="dxa"/>
            </w:tcMar>
            <w:vAlign w:val="center"/>
            <w:hideMark/>
          </w:tcPr>
          <w:p w14:paraId="7846E74F" w14:textId="77777777" w:rsidR="000369D6" w:rsidRDefault="000369D6">
            <w:pPr>
              <w:pStyle w:val="movimento2"/>
            </w:pPr>
            <w:r>
              <w:t xml:space="preserve">(TREZZO) </w:t>
            </w:r>
          </w:p>
        </w:tc>
        <w:tc>
          <w:tcPr>
            <w:tcW w:w="800" w:type="dxa"/>
            <w:tcMar>
              <w:top w:w="20" w:type="dxa"/>
              <w:left w:w="20" w:type="dxa"/>
              <w:bottom w:w="20" w:type="dxa"/>
              <w:right w:w="20" w:type="dxa"/>
            </w:tcMar>
            <w:vAlign w:val="center"/>
            <w:hideMark/>
          </w:tcPr>
          <w:p w14:paraId="5324CA8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57A1DD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8D8A769" w14:textId="77777777" w:rsidR="000369D6" w:rsidRDefault="000369D6">
            <w:pPr>
              <w:pStyle w:val="movimento2"/>
            </w:pPr>
            <w:r>
              <w:t> </w:t>
            </w:r>
          </w:p>
        </w:tc>
      </w:tr>
    </w:tbl>
    <w:p w14:paraId="2493ED34" w14:textId="77777777" w:rsidR="000369D6" w:rsidRDefault="000369D6">
      <w:pPr>
        <w:pStyle w:val="titolo20"/>
        <w:divId w:val="827212749"/>
        <w:rPr>
          <w:rFonts w:eastAsiaTheme="minorEastAsia"/>
        </w:rPr>
      </w:pPr>
      <w:r>
        <w:t xml:space="preserve">INIBIZIONE A SVOLGERE OGNI ATTIVITA' FINO AL 22/12/ 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BCA6C64" w14:textId="77777777">
        <w:trPr>
          <w:divId w:val="827212749"/>
        </w:trPr>
        <w:tc>
          <w:tcPr>
            <w:tcW w:w="2200" w:type="dxa"/>
            <w:tcMar>
              <w:top w:w="20" w:type="dxa"/>
              <w:left w:w="20" w:type="dxa"/>
              <w:bottom w:w="20" w:type="dxa"/>
              <w:right w:w="20" w:type="dxa"/>
            </w:tcMar>
            <w:vAlign w:val="center"/>
            <w:hideMark/>
          </w:tcPr>
          <w:p w14:paraId="59FFB8B5" w14:textId="77777777" w:rsidR="000369D6" w:rsidRDefault="000369D6">
            <w:pPr>
              <w:pStyle w:val="movimento"/>
            </w:pPr>
            <w:r>
              <w:t>CERBELLI SANTO</w:t>
            </w:r>
          </w:p>
        </w:tc>
        <w:tc>
          <w:tcPr>
            <w:tcW w:w="2200" w:type="dxa"/>
            <w:tcMar>
              <w:top w:w="20" w:type="dxa"/>
              <w:left w:w="20" w:type="dxa"/>
              <w:bottom w:w="20" w:type="dxa"/>
              <w:right w:w="20" w:type="dxa"/>
            </w:tcMar>
            <w:vAlign w:val="center"/>
            <w:hideMark/>
          </w:tcPr>
          <w:p w14:paraId="425DE945" w14:textId="77777777" w:rsidR="000369D6" w:rsidRDefault="000369D6">
            <w:pPr>
              <w:pStyle w:val="movimento2"/>
            </w:pPr>
            <w:r>
              <w:t xml:space="preserve">(PONTELAMBRESE) </w:t>
            </w:r>
          </w:p>
        </w:tc>
        <w:tc>
          <w:tcPr>
            <w:tcW w:w="800" w:type="dxa"/>
            <w:tcMar>
              <w:top w:w="20" w:type="dxa"/>
              <w:left w:w="20" w:type="dxa"/>
              <w:bottom w:w="20" w:type="dxa"/>
              <w:right w:w="20" w:type="dxa"/>
            </w:tcMar>
            <w:vAlign w:val="center"/>
            <w:hideMark/>
          </w:tcPr>
          <w:p w14:paraId="27CADD0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C8E0AA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03C13A4" w14:textId="77777777" w:rsidR="000369D6" w:rsidRDefault="000369D6">
            <w:pPr>
              <w:pStyle w:val="movimento2"/>
            </w:pPr>
            <w:r>
              <w:t> </w:t>
            </w:r>
          </w:p>
        </w:tc>
      </w:tr>
    </w:tbl>
    <w:p w14:paraId="1FAD3529" w14:textId="77777777" w:rsidR="000369D6" w:rsidRDefault="000369D6">
      <w:pPr>
        <w:pStyle w:val="titolo20"/>
        <w:divId w:val="82721274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E7ACC64" w14:textId="77777777">
        <w:trPr>
          <w:divId w:val="827212749"/>
        </w:trPr>
        <w:tc>
          <w:tcPr>
            <w:tcW w:w="2200" w:type="dxa"/>
            <w:tcMar>
              <w:top w:w="20" w:type="dxa"/>
              <w:left w:w="20" w:type="dxa"/>
              <w:bottom w:w="20" w:type="dxa"/>
              <w:right w:w="20" w:type="dxa"/>
            </w:tcMar>
            <w:vAlign w:val="center"/>
            <w:hideMark/>
          </w:tcPr>
          <w:p w14:paraId="52DD310C" w14:textId="77777777" w:rsidR="000369D6" w:rsidRDefault="000369D6">
            <w:pPr>
              <w:pStyle w:val="movimento"/>
            </w:pPr>
            <w:r>
              <w:t>VIGANO GIANLUCA</w:t>
            </w:r>
          </w:p>
        </w:tc>
        <w:tc>
          <w:tcPr>
            <w:tcW w:w="2200" w:type="dxa"/>
            <w:tcMar>
              <w:top w:w="20" w:type="dxa"/>
              <w:left w:w="20" w:type="dxa"/>
              <w:bottom w:w="20" w:type="dxa"/>
              <w:right w:w="20" w:type="dxa"/>
            </w:tcMar>
            <w:vAlign w:val="center"/>
            <w:hideMark/>
          </w:tcPr>
          <w:p w14:paraId="0AAF7A52" w14:textId="77777777" w:rsidR="000369D6" w:rsidRDefault="000369D6">
            <w:pPr>
              <w:pStyle w:val="movimento2"/>
            </w:pPr>
            <w:r>
              <w:t xml:space="preserve">(CALCIO CANEGRATE) </w:t>
            </w:r>
          </w:p>
        </w:tc>
        <w:tc>
          <w:tcPr>
            <w:tcW w:w="800" w:type="dxa"/>
            <w:tcMar>
              <w:top w:w="20" w:type="dxa"/>
              <w:left w:w="20" w:type="dxa"/>
              <w:bottom w:w="20" w:type="dxa"/>
              <w:right w:w="20" w:type="dxa"/>
            </w:tcMar>
            <w:vAlign w:val="center"/>
            <w:hideMark/>
          </w:tcPr>
          <w:p w14:paraId="08F450E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FD0F288" w14:textId="77777777" w:rsidR="000369D6" w:rsidRDefault="000369D6">
            <w:pPr>
              <w:pStyle w:val="movimento"/>
            </w:pPr>
            <w:r>
              <w:t>TENTORI MIRCO</w:t>
            </w:r>
          </w:p>
        </w:tc>
        <w:tc>
          <w:tcPr>
            <w:tcW w:w="2200" w:type="dxa"/>
            <w:tcMar>
              <w:top w:w="20" w:type="dxa"/>
              <w:left w:w="20" w:type="dxa"/>
              <w:bottom w:w="20" w:type="dxa"/>
              <w:right w:w="20" w:type="dxa"/>
            </w:tcMar>
            <w:vAlign w:val="center"/>
            <w:hideMark/>
          </w:tcPr>
          <w:p w14:paraId="2DF516DC" w14:textId="77777777" w:rsidR="000369D6" w:rsidRDefault="000369D6">
            <w:pPr>
              <w:pStyle w:val="movimento2"/>
            </w:pPr>
            <w:r>
              <w:t xml:space="preserve">(GERENZANESE) </w:t>
            </w:r>
          </w:p>
        </w:tc>
      </w:tr>
    </w:tbl>
    <w:p w14:paraId="37FFE355" w14:textId="77777777" w:rsidR="000369D6" w:rsidRDefault="000369D6">
      <w:pPr>
        <w:pStyle w:val="titolo30"/>
        <w:divId w:val="827212749"/>
        <w:rPr>
          <w:rFonts w:eastAsiaTheme="minorEastAsia"/>
        </w:rPr>
      </w:pPr>
      <w:r>
        <w:t xml:space="preserve">MASSAGGIATORI </w:t>
      </w:r>
    </w:p>
    <w:p w14:paraId="6EC106E6" w14:textId="77777777" w:rsidR="000369D6" w:rsidRDefault="000369D6">
      <w:pPr>
        <w:pStyle w:val="titolo20"/>
        <w:divId w:val="82721274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03E229F" w14:textId="77777777">
        <w:trPr>
          <w:divId w:val="827212749"/>
        </w:trPr>
        <w:tc>
          <w:tcPr>
            <w:tcW w:w="2200" w:type="dxa"/>
            <w:tcMar>
              <w:top w:w="20" w:type="dxa"/>
              <w:left w:w="20" w:type="dxa"/>
              <w:bottom w:w="20" w:type="dxa"/>
              <w:right w:w="20" w:type="dxa"/>
            </w:tcMar>
            <w:vAlign w:val="center"/>
            <w:hideMark/>
          </w:tcPr>
          <w:p w14:paraId="7E328948" w14:textId="77777777" w:rsidR="000369D6" w:rsidRDefault="000369D6">
            <w:pPr>
              <w:pStyle w:val="movimento"/>
            </w:pPr>
            <w:r>
              <w:t>BERETTA DAVIDE</w:t>
            </w:r>
          </w:p>
        </w:tc>
        <w:tc>
          <w:tcPr>
            <w:tcW w:w="2200" w:type="dxa"/>
            <w:tcMar>
              <w:top w:w="20" w:type="dxa"/>
              <w:left w:w="20" w:type="dxa"/>
              <w:bottom w:w="20" w:type="dxa"/>
              <w:right w:w="20" w:type="dxa"/>
            </w:tcMar>
            <w:vAlign w:val="center"/>
            <w:hideMark/>
          </w:tcPr>
          <w:p w14:paraId="73C9865D" w14:textId="77777777" w:rsidR="000369D6" w:rsidRDefault="000369D6">
            <w:pPr>
              <w:pStyle w:val="movimento2"/>
            </w:pPr>
            <w:r>
              <w:t xml:space="preserve">(MOZZO) </w:t>
            </w:r>
          </w:p>
        </w:tc>
        <w:tc>
          <w:tcPr>
            <w:tcW w:w="800" w:type="dxa"/>
            <w:tcMar>
              <w:top w:w="20" w:type="dxa"/>
              <w:left w:w="20" w:type="dxa"/>
              <w:bottom w:w="20" w:type="dxa"/>
              <w:right w:w="20" w:type="dxa"/>
            </w:tcMar>
            <w:vAlign w:val="center"/>
            <w:hideMark/>
          </w:tcPr>
          <w:p w14:paraId="15349DB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E92452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C7499D3" w14:textId="77777777" w:rsidR="000369D6" w:rsidRDefault="000369D6">
            <w:pPr>
              <w:pStyle w:val="movimento2"/>
            </w:pPr>
            <w:r>
              <w:t> </w:t>
            </w:r>
          </w:p>
        </w:tc>
      </w:tr>
    </w:tbl>
    <w:p w14:paraId="5EE7FB1B" w14:textId="77777777" w:rsidR="00C13F34" w:rsidRPr="0066493F" w:rsidRDefault="00C13F34" w:rsidP="00C13F34">
      <w:pPr>
        <w:pStyle w:val="titolo30"/>
        <w:divId w:val="827212749"/>
        <w:rPr>
          <w:rFonts w:eastAsiaTheme="minorEastAsia"/>
        </w:rPr>
      </w:pPr>
      <w:r w:rsidRPr="0066493F">
        <w:t xml:space="preserve">ALLENATORI </w:t>
      </w:r>
    </w:p>
    <w:p w14:paraId="04991986" w14:textId="77777777" w:rsidR="00C13F34" w:rsidRDefault="00C13F34" w:rsidP="00C13F34">
      <w:pPr>
        <w:pStyle w:val="titolo20"/>
        <w:divId w:val="827212749"/>
      </w:pPr>
      <w:r w:rsidRPr="0066493F">
        <w:t xml:space="preserve">SQUALIFICA FINO AL </w:t>
      </w:r>
      <w:r>
        <w:t>25/10/2023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3F34" w14:paraId="614834B6" w14:textId="77777777" w:rsidTr="00C13F34">
        <w:trPr>
          <w:divId w:val="827212749"/>
        </w:trPr>
        <w:tc>
          <w:tcPr>
            <w:tcW w:w="2200" w:type="dxa"/>
            <w:tcMar>
              <w:top w:w="20" w:type="dxa"/>
              <w:left w:w="20" w:type="dxa"/>
              <w:bottom w:w="20" w:type="dxa"/>
              <w:right w:w="20" w:type="dxa"/>
            </w:tcMar>
            <w:vAlign w:val="center"/>
            <w:hideMark/>
          </w:tcPr>
          <w:p w14:paraId="0074CD93" w14:textId="77777777" w:rsidR="00C13F34" w:rsidRPr="0066493F" w:rsidRDefault="00C13F34" w:rsidP="00ED1B22">
            <w:pPr>
              <w:pStyle w:val="movimento"/>
            </w:pPr>
            <w:r>
              <w:t>VIANDANTI GUIDO</w:t>
            </w:r>
          </w:p>
        </w:tc>
        <w:tc>
          <w:tcPr>
            <w:tcW w:w="2200" w:type="dxa"/>
            <w:tcMar>
              <w:top w:w="20" w:type="dxa"/>
              <w:left w:w="20" w:type="dxa"/>
              <w:bottom w:w="20" w:type="dxa"/>
              <w:right w:w="20" w:type="dxa"/>
            </w:tcMar>
            <w:vAlign w:val="center"/>
            <w:hideMark/>
          </w:tcPr>
          <w:p w14:paraId="1BFF341B" w14:textId="77777777" w:rsidR="00C13F34" w:rsidRPr="0066493F" w:rsidRDefault="00C13F34" w:rsidP="00ED1B22">
            <w:pPr>
              <w:pStyle w:val="movimento2"/>
            </w:pPr>
            <w:r w:rsidRPr="0066493F">
              <w:t>(</w:t>
            </w:r>
            <w:r>
              <w:t>SANGIULIANO CVS</w:t>
            </w:r>
            <w:r w:rsidRPr="0066493F">
              <w:t xml:space="preserve">) </w:t>
            </w:r>
          </w:p>
        </w:tc>
        <w:tc>
          <w:tcPr>
            <w:tcW w:w="800" w:type="dxa"/>
            <w:tcMar>
              <w:top w:w="20" w:type="dxa"/>
              <w:left w:w="20" w:type="dxa"/>
              <w:bottom w:w="20" w:type="dxa"/>
              <w:right w:w="20" w:type="dxa"/>
            </w:tcMar>
            <w:vAlign w:val="center"/>
          </w:tcPr>
          <w:p w14:paraId="287EB006" w14:textId="77777777" w:rsidR="00C13F34" w:rsidRPr="0066493F" w:rsidRDefault="00C13F34" w:rsidP="00ED1B22">
            <w:pPr>
              <w:pStyle w:val="movimento"/>
            </w:pPr>
          </w:p>
        </w:tc>
        <w:tc>
          <w:tcPr>
            <w:tcW w:w="2200" w:type="dxa"/>
            <w:tcMar>
              <w:top w:w="20" w:type="dxa"/>
              <w:left w:w="20" w:type="dxa"/>
              <w:bottom w:w="20" w:type="dxa"/>
              <w:right w:w="20" w:type="dxa"/>
            </w:tcMar>
            <w:vAlign w:val="center"/>
          </w:tcPr>
          <w:p w14:paraId="1F33AEB6" w14:textId="77777777" w:rsidR="00C13F34" w:rsidRPr="0066493F" w:rsidRDefault="00C13F34" w:rsidP="00ED1B22">
            <w:pPr>
              <w:pStyle w:val="movimento"/>
            </w:pPr>
          </w:p>
        </w:tc>
        <w:tc>
          <w:tcPr>
            <w:tcW w:w="2200" w:type="dxa"/>
            <w:tcMar>
              <w:top w:w="20" w:type="dxa"/>
              <w:left w:w="20" w:type="dxa"/>
              <w:bottom w:w="20" w:type="dxa"/>
              <w:right w:w="20" w:type="dxa"/>
            </w:tcMar>
            <w:vAlign w:val="center"/>
          </w:tcPr>
          <w:p w14:paraId="1CC233C1" w14:textId="77777777" w:rsidR="00C13F34" w:rsidRDefault="00C13F34" w:rsidP="00ED1B22">
            <w:pPr>
              <w:pStyle w:val="movimento2"/>
            </w:pPr>
          </w:p>
        </w:tc>
      </w:tr>
    </w:tbl>
    <w:p w14:paraId="7AC3080C" w14:textId="38590F7F" w:rsidR="000369D6" w:rsidRDefault="000369D6">
      <w:pPr>
        <w:pStyle w:val="titolo30"/>
        <w:divId w:val="827212749"/>
        <w:rPr>
          <w:rFonts w:eastAsiaTheme="minorEastAsia"/>
        </w:rPr>
      </w:pPr>
      <w:r>
        <w:t xml:space="preserve">ALLENATORI </w:t>
      </w:r>
    </w:p>
    <w:p w14:paraId="2718AFD8" w14:textId="77777777" w:rsidR="000369D6" w:rsidRDefault="000369D6">
      <w:pPr>
        <w:pStyle w:val="titolo20"/>
        <w:divId w:val="827212749"/>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B3F00FB" w14:textId="77777777">
        <w:trPr>
          <w:divId w:val="827212749"/>
        </w:trPr>
        <w:tc>
          <w:tcPr>
            <w:tcW w:w="2200" w:type="dxa"/>
            <w:tcMar>
              <w:top w:w="20" w:type="dxa"/>
              <w:left w:w="20" w:type="dxa"/>
              <w:bottom w:w="20" w:type="dxa"/>
              <w:right w:w="20" w:type="dxa"/>
            </w:tcMar>
            <w:vAlign w:val="center"/>
            <w:hideMark/>
          </w:tcPr>
          <w:p w14:paraId="791EB221" w14:textId="77777777" w:rsidR="000369D6" w:rsidRDefault="000369D6">
            <w:pPr>
              <w:pStyle w:val="movimento"/>
            </w:pPr>
            <w:r>
              <w:t>ALLOVISIO MICHELE</w:t>
            </w:r>
          </w:p>
        </w:tc>
        <w:tc>
          <w:tcPr>
            <w:tcW w:w="2200" w:type="dxa"/>
            <w:tcMar>
              <w:top w:w="20" w:type="dxa"/>
              <w:left w:w="20" w:type="dxa"/>
              <w:bottom w:w="20" w:type="dxa"/>
              <w:right w:w="20" w:type="dxa"/>
            </w:tcMar>
            <w:vAlign w:val="center"/>
            <w:hideMark/>
          </w:tcPr>
          <w:p w14:paraId="29A492D4" w14:textId="77777777" w:rsidR="000369D6" w:rsidRDefault="000369D6">
            <w:pPr>
              <w:pStyle w:val="movimento2"/>
            </w:pPr>
            <w:r>
              <w:t xml:space="preserve">(TREZZO) </w:t>
            </w:r>
          </w:p>
        </w:tc>
        <w:tc>
          <w:tcPr>
            <w:tcW w:w="800" w:type="dxa"/>
            <w:tcMar>
              <w:top w:w="20" w:type="dxa"/>
              <w:left w:w="20" w:type="dxa"/>
              <w:bottom w:w="20" w:type="dxa"/>
              <w:right w:w="20" w:type="dxa"/>
            </w:tcMar>
            <w:vAlign w:val="center"/>
            <w:hideMark/>
          </w:tcPr>
          <w:p w14:paraId="29A185C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49667C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9173AFF" w14:textId="77777777" w:rsidR="000369D6" w:rsidRDefault="000369D6">
            <w:pPr>
              <w:pStyle w:val="movimento2"/>
            </w:pPr>
            <w:r>
              <w:t> </w:t>
            </w:r>
          </w:p>
        </w:tc>
      </w:tr>
    </w:tbl>
    <w:p w14:paraId="1B158DCE" w14:textId="77777777" w:rsidR="000369D6" w:rsidRDefault="000369D6">
      <w:pPr>
        <w:pStyle w:val="titolo20"/>
        <w:divId w:val="82721274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086596A9" w14:textId="77777777">
        <w:trPr>
          <w:divId w:val="827212749"/>
        </w:trPr>
        <w:tc>
          <w:tcPr>
            <w:tcW w:w="2200" w:type="dxa"/>
            <w:tcMar>
              <w:top w:w="20" w:type="dxa"/>
              <w:left w:w="20" w:type="dxa"/>
              <w:bottom w:w="20" w:type="dxa"/>
              <w:right w:w="20" w:type="dxa"/>
            </w:tcMar>
            <w:vAlign w:val="center"/>
            <w:hideMark/>
          </w:tcPr>
          <w:p w14:paraId="24EDCB8A" w14:textId="77777777" w:rsidR="000369D6" w:rsidRDefault="000369D6">
            <w:pPr>
              <w:pStyle w:val="movimento"/>
            </w:pPr>
            <w:r>
              <w:t>BOFFINO MARIO</w:t>
            </w:r>
          </w:p>
        </w:tc>
        <w:tc>
          <w:tcPr>
            <w:tcW w:w="2200" w:type="dxa"/>
            <w:tcMar>
              <w:top w:w="20" w:type="dxa"/>
              <w:left w:w="20" w:type="dxa"/>
              <w:bottom w:w="20" w:type="dxa"/>
              <w:right w:w="20" w:type="dxa"/>
            </w:tcMar>
            <w:vAlign w:val="center"/>
            <w:hideMark/>
          </w:tcPr>
          <w:p w14:paraId="51A62D58" w14:textId="77777777" w:rsidR="000369D6" w:rsidRDefault="000369D6">
            <w:pPr>
              <w:pStyle w:val="movimento2"/>
            </w:pPr>
            <w:r>
              <w:t xml:space="preserve">(ATHLETIC PAVIA A.R.L.) </w:t>
            </w:r>
          </w:p>
        </w:tc>
        <w:tc>
          <w:tcPr>
            <w:tcW w:w="800" w:type="dxa"/>
            <w:tcMar>
              <w:top w:w="20" w:type="dxa"/>
              <w:left w:w="20" w:type="dxa"/>
              <w:bottom w:w="20" w:type="dxa"/>
              <w:right w:w="20" w:type="dxa"/>
            </w:tcMar>
            <w:vAlign w:val="center"/>
            <w:hideMark/>
          </w:tcPr>
          <w:p w14:paraId="6F267C5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27DA4C6" w14:textId="77777777" w:rsidR="000369D6" w:rsidRDefault="000369D6">
            <w:pPr>
              <w:pStyle w:val="movimento"/>
            </w:pPr>
            <w:r>
              <w:t>MENTO SALVATORE</w:t>
            </w:r>
          </w:p>
        </w:tc>
        <w:tc>
          <w:tcPr>
            <w:tcW w:w="2200" w:type="dxa"/>
            <w:tcMar>
              <w:top w:w="20" w:type="dxa"/>
              <w:left w:w="20" w:type="dxa"/>
              <w:bottom w:w="20" w:type="dxa"/>
              <w:right w:w="20" w:type="dxa"/>
            </w:tcMar>
            <w:vAlign w:val="center"/>
            <w:hideMark/>
          </w:tcPr>
          <w:p w14:paraId="19270132" w14:textId="77777777" w:rsidR="000369D6" w:rsidRDefault="000369D6">
            <w:pPr>
              <w:pStyle w:val="movimento2"/>
            </w:pPr>
            <w:r>
              <w:t xml:space="preserve">(CASORATE PRIMO) </w:t>
            </w:r>
          </w:p>
        </w:tc>
      </w:tr>
      <w:tr w:rsidR="0056586D" w14:paraId="3E894688" w14:textId="77777777">
        <w:trPr>
          <w:divId w:val="827212749"/>
        </w:trPr>
        <w:tc>
          <w:tcPr>
            <w:tcW w:w="2200" w:type="dxa"/>
            <w:tcMar>
              <w:top w:w="20" w:type="dxa"/>
              <w:left w:w="20" w:type="dxa"/>
              <w:bottom w:w="20" w:type="dxa"/>
              <w:right w:w="20" w:type="dxa"/>
            </w:tcMar>
            <w:vAlign w:val="center"/>
            <w:hideMark/>
          </w:tcPr>
          <w:p w14:paraId="3C518D6A" w14:textId="77777777" w:rsidR="000369D6" w:rsidRDefault="000369D6">
            <w:pPr>
              <w:pStyle w:val="movimento"/>
            </w:pPr>
            <w:r>
              <w:t>VENANTINI DAVIDE</w:t>
            </w:r>
          </w:p>
        </w:tc>
        <w:tc>
          <w:tcPr>
            <w:tcW w:w="2200" w:type="dxa"/>
            <w:tcMar>
              <w:top w:w="20" w:type="dxa"/>
              <w:left w:w="20" w:type="dxa"/>
              <w:bottom w:w="20" w:type="dxa"/>
              <w:right w:w="20" w:type="dxa"/>
            </w:tcMar>
            <w:vAlign w:val="center"/>
            <w:hideMark/>
          </w:tcPr>
          <w:p w14:paraId="1FAAE1F1" w14:textId="77777777" w:rsidR="000369D6" w:rsidRDefault="000369D6">
            <w:pPr>
              <w:pStyle w:val="movimento2"/>
            </w:pPr>
            <w:r>
              <w:t xml:space="preserve">(MUGGIO) </w:t>
            </w:r>
          </w:p>
        </w:tc>
        <w:tc>
          <w:tcPr>
            <w:tcW w:w="800" w:type="dxa"/>
            <w:tcMar>
              <w:top w:w="20" w:type="dxa"/>
              <w:left w:w="20" w:type="dxa"/>
              <w:bottom w:w="20" w:type="dxa"/>
              <w:right w:w="20" w:type="dxa"/>
            </w:tcMar>
            <w:vAlign w:val="center"/>
            <w:hideMark/>
          </w:tcPr>
          <w:p w14:paraId="79AAAA7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35BC31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25769FA" w14:textId="77777777" w:rsidR="000369D6" w:rsidRDefault="000369D6">
            <w:pPr>
              <w:pStyle w:val="movimento2"/>
            </w:pPr>
            <w:r>
              <w:t> </w:t>
            </w:r>
          </w:p>
        </w:tc>
      </w:tr>
    </w:tbl>
    <w:p w14:paraId="3363976A" w14:textId="77777777" w:rsidR="000369D6" w:rsidRDefault="000369D6">
      <w:pPr>
        <w:pStyle w:val="titolo30"/>
        <w:divId w:val="827212749"/>
        <w:rPr>
          <w:rFonts w:eastAsiaTheme="minorEastAsia"/>
        </w:rPr>
      </w:pPr>
      <w:r>
        <w:t xml:space="preserve">CALCIATORI ESPULSI </w:t>
      </w:r>
    </w:p>
    <w:p w14:paraId="0EB48657" w14:textId="77777777" w:rsidR="000369D6" w:rsidRDefault="000369D6">
      <w:pPr>
        <w:pStyle w:val="titolo20"/>
        <w:divId w:val="827212749"/>
      </w:pPr>
      <w:r>
        <w:t xml:space="preserve">SQUALIFICA FINO AL 23/11/2023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044BCE0" w14:textId="77777777">
        <w:trPr>
          <w:divId w:val="827212749"/>
        </w:trPr>
        <w:tc>
          <w:tcPr>
            <w:tcW w:w="2200" w:type="dxa"/>
            <w:tcMar>
              <w:top w:w="20" w:type="dxa"/>
              <w:left w:w="20" w:type="dxa"/>
              <w:bottom w:w="20" w:type="dxa"/>
              <w:right w:w="20" w:type="dxa"/>
            </w:tcMar>
            <w:vAlign w:val="center"/>
            <w:hideMark/>
          </w:tcPr>
          <w:p w14:paraId="3E92805C" w14:textId="77777777" w:rsidR="000369D6" w:rsidRDefault="000369D6">
            <w:pPr>
              <w:pStyle w:val="movimento"/>
            </w:pPr>
            <w:r>
              <w:t>BRANDOLINI DAVIDE</w:t>
            </w:r>
          </w:p>
        </w:tc>
        <w:tc>
          <w:tcPr>
            <w:tcW w:w="2200" w:type="dxa"/>
            <w:tcMar>
              <w:top w:w="20" w:type="dxa"/>
              <w:left w:w="20" w:type="dxa"/>
              <w:bottom w:w="20" w:type="dxa"/>
              <w:right w:w="20" w:type="dxa"/>
            </w:tcMar>
            <w:vAlign w:val="center"/>
            <w:hideMark/>
          </w:tcPr>
          <w:p w14:paraId="15533193" w14:textId="77777777" w:rsidR="000369D6" w:rsidRDefault="000369D6">
            <w:pPr>
              <w:pStyle w:val="movimento2"/>
            </w:pPr>
            <w:r>
              <w:t xml:space="preserve">(ZINGONIA VERDELLINO) </w:t>
            </w:r>
          </w:p>
        </w:tc>
        <w:tc>
          <w:tcPr>
            <w:tcW w:w="800" w:type="dxa"/>
            <w:tcMar>
              <w:top w:w="20" w:type="dxa"/>
              <w:left w:w="20" w:type="dxa"/>
              <w:bottom w:w="20" w:type="dxa"/>
              <w:right w:w="20" w:type="dxa"/>
            </w:tcMar>
            <w:vAlign w:val="center"/>
            <w:hideMark/>
          </w:tcPr>
          <w:p w14:paraId="33A19A5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9A9B49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E821AA3" w14:textId="77777777" w:rsidR="000369D6" w:rsidRDefault="000369D6">
            <w:pPr>
              <w:pStyle w:val="movimento2"/>
            </w:pPr>
            <w:r>
              <w:t> </w:t>
            </w:r>
          </w:p>
        </w:tc>
      </w:tr>
    </w:tbl>
    <w:p w14:paraId="280EB92A" w14:textId="77777777" w:rsidR="000369D6" w:rsidRDefault="000369D6">
      <w:pPr>
        <w:pStyle w:val="diffida"/>
        <w:spacing w:before="80" w:beforeAutospacing="0" w:after="40" w:afterAutospacing="0"/>
        <w:jc w:val="left"/>
        <w:divId w:val="827212749"/>
        <w:rPr>
          <w:rFonts w:eastAsiaTheme="minorEastAsia"/>
        </w:rPr>
      </w:pPr>
      <w:r>
        <w:t xml:space="preserve">espulso per aver colpito violentemente con un calcio al collo un avversario che non poteva continuare la gara, nel lasciare il terreno di gioco tirava i capelli ad un calciatore avversario. </w:t>
      </w:r>
    </w:p>
    <w:p w14:paraId="540396BE" w14:textId="77777777" w:rsidR="00876264" w:rsidRDefault="00876264">
      <w:pPr>
        <w:pStyle w:val="titolo20"/>
        <w:divId w:val="827212749"/>
      </w:pPr>
    </w:p>
    <w:p w14:paraId="220DFE68" w14:textId="77777777" w:rsidR="00876264" w:rsidRDefault="00876264">
      <w:pPr>
        <w:pStyle w:val="titolo20"/>
        <w:divId w:val="827212749"/>
      </w:pPr>
    </w:p>
    <w:p w14:paraId="3EBABA5A" w14:textId="77777777" w:rsidR="00876264" w:rsidRDefault="00876264">
      <w:pPr>
        <w:pStyle w:val="titolo20"/>
        <w:divId w:val="827212749"/>
      </w:pPr>
    </w:p>
    <w:p w14:paraId="57E2474A" w14:textId="0DE5AA16" w:rsidR="000369D6" w:rsidRDefault="000369D6">
      <w:pPr>
        <w:pStyle w:val="titolo20"/>
        <w:divId w:val="827212749"/>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7C6BDEB" w14:textId="77777777">
        <w:trPr>
          <w:divId w:val="827212749"/>
        </w:trPr>
        <w:tc>
          <w:tcPr>
            <w:tcW w:w="2200" w:type="dxa"/>
            <w:tcMar>
              <w:top w:w="20" w:type="dxa"/>
              <w:left w:w="20" w:type="dxa"/>
              <w:bottom w:w="20" w:type="dxa"/>
              <w:right w:w="20" w:type="dxa"/>
            </w:tcMar>
            <w:vAlign w:val="center"/>
            <w:hideMark/>
          </w:tcPr>
          <w:p w14:paraId="1ED5C338" w14:textId="77777777" w:rsidR="000369D6" w:rsidRDefault="000369D6">
            <w:pPr>
              <w:pStyle w:val="movimento"/>
            </w:pPr>
            <w:r>
              <w:t>VAGHI GABRIELE</w:t>
            </w:r>
          </w:p>
        </w:tc>
        <w:tc>
          <w:tcPr>
            <w:tcW w:w="2200" w:type="dxa"/>
            <w:tcMar>
              <w:top w:w="20" w:type="dxa"/>
              <w:left w:w="20" w:type="dxa"/>
              <w:bottom w:w="20" w:type="dxa"/>
              <w:right w:w="20" w:type="dxa"/>
            </w:tcMar>
            <w:vAlign w:val="center"/>
            <w:hideMark/>
          </w:tcPr>
          <w:p w14:paraId="09AEECF3" w14:textId="77777777" w:rsidR="000369D6" w:rsidRDefault="000369D6">
            <w:pPr>
              <w:pStyle w:val="movimento2"/>
            </w:pPr>
            <w:r>
              <w:t xml:space="preserve">(DB CALCIO CESANO MADERNO) </w:t>
            </w:r>
          </w:p>
        </w:tc>
        <w:tc>
          <w:tcPr>
            <w:tcW w:w="800" w:type="dxa"/>
            <w:tcMar>
              <w:top w:w="20" w:type="dxa"/>
              <w:left w:w="20" w:type="dxa"/>
              <w:bottom w:w="20" w:type="dxa"/>
              <w:right w:w="20" w:type="dxa"/>
            </w:tcMar>
            <w:vAlign w:val="center"/>
            <w:hideMark/>
          </w:tcPr>
          <w:p w14:paraId="16C4E33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A4CC27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DCE20A3" w14:textId="77777777" w:rsidR="000369D6" w:rsidRDefault="000369D6">
            <w:pPr>
              <w:pStyle w:val="movimento2"/>
            </w:pPr>
            <w:r>
              <w:t> </w:t>
            </w:r>
          </w:p>
        </w:tc>
      </w:tr>
    </w:tbl>
    <w:p w14:paraId="5E70BCC2" w14:textId="77777777" w:rsidR="000369D6" w:rsidRDefault="000369D6">
      <w:pPr>
        <w:pStyle w:val="diffida"/>
        <w:spacing w:before="80" w:beforeAutospacing="0" w:after="40" w:afterAutospacing="0"/>
        <w:jc w:val="left"/>
        <w:divId w:val="827212749"/>
        <w:rPr>
          <w:rFonts w:eastAsiaTheme="minorEastAsia"/>
        </w:rPr>
      </w:pPr>
      <w:r>
        <w:t xml:space="preserve">Per condotta ingiuriosa nei confronti dell'arbitro (art.36 comma 1/a del C.G.S. come modificato con CU N. 165/A del 20/04/2023) </w:t>
      </w:r>
    </w:p>
    <w:p w14:paraId="260636E5"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1BBB154C" w14:textId="77777777">
        <w:trPr>
          <w:divId w:val="827212749"/>
        </w:trPr>
        <w:tc>
          <w:tcPr>
            <w:tcW w:w="2200" w:type="dxa"/>
            <w:tcMar>
              <w:top w:w="20" w:type="dxa"/>
              <w:left w:w="20" w:type="dxa"/>
              <w:bottom w:w="20" w:type="dxa"/>
              <w:right w:w="20" w:type="dxa"/>
            </w:tcMar>
            <w:vAlign w:val="center"/>
            <w:hideMark/>
          </w:tcPr>
          <w:p w14:paraId="5774AF8E" w14:textId="77777777" w:rsidR="000369D6" w:rsidRDefault="000369D6">
            <w:pPr>
              <w:pStyle w:val="movimento"/>
            </w:pPr>
            <w:r>
              <w:t>DIALLO MOHAMED IBRAHIM</w:t>
            </w:r>
          </w:p>
        </w:tc>
        <w:tc>
          <w:tcPr>
            <w:tcW w:w="2200" w:type="dxa"/>
            <w:tcMar>
              <w:top w:w="20" w:type="dxa"/>
              <w:left w:w="20" w:type="dxa"/>
              <w:bottom w:w="20" w:type="dxa"/>
              <w:right w:w="20" w:type="dxa"/>
            </w:tcMar>
            <w:vAlign w:val="center"/>
            <w:hideMark/>
          </w:tcPr>
          <w:p w14:paraId="327FB58D" w14:textId="77777777" w:rsidR="000369D6" w:rsidRDefault="000369D6">
            <w:pPr>
              <w:pStyle w:val="movimento2"/>
            </w:pPr>
            <w:r>
              <w:t xml:space="preserve">(ZINGONIA VERDELLINO) </w:t>
            </w:r>
          </w:p>
        </w:tc>
        <w:tc>
          <w:tcPr>
            <w:tcW w:w="800" w:type="dxa"/>
            <w:tcMar>
              <w:top w:w="20" w:type="dxa"/>
              <w:left w:w="20" w:type="dxa"/>
              <w:bottom w:w="20" w:type="dxa"/>
              <w:right w:w="20" w:type="dxa"/>
            </w:tcMar>
            <w:vAlign w:val="center"/>
            <w:hideMark/>
          </w:tcPr>
          <w:p w14:paraId="6864A95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8C0E3D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AF09CC6" w14:textId="77777777" w:rsidR="000369D6" w:rsidRDefault="000369D6">
            <w:pPr>
              <w:pStyle w:val="movimento2"/>
            </w:pPr>
            <w:r>
              <w:t> </w:t>
            </w:r>
          </w:p>
        </w:tc>
      </w:tr>
    </w:tbl>
    <w:p w14:paraId="732CD561" w14:textId="77777777" w:rsidR="000369D6" w:rsidRDefault="000369D6">
      <w:pPr>
        <w:pStyle w:val="diffida"/>
        <w:spacing w:before="80" w:beforeAutospacing="0" w:after="40" w:afterAutospacing="0"/>
        <w:jc w:val="left"/>
        <w:divId w:val="827212749"/>
        <w:rPr>
          <w:rFonts w:eastAsiaTheme="minorEastAsia"/>
        </w:rPr>
      </w:pPr>
      <w:r>
        <w:t xml:space="preserve">a gioco fermo spingeva un avversario facendolo cadere. </w:t>
      </w:r>
    </w:p>
    <w:p w14:paraId="1A02E31A"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rsidRPr="004E6141" w14:paraId="17C1710E" w14:textId="77777777">
        <w:trPr>
          <w:divId w:val="827212749"/>
        </w:trPr>
        <w:tc>
          <w:tcPr>
            <w:tcW w:w="2200" w:type="dxa"/>
            <w:tcMar>
              <w:top w:w="20" w:type="dxa"/>
              <w:left w:w="20" w:type="dxa"/>
              <w:bottom w:w="20" w:type="dxa"/>
              <w:right w:w="20" w:type="dxa"/>
            </w:tcMar>
            <w:vAlign w:val="center"/>
            <w:hideMark/>
          </w:tcPr>
          <w:p w14:paraId="7BCF0F78" w14:textId="77777777" w:rsidR="000369D6" w:rsidRDefault="000369D6">
            <w:pPr>
              <w:pStyle w:val="movimento"/>
            </w:pPr>
            <w:r>
              <w:t>TEMPESTA LUCA</w:t>
            </w:r>
          </w:p>
        </w:tc>
        <w:tc>
          <w:tcPr>
            <w:tcW w:w="2200" w:type="dxa"/>
            <w:tcMar>
              <w:top w:w="20" w:type="dxa"/>
              <w:left w:w="20" w:type="dxa"/>
              <w:bottom w:w="20" w:type="dxa"/>
              <w:right w:w="20" w:type="dxa"/>
            </w:tcMar>
            <w:vAlign w:val="center"/>
            <w:hideMark/>
          </w:tcPr>
          <w:p w14:paraId="5191632E" w14:textId="77777777" w:rsidR="000369D6" w:rsidRDefault="000369D6">
            <w:pPr>
              <w:pStyle w:val="movimento2"/>
            </w:pPr>
            <w:r>
              <w:t xml:space="preserve">(CALCIO CANEGRATE) </w:t>
            </w:r>
          </w:p>
        </w:tc>
        <w:tc>
          <w:tcPr>
            <w:tcW w:w="800" w:type="dxa"/>
            <w:tcMar>
              <w:top w:w="20" w:type="dxa"/>
              <w:left w:w="20" w:type="dxa"/>
              <w:bottom w:w="20" w:type="dxa"/>
              <w:right w:w="20" w:type="dxa"/>
            </w:tcMar>
            <w:vAlign w:val="center"/>
            <w:hideMark/>
          </w:tcPr>
          <w:p w14:paraId="5196CDD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16309FF" w14:textId="77777777" w:rsidR="000369D6" w:rsidRDefault="000369D6">
            <w:pPr>
              <w:pStyle w:val="movimento"/>
            </w:pPr>
            <w:r>
              <w:t>CERUTTI DIEGO</w:t>
            </w:r>
          </w:p>
        </w:tc>
        <w:tc>
          <w:tcPr>
            <w:tcW w:w="2200" w:type="dxa"/>
            <w:tcMar>
              <w:top w:w="20" w:type="dxa"/>
              <w:left w:w="20" w:type="dxa"/>
              <w:bottom w:w="20" w:type="dxa"/>
              <w:right w:w="20" w:type="dxa"/>
            </w:tcMar>
            <w:vAlign w:val="center"/>
            <w:hideMark/>
          </w:tcPr>
          <w:p w14:paraId="6F833627" w14:textId="77777777" w:rsidR="000369D6" w:rsidRDefault="000369D6">
            <w:pPr>
              <w:pStyle w:val="movimento2"/>
            </w:pPr>
            <w:r>
              <w:t xml:space="preserve">(CITTA DI VIGEVANO S.R.L.) </w:t>
            </w:r>
          </w:p>
        </w:tc>
      </w:tr>
      <w:tr w:rsidR="0056586D" w14:paraId="45171CF6" w14:textId="77777777">
        <w:trPr>
          <w:divId w:val="827212749"/>
        </w:trPr>
        <w:tc>
          <w:tcPr>
            <w:tcW w:w="2200" w:type="dxa"/>
            <w:tcMar>
              <w:top w:w="20" w:type="dxa"/>
              <w:left w:w="20" w:type="dxa"/>
              <w:bottom w:w="20" w:type="dxa"/>
              <w:right w:w="20" w:type="dxa"/>
            </w:tcMar>
            <w:vAlign w:val="center"/>
            <w:hideMark/>
          </w:tcPr>
          <w:p w14:paraId="731AD55D" w14:textId="77777777" w:rsidR="000369D6" w:rsidRDefault="000369D6">
            <w:pPr>
              <w:pStyle w:val="movimento"/>
            </w:pPr>
            <w:r>
              <w:t>TORRI SAMUEL</w:t>
            </w:r>
          </w:p>
        </w:tc>
        <w:tc>
          <w:tcPr>
            <w:tcW w:w="2200" w:type="dxa"/>
            <w:tcMar>
              <w:top w:w="20" w:type="dxa"/>
              <w:left w:w="20" w:type="dxa"/>
              <w:bottom w:w="20" w:type="dxa"/>
              <w:right w:w="20" w:type="dxa"/>
            </w:tcMar>
            <w:vAlign w:val="center"/>
            <w:hideMark/>
          </w:tcPr>
          <w:p w14:paraId="67784239" w14:textId="77777777" w:rsidR="000369D6" w:rsidRDefault="000369D6">
            <w:pPr>
              <w:pStyle w:val="movimento2"/>
            </w:pPr>
            <w:r>
              <w:t xml:space="preserve">(GARLASCO 1976 ASD) </w:t>
            </w:r>
          </w:p>
        </w:tc>
        <w:tc>
          <w:tcPr>
            <w:tcW w:w="800" w:type="dxa"/>
            <w:tcMar>
              <w:top w:w="20" w:type="dxa"/>
              <w:left w:w="20" w:type="dxa"/>
              <w:bottom w:w="20" w:type="dxa"/>
              <w:right w:w="20" w:type="dxa"/>
            </w:tcMar>
            <w:vAlign w:val="center"/>
            <w:hideMark/>
          </w:tcPr>
          <w:p w14:paraId="0B91853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8B02FCC" w14:textId="77777777" w:rsidR="000369D6" w:rsidRDefault="000369D6">
            <w:pPr>
              <w:pStyle w:val="movimento"/>
            </w:pPr>
            <w:r>
              <w:t>TORTI DAVIDE</w:t>
            </w:r>
          </w:p>
        </w:tc>
        <w:tc>
          <w:tcPr>
            <w:tcW w:w="2200" w:type="dxa"/>
            <w:tcMar>
              <w:top w:w="20" w:type="dxa"/>
              <w:left w:w="20" w:type="dxa"/>
              <w:bottom w:w="20" w:type="dxa"/>
              <w:right w:w="20" w:type="dxa"/>
            </w:tcMar>
            <w:vAlign w:val="center"/>
            <w:hideMark/>
          </w:tcPr>
          <w:p w14:paraId="4A269461" w14:textId="77777777" w:rsidR="000369D6" w:rsidRDefault="000369D6">
            <w:pPr>
              <w:pStyle w:val="movimento2"/>
            </w:pPr>
            <w:r>
              <w:t xml:space="preserve">(GARLASCO 1976 ASD) </w:t>
            </w:r>
          </w:p>
        </w:tc>
      </w:tr>
      <w:tr w:rsidR="0056586D" w14:paraId="1048C45A" w14:textId="77777777">
        <w:trPr>
          <w:divId w:val="827212749"/>
        </w:trPr>
        <w:tc>
          <w:tcPr>
            <w:tcW w:w="2200" w:type="dxa"/>
            <w:tcMar>
              <w:top w:w="20" w:type="dxa"/>
              <w:left w:w="20" w:type="dxa"/>
              <w:bottom w:w="20" w:type="dxa"/>
              <w:right w:w="20" w:type="dxa"/>
            </w:tcMar>
            <w:vAlign w:val="center"/>
            <w:hideMark/>
          </w:tcPr>
          <w:p w14:paraId="22BEED66" w14:textId="77777777" w:rsidR="000369D6" w:rsidRDefault="000369D6">
            <w:pPr>
              <w:pStyle w:val="movimento"/>
            </w:pPr>
            <w:r>
              <w:t>BOZZONI FABIO</w:t>
            </w:r>
          </w:p>
        </w:tc>
        <w:tc>
          <w:tcPr>
            <w:tcW w:w="2200" w:type="dxa"/>
            <w:tcMar>
              <w:top w:w="20" w:type="dxa"/>
              <w:left w:w="20" w:type="dxa"/>
              <w:bottom w:w="20" w:type="dxa"/>
              <w:right w:w="20" w:type="dxa"/>
            </w:tcMar>
            <w:vAlign w:val="center"/>
            <w:hideMark/>
          </w:tcPr>
          <w:p w14:paraId="11A62857" w14:textId="77777777" w:rsidR="000369D6" w:rsidRDefault="000369D6">
            <w:pPr>
              <w:pStyle w:val="movimento2"/>
            </w:pPr>
            <w:r>
              <w:t xml:space="preserve">(ORATORIO URAGO MELLA) </w:t>
            </w:r>
          </w:p>
        </w:tc>
        <w:tc>
          <w:tcPr>
            <w:tcW w:w="800" w:type="dxa"/>
            <w:tcMar>
              <w:top w:w="20" w:type="dxa"/>
              <w:left w:w="20" w:type="dxa"/>
              <w:bottom w:w="20" w:type="dxa"/>
              <w:right w:w="20" w:type="dxa"/>
            </w:tcMar>
            <w:vAlign w:val="center"/>
            <w:hideMark/>
          </w:tcPr>
          <w:p w14:paraId="2E66539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6A2AF37" w14:textId="77777777" w:rsidR="000369D6" w:rsidRDefault="000369D6">
            <w:pPr>
              <w:pStyle w:val="movimento"/>
            </w:pPr>
            <w:r>
              <w:t>LAMPARIELLO MICHELE</w:t>
            </w:r>
          </w:p>
        </w:tc>
        <w:tc>
          <w:tcPr>
            <w:tcW w:w="2200" w:type="dxa"/>
            <w:tcMar>
              <w:top w:w="20" w:type="dxa"/>
              <w:left w:w="20" w:type="dxa"/>
              <w:bottom w:w="20" w:type="dxa"/>
              <w:right w:w="20" w:type="dxa"/>
            </w:tcMar>
            <w:vAlign w:val="center"/>
            <w:hideMark/>
          </w:tcPr>
          <w:p w14:paraId="4A288A27" w14:textId="77777777" w:rsidR="000369D6" w:rsidRDefault="000369D6">
            <w:pPr>
              <w:pStyle w:val="movimento2"/>
            </w:pPr>
            <w:r>
              <w:t xml:space="preserve">(S.C. UNITED) </w:t>
            </w:r>
          </w:p>
        </w:tc>
      </w:tr>
      <w:tr w:rsidR="0056586D" w:rsidRPr="004E6141" w14:paraId="304A7C29" w14:textId="77777777">
        <w:trPr>
          <w:divId w:val="827212749"/>
        </w:trPr>
        <w:tc>
          <w:tcPr>
            <w:tcW w:w="2200" w:type="dxa"/>
            <w:tcMar>
              <w:top w:w="20" w:type="dxa"/>
              <w:left w:w="20" w:type="dxa"/>
              <w:bottom w:w="20" w:type="dxa"/>
              <w:right w:w="20" w:type="dxa"/>
            </w:tcMar>
            <w:vAlign w:val="center"/>
            <w:hideMark/>
          </w:tcPr>
          <w:p w14:paraId="52A15D6D" w14:textId="77777777" w:rsidR="000369D6" w:rsidRDefault="000369D6">
            <w:pPr>
              <w:pStyle w:val="movimento"/>
            </w:pPr>
            <w:r>
              <w:t>ALOIA MANUEL</w:t>
            </w:r>
          </w:p>
        </w:tc>
        <w:tc>
          <w:tcPr>
            <w:tcW w:w="2200" w:type="dxa"/>
            <w:tcMar>
              <w:top w:w="20" w:type="dxa"/>
              <w:left w:w="20" w:type="dxa"/>
              <w:bottom w:w="20" w:type="dxa"/>
              <w:right w:w="20" w:type="dxa"/>
            </w:tcMar>
            <w:vAlign w:val="center"/>
            <w:hideMark/>
          </w:tcPr>
          <w:p w14:paraId="138A094C" w14:textId="77777777" w:rsidR="000369D6" w:rsidRDefault="000369D6">
            <w:pPr>
              <w:pStyle w:val="movimento2"/>
            </w:pPr>
            <w:r>
              <w:t xml:space="preserve">(SORESINESE CALCIO A.S.D.) </w:t>
            </w:r>
          </w:p>
        </w:tc>
        <w:tc>
          <w:tcPr>
            <w:tcW w:w="800" w:type="dxa"/>
            <w:tcMar>
              <w:top w:w="20" w:type="dxa"/>
              <w:left w:w="20" w:type="dxa"/>
              <w:bottom w:w="20" w:type="dxa"/>
              <w:right w:w="20" w:type="dxa"/>
            </w:tcMar>
            <w:vAlign w:val="center"/>
            <w:hideMark/>
          </w:tcPr>
          <w:p w14:paraId="3193754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1065E3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C591368" w14:textId="77777777" w:rsidR="000369D6" w:rsidRDefault="000369D6">
            <w:pPr>
              <w:pStyle w:val="movimento2"/>
            </w:pPr>
            <w:r>
              <w:t> </w:t>
            </w:r>
          </w:p>
        </w:tc>
      </w:tr>
    </w:tbl>
    <w:p w14:paraId="348A0E2E" w14:textId="77777777" w:rsidR="000369D6" w:rsidRDefault="000369D6">
      <w:pPr>
        <w:pStyle w:val="titolo30"/>
        <w:divId w:val="827212749"/>
        <w:rPr>
          <w:rFonts w:eastAsiaTheme="minorEastAsia"/>
        </w:rPr>
      </w:pPr>
      <w:r>
        <w:t xml:space="preserve">CALCIATORI NON ESPULSI </w:t>
      </w:r>
    </w:p>
    <w:p w14:paraId="2F4EDA05" w14:textId="77777777" w:rsidR="000369D6" w:rsidRDefault="000369D6">
      <w:pPr>
        <w:pStyle w:val="titolo20"/>
        <w:divId w:val="82721274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E432FBD" w14:textId="77777777">
        <w:trPr>
          <w:divId w:val="827212749"/>
        </w:trPr>
        <w:tc>
          <w:tcPr>
            <w:tcW w:w="2200" w:type="dxa"/>
            <w:tcMar>
              <w:top w:w="20" w:type="dxa"/>
              <w:left w:w="20" w:type="dxa"/>
              <w:bottom w:w="20" w:type="dxa"/>
              <w:right w:w="20" w:type="dxa"/>
            </w:tcMar>
            <w:vAlign w:val="center"/>
            <w:hideMark/>
          </w:tcPr>
          <w:p w14:paraId="7F0ECD73" w14:textId="77777777" w:rsidR="000369D6" w:rsidRDefault="000369D6">
            <w:pPr>
              <w:pStyle w:val="movimento"/>
            </w:pPr>
            <w:r>
              <w:t>VAVALA ALESSANDRO</w:t>
            </w:r>
          </w:p>
        </w:tc>
        <w:tc>
          <w:tcPr>
            <w:tcW w:w="2200" w:type="dxa"/>
            <w:tcMar>
              <w:top w:w="20" w:type="dxa"/>
              <w:left w:w="20" w:type="dxa"/>
              <w:bottom w:w="20" w:type="dxa"/>
              <w:right w:w="20" w:type="dxa"/>
            </w:tcMar>
            <w:vAlign w:val="center"/>
            <w:hideMark/>
          </w:tcPr>
          <w:p w14:paraId="75ECBA99" w14:textId="77777777" w:rsidR="000369D6" w:rsidRDefault="000369D6">
            <w:pPr>
              <w:pStyle w:val="movimento2"/>
            </w:pPr>
            <w:r>
              <w:t xml:space="preserve">(ACCADEMIA BMV) </w:t>
            </w:r>
          </w:p>
        </w:tc>
        <w:tc>
          <w:tcPr>
            <w:tcW w:w="800" w:type="dxa"/>
            <w:tcMar>
              <w:top w:w="20" w:type="dxa"/>
              <w:left w:w="20" w:type="dxa"/>
              <w:bottom w:w="20" w:type="dxa"/>
              <w:right w:w="20" w:type="dxa"/>
            </w:tcMar>
            <w:vAlign w:val="center"/>
            <w:hideMark/>
          </w:tcPr>
          <w:p w14:paraId="15BF694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B37BA90" w14:textId="77777777" w:rsidR="000369D6" w:rsidRDefault="000369D6">
            <w:pPr>
              <w:pStyle w:val="movimento"/>
            </w:pPr>
            <w:r>
              <w:t>GHIGI FILIPPO</w:t>
            </w:r>
          </w:p>
        </w:tc>
        <w:tc>
          <w:tcPr>
            <w:tcW w:w="2200" w:type="dxa"/>
            <w:tcMar>
              <w:top w:w="20" w:type="dxa"/>
              <w:left w:w="20" w:type="dxa"/>
              <w:bottom w:w="20" w:type="dxa"/>
              <w:right w:w="20" w:type="dxa"/>
            </w:tcMar>
            <w:vAlign w:val="center"/>
            <w:hideMark/>
          </w:tcPr>
          <w:p w14:paraId="53FD0F5C" w14:textId="77777777" w:rsidR="000369D6" w:rsidRDefault="000369D6">
            <w:pPr>
              <w:pStyle w:val="movimento2"/>
            </w:pPr>
            <w:r>
              <w:t xml:space="preserve">(ASOLA A.S.D.) </w:t>
            </w:r>
          </w:p>
        </w:tc>
      </w:tr>
      <w:tr w:rsidR="0056586D" w:rsidRPr="004E6141" w14:paraId="1ED4D94E" w14:textId="77777777">
        <w:trPr>
          <w:divId w:val="827212749"/>
        </w:trPr>
        <w:tc>
          <w:tcPr>
            <w:tcW w:w="2200" w:type="dxa"/>
            <w:tcMar>
              <w:top w:w="20" w:type="dxa"/>
              <w:left w:w="20" w:type="dxa"/>
              <w:bottom w:w="20" w:type="dxa"/>
              <w:right w:w="20" w:type="dxa"/>
            </w:tcMar>
            <w:vAlign w:val="center"/>
            <w:hideMark/>
          </w:tcPr>
          <w:p w14:paraId="628B2E0A" w14:textId="77777777" w:rsidR="000369D6" w:rsidRDefault="000369D6">
            <w:pPr>
              <w:pStyle w:val="movimento"/>
            </w:pPr>
            <w:r>
              <w:t>LANFRANCHI ALESSIO</w:t>
            </w:r>
          </w:p>
        </w:tc>
        <w:tc>
          <w:tcPr>
            <w:tcW w:w="2200" w:type="dxa"/>
            <w:tcMar>
              <w:top w:w="20" w:type="dxa"/>
              <w:left w:w="20" w:type="dxa"/>
              <w:bottom w:w="20" w:type="dxa"/>
              <w:right w:w="20" w:type="dxa"/>
            </w:tcMar>
            <w:vAlign w:val="center"/>
            <w:hideMark/>
          </w:tcPr>
          <w:p w14:paraId="1072214F" w14:textId="77777777" w:rsidR="000369D6" w:rsidRDefault="000369D6">
            <w:pPr>
              <w:pStyle w:val="movimento2"/>
            </w:pPr>
            <w:r>
              <w:t xml:space="preserve">(ASOLA A.S.D.) </w:t>
            </w:r>
          </w:p>
        </w:tc>
        <w:tc>
          <w:tcPr>
            <w:tcW w:w="800" w:type="dxa"/>
            <w:tcMar>
              <w:top w:w="20" w:type="dxa"/>
              <w:left w:w="20" w:type="dxa"/>
              <w:bottom w:w="20" w:type="dxa"/>
              <w:right w:w="20" w:type="dxa"/>
            </w:tcMar>
            <w:vAlign w:val="center"/>
            <w:hideMark/>
          </w:tcPr>
          <w:p w14:paraId="057487D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28C79DB" w14:textId="77777777" w:rsidR="000369D6" w:rsidRDefault="000369D6">
            <w:pPr>
              <w:pStyle w:val="movimento"/>
            </w:pPr>
            <w:r>
              <w:t>MENGSTAB TESFAMARI ESROM</w:t>
            </w:r>
          </w:p>
        </w:tc>
        <w:tc>
          <w:tcPr>
            <w:tcW w:w="2200" w:type="dxa"/>
            <w:tcMar>
              <w:top w:w="20" w:type="dxa"/>
              <w:left w:w="20" w:type="dxa"/>
              <w:bottom w:w="20" w:type="dxa"/>
              <w:right w:w="20" w:type="dxa"/>
            </w:tcMar>
            <w:vAlign w:val="center"/>
            <w:hideMark/>
          </w:tcPr>
          <w:p w14:paraId="422BA139" w14:textId="77777777" w:rsidR="000369D6" w:rsidRDefault="000369D6">
            <w:pPr>
              <w:pStyle w:val="movimento2"/>
            </w:pPr>
            <w:r>
              <w:t xml:space="preserve">(AURORA C.M.C. UBOLDESE) </w:t>
            </w:r>
          </w:p>
        </w:tc>
      </w:tr>
      <w:tr w:rsidR="0056586D" w14:paraId="00B03DEE" w14:textId="77777777">
        <w:trPr>
          <w:divId w:val="827212749"/>
        </w:trPr>
        <w:tc>
          <w:tcPr>
            <w:tcW w:w="2200" w:type="dxa"/>
            <w:tcMar>
              <w:top w:w="20" w:type="dxa"/>
              <w:left w:w="20" w:type="dxa"/>
              <w:bottom w:w="20" w:type="dxa"/>
              <w:right w:w="20" w:type="dxa"/>
            </w:tcMar>
            <w:vAlign w:val="center"/>
            <w:hideMark/>
          </w:tcPr>
          <w:p w14:paraId="66A157C1" w14:textId="77777777" w:rsidR="000369D6" w:rsidRDefault="000369D6">
            <w:pPr>
              <w:pStyle w:val="movimento"/>
            </w:pPr>
            <w:r>
              <w:t>AVERSANO MICHELE</w:t>
            </w:r>
          </w:p>
        </w:tc>
        <w:tc>
          <w:tcPr>
            <w:tcW w:w="2200" w:type="dxa"/>
            <w:tcMar>
              <w:top w:w="20" w:type="dxa"/>
              <w:left w:w="20" w:type="dxa"/>
              <w:bottom w:w="20" w:type="dxa"/>
              <w:right w:w="20" w:type="dxa"/>
            </w:tcMar>
            <w:vAlign w:val="center"/>
            <w:hideMark/>
          </w:tcPr>
          <w:p w14:paraId="56B07FD2" w14:textId="77777777" w:rsidR="000369D6" w:rsidRDefault="000369D6">
            <w:pPr>
              <w:pStyle w:val="movimento2"/>
            </w:pPr>
            <w:r>
              <w:t xml:space="preserve">(BORGHETTO DILETTANTISTICA) </w:t>
            </w:r>
          </w:p>
        </w:tc>
        <w:tc>
          <w:tcPr>
            <w:tcW w:w="800" w:type="dxa"/>
            <w:tcMar>
              <w:top w:w="20" w:type="dxa"/>
              <w:left w:w="20" w:type="dxa"/>
              <w:bottom w:w="20" w:type="dxa"/>
              <w:right w:w="20" w:type="dxa"/>
            </w:tcMar>
            <w:vAlign w:val="center"/>
            <w:hideMark/>
          </w:tcPr>
          <w:p w14:paraId="4C248D0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1433B68" w14:textId="77777777" w:rsidR="000369D6" w:rsidRDefault="000369D6">
            <w:pPr>
              <w:pStyle w:val="movimento"/>
            </w:pPr>
            <w:r>
              <w:t>BERSANI FRANCESCO</w:t>
            </w:r>
          </w:p>
        </w:tc>
        <w:tc>
          <w:tcPr>
            <w:tcW w:w="2200" w:type="dxa"/>
            <w:tcMar>
              <w:top w:w="20" w:type="dxa"/>
              <w:left w:w="20" w:type="dxa"/>
              <w:bottom w:w="20" w:type="dxa"/>
              <w:right w:w="20" w:type="dxa"/>
            </w:tcMar>
            <w:vAlign w:val="center"/>
            <w:hideMark/>
          </w:tcPr>
          <w:p w14:paraId="7B4AD3E7" w14:textId="77777777" w:rsidR="000369D6" w:rsidRDefault="000369D6">
            <w:pPr>
              <w:pStyle w:val="movimento2"/>
            </w:pPr>
            <w:r>
              <w:t xml:space="preserve">(CASALMAIOCCO A.S.D.) </w:t>
            </w:r>
          </w:p>
        </w:tc>
      </w:tr>
      <w:tr w:rsidR="0056586D" w:rsidRPr="004E6141" w14:paraId="276F7F8E" w14:textId="77777777">
        <w:trPr>
          <w:divId w:val="827212749"/>
        </w:trPr>
        <w:tc>
          <w:tcPr>
            <w:tcW w:w="2200" w:type="dxa"/>
            <w:tcMar>
              <w:top w:w="20" w:type="dxa"/>
              <w:left w:w="20" w:type="dxa"/>
              <w:bottom w:w="20" w:type="dxa"/>
              <w:right w:w="20" w:type="dxa"/>
            </w:tcMar>
            <w:vAlign w:val="center"/>
            <w:hideMark/>
          </w:tcPr>
          <w:p w14:paraId="0444946E" w14:textId="77777777" w:rsidR="000369D6" w:rsidRDefault="000369D6">
            <w:pPr>
              <w:pStyle w:val="movimento"/>
            </w:pPr>
            <w:r>
              <w:t>CAGNETTI MATTIA</w:t>
            </w:r>
          </w:p>
        </w:tc>
        <w:tc>
          <w:tcPr>
            <w:tcW w:w="2200" w:type="dxa"/>
            <w:tcMar>
              <w:top w:w="20" w:type="dxa"/>
              <w:left w:w="20" w:type="dxa"/>
              <w:bottom w:w="20" w:type="dxa"/>
              <w:right w:w="20" w:type="dxa"/>
            </w:tcMar>
            <w:vAlign w:val="center"/>
            <w:hideMark/>
          </w:tcPr>
          <w:p w14:paraId="55FEDF95" w14:textId="77777777" w:rsidR="000369D6" w:rsidRDefault="000369D6">
            <w:pPr>
              <w:pStyle w:val="movimento2"/>
            </w:pPr>
            <w:r>
              <w:t xml:space="preserve">(CASALMAIOCCO A.S.D.) </w:t>
            </w:r>
          </w:p>
        </w:tc>
        <w:tc>
          <w:tcPr>
            <w:tcW w:w="800" w:type="dxa"/>
            <w:tcMar>
              <w:top w:w="20" w:type="dxa"/>
              <w:left w:w="20" w:type="dxa"/>
              <w:bottom w:w="20" w:type="dxa"/>
              <w:right w:w="20" w:type="dxa"/>
            </w:tcMar>
            <w:vAlign w:val="center"/>
            <w:hideMark/>
          </w:tcPr>
          <w:p w14:paraId="2DD42F2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020D0F7" w14:textId="77777777" w:rsidR="000369D6" w:rsidRDefault="000369D6">
            <w:pPr>
              <w:pStyle w:val="movimento"/>
            </w:pPr>
            <w:r>
              <w:t>PICCIOLI CAPPELLI GIULIO</w:t>
            </w:r>
          </w:p>
        </w:tc>
        <w:tc>
          <w:tcPr>
            <w:tcW w:w="2200" w:type="dxa"/>
            <w:tcMar>
              <w:top w:w="20" w:type="dxa"/>
              <w:left w:w="20" w:type="dxa"/>
              <w:bottom w:w="20" w:type="dxa"/>
              <w:right w:w="20" w:type="dxa"/>
            </w:tcMar>
            <w:vAlign w:val="center"/>
            <w:hideMark/>
          </w:tcPr>
          <w:p w14:paraId="45FD749D" w14:textId="77777777" w:rsidR="000369D6" w:rsidRDefault="000369D6">
            <w:pPr>
              <w:pStyle w:val="movimento2"/>
            </w:pPr>
            <w:r>
              <w:t xml:space="preserve">(CITTA DI VIGEVANO S.R.L.) </w:t>
            </w:r>
          </w:p>
        </w:tc>
      </w:tr>
      <w:tr w:rsidR="0056586D" w14:paraId="0DE45790" w14:textId="77777777">
        <w:trPr>
          <w:divId w:val="827212749"/>
        </w:trPr>
        <w:tc>
          <w:tcPr>
            <w:tcW w:w="2200" w:type="dxa"/>
            <w:tcMar>
              <w:top w:w="20" w:type="dxa"/>
              <w:left w:w="20" w:type="dxa"/>
              <w:bottom w:w="20" w:type="dxa"/>
              <w:right w:w="20" w:type="dxa"/>
            </w:tcMar>
            <w:vAlign w:val="center"/>
            <w:hideMark/>
          </w:tcPr>
          <w:p w14:paraId="7B7D403A" w14:textId="77777777" w:rsidR="000369D6" w:rsidRDefault="000369D6">
            <w:pPr>
              <w:pStyle w:val="movimento"/>
            </w:pPr>
            <w:r>
              <w:t>MAIMERI LEONARDO</w:t>
            </w:r>
          </w:p>
        </w:tc>
        <w:tc>
          <w:tcPr>
            <w:tcW w:w="2200" w:type="dxa"/>
            <w:tcMar>
              <w:top w:w="20" w:type="dxa"/>
              <w:left w:w="20" w:type="dxa"/>
              <w:bottom w:w="20" w:type="dxa"/>
              <w:right w:w="20" w:type="dxa"/>
            </w:tcMar>
            <w:vAlign w:val="center"/>
            <w:hideMark/>
          </w:tcPr>
          <w:p w14:paraId="0F15E284" w14:textId="77777777" w:rsidR="000369D6" w:rsidRDefault="000369D6">
            <w:pPr>
              <w:pStyle w:val="movimento2"/>
            </w:pPr>
            <w:r>
              <w:t xml:space="preserve">(FORZA E CORAGGIO) </w:t>
            </w:r>
          </w:p>
        </w:tc>
        <w:tc>
          <w:tcPr>
            <w:tcW w:w="800" w:type="dxa"/>
            <w:tcMar>
              <w:top w:w="20" w:type="dxa"/>
              <w:left w:w="20" w:type="dxa"/>
              <w:bottom w:w="20" w:type="dxa"/>
              <w:right w:w="20" w:type="dxa"/>
            </w:tcMar>
            <w:vAlign w:val="center"/>
            <w:hideMark/>
          </w:tcPr>
          <w:p w14:paraId="559F95B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63FEE1D" w14:textId="77777777" w:rsidR="000369D6" w:rsidRDefault="000369D6">
            <w:pPr>
              <w:pStyle w:val="movimento"/>
            </w:pPr>
            <w:r>
              <w:t>MELONCELLI ALESSANDRO</w:t>
            </w:r>
          </w:p>
        </w:tc>
        <w:tc>
          <w:tcPr>
            <w:tcW w:w="2200" w:type="dxa"/>
            <w:tcMar>
              <w:top w:w="20" w:type="dxa"/>
              <w:left w:w="20" w:type="dxa"/>
              <w:bottom w:w="20" w:type="dxa"/>
              <w:right w:w="20" w:type="dxa"/>
            </w:tcMar>
            <w:vAlign w:val="center"/>
            <w:hideMark/>
          </w:tcPr>
          <w:p w14:paraId="3D9EBDCE" w14:textId="77777777" w:rsidR="000369D6" w:rsidRDefault="000369D6">
            <w:pPr>
              <w:pStyle w:val="movimento2"/>
            </w:pPr>
            <w:r>
              <w:t xml:space="preserve">(GORLA MINORE) </w:t>
            </w:r>
          </w:p>
        </w:tc>
      </w:tr>
      <w:tr w:rsidR="0056586D" w14:paraId="37B3372E" w14:textId="77777777">
        <w:trPr>
          <w:divId w:val="827212749"/>
        </w:trPr>
        <w:tc>
          <w:tcPr>
            <w:tcW w:w="2200" w:type="dxa"/>
            <w:tcMar>
              <w:top w:w="20" w:type="dxa"/>
              <w:left w:w="20" w:type="dxa"/>
              <w:bottom w:w="20" w:type="dxa"/>
              <w:right w:w="20" w:type="dxa"/>
            </w:tcMar>
            <w:vAlign w:val="center"/>
            <w:hideMark/>
          </w:tcPr>
          <w:p w14:paraId="0BFFECFB" w14:textId="77777777" w:rsidR="000369D6" w:rsidRDefault="000369D6">
            <w:pPr>
              <w:pStyle w:val="movimento"/>
            </w:pPr>
            <w:r>
              <w:t>DI GIORGIO DANIEL</w:t>
            </w:r>
          </w:p>
        </w:tc>
        <w:tc>
          <w:tcPr>
            <w:tcW w:w="2200" w:type="dxa"/>
            <w:tcMar>
              <w:top w:w="20" w:type="dxa"/>
              <w:left w:w="20" w:type="dxa"/>
              <w:bottom w:w="20" w:type="dxa"/>
              <w:right w:w="20" w:type="dxa"/>
            </w:tcMar>
            <w:vAlign w:val="center"/>
            <w:hideMark/>
          </w:tcPr>
          <w:p w14:paraId="74331F77" w14:textId="77777777" w:rsidR="000369D6" w:rsidRDefault="000369D6">
            <w:pPr>
              <w:pStyle w:val="movimento2"/>
            </w:pPr>
            <w:r>
              <w:t xml:space="preserve">(LEONE XIII SPORT) </w:t>
            </w:r>
          </w:p>
        </w:tc>
        <w:tc>
          <w:tcPr>
            <w:tcW w:w="800" w:type="dxa"/>
            <w:tcMar>
              <w:top w:w="20" w:type="dxa"/>
              <w:left w:w="20" w:type="dxa"/>
              <w:bottom w:w="20" w:type="dxa"/>
              <w:right w:w="20" w:type="dxa"/>
            </w:tcMar>
            <w:vAlign w:val="center"/>
            <w:hideMark/>
          </w:tcPr>
          <w:p w14:paraId="684B009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0631533" w14:textId="77777777" w:rsidR="000369D6" w:rsidRDefault="000369D6">
            <w:pPr>
              <w:pStyle w:val="movimento"/>
            </w:pPr>
            <w:r>
              <w:t>MARZORATI LUCA</w:t>
            </w:r>
          </w:p>
        </w:tc>
        <w:tc>
          <w:tcPr>
            <w:tcW w:w="2200" w:type="dxa"/>
            <w:tcMar>
              <w:top w:w="20" w:type="dxa"/>
              <w:left w:w="20" w:type="dxa"/>
              <w:bottom w:w="20" w:type="dxa"/>
              <w:right w:w="20" w:type="dxa"/>
            </w:tcMar>
            <w:vAlign w:val="center"/>
            <w:hideMark/>
          </w:tcPr>
          <w:p w14:paraId="143105AB" w14:textId="77777777" w:rsidR="000369D6" w:rsidRDefault="000369D6">
            <w:pPr>
              <w:pStyle w:val="movimento2"/>
            </w:pPr>
            <w:r>
              <w:t xml:space="preserve">(LOCATE) </w:t>
            </w:r>
          </w:p>
        </w:tc>
      </w:tr>
      <w:tr w:rsidR="0056586D" w14:paraId="4737CB96" w14:textId="77777777">
        <w:trPr>
          <w:divId w:val="827212749"/>
        </w:trPr>
        <w:tc>
          <w:tcPr>
            <w:tcW w:w="2200" w:type="dxa"/>
            <w:tcMar>
              <w:top w:w="20" w:type="dxa"/>
              <w:left w:w="20" w:type="dxa"/>
              <w:bottom w:w="20" w:type="dxa"/>
              <w:right w:w="20" w:type="dxa"/>
            </w:tcMar>
            <w:vAlign w:val="center"/>
            <w:hideMark/>
          </w:tcPr>
          <w:p w14:paraId="7158B32E" w14:textId="77777777" w:rsidR="000369D6" w:rsidRDefault="000369D6">
            <w:pPr>
              <w:pStyle w:val="movimento"/>
            </w:pPr>
            <w:r>
              <w:t>MAZZOLENI NICOLO</w:t>
            </w:r>
          </w:p>
        </w:tc>
        <w:tc>
          <w:tcPr>
            <w:tcW w:w="2200" w:type="dxa"/>
            <w:tcMar>
              <w:top w:w="20" w:type="dxa"/>
              <w:left w:w="20" w:type="dxa"/>
              <w:bottom w:w="20" w:type="dxa"/>
              <w:right w:w="20" w:type="dxa"/>
            </w:tcMar>
            <w:vAlign w:val="center"/>
            <w:hideMark/>
          </w:tcPr>
          <w:p w14:paraId="72DED2E2" w14:textId="77777777" w:rsidR="000369D6" w:rsidRDefault="000369D6">
            <w:pPr>
              <w:pStyle w:val="movimento2"/>
            </w:pPr>
            <w:r>
              <w:t xml:space="preserve">(MOZZO) </w:t>
            </w:r>
          </w:p>
        </w:tc>
        <w:tc>
          <w:tcPr>
            <w:tcW w:w="800" w:type="dxa"/>
            <w:tcMar>
              <w:top w:w="20" w:type="dxa"/>
              <w:left w:w="20" w:type="dxa"/>
              <w:bottom w:w="20" w:type="dxa"/>
              <w:right w:w="20" w:type="dxa"/>
            </w:tcMar>
            <w:vAlign w:val="center"/>
            <w:hideMark/>
          </w:tcPr>
          <w:p w14:paraId="694D2CF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0C24210" w14:textId="77777777" w:rsidR="000369D6" w:rsidRDefault="000369D6">
            <w:pPr>
              <w:pStyle w:val="movimento"/>
            </w:pPr>
            <w:r>
              <w:t>FAROUK MOUAD</w:t>
            </w:r>
          </w:p>
        </w:tc>
        <w:tc>
          <w:tcPr>
            <w:tcW w:w="2200" w:type="dxa"/>
            <w:tcMar>
              <w:top w:w="20" w:type="dxa"/>
              <w:left w:w="20" w:type="dxa"/>
              <w:bottom w:w="20" w:type="dxa"/>
              <w:right w:w="20" w:type="dxa"/>
            </w:tcMar>
            <w:vAlign w:val="center"/>
            <w:hideMark/>
          </w:tcPr>
          <w:p w14:paraId="476D4D35" w14:textId="77777777" w:rsidR="000369D6" w:rsidRDefault="000369D6">
            <w:pPr>
              <w:pStyle w:val="movimento2"/>
            </w:pPr>
            <w:r>
              <w:t xml:space="preserve">(PONTELAMBRESE) </w:t>
            </w:r>
          </w:p>
        </w:tc>
      </w:tr>
      <w:tr w:rsidR="0056586D" w:rsidRPr="004E6141" w14:paraId="042BBE0A" w14:textId="77777777">
        <w:trPr>
          <w:divId w:val="827212749"/>
        </w:trPr>
        <w:tc>
          <w:tcPr>
            <w:tcW w:w="2200" w:type="dxa"/>
            <w:tcMar>
              <w:top w:w="20" w:type="dxa"/>
              <w:left w:w="20" w:type="dxa"/>
              <w:bottom w:w="20" w:type="dxa"/>
              <w:right w:w="20" w:type="dxa"/>
            </w:tcMar>
            <w:vAlign w:val="center"/>
            <w:hideMark/>
          </w:tcPr>
          <w:p w14:paraId="428A1175" w14:textId="77777777" w:rsidR="000369D6" w:rsidRDefault="000369D6">
            <w:pPr>
              <w:pStyle w:val="movimento"/>
            </w:pPr>
            <w:r>
              <w:t>CONTE EDOARDO</w:t>
            </w:r>
          </w:p>
        </w:tc>
        <w:tc>
          <w:tcPr>
            <w:tcW w:w="2200" w:type="dxa"/>
            <w:tcMar>
              <w:top w:w="20" w:type="dxa"/>
              <w:left w:w="20" w:type="dxa"/>
              <w:bottom w:w="20" w:type="dxa"/>
              <w:right w:w="20" w:type="dxa"/>
            </w:tcMar>
            <w:vAlign w:val="center"/>
            <w:hideMark/>
          </w:tcPr>
          <w:p w14:paraId="45CC98C9" w14:textId="77777777" w:rsidR="000369D6" w:rsidRDefault="000369D6">
            <w:pPr>
              <w:pStyle w:val="movimento2"/>
            </w:pPr>
            <w:r>
              <w:t xml:space="preserve">(SANGIULIANO CVS A R.L.) </w:t>
            </w:r>
          </w:p>
        </w:tc>
        <w:tc>
          <w:tcPr>
            <w:tcW w:w="800" w:type="dxa"/>
            <w:tcMar>
              <w:top w:w="20" w:type="dxa"/>
              <w:left w:w="20" w:type="dxa"/>
              <w:bottom w:w="20" w:type="dxa"/>
              <w:right w:w="20" w:type="dxa"/>
            </w:tcMar>
            <w:vAlign w:val="center"/>
            <w:hideMark/>
          </w:tcPr>
          <w:p w14:paraId="550E245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A952F3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84041DE" w14:textId="77777777" w:rsidR="000369D6" w:rsidRDefault="000369D6">
            <w:pPr>
              <w:pStyle w:val="movimento2"/>
            </w:pPr>
            <w:r>
              <w:t> </w:t>
            </w:r>
          </w:p>
        </w:tc>
      </w:tr>
    </w:tbl>
    <w:p w14:paraId="1D2637B0" w14:textId="77777777" w:rsidR="000369D6" w:rsidRDefault="000369D6">
      <w:pPr>
        <w:pStyle w:val="titolo20"/>
        <w:divId w:val="82721274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rsidRPr="004E6141" w14:paraId="6BF7190B" w14:textId="77777777">
        <w:trPr>
          <w:divId w:val="827212749"/>
        </w:trPr>
        <w:tc>
          <w:tcPr>
            <w:tcW w:w="2200" w:type="dxa"/>
            <w:tcMar>
              <w:top w:w="20" w:type="dxa"/>
              <w:left w:w="20" w:type="dxa"/>
              <w:bottom w:w="20" w:type="dxa"/>
              <w:right w:w="20" w:type="dxa"/>
            </w:tcMar>
            <w:vAlign w:val="center"/>
            <w:hideMark/>
          </w:tcPr>
          <w:p w14:paraId="5E331B4D" w14:textId="77777777" w:rsidR="000369D6" w:rsidRDefault="000369D6">
            <w:pPr>
              <w:pStyle w:val="movimento"/>
            </w:pPr>
            <w:r>
              <w:t>ALBANO NICCOLO</w:t>
            </w:r>
          </w:p>
        </w:tc>
        <w:tc>
          <w:tcPr>
            <w:tcW w:w="2200" w:type="dxa"/>
            <w:tcMar>
              <w:top w:w="20" w:type="dxa"/>
              <w:left w:w="20" w:type="dxa"/>
              <w:bottom w:w="20" w:type="dxa"/>
              <w:right w:w="20" w:type="dxa"/>
            </w:tcMar>
            <w:vAlign w:val="center"/>
            <w:hideMark/>
          </w:tcPr>
          <w:p w14:paraId="69AB33EF" w14:textId="77777777" w:rsidR="000369D6" w:rsidRDefault="000369D6">
            <w:pPr>
              <w:pStyle w:val="movimento2"/>
            </w:pPr>
            <w:r>
              <w:t xml:space="preserve">(A.C.O.S. TREVIGLIO CALCIO) </w:t>
            </w:r>
          </w:p>
        </w:tc>
        <w:tc>
          <w:tcPr>
            <w:tcW w:w="800" w:type="dxa"/>
            <w:tcMar>
              <w:top w:w="20" w:type="dxa"/>
              <w:left w:w="20" w:type="dxa"/>
              <w:bottom w:w="20" w:type="dxa"/>
              <w:right w:w="20" w:type="dxa"/>
            </w:tcMar>
            <w:vAlign w:val="center"/>
            <w:hideMark/>
          </w:tcPr>
          <w:p w14:paraId="67F4454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113368C" w14:textId="77777777" w:rsidR="000369D6" w:rsidRDefault="000369D6">
            <w:pPr>
              <w:pStyle w:val="movimento"/>
            </w:pPr>
            <w:r>
              <w:t>ASPERTI GIOVANNI</w:t>
            </w:r>
          </w:p>
        </w:tc>
        <w:tc>
          <w:tcPr>
            <w:tcW w:w="2200" w:type="dxa"/>
            <w:tcMar>
              <w:top w:w="20" w:type="dxa"/>
              <w:left w:w="20" w:type="dxa"/>
              <w:bottom w:w="20" w:type="dxa"/>
              <w:right w:w="20" w:type="dxa"/>
            </w:tcMar>
            <w:vAlign w:val="center"/>
            <w:hideMark/>
          </w:tcPr>
          <w:p w14:paraId="79206CB3" w14:textId="77777777" w:rsidR="000369D6" w:rsidRDefault="000369D6">
            <w:pPr>
              <w:pStyle w:val="movimento2"/>
            </w:pPr>
            <w:r>
              <w:t xml:space="preserve">(A.C.O.S. TREVIGLIO CALCIO) </w:t>
            </w:r>
          </w:p>
        </w:tc>
      </w:tr>
      <w:tr w:rsidR="0056586D" w14:paraId="4A61D996" w14:textId="77777777">
        <w:trPr>
          <w:divId w:val="827212749"/>
        </w:trPr>
        <w:tc>
          <w:tcPr>
            <w:tcW w:w="2200" w:type="dxa"/>
            <w:tcMar>
              <w:top w:w="20" w:type="dxa"/>
              <w:left w:w="20" w:type="dxa"/>
              <w:bottom w:w="20" w:type="dxa"/>
              <w:right w:w="20" w:type="dxa"/>
            </w:tcMar>
            <w:vAlign w:val="center"/>
            <w:hideMark/>
          </w:tcPr>
          <w:p w14:paraId="0188AB51" w14:textId="77777777" w:rsidR="000369D6" w:rsidRDefault="000369D6">
            <w:pPr>
              <w:pStyle w:val="movimento"/>
            </w:pPr>
            <w:r>
              <w:t>ROTA GABRIELE</w:t>
            </w:r>
          </w:p>
        </w:tc>
        <w:tc>
          <w:tcPr>
            <w:tcW w:w="2200" w:type="dxa"/>
            <w:tcMar>
              <w:top w:w="20" w:type="dxa"/>
              <w:left w:w="20" w:type="dxa"/>
              <w:bottom w:w="20" w:type="dxa"/>
              <w:right w:w="20" w:type="dxa"/>
            </w:tcMar>
            <w:vAlign w:val="center"/>
            <w:hideMark/>
          </w:tcPr>
          <w:p w14:paraId="732100B0" w14:textId="77777777" w:rsidR="000369D6" w:rsidRDefault="000369D6">
            <w:pPr>
              <w:pStyle w:val="movimento2"/>
            </w:pPr>
            <w:r>
              <w:t xml:space="preserve">(A.C.O.S. TREVIGLIO CALCIO) </w:t>
            </w:r>
          </w:p>
        </w:tc>
        <w:tc>
          <w:tcPr>
            <w:tcW w:w="800" w:type="dxa"/>
            <w:tcMar>
              <w:top w:w="20" w:type="dxa"/>
              <w:left w:w="20" w:type="dxa"/>
              <w:bottom w:w="20" w:type="dxa"/>
              <w:right w:w="20" w:type="dxa"/>
            </w:tcMar>
            <w:vAlign w:val="center"/>
            <w:hideMark/>
          </w:tcPr>
          <w:p w14:paraId="54245DF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235C60B" w14:textId="77777777" w:rsidR="000369D6" w:rsidRDefault="000369D6">
            <w:pPr>
              <w:pStyle w:val="movimento"/>
            </w:pPr>
            <w:r>
              <w:t>GARAVAGLIA GABRIELE</w:t>
            </w:r>
          </w:p>
        </w:tc>
        <w:tc>
          <w:tcPr>
            <w:tcW w:w="2200" w:type="dxa"/>
            <w:tcMar>
              <w:top w:w="20" w:type="dxa"/>
              <w:left w:w="20" w:type="dxa"/>
              <w:bottom w:w="20" w:type="dxa"/>
              <w:right w:w="20" w:type="dxa"/>
            </w:tcMar>
            <w:vAlign w:val="center"/>
            <w:hideMark/>
          </w:tcPr>
          <w:p w14:paraId="33FB4A65" w14:textId="77777777" w:rsidR="000369D6" w:rsidRDefault="000369D6">
            <w:pPr>
              <w:pStyle w:val="movimento2"/>
            </w:pPr>
            <w:r>
              <w:t xml:space="preserve">(ACCADEMIA BUSTESE) </w:t>
            </w:r>
          </w:p>
        </w:tc>
      </w:tr>
      <w:tr w:rsidR="0056586D" w14:paraId="357EB955" w14:textId="77777777">
        <w:trPr>
          <w:divId w:val="827212749"/>
        </w:trPr>
        <w:tc>
          <w:tcPr>
            <w:tcW w:w="2200" w:type="dxa"/>
            <w:tcMar>
              <w:top w:w="20" w:type="dxa"/>
              <w:left w:w="20" w:type="dxa"/>
              <w:bottom w:w="20" w:type="dxa"/>
              <w:right w:w="20" w:type="dxa"/>
            </w:tcMar>
            <w:vAlign w:val="center"/>
            <w:hideMark/>
          </w:tcPr>
          <w:p w14:paraId="26E5219E" w14:textId="77777777" w:rsidR="000369D6" w:rsidRDefault="000369D6">
            <w:pPr>
              <w:pStyle w:val="movimento"/>
            </w:pPr>
            <w:r>
              <w:t>CAPELLI THOMAS</w:t>
            </w:r>
          </w:p>
        </w:tc>
        <w:tc>
          <w:tcPr>
            <w:tcW w:w="2200" w:type="dxa"/>
            <w:tcMar>
              <w:top w:w="20" w:type="dxa"/>
              <w:left w:w="20" w:type="dxa"/>
              <w:bottom w:w="20" w:type="dxa"/>
              <w:right w:w="20" w:type="dxa"/>
            </w:tcMar>
            <w:vAlign w:val="center"/>
            <w:hideMark/>
          </w:tcPr>
          <w:p w14:paraId="3F4760DF" w14:textId="77777777" w:rsidR="000369D6" w:rsidRDefault="000369D6">
            <w:pPr>
              <w:pStyle w:val="movimento2"/>
            </w:pPr>
            <w:r>
              <w:t xml:space="preserve">(ACCADEMIA ISOLABERGAMASCA) </w:t>
            </w:r>
          </w:p>
        </w:tc>
        <w:tc>
          <w:tcPr>
            <w:tcW w:w="800" w:type="dxa"/>
            <w:tcMar>
              <w:top w:w="20" w:type="dxa"/>
              <w:left w:w="20" w:type="dxa"/>
              <w:bottom w:w="20" w:type="dxa"/>
              <w:right w:w="20" w:type="dxa"/>
            </w:tcMar>
            <w:vAlign w:val="center"/>
            <w:hideMark/>
          </w:tcPr>
          <w:p w14:paraId="305C26E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A4C2D60" w14:textId="77777777" w:rsidR="000369D6" w:rsidRDefault="000369D6">
            <w:pPr>
              <w:pStyle w:val="movimento"/>
            </w:pPr>
            <w:r>
              <w:t>EL IDRISSI MOSTAFA</w:t>
            </w:r>
          </w:p>
        </w:tc>
        <w:tc>
          <w:tcPr>
            <w:tcW w:w="2200" w:type="dxa"/>
            <w:tcMar>
              <w:top w:w="20" w:type="dxa"/>
              <w:left w:w="20" w:type="dxa"/>
              <w:bottom w:w="20" w:type="dxa"/>
              <w:right w:w="20" w:type="dxa"/>
            </w:tcMar>
            <w:vAlign w:val="center"/>
            <w:hideMark/>
          </w:tcPr>
          <w:p w14:paraId="37759916" w14:textId="77777777" w:rsidR="000369D6" w:rsidRDefault="000369D6">
            <w:pPr>
              <w:pStyle w:val="movimento2"/>
            </w:pPr>
            <w:r>
              <w:t xml:space="preserve">(ACCADEMIA ISOLABERGAMASCA) </w:t>
            </w:r>
          </w:p>
        </w:tc>
      </w:tr>
      <w:tr w:rsidR="0056586D" w14:paraId="0C0A53F7" w14:textId="77777777">
        <w:trPr>
          <w:divId w:val="827212749"/>
        </w:trPr>
        <w:tc>
          <w:tcPr>
            <w:tcW w:w="2200" w:type="dxa"/>
            <w:tcMar>
              <w:top w:w="20" w:type="dxa"/>
              <w:left w:w="20" w:type="dxa"/>
              <w:bottom w:w="20" w:type="dxa"/>
              <w:right w:w="20" w:type="dxa"/>
            </w:tcMar>
            <w:vAlign w:val="center"/>
            <w:hideMark/>
          </w:tcPr>
          <w:p w14:paraId="5998D1A3" w14:textId="77777777" w:rsidR="000369D6" w:rsidRDefault="000369D6">
            <w:pPr>
              <w:pStyle w:val="movimento"/>
            </w:pPr>
            <w:r>
              <w:t>PORCARI KRYSTIAN</w:t>
            </w:r>
          </w:p>
        </w:tc>
        <w:tc>
          <w:tcPr>
            <w:tcW w:w="2200" w:type="dxa"/>
            <w:tcMar>
              <w:top w:w="20" w:type="dxa"/>
              <w:left w:w="20" w:type="dxa"/>
              <w:bottom w:w="20" w:type="dxa"/>
              <w:right w:w="20" w:type="dxa"/>
            </w:tcMar>
            <w:vAlign w:val="center"/>
            <w:hideMark/>
          </w:tcPr>
          <w:p w14:paraId="56AF394C" w14:textId="77777777" w:rsidR="000369D6" w:rsidRDefault="000369D6">
            <w:pPr>
              <w:pStyle w:val="movimento2"/>
            </w:pPr>
            <w:r>
              <w:t xml:space="preserve">(ACCADEMIA ISOLABERGAMASCA) </w:t>
            </w:r>
          </w:p>
        </w:tc>
        <w:tc>
          <w:tcPr>
            <w:tcW w:w="800" w:type="dxa"/>
            <w:tcMar>
              <w:top w:w="20" w:type="dxa"/>
              <w:left w:w="20" w:type="dxa"/>
              <w:bottom w:w="20" w:type="dxa"/>
              <w:right w:w="20" w:type="dxa"/>
            </w:tcMar>
            <w:vAlign w:val="center"/>
            <w:hideMark/>
          </w:tcPr>
          <w:p w14:paraId="1B3605B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285B637" w14:textId="77777777" w:rsidR="000369D6" w:rsidRDefault="000369D6">
            <w:pPr>
              <w:pStyle w:val="movimento"/>
            </w:pPr>
            <w:r>
              <w:t>LUCA ISMAELE</w:t>
            </w:r>
          </w:p>
        </w:tc>
        <w:tc>
          <w:tcPr>
            <w:tcW w:w="2200" w:type="dxa"/>
            <w:tcMar>
              <w:top w:w="20" w:type="dxa"/>
              <w:left w:w="20" w:type="dxa"/>
              <w:bottom w:w="20" w:type="dxa"/>
              <w:right w:w="20" w:type="dxa"/>
            </w:tcMar>
            <w:vAlign w:val="center"/>
            <w:hideMark/>
          </w:tcPr>
          <w:p w14:paraId="5EAC1E11" w14:textId="77777777" w:rsidR="000369D6" w:rsidRDefault="000369D6">
            <w:pPr>
              <w:pStyle w:val="movimento2"/>
            </w:pPr>
            <w:r>
              <w:t xml:space="preserve">(ARDOR BOLLATE) </w:t>
            </w:r>
          </w:p>
        </w:tc>
      </w:tr>
      <w:tr w:rsidR="0056586D" w:rsidRPr="004E6141" w14:paraId="6C567DB8" w14:textId="77777777">
        <w:trPr>
          <w:divId w:val="827212749"/>
        </w:trPr>
        <w:tc>
          <w:tcPr>
            <w:tcW w:w="2200" w:type="dxa"/>
            <w:tcMar>
              <w:top w:w="20" w:type="dxa"/>
              <w:left w:w="20" w:type="dxa"/>
              <w:bottom w:w="20" w:type="dxa"/>
              <w:right w:w="20" w:type="dxa"/>
            </w:tcMar>
            <w:vAlign w:val="center"/>
            <w:hideMark/>
          </w:tcPr>
          <w:p w14:paraId="0343D06C" w14:textId="77777777" w:rsidR="000369D6" w:rsidRDefault="000369D6">
            <w:pPr>
              <w:pStyle w:val="movimento"/>
            </w:pPr>
            <w:r>
              <w:t>LOMBARDI FEDERICO</w:t>
            </w:r>
          </w:p>
        </w:tc>
        <w:tc>
          <w:tcPr>
            <w:tcW w:w="2200" w:type="dxa"/>
            <w:tcMar>
              <w:top w:w="20" w:type="dxa"/>
              <w:left w:w="20" w:type="dxa"/>
              <w:bottom w:w="20" w:type="dxa"/>
              <w:right w:w="20" w:type="dxa"/>
            </w:tcMar>
            <w:vAlign w:val="center"/>
            <w:hideMark/>
          </w:tcPr>
          <w:p w14:paraId="5B9F80B8" w14:textId="77777777" w:rsidR="000369D6" w:rsidRDefault="000369D6">
            <w:pPr>
              <w:pStyle w:val="movimento2"/>
            </w:pPr>
            <w:r>
              <w:t xml:space="preserve">(ATHLETIC PAVIA A.R.L.) </w:t>
            </w:r>
          </w:p>
        </w:tc>
        <w:tc>
          <w:tcPr>
            <w:tcW w:w="800" w:type="dxa"/>
            <w:tcMar>
              <w:top w:w="20" w:type="dxa"/>
              <w:left w:w="20" w:type="dxa"/>
              <w:bottom w:w="20" w:type="dxa"/>
              <w:right w:w="20" w:type="dxa"/>
            </w:tcMar>
            <w:vAlign w:val="center"/>
            <w:hideMark/>
          </w:tcPr>
          <w:p w14:paraId="111A099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EEF6C55" w14:textId="77777777" w:rsidR="000369D6" w:rsidRDefault="000369D6">
            <w:pPr>
              <w:pStyle w:val="movimento"/>
            </w:pPr>
            <w:r>
              <w:t>NOVALDI CHRISTIAN</w:t>
            </w:r>
          </w:p>
        </w:tc>
        <w:tc>
          <w:tcPr>
            <w:tcW w:w="2200" w:type="dxa"/>
            <w:tcMar>
              <w:top w:w="20" w:type="dxa"/>
              <w:left w:w="20" w:type="dxa"/>
              <w:bottom w:w="20" w:type="dxa"/>
              <w:right w:w="20" w:type="dxa"/>
            </w:tcMar>
            <w:vAlign w:val="center"/>
            <w:hideMark/>
          </w:tcPr>
          <w:p w14:paraId="321BB75F" w14:textId="77777777" w:rsidR="000369D6" w:rsidRDefault="000369D6">
            <w:pPr>
              <w:pStyle w:val="movimento2"/>
            </w:pPr>
            <w:r>
              <w:t xml:space="preserve">(ATHLETIC PAVIA A.R.L.) </w:t>
            </w:r>
          </w:p>
        </w:tc>
      </w:tr>
      <w:tr w:rsidR="0056586D" w:rsidRPr="004E6141" w14:paraId="5AE5B191" w14:textId="77777777">
        <w:trPr>
          <w:divId w:val="827212749"/>
        </w:trPr>
        <w:tc>
          <w:tcPr>
            <w:tcW w:w="2200" w:type="dxa"/>
            <w:tcMar>
              <w:top w:w="20" w:type="dxa"/>
              <w:left w:w="20" w:type="dxa"/>
              <w:bottom w:w="20" w:type="dxa"/>
              <w:right w:w="20" w:type="dxa"/>
            </w:tcMar>
            <w:vAlign w:val="center"/>
            <w:hideMark/>
          </w:tcPr>
          <w:p w14:paraId="4D21DD40" w14:textId="77777777" w:rsidR="000369D6" w:rsidRDefault="000369D6">
            <w:pPr>
              <w:pStyle w:val="movimento"/>
            </w:pPr>
            <w:r>
              <w:t>SERRATORE LORENZO</w:t>
            </w:r>
          </w:p>
        </w:tc>
        <w:tc>
          <w:tcPr>
            <w:tcW w:w="2200" w:type="dxa"/>
            <w:tcMar>
              <w:top w:w="20" w:type="dxa"/>
              <w:left w:w="20" w:type="dxa"/>
              <w:bottom w:w="20" w:type="dxa"/>
              <w:right w:w="20" w:type="dxa"/>
            </w:tcMar>
            <w:vAlign w:val="center"/>
            <w:hideMark/>
          </w:tcPr>
          <w:p w14:paraId="2731BF30" w14:textId="77777777" w:rsidR="000369D6" w:rsidRDefault="000369D6">
            <w:pPr>
              <w:pStyle w:val="movimento2"/>
            </w:pPr>
            <w:r>
              <w:t xml:space="preserve">(ATHLETIC PAVIA A.R.L.) </w:t>
            </w:r>
          </w:p>
        </w:tc>
        <w:tc>
          <w:tcPr>
            <w:tcW w:w="800" w:type="dxa"/>
            <w:tcMar>
              <w:top w:w="20" w:type="dxa"/>
              <w:left w:w="20" w:type="dxa"/>
              <w:bottom w:w="20" w:type="dxa"/>
              <w:right w:w="20" w:type="dxa"/>
            </w:tcMar>
            <w:vAlign w:val="center"/>
            <w:hideMark/>
          </w:tcPr>
          <w:p w14:paraId="3A804D3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71FC47F" w14:textId="77777777" w:rsidR="000369D6" w:rsidRDefault="000369D6">
            <w:pPr>
              <w:pStyle w:val="movimento"/>
            </w:pPr>
            <w:r>
              <w:t>BAGNATO NICOLO</w:t>
            </w:r>
          </w:p>
        </w:tc>
        <w:tc>
          <w:tcPr>
            <w:tcW w:w="2200" w:type="dxa"/>
            <w:tcMar>
              <w:top w:w="20" w:type="dxa"/>
              <w:left w:w="20" w:type="dxa"/>
              <w:bottom w:w="20" w:type="dxa"/>
              <w:right w:w="20" w:type="dxa"/>
            </w:tcMar>
            <w:vAlign w:val="center"/>
            <w:hideMark/>
          </w:tcPr>
          <w:p w14:paraId="48C223D6" w14:textId="77777777" w:rsidR="000369D6" w:rsidRDefault="000369D6">
            <w:pPr>
              <w:pStyle w:val="movimento2"/>
            </w:pPr>
            <w:r>
              <w:t xml:space="preserve">(AURORA C.M.C. UBOLDESE) </w:t>
            </w:r>
          </w:p>
        </w:tc>
      </w:tr>
      <w:tr w:rsidR="0056586D" w:rsidRPr="004E6141" w14:paraId="7BF817D6" w14:textId="77777777">
        <w:trPr>
          <w:divId w:val="827212749"/>
        </w:trPr>
        <w:tc>
          <w:tcPr>
            <w:tcW w:w="2200" w:type="dxa"/>
            <w:tcMar>
              <w:top w:w="20" w:type="dxa"/>
              <w:left w:w="20" w:type="dxa"/>
              <w:bottom w:w="20" w:type="dxa"/>
              <w:right w:w="20" w:type="dxa"/>
            </w:tcMar>
            <w:vAlign w:val="center"/>
            <w:hideMark/>
          </w:tcPr>
          <w:p w14:paraId="38D9E5F0" w14:textId="77777777" w:rsidR="000369D6" w:rsidRDefault="000369D6">
            <w:pPr>
              <w:pStyle w:val="movimento"/>
            </w:pPr>
            <w:r>
              <w:t>FAGOTTI PAOLO UGO</w:t>
            </w:r>
          </w:p>
        </w:tc>
        <w:tc>
          <w:tcPr>
            <w:tcW w:w="2200" w:type="dxa"/>
            <w:tcMar>
              <w:top w:w="20" w:type="dxa"/>
              <w:left w:w="20" w:type="dxa"/>
              <w:bottom w:w="20" w:type="dxa"/>
              <w:right w:w="20" w:type="dxa"/>
            </w:tcMar>
            <w:vAlign w:val="center"/>
            <w:hideMark/>
          </w:tcPr>
          <w:p w14:paraId="1A56EEFF" w14:textId="77777777" w:rsidR="000369D6" w:rsidRDefault="000369D6">
            <w:pPr>
              <w:pStyle w:val="movimento2"/>
            </w:pPr>
            <w:r>
              <w:t xml:space="preserve">(AURORA C.M.C. UBOLDESE) </w:t>
            </w:r>
          </w:p>
        </w:tc>
        <w:tc>
          <w:tcPr>
            <w:tcW w:w="800" w:type="dxa"/>
            <w:tcMar>
              <w:top w:w="20" w:type="dxa"/>
              <w:left w:w="20" w:type="dxa"/>
              <w:bottom w:w="20" w:type="dxa"/>
              <w:right w:w="20" w:type="dxa"/>
            </w:tcMar>
            <w:vAlign w:val="center"/>
            <w:hideMark/>
          </w:tcPr>
          <w:p w14:paraId="141B791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D003F23" w14:textId="77777777" w:rsidR="000369D6" w:rsidRDefault="000369D6">
            <w:pPr>
              <w:pStyle w:val="movimento"/>
            </w:pPr>
            <w:r>
              <w:t>MERCATI ANDREA</w:t>
            </w:r>
          </w:p>
        </w:tc>
        <w:tc>
          <w:tcPr>
            <w:tcW w:w="2200" w:type="dxa"/>
            <w:tcMar>
              <w:top w:w="20" w:type="dxa"/>
              <w:left w:w="20" w:type="dxa"/>
              <w:bottom w:w="20" w:type="dxa"/>
              <w:right w:w="20" w:type="dxa"/>
            </w:tcMar>
            <w:vAlign w:val="center"/>
            <w:hideMark/>
          </w:tcPr>
          <w:p w14:paraId="0D832A3D" w14:textId="77777777" w:rsidR="000369D6" w:rsidRDefault="000369D6">
            <w:pPr>
              <w:pStyle w:val="movimento2"/>
            </w:pPr>
            <w:r>
              <w:t xml:space="preserve">(AURORA C.M.C. UBOLDESE) </w:t>
            </w:r>
          </w:p>
        </w:tc>
      </w:tr>
      <w:tr w:rsidR="0056586D" w14:paraId="182CF466" w14:textId="77777777">
        <w:trPr>
          <w:divId w:val="827212749"/>
        </w:trPr>
        <w:tc>
          <w:tcPr>
            <w:tcW w:w="2200" w:type="dxa"/>
            <w:tcMar>
              <w:top w:w="20" w:type="dxa"/>
              <w:left w:w="20" w:type="dxa"/>
              <w:bottom w:w="20" w:type="dxa"/>
              <w:right w:w="20" w:type="dxa"/>
            </w:tcMar>
            <w:vAlign w:val="center"/>
            <w:hideMark/>
          </w:tcPr>
          <w:p w14:paraId="77B756FD" w14:textId="77777777" w:rsidR="000369D6" w:rsidRDefault="000369D6">
            <w:pPr>
              <w:pStyle w:val="movimento"/>
            </w:pPr>
            <w:r>
              <w:t>RISO LORENZO</w:t>
            </w:r>
          </w:p>
        </w:tc>
        <w:tc>
          <w:tcPr>
            <w:tcW w:w="2200" w:type="dxa"/>
            <w:tcMar>
              <w:top w:w="20" w:type="dxa"/>
              <w:left w:w="20" w:type="dxa"/>
              <w:bottom w:w="20" w:type="dxa"/>
              <w:right w:w="20" w:type="dxa"/>
            </w:tcMar>
            <w:vAlign w:val="center"/>
            <w:hideMark/>
          </w:tcPr>
          <w:p w14:paraId="4F9117A1" w14:textId="77777777" w:rsidR="000369D6" w:rsidRDefault="000369D6">
            <w:pPr>
              <w:pStyle w:val="movimento2"/>
            </w:pPr>
            <w:r>
              <w:t xml:space="preserve">(AURORA C.M.C. UBOLDESE) </w:t>
            </w:r>
          </w:p>
        </w:tc>
        <w:tc>
          <w:tcPr>
            <w:tcW w:w="800" w:type="dxa"/>
            <w:tcMar>
              <w:top w:w="20" w:type="dxa"/>
              <w:left w:w="20" w:type="dxa"/>
              <w:bottom w:w="20" w:type="dxa"/>
              <w:right w:w="20" w:type="dxa"/>
            </w:tcMar>
            <w:vAlign w:val="center"/>
            <w:hideMark/>
          </w:tcPr>
          <w:p w14:paraId="0C444EB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38D5492" w14:textId="77777777" w:rsidR="000369D6" w:rsidRDefault="000369D6">
            <w:pPr>
              <w:pStyle w:val="movimento"/>
            </w:pPr>
            <w:r>
              <w:t>CATAPANO ALESSANDRO</w:t>
            </w:r>
          </w:p>
        </w:tc>
        <w:tc>
          <w:tcPr>
            <w:tcW w:w="2200" w:type="dxa"/>
            <w:tcMar>
              <w:top w:w="20" w:type="dxa"/>
              <w:left w:w="20" w:type="dxa"/>
              <w:bottom w:w="20" w:type="dxa"/>
              <w:right w:w="20" w:type="dxa"/>
            </w:tcMar>
            <w:vAlign w:val="center"/>
            <w:hideMark/>
          </w:tcPr>
          <w:p w14:paraId="4FF22973" w14:textId="77777777" w:rsidR="000369D6" w:rsidRDefault="000369D6">
            <w:pPr>
              <w:pStyle w:val="movimento2"/>
            </w:pPr>
            <w:r>
              <w:t xml:space="preserve">(BESNATESE) </w:t>
            </w:r>
          </w:p>
        </w:tc>
      </w:tr>
      <w:tr w:rsidR="0056586D" w14:paraId="483394DB" w14:textId="77777777">
        <w:trPr>
          <w:divId w:val="827212749"/>
        </w:trPr>
        <w:tc>
          <w:tcPr>
            <w:tcW w:w="2200" w:type="dxa"/>
            <w:tcMar>
              <w:top w:w="20" w:type="dxa"/>
              <w:left w:w="20" w:type="dxa"/>
              <w:bottom w:w="20" w:type="dxa"/>
              <w:right w:w="20" w:type="dxa"/>
            </w:tcMar>
            <w:vAlign w:val="center"/>
            <w:hideMark/>
          </w:tcPr>
          <w:p w14:paraId="0FA8BBCF" w14:textId="77777777" w:rsidR="000369D6" w:rsidRDefault="000369D6">
            <w:pPr>
              <w:pStyle w:val="movimento"/>
            </w:pPr>
            <w:r>
              <w:t>COCOZZA MATTIA GIUSEPPE</w:t>
            </w:r>
          </w:p>
        </w:tc>
        <w:tc>
          <w:tcPr>
            <w:tcW w:w="2200" w:type="dxa"/>
            <w:tcMar>
              <w:top w:w="20" w:type="dxa"/>
              <w:left w:w="20" w:type="dxa"/>
              <w:bottom w:w="20" w:type="dxa"/>
              <w:right w:w="20" w:type="dxa"/>
            </w:tcMar>
            <w:vAlign w:val="center"/>
            <w:hideMark/>
          </w:tcPr>
          <w:p w14:paraId="5739A401" w14:textId="77777777" w:rsidR="000369D6" w:rsidRDefault="000369D6">
            <w:pPr>
              <w:pStyle w:val="movimento2"/>
            </w:pPr>
            <w:r>
              <w:t xml:space="preserve">(BESNATESE) </w:t>
            </w:r>
          </w:p>
        </w:tc>
        <w:tc>
          <w:tcPr>
            <w:tcW w:w="800" w:type="dxa"/>
            <w:tcMar>
              <w:top w:w="20" w:type="dxa"/>
              <w:left w:w="20" w:type="dxa"/>
              <w:bottom w:w="20" w:type="dxa"/>
              <w:right w:w="20" w:type="dxa"/>
            </w:tcMar>
            <w:vAlign w:val="center"/>
            <w:hideMark/>
          </w:tcPr>
          <w:p w14:paraId="59558FD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27CA810" w14:textId="77777777" w:rsidR="000369D6" w:rsidRDefault="000369D6">
            <w:pPr>
              <w:pStyle w:val="movimento"/>
            </w:pPr>
            <w:r>
              <w:t>ABD EL AZIZ KARIM</w:t>
            </w:r>
          </w:p>
        </w:tc>
        <w:tc>
          <w:tcPr>
            <w:tcW w:w="2200" w:type="dxa"/>
            <w:tcMar>
              <w:top w:w="20" w:type="dxa"/>
              <w:left w:w="20" w:type="dxa"/>
              <w:bottom w:w="20" w:type="dxa"/>
              <w:right w:w="20" w:type="dxa"/>
            </w:tcMar>
            <w:vAlign w:val="center"/>
            <w:hideMark/>
          </w:tcPr>
          <w:p w14:paraId="4348500B" w14:textId="77777777" w:rsidR="000369D6" w:rsidRDefault="000369D6">
            <w:pPr>
              <w:pStyle w:val="movimento2"/>
            </w:pPr>
            <w:r>
              <w:t xml:space="preserve">(BORGHETTO DILETTANTISTICA) </w:t>
            </w:r>
          </w:p>
        </w:tc>
      </w:tr>
      <w:tr w:rsidR="0056586D" w14:paraId="049F8843" w14:textId="77777777">
        <w:trPr>
          <w:divId w:val="827212749"/>
        </w:trPr>
        <w:tc>
          <w:tcPr>
            <w:tcW w:w="2200" w:type="dxa"/>
            <w:tcMar>
              <w:top w:w="20" w:type="dxa"/>
              <w:left w:w="20" w:type="dxa"/>
              <w:bottom w:w="20" w:type="dxa"/>
              <w:right w:w="20" w:type="dxa"/>
            </w:tcMar>
            <w:vAlign w:val="center"/>
            <w:hideMark/>
          </w:tcPr>
          <w:p w14:paraId="7DE26DBF" w14:textId="77777777" w:rsidR="000369D6" w:rsidRDefault="000369D6">
            <w:pPr>
              <w:pStyle w:val="movimento"/>
            </w:pPr>
            <w:r>
              <w:t>PEZZINI GIUSEPPE ANTONI</w:t>
            </w:r>
          </w:p>
        </w:tc>
        <w:tc>
          <w:tcPr>
            <w:tcW w:w="2200" w:type="dxa"/>
            <w:tcMar>
              <w:top w:w="20" w:type="dxa"/>
              <w:left w:w="20" w:type="dxa"/>
              <w:bottom w:w="20" w:type="dxa"/>
              <w:right w:w="20" w:type="dxa"/>
            </w:tcMar>
            <w:vAlign w:val="center"/>
            <w:hideMark/>
          </w:tcPr>
          <w:p w14:paraId="72993092" w14:textId="77777777" w:rsidR="000369D6" w:rsidRDefault="000369D6">
            <w:pPr>
              <w:pStyle w:val="movimento2"/>
            </w:pPr>
            <w:r>
              <w:t xml:space="preserve">(BORGHETTO DILETTANTISTICA) </w:t>
            </w:r>
          </w:p>
        </w:tc>
        <w:tc>
          <w:tcPr>
            <w:tcW w:w="800" w:type="dxa"/>
            <w:tcMar>
              <w:top w:w="20" w:type="dxa"/>
              <w:left w:w="20" w:type="dxa"/>
              <w:bottom w:w="20" w:type="dxa"/>
              <w:right w:w="20" w:type="dxa"/>
            </w:tcMar>
            <w:vAlign w:val="center"/>
            <w:hideMark/>
          </w:tcPr>
          <w:p w14:paraId="79E9385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3243436" w14:textId="77777777" w:rsidR="000369D6" w:rsidRDefault="000369D6">
            <w:pPr>
              <w:pStyle w:val="movimento"/>
            </w:pPr>
            <w:r>
              <w:t>SCOTTI ALESSANDRO</w:t>
            </w:r>
          </w:p>
        </w:tc>
        <w:tc>
          <w:tcPr>
            <w:tcW w:w="2200" w:type="dxa"/>
            <w:tcMar>
              <w:top w:w="20" w:type="dxa"/>
              <w:left w:w="20" w:type="dxa"/>
              <w:bottom w:w="20" w:type="dxa"/>
              <w:right w:w="20" w:type="dxa"/>
            </w:tcMar>
            <w:vAlign w:val="center"/>
            <w:hideMark/>
          </w:tcPr>
          <w:p w14:paraId="1EF3A8CD" w14:textId="77777777" w:rsidR="000369D6" w:rsidRDefault="000369D6">
            <w:pPr>
              <w:pStyle w:val="movimento2"/>
            </w:pPr>
            <w:r>
              <w:t xml:space="preserve">(BORGHETTO DILETTANTISTICA) </w:t>
            </w:r>
          </w:p>
        </w:tc>
      </w:tr>
      <w:tr w:rsidR="0056586D" w14:paraId="2FBFC151" w14:textId="77777777">
        <w:trPr>
          <w:divId w:val="827212749"/>
        </w:trPr>
        <w:tc>
          <w:tcPr>
            <w:tcW w:w="2200" w:type="dxa"/>
            <w:tcMar>
              <w:top w:w="20" w:type="dxa"/>
              <w:left w:w="20" w:type="dxa"/>
              <w:bottom w:w="20" w:type="dxa"/>
              <w:right w:w="20" w:type="dxa"/>
            </w:tcMar>
            <w:vAlign w:val="center"/>
            <w:hideMark/>
          </w:tcPr>
          <w:p w14:paraId="773B16E7" w14:textId="77777777" w:rsidR="000369D6" w:rsidRDefault="000369D6">
            <w:pPr>
              <w:pStyle w:val="movimento"/>
            </w:pPr>
            <w:r>
              <w:t>CERIOTTI GIACOMO</w:t>
            </w:r>
          </w:p>
        </w:tc>
        <w:tc>
          <w:tcPr>
            <w:tcW w:w="2200" w:type="dxa"/>
            <w:tcMar>
              <w:top w:w="20" w:type="dxa"/>
              <w:left w:w="20" w:type="dxa"/>
              <w:bottom w:w="20" w:type="dxa"/>
              <w:right w:w="20" w:type="dxa"/>
            </w:tcMar>
            <w:vAlign w:val="center"/>
            <w:hideMark/>
          </w:tcPr>
          <w:p w14:paraId="30EA8E56" w14:textId="77777777" w:rsidR="000369D6" w:rsidRDefault="000369D6">
            <w:pPr>
              <w:pStyle w:val="movimento2"/>
            </w:pPr>
            <w:r>
              <w:t xml:space="preserve">(CALCIO CANEGRATE) </w:t>
            </w:r>
          </w:p>
        </w:tc>
        <w:tc>
          <w:tcPr>
            <w:tcW w:w="800" w:type="dxa"/>
            <w:tcMar>
              <w:top w:w="20" w:type="dxa"/>
              <w:left w:w="20" w:type="dxa"/>
              <w:bottom w:w="20" w:type="dxa"/>
              <w:right w:w="20" w:type="dxa"/>
            </w:tcMar>
            <w:vAlign w:val="center"/>
            <w:hideMark/>
          </w:tcPr>
          <w:p w14:paraId="31633AC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6D3C834" w14:textId="77777777" w:rsidR="000369D6" w:rsidRDefault="000369D6">
            <w:pPr>
              <w:pStyle w:val="movimento"/>
            </w:pPr>
            <w:r>
              <w:t>POGLIANA MATTEO</w:t>
            </w:r>
          </w:p>
        </w:tc>
        <w:tc>
          <w:tcPr>
            <w:tcW w:w="2200" w:type="dxa"/>
            <w:tcMar>
              <w:top w:w="20" w:type="dxa"/>
              <w:left w:w="20" w:type="dxa"/>
              <w:bottom w:w="20" w:type="dxa"/>
              <w:right w:w="20" w:type="dxa"/>
            </w:tcMar>
            <w:vAlign w:val="center"/>
            <w:hideMark/>
          </w:tcPr>
          <w:p w14:paraId="45B444CA" w14:textId="77777777" w:rsidR="000369D6" w:rsidRDefault="000369D6">
            <w:pPr>
              <w:pStyle w:val="movimento2"/>
            </w:pPr>
            <w:r>
              <w:t xml:space="preserve">(CALCIO CANEGRATE) </w:t>
            </w:r>
          </w:p>
        </w:tc>
      </w:tr>
      <w:tr w:rsidR="0056586D" w14:paraId="716A93F8" w14:textId="77777777">
        <w:trPr>
          <w:divId w:val="827212749"/>
        </w:trPr>
        <w:tc>
          <w:tcPr>
            <w:tcW w:w="2200" w:type="dxa"/>
            <w:tcMar>
              <w:top w:w="20" w:type="dxa"/>
              <w:left w:w="20" w:type="dxa"/>
              <w:bottom w:w="20" w:type="dxa"/>
              <w:right w:w="20" w:type="dxa"/>
            </w:tcMar>
            <w:vAlign w:val="center"/>
            <w:hideMark/>
          </w:tcPr>
          <w:p w14:paraId="6A680249" w14:textId="77777777" w:rsidR="000369D6" w:rsidRDefault="000369D6">
            <w:pPr>
              <w:pStyle w:val="movimento"/>
            </w:pPr>
            <w:r>
              <w:t>ROTIROTI ALESSANDRO</w:t>
            </w:r>
          </w:p>
        </w:tc>
        <w:tc>
          <w:tcPr>
            <w:tcW w:w="2200" w:type="dxa"/>
            <w:tcMar>
              <w:top w:w="20" w:type="dxa"/>
              <w:left w:w="20" w:type="dxa"/>
              <w:bottom w:w="20" w:type="dxa"/>
              <w:right w:w="20" w:type="dxa"/>
            </w:tcMar>
            <w:vAlign w:val="center"/>
            <w:hideMark/>
          </w:tcPr>
          <w:p w14:paraId="332C9DC3" w14:textId="77777777" w:rsidR="000369D6" w:rsidRDefault="000369D6">
            <w:pPr>
              <w:pStyle w:val="movimento2"/>
            </w:pPr>
            <w:r>
              <w:t xml:space="preserve">(CALCIO CANEGRATE) </w:t>
            </w:r>
          </w:p>
        </w:tc>
        <w:tc>
          <w:tcPr>
            <w:tcW w:w="800" w:type="dxa"/>
            <w:tcMar>
              <w:top w:w="20" w:type="dxa"/>
              <w:left w:w="20" w:type="dxa"/>
              <w:bottom w:w="20" w:type="dxa"/>
              <w:right w:w="20" w:type="dxa"/>
            </w:tcMar>
            <w:vAlign w:val="center"/>
            <w:hideMark/>
          </w:tcPr>
          <w:p w14:paraId="51AD034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5629E0A" w14:textId="77777777" w:rsidR="000369D6" w:rsidRDefault="000369D6">
            <w:pPr>
              <w:pStyle w:val="movimento"/>
            </w:pPr>
            <w:r>
              <w:t>VALESANO DAVIDE</w:t>
            </w:r>
          </w:p>
        </w:tc>
        <w:tc>
          <w:tcPr>
            <w:tcW w:w="2200" w:type="dxa"/>
            <w:tcMar>
              <w:top w:w="20" w:type="dxa"/>
              <w:left w:w="20" w:type="dxa"/>
              <w:bottom w:w="20" w:type="dxa"/>
              <w:right w:w="20" w:type="dxa"/>
            </w:tcMar>
            <w:vAlign w:val="center"/>
            <w:hideMark/>
          </w:tcPr>
          <w:p w14:paraId="6355E622" w14:textId="77777777" w:rsidR="000369D6" w:rsidRDefault="000369D6">
            <w:pPr>
              <w:pStyle w:val="movimento2"/>
            </w:pPr>
            <w:r>
              <w:t xml:space="preserve">(CALCIO CANEGRATE) </w:t>
            </w:r>
          </w:p>
        </w:tc>
      </w:tr>
      <w:tr w:rsidR="0056586D" w14:paraId="677E348B" w14:textId="77777777">
        <w:trPr>
          <w:divId w:val="827212749"/>
        </w:trPr>
        <w:tc>
          <w:tcPr>
            <w:tcW w:w="2200" w:type="dxa"/>
            <w:tcMar>
              <w:top w:w="20" w:type="dxa"/>
              <w:left w:w="20" w:type="dxa"/>
              <w:bottom w:w="20" w:type="dxa"/>
              <w:right w:w="20" w:type="dxa"/>
            </w:tcMar>
            <w:vAlign w:val="center"/>
            <w:hideMark/>
          </w:tcPr>
          <w:p w14:paraId="20BB8755" w14:textId="77777777" w:rsidR="000369D6" w:rsidRDefault="000369D6">
            <w:pPr>
              <w:pStyle w:val="movimento"/>
            </w:pPr>
            <w:r>
              <w:t>AVALTRONI ZACCARIA</w:t>
            </w:r>
          </w:p>
        </w:tc>
        <w:tc>
          <w:tcPr>
            <w:tcW w:w="2200" w:type="dxa"/>
            <w:tcMar>
              <w:top w:w="20" w:type="dxa"/>
              <w:left w:w="20" w:type="dxa"/>
              <w:bottom w:w="20" w:type="dxa"/>
              <w:right w:w="20" w:type="dxa"/>
            </w:tcMar>
            <w:vAlign w:val="center"/>
            <w:hideMark/>
          </w:tcPr>
          <w:p w14:paraId="554393A1" w14:textId="77777777" w:rsidR="000369D6" w:rsidRDefault="000369D6">
            <w:pPr>
              <w:pStyle w:val="movimento2"/>
            </w:pPr>
            <w:r>
              <w:t xml:space="preserve">(CALCIO MARIO RIGAMONTI) </w:t>
            </w:r>
          </w:p>
        </w:tc>
        <w:tc>
          <w:tcPr>
            <w:tcW w:w="800" w:type="dxa"/>
            <w:tcMar>
              <w:top w:w="20" w:type="dxa"/>
              <w:left w:w="20" w:type="dxa"/>
              <w:bottom w:w="20" w:type="dxa"/>
              <w:right w:w="20" w:type="dxa"/>
            </w:tcMar>
            <w:vAlign w:val="center"/>
            <w:hideMark/>
          </w:tcPr>
          <w:p w14:paraId="1C8379D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AE59AE5" w14:textId="77777777" w:rsidR="000369D6" w:rsidRDefault="000369D6">
            <w:pPr>
              <w:pStyle w:val="movimento"/>
            </w:pPr>
            <w:r>
              <w:t>TOGNAZZI STEFANO</w:t>
            </w:r>
          </w:p>
        </w:tc>
        <w:tc>
          <w:tcPr>
            <w:tcW w:w="2200" w:type="dxa"/>
            <w:tcMar>
              <w:top w:w="20" w:type="dxa"/>
              <w:left w:w="20" w:type="dxa"/>
              <w:bottom w:w="20" w:type="dxa"/>
              <w:right w:w="20" w:type="dxa"/>
            </w:tcMar>
            <w:vAlign w:val="center"/>
            <w:hideMark/>
          </w:tcPr>
          <w:p w14:paraId="55743E13" w14:textId="77777777" w:rsidR="000369D6" w:rsidRDefault="000369D6">
            <w:pPr>
              <w:pStyle w:val="movimento2"/>
            </w:pPr>
            <w:r>
              <w:t xml:space="preserve">(CALCIO MARIO RIGAMONTI) </w:t>
            </w:r>
          </w:p>
        </w:tc>
      </w:tr>
      <w:tr w:rsidR="0056586D" w14:paraId="4EB93A5A" w14:textId="77777777">
        <w:trPr>
          <w:divId w:val="827212749"/>
        </w:trPr>
        <w:tc>
          <w:tcPr>
            <w:tcW w:w="2200" w:type="dxa"/>
            <w:tcMar>
              <w:top w:w="20" w:type="dxa"/>
              <w:left w:w="20" w:type="dxa"/>
              <w:bottom w:w="20" w:type="dxa"/>
              <w:right w:w="20" w:type="dxa"/>
            </w:tcMar>
            <w:vAlign w:val="center"/>
            <w:hideMark/>
          </w:tcPr>
          <w:p w14:paraId="6FB2A9EF" w14:textId="77777777" w:rsidR="000369D6" w:rsidRDefault="000369D6">
            <w:pPr>
              <w:pStyle w:val="movimento"/>
            </w:pPr>
            <w:r>
              <w:t>VISINI ANDREA</w:t>
            </w:r>
          </w:p>
        </w:tc>
        <w:tc>
          <w:tcPr>
            <w:tcW w:w="2200" w:type="dxa"/>
            <w:tcMar>
              <w:top w:w="20" w:type="dxa"/>
              <w:left w:w="20" w:type="dxa"/>
              <w:bottom w:w="20" w:type="dxa"/>
              <w:right w:w="20" w:type="dxa"/>
            </w:tcMar>
            <w:vAlign w:val="center"/>
            <w:hideMark/>
          </w:tcPr>
          <w:p w14:paraId="342E362D" w14:textId="77777777" w:rsidR="000369D6" w:rsidRDefault="000369D6">
            <w:pPr>
              <w:pStyle w:val="movimento2"/>
            </w:pPr>
            <w:r>
              <w:t xml:space="preserve">(CALCIO MARIO RIGAMONTI) </w:t>
            </w:r>
          </w:p>
        </w:tc>
        <w:tc>
          <w:tcPr>
            <w:tcW w:w="800" w:type="dxa"/>
            <w:tcMar>
              <w:top w:w="20" w:type="dxa"/>
              <w:left w:w="20" w:type="dxa"/>
              <w:bottom w:w="20" w:type="dxa"/>
              <w:right w:w="20" w:type="dxa"/>
            </w:tcMar>
            <w:vAlign w:val="center"/>
            <w:hideMark/>
          </w:tcPr>
          <w:p w14:paraId="6BE13C0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AC8D706" w14:textId="77777777" w:rsidR="000369D6" w:rsidRDefault="000369D6">
            <w:pPr>
              <w:pStyle w:val="movimento"/>
            </w:pPr>
            <w:r>
              <w:t>BATTISTON RICCARDO</w:t>
            </w:r>
          </w:p>
        </w:tc>
        <w:tc>
          <w:tcPr>
            <w:tcW w:w="2200" w:type="dxa"/>
            <w:tcMar>
              <w:top w:w="20" w:type="dxa"/>
              <w:left w:w="20" w:type="dxa"/>
              <w:bottom w:w="20" w:type="dxa"/>
              <w:right w:w="20" w:type="dxa"/>
            </w:tcMar>
            <w:vAlign w:val="center"/>
            <w:hideMark/>
          </w:tcPr>
          <w:p w14:paraId="45EDCC08" w14:textId="77777777" w:rsidR="000369D6" w:rsidRDefault="000369D6">
            <w:pPr>
              <w:pStyle w:val="movimento2"/>
            </w:pPr>
            <w:r>
              <w:t xml:space="preserve">(CARUGATE) </w:t>
            </w:r>
          </w:p>
        </w:tc>
      </w:tr>
      <w:tr w:rsidR="0056586D" w14:paraId="284A9732" w14:textId="77777777">
        <w:trPr>
          <w:divId w:val="827212749"/>
        </w:trPr>
        <w:tc>
          <w:tcPr>
            <w:tcW w:w="2200" w:type="dxa"/>
            <w:tcMar>
              <w:top w:w="20" w:type="dxa"/>
              <w:left w:w="20" w:type="dxa"/>
              <w:bottom w:w="20" w:type="dxa"/>
              <w:right w:w="20" w:type="dxa"/>
            </w:tcMar>
            <w:vAlign w:val="center"/>
            <w:hideMark/>
          </w:tcPr>
          <w:p w14:paraId="33007AAB" w14:textId="77777777" w:rsidR="000369D6" w:rsidRDefault="000369D6">
            <w:pPr>
              <w:pStyle w:val="movimento"/>
            </w:pPr>
            <w:r>
              <w:t>BUBBA MARIO LORENZO</w:t>
            </w:r>
          </w:p>
        </w:tc>
        <w:tc>
          <w:tcPr>
            <w:tcW w:w="2200" w:type="dxa"/>
            <w:tcMar>
              <w:top w:w="20" w:type="dxa"/>
              <w:left w:w="20" w:type="dxa"/>
              <w:bottom w:w="20" w:type="dxa"/>
              <w:right w:w="20" w:type="dxa"/>
            </w:tcMar>
            <w:vAlign w:val="center"/>
            <w:hideMark/>
          </w:tcPr>
          <w:p w14:paraId="346EC225" w14:textId="77777777" w:rsidR="000369D6" w:rsidRDefault="000369D6">
            <w:pPr>
              <w:pStyle w:val="movimento2"/>
            </w:pPr>
            <w:r>
              <w:t xml:space="preserve">(CARUGATE) </w:t>
            </w:r>
          </w:p>
        </w:tc>
        <w:tc>
          <w:tcPr>
            <w:tcW w:w="800" w:type="dxa"/>
            <w:tcMar>
              <w:top w:w="20" w:type="dxa"/>
              <w:left w:w="20" w:type="dxa"/>
              <w:bottom w:w="20" w:type="dxa"/>
              <w:right w:w="20" w:type="dxa"/>
            </w:tcMar>
            <w:vAlign w:val="center"/>
            <w:hideMark/>
          </w:tcPr>
          <w:p w14:paraId="181ADEF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9E91F58" w14:textId="77777777" w:rsidR="000369D6" w:rsidRDefault="000369D6">
            <w:pPr>
              <w:pStyle w:val="movimento"/>
            </w:pPr>
            <w:r>
              <w:t>GAIBOTTI NORYS</w:t>
            </w:r>
          </w:p>
        </w:tc>
        <w:tc>
          <w:tcPr>
            <w:tcW w:w="2200" w:type="dxa"/>
            <w:tcMar>
              <w:top w:w="20" w:type="dxa"/>
              <w:left w:w="20" w:type="dxa"/>
              <w:bottom w:w="20" w:type="dxa"/>
              <w:right w:w="20" w:type="dxa"/>
            </w:tcMar>
            <w:vAlign w:val="center"/>
            <w:hideMark/>
          </w:tcPr>
          <w:p w14:paraId="5F645CD7" w14:textId="77777777" w:rsidR="000369D6" w:rsidRDefault="000369D6">
            <w:pPr>
              <w:pStyle w:val="movimento2"/>
            </w:pPr>
            <w:r>
              <w:t xml:space="preserve">(CARUGATE) </w:t>
            </w:r>
          </w:p>
        </w:tc>
      </w:tr>
      <w:tr w:rsidR="0056586D" w14:paraId="6E78E8EE" w14:textId="77777777">
        <w:trPr>
          <w:divId w:val="827212749"/>
        </w:trPr>
        <w:tc>
          <w:tcPr>
            <w:tcW w:w="2200" w:type="dxa"/>
            <w:tcMar>
              <w:top w:w="20" w:type="dxa"/>
              <w:left w:w="20" w:type="dxa"/>
              <w:bottom w:w="20" w:type="dxa"/>
              <w:right w:w="20" w:type="dxa"/>
            </w:tcMar>
            <w:vAlign w:val="center"/>
            <w:hideMark/>
          </w:tcPr>
          <w:p w14:paraId="50973301" w14:textId="77777777" w:rsidR="000369D6" w:rsidRDefault="000369D6">
            <w:pPr>
              <w:pStyle w:val="movimento"/>
            </w:pPr>
            <w:r>
              <w:t>PUMPO LORENZO</w:t>
            </w:r>
          </w:p>
        </w:tc>
        <w:tc>
          <w:tcPr>
            <w:tcW w:w="2200" w:type="dxa"/>
            <w:tcMar>
              <w:top w:w="20" w:type="dxa"/>
              <w:left w:w="20" w:type="dxa"/>
              <w:bottom w:w="20" w:type="dxa"/>
              <w:right w:w="20" w:type="dxa"/>
            </w:tcMar>
            <w:vAlign w:val="center"/>
            <w:hideMark/>
          </w:tcPr>
          <w:p w14:paraId="538C7F09" w14:textId="77777777" w:rsidR="000369D6" w:rsidRDefault="000369D6">
            <w:pPr>
              <w:pStyle w:val="movimento2"/>
            </w:pPr>
            <w:r>
              <w:t xml:space="preserve">(CARUGATE) </w:t>
            </w:r>
          </w:p>
        </w:tc>
        <w:tc>
          <w:tcPr>
            <w:tcW w:w="800" w:type="dxa"/>
            <w:tcMar>
              <w:top w:w="20" w:type="dxa"/>
              <w:left w:w="20" w:type="dxa"/>
              <w:bottom w:w="20" w:type="dxa"/>
              <w:right w:w="20" w:type="dxa"/>
            </w:tcMar>
            <w:vAlign w:val="center"/>
            <w:hideMark/>
          </w:tcPr>
          <w:p w14:paraId="4FF255A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ECD029F" w14:textId="77777777" w:rsidR="000369D6" w:rsidRDefault="000369D6">
            <w:pPr>
              <w:pStyle w:val="movimento"/>
            </w:pPr>
            <w:r>
              <w:t>EMAD ABDEL WAHAB MOHANAD</w:t>
            </w:r>
          </w:p>
        </w:tc>
        <w:tc>
          <w:tcPr>
            <w:tcW w:w="2200" w:type="dxa"/>
            <w:tcMar>
              <w:top w:w="20" w:type="dxa"/>
              <w:left w:w="20" w:type="dxa"/>
              <w:bottom w:w="20" w:type="dxa"/>
              <w:right w:w="20" w:type="dxa"/>
            </w:tcMar>
            <w:vAlign w:val="center"/>
            <w:hideMark/>
          </w:tcPr>
          <w:p w14:paraId="39EA5984" w14:textId="77777777" w:rsidR="000369D6" w:rsidRDefault="000369D6">
            <w:pPr>
              <w:pStyle w:val="movimento2"/>
            </w:pPr>
            <w:r>
              <w:t xml:space="preserve">(CASALMAIOCCO A.S.D.) </w:t>
            </w:r>
          </w:p>
        </w:tc>
      </w:tr>
      <w:tr w:rsidR="0056586D" w:rsidRPr="004E6141" w14:paraId="4E410CDD" w14:textId="77777777">
        <w:trPr>
          <w:divId w:val="827212749"/>
        </w:trPr>
        <w:tc>
          <w:tcPr>
            <w:tcW w:w="2200" w:type="dxa"/>
            <w:tcMar>
              <w:top w:w="20" w:type="dxa"/>
              <w:left w:w="20" w:type="dxa"/>
              <w:bottom w:w="20" w:type="dxa"/>
              <w:right w:w="20" w:type="dxa"/>
            </w:tcMar>
            <w:vAlign w:val="center"/>
            <w:hideMark/>
          </w:tcPr>
          <w:p w14:paraId="2F8CD358" w14:textId="77777777" w:rsidR="000369D6" w:rsidRDefault="000369D6">
            <w:pPr>
              <w:pStyle w:val="movimento"/>
            </w:pPr>
            <w:r>
              <w:t>PASTORESSA LUIGI</w:t>
            </w:r>
          </w:p>
        </w:tc>
        <w:tc>
          <w:tcPr>
            <w:tcW w:w="2200" w:type="dxa"/>
            <w:tcMar>
              <w:top w:w="20" w:type="dxa"/>
              <w:left w:w="20" w:type="dxa"/>
              <w:bottom w:w="20" w:type="dxa"/>
              <w:right w:w="20" w:type="dxa"/>
            </w:tcMar>
            <w:vAlign w:val="center"/>
            <w:hideMark/>
          </w:tcPr>
          <w:p w14:paraId="4894AB90" w14:textId="77777777" w:rsidR="000369D6" w:rsidRDefault="000369D6">
            <w:pPr>
              <w:pStyle w:val="movimento2"/>
            </w:pPr>
            <w:r>
              <w:t xml:space="preserve">(CIRCOLO GIOVANILE BRESSO) </w:t>
            </w:r>
          </w:p>
        </w:tc>
        <w:tc>
          <w:tcPr>
            <w:tcW w:w="800" w:type="dxa"/>
            <w:tcMar>
              <w:top w:w="20" w:type="dxa"/>
              <w:left w:w="20" w:type="dxa"/>
              <w:bottom w:w="20" w:type="dxa"/>
              <w:right w:w="20" w:type="dxa"/>
            </w:tcMar>
            <w:vAlign w:val="center"/>
            <w:hideMark/>
          </w:tcPr>
          <w:p w14:paraId="0A868FE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74C3E0D" w14:textId="77777777" w:rsidR="000369D6" w:rsidRDefault="000369D6">
            <w:pPr>
              <w:pStyle w:val="movimento"/>
            </w:pPr>
            <w:r>
              <w:t>CARNEVALE SCHIANCA GABRIELE</w:t>
            </w:r>
          </w:p>
        </w:tc>
        <w:tc>
          <w:tcPr>
            <w:tcW w:w="2200" w:type="dxa"/>
            <w:tcMar>
              <w:top w:w="20" w:type="dxa"/>
              <w:left w:w="20" w:type="dxa"/>
              <w:bottom w:w="20" w:type="dxa"/>
              <w:right w:w="20" w:type="dxa"/>
            </w:tcMar>
            <w:vAlign w:val="center"/>
            <w:hideMark/>
          </w:tcPr>
          <w:p w14:paraId="72F57972" w14:textId="77777777" w:rsidR="000369D6" w:rsidRDefault="000369D6">
            <w:pPr>
              <w:pStyle w:val="movimento2"/>
            </w:pPr>
            <w:r>
              <w:t xml:space="preserve">(CITTA DI VIGEVANO S.R.L.) </w:t>
            </w:r>
          </w:p>
        </w:tc>
      </w:tr>
      <w:tr w:rsidR="0056586D" w:rsidRPr="004E6141" w14:paraId="49B8394A" w14:textId="77777777">
        <w:trPr>
          <w:divId w:val="827212749"/>
        </w:trPr>
        <w:tc>
          <w:tcPr>
            <w:tcW w:w="2200" w:type="dxa"/>
            <w:tcMar>
              <w:top w:w="20" w:type="dxa"/>
              <w:left w:w="20" w:type="dxa"/>
              <w:bottom w:w="20" w:type="dxa"/>
              <w:right w:w="20" w:type="dxa"/>
            </w:tcMar>
            <w:vAlign w:val="center"/>
            <w:hideMark/>
          </w:tcPr>
          <w:p w14:paraId="30975D44" w14:textId="77777777" w:rsidR="000369D6" w:rsidRDefault="000369D6">
            <w:pPr>
              <w:pStyle w:val="movimento"/>
            </w:pPr>
            <w:r>
              <w:t>CASCIA SIMONE</w:t>
            </w:r>
          </w:p>
        </w:tc>
        <w:tc>
          <w:tcPr>
            <w:tcW w:w="2200" w:type="dxa"/>
            <w:tcMar>
              <w:top w:w="20" w:type="dxa"/>
              <w:left w:w="20" w:type="dxa"/>
              <w:bottom w:w="20" w:type="dxa"/>
              <w:right w:w="20" w:type="dxa"/>
            </w:tcMar>
            <w:vAlign w:val="center"/>
            <w:hideMark/>
          </w:tcPr>
          <w:p w14:paraId="39E1D185" w14:textId="77777777" w:rsidR="000369D6" w:rsidRDefault="000369D6">
            <w:pPr>
              <w:pStyle w:val="movimento2"/>
            </w:pPr>
            <w:r>
              <w:t xml:space="preserve">(CITTA DI VIGEVANO S.R.L.) </w:t>
            </w:r>
          </w:p>
        </w:tc>
        <w:tc>
          <w:tcPr>
            <w:tcW w:w="800" w:type="dxa"/>
            <w:tcMar>
              <w:top w:w="20" w:type="dxa"/>
              <w:left w:w="20" w:type="dxa"/>
              <w:bottom w:w="20" w:type="dxa"/>
              <w:right w:w="20" w:type="dxa"/>
            </w:tcMar>
            <w:vAlign w:val="center"/>
            <w:hideMark/>
          </w:tcPr>
          <w:p w14:paraId="272FB0A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B9918F6" w14:textId="77777777" w:rsidR="000369D6" w:rsidRDefault="000369D6">
            <w:pPr>
              <w:pStyle w:val="movimento"/>
            </w:pPr>
            <w:r>
              <w:t>ELMOSHAFI YOUSSEF</w:t>
            </w:r>
          </w:p>
        </w:tc>
        <w:tc>
          <w:tcPr>
            <w:tcW w:w="2200" w:type="dxa"/>
            <w:tcMar>
              <w:top w:w="20" w:type="dxa"/>
              <w:left w:w="20" w:type="dxa"/>
              <w:bottom w:w="20" w:type="dxa"/>
              <w:right w:w="20" w:type="dxa"/>
            </w:tcMar>
            <w:vAlign w:val="center"/>
            <w:hideMark/>
          </w:tcPr>
          <w:p w14:paraId="6B5F7FD7" w14:textId="77777777" w:rsidR="000369D6" w:rsidRDefault="000369D6">
            <w:pPr>
              <w:pStyle w:val="movimento2"/>
            </w:pPr>
            <w:r>
              <w:t xml:space="preserve">(CITTA DI VIGEVANO S.R.L.) </w:t>
            </w:r>
          </w:p>
        </w:tc>
      </w:tr>
      <w:tr w:rsidR="0056586D" w14:paraId="7CEF09A1" w14:textId="77777777">
        <w:trPr>
          <w:divId w:val="827212749"/>
        </w:trPr>
        <w:tc>
          <w:tcPr>
            <w:tcW w:w="2200" w:type="dxa"/>
            <w:tcMar>
              <w:top w:w="20" w:type="dxa"/>
              <w:left w:w="20" w:type="dxa"/>
              <w:bottom w:w="20" w:type="dxa"/>
              <w:right w:w="20" w:type="dxa"/>
            </w:tcMar>
            <w:vAlign w:val="center"/>
            <w:hideMark/>
          </w:tcPr>
          <w:p w14:paraId="3B7AB229" w14:textId="77777777" w:rsidR="000369D6" w:rsidRDefault="000369D6">
            <w:pPr>
              <w:pStyle w:val="movimento"/>
            </w:pPr>
            <w:r>
              <w:t>FERRERA ALESSANDRO</w:t>
            </w:r>
          </w:p>
        </w:tc>
        <w:tc>
          <w:tcPr>
            <w:tcW w:w="2200" w:type="dxa"/>
            <w:tcMar>
              <w:top w:w="20" w:type="dxa"/>
              <w:left w:w="20" w:type="dxa"/>
              <w:bottom w:w="20" w:type="dxa"/>
              <w:right w:w="20" w:type="dxa"/>
            </w:tcMar>
            <w:vAlign w:val="center"/>
            <w:hideMark/>
          </w:tcPr>
          <w:p w14:paraId="6D11A669" w14:textId="77777777" w:rsidR="000369D6" w:rsidRDefault="000369D6">
            <w:pPr>
              <w:pStyle w:val="movimento2"/>
            </w:pPr>
            <w:r>
              <w:t xml:space="preserve">(COLOGNO) </w:t>
            </w:r>
          </w:p>
        </w:tc>
        <w:tc>
          <w:tcPr>
            <w:tcW w:w="800" w:type="dxa"/>
            <w:tcMar>
              <w:top w:w="20" w:type="dxa"/>
              <w:left w:w="20" w:type="dxa"/>
              <w:bottom w:w="20" w:type="dxa"/>
              <w:right w:w="20" w:type="dxa"/>
            </w:tcMar>
            <w:vAlign w:val="center"/>
            <w:hideMark/>
          </w:tcPr>
          <w:p w14:paraId="5929E9F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80201F3" w14:textId="77777777" w:rsidR="000369D6" w:rsidRDefault="000369D6">
            <w:pPr>
              <w:pStyle w:val="movimento"/>
            </w:pPr>
            <w:r>
              <w:t>BRUSCA MATTEO</w:t>
            </w:r>
          </w:p>
        </w:tc>
        <w:tc>
          <w:tcPr>
            <w:tcW w:w="2200" w:type="dxa"/>
            <w:tcMar>
              <w:top w:w="20" w:type="dxa"/>
              <w:left w:w="20" w:type="dxa"/>
              <w:bottom w:w="20" w:type="dxa"/>
              <w:right w:w="20" w:type="dxa"/>
            </w:tcMar>
            <w:vAlign w:val="center"/>
            <w:hideMark/>
          </w:tcPr>
          <w:p w14:paraId="401190DB" w14:textId="77777777" w:rsidR="000369D6" w:rsidRDefault="000369D6">
            <w:pPr>
              <w:pStyle w:val="movimento2"/>
            </w:pPr>
            <w:r>
              <w:t xml:space="preserve">(CONCOREZZESE SSD A RL) </w:t>
            </w:r>
          </w:p>
        </w:tc>
      </w:tr>
      <w:tr w:rsidR="0056586D" w14:paraId="4C23227F" w14:textId="77777777">
        <w:trPr>
          <w:divId w:val="827212749"/>
        </w:trPr>
        <w:tc>
          <w:tcPr>
            <w:tcW w:w="2200" w:type="dxa"/>
            <w:tcMar>
              <w:top w:w="20" w:type="dxa"/>
              <w:left w:w="20" w:type="dxa"/>
              <w:bottom w:w="20" w:type="dxa"/>
              <w:right w:w="20" w:type="dxa"/>
            </w:tcMar>
            <w:vAlign w:val="center"/>
            <w:hideMark/>
          </w:tcPr>
          <w:p w14:paraId="79517127" w14:textId="77777777" w:rsidR="000369D6" w:rsidRDefault="000369D6">
            <w:pPr>
              <w:pStyle w:val="movimento"/>
            </w:pPr>
            <w:r>
              <w:t>SQUARCIOTTA FILIPPO</w:t>
            </w:r>
          </w:p>
        </w:tc>
        <w:tc>
          <w:tcPr>
            <w:tcW w:w="2200" w:type="dxa"/>
            <w:tcMar>
              <w:top w:w="20" w:type="dxa"/>
              <w:left w:w="20" w:type="dxa"/>
              <w:bottom w:w="20" w:type="dxa"/>
              <w:right w:w="20" w:type="dxa"/>
            </w:tcMar>
            <w:vAlign w:val="center"/>
            <w:hideMark/>
          </w:tcPr>
          <w:p w14:paraId="446ED530" w14:textId="77777777" w:rsidR="000369D6" w:rsidRDefault="000369D6">
            <w:pPr>
              <w:pStyle w:val="movimento2"/>
            </w:pPr>
            <w:r>
              <w:t xml:space="preserve">(CONCOREZZESE SSD A RL) </w:t>
            </w:r>
          </w:p>
        </w:tc>
        <w:tc>
          <w:tcPr>
            <w:tcW w:w="800" w:type="dxa"/>
            <w:tcMar>
              <w:top w:w="20" w:type="dxa"/>
              <w:left w:w="20" w:type="dxa"/>
              <w:bottom w:w="20" w:type="dxa"/>
              <w:right w:w="20" w:type="dxa"/>
            </w:tcMar>
            <w:vAlign w:val="center"/>
            <w:hideMark/>
          </w:tcPr>
          <w:p w14:paraId="6AF55B3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1B84EF3" w14:textId="77777777" w:rsidR="000369D6" w:rsidRDefault="000369D6">
            <w:pPr>
              <w:pStyle w:val="movimento"/>
            </w:pPr>
            <w:r>
              <w:t>IMPAGNATIELLO SAMUELE</w:t>
            </w:r>
          </w:p>
        </w:tc>
        <w:tc>
          <w:tcPr>
            <w:tcW w:w="2200" w:type="dxa"/>
            <w:tcMar>
              <w:top w:w="20" w:type="dxa"/>
              <w:left w:w="20" w:type="dxa"/>
              <w:bottom w:w="20" w:type="dxa"/>
              <w:right w:w="20" w:type="dxa"/>
            </w:tcMar>
            <w:vAlign w:val="center"/>
            <w:hideMark/>
          </w:tcPr>
          <w:p w14:paraId="76B9ACB2" w14:textId="77777777" w:rsidR="000369D6" w:rsidRDefault="000369D6">
            <w:pPr>
              <w:pStyle w:val="movimento2"/>
            </w:pPr>
            <w:r>
              <w:t xml:space="preserve">(DB CALCIO CESANO MADERNO) </w:t>
            </w:r>
          </w:p>
        </w:tc>
      </w:tr>
      <w:tr w:rsidR="0056586D" w14:paraId="094DBF05" w14:textId="77777777">
        <w:trPr>
          <w:divId w:val="827212749"/>
        </w:trPr>
        <w:tc>
          <w:tcPr>
            <w:tcW w:w="2200" w:type="dxa"/>
            <w:tcMar>
              <w:top w:w="20" w:type="dxa"/>
              <w:left w:w="20" w:type="dxa"/>
              <w:bottom w:w="20" w:type="dxa"/>
              <w:right w:w="20" w:type="dxa"/>
            </w:tcMar>
            <w:vAlign w:val="center"/>
            <w:hideMark/>
          </w:tcPr>
          <w:p w14:paraId="7AEF4976" w14:textId="77777777" w:rsidR="000369D6" w:rsidRDefault="000369D6">
            <w:pPr>
              <w:pStyle w:val="movimento"/>
            </w:pPr>
            <w:r>
              <w:t>CRETTI PIETRO</w:t>
            </w:r>
          </w:p>
        </w:tc>
        <w:tc>
          <w:tcPr>
            <w:tcW w:w="2200" w:type="dxa"/>
            <w:tcMar>
              <w:top w:w="20" w:type="dxa"/>
              <w:left w:w="20" w:type="dxa"/>
              <w:bottom w:w="20" w:type="dxa"/>
              <w:right w:w="20" w:type="dxa"/>
            </w:tcMar>
            <w:vAlign w:val="center"/>
            <w:hideMark/>
          </w:tcPr>
          <w:p w14:paraId="48E22037" w14:textId="77777777" w:rsidR="000369D6" w:rsidRDefault="000369D6">
            <w:pPr>
              <w:pStyle w:val="movimento2"/>
            </w:pPr>
            <w:r>
              <w:t xml:space="preserve">(EDEN ESINE) </w:t>
            </w:r>
          </w:p>
        </w:tc>
        <w:tc>
          <w:tcPr>
            <w:tcW w:w="800" w:type="dxa"/>
            <w:tcMar>
              <w:top w:w="20" w:type="dxa"/>
              <w:left w:w="20" w:type="dxa"/>
              <w:bottom w:w="20" w:type="dxa"/>
              <w:right w:w="20" w:type="dxa"/>
            </w:tcMar>
            <w:vAlign w:val="center"/>
            <w:hideMark/>
          </w:tcPr>
          <w:p w14:paraId="25FAAAA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C70DBBA" w14:textId="77777777" w:rsidR="000369D6" w:rsidRDefault="000369D6">
            <w:pPr>
              <w:pStyle w:val="movimento"/>
            </w:pPr>
            <w:r>
              <w:t>FEDRIGO TOMMASO</w:t>
            </w:r>
          </w:p>
        </w:tc>
        <w:tc>
          <w:tcPr>
            <w:tcW w:w="2200" w:type="dxa"/>
            <w:tcMar>
              <w:top w:w="20" w:type="dxa"/>
              <w:left w:w="20" w:type="dxa"/>
              <w:bottom w:w="20" w:type="dxa"/>
              <w:right w:w="20" w:type="dxa"/>
            </w:tcMar>
            <w:vAlign w:val="center"/>
            <w:hideMark/>
          </w:tcPr>
          <w:p w14:paraId="30AA1E00" w14:textId="77777777" w:rsidR="000369D6" w:rsidRDefault="000369D6">
            <w:pPr>
              <w:pStyle w:val="movimento2"/>
            </w:pPr>
            <w:r>
              <w:t xml:space="preserve">(ESPERIA LOMAZZO CALCIO) </w:t>
            </w:r>
          </w:p>
        </w:tc>
      </w:tr>
      <w:tr w:rsidR="0056586D" w14:paraId="7518328A" w14:textId="77777777">
        <w:trPr>
          <w:divId w:val="827212749"/>
        </w:trPr>
        <w:tc>
          <w:tcPr>
            <w:tcW w:w="2200" w:type="dxa"/>
            <w:tcMar>
              <w:top w:w="20" w:type="dxa"/>
              <w:left w:w="20" w:type="dxa"/>
              <w:bottom w:w="20" w:type="dxa"/>
              <w:right w:w="20" w:type="dxa"/>
            </w:tcMar>
            <w:vAlign w:val="center"/>
            <w:hideMark/>
          </w:tcPr>
          <w:p w14:paraId="06A5CE34" w14:textId="77777777" w:rsidR="000369D6" w:rsidRDefault="000369D6">
            <w:pPr>
              <w:pStyle w:val="movimento"/>
            </w:pPr>
            <w:r>
              <w:t>ZARROUQ SAAD</w:t>
            </w:r>
          </w:p>
        </w:tc>
        <w:tc>
          <w:tcPr>
            <w:tcW w:w="2200" w:type="dxa"/>
            <w:tcMar>
              <w:top w:w="20" w:type="dxa"/>
              <w:left w:w="20" w:type="dxa"/>
              <w:bottom w:w="20" w:type="dxa"/>
              <w:right w:w="20" w:type="dxa"/>
            </w:tcMar>
            <w:vAlign w:val="center"/>
            <w:hideMark/>
          </w:tcPr>
          <w:p w14:paraId="21E45AE3" w14:textId="77777777" w:rsidR="000369D6" w:rsidRDefault="000369D6">
            <w:pPr>
              <w:pStyle w:val="movimento2"/>
            </w:pPr>
            <w:r>
              <w:t xml:space="preserve">(ESPERIA LOMAZZO CALCIO) </w:t>
            </w:r>
          </w:p>
        </w:tc>
        <w:tc>
          <w:tcPr>
            <w:tcW w:w="800" w:type="dxa"/>
            <w:tcMar>
              <w:top w:w="20" w:type="dxa"/>
              <w:left w:w="20" w:type="dxa"/>
              <w:bottom w:w="20" w:type="dxa"/>
              <w:right w:w="20" w:type="dxa"/>
            </w:tcMar>
            <w:vAlign w:val="center"/>
            <w:hideMark/>
          </w:tcPr>
          <w:p w14:paraId="507F809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6742D2B" w14:textId="77777777" w:rsidR="000369D6" w:rsidRDefault="000369D6">
            <w:pPr>
              <w:pStyle w:val="movimento"/>
            </w:pPr>
            <w:r>
              <w:t>ISKRA DAVIDE</w:t>
            </w:r>
          </w:p>
        </w:tc>
        <w:tc>
          <w:tcPr>
            <w:tcW w:w="2200" w:type="dxa"/>
            <w:tcMar>
              <w:top w:w="20" w:type="dxa"/>
              <w:left w:w="20" w:type="dxa"/>
              <w:bottom w:w="20" w:type="dxa"/>
              <w:right w:w="20" w:type="dxa"/>
            </w:tcMar>
            <w:vAlign w:val="center"/>
            <w:hideMark/>
          </w:tcPr>
          <w:p w14:paraId="71F59313" w14:textId="77777777" w:rsidR="000369D6" w:rsidRDefault="000369D6">
            <w:pPr>
              <w:pStyle w:val="movimento2"/>
            </w:pPr>
            <w:r>
              <w:t xml:space="preserve">(FORZA E CORAGGIO) </w:t>
            </w:r>
          </w:p>
        </w:tc>
      </w:tr>
      <w:tr w:rsidR="0056586D" w14:paraId="330FBC1C" w14:textId="77777777">
        <w:trPr>
          <w:divId w:val="827212749"/>
        </w:trPr>
        <w:tc>
          <w:tcPr>
            <w:tcW w:w="2200" w:type="dxa"/>
            <w:tcMar>
              <w:top w:w="20" w:type="dxa"/>
              <w:left w:w="20" w:type="dxa"/>
              <w:bottom w:w="20" w:type="dxa"/>
              <w:right w:w="20" w:type="dxa"/>
            </w:tcMar>
            <w:vAlign w:val="center"/>
            <w:hideMark/>
          </w:tcPr>
          <w:p w14:paraId="3C57D50A" w14:textId="77777777" w:rsidR="000369D6" w:rsidRDefault="000369D6">
            <w:pPr>
              <w:pStyle w:val="movimento"/>
            </w:pPr>
            <w:r>
              <w:lastRenderedPageBreak/>
              <w:t>ROMANO SAMUELE</w:t>
            </w:r>
          </w:p>
        </w:tc>
        <w:tc>
          <w:tcPr>
            <w:tcW w:w="2200" w:type="dxa"/>
            <w:tcMar>
              <w:top w:w="20" w:type="dxa"/>
              <w:left w:w="20" w:type="dxa"/>
              <w:bottom w:w="20" w:type="dxa"/>
              <w:right w:w="20" w:type="dxa"/>
            </w:tcMar>
            <w:vAlign w:val="center"/>
            <w:hideMark/>
          </w:tcPr>
          <w:p w14:paraId="1094B2AF" w14:textId="77777777" w:rsidR="000369D6" w:rsidRDefault="000369D6">
            <w:pPr>
              <w:pStyle w:val="movimento2"/>
            </w:pPr>
            <w:r>
              <w:t xml:space="preserve">(FORZA E CORAGGIO) </w:t>
            </w:r>
          </w:p>
        </w:tc>
        <w:tc>
          <w:tcPr>
            <w:tcW w:w="800" w:type="dxa"/>
            <w:tcMar>
              <w:top w:w="20" w:type="dxa"/>
              <w:left w:w="20" w:type="dxa"/>
              <w:bottom w:w="20" w:type="dxa"/>
              <w:right w:w="20" w:type="dxa"/>
            </w:tcMar>
            <w:vAlign w:val="center"/>
            <w:hideMark/>
          </w:tcPr>
          <w:p w14:paraId="3397931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8F2463F" w14:textId="77777777" w:rsidR="000369D6" w:rsidRDefault="000369D6">
            <w:pPr>
              <w:pStyle w:val="movimento"/>
            </w:pPr>
            <w:r>
              <w:t>STUCCHI DANIELE</w:t>
            </w:r>
          </w:p>
        </w:tc>
        <w:tc>
          <w:tcPr>
            <w:tcW w:w="2200" w:type="dxa"/>
            <w:tcMar>
              <w:top w:w="20" w:type="dxa"/>
              <w:left w:w="20" w:type="dxa"/>
              <w:bottom w:w="20" w:type="dxa"/>
              <w:right w:w="20" w:type="dxa"/>
            </w:tcMar>
            <w:vAlign w:val="center"/>
            <w:hideMark/>
          </w:tcPr>
          <w:p w14:paraId="617DD2E0" w14:textId="77777777" w:rsidR="000369D6" w:rsidRDefault="000369D6">
            <w:pPr>
              <w:pStyle w:val="movimento2"/>
            </w:pPr>
            <w:r>
              <w:t xml:space="preserve">(FORZA E CORAGGIO) </w:t>
            </w:r>
          </w:p>
        </w:tc>
      </w:tr>
      <w:tr w:rsidR="0056586D" w14:paraId="123332EC" w14:textId="77777777">
        <w:trPr>
          <w:divId w:val="827212749"/>
        </w:trPr>
        <w:tc>
          <w:tcPr>
            <w:tcW w:w="2200" w:type="dxa"/>
            <w:tcMar>
              <w:top w:w="20" w:type="dxa"/>
              <w:left w:w="20" w:type="dxa"/>
              <w:bottom w:w="20" w:type="dxa"/>
              <w:right w:w="20" w:type="dxa"/>
            </w:tcMar>
            <w:vAlign w:val="center"/>
            <w:hideMark/>
          </w:tcPr>
          <w:p w14:paraId="7DB044C0" w14:textId="77777777" w:rsidR="000369D6" w:rsidRDefault="000369D6">
            <w:pPr>
              <w:pStyle w:val="movimento"/>
            </w:pPr>
            <w:r>
              <w:t>OLIVIERO ALESSANDRO</w:t>
            </w:r>
          </w:p>
        </w:tc>
        <w:tc>
          <w:tcPr>
            <w:tcW w:w="2200" w:type="dxa"/>
            <w:tcMar>
              <w:top w:w="20" w:type="dxa"/>
              <w:left w:w="20" w:type="dxa"/>
              <w:bottom w:w="20" w:type="dxa"/>
              <w:right w:w="20" w:type="dxa"/>
            </w:tcMar>
            <w:vAlign w:val="center"/>
            <w:hideMark/>
          </w:tcPr>
          <w:p w14:paraId="6E4A7DFF" w14:textId="77777777" w:rsidR="000369D6" w:rsidRDefault="000369D6">
            <w:pPr>
              <w:pStyle w:val="movimento2"/>
            </w:pPr>
            <w:r>
              <w:t xml:space="preserve">(GALLARATE CALCIO) </w:t>
            </w:r>
          </w:p>
        </w:tc>
        <w:tc>
          <w:tcPr>
            <w:tcW w:w="800" w:type="dxa"/>
            <w:tcMar>
              <w:top w:w="20" w:type="dxa"/>
              <w:left w:w="20" w:type="dxa"/>
              <w:bottom w:w="20" w:type="dxa"/>
              <w:right w:w="20" w:type="dxa"/>
            </w:tcMar>
            <w:vAlign w:val="center"/>
            <w:hideMark/>
          </w:tcPr>
          <w:p w14:paraId="3AD0906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E40A77E" w14:textId="77777777" w:rsidR="000369D6" w:rsidRDefault="000369D6">
            <w:pPr>
              <w:pStyle w:val="movimento"/>
            </w:pPr>
            <w:r>
              <w:t>ELEZI DENIS</w:t>
            </w:r>
          </w:p>
        </w:tc>
        <w:tc>
          <w:tcPr>
            <w:tcW w:w="2200" w:type="dxa"/>
            <w:tcMar>
              <w:top w:w="20" w:type="dxa"/>
              <w:left w:w="20" w:type="dxa"/>
              <w:bottom w:w="20" w:type="dxa"/>
              <w:right w:w="20" w:type="dxa"/>
            </w:tcMar>
            <w:vAlign w:val="center"/>
            <w:hideMark/>
          </w:tcPr>
          <w:p w14:paraId="41667214" w14:textId="77777777" w:rsidR="000369D6" w:rsidRDefault="000369D6">
            <w:pPr>
              <w:pStyle w:val="movimento2"/>
            </w:pPr>
            <w:r>
              <w:t xml:space="preserve">(GARLASCO 1976 ASD) </w:t>
            </w:r>
          </w:p>
        </w:tc>
      </w:tr>
      <w:tr w:rsidR="0056586D" w14:paraId="20DF64AC" w14:textId="77777777">
        <w:trPr>
          <w:divId w:val="827212749"/>
        </w:trPr>
        <w:tc>
          <w:tcPr>
            <w:tcW w:w="2200" w:type="dxa"/>
            <w:tcMar>
              <w:top w:w="20" w:type="dxa"/>
              <w:left w:w="20" w:type="dxa"/>
              <w:bottom w:w="20" w:type="dxa"/>
              <w:right w:w="20" w:type="dxa"/>
            </w:tcMar>
            <w:vAlign w:val="center"/>
            <w:hideMark/>
          </w:tcPr>
          <w:p w14:paraId="5135506A" w14:textId="77777777" w:rsidR="000369D6" w:rsidRDefault="000369D6">
            <w:pPr>
              <w:pStyle w:val="movimento"/>
            </w:pPr>
            <w:r>
              <w:t>FAVINI EDOARDO</w:t>
            </w:r>
          </w:p>
        </w:tc>
        <w:tc>
          <w:tcPr>
            <w:tcW w:w="2200" w:type="dxa"/>
            <w:tcMar>
              <w:top w:w="20" w:type="dxa"/>
              <w:left w:w="20" w:type="dxa"/>
              <w:bottom w:w="20" w:type="dxa"/>
              <w:right w:w="20" w:type="dxa"/>
            </w:tcMar>
            <w:vAlign w:val="center"/>
            <w:hideMark/>
          </w:tcPr>
          <w:p w14:paraId="055AD3B2" w14:textId="77777777" w:rsidR="000369D6" w:rsidRDefault="000369D6">
            <w:pPr>
              <w:pStyle w:val="movimento2"/>
            </w:pPr>
            <w:r>
              <w:t xml:space="preserve">(GERENZANESE) </w:t>
            </w:r>
          </w:p>
        </w:tc>
        <w:tc>
          <w:tcPr>
            <w:tcW w:w="800" w:type="dxa"/>
            <w:tcMar>
              <w:top w:w="20" w:type="dxa"/>
              <w:left w:w="20" w:type="dxa"/>
              <w:bottom w:w="20" w:type="dxa"/>
              <w:right w:w="20" w:type="dxa"/>
            </w:tcMar>
            <w:vAlign w:val="center"/>
            <w:hideMark/>
          </w:tcPr>
          <w:p w14:paraId="0877F75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D583D09" w14:textId="77777777" w:rsidR="000369D6" w:rsidRDefault="000369D6">
            <w:pPr>
              <w:pStyle w:val="movimento"/>
            </w:pPr>
            <w:r>
              <w:t>IMBURGIA MATHIAS</w:t>
            </w:r>
          </w:p>
        </w:tc>
        <w:tc>
          <w:tcPr>
            <w:tcW w:w="2200" w:type="dxa"/>
            <w:tcMar>
              <w:top w:w="20" w:type="dxa"/>
              <w:left w:w="20" w:type="dxa"/>
              <w:bottom w:w="20" w:type="dxa"/>
              <w:right w:w="20" w:type="dxa"/>
            </w:tcMar>
            <w:vAlign w:val="center"/>
            <w:hideMark/>
          </w:tcPr>
          <w:p w14:paraId="3D2A7536" w14:textId="77777777" w:rsidR="000369D6" w:rsidRDefault="000369D6">
            <w:pPr>
              <w:pStyle w:val="movimento2"/>
            </w:pPr>
            <w:r>
              <w:t xml:space="preserve">(GERENZANESE) </w:t>
            </w:r>
          </w:p>
        </w:tc>
      </w:tr>
      <w:tr w:rsidR="0056586D" w14:paraId="2A860920" w14:textId="77777777">
        <w:trPr>
          <w:divId w:val="827212749"/>
        </w:trPr>
        <w:tc>
          <w:tcPr>
            <w:tcW w:w="2200" w:type="dxa"/>
            <w:tcMar>
              <w:top w:w="20" w:type="dxa"/>
              <w:left w:w="20" w:type="dxa"/>
              <w:bottom w:w="20" w:type="dxa"/>
              <w:right w:w="20" w:type="dxa"/>
            </w:tcMar>
            <w:vAlign w:val="center"/>
            <w:hideMark/>
          </w:tcPr>
          <w:p w14:paraId="3525DBF9" w14:textId="77777777" w:rsidR="000369D6" w:rsidRDefault="000369D6">
            <w:pPr>
              <w:pStyle w:val="movimento"/>
            </w:pPr>
            <w:r>
              <w:t>BELFAKIR ILYAS</w:t>
            </w:r>
          </w:p>
        </w:tc>
        <w:tc>
          <w:tcPr>
            <w:tcW w:w="2200" w:type="dxa"/>
            <w:tcMar>
              <w:top w:w="20" w:type="dxa"/>
              <w:left w:w="20" w:type="dxa"/>
              <w:bottom w:w="20" w:type="dxa"/>
              <w:right w:w="20" w:type="dxa"/>
            </w:tcMar>
            <w:vAlign w:val="center"/>
            <w:hideMark/>
          </w:tcPr>
          <w:p w14:paraId="0874AFDC" w14:textId="77777777" w:rsidR="000369D6" w:rsidRDefault="000369D6">
            <w:pPr>
              <w:pStyle w:val="movimento2"/>
            </w:pPr>
            <w:r>
              <w:t xml:space="preserve">(GORLA MINORE) </w:t>
            </w:r>
          </w:p>
        </w:tc>
        <w:tc>
          <w:tcPr>
            <w:tcW w:w="800" w:type="dxa"/>
            <w:tcMar>
              <w:top w:w="20" w:type="dxa"/>
              <w:left w:w="20" w:type="dxa"/>
              <w:bottom w:w="20" w:type="dxa"/>
              <w:right w:w="20" w:type="dxa"/>
            </w:tcMar>
            <w:vAlign w:val="center"/>
            <w:hideMark/>
          </w:tcPr>
          <w:p w14:paraId="7F8B3A9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B530753" w14:textId="77777777" w:rsidR="000369D6" w:rsidRDefault="000369D6">
            <w:pPr>
              <w:pStyle w:val="movimento"/>
            </w:pPr>
            <w:r>
              <w:t>BITTONI RICCARDO</w:t>
            </w:r>
          </w:p>
        </w:tc>
        <w:tc>
          <w:tcPr>
            <w:tcW w:w="2200" w:type="dxa"/>
            <w:tcMar>
              <w:top w:w="20" w:type="dxa"/>
              <w:left w:w="20" w:type="dxa"/>
              <w:bottom w:w="20" w:type="dxa"/>
              <w:right w:w="20" w:type="dxa"/>
            </w:tcMar>
            <w:vAlign w:val="center"/>
            <w:hideMark/>
          </w:tcPr>
          <w:p w14:paraId="5B4CC09C" w14:textId="77777777" w:rsidR="000369D6" w:rsidRDefault="000369D6">
            <w:pPr>
              <w:pStyle w:val="movimento2"/>
            </w:pPr>
            <w:r>
              <w:t xml:space="preserve">(GORLA MINORE) </w:t>
            </w:r>
          </w:p>
        </w:tc>
      </w:tr>
      <w:tr w:rsidR="0056586D" w14:paraId="79560CE5" w14:textId="77777777">
        <w:trPr>
          <w:divId w:val="827212749"/>
        </w:trPr>
        <w:tc>
          <w:tcPr>
            <w:tcW w:w="2200" w:type="dxa"/>
            <w:tcMar>
              <w:top w:w="20" w:type="dxa"/>
              <w:left w:w="20" w:type="dxa"/>
              <w:bottom w:w="20" w:type="dxa"/>
              <w:right w:w="20" w:type="dxa"/>
            </w:tcMar>
            <w:vAlign w:val="center"/>
            <w:hideMark/>
          </w:tcPr>
          <w:p w14:paraId="7318CC0A" w14:textId="77777777" w:rsidR="000369D6" w:rsidRDefault="000369D6">
            <w:pPr>
              <w:pStyle w:val="movimento"/>
            </w:pPr>
            <w:r>
              <w:t>MELONCELLI TOMMASO</w:t>
            </w:r>
          </w:p>
        </w:tc>
        <w:tc>
          <w:tcPr>
            <w:tcW w:w="2200" w:type="dxa"/>
            <w:tcMar>
              <w:top w:w="20" w:type="dxa"/>
              <w:left w:w="20" w:type="dxa"/>
              <w:bottom w:w="20" w:type="dxa"/>
              <w:right w:w="20" w:type="dxa"/>
            </w:tcMar>
            <w:vAlign w:val="center"/>
            <w:hideMark/>
          </w:tcPr>
          <w:p w14:paraId="19589D69" w14:textId="77777777" w:rsidR="000369D6" w:rsidRDefault="000369D6">
            <w:pPr>
              <w:pStyle w:val="movimento2"/>
            </w:pPr>
            <w:r>
              <w:t xml:space="preserve">(GORLA MINORE) </w:t>
            </w:r>
          </w:p>
        </w:tc>
        <w:tc>
          <w:tcPr>
            <w:tcW w:w="800" w:type="dxa"/>
            <w:tcMar>
              <w:top w:w="20" w:type="dxa"/>
              <w:left w:w="20" w:type="dxa"/>
              <w:bottom w:w="20" w:type="dxa"/>
              <w:right w:w="20" w:type="dxa"/>
            </w:tcMar>
            <w:vAlign w:val="center"/>
            <w:hideMark/>
          </w:tcPr>
          <w:p w14:paraId="779B8FB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5E4959A" w14:textId="77777777" w:rsidR="000369D6" w:rsidRDefault="000369D6">
            <w:pPr>
              <w:pStyle w:val="movimento"/>
            </w:pPr>
            <w:r>
              <w:t>MURANO DOMENICO</w:t>
            </w:r>
          </w:p>
        </w:tc>
        <w:tc>
          <w:tcPr>
            <w:tcW w:w="2200" w:type="dxa"/>
            <w:tcMar>
              <w:top w:w="20" w:type="dxa"/>
              <w:left w:w="20" w:type="dxa"/>
              <w:bottom w:w="20" w:type="dxa"/>
              <w:right w:w="20" w:type="dxa"/>
            </w:tcMar>
            <w:vAlign w:val="center"/>
            <w:hideMark/>
          </w:tcPr>
          <w:p w14:paraId="4D4C0B30" w14:textId="77777777" w:rsidR="000369D6" w:rsidRDefault="000369D6">
            <w:pPr>
              <w:pStyle w:val="movimento2"/>
            </w:pPr>
            <w:r>
              <w:t xml:space="preserve">(GORLA MINORE) </w:t>
            </w:r>
          </w:p>
        </w:tc>
      </w:tr>
      <w:tr w:rsidR="0056586D" w14:paraId="363A2628" w14:textId="77777777">
        <w:trPr>
          <w:divId w:val="827212749"/>
        </w:trPr>
        <w:tc>
          <w:tcPr>
            <w:tcW w:w="2200" w:type="dxa"/>
            <w:tcMar>
              <w:top w:w="20" w:type="dxa"/>
              <w:left w:w="20" w:type="dxa"/>
              <w:bottom w:w="20" w:type="dxa"/>
              <w:right w:w="20" w:type="dxa"/>
            </w:tcMar>
            <w:vAlign w:val="center"/>
            <w:hideMark/>
          </w:tcPr>
          <w:p w14:paraId="7539B2EF" w14:textId="77777777" w:rsidR="000369D6" w:rsidRDefault="000369D6">
            <w:pPr>
              <w:pStyle w:val="movimento"/>
            </w:pPr>
            <w:r>
              <w:t>KALAJ ALESSIO</w:t>
            </w:r>
          </w:p>
        </w:tc>
        <w:tc>
          <w:tcPr>
            <w:tcW w:w="2200" w:type="dxa"/>
            <w:tcMar>
              <w:top w:w="20" w:type="dxa"/>
              <w:left w:w="20" w:type="dxa"/>
              <w:bottom w:w="20" w:type="dxa"/>
              <w:right w:w="20" w:type="dxa"/>
            </w:tcMar>
            <w:vAlign w:val="center"/>
            <w:hideMark/>
          </w:tcPr>
          <w:p w14:paraId="419283DE" w14:textId="77777777" w:rsidR="000369D6" w:rsidRDefault="000369D6">
            <w:pPr>
              <w:pStyle w:val="movimento2"/>
            </w:pPr>
            <w:r>
              <w:t xml:space="preserve">(JUVENILIA SPORT CLUB) </w:t>
            </w:r>
          </w:p>
        </w:tc>
        <w:tc>
          <w:tcPr>
            <w:tcW w:w="800" w:type="dxa"/>
            <w:tcMar>
              <w:top w:w="20" w:type="dxa"/>
              <w:left w:w="20" w:type="dxa"/>
              <w:bottom w:w="20" w:type="dxa"/>
              <w:right w:w="20" w:type="dxa"/>
            </w:tcMar>
            <w:vAlign w:val="center"/>
            <w:hideMark/>
          </w:tcPr>
          <w:p w14:paraId="2CD9BE0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85BFF57" w14:textId="77777777" w:rsidR="000369D6" w:rsidRDefault="000369D6">
            <w:pPr>
              <w:pStyle w:val="movimento"/>
            </w:pPr>
            <w:r>
              <w:t>MANFREDI DANIELE</w:t>
            </w:r>
          </w:p>
        </w:tc>
        <w:tc>
          <w:tcPr>
            <w:tcW w:w="2200" w:type="dxa"/>
            <w:tcMar>
              <w:top w:w="20" w:type="dxa"/>
              <w:left w:w="20" w:type="dxa"/>
              <w:bottom w:w="20" w:type="dxa"/>
              <w:right w:w="20" w:type="dxa"/>
            </w:tcMar>
            <w:vAlign w:val="center"/>
            <w:hideMark/>
          </w:tcPr>
          <w:p w14:paraId="3C5F7C8E" w14:textId="77777777" w:rsidR="000369D6" w:rsidRDefault="000369D6">
            <w:pPr>
              <w:pStyle w:val="movimento2"/>
            </w:pPr>
            <w:r>
              <w:t xml:space="preserve">(JUVENILIA SPORT CLUB) </w:t>
            </w:r>
          </w:p>
        </w:tc>
      </w:tr>
      <w:tr w:rsidR="0056586D" w14:paraId="0F2E38E9" w14:textId="77777777">
        <w:trPr>
          <w:divId w:val="827212749"/>
        </w:trPr>
        <w:tc>
          <w:tcPr>
            <w:tcW w:w="2200" w:type="dxa"/>
            <w:tcMar>
              <w:top w:w="20" w:type="dxa"/>
              <w:left w:w="20" w:type="dxa"/>
              <w:bottom w:w="20" w:type="dxa"/>
              <w:right w:w="20" w:type="dxa"/>
            </w:tcMar>
            <w:vAlign w:val="center"/>
            <w:hideMark/>
          </w:tcPr>
          <w:p w14:paraId="6FD6ACD0" w14:textId="77777777" w:rsidR="000369D6" w:rsidRDefault="000369D6">
            <w:pPr>
              <w:pStyle w:val="movimento"/>
            </w:pPr>
            <w:r>
              <w:t>SALA ANDREA</w:t>
            </w:r>
          </w:p>
        </w:tc>
        <w:tc>
          <w:tcPr>
            <w:tcW w:w="2200" w:type="dxa"/>
            <w:tcMar>
              <w:top w:w="20" w:type="dxa"/>
              <w:left w:w="20" w:type="dxa"/>
              <w:bottom w:w="20" w:type="dxa"/>
              <w:right w:w="20" w:type="dxa"/>
            </w:tcMar>
            <w:vAlign w:val="center"/>
            <w:hideMark/>
          </w:tcPr>
          <w:p w14:paraId="19B09110" w14:textId="77777777" w:rsidR="000369D6" w:rsidRDefault="000369D6">
            <w:pPr>
              <w:pStyle w:val="movimento2"/>
            </w:pPr>
            <w:r>
              <w:t xml:space="preserve">(JUVENILIA SPORT CLUB) </w:t>
            </w:r>
          </w:p>
        </w:tc>
        <w:tc>
          <w:tcPr>
            <w:tcW w:w="800" w:type="dxa"/>
            <w:tcMar>
              <w:top w:w="20" w:type="dxa"/>
              <w:left w:w="20" w:type="dxa"/>
              <w:bottom w:w="20" w:type="dxa"/>
              <w:right w:w="20" w:type="dxa"/>
            </w:tcMar>
            <w:vAlign w:val="center"/>
            <w:hideMark/>
          </w:tcPr>
          <w:p w14:paraId="25B9E31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748A4E4" w14:textId="77777777" w:rsidR="000369D6" w:rsidRDefault="000369D6">
            <w:pPr>
              <w:pStyle w:val="movimento"/>
            </w:pPr>
            <w:r>
              <w:t>FORMENTI ANDREA</w:t>
            </w:r>
          </w:p>
        </w:tc>
        <w:tc>
          <w:tcPr>
            <w:tcW w:w="2200" w:type="dxa"/>
            <w:tcMar>
              <w:top w:w="20" w:type="dxa"/>
              <w:left w:w="20" w:type="dxa"/>
              <w:bottom w:w="20" w:type="dxa"/>
              <w:right w:w="20" w:type="dxa"/>
            </w:tcMar>
            <w:vAlign w:val="center"/>
            <w:hideMark/>
          </w:tcPr>
          <w:p w14:paraId="68EAB4FD" w14:textId="77777777" w:rsidR="000369D6" w:rsidRDefault="000369D6">
            <w:pPr>
              <w:pStyle w:val="movimento2"/>
            </w:pPr>
            <w:r>
              <w:t xml:space="preserve">(LA DOMINANTE) </w:t>
            </w:r>
          </w:p>
        </w:tc>
      </w:tr>
      <w:tr w:rsidR="0056586D" w14:paraId="6E896DC5" w14:textId="77777777">
        <w:trPr>
          <w:divId w:val="827212749"/>
        </w:trPr>
        <w:tc>
          <w:tcPr>
            <w:tcW w:w="2200" w:type="dxa"/>
            <w:tcMar>
              <w:top w:w="20" w:type="dxa"/>
              <w:left w:w="20" w:type="dxa"/>
              <w:bottom w:w="20" w:type="dxa"/>
              <w:right w:w="20" w:type="dxa"/>
            </w:tcMar>
            <w:vAlign w:val="center"/>
            <w:hideMark/>
          </w:tcPr>
          <w:p w14:paraId="7B4A04CE" w14:textId="77777777" w:rsidR="000369D6" w:rsidRDefault="000369D6">
            <w:pPr>
              <w:pStyle w:val="movimento"/>
            </w:pPr>
            <w:r>
              <w:t>COSMAI ANTONIO</w:t>
            </w:r>
          </w:p>
        </w:tc>
        <w:tc>
          <w:tcPr>
            <w:tcW w:w="2200" w:type="dxa"/>
            <w:tcMar>
              <w:top w:w="20" w:type="dxa"/>
              <w:left w:w="20" w:type="dxa"/>
              <w:bottom w:w="20" w:type="dxa"/>
              <w:right w:w="20" w:type="dxa"/>
            </w:tcMar>
            <w:vAlign w:val="center"/>
            <w:hideMark/>
          </w:tcPr>
          <w:p w14:paraId="61A73B95" w14:textId="77777777" w:rsidR="000369D6" w:rsidRDefault="000369D6">
            <w:pPr>
              <w:pStyle w:val="movimento2"/>
            </w:pPr>
            <w:r>
              <w:t xml:space="preserve">(LA SPEZIA CALCIO) </w:t>
            </w:r>
          </w:p>
        </w:tc>
        <w:tc>
          <w:tcPr>
            <w:tcW w:w="800" w:type="dxa"/>
            <w:tcMar>
              <w:top w:w="20" w:type="dxa"/>
              <w:left w:w="20" w:type="dxa"/>
              <w:bottom w:w="20" w:type="dxa"/>
              <w:right w:w="20" w:type="dxa"/>
            </w:tcMar>
            <w:vAlign w:val="center"/>
            <w:hideMark/>
          </w:tcPr>
          <w:p w14:paraId="67A5C0E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CE769B0" w14:textId="77777777" w:rsidR="000369D6" w:rsidRDefault="000369D6">
            <w:pPr>
              <w:pStyle w:val="movimento"/>
            </w:pPr>
            <w:r>
              <w:t>DE AGOSTINI ENRICO</w:t>
            </w:r>
          </w:p>
        </w:tc>
        <w:tc>
          <w:tcPr>
            <w:tcW w:w="2200" w:type="dxa"/>
            <w:tcMar>
              <w:top w:w="20" w:type="dxa"/>
              <w:left w:w="20" w:type="dxa"/>
              <w:bottom w:w="20" w:type="dxa"/>
              <w:right w:w="20" w:type="dxa"/>
            </w:tcMar>
            <w:vAlign w:val="center"/>
            <w:hideMark/>
          </w:tcPr>
          <w:p w14:paraId="34CE6F1D" w14:textId="77777777" w:rsidR="000369D6" w:rsidRDefault="000369D6">
            <w:pPr>
              <w:pStyle w:val="movimento2"/>
            </w:pPr>
            <w:r>
              <w:t xml:space="preserve">(LEONE XIII SPORT) </w:t>
            </w:r>
          </w:p>
        </w:tc>
      </w:tr>
      <w:tr w:rsidR="0056586D" w14:paraId="12977557" w14:textId="77777777">
        <w:trPr>
          <w:divId w:val="827212749"/>
        </w:trPr>
        <w:tc>
          <w:tcPr>
            <w:tcW w:w="2200" w:type="dxa"/>
            <w:tcMar>
              <w:top w:w="20" w:type="dxa"/>
              <w:left w:w="20" w:type="dxa"/>
              <w:bottom w:w="20" w:type="dxa"/>
              <w:right w:w="20" w:type="dxa"/>
            </w:tcMar>
            <w:vAlign w:val="center"/>
            <w:hideMark/>
          </w:tcPr>
          <w:p w14:paraId="29450E49" w14:textId="77777777" w:rsidR="000369D6" w:rsidRDefault="000369D6">
            <w:pPr>
              <w:pStyle w:val="movimento"/>
            </w:pPr>
            <w:r>
              <w:t>PIA EDOARDO</w:t>
            </w:r>
          </w:p>
        </w:tc>
        <w:tc>
          <w:tcPr>
            <w:tcW w:w="2200" w:type="dxa"/>
            <w:tcMar>
              <w:top w:w="20" w:type="dxa"/>
              <w:left w:w="20" w:type="dxa"/>
              <w:bottom w:w="20" w:type="dxa"/>
              <w:right w:w="20" w:type="dxa"/>
            </w:tcMar>
            <w:vAlign w:val="center"/>
            <w:hideMark/>
          </w:tcPr>
          <w:p w14:paraId="5941D9C3" w14:textId="77777777" w:rsidR="000369D6" w:rsidRDefault="000369D6">
            <w:pPr>
              <w:pStyle w:val="movimento2"/>
            </w:pPr>
            <w:r>
              <w:t xml:space="preserve">(LEONE XIII SPORT) </w:t>
            </w:r>
          </w:p>
        </w:tc>
        <w:tc>
          <w:tcPr>
            <w:tcW w:w="800" w:type="dxa"/>
            <w:tcMar>
              <w:top w:w="20" w:type="dxa"/>
              <w:left w:w="20" w:type="dxa"/>
              <w:bottom w:w="20" w:type="dxa"/>
              <w:right w:w="20" w:type="dxa"/>
            </w:tcMar>
            <w:vAlign w:val="center"/>
            <w:hideMark/>
          </w:tcPr>
          <w:p w14:paraId="4E4C067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5A13ABB" w14:textId="77777777" w:rsidR="000369D6" w:rsidRDefault="000369D6">
            <w:pPr>
              <w:pStyle w:val="movimento"/>
            </w:pPr>
            <w:r>
              <w:t>CASTELLI LORENZO</w:t>
            </w:r>
          </w:p>
        </w:tc>
        <w:tc>
          <w:tcPr>
            <w:tcW w:w="2200" w:type="dxa"/>
            <w:tcMar>
              <w:top w:w="20" w:type="dxa"/>
              <w:left w:w="20" w:type="dxa"/>
              <w:bottom w:w="20" w:type="dxa"/>
              <w:right w:w="20" w:type="dxa"/>
            </w:tcMar>
            <w:vAlign w:val="center"/>
            <w:hideMark/>
          </w:tcPr>
          <w:p w14:paraId="2556EB8E" w14:textId="77777777" w:rsidR="000369D6" w:rsidRDefault="000369D6">
            <w:pPr>
              <w:pStyle w:val="movimento2"/>
            </w:pPr>
            <w:r>
              <w:t xml:space="preserve">(LOCATE) </w:t>
            </w:r>
          </w:p>
        </w:tc>
      </w:tr>
      <w:tr w:rsidR="0056586D" w14:paraId="01990C09" w14:textId="77777777">
        <w:trPr>
          <w:divId w:val="827212749"/>
        </w:trPr>
        <w:tc>
          <w:tcPr>
            <w:tcW w:w="2200" w:type="dxa"/>
            <w:tcMar>
              <w:top w:w="20" w:type="dxa"/>
              <w:left w:w="20" w:type="dxa"/>
              <w:bottom w:w="20" w:type="dxa"/>
              <w:right w:w="20" w:type="dxa"/>
            </w:tcMar>
            <w:vAlign w:val="center"/>
            <w:hideMark/>
          </w:tcPr>
          <w:p w14:paraId="577D3A69" w14:textId="77777777" w:rsidR="000369D6" w:rsidRDefault="000369D6">
            <w:pPr>
              <w:pStyle w:val="movimento"/>
            </w:pPr>
            <w:r>
              <w:t>DE GRADI TOMMASO</w:t>
            </w:r>
          </w:p>
        </w:tc>
        <w:tc>
          <w:tcPr>
            <w:tcW w:w="2200" w:type="dxa"/>
            <w:tcMar>
              <w:top w:w="20" w:type="dxa"/>
              <w:left w:w="20" w:type="dxa"/>
              <w:bottom w:w="20" w:type="dxa"/>
              <w:right w:w="20" w:type="dxa"/>
            </w:tcMar>
            <w:vAlign w:val="center"/>
            <w:hideMark/>
          </w:tcPr>
          <w:p w14:paraId="7A36A3A2" w14:textId="77777777" w:rsidR="000369D6" w:rsidRDefault="000369D6">
            <w:pPr>
              <w:pStyle w:val="movimento2"/>
            </w:pPr>
            <w:r>
              <w:t xml:space="preserve">(LUISIANA) </w:t>
            </w:r>
          </w:p>
        </w:tc>
        <w:tc>
          <w:tcPr>
            <w:tcW w:w="800" w:type="dxa"/>
            <w:tcMar>
              <w:top w:w="20" w:type="dxa"/>
              <w:left w:w="20" w:type="dxa"/>
              <w:bottom w:w="20" w:type="dxa"/>
              <w:right w:w="20" w:type="dxa"/>
            </w:tcMar>
            <w:vAlign w:val="center"/>
            <w:hideMark/>
          </w:tcPr>
          <w:p w14:paraId="1D3087B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9D38013" w14:textId="77777777" w:rsidR="000369D6" w:rsidRDefault="000369D6">
            <w:pPr>
              <w:pStyle w:val="movimento"/>
            </w:pPr>
            <w:r>
              <w:t>FOPPA VICENZINI PAOLO</w:t>
            </w:r>
          </w:p>
        </w:tc>
        <w:tc>
          <w:tcPr>
            <w:tcW w:w="2200" w:type="dxa"/>
            <w:tcMar>
              <w:top w:w="20" w:type="dxa"/>
              <w:left w:w="20" w:type="dxa"/>
              <w:bottom w:w="20" w:type="dxa"/>
              <w:right w:w="20" w:type="dxa"/>
            </w:tcMar>
            <w:vAlign w:val="center"/>
            <w:hideMark/>
          </w:tcPr>
          <w:p w14:paraId="71E537C2" w14:textId="77777777" w:rsidR="000369D6" w:rsidRDefault="000369D6">
            <w:pPr>
              <w:pStyle w:val="movimento2"/>
            </w:pPr>
            <w:r>
              <w:t xml:space="preserve">(LUISIANA) </w:t>
            </w:r>
          </w:p>
        </w:tc>
      </w:tr>
      <w:tr w:rsidR="0056586D" w14:paraId="1F826CC6" w14:textId="77777777">
        <w:trPr>
          <w:divId w:val="827212749"/>
        </w:trPr>
        <w:tc>
          <w:tcPr>
            <w:tcW w:w="2200" w:type="dxa"/>
            <w:tcMar>
              <w:top w:w="20" w:type="dxa"/>
              <w:left w:w="20" w:type="dxa"/>
              <w:bottom w:w="20" w:type="dxa"/>
              <w:right w:w="20" w:type="dxa"/>
            </w:tcMar>
            <w:vAlign w:val="center"/>
            <w:hideMark/>
          </w:tcPr>
          <w:p w14:paraId="676F60CD" w14:textId="77777777" w:rsidR="000369D6" w:rsidRDefault="000369D6">
            <w:pPr>
              <w:pStyle w:val="movimento"/>
            </w:pPr>
            <w:r>
              <w:t>LESINA NICOLA</w:t>
            </w:r>
          </w:p>
        </w:tc>
        <w:tc>
          <w:tcPr>
            <w:tcW w:w="2200" w:type="dxa"/>
            <w:tcMar>
              <w:top w:w="20" w:type="dxa"/>
              <w:left w:w="20" w:type="dxa"/>
              <w:bottom w:w="20" w:type="dxa"/>
              <w:right w:w="20" w:type="dxa"/>
            </w:tcMar>
            <w:vAlign w:val="center"/>
            <w:hideMark/>
          </w:tcPr>
          <w:p w14:paraId="36E186C5" w14:textId="77777777" w:rsidR="000369D6" w:rsidRDefault="000369D6">
            <w:pPr>
              <w:pStyle w:val="movimento2"/>
            </w:pPr>
            <w:r>
              <w:t xml:space="preserve">(LUISIANA) </w:t>
            </w:r>
          </w:p>
        </w:tc>
        <w:tc>
          <w:tcPr>
            <w:tcW w:w="800" w:type="dxa"/>
            <w:tcMar>
              <w:top w:w="20" w:type="dxa"/>
              <w:left w:w="20" w:type="dxa"/>
              <w:bottom w:w="20" w:type="dxa"/>
              <w:right w:w="20" w:type="dxa"/>
            </w:tcMar>
            <w:vAlign w:val="center"/>
            <w:hideMark/>
          </w:tcPr>
          <w:p w14:paraId="04FC00E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2BB160D" w14:textId="77777777" w:rsidR="000369D6" w:rsidRDefault="000369D6">
            <w:pPr>
              <w:pStyle w:val="movimento"/>
            </w:pPr>
            <w:r>
              <w:t>FORNONI DAVIDE</w:t>
            </w:r>
          </w:p>
        </w:tc>
        <w:tc>
          <w:tcPr>
            <w:tcW w:w="2200" w:type="dxa"/>
            <w:tcMar>
              <w:top w:w="20" w:type="dxa"/>
              <w:left w:w="20" w:type="dxa"/>
              <w:bottom w:w="20" w:type="dxa"/>
              <w:right w:w="20" w:type="dxa"/>
            </w:tcMar>
            <w:vAlign w:val="center"/>
            <w:hideMark/>
          </w:tcPr>
          <w:p w14:paraId="6E49C7C9" w14:textId="77777777" w:rsidR="000369D6" w:rsidRDefault="000369D6">
            <w:pPr>
              <w:pStyle w:val="movimento2"/>
            </w:pPr>
            <w:r>
              <w:t xml:space="preserve">(MAPELLO A R.L.) </w:t>
            </w:r>
          </w:p>
        </w:tc>
      </w:tr>
      <w:tr w:rsidR="0056586D" w14:paraId="72A83FC9" w14:textId="77777777">
        <w:trPr>
          <w:divId w:val="827212749"/>
        </w:trPr>
        <w:tc>
          <w:tcPr>
            <w:tcW w:w="2200" w:type="dxa"/>
            <w:tcMar>
              <w:top w:w="20" w:type="dxa"/>
              <w:left w:w="20" w:type="dxa"/>
              <w:bottom w:w="20" w:type="dxa"/>
              <w:right w:w="20" w:type="dxa"/>
            </w:tcMar>
            <w:vAlign w:val="center"/>
            <w:hideMark/>
          </w:tcPr>
          <w:p w14:paraId="69939A0E" w14:textId="77777777" w:rsidR="000369D6" w:rsidRDefault="000369D6">
            <w:pPr>
              <w:pStyle w:val="movimento"/>
            </w:pPr>
            <w:r>
              <w:t>MARCHESE GABRIELE</w:t>
            </w:r>
          </w:p>
        </w:tc>
        <w:tc>
          <w:tcPr>
            <w:tcW w:w="2200" w:type="dxa"/>
            <w:tcMar>
              <w:top w:w="20" w:type="dxa"/>
              <w:left w:w="20" w:type="dxa"/>
              <w:bottom w:w="20" w:type="dxa"/>
              <w:right w:w="20" w:type="dxa"/>
            </w:tcMar>
            <w:vAlign w:val="center"/>
            <w:hideMark/>
          </w:tcPr>
          <w:p w14:paraId="5E89F8C8" w14:textId="77777777" w:rsidR="000369D6" w:rsidRDefault="000369D6">
            <w:pPr>
              <w:pStyle w:val="movimento2"/>
            </w:pPr>
            <w:r>
              <w:t xml:space="preserve">(MAPELLO A R.L.) </w:t>
            </w:r>
          </w:p>
        </w:tc>
        <w:tc>
          <w:tcPr>
            <w:tcW w:w="800" w:type="dxa"/>
            <w:tcMar>
              <w:top w:w="20" w:type="dxa"/>
              <w:left w:w="20" w:type="dxa"/>
              <w:bottom w:w="20" w:type="dxa"/>
              <w:right w:w="20" w:type="dxa"/>
            </w:tcMar>
            <w:vAlign w:val="center"/>
            <w:hideMark/>
          </w:tcPr>
          <w:p w14:paraId="6E19E77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2D2E0FB" w14:textId="77777777" w:rsidR="000369D6" w:rsidRDefault="000369D6">
            <w:pPr>
              <w:pStyle w:val="movimento"/>
            </w:pPr>
            <w:r>
              <w:t>PALAZZI ALESSANDRO</w:t>
            </w:r>
          </w:p>
        </w:tc>
        <w:tc>
          <w:tcPr>
            <w:tcW w:w="2200" w:type="dxa"/>
            <w:tcMar>
              <w:top w:w="20" w:type="dxa"/>
              <w:left w:w="20" w:type="dxa"/>
              <w:bottom w:w="20" w:type="dxa"/>
              <w:right w:w="20" w:type="dxa"/>
            </w:tcMar>
            <w:vAlign w:val="center"/>
            <w:hideMark/>
          </w:tcPr>
          <w:p w14:paraId="1F0DE21D" w14:textId="77777777" w:rsidR="000369D6" w:rsidRDefault="000369D6">
            <w:pPr>
              <w:pStyle w:val="movimento2"/>
            </w:pPr>
            <w:r>
              <w:t xml:space="preserve">(MAPELLO A R.L.) </w:t>
            </w:r>
          </w:p>
        </w:tc>
      </w:tr>
      <w:tr w:rsidR="0056586D" w14:paraId="11D4126A" w14:textId="77777777">
        <w:trPr>
          <w:divId w:val="827212749"/>
        </w:trPr>
        <w:tc>
          <w:tcPr>
            <w:tcW w:w="2200" w:type="dxa"/>
            <w:tcMar>
              <w:top w:w="20" w:type="dxa"/>
              <w:left w:w="20" w:type="dxa"/>
              <w:bottom w:w="20" w:type="dxa"/>
              <w:right w:w="20" w:type="dxa"/>
            </w:tcMar>
            <w:vAlign w:val="center"/>
            <w:hideMark/>
          </w:tcPr>
          <w:p w14:paraId="3BA3E646" w14:textId="77777777" w:rsidR="000369D6" w:rsidRDefault="000369D6">
            <w:pPr>
              <w:pStyle w:val="movimento"/>
            </w:pPr>
            <w:r>
              <w:t>BALDI ANDREA PAOLO</w:t>
            </w:r>
          </w:p>
        </w:tc>
        <w:tc>
          <w:tcPr>
            <w:tcW w:w="2200" w:type="dxa"/>
            <w:tcMar>
              <w:top w:w="20" w:type="dxa"/>
              <w:left w:w="20" w:type="dxa"/>
              <w:bottom w:w="20" w:type="dxa"/>
              <w:right w:w="20" w:type="dxa"/>
            </w:tcMar>
            <w:vAlign w:val="center"/>
            <w:hideMark/>
          </w:tcPr>
          <w:p w14:paraId="19C5E6C5" w14:textId="77777777" w:rsidR="000369D6" w:rsidRDefault="000369D6">
            <w:pPr>
              <w:pStyle w:val="movimento2"/>
            </w:pPr>
            <w:r>
              <w:t xml:space="preserve">(MASSERONI MARCHESE SRL) </w:t>
            </w:r>
          </w:p>
        </w:tc>
        <w:tc>
          <w:tcPr>
            <w:tcW w:w="800" w:type="dxa"/>
            <w:tcMar>
              <w:top w:w="20" w:type="dxa"/>
              <w:left w:w="20" w:type="dxa"/>
              <w:bottom w:w="20" w:type="dxa"/>
              <w:right w:w="20" w:type="dxa"/>
            </w:tcMar>
            <w:vAlign w:val="center"/>
            <w:hideMark/>
          </w:tcPr>
          <w:p w14:paraId="5832D72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174C6DD" w14:textId="77777777" w:rsidR="000369D6" w:rsidRDefault="000369D6">
            <w:pPr>
              <w:pStyle w:val="movimento"/>
            </w:pPr>
            <w:r>
              <w:t>LO CONTE LUCA MASSIMO</w:t>
            </w:r>
          </w:p>
        </w:tc>
        <w:tc>
          <w:tcPr>
            <w:tcW w:w="2200" w:type="dxa"/>
            <w:tcMar>
              <w:top w:w="20" w:type="dxa"/>
              <w:left w:w="20" w:type="dxa"/>
              <w:bottom w:w="20" w:type="dxa"/>
              <w:right w:w="20" w:type="dxa"/>
            </w:tcMar>
            <w:vAlign w:val="center"/>
            <w:hideMark/>
          </w:tcPr>
          <w:p w14:paraId="67FDE200" w14:textId="77777777" w:rsidR="000369D6" w:rsidRDefault="000369D6">
            <w:pPr>
              <w:pStyle w:val="movimento2"/>
            </w:pPr>
            <w:r>
              <w:t xml:space="preserve">(MASSERONI MARCHESE SRL) </w:t>
            </w:r>
          </w:p>
        </w:tc>
      </w:tr>
      <w:tr w:rsidR="0056586D" w14:paraId="4B69C743" w14:textId="77777777">
        <w:trPr>
          <w:divId w:val="827212749"/>
        </w:trPr>
        <w:tc>
          <w:tcPr>
            <w:tcW w:w="2200" w:type="dxa"/>
            <w:tcMar>
              <w:top w:w="20" w:type="dxa"/>
              <w:left w:w="20" w:type="dxa"/>
              <w:bottom w:w="20" w:type="dxa"/>
              <w:right w:w="20" w:type="dxa"/>
            </w:tcMar>
            <w:vAlign w:val="center"/>
            <w:hideMark/>
          </w:tcPr>
          <w:p w14:paraId="0FD31C04" w14:textId="77777777" w:rsidR="000369D6" w:rsidRDefault="000369D6">
            <w:pPr>
              <w:pStyle w:val="movimento"/>
            </w:pPr>
            <w:r>
              <w:t>NOCERA LUCA</w:t>
            </w:r>
          </w:p>
        </w:tc>
        <w:tc>
          <w:tcPr>
            <w:tcW w:w="2200" w:type="dxa"/>
            <w:tcMar>
              <w:top w:w="20" w:type="dxa"/>
              <w:left w:w="20" w:type="dxa"/>
              <w:bottom w:w="20" w:type="dxa"/>
              <w:right w:w="20" w:type="dxa"/>
            </w:tcMar>
            <w:vAlign w:val="center"/>
            <w:hideMark/>
          </w:tcPr>
          <w:p w14:paraId="30E67F13" w14:textId="77777777" w:rsidR="000369D6" w:rsidRDefault="000369D6">
            <w:pPr>
              <w:pStyle w:val="movimento2"/>
            </w:pPr>
            <w:r>
              <w:t xml:space="preserve">(MASSERONI MARCHESE SRL) </w:t>
            </w:r>
          </w:p>
        </w:tc>
        <w:tc>
          <w:tcPr>
            <w:tcW w:w="800" w:type="dxa"/>
            <w:tcMar>
              <w:top w:w="20" w:type="dxa"/>
              <w:left w:w="20" w:type="dxa"/>
              <w:bottom w:w="20" w:type="dxa"/>
              <w:right w:w="20" w:type="dxa"/>
            </w:tcMar>
            <w:vAlign w:val="center"/>
            <w:hideMark/>
          </w:tcPr>
          <w:p w14:paraId="15A5C98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43120C7" w14:textId="77777777" w:rsidR="000369D6" w:rsidRDefault="000369D6">
            <w:pPr>
              <w:pStyle w:val="movimento"/>
            </w:pPr>
            <w:r>
              <w:t>GHEZZI MARCO</w:t>
            </w:r>
          </w:p>
        </w:tc>
        <w:tc>
          <w:tcPr>
            <w:tcW w:w="2200" w:type="dxa"/>
            <w:tcMar>
              <w:top w:w="20" w:type="dxa"/>
              <w:left w:w="20" w:type="dxa"/>
              <w:bottom w:w="20" w:type="dxa"/>
              <w:right w:w="20" w:type="dxa"/>
            </w:tcMar>
            <w:vAlign w:val="center"/>
            <w:hideMark/>
          </w:tcPr>
          <w:p w14:paraId="3BC338E0" w14:textId="77777777" w:rsidR="000369D6" w:rsidRDefault="000369D6">
            <w:pPr>
              <w:pStyle w:val="movimento2"/>
            </w:pPr>
            <w:r>
              <w:t xml:space="preserve">(MOZZO) </w:t>
            </w:r>
          </w:p>
        </w:tc>
      </w:tr>
      <w:tr w:rsidR="0056586D" w14:paraId="2DB750F5" w14:textId="77777777">
        <w:trPr>
          <w:divId w:val="827212749"/>
        </w:trPr>
        <w:tc>
          <w:tcPr>
            <w:tcW w:w="2200" w:type="dxa"/>
            <w:tcMar>
              <w:top w:w="20" w:type="dxa"/>
              <w:left w:w="20" w:type="dxa"/>
              <w:bottom w:w="20" w:type="dxa"/>
              <w:right w:w="20" w:type="dxa"/>
            </w:tcMar>
            <w:vAlign w:val="center"/>
            <w:hideMark/>
          </w:tcPr>
          <w:p w14:paraId="340E1FAB" w14:textId="77777777" w:rsidR="000369D6" w:rsidRDefault="000369D6">
            <w:pPr>
              <w:pStyle w:val="movimento"/>
            </w:pPr>
            <w:r>
              <w:t>LOCATELLI CRISTIAN</w:t>
            </w:r>
          </w:p>
        </w:tc>
        <w:tc>
          <w:tcPr>
            <w:tcW w:w="2200" w:type="dxa"/>
            <w:tcMar>
              <w:top w:w="20" w:type="dxa"/>
              <w:left w:w="20" w:type="dxa"/>
              <w:bottom w:w="20" w:type="dxa"/>
              <w:right w:w="20" w:type="dxa"/>
            </w:tcMar>
            <w:vAlign w:val="center"/>
            <w:hideMark/>
          </w:tcPr>
          <w:p w14:paraId="1CE1C428" w14:textId="77777777" w:rsidR="000369D6" w:rsidRDefault="000369D6">
            <w:pPr>
              <w:pStyle w:val="movimento2"/>
            </w:pPr>
            <w:r>
              <w:t xml:space="preserve">(MOZZO) </w:t>
            </w:r>
          </w:p>
        </w:tc>
        <w:tc>
          <w:tcPr>
            <w:tcW w:w="800" w:type="dxa"/>
            <w:tcMar>
              <w:top w:w="20" w:type="dxa"/>
              <w:left w:w="20" w:type="dxa"/>
              <w:bottom w:w="20" w:type="dxa"/>
              <w:right w:w="20" w:type="dxa"/>
            </w:tcMar>
            <w:vAlign w:val="center"/>
            <w:hideMark/>
          </w:tcPr>
          <w:p w14:paraId="1C2EEEA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F853D86" w14:textId="77777777" w:rsidR="000369D6" w:rsidRDefault="000369D6">
            <w:pPr>
              <w:pStyle w:val="movimento"/>
            </w:pPr>
            <w:r>
              <w:t>MILESI ALESSANDRO</w:t>
            </w:r>
          </w:p>
        </w:tc>
        <w:tc>
          <w:tcPr>
            <w:tcW w:w="2200" w:type="dxa"/>
            <w:tcMar>
              <w:top w:w="20" w:type="dxa"/>
              <w:left w:w="20" w:type="dxa"/>
              <w:bottom w:w="20" w:type="dxa"/>
              <w:right w:w="20" w:type="dxa"/>
            </w:tcMar>
            <w:vAlign w:val="center"/>
            <w:hideMark/>
          </w:tcPr>
          <w:p w14:paraId="45962FDF" w14:textId="77777777" w:rsidR="000369D6" w:rsidRDefault="000369D6">
            <w:pPr>
              <w:pStyle w:val="movimento2"/>
            </w:pPr>
            <w:r>
              <w:t xml:space="preserve">(MOZZO) </w:t>
            </w:r>
          </w:p>
        </w:tc>
      </w:tr>
      <w:tr w:rsidR="0056586D" w14:paraId="3E34FE87" w14:textId="77777777">
        <w:trPr>
          <w:divId w:val="827212749"/>
        </w:trPr>
        <w:tc>
          <w:tcPr>
            <w:tcW w:w="2200" w:type="dxa"/>
            <w:tcMar>
              <w:top w:w="20" w:type="dxa"/>
              <w:left w:w="20" w:type="dxa"/>
              <w:bottom w:w="20" w:type="dxa"/>
              <w:right w:w="20" w:type="dxa"/>
            </w:tcMar>
            <w:vAlign w:val="center"/>
            <w:hideMark/>
          </w:tcPr>
          <w:p w14:paraId="6CA9A3C3" w14:textId="77777777" w:rsidR="000369D6" w:rsidRDefault="000369D6">
            <w:pPr>
              <w:pStyle w:val="movimento"/>
            </w:pPr>
            <w:r>
              <w:t>CAPOZZA PIETRO</w:t>
            </w:r>
          </w:p>
        </w:tc>
        <w:tc>
          <w:tcPr>
            <w:tcW w:w="2200" w:type="dxa"/>
            <w:tcMar>
              <w:top w:w="20" w:type="dxa"/>
              <w:left w:w="20" w:type="dxa"/>
              <w:bottom w:w="20" w:type="dxa"/>
              <w:right w:w="20" w:type="dxa"/>
            </w:tcMar>
            <w:vAlign w:val="center"/>
            <w:hideMark/>
          </w:tcPr>
          <w:p w14:paraId="42FC6B19" w14:textId="77777777" w:rsidR="000369D6" w:rsidRDefault="000369D6">
            <w:pPr>
              <w:pStyle w:val="movimento2"/>
            </w:pPr>
            <w:r>
              <w:t xml:space="preserve">(MUGGIO) </w:t>
            </w:r>
          </w:p>
        </w:tc>
        <w:tc>
          <w:tcPr>
            <w:tcW w:w="800" w:type="dxa"/>
            <w:tcMar>
              <w:top w:w="20" w:type="dxa"/>
              <w:left w:w="20" w:type="dxa"/>
              <w:bottom w:w="20" w:type="dxa"/>
              <w:right w:w="20" w:type="dxa"/>
            </w:tcMar>
            <w:vAlign w:val="center"/>
            <w:hideMark/>
          </w:tcPr>
          <w:p w14:paraId="68A5704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DD13799" w14:textId="77777777" w:rsidR="000369D6" w:rsidRDefault="000369D6">
            <w:pPr>
              <w:pStyle w:val="movimento"/>
            </w:pPr>
            <w:r>
              <w:t>DONOFRIO GIOELE</w:t>
            </w:r>
          </w:p>
        </w:tc>
        <w:tc>
          <w:tcPr>
            <w:tcW w:w="2200" w:type="dxa"/>
            <w:tcMar>
              <w:top w:w="20" w:type="dxa"/>
              <w:left w:w="20" w:type="dxa"/>
              <w:bottom w:w="20" w:type="dxa"/>
              <w:right w:w="20" w:type="dxa"/>
            </w:tcMar>
            <w:vAlign w:val="center"/>
            <w:hideMark/>
          </w:tcPr>
          <w:p w14:paraId="4E4EC053" w14:textId="77777777" w:rsidR="000369D6" w:rsidRDefault="000369D6">
            <w:pPr>
              <w:pStyle w:val="movimento2"/>
            </w:pPr>
            <w:r>
              <w:t xml:space="preserve">(MUGGIO) </w:t>
            </w:r>
          </w:p>
        </w:tc>
      </w:tr>
      <w:tr w:rsidR="0056586D" w14:paraId="60AE8A6B" w14:textId="77777777">
        <w:trPr>
          <w:divId w:val="827212749"/>
        </w:trPr>
        <w:tc>
          <w:tcPr>
            <w:tcW w:w="2200" w:type="dxa"/>
            <w:tcMar>
              <w:top w:w="20" w:type="dxa"/>
              <w:left w:w="20" w:type="dxa"/>
              <w:bottom w:w="20" w:type="dxa"/>
              <w:right w:w="20" w:type="dxa"/>
            </w:tcMar>
            <w:vAlign w:val="center"/>
            <w:hideMark/>
          </w:tcPr>
          <w:p w14:paraId="12155ABC" w14:textId="77777777" w:rsidR="000369D6" w:rsidRDefault="000369D6">
            <w:pPr>
              <w:pStyle w:val="movimento"/>
            </w:pPr>
            <w:r>
              <w:t>MINERVINO CONAN</w:t>
            </w:r>
          </w:p>
        </w:tc>
        <w:tc>
          <w:tcPr>
            <w:tcW w:w="2200" w:type="dxa"/>
            <w:tcMar>
              <w:top w:w="20" w:type="dxa"/>
              <w:left w:w="20" w:type="dxa"/>
              <w:bottom w:w="20" w:type="dxa"/>
              <w:right w:w="20" w:type="dxa"/>
            </w:tcMar>
            <w:vAlign w:val="center"/>
            <w:hideMark/>
          </w:tcPr>
          <w:p w14:paraId="5846A208" w14:textId="77777777" w:rsidR="000369D6" w:rsidRDefault="000369D6">
            <w:pPr>
              <w:pStyle w:val="movimento2"/>
            </w:pPr>
            <w:r>
              <w:t xml:space="preserve">(MUGGIO) </w:t>
            </w:r>
          </w:p>
        </w:tc>
        <w:tc>
          <w:tcPr>
            <w:tcW w:w="800" w:type="dxa"/>
            <w:tcMar>
              <w:top w:w="20" w:type="dxa"/>
              <w:left w:w="20" w:type="dxa"/>
              <w:bottom w:w="20" w:type="dxa"/>
              <w:right w:w="20" w:type="dxa"/>
            </w:tcMar>
            <w:vAlign w:val="center"/>
            <w:hideMark/>
          </w:tcPr>
          <w:p w14:paraId="28C2EE8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945F19C" w14:textId="77777777" w:rsidR="000369D6" w:rsidRDefault="000369D6">
            <w:pPr>
              <w:pStyle w:val="movimento"/>
            </w:pPr>
            <w:r>
              <w:t>ORSENIGO KEVIN</w:t>
            </w:r>
          </w:p>
        </w:tc>
        <w:tc>
          <w:tcPr>
            <w:tcW w:w="2200" w:type="dxa"/>
            <w:tcMar>
              <w:top w:w="20" w:type="dxa"/>
              <w:left w:w="20" w:type="dxa"/>
              <w:bottom w:w="20" w:type="dxa"/>
              <w:right w:w="20" w:type="dxa"/>
            </w:tcMar>
            <w:vAlign w:val="center"/>
            <w:hideMark/>
          </w:tcPr>
          <w:p w14:paraId="6B52C077" w14:textId="77777777" w:rsidR="000369D6" w:rsidRDefault="000369D6">
            <w:pPr>
              <w:pStyle w:val="movimento2"/>
            </w:pPr>
            <w:r>
              <w:t xml:space="preserve">(MUGGIO) </w:t>
            </w:r>
          </w:p>
        </w:tc>
      </w:tr>
      <w:tr w:rsidR="0056586D" w14:paraId="4E50E345" w14:textId="77777777">
        <w:trPr>
          <w:divId w:val="827212749"/>
        </w:trPr>
        <w:tc>
          <w:tcPr>
            <w:tcW w:w="2200" w:type="dxa"/>
            <w:tcMar>
              <w:top w:w="20" w:type="dxa"/>
              <w:left w:w="20" w:type="dxa"/>
              <w:bottom w:w="20" w:type="dxa"/>
              <w:right w:w="20" w:type="dxa"/>
            </w:tcMar>
            <w:vAlign w:val="center"/>
            <w:hideMark/>
          </w:tcPr>
          <w:p w14:paraId="23010802" w14:textId="77777777" w:rsidR="000369D6" w:rsidRDefault="000369D6">
            <w:pPr>
              <w:pStyle w:val="movimento"/>
            </w:pPr>
            <w:r>
              <w:t>TROVO LUCA</w:t>
            </w:r>
          </w:p>
        </w:tc>
        <w:tc>
          <w:tcPr>
            <w:tcW w:w="2200" w:type="dxa"/>
            <w:tcMar>
              <w:top w:w="20" w:type="dxa"/>
              <w:left w:w="20" w:type="dxa"/>
              <w:bottom w:w="20" w:type="dxa"/>
              <w:right w:w="20" w:type="dxa"/>
            </w:tcMar>
            <w:vAlign w:val="center"/>
            <w:hideMark/>
          </w:tcPr>
          <w:p w14:paraId="799D0618" w14:textId="77777777" w:rsidR="000369D6" w:rsidRDefault="000369D6">
            <w:pPr>
              <w:pStyle w:val="movimento2"/>
            </w:pPr>
            <w:r>
              <w:t xml:space="preserve">(MUGGIO) </w:t>
            </w:r>
          </w:p>
        </w:tc>
        <w:tc>
          <w:tcPr>
            <w:tcW w:w="800" w:type="dxa"/>
            <w:tcMar>
              <w:top w:w="20" w:type="dxa"/>
              <w:left w:w="20" w:type="dxa"/>
              <w:bottom w:w="20" w:type="dxa"/>
              <w:right w:w="20" w:type="dxa"/>
            </w:tcMar>
            <w:vAlign w:val="center"/>
            <w:hideMark/>
          </w:tcPr>
          <w:p w14:paraId="17FFD0F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C004C27" w14:textId="77777777" w:rsidR="000369D6" w:rsidRDefault="000369D6">
            <w:pPr>
              <w:pStyle w:val="movimento"/>
            </w:pPr>
            <w:r>
              <w:t>BITRAJ DANIEL</w:t>
            </w:r>
          </w:p>
        </w:tc>
        <w:tc>
          <w:tcPr>
            <w:tcW w:w="2200" w:type="dxa"/>
            <w:tcMar>
              <w:top w:w="20" w:type="dxa"/>
              <w:left w:w="20" w:type="dxa"/>
              <w:bottom w:w="20" w:type="dxa"/>
              <w:right w:w="20" w:type="dxa"/>
            </w:tcMar>
            <w:vAlign w:val="center"/>
            <w:hideMark/>
          </w:tcPr>
          <w:p w14:paraId="42764564" w14:textId="77777777" w:rsidR="000369D6" w:rsidRDefault="000369D6">
            <w:pPr>
              <w:pStyle w:val="movimento2"/>
            </w:pPr>
            <w:r>
              <w:t xml:space="preserve">(ORATORIO URAGO MELLA) </w:t>
            </w:r>
          </w:p>
        </w:tc>
      </w:tr>
      <w:tr w:rsidR="0056586D" w14:paraId="6AAF6348" w14:textId="77777777">
        <w:trPr>
          <w:divId w:val="827212749"/>
        </w:trPr>
        <w:tc>
          <w:tcPr>
            <w:tcW w:w="2200" w:type="dxa"/>
            <w:tcMar>
              <w:top w:w="20" w:type="dxa"/>
              <w:left w:w="20" w:type="dxa"/>
              <w:bottom w:w="20" w:type="dxa"/>
              <w:right w:w="20" w:type="dxa"/>
            </w:tcMar>
            <w:vAlign w:val="center"/>
            <w:hideMark/>
          </w:tcPr>
          <w:p w14:paraId="102BB505" w14:textId="77777777" w:rsidR="000369D6" w:rsidRDefault="000369D6">
            <w:pPr>
              <w:pStyle w:val="movimento"/>
            </w:pPr>
            <w:r>
              <w:t>OLIVERI ANGELO</w:t>
            </w:r>
          </w:p>
        </w:tc>
        <w:tc>
          <w:tcPr>
            <w:tcW w:w="2200" w:type="dxa"/>
            <w:tcMar>
              <w:top w:w="20" w:type="dxa"/>
              <w:left w:w="20" w:type="dxa"/>
              <w:bottom w:w="20" w:type="dxa"/>
              <w:right w:w="20" w:type="dxa"/>
            </w:tcMar>
            <w:vAlign w:val="center"/>
            <w:hideMark/>
          </w:tcPr>
          <w:p w14:paraId="77CC4A51" w14:textId="77777777" w:rsidR="000369D6" w:rsidRDefault="000369D6">
            <w:pPr>
              <w:pStyle w:val="movimento2"/>
            </w:pPr>
            <w:r>
              <w:t xml:space="preserve">(OSL CALCIO GARBAGNATE) </w:t>
            </w:r>
          </w:p>
        </w:tc>
        <w:tc>
          <w:tcPr>
            <w:tcW w:w="800" w:type="dxa"/>
            <w:tcMar>
              <w:top w:w="20" w:type="dxa"/>
              <w:left w:w="20" w:type="dxa"/>
              <w:bottom w:w="20" w:type="dxa"/>
              <w:right w:w="20" w:type="dxa"/>
            </w:tcMar>
            <w:vAlign w:val="center"/>
            <w:hideMark/>
          </w:tcPr>
          <w:p w14:paraId="734C0CE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797969E" w14:textId="77777777" w:rsidR="000369D6" w:rsidRDefault="000369D6">
            <w:pPr>
              <w:pStyle w:val="movimento"/>
            </w:pPr>
            <w:r>
              <w:t>ZOCCHI JACOPO</w:t>
            </w:r>
          </w:p>
        </w:tc>
        <w:tc>
          <w:tcPr>
            <w:tcW w:w="2200" w:type="dxa"/>
            <w:tcMar>
              <w:top w:w="20" w:type="dxa"/>
              <w:left w:w="20" w:type="dxa"/>
              <w:bottom w:w="20" w:type="dxa"/>
              <w:right w:w="20" w:type="dxa"/>
            </w:tcMar>
            <w:vAlign w:val="center"/>
            <w:hideMark/>
          </w:tcPr>
          <w:p w14:paraId="1D79F4C1" w14:textId="77777777" w:rsidR="000369D6" w:rsidRDefault="000369D6">
            <w:pPr>
              <w:pStyle w:val="movimento2"/>
            </w:pPr>
            <w:r>
              <w:t xml:space="preserve">(OSL CALCIO GARBAGNATE) </w:t>
            </w:r>
          </w:p>
        </w:tc>
      </w:tr>
      <w:tr w:rsidR="0056586D" w14:paraId="4E97D354" w14:textId="77777777">
        <w:trPr>
          <w:divId w:val="827212749"/>
        </w:trPr>
        <w:tc>
          <w:tcPr>
            <w:tcW w:w="2200" w:type="dxa"/>
            <w:tcMar>
              <w:top w:w="20" w:type="dxa"/>
              <w:left w:w="20" w:type="dxa"/>
              <w:bottom w:w="20" w:type="dxa"/>
              <w:right w:w="20" w:type="dxa"/>
            </w:tcMar>
            <w:vAlign w:val="center"/>
            <w:hideMark/>
          </w:tcPr>
          <w:p w14:paraId="6580B2D2" w14:textId="77777777" w:rsidR="000369D6" w:rsidRDefault="000369D6">
            <w:pPr>
              <w:pStyle w:val="movimento"/>
            </w:pPr>
            <w:r>
              <w:t>FANE ISMAEL</w:t>
            </w:r>
          </w:p>
        </w:tc>
        <w:tc>
          <w:tcPr>
            <w:tcW w:w="2200" w:type="dxa"/>
            <w:tcMar>
              <w:top w:w="20" w:type="dxa"/>
              <w:left w:w="20" w:type="dxa"/>
              <w:bottom w:w="20" w:type="dxa"/>
              <w:right w:w="20" w:type="dxa"/>
            </w:tcMar>
            <w:vAlign w:val="center"/>
            <w:hideMark/>
          </w:tcPr>
          <w:p w14:paraId="15591130" w14:textId="77777777" w:rsidR="000369D6" w:rsidRDefault="000369D6">
            <w:pPr>
              <w:pStyle w:val="movimento2"/>
            </w:pPr>
            <w:r>
              <w:t xml:space="preserve">(PAGAZZANESE) </w:t>
            </w:r>
          </w:p>
        </w:tc>
        <w:tc>
          <w:tcPr>
            <w:tcW w:w="800" w:type="dxa"/>
            <w:tcMar>
              <w:top w:w="20" w:type="dxa"/>
              <w:left w:w="20" w:type="dxa"/>
              <w:bottom w:w="20" w:type="dxa"/>
              <w:right w:w="20" w:type="dxa"/>
            </w:tcMar>
            <w:vAlign w:val="center"/>
            <w:hideMark/>
          </w:tcPr>
          <w:p w14:paraId="14F50B5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7C01B10" w14:textId="77777777" w:rsidR="000369D6" w:rsidRDefault="000369D6">
            <w:pPr>
              <w:pStyle w:val="movimento"/>
            </w:pPr>
            <w:r>
              <w:t>BOCCAFORNO DAVIDE</w:t>
            </w:r>
          </w:p>
        </w:tc>
        <w:tc>
          <w:tcPr>
            <w:tcW w:w="2200" w:type="dxa"/>
            <w:tcMar>
              <w:top w:w="20" w:type="dxa"/>
              <w:left w:w="20" w:type="dxa"/>
              <w:bottom w:w="20" w:type="dxa"/>
              <w:right w:w="20" w:type="dxa"/>
            </w:tcMar>
            <w:vAlign w:val="center"/>
            <w:hideMark/>
          </w:tcPr>
          <w:p w14:paraId="3FDAF939" w14:textId="77777777" w:rsidR="000369D6" w:rsidRDefault="000369D6">
            <w:pPr>
              <w:pStyle w:val="movimento2"/>
            </w:pPr>
            <w:r>
              <w:t xml:space="preserve">(PAULLESE CALCIO) </w:t>
            </w:r>
          </w:p>
        </w:tc>
      </w:tr>
      <w:tr w:rsidR="0056586D" w14:paraId="55B123FD" w14:textId="77777777">
        <w:trPr>
          <w:divId w:val="827212749"/>
        </w:trPr>
        <w:tc>
          <w:tcPr>
            <w:tcW w:w="2200" w:type="dxa"/>
            <w:tcMar>
              <w:top w:w="20" w:type="dxa"/>
              <w:left w:w="20" w:type="dxa"/>
              <w:bottom w:w="20" w:type="dxa"/>
              <w:right w:w="20" w:type="dxa"/>
            </w:tcMar>
            <w:vAlign w:val="center"/>
            <w:hideMark/>
          </w:tcPr>
          <w:p w14:paraId="31930C44" w14:textId="77777777" w:rsidR="000369D6" w:rsidRDefault="000369D6">
            <w:pPr>
              <w:pStyle w:val="movimento"/>
            </w:pPr>
            <w:r>
              <w:t>LUKAJ BRIAN</w:t>
            </w:r>
          </w:p>
        </w:tc>
        <w:tc>
          <w:tcPr>
            <w:tcW w:w="2200" w:type="dxa"/>
            <w:tcMar>
              <w:top w:w="20" w:type="dxa"/>
              <w:left w:w="20" w:type="dxa"/>
              <w:bottom w:w="20" w:type="dxa"/>
              <w:right w:w="20" w:type="dxa"/>
            </w:tcMar>
            <w:vAlign w:val="center"/>
            <w:hideMark/>
          </w:tcPr>
          <w:p w14:paraId="714A62DE" w14:textId="77777777" w:rsidR="000369D6" w:rsidRDefault="000369D6">
            <w:pPr>
              <w:pStyle w:val="movimento2"/>
            </w:pPr>
            <w:r>
              <w:t xml:space="preserve">(PAULLESE CALCIO) </w:t>
            </w:r>
          </w:p>
        </w:tc>
        <w:tc>
          <w:tcPr>
            <w:tcW w:w="800" w:type="dxa"/>
            <w:tcMar>
              <w:top w:w="20" w:type="dxa"/>
              <w:left w:w="20" w:type="dxa"/>
              <w:bottom w:w="20" w:type="dxa"/>
              <w:right w:w="20" w:type="dxa"/>
            </w:tcMar>
            <w:vAlign w:val="center"/>
            <w:hideMark/>
          </w:tcPr>
          <w:p w14:paraId="4DBFDA8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42E6A71" w14:textId="77777777" w:rsidR="000369D6" w:rsidRDefault="000369D6">
            <w:pPr>
              <w:pStyle w:val="movimento"/>
            </w:pPr>
            <w:r>
              <w:t>MAULE ANDREA</w:t>
            </w:r>
          </w:p>
        </w:tc>
        <w:tc>
          <w:tcPr>
            <w:tcW w:w="2200" w:type="dxa"/>
            <w:tcMar>
              <w:top w:w="20" w:type="dxa"/>
              <w:left w:w="20" w:type="dxa"/>
              <w:bottom w:w="20" w:type="dxa"/>
              <w:right w:w="20" w:type="dxa"/>
            </w:tcMar>
            <w:vAlign w:val="center"/>
            <w:hideMark/>
          </w:tcPr>
          <w:p w14:paraId="13B65A41" w14:textId="77777777" w:rsidR="000369D6" w:rsidRDefault="000369D6">
            <w:pPr>
              <w:pStyle w:val="movimento2"/>
            </w:pPr>
            <w:r>
              <w:t xml:space="preserve">(PONTELAMBRESE) </w:t>
            </w:r>
          </w:p>
        </w:tc>
      </w:tr>
      <w:tr w:rsidR="0056586D" w14:paraId="4A8E2758" w14:textId="77777777">
        <w:trPr>
          <w:divId w:val="827212749"/>
        </w:trPr>
        <w:tc>
          <w:tcPr>
            <w:tcW w:w="2200" w:type="dxa"/>
            <w:tcMar>
              <w:top w:w="20" w:type="dxa"/>
              <w:left w:w="20" w:type="dxa"/>
              <w:bottom w:w="20" w:type="dxa"/>
              <w:right w:w="20" w:type="dxa"/>
            </w:tcMar>
            <w:vAlign w:val="center"/>
            <w:hideMark/>
          </w:tcPr>
          <w:p w14:paraId="07BE797B" w14:textId="77777777" w:rsidR="000369D6" w:rsidRDefault="000369D6">
            <w:pPr>
              <w:pStyle w:val="movimento"/>
            </w:pPr>
            <w:r>
              <w:t>BELLETTA NICCOLO</w:t>
            </w:r>
          </w:p>
        </w:tc>
        <w:tc>
          <w:tcPr>
            <w:tcW w:w="2200" w:type="dxa"/>
            <w:tcMar>
              <w:top w:w="20" w:type="dxa"/>
              <w:left w:w="20" w:type="dxa"/>
              <w:bottom w:w="20" w:type="dxa"/>
              <w:right w:w="20" w:type="dxa"/>
            </w:tcMar>
            <w:vAlign w:val="center"/>
            <w:hideMark/>
          </w:tcPr>
          <w:p w14:paraId="31470B9F" w14:textId="77777777" w:rsidR="000369D6" w:rsidRDefault="000369D6">
            <w:pPr>
              <w:pStyle w:val="movimento2"/>
            </w:pPr>
            <w:r>
              <w:t xml:space="preserve">(PONTEVECCHIO) </w:t>
            </w:r>
          </w:p>
        </w:tc>
        <w:tc>
          <w:tcPr>
            <w:tcW w:w="800" w:type="dxa"/>
            <w:tcMar>
              <w:top w:w="20" w:type="dxa"/>
              <w:left w:w="20" w:type="dxa"/>
              <w:bottom w:w="20" w:type="dxa"/>
              <w:right w:w="20" w:type="dxa"/>
            </w:tcMar>
            <w:vAlign w:val="center"/>
            <w:hideMark/>
          </w:tcPr>
          <w:p w14:paraId="0D95A57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0FA4DE7" w14:textId="77777777" w:rsidR="000369D6" w:rsidRDefault="000369D6">
            <w:pPr>
              <w:pStyle w:val="movimento"/>
            </w:pPr>
            <w:r>
              <w:t>CHAIBI ANIS RASHED</w:t>
            </w:r>
          </w:p>
        </w:tc>
        <w:tc>
          <w:tcPr>
            <w:tcW w:w="2200" w:type="dxa"/>
            <w:tcMar>
              <w:top w:w="20" w:type="dxa"/>
              <w:left w:w="20" w:type="dxa"/>
              <w:bottom w:w="20" w:type="dxa"/>
              <w:right w:w="20" w:type="dxa"/>
            </w:tcMar>
            <w:vAlign w:val="center"/>
            <w:hideMark/>
          </w:tcPr>
          <w:p w14:paraId="5D8B782C" w14:textId="77777777" w:rsidR="000369D6" w:rsidRDefault="000369D6">
            <w:pPr>
              <w:pStyle w:val="movimento2"/>
            </w:pPr>
            <w:r>
              <w:t xml:space="preserve">(REAL MELEGNANO 1928) </w:t>
            </w:r>
          </w:p>
        </w:tc>
      </w:tr>
      <w:tr w:rsidR="0056586D" w14:paraId="083C2AB6" w14:textId="77777777">
        <w:trPr>
          <w:divId w:val="827212749"/>
        </w:trPr>
        <w:tc>
          <w:tcPr>
            <w:tcW w:w="2200" w:type="dxa"/>
            <w:tcMar>
              <w:top w:w="20" w:type="dxa"/>
              <w:left w:w="20" w:type="dxa"/>
              <w:bottom w:w="20" w:type="dxa"/>
              <w:right w:w="20" w:type="dxa"/>
            </w:tcMar>
            <w:vAlign w:val="center"/>
            <w:hideMark/>
          </w:tcPr>
          <w:p w14:paraId="4A88425F" w14:textId="77777777" w:rsidR="000369D6" w:rsidRDefault="000369D6">
            <w:pPr>
              <w:pStyle w:val="movimento"/>
            </w:pPr>
            <w:r>
              <w:t>CHIESA ANDREA</w:t>
            </w:r>
          </w:p>
        </w:tc>
        <w:tc>
          <w:tcPr>
            <w:tcW w:w="2200" w:type="dxa"/>
            <w:tcMar>
              <w:top w:w="20" w:type="dxa"/>
              <w:left w:w="20" w:type="dxa"/>
              <w:bottom w:w="20" w:type="dxa"/>
              <w:right w:w="20" w:type="dxa"/>
            </w:tcMar>
            <w:vAlign w:val="center"/>
            <w:hideMark/>
          </w:tcPr>
          <w:p w14:paraId="68670376" w14:textId="77777777" w:rsidR="000369D6" w:rsidRDefault="000369D6">
            <w:pPr>
              <w:pStyle w:val="movimento2"/>
            </w:pPr>
            <w:r>
              <w:t xml:space="preserve">(REAL MELEGNANO 1928) </w:t>
            </w:r>
          </w:p>
        </w:tc>
        <w:tc>
          <w:tcPr>
            <w:tcW w:w="800" w:type="dxa"/>
            <w:tcMar>
              <w:top w:w="20" w:type="dxa"/>
              <w:left w:w="20" w:type="dxa"/>
              <w:bottom w:w="20" w:type="dxa"/>
              <w:right w:w="20" w:type="dxa"/>
            </w:tcMar>
            <w:vAlign w:val="center"/>
            <w:hideMark/>
          </w:tcPr>
          <w:p w14:paraId="52FCB49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3A9B058" w14:textId="77777777" w:rsidR="000369D6" w:rsidRDefault="000369D6">
            <w:pPr>
              <w:pStyle w:val="movimento"/>
            </w:pPr>
            <w:r>
              <w:t>OMORUYI FAVOUR OSASOGIE</w:t>
            </w:r>
          </w:p>
        </w:tc>
        <w:tc>
          <w:tcPr>
            <w:tcW w:w="2200" w:type="dxa"/>
            <w:tcMar>
              <w:top w:w="20" w:type="dxa"/>
              <w:left w:w="20" w:type="dxa"/>
              <w:bottom w:w="20" w:type="dxa"/>
              <w:right w:w="20" w:type="dxa"/>
            </w:tcMar>
            <w:vAlign w:val="center"/>
            <w:hideMark/>
          </w:tcPr>
          <w:p w14:paraId="5FDEFA7B" w14:textId="77777777" w:rsidR="000369D6" w:rsidRDefault="000369D6">
            <w:pPr>
              <w:pStyle w:val="movimento2"/>
            </w:pPr>
            <w:r>
              <w:t xml:space="preserve">(REAL MELEGNANO 1928) </w:t>
            </w:r>
          </w:p>
        </w:tc>
      </w:tr>
      <w:tr w:rsidR="0056586D" w14:paraId="385EA0B2" w14:textId="77777777">
        <w:trPr>
          <w:divId w:val="827212749"/>
        </w:trPr>
        <w:tc>
          <w:tcPr>
            <w:tcW w:w="2200" w:type="dxa"/>
            <w:tcMar>
              <w:top w:w="20" w:type="dxa"/>
              <w:left w:w="20" w:type="dxa"/>
              <w:bottom w:w="20" w:type="dxa"/>
              <w:right w:w="20" w:type="dxa"/>
            </w:tcMar>
            <w:vAlign w:val="center"/>
            <w:hideMark/>
          </w:tcPr>
          <w:p w14:paraId="073F3C6C" w14:textId="77777777" w:rsidR="000369D6" w:rsidRDefault="000369D6">
            <w:pPr>
              <w:pStyle w:val="movimento"/>
            </w:pPr>
            <w:r>
              <w:t>PIGHETTI MANUEL LUCA</w:t>
            </w:r>
          </w:p>
        </w:tc>
        <w:tc>
          <w:tcPr>
            <w:tcW w:w="2200" w:type="dxa"/>
            <w:tcMar>
              <w:top w:w="20" w:type="dxa"/>
              <w:left w:w="20" w:type="dxa"/>
              <w:bottom w:w="20" w:type="dxa"/>
              <w:right w:w="20" w:type="dxa"/>
            </w:tcMar>
            <w:vAlign w:val="center"/>
            <w:hideMark/>
          </w:tcPr>
          <w:p w14:paraId="1FFDA678" w14:textId="77777777" w:rsidR="000369D6" w:rsidRDefault="000369D6">
            <w:pPr>
              <w:pStyle w:val="movimento2"/>
            </w:pPr>
            <w:r>
              <w:t xml:space="preserve">(REAL MELEGNANO 1928) </w:t>
            </w:r>
          </w:p>
        </w:tc>
        <w:tc>
          <w:tcPr>
            <w:tcW w:w="800" w:type="dxa"/>
            <w:tcMar>
              <w:top w:w="20" w:type="dxa"/>
              <w:left w:w="20" w:type="dxa"/>
              <w:bottom w:w="20" w:type="dxa"/>
              <w:right w:w="20" w:type="dxa"/>
            </w:tcMar>
            <w:vAlign w:val="center"/>
            <w:hideMark/>
          </w:tcPr>
          <w:p w14:paraId="60E81C0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38797CD" w14:textId="77777777" w:rsidR="000369D6" w:rsidRDefault="000369D6">
            <w:pPr>
              <w:pStyle w:val="movimento"/>
            </w:pPr>
            <w:r>
              <w:t>BODEI ALESSIO</w:t>
            </w:r>
          </w:p>
        </w:tc>
        <w:tc>
          <w:tcPr>
            <w:tcW w:w="2200" w:type="dxa"/>
            <w:tcMar>
              <w:top w:w="20" w:type="dxa"/>
              <w:left w:w="20" w:type="dxa"/>
              <w:bottom w:w="20" w:type="dxa"/>
              <w:right w:w="20" w:type="dxa"/>
            </w:tcMar>
            <w:vAlign w:val="center"/>
            <w:hideMark/>
          </w:tcPr>
          <w:p w14:paraId="43D75EDA" w14:textId="77777777" w:rsidR="000369D6" w:rsidRDefault="000369D6">
            <w:pPr>
              <w:pStyle w:val="movimento2"/>
            </w:pPr>
            <w:r>
              <w:t xml:space="preserve">(REZZATO CALCIO DOR A.S.D.) </w:t>
            </w:r>
          </w:p>
        </w:tc>
      </w:tr>
      <w:tr w:rsidR="0056586D" w14:paraId="46868DD0" w14:textId="77777777">
        <w:trPr>
          <w:divId w:val="827212749"/>
        </w:trPr>
        <w:tc>
          <w:tcPr>
            <w:tcW w:w="2200" w:type="dxa"/>
            <w:tcMar>
              <w:top w:w="20" w:type="dxa"/>
              <w:left w:w="20" w:type="dxa"/>
              <w:bottom w:w="20" w:type="dxa"/>
              <w:right w:w="20" w:type="dxa"/>
            </w:tcMar>
            <w:vAlign w:val="center"/>
            <w:hideMark/>
          </w:tcPr>
          <w:p w14:paraId="21479BCA" w14:textId="77777777" w:rsidR="000369D6" w:rsidRDefault="000369D6">
            <w:pPr>
              <w:pStyle w:val="movimento"/>
            </w:pPr>
            <w:r>
              <w:t>VONO SAMUEL</w:t>
            </w:r>
          </w:p>
        </w:tc>
        <w:tc>
          <w:tcPr>
            <w:tcW w:w="2200" w:type="dxa"/>
            <w:tcMar>
              <w:top w:w="20" w:type="dxa"/>
              <w:left w:w="20" w:type="dxa"/>
              <w:bottom w:w="20" w:type="dxa"/>
              <w:right w:w="20" w:type="dxa"/>
            </w:tcMar>
            <w:vAlign w:val="center"/>
            <w:hideMark/>
          </w:tcPr>
          <w:p w14:paraId="53306707" w14:textId="77777777" w:rsidR="000369D6" w:rsidRDefault="000369D6">
            <w:pPr>
              <w:pStyle w:val="movimento2"/>
            </w:pPr>
            <w:r>
              <w:t xml:space="preserve">(REZZATO CALCIO DOR A.S.D.) </w:t>
            </w:r>
          </w:p>
        </w:tc>
        <w:tc>
          <w:tcPr>
            <w:tcW w:w="800" w:type="dxa"/>
            <w:tcMar>
              <w:top w:w="20" w:type="dxa"/>
              <w:left w:w="20" w:type="dxa"/>
              <w:bottom w:w="20" w:type="dxa"/>
              <w:right w:w="20" w:type="dxa"/>
            </w:tcMar>
            <w:vAlign w:val="center"/>
            <w:hideMark/>
          </w:tcPr>
          <w:p w14:paraId="02ED5EC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75A771F" w14:textId="77777777" w:rsidR="000369D6" w:rsidRDefault="000369D6">
            <w:pPr>
              <w:pStyle w:val="movimento"/>
            </w:pPr>
            <w:r>
              <w:t>ALBERIO MATTEO</w:t>
            </w:r>
          </w:p>
        </w:tc>
        <w:tc>
          <w:tcPr>
            <w:tcW w:w="2200" w:type="dxa"/>
            <w:tcMar>
              <w:top w:w="20" w:type="dxa"/>
              <w:left w:w="20" w:type="dxa"/>
              <w:bottom w:w="20" w:type="dxa"/>
              <w:right w:w="20" w:type="dxa"/>
            </w:tcMar>
            <w:vAlign w:val="center"/>
            <w:hideMark/>
          </w:tcPr>
          <w:p w14:paraId="1498D741" w14:textId="77777777" w:rsidR="000369D6" w:rsidRDefault="000369D6">
            <w:pPr>
              <w:pStyle w:val="movimento2"/>
            </w:pPr>
            <w:r>
              <w:t xml:space="preserve">(S.C. UNITED) </w:t>
            </w:r>
          </w:p>
        </w:tc>
      </w:tr>
      <w:tr w:rsidR="0056586D" w14:paraId="79E013EE" w14:textId="77777777">
        <w:trPr>
          <w:divId w:val="827212749"/>
        </w:trPr>
        <w:tc>
          <w:tcPr>
            <w:tcW w:w="2200" w:type="dxa"/>
            <w:tcMar>
              <w:top w:w="20" w:type="dxa"/>
              <w:left w:w="20" w:type="dxa"/>
              <w:bottom w:w="20" w:type="dxa"/>
              <w:right w:w="20" w:type="dxa"/>
            </w:tcMar>
            <w:vAlign w:val="center"/>
            <w:hideMark/>
          </w:tcPr>
          <w:p w14:paraId="32FB3D0E" w14:textId="77777777" w:rsidR="000369D6" w:rsidRDefault="000369D6">
            <w:pPr>
              <w:pStyle w:val="movimento"/>
            </w:pPr>
            <w:r>
              <w:t>ELUVATHINGAL JOSHWA</w:t>
            </w:r>
          </w:p>
        </w:tc>
        <w:tc>
          <w:tcPr>
            <w:tcW w:w="2200" w:type="dxa"/>
            <w:tcMar>
              <w:top w:w="20" w:type="dxa"/>
              <w:left w:w="20" w:type="dxa"/>
              <w:bottom w:w="20" w:type="dxa"/>
              <w:right w:w="20" w:type="dxa"/>
            </w:tcMar>
            <w:vAlign w:val="center"/>
            <w:hideMark/>
          </w:tcPr>
          <w:p w14:paraId="6B62096A" w14:textId="77777777" w:rsidR="000369D6" w:rsidRDefault="000369D6">
            <w:pPr>
              <w:pStyle w:val="movimento2"/>
            </w:pPr>
            <w:r>
              <w:t xml:space="preserve">(S.C. UNITED) </w:t>
            </w:r>
          </w:p>
        </w:tc>
        <w:tc>
          <w:tcPr>
            <w:tcW w:w="800" w:type="dxa"/>
            <w:tcMar>
              <w:top w:w="20" w:type="dxa"/>
              <w:left w:w="20" w:type="dxa"/>
              <w:bottom w:w="20" w:type="dxa"/>
              <w:right w:w="20" w:type="dxa"/>
            </w:tcMar>
            <w:vAlign w:val="center"/>
            <w:hideMark/>
          </w:tcPr>
          <w:p w14:paraId="2B1024B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55D480A" w14:textId="77777777" w:rsidR="000369D6" w:rsidRDefault="000369D6">
            <w:pPr>
              <w:pStyle w:val="movimento"/>
            </w:pPr>
            <w:r>
              <w:t>FERRARA RICCARDO</w:t>
            </w:r>
          </w:p>
        </w:tc>
        <w:tc>
          <w:tcPr>
            <w:tcW w:w="2200" w:type="dxa"/>
            <w:tcMar>
              <w:top w:w="20" w:type="dxa"/>
              <w:left w:w="20" w:type="dxa"/>
              <w:bottom w:w="20" w:type="dxa"/>
              <w:right w:w="20" w:type="dxa"/>
            </w:tcMar>
            <w:vAlign w:val="center"/>
            <w:hideMark/>
          </w:tcPr>
          <w:p w14:paraId="06A16D05" w14:textId="77777777" w:rsidR="000369D6" w:rsidRDefault="000369D6">
            <w:pPr>
              <w:pStyle w:val="movimento2"/>
            </w:pPr>
            <w:r>
              <w:t xml:space="preserve">(SANGIULIANO CVS A R.L.) </w:t>
            </w:r>
          </w:p>
        </w:tc>
      </w:tr>
      <w:tr w:rsidR="0056586D" w14:paraId="515F339F" w14:textId="77777777">
        <w:trPr>
          <w:divId w:val="827212749"/>
        </w:trPr>
        <w:tc>
          <w:tcPr>
            <w:tcW w:w="2200" w:type="dxa"/>
            <w:tcMar>
              <w:top w:w="20" w:type="dxa"/>
              <w:left w:w="20" w:type="dxa"/>
              <w:bottom w:w="20" w:type="dxa"/>
              <w:right w:w="20" w:type="dxa"/>
            </w:tcMar>
            <w:vAlign w:val="center"/>
            <w:hideMark/>
          </w:tcPr>
          <w:p w14:paraId="24699DBB" w14:textId="77777777" w:rsidR="000369D6" w:rsidRDefault="000369D6">
            <w:pPr>
              <w:pStyle w:val="movimento"/>
            </w:pPr>
            <w:r>
              <w:t>MICCOLI SIMONE</w:t>
            </w:r>
          </w:p>
        </w:tc>
        <w:tc>
          <w:tcPr>
            <w:tcW w:w="2200" w:type="dxa"/>
            <w:tcMar>
              <w:top w:w="20" w:type="dxa"/>
              <w:left w:w="20" w:type="dxa"/>
              <w:bottom w:w="20" w:type="dxa"/>
              <w:right w:w="20" w:type="dxa"/>
            </w:tcMar>
            <w:vAlign w:val="center"/>
            <w:hideMark/>
          </w:tcPr>
          <w:p w14:paraId="02D4C39D" w14:textId="77777777" w:rsidR="000369D6" w:rsidRDefault="000369D6">
            <w:pPr>
              <w:pStyle w:val="movimento2"/>
            </w:pPr>
            <w:r>
              <w:t xml:space="preserve">(SANGIULIANO CVS A R.L.) </w:t>
            </w:r>
          </w:p>
        </w:tc>
        <w:tc>
          <w:tcPr>
            <w:tcW w:w="800" w:type="dxa"/>
            <w:tcMar>
              <w:top w:w="20" w:type="dxa"/>
              <w:left w:w="20" w:type="dxa"/>
              <w:bottom w:w="20" w:type="dxa"/>
              <w:right w:w="20" w:type="dxa"/>
            </w:tcMar>
            <w:vAlign w:val="center"/>
            <w:hideMark/>
          </w:tcPr>
          <w:p w14:paraId="376105B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0265492" w14:textId="77777777" w:rsidR="000369D6" w:rsidRDefault="000369D6">
            <w:pPr>
              <w:pStyle w:val="movimento"/>
            </w:pPr>
            <w:r>
              <w:t>OLIVA MANUEL MARIOALB</w:t>
            </w:r>
          </w:p>
        </w:tc>
        <w:tc>
          <w:tcPr>
            <w:tcW w:w="2200" w:type="dxa"/>
            <w:tcMar>
              <w:top w:w="20" w:type="dxa"/>
              <w:left w:w="20" w:type="dxa"/>
              <w:bottom w:w="20" w:type="dxa"/>
              <w:right w:w="20" w:type="dxa"/>
            </w:tcMar>
            <w:vAlign w:val="center"/>
            <w:hideMark/>
          </w:tcPr>
          <w:p w14:paraId="798729E5" w14:textId="77777777" w:rsidR="000369D6" w:rsidRDefault="000369D6">
            <w:pPr>
              <w:pStyle w:val="movimento2"/>
            </w:pPr>
            <w:r>
              <w:t xml:space="preserve">(SANGIULIANO CVS A R.L.) </w:t>
            </w:r>
          </w:p>
        </w:tc>
      </w:tr>
      <w:tr w:rsidR="0056586D" w14:paraId="7F972834" w14:textId="77777777">
        <w:trPr>
          <w:divId w:val="827212749"/>
        </w:trPr>
        <w:tc>
          <w:tcPr>
            <w:tcW w:w="2200" w:type="dxa"/>
            <w:tcMar>
              <w:top w:w="20" w:type="dxa"/>
              <w:left w:w="20" w:type="dxa"/>
              <w:bottom w:w="20" w:type="dxa"/>
              <w:right w:w="20" w:type="dxa"/>
            </w:tcMar>
            <w:vAlign w:val="center"/>
            <w:hideMark/>
          </w:tcPr>
          <w:p w14:paraId="4C4C374C" w14:textId="77777777" w:rsidR="000369D6" w:rsidRDefault="000369D6">
            <w:pPr>
              <w:pStyle w:val="movimento"/>
            </w:pPr>
            <w:r>
              <w:t>PELLEGRINI LUCA</w:t>
            </w:r>
          </w:p>
        </w:tc>
        <w:tc>
          <w:tcPr>
            <w:tcW w:w="2200" w:type="dxa"/>
            <w:tcMar>
              <w:top w:w="20" w:type="dxa"/>
              <w:left w:w="20" w:type="dxa"/>
              <w:bottom w:w="20" w:type="dxa"/>
              <w:right w:w="20" w:type="dxa"/>
            </w:tcMar>
            <w:vAlign w:val="center"/>
            <w:hideMark/>
          </w:tcPr>
          <w:p w14:paraId="22F244F7" w14:textId="77777777" w:rsidR="000369D6" w:rsidRDefault="000369D6">
            <w:pPr>
              <w:pStyle w:val="movimento2"/>
            </w:pPr>
            <w:r>
              <w:t xml:space="preserve">(SANGIULIANO CVS A R.L.) </w:t>
            </w:r>
          </w:p>
        </w:tc>
        <w:tc>
          <w:tcPr>
            <w:tcW w:w="800" w:type="dxa"/>
            <w:tcMar>
              <w:top w:w="20" w:type="dxa"/>
              <w:left w:w="20" w:type="dxa"/>
              <w:bottom w:w="20" w:type="dxa"/>
              <w:right w:w="20" w:type="dxa"/>
            </w:tcMar>
            <w:vAlign w:val="center"/>
            <w:hideMark/>
          </w:tcPr>
          <w:p w14:paraId="434C6FD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66BD9E8" w14:textId="77777777" w:rsidR="000369D6" w:rsidRDefault="000369D6">
            <w:pPr>
              <w:pStyle w:val="movimento"/>
            </w:pPr>
            <w:r>
              <w:t>ROMANO SIMONE</w:t>
            </w:r>
          </w:p>
        </w:tc>
        <w:tc>
          <w:tcPr>
            <w:tcW w:w="2200" w:type="dxa"/>
            <w:tcMar>
              <w:top w:w="20" w:type="dxa"/>
              <w:left w:w="20" w:type="dxa"/>
              <w:bottom w:w="20" w:type="dxa"/>
              <w:right w:w="20" w:type="dxa"/>
            </w:tcMar>
            <w:vAlign w:val="center"/>
            <w:hideMark/>
          </w:tcPr>
          <w:p w14:paraId="52937FB5" w14:textId="77777777" w:rsidR="000369D6" w:rsidRDefault="000369D6">
            <w:pPr>
              <w:pStyle w:val="movimento2"/>
            </w:pPr>
            <w:r>
              <w:t xml:space="preserve">(SESTESE CALCIO) </w:t>
            </w:r>
          </w:p>
        </w:tc>
      </w:tr>
      <w:tr w:rsidR="0056586D" w14:paraId="6FF98266" w14:textId="77777777">
        <w:trPr>
          <w:divId w:val="827212749"/>
        </w:trPr>
        <w:tc>
          <w:tcPr>
            <w:tcW w:w="2200" w:type="dxa"/>
            <w:tcMar>
              <w:top w:w="20" w:type="dxa"/>
              <w:left w:w="20" w:type="dxa"/>
              <w:bottom w:w="20" w:type="dxa"/>
              <w:right w:w="20" w:type="dxa"/>
            </w:tcMar>
            <w:vAlign w:val="center"/>
            <w:hideMark/>
          </w:tcPr>
          <w:p w14:paraId="64EE50D8" w14:textId="77777777" w:rsidR="000369D6" w:rsidRDefault="000369D6">
            <w:pPr>
              <w:pStyle w:val="movimento"/>
            </w:pPr>
            <w:r>
              <w:t>CALDERON MARCILLO EDISON ANDRIY</w:t>
            </w:r>
          </w:p>
        </w:tc>
        <w:tc>
          <w:tcPr>
            <w:tcW w:w="2200" w:type="dxa"/>
            <w:tcMar>
              <w:top w:w="20" w:type="dxa"/>
              <w:left w:w="20" w:type="dxa"/>
              <w:bottom w:w="20" w:type="dxa"/>
              <w:right w:w="20" w:type="dxa"/>
            </w:tcMar>
            <w:vAlign w:val="center"/>
            <w:hideMark/>
          </w:tcPr>
          <w:p w14:paraId="25A05559" w14:textId="77777777" w:rsidR="000369D6" w:rsidRDefault="000369D6">
            <w:pPr>
              <w:pStyle w:val="movimento2"/>
            </w:pPr>
            <w:r>
              <w:t xml:space="preserve">(SETTIMO MILANESE) </w:t>
            </w:r>
          </w:p>
        </w:tc>
        <w:tc>
          <w:tcPr>
            <w:tcW w:w="800" w:type="dxa"/>
            <w:tcMar>
              <w:top w:w="20" w:type="dxa"/>
              <w:left w:w="20" w:type="dxa"/>
              <w:bottom w:w="20" w:type="dxa"/>
              <w:right w:w="20" w:type="dxa"/>
            </w:tcMar>
            <w:vAlign w:val="center"/>
            <w:hideMark/>
          </w:tcPr>
          <w:p w14:paraId="12F6F9D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7DC9EE1" w14:textId="77777777" w:rsidR="000369D6" w:rsidRDefault="000369D6">
            <w:pPr>
              <w:pStyle w:val="movimento"/>
            </w:pPr>
            <w:r>
              <w:t>MUTTI DANIEL</w:t>
            </w:r>
          </w:p>
        </w:tc>
        <w:tc>
          <w:tcPr>
            <w:tcW w:w="2200" w:type="dxa"/>
            <w:tcMar>
              <w:top w:w="20" w:type="dxa"/>
              <w:left w:w="20" w:type="dxa"/>
              <w:bottom w:w="20" w:type="dxa"/>
              <w:right w:w="20" w:type="dxa"/>
            </w:tcMar>
            <w:vAlign w:val="center"/>
            <w:hideMark/>
          </w:tcPr>
          <w:p w14:paraId="55C7E06C" w14:textId="77777777" w:rsidR="000369D6" w:rsidRDefault="000369D6">
            <w:pPr>
              <w:pStyle w:val="movimento2"/>
            </w:pPr>
            <w:r>
              <w:t xml:space="preserve">(SETTIMO MILANESE) </w:t>
            </w:r>
          </w:p>
        </w:tc>
      </w:tr>
      <w:tr w:rsidR="0056586D" w14:paraId="7CD26F4E" w14:textId="77777777">
        <w:trPr>
          <w:divId w:val="827212749"/>
        </w:trPr>
        <w:tc>
          <w:tcPr>
            <w:tcW w:w="2200" w:type="dxa"/>
            <w:tcMar>
              <w:top w:w="20" w:type="dxa"/>
              <w:left w:w="20" w:type="dxa"/>
              <w:bottom w:w="20" w:type="dxa"/>
              <w:right w:w="20" w:type="dxa"/>
            </w:tcMar>
            <w:vAlign w:val="center"/>
            <w:hideMark/>
          </w:tcPr>
          <w:p w14:paraId="520C63DC" w14:textId="77777777" w:rsidR="000369D6" w:rsidRDefault="000369D6">
            <w:pPr>
              <w:pStyle w:val="movimento"/>
            </w:pPr>
            <w:r>
              <w:t>ROMEO GREGORY</w:t>
            </w:r>
          </w:p>
        </w:tc>
        <w:tc>
          <w:tcPr>
            <w:tcW w:w="2200" w:type="dxa"/>
            <w:tcMar>
              <w:top w:w="20" w:type="dxa"/>
              <w:left w:w="20" w:type="dxa"/>
              <w:bottom w:w="20" w:type="dxa"/>
              <w:right w:w="20" w:type="dxa"/>
            </w:tcMar>
            <w:vAlign w:val="center"/>
            <w:hideMark/>
          </w:tcPr>
          <w:p w14:paraId="405FE2D6" w14:textId="77777777" w:rsidR="000369D6" w:rsidRDefault="000369D6">
            <w:pPr>
              <w:pStyle w:val="movimento2"/>
            </w:pPr>
            <w:r>
              <w:t xml:space="preserve">(SETTIMO MILANESE) </w:t>
            </w:r>
          </w:p>
        </w:tc>
        <w:tc>
          <w:tcPr>
            <w:tcW w:w="800" w:type="dxa"/>
            <w:tcMar>
              <w:top w:w="20" w:type="dxa"/>
              <w:left w:w="20" w:type="dxa"/>
              <w:bottom w:w="20" w:type="dxa"/>
              <w:right w:w="20" w:type="dxa"/>
            </w:tcMar>
            <w:vAlign w:val="center"/>
            <w:hideMark/>
          </w:tcPr>
          <w:p w14:paraId="398E058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87616EF" w14:textId="77777777" w:rsidR="000369D6" w:rsidRDefault="000369D6">
            <w:pPr>
              <w:pStyle w:val="movimento"/>
            </w:pPr>
            <w:r>
              <w:t>SOLAZZO MIRKO FABIO</w:t>
            </w:r>
          </w:p>
        </w:tc>
        <w:tc>
          <w:tcPr>
            <w:tcW w:w="2200" w:type="dxa"/>
            <w:tcMar>
              <w:top w:w="20" w:type="dxa"/>
              <w:left w:w="20" w:type="dxa"/>
              <w:bottom w:w="20" w:type="dxa"/>
              <w:right w:w="20" w:type="dxa"/>
            </w:tcMar>
            <w:vAlign w:val="center"/>
            <w:hideMark/>
          </w:tcPr>
          <w:p w14:paraId="055A85FA" w14:textId="77777777" w:rsidR="000369D6" w:rsidRDefault="000369D6">
            <w:pPr>
              <w:pStyle w:val="movimento2"/>
            </w:pPr>
            <w:r>
              <w:t xml:space="preserve">(SETTIMO MILANESE) </w:t>
            </w:r>
          </w:p>
        </w:tc>
      </w:tr>
      <w:tr w:rsidR="0056586D" w14:paraId="1F5468B2" w14:textId="77777777">
        <w:trPr>
          <w:divId w:val="827212749"/>
        </w:trPr>
        <w:tc>
          <w:tcPr>
            <w:tcW w:w="2200" w:type="dxa"/>
            <w:tcMar>
              <w:top w:w="20" w:type="dxa"/>
              <w:left w:w="20" w:type="dxa"/>
              <w:bottom w:w="20" w:type="dxa"/>
              <w:right w:w="20" w:type="dxa"/>
            </w:tcMar>
            <w:vAlign w:val="center"/>
            <w:hideMark/>
          </w:tcPr>
          <w:p w14:paraId="3004F8FA" w14:textId="77777777" w:rsidR="000369D6" w:rsidRDefault="000369D6">
            <w:pPr>
              <w:pStyle w:val="movimento"/>
            </w:pPr>
            <w:r>
              <w:t>BERENJUC ALESSIO CORRADO</w:t>
            </w:r>
          </w:p>
        </w:tc>
        <w:tc>
          <w:tcPr>
            <w:tcW w:w="2200" w:type="dxa"/>
            <w:tcMar>
              <w:top w:w="20" w:type="dxa"/>
              <w:left w:w="20" w:type="dxa"/>
              <w:bottom w:w="20" w:type="dxa"/>
              <w:right w:w="20" w:type="dxa"/>
            </w:tcMar>
            <w:vAlign w:val="center"/>
            <w:hideMark/>
          </w:tcPr>
          <w:p w14:paraId="49D04930" w14:textId="77777777" w:rsidR="000369D6" w:rsidRDefault="000369D6">
            <w:pPr>
              <w:pStyle w:val="movimento2"/>
            </w:pPr>
            <w:r>
              <w:t xml:space="preserve">(SORESINESE CALCIO A.S.D.) </w:t>
            </w:r>
          </w:p>
        </w:tc>
        <w:tc>
          <w:tcPr>
            <w:tcW w:w="800" w:type="dxa"/>
            <w:tcMar>
              <w:top w:w="20" w:type="dxa"/>
              <w:left w:w="20" w:type="dxa"/>
              <w:bottom w:w="20" w:type="dxa"/>
              <w:right w:w="20" w:type="dxa"/>
            </w:tcMar>
            <w:vAlign w:val="center"/>
            <w:hideMark/>
          </w:tcPr>
          <w:p w14:paraId="5694A36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F4CC47D" w14:textId="77777777" w:rsidR="000369D6" w:rsidRDefault="000369D6">
            <w:pPr>
              <w:pStyle w:val="movimento"/>
            </w:pPr>
            <w:r>
              <w:t>CANIGIULA JACOPO</w:t>
            </w:r>
          </w:p>
        </w:tc>
        <w:tc>
          <w:tcPr>
            <w:tcW w:w="2200" w:type="dxa"/>
            <w:tcMar>
              <w:top w:w="20" w:type="dxa"/>
              <w:left w:w="20" w:type="dxa"/>
              <w:bottom w:w="20" w:type="dxa"/>
              <w:right w:w="20" w:type="dxa"/>
            </w:tcMar>
            <w:vAlign w:val="center"/>
            <w:hideMark/>
          </w:tcPr>
          <w:p w14:paraId="5F1AB9BD" w14:textId="77777777" w:rsidR="000369D6" w:rsidRDefault="000369D6">
            <w:pPr>
              <w:pStyle w:val="movimento2"/>
            </w:pPr>
            <w:r>
              <w:t xml:space="preserve">(SORESINESE CALCIO A.S.D.) </w:t>
            </w:r>
          </w:p>
        </w:tc>
      </w:tr>
      <w:tr w:rsidR="0056586D" w14:paraId="19937C72" w14:textId="77777777">
        <w:trPr>
          <w:divId w:val="827212749"/>
        </w:trPr>
        <w:tc>
          <w:tcPr>
            <w:tcW w:w="2200" w:type="dxa"/>
            <w:tcMar>
              <w:top w:w="20" w:type="dxa"/>
              <w:left w:w="20" w:type="dxa"/>
              <w:bottom w:w="20" w:type="dxa"/>
              <w:right w:w="20" w:type="dxa"/>
            </w:tcMar>
            <w:vAlign w:val="center"/>
            <w:hideMark/>
          </w:tcPr>
          <w:p w14:paraId="044130C3" w14:textId="77777777" w:rsidR="000369D6" w:rsidRDefault="000369D6">
            <w:pPr>
              <w:pStyle w:val="movimento"/>
            </w:pPr>
            <w:r>
              <w:t>ROMANENGHI MATTEO</w:t>
            </w:r>
          </w:p>
        </w:tc>
        <w:tc>
          <w:tcPr>
            <w:tcW w:w="2200" w:type="dxa"/>
            <w:tcMar>
              <w:top w:w="20" w:type="dxa"/>
              <w:left w:w="20" w:type="dxa"/>
              <w:bottom w:w="20" w:type="dxa"/>
              <w:right w:w="20" w:type="dxa"/>
            </w:tcMar>
            <w:vAlign w:val="center"/>
            <w:hideMark/>
          </w:tcPr>
          <w:p w14:paraId="53F84FE0" w14:textId="77777777" w:rsidR="000369D6" w:rsidRDefault="000369D6">
            <w:pPr>
              <w:pStyle w:val="movimento2"/>
            </w:pPr>
            <w:r>
              <w:t xml:space="preserve">(SORESINESE CALCIO A.S.D.) </w:t>
            </w:r>
          </w:p>
        </w:tc>
        <w:tc>
          <w:tcPr>
            <w:tcW w:w="800" w:type="dxa"/>
            <w:tcMar>
              <w:top w:w="20" w:type="dxa"/>
              <w:left w:w="20" w:type="dxa"/>
              <w:bottom w:w="20" w:type="dxa"/>
              <w:right w:w="20" w:type="dxa"/>
            </w:tcMar>
            <w:vAlign w:val="center"/>
            <w:hideMark/>
          </w:tcPr>
          <w:p w14:paraId="781D369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3C32BA0" w14:textId="77777777" w:rsidR="000369D6" w:rsidRDefault="000369D6">
            <w:pPr>
              <w:pStyle w:val="movimento"/>
            </w:pPr>
            <w:r>
              <w:t>ZIGLIANI ALEX</w:t>
            </w:r>
          </w:p>
        </w:tc>
        <w:tc>
          <w:tcPr>
            <w:tcW w:w="2200" w:type="dxa"/>
            <w:tcMar>
              <w:top w:w="20" w:type="dxa"/>
              <w:left w:w="20" w:type="dxa"/>
              <w:bottom w:w="20" w:type="dxa"/>
              <w:right w:w="20" w:type="dxa"/>
            </w:tcMar>
            <w:vAlign w:val="center"/>
            <w:hideMark/>
          </w:tcPr>
          <w:p w14:paraId="416D4F99" w14:textId="77777777" w:rsidR="000369D6" w:rsidRDefault="000369D6">
            <w:pPr>
              <w:pStyle w:val="movimento2"/>
            </w:pPr>
            <w:r>
              <w:t xml:space="preserve">(SORESINESE CALCIO A.S.D.) </w:t>
            </w:r>
          </w:p>
        </w:tc>
      </w:tr>
      <w:tr w:rsidR="0056586D" w14:paraId="23FE00F7" w14:textId="77777777">
        <w:trPr>
          <w:divId w:val="827212749"/>
        </w:trPr>
        <w:tc>
          <w:tcPr>
            <w:tcW w:w="2200" w:type="dxa"/>
            <w:tcMar>
              <w:top w:w="20" w:type="dxa"/>
              <w:left w:w="20" w:type="dxa"/>
              <w:bottom w:w="20" w:type="dxa"/>
              <w:right w:w="20" w:type="dxa"/>
            </w:tcMar>
            <w:vAlign w:val="center"/>
            <w:hideMark/>
          </w:tcPr>
          <w:p w14:paraId="4A19EF6A" w14:textId="77777777" w:rsidR="000369D6" w:rsidRDefault="000369D6">
            <w:pPr>
              <w:pStyle w:val="movimento"/>
            </w:pPr>
            <w:r>
              <w:t>IERINO DOMENICO</w:t>
            </w:r>
          </w:p>
        </w:tc>
        <w:tc>
          <w:tcPr>
            <w:tcW w:w="2200" w:type="dxa"/>
            <w:tcMar>
              <w:top w:w="20" w:type="dxa"/>
              <w:left w:w="20" w:type="dxa"/>
              <w:bottom w:w="20" w:type="dxa"/>
              <w:right w:w="20" w:type="dxa"/>
            </w:tcMar>
            <w:vAlign w:val="center"/>
            <w:hideMark/>
          </w:tcPr>
          <w:p w14:paraId="600292B8" w14:textId="77777777" w:rsidR="000369D6" w:rsidRDefault="000369D6">
            <w:pPr>
              <w:pStyle w:val="movimento2"/>
            </w:pPr>
            <w:r>
              <w:t xml:space="preserve">(TREZZO) </w:t>
            </w:r>
          </w:p>
        </w:tc>
        <w:tc>
          <w:tcPr>
            <w:tcW w:w="800" w:type="dxa"/>
            <w:tcMar>
              <w:top w:w="20" w:type="dxa"/>
              <w:left w:w="20" w:type="dxa"/>
              <w:bottom w:w="20" w:type="dxa"/>
              <w:right w:w="20" w:type="dxa"/>
            </w:tcMar>
            <w:vAlign w:val="center"/>
            <w:hideMark/>
          </w:tcPr>
          <w:p w14:paraId="5DC3752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E736BD5" w14:textId="77777777" w:rsidR="000369D6" w:rsidRDefault="000369D6">
            <w:pPr>
              <w:pStyle w:val="movimento"/>
            </w:pPr>
            <w:r>
              <w:t>MOZZATI MARCO</w:t>
            </w:r>
          </w:p>
        </w:tc>
        <w:tc>
          <w:tcPr>
            <w:tcW w:w="2200" w:type="dxa"/>
            <w:tcMar>
              <w:top w:w="20" w:type="dxa"/>
              <w:left w:w="20" w:type="dxa"/>
              <w:bottom w:w="20" w:type="dxa"/>
              <w:right w:w="20" w:type="dxa"/>
            </w:tcMar>
            <w:vAlign w:val="center"/>
            <w:hideMark/>
          </w:tcPr>
          <w:p w14:paraId="1CFCA977" w14:textId="77777777" w:rsidR="000369D6" w:rsidRDefault="000369D6">
            <w:pPr>
              <w:pStyle w:val="movimento2"/>
            </w:pPr>
            <w:r>
              <w:t xml:space="preserve">(TREZZO) </w:t>
            </w:r>
          </w:p>
        </w:tc>
      </w:tr>
      <w:tr w:rsidR="0056586D" w14:paraId="4BA0369E" w14:textId="77777777">
        <w:trPr>
          <w:divId w:val="827212749"/>
        </w:trPr>
        <w:tc>
          <w:tcPr>
            <w:tcW w:w="2200" w:type="dxa"/>
            <w:tcMar>
              <w:top w:w="20" w:type="dxa"/>
              <w:left w:w="20" w:type="dxa"/>
              <w:bottom w:w="20" w:type="dxa"/>
              <w:right w:w="20" w:type="dxa"/>
            </w:tcMar>
            <w:vAlign w:val="center"/>
            <w:hideMark/>
          </w:tcPr>
          <w:p w14:paraId="6277C930" w14:textId="77777777" w:rsidR="000369D6" w:rsidRDefault="000369D6">
            <w:pPr>
              <w:pStyle w:val="movimento"/>
            </w:pPr>
            <w:r>
              <w:t>OLDANI GABRIELE</w:t>
            </w:r>
          </w:p>
        </w:tc>
        <w:tc>
          <w:tcPr>
            <w:tcW w:w="2200" w:type="dxa"/>
            <w:tcMar>
              <w:top w:w="20" w:type="dxa"/>
              <w:left w:w="20" w:type="dxa"/>
              <w:bottom w:w="20" w:type="dxa"/>
              <w:right w:w="20" w:type="dxa"/>
            </w:tcMar>
            <w:vAlign w:val="center"/>
            <w:hideMark/>
          </w:tcPr>
          <w:p w14:paraId="286E1EE4" w14:textId="77777777" w:rsidR="000369D6" w:rsidRDefault="000369D6">
            <w:pPr>
              <w:pStyle w:val="movimento2"/>
            </w:pPr>
            <w:r>
              <w:t xml:space="preserve">(TREZZO) </w:t>
            </w:r>
          </w:p>
        </w:tc>
        <w:tc>
          <w:tcPr>
            <w:tcW w:w="800" w:type="dxa"/>
            <w:tcMar>
              <w:top w:w="20" w:type="dxa"/>
              <w:left w:w="20" w:type="dxa"/>
              <w:bottom w:w="20" w:type="dxa"/>
              <w:right w:w="20" w:type="dxa"/>
            </w:tcMar>
            <w:vAlign w:val="center"/>
            <w:hideMark/>
          </w:tcPr>
          <w:p w14:paraId="23A3CC4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DDF684C" w14:textId="77777777" w:rsidR="000369D6" w:rsidRDefault="000369D6">
            <w:pPr>
              <w:pStyle w:val="movimento"/>
            </w:pPr>
            <w:r>
              <w:t>NEGRINOTTI ANDREA</w:t>
            </w:r>
          </w:p>
        </w:tc>
        <w:tc>
          <w:tcPr>
            <w:tcW w:w="2200" w:type="dxa"/>
            <w:tcMar>
              <w:top w:w="20" w:type="dxa"/>
              <w:left w:w="20" w:type="dxa"/>
              <w:bottom w:w="20" w:type="dxa"/>
              <w:right w:w="20" w:type="dxa"/>
            </w:tcMar>
            <w:vAlign w:val="center"/>
            <w:hideMark/>
          </w:tcPr>
          <w:p w14:paraId="5EB11C86" w14:textId="77777777" w:rsidR="000369D6" w:rsidRDefault="000369D6">
            <w:pPr>
              <w:pStyle w:val="movimento2"/>
            </w:pPr>
            <w:r>
              <w:t xml:space="preserve">(VALCALEPIO F.C. A R.L.) </w:t>
            </w:r>
          </w:p>
        </w:tc>
      </w:tr>
      <w:tr w:rsidR="0056586D" w14:paraId="32802928" w14:textId="77777777">
        <w:trPr>
          <w:divId w:val="827212749"/>
        </w:trPr>
        <w:tc>
          <w:tcPr>
            <w:tcW w:w="2200" w:type="dxa"/>
            <w:tcMar>
              <w:top w:w="20" w:type="dxa"/>
              <w:left w:w="20" w:type="dxa"/>
              <w:bottom w:w="20" w:type="dxa"/>
              <w:right w:w="20" w:type="dxa"/>
            </w:tcMar>
            <w:vAlign w:val="center"/>
            <w:hideMark/>
          </w:tcPr>
          <w:p w14:paraId="5C5C217D" w14:textId="77777777" w:rsidR="000369D6" w:rsidRDefault="000369D6">
            <w:pPr>
              <w:pStyle w:val="movimento"/>
            </w:pPr>
            <w:r>
              <w:t>TRUGLIO CHRISTIAN</w:t>
            </w:r>
          </w:p>
        </w:tc>
        <w:tc>
          <w:tcPr>
            <w:tcW w:w="2200" w:type="dxa"/>
            <w:tcMar>
              <w:top w:w="20" w:type="dxa"/>
              <w:left w:w="20" w:type="dxa"/>
              <w:bottom w:w="20" w:type="dxa"/>
              <w:right w:w="20" w:type="dxa"/>
            </w:tcMar>
            <w:vAlign w:val="center"/>
            <w:hideMark/>
          </w:tcPr>
          <w:p w14:paraId="557DAD4C" w14:textId="77777777" w:rsidR="000369D6" w:rsidRDefault="000369D6">
            <w:pPr>
              <w:pStyle w:val="movimento2"/>
            </w:pPr>
            <w:r>
              <w:t xml:space="preserve">(VALLEOLONA) </w:t>
            </w:r>
          </w:p>
        </w:tc>
        <w:tc>
          <w:tcPr>
            <w:tcW w:w="800" w:type="dxa"/>
            <w:tcMar>
              <w:top w:w="20" w:type="dxa"/>
              <w:left w:w="20" w:type="dxa"/>
              <w:bottom w:w="20" w:type="dxa"/>
              <w:right w:w="20" w:type="dxa"/>
            </w:tcMar>
            <w:vAlign w:val="center"/>
            <w:hideMark/>
          </w:tcPr>
          <w:p w14:paraId="516E243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970F3A8" w14:textId="77777777" w:rsidR="000369D6" w:rsidRDefault="000369D6">
            <w:pPr>
              <w:pStyle w:val="movimento"/>
            </w:pPr>
            <w:r>
              <w:t>BALCONI LUCA</w:t>
            </w:r>
          </w:p>
        </w:tc>
        <w:tc>
          <w:tcPr>
            <w:tcW w:w="2200" w:type="dxa"/>
            <w:tcMar>
              <w:top w:w="20" w:type="dxa"/>
              <w:left w:w="20" w:type="dxa"/>
              <w:bottom w:w="20" w:type="dxa"/>
              <w:right w:w="20" w:type="dxa"/>
            </w:tcMar>
            <w:vAlign w:val="center"/>
            <w:hideMark/>
          </w:tcPr>
          <w:p w14:paraId="4D40300C" w14:textId="77777777" w:rsidR="000369D6" w:rsidRDefault="000369D6">
            <w:pPr>
              <w:pStyle w:val="movimento2"/>
            </w:pPr>
            <w:r>
              <w:t xml:space="preserve">(VERGIATESE SSDARL) </w:t>
            </w:r>
          </w:p>
        </w:tc>
      </w:tr>
      <w:tr w:rsidR="0056586D" w14:paraId="02F82AB7" w14:textId="77777777">
        <w:trPr>
          <w:divId w:val="827212749"/>
        </w:trPr>
        <w:tc>
          <w:tcPr>
            <w:tcW w:w="2200" w:type="dxa"/>
            <w:tcMar>
              <w:top w:w="20" w:type="dxa"/>
              <w:left w:w="20" w:type="dxa"/>
              <w:bottom w:w="20" w:type="dxa"/>
              <w:right w:w="20" w:type="dxa"/>
            </w:tcMar>
            <w:vAlign w:val="center"/>
            <w:hideMark/>
          </w:tcPr>
          <w:p w14:paraId="79B7B37A" w14:textId="77777777" w:rsidR="000369D6" w:rsidRDefault="000369D6">
            <w:pPr>
              <w:pStyle w:val="movimento"/>
            </w:pPr>
            <w:r>
              <w:t>MINEO TOMMASO</w:t>
            </w:r>
          </w:p>
        </w:tc>
        <w:tc>
          <w:tcPr>
            <w:tcW w:w="2200" w:type="dxa"/>
            <w:tcMar>
              <w:top w:w="20" w:type="dxa"/>
              <w:left w:w="20" w:type="dxa"/>
              <w:bottom w:w="20" w:type="dxa"/>
              <w:right w:w="20" w:type="dxa"/>
            </w:tcMar>
            <w:vAlign w:val="center"/>
            <w:hideMark/>
          </w:tcPr>
          <w:p w14:paraId="176D4842" w14:textId="77777777" w:rsidR="000369D6" w:rsidRDefault="000369D6">
            <w:pPr>
              <w:pStyle w:val="movimento2"/>
            </w:pPr>
            <w:r>
              <w:t xml:space="preserve">(VERGIATESE SSDARL) </w:t>
            </w:r>
          </w:p>
        </w:tc>
        <w:tc>
          <w:tcPr>
            <w:tcW w:w="800" w:type="dxa"/>
            <w:tcMar>
              <w:top w:w="20" w:type="dxa"/>
              <w:left w:w="20" w:type="dxa"/>
              <w:bottom w:w="20" w:type="dxa"/>
              <w:right w:w="20" w:type="dxa"/>
            </w:tcMar>
            <w:vAlign w:val="center"/>
            <w:hideMark/>
          </w:tcPr>
          <w:p w14:paraId="5679C60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8AF8B6F" w14:textId="77777777" w:rsidR="000369D6" w:rsidRDefault="000369D6">
            <w:pPr>
              <w:pStyle w:val="movimento"/>
            </w:pPr>
            <w:r>
              <w:t>COLNAGHI LORENZO FABIO</w:t>
            </w:r>
          </w:p>
        </w:tc>
        <w:tc>
          <w:tcPr>
            <w:tcW w:w="2200" w:type="dxa"/>
            <w:tcMar>
              <w:top w:w="20" w:type="dxa"/>
              <w:left w:w="20" w:type="dxa"/>
              <w:bottom w:w="20" w:type="dxa"/>
              <w:right w:w="20" w:type="dxa"/>
            </w:tcMar>
            <w:vAlign w:val="center"/>
            <w:hideMark/>
          </w:tcPr>
          <w:p w14:paraId="2184E955" w14:textId="77777777" w:rsidR="000369D6" w:rsidRDefault="000369D6">
            <w:pPr>
              <w:pStyle w:val="movimento2"/>
            </w:pPr>
            <w:r>
              <w:t xml:space="preserve">(VIBE RONCHESE) </w:t>
            </w:r>
          </w:p>
        </w:tc>
      </w:tr>
      <w:tr w:rsidR="0056586D" w14:paraId="248836AB" w14:textId="77777777">
        <w:trPr>
          <w:divId w:val="827212749"/>
        </w:trPr>
        <w:tc>
          <w:tcPr>
            <w:tcW w:w="2200" w:type="dxa"/>
            <w:tcMar>
              <w:top w:w="20" w:type="dxa"/>
              <w:left w:w="20" w:type="dxa"/>
              <w:bottom w:w="20" w:type="dxa"/>
              <w:right w:w="20" w:type="dxa"/>
            </w:tcMar>
            <w:vAlign w:val="center"/>
            <w:hideMark/>
          </w:tcPr>
          <w:p w14:paraId="058B50E0" w14:textId="77777777" w:rsidR="000369D6" w:rsidRDefault="000369D6">
            <w:pPr>
              <w:pStyle w:val="movimento"/>
            </w:pPr>
            <w:r>
              <w:t>NIZZOLO SIMONE</w:t>
            </w:r>
          </w:p>
        </w:tc>
        <w:tc>
          <w:tcPr>
            <w:tcW w:w="2200" w:type="dxa"/>
            <w:tcMar>
              <w:top w:w="20" w:type="dxa"/>
              <w:left w:w="20" w:type="dxa"/>
              <w:bottom w:w="20" w:type="dxa"/>
              <w:right w:w="20" w:type="dxa"/>
            </w:tcMar>
            <w:vAlign w:val="center"/>
            <w:hideMark/>
          </w:tcPr>
          <w:p w14:paraId="4CAA632A" w14:textId="77777777" w:rsidR="000369D6" w:rsidRDefault="000369D6">
            <w:pPr>
              <w:pStyle w:val="movimento2"/>
            </w:pPr>
            <w:r>
              <w:t xml:space="preserve">(VIBE RONCHESE) </w:t>
            </w:r>
          </w:p>
        </w:tc>
        <w:tc>
          <w:tcPr>
            <w:tcW w:w="800" w:type="dxa"/>
            <w:tcMar>
              <w:top w:w="20" w:type="dxa"/>
              <w:left w:w="20" w:type="dxa"/>
              <w:bottom w:w="20" w:type="dxa"/>
              <w:right w:w="20" w:type="dxa"/>
            </w:tcMar>
            <w:vAlign w:val="center"/>
            <w:hideMark/>
          </w:tcPr>
          <w:p w14:paraId="3FAB1F2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2D73B71" w14:textId="77777777" w:rsidR="000369D6" w:rsidRDefault="000369D6">
            <w:pPr>
              <w:pStyle w:val="movimento"/>
            </w:pPr>
            <w:r>
              <w:t>BRANDOLINI DAVIDE</w:t>
            </w:r>
          </w:p>
        </w:tc>
        <w:tc>
          <w:tcPr>
            <w:tcW w:w="2200" w:type="dxa"/>
            <w:tcMar>
              <w:top w:w="20" w:type="dxa"/>
              <w:left w:w="20" w:type="dxa"/>
              <w:bottom w:w="20" w:type="dxa"/>
              <w:right w:w="20" w:type="dxa"/>
            </w:tcMar>
            <w:vAlign w:val="center"/>
            <w:hideMark/>
          </w:tcPr>
          <w:p w14:paraId="361025D5" w14:textId="77777777" w:rsidR="000369D6" w:rsidRDefault="000369D6">
            <w:pPr>
              <w:pStyle w:val="movimento2"/>
            </w:pPr>
            <w:r>
              <w:t xml:space="preserve">(ZINGONIA VERDELLINO) </w:t>
            </w:r>
          </w:p>
        </w:tc>
      </w:tr>
      <w:tr w:rsidR="0056586D" w14:paraId="16C254A5" w14:textId="77777777">
        <w:trPr>
          <w:divId w:val="827212749"/>
        </w:trPr>
        <w:tc>
          <w:tcPr>
            <w:tcW w:w="2200" w:type="dxa"/>
            <w:tcMar>
              <w:top w:w="20" w:type="dxa"/>
              <w:left w:w="20" w:type="dxa"/>
              <w:bottom w:w="20" w:type="dxa"/>
              <w:right w:w="20" w:type="dxa"/>
            </w:tcMar>
            <w:vAlign w:val="center"/>
            <w:hideMark/>
          </w:tcPr>
          <w:p w14:paraId="18A6133E" w14:textId="77777777" w:rsidR="000369D6" w:rsidRDefault="000369D6">
            <w:pPr>
              <w:pStyle w:val="movimento"/>
            </w:pPr>
            <w:r>
              <w:t>COPPOLINO DAVIDE</w:t>
            </w:r>
          </w:p>
        </w:tc>
        <w:tc>
          <w:tcPr>
            <w:tcW w:w="2200" w:type="dxa"/>
            <w:tcMar>
              <w:top w:w="20" w:type="dxa"/>
              <w:left w:w="20" w:type="dxa"/>
              <w:bottom w:w="20" w:type="dxa"/>
              <w:right w:w="20" w:type="dxa"/>
            </w:tcMar>
            <w:vAlign w:val="center"/>
            <w:hideMark/>
          </w:tcPr>
          <w:p w14:paraId="363CF230" w14:textId="77777777" w:rsidR="000369D6" w:rsidRDefault="000369D6">
            <w:pPr>
              <w:pStyle w:val="movimento2"/>
            </w:pPr>
            <w:r>
              <w:t xml:space="preserve">(ZINGONIA VERDELLINO) </w:t>
            </w:r>
          </w:p>
        </w:tc>
        <w:tc>
          <w:tcPr>
            <w:tcW w:w="800" w:type="dxa"/>
            <w:tcMar>
              <w:top w:w="20" w:type="dxa"/>
              <w:left w:w="20" w:type="dxa"/>
              <w:bottom w:w="20" w:type="dxa"/>
              <w:right w:w="20" w:type="dxa"/>
            </w:tcMar>
            <w:vAlign w:val="center"/>
            <w:hideMark/>
          </w:tcPr>
          <w:p w14:paraId="5B23EBE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C1E26A2" w14:textId="77777777" w:rsidR="000369D6" w:rsidRDefault="000369D6">
            <w:pPr>
              <w:pStyle w:val="movimento"/>
            </w:pPr>
            <w:r>
              <w:t>LOCATELLI FILIPPO</w:t>
            </w:r>
          </w:p>
        </w:tc>
        <w:tc>
          <w:tcPr>
            <w:tcW w:w="2200" w:type="dxa"/>
            <w:tcMar>
              <w:top w:w="20" w:type="dxa"/>
              <w:left w:w="20" w:type="dxa"/>
              <w:bottom w:w="20" w:type="dxa"/>
              <w:right w:w="20" w:type="dxa"/>
            </w:tcMar>
            <w:vAlign w:val="center"/>
            <w:hideMark/>
          </w:tcPr>
          <w:p w14:paraId="7BBCD849" w14:textId="77777777" w:rsidR="000369D6" w:rsidRDefault="000369D6">
            <w:pPr>
              <w:pStyle w:val="movimento2"/>
            </w:pPr>
            <w:r>
              <w:t xml:space="preserve">(ZINGONIA VERDELLINO) </w:t>
            </w:r>
          </w:p>
        </w:tc>
      </w:tr>
      <w:tr w:rsidR="0056586D" w14:paraId="1CAFABD4" w14:textId="77777777">
        <w:trPr>
          <w:divId w:val="827212749"/>
        </w:trPr>
        <w:tc>
          <w:tcPr>
            <w:tcW w:w="2200" w:type="dxa"/>
            <w:tcMar>
              <w:top w:w="20" w:type="dxa"/>
              <w:left w:w="20" w:type="dxa"/>
              <w:bottom w:w="20" w:type="dxa"/>
              <w:right w:w="20" w:type="dxa"/>
            </w:tcMar>
            <w:vAlign w:val="center"/>
            <w:hideMark/>
          </w:tcPr>
          <w:p w14:paraId="3835F59D" w14:textId="77777777" w:rsidR="000369D6" w:rsidRDefault="000369D6">
            <w:pPr>
              <w:pStyle w:val="movimento"/>
            </w:pPr>
            <w:r>
              <w:t>ROSSATI EDOARDO</w:t>
            </w:r>
          </w:p>
        </w:tc>
        <w:tc>
          <w:tcPr>
            <w:tcW w:w="2200" w:type="dxa"/>
            <w:tcMar>
              <w:top w:w="20" w:type="dxa"/>
              <w:left w:w="20" w:type="dxa"/>
              <w:bottom w:w="20" w:type="dxa"/>
              <w:right w:w="20" w:type="dxa"/>
            </w:tcMar>
            <w:vAlign w:val="center"/>
            <w:hideMark/>
          </w:tcPr>
          <w:p w14:paraId="091C604E" w14:textId="77777777" w:rsidR="000369D6" w:rsidRDefault="000369D6">
            <w:pPr>
              <w:pStyle w:val="movimento2"/>
            </w:pPr>
            <w:r>
              <w:t xml:space="preserve">(ZINGONIA VERDELLINO) </w:t>
            </w:r>
          </w:p>
        </w:tc>
        <w:tc>
          <w:tcPr>
            <w:tcW w:w="800" w:type="dxa"/>
            <w:tcMar>
              <w:top w:w="20" w:type="dxa"/>
              <w:left w:w="20" w:type="dxa"/>
              <w:bottom w:w="20" w:type="dxa"/>
              <w:right w:w="20" w:type="dxa"/>
            </w:tcMar>
            <w:vAlign w:val="center"/>
            <w:hideMark/>
          </w:tcPr>
          <w:p w14:paraId="20A742C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BB9160B" w14:textId="77777777" w:rsidR="000369D6" w:rsidRDefault="000369D6">
            <w:pPr>
              <w:pStyle w:val="movimento"/>
            </w:pPr>
            <w:r>
              <w:t>SALVI LORENZO</w:t>
            </w:r>
          </w:p>
        </w:tc>
        <w:tc>
          <w:tcPr>
            <w:tcW w:w="2200" w:type="dxa"/>
            <w:tcMar>
              <w:top w:w="20" w:type="dxa"/>
              <w:left w:w="20" w:type="dxa"/>
              <w:bottom w:w="20" w:type="dxa"/>
              <w:right w:w="20" w:type="dxa"/>
            </w:tcMar>
            <w:vAlign w:val="center"/>
            <w:hideMark/>
          </w:tcPr>
          <w:p w14:paraId="168F90B8" w14:textId="77777777" w:rsidR="000369D6" w:rsidRDefault="000369D6">
            <w:pPr>
              <w:pStyle w:val="movimento2"/>
            </w:pPr>
            <w:r>
              <w:t xml:space="preserve">(ZINGONIA VERDELLINO) </w:t>
            </w:r>
          </w:p>
        </w:tc>
      </w:tr>
      <w:tr w:rsidR="0056586D" w14:paraId="0FF8D997" w14:textId="77777777">
        <w:trPr>
          <w:divId w:val="827212749"/>
        </w:trPr>
        <w:tc>
          <w:tcPr>
            <w:tcW w:w="2200" w:type="dxa"/>
            <w:tcMar>
              <w:top w:w="20" w:type="dxa"/>
              <w:left w:w="20" w:type="dxa"/>
              <w:bottom w:w="20" w:type="dxa"/>
              <w:right w:w="20" w:type="dxa"/>
            </w:tcMar>
            <w:vAlign w:val="center"/>
            <w:hideMark/>
          </w:tcPr>
          <w:p w14:paraId="1A5F9459" w14:textId="77777777" w:rsidR="000369D6" w:rsidRDefault="000369D6">
            <w:pPr>
              <w:pStyle w:val="movimento"/>
            </w:pPr>
            <w:r>
              <w:t>TIGUI WALID</w:t>
            </w:r>
          </w:p>
        </w:tc>
        <w:tc>
          <w:tcPr>
            <w:tcW w:w="2200" w:type="dxa"/>
            <w:tcMar>
              <w:top w:w="20" w:type="dxa"/>
              <w:left w:w="20" w:type="dxa"/>
              <w:bottom w:w="20" w:type="dxa"/>
              <w:right w:w="20" w:type="dxa"/>
            </w:tcMar>
            <w:vAlign w:val="center"/>
            <w:hideMark/>
          </w:tcPr>
          <w:p w14:paraId="5FCAD3E0" w14:textId="77777777" w:rsidR="000369D6" w:rsidRDefault="000369D6">
            <w:pPr>
              <w:pStyle w:val="movimento2"/>
            </w:pPr>
            <w:r>
              <w:t xml:space="preserve">(ZINGONIA VERDELLINO) </w:t>
            </w:r>
          </w:p>
        </w:tc>
        <w:tc>
          <w:tcPr>
            <w:tcW w:w="800" w:type="dxa"/>
            <w:tcMar>
              <w:top w:w="20" w:type="dxa"/>
              <w:left w:w="20" w:type="dxa"/>
              <w:bottom w:w="20" w:type="dxa"/>
              <w:right w:w="20" w:type="dxa"/>
            </w:tcMar>
            <w:vAlign w:val="center"/>
            <w:hideMark/>
          </w:tcPr>
          <w:p w14:paraId="032F256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2BA788C" w14:textId="77777777" w:rsidR="000369D6" w:rsidRDefault="000369D6">
            <w:pPr>
              <w:pStyle w:val="movimento"/>
            </w:pPr>
            <w:r>
              <w:t>TRIVIC DAVID</w:t>
            </w:r>
          </w:p>
        </w:tc>
        <w:tc>
          <w:tcPr>
            <w:tcW w:w="2200" w:type="dxa"/>
            <w:tcMar>
              <w:top w:w="20" w:type="dxa"/>
              <w:left w:w="20" w:type="dxa"/>
              <w:bottom w:w="20" w:type="dxa"/>
              <w:right w:w="20" w:type="dxa"/>
            </w:tcMar>
            <w:vAlign w:val="center"/>
            <w:hideMark/>
          </w:tcPr>
          <w:p w14:paraId="06AF5913" w14:textId="77777777" w:rsidR="000369D6" w:rsidRDefault="000369D6">
            <w:pPr>
              <w:pStyle w:val="movimento2"/>
            </w:pPr>
            <w:r>
              <w:t xml:space="preserve">(ZINGONIA VERDELLINO) </w:t>
            </w:r>
          </w:p>
        </w:tc>
      </w:tr>
    </w:tbl>
    <w:p w14:paraId="58C0255C" w14:textId="77777777" w:rsidR="000369D6" w:rsidRDefault="000369D6">
      <w:pPr>
        <w:pStyle w:val="titolo11"/>
        <w:divId w:val="827212749"/>
        <w:rPr>
          <w:rFonts w:eastAsiaTheme="minorEastAsia"/>
        </w:rPr>
      </w:pPr>
      <w:r>
        <w:t xml:space="preserve">GARE DEL 20/ 9/2023 </w:t>
      </w:r>
    </w:p>
    <w:p w14:paraId="5E661A67" w14:textId="77777777" w:rsidR="000369D6" w:rsidRDefault="000369D6">
      <w:pPr>
        <w:pStyle w:val="titolo7a"/>
        <w:divId w:val="827212749"/>
      </w:pPr>
      <w:r>
        <w:t xml:space="preserve">PROVVEDIMENTI DISCIPLINARI </w:t>
      </w:r>
    </w:p>
    <w:p w14:paraId="0E0FD569" w14:textId="77777777" w:rsidR="000369D6" w:rsidRDefault="000369D6">
      <w:pPr>
        <w:pStyle w:val="titolo7b0"/>
        <w:divId w:val="827212749"/>
      </w:pPr>
      <w:r>
        <w:t xml:space="preserve">In base alle risultanze degli atti ufficiali sono state deliberate le seguenti sanzioni disciplinari. </w:t>
      </w:r>
    </w:p>
    <w:p w14:paraId="107AD784" w14:textId="77777777" w:rsidR="000369D6" w:rsidRDefault="000369D6">
      <w:pPr>
        <w:pStyle w:val="titolo30"/>
        <w:divId w:val="827212749"/>
      </w:pPr>
      <w:r>
        <w:t xml:space="preserve">DIRIGENTI </w:t>
      </w:r>
    </w:p>
    <w:p w14:paraId="53AAA989" w14:textId="77777777" w:rsidR="000369D6" w:rsidRDefault="000369D6">
      <w:pPr>
        <w:pStyle w:val="titolo20"/>
        <w:divId w:val="82721274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A868060" w14:textId="77777777">
        <w:trPr>
          <w:divId w:val="827212749"/>
        </w:trPr>
        <w:tc>
          <w:tcPr>
            <w:tcW w:w="2200" w:type="dxa"/>
            <w:tcMar>
              <w:top w:w="20" w:type="dxa"/>
              <w:left w:w="20" w:type="dxa"/>
              <w:bottom w:w="20" w:type="dxa"/>
              <w:right w:w="20" w:type="dxa"/>
            </w:tcMar>
            <w:vAlign w:val="center"/>
            <w:hideMark/>
          </w:tcPr>
          <w:p w14:paraId="5536CAA7" w14:textId="77777777" w:rsidR="000369D6" w:rsidRDefault="000369D6">
            <w:pPr>
              <w:pStyle w:val="movimento"/>
            </w:pPr>
            <w:r>
              <w:t>BANCHI LORENZO</w:t>
            </w:r>
          </w:p>
        </w:tc>
        <w:tc>
          <w:tcPr>
            <w:tcW w:w="2200" w:type="dxa"/>
            <w:tcMar>
              <w:top w:w="20" w:type="dxa"/>
              <w:left w:w="20" w:type="dxa"/>
              <w:bottom w:w="20" w:type="dxa"/>
              <w:right w:w="20" w:type="dxa"/>
            </w:tcMar>
            <w:vAlign w:val="center"/>
            <w:hideMark/>
          </w:tcPr>
          <w:p w14:paraId="3209595C" w14:textId="77777777" w:rsidR="000369D6" w:rsidRDefault="000369D6">
            <w:pPr>
              <w:pStyle w:val="movimento2"/>
            </w:pPr>
            <w:r>
              <w:t xml:space="preserve">(ATLETICO VILLONGO) </w:t>
            </w:r>
          </w:p>
        </w:tc>
        <w:tc>
          <w:tcPr>
            <w:tcW w:w="800" w:type="dxa"/>
            <w:tcMar>
              <w:top w:w="20" w:type="dxa"/>
              <w:left w:w="20" w:type="dxa"/>
              <w:bottom w:w="20" w:type="dxa"/>
              <w:right w:w="20" w:type="dxa"/>
            </w:tcMar>
            <w:vAlign w:val="center"/>
            <w:hideMark/>
          </w:tcPr>
          <w:p w14:paraId="2BB5FF7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015E79A" w14:textId="77777777" w:rsidR="000369D6" w:rsidRDefault="000369D6">
            <w:pPr>
              <w:pStyle w:val="movimento"/>
            </w:pPr>
            <w:r>
              <w:t>CURCIO ANTONIO</w:t>
            </w:r>
          </w:p>
        </w:tc>
        <w:tc>
          <w:tcPr>
            <w:tcW w:w="2200" w:type="dxa"/>
            <w:tcMar>
              <w:top w:w="20" w:type="dxa"/>
              <w:left w:w="20" w:type="dxa"/>
              <w:bottom w:w="20" w:type="dxa"/>
              <w:right w:w="20" w:type="dxa"/>
            </w:tcMar>
            <w:vAlign w:val="center"/>
            <w:hideMark/>
          </w:tcPr>
          <w:p w14:paraId="6362A5FB" w14:textId="77777777" w:rsidR="000369D6" w:rsidRDefault="000369D6">
            <w:pPr>
              <w:pStyle w:val="movimento2"/>
            </w:pPr>
            <w:r>
              <w:t xml:space="preserve">(BARANZATESE 1948) </w:t>
            </w:r>
          </w:p>
        </w:tc>
      </w:tr>
      <w:tr w:rsidR="0056586D" w14:paraId="44A19414" w14:textId="77777777">
        <w:trPr>
          <w:divId w:val="827212749"/>
        </w:trPr>
        <w:tc>
          <w:tcPr>
            <w:tcW w:w="2200" w:type="dxa"/>
            <w:tcMar>
              <w:top w:w="20" w:type="dxa"/>
              <w:left w:w="20" w:type="dxa"/>
              <w:bottom w:w="20" w:type="dxa"/>
              <w:right w:w="20" w:type="dxa"/>
            </w:tcMar>
            <w:vAlign w:val="center"/>
            <w:hideMark/>
          </w:tcPr>
          <w:p w14:paraId="74F7C374" w14:textId="77777777" w:rsidR="000369D6" w:rsidRDefault="000369D6">
            <w:pPr>
              <w:pStyle w:val="movimento"/>
            </w:pPr>
            <w:r>
              <w:t>MOIOLI NICOLA</w:t>
            </w:r>
          </w:p>
        </w:tc>
        <w:tc>
          <w:tcPr>
            <w:tcW w:w="2200" w:type="dxa"/>
            <w:tcMar>
              <w:top w:w="20" w:type="dxa"/>
              <w:left w:w="20" w:type="dxa"/>
              <w:bottom w:w="20" w:type="dxa"/>
              <w:right w:w="20" w:type="dxa"/>
            </w:tcMar>
            <w:vAlign w:val="center"/>
            <w:hideMark/>
          </w:tcPr>
          <w:p w14:paraId="60123E83" w14:textId="77777777" w:rsidR="000369D6" w:rsidRDefault="000369D6">
            <w:pPr>
              <w:pStyle w:val="movimento2"/>
            </w:pPr>
            <w:r>
              <w:t xml:space="preserve">(CIVIDATESE) </w:t>
            </w:r>
          </w:p>
        </w:tc>
        <w:tc>
          <w:tcPr>
            <w:tcW w:w="800" w:type="dxa"/>
            <w:tcMar>
              <w:top w:w="20" w:type="dxa"/>
              <w:left w:w="20" w:type="dxa"/>
              <w:bottom w:w="20" w:type="dxa"/>
              <w:right w:w="20" w:type="dxa"/>
            </w:tcMar>
            <w:vAlign w:val="center"/>
            <w:hideMark/>
          </w:tcPr>
          <w:p w14:paraId="36F50DB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21C156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A6EB84F" w14:textId="77777777" w:rsidR="000369D6" w:rsidRDefault="000369D6">
            <w:pPr>
              <w:pStyle w:val="movimento2"/>
            </w:pPr>
            <w:r>
              <w:t> </w:t>
            </w:r>
          </w:p>
        </w:tc>
      </w:tr>
    </w:tbl>
    <w:p w14:paraId="05BA93E4" w14:textId="77777777" w:rsidR="000369D6" w:rsidRDefault="000369D6">
      <w:pPr>
        <w:pStyle w:val="titolo30"/>
        <w:divId w:val="827212749"/>
        <w:rPr>
          <w:rFonts w:eastAsiaTheme="minorEastAsia"/>
        </w:rPr>
      </w:pPr>
      <w:r>
        <w:t xml:space="preserve">CALCIATORI ESPULSI </w:t>
      </w:r>
    </w:p>
    <w:p w14:paraId="61C85663"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8B52FF3" w14:textId="77777777">
        <w:trPr>
          <w:divId w:val="827212749"/>
        </w:trPr>
        <w:tc>
          <w:tcPr>
            <w:tcW w:w="2200" w:type="dxa"/>
            <w:tcMar>
              <w:top w:w="20" w:type="dxa"/>
              <w:left w:w="20" w:type="dxa"/>
              <w:bottom w:w="20" w:type="dxa"/>
              <w:right w:w="20" w:type="dxa"/>
            </w:tcMar>
            <w:vAlign w:val="center"/>
            <w:hideMark/>
          </w:tcPr>
          <w:p w14:paraId="5DA6F585" w14:textId="77777777" w:rsidR="000369D6" w:rsidRDefault="000369D6">
            <w:pPr>
              <w:pStyle w:val="movimento"/>
            </w:pPr>
            <w:r>
              <w:t>BERETTA TOMMASO</w:t>
            </w:r>
          </w:p>
        </w:tc>
        <w:tc>
          <w:tcPr>
            <w:tcW w:w="2200" w:type="dxa"/>
            <w:tcMar>
              <w:top w:w="20" w:type="dxa"/>
              <w:left w:w="20" w:type="dxa"/>
              <w:bottom w:w="20" w:type="dxa"/>
              <w:right w:w="20" w:type="dxa"/>
            </w:tcMar>
            <w:vAlign w:val="center"/>
            <w:hideMark/>
          </w:tcPr>
          <w:p w14:paraId="6925DC2F" w14:textId="77777777" w:rsidR="000369D6" w:rsidRDefault="000369D6">
            <w:pPr>
              <w:pStyle w:val="movimento2"/>
            </w:pPr>
            <w:r>
              <w:t xml:space="preserve">(BARANZATESE 1948) </w:t>
            </w:r>
          </w:p>
        </w:tc>
        <w:tc>
          <w:tcPr>
            <w:tcW w:w="800" w:type="dxa"/>
            <w:tcMar>
              <w:top w:w="20" w:type="dxa"/>
              <w:left w:w="20" w:type="dxa"/>
              <w:bottom w:w="20" w:type="dxa"/>
              <w:right w:w="20" w:type="dxa"/>
            </w:tcMar>
            <w:vAlign w:val="center"/>
            <w:hideMark/>
          </w:tcPr>
          <w:p w14:paraId="6C7CF45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0B71583" w14:textId="77777777" w:rsidR="000369D6" w:rsidRDefault="000369D6">
            <w:pPr>
              <w:pStyle w:val="movimento"/>
            </w:pPr>
            <w:r>
              <w:t>MORELLI FILIPPO</w:t>
            </w:r>
          </w:p>
        </w:tc>
        <w:tc>
          <w:tcPr>
            <w:tcW w:w="2200" w:type="dxa"/>
            <w:tcMar>
              <w:top w:w="20" w:type="dxa"/>
              <w:left w:w="20" w:type="dxa"/>
              <w:bottom w:w="20" w:type="dxa"/>
              <w:right w:w="20" w:type="dxa"/>
            </w:tcMar>
            <w:vAlign w:val="center"/>
            <w:hideMark/>
          </w:tcPr>
          <w:p w14:paraId="5AC0FCF5" w14:textId="77777777" w:rsidR="000369D6" w:rsidRDefault="000369D6">
            <w:pPr>
              <w:pStyle w:val="movimento2"/>
            </w:pPr>
            <w:r>
              <w:t xml:space="preserve">(ORATORIO STRADELLA) </w:t>
            </w:r>
          </w:p>
        </w:tc>
      </w:tr>
    </w:tbl>
    <w:p w14:paraId="19FD5B2A" w14:textId="77777777" w:rsidR="000369D6" w:rsidRDefault="000369D6">
      <w:pPr>
        <w:pStyle w:val="titolo30"/>
        <w:divId w:val="827212749"/>
        <w:rPr>
          <w:rFonts w:eastAsiaTheme="minorEastAsia"/>
        </w:rPr>
      </w:pPr>
      <w:r>
        <w:lastRenderedPageBreak/>
        <w:t xml:space="preserve">CALCIATORI NON ESPULSI </w:t>
      </w:r>
    </w:p>
    <w:p w14:paraId="279F2497" w14:textId="77777777" w:rsidR="000369D6" w:rsidRDefault="000369D6">
      <w:pPr>
        <w:pStyle w:val="titolo20"/>
        <w:divId w:val="82721274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BE90EB7" w14:textId="77777777">
        <w:trPr>
          <w:divId w:val="827212749"/>
        </w:trPr>
        <w:tc>
          <w:tcPr>
            <w:tcW w:w="2200" w:type="dxa"/>
            <w:tcMar>
              <w:top w:w="20" w:type="dxa"/>
              <w:left w:w="20" w:type="dxa"/>
              <w:bottom w:w="20" w:type="dxa"/>
              <w:right w:w="20" w:type="dxa"/>
            </w:tcMar>
            <w:vAlign w:val="center"/>
            <w:hideMark/>
          </w:tcPr>
          <w:p w14:paraId="1F4B6F87" w14:textId="77777777" w:rsidR="000369D6" w:rsidRDefault="000369D6">
            <w:pPr>
              <w:pStyle w:val="movimento"/>
            </w:pPr>
            <w:r>
              <w:t>BOVE ANDREA</w:t>
            </w:r>
          </w:p>
        </w:tc>
        <w:tc>
          <w:tcPr>
            <w:tcW w:w="2200" w:type="dxa"/>
            <w:tcMar>
              <w:top w:w="20" w:type="dxa"/>
              <w:left w:w="20" w:type="dxa"/>
              <w:bottom w:w="20" w:type="dxa"/>
              <w:right w:w="20" w:type="dxa"/>
            </w:tcMar>
            <w:vAlign w:val="center"/>
            <w:hideMark/>
          </w:tcPr>
          <w:p w14:paraId="2C024A23" w14:textId="77777777" w:rsidR="000369D6" w:rsidRDefault="000369D6">
            <w:pPr>
              <w:pStyle w:val="movimento2"/>
            </w:pPr>
            <w:r>
              <w:t xml:space="preserve">(ACCADEMY TURATE MOZZATE) </w:t>
            </w:r>
          </w:p>
        </w:tc>
        <w:tc>
          <w:tcPr>
            <w:tcW w:w="800" w:type="dxa"/>
            <w:tcMar>
              <w:top w:w="20" w:type="dxa"/>
              <w:left w:w="20" w:type="dxa"/>
              <w:bottom w:w="20" w:type="dxa"/>
              <w:right w:w="20" w:type="dxa"/>
            </w:tcMar>
            <w:vAlign w:val="center"/>
            <w:hideMark/>
          </w:tcPr>
          <w:p w14:paraId="6EE2EE1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2D5C0BB" w14:textId="77777777" w:rsidR="000369D6" w:rsidRDefault="000369D6">
            <w:pPr>
              <w:pStyle w:val="movimento"/>
            </w:pPr>
            <w:r>
              <w:t>JAMAKU EROS</w:t>
            </w:r>
          </w:p>
        </w:tc>
        <w:tc>
          <w:tcPr>
            <w:tcW w:w="2200" w:type="dxa"/>
            <w:tcMar>
              <w:top w:w="20" w:type="dxa"/>
              <w:left w:w="20" w:type="dxa"/>
              <w:bottom w:w="20" w:type="dxa"/>
              <w:right w:w="20" w:type="dxa"/>
            </w:tcMar>
            <w:vAlign w:val="center"/>
            <w:hideMark/>
          </w:tcPr>
          <w:p w14:paraId="2D4F7284" w14:textId="77777777" w:rsidR="000369D6" w:rsidRDefault="000369D6">
            <w:pPr>
              <w:pStyle w:val="movimento2"/>
            </w:pPr>
            <w:r>
              <w:t xml:space="preserve">(ATLETICO VILLONGO) </w:t>
            </w:r>
          </w:p>
        </w:tc>
      </w:tr>
      <w:tr w:rsidR="0056586D" w14:paraId="23D024D6" w14:textId="77777777">
        <w:trPr>
          <w:divId w:val="827212749"/>
        </w:trPr>
        <w:tc>
          <w:tcPr>
            <w:tcW w:w="2200" w:type="dxa"/>
            <w:tcMar>
              <w:top w:w="20" w:type="dxa"/>
              <w:left w:w="20" w:type="dxa"/>
              <w:bottom w:w="20" w:type="dxa"/>
              <w:right w:w="20" w:type="dxa"/>
            </w:tcMar>
            <w:vAlign w:val="center"/>
            <w:hideMark/>
          </w:tcPr>
          <w:p w14:paraId="16E65761" w14:textId="77777777" w:rsidR="000369D6" w:rsidRDefault="000369D6">
            <w:pPr>
              <w:pStyle w:val="movimento"/>
            </w:pPr>
            <w:r>
              <w:t>ABDELGHANY AHMED MOHAMED M</w:t>
            </w:r>
          </w:p>
        </w:tc>
        <w:tc>
          <w:tcPr>
            <w:tcW w:w="2200" w:type="dxa"/>
            <w:tcMar>
              <w:top w:w="20" w:type="dxa"/>
              <w:left w:w="20" w:type="dxa"/>
              <w:bottom w:w="20" w:type="dxa"/>
              <w:right w:w="20" w:type="dxa"/>
            </w:tcMar>
            <w:vAlign w:val="center"/>
            <w:hideMark/>
          </w:tcPr>
          <w:p w14:paraId="1DB2D000" w14:textId="77777777" w:rsidR="000369D6" w:rsidRDefault="000369D6">
            <w:pPr>
              <w:pStyle w:val="movimento2"/>
            </w:pPr>
            <w:r>
              <w:t xml:space="preserve">(BARANZATESE 1948) </w:t>
            </w:r>
          </w:p>
        </w:tc>
        <w:tc>
          <w:tcPr>
            <w:tcW w:w="800" w:type="dxa"/>
            <w:tcMar>
              <w:top w:w="20" w:type="dxa"/>
              <w:left w:w="20" w:type="dxa"/>
              <w:bottom w:w="20" w:type="dxa"/>
              <w:right w:w="20" w:type="dxa"/>
            </w:tcMar>
            <w:vAlign w:val="center"/>
            <w:hideMark/>
          </w:tcPr>
          <w:p w14:paraId="6FE2467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6B66BD1" w14:textId="77777777" w:rsidR="000369D6" w:rsidRDefault="000369D6">
            <w:pPr>
              <w:pStyle w:val="movimento"/>
            </w:pPr>
            <w:r>
              <w:t>MONTAGNARO MATTIA</w:t>
            </w:r>
          </w:p>
        </w:tc>
        <w:tc>
          <w:tcPr>
            <w:tcW w:w="2200" w:type="dxa"/>
            <w:tcMar>
              <w:top w:w="20" w:type="dxa"/>
              <w:left w:w="20" w:type="dxa"/>
              <w:bottom w:w="20" w:type="dxa"/>
              <w:right w:w="20" w:type="dxa"/>
            </w:tcMar>
            <w:vAlign w:val="center"/>
            <w:hideMark/>
          </w:tcPr>
          <w:p w14:paraId="2F532571" w14:textId="77777777" w:rsidR="000369D6" w:rsidRDefault="000369D6">
            <w:pPr>
              <w:pStyle w:val="movimento2"/>
            </w:pPr>
            <w:r>
              <w:t xml:space="preserve">(BARANZATESE 1948) </w:t>
            </w:r>
          </w:p>
        </w:tc>
      </w:tr>
      <w:tr w:rsidR="0056586D" w14:paraId="4252E07D" w14:textId="77777777">
        <w:trPr>
          <w:divId w:val="827212749"/>
        </w:trPr>
        <w:tc>
          <w:tcPr>
            <w:tcW w:w="2200" w:type="dxa"/>
            <w:tcMar>
              <w:top w:w="20" w:type="dxa"/>
              <w:left w:w="20" w:type="dxa"/>
              <w:bottom w:w="20" w:type="dxa"/>
              <w:right w:w="20" w:type="dxa"/>
            </w:tcMar>
            <w:vAlign w:val="center"/>
            <w:hideMark/>
          </w:tcPr>
          <w:p w14:paraId="0321F5D8" w14:textId="77777777" w:rsidR="000369D6" w:rsidRDefault="000369D6">
            <w:pPr>
              <w:pStyle w:val="movimento"/>
            </w:pPr>
            <w:r>
              <w:t>MONTI PIETRO</w:t>
            </w:r>
          </w:p>
        </w:tc>
        <w:tc>
          <w:tcPr>
            <w:tcW w:w="2200" w:type="dxa"/>
            <w:tcMar>
              <w:top w:w="20" w:type="dxa"/>
              <w:left w:w="20" w:type="dxa"/>
              <w:bottom w:w="20" w:type="dxa"/>
              <w:right w:w="20" w:type="dxa"/>
            </w:tcMar>
            <w:vAlign w:val="center"/>
            <w:hideMark/>
          </w:tcPr>
          <w:p w14:paraId="48E1199D" w14:textId="77777777" w:rsidR="000369D6" w:rsidRDefault="000369D6">
            <w:pPr>
              <w:pStyle w:val="movimento2"/>
            </w:pPr>
            <w:r>
              <w:t xml:space="preserve">(CALOLZIOCORTE) </w:t>
            </w:r>
          </w:p>
        </w:tc>
        <w:tc>
          <w:tcPr>
            <w:tcW w:w="800" w:type="dxa"/>
            <w:tcMar>
              <w:top w:w="20" w:type="dxa"/>
              <w:left w:w="20" w:type="dxa"/>
              <w:bottom w:w="20" w:type="dxa"/>
              <w:right w:w="20" w:type="dxa"/>
            </w:tcMar>
            <w:vAlign w:val="center"/>
            <w:hideMark/>
          </w:tcPr>
          <w:p w14:paraId="7EA0741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C91FE27" w14:textId="77777777" w:rsidR="000369D6" w:rsidRDefault="000369D6">
            <w:pPr>
              <w:pStyle w:val="movimento"/>
            </w:pPr>
            <w:r>
              <w:t>ZAMBONI ALESSIO FLAVIO</w:t>
            </w:r>
          </w:p>
        </w:tc>
        <w:tc>
          <w:tcPr>
            <w:tcW w:w="2200" w:type="dxa"/>
            <w:tcMar>
              <w:top w:w="20" w:type="dxa"/>
              <w:left w:w="20" w:type="dxa"/>
              <w:bottom w:w="20" w:type="dxa"/>
              <w:right w:w="20" w:type="dxa"/>
            </w:tcMar>
            <w:vAlign w:val="center"/>
            <w:hideMark/>
          </w:tcPr>
          <w:p w14:paraId="37D004BF" w14:textId="77777777" w:rsidR="000369D6" w:rsidRDefault="000369D6">
            <w:pPr>
              <w:pStyle w:val="movimento2"/>
            </w:pPr>
            <w:r>
              <w:t xml:space="preserve">(PRO NOVATE) </w:t>
            </w:r>
          </w:p>
        </w:tc>
      </w:tr>
      <w:tr w:rsidR="0056586D" w14:paraId="614286BF" w14:textId="77777777">
        <w:trPr>
          <w:divId w:val="827212749"/>
        </w:trPr>
        <w:tc>
          <w:tcPr>
            <w:tcW w:w="2200" w:type="dxa"/>
            <w:tcMar>
              <w:top w:w="20" w:type="dxa"/>
              <w:left w:w="20" w:type="dxa"/>
              <w:bottom w:w="20" w:type="dxa"/>
              <w:right w:w="20" w:type="dxa"/>
            </w:tcMar>
            <w:vAlign w:val="center"/>
            <w:hideMark/>
          </w:tcPr>
          <w:p w14:paraId="007AF1BB" w14:textId="77777777" w:rsidR="000369D6" w:rsidRDefault="000369D6">
            <w:pPr>
              <w:pStyle w:val="movimento"/>
            </w:pPr>
            <w:r>
              <w:t>MIKIC DRAGAN</w:t>
            </w:r>
          </w:p>
        </w:tc>
        <w:tc>
          <w:tcPr>
            <w:tcW w:w="2200" w:type="dxa"/>
            <w:tcMar>
              <w:top w:w="20" w:type="dxa"/>
              <w:left w:w="20" w:type="dxa"/>
              <w:bottom w:w="20" w:type="dxa"/>
              <w:right w:w="20" w:type="dxa"/>
            </w:tcMar>
            <w:vAlign w:val="center"/>
            <w:hideMark/>
          </w:tcPr>
          <w:p w14:paraId="07985001" w14:textId="77777777" w:rsidR="000369D6" w:rsidRDefault="000369D6">
            <w:pPr>
              <w:pStyle w:val="movimento2"/>
            </w:pPr>
            <w:r>
              <w:t xml:space="preserve">(SAN LAZZARO) </w:t>
            </w:r>
          </w:p>
        </w:tc>
        <w:tc>
          <w:tcPr>
            <w:tcW w:w="800" w:type="dxa"/>
            <w:tcMar>
              <w:top w:w="20" w:type="dxa"/>
              <w:left w:w="20" w:type="dxa"/>
              <w:bottom w:w="20" w:type="dxa"/>
              <w:right w:w="20" w:type="dxa"/>
            </w:tcMar>
            <w:vAlign w:val="center"/>
            <w:hideMark/>
          </w:tcPr>
          <w:p w14:paraId="7941EB4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0EB57D2" w14:textId="77777777" w:rsidR="000369D6" w:rsidRDefault="000369D6">
            <w:pPr>
              <w:pStyle w:val="movimento"/>
            </w:pPr>
            <w:r>
              <w:t>FERRARI LORENZO</w:t>
            </w:r>
          </w:p>
        </w:tc>
        <w:tc>
          <w:tcPr>
            <w:tcW w:w="2200" w:type="dxa"/>
            <w:tcMar>
              <w:top w:w="20" w:type="dxa"/>
              <w:left w:w="20" w:type="dxa"/>
              <w:bottom w:w="20" w:type="dxa"/>
              <w:right w:w="20" w:type="dxa"/>
            </w:tcMar>
            <w:vAlign w:val="center"/>
            <w:hideMark/>
          </w:tcPr>
          <w:p w14:paraId="0F94F9DF" w14:textId="77777777" w:rsidR="000369D6" w:rsidRDefault="000369D6">
            <w:pPr>
              <w:pStyle w:val="movimento2"/>
            </w:pPr>
            <w:r>
              <w:t xml:space="preserve">(SPORTED MARIS A.S.D.) </w:t>
            </w:r>
          </w:p>
        </w:tc>
      </w:tr>
    </w:tbl>
    <w:p w14:paraId="50384A11" w14:textId="77777777" w:rsidR="000369D6" w:rsidRDefault="000369D6">
      <w:pPr>
        <w:pStyle w:val="titolo20"/>
        <w:divId w:val="82721274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9476EA0" w14:textId="77777777">
        <w:trPr>
          <w:divId w:val="827212749"/>
        </w:trPr>
        <w:tc>
          <w:tcPr>
            <w:tcW w:w="2200" w:type="dxa"/>
            <w:tcMar>
              <w:top w:w="20" w:type="dxa"/>
              <w:left w:w="20" w:type="dxa"/>
              <w:bottom w:w="20" w:type="dxa"/>
              <w:right w:w="20" w:type="dxa"/>
            </w:tcMar>
            <w:vAlign w:val="center"/>
            <w:hideMark/>
          </w:tcPr>
          <w:p w14:paraId="1A7E519C" w14:textId="77777777" w:rsidR="000369D6" w:rsidRDefault="000369D6">
            <w:pPr>
              <w:pStyle w:val="movimento"/>
            </w:pPr>
            <w:r>
              <w:t>ARCURI SAMUELE</w:t>
            </w:r>
          </w:p>
        </w:tc>
        <w:tc>
          <w:tcPr>
            <w:tcW w:w="2200" w:type="dxa"/>
            <w:tcMar>
              <w:top w:w="20" w:type="dxa"/>
              <w:left w:w="20" w:type="dxa"/>
              <w:bottom w:w="20" w:type="dxa"/>
              <w:right w:w="20" w:type="dxa"/>
            </w:tcMar>
            <w:vAlign w:val="center"/>
            <w:hideMark/>
          </w:tcPr>
          <w:p w14:paraId="7B0D8291" w14:textId="77777777" w:rsidR="000369D6" w:rsidRDefault="000369D6">
            <w:pPr>
              <w:pStyle w:val="movimento2"/>
            </w:pPr>
            <w:r>
              <w:t xml:space="preserve">(BARANZATESE 1948) </w:t>
            </w:r>
          </w:p>
        </w:tc>
        <w:tc>
          <w:tcPr>
            <w:tcW w:w="800" w:type="dxa"/>
            <w:tcMar>
              <w:top w:w="20" w:type="dxa"/>
              <w:left w:w="20" w:type="dxa"/>
              <w:bottom w:w="20" w:type="dxa"/>
              <w:right w:w="20" w:type="dxa"/>
            </w:tcMar>
            <w:vAlign w:val="center"/>
            <w:hideMark/>
          </w:tcPr>
          <w:p w14:paraId="5056FE0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45BDDB5" w14:textId="77777777" w:rsidR="000369D6" w:rsidRDefault="000369D6">
            <w:pPr>
              <w:pStyle w:val="movimento"/>
            </w:pPr>
            <w:r>
              <w:t>VENTURI EDOARDO LUCA</w:t>
            </w:r>
          </w:p>
        </w:tc>
        <w:tc>
          <w:tcPr>
            <w:tcW w:w="2200" w:type="dxa"/>
            <w:tcMar>
              <w:top w:w="20" w:type="dxa"/>
              <w:left w:w="20" w:type="dxa"/>
              <w:bottom w:w="20" w:type="dxa"/>
              <w:right w:w="20" w:type="dxa"/>
            </w:tcMar>
            <w:vAlign w:val="center"/>
            <w:hideMark/>
          </w:tcPr>
          <w:p w14:paraId="43554511" w14:textId="77777777" w:rsidR="000369D6" w:rsidRDefault="000369D6">
            <w:pPr>
              <w:pStyle w:val="movimento2"/>
            </w:pPr>
            <w:r>
              <w:t xml:space="preserve">(BARANZATESE 1948) </w:t>
            </w:r>
          </w:p>
        </w:tc>
      </w:tr>
      <w:tr w:rsidR="0056586D" w14:paraId="0080D658" w14:textId="77777777">
        <w:trPr>
          <w:divId w:val="827212749"/>
        </w:trPr>
        <w:tc>
          <w:tcPr>
            <w:tcW w:w="2200" w:type="dxa"/>
            <w:tcMar>
              <w:top w:w="20" w:type="dxa"/>
              <w:left w:w="20" w:type="dxa"/>
              <w:bottom w:w="20" w:type="dxa"/>
              <w:right w:w="20" w:type="dxa"/>
            </w:tcMar>
            <w:vAlign w:val="center"/>
            <w:hideMark/>
          </w:tcPr>
          <w:p w14:paraId="046BB49D" w14:textId="77777777" w:rsidR="000369D6" w:rsidRDefault="000369D6">
            <w:pPr>
              <w:pStyle w:val="movimento"/>
            </w:pPr>
            <w:r>
              <w:t>BONACINA LUCA</w:t>
            </w:r>
          </w:p>
        </w:tc>
        <w:tc>
          <w:tcPr>
            <w:tcW w:w="2200" w:type="dxa"/>
            <w:tcMar>
              <w:top w:w="20" w:type="dxa"/>
              <w:left w:w="20" w:type="dxa"/>
              <w:bottom w:w="20" w:type="dxa"/>
              <w:right w:w="20" w:type="dxa"/>
            </w:tcMar>
            <w:vAlign w:val="center"/>
            <w:hideMark/>
          </w:tcPr>
          <w:p w14:paraId="32FC9F43" w14:textId="77777777" w:rsidR="000369D6" w:rsidRDefault="000369D6">
            <w:pPr>
              <w:pStyle w:val="movimento2"/>
            </w:pPr>
            <w:r>
              <w:t xml:space="preserve">(CALOLZIOCORTE) </w:t>
            </w:r>
          </w:p>
        </w:tc>
        <w:tc>
          <w:tcPr>
            <w:tcW w:w="800" w:type="dxa"/>
            <w:tcMar>
              <w:top w:w="20" w:type="dxa"/>
              <w:left w:w="20" w:type="dxa"/>
              <w:bottom w:w="20" w:type="dxa"/>
              <w:right w:w="20" w:type="dxa"/>
            </w:tcMar>
            <w:vAlign w:val="center"/>
            <w:hideMark/>
          </w:tcPr>
          <w:p w14:paraId="207697F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0B0DBA4" w14:textId="77777777" w:rsidR="000369D6" w:rsidRDefault="000369D6">
            <w:pPr>
              <w:pStyle w:val="movimento"/>
            </w:pPr>
            <w:r>
              <w:t>DELVECCHIO FILIPPO</w:t>
            </w:r>
          </w:p>
        </w:tc>
        <w:tc>
          <w:tcPr>
            <w:tcW w:w="2200" w:type="dxa"/>
            <w:tcMar>
              <w:top w:w="20" w:type="dxa"/>
              <w:left w:w="20" w:type="dxa"/>
              <w:bottom w:w="20" w:type="dxa"/>
              <w:right w:w="20" w:type="dxa"/>
            </w:tcMar>
            <w:vAlign w:val="center"/>
            <w:hideMark/>
          </w:tcPr>
          <w:p w14:paraId="1BE6CE30" w14:textId="77777777" w:rsidR="000369D6" w:rsidRDefault="000369D6">
            <w:pPr>
              <w:pStyle w:val="movimento2"/>
            </w:pPr>
            <w:r>
              <w:t xml:space="preserve">(CASSINA RIZZARDI) </w:t>
            </w:r>
          </w:p>
        </w:tc>
      </w:tr>
      <w:tr w:rsidR="0056586D" w14:paraId="6D59C0C8" w14:textId="77777777">
        <w:trPr>
          <w:divId w:val="827212749"/>
        </w:trPr>
        <w:tc>
          <w:tcPr>
            <w:tcW w:w="2200" w:type="dxa"/>
            <w:tcMar>
              <w:top w:w="20" w:type="dxa"/>
              <w:left w:w="20" w:type="dxa"/>
              <w:bottom w:w="20" w:type="dxa"/>
              <w:right w:w="20" w:type="dxa"/>
            </w:tcMar>
            <w:vAlign w:val="center"/>
            <w:hideMark/>
          </w:tcPr>
          <w:p w14:paraId="69AB90D8" w14:textId="77777777" w:rsidR="000369D6" w:rsidRDefault="000369D6">
            <w:pPr>
              <w:pStyle w:val="movimento"/>
            </w:pPr>
            <w:r>
              <w:t>SALA GIACOMO</w:t>
            </w:r>
          </w:p>
        </w:tc>
        <w:tc>
          <w:tcPr>
            <w:tcW w:w="2200" w:type="dxa"/>
            <w:tcMar>
              <w:top w:w="20" w:type="dxa"/>
              <w:left w:w="20" w:type="dxa"/>
              <w:bottom w:w="20" w:type="dxa"/>
              <w:right w:w="20" w:type="dxa"/>
            </w:tcMar>
            <w:vAlign w:val="center"/>
            <w:hideMark/>
          </w:tcPr>
          <w:p w14:paraId="75E0B0BB" w14:textId="77777777" w:rsidR="000369D6" w:rsidRDefault="000369D6">
            <w:pPr>
              <w:pStyle w:val="movimento2"/>
            </w:pPr>
            <w:r>
              <w:t xml:space="preserve">(CASSINA RIZZARDI) </w:t>
            </w:r>
          </w:p>
        </w:tc>
        <w:tc>
          <w:tcPr>
            <w:tcW w:w="800" w:type="dxa"/>
            <w:tcMar>
              <w:top w:w="20" w:type="dxa"/>
              <w:left w:w="20" w:type="dxa"/>
              <w:bottom w:w="20" w:type="dxa"/>
              <w:right w:w="20" w:type="dxa"/>
            </w:tcMar>
            <w:vAlign w:val="center"/>
            <w:hideMark/>
          </w:tcPr>
          <w:p w14:paraId="47E8E61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CD04A23" w14:textId="77777777" w:rsidR="000369D6" w:rsidRDefault="000369D6">
            <w:pPr>
              <w:pStyle w:val="movimento"/>
            </w:pPr>
            <w:r>
              <w:t>MBAYE MOUSTAPHA</w:t>
            </w:r>
          </w:p>
        </w:tc>
        <w:tc>
          <w:tcPr>
            <w:tcW w:w="2200" w:type="dxa"/>
            <w:tcMar>
              <w:top w:w="20" w:type="dxa"/>
              <w:left w:w="20" w:type="dxa"/>
              <w:bottom w:w="20" w:type="dxa"/>
              <w:right w:w="20" w:type="dxa"/>
            </w:tcMar>
            <w:vAlign w:val="center"/>
            <w:hideMark/>
          </w:tcPr>
          <w:p w14:paraId="6DB9009F" w14:textId="77777777" w:rsidR="000369D6" w:rsidRDefault="000369D6">
            <w:pPr>
              <w:pStyle w:val="movimento2"/>
            </w:pPr>
            <w:r>
              <w:t xml:space="preserve">(CIVIDATESE) </w:t>
            </w:r>
          </w:p>
        </w:tc>
      </w:tr>
      <w:tr w:rsidR="0056586D" w14:paraId="036B5E1B" w14:textId="77777777">
        <w:trPr>
          <w:divId w:val="827212749"/>
        </w:trPr>
        <w:tc>
          <w:tcPr>
            <w:tcW w:w="2200" w:type="dxa"/>
            <w:tcMar>
              <w:top w:w="20" w:type="dxa"/>
              <w:left w:w="20" w:type="dxa"/>
              <w:bottom w:w="20" w:type="dxa"/>
              <w:right w:w="20" w:type="dxa"/>
            </w:tcMar>
            <w:vAlign w:val="center"/>
            <w:hideMark/>
          </w:tcPr>
          <w:p w14:paraId="27459D96" w14:textId="77777777" w:rsidR="000369D6" w:rsidRDefault="000369D6">
            <w:pPr>
              <w:pStyle w:val="movimento"/>
            </w:pPr>
            <w:r>
              <w:t>RIZZOLI RICCARDO</w:t>
            </w:r>
          </w:p>
        </w:tc>
        <w:tc>
          <w:tcPr>
            <w:tcW w:w="2200" w:type="dxa"/>
            <w:tcMar>
              <w:top w:w="20" w:type="dxa"/>
              <w:left w:w="20" w:type="dxa"/>
              <w:bottom w:w="20" w:type="dxa"/>
              <w:right w:w="20" w:type="dxa"/>
            </w:tcMar>
            <w:vAlign w:val="center"/>
            <w:hideMark/>
          </w:tcPr>
          <w:p w14:paraId="34BB50BF" w14:textId="77777777" w:rsidR="000369D6" w:rsidRDefault="000369D6">
            <w:pPr>
              <w:pStyle w:val="movimento2"/>
            </w:pPr>
            <w:r>
              <w:t xml:space="preserve">(CIVIDATESE) </w:t>
            </w:r>
          </w:p>
        </w:tc>
        <w:tc>
          <w:tcPr>
            <w:tcW w:w="800" w:type="dxa"/>
            <w:tcMar>
              <w:top w:w="20" w:type="dxa"/>
              <w:left w:w="20" w:type="dxa"/>
              <w:bottom w:w="20" w:type="dxa"/>
              <w:right w:w="20" w:type="dxa"/>
            </w:tcMar>
            <w:vAlign w:val="center"/>
            <w:hideMark/>
          </w:tcPr>
          <w:p w14:paraId="11156D4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E0E17FA" w14:textId="77777777" w:rsidR="000369D6" w:rsidRDefault="000369D6">
            <w:pPr>
              <w:pStyle w:val="movimento"/>
            </w:pPr>
            <w:r>
              <w:t>GUGLIELMO GIUSEPPE</w:t>
            </w:r>
          </w:p>
        </w:tc>
        <w:tc>
          <w:tcPr>
            <w:tcW w:w="2200" w:type="dxa"/>
            <w:tcMar>
              <w:top w:w="20" w:type="dxa"/>
              <w:left w:w="20" w:type="dxa"/>
              <w:bottom w:w="20" w:type="dxa"/>
              <w:right w:w="20" w:type="dxa"/>
            </w:tcMar>
            <w:vAlign w:val="center"/>
            <w:hideMark/>
          </w:tcPr>
          <w:p w14:paraId="7DBAD431" w14:textId="77777777" w:rsidR="000369D6" w:rsidRDefault="000369D6">
            <w:pPr>
              <w:pStyle w:val="movimento2"/>
            </w:pPr>
            <w:r>
              <w:t xml:space="preserve">(FOLGORE) </w:t>
            </w:r>
          </w:p>
        </w:tc>
      </w:tr>
      <w:tr w:rsidR="0056586D" w14:paraId="14FAC7BC" w14:textId="77777777">
        <w:trPr>
          <w:divId w:val="827212749"/>
        </w:trPr>
        <w:tc>
          <w:tcPr>
            <w:tcW w:w="2200" w:type="dxa"/>
            <w:tcMar>
              <w:top w:w="20" w:type="dxa"/>
              <w:left w:w="20" w:type="dxa"/>
              <w:bottom w:w="20" w:type="dxa"/>
              <w:right w:w="20" w:type="dxa"/>
            </w:tcMar>
            <w:vAlign w:val="center"/>
            <w:hideMark/>
          </w:tcPr>
          <w:p w14:paraId="4905E07D" w14:textId="77777777" w:rsidR="000369D6" w:rsidRDefault="000369D6">
            <w:pPr>
              <w:pStyle w:val="movimento"/>
            </w:pPr>
            <w:r>
              <w:t>CRIPPA SAMUELE</w:t>
            </w:r>
          </w:p>
        </w:tc>
        <w:tc>
          <w:tcPr>
            <w:tcW w:w="2200" w:type="dxa"/>
            <w:tcMar>
              <w:top w:w="20" w:type="dxa"/>
              <w:left w:w="20" w:type="dxa"/>
              <w:bottom w:w="20" w:type="dxa"/>
              <w:right w:w="20" w:type="dxa"/>
            </w:tcMar>
            <w:vAlign w:val="center"/>
            <w:hideMark/>
          </w:tcPr>
          <w:p w14:paraId="0181FB79" w14:textId="77777777" w:rsidR="000369D6" w:rsidRDefault="000369D6">
            <w:pPr>
              <w:pStyle w:val="movimento2"/>
            </w:pPr>
            <w:r>
              <w:t xml:space="preserve">(GRENTARCADIA) </w:t>
            </w:r>
          </w:p>
        </w:tc>
        <w:tc>
          <w:tcPr>
            <w:tcW w:w="800" w:type="dxa"/>
            <w:tcMar>
              <w:top w:w="20" w:type="dxa"/>
              <w:left w:w="20" w:type="dxa"/>
              <w:bottom w:w="20" w:type="dxa"/>
              <w:right w:w="20" w:type="dxa"/>
            </w:tcMar>
            <w:vAlign w:val="center"/>
            <w:hideMark/>
          </w:tcPr>
          <w:p w14:paraId="7298FF2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282B10C" w14:textId="77777777" w:rsidR="000369D6" w:rsidRDefault="000369D6">
            <w:pPr>
              <w:pStyle w:val="movimento"/>
            </w:pPr>
            <w:r>
              <w:t>GUEYE BABACAR</w:t>
            </w:r>
          </w:p>
        </w:tc>
        <w:tc>
          <w:tcPr>
            <w:tcW w:w="2200" w:type="dxa"/>
            <w:tcMar>
              <w:top w:w="20" w:type="dxa"/>
              <w:left w:w="20" w:type="dxa"/>
              <w:bottom w:w="20" w:type="dxa"/>
              <w:right w:w="20" w:type="dxa"/>
            </w:tcMar>
            <w:vAlign w:val="center"/>
            <w:hideMark/>
          </w:tcPr>
          <w:p w14:paraId="1ACF1239" w14:textId="77777777" w:rsidR="000369D6" w:rsidRDefault="000369D6">
            <w:pPr>
              <w:pStyle w:val="movimento2"/>
            </w:pPr>
            <w:r>
              <w:t xml:space="preserve">(GRENTARCADIA) </w:t>
            </w:r>
          </w:p>
        </w:tc>
      </w:tr>
      <w:tr w:rsidR="0056586D" w14:paraId="1031941D" w14:textId="77777777">
        <w:trPr>
          <w:divId w:val="827212749"/>
        </w:trPr>
        <w:tc>
          <w:tcPr>
            <w:tcW w:w="2200" w:type="dxa"/>
            <w:tcMar>
              <w:top w:w="20" w:type="dxa"/>
              <w:left w:w="20" w:type="dxa"/>
              <w:bottom w:w="20" w:type="dxa"/>
              <w:right w:w="20" w:type="dxa"/>
            </w:tcMar>
            <w:vAlign w:val="center"/>
            <w:hideMark/>
          </w:tcPr>
          <w:p w14:paraId="73CD4585" w14:textId="77777777" w:rsidR="000369D6" w:rsidRDefault="000369D6">
            <w:pPr>
              <w:pStyle w:val="movimento"/>
            </w:pPr>
            <w:r>
              <w:t>PRINA SIMONE</w:t>
            </w:r>
          </w:p>
        </w:tc>
        <w:tc>
          <w:tcPr>
            <w:tcW w:w="2200" w:type="dxa"/>
            <w:tcMar>
              <w:top w:w="20" w:type="dxa"/>
              <w:left w:w="20" w:type="dxa"/>
              <w:bottom w:w="20" w:type="dxa"/>
              <w:right w:w="20" w:type="dxa"/>
            </w:tcMar>
            <w:vAlign w:val="center"/>
            <w:hideMark/>
          </w:tcPr>
          <w:p w14:paraId="24F0F16F" w14:textId="77777777" w:rsidR="000369D6" w:rsidRDefault="000369D6">
            <w:pPr>
              <w:pStyle w:val="movimento2"/>
            </w:pPr>
            <w:r>
              <w:t xml:space="preserve">(GRENTARCADIA) </w:t>
            </w:r>
          </w:p>
        </w:tc>
        <w:tc>
          <w:tcPr>
            <w:tcW w:w="800" w:type="dxa"/>
            <w:tcMar>
              <w:top w:w="20" w:type="dxa"/>
              <w:left w:w="20" w:type="dxa"/>
              <w:bottom w:w="20" w:type="dxa"/>
              <w:right w:w="20" w:type="dxa"/>
            </w:tcMar>
            <w:vAlign w:val="center"/>
            <w:hideMark/>
          </w:tcPr>
          <w:p w14:paraId="4A6AFB6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53A79BB" w14:textId="77777777" w:rsidR="000369D6" w:rsidRDefault="000369D6">
            <w:pPr>
              <w:pStyle w:val="movimento"/>
            </w:pPr>
            <w:r>
              <w:t>BARBERIO NICOLO</w:t>
            </w:r>
          </w:p>
        </w:tc>
        <w:tc>
          <w:tcPr>
            <w:tcW w:w="2200" w:type="dxa"/>
            <w:tcMar>
              <w:top w:w="20" w:type="dxa"/>
              <w:left w:w="20" w:type="dxa"/>
              <w:bottom w:w="20" w:type="dxa"/>
              <w:right w:w="20" w:type="dxa"/>
            </w:tcMar>
            <w:vAlign w:val="center"/>
            <w:hideMark/>
          </w:tcPr>
          <w:p w14:paraId="2F5CA4F8" w14:textId="77777777" w:rsidR="000369D6" w:rsidRDefault="000369D6">
            <w:pPr>
              <w:pStyle w:val="movimento2"/>
            </w:pPr>
            <w:r>
              <w:t xml:space="preserve">(ORATORIO STRADELLA) </w:t>
            </w:r>
          </w:p>
        </w:tc>
      </w:tr>
      <w:tr w:rsidR="0056586D" w14:paraId="6A25C6B5" w14:textId="77777777">
        <w:trPr>
          <w:divId w:val="827212749"/>
        </w:trPr>
        <w:tc>
          <w:tcPr>
            <w:tcW w:w="2200" w:type="dxa"/>
            <w:tcMar>
              <w:top w:w="20" w:type="dxa"/>
              <w:left w:w="20" w:type="dxa"/>
              <w:bottom w:w="20" w:type="dxa"/>
              <w:right w:w="20" w:type="dxa"/>
            </w:tcMar>
            <w:vAlign w:val="center"/>
            <w:hideMark/>
          </w:tcPr>
          <w:p w14:paraId="590BE417" w14:textId="77777777" w:rsidR="000369D6" w:rsidRDefault="000369D6">
            <w:pPr>
              <w:pStyle w:val="movimento"/>
            </w:pPr>
            <w:r>
              <w:t>VERDI LUCA</w:t>
            </w:r>
          </w:p>
        </w:tc>
        <w:tc>
          <w:tcPr>
            <w:tcW w:w="2200" w:type="dxa"/>
            <w:tcMar>
              <w:top w:w="20" w:type="dxa"/>
              <w:left w:w="20" w:type="dxa"/>
              <w:bottom w:w="20" w:type="dxa"/>
              <w:right w:w="20" w:type="dxa"/>
            </w:tcMar>
            <w:vAlign w:val="center"/>
            <w:hideMark/>
          </w:tcPr>
          <w:p w14:paraId="383A321A" w14:textId="77777777" w:rsidR="000369D6" w:rsidRDefault="000369D6">
            <w:pPr>
              <w:pStyle w:val="movimento2"/>
            </w:pPr>
            <w:r>
              <w:t xml:space="preserve">(ORATORIO STRADELLA) </w:t>
            </w:r>
          </w:p>
        </w:tc>
        <w:tc>
          <w:tcPr>
            <w:tcW w:w="800" w:type="dxa"/>
            <w:tcMar>
              <w:top w:w="20" w:type="dxa"/>
              <w:left w:w="20" w:type="dxa"/>
              <w:bottom w:w="20" w:type="dxa"/>
              <w:right w:w="20" w:type="dxa"/>
            </w:tcMar>
            <w:vAlign w:val="center"/>
            <w:hideMark/>
          </w:tcPr>
          <w:p w14:paraId="2BA0F0E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8479A00" w14:textId="77777777" w:rsidR="000369D6" w:rsidRDefault="000369D6">
            <w:pPr>
              <w:pStyle w:val="movimento"/>
            </w:pPr>
            <w:r>
              <w:t>CEOLA MATTEO</w:t>
            </w:r>
          </w:p>
        </w:tc>
        <w:tc>
          <w:tcPr>
            <w:tcW w:w="2200" w:type="dxa"/>
            <w:tcMar>
              <w:top w:w="20" w:type="dxa"/>
              <w:left w:w="20" w:type="dxa"/>
              <w:bottom w:w="20" w:type="dxa"/>
              <w:right w:w="20" w:type="dxa"/>
            </w:tcMar>
            <w:vAlign w:val="center"/>
            <w:hideMark/>
          </w:tcPr>
          <w:p w14:paraId="4DEBCD0A" w14:textId="77777777" w:rsidR="000369D6" w:rsidRDefault="000369D6">
            <w:pPr>
              <w:pStyle w:val="movimento2"/>
            </w:pPr>
            <w:r>
              <w:t xml:space="preserve">(PRO NOVATE) </w:t>
            </w:r>
          </w:p>
        </w:tc>
      </w:tr>
      <w:tr w:rsidR="0056586D" w14:paraId="0DAA0DD1" w14:textId="77777777">
        <w:trPr>
          <w:divId w:val="827212749"/>
        </w:trPr>
        <w:tc>
          <w:tcPr>
            <w:tcW w:w="2200" w:type="dxa"/>
            <w:tcMar>
              <w:top w:w="20" w:type="dxa"/>
              <w:left w:w="20" w:type="dxa"/>
              <w:bottom w:w="20" w:type="dxa"/>
              <w:right w:w="20" w:type="dxa"/>
            </w:tcMar>
            <w:vAlign w:val="center"/>
            <w:hideMark/>
          </w:tcPr>
          <w:p w14:paraId="4644F1EF" w14:textId="77777777" w:rsidR="000369D6" w:rsidRDefault="000369D6">
            <w:pPr>
              <w:pStyle w:val="movimento"/>
            </w:pPr>
            <w:r>
              <w:t>MOIA ALESSANDRO</w:t>
            </w:r>
          </w:p>
        </w:tc>
        <w:tc>
          <w:tcPr>
            <w:tcW w:w="2200" w:type="dxa"/>
            <w:tcMar>
              <w:top w:w="20" w:type="dxa"/>
              <w:left w:w="20" w:type="dxa"/>
              <w:bottom w:w="20" w:type="dxa"/>
              <w:right w:w="20" w:type="dxa"/>
            </w:tcMar>
            <w:vAlign w:val="center"/>
            <w:hideMark/>
          </w:tcPr>
          <w:p w14:paraId="5E02320B" w14:textId="77777777" w:rsidR="000369D6" w:rsidRDefault="000369D6">
            <w:pPr>
              <w:pStyle w:val="movimento2"/>
            </w:pPr>
            <w:r>
              <w:t xml:space="preserve">(PRO NOVATE) </w:t>
            </w:r>
          </w:p>
        </w:tc>
        <w:tc>
          <w:tcPr>
            <w:tcW w:w="800" w:type="dxa"/>
            <w:tcMar>
              <w:top w:w="20" w:type="dxa"/>
              <w:left w:w="20" w:type="dxa"/>
              <w:bottom w:w="20" w:type="dxa"/>
              <w:right w:w="20" w:type="dxa"/>
            </w:tcMar>
            <w:vAlign w:val="center"/>
            <w:hideMark/>
          </w:tcPr>
          <w:p w14:paraId="1546B02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3DFBD8D" w14:textId="77777777" w:rsidR="000369D6" w:rsidRDefault="000369D6">
            <w:pPr>
              <w:pStyle w:val="movimento"/>
            </w:pPr>
            <w:r>
              <w:t>CAROTTI RICCARDO</w:t>
            </w:r>
          </w:p>
        </w:tc>
        <w:tc>
          <w:tcPr>
            <w:tcW w:w="2200" w:type="dxa"/>
            <w:tcMar>
              <w:top w:w="20" w:type="dxa"/>
              <w:left w:w="20" w:type="dxa"/>
              <w:bottom w:w="20" w:type="dxa"/>
              <w:right w:w="20" w:type="dxa"/>
            </w:tcMar>
            <w:vAlign w:val="center"/>
            <w:hideMark/>
          </w:tcPr>
          <w:p w14:paraId="4977A2B6" w14:textId="77777777" w:rsidR="000369D6" w:rsidRDefault="000369D6">
            <w:pPr>
              <w:pStyle w:val="movimento2"/>
            </w:pPr>
            <w:r>
              <w:t xml:space="preserve">(SPORTED MARIS A.S.D.) </w:t>
            </w:r>
          </w:p>
        </w:tc>
      </w:tr>
      <w:tr w:rsidR="0056586D" w14:paraId="0B8DD3FF" w14:textId="77777777">
        <w:trPr>
          <w:divId w:val="827212749"/>
        </w:trPr>
        <w:tc>
          <w:tcPr>
            <w:tcW w:w="2200" w:type="dxa"/>
            <w:tcMar>
              <w:top w:w="20" w:type="dxa"/>
              <w:left w:w="20" w:type="dxa"/>
              <w:bottom w:w="20" w:type="dxa"/>
              <w:right w:w="20" w:type="dxa"/>
            </w:tcMar>
            <w:vAlign w:val="center"/>
            <w:hideMark/>
          </w:tcPr>
          <w:p w14:paraId="4FE0BB67" w14:textId="77777777" w:rsidR="000369D6" w:rsidRDefault="000369D6">
            <w:pPr>
              <w:pStyle w:val="movimento"/>
            </w:pPr>
            <w:r>
              <w:t>VROMANS ENZO VITTORIO</w:t>
            </w:r>
          </w:p>
        </w:tc>
        <w:tc>
          <w:tcPr>
            <w:tcW w:w="2200" w:type="dxa"/>
            <w:tcMar>
              <w:top w:w="20" w:type="dxa"/>
              <w:left w:w="20" w:type="dxa"/>
              <w:bottom w:w="20" w:type="dxa"/>
              <w:right w:w="20" w:type="dxa"/>
            </w:tcMar>
            <w:vAlign w:val="center"/>
            <w:hideMark/>
          </w:tcPr>
          <w:p w14:paraId="7B824C42" w14:textId="77777777" w:rsidR="000369D6" w:rsidRDefault="000369D6">
            <w:pPr>
              <w:pStyle w:val="movimento2"/>
            </w:pPr>
            <w:r>
              <w:t xml:space="preserve">(SPORTED MARIS A.S.D.) </w:t>
            </w:r>
          </w:p>
        </w:tc>
        <w:tc>
          <w:tcPr>
            <w:tcW w:w="800" w:type="dxa"/>
            <w:tcMar>
              <w:top w:w="20" w:type="dxa"/>
              <w:left w:w="20" w:type="dxa"/>
              <w:bottom w:w="20" w:type="dxa"/>
              <w:right w:w="20" w:type="dxa"/>
            </w:tcMar>
            <w:vAlign w:val="center"/>
            <w:hideMark/>
          </w:tcPr>
          <w:p w14:paraId="50B48B1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949E39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2AC6AE6" w14:textId="77777777" w:rsidR="000369D6" w:rsidRDefault="000369D6">
            <w:pPr>
              <w:pStyle w:val="movimento2"/>
            </w:pPr>
            <w:r>
              <w:t> </w:t>
            </w:r>
          </w:p>
        </w:tc>
      </w:tr>
    </w:tbl>
    <w:p w14:paraId="5B0A9A54" w14:textId="77777777" w:rsidR="000369D6" w:rsidRDefault="000369D6">
      <w:pPr>
        <w:pStyle w:val="titolo11"/>
        <w:divId w:val="827212749"/>
        <w:rPr>
          <w:rFonts w:eastAsiaTheme="minorEastAsia"/>
        </w:rPr>
      </w:pPr>
      <w:r>
        <w:t xml:space="preserve">GARE DEL 26/ 9/2023 </w:t>
      </w:r>
    </w:p>
    <w:p w14:paraId="40CF674D" w14:textId="77777777" w:rsidR="000369D6" w:rsidRDefault="000369D6">
      <w:pPr>
        <w:pStyle w:val="titolo7a"/>
        <w:divId w:val="827212749"/>
      </w:pPr>
      <w:r>
        <w:t xml:space="preserve">PROVVEDIMENTI DISCIPLINARI </w:t>
      </w:r>
    </w:p>
    <w:p w14:paraId="6FBAC631" w14:textId="77777777" w:rsidR="000369D6" w:rsidRDefault="000369D6">
      <w:pPr>
        <w:pStyle w:val="titolo7b0"/>
        <w:divId w:val="827212749"/>
      </w:pPr>
      <w:r>
        <w:t xml:space="preserve">In base alle risultanze degli atti ufficiali sono state deliberate le seguenti sanzioni disciplinari. </w:t>
      </w:r>
    </w:p>
    <w:p w14:paraId="6B52421B" w14:textId="77777777" w:rsidR="000369D6" w:rsidRDefault="000369D6">
      <w:pPr>
        <w:pStyle w:val="titolo30"/>
        <w:divId w:val="827212749"/>
      </w:pPr>
      <w:r>
        <w:t xml:space="preserve">CALCIATORI NON ESPULSI </w:t>
      </w:r>
    </w:p>
    <w:p w14:paraId="4DBEECD6" w14:textId="77777777" w:rsidR="000369D6" w:rsidRDefault="000369D6">
      <w:pPr>
        <w:pStyle w:val="titolo20"/>
        <w:divId w:val="82721274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9161D8C" w14:textId="77777777">
        <w:trPr>
          <w:divId w:val="827212749"/>
        </w:trPr>
        <w:tc>
          <w:tcPr>
            <w:tcW w:w="2200" w:type="dxa"/>
            <w:tcMar>
              <w:top w:w="20" w:type="dxa"/>
              <w:left w:w="20" w:type="dxa"/>
              <w:bottom w:w="20" w:type="dxa"/>
              <w:right w:w="20" w:type="dxa"/>
            </w:tcMar>
            <w:vAlign w:val="center"/>
            <w:hideMark/>
          </w:tcPr>
          <w:p w14:paraId="30909E4B" w14:textId="77777777" w:rsidR="000369D6" w:rsidRDefault="000369D6">
            <w:pPr>
              <w:pStyle w:val="movimento"/>
            </w:pPr>
            <w:r>
              <w:t>MARZULLO DANIELE</w:t>
            </w:r>
          </w:p>
        </w:tc>
        <w:tc>
          <w:tcPr>
            <w:tcW w:w="2200" w:type="dxa"/>
            <w:tcMar>
              <w:top w:w="20" w:type="dxa"/>
              <w:left w:w="20" w:type="dxa"/>
              <w:bottom w:w="20" w:type="dxa"/>
              <w:right w:w="20" w:type="dxa"/>
            </w:tcMar>
            <w:vAlign w:val="center"/>
            <w:hideMark/>
          </w:tcPr>
          <w:p w14:paraId="371560D7" w14:textId="77777777" w:rsidR="000369D6" w:rsidRDefault="000369D6">
            <w:pPr>
              <w:pStyle w:val="movimento2"/>
            </w:pPr>
            <w:r>
              <w:t xml:space="preserve">(BARANZATESE 1948) </w:t>
            </w:r>
          </w:p>
        </w:tc>
        <w:tc>
          <w:tcPr>
            <w:tcW w:w="800" w:type="dxa"/>
            <w:tcMar>
              <w:top w:w="20" w:type="dxa"/>
              <w:left w:w="20" w:type="dxa"/>
              <w:bottom w:w="20" w:type="dxa"/>
              <w:right w:w="20" w:type="dxa"/>
            </w:tcMar>
            <w:vAlign w:val="center"/>
            <w:hideMark/>
          </w:tcPr>
          <w:p w14:paraId="4A30D76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EC5105E" w14:textId="77777777" w:rsidR="000369D6" w:rsidRDefault="000369D6">
            <w:pPr>
              <w:pStyle w:val="movimento"/>
            </w:pPr>
            <w:r>
              <w:t>VALENTE LORENZO</w:t>
            </w:r>
          </w:p>
        </w:tc>
        <w:tc>
          <w:tcPr>
            <w:tcW w:w="2200" w:type="dxa"/>
            <w:tcMar>
              <w:top w:w="20" w:type="dxa"/>
              <w:left w:w="20" w:type="dxa"/>
              <w:bottom w:w="20" w:type="dxa"/>
              <w:right w:w="20" w:type="dxa"/>
            </w:tcMar>
            <w:vAlign w:val="center"/>
            <w:hideMark/>
          </w:tcPr>
          <w:p w14:paraId="7911C095" w14:textId="77777777" w:rsidR="000369D6" w:rsidRDefault="000369D6">
            <w:pPr>
              <w:pStyle w:val="movimento2"/>
            </w:pPr>
            <w:r>
              <w:t xml:space="preserve">(BARANZATESE 1948) </w:t>
            </w:r>
          </w:p>
        </w:tc>
      </w:tr>
      <w:tr w:rsidR="0056586D" w14:paraId="2F6DED5C" w14:textId="77777777">
        <w:trPr>
          <w:divId w:val="827212749"/>
        </w:trPr>
        <w:tc>
          <w:tcPr>
            <w:tcW w:w="2200" w:type="dxa"/>
            <w:tcMar>
              <w:top w:w="20" w:type="dxa"/>
              <w:left w:w="20" w:type="dxa"/>
              <w:bottom w:w="20" w:type="dxa"/>
              <w:right w:w="20" w:type="dxa"/>
            </w:tcMar>
            <w:vAlign w:val="center"/>
            <w:hideMark/>
          </w:tcPr>
          <w:p w14:paraId="207862CC" w14:textId="77777777" w:rsidR="000369D6" w:rsidRDefault="000369D6">
            <w:pPr>
              <w:pStyle w:val="movimento"/>
            </w:pPr>
            <w:r>
              <w:t>PEDINOTTI LEONARDO</w:t>
            </w:r>
          </w:p>
        </w:tc>
        <w:tc>
          <w:tcPr>
            <w:tcW w:w="2200" w:type="dxa"/>
            <w:tcMar>
              <w:top w:w="20" w:type="dxa"/>
              <w:left w:w="20" w:type="dxa"/>
              <w:bottom w:w="20" w:type="dxa"/>
              <w:right w:w="20" w:type="dxa"/>
            </w:tcMar>
            <w:vAlign w:val="center"/>
            <w:hideMark/>
          </w:tcPr>
          <w:p w14:paraId="4572E4E8" w14:textId="77777777" w:rsidR="000369D6" w:rsidRDefault="000369D6">
            <w:pPr>
              <w:pStyle w:val="movimento2"/>
            </w:pPr>
            <w:r>
              <w:t xml:space="preserve">(MASSERONI MARCHESE SRL) </w:t>
            </w:r>
          </w:p>
        </w:tc>
        <w:tc>
          <w:tcPr>
            <w:tcW w:w="800" w:type="dxa"/>
            <w:tcMar>
              <w:top w:w="20" w:type="dxa"/>
              <w:left w:w="20" w:type="dxa"/>
              <w:bottom w:w="20" w:type="dxa"/>
              <w:right w:w="20" w:type="dxa"/>
            </w:tcMar>
            <w:vAlign w:val="center"/>
            <w:hideMark/>
          </w:tcPr>
          <w:p w14:paraId="63C465F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08935E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AE507EE" w14:textId="77777777" w:rsidR="000369D6" w:rsidRDefault="000369D6">
            <w:pPr>
              <w:pStyle w:val="movimento2"/>
            </w:pPr>
            <w:r>
              <w:t> </w:t>
            </w:r>
          </w:p>
        </w:tc>
      </w:tr>
    </w:tbl>
    <w:p w14:paraId="2737B4BC" w14:textId="77777777" w:rsidR="000369D6" w:rsidRDefault="000369D6">
      <w:pPr>
        <w:pStyle w:val="breakline"/>
        <w:divId w:val="827212749"/>
        <w:rPr>
          <w:rFonts w:eastAsiaTheme="minorEastAsia"/>
        </w:rPr>
      </w:pPr>
    </w:p>
    <w:p w14:paraId="1F1D4503" w14:textId="77777777" w:rsidR="000369D6" w:rsidRDefault="000369D6">
      <w:pPr>
        <w:pStyle w:val="titolocampionato0"/>
        <w:shd w:val="clear" w:color="auto" w:fill="CCCCCC"/>
        <w:spacing w:before="80" w:after="40"/>
        <w:divId w:val="827212749"/>
      </w:pPr>
      <w:r>
        <w:t>REGIONALE UNDER 18</w:t>
      </w:r>
    </w:p>
    <w:p w14:paraId="40ED4278" w14:textId="77777777" w:rsidR="000369D6" w:rsidRDefault="000369D6">
      <w:pPr>
        <w:pStyle w:val="titoloprinc0"/>
        <w:divId w:val="827212749"/>
      </w:pPr>
      <w:r>
        <w:t>VARIAZIONI AL PROGRAMMA GARE</w:t>
      </w:r>
    </w:p>
    <w:p w14:paraId="691BC487" w14:textId="77777777" w:rsidR="000369D6" w:rsidRDefault="000369D6">
      <w:pPr>
        <w:pStyle w:val="breakline"/>
        <w:divId w:val="827212749"/>
      </w:pPr>
    </w:p>
    <w:p w14:paraId="694F69C6" w14:textId="77777777" w:rsidR="000369D6" w:rsidRDefault="000369D6">
      <w:pPr>
        <w:pStyle w:val="breakline"/>
        <w:divId w:val="827212749"/>
      </w:pPr>
    </w:p>
    <w:p w14:paraId="2699BF00" w14:textId="77777777" w:rsidR="000369D6" w:rsidRDefault="000369D6">
      <w:pPr>
        <w:pStyle w:val="titolomedio"/>
        <w:divId w:val="827212749"/>
      </w:pPr>
      <w:r>
        <w:t>POSTICIPO</w:t>
      </w:r>
    </w:p>
    <w:p w14:paraId="73413651" w14:textId="77777777" w:rsidR="000369D6" w:rsidRDefault="000369D6">
      <w:pPr>
        <w:pStyle w:val="breakline"/>
        <w:divId w:val="827212749"/>
      </w:pPr>
    </w:p>
    <w:p w14:paraId="27CDC108" w14:textId="77777777" w:rsidR="000369D6" w:rsidRDefault="000369D6">
      <w:pPr>
        <w:pStyle w:val="breakline"/>
        <w:divId w:val="827212749"/>
      </w:pPr>
    </w:p>
    <w:p w14:paraId="1B731046" w14:textId="77777777" w:rsidR="000369D6" w:rsidRDefault="000369D6">
      <w:pPr>
        <w:pStyle w:val="sottotitolocampionato10"/>
        <w:divId w:val="82721274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77AC8D4B"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40208"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EB403"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CBF64"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7332D"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302A4"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91762"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2E137"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6FA49" w14:textId="77777777" w:rsidR="000369D6" w:rsidRDefault="000369D6">
            <w:pPr>
              <w:pStyle w:val="headertabella0"/>
            </w:pPr>
            <w:r>
              <w:t>Impianto</w:t>
            </w:r>
          </w:p>
        </w:tc>
      </w:tr>
      <w:tr w:rsidR="0056586D" w:rsidRPr="004E6141" w14:paraId="36AD6EF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8117" w14:textId="77777777" w:rsidR="000369D6" w:rsidRDefault="000369D6">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192A" w14:textId="77777777" w:rsidR="000369D6" w:rsidRDefault="000369D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1084" w14:textId="77777777" w:rsidR="000369D6" w:rsidRDefault="000369D6">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4A87" w14:textId="77777777" w:rsidR="000369D6" w:rsidRDefault="000369D6">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0E2F" w14:textId="77777777" w:rsidR="000369D6" w:rsidRDefault="000369D6">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058F" w14:textId="77777777" w:rsidR="000369D6" w:rsidRDefault="000369D6">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0E251"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70D13" w14:textId="77777777" w:rsidR="000369D6" w:rsidRDefault="000369D6">
            <w:pPr>
              <w:pStyle w:val="rowtabella0"/>
            </w:pPr>
            <w:r>
              <w:t>C.S.PARROCCHIALE S.G.BOSCO BIENNO VIA CADUTI DEL LAVORO</w:t>
            </w:r>
          </w:p>
        </w:tc>
      </w:tr>
    </w:tbl>
    <w:p w14:paraId="3686C423" w14:textId="77777777" w:rsidR="000369D6" w:rsidRDefault="000369D6">
      <w:pPr>
        <w:pStyle w:val="breakline"/>
        <w:divId w:val="827212749"/>
        <w:rPr>
          <w:rFonts w:eastAsiaTheme="minorEastAsia"/>
        </w:rPr>
      </w:pPr>
    </w:p>
    <w:p w14:paraId="6B1F345A" w14:textId="77777777" w:rsidR="000369D6" w:rsidRDefault="000369D6">
      <w:pPr>
        <w:pStyle w:val="titolomedio"/>
        <w:divId w:val="827212749"/>
      </w:pPr>
      <w:r>
        <w:t>GARA VARIATA</w:t>
      </w:r>
    </w:p>
    <w:p w14:paraId="27283F08" w14:textId="77777777" w:rsidR="000369D6" w:rsidRDefault="000369D6">
      <w:pPr>
        <w:pStyle w:val="breakline"/>
        <w:divId w:val="827212749"/>
      </w:pPr>
    </w:p>
    <w:p w14:paraId="4E06E3C2" w14:textId="77777777" w:rsidR="000369D6" w:rsidRDefault="000369D6">
      <w:pPr>
        <w:pStyle w:val="breakline"/>
        <w:divId w:val="827212749"/>
      </w:pPr>
    </w:p>
    <w:p w14:paraId="795C58BF"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06DF91E"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59E55"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801F6"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02777"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6C5B0"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AD963"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28CBE"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E56CC"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4C107" w14:textId="77777777" w:rsidR="000369D6" w:rsidRDefault="000369D6">
            <w:pPr>
              <w:pStyle w:val="headertabella0"/>
            </w:pPr>
            <w:r>
              <w:t>Impianto</w:t>
            </w:r>
          </w:p>
        </w:tc>
      </w:tr>
      <w:tr w:rsidR="0056586D" w14:paraId="6E54014D"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AC9FE"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E3CC"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6F0BD" w14:textId="77777777" w:rsidR="000369D6" w:rsidRDefault="000369D6">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E3E3B" w14:textId="77777777" w:rsidR="000369D6" w:rsidRDefault="000369D6">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6206C"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6918C" w14:textId="77777777" w:rsidR="000369D6" w:rsidRDefault="000369D6">
            <w:pPr>
              <w:pStyle w:val="rowtabella0"/>
              <w:jc w:val="center"/>
              <w:rPr>
                <w:rFonts w:eastAsiaTheme="minorEastAsia"/>
              </w:rP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782F" w14:textId="77777777" w:rsidR="000369D6" w:rsidRDefault="000369D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17220" w14:textId="77777777" w:rsidR="000369D6" w:rsidRDefault="000369D6"/>
        </w:tc>
      </w:tr>
      <w:tr w:rsidR="0056586D" w14:paraId="0A7F40E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D259" w14:textId="77777777" w:rsidR="000369D6" w:rsidRDefault="000369D6">
            <w:pPr>
              <w:pStyle w:val="rowtabella0"/>
              <w:rPr>
                <w:rFonts w:eastAsiaTheme="minorEastAsia"/>
              </w:rPr>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C5F0B"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72A7A" w14:textId="77777777" w:rsidR="000369D6" w:rsidRDefault="000369D6">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53900" w14:textId="77777777" w:rsidR="000369D6" w:rsidRDefault="000369D6">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9510" w14:textId="77777777" w:rsidR="000369D6" w:rsidRDefault="000369D6">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350B"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EC39B" w14:textId="77777777" w:rsidR="000369D6" w:rsidRDefault="000369D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2FEA2" w14:textId="77777777" w:rsidR="000369D6" w:rsidRDefault="000369D6"/>
        </w:tc>
      </w:tr>
    </w:tbl>
    <w:p w14:paraId="4EEAA727" w14:textId="77777777" w:rsidR="000369D6" w:rsidRDefault="000369D6">
      <w:pPr>
        <w:pStyle w:val="breakline"/>
        <w:divId w:val="827212749"/>
        <w:rPr>
          <w:rFonts w:eastAsiaTheme="minorEastAsia"/>
        </w:rPr>
      </w:pPr>
    </w:p>
    <w:p w14:paraId="1B1B61F4" w14:textId="77777777" w:rsidR="000369D6" w:rsidRDefault="000369D6">
      <w:pPr>
        <w:pStyle w:val="breakline"/>
        <w:divId w:val="827212749"/>
      </w:pPr>
    </w:p>
    <w:p w14:paraId="04899EDE"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9DE9957"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05A3B"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24A05"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E91AF"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7C7AE"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447A3"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D0192"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21135"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B0FEC" w14:textId="77777777" w:rsidR="000369D6" w:rsidRDefault="000369D6">
            <w:pPr>
              <w:pStyle w:val="headertabella0"/>
            </w:pPr>
            <w:r>
              <w:t>Impianto</w:t>
            </w:r>
          </w:p>
        </w:tc>
      </w:tr>
      <w:tr w:rsidR="0056586D" w14:paraId="71D9E859"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78D2" w14:textId="77777777" w:rsidR="000369D6" w:rsidRDefault="000369D6">
            <w:pPr>
              <w:pStyle w:val="rowtabella0"/>
            </w:pPr>
            <w:r>
              <w:t>29/09/2023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DE71"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59D5" w14:textId="77777777" w:rsidR="000369D6" w:rsidRDefault="000369D6">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36D7" w14:textId="77777777" w:rsidR="000369D6" w:rsidRDefault="000369D6">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DB6B1" w14:textId="77777777" w:rsidR="000369D6" w:rsidRDefault="000369D6">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65CF2" w14:textId="77777777" w:rsidR="000369D6" w:rsidRDefault="000369D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8960B" w14:textId="77777777" w:rsidR="000369D6" w:rsidRDefault="000369D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EDA6" w14:textId="77777777" w:rsidR="000369D6" w:rsidRDefault="000369D6"/>
        </w:tc>
      </w:tr>
    </w:tbl>
    <w:p w14:paraId="4FB37FAA" w14:textId="77777777" w:rsidR="000369D6" w:rsidRDefault="000369D6">
      <w:pPr>
        <w:pStyle w:val="breakline"/>
        <w:divId w:val="827212749"/>
        <w:rPr>
          <w:rFonts w:eastAsiaTheme="minorEastAsia"/>
        </w:rPr>
      </w:pPr>
    </w:p>
    <w:p w14:paraId="343574CD" w14:textId="77777777" w:rsidR="000369D6" w:rsidRDefault="000369D6">
      <w:pPr>
        <w:pStyle w:val="breakline"/>
        <w:divId w:val="827212749"/>
      </w:pPr>
    </w:p>
    <w:p w14:paraId="01CEA05D" w14:textId="77777777" w:rsidR="000369D6" w:rsidRDefault="000369D6">
      <w:pPr>
        <w:pStyle w:val="sottotitolocampionato10"/>
        <w:divId w:val="827212749"/>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86D" w14:paraId="38230204"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AB2A0"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38FBA"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D96D5"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02F10"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A4FCD"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46741"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A0526"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46928" w14:textId="77777777" w:rsidR="000369D6" w:rsidRDefault="000369D6">
            <w:pPr>
              <w:pStyle w:val="headertabella0"/>
            </w:pPr>
            <w:r>
              <w:t>Impianto</w:t>
            </w:r>
          </w:p>
        </w:tc>
      </w:tr>
      <w:tr w:rsidR="0056586D" w14:paraId="1E34F98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2F2B"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B44AF"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D307" w14:textId="77777777" w:rsidR="000369D6" w:rsidRDefault="000369D6">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A8B22" w14:textId="77777777" w:rsidR="000369D6" w:rsidRDefault="000369D6">
            <w:pPr>
              <w:pStyle w:val="rowtabella0"/>
            </w:pPr>
            <w:r>
              <w:t>OSIO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87E27"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C801A" w14:textId="77777777" w:rsidR="000369D6" w:rsidRDefault="000369D6">
            <w:pPr>
              <w:pStyle w:val="rowtabella0"/>
              <w:jc w:val="center"/>
              <w:rPr>
                <w:rFonts w:eastAsiaTheme="minorEastAsia"/>
              </w:rP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B286E"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ECA3" w14:textId="77777777" w:rsidR="000369D6" w:rsidRDefault="000369D6"/>
        </w:tc>
      </w:tr>
      <w:tr w:rsidR="0056586D" w:rsidRPr="004E6141" w14:paraId="1E0A327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5F22E" w14:textId="77777777" w:rsidR="000369D6" w:rsidRDefault="000369D6">
            <w:pPr>
              <w:pStyle w:val="rowtabella0"/>
              <w:rPr>
                <w:rFonts w:eastAsiaTheme="minorEastAsia"/>
              </w:rPr>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C0C1"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7145" w14:textId="77777777" w:rsidR="000369D6" w:rsidRDefault="000369D6">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15703" w14:textId="77777777" w:rsidR="000369D6" w:rsidRDefault="000369D6">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B3A1"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0166" w14:textId="77777777" w:rsidR="000369D6" w:rsidRDefault="000369D6">
            <w:pPr>
              <w:pStyle w:val="rowtabella0"/>
              <w:jc w:val="center"/>
              <w:rPr>
                <w:rFonts w:eastAsiaTheme="minorEastAsia"/>
              </w:rP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A50F"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05B7" w14:textId="77777777" w:rsidR="000369D6" w:rsidRDefault="000369D6">
            <w:pPr>
              <w:pStyle w:val="rowtabella0"/>
              <w:rPr>
                <w:rFonts w:eastAsiaTheme="minorEastAsia"/>
              </w:rPr>
            </w:pPr>
            <w:r>
              <w:t>C.S.COMUNALE "MACCAGNI" N.3 TREVIGLIO VIA AI MALGARI</w:t>
            </w:r>
          </w:p>
        </w:tc>
      </w:tr>
    </w:tbl>
    <w:p w14:paraId="083E07A6" w14:textId="77777777" w:rsidR="000369D6" w:rsidRDefault="000369D6">
      <w:pPr>
        <w:pStyle w:val="breakline"/>
        <w:divId w:val="827212749"/>
        <w:rPr>
          <w:rFonts w:eastAsiaTheme="minorEastAsia"/>
        </w:rPr>
      </w:pPr>
    </w:p>
    <w:p w14:paraId="4EB822AD" w14:textId="77777777" w:rsidR="000369D6" w:rsidRDefault="000369D6">
      <w:pPr>
        <w:pStyle w:val="breakline"/>
        <w:divId w:val="827212749"/>
      </w:pPr>
    </w:p>
    <w:p w14:paraId="0917299B" w14:textId="77777777" w:rsidR="000369D6" w:rsidRDefault="000369D6">
      <w:pPr>
        <w:pStyle w:val="sottotitolocampionato10"/>
        <w:divId w:val="82721274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86D" w14:paraId="208DD730"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3E238"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A600D"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3A72B"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0EB4B"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F91CF"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98BD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8DB2"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9A50E" w14:textId="77777777" w:rsidR="000369D6" w:rsidRDefault="000369D6">
            <w:pPr>
              <w:pStyle w:val="headertabella0"/>
            </w:pPr>
            <w:r>
              <w:t>Impianto</w:t>
            </w:r>
          </w:p>
        </w:tc>
      </w:tr>
      <w:tr w:rsidR="0056586D" w14:paraId="7FC94EB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522C0"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298C"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94D6" w14:textId="77777777" w:rsidR="000369D6" w:rsidRDefault="000369D6">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39955" w14:textId="77777777" w:rsidR="000369D6" w:rsidRDefault="000369D6">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DFF36"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9056" w14:textId="77777777" w:rsidR="000369D6" w:rsidRDefault="000369D6">
            <w:pPr>
              <w:pStyle w:val="rowtabella0"/>
              <w:jc w:val="center"/>
              <w:rPr>
                <w:rFonts w:eastAsiaTheme="minorEastAsia"/>
              </w:rP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20549" w14:textId="77777777" w:rsidR="000369D6" w:rsidRDefault="000369D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BDC1" w14:textId="77777777" w:rsidR="000369D6" w:rsidRDefault="000369D6"/>
        </w:tc>
      </w:tr>
      <w:tr w:rsidR="0056586D" w14:paraId="41A4ED7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E4FEC" w14:textId="77777777" w:rsidR="000369D6" w:rsidRDefault="000369D6">
            <w:pPr>
              <w:pStyle w:val="rowtabella0"/>
              <w:rPr>
                <w:rFonts w:eastAsiaTheme="minorEastAsia"/>
              </w:rPr>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CF178"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84F2E" w14:textId="77777777" w:rsidR="000369D6" w:rsidRDefault="000369D6">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4F3C" w14:textId="77777777" w:rsidR="000369D6" w:rsidRDefault="000369D6">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7B20"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5BA9" w14:textId="77777777" w:rsidR="000369D6" w:rsidRDefault="000369D6">
            <w:pPr>
              <w:pStyle w:val="rowtabella0"/>
              <w:jc w:val="center"/>
              <w:rPr>
                <w:rFonts w:eastAsiaTheme="minorEastAsia"/>
              </w:rP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F1E7C" w14:textId="77777777" w:rsidR="000369D6" w:rsidRDefault="000369D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16ECF" w14:textId="77777777" w:rsidR="000369D6" w:rsidRDefault="000369D6"/>
        </w:tc>
      </w:tr>
      <w:tr w:rsidR="0056586D" w14:paraId="0549935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6C837" w14:textId="77777777" w:rsidR="000369D6" w:rsidRDefault="000369D6">
            <w:pPr>
              <w:pStyle w:val="rowtabella0"/>
              <w:rPr>
                <w:rFonts w:eastAsiaTheme="minorEastAsia"/>
              </w:rPr>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EBF4"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7C0CA" w14:textId="77777777" w:rsidR="000369D6" w:rsidRDefault="000369D6">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D45C" w14:textId="77777777" w:rsidR="000369D6" w:rsidRDefault="000369D6">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9222"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8EB7C" w14:textId="77777777" w:rsidR="000369D6" w:rsidRDefault="000369D6">
            <w:pPr>
              <w:pStyle w:val="rowtabella0"/>
              <w:jc w:val="center"/>
              <w:rPr>
                <w:rFonts w:eastAsiaTheme="minorEastAsia"/>
              </w:rP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B250" w14:textId="77777777" w:rsidR="000369D6" w:rsidRDefault="000369D6">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7EBA" w14:textId="77777777" w:rsidR="000369D6" w:rsidRDefault="000369D6"/>
        </w:tc>
      </w:tr>
    </w:tbl>
    <w:p w14:paraId="72A64E6A" w14:textId="77777777" w:rsidR="000369D6" w:rsidRDefault="000369D6">
      <w:pPr>
        <w:pStyle w:val="breakline"/>
        <w:divId w:val="827212749"/>
        <w:rPr>
          <w:rFonts w:eastAsiaTheme="minorEastAsia"/>
        </w:rPr>
      </w:pPr>
    </w:p>
    <w:p w14:paraId="711B223B" w14:textId="77777777" w:rsidR="000369D6" w:rsidRDefault="000369D6">
      <w:pPr>
        <w:pStyle w:val="breakline"/>
        <w:divId w:val="827212749"/>
      </w:pPr>
    </w:p>
    <w:p w14:paraId="38FD16AA" w14:textId="77777777" w:rsidR="000369D6" w:rsidRDefault="000369D6">
      <w:pPr>
        <w:pStyle w:val="sottotitolocampionato10"/>
        <w:divId w:val="82721274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9BEB3EB"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B3A84"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0D417"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52CAE"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FDD24"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35DF5"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85C77"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0209E"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009A3" w14:textId="77777777" w:rsidR="000369D6" w:rsidRDefault="000369D6">
            <w:pPr>
              <w:pStyle w:val="headertabella0"/>
            </w:pPr>
            <w:r>
              <w:t>Impianto</w:t>
            </w:r>
          </w:p>
        </w:tc>
      </w:tr>
      <w:tr w:rsidR="0056586D" w14:paraId="1FE3D8A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918F6"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F5FFF"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2902E" w14:textId="77777777" w:rsidR="000369D6" w:rsidRDefault="000369D6">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206AE" w14:textId="77777777" w:rsidR="000369D6" w:rsidRDefault="000369D6">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7367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1A424" w14:textId="77777777" w:rsidR="000369D6" w:rsidRDefault="000369D6">
            <w:pPr>
              <w:pStyle w:val="rowtabella0"/>
              <w:jc w:val="center"/>
              <w:rPr>
                <w:rFonts w:eastAsiaTheme="minorEastAsia"/>
              </w:rP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2A6EF" w14:textId="77777777" w:rsidR="000369D6" w:rsidRDefault="000369D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FEF4" w14:textId="77777777" w:rsidR="000369D6" w:rsidRDefault="000369D6"/>
        </w:tc>
      </w:tr>
    </w:tbl>
    <w:p w14:paraId="02FAEB1E" w14:textId="77777777" w:rsidR="000369D6" w:rsidRDefault="000369D6">
      <w:pPr>
        <w:pStyle w:val="breakline"/>
        <w:divId w:val="827212749"/>
        <w:rPr>
          <w:rFonts w:eastAsiaTheme="minorEastAsia"/>
        </w:rPr>
      </w:pPr>
    </w:p>
    <w:p w14:paraId="6F1A81B6" w14:textId="77777777" w:rsidR="000369D6" w:rsidRDefault="000369D6">
      <w:pPr>
        <w:pStyle w:val="breakline"/>
        <w:divId w:val="827212749"/>
      </w:pPr>
    </w:p>
    <w:p w14:paraId="66EF1C94" w14:textId="77777777" w:rsidR="000369D6" w:rsidRDefault="000369D6">
      <w:pPr>
        <w:pStyle w:val="titoloprinc0"/>
        <w:divId w:val="827212749"/>
      </w:pPr>
      <w:r>
        <w:t>RISULTATI</w:t>
      </w:r>
    </w:p>
    <w:p w14:paraId="7E28351A" w14:textId="77777777" w:rsidR="000369D6" w:rsidRDefault="000369D6">
      <w:pPr>
        <w:pStyle w:val="breakline"/>
        <w:divId w:val="827212749"/>
      </w:pPr>
    </w:p>
    <w:p w14:paraId="678A1064" w14:textId="77777777" w:rsidR="000369D6" w:rsidRDefault="000369D6">
      <w:pPr>
        <w:pStyle w:val="sottotitolocampionato10"/>
        <w:divId w:val="827212749"/>
      </w:pPr>
      <w:r>
        <w:t>RISULTATI UFFICIALI GARE DEL 23/09/2023</w:t>
      </w:r>
    </w:p>
    <w:p w14:paraId="36A3C689" w14:textId="77777777" w:rsidR="000369D6" w:rsidRDefault="000369D6">
      <w:pPr>
        <w:pStyle w:val="sottotitolocampionato20"/>
        <w:divId w:val="827212749"/>
      </w:pPr>
      <w:r>
        <w:t>Si trascrivono qui di seguito i risultati ufficiali delle gare disputate</w:t>
      </w:r>
    </w:p>
    <w:p w14:paraId="4404596D"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7C7FEDC9"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B696A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77466" w14:textId="77777777" w:rsidR="000369D6" w:rsidRDefault="000369D6">
                  <w:pPr>
                    <w:pStyle w:val="headertabella0"/>
                  </w:pPr>
                  <w:r>
                    <w:t>GIRONE A - 1 Giornata - A</w:t>
                  </w:r>
                </w:p>
              </w:tc>
            </w:tr>
            <w:tr w:rsidR="0056586D" w14:paraId="75E156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15B436" w14:textId="77777777" w:rsidR="000369D6" w:rsidRDefault="000369D6">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F4666" w14:textId="77777777" w:rsidR="000369D6" w:rsidRDefault="000369D6">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2C752C" w14:textId="77777777" w:rsidR="000369D6" w:rsidRDefault="000369D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7E2B6" w14:textId="77777777" w:rsidR="000369D6" w:rsidRDefault="000369D6">
                  <w:pPr>
                    <w:pStyle w:val="rowtabella0"/>
                    <w:jc w:val="center"/>
                  </w:pPr>
                  <w:r>
                    <w:t> </w:t>
                  </w:r>
                </w:p>
              </w:tc>
            </w:tr>
            <w:tr w:rsidR="0056586D" w14:paraId="5F13F5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20D1F" w14:textId="77777777" w:rsidR="000369D6" w:rsidRDefault="000369D6">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E5613" w14:textId="77777777" w:rsidR="000369D6" w:rsidRDefault="000369D6">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8DB64" w14:textId="77777777" w:rsidR="000369D6" w:rsidRDefault="000369D6">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53F8D" w14:textId="77777777" w:rsidR="000369D6" w:rsidRDefault="000369D6">
                  <w:pPr>
                    <w:pStyle w:val="rowtabella0"/>
                    <w:jc w:val="center"/>
                  </w:pPr>
                  <w:r>
                    <w:t> </w:t>
                  </w:r>
                </w:p>
              </w:tc>
            </w:tr>
            <w:tr w:rsidR="0056586D" w14:paraId="5C230B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31586" w14:textId="77777777" w:rsidR="000369D6" w:rsidRDefault="000369D6">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D87A7" w14:textId="77777777" w:rsidR="000369D6" w:rsidRDefault="000369D6">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9E090" w14:textId="77777777" w:rsidR="000369D6" w:rsidRDefault="000369D6">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8FEC9" w14:textId="77777777" w:rsidR="000369D6" w:rsidRDefault="000369D6">
                  <w:pPr>
                    <w:pStyle w:val="rowtabella0"/>
                    <w:jc w:val="center"/>
                  </w:pPr>
                  <w:r>
                    <w:t> </w:t>
                  </w:r>
                </w:p>
              </w:tc>
            </w:tr>
            <w:tr w:rsidR="0056586D" w14:paraId="520CF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CA789" w14:textId="77777777" w:rsidR="000369D6" w:rsidRDefault="000369D6">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40DF4" w14:textId="77777777" w:rsidR="000369D6" w:rsidRDefault="000369D6">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84C05" w14:textId="77777777" w:rsidR="000369D6" w:rsidRDefault="000369D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91164" w14:textId="77777777" w:rsidR="000369D6" w:rsidRDefault="000369D6">
                  <w:pPr>
                    <w:pStyle w:val="rowtabella0"/>
                    <w:jc w:val="center"/>
                  </w:pPr>
                  <w:r>
                    <w:t> </w:t>
                  </w:r>
                </w:p>
              </w:tc>
            </w:tr>
            <w:tr w:rsidR="0056586D" w14:paraId="11FE7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482B3" w14:textId="77777777" w:rsidR="000369D6" w:rsidRDefault="000369D6">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6E5BF" w14:textId="77777777" w:rsidR="000369D6" w:rsidRDefault="000369D6">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88642" w14:textId="77777777" w:rsidR="000369D6" w:rsidRDefault="000369D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382D2" w14:textId="77777777" w:rsidR="000369D6" w:rsidRDefault="000369D6">
                  <w:pPr>
                    <w:pStyle w:val="rowtabella0"/>
                    <w:jc w:val="center"/>
                  </w:pPr>
                  <w:r>
                    <w:t> </w:t>
                  </w:r>
                </w:p>
              </w:tc>
            </w:tr>
            <w:tr w:rsidR="0056586D" w14:paraId="0879E6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D7D67" w14:textId="77777777" w:rsidR="000369D6" w:rsidRDefault="000369D6">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0CCEF" w14:textId="77777777" w:rsidR="000369D6" w:rsidRDefault="000369D6">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2B19C"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47DC5" w14:textId="77777777" w:rsidR="000369D6" w:rsidRDefault="000369D6">
                  <w:pPr>
                    <w:pStyle w:val="rowtabella0"/>
                    <w:jc w:val="center"/>
                  </w:pPr>
                  <w:r>
                    <w:t> </w:t>
                  </w:r>
                </w:p>
              </w:tc>
            </w:tr>
            <w:tr w:rsidR="0056586D" w14:paraId="48C733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C5C51" w14:textId="77777777" w:rsidR="000369D6" w:rsidRDefault="000369D6">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E5B1B" w14:textId="77777777" w:rsidR="000369D6" w:rsidRDefault="000369D6">
                  <w:pPr>
                    <w:pStyle w:val="rowtabella0"/>
                  </w:pPr>
                  <w:r>
                    <w:t>- JUNIOR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29DFD1"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C39EE" w14:textId="77777777" w:rsidR="000369D6" w:rsidRDefault="000369D6">
                  <w:pPr>
                    <w:pStyle w:val="rowtabella0"/>
                    <w:jc w:val="center"/>
                  </w:pPr>
                  <w:r>
                    <w:t> </w:t>
                  </w:r>
                </w:p>
              </w:tc>
            </w:tr>
            <w:tr w:rsidR="0056586D" w14:paraId="0CDAB0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39A7A" w14:textId="77777777" w:rsidR="000369D6" w:rsidRDefault="000369D6">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9F3A5" w14:textId="77777777" w:rsidR="000369D6" w:rsidRDefault="000369D6">
                  <w:pPr>
                    <w:pStyle w:val="rowtabella0"/>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4B2B2" w14:textId="77777777" w:rsidR="000369D6" w:rsidRDefault="000369D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82184" w14:textId="77777777" w:rsidR="000369D6" w:rsidRDefault="000369D6">
                  <w:pPr>
                    <w:pStyle w:val="rowtabella0"/>
                    <w:jc w:val="center"/>
                  </w:pPr>
                  <w:r>
                    <w:t> </w:t>
                  </w:r>
                </w:p>
              </w:tc>
            </w:tr>
            <w:tr w:rsidR="0056586D" w14:paraId="7FCF4D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AE2507" w14:textId="77777777" w:rsidR="000369D6" w:rsidRDefault="000369D6">
                  <w:pPr>
                    <w:pStyle w:val="rowtabella0"/>
                  </w:pPr>
                  <w:r>
                    <w:t>(1) - disputata il 24/09/2023</w:t>
                  </w:r>
                </w:p>
              </w:tc>
            </w:tr>
          </w:tbl>
          <w:p w14:paraId="4EDF8D37"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F3A55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5337" w14:textId="77777777" w:rsidR="000369D6" w:rsidRDefault="000369D6">
                  <w:pPr>
                    <w:pStyle w:val="headertabella0"/>
                    <w:rPr>
                      <w:rFonts w:eastAsiaTheme="minorEastAsia"/>
                    </w:rPr>
                  </w:pPr>
                  <w:r>
                    <w:t>GIRONE B - 1 Giornata - A</w:t>
                  </w:r>
                </w:p>
              </w:tc>
            </w:tr>
            <w:tr w:rsidR="0056586D" w14:paraId="110A40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FB4869" w14:textId="77777777" w:rsidR="000369D6" w:rsidRDefault="000369D6">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5A5EF" w14:textId="77777777" w:rsidR="000369D6" w:rsidRDefault="000369D6">
                  <w:pPr>
                    <w:pStyle w:val="rowtabella0"/>
                  </w:pPr>
                  <w:r>
                    <w:t>- GRENTARCADIA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B87BD" w14:textId="088563FD" w:rsidR="000369D6" w:rsidRDefault="001F36D6">
                  <w:pPr>
                    <w:pStyle w:val="rowtabella0"/>
                    <w:jc w:val="center"/>
                  </w:pPr>
                  <w:r>
                    <w:t>3</w:t>
                  </w:r>
                  <w:r w:rsidR="000369D6">
                    <w:t xml:space="preserve"> - </w:t>
                  </w:r>
                  <w:r>
                    <w:t>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E2FCD5" w14:textId="10D892A9" w:rsidR="000369D6" w:rsidRDefault="001F36D6">
                  <w:pPr>
                    <w:pStyle w:val="rowtabella0"/>
                    <w:jc w:val="center"/>
                  </w:pPr>
                  <w:r>
                    <w:t>D</w:t>
                  </w:r>
                  <w:r w:rsidR="000369D6">
                    <w:t> </w:t>
                  </w:r>
                </w:p>
              </w:tc>
            </w:tr>
            <w:tr w:rsidR="0056586D" w14:paraId="4A23BA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6BFFC" w14:textId="77777777" w:rsidR="000369D6" w:rsidRDefault="000369D6">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00256" w14:textId="77777777" w:rsidR="000369D6" w:rsidRDefault="000369D6">
                  <w:pPr>
                    <w:pStyle w:val="rowtabella0"/>
                  </w:pPr>
                  <w:r>
                    <w:t>- SIRTORESE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66446"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1B2C2" w14:textId="77777777" w:rsidR="000369D6" w:rsidRDefault="000369D6">
                  <w:pPr>
                    <w:pStyle w:val="rowtabella0"/>
                    <w:jc w:val="center"/>
                  </w:pPr>
                  <w:r>
                    <w:t> </w:t>
                  </w:r>
                </w:p>
              </w:tc>
            </w:tr>
            <w:tr w:rsidR="0056586D" w14:paraId="1948E1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2541D" w14:textId="77777777" w:rsidR="000369D6" w:rsidRDefault="000369D6">
                  <w:pPr>
                    <w:pStyle w:val="rowtabella0"/>
                  </w:pPr>
                  <w:r>
                    <w:t>(1) 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1D039" w14:textId="77777777" w:rsidR="000369D6" w:rsidRDefault="000369D6">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E05EF"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65288" w14:textId="77777777" w:rsidR="000369D6" w:rsidRDefault="000369D6">
                  <w:pPr>
                    <w:pStyle w:val="rowtabella0"/>
                    <w:jc w:val="center"/>
                  </w:pPr>
                  <w:r>
                    <w:t> </w:t>
                  </w:r>
                </w:p>
              </w:tc>
            </w:tr>
            <w:tr w:rsidR="0056586D" w14:paraId="46B127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D1161" w14:textId="77777777" w:rsidR="000369D6" w:rsidRDefault="000369D6">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0769A" w14:textId="77777777" w:rsidR="000369D6" w:rsidRDefault="000369D6">
                  <w:pPr>
                    <w:pStyle w:val="rowtabella0"/>
                  </w:pPr>
                  <w:r>
                    <w:t>- ROVINATA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2CCE8" w14:textId="77777777" w:rsidR="000369D6" w:rsidRDefault="000369D6">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BCDC0" w14:textId="77777777" w:rsidR="000369D6" w:rsidRDefault="000369D6">
                  <w:pPr>
                    <w:pStyle w:val="rowtabella0"/>
                    <w:jc w:val="center"/>
                  </w:pPr>
                  <w:r>
                    <w:t> </w:t>
                  </w:r>
                </w:p>
              </w:tc>
            </w:tr>
            <w:tr w:rsidR="0056586D" w14:paraId="4F2307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6D184" w14:textId="77777777" w:rsidR="000369D6" w:rsidRDefault="000369D6">
                  <w:pPr>
                    <w:pStyle w:val="rowtabella0"/>
                  </w:pPr>
                  <w:r>
                    <w:t>(2)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07517" w14:textId="77777777" w:rsidR="000369D6" w:rsidRDefault="000369D6">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8DFC7" w14:textId="39724232" w:rsidR="000369D6" w:rsidRDefault="000369D6">
                  <w:pPr>
                    <w:pStyle w:val="rowtabella0"/>
                    <w:jc w:val="center"/>
                  </w:pP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DA8D7" w14:textId="68FC1566" w:rsidR="000369D6" w:rsidRDefault="002318E8">
                  <w:pPr>
                    <w:pStyle w:val="rowtabella0"/>
                    <w:jc w:val="center"/>
                  </w:pPr>
                  <w:r>
                    <w:t>D</w:t>
                  </w:r>
                  <w:r w:rsidR="000369D6">
                    <w:t> </w:t>
                  </w:r>
                </w:p>
              </w:tc>
            </w:tr>
            <w:tr w:rsidR="0056586D" w14:paraId="541FB5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269C2" w14:textId="77777777" w:rsidR="000369D6" w:rsidRDefault="000369D6">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FE63C" w14:textId="77777777" w:rsidR="000369D6" w:rsidRDefault="000369D6">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04C75" w14:textId="77777777" w:rsidR="000369D6" w:rsidRDefault="000369D6">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21B58" w14:textId="77777777" w:rsidR="000369D6" w:rsidRDefault="000369D6">
                  <w:pPr>
                    <w:pStyle w:val="rowtabella0"/>
                    <w:jc w:val="center"/>
                  </w:pPr>
                  <w:r>
                    <w:t> </w:t>
                  </w:r>
                </w:p>
              </w:tc>
            </w:tr>
            <w:tr w:rsidR="0056586D" w14:paraId="32CF60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8C0B65" w14:textId="77777777" w:rsidR="000369D6" w:rsidRDefault="000369D6">
                  <w:pPr>
                    <w:pStyle w:val="rowtabella0"/>
                  </w:pPr>
                  <w:r>
                    <w:t>(1) 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E0593" w14:textId="77777777" w:rsidR="000369D6" w:rsidRDefault="000369D6">
                  <w:pPr>
                    <w:pStyle w:val="rowtabella0"/>
                  </w:pPr>
                  <w:r>
                    <w:t>- RONDO DINAMO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890C0" w14:textId="77777777" w:rsidR="000369D6" w:rsidRDefault="000369D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5E000" w14:textId="77777777" w:rsidR="000369D6" w:rsidRDefault="000369D6">
                  <w:pPr>
                    <w:pStyle w:val="rowtabella0"/>
                    <w:jc w:val="center"/>
                  </w:pPr>
                  <w:r>
                    <w:t> </w:t>
                  </w:r>
                </w:p>
              </w:tc>
            </w:tr>
            <w:tr w:rsidR="0056586D" w14:paraId="6A4CB7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B31C2C" w14:textId="77777777" w:rsidR="000369D6" w:rsidRDefault="000369D6">
                  <w:pPr>
                    <w:pStyle w:val="rowtabella0"/>
                  </w:pPr>
                  <w:r>
                    <w:t>(1) - disputata il 24/09/2023</w:t>
                  </w:r>
                </w:p>
              </w:tc>
            </w:tr>
            <w:tr w:rsidR="0056586D" w14:paraId="1FB94B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23AD3A" w14:textId="77777777" w:rsidR="000369D6" w:rsidRDefault="000369D6">
                  <w:pPr>
                    <w:pStyle w:val="rowtabella0"/>
                  </w:pPr>
                  <w:r>
                    <w:t>(2) - disputata il 25/09/2023</w:t>
                  </w:r>
                </w:p>
              </w:tc>
            </w:tr>
          </w:tbl>
          <w:p w14:paraId="2288FDDE" w14:textId="77777777" w:rsidR="000369D6" w:rsidRDefault="000369D6"/>
        </w:tc>
      </w:tr>
    </w:tbl>
    <w:p w14:paraId="52D22471"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64E5F038"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75173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CD698" w14:textId="77777777" w:rsidR="000369D6" w:rsidRDefault="000369D6">
                  <w:pPr>
                    <w:pStyle w:val="headertabella0"/>
                  </w:pPr>
                  <w:r>
                    <w:t>GIRONE C - 1 Giornata - A</w:t>
                  </w:r>
                </w:p>
              </w:tc>
            </w:tr>
            <w:tr w:rsidR="0056586D" w14:paraId="54F5AD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C39113" w14:textId="77777777" w:rsidR="000369D6" w:rsidRDefault="000369D6">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15B04" w14:textId="77777777" w:rsidR="000369D6" w:rsidRDefault="000369D6">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DB5D7" w14:textId="77777777" w:rsidR="000369D6" w:rsidRDefault="000369D6">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5F005" w14:textId="77777777" w:rsidR="000369D6" w:rsidRDefault="000369D6">
                  <w:pPr>
                    <w:pStyle w:val="rowtabella0"/>
                    <w:jc w:val="center"/>
                  </w:pPr>
                  <w:r>
                    <w:t> </w:t>
                  </w:r>
                </w:p>
              </w:tc>
            </w:tr>
            <w:tr w:rsidR="0056586D" w14:paraId="55432A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0D3454" w14:textId="77777777" w:rsidR="000369D6" w:rsidRDefault="000369D6">
                  <w:pPr>
                    <w:pStyle w:val="rowtabella0"/>
                  </w:pPr>
                  <w:r>
                    <w:t>(1) 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9D62E4" w14:textId="77777777" w:rsidR="000369D6" w:rsidRDefault="000369D6">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79FB7"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715FB" w14:textId="77777777" w:rsidR="000369D6" w:rsidRDefault="000369D6">
                  <w:pPr>
                    <w:pStyle w:val="rowtabella0"/>
                    <w:jc w:val="center"/>
                  </w:pPr>
                  <w:r>
                    <w:t> </w:t>
                  </w:r>
                </w:p>
              </w:tc>
            </w:tr>
            <w:tr w:rsidR="0056586D" w14:paraId="15E342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64FDB" w14:textId="77777777" w:rsidR="000369D6" w:rsidRDefault="000369D6">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F24C57" w14:textId="77777777" w:rsidR="000369D6" w:rsidRDefault="000369D6">
                  <w:pPr>
                    <w:pStyle w:val="rowtabella0"/>
                  </w:pPr>
                  <w:r>
                    <w:t>- VIDALENGO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77FE5" w14:textId="77777777" w:rsidR="000369D6" w:rsidRDefault="000369D6">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2494F" w14:textId="77777777" w:rsidR="000369D6" w:rsidRDefault="000369D6">
                  <w:pPr>
                    <w:pStyle w:val="rowtabella0"/>
                    <w:jc w:val="center"/>
                  </w:pPr>
                  <w:r>
                    <w:t> </w:t>
                  </w:r>
                </w:p>
              </w:tc>
            </w:tr>
            <w:tr w:rsidR="0056586D" w14:paraId="301FDD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3AA0B" w14:textId="77777777" w:rsidR="000369D6" w:rsidRDefault="000369D6">
                  <w:pPr>
                    <w:pStyle w:val="rowtabella0"/>
                  </w:pPr>
                  <w:r>
                    <w:t>(1) 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1F44FC" w14:textId="77777777" w:rsidR="000369D6" w:rsidRDefault="000369D6">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63AFC" w14:textId="77777777" w:rsidR="000369D6" w:rsidRDefault="000369D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19B4E" w14:textId="77777777" w:rsidR="000369D6" w:rsidRDefault="000369D6">
                  <w:pPr>
                    <w:pStyle w:val="rowtabella0"/>
                    <w:jc w:val="center"/>
                  </w:pPr>
                  <w:r>
                    <w:t> </w:t>
                  </w:r>
                </w:p>
              </w:tc>
            </w:tr>
            <w:tr w:rsidR="0056586D" w14:paraId="65E36F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97DE8" w14:textId="77777777" w:rsidR="000369D6" w:rsidRDefault="000369D6">
                  <w:pPr>
                    <w:pStyle w:val="rowtabella0"/>
                  </w:pPr>
                  <w:r>
                    <w:t>(1) 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00A31" w14:textId="77777777" w:rsidR="000369D6" w:rsidRDefault="000369D6">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3DCA1" w14:textId="77777777" w:rsidR="000369D6" w:rsidRDefault="000369D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3FCBC" w14:textId="77777777" w:rsidR="000369D6" w:rsidRDefault="000369D6">
                  <w:pPr>
                    <w:pStyle w:val="rowtabella0"/>
                    <w:jc w:val="center"/>
                  </w:pPr>
                  <w:r>
                    <w:t> </w:t>
                  </w:r>
                </w:p>
              </w:tc>
            </w:tr>
            <w:tr w:rsidR="0056586D" w14:paraId="6F65BA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3FD5E0" w14:textId="77777777" w:rsidR="000369D6" w:rsidRDefault="000369D6">
                  <w:pPr>
                    <w:pStyle w:val="rowtabella0"/>
                  </w:pPr>
                  <w:r>
                    <w:t>OSIO SOPRA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CDBA6" w14:textId="77777777" w:rsidR="000369D6" w:rsidRDefault="000369D6">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35103" w14:textId="77777777" w:rsidR="000369D6" w:rsidRDefault="000369D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7B489" w14:textId="77777777" w:rsidR="000369D6" w:rsidRDefault="000369D6">
                  <w:pPr>
                    <w:pStyle w:val="rowtabella0"/>
                    <w:jc w:val="center"/>
                  </w:pPr>
                  <w:r>
                    <w:t> </w:t>
                  </w:r>
                </w:p>
              </w:tc>
            </w:tr>
            <w:tr w:rsidR="0056586D" w14:paraId="3C093E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AE769D" w14:textId="77777777" w:rsidR="000369D6" w:rsidRDefault="000369D6">
                  <w:pPr>
                    <w:pStyle w:val="rowtabella0"/>
                  </w:pPr>
                  <w:r>
                    <w:t>(1) - disputata il 24/09/2023</w:t>
                  </w:r>
                </w:p>
              </w:tc>
            </w:tr>
          </w:tbl>
          <w:p w14:paraId="49B8294E"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781D5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576F8" w14:textId="77777777" w:rsidR="000369D6" w:rsidRDefault="000369D6">
                  <w:pPr>
                    <w:pStyle w:val="headertabella0"/>
                    <w:rPr>
                      <w:rFonts w:eastAsiaTheme="minorEastAsia"/>
                    </w:rPr>
                  </w:pPr>
                  <w:r>
                    <w:t>GIRONE D - 1 Giornata - A</w:t>
                  </w:r>
                </w:p>
              </w:tc>
            </w:tr>
            <w:tr w:rsidR="0056586D" w14:paraId="480E83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EB14D6" w14:textId="77777777" w:rsidR="000369D6" w:rsidRDefault="000369D6">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B2491" w14:textId="77777777" w:rsidR="000369D6" w:rsidRDefault="000369D6">
                  <w:pPr>
                    <w:pStyle w:val="rowtabella0"/>
                  </w:pPr>
                  <w:r>
                    <w:t>- LEVATE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6ABD0" w14:textId="77777777" w:rsidR="000369D6" w:rsidRDefault="000369D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A1BEF" w14:textId="77777777" w:rsidR="000369D6" w:rsidRDefault="000369D6">
                  <w:pPr>
                    <w:pStyle w:val="rowtabella0"/>
                    <w:jc w:val="center"/>
                  </w:pPr>
                  <w:r>
                    <w:t> </w:t>
                  </w:r>
                </w:p>
              </w:tc>
            </w:tr>
            <w:tr w:rsidR="0056586D" w14:paraId="6374DE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F6F19" w14:textId="77777777" w:rsidR="000369D6" w:rsidRDefault="000369D6">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602B2" w14:textId="77777777" w:rsidR="000369D6" w:rsidRDefault="000369D6">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2672B"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CA3CE" w14:textId="77777777" w:rsidR="000369D6" w:rsidRDefault="000369D6">
                  <w:pPr>
                    <w:pStyle w:val="rowtabella0"/>
                    <w:jc w:val="center"/>
                  </w:pPr>
                  <w:r>
                    <w:t> </w:t>
                  </w:r>
                </w:p>
              </w:tc>
            </w:tr>
            <w:tr w:rsidR="0056586D" w14:paraId="3AEFD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1EEC0" w14:textId="77777777" w:rsidR="000369D6" w:rsidRDefault="000369D6">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80F96B" w14:textId="77777777" w:rsidR="000369D6" w:rsidRDefault="000369D6">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D4427"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C748C" w14:textId="77777777" w:rsidR="000369D6" w:rsidRDefault="000369D6">
                  <w:pPr>
                    <w:pStyle w:val="rowtabella0"/>
                    <w:jc w:val="center"/>
                  </w:pPr>
                  <w:r>
                    <w:t> </w:t>
                  </w:r>
                </w:p>
              </w:tc>
            </w:tr>
            <w:tr w:rsidR="0056586D" w14:paraId="057E3C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A5D3C" w14:textId="77777777" w:rsidR="000369D6" w:rsidRDefault="000369D6">
                  <w:pPr>
                    <w:pStyle w:val="rowtabella0"/>
                  </w:pPr>
                  <w:r>
                    <w:t>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790F9" w14:textId="77777777" w:rsidR="000369D6" w:rsidRDefault="000369D6">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199EA" w14:textId="77777777" w:rsidR="000369D6" w:rsidRDefault="000369D6">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A90B5" w14:textId="77777777" w:rsidR="000369D6" w:rsidRDefault="000369D6">
                  <w:pPr>
                    <w:pStyle w:val="rowtabella0"/>
                    <w:jc w:val="center"/>
                  </w:pPr>
                  <w:r>
                    <w:t> </w:t>
                  </w:r>
                </w:p>
              </w:tc>
            </w:tr>
            <w:tr w:rsidR="0056586D" w14:paraId="0853B7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E034A7" w14:textId="77777777" w:rsidR="000369D6" w:rsidRDefault="000369D6">
                  <w:pPr>
                    <w:pStyle w:val="rowtabella0"/>
                  </w:pPr>
                  <w:r>
                    <w:t>FOOTBALL CLUB REZZATO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0C075" w14:textId="77777777" w:rsidR="000369D6" w:rsidRDefault="000369D6">
                  <w:pPr>
                    <w:pStyle w:val="rowtabella0"/>
                  </w:pPr>
                  <w:r>
                    <w:t>- U.S FLERO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447E2" w14:textId="77777777" w:rsidR="000369D6" w:rsidRDefault="000369D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67ADA" w14:textId="77777777" w:rsidR="000369D6" w:rsidRDefault="000369D6">
                  <w:pPr>
                    <w:pStyle w:val="rowtabella0"/>
                    <w:jc w:val="center"/>
                  </w:pPr>
                  <w:r>
                    <w:t> </w:t>
                  </w:r>
                </w:p>
              </w:tc>
            </w:tr>
            <w:tr w:rsidR="0056586D" w14:paraId="4F3B3C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A79CE8" w14:textId="77777777" w:rsidR="000369D6" w:rsidRDefault="000369D6">
                  <w:pPr>
                    <w:pStyle w:val="rowtabella0"/>
                  </w:pPr>
                  <w:r>
                    <w:t>(1) - disputata il 24/09/2023</w:t>
                  </w:r>
                </w:p>
              </w:tc>
            </w:tr>
          </w:tbl>
          <w:p w14:paraId="2E89509A" w14:textId="77777777" w:rsidR="000369D6" w:rsidRDefault="000369D6"/>
        </w:tc>
      </w:tr>
    </w:tbl>
    <w:p w14:paraId="643D9119"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4187AE40"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0A683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4567B" w14:textId="77777777" w:rsidR="000369D6" w:rsidRDefault="000369D6">
                  <w:pPr>
                    <w:pStyle w:val="headertabella0"/>
                  </w:pPr>
                  <w:r>
                    <w:t>GIRONE E - 1 Giornata - A</w:t>
                  </w:r>
                </w:p>
              </w:tc>
            </w:tr>
            <w:tr w:rsidR="0056586D" w14:paraId="49037E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1C1902" w14:textId="77777777" w:rsidR="000369D6" w:rsidRDefault="000369D6">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83606" w14:textId="77777777" w:rsidR="000369D6" w:rsidRDefault="000369D6">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D44EA" w14:textId="77777777" w:rsidR="000369D6" w:rsidRDefault="000369D6">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9C2D1" w14:textId="77777777" w:rsidR="000369D6" w:rsidRDefault="000369D6">
                  <w:pPr>
                    <w:pStyle w:val="rowtabella0"/>
                    <w:jc w:val="center"/>
                  </w:pPr>
                  <w:r>
                    <w:t> </w:t>
                  </w:r>
                </w:p>
              </w:tc>
            </w:tr>
            <w:tr w:rsidR="0056586D" w14:paraId="18F925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1605C6" w14:textId="77777777" w:rsidR="000369D6" w:rsidRDefault="000369D6">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83F2B" w14:textId="77777777" w:rsidR="000369D6" w:rsidRDefault="000369D6">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C1DFA" w14:textId="77777777" w:rsidR="000369D6" w:rsidRDefault="000369D6">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A6D2FE" w14:textId="77777777" w:rsidR="000369D6" w:rsidRDefault="000369D6">
                  <w:pPr>
                    <w:pStyle w:val="rowtabella0"/>
                    <w:jc w:val="center"/>
                  </w:pPr>
                  <w:r>
                    <w:t> </w:t>
                  </w:r>
                </w:p>
              </w:tc>
            </w:tr>
            <w:tr w:rsidR="0056586D" w14:paraId="698DCC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3674C" w14:textId="77777777" w:rsidR="000369D6" w:rsidRDefault="000369D6">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EA1DB" w14:textId="77777777" w:rsidR="000369D6" w:rsidRDefault="000369D6">
                  <w:pPr>
                    <w:pStyle w:val="rowtabella0"/>
                  </w:pPr>
                  <w:r>
                    <w:t>- SPORTING 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420D4"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C4FCB" w14:textId="77777777" w:rsidR="000369D6" w:rsidRDefault="000369D6">
                  <w:pPr>
                    <w:pStyle w:val="rowtabella0"/>
                    <w:jc w:val="center"/>
                  </w:pPr>
                  <w:r>
                    <w:t> </w:t>
                  </w:r>
                </w:p>
              </w:tc>
            </w:tr>
            <w:tr w:rsidR="0056586D" w14:paraId="7B2C92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8111C" w14:textId="77777777" w:rsidR="000369D6" w:rsidRDefault="000369D6">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55BB4" w14:textId="77777777" w:rsidR="000369D6" w:rsidRDefault="000369D6">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BDE09" w14:textId="77777777" w:rsidR="000369D6" w:rsidRDefault="000369D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1CA58" w14:textId="77777777" w:rsidR="000369D6" w:rsidRDefault="000369D6">
                  <w:pPr>
                    <w:pStyle w:val="rowtabella0"/>
                    <w:jc w:val="center"/>
                  </w:pPr>
                  <w:r>
                    <w:t> </w:t>
                  </w:r>
                </w:p>
              </w:tc>
            </w:tr>
            <w:tr w:rsidR="0056586D" w14:paraId="2FDFAF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63378" w14:textId="77777777" w:rsidR="000369D6" w:rsidRDefault="000369D6">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218126" w14:textId="77777777" w:rsidR="000369D6" w:rsidRDefault="000369D6">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460B4"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EA153" w14:textId="77777777" w:rsidR="000369D6" w:rsidRDefault="000369D6">
                  <w:pPr>
                    <w:pStyle w:val="rowtabella0"/>
                    <w:jc w:val="center"/>
                  </w:pPr>
                  <w:r>
                    <w:t> </w:t>
                  </w:r>
                </w:p>
              </w:tc>
            </w:tr>
            <w:tr w:rsidR="0056586D" w14:paraId="447A14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9F955" w14:textId="77777777" w:rsidR="000369D6" w:rsidRDefault="000369D6">
                  <w:pPr>
                    <w:pStyle w:val="rowtabella0"/>
                  </w:pPr>
                  <w:r>
                    <w:t>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EF34B" w14:textId="77777777" w:rsidR="000369D6" w:rsidRDefault="000369D6">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84DAD"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8BFFD" w14:textId="77777777" w:rsidR="000369D6" w:rsidRDefault="000369D6">
                  <w:pPr>
                    <w:pStyle w:val="rowtabella0"/>
                    <w:jc w:val="center"/>
                  </w:pPr>
                  <w:r>
                    <w:t>R</w:t>
                  </w:r>
                </w:p>
              </w:tc>
            </w:tr>
            <w:tr w:rsidR="0056586D" w14:paraId="21EFC1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61A5A0" w14:textId="77777777" w:rsidR="000369D6" w:rsidRDefault="000369D6">
                  <w:pPr>
                    <w:pStyle w:val="rowtabella0"/>
                  </w:pPr>
                  <w:r>
                    <w:t>(1) 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BBADA" w14:textId="77777777" w:rsidR="000369D6" w:rsidRDefault="000369D6">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BFADC" w14:textId="77777777" w:rsidR="000369D6" w:rsidRDefault="000369D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3B691" w14:textId="77777777" w:rsidR="000369D6" w:rsidRDefault="000369D6">
                  <w:pPr>
                    <w:pStyle w:val="rowtabella0"/>
                    <w:jc w:val="center"/>
                  </w:pPr>
                  <w:r>
                    <w:t>R</w:t>
                  </w:r>
                </w:p>
              </w:tc>
            </w:tr>
            <w:tr w:rsidR="0056586D" w14:paraId="47AE49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CDEA9D" w14:textId="77777777" w:rsidR="000369D6" w:rsidRDefault="000369D6">
                  <w:pPr>
                    <w:pStyle w:val="rowtabella0"/>
                  </w:pPr>
                  <w:r>
                    <w:t>(1) - disputata il 24/09/2023</w:t>
                  </w:r>
                </w:p>
              </w:tc>
            </w:tr>
          </w:tbl>
          <w:p w14:paraId="043A0969" w14:textId="77777777" w:rsidR="000369D6" w:rsidRDefault="000369D6"/>
        </w:tc>
      </w:tr>
    </w:tbl>
    <w:p w14:paraId="0D34B46E" w14:textId="77777777" w:rsidR="000369D6" w:rsidRDefault="000369D6">
      <w:pPr>
        <w:pStyle w:val="breakline"/>
        <w:divId w:val="827212749"/>
        <w:rPr>
          <w:rFonts w:eastAsiaTheme="minorEastAsia"/>
        </w:rPr>
      </w:pPr>
    </w:p>
    <w:p w14:paraId="39FA9802" w14:textId="77777777" w:rsidR="000369D6" w:rsidRDefault="000369D6">
      <w:pPr>
        <w:pStyle w:val="breakline"/>
        <w:divId w:val="827212749"/>
      </w:pPr>
    </w:p>
    <w:p w14:paraId="5DA65978" w14:textId="77777777" w:rsidR="000369D6" w:rsidRDefault="000369D6">
      <w:pPr>
        <w:pStyle w:val="titoloprinc0"/>
        <w:divId w:val="827212749"/>
      </w:pPr>
      <w:r>
        <w:t>GIUDICE SPORTIVO</w:t>
      </w:r>
    </w:p>
    <w:p w14:paraId="51C33B24"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9C0B928" w14:textId="77777777" w:rsidR="000369D6" w:rsidRDefault="000369D6">
      <w:pPr>
        <w:pStyle w:val="titolo11"/>
        <w:divId w:val="827212749"/>
      </w:pPr>
      <w:r>
        <w:lastRenderedPageBreak/>
        <w:t xml:space="preserve">GARE DEL 23/ 9/2023 </w:t>
      </w:r>
    </w:p>
    <w:p w14:paraId="018C0EA6" w14:textId="77777777" w:rsidR="000369D6" w:rsidRDefault="000369D6">
      <w:pPr>
        <w:pStyle w:val="titolo7a"/>
        <w:divId w:val="827212749"/>
      </w:pPr>
      <w:r>
        <w:t xml:space="preserve">PROVVEDIMENTI DISCIPLINARI </w:t>
      </w:r>
    </w:p>
    <w:p w14:paraId="751AA4FB" w14:textId="77777777" w:rsidR="000369D6" w:rsidRDefault="000369D6">
      <w:pPr>
        <w:pStyle w:val="titolo7b0"/>
        <w:divId w:val="827212749"/>
      </w:pPr>
      <w:r>
        <w:t xml:space="preserve">In base alle risultanze degli atti ufficiali sono state deliberate le seguenti sanzioni disciplinari. </w:t>
      </w:r>
    </w:p>
    <w:p w14:paraId="1A38379C" w14:textId="77777777" w:rsidR="000369D6" w:rsidRDefault="000369D6">
      <w:pPr>
        <w:pStyle w:val="titolo30"/>
        <w:divId w:val="827212749"/>
      </w:pPr>
      <w:r>
        <w:t xml:space="preserve">SOCIETA' </w:t>
      </w:r>
    </w:p>
    <w:p w14:paraId="79BA1570" w14:textId="77777777" w:rsidR="000369D6" w:rsidRDefault="000369D6">
      <w:pPr>
        <w:pStyle w:val="titolo20"/>
        <w:divId w:val="827212749"/>
      </w:pPr>
      <w:r>
        <w:t xml:space="preserve">AMMENDA </w:t>
      </w:r>
    </w:p>
    <w:p w14:paraId="72D56B9C" w14:textId="77777777" w:rsidR="000369D6" w:rsidRDefault="000369D6">
      <w:pPr>
        <w:pStyle w:val="diffida"/>
        <w:spacing w:before="80" w:beforeAutospacing="0" w:after="40" w:afterAutospacing="0"/>
        <w:jc w:val="left"/>
        <w:divId w:val="827212749"/>
      </w:pPr>
      <w:r>
        <w:t xml:space="preserve">Euro 80,00 OLTREPO FBC </w:t>
      </w:r>
      <w:r>
        <w:br/>
        <w:t xml:space="preserve">Per violazione dell'art. 39 comma 5 delle N.O.I.F. </w:t>
      </w:r>
    </w:p>
    <w:p w14:paraId="008E3EAE" w14:textId="77777777" w:rsidR="000369D6" w:rsidRDefault="000369D6">
      <w:pPr>
        <w:pStyle w:val="titolo30"/>
        <w:divId w:val="827212749"/>
      </w:pPr>
      <w:r>
        <w:t xml:space="preserve">CALCIATORI ESPULSI </w:t>
      </w:r>
    </w:p>
    <w:p w14:paraId="6C074830"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5795B44" w14:textId="77777777">
        <w:trPr>
          <w:divId w:val="827212749"/>
        </w:trPr>
        <w:tc>
          <w:tcPr>
            <w:tcW w:w="2200" w:type="dxa"/>
            <w:tcMar>
              <w:top w:w="20" w:type="dxa"/>
              <w:left w:w="20" w:type="dxa"/>
              <w:bottom w:w="20" w:type="dxa"/>
              <w:right w:w="20" w:type="dxa"/>
            </w:tcMar>
            <w:vAlign w:val="center"/>
            <w:hideMark/>
          </w:tcPr>
          <w:p w14:paraId="6E69555E" w14:textId="77777777" w:rsidR="000369D6" w:rsidRDefault="000369D6">
            <w:pPr>
              <w:pStyle w:val="movimento"/>
            </w:pPr>
            <w:r>
              <w:t>SERVIDA DANIEL</w:t>
            </w:r>
          </w:p>
        </w:tc>
        <w:tc>
          <w:tcPr>
            <w:tcW w:w="2200" w:type="dxa"/>
            <w:tcMar>
              <w:top w:w="20" w:type="dxa"/>
              <w:left w:w="20" w:type="dxa"/>
              <w:bottom w:w="20" w:type="dxa"/>
              <w:right w:w="20" w:type="dxa"/>
            </w:tcMar>
            <w:vAlign w:val="center"/>
            <w:hideMark/>
          </w:tcPr>
          <w:p w14:paraId="59FCED29" w14:textId="77777777" w:rsidR="000369D6" w:rsidRDefault="000369D6">
            <w:pPr>
              <w:pStyle w:val="movimento2"/>
            </w:pPr>
            <w:r>
              <w:t xml:space="preserve">(REAL MILANO) </w:t>
            </w:r>
          </w:p>
        </w:tc>
        <w:tc>
          <w:tcPr>
            <w:tcW w:w="800" w:type="dxa"/>
            <w:tcMar>
              <w:top w:w="20" w:type="dxa"/>
              <w:left w:w="20" w:type="dxa"/>
              <w:bottom w:w="20" w:type="dxa"/>
              <w:right w:w="20" w:type="dxa"/>
            </w:tcMar>
            <w:vAlign w:val="center"/>
            <w:hideMark/>
          </w:tcPr>
          <w:p w14:paraId="57231B0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8D0D34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E462EAB" w14:textId="77777777" w:rsidR="000369D6" w:rsidRDefault="000369D6">
            <w:pPr>
              <w:pStyle w:val="movimento2"/>
            </w:pPr>
            <w:r>
              <w:t> </w:t>
            </w:r>
          </w:p>
        </w:tc>
      </w:tr>
    </w:tbl>
    <w:p w14:paraId="7BAF375C" w14:textId="77777777" w:rsidR="000369D6" w:rsidRDefault="000369D6">
      <w:pPr>
        <w:pStyle w:val="diffida"/>
        <w:spacing w:before="80" w:beforeAutospacing="0" w:after="40" w:afterAutospacing="0"/>
        <w:jc w:val="left"/>
        <w:divId w:val="827212749"/>
        <w:rPr>
          <w:rFonts w:eastAsiaTheme="minorEastAsia"/>
        </w:rPr>
      </w:pPr>
      <w:r>
        <w:t xml:space="preserve">Per atto di violenza nei confronti di un calciatore avversario (art.38comma 1 del nuovo C.G.S.). </w:t>
      </w:r>
    </w:p>
    <w:p w14:paraId="0BEBC7B3"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9A6A29C" w14:textId="77777777">
        <w:trPr>
          <w:divId w:val="827212749"/>
        </w:trPr>
        <w:tc>
          <w:tcPr>
            <w:tcW w:w="2200" w:type="dxa"/>
            <w:tcMar>
              <w:top w:w="20" w:type="dxa"/>
              <w:left w:w="20" w:type="dxa"/>
              <w:bottom w:w="20" w:type="dxa"/>
              <w:right w:w="20" w:type="dxa"/>
            </w:tcMar>
            <w:vAlign w:val="center"/>
            <w:hideMark/>
          </w:tcPr>
          <w:p w14:paraId="6F58DA7E" w14:textId="77777777" w:rsidR="000369D6" w:rsidRDefault="000369D6">
            <w:pPr>
              <w:pStyle w:val="movimento"/>
            </w:pPr>
            <w:r>
              <w:t>NOSELLI ALBERTO</w:t>
            </w:r>
          </w:p>
        </w:tc>
        <w:tc>
          <w:tcPr>
            <w:tcW w:w="2200" w:type="dxa"/>
            <w:tcMar>
              <w:top w:w="20" w:type="dxa"/>
              <w:left w:w="20" w:type="dxa"/>
              <w:bottom w:w="20" w:type="dxa"/>
              <w:right w:w="20" w:type="dxa"/>
            </w:tcMar>
            <w:vAlign w:val="center"/>
            <w:hideMark/>
          </w:tcPr>
          <w:p w14:paraId="3EC30404" w14:textId="77777777" w:rsidR="000369D6" w:rsidRDefault="000369D6">
            <w:pPr>
              <w:pStyle w:val="movimento2"/>
            </w:pPr>
            <w:r>
              <w:t xml:space="preserve">(CITTA DI OPERA) </w:t>
            </w:r>
          </w:p>
        </w:tc>
        <w:tc>
          <w:tcPr>
            <w:tcW w:w="800" w:type="dxa"/>
            <w:tcMar>
              <w:top w:w="20" w:type="dxa"/>
              <w:left w:w="20" w:type="dxa"/>
              <w:bottom w:w="20" w:type="dxa"/>
              <w:right w:w="20" w:type="dxa"/>
            </w:tcMar>
            <w:vAlign w:val="center"/>
            <w:hideMark/>
          </w:tcPr>
          <w:p w14:paraId="5A7DEB3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BB47332" w14:textId="77777777" w:rsidR="000369D6" w:rsidRDefault="000369D6">
            <w:pPr>
              <w:pStyle w:val="movimento"/>
            </w:pPr>
            <w:r>
              <w:t>PACILLO FRANCESCO PAOLO</w:t>
            </w:r>
          </w:p>
        </w:tc>
        <w:tc>
          <w:tcPr>
            <w:tcW w:w="2200" w:type="dxa"/>
            <w:tcMar>
              <w:top w:w="20" w:type="dxa"/>
              <w:left w:w="20" w:type="dxa"/>
              <w:bottom w:w="20" w:type="dxa"/>
              <w:right w:w="20" w:type="dxa"/>
            </w:tcMar>
            <w:vAlign w:val="center"/>
            <w:hideMark/>
          </w:tcPr>
          <w:p w14:paraId="44B40813" w14:textId="77777777" w:rsidR="000369D6" w:rsidRDefault="000369D6">
            <w:pPr>
              <w:pStyle w:val="movimento2"/>
            </w:pPr>
            <w:r>
              <w:t xml:space="preserve">(CITTA DI OPERA) </w:t>
            </w:r>
          </w:p>
        </w:tc>
      </w:tr>
    </w:tbl>
    <w:p w14:paraId="18B90F1E" w14:textId="77777777" w:rsidR="000369D6" w:rsidRDefault="000369D6">
      <w:pPr>
        <w:pStyle w:val="titolo11"/>
        <w:divId w:val="827212749"/>
        <w:rPr>
          <w:rFonts w:eastAsiaTheme="minorEastAsia"/>
        </w:rPr>
      </w:pPr>
      <w:r>
        <w:t xml:space="preserve">GARE DEL 24/ 9/2023 </w:t>
      </w:r>
    </w:p>
    <w:p w14:paraId="0E85C094" w14:textId="77777777" w:rsidR="000369D6" w:rsidRDefault="000369D6">
      <w:pPr>
        <w:pStyle w:val="titolo60"/>
        <w:divId w:val="827212749"/>
      </w:pPr>
      <w:r>
        <w:t xml:space="preserve">DECISIONI DEL GIUDICE SPORTIVO </w:t>
      </w:r>
    </w:p>
    <w:p w14:paraId="3B2F061E" w14:textId="77777777" w:rsidR="008B252E" w:rsidRPr="008B252E" w:rsidRDefault="000369D6">
      <w:pPr>
        <w:pStyle w:val="diffida"/>
        <w:spacing w:before="80" w:beforeAutospacing="0" w:after="40" w:afterAutospacing="0"/>
        <w:jc w:val="left"/>
        <w:divId w:val="827212749"/>
        <w:rPr>
          <w:b/>
          <w:bCs/>
        </w:rPr>
      </w:pPr>
      <w:r w:rsidRPr="008B252E">
        <w:rPr>
          <w:b/>
          <w:bCs/>
        </w:rPr>
        <w:t xml:space="preserve">gara del 24/ 9/2023 AFFORESE - GRENTARCADIA </w:t>
      </w:r>
      <w:r w:rsidRPr="008B252E">
        <w:rPr>
          <w:b/>
          <w:bCs/>
        </w:rPr>
        <w:br/>
      </w:r>
    </w:p>
    <w:p w14:paraId="3C39969A" w14:textId="01C69AD8" w:rsidR="000369D6" w:rsidRDefault="000369D6" w:rsidP="008B252E">
      <w:pPr>
        <w:pStyle w:val="diffida"/>
        <w:spacing w:before="80" w:beforeAutospacing="0" w:after="40" w:afterAutospacing="0"/>
        <w:divId w:val="827212749"/>
      </w:pPr>
      <w:r>
        <w:t xml:space="preserve">Dagli atti di gara risulta che al 23º' del 2º tempo è stato ammonito il calciatore Sig. Gouiza Walid nato il 16/12/2007 della società Grentarcadia. </w:t>
      </w:r>
    </w:p>
    <w:p w14:paraId="08536B90" w14:textId="02364768" w:rsidR="000369D6" w:rsidRDefault="000369D6" w:rsidP="008B252E">
      <w:pPr>
        <w:pStyle w:val="diffida"/>
        <w:spacing w:before="80" w:beforeAutospacing="0" w:after="40" w:afterAutospacing="0"/>
        <w:divId w:val="827212749"/>
      </w:pPr>
      <w:r>
        <w:t>All'atto dell'irrogazione della sanzione da parte di questo Ufficio risulta che il calciatore citato ha partecipato alla gara con il nº 16</w:t>
      </w:r>
      <w:r w:rsidR="008B252E">
        <w:t xml:space="preserve"> </w:t>
      </w:r>
      <w:r>
        <w:t xml:space="preserve">tuttavia non risulta tesserato per la società in questione. </w:t>
      </w:r>
    </w:p>
    <w:p w14:paraId="03523015" w14:textId="77777777" w:rsidR="000369D6" w:rsidRDefault="000369D6" w:rsidP="008B252E">
      <w:pPr>
        <w:pStyle w:val="diffida"/>
        <w:spacing w:before="80" w:beforeAutospacing="0" w:after="40" w:afterAutospacing="0"/>
        <w:divId w:val="827212749"/>
      </w:pPr>
      <w:r>
        <w:t xml:space="preserve">Pertanto tale calciatore non aveva titolo a partecipare alla gara. </w:t>
      </w:r>
    </w:p>
    <w:p w14:paraId="030B5506" w14:textId="77777777" w:rsidR="000369D6" w:rsidRDefault="000369D6" w:rsidP="008B252E">
      <w:pPr>
        <w:pStyle w:val="diffida"/>
        <w:spacing w:before="80" w:beforeAutospacing="0" w:after="40" w:afterAutospacing="0"/>
        <w:divId w:val="827212749"/>
      </w:pPr>
      <w:r>
        <w:t xml:space="preserve">La gara è dunque stata giocata in modo irregolare. </w:t>
      </w:r>
    </w:p>
    <w:p w14:paraId="64C96DEB" w14:textId="77777777" w:rsidR="000369D6" w:rsidRDefault="000369D6" w:rsidP="008B252E">
      <w:pPr>
        <w:pStyle w:val="diffida"/>
        <w:spacing w:before="80" w:beforeAutospacing="0" w:after="40" w:afterAutospacing="0"/>
        <w:divId w:val="827212749"/>
      </w:pPr>
      <w:r>
        <w:t xml:space="preserve">Visti gli articoli 4, 10, 65 del CGS. </w:t>
      </w:r>
    </w:p>
    <w:p w14:paraId="1E8ABDB0" w14:textId="77777777" w:rsidR="000369D6" w:rsidRDefault="000369D6">
      <w:pPr>
        <w:pStyle w:val="diffida"/>
        <w:spacing w:before="80" w:beforeAutospacing="0" w:after="40" w:afterAutospacing="0"/>
        <w:jc w:val="left"/>
        <w:divId w:val="827212749"/>
      </w:pPr>
      <w:r>
        <w:t xml:space="preserve">P.Q.S. </w:t>
      </w:r>
    </w:p>
    <w:p w14:paraId="2D3065B7" w14:textId="34BAED81" w:rsidR="008B252E" w:rsidRPr="008B252E" w:rsidRDefault="000369D6" w:rsidP="008B252E">
      <w:pPr>
        <w:pStyle w:val="diffida"/>
        <w:spacing w:before="80" w:beforeAutospacing="0" w:after="40" w:afterAutospacing="0"/>
        <w:jc w:val="center"/>
        <w:divId w:val="827212749"/>
        <w:rPr>
          <w:b/>
          <w:bCs/>
        </w:rPr>
      </w:pPr>
      <w:r w:rsidRPr="008B252E">
        <w:rPr>
          <w:b/>
          <w:bCs/>
        </w:rPr>
        <w:t>DELIBERA</w:t>
      </w:r>
    </w:p>
    <w:p w14:paraId="4B9BDBA8" w14:textId="160A88D7" w:rsidR="000369D6" w:rsidRDefault="000369D6">
      <w:pPr>
        <w:pStyle w:val="diffida"/>
        <w:spacing w:before="80" w:beforeAutospacing="0" w:after="40" w:afterAutospacing="0"/>
        <w:jc w:val="left"/>
        <w:divId w:val="827212749"/>
      </w:pPr>
      <w:r>
        <w:t>- di comminare alla Grentarcadia la sanzione sportiva della perdita della gara con il punteggio di 0-3 giusto il disposto dell'art. 10 del</w:t>
      </w:r>
      <w:r w:rsidR="008B252E">
        <w:t xml:space="preserve"> </w:t>
      </w:r>
      <w:r>
        <w:t>C.G.S, nonché l'ammenda di Euro 80,00 così determinata dalla categoria</w:t>
      </w:r>
      <w:r w:rsidR="008B252E">
        <w:t xml:space="preserve"> </w:t>
      </w:r>
      <w:r>
        <w:t xml:space="preserve">di appartenenza per aver utilizzato calciatori non tesserati. </w:t>
      </w:r>
    </w:p>
    <w:p w14:paraId="3546AA40" w14:textId="77777777" w:rsidR="000369D6" w:rsidRDefault="000369D6">
      <w:pPr>
        <w:pStyle w:val="diffida"/>
        <w:spacing w:before="80" w:beforeAutospacing="0" w:after="40" w:afterAutospacing="0"/>
        <w:jc w:val="left"/>
        <w:divId w:val="827212749"/>
      </w:pPr>
      <w:r>
        <w:t xml:space="preserve">-di inibire per fino al 25-10-2023 il dirigente responsabile della società Grentarcadia Signor Anzani Gianni. </w:t>
      </w:r>
    </w:p>
    <w:p w14:paraId="72FE3A81" w14:textId="77777777" w:rsidR="000369D6" w:rsidRDefault="000369D6">
      <w:pPr>
        <w:pStyle w:val="diffida"/>
        <w:spacing w:before="80" w:beforeAutospacing="0" w:after="40" w:afterAutospacing="0"/>
        <w:jc w:val="left"/>
        <w:divId w:val="827212749"/>
      </w:pPr>
      <w:r>
        <w:t xml:space="preserve">si dà atto che non possono essere assunti provvedimenti a carico di non tesserati. </w:t>
      </w:r>
    </w:p>
    <w:p w14:paraId="1E175E3A" w14:textId="77777777" w:rsidR="000369D6" w:rsidRDefault="000369D6">
      <w:pPr>
        <w:pStyle w:val="titolo20"/>
        <w:divId w:val="827212749"/>
      </w:pPr>
      <w:r>
        <w:t xml:space="preserve">PREANNUNCIO DI RECLAMO </w:t>
      </w:r>
    </w:p>
    <w:p w14:paraId="01869830" w14:textId="77777777" w:rsidR="000369D6" w:rsidRDefault="000369D6">
      <w:pPr>
        <w:pStyle w:val="diffida"/>
        <w:spacing w:before="80" w:beforeAutospacing="0" w:after="40" w:afterAutospacing="0"/>
        <w:jc w:val="left"/>
        <w:divId w:val="827212749"/>
      </w:pPr>
      <w:r>
        <w:t xml:space="preserve">gara del 24/ 9/2023 AFFORESE - GRENTARCADIA </w:t>
      </w:r>
      <w:r>
        <w:br/>
        <w:t xml:space="preserve">Preso atto del preannuncio di ricorso da parte della Societa' A.S.D.GRENTARCADIA ai sensi dell'art.67 del C.G.S. si riserva decisioni di merito. </w:t>
      </w:r>
    </w:p>
    <w:p w14:paraId="238916FF" w14:textId="77777777" w:rsidR="000369D6" w:rsidRDefault="000369D6">
      <w:pPr>
        <w:pStyle w:val="diffida"/>
        <w:spacing w:before="80" w:beforeAutospacing="0" w:after="40" w:afterAutospacing="0"/>
        <w:jc w:val="left"/>
        <w:divId w:val="827212749"/>
      </w:pPr>
      <w:r>
        <w:t xml:space="preserve">Nel relativo paragrafo, di seguito, si riportano i provvedimenti disciplinari assunti a carico di tesserati per quanto in atti. </w:t>
      </w:r>
    </w:p>
    <w:p w14:paraId="13B060BE" w14:textId="0CD059D4" w:rsidR="000369D6" w:rsidRDefault="000369D6" w:rsidP="008B252E">
      <w:pPr>
        <w:pStyle w:val="diffida"/>
        <w:spacing w:before="80" w:beforeAutospacing="0" w:after="40" w:afterAutospacing="0"/>
        <w:jc w:val="left"/>
        <w:divId w:val="827212749"/>
      </w:pPr>
    </w:p>
    <w:p w14:paraId="3BB2C07B" w14:textId="77777777" w:rsidR="00876264" w:rsidRDefault="00876264">
      <w:pPr>
        <w:pStyle w:val="titolo7a"/>
        <w:divId w:val="827212749"/>
      </w:pPr>
    </w:p>
    <w:p w14:paraId="707C1843" w14:textId="1C8BD68E" w:rsidR="000369D6" w:rsidRDefault="000369D6">
      <w:pPr>
        <w:pStyle w:val="titolo7a"/>
        <w:divId w:val="827212749"/>
      </w:pPr>
      <w:r>
        <w:lastRenderedPageBreak/>
        <w:t xml:space="preserve">PROVVEDIMENTI DISCIPLINARI </w:t>
      </w:r>
    </w:p>
    <w:p w14:paraId="63BBA7DE" w14:textId="77777777" w:rsidR="000369D6" w:rsidRDefault="000369D6">
      <w:pPr>
        <w:pStyle w:val="titolo7b0"/>
        <w:divId w:val="827212749"/>
      </w:pPr>
      <w:r>
        <w:t xml:space="preserve">In base alle risultanze degli atti ufficiali sono state deliberate le seguenti sanzioni disciplinari. </w:t>
      </w:r>
    </w:p>
    <w:p w14:paraId="3123CE49" w14:textId="77777777" w:rsidR="000369D6" w:rsidRDefault="000369D6">
      <w:pPr>
        <w:pStyle w:val="titolo30"/>
        <w:divId w:val="827212749"/>
      </w:pPr>
      <w:r>
        <w:t xml:space="preserve">SOCIETA' </w:t>
      </w:r>
    </w:p>
    <w:p w14:paraId="45AD89CE" w14:textId="77777777" w:rsidR="000369D6" w:rsidRDefault="000369D6">
      <w:pPr>
        <w:pStyle w:val="titolo20"/>
        <w:divId w:val="827212749"/>
      </w:pPr>
      <w:r>
        <w:t xml:space="preserve">PERDITA DELLA GARA: </w:t>
      </w:r>
    </w:p>
    <w:p w14:paraId="2D8C8206" w14:textId="77777777" w:rsidR="000369D6" w:rsidRDefault="000369D6">
      <w:pPr>
        <w:pStyle w:val="diffida"/>
        <w:spacing w:before="80" w:beforeAutospacing="0" w:after="40" w:afterAutospacing="0"/>
        <w:jc w:val="left"/>
        <w:divId w:val="827212749"/>
      </w:pPr>
      <w:r>
        <w:t xml:space="preserve">GRENTARCADIA </w:t>
      </w:r>
      <w:r>
        <w:br/>
        <w:t xml:space="preserve">vedi deliberazione </w:t>
      </w:r>
    </w:p>
    <w:p w14:paraId="0264E006" w14:textId="77777777" w:rsidR="000369D6" w:rsidRDefault="000369D6">
      <w:pPr>
        <w:pStyle w:val="titolo20"/>
        <w:divId w:val="827212749"/>
      </w:pPr>
      <w:r>
        <w:t xml:space="preserve">AMMENDA </w:t>
      </w:r>
    </w:p>
    <w:p w14:paraId="72F2F05D" w14:textId="77777777" w:rsidR="000369D6" w:rsidRDefault="000369D6">
      <w:pPr>
        <w:pStyle w:val="diffida"/>
        <w:spacing w:before="80" w:beforeAutospacing="0" w:after="40" w:afterAutospacing="0"/>
        <w:jc w:val="left"/>
        <w:divId w:val="827212749"/>
      </w:pPr>
      <w:r>
        <w:t xml:space="preserve">Euro 80,00 GRENTARCADIA </w:t>
      </w:r>
      <w:r>
        <w:br/>
        <w:t xml:space="preserve">vedi deliberazione </w:t>
      </w:r>
    </w:p>
    <w:p w14:paraId="6CFC03BD" w14:textId="77777777" w:rsidR="000369D6" w:rsidRDefault="000369D6">
      <w:pPr>
        <w:pStyle w:val="titolo30"/>
        <w:divId w:val="827212749"/>
      </w:pPr>
      <w:r>
        <w:t xml:space="preserve">DIRIGENTI </w:t>
      </w:r>
    </w:p>
    <w:p w14:paraId="1B28666B" w14:textId="77777777" w:rsidR="000369D6" w:rsidRDefault="000369D6">
      <w:pPr>
        <w:pStyle w:val="titolo20"/>
        <w:divId w:val="827212749"/>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D8C1485" w14:textId="77777777">
        <w:trPr>
          <w:divId w:val="827212749"/>
        </w:trPr>
        <w:tc>
          <w:tcPr>
            <w:tcW w:w="2200" w:type="dxa"/>
            <w:tcMar>
              <w:top w:w="20" w:type="dxa"/>
              <w:left w:w="20" w:type="dxa"/>
              <w:bottom w:w="20" w:type="dxa"/>
              <w:right w:w="20" w:type="dxa"/>
            </w:tcMar>
            <w:vAlign w:val="center"/>
            <w:hideMark/>
          </w:tcPr>
          <w:p w14:paraId="77EDDAFA" w14:textId="77777777" w:rsidR="000369D6" w:rsidRDefault="000369D6">
            <w:pPr>
              <w:pStyle w:val="movimento"/>
            </w:pPr>
            <w:r>
              <w:t>ANZANI GIANNI</w:t>
            </w:r>
          </w:p>
        </w:tc>
        <w:tc>
          <w:tcPr>
            <w:tcW w:w="2200" w:type="dxa"/>
            <w:tcMar>
              <w:top w:w="20" w:type="dxa"/>
              <w:left w:w="20" w:type="dxa"/>
              <w:bottom w:w="20" w:type="dxa"/>
              <w:right w:w="20" w:type="dxa"/>
            </w:tcMar>
            <w:vAlign w:val="center"/>
            <w:hideMark/>
          </w:tcPr>
          <w:p w14:paraId="7AF6AD4A" w14:textId="77777777" w:rsidR="000369D6" w:rsidRDefault="000369D6">
            <w:pPr>
              <w:pStyle w:val="movimento2"/>
            </w:pPr>
            <w:r>
              <w:t xml:space="preserve">(GRENTARCADIA) </w:t>
            </w:r>
          </w:p>
        </w:tc>
        <w:tc>
          <w:tcPr>
            <w:tcW w:w="800" w:type="dxa"/>
            <w:tcMar>
              <w:top w:w="20" w:type="dxa"/>
              <w:left w:w="20" w:type="dxa"/>
              <w:bottom w:w="20" w:type="dxa"/>
              <w:right w:w="20" w:type="dxa"/>
            </w:tcMar>
            <w:vAlign w:val="center"/>
            <w:hideMark/>
          </w:tcPr>
          <w:p w14:paraId="6462F57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370446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4FDF425" w14:textId="77777777" w:rsidR="000369D6" w:rsidRDefault="000369D6">
            <w:pPr>
              <w:pStyle w:val="movimento2"/>
            </w:pPr>
            <w:r>
              <w:t> </w:t>
            </w:r>
          </w:p>
        </w:tc>
      </w:tr>
    </w:tbl>
    <w:p w14:paraId="61FC0D6D" w14:textId="77777777" w:rsidR="000369D6" w:rsidRDefault="000369D6">
      <w:pPr>
        <w:pStyle w:val="diffida"/>
        <w:spacing w:before="80" w:beforeAutospacing="0" w:after="40" w:afterAutospacing="0"/>
        <w:jc w:val="left"/>
        <w:divId w:val="827212749"/>
        <w:rPr>
          <w:rFonts w:eastAsiaTheme="minorEastAsia"/>
        </w:rPr>
      </w:pPr>
      <w:r>
        <w:t xml:space="preserve">vedi deliberazione </w:t>
      </w:r>
    </w:p>
    <w:p w14:paraId="1D9C0A02" w14:textId="77777777" w:rsidR="000369D6" w:rsidRDefault="000369D6">
      <w:pPr>
        <w:pStyle w:val="titolo30"/>
        <w:divId w:val="827212749"/>
      </w:pPr>
      <w:r>
        <w:t xml:space="preserve">CALCIATORI ESPULSI </w:t>
      </w:r>
    </w:p>
    <w:p w14:paraId="0638A86D" w14:textId="77777777" w:rsidR="000369D6" w:rsidRDefault="000369D6">
      <w:pPr>
        <w:pStyle w:val="titolo20"/>
        <w:divId w:val="82721274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7E36C24" w14:textId="77777777">
        <w:trPr>
          <w:divId w:val="827212749"/>
        </w:trPr>
        <w:tc>
          <w:tcPr>
            <w:tcW w:w="2200" w:type="dxa"/>
            <w:tcMar>
              <w:top w:w="20" w:type="dxa"/>
              <w:left w:w="20" w:type="dxa"/>
              <w:bottom w:w="20" w:type="dxa"/>
              <w:right w:w="20" w:type="dxa"/>
            </w:tcMar>
            <w:vAlign w:val="center"/>
            <w:hideMark/>
          </w:tcPr>
          <w:p w14:paraId="46A20BD4" w14:textId="77777777" w:rsidR="000369D6" w:rsidRDefault="000369D6">
            <w:pPr>
              <w:pStyle w:val="movimento"/>
            </w:pPr>
            <w:r>
              <w:t>CAMPANA ANDREA CARLOS</w:t>
            </w:r>
          </w:p>
        </w:tc>
        <w:tc>
          <w:tcPr>
            <w:tcW w:w="2200" w:type="dxa"/>
            <w:tcMar>
              <w:top w:w="20" w:type="dxa"/>
              <w:left w:w="20" w:type="dxa"/>
              <w:bottom w:w="20" w:type="dxa"/>
              <w:right w:w="20" w:type="dxa"/>
            </w:tcMar>
            <w:vAlign w:val="center"/>
            <w:hideMark/>
          </w:tcPr>
          <w:p w14:paraId="51ACA0A0" w14:textId="77777777" w:rsidR="000369D6" w:rsidRDefault="000369D6">
            <w:pPr>
              <w:pStyle w:val="movimento2"/>
            </w:pPr>
            <w:r>
              <w:t xml:space="preserve">(CASTELLEONE) </w:t>
            </w:r>
          </w:p>
        </w:tc>
        <w:tc>
          <w:tcPr>
            <w:tcW w:w="800" w:type="dxa"/>
            <w:tcMar>
              <w:top w:w="20" w:type="dxa"/>
              <w:left w:w="20" w:type="dxa"/>
              <w:bottom w:w="20" w:type="dxa"/>
              <w:right w:w="20" w:type="dxa"/>
            </w:tcMar>
            <w:vAlign w:val="center"/>
            <w:hideMark/>
          </w:tcPr>
          <w:p w14:paraId="669B077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4797AC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3680062" w14:textId="77777777" w:rsidR="000369D6" w:rsidRDefault="000369D6">
            <w:pPr>
              <w:pStyle w:val="movimento2"/>
            </w:pPr>
            <w:r>
              <w:t> </w:t>
            </w:r>
          </w:p>
        </w:tc>
      </w:tr>
    </w:tbl>
    <w:p w14:paraId="1AB8984B" w14:textId="77777777" w:rsidR="000369D6" w:rsidRDefault="000369D6">
      <w:pPr>
        <w:pStyle w:val="diffida"/>
        <w:spacing w:before="80" w:beforeAutospacing="0" w:after="40" w:afterAutospacing="0"/>
        <w:jc w:val="left"/>
        <w:divId w:val="827212749"/>
        <w:rPr>
          <w:rFonts w:eastAsiaTheme="minorEastAsia"/>
        </w:rPr>
      </w:pPr>
      <w:r>
        <w:t xml:space="preserve">Per condotta irriguardosa nei confronti dell'arbitro (art.36 comma 1a del C.G.S. come modificato con CU N. 165/A FIGC del 20/04/2023) e per frase blasfema.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39335BE" w14:textId="77777777">
        <w:trPr>
          <w:divId w:val="827212749"/>
        </w:trPr>
        <w:tc>
          <w:tcPr>
            <w:tcW w:w="2200" w:type="dxa"/>
            <w:tcMar>
              <w:top w:w="20" w:type="dxa"/>
              <w:left w:w="20" w:type="dxa"/>
              <w:bottom w:w="20" w:type="dxa"/>
              <w:right w:w="20" w:type="dxa"/>
            </w:tcMar>
            <w:vAlign w:val="center"/>
            <w:hideMark/>
          </w:tcPr>
          <w:p w14:paraId="36B72859" w14:textId="77777777" w:rsidR="000369D6" w:rsidRDefault="000369D6">
            <w:pPr>
              <w:pStyle w:val="movimento"/>
            </w:pPr>
            <w:r>
              <w:t>D ORSI MATTEO</w:t>
            </w:r>
          </w:p>
        </w:tc>
        <w:tc>
          <w:tcPr>
            <w:tcW w:w="2200" w:type="dxa"/>
            <w:tcMar>
              <w:top w:w="20" w:type="dxa"/>
              <w:left w:w="20" w:type="dxa"/>
              <w:bottom w:w="20" w:type="dxa"/>
              <w:right w:w="20" w:type="dxa"/>
            </w:tcMar>
            <w:vAlign w:val="center"/>
            <w:hideMark/>
          </w:tcPr>
          <w:p w14:paraId="2B93B387" w14:textId="77777777" w:rsidR="000369D6" w:rsidRDefault="000369D6">
            <w:pPr>
              <w:pStyle w:val="movimento2"/>
            </w:pPr>
            <w:r>
              <w:t xml:space="preserve">(MARTESANA CALCIO ASD) </w:t>
            </w:r>
          </w:p>
        </w:tc>
        <w:tc>
          <w:tcPr>
            <w:tcW w:w="800" w:type="dxa"/>
            <w:tcMar>
              <w:top w:w="20" w:type="dxa"/>
              <w:left w:w="20" w:type="dxa"/>
              <w:bottom w:w="20" w:type="dxa"/>
              <w:right w:w="20" w:type="dxa"/>
            </w:tcMar>
            <w:vAlign w:val="center"/>
            <w:hideMark/>
          </w:tcPr>
          <w:p w14:paraId="5C5B09A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B8EFE3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7BAC7E4" w14:textId="77777777" w:rsidR="000369D6" w:rsidRDefault="000369D6">
            <w:pPr>
              <w:pStyle w:val="movimento2"/>
            </w:pPr>
            <w:r>
              <w:t> </w:t>
            </w:r>
          </w:p>
        </w:tc>
      </w:tr>
    </w:tbl>
    <w:p w14:paraId="0181918B" w14:textId="165347F5" w:rsidR="000369D6" w:rsidRDefault="000369D6">
      <w:pPr>
        <w:pStyle w:val="diffida"/>
        <w:spacing w:before="80" w:beforeAutospacing="0" w:after="40" w:afterAutospacing="0"/>
        <w:jc w:val="left"/>
        <w:divId w:val="827212749"/>
        <w:rPr>
          <w:rFonts w:eastAsiaTheme="minorEastAsia"/>
        </w:rPr>
      </w:pPr>
      <w:r>
        <w:t xml:space="preserve">Per condotta ingiuriosa e irriguardosa nei confronti dell'arbitro (art. 36 comma 1/a del C.G.S. come modificato con Cu n. 165/A del 20/04/2023 </w:t>
      </w:r>
    </w:p>
    <w:p w14:paraId="62B93AF7"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1DCC52AC" w14:textId="77777777">
        <w:trPr>
          <w:divId w:val="827212749"/>
        </w:trPr>
        <w:tc>
          <w:tcPr>
            <w:tcW w:w="2200" w:type="dxa"/>
            <w:tcMar>
              <w:top w:w="20" w:type="dxa"/>
              <w:left w:w="20" w:type="dxa"/>
              <w:bottom w:w="20" w:type="dxa"/>
              <w:right w:w="20" w:type="dxa"/>
            </w:tcMar>
            <w:vAlign w:val="center"/>
            <w:hideMark/>
          </w:tcPr>
          <w:p w14:paraId="7717FBC8" w14:textId="77777777" w:rsidR="000369D6" w:rsidRDefault="000369D6">
            <w:pPr>
              <w:pStyle w:val="movimento"/>
            </w:pPr>
            <w:r>
              <w:t>CONTE NICOLO</w:t>
            </w:r>
          </w:p>
        </w:tc>
        <w:tc>
          <w:tcPr>
            <w:tcW w:w="2200" w:type="dxa"/>
            <w:tcMar>
              <w:top w:w="20" w:type="dxa"/>
              <w:left w:w="20" w:type="dxa"/>
              <w:bottom w:w="20" w:type="dxa"/>
              <w:right w:w="20" w:type="dxa"/>
            </w:tcMar>
            <w:vAlign w:val="center"/>
            <w:hideMark/>
          </w:tcPr>
          <w:p w14:paraId="6E231C18" w14:textId="77777777" w:rsidR="000369D6" w:rsidRDefault="000369D6">
            <w:pPr>
              <w:pStyle w:val="movimento2"/>
            </w:pPr>
            <w:r>
              <w:t xml:space="preserve">(CITTA DI BRUGHERIO) </w:t>
            </w:r>
          </w:p>
        </w:tc>
        <w:tc>
          <w:tcPr>
            <w:tcW w:w="800" w:type="dxa"/>
            <w:tcMar>
              <w:top w:w="20" w:type="dxa"/>
              <w:left w:w="20" w:type="dxa"/>
              <w:bottom w:w="20" w:type="dxa"/>
              <w:right w:w="20" w:type="dxa"/>
            </w:tcMar>
            <w:vAlign w:val="center"/>
            <w:hideMark/>
          </w:tcPr>
          <w:p w14:paraId="53F9A90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BD71398" w14:textId="77777777" w:rsidR="000369D6" w:rsidRDefault="000369D6">
            <w:pPr>
              <w:pStyle w:val="movimento"/>
            </w:pPr>
            <w:r>
              <w:t>BIOLATTO ANDREA</w:t>
            </w:r>
          </w:p>
        </w:tc>
        <w:tc>
          <w:tcPr>
            <w:tcW w:w="2200" w:type="dxa"/>
            <w:tcMar>
              <w:top w:w="20" w:type="dxa"/>
              <w:left w:w="20" w:type="dxa"/>
              <w:bottom w:w="20" w:type="dxa"/>
              <w:right w:w="20" w:type="dxa"/>
            </w:tcMar>
            <w:vAlign w:val="center"/>
            <w:hideMark/>
          </w:tcPr>
          <w:p w14:paraId="751766B6" w14:textId="77777777" w:rsidR="000369D6" w:rsidRDefault="000369D6">
            <w:pPr>
              <w:pStyle w:val="movimento2"/>
            </w:pPr>
            <w:r>
              <w:t xml:space="preserve">(NUOVA USMATE) </w:t>
            </w:r>
          </w:p>
        </w:tc>
      </w:tr>
    </w:tbl>
    <w:p w14:paraId="428C6262" w14:textId="77777777" w:rsidR="000369D6" w:rsidRDefault="000369D6">
      <w:pPr>
        <w:pStyle w:val="titolo11"/>
        <w:divId w:val="827212749"/>
        <w:rPr>
          <w:rFonts w:eastAsiaTheme="minorEastAsia"/>
        </w:rPr>
      </w:pPr>
      <w:r>
        <w:t xml:space="preserve">GARE DEL 25/ 9/2023 </w:t>
      </w:r>
    </w:p>
    <w:p w14:paraId="1EA71189" w14:textId="77777777" w:rsidR="000369D6" w:rsidRDefault="000369D6">
      <w:pPr>
        <w:pStyle w:val="titolo60"/>
        <w:divId w:val="827212749"/>
      </w:pPr>
      <w:r>
        <w:t xml:space="preserve">DECISIONI DEL GIUDICE SPORTIVO </w:t>
      </w:r>
    </w:p>
    <w:p w14:paraId="0A5876A3" w14:textId="77777777" w:rsidR="000369D6" w:rsidRDefault="000369D6">
      <w:pPr>
        <w:pStyle w:val="titolo20"/>
        <w:divId w:val="827212749"/>
      </w:pPr>
      <w:r>
        <w:t xml:space="preserve">PREANNUNCIO DI RECLAMO </w:t>
      </w:r>
    </w:p>
    <w:p w14:paraId="7ECBF1B9" w14:textId="77777777" w:rsidR="000369D6" w:rsidRDefault="000369D6">
      <w:pPr>
        <w:pStyle w:val="diffida"/>
        <w:spacing w:before="80" w:beforeAutospacing="0" w:after="40" w:afterAutospacing="0"/>
        <w:jc w:val="left"/>
        <w:divId w:val="827212749"/>
      </w:pPr>
      <w:r>
        <w:t xml:space="preserve">gara del 25/ 9/2023 MUGGIO - VIGOR MILANO </w:t>
      </w:r>
      <w:r>
        <w:br/>
        <w:t xml:space="preserve">Preso atto del preannuncio di ricorso da parte della Societa' A.S.D.VIGOR MILANO ai sensi dell'art.67 del C.G.S. si riserva decisioni di merito. </w:t>
      </w:r>
    </w:p>
    <w:p w14:paraId="71055458" w14:textId="77777777" w:rsidR="000369D6" w:rsidRDefault="000369D6">
      <w:pPr>
        <w:pStyle w:val="diffida"/>
        <w:spacing w:before="80" w:beforeAutospacing="0" w:after="40" w:afterAutospacing="0"/>
        <w:jc w:val="left"/>
        <w:divId w:val="827212749"/>
      </w:pPr>
      <w:r>
        <w:t xml:space="preserve">Nel relativo paragrafo, di seguito, si riportano i provvedimenti disciplinari assunti a carico di tesserati per quanto in atti. </w:t>
      </w:r>
    </w:p>
    <w:p w14:paraId="7481A3D5" w14:textId="77777777" w:rsidR="000369D6" w:rsidRDefault="000369D6">
      <w:pPr>
        <w:pStyle w:val="breakline"/>
        <w:divId w:val="827212749"/>
      </w:pPr>
    </w:p>
    <w:p w14:paraId="5DDCEBE3" w14:textId="77777777" w:rsidR="000369D6" w:rsidRDefault="000369D6">
      <w:pPr>
        <w:pStyle w:val="breakline"/>
        <w:divId w:val="827212749"/>
        <w:rPr>
          <w:rFonts w:eastAsiaTheme="minorEastAsia"/>
        </w:rPr>
      </w:pPr>
    </w:p>
    <w:p w14:paraId="2FF39D9D" w14:textId="77777777" w:rsidR="00876264" w:rsidRDefault="00876264">
      <w:pPr>
        <w:pStyle w:val="breakline"/>
        <w:divId w:val="827212749"/>
        <w:rPr>
          <w:rFonts w:eastAsiaTheme="minorEastAsia"/>
        </w:rPr>
      </w:pPr>
    </w:p>
    <w:p w14:paraId="7FE61E4A" w14:textId="77777777" w:rsidR="00876264" w:rsidRDefault="00876264">
      <w:pPr>
        <w:pStyle w:val="breakline"/>
        <w:divId w:val="827212749"/>
        <w:rPr>
          <w:rFonts w:eastAsiaTheme="minorEastAsia"/>
        </w:rPr>
      </w:pPr>
    </w:p>
    <w:p w14:paraId="34FA6A2D" w14:textId="77777777" w:rsidR="00876264" w:rsidRDefault="00876264">
      <w:pPr>
        <w:pStyle w:val="breakline"/>
        <w:divId w:val="827212749"/>
        <w:rPr>
          <w:rFonts w:eastAsiaTheme="minorEastAsia"/>
        </w:rPr>
      </w:pPr>
    </w:p>
    <w:p w14:paraId="6659EF5C" w14:textId="77777777" w:rsidR="00876264" w:rsidRDefault="00876264">
      <w:pPr>
        <w:pStyle w:val="breakline"/>
        <w:divId w:val="827212749"/>
        <w:rPr>
          <w:rFonts w:eastAsiaTheme="minorEastAsia"/>
        </w:rPr>
      </w:pPr>
    </w:p>
    <w:p w14:paraId="7F97A55F" w14:textId="77777777" w:rsidR="00876264" w:rsidRDefault="00876264">
      <w:pPr>
        <w:pStyle w:val="breakline"/>
        <w:divId w:val="827212749"/>
        <w:rPr>
          <w:rFonts w:eastAsiaTheme="minorEastAsia"/>
        </w:rPr>
      </w:pPr>
    </w:p>
    <w:p w14:paraId="3E60656F" w14:textId="77777777" w:rsidR="00876264" w:rsidRDefault="00876264">
      <w:pPr>
        <w:pStyle w:val="breakline"/>
        <w:divId w:val="827212749"/>
        <w:rPr>
          <w:rFonts w:eastAsiaTheme="minorEastAsia"/>
        </w:rPr>
      </w:pPr>
    </w:p>
    <w:p w14:paraId="5603E3D3" w14:textId="77777777" w:rsidR="00876264" w:rsidRDefault="00876264">
      <w:pPr>
        <w:pStyle w:val="breakline"/>
        <w:divId w:val="827212749"/>
        <w:rPr>
          <w:rFonts w:eastAsiaTheme="minorEastAsia"/>
        </w:rPr>
      </w:pPr>
    </w:p>
    <w:p w14:paraId="5870C9CE" w14:textId="77777777" w:rsidR="00876264" w:rsidRDefault="00876264">
      <w:pPr>
        <w:pStyle w:val="breakline"/>
        <w:divId w:val="827212749"/>
        <w:rPr>
          <w:rFonts w:eastAsiaTheme="minorEastAsia"/>
        </w:rPr>
      </w:pPr>
    </w:p>
    <w:p w14:paraId="27C933CA" w14:textId="77777777" w:rsidR="00876264" w:rsidRDefault="00876264">
      <w:pPr>
        <w:pStyle w:val="breakline"/>
        <w:divId w:val="827212749"/>
        <w:rPr>
          <w:rFonts w:eastAsiaTheme="minorEastAsia"/>
        </w:rPr>
      </w:pPr>
    </w:p>
    <w:p w14:paraId="351C28D4" w14:textId="77777777" w:rsidR="00876264" w:rsidRDefault="00876264">
      <w:pPr>
        <w:pStyle w:val="breakline"/>
        <w:divId w:val="827212749"/>
        <w:rPr>
          <w:rFonts w:eastAsiaTheme="minorEastAsia"/>
        </w:rPr>
      </w:pPr>
    </w:p>
    <w:p w14:paraId="6CC584E3" w14:textId="77777777" w:rsidR="00876264" w:rsidRDefault="00876264">
      <w:pPr>
        <w:pStyle w:val="breakline"/>
        <w:divId w:val="827212749"/>
        <w:rPr>
          <w:rFonts w:eastAsiaTheme="minorEastAsia"/>
        </w:rPr>
      </w:pPr>
    </w:p>
    <w:p w14:paraId="276D7722" w14:textId="77777777" w:rsidR="00876264" w:rsidRDefault="00876264">
      <w:pPr>
        <w:pStyle w:val="breakline"/>
        <w:divId w:val="827212749"/>
        <w:rPr>
          <w:rFonts w:eastAsiaTheme="minorEastAsia"/>
        </w:rPr>
      </w:pPr>
    </w:p>
    <w:p w14:paraId="27FF51BC" w14:textId="77777777" w:rsidR="00876264" w:rsidRDefault="00876264">
      <w:pPr>
        <w:pStyle w:val="breakline"/>
        <w:divId w:val="827212749"/>
        <w:rPr>
          <w:rFonts w:eastAsiaTheme="minorEastAsia"/>
        </w:rPr>
      </w:pPr>
    </w:p>
    <w:p w14:paraId="63326DA1" w14:textId="77777777" w:rsidR="00876264" w:rsidRDefault="00876264">
      <w:pPr>
        <w:pStyle w:val="breakline"/>
        <w:divId w:val="827212749"/>
        <w:rPr>
          <w:rFonts w:eastAsiaTheme="minorEastAsia"/>
        </w:rPr>
      </w:pPr>
    </w:p>
    <w:p w14:paraId="38E01AD6" w14:textId="77777777" w:rsidR="000369D6" w:rsidRDefault="000369D6">
      <w:pPr>
        <w:pStyle w:val="titolocampionato0"/>
        <w:shd w:val="clear" w:color="auto" w:fill="CCCCCC"/>
        <w:spacing w:before="80" w:after="40"/>
        <w:divId w:val="827212749"/>
      </w:pPr>
      <w:r>
        <w:lastRenderedPageBreak/>
        <w:t>ALLIEVI REG.LI UNDER 17 ELITE</w:t>
      </w:r>
    </w:p>
    <w:p w14:paraId="0872477B" w14:textId="77777777" w:rsidR="000369D6" w:rsidRDefault="000369D6">
      <w:pPr>
        <w:pStyle w:val="titoloprinc0"/>
        <w:divId w:val="827212749"/>
      </w:pPr>
      <w:r>
        <w:t>VARIAZIONI AL PROGRAMMA GARE</w:t>
      </w:r>
    </w:p>
    <w:p w14:paraId="232CF4F4" w14:textId="77777777" w:rsidR="000369D6" w:rsidRDefault="000369D6">
      <w:pPr>
        <w:pStyle w:val="breakline"/>
        <w:divId w:val="827212749"/>
      </w:pPr>
    </w:p>
    <w:p w14:paraId="0EBE021F" w14:textId="77777777" w:rsidR="000369D6" w:rsidRDefault="000369D6">
      <w:pPr>
        <w:pStyle w:val="breakline"/>
        <w:divId w:val="827212749"/>
      </w:pPr>
    </w:p>
    <w:p w14:paraId="2A640BB2" w14:textId="77777777" w:rsidR="000369D6" w:rsidRDefault="000369D6">
      <w:pPr>
        <w:pStyle w:val="titolomedio"/>
        <w:divId w:val="827212749"/>
      </w:pPr>
      <w:r>
        <w:t>GARA VARIATA</w:t>
      </w:r>
    </w:p>
    <w:p w14:paraId="5B217A7D" w14:textId="77777777" w:rsidR="000369D6" w:rsidRDefault="000369D6">
      <w:pPr>
        <w:pStyle w:val="breakline"/>
        <w:divId w:val="827212749"/>
      </w:pPr>
    </w:p>
    <w:p w14:paraId="2E64EA8C" w14:textId="77777777" w:rsidR="000369D6" w:rsidRDefault="000369D6">
      <w:pPr>
        <w:pStyle w:val="breakline"/>
        <w:divId w:val="827212749"/>
      </w:pPr>
    </w:p>
    <w:p w14:paraId="7086CE3B"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86D" w14:paraId="190C7138"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2914F"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D88D9"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7BE21"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5D4E6"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55E6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2C5D9"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CCD34"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926A5" w14:textId="77777777" w:rsidR="000369D6" w:rsidRDefault="000369D6">
            <w:pPr>
              <w:pStyle w:val="headertabella0"/>
            </w:pPr>
            <w:r>
              <w:t>Impianto</w:t>
            </w:r>
          </w:p>
        </w:tc>
      </w:tr>
      <w:tr w:rsidR="0056586D" w:rsidRPr="000F6307" w14:paraId="2FAF5D4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2CB1"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3062"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FEE47" w14:textId="77777777" w:rsidR="000369D6" w:rsidRDefault="000369D6">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E8FE" w14:textId="77777777" w:rsidR="000369D6" w:rsidRDefault="000369D6">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31E4"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5B498" w14:textId="77777777" w:rsidR="000369D6" w:rsidRDefault="000369D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10FA"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ED8E" w14:textId="77777777" w:rsidR="000369D6" w:rsidRDefault="000369D6">
            <w:pPr>
              <w:pStyle w:val="rowtabella0"/>
            </w:pPr>
            <w:r>
              <w:t>C.S.COMUNALE MARIO PORTA (E.A) VEDANO OLONA VIA NINO BIXIO SNC</w:t>
            </w:r>
          </w:p>
        </w:tc>
      </w:tr>
      <w:tr w:rsidR="0056586D" w:rsidRPr="000F6307" w14:paraId="1D040B4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9DD21"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3C9E"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3362A" w14:textId="77777777" w:rsidR="000369D6" w:rsidRDefault="000369D6">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CF02" w14:textId="77777777" w:rsidR="000369D6" w:rsidRDefault="000369D6">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F7357"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8B4DD" w14:textId="77777777" w:rsidR="000369D6" w:rsidRDefault="000369D6">
            <w:pPr>
              <w:pStyle w:val="rowtabella0"/>
              <w:jc w:val="center"/>
              <w:rPr>
                <w:rFonts w:eastAsiaTheme="minorEastAsia"/>
              </w:rP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F3742"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7C8EE" w14:textId="77777777" w:rsidR="000369D6" w:rsidRDefault="000369D6">
            <w:pPr>
              <w:pStyle w:val="rowtabella0"/>
            </w:pPr>
            <w:r>
              <w:t>MASSERONI MARCHESE(E.A) MILANO VIA ENRICO TERZAGHI,2</w:t>
            </w:r>
          </w:p>
        </w:tc>
      </w:tr>
      <w:tr w:rsidR="0056586D" w14:paraId="572DC0D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B0AD"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C48C"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F17B0" w14:textId="77777777" w:rsidR="000369D6" w:rsidRDefault="000369D6">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72D5" w14:textId="77777777" w:rsidR="000369D6" w:rsidRDefault="000369D6">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428D"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BE7BA" w14:textId="77777777" w:rsidR="000369D6" w:rsidRDefault="000369D6">
            <w:pPr>
              <w:pStyle w:val="rowtabella0"/>
              <w:jc w:val="center"/>
              <w:rPr>
                <w:rFonts w:eastAsiaTheme="minorEastAsia"/>
              </w:rP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8F81" w14:textId="77777777" w:rsidR="000369D6" w:rsidRDefault="000369D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25E5" w14:textId="77777777" w:rsidR="000369D6" w:rsidRDefault="000369D6"/>
        </w:tc>
      </w:tr>
      <w:tr w:rsidR="0056586D" w14:paraId="2DA5990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1115"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0F79"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5B50" w14:textId="77777777" w:rsidR="000369D6" w:rsidRDefault="000369D6">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4FB68" w14:textId="77777777" w:rsidR="000369D6" w:rsidRDefault="000369D6">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D9BA1"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109B" w14:textId="77777777" w:rsidR="000369D6" w:rsidRDefault="000369D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EF17"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1B99" w14:textId="77777777" w:rsidR="000369D6" w:rsidRDefault="000369D6"/>
        </w:tc>
      </w:tr>
      <w:tr w:rsidR="0056586D" w:rsidRPr="004E6141" w14:paraId="03F9DC34"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1A61"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9DDD8"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82CF" w14:textId="77777777" w:rsidR="000369D6" w:rsidRDefault="000369D6">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702CA" w14:textId="77777777" w:rsidR="000369D6" w:rsidRDefault="000369D6">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ACB7"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BE33" w14:textId="77777777" w:rsidR="000369D6" w:rsidRDefault="000369D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7C92"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E946" w14:textId="77777777" w:rsidR="000369D6" w:rsidRDefault="000369D6">
            <w:pPr>
              <w:pStyle w:val="rowtabella0"/>
            </w:pPr>
            <w:r>
              <w:t>C.S.COMUNALE "RONCARO" RONCARO VIA CAMPESTRE SNC</w:t>
            </w:r>
          </w:p>
        </w:tc>
      </w:tr>
      <w:tr w:rsidR="0056586D" w14:paraId="3FA87B3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16C17"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86D9"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FA2A" w14:textId="77777777" w:rsidR="000369D6" w:rsidRDefault="000369D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2F41B" w14:textId="77777777" w:rsidR="000369D6" w:rsidRDefault="000369D6">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B50EE"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78E0" w14:textId="77777777" w:rsidR="000369D6" w:rsidRDefault="000369D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625FC" w14:textId="77777777" w:rsidR="000369D6" w:rsidRDefault="000369D6">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BEAB9" w14:textId="77777777" w:rsidR="000369D6" w:rsidRDefault="000369D6"/>
        </w:tc>
      </w:tr>
      <w:tr w:rsidR="0056586D" w14:paraId="653E8B6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0BA6"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BB05"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56EE1" w14:textId="77777777" w:rsidR="000369D6" w:rsidRDefault="000369D6">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9331" w14:textId="77777777" w:rsidR="000369D6" w:rsidRDefault="000369D6">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A9664"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86120"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10EB" w14:textId="77777777" w:rsidR="000369D6" w:rsidRDefault="000369D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CF0CC" w14:textId="77777777" w:rsidR="000369D6" w:rsidRDefault="000369D6"/>
        </w:tc>
      </w:tr>
      <w:tr w:rsidR="0056586D" w14:paraId="176FEB2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4788" w14:textId="77777777" w:rsidR="000369D6" w:rsidRDefault="000369D6">
            <w:pPr>
              <w:pStyle w:val="rowtabella0"/>
              <w:rPr>
                <w:rFonts w:eastAsiaTheme="minorEastAsia"/>
              </w:rPr>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2FBD4"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3E289" w14:textId="77777777" w:rsidR="000369D6" w:rsidRDefault="000369D6">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789E" w14:textId="77777777" w:rsidR="000369D6" w:rsidRDefault="000369D6">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DE684"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13ABC"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70BED"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3D78" w14:textId="77777777" w:rsidR="000369D6" w:rsidRDefault="000369D6"/>
        </w:tc>
      </w:tr>
    </w:tbl>
    <w:p w14:paraId="3B9DFB3C" w14:textId="77777777" w:rsidR="000369D6" w:rsidRDefault="000369D6">
      <w:pPr>
        <w:pStyle w:val="breakline"/>
        <w:divId w:val="827212749"/>
        <w:rPr>
          <w:rFonts w:eastAsiaTheme="minorEastAsia"/>
        </w:rPr>
      </w:pPr>
    </w:p>
    <w:p w14:paraId="36BBF720" w14:textId="77777777" w:rsidR="000369D6" w:rsidRDefault="000369D6">
      <w:pPr>
        <w:pStyle w:val="breakline"/>
        <w:divId w:val="827212749"/>
      </w:pPr>
    </w:p>
    <w:p w14:paraId="640467A8"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13EA64D4"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97A7D"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CDAD0"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32965"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7B445"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BBE3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C32D9"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76887"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1D7A2" w14:textId="77777777" w:rsidR="000369D6" w:rsidRDefault="000369D6">
            <w:pPr>
              <w:pStyle w:val="headertabella0"/>
            </w:pPr>
            <w:r>
              <w:t>Impianto</w:t>
            </w:r>
          </w:p>
        </w:tc>
      </w:tr>
      <w:tr w:rsidR="0056586D" w14:paraId="1FA9F30D"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DFFA"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2DD2"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DAD60" w14:textId="77777777" w:rsidR="000369D6" w:rsidRDefault="000369D6">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11EC8" w14:textId="77777777" w:rsidR="000369D6" w:rsidRDefault="000369D6">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6AF82"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7C153"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088B5" w14:textId="77777777" w:rsidR="000369D6" w:rsidRDefault="000369D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975D4" w14:textId="77777777" w:rsidR="000369D6" w:rsidRDefault="000369D6"/>
        </w:tc>
      </w:tr>
      <w:tr w:rsidR="0056586D" w:rsidRPr="000F6307" w14:paraId="6953465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F391"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E435"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099A0" w14:textId="77777777" w:rsidR="000369D6" w:rsidRDefault="000369D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256D4" w14:textId="77777777" w:rsidR="000369D6" w:rsidRDefault="000369D6">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9FCB3"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03845"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B6F5B"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BCA0E" w14:textId="77777777" w:rsidR="000369D6" w:rsidRDefault="000369D6">
            <w:pPr>
              <w:pStyle w:val="rowtabella0"/>
              <w:rPr>
                <w:rFonts w:eastAsiaTheme="minorEastAsia"/>
              </w:rPr>
            </w:pPr>
            <w:r>
              <w:t>STADIO COMUNALE "PASTRENGO" SEGRATE VIA MODIGLIANI AMEDEO</w:t>
            </w:r>
          </w:p>
        </w:tc>
      </w:tr>
      <w:tr w:rsidR="0056586D" w14:paraId="62BDC3B1"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52FD"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8B48"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CF4B1" w14:textId="77777777" w:rsidR="000369D6" w:rsidRDefault="000369D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3F23B" w14:textId="77777777" w:rsidR="000369D6" w:rsidRDefault="000369D6">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0A9A8"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98545" w14:textId="77777777" w:rsidR="000369D6" w:rsidRDefault="000369D6">
            <w:pPr>
              <w:pStyle w:val="rowtabella0"/>
              <w:jc w:val="center"/>
              <w:rPr>
                <w:rFonts w:eastAsiaTheme="minorEastAsia"/>
              </w:rP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8FD7" w14:textId="77777777" w:rsidR="000369D6" w:rsidRDefault="000369D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1AE7" w14:textId="77777777" w:rsidR="000369D6" w:rsidRDefault="000369D6">
            <w:pPr>
              <w:pStyle w:val="rowtabella0"/>
            </w:pPr>
            <w:r>
              <w:t>STADIO COMUNALE "DOSSENINA" LODI VIALE PAVIA, N.24</w:t>
            </w:r>
          </w:p>
        </w:tc>
      </w:tr>
      <w:tr w:rsidR="0056586D" w14:paraId="0E50E6E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94AD9"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92FBC"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93562" w14:textId="77777777" w:rsidR="000369D6" w:rsidRDefault="000369D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1D4A1" w14:textId="77777777" w:rsidR="000369D6" w:rsidRDefault="000369D6">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1123"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2DB9" w14:textId="77777777" w:rsidR="000369D6" w:rsidRDefault="000369D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1363" w14:textId="77777777" w:rsidR="000369D6" w:rsidRDefault="000369D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07623" w14:textId="77777777" w:rsidR="000369D6" w:rsidRDefault="000369D6">
            <w:pPr>
              <w:pStyle w:val="rowtabella0"/>
            </w:pPr>
            <w:r>
              <w:t>STADIO COMUNALE "DOSSENINA" LODI VIALE PAVIA, N.24</w:t>
            </w:r>
          </w:p>
        </w:tc>
      </w:tr>
      <w:tr w:rsidR="0056586D" w14:paraId="183318A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6B249"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8539"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D8200" w14:textId="77777777" w:rsidR="000369D6" w:rsidRDefault="000369D6">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0E681" w14:textId="77777777" w:rsidR="000369D6" w:rsidRDefault="000369D6">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7DF06"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9BD5" w14:textId="77777777" w:rsidR="000369D6" w:rsidRDefault="000369D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0C20" w14:textId="77777777" w:rsidR="000369D6" w:rsidRDefault="000369D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07FC" w14:textId="77777777" w:rsidR="000369D6" w:rsidRDefault="000369D6"/>
        </w:tc>
      </w:tr>
      <w:tr w:rsidR="0056586D" w14:paraId="6B2A5C0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8ACB"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A7C91"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9306" w14:textId="77777777" w:rsidR="000369D6" w:rsidRDefault="000369D6">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A50E8" w14:textId="77777777" w:rsidR="000369D6" w:rsidRDefault="000369D6">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9458"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DD96D" w14:textId="77777777" w:rsidR="000369D6" w:rsidRDefault="000369D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ADBF9"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D432" w14:textId="77777777" w:rsidR="000369D6" w:rsidRDefault="000369D6"/>
        </w:tc>
      </w:tr>
    </w:tbl>
    <w:p w14:paraId="53186409" w14:textId="77777777" w:rsidR="000369D6" w:rsidRDefault="000369D6">
      <w:pPr>
        <w:pStyle w:val="breakline"/>
        <w:divId w:val="827212749"/>
        <w:rPr>
          <w:rFonts w:eastAsiaTheme="minorEastAsia"/>
        </w:rPr>
      </w:pPr>
    </w:p>
    <w:p w14:paraId="69C286CE" w14:textId="77777777" w:rsidR="000369D6" w:rsidRDefault="000369D6">
      <w:pPr>
        <w:pStyle w:val="breakline"/>
        <w:divId w:val="827212749"/>
      </w:pPr>
    </w:p>
    <w:p w14:paraId="66BA8F5C"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56586D" w14:paraId="527DC89C"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AA64C"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A7E55"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D8315"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A8E5F"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4D93C"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E9D0D"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BD5CA"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5669A" w14:textId="77777777" w:rsidR="000369D6" w:rsidRDefault="000369D6">
            <w:pPr>
              <w:pStyle w:val="headertabella0"/>
            </w:pPr>
            <w:r>
              <w:t>Impianto</w:t>
            </w:r>
          </w:p>
        </w:tc>
      </w:tr>
      <w:tr w:rsidR="0056586D" w14:paraId="011A151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D805"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1F5E"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340A" w14:textId="77777777" w:rsidR="000369D6" w:rsidRDefault="000369D6">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23C6" w14:textId="77777777" w:rsidR="000369D6" w:rsidRDefault="000369D6">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F28FD"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4562" w14:textId="77777777" w:rsidR="000369D6" w:rsidRDefault="000369D6">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6816A" w14:textId="77777777" w:rsidR="000369D6" w:rsidRDefault="000369D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F9DEA" w14:textId="77777777" w:rsidR="000369D6" w:rsidRDefault="000369D6"/>
        </w:tc>
      </w:tr>
      <w:tr w:rsidR="0056586D" w14:paraId="2E417584"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8E428"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BE94"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1638" w14:textId="77777777" w:rsidR="000369D6" w:rsidRDefault="000369D6">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A561C" w14:textId="77777777" w:rsidR="000369D6" w:rsidRDefault="000369D6">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63C13"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B7ED1" w14:textId="77777777" w:rsidR="000369D6" w:rsidRDefault="000369D6">
            <w:pPr>
              <w:pStyle w:val="rowtabella0"/>
              <w:jc w:val="center"/>
              <w:rPr>
                <w:rFonts w:eastAsiaTheme="minorEastAsia"/>
              </w:rP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CF091"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BFF1" w14:textId="77777777" w:rsidR="000369D6" w:rsidRDefault="000369D6"/>
        </w:tc>
      </w:tr>
      <w:tr w:rsidR="0056586D" w14:paraId="37D3BB5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1130"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E15CF"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88F5" w14:textId="77777777" w:rsidR="000369D6" w:rsidRDefault="000369D6">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E1EA" w14:textId="77777777" w:rsidR="000369D6" w:rsidRDefault="000369D6">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AFB6"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D3EC" w14:textId="77777777" w:rsidR="000369D6" w:rsidRDefault="000369D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BF9C6" w14:textId="77777777" w:rsidR="000369D6" w:rsidRDefault="000369D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9F048" w14:textId="77777777" w:rsidR="000369D6" w:rsidRDefault="000369D6">
            <w:pPr>
              <w:pStyle w:val="rowtabella0"/>
            </w:pPr>
            <w:r>
              <w:t>C.S. COMUNALE "TASSARA" BRENO VIALE ITALIA,50</w:t>
            </w:r>
          </w:p>
        </w:tc>
      </w:tr>
      <w:tr w:rsidR="0056586D" w14:paraId="4B8DBAA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6F9DB" w14:textId="77777777" w:rsidR="000369D6" w:rsidRDefault="000369D6">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C2D0F"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984DE" w14:textId="77777777" w:rsidR="000369D6" w:rsidRDefault="000369D6">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328E" w14:textId="77777777" w:rsidR="000369D6" w:rsidRDefault="000369D6">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5FBA"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86339" w14:textId="77777777" w:rsidR="000369D6" w:rsidRDefault="000369D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356D4"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C3AF" w14:textId="77777777" w:rsidR="000369D6" w:rsidRDefault="000369D6"/>
        </w:tc>
      </w:tr>
      <w:tr w:rsidR="0056586D" w14:paraId="105C7699"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A890"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5FC1"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0E83" w14:textId="77777777" w:rsidR="000369D6" w:rsidRDefault="000369D6">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6F30" w14:textId="77777777" w:rsidR="000369D6" w:rsidRDefault="000369D6">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6420"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D160"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4117" w14:textId="77777777" w:rsidR="000369D6" w:rsidRDefault="000369D6">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FACD" w14:textId="77777777" w:rsidR="000369D6" w:rsidRDefault="000369D6"/>
        </w:tc>
      </w:tr>
      <w:tr w:rsidR="0056586D" w14:paraId="0FB9B3B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E832E"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4D02"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22A3" w14:textId="77777777" w:rsidR="000369D6" w:rsidRDefault="000369D6">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BAA0C" w14:textId="77777777" w:rsidR="000369D6" w:rsidRDefault="000369D6">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583D"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0F9C0" w14:textId="77777777" w:rsidR="000369D6" w:rsidRDefault="000369D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9E935" w14:textId="77777777" w:rsidR="000369D6" w:rsidRDefault="000369D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6167" w14:textId="77777777" w:rsidR="000369D6" w:rsidRDefault="000369D6"/>
        </w:tc>
      </w:tr>
      <w:tr w:rsidR="0056586D" w14:paraId="65F2034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354C"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8412"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69C1" w14:textId="77777777" w:rsidR="000369D6" w:rsidRDefault="000369D6">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6C1F7" w14:textId="77777777" w:rsidR="000369D6" w:rsidRDefault="000369D6">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C0B0D"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0E856" w14:textId="77777777" w:rsidR="000369D6" w:rsidRDefault="000369D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DF354"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86F3" w14:textId="77777777" w:rsidR="000369D6" w:rsidRDefault="000369D6"/>
        </w:tc>
      </w:tr>
      <w:tr w:rsidR="0056586D" w:rsidRPr="000F6307" w14:paraId="5C6B5494"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47CF5" w14:textId="77777777" w:rsidR="000369D6" w:rsidRDefault="000369D6">
            <w:pPr>
              <w:pStyle w:val="rowtabella0"/>
              <w:rPr>
                <w:rFonts w:eastAsiaTheme="minorEastAsia"/>
              </w:rPr>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8564"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249F" w14:textId="77777777" w:rsidR="000369D6" w:rsidRDefault="000369D6">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B2B1" w14:textId="77777777" w:rsidR="000369D6" w:rsidRDefault="000369D6">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4FC5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F08D" w14:textId="77777777" w:rsidR="000369D6" w:rsidRDefault="000369D6">
            <w:pPr>
              <w:pStyle w:val="rowtabella0"/>
              <w:jc w:val="center"/>
              <w:rPr>
                <w:rFonts w:eastAsiaTheme="minorEastAsia"/>
              </w:rP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FB41" w14:textId="77777777" w:rsidR="000369D6" w:rsidRDefault="000369D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E8FF" w14:textId="77777777" w:rsidR="000369D6" w:rsidRDefault="000369D6">
            <w:pPr>
              <w:pStyle w:val="rowtabella0"/>
            </w:pPr>
            <w:r>
              <w:t>C.S.COMUNALE CIVIDATE CAMUNO VIA CADUTI DEL LAVORO</w:t>
            </w:r>
          </w:p>
        </w:tc>
      </w:tr>
      <w:tr w:rsidR="0056586D" w14:paraId="1BCA46E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898B8" w14:textId="77777777" w:rsidR="000369D6" w:rsidRDefault="000369D6">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945A" w14:textId="77777777" w:rsidR="000369D6" w:rsidRDefault="000369D6">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FB70" w14:textId="77777777" w:rsidR="000369D6" w:rsidRDefault="000369D6">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E11D" w14:textId="77777777" w:rsidR="000369D6" w:rsidRDefault="000369D6">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DEE4" w14:textId="77777777" w:rsidR="000369D6" w:rsidRDefault="000369D6">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FA400" w14:textId="77777777" w:rsidR="000369D6" w:rsidRDefault="000369D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5F4F" w14:textId="77777777" w:rsidR="000369D6" w:rsidRDefault="000369D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FBDE" w14:textId="77777777" w:rsidR="000369D6" w:rsidRDefault="000369D6"/>
        </w:tc>
      </w:tr>
    </w:tbl>
    <w:p w14:paraId="3A0E9177" w14:textId="77777777" w:rsidR="000369D6" w:rsidRDefault="000369D6">
      <w:pPr>
        <w:pStyle w:val="breakline"/>
        <w:divId w:val="827212749"/>
        <w:rPr>
          <w:rFonts w:eastAsiaTheme="minorEastAsia"/>
        </w:rPr>
      </w:pPr>
    </w:p>
    <w:p w14:paraId="5BEF46A3" w14:textId="77777777" w:rsidR="000369D6" w:rsidRDefault="000369D6">
      <w:pPr>
        <w:pStyle w:val="breakline"/>
        <w:divId w:val="827212749"/>
      </w:pPr>
    </w:p>
    <w:p w14:paraId="0575D534" w14:textId="77777777" w:rsidR="000369D6" w:rsidRDefault="000369D6">
      <w:pPr>
        <w:pStyle w:val="titoloprinc0"/>
        <w:divId w:val="827212749"/>
      </w:pPr>
      <w:r>
        <w:t>RISULTATI</w:t>
      </w:r>
    </w:p>
    <w:p w14:paraId="1480D448" w14:textId="77777777" w:rsidR="000369D6" w:rsidRDefault="000369D6">
      <w:pPr>
        <w:pStyle w:val="breakline"/>
        <w:divId w:val="827212749"/>
      </w:pPr>
    </w:p>
    <w:p w14:paraId="2D5C7DF6" w14:textId="77777777" w:rsidR="000369D6" w:rsidRDefault="000369D6">
      <w:pPr>
        <w:pStyle w:val="sottotitolocampionato10"/>
        <w:divId w:val="827212749"/>
      </w:pPr>
      <w:r>
        <w:t>RISULTATI UFFICIALI GARE DEL 24/09/2023</w:t>
      </w:r>
    </w:p>
    <w:p w14:paraId="50591BDC" w14:textId="77777777" w:rsidR="000369D6" w:rsidRDefault="000369D6">
      <w:pPr>
        <w:pStyle w:val="sottotitolocampionato20"/>
        <w:divId w:val="827212749"/>
      </w:pPr>
      <w:r>
        <w:t>Si trascrivono qui di seguito i risultati ufficiali delle gare disputate</w:t>
      </w:r>
    </w:p>
    <w:p w14:paraId="058EAA6E"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42273A3D"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17918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CF9D4" w14:textId="77777777" w:rsidR="000369D6" w:rsidRDefault="000369D6">
                  <w:pPr>
                    <w:pStyle w:val="headertabella0"/>
                  </w:pPr>
                  <w:r>
                    <w:t>GIRONE A - 1 Giornata - A</w:t>
                  </w:r>
                </w:p>
              </w:tc>
            </w:tr>
            <w:tr w:rsidR="0056586D" w14:paraId="41A5AD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BC2191" w14:textId="77777777" w:rsidR="000369D6" w:rsidRDefault="000369D6">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08980" w14:textId="77777777" w:rsidR="000369D6" w:rsidRDefault="000369D6">
                  <w:pPr>
                    <w:pStyle w:val="rowtabella0"/>
                  </w:pPr>
                  <w:r>
                    <w:t>- ACCADEMIAPAVESE S.GENESIO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7B478" w14:textId="77777777" w:rsidR="000369D6" w:rsidRDefault="000369D6">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22FF38" w14:textId="77777777" w:rsidR="000369D6" w:rsidRDefault="000369D6">
                  <w:pPr>
                    <w:pStyle w:val="rowtabella0"/>
                    <w:jc w:val="center"/>
                  </w:pPr>
                  <w:r>
                    <w:t> </w:t>
                  </w:r>
                </w:p>
              </w:tc>
            </w:tr>
            <w:tr w:rsidR="0056586D" w14:paraId="4E9D9C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D32FC" w14:textId="77777777" w:rsidR="000369D6" w:rsidRDefault="000369D6">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9A539" w14:textId="77777777" w:rsidR="000369D6" w:rsidRDefault="000369D6">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42D9D"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369276" w14:textId="77777777" w:rsidR="000369D6" w:rsidRDefault="000369D6">
                  <w:pPr>
                    <w:pStyle w:val="rowtabella0"/>
                    <w:jc w:val="center"/>
                  </w:pPr>
                  <w:r>
                    <w:t> </w:t>
                  </w:r>
                </w:p>
              </w:tc>
            </w:tr>
            <w:tr w:rsidR="0056586D" w14:paraId="62EE5D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94B43" w14:textId="77777777" w:rsidR="000369D6" w:rsidRDefault="000369D6">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91252" w14:textId="77777777" w:rsidR="000369D6" w:rsidRDefault="000369D6">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0AA7A"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91098" w14:textId="77777777" w:rsidR="000369D6" w:rsidRDefault="000369D6">
                  <w:pPr>
                    <w:pStyle w:val="rowtabella0"/>
                    <w:jc w:val="center"/>
                  </w:pPr>
                  <w:r>
                    <w:t>R</w:t>
                  </w:r>
                </w:p>
              </w:tc>
            </w:tr>
            <w:tr w:rsidR="0056586D" w14:paraId="3E5A0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43F3A" w14:textId="77777777" w:rsidR="000369D6" w:rsidRDefault="000369D6">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A80A4" w14:textId="77777777" w:rsidR="000369D6" w:rsidRDefault="000369D6">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5F510" w14:textId="77777777" w:rsidR="000369D6" w:rsidRDefault="000369D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7266D" w14:textId="77777777" w:rsidR="000369D6" w:rsidRDefault="000369D6">
                  <w:pPr>
                    <w:pStyle w:val="rowtabella0"/>
                    <w:jc w:val="center"/>
                  </w:pPr>
                  <w:r>
                    <w:t> </w:t>
                  </w:r>
                </w:p>
              </w:tc>
            </w:tr>
            <w:tr w:rsidR="0056586D" w14:paraId="327732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5D544" w14:textId="77777777" w:rsidR="000369D6" w:rsidRDefault="000369D6">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234FE4" w14:textId="77777777" w:rsidR="000369D6" w:rsidRDefault="000369D6">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CD4E3" w14:textId="77777777" w:rsidR="000369D6" w:rsidRDefault="000369D6">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FFA6E" w14:textId="77777777" w:rsidR="000369D6" w:rsidRDefault="000369D6">
                  <w:pPr>
                    <w:pStyle w:val="rowtabella0"/>
                    <w:jc w:val="center"/>
                  </w:pPr>
                  <w:r>
                    <w:t> </w:t>
                  </w:r>
                </w:p>
              </w:tc>
            </w:tr>
            <w:tr w:rsidR="0056586D" w14:paraId="118F33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402E9" w14:textId="77777777" w:rsidR="000369D6" w:rsidRDefault="000369D6">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0786A" w14:textId="77777777" w:rsidR="000369D6" w:rsidRDefault="000369D6">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85732"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5E718" w14:textId="77777777" w:rsidR="000369D6" w:rsidRDefault="000369D6">
                  <w:pPr>
                    <w:pStyle w:val="rowtabella0"/>
                    <w:jc w:val="center"/>
                  </w:pPr>
                  <w:r>
                    <w:t> </w:t>
                  </w:r>
                </w:p>
              </w:tc>
            </w:tr>
            <w:tr w:rsidR="0056586D" w14:paraId="6E4A3A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B510B" w14:textId="77777777" w:rsidR="000369D6" w:rsidRPr="000369D6" w:rsidRDefault="000369D6">
                  <w:pPr>
                    <w:pStyle w:val="rowtabella0"/>
                    <w:rPr>
                      <w:lang w:val="en-US"/>
                    </w:rPr>
                  </w:pPr>
                  <w:r w:rsidRPr="000369D6">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0F261" w14:textId="77777777" w:rsidR="000369D6" w:rsidRDefault="000369D6">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F55D8"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D1ACF" w14:textId="77777777" w:rsidR="000369D6" w:rsidRDefault="000369D6">
                  <w:pPr>
                    <w:pStyle w:val="rowtabella0"/>
                    <w:jc w:val="center"/>
                  </w:pPr>
                  <w:r>
                    <w:t> </w:t>
                  </w:r>
                </w:p>
              </w:tc>
            </w:tr>
            <w:tr w:rsidR="0056586D" w14:paraId="2F2104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BE04B7" w14:textId="77777777" w:rsidR="000369D6" w:rsidRDefault="000369D6">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7B647" w14:textId="77777777" w:rsidR="000369D6" w:rsidRDefault="000369D6">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87471" w14:textId="77777777" w:rsidR="000369D6" w:rsidRDefault="000369D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80B29" w14:textId="77777777" w:rsidR="000369D6" w:rsidRDefault="000369D6">
                  <w:pPr>
                    <w:pStyle w:val="rowtabella0"/>
                    <w:jc w:val="center"/>
                  </w:pPr>
                  <w:r>
                    <w:t> </w:t>
                  </w:r>
                </w:p>
              </w:tc>
            </w:tr>
          </w:tbl>
          <w:p w14:paraId="20AFDB97"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C3CA2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F7DD" w14:textId="77777777" w:rsidR="000369D6" w:rsidRDefault="000369D6">
                  <w:pPr>
                    <w:pStyle w:val="headertabella0"/>
                    <w:rPr>
                      <w:rFonts w:eastAsiaTheme="minorEastAsia"/>
                    </w:rPr>
                  </w:pPr>
                  <w:r>
                    <w:t>GIRONE B - 1 Giornata - A</w:t>
                  </w:r>
                </w:p>
              </w:tc>
            </w:tr>
            <w:tr w:rsidR="0056586D" w14:paraId="422BF5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2421A7" w14:textId="77777777" w:rsidR="000369D6" w:rsidRDefault="000369D6">
                  <w:pPr>
                    <w:pStyle w:val="rowtabella0"/>
                  </w:pPr>
                  <w:r>
                    <w:t>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BEBD1" w14:textId="77777777" w:rsidR="000369D6" w:rsidRDefault="000369D6">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29D33" w14:textId="77777777" w:rsidR="000369D6" w:rsidRDefault="000369D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57310" w14:textId="77777777" w:rsidR="000369D6" w:rsidRDefault="000369D6">
                  <w:pPr>
                    <w:pStyle w:val="rowtabella0"/>
                    <w:jc w:val="center"/>
                  </w:pPr>
                  <w:r>
                    <w:t> </w:t>
                  </w:r>
                </w:p>
              </w:tc>
            </w:tr>
            <w:tr w:rsidR="0056586D" w14:paraId="08083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4234F" w14:textId="77777777" w:rsidR="000369D6" w:rsidRDefault="000369D6">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B697D" w14:textId="77777777" w:rsidR="000369D6" w:rsidRDefault="000369D6">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AA770"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67B62" w14:textId="77777777" w:rsidR="000369D6" w:rsidRDefault="000369D6">
                  <w:pPr>
                    <w:pStyle w:val="rowtabella0"/>
                    <w:jc w:val="center"/>
                  </w:pPr>
                  <w:r>
                    <w:t> </w:t>
                  </w:r>
                </w:p>
              </w:tc>
            </w:tr>
            <w:tr w:rsidR="0056586D" w14:paraId="1AA2EB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51BD4" w14:textId="77777777" w:rsidR="000369D6" w:rsidRDefault="000369D6">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95D39" w14:textId="77777777" w:rsidR="000369D6" w:rsidRDefault="000369D6">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A18F0"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BA919" w14:textId="77777777" w:rsidR="000369D6" w:rsidRDefault="000369D6">
                  <w:pPr>
                    <w:pStyle w:val="rowtabella0"/>
                    <w:jc w:val="center"/>
                  </w:pPr>
                  <w:r>
                    <w:t> </w:t>
                  </w:r>
                </w:p>
              </w:tc>
            </w:tr>
            <w:tr w:rsidR="0056586D" w14:paraId="498A08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23771" w14:textId="77777777" w:rsidR="000369D6" w:rsidRDefault="000369D6">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5E169" w14:textId="77777777" w:rsidR="000369D6" w:rsidRDefault="000369D6">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5609E"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887AF" w14:textId="77777777" w:rsidR="000369D6" w:rsidRDefault="000369D6">
                  <w:pPr>
                    <w:pStyle w:val="rowtabella0"/>
                    <w:jc w:val="center"/>
                  </w:pPr>
                  <w:r>
                    <w:t> </w:t>
                  </w:r>
                </w:p>
              </w:tc>
            </w:tr>
            <w:tr w:rsidR="0056586D" w14:paraId="0390B0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1BF6D" w14:textId="77777777" w:rsidR="000369D6" w:rsidRDefault="000369D6">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98F97" w14:textId="77777777" w:rsidR="000369D6" w:rsidRDefault="000369D6">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66947"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A17EF8" w14:textId="77777777" w:rsidR="000369D6" w:rsidRDefault="000369D6">
                  <w:pPr>
                    <w:pStyle w:val="rowtabella0"/>
                    <w:jc w:val="center"/>
                  </w:pPr>
                  <w:r>
                    <w:t> </w:t>
                  </w:r>
                </w:p>
              </w:tc>
            </w:tr>
            <w:tr w:rsidR="0056586D" w14:paraId="5274F8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BFFF93" w14:textId="77777777" w:rsidR="000369D6" w:rsidRDefault="000369D6">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CA476" w14:textId="77777777" w:rsidR="000369D6" w:rsidRDefault="000369D6">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E1896" w14:textId="77777777" w:rsidR="000369D6" w:rsidRDefault="000369D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20489" w14:textId="77777777" w:rsidR="000369D6" w:rsidRDefault="000369D6">
                  <w:pPr>
                    <w:pStyle w:val="rowtabella0"/>
                    <w:jc w:val="center"/>
                  </w:pPr>
                  <w:r>
                    <w:t> </w:t>
                  </w:r>
                </w:p>
              </w:tc>
            </w:tr>
            <w:tr w:rsidR="0056586D" w14:paraId="05979E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AF821" w14:textId="77777777" w:rsidR="000369D6" w:rsidRDefault="000369D6">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EE0BE9" w14:textId="77777777" w:rsidR="000369D6" w:rsidRDefault="000369D6">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4BE8A5"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8FDA5" w14:textId="77777777" w:rsidR="000369D6" w:rsidRDefault="000369D6">
                  <w:pPr>
                    <w:pStyle w:val="rowtabella0"/>
                    <w:jc w:val="center"/>
                  </w:pPr>
                  <w:r>
                    <w:t> </w:t>
                  </w:r>
                </w:p>
              </w:tc>
            </w:tr>
            <w:tr w:rsidR="0056586D" w14:paraId="1D2FF3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B6BBA3" w14:textId="77777777" w:rsidR="000369D6" w:rsidRDefault="000369D6">
                  <w:pPr>
                    <w:pStyle w:val="rowtabella0"/>
                  </w:pPr>
                  <w:r>
                    <w:t>(1) 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921E7" w14:textId="77777777" w:rsidR="000369D6" w:rsidRDefault="000369D6">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64B8C" w14:textId="77777777" w:rsidR="000369D6" w:rsidRDefault="000369D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D0F47" w14:textId="77777777" w:rsidR="000369D6" w:rsidRDefault="000369D6">
                  <w:pPr>
                    <w:pStyle w:val="rowtabella0"/>
                    <w:jc w:val="center"/>
                  </w:pPr>
                  <w:r>
                    <w:t>R</w:t>
                  </w:r>
                </w:p>
              </w:tc>
            </w:tr>
            <w:tr w:rsidR="0056586D" w14:paraId="59E4FA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96C3DE" w14:textId="77777777" w:rsidR="000369D6" w:rsidRDefault="000369D6">
                  <w:pPr>
                    <w:pStyle w:val="rowtabella0"/>
                  </w:pPr>
                  <w:r>
                    <w:t>(1) - disputata il 23/09/2023</w:t>
                  </w:r>
                </w:p>
              </w:tc>
            </w:tr>
          </w:tbl>
          <w:p w14:paraId="405CC610" w14:textId="77777777" w:rsidR="000369D6" w:rsidRDefault="000369D6"/>
        </w:tc>
      </w:tr>
    </w:tbl>
    <w:p w14:paraId="75F21B9C" w14:textId="77777777" w:rsidR="000369D6" w:rsidRDefault="000369D6">
      <w:pPr>
        <w:pStyle w:val="breakline"/>
        <w:divId w:val="827212749"/>
        <w:rPr>
          <w:rFonts w:eastAsiaTheme="minorEastAsia"/>
        </w:rPr>
      </w:pPr>
    </w:p>
    <w:p w14:paraId="6760F068" w14:textId="77777777" w:rsidR="00876264" w:rsidRDefault="00876264">
      <w:pPr>
        <w:pStyle w:val="breakline"/>
        <w:divId w:val="827212749"/>
        <w:rPr>
          <w:rFonts w:eastAsiaTheme="minorEastAsia"/>
        </w:rPr>
      </w:pPr>
    </w:p>
    <w:p w14:paraId="7BAC4C7F" w14:textId="77777777" w:rsidR="00876264" w:rsidRDefault="00876264">
      <w:pPr>
        <w:pStyle w:val="breakline"/>
        <w:divId w:val="827212749"/>
        <w:rPr>
          <w:rFonts w:eastAsiaTheme="minorEastAsia"/>
        </w:rPr>
      </w:pPr>
    </w:p>
    <w:p w14:paraId="38143D94" w14:textId="77777777" w:rsidR="00876264" w:rsidRDefault="00876264">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0132C1B4"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B553A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A2DA0" w14:textId="77777777" w:rsidR="000369D6" w:rsidRDefault="000369D6">
                  <w:pPr>
                    <w:pStyle w:val="headertabella0"/>
                  </w:pPr>
                  <w:r>
                    <w:lastRenderedPageBreak/>
                    <w:t>GIRONE C - 1 Giornata - A</w:t>
                  </w:r>
                </w:p>
              </w:tc>
            </w:tr>
            <w:tr w:rsidR="0056586D" w14:paraId="62E5DD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9EFAE6" w14:textId="77777777" w:rsidR="000369D6" w:rsidRDefault="000369D6">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C2EC8" w14:textId="77777777" w:rsidR="000369D6" w:rsidRDefault="000369D6">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B97C9" w14:textId="77777777" w:rsidR="000369D6" w:rsidRDefault="000369D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AA76D" w14:textId="77777777" w:rsidR="000369D6" w:rsidRDefault="000369D6">
                  <w:pPr>
                    <w:pStyle w:val="rowtabella0"/>
                    <w:jc w:val="center"/>
                  </w:pPr>
                  <w:r>
                    <w:t>R</w:t>
                  </w:r>
                </w:p>
              </w:tc>
            </w:tr>
            <w:tr w:rsidR="0056586D" w14:paraId="5FDF5D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70772" w14:textId="77777777" w:rsidR="000369D6" w:rsidRDefault="000369D6">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9576A8" w14:textId="77777777" w:rsidR="000369D6" w:rsidRDefault="000369D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5E77F"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EAC28" w14:textId="77777777" w:rsidR="000369D6" w:rsidRDefault="000369D6">
                  <w:pPr>
                    <w:pStyle w:val="rowtabella0"/>
                    <w:jc w:val="center"/>
                  </w:pPr>
                  <w:r>
                    <w:t> </w:t>
                  </w:r>
                </w:p>
              </w:tc>
            </w:tr>
            <w:tr w:rsidR="0056586D" w14:paraId="2F6169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4E30E" w14:textId="77777777" w:rsidR="000369D6" w:rsidRDefault="000369D6">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753AC" w14:textId="77777777" w:rsidR="000369D6" w:rsidRDefault="000369D6">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1C12E"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CD76D" w14:textId="77777777" w:rsidR="000369D6" w:rsidRDefault="000369D6">
                  <w:pPr>
                    <w:pStyle w:val="rowtabella0"/>
                    <w:jc w:val="center"/>
                  </w:pPr>
                  <w:r>
                    <w:t> </w:t>
                  </w:r>
                </w:p>
              </w:tc>
            </w:tr>
            <w:tr w:rsidR="0056586D" w14:paraId="1ED397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647AB" w14:textId="77777777" w:rsidR="000369D6" w:rsidRDefault="000369D6">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F85212" w14:textId="77777777" w:rsidR="000369D6" w:rsidRDefault="000369D6">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16C69" w14:textId="77777777" w:rsidR="000369D6" w:rsidRDefault="000369D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8B2E4" w14:textId="77777777" w:rsidR="000369D6" w:rsidRDefault="000369D6">
                  <w:pPr>
                    <w:pStyle w:val="rowtabella0"/>
                    <w:jc w:val="center"/>
                  </w:pPr>
                  <w:r>
                    <w:t> </w:t>
                  </w:r>
                </w:p>
              </w:tc>
            </w:tr>
            <w:tr w:rsidR="0056586D" w14:paraId="0564C9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6CF1C" w14:textId="77777777" w:rsidR="000369D6" w:rsidRDefault="000369D6">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43161" w14:textId="77777777" w:rsidR="000369D6" w:rsidRDefault="000369D6">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6FF4C"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CF521" w14:textId="77777777" w:rsidR="000369D6" w:rsidRDefault="000369D6">
                  <w:pPr>
                    <w:pStyle w:val="rowtabella0"/>
                    <w:jc w:val="center"/>
                  </w:pPr>
                  <w:r>
                    <w:t> </w:t>
                  </w:r>
                </w:p>
              </w:tc>
            </w:tr>
            <w:tr w:rsidR="0056586D" w14:paraId="55D08E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CD7FE" w14:textId="77777777" w:rsidR="000369D6" w:rsidRDefault="000369D6">
                  <w:pPr>
                    <w:pStyle w:val="rowtabella0"/>
                  </w:pPr>
                  <w:r>
                    <w:t>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16EDCF" w14:textId="77777777" w:rsidR="000369D6" w:rsidRDefault="000369D6">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AE036D"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655A5" w14:textId="77777777" w:rsidR="000369D6" w:rsidRDefault="000369D6">
                  <w:pPr>
                    <w:pStyle w:val="rowtabella0"/>
                    <w:jc w:val="center"/>
                  </w:pPr>
                  <w:r>
                    <w:t> </w:t>
                  </w:r>
                </w:p>
              </w:tc>
            </w:tr>
            <w:tr w:rsidR="0056586D" w14:paraId="3B7CA5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E426F" w14:textId="77777777" w:rsidR="000369D6" w:rsidRDefault="000369D6">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7689B" w14:textId="77777777" w:rsidR="000369D6" w:rsidRDefault="000369D6">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4B256"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A77A5" w14:textId="77777777" w:rsidR="000369D6" w:rsidRDefault="000369D6">
                  <w:pPr>
                    <w:pStyle w:val="rowtabella0"/>
                    <w:jc w:val="center"/>
                  </w:pPr>
                  <w:r>
                    <w:t> </w:t>
                  </w:r>
                </w:p>
              </w:tc>
            </w:tr>
            <w:tr w:rsidR="0056586D" w14:paraId="70CB0B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EE6733" w14:textId="77777777" w:rsidR="000369D6" w:rsidRDefault="000369D6">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9E3D2" w14:textId="77777777" w:rsidR="000369D6" w:rsidRDefault="000369D6">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5D664" w14:textId="77777777" w:rsidR="000369D6" w:rsidRDefault="000369D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E91C5" w14:textId="77777777" w:rsidR="000369D6" w:rsidRDefault="000369D6">
                  <w:pPr>
                    <w:pStyle w:val="rowtabella0"/>
                    <w:jc w:val="center"/>
                  </w:pPr>
                  <w:r>
                    <w:t> </w:t>
                  </w:r>
                </w:p>
              </w:tc>
            </w:tr>
            <w:tr w:rsidR="0056586D" w14:paraId="7D6EB2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826523" w14:textId="77777777" w:rsidR="000369D6" w:rsidRDefault="000369D6">
                  <w:pPr>
                    <w:pStyle w:val="rowtabella0"/>
                  </w:pPr>
                  <w:r>
                    <w:t>(1) - disputata il 23/09/2023</w:t>
                  </w:r>
                </w:p>
              </w:tc>
            </w:tr>
          </w:tbl>
          <w:p w14:paraId="1AB086DE" w14:textId="77777777" w:rsidR="000369D6" w:rsidRDefault="000369D6"/>
        </w:tc>
      </w:tr>
    </w:tbl>
    <w:p w14:paraId="133DBBB5" w14:textId="77777777" w:rsidR="000369D6" w:rsidRDefault="000369D6">
      <w:pPr>
        <w:pStyle w:val="breakline"/>
        <w:divId w:val="827212749"/>
        <w:rPr>
          <w:rFonts w:eastAsiaTheme="minorEastAsia"/>
        </w:rPr>
      </w:pPr>
    </w:p>
    <w:p w14:paraId="4256D3C4" w14:textId="77777777" w:rsidR="000369D6" w:rsidRDefault="000369D6">
      <w:pPr>
        <w:pStyle w:val="breakline"/>
        <w:divId w:val="827212749"/>
      </w:pPr>
    </w:p>
    <w:p w14:paraId="1806D059" w14:textId="77777777" w:rsidR="000369D6" w:rsidRDefault="000369D6">
      <w:pPr>
        <w:pStyle w:val="titoloprinc0"/>
        <w:divId w:val="827212749"/>
      </w:pPr>
      <w:r>
        <w:t>GIUDICE SPORTIVO</w:t>
      </w:r>
    </w:p>
    <w:p w14:paraId="5873A2B9"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7367C7B" w14:textId="77777777" w:rsidR="000369D6" w:rsidRDefault="000369D6">
      <w:pPr>
        <w:pStyle w:val="titolo11"/>
        <w:divId w:val="827212749"/>
      </w:pPr>
      <w:r>
        <w:t xml:space="preserve">GARE DEL 24/ 9/2023 </w:t>
      </w:r>
    </w:p>
    <w:p w14:paraId="30525C64" w14:textId="77777777" w:rsidR="000369D6" w:rsidRDefault="000369D6">
      <w:pPr>
        <w:pStyle w:val="titolo7a"/>
        <w:divId w:val="827212749"/>
      </w:pPr>
      <w:r>
        <w:t xml:space="preserve">PROVVEDIMENTI DISCIPLINARI </w:t>
      </w:r>
    </w:p>
    <w:p w14:paraId="62AF3CC5" w14:textId="77777777" w:rsidR="000369D6" w:rsidRDefault="000369D6">
      <w:pPr>
        <w:pStyle w:val="titolo7b0"/>
        <w:divId w:val="827212749"/>
      </w:pPr>
      <w:r>
        <w:t xml:space="preserve">In base alle risultanze degli atti ufficiali sono state deliberate le seguenti sanzioni disciplinari. </w:t>
      </w:r>
    </w:p>
    <w:p w14:paraId="5FA27102" w14:textId="77777777" w:rsidR="004E6141" w:rsidRDefault="004E6141">
      <w:pPr>
        <w:pStyle w:val="titolo7b0"/>
        <w:divId w:val="827212749"/>
      </w:pPr>
    </w:p>
    <w:p w14:paraId="07E74B1B" w14:textId="77777777" w:rsidR="004E6141" w:rsidRDefault="004E6141" w:rsidP="004E6141">
      <w:pPr>
        <w:pStyle w:val="titolo30"/>
        <w:divId w:val="827212749"/>
        <w:rPr>
          <w:rFonts w:eastAsiaTheme="minorEastAsia"/>
        </w:rPr>
      </w:pPr>
      <w:r>
        <w:t xml:space="preserve">ALLENATORI </w:t>
      </w:r>
    </w:p>
    <w:p w14:paraId="4F3904F4" w14:textId="77777777" w:rsidR="004E6141" w:rsidRDefault="004E6141" w:rsidP="004E6141">
      <w:pPr>
        <w:pStyle w:val="titolo20"/>
        <w:divId w:val="827212749"/>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141" w14:paraId="4922FB1F" w14:textId="77777777" w:rsidTr="004E6141">
        <w:trPr>
          <w:divId w:val="827212749"/>
        </w:trPr>
        <w:tc>
          <w:tcPr>
            <w:tcW w:w="2200" w:type="dxa"/>
            <w:tcMar>
              <w:top w:w="20" w:type="dxa"/>
              <w:left w:w="20" w:type="dxa"/>
              <w:bottom w:w="20" w:type="dxa"/>
              <w:right w:w="20" w:type="dxa"/>
            </w:tcMar>
            <w:vAlign w:val="center"/>
            <w:hideMark/>
          </w:tcPr>
          <w:p w14:paraId="597FDCAE" w14:textId="77777777" w:rsidR="004E6141" w:rsidRDefault="004E6141" w:rsidP="00FB2077">
            <w:pPr>
              <w:pStyle w:val="movimento"/>
            </w:pPr>
            <w:r>
              <w:t>TONANI ALESSANDRO</w:t>
            </w:r>
          </w:p>
        </w:tc>
        <w:tc>
          <w:tcPr>
            <w:tcW w:w="2200" w:type="dxa"/>
            <w:tcMar>
              <w:top w:w="20" w:type="dxa"/>
              <w:left w:w="20" w:type="dxa"/>
              <w:bottom w:w="20" w:type="dxa"/>
              <w:right w:w="20" w:type="dxa"/>
            </w:tcMar>
            <w:vAlign w:val="center"/>
            <w:hideMark/>
          </w:tcPr>
          <w:p w14:paraId="1941E976" w14:textId="77777777" w:rsidR="004E6141" w:rsidRDefault="004E6141" w:rsidP="00FB2077">
            <w:pPr>
              <w:pStyle w:val="movimento2"/>
            </w:pPr>
            <w:r>
              <w:t xml:space="preserve">(ALCIONE) </w:t>
            </w:r>
          </w:p>
        </w:tc>
        <w:tc>
          <w:tcPr>
            <w:tcW w:w="800" w:type="dxa"/>
            <w:tcMar>
              <w:top w:w="20" w:type="dxa"/>
              <w:left w:w="20" w:type="dxa"/>
              <w:bottom w:w="20" w:type="dxa"/>
              <w:right w:w="20" w:type="dxa"/>
            </w:tcMar>
            <w:vAlign w:val="center"/>
            <w:hideMark/>
          </w:tcPr>
          <w:p w14:paraId="10A61D13" w14:textId="77777777" w:rsidR="004E6141" w:rsidRDefault="004E6141" w:rsidP="00FB2077">
            <w:pPr>
              <w:pStyle w:val="movimento"/>
            </w:pPr>
          </w:p>
        </w:tc>
        <w:tc>
          <w:tcPr>
            <w:tcW w:w="2200" w:type="dxa"/>
            <w:tcMar>
              <w:top w:w="20" w:type="dxa"/>
              <w:left w:w="20" w:type="dxa"/>
              <w:bottom w:w="20" w:type="dxa"/>
              <w:right w:w="20" w:type="dxa"/>
            </w:tcMar>
            <w:vAlign w:val="center"/>
          </w:tcPr>
          <w:p w14:paraId="4FB62723" w14:textId="77777777" w:rsidR="004E6141" w:rsidRDefault="004E6141" w:rsidP="00FB2077">
            <w:pPr>
              <w:pStyle w:val="movimento"/>
            </w:pPr>
          </w:p>
        </w:tc>
        <w:tc>
          <w:tcPr>
            <w:tcW w:w="2200" w:type="dxa"/>
            <w:tcMar>
              <w:top w:w="20" w:type="dxa"/>
              <w:left w:w="20" w:type="dxa"/>
              <w:bottom w:w="20" w:type="dxa"/>
              <w:right w:w="20" w:type="dxa"/>
            </w:tcMar>
            <w:vAlign w:val="center"/>
          </w:tcPr>
          <w:p w14:paraId="1A083D43" w14:textId="77777777" w:rsidR="004E6141" w:rsidRDefault="004E6141" w:rsidP="00FB2077">
            <w:pPr>
              <w:pStyle w:val="movimento2"/>
            </w:pPr>
          </w:p>
        </w:tc>
      </w:tr>
    </w:tbl>
    <w:p w14:paraId="5E08AE8C" w14:textId="77777777" w:rsidR="004E6141" w:rsidRDefault="004E6141" w:rsidP="004E6141">
      <w:pPr>
        <w:pStyle w:val="titolo20"/>
        <w:divId w:val="827212749"/>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141" w14:paraId="761FA9B5" w14:textId="77777777" w:rsidTr="004E6141">
        <w:trPr>
          <w:divId w:val="827212749"/>
        </w:trPr>
        <w:tc>
          <w:tcPr>
            <w:tcW w:w="2200" w:type="dxa"/>
            <w:tcMar>
              <w:top w:w="20" w:type="dxa"/>
              <w:left w:w="20" w:type="dxa"/>
              <w:bottom w:w="20" w:type="dxa"/>
              <w:right w:w="20" w:type="dxa"/>
            </w:tcMar>
            <w:vAlign w:val="center"/>
            <w:hideMark/>
          </w:tcPr>
          <w:p w14:paraId="0E1D2C58" w14:textId="77777777" w:rsidR="004E6141" w:rsidRDefault="004E6141" w:rsidP="00FB2077">
            <w:pPr>
              <w:pStyle w:val="movimento"/>
            </w:pPr>
            <w:r>
              <w:t>TAINI MARCO</w:t>
            </w:r>
          </w:p>
        </w:tc>
        <w:tc>
          <w:tcPr>
            <w:tcW w:w="2200" w:type="dxa"/>
            <w:tcMar>
              <w:top w:w="20" w:type="dxa"/>
              <w:left w:w="20" w:type="dxa"/>
              <w:bottom w:w="20" w:type="dxa"/>
              <w:right w:w="20" w:type="dxa"/>
            </w:tcMar>
            <w:vAlign w:val="center"/>
            <w:hideMark/>
          </w:tcPr>
          <w:p w14:paraId="103AECA3" w14:textId="77777777" w:rsidR="004E6141" w:rsidRDefault="004E6141" w:rsidP="00FB2077">
            <w:pPr>
              <w:pStyle w:val="movimento2"/>
            </w:pPr>
            <w:r>
              <w:t xml:space="preserve">(ALCIONE) </w:t>
            </w:r>
          </w:p>
        </w:tc>
        <w:tc>
          <w:tcPr>
            <w:tcW w:w="800" w:type="dxa"/>
            <w:tcMar>
              <w:top w:w="20" w:type="dxa"/>
              <w:left w:w="20" w:type="dxa"/>
              <w:bottom w:w="20" w:type="dxa"/>
              <w:right w:w="20" w:type="dxa"/>
            </w:tcMar>
            <w:vAlign w:val="center"/>
            <w:hideMark/>
          </w:tcPr>
          <w:p w14:paraId="3F94D353" w14:textId="77777777" w:rsidR="004E6141" w:rsidRDefault="004E6141" w:rsidP="00FB2077">
            <w:pPr>
              <w:pStyle w:val="movimento"/>
            </w:pPr>
          </w:p>
        </w:tc>
        <w:tc>
          <w:tcPr>
            <w:tcW w:w="2200" w:type="dxa"/>
            <w:tcMar>
              <w:top w:w="20" w:type="dxa"/>
              <w:left w:w="20" w:type="dxa"/>
              <w:bottom w:w="20" w:type="dxa"/>
              <w:right w:w="20" w:type="dxa"/>
            </w:tcMar>
            <w:vAlign w:val="center"/>
          </w:tcPr>
          <w:p w14:paraId="4B7BF423" w14:textId="77777777" w:rsidR="004E6141" w:rsidRDefault="004E6141" w:rsidP="00FB2077">
            <w:pPr>
              <w:pStyle w:val="movimento"/>
            </w:pPr>
            <w:r>
              <w:t>BIANCHESSI DAVIDE</w:t>
            </w:r>
          </w:p>
        </w:tc>
        <w:tc>
          <w:tcPr>
            <w:tcW w:w="2200" w:type="dxa"/>
            <w:tcMar>
              <w:top w:w="20" w:type="dxa"/>
              <w:left w:w="20" w:type="dxa"/>
              <w:bottom w:w="20" w:type="dxa"/>
              <w:right w:w="20" w:type="dxa"/>
            </w:tcMar>
            <w:vAlign w:val="center"/>
          </w:tcPr>
          <w:p w14:paraId="6D51CC83" w14:textId="77777777" w:rsidR="004E6141" w:rsidRDefault="004E6141" w:rsidP="00FB2077">
            <w:pPr>
              <w:pStyle w:val="movimento2"/>
            </w:pPr>
            <w:r>
              <w:t>(LOMBARDIA 1)</w:t>
            </w:r>
          </w:p>
        </w:tc>
      </w:tr>
    </w:tbl>
    <w:p w14:paraId="702CC31A" w14:textId="77777777" w:rsidR="000F6307" w:rsidRDefault="000F6307" w:rsidP="000F6307">
      <w:pPr>
        <w:pStyle w:val="titolo30"/>
        <w:divId w:val="827212749"/>
      </w:pPr>
      <w:r>
        <w:t xml:space="preserve">DIRIGENTI </w:t>
      </w:r>
    </w:p>
    <w:p w14:paraId="0045A067" w14:textId="77777777" w:rsidR="000F6307" w:rsidRDefault="000F6307" w:rsidP="000F6307">
      <w:pPr>
        <w:pStyle w:val="titolo20"/>
        <w:divId w:val="827212749"/>
      </w:pPr>
      <w:r>
        <w:t xml:space="preserve">INIBIZIONE A SVOLGERE OGNI ATTIVITA'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6307" w14:paraId="2C004A2F" w14:textId="77777777" w:rsidTr="000F6307">
        <w:trPr>
          <w:divId w:val="827212749"/>
        </w:trPr>
        <w:tc>
          <w:tcPr>
            <w:tcW w:w="2200" w:type="dxa"/>
            <w:tcMar>
              <w:top w:w="20" w:type="dxa"/>
              <w:left w:w="20" w:type="dxa"/>
              <w:bottom w:w="20" w:type="dxa"/>
              <w:right w:w="20" w:type="dxa"/>
            </w:tcMar>
            <w:vAlign w:val="center"/>
            <w:hideMark/>
          </w:tcPr>
          <w:p w14:paraId="0A274EE3" w14:textId="77777777" w:rsidR="000F6307" w:rsidRDefault="000F6307" w:rsidP="00FB2077">
            <w:pPr>
              <w:pStyle w:val="movimento"/>
            </w:pPr>
            <w:r>
              <w:t>GAGLIARDI MASSIMILIANO</w:t>
            </w:r>
          </w:p>
        </w:tc>
        <w:tc>
          <w:tcPr>
            <w:tcW w:w="2200" w:type="dxa"/>
            <w:tcMar>
              <w:top w:w="20" w:type="dxa"/>
              <w:left w:w="20" w:type="dxa"/>
              <w:bottom w:w="20" w:type="dxa"/>
              <w:right w:w="20" w:type="dxa"/>
            </w:tcMar>
            <w:vAlign w:val="center"/>
            <w:hideMark/>
          </w:tcPr>
          <w:p w14:paraId="210A082D" w14:textId="77777777" w:rsidR="000F6307" w:rsidRDefault="000F6307" w:rsidP="00FB2077">
            <w:pPr>
              <w:pStyle w:val="movimento2"/>
            </w:pPr>
            <w:r>
              <w:t xml:space="preserve">(LOMBARDIA 1) </w:t>
            </w:r>
          </w:p>
        </w:tc>
        <w:tc>
          <w:tcPr>
            <w:tcW w:w="800" w:type="dxa"/>
            <w:tcMar>
              <w:top w:w="20" w:type="dxa"/>
              <w:left w:w="20" w:type="dxa"/>
              <w:bottom w:w="20" w:type="dxa"/>
              <w:right w:w="20" w:type="dxa"/>
            </w:tcMar>
            <w:vAlign w:val="center"/>
            <w:hideMark/>
          </w:tcPr>
          <w:p w14:paraId="18E8608F" w14:textId="77777777" w:rsidR="000F6307" w:rsidRDefault="000F6307" w:rsidP="00FB2077">
            <w:pPr>
              <w:pStyle w:val="movimento"/>
            </w:pPr>
            <w:r>
              <w:t> </w:t>
            </w:r>
          </w:p>
        </w:tc>
        <w:tc>
          <w:tcPr>
            <w:tcW w:w="2200" w:type="dxa"/>
            <w:tcMar>
              <w:top w:w="20" w:type="dxa"/>
              <w:left w:w="20" w:type="dxa"/>
              <w:bottom w:w="20" w:type="dxa"/>
              <w:right w:w="20" w:type="dxa"/>
            </w:tcMar>
            <w:vAlign w:val="center"/>
            <w:hideMark/>
          </w:tcPr>
          <w:p w14:paraId="25CD1DB6" w14:textId="77777777" w:rsidR="000F6307" w:rsidRDefault="000F6307" w:rsidP="00FB2077">
            <w:pPr>
              <w:pStyle w:val="movimento"/>
            </w:pPr>
            <w:r>
              <w:t> </w:t>
            </w:r>
          </w:p>
        </w:tc>
        <w:tc>
          <w:tcPr>
            <w:tcW w:w="2200" w:type="dxa"/>
            <w:tcMar>
              <w:top w:w="20" w:type="dxa"/>
              <w:left w:w="20" w:type="dxa"/>
              <w:bottom w:w="20" w:type="dxa"/>
              <w:right w:w="20" w:type="dxa"/>
            </w:tcMar>
            <w:vAlign w:val="center"/>
            <w:hideMark/>
          </w:tcPr>
          <w:p w14:paraId="48F9A373" w14:textId="77777777" w:rsidR="000F6307" w:rsidRDefault="000F6307" w:rsidP="00FB2077">
            <w:pPr>
              <w:pStyle w:val="movimento2"/>
            </w:pPr>
            <w:r>
              <w:t> </w:t>
            </w:r>
          </w:p>
        </w:tc>
      </w:tr>
    </w:tbl>
    <w:p w14:paraId="222AAF50" w14:textId="77777777" w:rsidR="000F6307" w:rsidRPr="001F36D6" w:rsidRDefault="000F6307" w:rsidP="000F6307">
      <w:pPr>
        <w:divId w:val="827212749"/>
        <w:rPr>
          <w:rFonts w:ascii="Arial" w:hAnsi="Arial" w:cs="Arial"/>
          <w:lang w:val="it-IT"/>
        </w:rPr>
      </w:pPr>
      <w:r w:rsidRPr="001F36D6">
        <w:rPr>
          <w:rFonts w:ascii="Arial" w:hAnsi="Arial" w:cs="Arial"/>
          <w:lang w:val="it-IT"/>
        </w:rPr>
        <w:t>Al termine della gara avvicinava l’arbitro e chiedeva di omettere nel referto alcuni provvedimenti presi dal direttore di gara durante la gara.</w:t>
      </w:r>
    </w:p>
    <w:p w14:paraId="5A94596A" w14:textId="77777777" w:rsidR="000F6307" w:rsidRDefault="000F6307" w:rsidP="000F6307">
      <w:pPr>
        <w:pStyle w:val="titolo30"/>
        <w:divId w:val="827212749"/>
      </w:pPr>
      <w:r>
        <w:t>massaggiatori</w:t>
      </w:r>
    </w:p>
    <w:p w14:paraId="0837310C" w14:textId="77777777" w:rsidR="000F6307" w:rsidRDefault="000F6307" w:rsidP="000F6307">
      <w:pPr>
        <w:pStyle w:val="titolo20"/>
        <w:divId w:val="827212749"/>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6307" w14:paraId="05D84B04" w14:textId="77777777" w:rsidTr="000F6307">
        <w:trPr>
          <w:divId w:val="827212749"/>
        </w:trPr>
        <w:tc>
          <w:tcPr>
            <w:tcW w:w="2200" w:type="dxa"/>
            <w:tcMar>
              <w:top w:w="20" w:type="dxa"/>
              <w:left w:w="20" w:type="dxa"/>
              <w:bottom w:w="20" w:type="dxa"/>
              <w:right w:w="20" w:type="dxa"/>
            </w:tcMar>
            <w:vAlign w:val="center"/>
            <w:hideMark/>
          </w:tcPr>
          <w:p w14:paraId="48613E4D" w14:textId="77777777" w:rsidR="000F6307" w:rsidRDefault="000F6307" w:rsidP="00FB2077">
            <w:pPr>
              <w:pStyle w:val="movimento"/>
            </w:pPr>
            <w:r>
              <w:t>BATTISTELLA MARCO</w:t>
            </w:r>
          </w:p>
        </w:tc>
        <w:tc>
          <w:tcPr>
            <w:tcW w:w="2200" w:type="dxa"/>
            <w:tcMar>
              <w:top w:w="20" w:type="dxa"/>
              <w:left w:w="20" w:type="dxa"/>
              <w:bottom w:w="20" w:type="dxa"/>
              <w:right w:w="20" w:type="dxa"/>
            </w:tcMar>
            <w:vAlign w:val="center"/>
            <w:hideMark/>
          </w:tcPr>
          <w:p w14:paraId="559FD881" w14:textId="77777777" w:rsidR="000F6307" w:rsidRDefault="000F6307" w:rsidP="00FB2077">
            <w:pPr>
              <w:pStyle w:val="movimento2"/>
            </w:pPr>
            <w:r>
              <w:t xml:space="preserve">(LOMBARDIA 1) </w:t>
            </w:r>
          </w:p>
        </w:tc>
        <w:tc>
          <w:tcPr>
            <w:tcW w:w="800" w:type="dxa"/>
            <w:tcMar>
              <w:top w:w="20" w:type="dxa"/>
              <w:left w:w="20" w:type="dxa"/>
              <w:bottom w:w="20" w:type="dxa"/>
              <w:right w:w="20" w:type="dxa"/>
            </w:tcMar>
            <w:vAlign w:val="center"/>
            <w:hideMark/>
          </w:tcPr>
          <w:p w14:paraId="7041A01B" w14:textId="77777777" w:rsidR="000F6307" w:rsidRDefault="000F6307" w:rsidP="00FB2077">
            <w:pPr>
              <w:pStyle w:val="movimento"/>
            </w:pPr>
            <w:r>
              <w:t> </w:t>
            </w:r>
          </w:p>
        </w:tc>
        <w:tc>
          <w:tcPr>
            <w:tcW w:w="2200" w:type="dxa"/>
            <w:tcMar>
              <w:top w:w="20" w:type="dxa"/>
              <w:left w:w="20" w:type="dxa"/>
              <w:bottom w:w="20" w:type="dxa"/>
              <w:right w:w="20" w:type="dxa"/>
            </w:tcMar>
            <w:vAlign w:val="center"/>
            <w:hideMark/>
          </w:tcPr>
          <w:p w14:paraId="20A82472" w14:textId="77777777" w:rsidR="000F6307" w:rsidRDefault="000F6307" w:rsidP="00FB2077">
            <w:pPr>
              <w:pStyle w:val="movimento"/>
            </w:pPr>
            <w:r>
              <w:t> </w:t>
            </w:r>
          </w:p>
        </w:tc>
        <w:tc>
          <w:tcPr>
            <w:tcW w:w="2200" w:type="dxa"/>
            <w:tcMar>
              <w:top w:w="20" w:type="dxa"/>
              <w:left w:w="20" w:type="dxa"/>
              <w:bottom w:w="20" w:type="dxa"/>
              <w:right w:w="20" w:type="dxa"/>
            </w:tcMar>
            <w:vAlign w:val="center"/>
            <w:hideMark/>
          </w:tcPr>
          <w:p w14:paraId="6D8AEDF9" w14:textId="77777777" w:rsidR="000F6307" w:rsidRDefault="000F6307" w:rsidP="00FB2077">
            <w:pPr>
              <w:pStyle w:val="movimento2"/>
            </w:pPr>
            <w:r>
              <w:t> </w:t>
            </w:r>
          </w:p>
        </w:tc>
      </w:tr>
    </w:tbl>
    <w:p w14:paraId="35D0A5B3" w14:textId="77777777" w:rsidR="000F6307" w:rsidRDefault="000F6307">
      <w:pPr>
        <w:pStyle w:val="titolo30"/>
        <w:divId w:val="827212749"/>
      </w:pPr>
    </w:p>
    <w:p w14:paraId="77BB469A" w14:textId="196E416D" w:rsidR="000369D6" w:rsidRDefault="000369D6">
      <w:pPr>
        <w:pStyle w:val="titolo30"/>
        <w:divId w:val="827212749"/>
      </w:pPr>
      <w:r>
        <w:t xml:space="preserve">CALCIATORI ESPULSI </w:t>
      </w:r>
    </w:p>
    <w:p w14:paraId="66907781" w14:textId="77777777" w:rsidR="000369D6" w:rsidRDefault="000369D6">
      <w:pPr>
        <w:pStyle w:val="titolo20"/>
        <w:divId w:val="82721274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rsidRPr="000F6307" w14:paraId="02504AEF" w14:textId="77777777">
        <w:trPr>
          <w:divId w:val="827212749"/>
        </w:trPr>
        <w:tc>
          <w:tcPr>
            <w:tcW w:w="2200" w:type="dxa"/>
            <w:tcMar>
              <w:top w:w="20" w:type="dxa"/>
              <w:left w:w="20" w:type="dxa"/>
              <w:bottom w:w="20" w:type="dxa"/>
              <w:right w:w="20" w:type="dxa"/>
            </w:tcMar>
            <w:vAlign w:val="center"/>
            <w:hideMark/>
          </w:tcPr>
          <w:p w14:paraId="4F458FEA" w14:textId="77777777" w:rsidR="000369D6" w:rsidRDefault="000369D6">
            <w:pPr>
              <w:pStyle w:val="movimento"/>
            </w:pPr>
            <w:r>
              <w:t>CASTALDO MATTEO</w:t>
            </w:r>
          </w:p>
        </w:tc>
        <w:tc>
          <w:tcPr>
            <w:tcW w:w="2200" w:type="dxa"/>
            <w:tcMar>
              <w:top w:w="20" w:type="dxa"/>
              <w:left w:w="20" w:type="dxa"/>
              <w:bottom w:w="20" w:type="dxa"/>
              <w:right w:w="20" w:type="dxa"/>
            </w:tcMar>
            <w:vAlign w:val="center"/>
            <w:hideMark/>
          </w:tcPr>
          <w:p w14:paraId="3AAEEE1B" w14:textId="77777777" w:rsidR="000369D6" w:rsidRDefault="000369D6">
            <w:pPr>
              <w:pStyle w:val="movimento2"/>
            </w:pPr>
            <w:r>
              <w:t xml:space="preserve">(LOMBARDIA 1 S.R.L.S.D.) </w:t>
            </w:r>
          </w:p>
        </w:tc>
        <w:tc>
          <w:tcPr>
            <w:tcW w:w="800" w:type="dxa"/>
            <w:tcMar>
              <w:top w:w="20" w:type="dxa"/>
              <w:left w:w="20" w:type="dxa"/>
              <w:bottom w:w="20" w:type="dxa"/>
              <w:right w:w="20" w:type="dxa"/>
            </w:tcMar>
            <w:vAlign w:val="center"/>
            <w:hideMark/>
          </w:tcPr>
          <w:p w14:paraId="63F1637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E80B38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A7414D6" w14:textId="77777777" w:rsidR="000369D6" w:rsidRDefault="000369D6">
            <w:pPr>
              <w:pStyle w:val="movimento2"/>
            </w:pPr>
            <w:r>
              <w:t> </w:t>
            </w:r>
          </w:p>
        </w:tc>
      </w:tr>
    </w:tbl>
    <w:p w14:paraId="5D576998" w14:textId="77777777" w:rsidR="000369D6" w:rsidRDefault="000369D6">
      <w:pPr>
        <w:pStyle w:val="diffida"/>
        <w:spacing w:before="80" w:beforeAutospacing="0" w:after="40" w:afterAutospacing="0"/>
        <w:divId w:val="827212749"/>
        <w:rPr>
          <w:rFonts w:eastAsiaTheme="minorEastAsia"/>
        </w:rPr>
      </w:pPr>
      <w:r>
        <w:t xml:space="preserve">Per condotta ingiuriosa nei confronti dell'arbitro (art.36 comma 1/a del C.G.S. come modificato con CU N. 165/A del 20/04/2023) </w:t>
      </w:r>
    </w:p>
    <w:p w14:paraId="7D7AE3F4" w14:textId="77777777" w:rsidR="000369D6" w:rsidRDefault="000369D6">
      <w:pPr>
        <w:pStyle w:val="titolo20"/>
        <w:divId w:val="827212749"/>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11403DD" w14:textId="77777777">
        <w:trPr>
          <w:divId w:val="827212749"/>
        </w:trPr>
        <w:tc>
          <w:tcPr>
            <w:tcW w:w="2200" w:type="dxa"/>
            <w:tcMar>
              <w:top w:w="20" w:type="dxa"/>
              <w:left w:w="20" w:type="dxa"/>
              <w:bottom w:w="20" w:type="dxa"/>
              <w:right w:w="20" w:type="dxa"/>
            </w:tcMar>
            <w:vAlign w:val="center"/>
            <w:hideMark/>
          </w:tcPr>
          <w:p w14:paraId="6E880285" w14:textId="77777777" w:rsidR="000369D6" w:rsidRDefault="000369D6">
            <w:pPr>
              <w:pStyle w:val="movimento"/>
            </w:pPr>
            <w:r>
              <w:t>MARCHINA NICOLO</w:t>
            </w:r>
          </w:p>
        </w:tc>
        <w:tc>
          <w:tcPr>
            <w:tcW w:w="2200" w:type="dxa"/>
            <w:tcMar>
              <w:top w:w="20" w:type="dxa"/>
              <w:left w:w="20" w:type="dxa"/>
              <w:bottom w:w="20" w:type="dxa"/>
              <w:right w:w="20" w:type="dxa"/>
            </w:tcMar>
            <w:vAlign w:val="center"/>
            <w:hideMark/>
          </w:tcPr>
          <w:p w14:paraId="72D5A452" w14:textId="77777777" w:rsidR="000369D6" w:rsidRDefault="000369D6">
            <w:pPr>
              <w:pStyle w:val="movimento2"/>
            </w:pPr>
            <w:r>
              <w:t xml:space="preserve">(CALCIO MARIO RIGAMONTI) </w:t>
            </w:r>
          </w:p>
        </w:tc>
        <w:tc>
          <w:tcPr>
            <w:tcW w:w="800" w:type="dxa"/>
            <w:tcMar>
              <w:top w:w="20" w:type="dxa"/>
              <w:left w:w="20" w:type="dxa"/>
              <w:bottom w:w="20" w:type="dxa"/>
              <w:right w:w="20" w:type="dxa"/>
            </w:tcMar>
            <w:vAlign w:val="center"/>
            <w:hideMark/>
          </w:tcPr>
          <w:p w14:paraId="090DCF4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1D6C45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7382C9A" w14:textId="77777777" w:rsidR="000369D6" w:rsidRDefault="000369D6">
            <w:pPr>
              <w:pStyle w:val="movimento2"/>
            </w:pPr>
            <w:r>
              <w:t> </w:t>
            </w:r>
          </w:p>
        </w:tc>
      </w:tr>
    </w:tbl>
    <w:p w14:paraId="17E4E8B0" w14:textId="77777777" w:rsidR="000369D6" w:rsidRDefault="000369D6">
      <w:pPr>
        <w:pStyle w:val="titolo20"/>
        <w:divId w:val="82721274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4867335" w14:textId="77777777">
        <w:trPr>
          <w:divId w:val="827212749"/>
        </w:trPr>
        <w:tc>
          <w:tcPr>
            <w:tcW w:w="2200" w:type="dxa"/>
            <w:tcMar>
              <w:top w:w="20" w:type="dxa"/>
              <w:left w:w="20" w:type="dxa"/>
              <w:bottom w:w="20" w:type="dxa"/>
              <w:right w:w="20" w:type="dxa"/>
            </w:tcMar>
            <w:vAlign w:val="center"/>
            <w:hideMark/>
          </w:tcPr>
          <w:p w14:paraId="43BF72A4" w14:textId="77777777" w:rsidR="000369D6" w:rsidRDefault="000369D6">
            <w:pPr>
              <w:pStyle w:val="movimento"/>
            </w:pPr>
            <w:r>
              <w:t>CAPPELLO TOMMASO</w:t>
            </w:r>
          </w:p>
        </w:tc>
        <w:tc>
          <w:tcPr>
            <w:tcW w:w="2200" w:type="dxa"/>
            <w:tcMar>
              <w:top w:w="20" w:type="dxa"/>
              <w:left w:w="20" w:type="dxa"/>
              <w:bottom w:w="20" w:type="dxa"/>
              <w:right w:w="20" w:type="dxa"/>
            </w:tcMar>
            <w:vAlign w:val="center"/>
            <w:hideMark/>
          </w:tcPr>
          <w:p w14:paraId="229DDB17" w14:textId="77777777" w:rsidR="000369D6" w:rsidRDefault="000369D6">
            <w:pPr>
              <w:pStyle w:val="movimento2"/>
            </w:pPr>
            <w:r>
              <w:t xml:space="preserve">(LOMBARDIA 1 S.R.L.S.D.) </w:t>
            </w:r>
          </w:p>
        </w:tc>
        <w:tc>
          <w:tcPr>
            <w:tcW w:w="800" w:type="dxa"/>
            <w:tcMar>
              <w:top w:w="20" w:type="dxa"/>
              <w:left w:w="20" w:type="dxa"/>
              <w:bottom w:w="20" w:type="dxa"/>
              <w:right w:w="20" w:type="dxa"/>
            </w:tcMar>
            <w:vAlign w:val="center"/>
            <w:hideMark/>
          </w:tcPr>
          <w:p w14:paraId="1CEACF3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71BF386" w14:textId="77777777" w:rsidR="000369D6" w:rsidRDefault="000369D6">
            <w:pPr>
              <w:pStyle w:val="movimento"/>
            </w:pPr>
            <w:r>
              <w:t>BAGGI SIMONE</w:t>
            </w:r>
          </w:p>
        </w:tc>
        <w:tc>
          <w:tcPr>
            <w:tcW w:w="2200" w:type="dxa"/>
            <w:tcMar>
              <w:top w:w="20" w:type="dxa"/>
              <w:left w:w="20" w:type="dxa"/>
              <w:bottom w:w="20" w:type="dxa"/>
              <w:right w:w="20" w:type="dxa"/>
            </w:tcMar>
            <w:vAlign w:val="center"/>
            <w:hideMark/>
          </w:tcPr>
          <w:p w14:paraId="065A62A1" w14:textId="77777777" w:rsidR="000369D6" w:rsidRDefault="000369D6">
            <w:pPr>
              <w:pStyle w:val="movimento2"/>
            </w:pPr>
            <w:r>
              <w:t xml:space="preserve">(MAPELLO A R.L.) </w:t>
            </w:r>
          </w:p>
        </w:tc>
      </w:tr>
      <w:tr w:rsidR="0056586D" w14:paraId="1FD8D3F6" w14:textId="77777777">
        <w:trPr>
          <w:divId w:val="827212749"/>
        </w:trPr>
        <w:tc>
          <w:tcPr>
            <w:tcW w:w="2200" w:type="dxa"/>
            <w:tcMar>
              <w:top w:w="20" w:type="dxa"/>
              <w:left w:w="20" w:type="dxa"/>
              <w:bottom w:w="20" w:type="dxa"/>
              <w:right w:w="20" w:type="dxa"/>
            </w:tcMar>
            <w:vAlign w:val="center"/>
            <w:hideMark/>
          </w:tcPr>
          <w:p w14:paraId="44FEA559" w14:textId="77777777" w:rsidR="000369D6" w:rsidRDefault="000369D6">
            <w:pPr>
              <w:pStyle w:val="movimento"/>
            </w:pPr>
            <w:r>
              <w:t>SANNAZZARO LEONARDO</w:t>
            </w:r>
          </w:p>
        </w:tc>
        <w:tc>
          <w:tcPr>
            <w:tcW w:w="2200" w:type="dxa"/>
            <w:tcMar>
              <w:top w:w="20" w:type="dxa"/>
              <w:left w:w="20" w:type="dxa"/>
              <w:bottom w:w="20" w:type="dxa"/>
              <w:right w:w="20" w:type="dxa"/>
            </w:tcMar>
            <w:vAlign w:val="center"/>
            <w:hideMark/>
          </w:tcPr>
          <w:p w14:paraId="781A3327" w14:textId="77777777" w:rsidR="000369D6" w:rsidRDefault="000369D6">
            <w:pPr>
              <w:pStyle w:val="movimento2"/>
            </w:pPr>
            <w:r>
              <w:t xml:space="preserve">(SANT ANGELO) </w:t>
            </w:r>
          </w:p>
        </w:tc>
        <w:tc>
          <w:tcPr>
            <w:tcW w:w="800" w:type="dxa"/>
            <w:tcMar>
              <w:top w:w="20" w:type="dxa"/>
              <w:left w:w="20" w:type="dxa"/>
              <w:bottom w:w="20" w:type="dxa"/>
              <w:right w:w="20" w:type="dxa"/>
            </w:tcMar>
            <w:vAlign w:val="center"/>
            <w:hideMark/>
          </w:tcPr>
          <w:p w14:paraId="2029479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AAD5A5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76F31DE" w14:textId="77777777" w:rsidR="000369D6" w:rsidRDefault="000369D6">
            <w:pPr>
              <w:pStyle w:val="movimento2"/>
            </w:pPr>
            <w:r>
              <w:t> </w:t>
            </w:r>
          </w:p>
        </w:tc>
      </w:tr>
    </w:tbl>
    <w:p w14:paraId="5C4854B0" w14:textId="77777777" w:rsidR="000369D6" w:rsidRDefault="000369D6">
      <w:pPr>
        <w:pStyle w:val="breakline"/>
        <w:divId w:val="827212749"/>
        <w:rPr>
          <w:rFonts w:eastAsiaTheme="minorEastAsia"/>
        </w:rPr>
      </w:pPr>
    </w:p>
    <w:p w14:paraId="5DE5D959" w14:textId="77777777" w:rsidR="000369D6" w:rsidRDefault="000369D6">
      <w:pPr>
        <w:pStyle w:val="titolocampionato0"/>
        <w:shd w:val="clear" w:color="auto" w:fill="CCCCCC"/>
        <w:spacing w:before="80" w:after="40"/>
        <w:divId w:val="827212749"/>
      </w:pPr>
      <w:r>
        <w:t>ALLIEVI REGIONALI UNDER 17</w:t>
      </w:r>
    </w:p>
    <w:p w14:paraId="55D01D5F" w14:textId="77777777" w:rsidR="000369D6" w:rsidRDefault="000369D6">
      <w:pPr>
        <w:pStyle w:val="titoloprinc0"/>
        <w:divId w:val="827212749"/>
      </w:pPr>
      <w:r>
        <w:t>VARIAZIONI AL PROGRAMMA GARE</w:t>
      </w:r>
    </w:p>
    <w:p w14:paraId="2C03B0E3" w14:textId="77777777" w:rsidR="000369D6" w:rsidRDefault="000369D6">
      <w:pPr>
        <w:pStyle w:val="breakline"/>
        <w:divId w:val="827212749"/>
      </w:pPr>
    </w:p>
    <w:p w14:paraId="24A5B31B" w14:textId="77777777" w:rsidR="000369D6" w:rsidRDefault="000369D6">
      <w:pPr>
        <w:pStyle w:val="breakline"/>
        <w:divId w:val="827212749"/>
      </w:pPr>
    </w:p>
    <w:p w14:paraId="03D4E6F5" w14:textId="77777777" w:rsidR="000369D6" w:rsidRDefault="000369D6">
      <w:pPr>
        <w:pStyle w:val="titolomedio"/>
        <w:divId w:val="827212749"/>
      </w:pPr>
      <w:r>
        <w:t>POSTICIPO</w:t>
      </w:r>
    </w:p>
    <w:p w14:paraId="19ACF7CF" w14:textId="77777777" w:rsidR="000369D6" w:rsidRDefault="000369D6">
      <w:pPr>
        <w:pStyle w:val="breakline"/>
        <w:divId w:val="827212749"/>
      </w:pPr>
    </w:p>
    <w:p w14:paraId="1BAB7986" w14:textId="77777777" w:rsidR="000369D6" w:rsidRDefault="000369D6">
      <w:pPr>
        <w:pStyle w:val="breakline"/>
        <w:divId w:val="827212749"/>
      </w:pPr>
    </w:p>
    <w:p w14:paraId="1C61BB6F" w14:textId="77777777" w:rsidR="000369D6" w:rsidRDefault="000369D6">
      <w:pPr>
        <w:pStyle w:val="sottotitolocampionato10"/>
        <w:divId w:val="82721274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7DF2C8C"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05C2D"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D15CB"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9F8DE"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D3A9B"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E43F7"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25E14"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00F24"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1A4E2" w14:textId="77777777" w:rsidR="000369D6" w:rsidRDefault="000369D6">
            <w:pPr>
              <w:pStyle w:val="headertabella0"/>
            </w:pPr>
            <w:r>
              <w:t>Impianto</w:t>
            </w:r>
          </w:p>
        </w:tc>
      </w:tr>
      <w:tr w:rsidR="0056586D" w:rsidRPr="000F6307" w14:paraId="6B98D62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C469" w14:textId="77777777" w:rsidR="000369D6" w:rsidRDefault="000369D6">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C9E8" w14:textId="77777777" w:rsidR="000369D6" w:rsidRDefault="000369D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9BA5A" w14:textId="77777777" w:rsidR="000369D6" w:rsidRDefault="000369D6">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C5D8" w14:textId="77777777" w:rsidR="000369D6" w:rsidRDefault="000369D6">
            <w:pPr>
              <w:pStyle w:val="rowtabella0"/>
            </w:pPr>
            <w:r>
              <w:t>LIONESS SOCCER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8BD53" w14:textId="77777777" w:rsidR="000369D6" w:rsidRDefault="000369D6">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3C211" w14:textId="77777777" w:rsidR="000369D6" w:rsidRDefault="000369D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C065" w14:textId="77777777" w:rsidR="000369D6" w:rsidRDefault="000369D6">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9C1B4" w14:textId="77777777" w:rsidR="000369D6" w:rsidRDefault="000369D6">
            <w:pPr>
              <w:pStyle w:val="rowtabella0"/>
            </w:pPr>
            <w:r>
              <w:t>C.S.COMUNALE "SAN PIETRO"(E.A) CASTIGLIONE DELLE STIVIERE VIA LONATO SNC</w:t>
            </w:r>
          </w:p>
        </w:tc>
      </w:tr>
    </w:tbl>
    <w:p w14:paraId="615C861C" w14:textId="77777777" w:rsidR="000369D6" w:rsidRDefault="000369D6">
      <w:pPr>
        <w:pStyle w:val="breakline"/>
        <w:divId w:val="827212749"/>
        <w:rPr>
          <w:rFonts w:eastAsiaTheme="minorEastAsia"/>
        </w:rPr>
      </w:pPr>
    </w:p>
    <w:p w14:paraId="3591C866" w14:textId="77777777" w:rsidR="000369D6" w:rsidRDefault="000369D6">
      <w:pPr>
        <w:pStyle w:val="titolomedio"/>
        <w:divId w:val="827212749"/>
      </w:pPr>
      <w:r>
        <w:t>GARA VARIATA</w:t>
      </w:r>
    </w:p>
    <w:p w14:paraId="34C1BDEF" w14:textId="77777777" w:rsidR="000369D6" w:rsidRDefault="000369D6">
      <w:pPr>
        <w:pStyle w:val="breakline"/>
        <w:divId w:val="827212749"/>
      </w:pPr>
    </w:p>
    <w:p w14:paraId="07A03B3E" w14:textId="77777777" w:rsidR="000369D6" w:rsidRDefault="000369D6">
      <w:pPr>
        <w:pStyle w:val="breakline"/>
        <w:divId w:val="827212749"/>
      </w:pPr>
    </w:p>
    <w:p w14:paraId="290D5C97"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50DFC477"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5E700"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B8BD1"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FC033"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D1980"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82D7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468A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E7F6B"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F5AE" w14:textId="77777777" w:rsidR="000369D6" w:rsidRDefault="000369D6">
            <w:pPr>
              <w:pStyle w:val="headertabella0"/>
            </w:pPr>
            <w:r>
              <w:t>Impianto</w:t>
            </w:r>
          </w:p>
        </w:tc>
      </w:tr>
      <w:tr w:rsidR="0056586D" w:rsidRPr="000F6307" w14:paraId="79C2DC3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E22C"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8839"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F589" w14:textId="77777777" w:rsidR="000369D6" w:rsidRDefault="000369D6">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F41F1" w14:textId="77777777" w:rsidR="000369D6" w:rsidRDefault="000369D6">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184BB"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DCD08" w14:textId="77777777" w:rsidR="000369D6" w:rsidRDefault="000369D6">
            <w:pPr>
              <w:pStyle w:val="rowtabella0"/>
              <w:jc w:val="center"/>
              <w:rPr>
                <w:rFonts w:eastAsiaTheme="minorEastAsia"/>
              </w:rP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703E"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C72C" w14:textId="77777777" w:rsidR="000369D6" w:rsidRDefault="000369D6">
            <w:pPr>
              <w:pStyle w:val="rowtabella0"/>
              <w:rPr>
                <w:rFonts w:eastAsiaTheme="minorEastAsia"/>
              </w:rPr>
            </w:pPr>
            <w:r>
              <w:t>PARROCCHIALE S.ALESSANDRO GALLARATE LOC.CASCINETTA VIA CURTATONE N.28</w:t>
            </w:r>
          </w:p>
        </w:tc>
      </w:tr>
      <w:tr w:rsidR="0056586D" w14:paraId="7B0AD3B1"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2623"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E5CE"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E88D" w14:textId="77777777" w:rsidR="000369D6" w:rsidRDefault="000369D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04575" w14:textId="77777777" w:rsidR="000369D6" w:rsidRDefault="000369D6">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8A5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4117"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D124"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3E5A" w14:textId="77777777" w:rsidR="000369D6" w:rsidRDefault="000369D6">
            <w:pPr>
              <w:rPr>
                <w:sz w:val="20"/>
              </w:rPr>
            </w:pPr>
          </w:p>
        </w:tc>
      </w:tr>
    </w:tbl>
    <w:p w14:paraId="696814B3" w14:textId="77777777" w:rsidR="000369D6" w:rsidRDefault="000369D6">
      <w:pPr>
        <w:pStyle w:val="breakline"/>
        <w:divId w:val="827212749"/>
        <w:rPr>
          <w:rFonts w:eastAsiaTheme="minorEastAsia"/>
        </w:rPr>
      </w:pPr>
    </w:p>
    <w:p w14:paraId="58EF0A57" w14:textId="77777777" w:rsidR="000369D6" w:rsidRDefault="000369D6">
      <w:pPr>
        <w:pStyle w:val="breakline"/>
        <w:divId w:val="827212749"/>
      </w:pPr>
    </w:p>
    <w:p w14:paraId="656C9A59"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6EBB7E59"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A3402"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9E4E1"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E4F67"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8D6B7"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2227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01B7A"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AC34E"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369B8" w14:textId="77777777" w:rsidR="000369D6" w:rsidRDefault="000369D6">
            <w:pPr>
              <w:pStyle w:val="headertabella0"/>
            </w:pPr>
            <w:r>
              <w:t>Impianto</w:t>
            </w:r>
          </w:p>
        </w:tc>
      </w:tr>
      <w:tr w:rsidR="0056586D" w14:paraId="7E1903C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199D"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26A7C"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BF7B3" w14:textId="77777777" w:rsidR="000369D6" w:rsidRDefault="000369D6">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9A5E" w14:textId="77777777" w:rsidR="000369D6" w:rsidRDefault="000369D6">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EA3B"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AA5A" w14:textId="77777777" w:rsidR="000369D6" w:rsidRDefault="000369D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457D"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0C3EC" w14:textId="77777777" w:rsidR="000369D6" w:rsidRDefault="000369D6"/>
        </w:tc>
      </w:tr>
    </w:tbl>
    <w:p w14:paraId="20B301B3" w14:textId="77777777" w:rsidR="000369D6" w:rsidRDefault="000369D6">
      <w:pPr>
        <w:pStyle w:val="breakline"/>
        <w:divId w:val="827212749"/>
        <w:rPr>
          <w:rFonts w:eastAsiaTheme="minorEastAsia"/>
        </w:rPr>
      </w:pPr>
    </w:p>
    <w:p w14:paraId="0E54F531" w14:textId="77777777" w:rsidR="000369D6" w:rsidRDefault="000369D6">
      <w:pPr>
        <w:pStyle w:val="breakline"/>
        <w:divId w:val="827212749"/>
      </w:pPr>
    </w:p>
    <w:p w14:paraId="6C4EFF03"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86D" w14:paraId="0B65C81F"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A085B"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F650D"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45CF7"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F673F"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88480"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FE735"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5CBC0"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64304" w14:textId="77777777" w:rsidR="000369D6" w:rsidRDefault="000369D6">
            <w:pPr>
              <w:pStyle w:val="headertabella0"/>
            </w:pPr>
            <w:r>
              <w:t>Impianto</w:t>
            </w:r>
          </w:p>
        </w:tc>
      </w:tr>
      <w:tr w:rsidR="0056586D" w:rsidRPr="000F6307" w14:paraId="4A7AF47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B14AB"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C1EE"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0B12F" w14:textId="77777777" w:rsidR="000369D6" w:rsidRDefault="000369D6">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3D3B" w14:textId="77777777" w:rsidR="000369D6" w:rsidRDefault="000369D6">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BBC4E"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3B4D4" w14:textId="77777777" w:rsidR="000369D6" w:rsidRDefault="000369D6">
            <w:pPr>
              <w:pStyle w:val="rowtabella0"/>
              <w:jc w:val="center"/>
              <w:rPr>
                <w:rFonts w:eastAsiaTheme="minorEastAsia"/>
              </w:rP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2792"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3E954" w14:textId="77777777" w:rsidR="000369D6" w:rsidRDefault="000369D6">
            <w:pPr>
              <w:pStyle w:val="rowtabella0"/>
              <w:rPr>
                <w:rFonts w:eastAsiaTheme="minorEastAsia"/>
              </w:rPr>
            </w:pPr>
            <w:r>
              <w:t>C.S COMUNALE "E.FERRARIO"N.1 MERATE VIA BERGAMO 12</w:t>
            </w:r>
          </w:p>
        </w:tc>
      </w:tr>
      <w:tr w:rsidR="0056586D" w14:paraId="5875356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2E81"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EA52"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355D" w14:textId="77777777" w:rsidR="000369D6" w:rsidRDefault="000369D6">
            <w:pPr>
              <w:pStyle w:val="rowtabella0"/>
            </w:pPr>
            <w:r>
              <w:t>PENTA PIATEDA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0800" w14:textId="77777777" w:rsidR="000369D6" w:rsidRDefault="000369D6">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AD253" w14:textId="77777777" w:rsidR="000369D6" w:rsidRDefault="000369D6">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8A66" w14:textId="77777777" w:rsidR="000369D6" w:rsidRDefault="000369D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597F" w14:textId="77777777" w:rsidR="000369D6" w:rsidRDefault="000369D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5373" w14:textId="77777777" w:rsidR="000369D6" w:rsidRDefault="000369D6"/>
        </w:tc>
      </w:tr>
      <w:tr w:rsidR="0056586D" w14:paraId="4838102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F577D" w14:textId="77777777" w:rsidR="000369D6" w:rsidRDefault="000369D6">
            <w:pPr>
              <w:pStyle w:val="rowtabella0"/>
              <w:rPr>
                <w:rFonts w:eastAsiaTheme="minorEastAsia"/>
              </w:rPr>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C156D" w14:textId="77777777" w:rsidR="000369D6" w:rsidRDefault="000369D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C738" w14:textId="77777777" w:rsidR="000369D6" w:rsidRDefault="000369D6">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D9A44" w14:textId="77777777" w:rsidR="000369D6" w:rsidRDefault="000369D6">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0443"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44D9"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0FC0" w14:textId="77777777" w:rsidR="000369D6" w:rsidRDefault="000369D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0734" w14:textId="77777777" w:rsidR="000369D6" w:rsidRDefault="000369D6"/>
        </w:tc>
      </w:tr>
    </w:tbl>
    <w:p w14:paraId="29D1C10E" w14:textId="77777777" w:rsidR="000369D6" w:rsidRDefault="000369D6">
      <w:pPr>
        <w:pStyle w:val="breakline"/>
        <w:divId w:val="827212749"/>
        <w:rPr>
          <w:rFonts w:eastAsiaTheme="minorEastAsia"/>
        </w:rPr>
      </w:pPr>
    </w:p>
    <w:p w14:paraId="6EE7F1BA" w14:textId="77777777" w:rsidR="000369D6" w:rsidRDefault="000369D6">
      <w:pPr>
        <w:pStyle w:val="breakline"/>
        <w:divId w:val="827212749"/>
      </w:pPr>
    </w:p>
    <w:p w14:paraId="53315CE3" w14:textId="77777777" w:rsidR="000369D6" w:rsidRDefault="000369D6">
      <w:pPr>
        <w:pStyle w:val="sottotitolocampionato10"/>
        <w:divId w:val="82721274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86D" w14:paraId="17FEFD60"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55518"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E5162"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50A5F"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BBC53"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47F83"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CA9BF"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8CE7D"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683E6" w14:textId="77777777" w:rsidR="000369D6" w:rsidRDefault="000369D6">
            <w:pPr>
              <w:pStyle w:val="headertabella0"/>
            </w:pPr>
            <w:r>
              <w:t>Impianto</w:t>
            </w:r>
          </w:p>
        </w:tc>
      </w:tr>
      <w:tr w:rsidR="0056586D" w14:paraId="3D106B2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1827"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A668F"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D6659" w14:textId="77777777" w:rsidR="000369D6" w:rsidRDefault="000369D6">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C3B79" w14:textId="77777777" w:rsidR="000369D6" w:rsidRDefault="000369D6">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27451"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F55B" w14:textId="77777777" w:rsidR="000369D6" w:rsidRDefault="000369D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8B28" w14:textId="77777777" w:rsidR="000369D6" w:rsidRDefault="000369D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7B56" w14:textId="77777777" w:rsidR="000369D6" w:rsidRDefault="000369D6"/>
        </w:tc>
      </w:tr>
      <w:tr w:rsidR="0056586D" w:rsidRPr="000F6307" w14:paraId="72A8FD39"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CB4DA"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F3AD"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AFD94" w14:textId="77777777" w:rsidR="000369D6" w:rsidRDefault="000369D6">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EE66A" w14:textId="77777777" w:rsidR="000369D6" w:rsidRDefault="000369D6">
            <w:pPr>
              <w:pStyle w:val="rowtabella0"/>
            </w:pPr>
            <w:r>
              <w:t>ATLETICO CASTEGNATO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A4D91"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EA472" w14:textId="77777777" w:rsidR="000369D6" w:rsidRDefault="000369D6">
            <w:pPr>
              <w:pStyle w:val="rowtabella0"/>
              <w:jc w:val="center"/>
              <w:rPr>
                <w:rFonts w:eastAsiaTheme="minorEastAsia"/>
              </w:rP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6B0D"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2B00F" w14:textId="77777777" w:rsidR="000369D6" w:rsidRDefault="000369D6">
            <w:pPr>
              <w:pStyle w:val="rowtabella0"/>
              <w:rPr>
                <w:rFonts w:eastAsiaTheme="minorEastAsia"/>
              </w:rPr>
            </w:pPr>
            <w:r>
              <w:t>COMUNALE (E.A.) ORIO AL SERIO VIA AEROPORTO</w:t>
            </w:r>
          </w:p>
        </w:tc>
      </w:tr>
      <w:tr w:rsidR="0056586D" w:rsidRPr="000F6307" w14:paraId="1DADE24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76260"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E1A8"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A946" w14:textId="77777777" w:rsidR="000369D6" w:rsidRDefault="000369D6">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0A198" w14:textId="77777777" w:rsidR="000369D6" w:rsidRDefault="000369D6">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422C7"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70EFA" w14:textId="77777777" w:rsidR="000369D6" w:rsidRDefault="000369D6">
            <w:pPr>
              <w:pStyle w:val="rowtabella0"/>
              <w:jc w:val="center"/>
              <w:rPr>
                <w:rFonts w:eastAsiaTheme="minorEastAsia"/>
              </w:rP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48C2"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246AC" w14:textId="77777777" w:rsidR="000369D6" w:rsidRDefault="000369D6">
            <w:pPr>
              <w:pStyle w:val="rowtabella0"/>
              <w:rPr>
                <w:rFonts w:eastAsiaTheme="minorEastAsia"/>
              </w:rPr>
            </w:pPr>
            <w:r>
              <w:t>C.S.COMUNALE N.1 ZANICA P.LE MERCATO</w:t>
            </w:r>
          </w:p>
        </w:tc>
      </w:tr>
    </w:tbl>
    <w:p w14:paraId="32CE23DE" w14:textId="77777777" w:rsidR="000369D6" w:rsidRDefault="000369D6">
      <w:pPr>
        <w:pStyle w:val="breakline"/>
        <w:divId w:val="827212749"/>
        <w:rPr>
          <w:rFonts w:eastAsiaTheme="minorEastAsia"/>
        </w:rPr>
      </w:pPr>
    </w:p>
    <w:p w14:paraId="2942DB55" w14:textId="77777777" w:rsidR="000369D6" w:rsidRDefault="000369D6">
      <w:pPr>
        <w:pStyle w:val="breakline"/>
        <w:divId w:val="827212749"/>
      </w:pPr>
    </w:p>
    <w:p w14:paraId="04E52400" w14:textId="77777777" w:rsidR="000369D6" w:rsidRDefault="000369D6">
      <w:pPr>
        <w:pStyle w:val="sottotitolocampionato10"/>
        <w:divId w:val="82721274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56586D" w14:paraId="48928075"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2B87D"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C7EDC"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B8387"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1C86F"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2FD81"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3F3A9"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78446"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A17DF" w14:textId="77777777" w:rsidR="000369D6" w:rsidRDefault="000369D6">
            <w:pPr>
              <w:pStyle w:val="headertabella0"/>
            </w:pPr>
            <w:r>
              <w:t>Impianto</w:t>
            </w:r>
          </w:p>
        </w:tc>
      </w:tr>
      <w:tr w:rsidR="0056586D" w14:paraId="47BE26ED"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D60E"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EB0DA"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65E6" w14:textId="77777777" w:rsidR="000369D6" w:rsidRDefault="000369D6">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0610" w14:textId="77777777" w:rsidR="000369D6" w:rsidRDefault="000369D6">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A8807"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43D1" w14:textId="77777777" w:rsidR="000369D6" w:rsidRDefault="000369D6">
            <w:pPr>
              <w:pStyle w:val="rowtabella0"/>
              <w:jc w:val="center"/>
              <w:rPr>
                <w:rFonts w:eastAsiaTheme="minorEastAsia"/>
              </w:rP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38983" w14:textId="77777777" w:rsidR="000369D6" w:rsidRDefault="000369D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1F3C" w14:textId="77777777" w:rsidR="000369D6" w:rsidRDefault="000369D6"/>
        </w:tc>
      </w:tr>
      <w:tr w:rsidR="0056586D" w:rsidRPr="000F6307" w14:paraId="7F72F399"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1BAD"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AA3ED"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7A09" w14:textId="77777777" w:rsidR="000369D6" w:rsidRDefault="000369D6">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9B49" w14:textId="77777777" w:rsidR="000369D6" w:rsidRDefault="000369D6">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2EA3"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50B5E" w14:textId="77777777" w:rsidR="000369D6" w:rsidRDefault="000369D6">
            <w:pPr>
              <w:pStyle w:val="rowtabella0"/>
              <w:jc w:val="center"/>
              <w:rPr>
                <w:rFonts w:eastAsiaTheme="minorEastAsia"/>
              </w:rP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DB0E" w14:textId="77777777" w:rsidR="000369D6" w:rsidRDefault="000369D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D93FC" w14:textId="77777777" w:rsidR="000369D6" w:rsidRDefault="000369D6">
            <w:pPr>
              <w:pStyle w:val="rowtabella0"/>
            </w:pPr>
            <w:r>
              <w:t>C.S.COMUNALE"CARBONARA TICINO" CARBONARA AL TICINO VIA XXV APRILE</w:t>
            </w:r>
          </w:p>
        </w:tc>
      </w:tr>
    </w:tbl>
    <w:p w14:paraId="77F8389A" w14:textId="77777777" w:rsidR="000369D6" w:rsidRDefault="000369D6">
      <w:pPr>
        <w:pStyle w:val="breakline"/>
        <w:divId w:val="827212749"/>
        <w:rPr>
          <w:rFonts w:eastAsiaTheme="minorEastAsia"/>
        </w:rPr>
      </w:pPr>
    </w:p>
    <w:p w14:paraId="08A06E40" w14:textId="77777777" w:rsidR="000369D6" w:rsidRDefault="000369D6">
      <w:pPr>
        <w:pStyle w:val="breakline"/>
        <w:divId w:val="827212749"/>
      </w:pPr>
    </w:p>
    <w:p w14:paraId="0DB23BEF" w14:textId="77777777" w:rsidR="000369D6" w:rsidRDefault="000369D6">
      <w:pPr>
        <w:pStyle w:val="titoloprinc0"/>
        <w:divId w:val="827212749"/>
      </w:pPr>
      <w:r>
        <w:lastRenderedPageBreak/>
        <w:t>RISULTATI</w:t>
      </w:r>
    </w:p>
    <w:p w14:paraId="09B1F986" w14:textId="77777777" w:rsidR="000369D6" w:rsidRDefault="000369D6">
      <w:pPr>
        <w:pStyle w:val="breakline"/>
        <w:divId w:val="827212749"/>
      </w:pPr>
    </w:p>
    <w:p w14:paraId="0BBE37EA" w14:textId="77777777" w:rsidR="000369D6" w:rsidRDefault="000369D6">
      <w:pPr>
        <w:pStyle w:val="sottotitolocampionato10"/>
        <w:divId w:val="827212749"/>
      </w:pPr>
      <w:r>
        <w:t>RISULTATI UFFICIALI GARE DEL 24/09/2023</w:t>
      </w:r>
    </w:p>
    <w:p w14:paraId="1B73C242" w14:textId="77777777" w:rsidR="000369D6" w:rsidRDefault="000369D6">
      <w:pPr>
        <w:pStyle w:val="sottotitolocampionato20"/>
        <w:divId w:val="827212749"/>
      </w:pPr>
      <w:r>
        <w:t>Si trascrivono qui di seguito i risultati ufficiali delle gare disputate</w:t>
      </w:r>
    </w:p>
    <w:p w14:paraId="42F024EF"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256C1772"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A4470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5BF31" w14:textId="77777777" w:rsidR="000369D6" w:rsidRDefault="000369D6">
                  <w:pPr>
                    <w:pStyle w:val="headertabella0"/>
                  </w:pPr>
                  <w:r>
                    <w:t>GIRONE A - 1 Giornata - A</w:t>
                  </w:r>
                </w:p>
              </w:tc>
            </w:tr>
            <w:tr w:rsidR="0056586D" w14:paraId="76F008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9DA795" w14:textId="77777777" w:rsidR="000369D6" w:rsidRDefault="000369D6">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2F657" w14:textId="77777777" w:rsidR="000369D6" w:rsidRDefault="000369D6">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14111" w14:textId="77777777" w:rsidR="000369D6" w:rsidRDefault="000369D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CA24BC" w14:textId="77777777" w:rsidR="000369D6" w:rsidRDefault="000369D6">
                  <w:pPr>
                    <w:pStyle w:val="rowtabella0"/>
                    <w:jc w:val="center"/>
                  </w:pPr>
                  <w:r>
                    <w:t> </w:t>
                  </w:r>
                </w:p>
              </w:tc>
            </w:tr>
            <w:tr w:rsidR="0056586D" w14:paraId="713DE5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FE1AE" w14:textId="77777777" w:rsidR="000369D6" w:rsidRDefault="000369D6">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1CFD0" w14:textId="77777777" w:rsidR="000369D6" w:rsidRDefault="000369D6">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E454A"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502EC" w14:textId="77777777" w:rsidR="000369D6" w:rsidRDefault="000369D6">
                  <w:pPr>
                    <w:pStyle w:val="rowtabella0"/>
                    <w:jc w:val="center"/>
                  </w:pPr>
                  <w:r>
                    <w:t> </w:t>
                  </w:r>
                </w:p>
              </w:tc>
            </w:tr>
            <w:tr w:rsidR="0056586D" w14:paraId="40E51F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61A60" w14:textId="77777777" w:rsidR="000369D6" w:rsidRDefault="000369D6">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ECF88" w14:textId="77777777" w:rsidR="000369D6" w:rsidRDefault="000369D6">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C7B95" w14:textId="77777777" w:rsidR="000369D6" w:rsidRDefault="000369D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DE19E" w14:textId="77777777" w:rsidR="000369D6" w:rsidRDefault="000369D6">
                  <w:pPr>
                    <w:pStyle w:val="rowtabella0"/>
                    <w:jc w:val="center"/>
                  </w:pPr>
                  <w:r>
                    <w:t> </w:t>
                  </w:r>
                </w:p>
              </w:tc>
            </w:tr>
            <w:tr w:rsidR="0056586D" w14:paraId="3C0BE8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2A8B0" w14:textId="77777777" w:rsidR="000369D6" w:rsidRDefault="000369D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E22E8" w14:textId="77777777" w:rsidR="000369D6" w:rsidRDefault="000369D6">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DF640"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CB22B" w14:textId="77777777" w:rsidR="000369D6" w:rsidRDefault="000369D6">
                  <w:pPr>
                    <w:pStyle w:val="rowtabella0"/>
                    <w:jc w:val="center"/>
                  </w:pPr>
                  <w:r>
                    <w:t> </w:t>
                  </w:r>
                </w:p>
              </w:tc>
            </w:tr>
            <w:tr w:rsidR="0056586D" w14:paraId="4E2F35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47723" w14:textId="77777777" w:rsidR="000369D6" w:rsidRDefault="000369D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B50C8" w14:textId="77777777" w:rsidR="000369D6" w:rsidRDefault="000369D6">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6E50C" w14:textId="77777777" w:rsidR="000369D6" w:rsidRDefault="000369D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DAF6A" w14:textId="77777777" w:rsidR="000369D6" w:rsidRDefault="000369D6">
                  <w:pPr>
                    <w:pStyle w:val="rowtabella0"/>
                    <w:jc w:val="center"/>
                  </w:pPr>
                  <w:r>
                    <w:t> </w:t>
                  </w:r>
                </w:p>
              </w:tc>
            </w:tr>
            <w:tr w:rsidR="0056586D" w14:paraId="5D1AEA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286FB" w14:textId="77777777" w:rsidR="000369D6" w:rsidRDefault="000369D6">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0EBEE" w14:textId="77777777" w:rsidR="000369D6" w:rsidRDefault="000369D6">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7CB67"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2DBE7" w14:textId="77777777" w:rsidR="000369D6" w:rsidRDefault="000369D6">
                  <w:pPr>
                    <w:pStyle w:val="rowtabella0"/>
                    <w:jc w:val="center"/>
                  </w:pPr>
                  <w:r>
                    <w:t> </w:t>
                  </w:r>
                </w:p>
              </w:tc>
            </w:tr>
            <w:tr w:rsidR="0056586D" w14:paraId="02021B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97E36B" w14:textId="77777777" w:rsidR="000369D6" w:rsidRDefault="000369D6">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C7CDB" w14:textId="77777777" w:rsidR="000369D6" w:rsidRDefault="000369D6">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E9024" w14:textId="77777777" w:rsidR="000369D6" w:rsidRDefault="000369D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C597F" w14:textId="77777777" w:rsidR="000369D6" w:rsidRDefault="000369D6">
                  <w:pPr>
                    <w:pStyle w:val="rowtabella0"/>
                    <w:jc w:val="center"/>
                  </w:pPr>
                  <w:r>
                    <w:t> </w:t>
                  </w:r>
                </w:p>
              </w:tc>
            </w:tr>
            <w:tr w:rsidR="0056586D" w14:paraId="10E93D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DC5658" w14:textId="77777777" w:rsidR="000369D6" w:rsidRDefault="000369D6">
                  <w:pPr>
                    <w:pStyle w:val="rowtabella0"/>
                  </w:pPr>
                  <w:r>
                    <w:t>(1) - disputata il 23/09/2023</w:t>
                  </w:r>
                </w:p>
              </w:tc>
            </w:tr>
          </w:tbl>
          <w:p w14:paraId="5EEDCA76"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C58BB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CF891" w14:textId="77777777" w:rsidR="000369D6" w:rsidRDefault="000369D6">
                  <w:pPr>
                    <w:pStyle w:val="headertabella0"/>
                    <w:rPr>
                      <w:rFonts w:eastAsiaTheme="minorEastAsia"/>
                    </w:rPr>
                  </w:pPr>
                  <w:r>
                    <w:t>GIRONE B - 1 Giornata - A</w:t>
                  </w:r>
                </w:p>
              </w:tc>
            </w:tr>
            <w:tr w:rsidR="0056586D" w14:paraId="033358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1DFBC4" w14:textId="77777777" w:rsidR="000369D6" w:rsidRDefault="000369D6">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02EA6" w14:textId="77777777" w:rsidR="000369D6" w:rsidRDefault="000369D6">
                  <w:pPr>
                    <w:pStyle w:val="rowtabella0"/>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1A62BD" w14:textId="77777777" w:rsidR="000369D6" w:rsidRDefault="000369D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4A9B45" w14:textId="77777777" w:rsidR="000369D6" w:rsidRDefault="000369D6">
                  <w:pPr>
                    <w:pStyle w:val="rowtabella0"/>
                    <w:jc w:val="center"/>
                  </w:pPr>
                  <w:r>
                    <w:t> </w:t>
                  </w:r>
                </w:p>
              </w:tc>
            </w:tr>
            <w:tr w:rsidR="0056586D" w14:paraId="54C86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23C76" w14:textId="77777777" w:rsidR="000369D6" w:rsidRDefault="000369D6">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66E19" w14:textId="77777777" w:rsidR="000369D6" w:rsidRDefault="000369D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ABB94"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AF867" w14:textId="77777777" w:rsidR="000369D6" w:rsidRDefault="000369D6">
                  <w:pPr>
                    <w:pStyle w:val="rowtabella0"/>
                    <w:jc w:val="center"/>
                  </w:pPr>
                  <w:r>
                    <w:t> </w:t>
                  </w:r>
                </w:p>
              </w:tc>
            </w:tr>
            <w:tr w:rsidR="0056586D" w14:paraId="151EF0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F88F3" w14:textId="77777777" w:rsidR="000369D6" w:rsidRDefault="000369D6">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5A97E" w14:textId="77777777" w:rsidR="000369D6" w:rsidRDefault="000369D6">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43119"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C5C54" w14:textId="77777777" w:rsidR="000369D6" w:rsidRDefault="000369D6">
                  <w:pPr>
                    <w:pStyle w:val="rowtabella0"/>
                    <w:jc w:val="center"/>
                  </w:pPr>
                  <w:r>
                    <w:t> </w:t>
                  </w:r>
                </w:p>
              </w:tc>
            </w:tr>
            <w:tr w:rsidR="0056586D" w14:paraId="3B74A8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EDD2A" w14:textId="77777777" w:rsidR="000369D6" w:rsidRDefault="000369D6">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477F41" w14:textId="77777777" w:rsidR="000369D6" w:rsidRDefault="000369D6">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9C923" w14:textId="77777777" w:rsidR="000369D6" w:rsidRDefault="000369D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62C77" w14:textId="77777777" w:rsidR="000369D6" w:rsidRDefault="000369D6">
                  <w:pPr>
                    <w:pStyle w:val="rowtabella0"/>
                    <w:jc w:val="center"/>
                  </w:pPr>
                  <w:r>
                    <w:t> </w:t>
                  </w:r>
                </w:p>
              </w:tc>
            </w:tr>
            <w:tr w:rsidR="0056586D" w14:paraId="50AC69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1E79D" w14:textId="77777777" w:rsidR="000369D6" w:rsidRDefault="000369D6">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F17B8" w14:textId="77777777" w:rsidR="000369D6" w:rsidRDefault="000369D6">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DFC10"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B9BFF" w14:textId="77777777" w:rsidR="000369D6" w:rsidRDefault="000369D6">
                  <w:pPr>
                    <w:pStyle w:val="rowtabella0"/>
                    <w:jc w:val="center"/>
                  </w:pPr>
                  <w:r>
                    <w:t> </w:t>
                  </w:r>
                </w:p>
              </w:tc>
            </w:tr>
            <w:tr w:rsidR="0056586D" w14:paraId="31A075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BAB8A" w14:textId="77777777" w:rsidR="000369D6" w:rsidRDefault="000369D6">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D06CE7" w14:textId="77777777" w:rsidR="000369D6" w:rsidRDefault="000369D6">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EEB45C"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89F59D" w14:textId="77777777" w:rsidR="000369D6" w:rsidRDefault="000369D6">
                  <w:pPr>
                    <w:pStyle w:val="rowtabella0"/>
                    <w:jc w:val="center"/>
                  </w:pPr>
                  <w:r>
                    <w:t> </w:t>
                  </w:r>
                </w:p>
              </w:tc>
            </w:tr>
            <w:tr w:rsidR="0056586D" w14:paraId="29C61B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C5DE4A" w14:textId="77777777" w:rsidR="000369D6" w:rsidRDefault="000369D6">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DBB37" w14:textId="77777777" w:rsidR="000369D6" w:rsidRDefault="000369D6">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3EA0D" w14:textId="77777777" w:rsidR="000369D6" w:rsidRDefault="000369D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A6A9A0" w14:textId="77777777" w:rsidR="000369D6" w:rsidRDefault="000369D6">
                  <w:pPr>
                    <w:pStyle w:val="rowtabella0"/>
                    <w:jc w:val="center"/>
                  </w:pPr>
                  <w:r>
                    <w:t> </w:t>
                  </w:r>
                </w:p>
              </w:tc>
            </w:tr>
            <w:tr w:rsidR="0056586D" w14:paraId="4E8950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231FD7" w14:textId="77777777" w:rsidR="000369D6" w:rsidRDefault="000369D6">
                  <w:pPr>
                    <w:pStyle w:val="rowtabella0"/>
                  </w:pPr>
                  <w:r>
                    <w:t>(1) - disputata il 23/09/2023</w:t>
                  </w:r>
                </w:p>
              </w:tc>
            </w:tr>
          </w:tbl>
          <w:p w14:paraId="04E02159" w14:textId="77777777" w:rsidR="000369D6" w:rsidRDefault="000369D6"/>
        </w:tc>
      </w:tr>
    </w:tbl>
    <w:p w14:paraId="3ECC2829"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3E41226"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365A2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D8C21" w14:textId="77777777" w:rsidR="000369D6" w:rsidRDefault="000369D6">
                  <w:pPr>
                    <w:pStyle w:val="headertabella0"/>
                  </w:pPr>
                  <w:r>
                    <w:t>GIRONE C - 1 Giornata - A</w:t>
                  </w:r>
                </w:p>
              </w:tc>
            </w:tr>
            <w:tr w:rsidR="0056586D" w14:paraId="2C3FFB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1DEA9D" w14:textId="77777777" w:rsidR="000369D6" w:rsidRDefault="000369D6">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E4BDF" w14:textId="77777777" w:rsidR="000369D6" w:rsidRDefault="000369D6">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7184C0" w14:textId="77777777" w:rsidR="000369D6" w:rsidRDefault="000369D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E9250" w14:textId="77777777" w:rsidR="000369D6" w:rsidRDefault="000369D6">
                  <w:pPr>
                    <w:pStyle w:val="rowtabella0"/>
                    <w:jc w:val="center"/>
                  </w:pPr>
                  <w:r>
                    <w:t> </w:t>
                  </w:r>
                </w:p>
              </w:tc>
            </w:tr>
            <w:tr w:rsidR="0056586D" w14:paraId="00AC5F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8E14B" w14:textId="77777777" w:rsidR="000369D6" w:rsidRDefault="000369D6">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7C21A" w14:textId="77777777" w:rsidR="000369D6" w:rsidRDefault="000369D6">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E40B3"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50A63" w14:textId="77777777" w:rsidR="000369D6" w:rsidRDefault="000369D6">
                  <w:pPr>
                    <w:pStyle w:val="rowtabella0"/>
                    <w:jc w:val="center"/>
                  </w:pPr>
                  <w:r>
                    <w:t>R</w:t>
                  </w:r>
                </w:p>
              </w:tc>
            </w:tr>
            <w:tr w:rsidR="0056586D" w14:paraId="77A3F9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36619" w14:textId="77777777" w:rsidR="000369D6" w:rsidRDefault="000369D6">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0BBD4" w14:textId="77777777" w:rsidR="000369D6" w:rsidRDefault="000369D6">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284DD" w14:textId="77777777" w:rsidR="000369D6" w:rsidRDefault="000369D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FEBC0" w14:textId="77777777" w:rsidR="000369D6" w:rsidRDefault="000369D6">
                  <w:pPr>
                    <w:pStyle w:val="rowtabella0"/>
                    <w:jc w:val="center"/>
                  </w:pPr>
                  <w:r>
                    <w:t> </w:t>
                  </w:r>
                </w:p>
              </w:tc>
            </w:tr>
            <w:tr w:rsidR="0056586D" w14:paraId="680356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8808B" w14:textId="77777777" w:rsidR="000369D6" w:rsidRDefault="000369D6">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84737" w14:textId="77777777" w:rsidR="000369D6" w:rsidRDefault="000369D6">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0BFFA"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1C018" w14:textId="77777777" w:rsidR="000369D6" w:rsidRDefault="000369D6">
                  <w:pPr>
                    <w:pStyle w:val="rowtabella0"/>
                    <w:jc w:val="center"/>
                  </w:pPr>
                  <w:r>
                    <w:t> </w:t>
                  </w:r>
                </w:p>
              </w:tc>
            </w:tr>
            <w:tr w:rsidR="0056586D" w14:paraId="35C87D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E0B6A" w14:textId="77777777" w:rsidR="000369D6" w:rsidRDefault="000369D6">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8C790" w14:textId="77777777" w:rsidR="000369D6" w:rsidRDefault="000369D6">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CA1EC" w14:textId="77777777" w:rsidR="000369D6" w:rsidRDefault="000369D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CC6EE" w14:textId="77777777" w:rsidR="000369D6" w:rsidRDefault="000369D6">
                  <w:pPr>
                    <w:pStyle w:val="rowtabella0"/>
                    <w:jc w:val="center"/>
                  </w:pPr>
                  <w:r>
                    <w:t> </w:t>
                  </w:r>
                </w:p>
              </w:tc>
            </w:tr>
            <w:tr w:rsidR="0056586D" w14:paraId="745300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F3281" w14:textId="77777777" w:rsidR="000369D6" w:rsidRDefault="000369D6">
                  <w:pPr>
                    <w:pStyle w:val="rowtabella0"/>
                  </w:pPr>
                  <w:r>
                    <w:t>(1) PENTA PIATEDA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C15C27" w14:textId="77777777" w:rsidR="000369D6" w:rsidRDefault="000369D6">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F8FD1D" w14:textId="77777777" w:rsidR="000369D6" w:rsidRDefault="000369D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31D2D" w14:textId="77777777" w:rsidR="000369D6" w:rsidRDefault="000369D6">
                  <w:pPr>
                    <w:pStyle w:val="rowtabella0"/>
                    <w:jc w:val="center"/>
                  </w:pPr>
                  <w:r>
                    <w:t> </w:t>
                  </w:r>
                </w:p>
              </w:tc>
            </w:tr>
            <w:tr w:rsidR="0056586D" w14:paraId="460D08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44D8A0" w14:textId="77777777" w:rsidR="000369D6" w:rsidRDefault="000369D6">
                  <w:pPr>
                    <w:pStyle w:val="rowtabella0"/>
                  </w:pPr>
                  <w:r>
                    <w:t>(1)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7496A" w14:textId="77777777" w:rsidR="000369D6" w:rsidRDefault="000369D6">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858CE" w14:textId="77777777" w:rsidR="000369D6" w:rsidRDefault="000369D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437C86" w14:textId="77777777" w:rsidR="000369D6" w:rsidRDefault="000369D6">
                  <w:pPr>
                    <w:pStyle w:val="rowtabella0"/>
                    <w:jc w:val="center"/>
                  </w:pPr>
                  <w:r>
                    <w:t> </w:t>
                  </w:r>
                </w:p>
              </w:tc>
            </w:tr>
            <w:tr w:rsidR="0056586D" w14:paraId="7AA3C9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0D19CD" w14:textId="77777777" w:rsidR="000369D6" w:rsidRDefault="000369D6">
                  <w:pPr>
                    <w:pStyle w:val="rowtabella0"/>
                  </w:pPr>
                  <w:r>
                    <w:t>(1) - disputata il 23/09/2023</w:t>
                  </w:r>
                </w:p>
              </w:tc>
            </w:tr>
          </w:tbl>
          <w:p w14:paraId="78839E1D"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D754D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5AA5B" w14:textId="77777777" w:rsidR="000369D6" w:rsidRDefault="000369D6">
                  <w:pPr>
                    <w:pStyle w:val="headertabella0"/>
                    <w:rPr>
                      <w:rFonts w:eastAsiaTheme="minorEastAsia"/>
                    </w:rPr>
                  </w:pPr>
                  <w:r>
                    <w:t>GIRONE D - 1 Giornata - A</w:t>
                  </w:r>
                </w:p>
              </w:tc>
            </w:tr>
            <w:tr w:rsidR="0056586D" w14:paraId="285B08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2E35F5" w14:textId="77777777" w:rsidR="000369D6" w:rsidRDefault="000369D6">
                  <w:pPr>
                    <w:pStyle w:val="rowtabella0"/>
                  </w:pPr>
                  <w:r>
                    <w:t>ATLETICO CASTEGNATO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8AFE6" w14:textId="77777777" w:rsidR="000369D6" w:rsidRDefault="000369D6">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0F7B9" w14:textId="77777777" w:rsidR="000369D6" w:rsidRDefault="000369D6">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C6712" w14:textId="77777777" w:rsidR="000369D6" w:rsidRDefault="000369D6">
                  <w:pPr>
                    <w:pStyle w:val="rowtabella0"/>
                    <w:jc w:val="center"/>
                  </w:pPr>
                  <w:r>
                    <w:t> </w:t>
                  </w:r>
                </w:p>
              </w:tc>
            </w:tr>
            <w:tr w:rsidR="0056586D" w14:paraId="313F3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ED7C7" w14:textId="77777777" w:rsidR="000369D6" w:rsidRDefault="000369D6">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8C590" w14:textId="77777777" w:rsidR="000369D6" w:rsidRDefault="000369D6">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FD7BE" w14:textId="77777777" w:rsidR="000369D6" w:rsidRDefault="000369D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450DE" w14:textId="77777777" w:rsidR="000369D6" w:rsidRDefault="000369D6">
                  <w:pPr>
                    <w:pStyle w:val="rowtabella0"/>
                    <w:jc w:val="center"/>
                  </w:pPr>
                  <w:r>
                    <w:t> </w:t>
                  </w:r>
                </w:p>
              </w:tc>
            </w:tr>
            <w:tr w:rsidR="0056586D" w14:paraId="7BBA1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E5D01" w14:textId="77777777" w:rsidR="000369D6" w:rsidRDefault="000369D6">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2C6E2" w14:textId="77777777" w:rsidR="000369D6" w:rsidRPr="004E6141" w:rsidRDefault="000369D6">
                  <w:pPr>
                    <w:pStyle w:val="rowtabella0"/>
                    <w:rPr>
                      <w:lang w:val="en-US"/>
                    </w:rPr>
                  </w:pPr>
                  <w:r w:rsidRPr="004E6141">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48592" w14:textId="77777777" w:rsidR="000369D6" w:rsidRDefault="000369D6">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51818" w14:textId="77777777" w:rsidR="000369D6" w:rsidRDefault="000369D6">
                  <w:pPr>
                    <w:pStyle w:val="rowtabella0"/>
                    <w:jc w:val="center"/>
                  </w:pPr>
                  <w:r>
                    <w:t> </w:t>
                  </w:r>
                </w:p>
              </w:tc>
            </w:tr>
            <w:tr w:rsidR="0056586D" w14:paraId="47B88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A2974" w14:textId="77777777" w:rsidR="000369D6" w:rsidRDefault="000369D6">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523FA" w14:textId="77777777" w:rsidR="000369D6" w:rsidRDefault="000369D6">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209B0"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A4C92" w14:textId="77777777" w:rsidR="000369D6" w:rsidRDefault="000369D6">
                  <w:pPr>
                    <w:pStyle w:val="rowtabella0"/>
                    <w:jc w:val="center"/>
                  </w:pPr>
                  <w:r>
                    <w:t> </w:t>
                  </w:r>
                </w:p>
              </w:tc>
            </w:tr>
            <w:tr w:rsidR="0056586D" w14:paraId="50C24F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2AF675" w14:textId="77777777" w:rsidR="000369D6" w:rsidRDefault="000369D6">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D9DCD" w14:textId="77777777" w:rsidR="000369D6" w:rsidRDefault="000369D6">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B9D43" w14:textId="77777777" w:rsidR="000369D6" w:rsidRDefault="000369D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CDA60" w14:textId="77777777" w:rsidR="000369D6" w:rsidRDefault="000369D6">
                  <w:pPr>
                    <w:pStyle w:val="rowtabella0"/>
                    <w:jc w:val="center"/>
                  </w:pPr>
                  <w:r>
                    <w:t> </w:t>
                  </w:r>
                </w:p>
              </w:tc>
            </w:tr>
            <w:tr w:rsidR="0056586D" w14:paraId="1D792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DE96F" w14:textId="77777777" w:rsidR="000369D6" w:rsidRDefault="000369D6">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12A9A" w14:textId="77777777" w:rsidR="000369D6" w:rsidRDefault="000369D6">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7C49A2" w14:textId="77777777" w:rsidR="000369D6" w:rsidRDefault="000369D6">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1B712" w14:textId="77777777" w:rsidR="000369D6" w:rsidRDefault="000369D6">
                  <w:pPr>
                    <w:pStyle w:val="rowtabella0"/>
                    <w:jc w:val="center"/>
                  </w:pPr>
                  <w:r>
                    <w:t> </w:t>
                  </w:r>
                </w:p>
              </w:tc>
            </w:tr>
            <w:tr w:rsidR="0056586D" w14:paraId="0FC0D9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7248A1" w14:textId="77777777" w:rsidR="000369D6" w:rsidRDefault="000369D6">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92ED7" w14:textId="77777777" w:rsidR="000369D6" w:rsidRDefault="000369D6">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6CC98" w14:textId="77777777" w:rsidR="000369D6" w:rsidRDefault="000369D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39891" w14:textId="77777777" w:rsidR="000369D6" w:rsidRDefault="000369D6">
                  <w:pPr>
                    <w:pStyle w:val="rowtabella0"/>
                    <w:jc w:val="center"/>
                  </w:pPr>
                  <w:r>
                    <w:t> </w:t>
                  </w:r>
                </w:p>
              </w:tc>
            </w:tr>
          </w:tbl>
          <w:p w14:paraId="74559FE5" w14:textId="77777777" w:rsidR="000369D6" w:rsidRDefault="000369D6"/>
        </w:tc>
      </w:tr>
    </w:tbl>
    <w:p w14:paraId="2F98FC52"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4B8DD813"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0248D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49854" w14:textId="77777777" w:rsidR="000369D6" w:rsidRDefault="000369D6">
                  <w:pPr>
                    <w:pStyle w:val="headertabella0"/>
                  </w:pPr>
                  <w:r>
                    <w:t>GIRONE E - 1 Giornata - A</w:t>
                  </w:r>
                </w:p>
              </w:tc>
            </w:tr>
            <w:tr w:rsidR="0056586D" w14:paraId="3D3917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50AB4A" w14:textId="77777777" w:rsidR="000369D6" w:rsidRDefault="000369D6">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802AF" w14:textId="77777777" w:rsidR="000369D6" w:rsidRDefault="000369D6">
                  <w:pPr>
                    <w:pStyle w:val="rowtabella0"/>
                  </w:pPr>
                  <w:r>
                    <w:t>- CALCIO DESENZANO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BE2BF" w14:textId="77777777" w:rsidR="000369D6" w:rsidRDefault="000369D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6B05F" w14:textId="77777777" w:rsidR="000369D6" w:rsidRDefault="000369D6">
                  <w:pPr>
                    <w:pStyle w:val="rowtabella0"/>
                    <w:jc w:val="center"/>
                  </w:pPr>
                  <w:r>
                    <w:t> </w:t>
                  </w:r>
                </w:p>
              </w:tc>
            </w:tr>
            <w:tr w:rsidR="0056586D" w14:paraId="18B15C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4DEF4" w14:textId="77777777" w:rsidR="000369D6" w:rsidRDefault="000369D6">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2A2A7B" w14:textId="77777777" w:rsidR="000369D6" w:rsidRPr="004E6141" w:rsidRDefault="000369D6">
                  <w:pPr>
                    <w:pStyle w:val="rowtabella0"/>
                    <w:rPr>
                      <w:lang w:val="en-US"/>
                    </w:rPr>
                  </w:pPr>
                  <w:r w:rsidRPr="004E6141">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C837A" w14:textId="77777777" w:rsidR="000369D6" w:rsidRDefault="000369D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CD482" w14:textId="77777777" w:rsidR="000369D6" w:rsidRDefault="000369D6">
                  <w:pPr>
                    <w:pStyle w:val="rowtabella0"/>
                    <w:jc w:val="center"/>
                  </w:pPr>
                  <w:r>
                    <w:t> </w:t>
                  </w:r>
                </w:p>
              </w:tc>
            </w:tr>
            <w:tr w:rsidR="0056586D" w14:paraId="431565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12D28" w14:textId="77777777" w:rsidR="000369D6" w:rsidRDefault="000369D6">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E3B69" w14:textId="77777777" w:rsidR="000369D6" w:rsidRDefault="000369D6">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A09DB" w14:textId="77777777" w:rsidR="000369D6" w:rsidRDefault="000369D6">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8E0D1" w14:textId="77777777" w:rsidR="000369D6" w:rsidRDefault="000369D6">
                  <w:pPr>
                    <w:pStyle w:val="rowtabella0"/>
                    <w:jc w:val="center"/>
                  </w:pPr>
                  <w:r>
                    <w:t> </w:t>
                  </w:r>
                </w:p>
              </w:tc>
            </w:tr>
            <w:tr w:rsidR="0056586D" w14:paraId="1AD742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891B4" w14:textId="77777777" w:rsidR="000369D6" w:rsidRDefault="000369D6">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A736B" w14:textId="77777777" w:rsidR="000369D6" w:rsidRDefault="000369D6">
                  <w:pPr>
                    <w:pStyle w:val="rowtabella0"/>
                  </w:pPr>
                  <w:r>
                    <w:t>- CASTELMELLA 1963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A9F38" w14:textId="77777777" w:rsidR="000369D6" w:rsidRDefault="000369D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B0EE6" w14:textId="77777777" w:rsidR="000369D6" w:rsidRDefault="000369D6">
                  <w:pPr>
                    <w:pStyle w:val="rowtabella0"/>
                    <w:jc w:val="center"/>
                  </w:pPr>
                  <w:r>
                    <w:t> </w:t>
                  </w:r>
                </w:p>
              </w:tc>
            </w:tr>
            <w:tr w:rsidR="0056586D" w14:paraId="7B6CB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EDFC4" w14:textId="77777777" w:rsidR="000369D6" w:rsidRDefault="000369D6">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B4EA1" w14:textId="77777777" w:rsidR="000369D6" w:rsidRDefault="000369D6">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42399"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66565" w14:textId="77777777" w:rsidR="000369D6" w:rsidRDefault="000369D6">
                  <w:pPr>
                    <w:pStyle w:val="rowtabella0"/>
                    <w:jc w:val="center"/>
                  </w:pPr>
                  <w:r>
                    <w:t> </w:t>
                  </w:r>
                </w:p>
              </w:tc>
            </w:tr>
            <w:tr w:rsidR="0056586D" w14:paraId="2E82BD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F96431" w14:textId="77777777" w:rsidR="000369D6" w:rsidRDefault="000369D6">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5700F" w14:textId="77777777" w:rsidR="000369D6" w:rsidRDefault="000369D6">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8DB7F" w14:textId="77777777" w:rsidR="000369D6" w:rsidRDefault="000369D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96E21" w14:textId="77777777" w:rsidR="000369D6" w:rsidRDefault="000369D6">
                  <w:pPr>
                    <w:pStyle w:val="rowtabella0"/>
                    <w:jc w:val="center"/>
                  </w:pPr>
                  <w:r>
                    <w:t> </w:t>
                  </w:r>
                </w:p>
              </w:tc>
            </w:tr>
            <w:tr w:rsidR="0056586D" w14:paraId="3A89D8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A91B51" w14:textId="77777777" w:rsidR="000369D6" w:rsidRDefault="000369D6">
                  <w:pPr>
                    <w:pStyle w:val="rowtabella0"/>
                  </w:pPr>
                  <w:r>
                    <w:t>(1) - disputata il 23/09/2023</w:t>
                  </w:r>
                </w:p>
              </w:tc>
            </w:tr>
          </w:tbl>
          <w:p w14:paraId="554E28C7"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547AA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F3602" w14:textId="77777777" w:rsidR="000369D6" w:rsidRDefault="000369D6">
                  <w:pPr>
                    <w:pStyle w:val="headertabella0"/>
                    <w:rPr>
                      <w:rFonts w:eastAsiaTheme="minorEastAsia"/>
                    </w:rPr>
                  </w:pPr>
                  <w:r>
                    <w:t>GIRONE F - 1 Giornata - A</w:t>
                  </w:r>
                </w:p>
              </w:tc>
            </w:tr>
            <w:tr w:rsidR="0056586D" w14:paraId="274B83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6FECD6" w14:textId="77777777" w:rsidR="000369D6" w:rsidRDefault="000369D6">
                  <w:pPr>
                    <w:pStyle w:val="rowtabella0"/>
                  </w:pPr>
                  <w:r>
                    <w:t>FOOTBALL C. MILANESE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DA556" w14:textId="77777777" w:rsidR="000369D6" w:rsidRDefault="000369D6">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C94AD" w14:textId="77777777" w:rsidR="000369D6" w:rsidRDefault="000369D6">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0B925" w14:textId="77777777" w:rsidR="000369D6" w:rsidRDefault="000369D6">
                  <w:pPr>
                    <w:pStyle w:val="rowtabella0"/>
                    <w:jc w:val="center"/>
                  </w:pPr>
                  <w:r>
                    <w:t> </w:t>
                  </w:r>
                </w:p>
              </w:tc>
            </w:tr>
            <w:tr w:rsidR="0056586D" w14:paraId="6F273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0B525" w14:textId="77777777" w:rsidR="000369D6" w:rsidRDefault="000369D6">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218A6" w14:textId="77777777" w:rsidR="000369D6" w:rsidRDefault="000369D6">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8415D"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207B4D" w14:textId="77777777" w:rsidR="000369D6" w:rsidRDefault="000369D6">
                  <w:pPr>
                    <w:pStyle w:val="rowtabella0"/>
                    <w:jc w:val="center"/>
                  </w:pPr>
                  <w:r>
                    <w:t> </w:t>
                  </w:r>
                </w:p>
              </w:tc>
            </w:tr>
            <w:tr w:rsidR="0056586D" w14:paraId="5471F7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36A79" w14:textId="77777777" w:rsidR="000369D6" w:rsidRDefault="000369D6">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287481" w14:textId="77777777" w:rsidR="000369D6" w:rsidRDefault="000369D6">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A5CD2" w14:textId="77777777" w:rsidR="000369D6" w:rsidRDefault="000369D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7A3C2" w14:textId="77777777" w:rsidR="000369D6" w:rsidRDefault="000369D6">
                  <w:pPr>
                    <w:pStyle w:val="rowtabella0"/>
                    <w:jc w:val="center"/>
                  </w:pPr>
                  <w:r>
                    <w:t> </w:t>
                  </w:r>
                </w:p>
              </w:tc>
            </w:tr>
            <w:tr w:rsidR="0056586D" w14:paraId="545822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49846" w14:textId="77777777" w:rsidR="000369D6" w:rsidRDefault="000369D6">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F27E56" w14:textId="77777777" w:rsidR="000369D6" w:rsidRDefault="000369D6">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578F6"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E7FC2" w14:textId="77777777" w:rsidR="000369D6" w:rsidRDefault="000369D6">
                  <w:pPr>
                    <w:pStyle w:val="rowtabella0"/>
                    <w:jc w:val="center"/>
                  </w:pPr>
                  <w:r>
                    <w:t> </w:t>
                  </w:r>
                </w:p>
              </w:tc>
            </w:tr>
            <w:tr w:rsidR="0056586D" w14:paraId="5CD97B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4C782" w14:textId="77777777" w:rsidR="000369D6" w:rsidRDefault="000369D6">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069CEC" w14:textId="77777777" w:rsidR="000369D6" w:rsidRDefault="000369D6">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EC347" w14:textId="77777777" w:rsidR="000369D6" w:rsidRDefault="000369D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667D1" w14:textId="77777777" w:rsidR="000369D6" w:rsidRDefault="000369D6">
                  <w:pPr>
                    <w:pStyle w:val="rowtabella0"/>
                    <w:jc w:val="center"/>
                  </w:pPr>
                  <w:r>
                    <w:t> </w:t>
                  </w:r>
                </w:p>
              </w:tc>
            </w:tr>
            <w:tr w:rsidR="0056586D" w14:paraId="695556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635DF4" w14:textId="77777777" w:rsidR="000369D6" w:rsidRDefault="000369D6">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181090" w14:textId="77777777" w:rsidR="000369D6" w:rsidRDefault="000369D6">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0439F"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F0667" w14:textId="77777777" w:rsidR="000369D6" w:rsidRDefault="000369D6">
                  <w:pPr>
                    <w:pStyle w:val="rowtabella0"/>
                    <w:jc w:val="center"/>
                  </w:pPr>
                  <w:r>
                    <w:t> </w:t>
                  </w:r>
                </w:p>
              </w:tc>
            </w:tr>
            <w:tr w:rsidR="0056586D" w14:paraId="5F5B9F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E4C92B" w14:textId="77777777" w:rsidR="000369D6" w:rsidRPr="004E6141" w:rsidRDefault="000369D6">
                  <w:pPr>
                    <w:pStyle w:val="rowtabella0"/>
                    <w:rPr>
                      <w:lang w:val="en-US"/>
                    </w:rPr>
                  </w:pPr>
                  <w:r w:rsidRPr="004E6141">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06277A" w14:textId="77777777" w:rsidR="000369D6" w:rsidRDefault="000369D6">
                  <w:pPr>
                    <w:pStyle w:val="rowtabella0"/>
                  </w:pPr>
                  <w:r>
                    <w:t>- CASTELNUOVO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53747" w14:textId="77777777" w:rsidR="000369D6" w:rsidRDefault="000369D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69554" w14:textId="77777777" w:rsidR="000369D6" w:rsidRDefault="000369D6">
                  <w:pPr>
                    <w:pStyle w:val="rowtabella0"/>
                    <w:jc w:val="center"/>
                  </w:pPr>
                  <w:r>
                    <w:t> </w:t>
                  </w:r>
                </w:p>
              </w:tc>
            </w:tr>
          </w:tbl>
          <w:p w14:paraId="58F50A02" w14:textId="77777777" w:rsidR="000369D6" w:rsidRDefault="000369D6"/>
        </w:tc>
      </w:tr>
    </w:tbl>
    <w:p w14:paraId="1BA73994"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0EF408B4"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ADB48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8B316" w14:textId="77777777" w:rsidR="000369D6" w:rsidRDefault="000369D6">
                  <w:pPr>
                    <w:pStyle w:val="headertabella0"/>
                  </w:pPr>
                  <w:r>
                    <w:t>GIRONE G - 1 Giornata - A</w:t>
                  </w:r>
                </w:p>
              </w:tc>
            </w:tr>
            <w:tr w:rsidR="0056586D" w14:paraId="1697E7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758989" w14:textId="77777777" w:rsidR="000369D6" w:rsidRDefault="000369D6">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A18C0" w14:textId="77777777" w:rsidR="000369D6" w:rsidRDefault="000369D6">
                  <w:pPr>
                    <w:pStyle w:val="rowtabella0"/>
                  </w:pPr>
                  <w:r>
                    <w:t>- ROBBIO LIBERTAS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43844" w14:textId="77777777" w:rsidR="000369D6" w:rsidRDefault="000369D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F8397" w14:textId="77777777" w:rsidR="000369D6" w:rsidRDefault="000369D6">
                  <w:pPr>
                    <w:pStyle w:val="rowtabella0"/>
                    <w:jc w:val="center"/>
                  </w:pPr>
                  <w:r>
                    <w:t> </w:t>
                  </w:r>
                </w:p>
              </w:tc>
            </w:tr>
            <w:tr w:rsidR="0056586D" w14:paraId="0B3A9B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AF4CB" w14:textId="77777777" w:rsidR="000369D6" w:rsidRDefault="000369D6">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DE9BC" w14:textId="77777777" w:rsidR="000369D6" w:rsidRDefault="000369D6">
                  <w:pPr>
                    <w:pStyle w:val="rowtabella0"/>
                  </w:pPr>
                  <w:r>
                    <w:t>- MILANO FOOTBALL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CB0E8" w14:textId="77777777" w:rsidR="000369D6" w:rsidRDefault="000369D6">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B856E" w14:textId="77777777" w:rsidR="000369D6" w:rsidRDefault="000369D6">
                  <w:pPr>
                    <w:pStyle w:val="rowtabella0"/>
                    <w:jc w:val="center"/>
                  </w:pPr>
                  <w:r>
                    <w:t> </w:t>
                  </w:r>
                </w:p>
              </w:tc>
            </w:tr>
            <w:tr w:rsidR="0056586D" w14:paraId="3F93E7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D0AE5" w14:textId="77777777" w:rsidR="000369D6" w:rsidRDefault="000369D6">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7E2AF" w14:textId="77777777" w:rsidR="000369D6" w:rsidRDefault="000369D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03835" w14:textId="77777777" w:rsidR="000369D6" w:rsidRDefault="000369D6">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8FAA2" w14:textId="77777777" w:rsidR="000369D6" w:rsidRDefault="000369D6">
                  <w:pPr>
                    <w:pStyle w:val="rowtabella0"/>
                    <w:jc w:val="center"/>
                  </w:pPr>
                  <w:r>
                    <w:t> </w:t>
                  </w:r>
                </w:p>
              </w:tc>
            </w:tr>
            <w:tr w:rsidR="0056586D" w14:paraId="7FBDA2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A75C3" w14:textId="77777777" w:rsidR="000369D6" w:rsidRDefault="000369D6">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47D94" w14:textId="77777777" w:rsidR="000369D6" w:rsidRDefault="000369D6">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2520A" w14:textId="2313D400" w:rsidR="000369D6" w:rsidRDefault="00444EDE">
                  <w:pPr>
                    <w:pStyle w:val="rowtabella0"/>
                    <w:jc w:val="center"/>
                  </w:pPr>
                  <w:r>
                    <w:t xml:space="preserve">3 </w:t>
                  </w:r>
                  <w:r w:rsidR="000369D6">
                    <w:t>-</w:t>
                  </w:r>
                  <w:r>
                    <w:t xml:space="preserve">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1F0BE" w14:textId="77777777" w:rsidR="000369D6" w:rsidRDefault="000369D6">
                  <w:pPr>
                    <w:pStyle w:val="rowtabella0"/>
                    <w:jc w:val="center"/>
                  </w:pPr>
                  <w:r>
                    <w:t>D</w:t>
                  </w:r>
                </w:p>
              </w:tc>
            </w:tr>
            <w:tr w:rsidR="0056586D" w14:paraId="1217A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3B3E7" w14:textId="77777777" w:rsidR="000369D6" w:rsidRDefault="000369D6">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95BB2" w14:textId="77777777" w:rsidR="000369D6" w:rsidRDefault="000369D6">
                  <w:pPr>
                    <w:pStyle w:val="rowtabella0"/>
                  </w:pPr>
                  <w:r>
                    <w:t>- REAL CRESCENZAGO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F66AB" w14:textId="77777777" w:rsidR="000369D6" w:rsidRDefault="000369D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2B85C" w14:textId="77777777" w:rsidR="000369D6" w:rsidRDefault="000369D6">
                  <w:pPr>
                    <w:pStyle w:val="rowtabella0"/>
                    <w:jc w:val="center"/>
                  </w:pPr>
                  <w:r>
                    <w:t> </w:t>
                  </w:r>
                </w:p>
              </w:tc>
            </w:tr>
            <w:tr w:rsidR="0056586D" w14:paraId="23AC2D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E0056" w14:textId="77777777" w:rsidR="000369D6" w:rsidRDefault="000369D6">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FC028" w14:textId="77777777" w:rsidR="000369D6" w:rsidRDefault="000369D6">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B7B00"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A78E2" w14:textId="77777777" w:rsidR="000369D6" w:rsidRDefault="000369D6">
                  <w:pPr>
                    <w:pStyle w:val="rowtabella0"/>
                    <w:jc w:val="center"/>
                  </w:pPr>
                  <w:r>
                    <w:t> </w:t>
                  </w:r>
                </w:p>
              </w:tc>
            </w:tr>
            <w:tr w:rsidR="0056586D" w14:paraId="4CD834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539DF9" w14:textId="77777777" w:rsidR="000369D6" w:rsidRDefault="000369D6">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0249C" w14:textId="77777777" w:rsidR="000369D6" w:rsidRDefault="000369D6">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E955A1" w14:textId="77777777" w:rsidR="000369D6" w:rsidRDefault="000369D6">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6DCFA" w14:textId="77777777" w:rsidR="000369D6" w:rsidRDefault="000369D6">
                  <w:pPr>
                    <w:pStyle w:val="rowtabella0"/>
                    <w:jc w:val="center"/>
                  </w:pPr>
                  <w:r>
                    <w:t> </w:t>
                  </w:r>
                </w:p>
              </w:tc>
            </w:tr>
          </w:tbl>
          <w:p w14:paraId="1D5CDF6D" w14:textId="77777777" w:rsidR="000369D6" w:rsidRDefault="000369D6"/>
        </w:tc>
      </w:tr>
    </w:tbl>
    <w:p w14:paraId="42FEAC65" w14:textId="77777777" w:rsidR="000369D6" w:rsidRDefault="000369D6">
      <w:pPr>
        <w:pStyle w:val="breakline"/>
        <w:divId w:val="827212749"/>
        <w:rPr>
          <w:rFonts w:eastAsiaTheme="minorEastAsia"/>
        </w:rPr>
      </w:pPr>
    </w:p>
    <w:p w14:paraId="3F2871B6" w14:textId="77777777" w:rsidR="000369D6" w:rsidRDefault="000369D6">
      <w:pPr>
        <w:pStyle w:val="breakline"/>
        <w:divId w:val="827212749"/>
      </w:pPr>
    </w:p>
    <w:p w14:paraId="0D9F36DA" w14:textId="77777777" w:rsidR="000369D6" w:rsidRDefault="000369D6">
      <w:pPr>
        <w:pStyle w:val="titoloprinc0"/>
        <w:divId w:val="827212749"/>
      </w:pPr>
      <w:r>
        <w:t>GIUDICE SPORTIVO</w:t>
      </w:r>
    </w:p>
    <w:p w14:paraId="3007F39B"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C1953CE" w14:textId="77777777" w:rsidR="000369D6" w:rsidRDefault="000369D6">
      <w:pPr>
        <w:pStyle w:val="titolo11"/>
        <w:divId w:val="827212749"/>
      </w:pPr>
      <w:r>
        <w:t xml:space="preserve">GARE DEL 23/ 9/2023 </w:t>
      </w:r>
    </w:p>
    <w:p w14:paraId="32B0DF27" w14:textId="77777777" w:rsidR="000369D6" w:rsidRDefault="000369D6">
      <w:pPr>
        <w:pStyle w:val="titolo7a"/>
        <w:divId w:val="827212749"/>
      </w:pPr>
      <w:r>
        <w:t xml:space="preserve">PROVVEDIMENTI DISCIPLINARI </w:t>
      </w:r>
    </w:p>
    <w:p w14:paraId="466DA26D" w14:textId="77777777" w:rsidR="000369D6" w:rsidRDefault="000369D6">
      <w:pPr>
        <w:pStyle w:val="titolo7b0"/>
        <w:divId w:val="827212749"/>
      </w:pPr>
      <w:r>
        <w:t xml:space="preserve">In base alle risultanze degli atti ufficiali sono state deliberate le seguenti sanzioni disciplinari. </w:t>
      </w:r>
    </w:p>
    <w:p w14:paraId="76FCFF78" w14:textId="77777777" w:rsidR="000369D6" w:rsidRDefault="000369D6">
      <w:pPr>
        <w:pStyle w:val="titolo30"/>
        <w:divId w:val="827212749"/>
      </w:pPr>
      <w:r>
        <w:t xml:space="preserve">CALCIATORI ESPULSI </w:t>
      </w:r>
    </w:p>
    <w:p w14:paraId="62E1908F"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250CC08" w14:textId="77777777">
        <w:trPr>
          <w:divId w:val="827212749"/>
        </w:trPr>
        <w:tc>
          <w:tcPr>
            <w:tcW w:w="2200" w:type="dxa"/>
            <w:tcMar>
              <w:top w:w="20" w:type="dxa"/>
              <w:left w:w="20" w:type="dxa"/>
              <w:bottom w:w="20" w:type="dxa"/>
              <w:right w:w="20" w:type="dxa"/>
            </w:tcMar>
            <w:vAlign w:val="center"/>
            <w:hideMark/>
          </w:tcPr>
          <w:p w14:paraId="0273A26F" w14:textId="77777777" w:rsidR="000369D6" w:rsidRDefault="000369D6">
            <w:pPr>
              <w:pStyle w:val="movimento"/>
            </w:pPr>
            <w:r>
              <w:t>TIMOLATI MICHELE</w:t>
            </w:r>
          </w:p>
        </w:tc>
        <w:tc>
          <w:tcPr>
            <w:tcW w:w="2200" w:type="dxa"/>
            <w:tcMar>
              <w:top w:w="20" w:type="dxa"/>
              <w:left w:w="20" w:type="dxa"/>
              <w:bottom w:w="20" w:type="dxa"/>
              <w:right w:w="20" w:type="dxa"/>
            </w:tcMar>
            <w:vAlign w:val="center"/>
            <w:hideMark/>
          </w:tcPr>
          <w:p w14:paraId="292B1FB1" w14:textId="77777777" w:rsidR="000369D6" w:rsidRDefault="000369D6">
            <w:pPr>
              <w:pStyle w:val="movimento2"/>
            </w:pPr>
            <w:r>
              <w:t xml:space="preserve">(BASIANO MASATE SPORTING) </w:t>
            </w:r>
          </w:p>
        </w:tc>
        <w:tc>
          <w:tcPr>
            <w:tcW w:w="800" w:type="dxa"/>
            <w:tcMar>
              <w:top w:w="20" w:type="dxa"/>
              <w:left w:w="20" w:type="dxa"/>
              <w:bottom w:w="20" w:type="dxa"/>
              <w:right w:w="20" w:type="dxa"/>
            </w:tcMar>
            <w:vAlign w:val="center"/>
            <w:hideMark/>
          </w:tcPr>
          <w:p w14:paraId="766B98F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8D79658" w14:textId="77777777" w:rsidR="000369D6" w:rsidRDefault="000369D6">
            <w:pPr>
              <w:pStyle w:val="movimento"/>
            </w:pPr>
            <w:r>
              <w:t>AMANKWAA MIKE</w:t>
            </w:r>
          </w:p>
        </w:tc>
        <w:tc>
          <w:tcPr>
            <w:tcW w:w="2200" w:type="dxa"/>
            <w:tcMar>
              <w:top w:w="20" w:type="dxa"/>
              <w:left w:w="20" w:type="dxa"/>
              <w:bottom w:w="20" w:type="dxa"/>
              <w:right w:w="20" w:type="dxa"/>
            </w:tcMar>
            <w:vAlign w:val="center"/>
            <w:hideMark/>
          </w:tcPr>
          <w:p w14:paraId="21AF6F62" w14:textId="77777777" w:rsidR="000369D6" w:rsidRDefault="000369D6">
            <w:pPr>
              <w:pStyle w:val="movimento2"/>
            </w:pPr>
            <w:r>
              <w:t xml:space="preserve">(PONTELAMBRESE) </w:t>
            </w:r>
          </w:p>
        </w:tc>
      </w:tr>
    </w:tbl>
    <w:p w14:paraId="25C05CE3" w14:textId="77777777" w:rsidR="00876264" w:rsidRDefault="00876264">
      <w:pPr>
        <w:pStyle w:val="titolo30"/>
        <w:divId w:val="827212749"/>
      </w:pPr>
    </w:p>
    <w:p w14:paraId="3A8BF514" w14:textId="77777777" w:rsidR="00876264" w:rsidRDefault="00876264">
      <w:pPr>
        <w:pStyle w:val="titolo30"/>
        <w:divId w:val="827212749"/>
      </w:pPr>
    </w:p>
    <w:p w14:paraId="50B0290B" w14:textId="5FB84069" w:rsidR="000369D6" w:rsidRDefault="000369D6">
      <w:pPr>
        <w:pStyle w:val="titolo30"/>
        <w:divId w:val="827212749"/>
        <w:rPr>
          <w:rFonts w:eastAsiaTheme="minorEastAsia"/>
        </w:rPr>
      </w:pPr>
      <w:r>
        <w:lastRenderedPageBreak/>
        <w:t xml:space="preserve">CALCIATORI NON ESPULSI </w:t>
      </w:r>
    </w:p>
    <w:p w14:paraId="1123788B"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7B529C3" w14:textId="77777777">
        <w:trPr>
          <w:divId w:val="827212749"/>
        </w:trPr>
        <w:tc>
          <w:tcPr>
            <w:tcW w:w="2200" w:type="dxa"/>
            <w:tcMar>
              <w:top w:w="20" w:type="dxa"/>
              <w:left w:w="20" w:type="dxa"/>
              <w:bottom w:w="20" w:type="dxa"/>
              <w:right w:w="20" w:type="dxa"/>
            </w:tcMar>
            <w:vAlign w:val="center"/>
            <w:hideMark/>
          </w:tcPr>
          <w:p w14:paraId="18D43567" w14:textId="77777777" w:rsidR="000369D6" w:rsidRDefault="000369D6">
            <w:pPr>
              <w:pStyle w:val="movimento"/>
            </w:pPr>
            <w:r>
              <w:t>NICOLOSI MATTEO</w:t>
            </w:r>
          </w:p>
        </w:tc>
        <w:tc>
          <w:tcPr>
            <w:tcW w:w="2200" w:type="dxa"/>
            <w:tcMar>
              <w:top w:w="20" w:type="dxa"/>
              <w:left w:w="20" w:type="dxa"/>
              <w:bottom w:w="20" w:type="dxa"/>
              <w:right w:w="20" w:type="dxa"/>
            </w:tcMar>
            <w:vAlign w:val="center"/>
            <w:hideMark/>
          </w:tcPr>
          <w:p w14:paraId="20118025" w14:textId="77777777" w:rsidR="000369D6" w:rsidRDefault="000369D6">
            <w:pPr>
              <w:pStyle w:val="movimento2"/>
            </w:pPr>
            <w:r>
              <w:t xml:space="preserve">(PONTELAMBRESE) </w:t>
            </w:r>
          </w:p>
        </w:tc>
        <w:tc>
          <w:tcPr>
            <w:tcW w:w="800" w:type="dxa"/>
            <w:tcMar>
              <w:top w:w="20" w:type="dxa"/>
              <w:left w:w="20" w:type="dxa"/>
              <w:bottom w:w="20" w:type="dxa"/>
              <w:right w:w="20" w:type="dxa"/>
            </w:tcMar>
            <w:vAlign w:val="center"/>
            <w:hideMark/>
          </w:tcPr>
          <w:p w14:paraId="5A6DC91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0C8FD7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9B03383" w14:textId="77777777" w:rsidR="000369D6" w:rsidRDefault="000369D6">
            <w:pPr>
              <w:pStyle w:val="movimento2"/>
            </w:pPr>
            <w:r>
              <w:t> </w:t>
            </w:r>
          </w:p>
        </w:tc>
      </w:tr>
    </w:tbl>
    <w:p w14:paraId="7C1023BC" w14:textId="77777777" w:rsidR="000369D6" w:rsidRDefault="000369D6">
      <w:pPr>
        <w:pStyle w:val="diffida"/>
        <w:spacing w:before="80" w:beforeAutospacing="0" w:after="40" w:afterAutospacing="0"/>
        <w:divId w:val="827212749"/>
        <w:rPr>
          <w:rFonts w:eastAsiaTheme="minorEastAsia"/>
        </w:rPr>
      </w:pPr>
      <w:r>
        <w:t xml:space="preserve">Espulso per comportamento scorretto nei confronti dell'arbitro alla notifica del provvedimento proferiva frase blasfema, al termine della gara. </w:t>
      </w:r>
    </w:p>
    <w:p w14:paraId="1237D3EB" w14:textId="77777777" w:rsidR="000369D6" w:rsidRDefault="000369D6">
      <w:pPr>
        <w:pStyle w:val="titolo11"/>
        <w:divId w:val="827212749"/>
      </w:pPr>
      <w:r>
        <w:t xml:space="preserve">GARE DEL 24/ 9/2023 </w:t>
      </w:r>
    </w:p>
    <w:p w14:paraId="02C99227" w14:textId="77777777" w:rsidR="000369D6" w:rsidRDefault="000369D6">
      <w:pPr>
        <w:pStyle w:val="titolo60"/>
        <w:divId w:val="827212749"/>
      </w:pPr>
      <w:r>
        <w:t xml:space="preserve">DECISIONI DEL GIUDICE SPORTIVO </w:t>
      </w:r>
    </w:p>
    <w:p w14:paraId="4CFD1079" w14:textId="77777777" w:rsidR="00444EDE" w:rsidRDefault="000369D6">
      <w:pPr>
        <w:pStyle w:val="diffida"/>
        <w:spacing w:before="80" w:beforeAutospacing="0" w:after="40" w:afterAutospacing="0"/>
        <w:jc w:val="left"/>
        <w:divId w:val="827212749"/>
      </w:pPr>
      <w:r w:rsidRPr="00444EDE">
        <w:rPr>
          <w:b/>
          <w:bCs/>
        </w:rPr>
        <w:t xml:space="preserve">gara del 24/ 9/2023 ROZZANO CALCIO SRL SSD - LEONE XIII SPORT </w:t>
      </w:r>
      <w:r w:rsidRPr="00444EDE">
        <w:rPr>
          <w:b/>
          <w:bCs/>
        </w:rPr>
        <w:br/>
      </w:r>
    </w:p>
    <w:p w14:paraId="09F882FD" w14:textId="0A6A30C8" w:rsidR="000369D6" w:rsidRDefault="000369D6" w:rsidP="00444EDE">
      <w:pPr>
        <w:pStyle w:val="diffida"/>
        <w:spacing w:before="80" w:beforeAutospacing="0" w:after="40" w:afterAutospacing="0"/>
        <w:divId w:val="827212749"/>
      </w:pPr>
      <w:r>
        <w:t xml:space="preserve">Dagli atti di gara risulta che al termine della medesima l'arbitro veniva fatto oggetto di gravi offese e pesanti minacce da parte di persona non da lui personalmente identificata ma indicatagli da "conoscenze personali" quale Signor ( </w:t>
      </w:r>
      <w:r w:rsidR="00504701">
        <w:t>…</w:t>
      </w:r>
      <w:r>
        <w:t>omissis</w:t>
      </w:r>
      <w:r w:rsidR="00504701">
        <w:t>…</w:t>
      </w:r>
      <w:r>
        <w:t xml:space="preserve">) appartenente alla società Rozzano. </w:t>
      </w:r>
    </w:p>
    <w:p w14:paraId="3326DD73" w14:textId="77777777" w:rsidR="00504701" w:rsidRDefault="000369D6" w:rsidP="00444EDE">
      <w:pPr>
        <w:pStyle w:val="diffida"/>
        <w:spacing w:before="80" w:beforeAutospacing="0" w:after="40" w:afterAutospacing="0"/>
        <w:divId w:val="827212749"/>
      </w:pPr>
      <w:r>
        <w:t>Al fine di accertare la responsabilità dei fatti segnalati, si ritiene</w:t>
      </w:r>
      <w:r w:rsidR="00444EDE">
        <w:t xml:space="preserve"> </w:t>
      </w:r>
      <w:r>
        <w:t>opportuna la trasmissione degli atti di gara a codesta On. Procura Federale riservandosi eventuali decisioni all'esito dell'accertamento.</w:t>
      </w:r>
      <w:r w:rsidR="00504701">
        <w:t xml:space="preserve"> </w:t>
      </w:r>
      <w:r>
        <w:t xml:space="preserve">PQS </w:t>
      </w:r>
      <w:r w:rsidR="00504701">
        <w:t xml:space="preserve"> </w:t>
      </w:r>
    </w:p>
    <w:p w14:paraId="2907EEA4" w14:textId="305AE105" w:rsidR="00504701" w:rsidRPr="00504701" w:rsidRDefault="000369D6" w:rsidP="00504701">
      <w:pPr>
        <w:pStyle w:val="diffida"/>
        <w:spacing w:before="80" w:beforeAutospacing="0" w:after="40" w:afterAutospacing="0"/>
        <w:jc w:val="center"/>
        <w:divId w:val="827212749"/>
        <w:rPr>
          <w:b/>
          <w:bCs/>
        </w:rPr>
      </w:pPr>
      <w:r w:rsidRPr="00504701">
        <w:rPr>
          <w:b/>
          <w:bCs/>
        </w:rPr>
        <w:t>DELIBERA</w:t>
      </w:r>
    </w:p>
    <w:p w14:paraId="6FA6E383" w14:textId="77777777" w:rsidR="00504701" w:rsidRDefault="000369D6" w:rsidP="00444EDE">
      <w:pPr>
        <w:pStyle w:val="diffida"/>
        <w:spacing w:before="80" w:beforeAutospacing="0" w:after="40" w:afterAutospacing="0"/>
        <w:divId w:val="827212749"/>
      </w:pPr>
      <w:r>
        <w:t>Di trasmettere gli atti di gara alla On. Procura Federale riservandosi</w:t>
      </w:r>
      <w:r w:rsidR="00504701">
        <w:t xml:space="preserve"> </w:t>
      </w:r>
      <w:r>
        <w:t xml:space="preserve">eventuali decisioni all'esito dell'accertamento </w:t>
      </w:r>
    </w:p>
    <w:p w14:paraId="1DC5ECD2" w14:textId="05C54C89" w:rsidR="000369D6" w:rsidRDefault="000369D6" w:rsidP="00444EDE">
      <w:pPr>
        <w:pStyle w:val="diffida"/>
        <w:spacing w:before="80" w:beforeAutospacing="0" w:after="40" w:afterAutospacing="0"/>
        <w:divId w:val="827212749"/>
      </w:pPr>
      <w:r>
        <w:t>Si d</w:t>
      </w:r>
      <w:r w:rsidR="00504701">
        <w:t>à</w:t>
      </w:r>
      <w:r>
        <w:t xml:space="preserve"> atto che gli altri provvedimenti disciplinari sono pubblicati nelle apposite sezioni del presente C.U. </w:t>
      </w:r>
    </w:p>
    <w:p w14:paraId="4D1AF4A5" w14:textId="77777777" w:rsidR="000369D6" w:rsidRDefault="000369D6">
      <w:pPr>
        <w:pStyle w:val="titolo7a"/>
        <w:divId w:val="827212749"/>
      </w:pPr>
      <w:r>
        <w:t xml:space="preserve">PROVVEDIMENTI DISCIPLINARI </w:t>
      </w:r>
    </w:p>
    <w:p w14:paraId="1E2829A9" w14:textId="77777777" w:rsidR="000369D6" w:rsidRDefault="000369D6">
      <w:pPr>
        <w:pStyle w:val="titolo7b0"/>
        <w:divId w:val="827212749"/>
      </w:pPr>
      <w:r>
        <w:t xml:space="preserve">In base alle risultanze degli atti ufficiali sono state deliberate le seguenti sanzioni disciplinari. </w:t>
      </w:r>
    </w:p>
    <w:p w14:paraId="05D2EDBF" w14:textId="77777777" w:rsidR="000369D6" w:rsidRDefault="000369D6">
      <w:pPr>
        <w:pStyle w:val="titolo30"/>
        <w:divId w:val="827212749"/>
      </w:pPr>
      <w:r>
        <w:t xml:space="preserve">DIRIGENTI </w:t>
      </w:r>
    </w:p>
    <w:p w14:paraId="07F77874" w14:textId="77777777" w:rsidR="000369D6" w:rsidRDefault="000369D6">
      <w:pPr>
        <w:pStyle w:val="titolo20"/>
        <w:divId w:val="827212749"/>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60F3AC6" w14:textId="77777777">
        <w:trPr>
          <w:divId w:val="827212749"/>
        </w:trPr>
        <w:tc>
          <w:tcPr>
            <w:tcW w:w="2200" w:type="dxa"/>
            <w:tcMar>
              <w:top w:w="20" w:type="dxa"/>
              <w:left w:w="20" w:type="dxa"/>
              <w:bottom w:w="20" w:type="dxa"/>
              <w:right w:w="20" w:type="dxa"/>
            </w:tcMar>
            <w:vAlign w:val="center"/>
            <w:hideMark/>
          </w:tcPr>
          <w:p w14:paraId="3BD4B93B" w14:textId="77777777" w:rsidR="000369D6" w:rsidRDefault="000369D6">
            <w:pPr>
              <w:pStyle w:val="movimento"/>
            </w:pPr>
            <w:r>
              <w:t>RODERI STEFANO</w:t>
            </w:r>
          </w:p>
        </w:tc>
        <w:tc>
          <w:tcPr>
            <w:tcW w:w="2200" w:type="dxa"/>
            <w:tcMar>
              <w:top w:w="20" w:type="dxa"/>
              <w:left w:w="20" w:type="dxa"/>
              <w:bottom w:w="20" w:type="dxa"/>
              <w:right w:w="20" w:type="dxa"/>
            </w:tcMar>
            <w:vAlign w:val="center"/>
            <w:hideMark/>
          </w:tcPr>
          <w:p w14:paraId="6AD2E406" w14:textId="77777777" w:rsidR="000369D6" w:rsidRDefault="000369D6">
            <w:pPr>
              <w:pStyle w:val="movimento2"/>
            </w:pPr>
            <w:r>
              <w:t xml:space="preserve">(LUISIANA) </w:t>
            </w:r>
          </w:p>
        </w:tc>
        <w:tc>
          <w:tcPr>
            <w:tcW w:w="800" w:type="dxa"/>
            <w:tcMar>
              <w:top w:w="20" w:type="dxa"/>
              <w:left w:w="20" w:type="dxa"/>
              <w:bottom w:w="20" w:type="dxa"/>
              <w:right w:w="20" w:type="dxa"/>
            </w:tcMar>
            <w:vAlign w:val="center"/>
            <w:hideMark/>
          </w:tcPr>
          <w:p w14:paraId="3782A0F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9669F1E" w14:textId="77777777" w:rsidR="000369D6" w:rsidRDefault="000369D6">
            <w:pPr>
              <w:pStyle w:val="movimento"/>
            </w:pPr>
            <w:r>
              <w:t>MORO WALTER</w:t>
            </w:r>
          </w:p>
        </w:tc>
        <w:tc>
          <w:tcPr>
            <w:tcW w:w="2200" w:type="dxa"/>
            <w:tcMar>
              <w:top w:w="20" w:type="dxa"/>
              <w:left w:w="20" w:type="dxa"/>
              <w:bottom w:w="20" w:type="dxa"/>
              <w:right w:w="20" w:type="dxa"/>
            </w:tcMar>
            <w:vAlign w:val="center"/>
            <w:hideMark/>
          </w:tcPr>
          <w:p w14:paraId="60F304E2" w14:textId="77777777" w:rsidR="000369D6" w:rsidRDefault="000369D6">
            <w:pPr>
              <w:pStyle w:val="movimento2"/>
            </w:pPr>
            <w:r>
              <w:t xml:space="preserve">(REAL MILANO) </w:t>
            </w:r>
          </w:p>
        </w:tc>
      </w:tr>
    </w:tbl>
    <w:p w14:paraId="714EB49D" w14:textId="77777777" w:rsidR="000369D6" w:rsidRDefault="000369D6">
      <w:pPr>
        <w:pStyle w:val="titolo30"/>
        <w:divId w:val="827212749"/>
        <w:rPr>
          <w:rFonts w:eastAsiaTheme="minorEastAsia"/>
        </w:rPr>
      </w:pPr>
      <w:r>
        <w:t xml:space="preserve">ALLENATORI </w:t>
      </w:r>
    </w:p>
    <w:p w14:paraId="7373E072" w14:textId="77777777" w:rsidR="000369D6" w:rsidRDefault="000369D6">
      <w:pPr>
        <w:pStyle w:val="titolo20"/>
        <w:divId w:val="827212749"/>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07557530" w14:textId="77777777">
        <w:trPr>
          <w:divId w:val="827212749"/>
        </w:trPr>
        <w:tc>
          <w:tcPr>
            <w:tcW w:w="2200" w:type="dxa"/>
            <w:tcMar>
              <w:top w:w="20" w:type="dxa"/>
              <w:left w:w="20" w:type="dxa"/>
              <w:bottom w:w="20" w:type="dxa"/>
              <w:right w:w="20" w:type="dxa"/>
            </w:tcMar>
            <w:vAlign w:val="center"/>
            <w:hideMark/>
          </w:tcPr>
          <w:p w14:paraId="3F766788" w14:textId="77777777" w:rsidR="000369D6" w:rsidRDefault="000369D6">
            <w:pPr>
              <w:pStyle w:val="movimento"/>
            </w:pPr>
            <w:r>
              <w:t>FIORI FLAVIO GUERRINO</w:t>
            </w:r>
          </w:p>
        </w:tc>
        <w:tc>
          <w:tcPr>
            <w:tcW w:w="2200" w:type="dxa"/>
            <w:tcMar>
              <w:top w:w="20" w:type="dxa"/>
              <w:left w:w="20" w:type="dxa"/>
              <w:bottom w:w="20" w:type="dxa"/>
              <w:right w:w="20" w:type="dxa"/>
            </w:tcMar>
            <w:vAlign w:val="center"/>
            <w:hideMark/>
          </w:tcPr>
          <w:p w14:paraId="3C6E9876" w14:textId="77777777" w:rsidR="000369D6" w:rsidRDefault="000369D6">
            <w:pPr>
              <w:pStyle w:val="movimento2"/>
            </w:pPr>
            <w:r>
              <w:t xml:space="preserve">(ROZZANO CALCIO SRL SSD) </w:t>
            </w:r>
          </w:p>
        </w:tc>
        <w:tc>
          <w:tcPr>
            <w:tcW w:w="800" w:type="dxa"/>
            <w:tcMar>
              <w:top w:w="20" w:type="dxa"/>
              <w:left w:w="20" w:type="dxa"/>
              <w:bottom w:w="20" w:type="dxa"/>
              <w:right w:w="20" w:type="dxa"/>
            </w:tcMar>
            <w:vAlign w:val="center"/>
            <w:hideMark/>
          </w:tcPr>
          <w:p w14:paraId="79DBA85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AD67B7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14B0D9A" w14:textId="77777777" w:rsidR="000369D6" w:rsidRDefault="000369D6">
            <w:pPr>
              <w:pStyle w:val="movimento2"/>
            </w:pPr>
            <w:r>
              <w:t> </w:t>
            </w:r>
          </w:p>
        </w:tc>
      </w:tr>
    </w:tbl>
    <w:p w14:paraId="747D544D" w14:textId="77777777" w:rsidR="000369D6" w:rsidRDefault="000369D6">
      <w:pPr>
        <w:pStyle w:val="diffida"/>
        <w:spacing w:before="80" w:beforeAutospacing="0" w:after="40" w:afterAutospacing="0"/>
        <w:jc w:val="left"/>
        <w:divId w:val="827212749"/>
        <w:rPr>
          <w:rFonts w:eastAsiaTheme="minorEastAsia"/>
        </w:rPr>
      </w:pPr>
      <w:r>
        <w:t xml:space="preserve">A fine gara richiesta l'assistenza da parte dell'arbitro non solo non tutela il direttore di gara ma tiene nei suoi confronti comportamento irriguardoso. </w:t>
      </w:r>
    </w:p>
    <w:p w14:paraId="07181213" w14:textId="77777777" w:rsidR="000369D6" w:rsidRDefault="000369D6">
      <w:pPr>
        <w:pStyle w:val="titolo30"/>
        <w:divId w:val="827212749"/>
      </w:pPr>
      <w:r>
        <w:t xml:space="preserve">CALCIATORI ESPULSI </w:t>
      </w:r>
    </w:p>
    <w:p w14:paraId="417A1F5F" w14:textId="77777777" w:rsidR="000369D6" w:rsidRDefault="000369D6">
      <w:pPr>
        <w:pStyle w:val="titolo20"/>
        <w:divId w:val="82721274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rsidRPr="000F6307" w14:paraId="610D1A40" w14:textId="77777777">
        <w:trPr>
          <w:divId w:val="827212749"/>
        </w:trPr>
        <w:tc>
          <w:tcPr>
            <w:tcW w:w="2200" w:type="dxa"/>
            <w:tcMar>
              <w:top w:w="20" w:type="dxa"/>
              <w:left w:w="20" w:type="dxa"/>
              <w:bottom w:w="20" w:type="dxa"/>
              <w:right w:w="20" w:type="dxa"/>
            </w:tcMar>
            <w:vAlign w:val="center"/>
            <w:hideMark/>
          </w:tcPr>
          <w:p w14:paraId="05124965" w14:textId="77777777" w:rsidR="000369D6" w:rsidRDefault="000369D6">
            <w:pPr>
              <w:pStyle w:val="movimento"/>
            </w:pPr>
            <w:r>
              <w:t>ACERBI MATTIA</w:t>
            </w:r>
          </w:p>
        </w:tc>
        <w:tc>
          <w:tcPr>
            <w:tcW w:w="2200" w:type="dxa"/>
            <w:tcMar>
              <w:top w:w="20" w:type="dxa"/>
              <w:left w:w="20" w:type="dxa"/>
              <w:bottom w:w="20" w:type="dxa"/>
              <w:right w:w="20" w:type="dxa"/>
            </w:tcMar>
            <w:vAlign w:val="center"/>
            <w:hideMark/>
          </w:tcPr>
          <w:p w14:paraId="29965EEA" w14:textId="77777777" w:rsidR="000369D6" w:rsidRDefault="000369D6">
            <w:pPr>
              <w:pStyle w:val="movimento2"/>
            </w:pPr>
            <w:r>
              <w:t xml:space="preserve">(PAVIA 1911 S.S.D. A R.L.) </w:t>
            </w:r>
          </w:p>
        </w:tc>
        <w:tc>
          <w:tcPr>
            <w:tcW w:w="800" w:type="dxa"/>
            <w:tcMar>
              <w:top w:w="20" w:type="dxa"/>
              <w:left w:w="20" w:type="dxa"/>
              <w:bottom w:w="20" w:type="dxa"/>
              <w:right w:w="20" w:type="dxa"/>
            </w:tcMar>
            <w:vAlign w:val="center"/>
            <w:hideMark/>
          </w:tcPr>
          <w:p w14:paraId="08C40BD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4068F2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AAF4593" w14:textId="77777777" w:rsidR="000369D6" w:rsidRDefault="000369D6">
            <w:pPr>
              <w:pStyle w:val="movimento2"/>
            </w:pPr>
            <w:r>
              <w:t> </w:t>
            </w:r>
          </w:p>
        </w:tc>
      </w:tr>
    </w:tbl>
    <w:p w14:paraId="4EB50122" w14:textId="49FADD0A" w:rsidR="000369D6" w:rsidRDefault="000369D6">
      <w:pPr>
        <w:pStyle w:val="diffida"/>
        <w:spacing w:before="80" w:beforeAutospacing="0" w:after="40" w:afterAutospacing="0"/>
        <w:jc w:val="left"/>
        <w:divId w:val="827212749"/>
        <w:rPr>
          <w:rFonts w:eastAsiaTheme="minorEastAsia"/>
        </w:rPr>
      </w:pPr>
      <w:r>
        <w:t>Espulso per bestemmia,</w:t>
      </w:r>
      <w:r w:rsidR="00504701">
        <w:t xml:space="preserve"> </w:t>
      </w:r>
      <w:r>
        <w:t>nel lasciare il terreno di gioco teneva condotta ingiuriosa nei confronti dell'arbitro (art.36 co.1a CGS</w:t>
      </w:r>
      <w:r w:rsidR="00504701">
        <w:t xml:space="preserve"> </w:t>
      </w:r>
      <w:r>
        <w:t xml:space="preserve">come modificato con CU 165/A del 20.4.23) </w:t>
      </w:r>
    </w:p>
    <w:p w14:paraId="10F9672C" w14:textId="77777777" w:rsidR="000369D6" w:rsidRDefault="000369D6">
      <w:pPr>
        <w:pStyle w:val="titolo20"/>
        <w:divId w:val="82721274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6EE8C574" w14:textId="77777777">
        <w:trPr>
          <w:divId w:val="827212749"/>
        </w:trPr>
        <w:tc>
          <w:tcPr>
            <w:tcW w:w="2200" w:type="dxa"/>
            <w:tcMar>
              <w:top w:w="20" w:type="dxa"/>
              <w:left w:w="20" w:type="dxa"/>
              <w:bottom w:w="20" w:type="dxa"/>
              <w:right w:w="20" w:type="dxa"/>
            </w:tcMar>
            <w:vAlign w:val="center"/>
            <w:hideMark/>
          </w:tcPr>
          <w:p w14:paraId="4AF7B317" w14:textId="77777777" w:rsidR="000369D6" w:rsidRDefault="000369D6">
            <w:pPr>
              <w:pStyle w:val="movimento"/>
            </w:pPr>
            <w:r>
              <w:t>SCAREL FABIO</w:t>
            </w:r>
          </w:p>
        </w:tc>
        <w:tc>
          <w:tcPr>
            <w:tcW w:w="2200" w:type="dxa"/>
            <w:tcMar>
              <w:top w:w="20" w:type="dxa"/>
              <w:left w:w="20" w:type="dxa"/>
              <w:bottom w:w="20" w:type="dxa"/>
              <w:right w:w="20" w:type="dxa"/>
            </w:tcMar>
            <w:vAlign w:val="center"/>
            <w:hideMark/>
          </w:tcPr>
          <w:p w14:paraId="1B9E445C" w14:textId="77777777" w:rsidR="000369D6" w:rsidRDefault="000369D6">
            <w:pPr>
              <w:pStyle w:val="movimento2"/>
            </w:pPr>
            <w:r>
              <w:t xml:space="preserve">(COLOGNESE) </w:t>
            </w:r>
          </w:p>
        </w:tc>
        <w:tc>
          <w:tcPr>
            <w:tcW w:w="800" w:type="dxa"/>
            <w:tcMar>
              <w:top w:w="20" w:type="dxa"/>
              <w:left w:w="20" w:type="dxa"/>
              <w:bottom w:w="20" w:type="dxa"/>
              <w:right w:w="20" w:type="dxa"/>
            </w:tcMar>
            <w:vAlign w:val="center"/>
            <w:hideMark/>
          </w:tcPr>
          <w:p w14:paraId="21B1507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A67E2C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E73E36D" w14:textId="77777777" w:rsidR="000369D6" w:rsidRDefault="000369D6">
            <w:pPr>
              <w:pStyle w:val="movimento2"/>
            </w:pPr>
            <w:r>
              <w:t> </w:t>
            </w:r>
          </w:p>
        </w:tc>
      </w:tr>
    </w:tbl>
    <w:p w14:paraId="72EBF2E4" w14:textId="77777777" w:rsidR="000369D6" w:rsidRDefault="000369D6">
      <w:pPr>
        <w:pStyle w:val="diffida"/>
        <w:spacing w:before="80" w:beforeAutospacing="0" w:after="40" w:afterAutospacing="0"/>
        <w:jc w:val="left"/>
        <w:divId w:val="827212749"/>
      </w:pPr>
      <w:r>
        <w:t xml:space="preserve">Per condotta irriguardosa nei confronti dell'arbitro (art.36 comma 1a del C.G.S. come modificato con CU N. 165/A FIGC del 20/04/2023) </w:t>
      </w:r>
    </w:p>
    <w:p w14:paraId="61C4445B" w14:textId="77777777" w:rsidR="00876264" w:rsidRDefault="00876264">
      <w:pPr>
        <w:pStyle w:val="diffida"/>
        <w:spacing w:before="80" w:beforeAutospacing="0" w:after="40" w:afterAutospacing="0"/>
        <w:jc w:val="left"/>
        <w:divId w:val="827212749"/>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13DAC510" w14:textId="77777777">
        <w:trPr>
          <w:divId w:val="827212749"/>
        </w:trPr>
        <w:tc>
          <w:tcPr>
            <w:tcW w:w="2200" w:type="dxa"/>
            <w:tcMar>
              <w:top w:w="20" w:type="dxa"/>
              <w:left w:w="20" w:type="dxa"/>
              <w:bottom w:w="20" w:type="dxa"/>
              <w:right w:w="20" w:type="dxa"/>
            </w:tcMar>
            <w:vAlign w:val="center"/>
            <w:hideMark/>
          </w:tcPr>
          <w:p w14:paraId="60D2097D" w14:textId="77777777" w:rsidR="000369D6" w:rsidRDefault="000369D6">
            <w:pPr>
              <w:pStyle w:val="movimento"/>
            </w:pPr>
            <w:r>
              <w:lastRenderedPageBreak/>
              <w:t>ZANOTTI CRISTIANO</w:t>
            </w:r>
          </w:p>
        </w:tc>
        <w:tc>
          <w:tcPr>
            <w:tcW w:w="2200" w:type="dxa"/>
            <w:tcMar>
              <w:top w:w="20" w:type="dxa"/>
              <w:left w:w="20" w:type="dxa"/>
              <w:bottom w:w="20" w:type="dxa"/>
              <w:right w:w="20" w:type="dxa"/>
            </w:tcMar>
            <w:vAlign w:val="center"/>
            <w:hideMark/>
          </w:tcPr>
          <w:p w14:paraId="74C2F991" w14:textId="77777777" w:rsidR="000369D6" w:rsidRDefault="000369D6">
            <w:pPr>
              <w:pStyle w:val="movimento2"/>
            </w:pPr>
            <w:r>
              <w:t xml:space="preserve">(PALADINA) </w:t>
            </w:r>
          </w:p>
        </w:tc>
        <w:tc>
          <w:tcPr>
            <w:tcW w:w="800" w:type="dxa"/>
            <w:tcMar>
              <w:top w:w="20" w:type="dxa"/>
              <w:left w:w="20" w:type="dxa"/>
              <w:bottom w:w="20" w:type="dxa"/>
              <w:right w:w="20" w:type="dxa"/>
            </w:tcMar>
            <w:vAlign w:val="center"/>
            <w:hideMark/>
          </w:tcPr>
          <w:p w14:paraId="76ED24D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2AC0F6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DD873AF" w14:textId="77777777" w:rsidR="000369D6" w:rsidRDefault="000369D6">
            <w:pPr>
              <w:pStyle w:val="movimento2"/>
            </w:pPr>
            <w:r>
              <w:t> </w:t>
            </w:r>
          </w:p>
        </w:tc>
      </w:tr>
    </w:tbl>
    <w:p w14:paraId="4AC6C20A" w14:textId="37FEB80D" w:rsidR="000369D6" w:rsidRDefault="000369D6">
      <w:pPr>
        <w:pStyle w:val="diffida"/>
        <w:spacing w:before="80" w:beforeAutospacing="0" w:after="40" w:afterAutospacing="0"/>
        <w:jc w:val="left"/>
        <w:divId w:val="827212749"/>
        <w:rPr>
          <w:rFonts w:eastAsiaTheme="minorEastAsia"/>
        </w:rPr>
      </w:pPr>
      <w:r>
        <w:t>Per condotta irriguardosa nei confronti dell'arbitro (art.36 comma 1/a</w:t>
      </w:r>
      <w:r w:rsidR="00504701">
        <w:t xml:space="preserve"> </w:t>
      </w:r>
      <w:r>
        <w:t xml:space="preserve">del C.G.S. come modificato con CU N. 165/A del 20/04/2023) </w:t>
      </w:r>
    </w:p>
    <w:p w14:paraId="460EE18F"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C321C1A" w14:textId="77777777">
        <w:trPr>
          <w:divId w:val="827212749"/>
        </w:trPr>
        <w:tc>
          <w:tcPr>
            <w:tcW w:w="2200" w:type="dxa"/>
            <w:tcMar>
              <w:top w:w="20" w:type="dxa"/>
              <w:left w:w="20" w:type="dxa"/>
              <w:bottom w:w="20" w:type="dxa"/>
              <w:right w:w="20" w:type="dxa"/>
            </w:tcMar>
            <w:vAlign w:val="center"/>
            <w:hideMark/>
          </w:tcPr>
          <w:p w14:paraId="43F00251" w14:textId="77777777" w:rsidR="000369D6" w:rsidRDefault="000369D6">
            <w:pPr>
              <w:pStyle w:val="movimento"/>
            </w:pPr>
            <w:r>
              <w:t>DIANA DAVIDE</w:t>
            </w:r>
          </w:p>
        </w:tc>
        <w:tc>
          <w:tcPr>
            <w:tcW w:w="2200" w:type="dxa"/>
            <w:tcMar>
              <w:top w:w="20" w:type="dxa"/>
              <w:left w:w="20" w:type="dxa"/>
              <w:bottom w:w="20" w:type="dxa"/>
              <w:right w:w="20" w:type="dxa"/>
            </w:tcMar>
            <w:vAlign w:val="center"/>
            <w:hideMark/>
          </w:tcPr>
          <w:p w14:paraId="6995AF52" w14:textId="77777777" w:rsidR="000369D6" w:rsidRDefault="000369D6">
            <w:pPr>
              <w:pStyle w:val="movimento2"/>
            </w:pPr>
            <w:r>
              <w:t xml:space="preserve">(JUVENILIA SPORT CLUB) </w:t>
            </w:r>
          </w:p>
        </w:tc>
        <w:tc>
          <w:tcPr>
            <w:tcW w:w="800" w:type="dxa"/>
            <w:tcMar>
              <w:top w:w="20" w:type="dxa"/>
              <w:left w:w="20" w:type="dxa"/>
              <w:bottom w:w="20" w:type="dxa"/>
              <w:right w:w="20" w:type="dxa"/>
            </w:tcMar>
            <w:vAlign w:val="center"/>
            <w:hideMark/>
          </w:tcPr>
          <w:p w14:paraId="2E73CB1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B42CCD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CB9BA70" w14:textId="77777777" w:rsidR="000369D6" w:rsidRDefault="000369D6">
            <w:pPr>
              <w:pStyle w:val="movimento2"/>
            </w:pPr>
            <w:r>
              <w:t> </w:t>
            </w:r>
          </w:p>
        </w:tc>
      </w:tr>
    </w:tbl>
    <w:p w14:paraId="696CDADF" w14:textId="77777777" w:rsidR="000369D6" w:rsidRDefault="000369D6">
      <w:pPr>
        <w:pStyle w:val="diffida"/>
        <w:spacing w:before="80" w:beforeAutospacing="0" w:after="40" w:afterAutospacing="0"/>
        <w:jc w:val="left"/>
        <w:divId w:val="827212749"/>
        <w:rPr>
          <w:rFonts w:eastAsiaTheme="minorEastAsia"/>
        </w:rPr>
      </w:pPr>
      <w:r>
        <w:t xml:space="preserve">Per atto di violenza nei confronti di un calciatore avversario (art.38comma 1 del nuovo C.G.S.). </w:t>
      </w:r>
    </w:p>
    <w:p w14:paraId="10159D84"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B921363" w14:textId="77777777">
        <w:trPr>
          <w:divId w:val="827212749"/>
        </w:trPr>
        <w:tc>
          <w:tcPr>
            <w:tcW w:w="2200" w:type="dxa"/>
            <w:tcMar>
              <w:top w:w="20" w:type="dxa"/>
              <w:left w:w="20" w:type="dxa"/>
              <w:bottom w:w="20" w:type="dxa"/>
              <w:right w:w="20" w:type="dxa"/>
            </w:tcMar>
            <w:vAlign w:val="center"/>
            <w:hideMark/>
          </w:tcPr>
          <w:p w14:paraId="28489823" w14:textId="77777777" w:rsidR="000369D6" w:rsidRDefault="000369D6">
            <w:pPr>
              <w:pStyle w:val="movimento"/>
            </w:pPr>
            <w:r>
              <w:t>CAMPANILE CRISTIAN</w:t>
            </w:r>
          </w:p>
        </w:tc>
        <w:tc>
          <w:tcPr>
            <w:tcW w:w="2200" w:type="dxa"/>
            <w:tcMar>
              <w:top w:w="20" w:type="dxa"/>
              <w:left w:w="20" w:type="dxa"/>
              <w:bottom w:w="20" w:type="dxa"/>
              <w:right w:w="20" w:type="dxa"/>
            </w:tcMar>
            <w:vAlign w:val="center"/>
            <w:hideMark/>
          </w:tcPr>
          <w:p w14:paraId="04013FA0" w14:textId="77777777" w:rsidR="000369D6" w:rsidRDefault="000369D6">
            <w:pPr>
              <w:pStyle w:val="movimento2"/>
            </w:pPr>
            <w:r>
              <w:t xml:space="preserve">(FOOTBALL CLUB CERNUSCO) </w:t>
            </w:r>
          </w:p>
        </w:tc>
        <w:tc>
          <w:tcPr>
            <w:tcW w:w="800" w:type="dxa"/>
            <w:tcMar>
              <w:top w:w="20" w:type="dxa"/>
              <w:left w:w="20" w:type="dxa"/>
              <w:bottom w:w="20" w:type="dxa"/>
              <w:right w:w="20" w:type="dxa"/>
            </w:tcMar>
            <w:vAlign w:val="center"/>
            <w:hideMark/>
          </w:tcPr>
          <w:p w14:paraId="3EF2867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91E271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4CDF08D" w14:textId="77777777" w:rsidR="000369D6" w:rsidRDefault="000369D6">
            <w:pPr>
              <w:pStyle w:val="movimento2"/>
            </w:pPr>
            <w:r>
              <w:t> </w:t>
            </w:r>
          </w:p>
        </w:tc>
      </w:tr>
    </w:tbl>
    <w:p w14:paraId="6DFE7F59" w14:textId="77777777" w:rsidR="000369D6" w:rsidRDefault="000369D6">
      <w:pPr>
        <w:pStyle w:val="titolo20"/>
        <w:divId w:val="82721274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F7F0963" w14:textId="77777777">
        <w:trPr>
          <w:divId w:val="827212749"/>
        </w:trPr>
        <w:tc>
          <w:tcPr>
            <w:tcW w:w="2200" w:type="dxa"/>
            <w:tcMar>
              <w:top w:w="20" w:type="dxa"/>
              <w:left w:w="20" w:type="dxa"/>
              <w:bottom w:w="20" w:type="dxa"/>
              <w:right w:w="20" w:type="dxa"/>
            </w:tcMar>
            <w:vAlign w:val="center"/>
            <w:hideMark/>
          </w:tcPr>
          <w:p w14:paraId="576876FC" w14:textId="77777777" w:rsidR="000369D6" w:rsidRDefault="000369D6">
            <w:pPr>
              <w:pStyle w:val="movimento"/>
            </w:pPr>
            <w:r>
              <w:t>DINARDO FILIPPO</w:t>
            </w:r>
          </w:p>
        </w:tc>
        <w:tc>
          <w:tcPr>
            <w:tcW w:w="2200" w:type="dxa"/>
            <w:tcMar>
              <w:top w:w="20" w:type="dxa"/>
              <w:left w:w="20" w:type="dxa"/>
              <w:bottom w:w="20" w:type="dxa"/>
              <w:right w:w="20" w:type="dxa"/>
            </w:tcMar>
            <w:vAlign w:val="center"/>
            <w:hideMark/>
          </w:tcPr>
          <w:p w14:paraId="5DA992E9" w14:textId="77777777" w:rsidR="000369D6" w:rsidRDefault="000369D6">
            <w:pPr>
              <w:pStyle w:val="movimento2"/>
            </w:pPr>
            <w:r>
              <w:t xml:space="preserve">(ACCADEMIA ISOLABERGAMASCA) </w:t>
            </w:r>
          </w:p>
        </w:tc>
        <w:tc>
          <w:tcPr>
            <w:tcW w:w="800" w:type="dxa"/>
            <w:tcMar>
              <w:top w:w="20" w:type="dxa"/>
              <w:left w:w="20" w:type="dxa"/>
              <w:bottom w:w="20" w:type="dxa"/>
              <w:right w:w="20" w:type="dxa"/>
            </w:tcMar>
            <w:vAlign w:val="center"/>
            <w:hideMark/>
          </w:tcPr>
          <w:p w14:paraId="4D75EE0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0396646" w14:textId="77777777" w:rsidR="000369D6" w:rsidRDefault="000369D6">
            <w:pPr>
              <w:pStyle w:val="movimento"/>
            </w:pPr>
            <w:r>
              <w:t>DRAGOTI DALION</w:t>
            </w:r>
          </w:p>
        </w:tc>
        <w:tc>
          <w:tcPr>
            <w:tcW w:w="2200" w:type="dxa"/>
            <w:tcMar>
              <w:top w:w="20" w:type="dxa"/>
              <w:left w:w="20" w:type="dxa"/>
              <w:bottom w:w="20" w:type="dxa"/>
              <w:right w:w="20" w:type="dxa"/>
            </w:tcMar>
            <w:vAlign w:val="center"/>
            <w:hideMark/>
          </w:tcPr>
          <w:p w14:paraId="75155C33" w14:textId="77777777" w:rsidR="000369D6" w:rsidRDefault="000369D6">
            <w:pPr>
              <w:pStyle w:val="movimento2"/>
            </w:pPr>
            <w:r>
              <w:t xml:space="preserve">(CALCIO DESENZANO) </w:t>
            </w:r>
          </w:p>
        </w:tc>
      </w:tr>
      <w:tr w:rsidR="0056586D" w14:paraId="7AB5B82A" w14:textId="77777777">
        <w:trPr>
          <w:divId w:val="827212749"/>
        </w:trPr>
        <w:tc>
          <w:tcPr>
            <w:tcW w:w="2200" w:type="dxa"/>
            <w:tcMar>
              <w:top w:w="20" w:type="dxa"/>
              <w:left w:w="20" w:type="dxa"/>
              <w:bottom w:w="20" w:type="dxa"/>
              <w:right w:w="20" w:type="dxa"/>
            </w:tcMar>
            <w:vAlign w:val="center"/>
            <w:hideMark/>
          </w:tcPr>
          <w:p w14:paraId="5797F45A" w14:textId="77777777" w:rsidR="000369D6" w:rsidRDefault="000369D6">
            <w:pPr>
              <w:pStyle w:val="movimento"/>
            </w:pPr>
            <w:r>
              <w:t>PARIANI SAMUELE</w:t>
            </w:r>
          </w:p>
        </w:tc>
        <w:tc>
          <w:tcPr>
            <w:tcW w:w="2200" w:type="dxa"/>
            <w:tcMar>
              <w:top w:w="20" w:type="dxa"/>
              <w:left w:w="20" w:type="dxa"/>
              <w:bottom w:w="20" w:type="dxa"/>
              <w:right w:w="20" w:type="dxa"/>
            </w:tcMar>
            <w:vAlign w:val="center"/>
            <w:hideMark/>
          </w:tcPr>
          <w:p w14:paraId="7B861548" w14:textId="77777777" w:rsidR="000369D6" w:rsidRDefault="000369D6">
            <w:pPr>
              <w:pStyle w:val="movimento2"/>
            </w:pPr>
            <w:r>
              <w:t xml:space="preserve">(CASTANESE) </w:t>
            </w:r>
          </w:p>
        </w:tc>
        <w:tc>
          <w:tcPr>
            <w:tcW w:w="800" w:type="dxa"/>
            <w:tcMar>
              <w:top w:w="20" w:type="dxa"/>
              <w:left w:w="20" w:type="dxa"/>
              <w:bottom w:w="20" w:type="dxa"/>
              <w:right w:w="20" w:type="dxa"/>
            </w:tcMar>
            <w:vAlign w:val="center"/>
            <w:hideMark/>
          </w:tcPr>
          <w:p w14:paraId="61EB5D4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D66127C" w14:textId="77777777" w:rsidR="000369D6" w:rsidRDefault="000369D6">
            <w:pPr>
              <w:pStyle w:val="movimento"/>
            </w:pPr>
            <w:r>
              <w:t>DESTEFANI LORENZO</w:t>
            </w:r>
          </w:p>
        </w:tc>
        <w:tc>
          <w:tcPr>
            <w:tcW w:w="2200" w:type="dxa"/>
            <w:tcMar>
              <w:top w:w="20" w:type="dxa"/>
              <w:left w:w="20" w:type="dxa"/>
              <w:bottom w:w="20" w:type="dxa"/>
              <w:right w:w="20" w:type="dxa"/>
            </w:tcMar>
            <w:vAlign w:val="center"/>
            <w:hideMark/>
          </w:tcPr>
          <w:p w14:paraId="6FDFE088" w14:textId="77777777" w:rsidR="000369D6" w:rsidRDefault="000369D6">
            <w:pPr>
              <w:pStyle w:val="movimento2"/>
            </w:pPr>
            <w:r>
              <w:t xml:space="preserve">(CASTELLANA C.G. SSDSRL) </w:t>
            </w:r>
          </w:p>
        </w:tc>
      </w:tr>
      <w:tr w:rsidR="0056586D" w14:paraId="75C11729" w14:textId="77777777">
        <w:trPr>
          <w:divId w:val="827212749"/>
        </w:trPr>
        <w:tc>
          <w:tcPr>
            <w:tcW w:w="2200" w:type="dxa"/>
            <w:tcMar>
              <w:top w:w="20" w:type="dxa"/>
              <w:left w:w="20" w:type="dxa"/>
              <w:bottom w:w="20" w:type="dxa"/>
              <w:right w:w="20" w:type="dxa"/>
            </w:tcMar>
            <w:vAlign w:val="center"/>
            <w:hideMark/>
          </w:tcPr>
          <w:p w14:paraId="28671FB7" w14:textId="77777777" w:rsidR="000369D6" w:rsidRDefault="000369D6">
            <w:pPr>
              <w:pStyle w:val="movimento"/>
            </w:pPr>
            <w:r>
              <w:t>HAKIMI ZIAD</w:t>
            </w:r>
          </w:p>
        </w:tc>
        <w:tc>
          <w:tcPr>
            <w:tcW w:w="2200" w:type="dxa"/>
            <w:tcMar>
              <w:top w:w="20" w:type="dxa"/>
              <w:left w:w="20" w:type="dxa"/>
              <w:bottom w:w="20" w:type="dxa"/>
              <w:right w:w="20" w:type="dxa"/>
            </w:tcMar>
            <w:vAlign w:val="center"/>
            <w:hideMark/>
          </w:tcPr>
          <w:p w14:paraId="17387E15" w14:textId="77777777" w:rsidR="000369D6" w:rsidRDefault="000369D6">
            <w:pPr>
              <w:pStyle w:val="movimento2"/>
            </w:pPr>
            <w:r>
              <w:t xml:space="preserve">(LA TORRE) </w:t>
            </w:r>
          </w:p>
        </w:tc>
        <w:tc>
          <w:tcPr>
            <w:tcW w:w="800" w:type="dxa"/>
            <w:tcMar>
              <w:top w:w="20" w:type="dxa"/>
              <w:left w:w="20" w:type="dxa"/>
              <w:bottom w:w="20" w:type="dxa"/>
              <w:right w:w="20" w:type="dxa"/>
            </w:tcMar>
            <w:vAlign w:val="center"/>
            <w:hideMark/>
          </w:tcPr>
          <w:p w14:paraId="6D49B3D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F85DCA8" w14:textId="77777777" w:rsidR="000369D6" w:rsidRDefault="000369D6">
            <w:pPr>
              <w:pStyle w:val="movimento"/>
            </w:pPr>
            <w:r>
              <w:t>VADALA SAMUELE</w:t>
            </w:r>
          </w:p>
        </w:tc>
        <w:tc>
          <w:tcPr>
            <w:tcW w:w="2200" w:type="dxa"/>
            <w:tcMar>
              <w:top w:w="20" w:type="dxa"/>
              <w:left w:w="20" w:type="dxa"/>
              <w:bottom w:w="20" w:type="dxa"/>
              <w:right w:w="20" w:type="dxa"/>
            </w:tcMar>
            <w:vAlign w:val="center"/>
            <w:hideMark/>
          </w:tcPr>
          <w:p w14:paraId="0D6EFBDD" w14:textId="77777777" w:rsidR="000369D6" w:rsidRDefault="000369D6">
            <w:pPr>
              <w:pStyle w:val="movimento2"/>
            </w:pPr>
            <w:r>
              <w:t xml:space="preserve">(PALADINA) </w:t>
            </w:r>
          </w:p>
        </w:tc>
      </w:tr>
      <w:tr w:rsidR="0056586D" w14:paraId="0D76D0D8" w14:textId="77777777">
        <w:trPr>
          <w:divId w:val="827212749"/>
        </w:trPr>
        <w:tc>
          <w:tcPr>
            <w:tcW w:w="2200" w:type="dxa"/>
            <w:tcMar>
              <w:top w:w="20" w:type="dxa"/>
              <w:left w:w="20" w:type="dxa"/>
              <w:bottom w:w="20" w:type="dxa"/>
              <w:right w:w="20" w:type="dxa"/>
            </w:tcMar>
            <w:vAlign w:val="center"/>
            <w:hideMark/>
          </w:tcPr>
          <w:p w14:paraId="0BA283D9" w14:textId="77777777" w:rsidR="000369D6" w:rsidRDefault="000369D6">
            <w:pPr>
              <w:pStyle w:val="movimento"/>
            </w:pPr>
            <w:r>
              <w:t>MORETTI PIETRO</w:t>
            </w:r>
          </w:p>
        </w:tc>
        <w:tc>
          <w:tcPr>
            <w:tcW w:w="2200" w:type="dxa"/>
            <w:tcMar>
              <w:top w:w="20" w:type="dxa"/>
              <w:left w:w="20" w:type="dxa"/>
              <w:bottom w:w="20" w:type="dxa"/>
              <w:right w:w="20" w:type="dxa"/>
            </w:tcMar>
            <w:vAlign w:val="center"/>
            <w:hideMark/>
          </w:tcPr>
          <w:p w14:paraId="74A8CA5C" w14:textId="77777777" w:rsidR="000369D6" w:rsidRDefault="000369D6">
            <w:pPr>
              <w:pStyle w:val="movimento2"/>
            </w:pPr>
            <w:r>
              <w:t xml:space="preserve">(REAL MILANO) </w:t>
            </w:r>
          </w:p>
        </w:tc>
        <w:tc>
          <w:tcPr>
            <w:tcW w:w="800" w:type="dxa"/>
            <w:tcMar>
              <w:top w:w="20" w:type="dxa"/>
              <w:left w:w="20" w:type="dxa"/>
              <w:bottom w:w="20" w:type="dxa"/>
              <w:right w:w="20" w:type="dxa"/>
            </w:tcMar>
            <w:vAlign w:val="center"/>
            <w:hideMark/>
          </w:tcPr>
          <w:p w14:paraId="0A6823E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836581E" w14:textId="77777777" w:rsidR="000369D6" w:rsidRDefault="000369D6">
            <w:pPr>
              <w:pStyle w:val="movimento"/>
            </w:pPr>
            <w:r>
              <w:t>SAETTI FEDERICO</w:t>
            </w:r>
          </w:p>
        </w:tc>
        <w:tc>
          <w:tcPr>
            <w:tcW w:w="2200" w:type="dxa"/>
            <w:tcMar>
              <w:top w:w="20" w:type="dxa"/>
              <w:left w:w="20" w:type="dxa"/>
              <w:bottom w:w="20" w:type="dxa"/>
              <w:right w:w="20" w:type="dxa"/>
            </w:tcMar>
            <w:vAlign w:val="center"/>
            <w:hideMark/>
          </w:tcPr>
          <w:p w14:paraId="37DF52C3" w14:textId="77777777" w:rsidR="000369D6" w:rsidRDefault="000369D6">
            <w:pPr>
              <w:pStyle w:val="movimento2"/>
            </w:pPr>
            <w:r>
              <w:t xml:space="preserve">(VIGHENZI CALCIO) </w:t>
            </w:r>
          </w:p>
        </w:tc>
      </w:tr>
    </w:tbl>
    <w:p w14:paraId="2236A552" w14:textId="77777777" w:rsidR="000369D6" w:rsidRDefault="000369D6">
      <w:pPr>
        <w:pStyle w:val="breakline"/>
        <w:divId w:val="827212749"/>
        <w:rPr>
          <w:rFonts w:eastAsiaTheme="minorEastAsia"/>
        </w:rPr>
      </w:pPr>
    </w:p>
    <w:p w14:paraId="2570ECC5" w14:textId="77777777" w:rsidR="000369D6" w:rsidRDefault="000369D6">
      <w:pPr>
        <w:pStyle w:val="titolocampionato0"/>
        <w:shd w:val="clear" w:color="auto" w:fill="CCCCCC"/>
        <w:spacing w:before="80" w:after="40"/>
        <w:divId w:val="827212749"/>
      </w:pPr>
      <w:r>
        <w:t>ALLIEVI REGIONALI UNDER 16</w:t>
      </w:r>
    </w:p>
    <w:p w14:paraId="7837FAF5" w14:textId="77777777" w:rsidR="000369D6" w:rsidRDefault="000369D6">
      <w:pPr>
        <w:pStyle w:val="titoloprinc0"/>
        <w:divId w:val="827212749"/>
      </w:pPr>
      <w:r>
        <w:t>VARIAZIONI AL PROGRAMMA GARE</w:t>
      </w:r>
    </w:p>
    <w:p w14:paraId="16A38E74" w14:textId="77777777" w:rsidR="000369D6" w:rsidRDefault="000369D6">
      <w:pPr>
        <w:pStyle w:val="breakline"/>
        <w:divId w:val="827212749"/>
      </w:pPr>
    </w:p>
    <w:p w14:paraId="1B9CBEF3" w14:textId="77777777" w:rsidR="000369D6" w:rsidRDefault="000369D6">
      <w:pPr>
        <w:pStyle w:val="breakline"/>
        <w:divId w:val="827212749"/>
      </w:pPr>
    </w:p>
    <w:p w14:paraId="67563CB4" w14:textId="77777777" w:rsidR="000369D6" w:rsidRDefault="000369D6">
      <w:pPr>
        <w:pStyle w:val="titolomedio"/>
        <w:divId w:val="827212749"/>
      </w:pPr>
      <w:r>
        <w:t>GARA VARIATA</w:t>
      </w:r>
    </w:p>
    <w:p w14:paraId="7263A9B8" w14:textId="77777777" w:rsidR="000369D6" w:rsidRDefault="000369D6">
      <w:pPr>
        <w:pStyle w:val="breakline"/>
        <w:divId w:val="827212749"/>
      </w:pPr>
    </w:p>
    <w:p w14:paraId="7472D9FF" w14:textId="77777777" w:rsidR="000369D6" w:rsidRDefault="000369D6">
      <w:pPr>
        <w:pStyle w:val="breakline"/>
        <w:divId w:val="827212749"/>
      </w:pPr>
    </w:p>
    <w:p w14:paraId="75220A0A"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60142BF7"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80BF5"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F8641"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E33B2"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20376"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BB0DE"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CF6D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54BF4"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F8091" w14:textId="77777777" w:rsidR="000369D6" w:rsidRDefault="000369D6">
            <w:pPr>
              <w:pStyle w:val="headertabella0"/>
            </w:pPr>
            <w:r>
              <w:t>Impianto</w:t>
            </w:r>
          </w:p>
        </w:tc>
      </w:tr>
      <w:tr w:rsidR="0056586D" w:rsidRPr="000F6307" w14:paraId="49A1B69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79526"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944B"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2D1A6" w14:textId="77777777" w:rsidR="000369D6" w:rsidRDefault="000369D6">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1886C" w14:textId="77777777" w:rsidR="000369D6" w:rsidRDefault="000369D6">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B7D24"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82C1" w14:textId="77777777" w:rsidR="000369D6" w:rsidRDefault="000369D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0F431"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B99E" w14:textId="77777777" w:rsidR="000369D6" w:rsidRDefault="000369D6">
            <w:pPr>
              <w:pStyle w:val="rowtabella0"/>
            </w:pPr>
            <w:r>
              <w:t>COMUNALE "S.PERTINI"-CAMPO B CANEGRATE VIA TERNI 1</w:t>
            </w:r>
          </w:p>
        </w:tc>
      </w:tr>
    </w:tbl>
    <w:p w14:paraId="5BE7AB88" w14:textId="77777777" w:rsidR="000369D6" w:rsidRDefault="000369D6">
      <w:pPr>
        <w:pStyle w:val="breakline"/>
        <w:divId w:val="827212749"/>
        <w:rPr>
          <w:rFonts w:eastAsiaTheme="minorEastAsia"/>
        </w:rPr>
      </w:pPr>
    </w:p>
    <w:p w14:paraId="61AC5BF8" w14:textId="77777777" w:rsidR="000369D6" w:rsidRDefault="000369D6">
      <w:pPr>
        <w:pStyle w:val="breakline"/>
        <w:divId w:val="827212749"/>
      </w:pPr>
    </w:p>
    <w:p w14:paraId="2C511196"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A0331D3"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C6ED3"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46B80"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CAE9F"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3C82E"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34BF3"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58ECF"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45364"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02C61" w14:textId="77777777" w:rsidR="000369D6" w:rsidRDefault="000369D6">
            <w:pPr>
              <w:pStyle w:val="headertabella0"/>
            </w:pPr>
            <w:r>
              <w:t>Impianto</w:t>
            </w:r>
          </w:p>
        </w:tc>
      </w:tr>
      <w:tr w:rsidR="0056586D" w14:paraId="771B928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220D"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219D"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47C85" w14:textId="77777777" w:rsidR="000369D6" w:rsidRDefault="000369D6">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D726" w14:textId="77777777" w:rsidR="000369D6" w:rsidRDefault="000369D6">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CF08"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340E" w14:textId="77777777" w:rsidR="000369D6" w:rsidRDefault="000369D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7E83B"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5160C" w14:textId="77777777" w:rsidR="000369D6" w:rsidRDefault="000369D6"/>
        </w:tc>
      </w:tr>
      <w:tr w:rsidR="0056586D" w14:paraId="5F62121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0A8B8" w14:textId="77777777" w:rsidR="000369D6" w:rsidRDefault="000369D6">
            <w:pPr>
              <w:pStyle w:val="rowtabella0"/>
              <w:rPr>
                <w:rFonts w:eastAsiaTheme="minorEastAsia"/>
              </w:rPr>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81DF"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4188F" w14:textId="77777777" w:rsidR="000369D6" w:rsidRDefault="000369D6">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09E8" w14:textId="77777777" w:rsidR="000369D6" w:rsidRDefault="000369D6">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BC8BF"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11B75" w14:textId="77777777" w:rsidR="000369D6" w:rsidRDefault="000369D6">
            <w:pPr>
              <w:pStyle w:val="rowtabella0"/>
              <w:jc w:val="center"/>
              <w:rPr>
                <w:rFonts w:eastAsiaTheme="minorEastAsia"/>
              </w:rP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29B4" w14:textId="77777777" w:rsidR="000369D6" w:rsidRDefault="000369D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79BD5" w14:textId="77777777" w:rsidR="000369D6" w:rsidRDefault="000369D6"/>
        </w:tc>
      </w:tr>
    </w:tbl>
    <w:p w14:paraId="505DFDA3" w14:textId="77777777" w:rsidR="000369D6" w:rsidRDefault="000369D6">
      <w:pPr>
        <w:pStyle w:val="breakline"/>
        <w:divId w:val="827212749"/>
        <w:rPr>
          <w:rFonts w:eastAsiaTheme="minorEastAsia"/>
        </w:rPr>
      </w:pPr>
    </w:p>
    <w:p w14:paraId="40D82FE7" w14:textId="77777777" w:rsidR="000369D6" w:rsidRDefault="000369D6">
      <w:pPr>
        <w:pStyle w:val="breakline"/>
        <w:divId w:val="827212749"/>
      </w:pPr>
    </w:p>
    <w:p w14:paraId="40B29B04"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66D59890"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1CA16"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27B78"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77D63"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23427"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7994E"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116B6"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101A2"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88290" w14:textId="77777777" w:rsidR="000369D6" w:rsidRDefault="000369D6">
            <w:pPr>
              <w:pStyle w:val="headertabella0"/>
            </w:pPr>
            <w:r>
              <w:t>Impianto</w:t>
            </w:r>
          </w:p>
        </w:tc>
      </w:tr>
      <w:tr w:rsidR="0056586D" w14:paraId="1823A31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ACCBE"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553C"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D231" w14:textId="77777777" w:rsidR="000369D6" w:rsidRDefault="000369D6">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B4AC9" w14:textId="77777777" w:rsidR="000369D6" w:rsidRDefault="000369D6">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0E892"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71AEE" w14:textId="77777777" w:rsidR="000369D6" w:rsidRDefault="000369D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F9E6" w14:textId="77777777" w:rsidR="000369D6" w:rsidRDefault="000369D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FB371" w14:textId="77777777" w:rsidR="000369D6" w:rsidRDefault="000369D6"/>
        </w:tc>
      </w:tr>
      <w:tr w:rsidR="0056586D" w14:paraId="1932F21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43CD7" w14:textId="77777777" w:rsidR="000369D6" w:rsidRDefault="000369D6">
            <w:pPr>
              <w:pStyle w:val="rowtabella0"/>
              <w:rPr>
                <w:rFonts w:eastAsiaTheme="minorEastAsia"/>
              </w:rPr>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D747"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58A19" w14:textId="77777777" w:rsidR="000369D6" w:rsidRDefault="000369D6">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A99D" w14:textId="77777777" w:rsidR="000369D6" w:rsidRDefault="000369D6">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BF49"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FF6D" w14:textId="77777777" w:rsidR="000369D6" w:rsidRDefault="000369D6">
            <w:pPr>
              <w:pStyle w:val="rowtabella0"/>
              <w:jc w:val="center"/>
              <w:rPr>
                <w:rFonts w:eastAsiaTheme="minorEastAsia"/>
              </w:rP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BE35F" w14:textId="77777777" w:rsidR="000369D6" w:rsidRDefault="000369D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8721" w14:textId="77777777" w:rsidR="000369D6" w:rsidRDefault="000369D6"/>
        </w:tc>
      </w:tr>
    </w:tbl>
    <w:p w14:paraId="527EA59D" w14:textId="77777777" w:rsidR="000369D6" w:rsidRDefault="000369D6">
      <w:pPr>
        <w:pStyle w:val="breakline"/>
        <w:divId w:val="827212749"/>
        <w:rPr>
          <w:rFonts w:eastAsiaTheme="minorEastAsia"/>
        </w:rPr>
      </w:pPr>
    </w:p>
    <w:p w14:paraId="5FA44D87" w14:textId="77777777" w:rsidR="000369D6" w:rsidRDefault="000369D6">
      <w:pPr>
        <w:pStyle w:val="breakline"/>
        <w:divId w:val="827212749"/>
      </w:pPr>
    </w:p>
    <w:p w14:paraId="3D3F178C" w14:textId="77777777" w:rsidR="000369D6" w:rsidRDefault="000369D6">
      <w:pPr>
        <w:pStyle w:val="sottotitolocampionato10"/>
        <w:divId w:val="82721274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6C1E555A"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73817"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FA937"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B7B2B"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118CF"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7E2A"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1D73E"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B3206"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FB7B" w14:textId="77777777" w:rsidR="000369D6" w:rsidRDefault="000369D6">
            <w:pPr>
              <w:pStyle w:val="headertabella0"/>
            </w:pPr>
            <w:r>
              <w:t>Impianto</w:t>
            </w:r>
          </w:p>
        </w:tc>
      </w:tr>
      <w:tr w:rsidR="0056586D" w14:paraId="63D3622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5C53" w14:textId="77777777" w:rsidR="000369D6" w:rsidRDefault="000369D6">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B518"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2480" w14:textId="77777777" w:rsidR="000369D6" w:rsidRDefault="000369D6">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8009D" w14:textId="77777777" w:rsidR="000369D6" w:rsidRDefault="000369D6">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7721"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2FCA3" w14:textId="77777777" w:rsidR="000369D6" w:rsidRDefault="000369D6">
            <w:pPr>
              <w:pStyle w:val="rowtabella0"/>
              <w:jc w:val="center"/>
              <w:rPr>
                <w:rFonts w:eastAsiaTheme="minorEastAsia"/>
              </w:rP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D647" w14:textId="77777777" w:rsidR="000369D6" w:rsidRDefault="000369D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2C32" w14:textId="77777777" w:rsidR="000369D6" w:rsidRDefault="000369D6"/>
        </w:tc>
      </w:tr>
    </w:tbl>
    <w:p w14:paraId="3F69C398" w14:textId="77777777" w:rsidR="000369D6" w:rsidRDefault="000369D6">
      <w:pPr>
        <w:pStyle w:val="breakline"/>
        <w:divId w:val="827212749"/>
        <w:rPr>
          <w:rFonts w:eastAsiaTheme="minorEastAsia"/>
        </w:rPr>
      </w:pPr>
    </w:p>
    <w:p w14:paraId="57816BFE" w14:textId="77777777" w:rsidR="000369D6" w:rsidRDefault="000369D6">
      <w:pPr>
        <w:pStyle w:val="breakline"/>
        <w:divId w:val="827212749"/>
      </w:pPr>
    </w:p>
    <w:p w14:paraId="1B18DDF2" w14:textId="77777777" w:rsidR="000369D6" w:rsidRDefault="000369D6">
      <w:pPr>
        <w:pStyle w:val="sottotitolocampionato10"/>
        <w:divId w:val="82721274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06F1A35F"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74B42"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EDB3F"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DE988"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50AF4"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218EB"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2C6E3"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4D24C"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493A9" w14:textId="77777777" w:rsidR="000369D6" w:rsidRDefault="000369D6">
            <w:pPr>
              <w:pStyle w:val="headertabella0"/>
            </w:pPr>
            <w:r>
              <w:t>Impianto</w:t>
            </w:r>
          </w:p>
        </w:tc>
      </w:tr>
      <w:tr w:rsidR="0056586D" w:rsidRPr="000F6307" w14:paraId="7F2E518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53957"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5C9E5"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49CE" w14:textId="77777777" w:rsidR="000369D6" w:rsidRDefault="000369D6">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4829" w14:textId="77777777" w:rsidR="000369D6" w:rsidRDefault="000369D6">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0556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99B8D" w14:textId="77777777" w:rsidR="000369D6" w:rsidRDefault="000369D6">
            <w:pPr>
              <w:pStyle w:val="rowtabella0"/>
              <w:jc w:val="center"/>
              <w:rPr>
                <w:rFonts w:eastAsiaTheme="minorEastAsia"/>
              </w:rP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1341B"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DF60" w14:textId="77777777" w:rsidR="000369D6" w:rsidRDefault="000369D6">
            <w:pPr>
              <w:pStyle w:val="rowtabella0"/>
              <w:rPr>
                <w:rFonts w:eastAsiaTheme="minorEastAsia"/>
              </w:rPr>
            </w:pPr>
            <w:r>
              <w:t>C.S.COMUNALE CIVIDATE CAMUNO VIA CADUTI DEL LAVORO</w:t>
            </w:r>
          </w:p>
        </w:tc>
      </w:tr>
      <w:tr w:rsidR="0056586D" w:rsidRPr="000F6307" w14:paraId="69C9B7FD"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4260" w14:textId="77777777" w:rsidR="000369D6" w:rsidRDefault="000369D6">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E2088"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026F" w14:textId="77777777" w:rsidR="000369D6" w:rsidRDefault="000369D6">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12E12" w14:textId="77777777" w:rsidR="000369D6" w:rsidRPr="004E6141" w:rsidRDefault="000369D6">
            <w:pPr>
              <w:pStyle w:val="rowtabella0"/>
              <w:rPr>
                <w:lang w:val="en-US"/>
              </w:rPr>
            </w:pPr>
            <w:r w:rsidRPr="004E6141">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48E6"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669A8"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04487" w14:textId="77777777" w:rsidR="000369D6" w:rsidRDefault="000369D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9122" w14:textId="77777777" w:rsidR="000369D6" w:rsidRDefault="000369D6">
            <w:pPr>
              <w:pStyle w:val="rowtabella0"/>
            </w:pPr>
            <w:r>
              <w:t>C.S.COMUNALE - CAMPO N.2 MAZZANO LOC.MOLINETTO VIALE MAZZINI, 77</w:t>
            </w:r>
          </w:p>
        </w:tc>
      </w:tr>
    </w:tbl>
    <w:p w14:paraId="7AA461D0" w14:textId="77777777" w:rsidR="000369D6" w:rsidRDefault="000369D6">
      <w:pPr>
        <w:pStyle w:val="breakline"/>
        <w:divId w:val="827212749"/>
        <w:rPr>
          <w:rFonts w:eastAsiaTheme="minorEastAsia"/>
        </w:rPr>
      </w:pPr>
    </w:p>
    <w:p w14:paraId="0F4960E7" w14:textId="77777777" w:rsidR="000369D6" w:rsidRDefault="000369D6">
      <w:pPr>
        <w:pStyle w:val="breakline"/>
        <w:divId w:val="827212749"/>
      </w:pPr>
    </w:p>
    <w:p w14:paraId="4BD38791" w14:textId="77777777" w:rsidR="00876264" w:rsidRDefault="00876264">
      <w:pPr>
        <w:pStyle w:val="sottotitolocampionato10"/>
        <w:divId w:val="827212749"/>
      </w:pPr>
    </w:p>
    <w:p w14:paraId="0D17269C" w14:textId="417F4DAC" w:rsidR="000369D6" w:rsidRDefault="000369D6">
      <w:pPr>
        <w:pStyle w:val="sottotitolocampionato10"/>
        <w:divId w:val="827212749"/>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6586D" w14:paraId="57ABDED4"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0D3FC"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155EC"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9FD60"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A2005"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B38FC"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5D4DE"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420C4"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9E10F" w14:textId="77777777" w:rsidR="000369D6" w:rsidRDefault="000369D6">
            <w:pPr>
              <w:pStyle w:val="headertabella0"/>
            </w:pPr>
            <w:r>
              <w:t>Impianto</w:t>
            </w:r>
          </w:p>
        </w:tc>
      </w:tr>
      <w:tr w:rsidR="0056586D" w14:paraId="31DA879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57E2"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87661"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25C0D" w14:textId="77777777" w:rsidR="000369D6" w:rsidRDefault="000369D6">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23F75" w14:textId="77777777" w:rsidR="000369D6" w:rsidRDefault="000369D6">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3215"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53E1" w14:textId="77777777" w:rsidR="000369D6" w:rsidRDefault="000369D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5A924"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6B214" w14:textId="77777777" w:rsidR="000369D6" w:rsidRDefault="000369D6"/>
        </w:tc>
      </w:tr>
      <w:tr w:rsidR="0056586D" w:rsidRPr="000F6307" w14:paraId="12DBB74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ECB9" w14:textId="77777777" w:rsidR="000369D6" w:rsidRDefault="000369D6">
            <w:pPr>
              <w:pStyle w:val="rowtabella0"/>
              <w:rPr>
                <w:rFonts w:eastAsiaTheme="minorEastAsia"/>
              </w:rPr>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63D82"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AF4C" w14:textId="77777777" w:rsidR="000369D6" w:rsidRDefault="000369D6">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AEE1" w14:textId="77777777" w:rsidR="000369D6" w:rsidRDefault="000369D6">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0D763"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CF27" w14:textId="77777777" w:rsidR="000369D6" w:rsidRDefault="000369D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CB15" w14:textId="77777777" w:rsidR="000369D6" w:rsidRDefault="000369D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BC25" w14:textId="77777777" w:rsidR="000369D6" w:rsidRDefault="000369D6">
            <w:pPr>
              <w:pStyle w:val="rowtabella0"/>
            </w:pPr>
            <w:r>
              <w:t>ORATORIO "PREMOLI" CAMPO N.1 MASSALENGO VIA PREMOLI,10</w:t>
            </w:r>
          </w:p>
        </w:tc>
      </w:tr>
      <w:tr w:rsidR="0056586D" w:rsidRPr="000F6307" w14:paraId="256E8AD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2DE7C"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FDA8"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023A" w14:textId="77777777" w:rsidR="000369D6" w:rsidRDefault="000369D6">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75001" w14:textId="77777777" w:rsidR="000369D6" w:rsidRDefault="000369D6">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DD2E"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E4A1" w14:textId="77777777" w:rsidR="000369D6" w:rsidRDefault="000369D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0FA29"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9D289" w14:textId="77777777" w:rsidR="000369D6" w:rsidRDefault="000369D6">
            <w:pPr>
              <w:pStyle w:val="rowtabella0"/>
            </w:pPr>
            <w:r>
              <w:t>CAMPO COMUNALE MIRADOLO TERME VIA DEL NERONE</w:t>
            </w:r>
          </w:p>
        </w:tc>
      </w:tr>
      <w:tr w:rsidR="0056586D" w:rsidRPr="000F6307" w14:paraId="458CB41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29DD"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B423"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78D0A" w14:textId="77777777" w:rsidR="000369D6" w:rsidRDefault="000369D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88CE" w14:textId="77777777" w:rsidR="000369D6" w:rsidRDefault="000369D6">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F2E4F"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86FC" w14:textId="77777777" w:rsidR="000369D6" w:rsidRDefault="000369D6">
            <w:pPr>
              <w:pStyle w:val="rowtabella0"/>
              <w:jc w:val="center"/>
              <w:rPr>
                <w:rFonts w:eastAsiaTheme="minorEastAsia"/>
              </w:rP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735CF" w14:textId="77777777" w:rsidR="000369D6" w:rsidRDefault="000369D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80BE2" w14:textId="77777777" w:rsidR="000369D6" w:rsidRDefault="000369D6">
            <w:pPr>
              <w:pStyle w:val="rowtabella0"/>
            </w:pPr>
            <w:r>
              <w:t>CENTRO SPORTIVO "CARLO MEDRI" BREMBIO VIA ROMA 56</w:t>
            </w:r>
          </w:p>
        </w:tc>
      </w:tr>
      <w:tr w:rsidR="0056586D" w14:paraId="17ED664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5D223" w14:textId="77777777" w:rsidR="000369D6" w:rsidRDefault="000369D6">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6541"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2E9A" w14:textId="77777777" w:rsidR="000369D6" w:rsidRDefault="000369D6">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A86D" w14:textId="77777777" w:rsidR="000369D6" w:rsidRDefault="000369D6">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5FAC"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52FEA" w14:textId="77777777" w:rsidR="000369D6" w:rsidRDefault="000369D6">
            <w:pPr>
              <w:pStyle w:val="rowtabella0"/>
              <w:jc w:val="center"/>
              <w:rPr>
                <w:rFonts w:eastAsiaTheme="minorEastAsia"/>
              </w:rP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E318" w14:textId="77777777" w:rsidR="000369D6" w:rsidRDefault="000369D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0DAD" w14:textId="77777777" w:rsidR="000369D6" w:rsidRDefault="000369D6"/>
        </w:tc>
      </w:tr>
    </w:tbl>
    <w:p w14:paraId="0979E074" w14:textId="77777777" w:rsidR="000369D6" w:rsidRDefault="000369D6">
      <w:pPr>
        <w:pStyle w:val="breakline"/>
        <w:divId w:val="827212749"/>
        <w:rPr>
          <w:rFonts w:eastAsiaTheme="minorEastAsia"/>
        </w:rPr>
      </w:pPr>
    </w:p>
    <w:p w14:paraId="23A48521" w14:textId="77777777" w:rsidR="000369D6" w:rsidRDefault="000369D6">
      <w:pPr>
        <w:pStyle w:val="breakline"/>
        <w:divId w:val="827212749"/>
      </w:pPr>
    </w:p>
    <w:p w14:paraId="7994054C" w14:textId="77777777" w:rsidR="000369D6" w:rsidRDefault="000369D6">
      <w:pPr>
        <w:pStyle w:val="sottotitolocampionato10"/>
        <w:divId w:val="82721274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11117AEA"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C2B4C"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5D1AA"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90C13"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0F9E9"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044A6"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66873"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1DCF1"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5E93C" w14:textId="77777777" w:rsidR="000369D6" w:rsidRDefault="000369D6">
            <w:pPr>
              <w:pStyle w:val="headertabella0"/>
            </w:pPr>
            <w:r>
              <w:t>Impianto</w:t>
            </w:r>
          </w:p>
        </w:tc>
      </w:tr>
      <w:tr w:rsidR="0056586D" w14:paraId="4D2A995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2DDC"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3C5E"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1CE1E" w14:textId="77777777" w:rsidR="000369D6" w:rsidRDefault="000369D6">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4B49" w14:textId="77777777" w:rsidR="000369D6" w:rsidRDefault="000369D6">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0910"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609D" w14:textId="77777777" w:rsidR="000369D6" w:rsidRDefault="000369D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D2A8B" w14:textId="77777777" w:rsidR="000369D6" w:rsidRDefault="000369D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60996" w14:textId="77777777" w:rsidR="000369D6" w:rsidRDefault="000369D6"/>
        </w:tc>
      </w:tr>
    </w:tbl>
    <w:p w14:paraId="7649238C" w14:textId="77777777" w:rsidR="000369D6" w:rsidRDefault="000369D6">
      <w:pPr>
        <w:pStyle w:val="breakline"/>
        <w:divId w:val="827212749"/>
        <w:rPr>
          <w:rFonts w:eastAsiaTheme="minorEastAsia"/>
        </w:rPr>
      </w:pPr>
    </w:p>
    <w:p w14:paraId="6EE5B19C" w14:textId="77777777" w:rsidR="000369D6" w:rsidRDefault="000369D6">
      <w:pPr>
        <w:pStyle w:val="breakline"/>
        <w:divId w:val="827212749"/>
      </w:pPr>
    </w:p>
    <w:p w14:paraId="7CDBA255" w14:textId="77777777" w:rsidR="000369D6" w:rsidRDefault="000369D6">
      <w:pPr>
        <w:pStyle w:val="titoloprinc0"/>
        <w:divId w:val="827212749"/>
      </w:pPr>
      <w:r>
        <w:t>RISULTATI</w:t>
      </w:r>
    </w:p>
    <w:p w14:paraId="10EF900B" w14:textId="77777777" w:rsidR="000369D6" w:rsidRDefault="000369D6">
      <w:pPr>
        <w:pStyle w:val="breakline"/>
        <w:divId w:val="827212749"/>
      </w:pPr>
    </w:p>
    <w:p w14:paraId="51759E88" w14:textId="77777777" w:rsidR="000369D6" w:rsidRDefault="000369D6">
      <w:pPr>
        <w:pStyle w:val="sottotitolocampionato10"/>
        <w:divId w:val="827212749"/>
      </w:pPr>
      <w:r>
        <w:t>RISULTATI UFFICIALI GARE DEL 24/09/2023</w:t>
      </w:r>
    </w:p>
    <w:p w14:paraId="284FAB83" w14:textId="77777777" w:rsidR="000369D6" w:rsidRDefault="000369D6">
      <w:pPr>
        <w:pStyle w:val="sottotitolocampionato20"/>
        <w:divId w:val="827212749"/>
      </w:pPr>
      <w:r>
        <w:t>Si trascrivono qui di seguito i risultati ufficiali delle gare disputate</w:t>
      </w:r>
    </w:p>
    <w:p w14:paraId="13738DD8"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33629238"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47885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5555C" w14:textId="77777777" w:rsidR="000369D6" w:rsidRDefault="000369D6">
                  <w:pPr>
                    <w:pStyle w:val="headertabella0"/>
                  </w:pPr>
                  <w:r>
                    <w:t>GIRONE A - 1 Giornata - A</w:t>
                  </w:r>
                </w:p>
              </w:tc>
            </w:tr>
            <w:tr w:rsidR="0056586D" w14:paraId="31CA5C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AA8DAF" w14:textId="77777777" w:rsidR="000369D6" w:rsidRDefault="000369D6">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A4E84" w14:textId="77777777" w:rsidR="000369D6" w:rsidRDefault="000369D6">
                  <w:pPr>
                    <w:pStyle w:val="rowtabella0"/>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72CC8F" w14:textId="77777777" w:rsidR="000369D6" w:rsidRDefault="000369D6">
                  <w:pPr>
                    <w:pStyle w:val="rowtabella0"/>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E630B" w14:textId="77777777" w:rsidR="000369D6" w:rsidRDefault="000369D6">
                  <w:pPr>
                    <w:pStyle w:val="rowtabella0"/>
                    <w:jc w:val="center"/>
                  </w:pPr>
                  <w:r>
                    <w:t> </w:t>
                  </w:r>
                </w:p>
              </w:tc>
            </w:tr>
            <w:tr w:rsidR="0056586D" w14:paraId="2EB4F6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E0E08" w14:textId="77777777" w:rsidR="000369D6" w:rsidRDefault="000369D6">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D249F" w14:textId="77777777" w:rsidR="000369D6" w:rsidRDefault="000369D6">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2A7D4"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D2F1B" w14:textId="77777777" w:rsidR="000369D6" w:rsidRDefault="000369D6">
                  <w:pPr>
                    <w:pStyle w:val="rowtabella0"/>
                    <w:jc w:val="center"/>
                  </w:pPr>
                  <w:r>
                    <w:t> </w:t>
                  </w:r>
                </w:p>
              </w:tc>
            </w:tr>
            <w:tr w:rsidR="0056586D" w14:paraId="1AA181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D8DDB" w14:textId="77777777" w:rsidR="000369D6" w:rsidRDefault="000369D6">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7EC7D" w14:textId="77777777" w:rsidR="000369D6" w:rsidRDefault="000369D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860D5"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7BB19" w14:textId="77777777" w:rsidR="000369D6" w:rsidRDefault="000369D6">
                  <w:pPr>
                    <w:pStyle w:val="rowtabella0"/>
                    <w:jc w:val="center"/>
                  </w:pPr>
                  <w:r>
                    <w:t> </w:t>
                  </w:r>
                </w:p>
              </w:tc>
            </w:tr>
            <w:tr w:rsidR="0056586D" w14:paraId="0FF91A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B45CA" w14:textId="77777777" w:rsidR="000369D6" w:rsidRDefault="000369D6">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11ACB" w14:textId="77777777" w:rsidR="000369D6" w:rsidRDefault="000369D6">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DB15F"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1A31E6" w14:textId="77777777" w:rsidR="000369D6" w:rsidRDefault="000369D6">
                  <w:pPr>
                    <w:pStyle w:val="rowtabella0"/>
                    <w:jc w:val="center"/>
                  </w:pPr>
                  <w:r>
                    <w:t> </w:t>
                  </w:r>
                </w:p>
              </w:tc>
            </w:tr>
            <w:tr w:rsidR="0056586D" w14:paraId="7E44BC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317B4" w14:textId="77777777" w:rsidR="000369D6" w:rsidRDefault="000369D6">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12ED4" w14:textId="77777777" w:rsidR="000369D6" w:rsidRDefault="000369D6">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E5E13" w14:textId="77777777" w:rsidR="000369D6" w:rsidRDefault="000369D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BB754" w14:textId="77777777" w:rsidR="000369D6" w:rsidRDefault="000369D6">
                  <w:pPr>
                    <w:pStyle w:val="rowtabella0"/>
                    <w:jc w:val="center"/>
                  </w:pPr>
                  <w:r>
                    <w:t> </w:t>
                  </w:r>
                </w:p>
              </w:tc>
            </w:tr>
            <w:tr w:rsidR="0056586D" w14:paraId="23B11E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FB84D2" w14:textId="77777777" w:rsidR="000369D6" w:rsidRDefault="000369D6">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32CF4" w14:textId="77777777" w:rsidR="000369D6" w:rsidRDefault="000369D6">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805D1D" w14:textId="77777777" w:rsidR="000369D6" w:rsidRDefault="000369D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0FE85" w14:textId="77777777" w:rsidR="000369D6" w:rsidRDefault="000369D6">
                  <w:pPr>
                    <w:pStyle w:val="rowtabella0"/>
                    <w:jc w:val="center"/>
                  </w:pPr>
                  <w:r>
                    <w:t> </w:t>
                  </w:r>
                </w:p>
              </w:tc>
            </w:tr>
            <w:tr w:rsidR="0056586D" w14:paraId="72F11B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DD2AA8" w14:textId="77777777" w:rsidR="000369D6" w:rsidRDefault="000369D6">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A4CFE" w14:textId="77777777" w:rsidR="000369D6" w:rsidRDefault="000369D6">
                  <w:pPr>
                    <w:pStyle w:val="rowtabella0"/>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87D93" w14:textId="77777777" w:rsidR="000369D6" w:rsidRDefault="000369D6">
                  <w:pPr>
                    <w:pStyle w:val="rowtabella0"/>
                    <w:jc w:val="center"/>
                  </w:pPr>
                  <w:r>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6626F4" w14:textId="77777777" w:rsidR="000369D6" w:rsidRDefault="000369D6">
                  <w:pPr>
                    <w:pStyle w:val="rowtabella0"/>
                    <w:jc w:val="center"/>
                  </w:pPr>
                  <w:r>
                    <w:t> </w:t>
                  </w:r>
                </w:p>
              </w:tc>
            </w:tr>
            <w:tr w:rsidR="0056586D" w14:paraId="5ADF8F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A9CB0E" w14:textId="77777777" w:rsidR="000369D6" w:rsidRDefault="000369D6">
                  <w:pPr>
                    <w:pStyle w:val="rowtabella0"/>
                  </w:pPr>
                  <w:r>
                    <w:t>(1) - disputata il 23/09/2023</w:t>
                  </w:r>
                </w:p>
              </w:tc>
            </w:tr>
          </w:tbl>
          <w:p w14:paraId="4D8F5E42"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4C3BF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FF341" w14:textId="77777777" w:rsidR="000369D6" w:rsidRDefault="000369D6">
                  <w:pPr>
                    <w:pStyle w:val="headertabella0"/>
                    <w:rPr>
                      <w:rFonts w:eastAsiaTheme="minorEastAsia"/>
                    </w:rPr>
                  </w:pPr>
                  <w:r>
                    <w:t>GIRONE B - 1 Giornata - A</w:t>
                  </w:r>
                </w:p>
              </w:tc>
            </w:tr>
            <w:tr w:rsidR="0056586D" w14:paraId="1A51B7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A7EE72" w14:textId="77777777" w:rsidR="000369D6" w:rsidRDefault="000369D6">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38074" w14:textId="77777777" w:rsidR="000369D6" w:rsidRDefault="000369D6">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13B156" w14:textId="77777777" w:rsidR="000369D6" w:rsidRDefault="000369D6">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73038" w14:textId="77777777" w:rsidR="000369D6" w:rsidRDefault="000369D6">
                  <w:pPr>
                    <w:pStyle w:val="rowtabella0"/>
                    <w:jc w:val="center"/>
                  </w:pPr>
                  <w:r>
                    <w:t> </w:t>
                  </w:r>
                </w:p>
              </w:tc>
            </w:tr>
            <w:tr w:rsidR="0056586D" w14:paraId="1B5F22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882B6" w14:textId="77777777" w:rsidR="000369D6" w:rsidRDefault="000369D6">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B4D39" w14:textId="77777777" w:rsidR="000369D6" w:rsidRDefault="000369D6">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E33AA" w14:textId="77777777" w:rsidR="000369D6" w:rsidRDefault="000369D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60BDD2" w14:textId="77777777" w:rsidR="000369D6" w:rsidRDefault="000369D6">
                  <w:pPr>
                    <w:pStyle w:val="rowtabella0"/>
                    <w:jc w:val="center"/>
                  </w:pPr>
                  <w:r>
                    <w:t> </w:t>
                  </w:r>
                </w:p>
              </w:tc>
            </w:tr>
            <w:tr w:rsidR="0056586D" w14:paraId="3F8324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B4E24" w14:textId="77777777" w:rsidR="000369D6" w:rsidRDefault="000369D6">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17A78" w14:textId="77777777" w:rsidR="000369D6" w:rsidRDefault="000369D6">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41AB2"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C0F4FC" w14:textId="77777777" w:rsidR="000369D6" w:rsidRDefault="000369D6">
                  <w:pPr>
                    <w:pStyle w:val="rowtabella0"/>
                    <w:jc w:val="center"/>
                  </w:pPr>
                  <w:r>
                    <w:t> </w:t>
                  </w:r>
                </w:p>
              </w:tc>
            </w:tr>
            <w:tr w:rsidR="0056586D" w14:paraId="7D4E03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0764D" w14:textId="77777777" w:rsidR="000369D6" w:rsidRDefault="000369D6">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73B97" w14:textId="77777777" w:rsidR="000369D6" w:rsidRDefault="000369D6">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604F8"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97443" w14:textId="77777777" w:rsidR="000369D6" w:rsidRDefault="000369D6">
                  <w:pPr>
                    <w:pStyle w:val="rowtabella0"/>
                    <w:jc w:val="center"/>
                  </w:pPr>
                  <w:r>
                    <w:t>R</w:t>
                  </w:r>
                </w:p>
              </w:tc>
            </w:tr>
            <w:tr w:rsidR="0056586D" w14:paraId="02B42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5E5E2" w14:textId="77777777" w:rsidR="000369D6" w:rsidRDefault="000369D6">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0F155" w14:textId="77777777" w:rsidR="000369D6" w:rsidRDefault="000369D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728BC"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2B2DA" w14:textId="77777777" w:rsidR="000369D6" w:rsidRDefault="000369D6">
                  <w:pPr>
                    <w:pStyle w:val="rowtabella0"/>
                    <w:jc w:val="center"/>
                  </w:pPr>
                  <w:r>
                    <w:t> </w:t>
                  </w:r>
                </w:p>
              </w:tc>
            </w:tr>
            <w:tr w:rsidR="0056586D" w14:paraId="6D872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9ABC7" w14:textId="77777777" w:rsidR="000369D6" w:rsidRDefault="000369D6">
                  <w:pPr>
                    <w:pStyle w:val="rowtabella0"/>
                  </w:pPr>
                  <w:r>
                    <w:t>(1) 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FDDA5" w14:textId="77777777" w:rsidR="000369D6" w:rsidRDefault="000369D6">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6C014"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3C7DC" w14:textId="77777777" w:rsidR="000369D6" w:rsidRDefault="000369D6">
                  <w:pPr>
                    <w:pStyle w:val="rowtabella0"/>
                    <w:jc w:val="center"/>
                  </w:pPr>
                  <w:r>
                    <w:t> </w:t>
                  </w:r>
                </w:p>
              </w:tc>
            </w:tr>
            <w:tr w:rsidR="0056586D" w14:paraId="3C2399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2AADB7" w14:textId="77777777" w:rsidR="000369D6" w:rsidRDefault="000369D6">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739B2" w14:textId="77777777" w:rsidR="000369D6" w:rsidRDefault="000369D6">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D3103" w14:textId="77777777" w:rsidR="000369D6" w:rsidRDefault="000369D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E27A4" w14:textId="77777777" w:rsidR="000369D6" w:rsidRDefault="000369D6">
                  <w:pPr>
                    <w:pStyle w:val="rowtabella0"/>
                    <w:jc w:val="center"/>
                  </w:pPr>
                  <w:r>
                    <w:t> </w:t>
                  </w:r>
                </w:p>
              </w:tc>
            </w:tr>
            <w:tr w:rsidR="0056586D" w14:paraId="2BFD02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C350BC" w14:textId="77777777" w:rsidR="000369D6" w:rsidRDefault="000369D6">
                  <w:pPr>
                    <w:pStyle w:val="rowtabella0"/>
                  </w:pPr>
                  <w:r>
                    <w:t>(1) - disputata il 23/09/2023</w:t>
                  </w:r>
                </w:p>
              </w:tc>
            </w:tr>
          </w:tbl>
          <w:p w14:paraId="24503088" w14:textId="77777777" w:rsidR="000369D6" w:rsidRDefault="000369D6"/>
        </w:tc>
      </w:tr>
    </w:tbl>
    <w:p w14:paraId="67904CC0"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6C7AF546"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84028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D5CDC" w14:textId="77777777" w:rsidR="000369D6" w:rsidRDefault="000369D6">
                  <w:pPr>
                    <w:pStyle w:val="headertabella0"/>
                  </w:pPr>
                  <w:r>
                    <w:t>GIRONE C - 1 Giornata - A</w:t>
                  </w:r>
                </w:p>
              </w:tc>
            </w:tr>
            <w:tr w:rsidR="0056586D" w14:paraId="6048CE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4F78E4" w14:textId="77777777" w:rsidR="000369D6" w:rsidRDefault="000369D6">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D7794" w14:textId="77777777" w:rsidR="000369D6" w:rsidRDefault="000369D6">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13DCE" w14:textId="77777777" w:rsidR="000369D6" w:rsidRDefault="000369D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D0E42" w14:textId="77777777" w:rsidR="000369D6" w:rsidRDefault="000369D6">
                  <w:pPr>
                    <w:pStyle w:val="rowtabella0"/>
                    <w:jc w:val="center"/>
                  </w:pPr>
                  <w:r>
                    <w:t> </w:t>
                  </w:r>
                </w:p>
              </w:tc>
            </w:tr>
            <w:tr w:rsidR="0056586D" w14:paraId="4A39C3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F5364" w14:textId="77777777" w:rsidR="000369D6" w:rsidRDefault="000369D6">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F0869" w14:textId="77777777" w:rsidR="000369D6" w:rsidRDefault="000369D6">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258E5"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91E3C" w14:textId="77777777" w:rsidR="000369D6" w:rsidRDefault="000369D6">
                  <w:pPr>
                    <w:pStyle w:val="rowtabella0"/>
                    <w:jc w:val="center"/>
                  </w:pPr>
                  <w:r>
                    <w:t> </w:t>
                  </w:r>
                </w:p>
              </w:tc>
            </w:tr>
            <w:tr w:rsidR="0056586D" w14:paraId="3D05EA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B7D28" w14:textId="77777777" w:rsidR="000369D6" w:rsidRDefault="000369D6">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D1DC8" w14:textId="77777777" w:rsidR="000369D6" w:rsidRDefault="000369D6">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C489C" w14:textId="77777777" w:rsidR="000369D6" w:rsidRDefault="000369D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A8966" w14:textId="77777777" w:rsidR="000369D6" w:rsidRDefault="000369D6">
                  <w:pPr>
                    <w:pStyle w:val="rowtabella0"/>
                    <w:jc w:val="center"/>
                  </w:pPr>
                  <w:r>
                    <w:t> </w:t>
                  </w:r>
                </w:p>
              </w:tc>
            </w:tr>
            <w:tr w:rsidR="0056586D" w14:paraId="70C1A7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449FC" w14:textId="77777777" w:rsidR="000369D6" w:rsidRDefault="000369D6">
                  <w:pPr>
                    <w:pStyle w:val="rowtabella0"/>
                  </w:pPr>
                  <w:r>
                    <w:t>(1) 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71966" w14:textId="77777777" w:rsidR="000369D6" w:rsidRDefault="000369D6">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261127" w14:textId="77777777" w:rsidR="000369D6" w:rsidRDefault="000369D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D00BB" w14:textId="77777777" w:rsidR="000369D6" w:rsidRDefault="000369D6">
                  <w:pPr>
                    <w:pStyle w:val="rowtabella0"/>
                    <w:jc w:val="center"/>
                  </w:pPr>
                  <w:r>
                    <w:t> </w:t>
                  </w:r>
                </w:p>
              </w:tc>
            </w:tr>
            <w:tr w:rsidR="0056586D" w14:paraId="795EC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8423E" w14:textId="77777777" w:rsidR="000369D6" w:rsidRDefault="000369D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22D80" w14:textId="77777777" w:rsidR="000369D6" w:rsidRDefault="000369D6">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84D56"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B9ACE" w14:textId="77777777" w:rsidR="000369D6" w:rsidRDefault="000369D6">
                  <w:pPr>
                    <w:pStyle w:val="rowtabella0"/>
                    <w:jc w:val="center"/>
                  </w:pPr>
                  <w:r>
                    <w:t> </w:t>
                  </w:r>
                </w:p>
              </w:tc>
            </w:tr>
            <w:tr w:rsidR="0056586D" w14:paraId="2BAFBF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07FA0" w14:textId="77777777" w:rsidR="000369D6" w:rsidRDefault="000369D6">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CF490" w14:textId="77777777" w:rsidR="000369D6" w:rsidRDefault="000369D6">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F378A"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29374" w14:textId="77777777" w:rsidR="000369D6" w:rsidRDefault="000369D6">
                  <w:pPr>
                    <w:pStyle w:val="rowtabella0"/>
                    <w:jc w:val="center"/>
                  </w:pPr>
                  <w:r>
                    <w:t> </w:t>
                  </w:r>
                </w:p>
              </w:tc>
            </w:tr>
            <w:tr w:rsidR="0056586D" w14:paraId="1D3E44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593754" w14:textId="77777777" w:rsidR="000369D6" w:rsidRDefault="000369D6">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C3F12" w14:textId="77777777" w:rsidR="000369D6" w:rsidRDefault="000369D6">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C8029" w14:textId="77777777" w:rsidR="000369D6" w:rsidRDefault="000369D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D90F1" w14:textId="77777777" w:rsidR="000369D6" w:rsidRDefault="000369D6">
                  <w:pPr>
                    <w:pStyle w:val="rowtabella0"/>
                    <w:jc w:val="center"/>
                  </w:pPr>
                  <w:r>
                    <w:t> </w:t>
                  </w:r>
                </w:p>
              </w:tc>
            </w:tr>
            <w:tr w:rsidR="0056586D" w14:paraId="7C248A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DE1DA7" w14:textId="77777777" w:rsidR="000369D6" w:rsidRDefault="000369D6">
                  <w:pPr>
                    <w:pStyle w:val="rowtabella0"/>
                  </w:pPr>
                  <w:r>
                    <w:t>(1) - disputata il 23/09/2023</w:t>
                  </w:r>
                </w:p>
              </w:tc>
            </w:tr>
          </w:tbl>
          <w:p w14:paraId="20DB7955"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6515D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6A01" w14:textId="77777777" w:rsidR="000369D6" w:rsidRDefault="000369D6">
                  <w:pPr>
                    <w:pStyle w:val="headertabella0"/>
                    <w:rPr>
                      <w:rFonts w:eastAsiaTheme="minorEastAsia"/>
                    </w:rPr>
                  </w:pPr>
                  <w:r>
                    <w:t>GIRONE D - 1 Giornata - A</w:t>
                  </w:r>
                </w:p>
              </w:tc>
            </w:tr>
            <w:tr w:rsidR="0056586D" w14:paraId="1B3E67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84F58C" w14:textId="77777777" w:rsidR="000369D6" w:rsidRDefault="000369D6">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CBAF3" w14:textId="77777777" w:rsidR="000369D6" w:rsidRDefault="000369D6">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CD3DF" w14:textId="77777777" w:rsidR="000369D6" w:rsidRDefault="000369D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8D274" w14:textId="77777777" w:rsidR="000369D6" w:rsidRDefault="000369D6">
                  <w:pPr>
                    <w:pStyle w:val="rowtabella0"/>
                    <w:jc w:val="center"/>
                  </w:pPr>
                  <w:r>
                    <w:t> </w:t>
                  </w:r>
                </w:p>
              </w:tc>
            </w:tr>
            <w:tr w:rsidR="0056586D" w14:paraId="0ADABC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D741A" w14:textId="77777777" w:rsidR="000369D6" w:rsidRDefault="000369D6">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BF21F" w14:textId="77777777" w:rsidR="000369D6" w:rsidRDefault="000369D6">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45F96"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3CC8A" w14:textId="77777777" w:rsidR="000369D6" w:rsidRDefault="000369D6">
                  <w:pPr>
                    <w:pStyle w:val="rowtabella0"/>
                    <w:jc w:val="center"/>
                  </w:pPr>
                  <w:r>
                    <w:t> </w:t>
                  </w:r>
                </w:p>
              </w:tc>
            </w:tr>
            <w:tr w:rsidR="0056586D" w14:paraId="7F7509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71CF5C" w14:textId="77777777" w:rsidR="000369D6" w:rsidRDefault="000369D6">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CBB10" w14:textId="77777777" w:rsidR="000369D6" w:rsidRDefault="000369D6">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128F5"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D182C" w14:textId="77777777" w:rsidR="000369D6" w:rsidRDefault="000369D6">
                  <w:pPr>
                    <w:pStyle w:val="rowtabella0"/>
                    <w:jc w:val="center"/>
                  </w:pPr>
                  <w:r>
                    <w:t> </w:t>
                  </w:r>
                </w:p>
              </w:tc>
            </w:tr>
            <w:tr w:rsidR="0056586D" w14:paraId="2A9733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2CD74" w14:textId="77777777" w:rsidR="000369D6" w:rsidRDefault="000369D6">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0A5FE" w14:textId="77777777" w:rsidR="000369D6" w:rsidRDefault="000369D6">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CECB9"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23AD2" w14:textId="77777777" w:rsidR="000369D6" w:rsidRDefault="000369D6">
                  <w:pPr>
                    <w:pStyle w:val="rowtabella0"/>
                    <w:jc w:val="center"/>
                  </w:pPr>
                  <w:r>
                    <w:t> </w:t>
                  </w:r>
                </w:p>
              </w:tc>
            </w:tr>
            <w:tr w:rsidR="0056586D" w14:paraId="042404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B0CAD3" w14:textId="77777777" w:rsidR="000369D6" w:rsidRDefault="000369D6">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1A717" w14:textId="77777777" w:rsidR="000369D6" w:rsidRDefault="000369D6">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3FE2A"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A5ED0" w14:textId="77777777" w:rsidR="000369D6" w:rsidRDefault="000369D6">
                  <w:pPr>
                    <w:pStyle w:val="rowtabella0"/>
                    <w:jc w:val="center"/>
                  </w:pPr>
                  <w:r>
                    <w:t> </w:t>
                  </w:r>
                </w:p>
              </w:tc>
            </w:tr>
            <w:tr w:rsidR="0056586D" w14:paraId="54CDB4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DF426E" w14:textId="77777777" w:rsidR="000369D6" w:rsidRDefault="000369D6">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479D6" w14:textId="77777777" w:rsidR="000369D6" w:rsidRDefault="000369D6">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2D498"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29A7F" w14:textId="77777777" w:rsidR="000369D6" w:rsidRDefault="000369D6">
                  <w:pPr>
                    <w:pStyle w:val="rowtabella0"/>
                    <w:jc w:val="center"/>
                  </w:pPr>
                  <w:r>
                    <w:t> </w:t>
                  </w:r>
                </w:p>
              </w:tc>
            </w:tr>
            <w:tr w:rsidR="0056586D" w14:paraId="2B34EA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8CE611" w14:textId="77777777" w:rsidR="000369D6" w:rsidRDefault="000369D6">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3004E" w14:textId="77777777" w:rsidR="000369D6" w:rsidRDefault="000369D6">
                  <w:pPr>
                    <w:pStyle w:val="rowtabella0"/>
                  </w:pPr>
                  <w:r>
                    <w:t>- JUVENES GIANNI RADICI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F79FD" w14:textId="77777777" w:rsidR="000369D6" w:rsidRDefault="000369D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7CDF5" w14:textId="77777777" w:rsidR="000369D6" w:rsidRDefault="000369D6">
                  <w:pPr>
                    <w:pStyle w:val="rowtabella0"/>
                    <w:jc w:val="center"/>
                  </w:pPr>
                  <w:r>
                    <w:t> </w:t>
                  </w:r>
                </w:p>
              </w:tc>
            </w:tr>
            <w:tr w:rsidR="0056586D" w14:paraId="250680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216AAF" w14:textId="77777777" w:rsidR="000369D6" w:rsidRDefault="000369D6">
                  <w:pPr>
                    <w:pStyle w:val="rowtabella0"/>
                  </w:pPr>
                  <w:r>
                    <w:t>(1) - disputata il 23/09/2023</w:t>
                  </w:r>
                </w:p>
              </w:tc>
            </w:tr>
          </w:tbl>
          <w:p w14:paraId="058578E1" w14:textId="77777777" w:rsidR="000369D6" w:rsidRDefault="000369D6"/>
        </w:tc>
      </w:tr>
    </w:tbl>
    <w:p w14:paraId="44207EB5"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524B7467"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3F9FD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9BE65" w14:textId="77777777" w:rsidR="000369D6" w:rsidRDefault="000369D6">
                  <w:pPr>
                    <w:pStyle w:val="headertabella0"/>
                  </w:pPr>
                  <w:r>
                    <w:t>GIRONE E - 1 Giornata - A</w:t>
                  </w:r>
                </w:p>
              </w:tc>
            </w:tr>
            <w:tr w:rsidR="0056586D" w14:paraId="05BE3B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9094F8" w14:textId="77777777" w:rsidR="000369D6" w:rsidRDefault="000369D6">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FB653" w14:textId="77777777" w:rsidR="000369D6" w:rsidRDefault="000369D6">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26BE3" w14:textId="77777777" w:rsidR="000369D6" w:rsidRDefault="000369D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1C639" w14:textId="77777777" w:rsidR="000369D6" w:rsidRDefault="000369D6">
                  <w:pPr>
                    <w:pStyle w:val="rowtabella0"/>
                    <w:jc w:val="center"/>
                  </w:pPr>
                  <w:r>
                    <w:t>R</w:t>
                  </w:r>
                </w:p>
              </w:tc>
            </w:tr>
            <w:tr w:rsidR="0056586D" w14:paraId="7E5FA1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1FE1A" w14:textId="77777777" w:rsidR="000369D6" w:rsidRDefault="000369D6">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E2640" w14:textId="77777777" w:rsidR="000369D6" w:rsidRDefault="000369D6">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E5A5D" w14:textId="77777777" w:rsidR="000369D6" w:rsidRDefault="000369D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D77F4" w14:textId="77777777" w:rsidR="000369D6" w:rsidRDefault="000369D6">
                  <w:pPr>
                    <w:pStyle w:val="rowtabella0"/>
                    <w:jc w:val="center"/>
                  </w:pPr>
                  <w:r>
                    <w:t> </w:t>
                  </w:r>
                </w:p>
              </w:tc>
            </w:tr>
            <w:tr w:rsidR="0056586D" w14:paraId="66DD53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578DB" w14:textId="77777777" w:rsidR="000369D6" w:rsidRDefault="000369D6">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A4BCB" w14:textId="77777777" w:rsidR="000369D6" w:rsidRDefault="000369D6">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A633D" w14:textId="77777777" w:rsidR="000369D6" w:rsidRDefault="000369D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E19B7" w14:textId="77777777" w:rsidR="000369D6" w:rsidRDefault="000369D6">
                  <w:pPr>
                    <w:pStyle w:val="rowtabella0"/>
                    <w:jc w:val="center"/>
                  </w:pPr>
                  <w:r>
                    <w:t> </w:t>
                  </w:r>
                </w:p>
              </w:tc>
            </w:tr>
            <w:tr w:rsidR="0056586D" w14:paraId="10BE0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4782B" w14:textId="77777777" w:rsidR="000369D6" w:rsidRDefault="000369D6">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2F1D9" w14:textId="77777777" w:rsidR="000369D6" w:rsidRDefault="000369D6">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D4DEB6" w14:textId="1972621C" w:rsidR="000369D6" w:rsidRDefault="00D33D9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70AD88" w14:textId="04D80B77" w:rsidR="000369D6" w:rsidRDefault="00D33D99">
                  <w:pPr>
                    <w:pStyle w:val="rowtabella0"/>
                    <w:jc w:val="center"/>
                  </w:pPr>
                  <w:r>
                    <w:t>D</w:t>
                  </w:r>
                </w:p>
              </w:tc>
            </w:tr>
            <w:tr w:rsidR="0056586D" w14:paraId="4689BA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602E1" w14:textId="77777777" w:rsidR="000369D6" w:rsidRDefault="000369D6">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95F48" w14:textId="77777777" w:rsidR="000369D6" w:rsidRDefault="000369D6">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93C6C"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FF153" w14:textId="77777777" w:rsidR="000369D6" w:rsidRDefault="000369D6">
                  <w:pPr>
                    <w:pStyle w:val="rowtabella0"/>
                    <w:jc w:val="center"/>
                  </w:pPr>
                  <w:r>
                    <w:t> </w:t>
                  </w:r>
                </w:p>
              </w:tc>
            </w:tr>
            <w:tr w:rsidR="0056586D" w14:paraId="2D4C4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0D093" w14:textId="77777777" w:rsidR="000369D6" w:rsidRDefault="000369D6">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E596A" w14:textId="77777777" w:rsidR="000369D6" w:rsidRDefault="000369D6">
                  <w:pPr>
                    <w:pStyle w:val="rowtabella0"/>
                  </w:pPr>
                  <w:r>
                    <w:t>- LA CANTERA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91253"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0B353" w14:textId="77777777" w:rsidR="000369D6" w:rsidRDefault="000369D6">
                  <w:pPr>
                    <w:pStyle w:val="rowtabella0"/>
                    <w:jc w:val="center"/>
                  </w:pPr>
                  <w:r>
                    <w:t> </w:t>
                  </w:r>
                </w:p>
              </w:tc>
            </w:tr>
            <w:tr w:rsidR="0056586D" w14:paraId="47A4D8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732CF9" w14:textId="77777777" w:rsidR="000369D6" w:rsidRDefault="000369D6">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13728" w14:textId="77777777" w:rsidR="000369D6" w:rsidRPr="004E6141" w:rsidRDefault="000369D6">
                  <w:pPr>
                    <w:pStyle w:val="rowtabella0"/>
                    <w:rPr>
                      <w:lang w:val="en-US"/>
                    </w:rPr>
                  </w:pPr>
                  <w:r w:rsidRPr="004E6141">
                    <w:rPr>
                      <w:lang w:val="en-US"/>
                    </w:rP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DC62F" w14:textId="77777777" w:rsidR="000369D6" w:rsidRDefault="000369D6">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8CBF2" w14:textId="77777777" w:rsidR="000369D6" w:rsidRDefault="000369D6">
                  <w:pPr>
                    <w:pStyle w:val="rowtabella0"/>
                    <w:jc w:val="center"/>
                  </w:pPr>
                  <w:r>
                    <w:t> </w:t>
                  </w:r>
                </w:p>
              </w:tc>
            </w:tr>
            <w:tr w:rsidR="0056586D" w14:paraId="036507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1A70C5" w14:textId="77777777" w:rsidR="000369D6" w:rsidRDefault="000369D6">
                  <w:pPr>
                    <w:pStyle w:val="rowtabella0"/>
                  </w:pPr>
                  <w:r>
                    <w:t>(1) - disputata il 23/09/2023</w:t>
                  </w:r>
                </w:p>
              </w:tc>
            </w:tr>
          </w:tbl>
          <w:p w14:paraId="55D6686B"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9B5F2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0C157" w14:textId="77777777" w:rsidR="000369D6" w:rsidRDefault="000369D6">
                  <w:pPr>
                    <w:pStyle w:val="headertabella0"/>
                    <w:rPr>
                      <w:rFonts w:eastAsiaTheme="minorEastAsia"/>
                    </w:rPr>
                  </w:pPr>
                  <w:r>
                    <w:t>GIRONE F - 1 Giornata - A</w:t>
                  </w:r>
                </w:p>
              </w:tc>
            </w:tr>
            <w:tr w:rsidR="0056586D" w14:paraId="019042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2DDEC1" w14:textId="77777777" w:rsidR="000369D6" w:rsidRDefault="000369D6">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75E65" w14:textId="77777777" w:rsidR="000369D6" w:rsidRDefault="000369D6">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CF8B9" w14:textId="77777777" w:rsidR="000369D6" w:rsidRDefault="000369D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E953F" w14:textId="77777777" w:rsidR="000369D6" w:rsidRDefault="000369D6">
                  <w:pPr>
                    <w:pStyle w:val="rowtabella0"/>
                    <w:jc w:val="center"/>
                  </w:pPr>
                  <w:r>
                    <w:t> </w:t>
                  </w:r>
                </w:p>
              </w:tc>
            </w:tr>
            <w:tr w:rsidR="0056586D" w14:paraId="4AAD19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A571E" w14:textId="77777777" w:rsidR="000369D6" w:rsidRDefault="000369D6">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CDED4" w14:textId="77777777" w:rsidR="000369D6" w:rsidRDefault="000369D6">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D35ED" w14:textId="77777777" w:rsidR="000369D6" w:rsidRDefault="000369D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A9904" w14:textId="77777777" w:rsidR="000369D6" w:rsidRDefault="000369D6">
                  <w:pPr>
                    <w:pStyle w:val="rowtabella0"/>
                    <w:jc w:val="center"/>
                  </w:pPr>
                  <w:r>
                    <w:t> </w:t>
                  </w:r>
                </w:p>
              </w:tc>
            </w:tr>
            <w:tr w:rsidR="0056586D" w14:paraId="075EA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7D9F2" w14:textId="77777777" w:rsidR="000369D6" w:rsidRDefault="000369D6">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11645" w14:textId="77777777" w:rsidR="000369D6" w:rsidRDefault="000369D6">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02A8F" w14:textId="77777777" w:rsidR="000369D6" w:rsidRDefault="000369D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D9374" w14:textId="77777777" w:rsidR="000369D6" w:rsidRDefault="000369D6">
                  <w:pPr>
                    <w:pStyle w:val="rowtabella0"/>
                    <w:jc w:val="center"/>
                  </w:pPr>
                  <w:r>
                    <w:t> </w:t>
                  </w:r>
                </w:p>
              </w:tc>
            </w:tr>
            <w:tr w:rsidR="0056586D" w14:paraId="5E0070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13A5F" w14:textId="77777777" w:rsidR="000369D6" w:rsidRDefault="000369D6">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926B4" w14:textId="77777777" w:rsidR="000369D6" w:rsidRDefault="000369D6">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9E9936"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893F3" w14:textId="77777777" w:rsidR="000369D6" w:rsidRDefault="000369D6">
                  <w:pPr>
                    <w:pStyle w:val="rowtabella0"/>
                    <w:jc w:val="center"/>
                  </w:pPr>
                  <w:r>
                    <w:t> </w:t>
                  </w:r>
                </w:p>
              </w:tc>
            </w:tr>
            <w:tr w:rsidR="0056586D" w14:paraId="580D9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FAD3ED" w14:textId="77777777" w:rsidR="000369D6" w:rsidRDefault="000369D6">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A11247" w14:textId="77777777" w:rsidR="000369D6" w:rsidRDefault="000369D6">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6E5D7"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EC3DD9" w14:textId="77777777" w:rsidR="000369D6" w:rsidRDefault="000369D6">
                  <w:pPr>
                    <w:pStyle w:val="rowtabella0"/>
                    <w:jc w:val="center"/>
                  </w:pPr>
                  <w:r>
                    <w:t>R</w:t>
                  </w:r>
                </w:p>
              </w:tc>
            </w:tr>
            <w:tr w:rsidR="0056586D" w14:paraId="458127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BA652" w14:textId="77777777" w:rsidR="000369D6" w:rsidRDefault="000369D6">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84C8B" w14:textId="77777777" w:rsidR="000369D6" w:rsidRDefault="000369D6">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D1F2D"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1E168" w14:textId="77777777" w:rsidR="000369D6" w:rsidRDefault="000369D6">
                  <w:pPr>
                    <w:pStyle w:val="rowtabella0"/>
                    <w:jc w:val="center"/>
                  </w:pPr>
                  <w:r>
                    <w:t> </w:t>
                  </w:r>
                </w:p>
              </w:tc>
            </w:tr>
            <w:tr w:rsidR="0056586D" w14:paraId="79D2BC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D06A7D" w14:textId="77777777" w:rsidR="000369D6" w:rsidRDefault="000369D6">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2045F" w14:textId="77777777" w:rsidR="000369D6" w:rsidRPr="004E6141" w:rsidRDefault="000369D6">
                  <w:pPr>
                    <w:pStyle w:val="rowtabella0"/>
                    <w:rPr>
                      <w:lang w:val="en-US"/>
                    </w:rPr>
                  </w:pPr>
                  <w:r w:rsidRPr="004E6141">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E6482" w14:textId="77777777" w:rsidR="000369D6" w:rsidRDefault="000369D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2D1AD" w14:textId="77777777" w:rsidR="000369D6" w:rsidRDefault="000369D6">
                  <w:pPr>
                    <w:pStyle w:val="rowtabella0"/>
                    <w:jc w:val="center"/>
                  </w:pPr>
                  <w:r>
                    <w:t>R</w:t>
                  </w:r>
                </w:p>
              </w:tc>
            </w:tr>
            <w:tr w:rsidR="0056586D" w14:paraId="18CB08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A2E8D5" w14:textId="77777777" w:rsidR="000369D6" w:rsidRDefault="000369D6">
                  <w:pPr>
                    <w:pStyle w:val="rowtabella0"/>
                  </w:pPr>
                  <w:r>
                    <w:t>(1) - disputata il 23/09/2023</w:t>
                  </w:r>
                </w:p>
              </w:tc>
            </w:tr>
          </w:tbl>
          <w:p w14:paraId="401A76C7" w14:textId="77777777" w:rsidR="000369D6" w:rsidRDefault="000369D6"/>
        </w:tc>
      </w:tr>
    </w:tbl>
    <w:p w14:paraId="33BD7187"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08E51D6E"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B24A3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92748" w14:textId="77777777" w:rsidR="000369D6" w:rsidRDefault="000369D6">
                  <w:pPr>
                    <w:pStyle w:val="headertabella0"/>
                  </w:pPr>
                  <w:r>
                    <w:t>GIRONE G - 1 Giornata - A</w:t>
                  </w:r>
                </w:p>
              </w:tc>
            </w:tr>
            <w:tr w:rsidR="0056586D" w14:paraId="76AF02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9FC973" w14:textId="77777777" w:rsidR="000369D6" w:rsidRDefault="000369D6">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0039E" w14:textId="77777777" w:rsidR="000369D6" w:rsidRDefault="000369D6">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778C7" w14:textId="77777777" w:rsidR="000369D6" w:rsidRDefault="000369D6">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11C7E" w14:textId="77777777" w:rsidR="000369D6" w:rsidRDefault="000369D6">
                  <w:pPr>
                    <w:pStyle w:val="rowtabella0"/>
                    <w:jc w:val="center"/>
                  </w:pPr>
                  <w:r>
                    <w:t> </w:t>
                  </w:r>
                </w:p>
              </w:tc>
            </w:tr>
            <w:tr w:rsidR="0056586D" w14:paraId="38173D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D5569" w14:textId="77777777" w:rsidR="000369D6" w:rsidRDefault="000369D6">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26500" w14:textId="77777777" w:rsidR="000369D6" w:rsidRDefault="000369D6">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99242"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5CBEFA" w14:textId="77777777" w:rsidR="000369D6" w:rsidRDefault="000369D6">
                  <w:pPr>
                    <w:pStyle w:val="rowtabella0"/>
                    <w:jc w:val="center"/>
                  </w:pPr>
                  <w:r>
                    <w:t> </w:t>
                  </w:r>
                </w:p>
              </w:tc>
            </w:tr>
            <w:tr w:rsidR="0056586D" w14:paraId="7ED07D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CEDDF" w14:textId="77777777" w:rsidR="000369D6" w:rsidRDefault="000369D6">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E72C1" w14:textId="77777777" w:rsidR="000369D6" w:rsidRDefault="000369D6">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541EF"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F5659" w14:textId="77777777" w:rsidR="000369D6" w:rsidRDefault="000369D6">
                  <w:pPr>
                    <w:pStyle w:val="rowtabella0"/>
                    <w:jc w:val="center"/>
                  </w:pPr>
                  <w:r>
                    <w:t> </w:t>
                  </w:r>
                </w:p>
              </w:tc>
            </w:tr>
            <w:tr w:rsidR="0056586D" w14:paraId="2DEC9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B65EC" w14:textId="77777777" w:rsidR="000369D6" w:rsidRDefault="000369D6">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1D9BE" w14:textId="77777777" w:rsidR="000369D6" w:rsidRDefault="000369D6">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AFAAF"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FC8F2" w14:textId="77777777" w:rsidR="000369D6" w:rsidRDefault="000369D6">
                  <w:pPr>
                    <w:pStyle w:val="rowtabella0"/>
                    <w:jc w:val="center"/>
                  </w:pPr>
                  <w:r>
                    <w:t> </w:t>
                  </w:r>
                </w:p>
              </w:tc>
            </w:tr>
            <w:tr w:rsidR="0056586D" w14:paraId="281B54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FC0A5" w14:textId="77777777" w:rsidR="000369D6" w:rsidRDefault="000369D6">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E799E" w14:textId="77777777" w:rsidR="000369D6" w:rsidRPr="004E6141" w:rsidRDefault="000369D6">
                  <w:pPr>
                    <w:pStyle w:val="rowtabella0"/>
                    <w:rPr>
                      <w:lang w:val="en-US"/>
                    </w:rPr>
                  </w:pPr>
                  <w:r w:rsidRPr="004E6141">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C9005" w14:textId="77777777" w:rsidR="000369D6" w:rsidRDefault="000369D6">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DDFB1" w14:textId="77777777" w:rsidR="000369D6" w:rsidRDefault="000369D6">
                  <w:pPr>
                    <w:pStyle w:val="rowtabella0"/>
                    <w:jc w:val="center"/>
                  </w:pPr>
                  <w:r>
                    <w:t> </w:t>
                  </w:r>
                </w:p>
              </w:tc>
            </w:tr>
            <w:tr w:rsidR="0056586D" w14:paraId="66178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50653" w14:textId="77777777" w:rsidR="000369D6" w:rsidRDefault="000369D6">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060E9" w14:textId="77777777" w:rsidR="000369D6" w:rsidRDefault="000369D6">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2C4C6"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3E2FB" w14:textId="77777777" w:rsidR="000369D6" w:rsidRDefault="000369D6">
                  <w:pPr>
                    <w:pStyle w:val="rowtabella0"/>
                    <w:jc w:val="center"/>
                  </w:pPr>
                  <w:r>
                    <w:t> </w:t>
                  </w:r>
                </w:p>
              </w:tc>
            </w:tr>
            <w:tr w:rsidR="0056586D" w14:paraId="18A454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5D3949" w14:textId="77777777" w:rsidR="000369D6" w:rsidRDefault="000369D6">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B7DDD" w14:textId="77777777" w:rsidR="000369D6" w:rsidRDefault="000369D6">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840AF" w14:textId="77777777" w:rsidR="000369D6" w:rsidRDefault="000369D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6324C" w14:textId="77777777" w:rsidR="000369D6" w:rsidRDefault="000369D6">
                  <w:pPr>
                    <w:pStyle w:val="rowtabella0"/>
                    <w:jc w:val="center"/>
                  </w:pPr>
                  <w:r>
                    <w:t>R</w:t>
                  </w:r>
                </w:p>
              </w:tc>
            </w:tr>
            <w:tr w:rsidR="0056586D" w14:paraId="24F333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44796D" w14:textId="77777777" w:rsidR="000369D6" w:rsidRDefault="000369D6">
                  <w:pPr>
                    <w:pStyle w:val="rowtabella0"/>
                  </w:pPr>
                  <w:r>
                    <w:t>(1) - disputata il 23/09/2023</w:t>
                  </w:r>
                </w:p>
              </w:tc>
            </w:tr>
          </w:tbl>
          <w:p w14:paraId="20FA354B"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B625D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B413C" w14:textId="77777777" w:rsidR="000369D6" w:rsidRDefault="000369D6">
                  <w:pPr>
                    <w:pStyle w:val="headertabella0"/>
                    <w:rPr>
                      <w:rFonts w:eastAsiaTheme="minorEastAsia"/>
                    </w:rPr>
                  </w:pPr>
                  <w:r>
                    <w:t>GIRONE H - 1 Giornata - A</w:t>
                  </w:r>
                </w:p>
              </w:tc>
            </w:tr>
            <w:tr w:rsidR="0056586D" w14:paraId="1FCBFD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9ACB7E" w14:textId="77777777" w:rsidR="000369D6" w:rsidRDefault="000369D6">
                  <w:pPr>
                    <w:pStyle w:val="rowtabella0"/>
                  </w:pPr>
                  <w:r>
                    <w:t>(1) 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D9631" w14:textId="77777777" w:rsidR="000369D6" w:rsidRDefault="000369D6">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77B30" w14:textId="77777777" w:rsidR="000369D6" w:rsidRDefault="000369D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DD2C7" w14:textId="77777777" w:rsidR="000369D6" w:rsidRDefault="000369D6">
                  <w:pPr>
                    <w:pStyle w:val="rowtabella0"/>
                    <w:jc w:val="center"/>
                  </w:pPr>
                  <w:r>
                    <w:t> </w:t>
                  </w:r>
                </w:p>
              </w:tc>
            </w:tr>
            <w:tr w:rsidR="0056586D" w14:paraId="06DEC5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C7BDD" w14:textId="77777777" w:rsidR="000369D6" w:rsidRDefault="000369D6">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8C94B" w14:textId="77777777" w:rsidR="000369D6" w:rsidRDefault="000369D6">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F0D65"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1E304" w14:textId="77777777" w:rsidR="000369D6" w:rsidRDefault="000369D6">
                  <w:pPr>
                    <w:pStyle w:val="rowtabella0"/>
                    <w:jc w:val="center"/>
                  </w:pPr>
                  <w:r>
                    <w:t>R</w:t>
                  </w:r>
                </w:p>
              </w:tc>
            </w:tr>
            <w:tr w:rsidR="0056586D" w14:paraId="34D466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45008" w14:textId="77777777" w:rsidR="000369D6" w:rsidRDefault="000369D6">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F061E" w14:textId="77777777" w:rsidR="000369D6" w:rsidRDefault="000369D6">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A841D" w14:textId="77777777" w:rsidR="000369D6" w:rsidRDefault="000369D6">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DB36DC" w14:textId="77777777" w:rsidR="000369D6" w:rsidRDefault="000369D6">
                  <w:pPr>
                    <w:pStyle w:val="rowtabella0"/>
                    <w:jc w:val="center"/>
                  </w:pPr>
                  <w:r>
                    <w:t> </w:t>
                  </w:r>
                </w:p>
              </w:tc>
            </w:tr>
            <w:tr w:rsidR="0056586D" w14:paraId="0E832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06E11" w14:textId="77777777" w:rsidR="000369D6" w:rsidRDefault="000369D6">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B51FA" w14:textId="77777777" w:rsidR="000369D6" w:rsidRDefault="000369D6">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34A874" w14:textId="77777777" w:rsidR="000369D6" w:rsidRDefault="000369D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F52AB" w14:textId="77777777" w:rsidR="000369D6" w:rsidRDefault="000369D6">
                  <w:pPr>
                    <w:pStyle w:val="rowtabella0"/>
                    <w:jc w:val="center"/>
                  </w:pPr>
                  <w:r>
                    <w:t> </w:t>
                  </w:r>
                </w:p>
              </w:tc>
            </w:tr>
            <w:tr w:rsidR="0056586D" w14:paraId="1D5CFC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22E63" w14:textId="77777777" w:rsidR="000369D6" w:rsidRDefault="000369D6">
                  <w:pPr>
                    <w:pStyle w:val="rowtabella0"/>
                  </w:pPr>
                  <w:r>
                    <w:t>(1) 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CA7923" w14:textId="77777777" w:rsidR="000369D6" w:rsidRDefault="000369D6">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960025" w14:textId="77777777" w:rsidR="000369D6" w:rsidRDefault="000369D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904968" w14:textId="77777777" w:rsidR="000369D6" w:rsidRDefault="000369D6">
                  <w:pPr>
                    <w:pStyle w:val="rowtabella0"/>
                    <w:jc w:val="center"/>
                  </w:pPr>
                  <w:r>
                    <w:t> </w:t>
                  </w:r>
                </w:p>
              </w:tc>
            </w:tr>
            <w:tr w:rsidR="0056586D" w14:paraId="577B12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05B15" w14:textId="77777777" w:rsidR="000369D6" w:rsidRDefault="000369D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2EA93" w14:textId="77777777" w:rsidR="000369D6" w:rsidRDefault="000369D6">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E0137" w14:textId="77777777" w:rsidR="000369D6" w:rsidRDefault="000369D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15F8B" w14:textId="77777777" w:rsidR="000369D6" w:rsidRDefault="000369D6">
                  <w:pPr>
                    <w:pStyle w:val="rowtabella0"/>
                    <w:jc w:val="center"/>
                  </w:pPr>
                  <w:r>
                    <w:t> </w:t>
                  </w:r>
                </w:p>
              </w:tc>
            </w:tr>
            <w:tr w:rsidR="0056586D" w14:paraId="05B6E4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88D6CF" w14:textId="77777777" w:rsidR="000369D6" w:rsidRDefault="000369D6">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59A1E" w14:textId="77777777" w:rsidR="000369D6" w:rsidRDefault="000369D6">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63F59" w14:textId="77777777" w:rsidR="000369D6" w:rsidRDefault="000369D6">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919FD" w14:textId="77777777" w:rsidR="000369D6" w:rsidRDefault="000369D6">
                  <w:pPr>
                    <w:pStyle w:val="rowtabella0"/>
                    <w:jc w:val="center"/>
                  </w:pPr>
                  <w:r>
                    <w:t> </w:t>
                  </w:r>
                </w:p>
              </w:tc>
            </w:tr>
            <w:tr w:rsidR="0056586D" w14:paraId="103C5D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77BA8C" w14:textId="77777777" w:rsidR="000369D6" w:rsidRDefault="000369D6">
                  <w:pPr>
                    <w:pStyle w:val="rowtabella0"/>
                  </w:pPr>
                  <w:r>
                    <w:t>(1) - disputata il 23/09/2023</w:t>
                  </w:r>
                </w:p>
              </w:tc>
            </w:tr>
          </w:tbl>
          <w:p w14:paraId="76E6A216" w14:textId="77777777" w:rsidR="000369D6" w:rsidRDefault="000369D6"/>
        </w:tc>
      </w:tr>
    </w:tbl>
    <w:p w14:paraId="58A6CD1E" w14:textId="77777777" w:rsidR="000369D6" w:rsidRDefault="000369D6">
      <w:pPr>
        <w:pStyle w:val="breakline"/>
        <w:divId w:val="827212749"/>
        <w:rPr>
          <w:rFonts w:eastAsiaTheme="minorEastAsia"/>
        </w:rPr>
      </w:pPr>
    </w:p>
    <w:p w14:paraId="1217CEAB" w14:textId="77777777" w:rsidR="000369D6" w:rsidRDefault="000369D6">
      <w:pPr>
        <w:pStyle w:val="breakline"/>
        <w:divId w:val="827212749"/>
      </w:pPr>
    </w:p>
    <w:p w14:paraId="720F5E94" w14:textId="77777777" w:rsidR="000369D6" w:rsidRDefault="000369D6">
      <w:pPr>
        <w:pStyle w:val="breakline"/>
        <w:divId w:val="827212749"/>
        <w:rPr>
          <w:rFonts w:eastAsiaTheme="minorEastAsia"/>
        </w:rPr>
      </w:pPr>
    </w:p>
    <w:p w14:paraId="52AC377F" w14:textId="77777777" w:rsidR="000369D6" w:rsidRDefault="000369D6">
      <w:pPr>
        <w:pStyle w:val="breakline"/>
        <w:divId w:val="827212749"/>
      </w:pPr>
    </w:p>
    <w:p w14:paraId="03E72DF5" w14:textId="77777777" w:rsidR="00876264" w:rsidRDefault="00876264">
      <w:pPr>
        <w:pStyle w:val="titoloprinc0"/>
        <w:divId w:val="827212749"/>
      </w:pPr>
    </w:p>
    <w:p w14:paraId="23BD7E02" w14:textId="77777777" w:rsidR="00876264" w:rsidRDefault="00876264">
      <w:pPr>
        <w:pStyle w:val="titoloprinc0"/>
        <w:divId w:val="827212749"/>
      </w:pPr>
    </w:p>
    <w:p w14:paraId="59F98CBE" w14:textId="77777777" w:rsidR="00876264" w:rsidRDefault="00876264">
      <w:pPr>
        <w:pStyle w:val="titoloprinc0"/>
        <w:divId w:val="827212749"/>
      </w:pPr>
    </w:p>
    <w:p w14:paraId="33D9D3FC" w14:textId="3797EA05" w:rsidR="000369D6" w:rsidRDefault="000369D6">
      <w:pPr>
        <w:pStyle w:val="titoloprinc0"/>
        <w:divId w:val="827212749"/>
      </w:pPr>
      <w:r>
        <w:lastRenderedPageBreak/>
        <w:t>GIUDICE SPORTIVO</w:t>
      </w:r>
    </w:p>
    <w:p w14:paraId="46A64403"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38BFC48" w14:textId="77777777" w:rsidR="000369D6" w:rsidRDefault="000369D6">
      <w:pPr>
        <w:pStyle w:val="titolo11"/>
        <w:divId w:val="827212749"/>
      </w:pPr>
      <w:r>
        <w:t xml:space="preserve">GARE DEL 23/ 9/2023 </w:t>
      </w:r>
    </w:p>
    <w:p w14:paraId="5C5A4426" w14:textId="77777777" w:rsidR="000369D6" w:rsidRDefault="000369D6">
      <w:pPr>
        <w:pStyle w:val="titolo7a"/>
        <w:divId w:val="827212749"/>
      </w:pPr>
      <w:r>
        <w:t xml:space="preserve">PROVVEDIMENTI DISCIPLINARI </w:t>
      </w:r>
    </w:p>
    <w:p w14:paraId="0DF55886" w14:textId="77777777" w:rsidR="000369D6" w:rsidRDefault="000369D6">
      <w:pPr>
        <w:pStyle w:val="titolo7b0"/>
        <w:divId w:val="827212749"/>
      </w:pPr>
      <w:r>
        <w:t xml:space="preserve">In base alle risultanze degli atti ufficiali sono state deliberate le seguenti sanzioni disciplinari. </w:t>
      </w:r>
    </w:p>
    <w:p w14:paraId="5B806202" w14:textId="77777777" w:rsidR="004E6141" w:rsidRDefault="004E6141" w:rsidP="004E6141">
      <w:pPr>
        <w:pStyle w:val="titolo30"/>
        <w:divId w:val="827212749"/>
        <w:rPr>
          <w:rFonts w:eastAsiaTheme="minorEastAsia"/>
        </w:rPr>
      </w:pPr>
      <w:r>
        <w:t xml:space="preserve">ALLENATORI </w:t>
      </w:r>
    </w:p>
    <w:p w14:paraId="673CCCC7" w14:textId="77777777" w:rsidR="004E6141" w:rsidRDefault="004E6141" w:rsidP="004E6141">
      <w:pPr>
        <w:pStyle w:val="titolo20"/>
        <w:divId w:val="827212749"/>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141" w14:paraId="010C4959" w14:textId="77777777" w:rsidTr="004E6141">
        <w:trPr>
          <w:divId w:val="827212749"/>
        </w:trPr>
        <w:tc>
          <w:tcPr>
            <w:tcW w:w="2200" w:type="dxa"/>
            <w:tcMar>
              <w:top w:w="20" w:type="dxa"/>
              <w:left w:w="20" w:type="dxa"/>
              <w:bottom w:w="20" w:type="dxa"/>
              <w:right w:w="20" w:type="dxa"/>
            </w:tcMar>
            <w:vAlign w:val="center"/>
            <w:hideMark/>
          </w:tcPr>
          <w:p w14:paraId="2288D745" w14:textId="77777777" w:rsidR="004E6141" w:rsidRDefault="004E6141" w:rsidP="00FB2077">
            <w:pPr>
              <w:pStyle w:val="movimento"/>
            </w:pPr>
            <w:r>
              <w:t>DANIELE GIANLUIGI</w:t>
            </w:r>
          </w:p>
        </w:tc>
        <w:tc>
          <w:tcPr>
            <w:tcW w:w="2200" w:type="dxa"/>
            <w:tcMar>
              <w:top w:w="20" w:type="dxa"/>
              <w:left w:w="20" w:type="dxa"/>
              <w:bottom w:w="20" w:type="dxa"/>
              <w:right w:w="20" w:type="dxa"/>
            </w:tcMar>
            <w:vAlign w:val="center"/>
            <w:hideMark/>
          </w:tcPr>
          <w:p w14:paraId="76B737E6" w14:textId="77777777" w:rsidR="004E6141" w:rsidRDefault="004E6141" w:rsidP="00FB2077">
            <w:pPr>
              <w:pStyle w:val="movimento2"/>
            </w:pPr>
            <w:r>
              <w:t xml:space="preserve">(CEDRATESE) </w:t>
            </w:r>
          </w:p>
        </w:tc>
        <w:tc>
          <w:tcPr>
            <w:tcW w:w="800" w:type="dxa"/>
            <w:tcMar>
              <w:top w:w="20" w:type="dxa"/>
              <w:left w:w="20" w:type="dxa"/>
              <w:bottom w:w="20" w:type="dxa"/>
              <w:right w:w="20" w:type="dxa"/>
            </w:tcMar>
            <w:vAlign w:val="center"/>
            <w:hideMark/>
          </w:tcPr>
          <w:p w14:paraId="6DE8577B" w14:textId="77777777" w:rsidR="004E6141" w:rsidRDefault="004E6141" w:rsidP="00FB2077">
            <w:pPr>
              <w:pStyle w:val="movimento"/>
            </w:pPr>
            <w:r>
              <w:t> </w:t>
            </w:r>
          </w:p>
        </w:tc>
        <w:tc>
          <w:tcPr>
            <w:tcW w:w="2200" w:type="dxa"/>
            <w:tcMar>
              <w:top w:w="20" w:type="dxa"/>
              <w:left w:w="20" w:type="dxa"/>
              <w:bottom w:w="20" w:type="dxa"/>
              <w:right w:w="20" w:type="dxa"/>
            </w:tcMar>
            <w:vAlign w:val="center"/>
            <w:hideMark/>
          </w:tcPr>
          <w:p w14:paraId="0570FD4D" w14:textId="77777777" w:rsidR="004E6141" w:rsidRDefault="004E6141" w:rsidP="00FB2077">
            <w:pPr>
              <w:pStyle w:val="movimento"/>
            </w:pPr>
            <w:r>
              <w:t> </w:t>
            </w:r>
          </w:p>
        </w:tc>
        <w:tc>
          <w:tcPr>
            <w:tcW w:w="2200" w:type="dxa"/>
            <w:tcMar>
              <w:top w:w="20" w:type="dxa"/>
              <w:left w:w="20" w:type="dxa"/>
              <w:bottom w:w="20" w:type="dxa"/>
              <w:right w:w="20" w:type="dxa"/>
            </w:tcMar>
            <w:vAlign w:val="center"/>
            <w:hideMark/>
          </w:tcPr>
          <w:p w14:paraId="5AB230F0" w14:textId="77777777" w:rsidR="004E6141" w:rsidRDefault="004E6141" w:rsidP="00FB2077">
            <w:pPr>
              <w:pStyle w:val="movimento2"/>
            </w:pPr>
            <w:r>
              <w:t> </w:t>
            </w:r>
          </w:p>
        </w:tc>
      </w:tr>
    </w:tbl>
    <w:p w14:paraId="4F668CDC" w14:textId="77777777" w:rsidR="004E6141" w:rsidRPr="00AE51D1" w:rsidRDefault="004E6141" w:rsidP="004E6141">
      <w:pPr>
        <w:divId w:val="827212749"/>
        <w:rPr>
          <w:rFonts w:ascii="Arial" w:hAnsi="Arial" w:cs="Arial"/>
          <w:lang w:val="it-IT"/>
        </w:rPr>
      </w:pPr>
      <w:r w:rsidRPr="00AE51D1">
        <w:rPr>
          <w:rFonts w:ascii="Arial" w:hAnsi="Arial" w:cs="Arial"/>
          <w:lang w:val="it-IT"/>
        </w:rPr>
        <w:t>Al termine della gara teneva comportamento scorretto nei confronti dell’arbitro.</w:t>
      </w:r>
    </w:p>
    <w:p w14:paraId="1851C3AE" w14:textId="75D0CDF0" w:rsidR="000369D6" w:rsidRDefault="000369D6">
      <w:pPr>
        <w:pStyle w:val="titolo30"/>
        <w:divId w:val="827212749"/>
      </w:pPr>
      <w:r>
        <w:t xml:space="preserve">CALCIATORI ESPULSI </w:t>
      </w:r>
    </w:p>
    <w:p w14:paraId="13CCAA21"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6D4E804" w14:textId="77777777">
        <w:trPr>
          <w:divId w:val="827212749"/>
        </w:trPr>
        <w:tc>
          <w:tcPr>
            <w:tcW w:w="2200" w:type="dxa"/>
            <w:tcMar>
              <w:top w:w="20" w:type="dxa"/>
              <w:left w:w="20" w:type="dxa"/>
              <w:bottom w:w="20" w:type="dxa"/>
              <w:right w:w="20" w:type="dxa"/>
            </w:tcMar>
            <w:vAlign w:val="center"/>
            <w:hideMark/>
          </w:tcPr>
          <w:p w14:paraId="2DA76525" w14:textId="77777777" w:rsidR="000369D6" w:rsidRDefault="000369D6">
            <w:pPr>
              <w:pStyle w:val="movimento"/>
            </w:pPr>
            <w:r>
              <w:t>ZAVATTARI TOBIA</w:t>
            </w:r>
          </w:p>
        </w:tc>
        <w:tc>
          <w:tcPr>
            <w:tcW w:w="2200" w:type="dxa"/>
            <w:tcMar>
              <w:top w:w="20" w:type="dxa"/>
              <w:left w:w="20" w:type="dxa"/>
              <w:bottom w:w="20" w:type="dxa"/>
              <w:right w:w="20" w:type="dxa"/>
            </w:tcMar>
            <w:vAlign w:val="center"/>
            <w:hideMark/>
          </w:tcPr>
          <w:p w14:paraId="09DFF5EA" w14:textId="77777777" w:rsidR="000369D6" w:rsidRDefault="000369D6">
            <w:pPr>
              <w:pStyle w:val="movimento2"/>
            </w:pPr>
            <w:r>
              <w:t xml:space="preserve">(GAVIRATE CALCIO) </w:t>
            </w:r>
          </w:p>
        </w:tc>
        <w:tc>
          <w:tcPr>
            <w:tcW w:w="800" w:type="dxa"/>
            <w:tcMar>
              <w:top w:w="20" w:type="dxa"/>
              <w:left w:w="20" w:type="dxa"/>
              <w:bottom w:w="20" w:type="dxa"/>
              <w:right w:w="20" w:type="dxa"/>
            </w:tcMar>
            <w:vAlign w:val="center"/>
            <w:hideMark/>
          </w:tcPr>
          <w:p w14:paraId="6FE9D1B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81E82A3" w14:textId="77777777" w:rsidR="000369D6" w:rsidRDefault="000369D6">
            <w:pPr>
              <w:pStyle w:val="movimento"/>
            </w:pPr>
            <w:r>
              <w:t>MENDICINO MATTEO</w:t>
            </w:r>
          </w:p>
        </w:tc>
        <w:tc>
          <w:tcPr>
            <w:tcW w:w="2200" w:type="dxa"/>
            <w:tcMar>
              <w:top w:w="20" w:type="dxa"/>
              <w:left w:w="20" w:type="dxa"/>
              <w:bottom w:w="20" w:type="dxa"/>
              <w:right w:w="20" w:type="dxa"/>
            </w:tcMar>
            <w:vAlign w:val="center"/>
            <w:hideMark/>
          </w:tcPr>
          <w:p w14:paraId="4586937C" w14:textId="77777777" w:rsidR="000369D6" w:rsidRDefault="000369D6">
            <w:pPr>
              <w:pStyle w:val="movimento2"/>
            </w:pPr>
            <w:r>
              <w:t xml:space="preserve">(JUVENILIA SPORT CLUB) </w:t>
            </w:r>
          </w:p>
        </w:tc>
      </w:tr>
      <w:tr w:rsidR="0056586D" w14:paraId="70F100CA" w14:textId="77777777">
        <w:trPr>
          <w:divId w:val="827212749"/>
        </w:trPr>
        <w:tc>
          <w:tcPr>
            <w:tcW w:w="2200" w:type="dxa"/>
            <w:tcMar>
              <w:top w:w="20" w:type="dxa"/>
              <w:left w:w="20" w:type="dxa"/>
              <w:bottom w:w="20" w:type="dxa"/>
              <w:right w:w="20" w:type="dxa"/>
            </w:tcMar>
            <w:vAlign w:val="center"/>
            <w:hideMark/>
          </w:tcPr>
          <w:p w14:paraId="40D5D7D7" w14:textId="77777777" w:rsidR="000369D6" w:rsidRDefault="000369D6">
            <w:pPr>
              <w:pStyle w:val="movimento"/>
            </w:pPr>
            <w:r>
              <w:t>MATRONE FEDERICO ANDREW</w:t>
            </w:r>
          </w:p>
        </w:tc>
        <w:tc>
          <w:tcPr>
            <w:tcW w:w="2200" w:type="dxa"/>
            <w:tcMar>
              <w:top w:w="20" w:type="dxa"/>
              <w:left w:w="20" w:type="dxa"/>
              <w:bottom w:w="20" w:type="dxa"/>
              <w:right w:w="20" w:type="dxa"/>
            </w:tcMar>
            <w:vAlign w:val="center"/>
            <w:hideMark/>
          </w:tcPr>
          <w:p w14:paraId="66C62CA5" w14:textId="77777777" w:rsidR="000369D6" w:rsidRDefault="000369D6">
            <w:pPr>
              <w:pStyle w:val="movimento2"/>
            </w:pPr>
            <w:r>
              <w:t xml:space="preserve">(MASSERONI MARCHESE SRL) </w:t>
            </w:r>
          </w:p>
        </w:tc>
        <w:tc>
          <w:tcPr>
            <w:tcW w:w="800" w:type="dxa"/>
            <w:tcMar>
              <w:top w:w="20" w:type="dxa"/>
              <w:left w:w="20" w:type="dxa"/>
              <w:bottom w:w="20" w:type="dxa"/>
              <w:right w:w="20" w:type="dxa"/>
            </w:tcMar>
            <w:vAlign w:val="center"/>
            <w:hideMark/>
          </w:tcPr>
          <w:p w14:paraId="5BAB921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010D951" w14:textId="77777777" w:rsidR="000369D6" w:rsidRDefault="000369D6">
            <w:pPr>
              <w:pStyle w:val="movimento"/>
            </w:pPr>
            <w:r>
              <w:t>BRIGNOLI RICCARDO</w:t>
            </w:r>
          </w:p>
        </w:tc>
        <w:tc>
          <w:tcPr>
            <w:tcW w:w="2200" w:type="dxa"/>
            <w:tcMar>
              <w:top w:w="20" w:type="dxa"/>
              <w:left w:w="20" w:type="dxa"/>
              <w:bottom w:w="20" w:type="dxa"/>
              <w:right w:w="20" w:type="dxa"/>
            </w:tcMar>
            <w:vAlign w:val="center"/>
            <w:hideMark/>
          </w:tcPr>
          <w:p w14:paraId="016DEB85" w14:textId="77777777" w:rsidR="000369D6" w:rsidRDefault="000369D6">
            <w:pPr>
              <w:pStyle w:val="movimento2"/>
            </w:pPr>
            <w:r>
              <w:t xml:space="preserve">(PONTE SAN PIETRO SSDARL) </w:t>
            </w:r>
          </w:p>
        </w:tc>
      </w:tr>
    </w:tbl>
    <w:p w14:paraId="68B83D6B" w14:textId="77777777" w:rsidR="000369D6" w:rsidRDefault="000369D6">
      <w:pPr>
        <w:pStyle w:val="titolo11"/>
        <w:divId w:val="827212749"/>
        <w:rPr>
          <w:rFonts w:eastAsiaTheme="minorEastAsia"/>
        </w:rPr>
      </w:pPr>
      <w:r>
        <w:t xml:space="preserve">GARE DEL 24/ 9/2023 </w:t>
      </w:r>
    </w:p>
    <w:p w14:paraId="7F1916CC" w14:textId="77777777" w:rsidR="000369D6" w:rsidRDefault="000369D6">
      <w:pPr>
        <w:pStyle w:val="titolo60"/>
        <w:divId w:val="827212749"/>
      </w:pPr>
      <w:r>
        <w:t xml:space="preserve">DECISIONI DEL GIUDICE SPORTIVO </w:t>
      </w:r>
    </w:p>
    <w:p w14:paraId="3E80CE4A" w14:textId="77777777" w:rsidR="00EC71DF" w:rsidRPr="00EC71DF" w:rsidRDefault="000369D6">
      <w:pPr>
        <w:pStyle w:val="diffida"/>
        <w:spacing w:before="80" w:beforeAutospacing="0" w:after="40" w:afterAutospacing="0"/>
        <w:jc w:val="left"/>
        <w:divId w:val="827212749"/>
        <w:rPr>
          <w:b/>
          <w:bCs/>
        </w:rPr>
      </w:pPr>
      <w:r w:rsidRPr="00EC71DF">
        <w:rPr>
          <w:b/>
          <w:bCs/>
        </w:rPr>
        <w:t xml:space="preserve">gara del 24/ 9/2023 CILIVERGHE MAZZANO - CELLATICA </w:t>
      </w:r>
      <w:r w:rsidRPr="00EC71DF">
        <w:rPr>
          <w:b/>
          <w:bCs/>
        </w:rPr>
        <w:br/>
      </w:r>
    </w:p>
    <w:p w14:paraId="008C83A7" w14:textId="277494E5" w:rsidR="000369D6" w:rsidRDefault="000369D6" w:rsidP="00EC71DF">
      <w:pPr>
        <w:pStyle w:val="diffida"/>
        <w:spacing w:before="80" w:beforeAutospacing="0" w:after="40" w:afterAutospacing="0"/>
        <w:divId w:val="827212749"/>
      </w:pPr>
      <w:r>
        <w:t xml:space="preserve">Dagli atti di gara risulta che al 26º' del 1º tempo è stato ammonito il calciatore Sig. Moldovan Alexandru nato il 9-6-2008 della società Ciliverghe Mazzano. </w:t>
      </w:r>
    </w:p>
    <w:p w14:paraId="29A354BE" w14:textId="77777777" w:rsidR="000369D6" w:rsidRDefault="000369D6" w:rsidP="00EC71DF">
      <w:pPr>
        <w:pStyle w:val="diffida"/>
        <w:spacing w:before="80" w:beforeAutospacing="0" w:after="40" w:afterAutospacing="0"/>
        <w:divId w:val="827212749"/>
      </w:pPr>
      <w:r>
        <w:t xml:space="preserve">All'atto dell'irrogazione della sanzione da parte di questo Ufficio risulta che il calciatore citato ha partecipato alla gara con il nº 6 tuttavia non risulta tesserato per la società in questione. </w:t>
      </w:r>
    </w:p>
    <w:p w14:paraId="79F6C3E7" w14:textId="77777777" w:rsidR="000369D6" w:rsidRDefault="000369D6" w:rsidP="00EC71DF">
      <w:pPr>
        <w:pStyle w:val="diffida"/>
        <w:spacing w:before="80" w:beforeAutospacing="0" w:after="40" w:afterAutospacing="0"/>
        <w:divId w:val="827212749"/>
      </w:pPr>
      <w:r>
        <w:t xml:space="preserve">Pertanto tale calciatore non aveva titolo a partecipare alla gara. </w:t>
      </w:r>
    </w:p>
    <w:p w14:paraId="0AC67A2E" w14:textId="77777777" w:rsidR="000369D6" w:rsidRDefault="000369D6" w:rsidP="00EC71DF">
      <w:pPr>
        <w:pStyle w:val="diffida"/>
        <w:spacing w:before="80" w:beforeAutospacing="0" w:after="40" w:afterAutospacing="0"/>
        <w:divId w:val="827212749"/>
      </w:pPr>
      <w:r>
        <w:t xml:space="preserve">La gara è dunque stata giocata in modo irregolare. </w:t>
      </w:r>
    </w:p>
    <w:p w14:paraId="7B49FF50" w14:textId="77777777" w:rsidR="000369D6" w:rsidRDefault="000369D6" w:rsidP="00EC71DF">
      <w:pPr>
        <w:pStyle w:val="diffida"/>
        <w:spacing w:before="80" w:beforeAutospacing="0" w:after="40" w:afterAutospacing="0"/>
        <w:divId w:val="827212749"/>
      </w:pPr>
      <w:r>
        <w:t xml:space="preserve">Visti gli articoli 4, 10, 65 del CGS. </w:t>
      </w:r>
    </w:p>
    <w:p w14:paraId="60D4A0A3" w14:textId="77777777" w:rsidR="000369D6" w:rsidRDefault="000369D6">
      <w:pPr>
        <w:pStyle w:val="diffida"/>
        <w:spacing w:before="80" w:beforeAutospacing="0" w:after="40" w:afterAutospacing="0"/>
        <w:jc w:val="left"/>
        <w:divId w:val="827212749"/>
      </w:pPr>
      <w:r>
        <w:t xml:space="preserve">P.Q.S. </w:t>
      </w:r>
    </w:p>
    <w:p w14:paraId="5A4E5FEF" w14:textId="5491F79F" w:rsidR="00EC71DF" w:rsidRPr="00D33D99" w:rsidRDefault="000369D6" w:rsidP="00D33D99">
      <w:pPr>
        <w:pStyle w:val="diffida"/>
        <w:spacing w:before="80" w:beforeAutospacing="0" w:after="40" w:afterAutospacing="0"/>
        <w:jc w:val="center"/>
        <w:divId w:val="827212749"/>
        <w:rPr>
          <w:b/>
          <w:bCs/>
        </w:rPr>
      </w:pPr>
      <w:r w:rsidRPr="00D33D99">
        <w:rPr>
          <w:b/>
          <w:bCs/>
        </w:rPr>
        <w:t>DELIBERA</w:t>
      </w:r>
    </w:p>
    <w:p w14:paraId="582381BA" w14:textId="6E76B017" w:rsidR="000369D6" w:rsidRDefault="000369D6">
      <w:pPr>
        <w:pStyle w:val="diffida"/>
        <w:spacing w:before="80" w:beforeAutospacing="0" w:after="40" w:afterAutospacing="0"/>
        <w:jc w:val="left"/>
        <w:divId w:val="827212749"/>
      </w:pPr>
      <w:r>
        <w:t xml:space="preserve">- di comminare alla Ciliverghe Mazzano la sanzione sportiva della perdita della gara con il punteggio di 0-3 giusto il disposto dell'art. 10 del C.G.S, nonché l'ammenda di Euro 80,00 così determinata dalla categoria di appartenenza per aver utilizzato calciatori non tesserati. </w:t>
      </w:r>
    </w:p>
    <w:p w14:paraId="6534A7B7" w14:textId="77777777" w:rsidR="000369D6" w:rsidRDefault="000369D6">
      <w:pPr>
        <w:pStyle w:val="diffida"/>
        <w:spacing w:before="80" w:beforeAutospacing="0" w:after="40" w:afterAutospacing="0"/>
        <w:jc w:val="left"/>
        <w:divId w:val="827212749"/>
      </w:pPr>
      <w:r>
        <w:t xml:space="preserve">-di inibire per fino al 25-10-2023 il Presidente sig. Bianchini Nicola in quanto il dirigente responsabile sig. Galeri Luigi non risulta tesserato. </w:t>
      </w:r>
    </w:p>
    <w:p w14:paraId="30130DF2" w14:textId="5F50C8A1" w:rsidR="000369D6" w:rsidRDefault="000369D6">
      <w:pPr>
        <w:pStyle w:val="diffida"/>
        <w:spacing w:before="80" w:beforeAutospacing="0" w:after="40" w:afterAutospacing="0"/>
        <w:jc w:val="left"/>
        <w:divId w:val="827212749"/>
      </w:pPr>
      <w:r>
        <w:t>si d</w:t>
      </w:r>
      <w:r w:rsidR="00D33D99">
        <w:t>à</w:t>
      </w:r>
      <w:r>
        <w:t xml:space="preserve"> atto che non possono essere assunti provvedimenti a carico di non tesserati. </w:t>
      </w:r>
    </w:p>
    <w:p w14:paraId="74567B89" w14:textId="77777777" w:rsidR="00876264" w:rsidRDefault="00876264">
      <w:pPr>
        <w:pStyle w:val="titolo7a"/>
        <w:divId w:val="827212749"/>
      </w:pPr>
    </w:p>
    <w:p w14:paraId="64B5907F" w14:textId="77777777" w:rsidR="00876264" w:rsidRDefault="00876264">
      <w:pPr>
        <w:pStyle w:val="titolo7a"/>
        <w:divId w:val="827212749"/>
      </w:pPr>
    </w:p>
    <w:p w14:paraId="4318C6CE" w14:textId="77777777" w:rsidR="00876264" w:rsidRDefault="00876264">
      <w:pPr>
        <w:pStyle w:val="titolo7a"/>
        <w:divId w:val="827212749"/>
      </w:pPr>
    </w:p>
    <w:p w14:paraId="660AB70E" w14:textId="24754D07" w:rsidR="000369D6" w:rsidRDefault="000369D6">
      <w:pPr>
        <w:pStyle w:val="titolo7a"/>
        <w:divId w:val="827212749"/>
      </w:pPr>
      <w:r>
        <w:lastRenderedPageBreak/>
        <w:t xml:space="preserve">PROVVEDIMENTI DISCIPLINARI </w:t>
      </w:r>
    </w:p>
    <w:p w14:paraId="441D927D" w14:textId="77777777" w:rsidR="000369D6" w:rsidRDefault="000369D6">
      <w:pPr>
        <w:pStyle w:val="titolo7b0"/>
        <w:divId w:val="827212749"/>
      </w:pPr>
      <w:r>
        <w:t xml:space="preserve">In base alle risultanze degli atti ufficiali sono state deliberate le seguenti sanzioni disciplinari. </w:t>
      </w:r>
    </w:p>
    <w:p w14:paraId="3D89AFA9" w14:textId="77777777" w:rsidR="000369D6" w:rsidRDefault="000369D6">
      <w:pPr>
        <w:pStyle w:val="titolo30"/>
        <w:divId w:val="827212749"/>
      </w:pPr>
      <w:r>
        <w:t xml:space="preserve">SOCIETA' </w:t>
      </w:r>
    </w:p>
    <w:p w14:paraId="6624AF99" w14:textId="77777777" w:rsidR="000369D6" w:rsidRDefault="000369D6">
      <w:pPr>
        <w:pStyle w:val="titolo20"/>
        <w:divId w:val="827212749"/>
      </w:pPr>
      <w:r>
        <w:t xml:space="preserve">PERDITA DELLA GARA: </w:t>
      </w:r>
    </w:p>
    <w:p w14:paraId="28716C2E" w14:textId="77777777" w:rsidR="000369D6" w:rsidRDefault="000369D6">
      <w:pPr>
        <w:pStyle w:val="diffida"/>
        <w:spacing w:before="80" w:beforeAutospacing="0" w:after="40" w:afterAutospacing="0"/>
        <w:jc w:val="left"/>
        <w:divId w:val="827212749"/>
      </w:pPr>
      <w:r>
        <w:t xml:space="preserve">CILIVERGHE MAZZANO </w:t>
      </w:r>
      <w:r>
        <w:br/>
        <w:t xml:space="preserve">vedi deliberazione </w:t>
      </w:r>
    </w:p>
    <w:p w14:paraId="224FF442" w14:textId="77777777" w:rsidR="000369D6" w:rsidRDefault="000369D6">
      <w:pPr>
        <w:pStyle w:val="titolo20"/>
        <w:divId w:val="827212749"/>
      </w:pPr>
      <w:r>
        <w:t xml:space="preserve">AMMENDA </w:t>
      </w:r>
    </w:p>
    <w:p w14:paraId="705A4FC1" w14:textId="77777777" w:rsidR="000369D6" w:rsidRDefault="000369D6">
      <w:pPr>
        <w:pStyle w:val="diffida"/>
        <w:spacing w:before="80" w:beforeAutospacing="0" w:after="40" w:afterAutospacing="0"/>
        <w:jc w:val="left"/>
        <w:divId w:val="827212749"/>
      </w:pPr>
      <w:r>
        <w:t xml:space="preserve">Euro 80,00 CILIVERGHE MAZZANO </w:t>
      </w:r>
      <w:r>
        <w:br/>
        <w:t xml:space="preserve">vedi deliberazione </w:t>
      </w:r>
    </w:p>
    <w:p w14:paraId="53B29FC4" w14:textId="77777777" w:rsidR="000369D6" w:rsidRDefault="000369D6">
      <w:pPr>
        <w:pStyle w:val="diffida"/>
        <w:spacing w:before="80" w:beforeAutospacing="0" w:after="40" w:afterAutospacing="0"/>
        <w:jc w:val="left"/>
        <w:divId w:val="827212749"/>
      </w:pPr>
      <w:r>
        <w:br/>
        <w:t xml:space="preserve">Euro 60,00 CALCIO CANEGRATE </w:t>
      </w:r>
      <w:r>
        <w:br/>
        <w:t xml:space="preserve">Per comportamento gravemente offensivo dei propri sostenitori nei confronti dell'Arbitro </w:t>
      </w:r>
    </w:p>
    <w:p w14:paraId="06A7F767" w14:textId="77777777" w:rsidR="000369D6" w:rsidRDefault="000369D6">
      <w:pPr>
        <w:pStyle w:val="titolo30"/>
        <w:divId w:val="827212749"/>
      </w:pPr>
      <w:r>
        <w:t xml:space="preserve">CALCIATORI ESPULSI </w:t>
      </w:r>
    </w:p>
    <w:p w14:paraId="74CACBAF" w14:textId="77777777" w:rsidR="000369D6" w:rsidRDefault="000369D6">
      <w:pPr>
        <w:pStyle w:val="titolo20"/>
        <w:divId w:val="82721274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DD43571" w14:textId="77777777">
        <w:trPr>
          <w:divId w:val="827212749"/>
        </w:trPr>
        <w:tc>
          <w:tcPr>
            <w:tcW w:w="2200" w:type="dxa"/>
            <w:tcMar>
              <w:top w:w="20" w:type="dxa"/>
              <w:left w:w="20" w:type="dxa"/>
              <w:bottom w:w="20" w:type="dxa"/>
              <w:right w:w="20" w:type="dxa"/>
            </w:tcMar>
            <w:vAlign w:val="center"/>
            <w:hideMark/>
          </w:tcPr>
          <w:p w14:paraId="22F4EB4B" w14:textId="77777777" w:rsidR="000369D6" w:rsidRDefault="000369D6">
            <w:pPr>
              <w:pStyle w:val="movimento"/>
            </w:pPr>
            <w:r>
              <w:t>BERETTA MATTIA</w:t>
            </w:r>
          </w:p>
        </w:tc>
        <w:tc>
          <w:tcPr>
            <w:tcW w:w="2200" w:type="dxa"/>
            <w:tcMar>
              <w:top w:w="20" w:type="dxa"/>
              <w:left w:w="20" w:type="dxa"/>
              <w:bottom w:w="20" w:type="dxa"/>
              <w:right w:w="20" w:type="dxa"/>
            </w:tcMar>
            <w:vAlign w:val="center"/>
            <w:hideMark/>
          </w:tcPr>
          <w:p w14:paraId="28F35352" w14:textId="77777777" w:rsidR="000369D6" w:rsidRDefault="000369D6">
            <w:pPr>
              <w:pStyle w:val="movimento2"/>
            </w:pPr>
            <w:r>
              <w:t xml:space="preserve">(PALADINA) </w:t>
            </w:r>
          </w:p>
        </w:tc>
        <w:tc>
          <w:tcPr>
            <w:tcW w:w="800" w:type="dxa"/>
            <w:tcMar>
              <w:top w:w="20" w:type="dxa"/>
              <w:left w:w="20" w:type="dxa"/>
              <w:bottom w:w="20" w:type="dxa"/>
              <w:right w:w="20" w:type="dxa"/>
            </w:tcMar>
            <w:vAlign w:val="center"/>
            <w:hideMark/>
          </w:tcPr>
          <w:p w14:paraId="19D037AD"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3F494E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9005BF2" w14:textId="77777777" w:rsidR="000369D6" w:rsidRDefault="000369D6">
            <w:pPr>
              <w:pStyle w:val="movimento2"/>
            </w:pPr>
            <w:r>
              <w:t> </w:t>
            </w:r>
          </w:p>
        </w:tc>
      </w:tr>
    </w:tbl>
    <w:p w14:paraId="31132AC9" w14:textId="77777777" w:rsidR="000369D6" w:rsidRDefault="000369D6">
      <w:pPr>
        <w:pStyle w:val="diffida"/>
        <w:spacing w:before="80" w:beforeAutospacing="0" w:after="40" w:afterAutospacing="0"/>
        <w:jc w:val="left"/>
        <w:divId w:val="827212749"/>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2C1C351" w14:textId="77777777">
        <w:trPr>
          <w:divId w:val="827212749"/>
        </w:trPr>
        <w:tc>
          <w:tcPr>
            <w:tcW w:w="2200" w:type="dxa"/>
            <w:tcMar>
              <w:top w:w="20" w:type="dxa"/>
              <w:left w:w="20" w:type="dxa"/>
              <w:bottom w:w="20" w:type="dxa"/>
              <w:right w:w="20" w:type="dxa"/>
            </w:tcMar>
            <w:vAlign w:val="center"/>
            <w:hideMark/>
          </w:tcPr>
          <w:p w14:paraId="475D28BA" w14:textId="77777777" w:rsidR="000369D6" w:rsidRDefault="000369D6">
            <w:pPr>
              <w:pStyle w:val="movimento"/>
            </w:pPr>
            <w:r>
              <w:t>SILINI FILIPPO</w:t>
            </w:r>
          </w:p>
        </w:tc>
        <w:tc>
          <w:tcPr>
            <w:tcW w:w="2200" w:type="dxa"/>
            <w:tcMar>
              <w:top w:w="20" w:type="dxa"/>
              <w:left w:w="20" w:type="dxa"/>
              <w:bottom w:w="20" w:type="dxa"/>
              <w:right w:w="20" w:type="dxa"/>
            </w:tcMar>
            <w:vAlign w:val="center"/>
            <w:hideMark/>
          </w:tcPr>
          <w:p w14:paraId="5BF03AE4" w14:textId="77777777" w:rsidR="000369D6" w:rsidRDefault="000369D6">
            <w:pPr>
              <w:pStyle w:val="movimento2"/>
            </w:pPr>
            <w:r>
              <w:t xml:space="preserve">(VIRTUS AURORA TRAVAGLIATO) </w:t>
            </w:r>
          </w:p>
        </w:tc>
        <w:tc>
          <w:tcPr>
            <w:tcW w:w="800" w:type="dxa"/>
            <w:tcMar>
              <w:top w:w="20" w:type="dxa"/>
              <w:left w:w="20" w:type="dxa"/>
              <w:bottom w:w="20" w:type="dxa"/>
              <w:right w:w="20" w:type="dxa"/>
            </w:tcMar>
            <w:vAlign w:val="center"/>
            <w:hideMark/>
          </w:tcPr>
          <w:p w14:paraId="2A10161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62B70D4"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B944904" w14:textId="77777777" w:rsidR="000369D6" w:rsidRDefault="000369D6">
            <w:pPr>
              <w:pStyle w:val="movimento2"/>
            </w:pPr>
            <w:r>
              <w:t> </w:t>
            </w:r>
          </w:p>
        </w:tc>
      </w:tr>
    </w:tbl>
    <w:p w14:paraId="6E6EE259" w14:textId="77777777" w:rsidR="000369D6" w:rsidRDefault="000369D6">
      <w:pPr>
        <w:pStyle w:val="diffida"/>
        <w:spacing w:before="80" w:beforeAutospacing="0" w:after="40" w:afterAutospacing="0"/>
        <w:jc w:val="left"/>
        <w:divId w:val="827212749"/>
        <w:rPr>
          <w:rFonts w:eastAsiaTheme="minorEastAsia"/>
        </w:rPr>
      </w:pPr>
      <w:r>
        <w:t xml:space="preserve">Per condotta irriguardosa nei confronti dell'arbitro (art.36 comma 1a del C.G.S. come modificato con CU N. 165/A FIGC del 20/04/2023) </w:t>
      </w:r>
    </w:p>
    <w:p w14:paraId="2EEE6E10"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2D81657" w14:textId="77777777">
        <w:trPr>
          <w:divId w:val="827212749"/>
        </w:trPr>
        <w:tc>
          <w:tcPr>
            <w:tcW w:w="2200" w:type="dxa"/>
            <w:tcMar>
              <w:top w:w="20" w:type="dxa"/>
              <w:left w:w="20" w:type="dxa"/>
              <w:bottom w:w="20" w:type="dxa"/>
              <w:right w:w="20" w:type="dxa"/>
            </w:tcMar>
            <w:vAlign w:val="center"/>
            <w:hideMark/>
          </w:tcPr>
          <w:p w14:paraId="0C012DDD" w14:textId="77777777" w:rsidR="000369D6" w:rsidRDefault="000369D6">
            <w:pPr>
              <w:pStyle w:val="movimento"/>
            </w:pPr>
            <w:r>
              <w:t>PACE DANIELE</w:t>
            </w:r>
          </w:p>
        </w:tc>
        <w:tc>
          <w:tcPr>
            <w:tcW w:w="2200" w:type="dxa"/>
            <w:tcMar>
              <w:top w:w="20" w:type="dxa"/>
              <w:left w:w="20" w:type="dxa"/>
              <w:bottom w:w="20" w:type="dxa"/>
              <w:right w:w="20" w:type="dxa"/>
            </w:tcMar>
            <w:vAlign w:val="center"/>
            <w:hideMark/>
          </w:tcPr>
          <w:p w14:paraId="244926CB" w14:textId="77777777" w:rsidR="000369D6" w:rsidRDefault="000369D6">
            <w:pPr>
              <w:pStyle w:val="movimento2"/>
            </w:pPr>
            <w:r>
              <w:t xml:space="preserve">(ASSAGO A.S.D.) </w:t>
            </w:r>
          </w:p>
        </w:tc>
        <w:tc>
          <w:tcPr>
            <w:tcW w:w="800" w:type="dxa"/>
            <w:tcMar>
              <w:top w:w="20" w:type="dxa"/>
              <w:left w:w="20" w:type="dxa"/>
              <w:bottom w:w="20" w:type="dxa"/>
              <w:right w:w="20" w:type="dxa"/>
            </w:tcMar>
            <w:vAlign w:val="center"/>
            <w:hideMark/>
          </w:tcPr>
          <w:p w14:paraId="2561F35E"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9C22AC6" w14:textId="77777777" w:rsidR="000369D6" w:rsidRDefault="000369D6">
            <w:pPr>
              <w:pStyle w:val="movimento"/>
            </w:pPr>
            <w:r>
              <w:t>AZIZ SAMIR</w:t>
            </w:r>
          </w:p>
        </w:tc>
        <w:tc>
          <w:tcPr>
            <w:tcW w:w="2200" w:type="dxa"/>
            <w:tcMar>
              <w:top w:w="20" w:type="dxa"/>
              <w:left w:w="20" w:type="dxa"/>
              <w:bottom w:w="20" w:type="dxa"/>
              <w:right w:w="20" w:type="dxa"/>
            </w:tcMar>
            <w:vAlign w:val="center"/>
            <w:hideMark/>
          </w:tcPr>
          <w:p w14:paraId="68EFCEA9" w14:textId="77777777" w:rsidR="000369D6" w:rsidRDefault="000369D6">
            <w:pPr>
              <w:pStyle w:val="movimento2"/>
            </w:pPr>
            <w:r>
              <w:t xml:space="preserve">(CEDRATESE CALCIO 1985) </w:t>
            </w:r>
          </w:p>
        </w:tc>
      </w:tr>
      <w:tr w:rsidR="0056586D" w14:paraId="5D69404E" w14:textId="77777777">
        <w:trPr>
          <w:divId w:val="827212749"/>
        </w:trPr>
        <w:tc>
          <w:tcPr>
            <w:tcW w:w="2200" w:type="dxa"/>
            <w:tcMar>
              <w:top w:w="20" w:type="dxa"/>
              <w:left w:w="20" w:type="dxa"/>
              <w:bottom w:w="20" w:type="dxa"/>
              <w:right w:w="20" w:type="dxa"/>
            </w:tcMar>
            <w:vAlign w:val="center"/>
            <w:hideMark/>
          </w:tcPr>
          <w:p w14:paraId="46DDE57E" w14:textId="77777777" w:rsidR="000369D6" w:rsidRDefault="000369D6">
            <w:pPr>
              <w:pStyle w:val="movimento"/>
            </w:pPr>
            <w:r>
              <w:t>CERNETIG LUCA</w:t>
            </w:r>
          </w:p>
        </w:tc>
        <w:tc>
          <w:tcPr>
            <w:tcW w:w="2200" w:type="dxa"/>
            <w:tcMar>
              <w:top w:w="20" w:type="dxa"/>
              <w:left w:w="20" w:type="dxa"/>
              <w:bottom w:w="20" w:type="dxa"/>
              <w:right w:w="20" w:type="dxa"/>
            </w:tcMar>
            <w:vAlign w:val="center"/>
            <w:hideMark/>
          </w:tcPr>
          <w:p w14:paraId="49B9DD1A" w14:textId="77777777" w:rsidR="000369D6" w:rsidRDefault="000369D6">
            <w:pPr>
              <w:pStyle w:val="movimento2"/>
            </w:pPr>
            <w:r>
              <w:t xml:space="preserve">(CILIVERGHE MAZZANO) </w:t>
            </w:r>
          </w:p>
        </w:tc>
        <w:tc>
          <w:tcPr>
            <w:tcW w:w="800" w:type="dxa"/>
            <w:tcMar>
              <w:top w:w="20" w:type="dxa"/>
              <w:left w:w="20" w:type="dxa"/>
              <w:bottom w:w="20" w:type="dxa"/>
              <w:right w:w="20" w:type="dxa"/>
            </w:tcMar>
            <w:vAlign w:val="center"/>
            <w:hideMark/>
          </w:tcPr>
          <w:p w14:paraId="7A640F79"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BB29DC6" w14:textId="77777777" w:rsidR="000369D6" w:rsidRDefault="000369D6">
            <w:pPr>
              <w:pStyle w:val="movimento"/>
            </w:pPr>
            <w:r>
              <w:t>BRAMBILLA NICOLO</w:t>
            </w:r>
          </w:p>
        </w:tc>
        <w:tc>
          <w:tcPr>
            <w:tcW w:w="2200" w:type="dxa"/>
            <w:tcMar>
              <w:top w:w="20" w:type="dxa"/>
              <w:left w:w="20" w:type="dxa"/>
              <w:bottom w:w="20" w:type="dxa"/>
              <w:right w:w="20" w:type="dxa"/>
            </w:tcMar>
            <w:vAlign w:val="center"/>
            <w:hideMark/>
          </w:tcPr>
          <w:p w14:paraId="3E5BA8D8" w14:textId="77777777" w:rsidR="000369D6" w:rsidRDefault="000369D6">
            <w:pPr>
              <w:pStyle w:val="movimento2"/>
            </w:pPr>
            <w:r>
              <w:t xml:space="preserve">(SEGURO A.S.D.) </w:t>
            </w:r>
          </w:p>
        </w:tc>
      </w:tr>
      <w:tr w:rsidR="0056586D" w14:paraId="2C657FF6" w14:textId="77777777">
        <w:trPr>
          <w:divId w:val="827212749"/>
        </w:trPr>
        <w:tc>
          <w:tcPr>
            <w:tcW w:w="2200" w:type="dxa"/>
            <w:tcMar>
              <w:top w:w="20" w:type="dxa"/>
              <w:left w:w="20" w:type="dxa"/>
              <w:bottom w:w="20" w:type="dxa"/>
              <w:right w:w="20" w:type="dxa"/>
            </w:tcMar>
            <w:vAlign w:val="center"/>
            <w:hideMark/>
          </w:tcPr>
          <w:p w14:paraId="29D4E85F" w14:textId="77777777" w:rsidR="000369D6" w:rsidRDefault="000369D6">
            <w:pPr>
              <w:pStyle w:val="movimento"/>
            </w:pPr>
            <w:r>
              <w:t>ROTA BULO PIETRO</w:t>
            </w:r>
          </w:p>
        </w:tc>
        <w:tc>
          <w:tcPr>
            <w:tcW w:w="2200" w:type="dxa"/>
            <w:tcMar>
              <w:top w:w="20" w:type="dxa"/>
              <w:left w:w="20" w:type="dxa"/>
              <w:bottom w:w="20" w:type="dxa"/>
              <w:right w:w="20" w:type="dxa"/>
            </w:tcMar>
            <w:vAlign w:val="center"/>
            <w:hideMark/>
          </w:tcPr>
          <w:p w14:paraId="67E35DE6" w14:textId="77777777" w:rsidR="000369D6" w:rsidRDefault="000369D6">
            <w:pPr>
              <w:pStyle w:val="movimento2"/>
            </w:pPr>
            <w:r>
              <w:t xml:space="preserve">(VILLA VALLE SSDARL) </w:t>
            </w:r>
          </w:p>
        </w:tc>
        <w:tc>
          <w:tcPr>
            <w:tcW w:w="800" w:type="dxa"/>
            <w:tcMar>
              <w:top w:w="20" w:type="dxa"/>
              <w:left w:w="20" w:type="dxa"/>
              <w:bottom w:w="20" w:type="dxa"/>
              <w:right w:w="20" w:type="dxa"/>
            </w:tcMar>
            <w:vAlign w:val="center"/>
            <w:hideMark/>
          </w:tcPr>
          <w:p w14:paraId="1896352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581983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7B88224" w14:textId="77777777" w:rsidR="000369D6" w:rsidRDefault="000369D6">
            <w:pPr>
              <w:pStyle w:val="movimento2"/>
            </w:pPr>
            <w:r>
              <w:t> </w:t>
            </w:r>
          </w:p>
        </w:tc>
      </w:tr>
    </w:tbl>
    <w:p w14:paraId="4CEAD4E3" w14:textId="77777777" w:rsidR="000369D6" w:rsidRDefault="000369D6">
      <w:pPr>
        <w:pStyle w:val="titolo11"/>
        <w:divId w:val="827212749"/>
        <w:rPr>
          <w:rFonts w:eastAsiaTheme="minorEastAsia"/>
        </w:rPr>
      </w:pPr>
      <w:r>
        <w:t xml:space="preserve">GARE DEL 1/10/2023 </w:t>
      </w:r>
    </w:p>
    <w:p w14:paraId="67F5DE1B" w14:textId="77777777" w:rsidR="000369D6" w:rsidRDefault="000369D6">
      <w:pPr>
        <w:pStyle w:val="titolo60"/>
        <w:divId w:val="827212749"/>
      </w:pPr>
      <w:r>
        <w:t xml:space="preserve">DECISIONI DEL GIUDICE SPORTIVO </w:t>
      </w:r>
    </w:p>
    <w:p w14:paraId="3F3D3547" w14:textId="54AF0B87" w:rsidR="00A76BF3" w:rsidRPr="00A76BF3" w:rsidRDefault="00A76BF3">
      <w:pPr>
        <w:pStyle w:val="diffida"/>
        <w:spacing w:before="80" w:beforeAutospacing="0" w:after="40" w:afterAutospacing="0"/>
        <w:jc w:val="left"/>
        <w:divId w:val="827212749"/>
        <w:rPr>
          <w:b/>
          <w:bCs/>
        </w:rPr>
      </w:pPr>
      <w:r w:rsidRPr="00A76BF3">
        <w:rPr>
          <w:b/>
          <w:bCs/>
        </w:rPr>
        <w:t>RITIRO SOCIETA’ FBC SARONNO</w:t>
      </w:r>
    </w:p>
    <w:p w14:paraId="5E56A340" w14:textId="5A5A24F7" w:rsidR="000369D6" w:rsidRDefault="000369D6" w:rsidP="00A76BF3">
      <w:pPr>
        <w:pStyle w:val="diffida"/>
        <w:spacing w:before="80" w:beforeAutospacing="0" w:after="40" w:afterAutospacing="0"/>
        <w:divId w:val="827212749"/>
      </w:pPr>
      <w:r>
        <w:t>La Societa' FBC Saronno 1910 a mezzo email in data 26/09/2023 ore 14,37 a firma del Presidente, comunica la rinuncia alla partecipazione</w:t>
      </w:r>
      <w:r w:rsidR="00A76BF3">
        <w:t xml:space="preserve"> </w:t>
      </w:r>
      <w:r>
        <w:t xml:space="preserve">al campionato di Allievi Under 15 girone B. </w:t>
      </w:r>
    </w:p>
    <w:p w14:paraId="3CC1A83D" w14:textId="265E4857" w:rsidR="000369D6" w:rsidRDefault="000369D6" w:rsidP="00A76BF3">
      <w:pPr>
        <w:pStyle w:val="diffida"/>
        <w:spacing w:before="80" w:beforeAutospacing="0" w:after="40" w:afterAutospacing="0"/>
        <w:divId w:val="827212749"/>
      </w:pPr>
      <w:r>
        <w:t>Rilevato che l'Art. 53 delle Noif : "Rinuncia a gara e ritiro od esclusione delle società dal Campionato" prevede che: comma 3 "</w:t>
      </w:r>
      <w:r w:rsidRPr="00124230">
        <w:rPr>
          <w:b/>
          <w:bCs/>
        </w:rPr>
        <w:t>Qualora una società si ritiri dal Campionato o ne venga esclusa</w:t>
      </w:r>
      <w:r>
        <w:t xml:space="preserve"> per qualsiasi ragione, tutte le gare disputate nel corso del campionato di</w:t>
      </w:r>
      <w:r w:rsidR="00A76BF3">
        <w:t xml:space="preserve"> </w:t>
      </w:r>
      <w:r>
        <w:t>competenza non hanno valore per la classifica, che viene formata senza</w:t>
      </w:r>
      <w:r w:rsidR="00A76BF3">
        <w:t xml:space="preserve"> </w:t>
      </w:r>
      <w:r>
        <w:t xml:space="preserve">tenere conto dei risultati delle gare della società rinunciataria od esclusa.", comma 8 "Alle società che si ritirino o siano escluse dal Campionato o da altre manifestazioni ufficiali nei casi di cui al comma 3 del presente articolo sono irrogate sanzioni pecuniarie </w:t>
      </w:r>
      <w:r w:rsidRPr="00124230">
        <w:rPr>
          <w:b/>
          <w:bCs/>
        </w:rPr>
        <w:t>fino a</w:t>
      </w:r>
      <w:r w:rsidR="00A76BF3" w:rsidRPr="00124230">
        <w:rPr>
          <w:b/>
          <w:bCs/>
        </w:rPr>
        <w:t xml:space="preserve"> </w:t>
      </w:r>
      <w:r w:rsidRPr="00124230">
        <w:rPr>
          <w:b/>
          <w:bCs/>
        </w:rPr>
        <w:t>dieci volte la misura prevista per la prima rinuncia</w:t>
      </w:r>
      <w:r>
        <w:t xml:space="preserve">; le stesse sono </w:t>
      </w:r>
      <w:r w:rsidRPr="00124230">
        <w:rPr>
          <w:b/>
          <w:bCs/>
        </w:rPr>
        <w:t>altresì</w:t>
      </w:r>
      <w:r>
        <w:t xml:space="preserve"> tenute </w:t>
      </w:r>
      <w:r w:rsidRPr="00124230">
        <w:rPr>
          <w:b/>
          <w:bCs/>
        </w:rPr>
        <w:t>a restituire eventuali percentuali</w:t>
      </w:r>
      <w:r>
        <w:t xml:space="preserve"> alle società che le hanno in precedenza ospitate e che, per effetto della rinuncia o della</w:t>
      </w:r>
      <w:r w:rsidR="00A76BF3">
        <w:t xml:space="preserve"> </w:t>
      </w:r>
      <w:r>
        <w:t xml:space="preserve">esclusione, non possono essere a loro volta ospitate". </w:t>
      </w:r>
    </w:p>
    <w:p w14:paraId="3BB055B7" w14:textId="6673CF75" w:rsidR="000369D6" w:rsidRDefault="000369D6" w:rsidP="00124230">
      <w:pPr>
        <w:pStyle w:val="diffida"/>
        <w:spacing w:before="80" w:beforeAutospacing="0" w:after="40" w:afterAutospacing="0"/>
        <w:divId w:val="827212749"/>
      </w:pPr>
      <w:r>
        <w:t xml:space="preserve">Dato atto che la sanzione prevista per la prima rinuncia, come pubblicato sul CU Nº 1 del 7-7-2023 (pag 38) della LND SGS è pari ad 103,00, occorre sanzionare la società per un importo superiore e congruo.  </w:t>
      </w:r>
    </w:p>
    <w:p w14:paraId="39ABBC88" w14:textId="77777777" w:rsidR="00A76BF3" w:rsidRDefault="000369D6">
      <w:pPr>
        <w:pStyle w:val="diffida"/>
        <w:spacing w:before="80" w:beforeAutospacing="0" w:after="40" w:afterAutospacing="0"/>
        <w:jc w:val="left"/>
        <w:divId w:val="827212749"/>
      </w:pPr>
      <w:r>
        <w:t xml:space="preserve">PQM </w:t>
      </w:r>
    </w:p>
    <w:p w14:paraId="2B2D9EAF" w14:textId="77777777" w:rsidR="00876264" w:rsidRDefault="00876264" w:rsidP="00124230">
      <w:pPr>
        <w:pStyle w:val="diffida"/>
        <w:spacing w:before="80" w:beforeAutospacing="0" w:after="40" w:afterAutospacing="0"/>
        <w:jc w:val="center"/>
        <w:divId w:val="827212749"/>
        <w:rPr>
          <w:b/>
          <w:bCs/>
        </w:rPr>
      </w:pPr>
    </w:p>
    <w:p w14:paraId="3BC69F76" w14:textId="288FAEB2" w:rsidR="00A76BF3" w:rsidRPr="00124230" w:rsidRDefault="000369D6" w:rsidP="00124230">
      <w:pPr>
        <w:pStyle w:val="diffida"/>
        <w:spacing w:before="80" w:beforeAutospacing="0" w:after="40" w:afterAutospacing="0"/>
        <w:jc w:val="center"/>
        <w:divId w:val="827212749"/>
        <w:rPr>
          <w:b/>
          <w:bCs/>
        </w:rPr>
      </w:pPr>
      <w:r w:rsidRPr="00124230">
        <w:rPr>
          <w:b/>
          <w:bCs/>
        </w:rPr>
        <w:lastRenderedPageBreak/>
        <w:t>DELIBERA</w:t>
      </w:r>
    </w:p>
    <w:p w14:paraId="76D51C87" w14:textId="4393698E" w:rsidR="000369D6" w:rsidRDefault="000369D6">
      <w:pPr>
        <w:pStyle w:val="diffida"/>
        <w:spacing w:before="80" w:beforeAutospacing="0" w:after="40" w:afterAutospacing="0"/>
        <w:jc w:val="left"/>
        <w:divId w:val="827212749"/>
      </w:pPr>
      <w:r>
        <w:t xml:space="preserve">di comminare alla Società FBC Saronno 1910 la sanzione dell'ammenda pari </w:t>
      </w:r>
      <w:r w:rsidR="00124230">
        <w:t>Euro</w:t>
      </w:r>
      <w:r>
        <w:t xml:space="preserve"> 1030,00 così come stabilita, in relazione alla categoria d'appartenenza, come pubblicato sul CU Nº 1 del 7-7-2023 (pag 36) della LND. </w:t>
      </w:r>
    </w:p>
    <w:p w14:paraId="68B45915" w14:textId="77777777" w:rsidR="000369D6" w:rsidRDefault="000369D6">
      <w:pPr>
        <w:pStyle w:val="titolo7a"/>
        <w:divId w:val="827212749"/>
      </w:pPr>
      <w:r>
        <w:t xml:space="preserve">PROVVEDIMENTI DISCIPLINARI </w:t>
      </w:r>
    </w:p>
    <w:p w14:paraId="69CA6626" w14:textId="77777777" w:rsidR="000369D6" w:rsidRDefault="000369D6">
      <w:pPr>
        <w:pStyle w:val="titolo7b0"/>
        <w:divId w:val="827212749"/>
      </w:pPr>
      <w:r>
        <w:t xml:space="preserve">In base alle risultanze degli atti ufficiali sono state deliberate le seguenti sanzioni disciplinari. </w:t>
      </w:r>
    </w:p>
    <w:p w14:paraId="14BDB2BF" w14:textId="77777777" w:rsidR="000369D6" w:rsidRDefault="000369D6">
      <w:pPr>
        <w:pStyle w:val="titolo30"/>
        <w:divId w:val="827212749"/>
      </w:pPr>
      <w:r>
        <w:t xml:space="preserve">SOCIETA' </w:t>
      </w:r>
    </w:p>
    <w:p w14:paraId="4C7F154A" w14:textId="77777777" w:rsidR="000369D6" w:rsidRDefault="000369D6">
      <w:pPr>
        <w:pStyle w:val="titolo20"/>
        <w:divId w:val="827212749"/>
      </w:pPr>
      <w:r>
        <w:t xml:space="preserve">AMMENDA </w:t>
      </w:r>
    </w:p>
    <w:p w14:paraId="426091CC" w14:textId="77777777" w:rsidR="000369D6" w:rsidRDefault="000369D6">
      <w:pPr>
        <w:pStyle w:val="diffida"/>
        <w:spacing w:before="80" w:beforeAutospacing="0" w:after="40" w:afterAutospacing="0"/>
        <w:jc w:val="left"/>
        <w:divId w:val="827212749"/>
      </w:pPr>
      <w:r>
        <w:t xml:space="preserve">Euro 1.030,00 FBC SARONNO CALCIO 1910 </w:t>
      </w:r>
      <w:r>
        <w:br/>
        <w:t xml:space="preserve">vedi deliberazione </w:t>
      </w:r>
    </w:p>
    <w:p w14:paraId="0DC617C1" w14:textId="77777777" w:rsidR="000369D6" w:rsidRDefault="000369D6">
      <w:pPr>
        <w:pStyle w:val="breakline"/>
        <w:divId w:val="827212749"/>
      </w:pPr>
    </w:p>
    <w:p w14:paraId="0389F606" w14:textId="77777777" w:rsidR="000369D6" w:rsidRDefault="000369D6">
      <w:pPr>
        <w:pStyle w:val="titolocampionato0"/>
        <w:shd w:val="clear" w:color="auto" w:fill="CCCCCC"/>
        <w:spacing w:before="80" w:after="40"/>
        <w:divId w:val="827212749"/>
      </w:pPr>
      <w:r>
        <w:t>COPPA LOMBARDIA UNDER 17</w:t>
      </w:r>
    </w:p>
    <w:p w14:paraId="5EAFEC6A" w14:textId="77777777" w:rsidR="000369D6" w:rsidRDefault="000369D6">
      <w:pPr>
        <w:pStyle w:val="titoloprinc0"/>
        <w:divId w:val="827212749"/>
      </w:pPr>
      <w:r>
        <w:t>RISULTATI</w:t>
      </w:r>
    </w:p>
    <w:p w14:paraId="1E0D8D1B" w14:textId="77777777" w:rsidR="000369D6" w:rsidRDefault="000369D6">
      <w:pPr>
        <w:pStyle w:val="breakline"/>
        <w:divId w:val="827212749"/>
      </w:pPr>
    </w:p>
    <w:p w14:paraId="08EAFC2F" w14:textId="77777777" w:rsidR="000369D6" w:rsidRDefault="000369D6">
      <w:pPr>
        <w:pStyle w:val="sottotitolocampionato10"/>
        <w:divId w:val="827212749"/>
      </w:pPr>
      <w:r>
        <w:t>RISULTATI UFFICIALI GARE DEL 17/09/2023</w:t>
      </w:r>
    </w:p>
    <w:p w14:paraId="39D95378" w14:textId="77777777" w:rsidR="000369D6" w:rsidRDefault="000369D6">
      <w:pPr>
        <w:pStyle w:val="sottotitolocampionato20"/>
        <w:divId w:val="827212749"/>
      </w:pPr>
      <w:r>
        <w:t>Si trascrivono qui di seguito i risultati ufficiali delle gare disputate</w:t>
      </w:r>
    </w:p>
    <w:p w14:paraId="6163E581"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24A09AA"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05A20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86792" w14:textId="77777777" w:rsidR="000369D6" w:rsidRDefault="000369D6">
                  <w:pPr>
                    <w:pStyle w:val="headertabella0"/>
                  </w:pPr>
                  <w:r>
                    <w:t>GIRONE 01 - 3 Giornata - A</w:t>
                  </w:r>
                </w:p>
              </w:tc>
            </w:tr>
            <w:tr w:rsidR="0056586D" w14:paraId="77CD71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9D03B9" w14:textId="77777777" w:rsidR="000369D6" w:rsidRDefault="000369D6">
                  <w:pPr>
                    <w:pStyle w:val="rowtabella0"/>
                  </w:pPr>
                  <w:r>
                    <w:t>VERGIATESE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A49F69" w14:textId="77777777" w:rsidR="000369D6" w:rsidRDefault="000369D6">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43266" w14:textId="77777777" w:rsidR="000369D6" w:rsidRDefault="000369D6">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E2FD2" w14:textId="77777777" w:rsidR="000369D6" w:rsidRDefault="000369D6">
                  <w:pPr>
                    <w:pStyle w:val="rowtabella0"/>
                    <w:jc w:val="center"/>
                  </w:pPr>
                  <w:r>
                    <w:t>Y</w:t>
                  </w:r>
                </w:p>
              </w:tc>
            </w:tr>
          </w:tbl>
          <w:p w14:paraId="1F76801A"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6CDAD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D157A" w14:textId="77777777" w:rsidR="000369D6" w:rsidRDefault="000369D6">
                  <w:pPr>
                    <w:pStyle w:val="headertabella0"/>
                    <w:rPr>
                      <w:rFonts w:eastAsiaTheme="minorEastAsia"/>
                    </w:rPr>
                  </w:pPr>
                  <w:r>
                    <w:t>GIRONE 09 - 3 Giornata - A</w:t>
                  </w:r>
                </w:p>
              </w:tc>
            </w:tr>
            <w:tr w:rsidR="0056586D" w14:paraId="345883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805333" w14:textId="77777777" w:rsidR="000369D6" w:rsidRDefault="000369D6">
                  <w:pPr>
                    <w:pStyle w:val="rowtabella0"/>
                  </w:pPr>
                  <w:r>
                    <w:t>(1) PONTE SAN PIETRO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4AEE2" w14:textId="77777777" w:rsidR="000369D6" w:rsidRDefault="000369D6">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5E88D" w14:textId="77777777" w:rsidR="000369D6" w:rsidRDefault="000369D6">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71189" w14:textId="77777777" w:rsidR="000369D6" w:rsidRDefault="000369D6">
                  <w:pPr>
                    <w:pStyle w:val="rowtabella0"/>
                    <w:jc w:val="center"/>
                  </w:pPr>
                  <w:r>
                    <w:t> </w:t>
                  </w:r>
                </w:p>
              </w:tc>
            </w:tr>
            <w:tr w:rsidR="0056586D" w14:paraId="17FAF4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CB9AB5" w14:textId="77777777" w:rsidR="000369D6" w:rsidRDefault="000369D6">
                  <w:pPr>
                    <w:pStyle w:val="rowtabella0"/>
                  </w:pPr>
                  <w:r>
                    <w:t>(1) - disputata il 19/09/2023</w:t>
                  </w:r>
                </w:p>
              </w:tc>
            </w:tr>
          </w:tbl>
          <w:p w14:paraId="119167DB" w14:textId="77777777" w:rsidR="000369D6" w:rsidRDefault="000369D6"/>
        </w:tc>
      </w:tr>
    </w:tbl>
    <w:p w14:paraId="3D616EB6" w14:textId="77777777" w:rsidR="000369D6" w:rsidRDefault="000369D6">
      <w:pPr>
        <w:pStyle w:val="breakline"/>
        <w:divId w:val="827212749"/>
        <w:rPr>
          <w:rFonts w:eastAsiaTheme="minorEastAsia"/>
        </w:rPr>
      </w:pPr>
    </w:p>
    <w:p w14:paraId="5DE11F8C" w14:textId="77777777" w:rsidR="000369D6" w:rsidRDefault="000369D6">
      <w:pPr>
        <w:pStyle w:val="breakline"/>
        <w:divId w:val="827212749"/>
      </w:pPr>
    </w:p>
    <w:p w14:paraId="20841920" w14:textId="77777777" w:rsidR="000369D6" w:rsidRDefault="000369D6">
      <w:pPr>
        <w:pStyle w:val="titoloprinc0"/>
        <w:divId w:val="827212749"/>
      </w:pPr>
      <w:r>
        <w:t>GIUDICE SPORTIVO</w:t>
      </w:r>
    </w:p>
    <w:p w14:paraId="06C49D3F"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FD12B57" w14:textId="77777777" w:rsidR="000369D6" w:rsidRDefault="000369D6">
      <w:pPr>
        <w:pStyle w:val="titolo11"/>
        <w:divId w:val="827212749"/>
      </w:pPr>
      <w:r>
        <w:t xml:space="preserve">GARE DEL 17/ 9/2023 </w:t>
      </w:r>
    </w:p>
    <w:p w14:paraId="56787DF3" w14:textId="77777777" w:rsidR="000369D6" w:rsidRDefault="000369D6">
      <w:pPr>
        <w:pStyle w:val="titolo7a"/>
        <w:divId w:val="827212749"/>
      </w:pPr>
      <w:r>
        <w:t xml:space="preserve">PROVVEDIMENTI DISCIPLINARI </w:t>
      </w:r>
    </w:p>
    <w:p w14:paraId="6784A8D8" w14:textId="77777777" w:rsidR="000369D6" w:rsidRDefault="000369D6">
      <w:pPr>
        <w:pStyle w:val="titolo7b0"/>
        <w:divId w:val="827212749"/>
      </w:pPr>
      <w:r>
        <w:t xml:space="preserve">In base alle risultanze degli atti ufficiali sono state deliberate le seguenti sanzioni disciplinari. </w:t>
      </w:r>
    </w:p>
    <w:p w14:paraId="674E50F1" w14:textId="77777777" w:rsidR="000369D6" w:rsidRDefault="000369D6">
      <w:pPr>
        <w:pStyle w:val="titolo30"/>
        <w:divId w:val="827212749"/>
      </w:pPr>
      <w:r>
        <w:t xml:space="preserve">CALCIATORI NON ESPULSI </w:t>
      </w:r>
    </w:p>
    <w:p w14:paraId="42840BA9" w14:textId="77777777" w:rsidR="000369D6" w:rsidRDefault="000369D6">
      <w:pPr>
        <w:pStyle w:val="titolo20"/>
        <w:divId w:val="82721274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F4BC9D0" w14:textId="77777777">
        <w:trPr>
          <w:divId w:val="827212749"/>
        </w:trPr>
        <w:tc>
          <w:tcPr>
            <w:tcW w:w="2200" w:type="dxa"/>
            <w:tcMar>
              <w:top w:w="20" w:type="dxa"/>
              <w:left w:w="20" w:type="dxa"/>
              <w:bottom w:w="20" w:type="dxa"/>
              <w:right w:w="20" w:type="dxa"/>
            </w:tcMar>
            <w:vAlign w:val="center"/>
            <w:hideMark/>
          </w:tcPr>
          <w:p w14:paraId="5EC031A0" w14:textId="77777777" w:rsidR="000369D6" w:rsidRDefault="000369D6">
            <w:pPr>
              <w:pStyle w:val="movimento"/>
            </w:pPr>
            <w:r>
              <w:t>AZZIMONTI EDOARDO</w:t>
            </w:r>
          </w:p>
        </w:tc>
        <w:tc>
          <w:tcPr>
            <w:tcW w:w="2200" w:type="dxa"/>
            <w:tcMar>
              <w:top w:w="20" w:type="dxa"/>
              <w:left w:w="20" w:type="dxa"/>
              <w:bottom w:w="20" w:type="dxa"/>
              <w:right w:w="20" w:type="dxa"/>
            </w:tcMar>
            <w:vAlign w:val="center"/>
            <w:hideMark/>
          </w:tcPr>
          <w:p w14:paraId="0E3CC229" w14:textId="77777777" w:rsidR="000369D6" w:rsidRDefault="000369D6">
            <w:pPr>
              <w:pStyle w:val="movimento2"/>
            </w:pPr>
            <w:r>
              <w:t xml:space="preserve">(CEDRATESE CALCIO 1985) </w:t>
            </w:r>
          </w:p>
        </w:tc>
        <w:tc>
          <w:tcPr>
            <w:tcW w:w="800" w:type="dxa"/>
            <w:tcMar>
              <w:top w:w="20" w:type="dxa"/>
              <w:left w:w="20" w:type="dxa"/>
              <w:bottom w:w="20" w:type="dxa"/>
              <w:right w:w="20" w:type="dxa"/>
            </w:tcMar>
            <w:vAlign w:val="center"/>
            <w:hideMark/>
          </w:tcPr>
          <w:p w14:paraId="4BF15C1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567876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6FC1223F" w14:textId="77777777" w:rsidR="000369D6" w:rsidRDefault="000369D6">
            <w:pPr>
              <w:pStyle w:val="movimento2"/>
            </w:pPr>
            <w:r>
              <w:t> </w:t>
            </w:r>
          </w:p>
        </w:tc>
      </w:tr>
    </w:tbl>
    <w:p w14:paraId="798A255F" w14:textId="77777777" w:rsidR="000369D6" w:rsidRDefault="000369D6">
      <w:pPr>
        <w:pStyle w:val="titolo20"/>
        <w:divId w:val="82721274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0B4A2A5" w14:textId="77777777">
        <w:trPr>
          <w:divId w:val="827212749"/>
        </w:trPr>
        <w:tc>
          <w:tcPr>
            <w:tcW w:w="2200" w:type="dxa"/>
            <w:tcMar>
              <w:top w:w="20" w:type="dxa"/>
              <w:left w:w="20" w:type="dxa"/>
              <w:bottom w:w="20" w:type="dxa"/>
              <w:right w:w="20" w:type="dxa"/>
            </w:tcMar>
            <w:vAlign w:val="center"/>
            <w:hideMark/>
          </w:tcPr>
          <w:p w14:paraId="43C8B488" w14:textId="77777777" w:rsidR="000369D6" w:rsidRDefault="000369D6">
            <w:pPr>
              <w:pStyle w:val="movimento"/>
            </w:pPr>
            <w:r>
              <w:t>COPPA TOMMASO</w:t>
            </w:r>
          </w:p>
        </w:tc>
        <w:tc>
          <w:tcPr>
            <w:tcW w:w="2200" w:type="dxa"/>
            <w:tcMar>
              <w:top w:w="20" w:type="dxa"/>
              <w:left w:w="20" w:type="dxa"/>
              <w:bottom w:w="20" w:type="dxa"/>
              <w:right w:w="20" w:type="dxa"/>
            </w:tcMar>
            <w:vAlign w:val="center"/>
            <w:hideMark/>
          </w:tcPr>
          <w:p w14:paraId="05C2AB8A" w14:textId="77777777" w:rsidR="000369D6" w:rsidRDefault="000369D6">
            <w:pPr>
              <w:pStyle w:val="movimento2"/>
            </w:pPr>
            <w:r>
              <w:t xml:space="preserve">(CEDRATESE CALCIO 1985) </w:t>
            </w:r>
          </w:p>
        </w:tc>
        <w:tc>
          <w:tcPr>
            <w:tcW w:w="800" w:type="dxa"/>
            <w:tcMar>
              <w:top w:w="20" w:type="dxa"/>
              <w:left w:w="20" w:type="dxa"/>
              <w:bottom w:w="20" w:type="dxa"/>
              <w:right w:w="20" w:type="dxa"/>
            </w:tcMar>
            <w:vAlign w:val="center"/>
            <w:hideMark/>
          </w:tcPr>
          <w:p w14:paraId="183B705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B51EE68" w14:textId="77777777" w:rsidR="000369D6" w:rsidRDefault="000369D6">
            <w:pPr>
              <w:pStyle w:val="movimento"/>
            </w:pPr>
            <w:r>
              <w:t>COSTANZO FABIO</w:t>
            </w:r>
          </w:p>
        </w:tc>
        <w:tc>
          <w:tcPr>
            <w:tcW w:w="2200" w:type="dxa"/>
            <w:tcMar>
              <w:top w:w="20" w:type="dxa"/>
              <w:left w:w="20" w:type="dxa"/>
              <w:bottom w:w="20" w:type="dxa"/>
              <w:right w:w="20" w:type="dxa"/>
            </w:tcMar>
            <w:vAlign w:val="center"/>
            <w:hideMark/>
          </w:tcPr>
          <w:p w14:paraId="5133F115" w14:textId="77777777" w:rsidR="000369D6" w:rsidRDefault="000369D6">
            <w:pPr>
              <w:pStyle w:val="movimento2"/>
            </w:pPr>
            <w:r>
              <w:t xml:space="preserve">(VERGIATESE SSDARL) </w:t>
            </w:r>
          </w:p>
        </w:tc>
      </w:tr>
      <w:tr w:rsidR="0056586D" w14:paraId="29EC6DAF" w14:textId="77777777">
        <w:trPr>
          <w:divId w:val="827212749"/>
        </w:trPr>
        <w:tc>
          <w:tcPr>
            <w:tcW w:w="2200" w:type="dxa"/>
            <w:tcMar>
              <w:top w:w="20" w:type="dxa"/>
              <w:left w:w="20" w:type="dxa"/>
              <w:bottom w:w="20" w:type="dxa"/>
              <w:right w:w="20" w:type="dxa"/>
            </w:tcMar>
            <w:vAlign w:val="center"/>
            <w:hideMark/>
          </w:tcPr>
          <w:p w14:paraId="3CD082FC" w14:textId="77777777" w:rsidR="000369D6" w:rsidRDefault="000369D6">
            <w:pPr>
              <w:pStyle w:val="movimento"/>
            </w:pPr>
            <w:r>
              <w:t>FRANCESCONI LUCA</w:t>
            </w:r>
          </w:p>
        </w:tc>
        <w:tc>
          <w:tcPr>
            <w:tcW w:w="2200" w:type="dxa"/>
            <w:tcMar>
              <w:top w:w="20" w:type="dxa"/>
              <w:left w:w="20" w:type="dxa"/>
              <w:bottom w:w="20" w:type="dxa"/>
              <w:right w:w="20" w:type="dxa"/>
            </w:tcMar>
            <w:vAlign w:val="center"/>
            <w:hideMark/>
          </w:tcPr>
          <w:p w14:paraId="263DDEBB" w14:textId="77777777" w:rsidR="000369D6" w:rsidRDefault="000369D6">
            <w:pPr>
              <w:pStyle w:val="movimento2"/>
            </w:pPr>
            <w:r>
              <w:t xml:space="preserve">(VERGIATESE SSDARL) </w:t>
            </w:r>
          </w:p>
        </w:tc>
        <w:tc>
          <w:tcPr>
            <w:tcW w:w="800" w:type="dxa"/>
            <w:tcMar>
              <w:top w:w="20" w:type="dxa"/>
              <w:left w:w="20" w:type="dxa"/>
              <w:bottom w:w="20" w:type="dxa"/>
              <w:right w:w="20" w:type="dxa"/>
            </w:tcMar>
            <w:vAlign w:val="center"/>
            <w:hideMark/>
          </w:tcPr>
          <w:p w14:paraId="2E9675F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D3849E3"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3777C67" w14:textId="77777777" w:rsidR="000369D6" w:rsidRDefault="000369D6">
            <w:pPr>
              <w:pStyle w:val="movimento2"/>
            </w:pPr>
            <w:r>
              <w:t> </w:t>
            </w:r>
          </w:p>
        </w:tc>
      </w:tr>
    </w:tbl>
    <w:p w14:paraId="6E38AC7C" w14:textId="77777777" w:rsidR="000369D6" w:rsidRDefault="000369D6">
      <w:pPr>
        <w:pStyle w:val="breakline"/>
        <w:divId w:val="827212749"/>
        <w:rPr>
          <w:rFonts w:eastAsiaTheme="minorEastAsia"/>
        </w:rPr>
      </w:pPr>
    </w:p>
    <w:p w14:paraId="38AF2AAD" w14:textId="77777777" w:rsidR="00876264" w:rsidRDefault="00876264">
      <w:pPr>
        <w:pStyle w:val="breakline"/>
        <w:divId w:val="827212749"/>
        <w:rPr>
          <w:rFonts w:eastAsiaTheme="minorEastAsia"/>
        </w:rPr>
      </w:pPr>
    </w:p>
    <w:p w14:paraId="62144627" w14:textId="77777777" w:rsidR="00876264" w:rsidRDefault="00876264">
      <w:pPr>
        <w:pStyle w:val="breakline"/>
        <w:divId w:val="827212749"/>
        <w:rPr>
          <w:rFonts w:eastAsiaTheme="minorEastAsia"/>
        </w:rPr>
      </w:pPr>
    </w:p>
    <w:p w14:paraId="6D35835E" w14:textId="77777777" w:rsidR="00876264" w:rsidRDefault="00876264">
      <w:pPr>
        <w:pStyle w:val="breakline"/>
        <w:divId w:val="827212749"/>
        <w:rPr>
          <w:rFonts w:eastAsiaTheme="minorEastAsia"/>
        </w:rPr>
      </w:pPr>
    </w:p>
    <w:p w14:paraId="7446E62A" w14:textId="77777777" w:rsidR="00876264" w:rsidRDefault="00876264">
      <w:pPr>
        <w:pStyle w:val="breakline"/>
        <w:divId w:val="827212749"/>
        <w:rPr>
          <w:rFonts w:eastAsiaTheme="minorEastAsia"/>
        </w:rPr>
      </w:pPr>
    </w:p>
    <w:p w14:paraId="0AA4823D" w14:textId="77777777" w:rsidR="00876264" w:rsidRDefault="00876264">
      <w:pPr>
        <w:pStyle w:val="breakline"/>
        <w:divId w:val="827212749"/>
        <w:rPr>
          <w:rFonts w:eastAsiaTheme="minorEastAsia"/>
        </w:rPr>
      </w:pPr>
    </w:p>
    <w:p w14:paraId="7BD21B04" w14:textId="77777777" w:rsidR="00876264" w:rsidRDefault="00876264">
      <w:pPr>
        <w:pStyle w:val="breakline"/>
        <w:divId w:val="827212749"/>
        <w:rPr>
          <w:rFonts w:eastAsiaTheme="minorEastAsia"/>
        </w:rPr>
      </w:pPr>
    </w:p>
    <w:p w14:paraId="6C26440F" w14:textId="77777777" w:rsidR="00876264" w:rsidRDefault="00876264">
      <w:pPr>
        <w:pStyle w:val="breakline"/>
        <w:divId w:val="827212749"/>
        <w:rPr>
          <w:rFonts w:eastAsiaTheme="minorEastAsia"/>
        </w:rPr>
      </w:pPr>
    </w:p>
    <w:p w14:paraId="15AE6902" w14:textId="77777777" w:rsidR="00876264" w:rsidRDefault="00876264">
      <w:pPr>
        <w:pStyle w:val="breakline"/>
        <w:divId w:val="827212749"/>
        <w:rPr>
          <w:rFonts w:eastAsiaTheme="minorEastAsia"/>
        </w:rPr>
      </w:pPr>
    </w:p>
    <w:p w14:paraId="7C4EB88D" w14:textId="77777777" w:rsidR="00876264" w:rsidRDefault="00876264">
      <w:pPr>
        <w:pStyle w:val="breakline"/>
        <w:divId w:val="827212749"/>
        <w:rPr>
          <w:rFonts w:eastAsiaTheme="minorEastAsia"/>
        </w:rPr>
      </w:pPr>
    </w:p>
    <w:p w14:paraId="07BEF462" w14:textId="77777777" w:rsidR="00876264" w:rsidRDefault="00876264">
      <w:pPr>
        <w:pStyle w:val="breakline"/>
        <w:divId w:val="827212749"/>
        <w:rPr>
          <w:rFonts w:eastAsiaTheme="minorEastAsia"/>
        </w:rPr>
      </w:pPr>
    </w:p>
    <w:p w14:paraId="224A3EF8" w14:textId="77777777" w:rsidR="00876264" w:rsidRDefault="00876264">
      <w:pPr>
        <w:pStyle w:val="breakline"/>
        <w:divId w:val="827212749"/>
        <w:rPr>
          <w:rFonts w:eastAsiaTheme="minorEastAsia"/>
        </w:rPr>
      </w:pPr>
    </w:p>
    <w:p w14:paraId="66712C69" w14:textId="77777777" w:rsidR="00876264" w:rsidRDefault="00876264">
      <w:pPr>
        <w:pStyle w:val="breakline"/>
        <w:divId w:val="827212749"/>
        <w:rPr>
          <w:rFonts w:eastAsiaTheme="minorEastAsia"/>
        </w:rPr>
      </w:pPr>
    </w:p>
    <w:p w14:paraId="0371BD91" w14:textId="77777777" w:rsidR="00876264" w:rsidRDefault="00876264">
      <w:pPr>
        <w:pStyle w:val="breakline"/>
        <w:divId w:val="827212749"/>
        <w:rPr>
          <w:rFonts w:eastAsiaTheme="minorEastAsia"/>
        </w:rPr>
      </w:pPr>
    </w:p>
    <w:p w14:paraId="0F3E100E" w14:textId="77777777" w:rsidR="000369D6" w:rsidRDefault="000369D6">
      <w:pPr>
        <w:pStyle w:val="titolocampionato0"/>
        <w:shd w:val="clear" w:color="auto" w:fill="CCCCCC"/>
        <w:spacing w:before="80" w:after="40"/>
        <w:divId w:val="827212749"/>
      </w:pPr>
      <w:r>
        <w:lastRenderedPageBreak/>
        <w:t>GIOVANISSIMI REG.UNDER15 ELITE</w:t>
      </w:r>
    </w:p>
    <w:p w14:paraId="5AFA9811" w14:textId="77777777" w:rsidR="000369D6" w:rsidRDefault="000369D6">
      <w:pPr>
        <w:pStyle w:val="titoloprinc0"/>
        <w:divId w:val="827212749"/>
      </w:pPr>
      <w:r>
        <w:t>VARIAZIONI AL PROGRAMMA GARE</w:t>
      </w:r>
    </w:p>
    <w:p w14:paraId="5AA899BE" w14:textId="77777777" w:rsidR="000369D6" w:rsidRDefault="000369D6">
      <w:pPr>
        <w:pStyle w:val="breakline"/>
        <w:divId w:val="827212749"/>
      </w:pPr>
    </w:p>
    <w:p w14:paraId="111EF880" w14:textId="77777777" w:rsidR="000369D6" w:rsidRDefault="000369D6">
      <w:pPr>
        <w:pStyle w:val="breakline"/>
        <w:divId w:val="827212749"/>
      </w:pPr>
    </w:p>
    <w:p w14:paraId="6C2FFE3F" w14:textId="77777777" w:rsidR="000369D6" w:rsidRDefault="000369D6">
      <w:pPr>
        <w:pStyle w:val="titolomedio"/>
        <w:divId w:val="827212749"/>
      </w:pPr>
      <w:r>
        <w:t>POSTICIPO</w:t>
      </w:r>
    </w:p>
    <w:p w14:paraId="08399620" w14:textId="77777777" w:rsidR="000369D6" w:rsidRDefault="000369D6">
      <w:pPr>
        <w:pStyle w:val="breakline"/>
        <w:divId w:val="827212749"/>
      </w:pPr>
    </w:p>
    <w:p w14:paraId="2440F802" w14:textId="77777777" w:rsidR="000369D6" w:rsidRDefault="000369D6">
      <w:pPr>
        <w:pStyle w:val="breakline"/>
        <w:divId w:val="827212749"/>
      </w:pPr>
    </w:p>
    <w:p w14:paraId="6B7728E9"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0FF716A"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957B9"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72F65"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211B4"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E0253"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C257D"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6DF4A"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0DA2D"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E9DFB" w14:textId="77777777" w:rsidR="000369D6" w:rsidRDefault="000369D6">
            <w:pPr>
              <w:pStyle w:val="headertabella0"/>
            </w:pPr>
            <w:r>
              <w:t>Impianto</w:t>
            </w:r>
          </w:p>
        </w:tc>
      </w:tr>
      <w:tr w:rsidR="0056586D" w14:paraId="5C84F71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EB112" w14:textId="77777777" w:rsidR="000369D6" w:rsidRDefault="000369D6">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D6E9"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542E" w14:textId="77777777" w:rsidR="000369D6" w:rsidRDefault="000369D6">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30A4" w14:textId="77777777" w:rsidR="000369D6" w:rsidRDefault="000369D6">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8EBCE"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B0ACA" w14:textId="77777777" w:rsidR="000369D6" w:rsidRDefault="000369D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AFC4"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B782" w14:textId="77777777" w:rsidR="000369D6" w:rsidRDefault="000369D6"/>
        </w:tc>
      </w:tr>
    </w:tbl>
    <w:p w14:paraId="74088A77" w14:textId="77777777" w:rsidR="000369D6" w:rsidRDefault="000369D6">
      <w:pPr>
        <w:pStyle w:val="breakline"/>
        <w:divId w:val="827212749"/>
        <w:rPr>
          <w:rFonts w:eastAsiaTheme="minorEastAsia"/>
        </w:rPr>
      </w:pPr>
    </w:p>
    <w:p w14:paraId="06B4F843" w14:textId="77777777" w:rsidR="000369D6" w:rsidRDefault="000369D6">
      <w:pPr>
        <w:pStyle w:val="titolomedio"/>
        <w:divId w:val="827212749"/>
      </w:pPr>
      <w:r>
        <w:t>GARA VARIATA</w:t>
      </w:r>
    </w:p>
    <w:p w14:paraId="67A4CDB9" w14:textId="77777777" w:rsidR="000369D6" w:rsidRDefault="000369D6">
      <w:pPr>
        <w:pStyle w:val="breakline"/>
        <w:divId w:val="827212749"/>
      </w:pPr>
    </w:p>
    <w:p w14:paraId="38751291" w14:textId="77777777" w:rsidR="000369D6" w:rsidRDefault="000369D6">
      <w:pPr>
        <w:pStyle w:val="breakline"/>
        <w:divId w:val="827212749"/>
      </w:pPr>
    </w:p>
    <w:p w14:paraId="7E560EC7"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2564F46"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1DAC9"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31979"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52999"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9A91F"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A0298"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276A1"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DF09B"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4365D" w14:textId="77777777" w:rsidR="000369D6" w:rsidRDefault="000369D6">
            <w:pPr>
              <w:pStyle w:val="headertabella0"/>
            </w:pPr>
            <w:r>
              <w:t>Impianto</w:t>
            </w:r>
          </w:p>
        </w:tc>
      </w:tr>
      <w:tr w:rsidR="0056586D" w14:paraId="55AB574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C00D4"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89B09"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6FD4" w14:textId="77777777" w:rsidR="000369D6" w:rsidRDefault="000369D6">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EDD66" w14:textId="77777777" w:rsidR="000369D6" w:rsidRDefault="000369D6">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0738A"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34AC" w14:textId="77777777" w:rsidR="000369D6" w:rsidRDefault="000369D6">
            <w:pPr>
              <w:pStyle w:val="rowtabella0"/>
              <w:jc w:val="center"/>
              <w:rPr>
                <w:rFonts w:eastAsiaTheme="minorEastAsia"/>
              </w:rP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8586" w14:textId="77777777" w:rsidR="000369D6" w:rsidRDefault="000369D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33C1" w14:textId="77777777" w:rsidR="000369D6" w:rsidRDefault="000369D6"/>
        </w:tc>
      </w:tr>
      <w:tr w:rsidR="0056586D" w14:paraId="7EC8E73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AC8B"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8113C"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A023C" w14:textId="77777777" w:rsidR="000369D6" w:rsidRDefault="000369D6">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4B707" w14:textId="77777777" w:rsidR="000369D6" w:rsidRDefault="000369D6">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E4B5A"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A44C" w14:textId="77777777" w:rsidR="000369D6" w:rsidRDefault="000369D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4C0F7"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B96E7" w14:textId="77777777" w:rsidR="000369D6" w:rsidRDefault="000369D6"/>
        </w:tc>
      </w:tr>
      <w:tr w:rsidR="0056586D" w14:paraId="56C4FF1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3E3C" w14:textId="77777777" w:rsidR="000369D6" w:rsidRDefault="000369D6">
            <w:pPr>
              <w:pStyle w:val="rowtabella0"/>
              <w:rPr>
                <w:rFonts w:eastAsiaTheme="minorEastAsia"/>
              </w:rPr>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F7D68"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D120" w14:textId="77777777" w:rsidR="000369D6" w:rsidRDefault="000369D6">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AA5E" w14:textId="77777777" w:rsidR="000369D6" w:rsidRDefault="000369D6">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5A7CC"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31A2B" w14:textId="77777777" w:rsidR="000369D6" w:rsidRDefault="000369D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FD464"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C1F8" w14:textId="77777777" w:rsidR="000369D6" w:rsidRDefault="000369D6"/>
        </w:tc>
      </w:tr>
      <w:tr w:rsidR="0056586D" w14:paraId="7C07F3E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FCF3" w14:textId="77777777" w:rsidR="000369D6" w:rsidRDefault="000369D6">
            <w:pPr>
              <w:pStyle w:val="rowtabella0"/>
              <w:rPr>
                <w:rFonts w:eastAsiaTheme="minorEastAsia"/>
              </w:rPr>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9F06A"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C8D5" w14:textId="77777777" w:rsidR="000369D6" w:rsidRDefault="000369D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D614D" w14:textId="77777777" w:rsidR="000369D6" w:rsidRDefault="000369D6">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C394"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E14E" w14:textId="77777777" w:rsidR="000369D6" w:rsidRDefault="000369D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92D53" w14:textId="77777777" w:rsidR="000369D6" w:rsidRDefault="000369D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CA7A3" w14:textId="77777777" w:rsidR="000369D6" w:rsidRDefault="000369D6"/>
        </w:tc>
      </w:tr>
      <w:tr w:rsidR="0056586D" w14:paraId="56F951B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5B186" w14:textId="77777777" w:rsidR="000369D6" w:rsidRDefault="000369D6">
            <w:pPr>
              <w:pStyle w:val="rowtabella0"/>
              <w:rPr>
                <w:rFonts w:eastAsiaTheme="minorEastAsia"/>
              </w:rPr>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4735"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9AD0" w14:textId="77777777" w:rsidR="000369D6" w:rsidRPr="004E6141" w:rsidRDefault="000369D6">
            <w:pPr>
              <w:pStyle w:val="rowtabella0"/>
              <w:rPr>
                <w:lang w:val="en-US"/>
              </w:rPr>
            </w:pPr>
            <w:r w:rsidRPr="004E6141">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003E" w14:textId="77777777" w:rsidR="000369D6" w:rsidRDefault="000369D6">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2CE8"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586B7"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EA6E"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5088" w14:textId="77777777" w:rsidR="000369D6" w:rsidRDefault="000369D6"/>
        </w:tc>
      </w:tr>
      <w:tr w:rsidR="0056586D" w:rsidRPr="000F6307" w14:paraId="5697953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B670" w14:textId="77777777" w:rsidR="000369D6" w:rsidRDefault="000369D6">
            <w:pPr>
              <w:pStyle w:val="rowtabella0"/>
              <w:rPr>
                <w:rFonts w:eastAsiaTheme="minorEastAsia"/>
              </w:rPr>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6B6F0"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DD44" w14:textId="77777777" w:rsidR="000369D6" w:rsidRDefault="000369D6">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6FDE" w14:textId="77777777" w:rsidR="000369D6" w:rsidRDefault="000369D6">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55C48"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1EAE"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E209" w14:textId="77777777" w:rsidR="000369D6" w:rsidRDefault="000369D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5187" w14:textId="77777777" w:rsidR="000369D6" w:rsidRDefault="000369D6">
            <w:pPr>
              <w:pStyle w:val="rowtabella0"/>
            </w:pPr>
            <w:r>
              <w:t>C.S.COMUNALE -CAMPO N.2 (EA-D) ROZZANO VIA MONTE AMIATA 34</w:t>
            </w:r>
          </w:p>
        </w:tc>
      </w:tr>
    </w:tbl>
    <w:p w14:paraId="10442B7C" w14:textId="77777777" w:rsidR="000369D6" w:rsidRDefault="000369D6">
      <w:pPr>
        <w:pStyle w:val="breakline"/>
        <w:divId w:val="827212749"/>
        <w:rPr>
          <w:rFonts w:eastAsiaTheme="minorEastAsia"/>
        </w:rPr>
      </w:pPr>
    </w:p>
    <w:p w14:paraId="2244F8FC" w14:textId="77777777" w:rsidR="000369D6" w:rsidRDefault="000369D6">
      <w:pPr>
        <w:pStyle w:val="breakline"/>
        <w:divId w:val="827212749"/>
      </w:pPr>
    </w:p>
    <w:p w14:paraId="4B109338" w14:textId="77777777" w:rsidR="000369D6" w:rsidRDefault="000369D6">
      <w:pPr>
        <w:pStyle w:val="sottotitolocampionato10"/>
        <w:divId w:val="82721274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4894D561"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CA39C"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D7076"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04213"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39942"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B6853"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DE8A1"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25656"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6DFCF" w14:textId="77777777" w:rsidR="000369D6" w:rsidRDefault="000369D6">
            <w:pPr>
              <w:pStyle w:val="headertabella0"/>
            </w:pPr>
            <w:r>
              <w:t>Impianto</w:t>
            </w:r>
          </w:p>
        </w:tc>
      </w:tr>
      <w:tr w:rsidR="0056586D" w14:paraId="08423B3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AB82B"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7F980"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B7FF6" w14:textId="77777777" w:rsidR="000369D6" w:rsidRDefault="000369D6">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DFC1" w14:textId="77777777" w:rsidR="000369D6" w:rsidRDefault="000369D6">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AB5B"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9D66" w14:textId="77777777" w:rsidR="000369D6" w:rsidRDefault="000369D6">
            <w:pPr>
              <w:pStyle w:val="rowtabella0"/>
              <w:jc w:val="center"/>
              <w:rPr>
                <w:rFonts w:eastAsiaTheme="minorEastAsia"/>
              </w:rP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115A3" w14:textId="77777777" w:rsidR="000369D6" w:rsidRDefault="000369D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80845" w14:textId="77777777" w:rsidR="000369D6" w:rsidRDefault="000369D6"/>
        </w:tc>
      </w:tr>
      <w:tr w:rsidR="0056586D" w14:paraId="1CC1D55E"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D2CB"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B4D4"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DEE3" w14:textId="77777777" w:rsidR="000369D6" w:rsidRDefault="000369D6">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9B4F" w14:textId="77777777" w:rsidR="000369D6" w:rsidRDefault="000369D6">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BEE4D"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2008C"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EF5F"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AFABD" w14:textId="77777777" w:rsidR="000369D6" w:rsidRDefault="000369D6"/>
        </w:tc>
      </w:tr>
      <w:tr w:rsidR="0056586D" w:rsidRPr="000F6307" w14:paraId="7050065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2D2C" w14:textId="77777777" w:rsidR="000369D6" w:rsidRDefault="000369D6">
            <w:pPr>
              <w:pStyle w:val="rowtabella0"/>
              <w:rPr>
                <w:rFonts w:eastAsiaTheme="minorEastAsia"/>
              </w:rPr>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C967"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34C9" w14:textId="77777777" w:rsidR="000369D6" w:rsidRDefault="000369D6">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B7A0" w14:textId="77777777" w:rsidR="000369D6" w:rsidRDefault="000369D6">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15DF"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CCDF3" w14:textId="77777777" w:rsidR="000369D6" w:rsidRDefault="000369D6">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5C29F" w14:textId="77777777" w:rsidR="000369D6" w:rsidRDefault="000369D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401A" w14:textId="77777777" w:rsidR="000369D6" w:rsidRDefault="000369D6">
            <w:pPr>
              <w:pStyle w:val="rowtabella0"/>
            </w:pPr>
            <w:r>
              <w:t>COM."KENNEDY-ALCIONE"N.2 (E.A) MILANO VIA F.LLI ZOIA,181/OLIVIERI 13</w:t>
            </w:r>
          </w:p>
        </w:tc>
      </w:tr>
    </w:tbl>
    <w:p w14:paraId="490F991C" w14:textId="77777777" w:rsidR="000369D6" w:rsidRDefault="000369D6">
      <w:pPr>
        <w:pStyle w:val="breakline"/>
        <w:divId w:val="827212749"/>
        <w:rPr>
          <w:rFonts w:eastAsiaTheme="minorEastAsia"/>
        </w:rPr>
      </w:pPr>
    </w:p>
    <w:p w14:paraId="7671A3DB" w14:textId="77777777" w:rsidR="000369D6" w:rsidRDefault="000369D6">
      <w:pPr>
        <w:pStyle w:val="breakline"/>
        <w:divId w:val="827212749"/>
      </w:pPr>
    </w:p>
    <w:p w14:paraId="00A7FCDA"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700"/>
        <w:gridCol w:w="599"/>
        <w:gridCol w:w="600"/>
        <w:gridCol w:w="2494"/>
      </w:tblGrid>
      <w:tr w:rsidR="0056586D" w14:paraId="7383134C"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BE713"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CA05D"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0FAA1"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BF370"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700C1"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4C9A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7CCFA"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F6218" w14:textId="77777777" w:rsidR="000369D6" w:rsidRDefault="000369D6">
            <w:pPr>
              <w:pStyle w:val="headertabella0"/>
            </w:pPr>
            <w:r>
              <w:t>Impianto</w:t>
            </w:r>
          </w:p>
        </w:tc>
      </w:tr>
      <w:tr w:rsidR="0056586D" w:rsidRPr="000F6307" w14:paraId="2FA7D40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8500F"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1642"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AE68" w14:textId="77777777" w:rsidR="000369D6" w:rsidRDefault="000369D6">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D89C0" w14:textId="77777777" w:rsidR="000369D6" w:rsidRDefault="000369D6">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A468B"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1A62" w14:textId="77777777" w:rsidR="000369D6" w:rsidRDefault="000369D6">
            <w:pPr>
              <w:pStyle w:val="rowtabella0"/>
              <w:jc w:val="center"/>
              <w:rPr>
                <w:rFonts w:eastAsiaTheme="minorEastAsia"/>
              </w:rP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2447"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2893E" w14:textId="77777777" w:rsidR="000369D6" w:rsidRDefault="000369D6">
            <w:pPr>
              <w:pStyle w:val="rowtabella0"/>
              <w:rPr>
                <w:rFonts w:eastAsiaTheme="minorEastAsia"/>
              </w:rPr>
            </w:pPr>
            <w:r>
              <w:t>STADIO COMUNALE "PASTRENGO" SEGRATE VIA MODIGLIANI AMEDEO</w:t>
            </w:r>
          </w:p>
        </w:tc>
      </w:tr>
      <w:tr w:rsidR="0056586D" w14:paraId="65855E4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2B50"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38D0D"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728A0" w14:textId="77777777" w:rsidR="000369D6" w:rsidRDefault="000369D6">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E7A76" w14:textId="77777777" w:rsidR="000369D6" w:rsidRDefault="000369D6">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CCFE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1360D" w14:textId="77777777" w:rsidR="000369D6" w:rsidRDefault="000369D6">
            <w:pPr>
              <w:pStyle w:val="rowtabella0"/>
              <w:jc w:val="center"/>
              <w:rPr>
                <w:rFonts w:eastAsiaTheme="minorEastAsia"/>
              </w:rP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55E1" w14:textId="77777777" w:rsidR="000369D6" w:rsidRDefault="000369D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28BAD" w14:textId="77777777" w:rsidR="000369D6" w:rsidRDefault="000369D6"/>
        </w:tc>
      </w:tr>
      <w:tr w:rsidR="0056586D" w14:paraId="45BFD78D"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E1831"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E033"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DA8B" w14:textId="77777777" w:rsidR="000369D6" w:rsidRDefault="000369D6">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F46B" w14:textId="77777777" w:rsidR="000369D6" w:rsidRDefault="000369D6">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07242"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0919" w14:textId="77777777" w:rsidR="000369D6" w:rsidRDefault="000369D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C3A0"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E85CC" w14:textId="77777777" w:rsidR="000369D6" w:rsidRDefault="000369D6"/>
        </w:tc>
      </w:tr>
      <w:tr w:rsidR="0056586D" w14:paraId="0E2FE5D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D111D"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7E05"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D62A7" w14:textId="77777777" w:rsidR="000369D6" w:rsidRDefault="000369D6">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E7C88" w14:textId="77777777" w:rsidR="000369D6" w:rsidRDefault="000369D6">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3B68"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E1FE" w14:textId="77777777" w:rsidR="000369D6" w:rsidRDefault="000369D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DA59D" w14:textId="77777777" w:rsidR="000369D6" w:rsidRDefault="000369D6">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57CB" w14:textId="77777777" w:rsidR="000369D6" w:rsidRDefault="000369D6"/>
        </w:tc>
      </w:tr>
      <w:tr w:rsidR="0056586D" w:rsidRPr="000F6307" w14:paraId="64B07D0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E31C" w14:textId="77777777" w:rsidR="000369D6" w:rsidRDefault="000369D6">
            <w:pPr>
              <w:pStyle w:val="rowtabella0"/>
              <w:rPr>
                <w:rFonts w:eastAsiaTheme="minorEastAsia"/>
              </w:rPr>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594FE"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1BCBA" w14:textId="77777777" w:rsidR="000369D6" w:rsidRDefault="000369D6">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1E724" w14:textId="77777777" w:rsidR="000369D6" w:rsidRDefault="000369D6">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D1311"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357D" w14:textId="77777777" w:rsidR="000369D6" w:rsidRDefault="000369D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CCBC"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1759" w14:textId="77777777" w:rsidR="000369D6" w:rsidRDefault="000369D6">
            <w:pPr>
              <w:pStyle w:val="rowtabella0"/>
            </w:pPr>
            <w:r>
              <w:t>C.S. COMUNALE N.2(E.A) STEZZANO VIA ISONZO 1</w:t>
            </w:r>
          </w:p>
        </w:tc>
      </w:tr>
      <w:tr w:rsidR="0056586D" w14:paraId="4C7A7955"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A119" w14:textId="77777777" w:rsidR="000369D6" w:rsidRDefault="000369D6">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92117" w14:textId="77777777" w:rsidR="000369D6" w:rsidRDefault="000369D6">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1D24" w14:textId="77777777" w:rsidR="000369D6" w:rsidRDefault="000369D6">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5A0E3" w14:textId="77777777" w:rsidR="000369D6" w:rsidRDefault="000369D6">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9CE6E" w14:textId="77777777" w:rsidR="000369D6" w:rsidRDefault="000369D6">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FAA5" w14:textId="77777777" w:rsidR="000369D6" w:rsidRDefault="000369D6">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C7DFC" w14:textId="77777777" w:rsidR="000369D6" w:rsidRDefault="000369D6">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9F1B4" w14:textId="77777777" w:rsidR="000369D6" w:rsidRDefault="000369D6"/>
        </w:tc>
      </w:tr>
    </w:tbl>
    <w:p w14:paraId="118D7DC9" w14:textId="77777777" w:rsidR="000369D6" w:rsidRDefault="000369D6">
      <w:pPr>
        <w:pStyle w:val="breakline"/>
        <w:divId w:val="827212749"/>
        <w:rPr>
          <w:rFonts w:eastAsiaTheme="minorEastAsia"/>
        </w:rPr>
      </w:pPr>
    </w:p>
    <w:p w14:paraId="7C1F3B91" w14:textId="77777777" w:rsidR="000369D6" w:rsidRDefault="000369D6">
      <w:pPr>
        <w:pStyle w:val="breakline"/>
        <w:divId w:val="827212749"/>
      </w:pPr>
    </w:p>
    <w:p w14:paraId="553D28AE" w14:textId="77777777" w:rsidR="000369D6" w:rsidRDefault="000369D6">
      <w:pPr>
        <w:pStyle w:val="titoloprinc0"/>
        <w:divId w:val="827212749"/>
      </w:pPr>
      <w:r>
        <w:t>RISULTATI</w:t>
      </w:r>
    </w:p>
    <w:p w14:paraId="264E708E" w14:textId="77777777" w:rsidR="000369D6" w:rsidRDefault="000369D6">
      <w:pPr>
        <w:pStyle w:val="breakline"/>
        <w:divId w:val="827212749"/>
      </w:pPr>
    </w:p>
    <w:p w14:paraId="2A40CD28" w14:textId="77777777" w:rsidR="000369D6" w:rsidRDefault="000369D6">
      <w:pPr>
        <w:pStyle w:val="sottotitolocampionato10"/>
        <w:divId w:val="827212749"/>
      </w:pPr>
      <w:r>
        <w:t>RISULTATI UFFICIALI GARE DEL 24/09/2023</w:t>
      </w:r>
    </w:p>
    <w:p w14:paraId="130B3BA5" w14:textId="77777777" w:rsidR="000369D6" w:rsidRDefault="000369D6">
      <w:pPr>
        <w:pStyle w:val="sottotitolocampionato20"/>
        <w:divId w:val="827212749"/>
      </w:pPr>
      <w:r>
        <w:t>Si trascrivono qui di seguito i risultati ufficiali delle gare disputate</w:t>
      </w:r>
    </w:p>
    <w:p w14:paraId="30FBE0B0"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BBE9001"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5D22F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79F2C" w14:textId="77777777" w:rsidR="000369D6" w:rsidRDefault="000369D6">
                  <w:pPr>
                    <w:pStyle w:val="headertabella0"/>
                  </w:pPr>
                  <w:r>
                    <w:t>GIRONE A - 1 Giornata - A</w:t>
                  </w:r>
                </w:p>
              </w:tc>
            </w:tr>
            <w:tr w:rsidR="0056586D" w14:paraId="269BC7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7AFD3F" w14:textId="77777777" w:rsidR="000369D6" w:rsidRDefault="000369D6">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24316" w14:textId="77777777" w:rsidR="000369D6" w:rsidRDefault="000369D6">
                  <w:pPr>
                    <w:pStyle w:val="rowtabella0"/>
                  </w:pPr>
                  <w:r>
                    <w:t>- ACCADEMIAPAVESE S.GENESIO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47DBB" w14:textId="77777777" w:rsidR="000369D6" w:rsidRDefault="000369D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84780" w14:textId="77777777" w:rsidR="000369D6" w:rsidRDefault="000369D6">
                  <w:pPr>
                    <w:pStyle w:val="rowtabella0"/>
                    <w:jc w:val="center"/>
                  </w:pPr>
                  <w:r>
                    <w:t> </w:t>
                  </w:r>
                </w:p>
              </w:tc>
            </w:tr>
            <w:tr w:rsidR="0056586D" w14:paraId="397040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CD632" w14:textId="77777777" w:rsidR="000369D6" w:rsidRDefault="000369D6">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20405" w14:textId="77777777" w:rsidR="000369D6" w:rsidRDefault="000369D6">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11513" w14:textId="77777777" w:rsidR="000369D6" w:rsidRDefault="000369D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24AE7" w14:textId="77777777" w:rsidR="000369D6" w:rsidRDefault="000369D6">
                  <w:pPr>
                    <w:pStyle w:val="rowtabella0"/>
                    <w:jc w:val="center"/>
                  </w:pPr>
                  <w:r>
                    <w:t> </w:t>
                  </w:r>
                </w:p>
              </w:tc>
            </w:tr>
            <w:tr w:rsidR="0056586D" w14:paraId="33ED03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8C3F5" w14:textId="77777777" w:rsidR="000369D6" w:rsidRDefault="000369D6">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25663" w14:textId="77777777" w:rsidR="000369D6" w:rsidRDefault="000369D6">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B8D947"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742CF1" w14:textId="77777777" w:rsidR="000369D6" w:rsidRDefault="000369D6">
                  <w:pPr>
                    <w:pStyle w:val="rowtabella0"/>
                    <w:jc w:val="center"/>
                  </w:pPr>
                  <w:r>
                    <w:t> </w:t>
                  </w:r>
                </w:p>
              </w:tc>
            </w:tr>
            <w:tr w:rsidR="0056586D" w14:paraId="615803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AEF924" w14:textId="77777777" w:rsidR="000369D6" w:rsidRDefault="000369D6">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8B2A5" w14:textId="77777777" w:rsidR="000369D6" w:rsidRDefault="000369D6">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A323D"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6473E" w14:textId="77777777" w:rsidR="000369D6" w:rsidRDefault="000369D6">
                  <w:pPr>
                    <w:pStyle w:val="rowtabella0"/>
                    <w:jc w:val="center"/>
                  </w:pPr>
                  <w:r>
                    <w:t> </w:t>
                  </w:r>
                </w:p>
              </w:tc>
            </w:tr>
            <w:tr w:rsidR="0056586D" w14:paraId="510AC8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4715C" w14:textId="77777777" w:rsidR="000369D6" w:rsidRDefault="000369D6">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D8806" w14:textId="77777777" w:rsidR="000369D6" w:rsidRDefault="000369D6">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83177"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E4931" w14:textId="77777777" w:rsidR="000369D6" w:rsidRDefault="000369D6">
                  <w:pPr>
                    <w:pStyle w:val="rowtabella0"/>
                    <w:jc w:val="center"/>
                  </w:pPr>
                  <w:r>
                    <w:t> </w:t>
                  </w:r>
                </w:p>
              </w:tc>
            </w:tr>
            <w:tr w:rsidR="0056586D" w14:paraId="268C1D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86540" w14:textId="77777777" w:rsidR="000369D6" w:rsidRPr="000369D6" w:rsidRDefault="000369D6">
                  <w:pPr>
                    <w:pStyle w:val="rowtabella0"/>
                    <w:rPr>
                      <w:lang w:val="en-US"/>
                    </w:rPr>
                  </w:pPr>
                  <w:r w:rsidRPr="000369D6">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0FE46" w14:textId="77777777" w:rsidR="000369D6" w:rsidRDefault="000369D6">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79BD9"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29433" w14:textId="77777777" w:rsidR="000369D6" w:rsidRDefault="000369D6">
                  <w:pPr>
                    <w:pStyle w:val="rowtabella0"/>
                    <w:jc w:val="center"/>
                  </w:pPr>
                  <w:r>
                    <w:t> </w:t>
                  </w:r>
                </w:p>
              </w:tc>
            </w:tr>
            <w:tr w:rsidR="0056586D" w14:paraId="71F2F0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6507B" w14:textId="77777777" w:rsidR="000369D6" w:rsidRDefault="000369D6">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A6230" w14:textId="77777777" w:rsidR="000369D6" w:rsidRDefault="000369D6">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5ADAC" w14:textId="77777777" w:rsidR="000369D6" w:rsidRDefault="000369D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44580E" w14:textId="77777777" w:rsidR="000369D6" w:rsidRDefault="000369D6">
                  <w:pPr>
                    <w:pStyle w:val="rowtabella0"/>
                    <w:jc w:val="center"/>
                  </w:pPr>
                  <w:r>
                    <w:t> </w:t>
                  </w:r>
                </w:p>
              </w:tc>
            </w:tr>
            <w:tr w:rsidR="0056586D" w14:paraId="3EC60B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F76EBE" w14:textId="77777777" w:rsidR="000369D6" w:rsidRDefault="000369D6">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01803" w14:textId="77777777" w:rsidR="000369D6" w:rsidRDefault="000369D6">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5EC47" w14:textId="77777777" w:rsidR="000369D6" w:rsidRDefault="000369D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63AAE" w14:textId="77777777" w:rsidR="000369D6" w:rsidRDefault="000369D6">
                  <w:pPr>
                    <w:pStyle w:val="rowtabella0"/>
                    <w:jc w:val="center"/>
                  </w:pPr>
                  <w:r>
                    <w:t> </w:t>
                  </w:r>
                </w:p>
              </w:tc>
            </w:tr>
            <w:tr w:rsidR="0056586D" w14:paraId="24C54E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BC318A" w14:textId="77777777" w:rsidR="000369D6" w:rsidRDefault="000369D6">
                  <w:pPr>
                    <w:pStyle w:val="rowtabella0"/>
                  </w:pPr>
                  <w:r>
                    <w:t>(1) - disputata il 23/09/2023</w:t>
                  </w:r>
                </w:p>
              </w:tc>
            </w:tr>
          </w:tbl>
          <w:p w14:paraId="4065511F"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54ECB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5F0AD" w14:textId="77777777" w:rsidR="000369D6" w:rsidRDefault="000369D6">
                  <w:pPr>
                    <w:pStyle w:val="headertabella0"/>
                    <w:rPr>
                      <w:rFonts w:eastAsiaTheme="minorEastAsia"/>
                    </w:rPr>
                  </w:pPr>
                  <w:r>
                    <w:t>GIRONE B - 1 Giornata - A</w:t>
                  </w:r>
                </w:p>
              </w:tc>
            </w:tr>
            <w:tr w:rsidR="0056586D" w14:paraId="289000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D75A9E" w14:textId="77777777" w:rsidR="000369D6" w:rsidRDefault="000369D6">
                  <w:pPr>
                    <w:pStyle w:val="rowtabella0"/>
                  </w:pPr>
                  <w:r>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C447A" w14:textId="77777777" w:rsidR="000369D6" w:rsidRDefault="000369D6">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9BD76F" w14:textId="77777777" w:rsidR="000369D6" w:rsidRDefault="000369D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4925E" w14:textId="77777777" w:rsidR="000369D6" w:rsidRDefault="000369D6">
                  <w:pPr>
                    <w:pStyle w:val="rowtabella0"/>
                    <w:jc w:val="center"/>
                  </w:pPr>
                  <w:r>
                    <w:t>R</w:t>
                  </w:r>
                </w:p>
              </w:tc>
            </w:tr>
            <w:tr w:rsidR="0056586D" w14:paraId="4659E1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4C5D9" w14:textId="77777777" w:rsidR="000369D6" w:rsidRDefault="000369D6">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6F272" w14:textId="77777777" w:rsidR="000369D6" w:rsidRDefault="000369D6">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8FC660"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A04E0" w14:textId="77777777" w:rsidR="000369D6" w:rsidRDefault="000369D6">
                  <w:pPr>
                    <w:pStyle w:val="rowtabella0"/>
                    <w:jc w:val="center"/>
                  </w:pPr>
                  <w:r>
                    <w:t> </w:t>
                  </w:r>
                </w:p>
              </w:tc>
            </w:tr>
            <w:tr w:rsidR="0056586D" w14:paraId="2A9482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B4EC7" w14:textId="77777777" w:rsidR="000369D6" w:rsidRDefault="000369D6">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79D2C6" w14:textId="77777777" w:rsidR="000369D6" w:rsidRDefault="000369D6">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7F5C2"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BF436" w14:textId="77777777" w:rsidR="000369D6" w:rsidRDefault="000369D6">
                  <w:pPr>
                    <w:pStyle w:val="rowtabella0"/>
                    <w:jc w:val="center"/>
                  </w:pPr>
                  <w:r>
                    <w:t> </w:t>
                  </w:r>
                </w:p>
              </w:tc>
            </w:tr>
            <w:tr w:rsidR="0056586D" w14:paraId="028913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3BC6A" w14:textId="77777777" w:rsidR="000369D6" w:rsidRDefault="000369D6">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FF8D7" w14:textId="77777777" w:rsidR="000369D6" w:rsidRDefault="000369D6">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A0AC7"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C3062" w14:textId="77777777" w:rsidR="000369D6" w:rsidRDefault="000369D6">
                  <w:pPr>
                    <w:pStyle w:val="rowtabella0"/>
                    <w:jc w:val="center"/>
                  </w:pPr>
                  <w:r>
                    <w:t> </w:t>
                  </w:r>
                </w:p>
              </w:tc>
            </w:tr>
            <w:tr w:rsidR="0056586D" w14:paraId="21CF48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8C8F9" w14:textId="77777777" w:rsidR="000369D6" w:rsidRDefault="000369D6">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2F1C5" w14:textId="77777777" w:rsidR="000369D6" w:rsidRDefault="000369D6">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1DFF8"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9F8EC" w14:textId="77777777" w:rsidR="000369D6" w:rsidRDefault="000369D6">
                  <w:pPr>
                    <w:pStyle w:val="rowtabella0"/>
                    <w:jc w:val="center"/>
                  </w:pPr>
                  <w:r>
                    <w:t> </w:t>
                  </w:r>
                </w:p>
              </w:tc>
            </w:tr>
            <w:tr w:rsidR="0056586D" w14:paraId="4CE288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417F9" w14:textId="77777777" w:rsidR="000369D6" w:rsidRDefault="000369D6">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8805B" w14:textId="77777777" w:rsidR="000369D6" w:rsidRDefault="000369D6">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0CED1"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B04C3" w14:textId="77777777" w:rsidR="000369D6" w:rsidRDefault="000369D6">
                  <w:pPr>
                    <w:pStyle w:val="rowtabella0"/>
                    <w:jc w:val="center"/>
                  </w:pPr>
                  <w:r>
                    <w:t> </w:t>
                  </w:r>
                </w:p>
              </w:tc>
            </w:tr>
            <w:tr w:rsidR="0056586D" w14:paraId="410A5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32F65" w14:textId="77777777" w:rsidR="000369D6" w:rsidRDefault="000369D6">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DEC89" w14:textId="77777777" w:rsidR="000369D6" w:rsidRDefault="000369D6">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84279"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AFBCB" w14:textId="77777777" w:rsidR="000369D6" w:rsidRDefault="000369D6">
                  <w:pPr>
                    <w:pStyle w:val="rowtabella0"/>
                    <w:jc w:val="center"/>
                  </w:pPr>
                  <w:r>
                    <w:t> </w:t>
                  </w:r>
                </w:p>
              </w:tc>
            </w:tr>
            <w:tr w:rsidR="0056586D" w14:paraId="6232D5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3C3D4C" w14:textId="77777777" w:rsidR="000369D6" w:rsidRDefault="000369D6">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878CF" w14:textId="77777777" w:rsidR="000369D6" w:rsidRDefault="000369D6">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F5BC3" w14:textId="77777777" w:rsidR="000369D6" w:rsidRDefault="000369D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03B61" w14:textId="77777777" w:rsidR="000369D6" w:rsidRDefault="000369D6">
                  <w:pPr>
                    <w:pStyle w:val="rowtabella0"/>
                    <w:jc w:val="center"/>
                  </w:pPr>
                  <w:r>
                    <w:t> </w:t>
                  </w:r>
                </w:p>
              </w:tc>
            </w:tr>
            <w:tr w:rsidR="0056586D" w14:paraId="666749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3654FD" w14:textId="77777777" w:rsidR="000369D6" w:rsidRDefault="000369D6">
                  <w:pPr>
                    <w:pStyle w:val="rowtabella0"/>
                  </w:pPr>
                  <w:r>
                    <w:t>(1) - disputata il 23/09/2023</w:t>
                  </w:r>
                </w:p>
              </w:tc>
            </w:tr>
          </w:tbl>
          <w:p w14:paraId="237D5F52" w14:textId="77777777" w:rsidR="000369D6" w:rsidRDefault="000369D6"/>
        </w:tc>
      </w:tr>
    </w:tbl>
    <w:p w14:paraId="78A72737" w14:textId="77777777" w:rsidR="000369D6" w:rsidRDefault="000369D6">
      <w:pPr>
        <w:pStyle w:val="breakline"/>
        <w:divId w:val="827212749"/>
        <w:rPr>
          <w:rFonts w:eastAsiaTheme="minorEastAsia"/>
        </w:rPr>
      </w:pPr>
    </w:p>
    <w:p w14:paraId="43713CD2" w14:textId="77777777" w:rsidR="00876264" w:rsidRDefault="00876264">
      <w:pPr>
        <w:pStyle w:val="breakline"/>
        <w:divId w:val="827212749"/>
        <w:rPr>
          <w:rFonts w:eastAsiaTheme="minorEastAsia"/>
        </w:rPr>
      </w:pPr>
    </w:p>
    <w:p w14:paraId="616E93EF" w14:textId="77777777" w:rsidR="00876264" w:rsidRDefault="00876264">
      <w:pPr>
        <w:pStyle w:val="breakline"/>
        <w:divId w:val="827212749"/>
        <w:rPr>
          <w:rFonts w:eastAsiaTheme="minorEastAsia"/>
        </w:rPr>
      </w:pPr>
    </w:p>
    <w:p w14:paraId="04123C50" w14:textId="77777777" w:rsidR="00876264" w:rsidRDefault="00876264">
      <w:pPr>
        <w:pStyle w:val="breakline"/>
        <w:divId w:val="827212749"/>
        <w:rPr>
          <w:rFonts w:eastAsiaTheme="minorEastAsia"/>
        </w:rPr>
      </w:pPr>
    </w:p>
    <w:p w14:paraId="0B0CFDD7" w14:textId="77777777" w:rsidR="00876264" w:rsidRDefault="00876264">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5038566B"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1C0A7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8534E" w14:textId="77777777" w:rsidR="000369D6" w:rsidRDefault="000369D6">
                  <w:pPr>
                    <w:pStyle w:val="headertabella0"/>
                  </w:pPr>
                  <w:r>
                    <w:lastRenderedPageBreak/>
                    <w:t>GIRONE C - 1 Giornata - A</w:t>
                  </w:r>
                </w:p>
              </w:tc>
            </w:tr>
            <w:tr w:rsidR="0056586D" w14:paraId="355193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E9ED92" w14:textId="77777777" w:rsidR="000369D6" w:rsidRDefault="000369D6">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BF034" w14:textId="77777777" w:rsidR="000369D6" w:rsidRDefault="000369D6">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ABF86" w14:textId="77777777" w:rsidR="000369D6" w:rsidRDefault="000369D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26035" w14:textId="77777777" w:rsidR="000369D6" w:rsidRDefault="000369D6">
                  <w:pPr>
                    <w:pStyle w:val="rowtabella0"/>
                    <w:jc w:val="center"/>
                  </w:pPr>
                  <w:r>
                    <w:t> </w:t>
                  </w:r>
                </w:p>
              </w:tc>
            </w:tr>
            <w:tr w:rsidR="0056586D" w14:paraId="594B6F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CB1BE" w14:textId="77777777" w:rsidR="000369D6" w:rsidRDefault="000369D6">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B8CD5" w14:textId="77777777" w:rsidR="000369D6" w:rsidRDefault="000369D6">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693CE"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12A2B" w14:textId="77777777" w:rsidR="000369D6" w:rsidRDefault="000369D6">
                  <w:pPr>
                    <w:pStyle w:val="rowtabella0"/>
                    <w:jc w:val="center"/>
                  </w:pPr>
                  <w:r>
                    <w:t> </w:t>
                  </w:r>
                </w:p>
              </w:tc>
            </w:tr>
            <w:tr w:rsidR="0056586D" w14:paraId="3835C5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E0D66" w14:textId="77777777" w:rsidR="000369D6" w:rsidRDefault="000369D6">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4DE5E" w14:textId="77777777" w:rsidR="000369D6" w:rsidRDefault="000369D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38D99"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BEB12" w14:textId="77777777" w:rsidR="000369D6" w:rsidRDefault="000369D6">
                  <w:pPr>
                    <w:pStyle w:val="rowtabella0"/>
                    <w:jc w:val="center"/>
                  </w:pPr>
                  <w:r>
                    <w:t> </w:t>
                  </w:r>
                </w:p>
              </w:tc>
            </w:tr>
            <w:tr w:rsidR="0056586D" w14:paraId="27FB03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0BAD6" w14:textId="77777777" w:rsidR="000369D6" w:rsidRDefault="000369D6">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C53ED" w14:textId="77777777" w:rsidR="000369D6" w:rsidRDefault="000369D6">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C56B6" w14:textId="77777777" w:rsidR="000369D6" w:rsidRDefault="000369D6">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743A5" w14:textId="77777777" w:rsidR="000369D6" w:rsidRDefault="000369D6">
                  <w:pPr>
                    <w:pStyle w:val="rowtabella0"/>
                    <w:jc w:val="center"/>
                  </w:pPr>
                  <w:r>
                    <w:t> </w:t>
                  </w:r>
                </w:p>
              </w:tc>
            </w:tr>
            <w:tr w:rsidR="0056586D" w14:paraId="49F26A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B29266" w14:textId="77777777" w:rsidR="000369D6" w:rsidRDefault="000369D6">
                  <w:pPr>
                    <w:pStyle w:val="rowtabella0"/>
                  </w:pPr>
                  <w:r>
                    <w:t>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7355C" w14:textId="77777777" w:rsidR="000369D6" w:rsidRDefault="000369D6">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6F040"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B9B51" w14:textId="77777777" w:rsidR="000369D6" w:rsidRDefault="000369D6">
                  <w:pPr>
                    <w:pStyle w:val="rowtabella0"/>
                    <w:jc w:val="center"/>
                  </w:pPr>
                  <w:r>
                    <w:t> </w:t>
                  </w:r>
                </w:p>
              </w:tc>
            </w:tr>
            <w:tr w:rsidR="0056586D" w14:paraId="3EF411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F2959" w14:textId="77777777" w:rsidR="000369D6" w:rsidRDefault="000369D6">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23970" w14:textId="77777777" w:rsidR="000369D6" w:rsidRDefault="000369D6">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24C23" w14:textId="77777777" w:rsidR="000369D6" w:rsidRDefault="000369D6">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FBB60" w14:textId="77777777" w:rsidR="000369D6" w:rsidRDefault="000369D6">
                  <w:pPr>
                    <w:pStyle w:val="rowtabella0"/>
                    <w:jc w:val="center"/>
                  </w:pPr>
                  <w:r>
                    <w:t> </w:t>
                  </w:r>
                </w:p>
              </w:tc>
            </w:tr>
            <w:tr w:rsidR="0056586D" w14:paraId="271B17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FCA6B" w14:textId="77777777" w:rsidR="000369D6" w:rsidRDefault="000369D6">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1534D3" w14:textId="77777777" w:rsidR="000369D6" w:rsidRDefault="000369D6">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986734" w14:textId="77777777" w:rsidR="000369D6" w:rsidRDefault="000369D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C2D1A" w14:textId="77777777" w:rsidR="000369D6" w:rsidRDefault="000369D6">
                  <w:pPr>
                    <w:pStyle w:val="rowtabella0"/>
                    <w:jc w:val="center"/>
                  </w:pPr>
                  <w:r>
                    <w:t> </w:t>
                  </w:r>
                </w:p>
              </w:tc>
            </w:tr>
            <w:tr w:rsidR="0056586D" w14:paraId="604C00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73FAB5" w14:textId="77777777" w:rsidR="000369D6" w:rsidRDefault="000369D6">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5DBA0" w14:textId="77777777" w:rsidR="000369D6" w:rsidRDefault="000369D6">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77C37" w14:textId="77777777" w:rsidR="000369D6" w:rsidRDefault="000369D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523D1" w14:textId="77777777" w:rsidR="000369D6" w:rsidRDefault="000369D6">
                  <w:pPr>
                    <w:pStyle w:val="rowtabella0"/>
                    <w:jc w:val="center"/>
                  </w:pPr>
                  <w:r>
                    <w:t> </w:t>
                  </w:r>
                </w:p>
              </w:tc>
            </w:tr>
            <w:tr w:rsidR="0056586D" w14:paraId="14E8FE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CDB6C1" w14:textId="77777777" w:rsidR="000369D6" w:rsidRDefault="000369D6">
                  <w:pPr>
                    <w:pStyle w:val="rowtabella0"/>
                  </w:pPr>
                  <w:r>
                    <w:t>(1) - disputata il 23/09/2023</w:t>
                  </w:r>
                </w:p>
              </w:tc>
            </w:tr>
          </w:tbl>
          <w:p w14:paraId="49800B25" w14:textId="77777777" w:rsidR="000369D6" w:rsidRDefault="000369D6"/>
        </w:tc>
      </w:tr>
    </w:tbl>
    <w:p w14:paraId="1C5827C2" w14:textId="77777777" w:rsidR="000369D6" w:rsidRDefault="000369D6">
      <w:pPr>
        <w:pStyle w:val="breakline"/>
        <w:divId w:val="827212749"/>
        <w:rPr>
          <w:rFonts w:eastAsiaTheme="minorEastAsia"/>
        </w:rPr>
      </w:pPr>
    </w:p>
    <w:p w14:paraId="7CF9EBA1" w14:textId="77777777" w:rsidR="000369D6" w:rsidRDefault="000369D6">
      <w:pPr>
        <w:pStyle w:val="breakline"/>
        <w:divId w:val="827212749"/>
      </w:pPr>
    </w:p>
    <w:p w14:paraId="1AD17B7F" w14:textId="77777777" w:rsidR="000369D6" w:rsidRDefault="000369D6">
      <w:pPr>
        <w:pStyle w:val="titoloprinc0"/>
        <w:divId w:val="827212749"/>
      </w:pPr>
      <w:r>
        <w:t>GIUDICE SPORTIVO</w:t>
      </w:r>
    </w:p>
    <w:p w14:paraId="717B8249"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A4231D7" w14:textId="77777777" w:rsidR="000369D6" w:rsidRDefault="000369D6">
      <w:pPr>
        <w:pStyle w:val="titolo11"/>
        <w:divId w:val="827212749"/>
      </w:pPr>
      <w:r>
        <w:t xml:space="preserve">GARE DEL 24/ 9/2023 </w:t>
      </w:r>
    </w:p>
    <w:p w14:paraId="487EE0BE" w14:textId="77777777" w:rsidR="000369D6" w:rsidRDefault="000369D6">
      <w:pPr>
        <w:pStyle w:val="titolo7a"/>
        <w:divId w:val="827212749"/>
      </w:pPr>
      <w:r>
        <w:t xml:space="preserve">PROVVEDIMENTI DISCIPLINARI </w:t>
      </w:r>
    </w:p>
    <w:p w14:paraId="4680B87B" w14:textId="77777777" w:rsidR="000369D6" w:rsidRDefault="000369D6">
      <w:pPr>
        <w:pStyle w:val="titolo7b0"/>
        <w:divId w:val="827212749"/>
      </w:pPr>
      <w:r>
        <w:t xml:space="preserve">In base alle risultanze degli atti ufficiali sono state deliberate le seguenti sanzioni disciplinari. </w:t>
      </w:r>
    </w:p>
    <w:p w14:paraId="53323042" w14:textId="77777777" w:rsidR="000369D6" w:rsidRDefault="000369D6">
      <w:pPr>
        <w:pStyle w:val="titolo30"/>
        <w:divId w:val="827212749"/>
      </w:pPr>
      <w:r>
        <w:t xml:space="preserve">SOCIETA' </w:t>
      </w:r>
    </w:p>
    <w:p w14:paraId="47722B31" w14:textId="77777777" w:rsidR="000369D6" w:rsidRDefault="000369D6">
      <w:pPr>
        <w:pStyle w:val="titolo20"/>
        <w:divId w:val="827212749"/>
      </w:pPr>
      <w:r>
        <w:t xml:space="preserve">AMMENDA </w:t>
      </w:r>
    </w:p>
    <w:p w14:paraId="01EFE121" w14:textId="77777777" w:rsidR="000369D6" w:rsidRDefault="000369D6">
      <w:pPr>
        <w:pStyle w:val="diffida"/>
        <w:spacing w:before="80" w:beforeAutospacing="0" w:after="40" w:afterAutospacing="0"/>
        <w:jc w:val="left"/>
        <w:divId w:val="827212749"/>
      </w:pPr>
      <w:r>
        <w:t xml:space="preserve">Euro 60,00 CENTRO SCHUSTER </w:t>
      </w:r>
      <w:r>
        <w:br/>
        <w:t xml:space="preserve">Per comportamento gravemente offensivo dei propri sostenitori nei confronti dell'Arbitro </w:t>
      </w:r>
    </w:p>
    <w:p w14:paraId="6A9C58CC" w14:textId="77777777" w:rsidR="000369D6" w:rsidRDefault="000369D6">
      <w:pPr>
        <w:pStyle w:val="titolo30"/>
        <w:divId w:val="827212749"/>
      </w:pPr>
      <w:r>
        <w:t xml:space="preserve">CALCIATORI ESPULSI </w:t>
      </w:r>
    </w:p>
    <w:p w14:paraId="0B077197"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2563135E" w14:textId="77777777">
        <w:trPr>
          <w:divId w:val="827212749"/>
        </w:trPr>
        <w:tc>
          <w:tcPr>
            <w:tcW w:w="2200" w:type="dxa"/>
            <w:tcMar>
              <w:top w:w="20" w:type="dxa"/>
              <w:left w:w="20" w:type="dxa"/>
              <w:bottom w:w="20" w:type="dxa"/>
              <w:right w:w="20" w:type="dxa"/>
            </w:tcMar>
            <w:vAlign w:val="center"/>
            <w:hideMark/>
          </w:tcPr>
          <w:p w14:paraId="379D726A" w14:textId="77777777" w:rsidR="000369D6" w:rsidRDefault="000369D6">
            <w:pPr>
              <w:pStyle w:val="movimento"/>
            </w:pPr>
            <w:r>
              <w:t>PIAZZA CRISTIAN</w:t>
            </w:r>
          </w:p>
        </w:tc>
        <w:tc>
          <w:tcPr>
            <w:tcW w:w="2200" w:type="dxa"/>
            <w:tcMar>
              <w:top w:w="20" w:type="dxa"/>
              <w:left w:w="20" w:type="dxa"/>
              <w:bottom w:w="20" w:type="dxa"/>
              <w:right w:w="20" w:type="dxa"/>
            </w:tcMar>
            <w:vAlign w:val="center"/>
            <w:hideMark/>
          </w:tcPr>
          <w:p w14:paraId="2E3B2E11" w14:textId="77777777" w:rsidR="000369D6" w:rsidRDefault="000369D6">
            <w:pPr>
              <w:pStyle w:val="movimento2"/>
            </w:pPr>
            <w:r>
              <w:t xml:space="preserve">(CALCIO DESENZANO) </w:t>
            </w:r>
          </w:p>
        </w:tc>
        <w:tc>
          <w:tcPr>
            <w:tcW w:w="800" w:type="dxa"/>
            <w:tcMar>
              <w:top w:w="20" w:type="dxa"/>
              <w:left w:w="20" w:type="dxa"/>
              <w:bottom w:w="20" w:type="dxa"/>
              <w:right w:w="20" w:type="dxa"/>
            </w:tcMar>
            <w:vAlign w:val="center"/>
            <w:hideMark/>
          </w:tcPr>
          <w:p w14:paraId="2F6308AF"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550F87F" w14:textId="77777777" w:rsidR="000369D6" w:rsidRDefault="000369D6">
            <w:pPr>
              <w:pStyle w:val="movimento"/>
            </w:pPr>
            <w:r>
              <w:t>PREVITALI ALESSANDRO</w:t>
            </w:r>
          </w:p>
        </w:tc>
        <w:tc>
          <w:tcPr>
            <w:tcW w:w="2200" w:type="dxa"/>
            <w:tcMar>
              <w:top w:w="20" w:type="dxa"/>
              <w:left w:w="20" w:type="dxa"/>
              <w:bottom w:w="20" w:type="dxa"/>
              <w:right w:w="20" w:type="dxa"/>
            </w:tcMar>
            <w:vAlign w:val="center"/>
            <w:hideMark/>
          </w:tcPr>
          <w:p w14:paraId="0E59C83A" w14:textId="77777777" w:rsidR="000369D6" w:rsidRDefault="000369D6">
            <w:pPr>
              <w:pStyle w:val="movimento2"/>
            </w:pPr>
            <w:r>
              <w:t xml:space="preserve">(PONTE SAN PIETRO SSDARL) </w:t>
            </w:r>
          </w:p>
        </w:tc>
      </w:tr>
    </w:tbl>
    <w:p w14:paraId="64EABCC3" w14:textId="77777777" w:rsidR="000369D6" w:rsidRDefault="000369D6">
      <w:pPr>
        <w:pStyle w:val="titolo30"/>
        <w:divId w:val="827212749"/>
        <w:rPr>
          <w:rFonts w:eastAsiaTheme="minorEastAsia"/>
        </w:rPr>
      </w:pPr>
      <w:r>
        <w:t xml:space="preserve">CALCIATORI NON ESPULSI </w:t>
      </w:r>
    </w:p>
    <w:p w14:paraId="1C5866D9"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D9D7812" w14:textId="77777777">
        <w:trPr>
          <w:divId w:val="827212749"/>
        </w:trPr>
        <w:tc>
          <w:tcPr>
            <w:tcW w:w="2200" w:type="dxa"/>
            <w:tcMar>
              <w:top w:w="20" w:type="dxa"/>
              <w:left w:w="20" w:type="dxa"/>
              <w:bottom w:w="20" w:type="dxa"/>
              <w:right w:w="20" w:type="dxa"/>
            </w:tcMar>
            <w:vAlign w:val="center"/>
            <w:hideMark/>
          </w:tcPr>
          <w:p w14:paraId="066E5CCA" w14:textId="77777777" w:rsidR="000369D6" w:rsidRDefault="000369D6">
            <w:pPr>
              <w:pStyle w:val="movimento"/>
            </w:pPr>
            <w:r>
              <w:t>ZANARDELLI LEONARDO</w:t>
            </w:r>
          </w:p>
        </w:tc>
        <w:tc>
          <w:tcPr>
            <w:tcW w:w="2200" w:type="dxa"/>
            <w:tcMar>
              <w:top w:w="20" w:type="dxa"/>
              <w:left w:w="20" w:type="dxa"/>
              <w:bottom w:w="20" w:type="dxa"/>
              <w:right w:w="20" w:type="dxa"/>
            </w:tcMar>
            <w:vAlign w:val="center"/>
            <w:hideMark/>
          </w:tcPr>
          <w:p w14:paraId="52EA6F93" w14:textId="77777777" w:rsidR="000369D6" w:rsidRDefault="000369D6">
            <w:pPr>
              <w:pStyle w:val="movimento2"/>
            </w:pPr>
            <w:r>
              <w:t xml:space="preserve">(CEDRATESE CALCIO 1985) </w:t>
            </w:r>
          </w:p>
        </w:tc>
        <w:tc>
          <w:tcPr>
            <w:tcW w:w="800" w:type="dxa"/>
            <w:tcMar>
              <w:top w:w="20" w:type="dxa"/>
              <w:left w:w="20" w:type="dxa"/>
              <w:bottom w:w="20" w:type="dxa"/>
              <w:right w:w="20" w:type="dxa"/>
            </w:tcMar>
            <w:vAlign w:val="center"/>
            <w:hideMark/>
          </w:tcPr>
          <w:p w14:paraId="06C72B1B"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1CD4FFA"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C81E0E4" w14:textId="77777777" w:rsidR="000369D6" w:rsidRDefault="000369D6">
            <w:pPr>
              <w:pStyle w:val="movimento2"/>
            </w:pPr>
            <w:r>
              <w:t> </w:t>
            </w:r>
          </w:p>
        </w:tc>
      </w:tr>
    </w:tbl>
    <w:p w14:paraId="1D14444D" w14:textId="77777777" w:rsidR="000369D6" w:rsidRDefault="000369D6">
      <w:pPr>
        <w:pStyle w:val="diffida"/>
        <w:spacing w:before="80" w:beforeAutospacing="0" w:after="40" w:afterAutospacing="0"/>
        <w:jc w:val="left"/>
        <w:divId w:val="827212749"/>
        <w:rPr>
          <w:rFonts w:eastAsiaTheme="minorEastAsia"/>
        </w:rPr>
      </w:pPr>
      <w:r>
        <w:t xml:space="preserve">Per frase irrispettosa nei confronti dell'arbitro al termine della gara </w:t>
      </w:r>
    </w:p>
    <w:p w14:paraId="2D8CF7E5" w14:textId="77777777" w:rsidR="000369D6" w:rsidRDefault="000369D6">
      <w:pPr>
        <w:pStyle w:val="breakline"/>
        <w:divId w:val="827212749"/>
      </w:pPr>
    </w:p>
    <w:p w14:paraId="140ECF55" w14:textId="77777777" w:rsidR="000369D6" w:rsidRDefault="000369D6">
      <w:pPr>
        <w:pStyle w:val="titolocampionato0"/>
        <w:shd w:val="clear" w:color="auto" w:fill="CCCCCC"/>
        <w:spacing w:before="80" w:after="40"/>
        <w:divId w:val="827212749"/>
      </w:pPr>
      <w:r>
        <w:t>GIOVANISSIMI REGIONALI UNDER15</w:t>
      </w:r>
    </w:p>
    <w:p w14:paraId="173499C4" w14:textId="77777777" w:rsidR="000369D6" w:rsidRDefault="000369D6">
      <w:pPr>
        <w:pStyle w:val="titoloprinc0"/>
        <w:divId w:val="827212749"/>
      </w:pPr>
      <w:r>
        <w:t>VARIAZIONI AL PROGRAMMA GARE</w:t>
      </w:r>
    </w:p>
    <w:p w14:paraId="57FBBC48" w14:textId="77777777" w:rsidR="000369D6" w:rsidRDefault="000369D6">
      <w:pPr>
        <w:pStyle w:val="breakline"/>
        <w:divId w:val="827212749"/>
      </w:pPr>
    </w:p>
    <w:p w14:paraId="6F730C51" w14:textId="77777777" w:rsidR="000369D6" w:rsidRDefault="000369D6">
      <w:pPr>
        <w:pStyle w:val="breakline"/>
        <w:divId w:val="827212749"/>
      </w:pPr>
    </w:p>
    <w:p w14:paraId="2BAC6A6D" w14:textId="77777777" w:rsidR="000369D6" w:rsidRDefault="000369D6">
      <w:pPr>
        <w:pStyle w:val="titolomedio"/>
        <w:divId w:val="827212749"/>
      </w:pPr>
      <w:r>
        <w:t>GARA VARIATA</w:t>
      </w:r>
    </w:p>
    <w:p w14:paraId="107B99C3" w14:textId="77777777" w:rsidR="000369D6" w:rsidRDefault="000369D6">
      <w:pPr>
        <w:pStyle w:val="breakline"/>
        <w:divId w:val="827212749"/>
      </w:pPr>
    </w:p>
    <w:p w14:paraId="70C69039" w14:textId="77777777" w:rsidR="000369D6" w:rsidRDefault="000369D6">
      <w:pPr>
        <w:pStyle w:val="breakline"/>
        <w:divId w:val="827212749"/>
      </w:pPr>
    </w:p>
    <w:p w14:paraId="0C97D85E"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4B2D4E14"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432CA"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D4268"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94D27"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17B94"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EAF4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76A8"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2D24B"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A30C1" w14:textId="77777777" w:rsidR="000369D6" w:rsidRDefault="000369D6">
            <w:pPr>
              <w:pStyle w:val="headertabella0"/>
            </w:pPr>
            <w:r>
              <w:t>Impianto</w:t>
            </w:r>
          </w:p>
        </w:tc>
      </w:tr>
      <w:tr w:rsidR="0056586D" w14:paraId="02FA43C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39AC"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63E3E"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ECAA8" w14:textId="77777777" w:rsidR="000369D6" w:rsidRDefault="000369D6">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16BDF" w14:textId="77777777" w:rsidR="000369D6" w:rsidRDefault="000369D6">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3FF82"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1297" w14:textId="77777777" w:rsidR="000369D6" w:rsidRDefault="000369D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C0810"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4C84" w14:textId="77777777" w:rsidR="000369D6" w:rsidRDefault="000369D6"/>
        </w:tc>
      </w:tr>
      <w:tr w:rsidR="0056586D" w14:paraId="07894FF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5C12" w14:textId="77777777" w:rsidR="000369D6" w:rsidRDefault="000369D6">
            <w:pPr>
              <w:pStyle w:val="rowtabella0"/>
              <w:rPr>
                <w:rFonts w:eastAsiaTheme="minorEastAsia"/>
              </w:rPr>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0783"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12FCA" w14:textId="77777777" w:rsidR="000369D6" w:rsidRDefault="000369D6">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33451" w14:textId="77777777" w:rsidR="000369D6" w:rsidRDefault="000369D6">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02C2" w14:textId="77777777" w:rsidR="000369D6" w:rsidRDefault="000369D6">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5A5B8" w14:textId="77777777" w:rsidR="000369D6" w:rsidRDefault="000369D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4422"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9A059" w14:textId="77777777" w:rsidR="000369D6" w:rsidRDefault="000369D6"/>
        </w:tc>
      </w:tr>
      <w:tr w:rsidR="0056586D" w14:paraId="383DE4E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DA0B" w14:textId="77777777" w:rsidR="000369D6" w:rsidRDefault="000369D6">
            <w:pPr>
              <w:pStyle w:val="rowtabella0"/>
              <w:rPr>
                <w:rFonts w:eastAsiaTheme="minorEastAsia"/>
              </w:rPr>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5BDC1" w14:textId="77777777" w:rsidR="000369D6" w:rsidRDefault="000369D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3BDA" w14:textId="77777777" w:rsidR="000369D6" w:rsidRDefault="000369D6">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DF084" w14:textId="77777777" w:rsidR="000369D6" w:rsidRDefault="000369D6">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CC05" w14:textId="77777777" w:rsidR="000369D6" w:rsidRDefault="000369D6">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FD460" w14:textId="77777777" w:rsidR="000369D6" w:rsidRDefault="000369D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4AC1"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ACD2" w14:textId="77777777" w:rsidR="000369D6" w:rsidRDefault="000369D6"/>
        </w:tc>
      </w:tr>
    </w:tbl>
    <w:p w14:paraId="39837259" w14:textId="77777777" w:rsidR="000369D6" w:rsidRDefault="000369D6">
      <w:pPr>
        <w:pStyle w:val="breakline"/>
        <w:divId w:val="827212749"/>
        <w:rPr>
          <w:rFonts w:eastAsiaTheme="minorEastAsia"/>
        </w:rPr>
      </w:pPr>
    </w:p>
    <w:p w14:paraId="02C6808D" w14:textId="77777777" w:rsidR="000369D6" w:rsidRDefault="000369D6">
      <w:pPr>
        <w:pStyle w:val="breakline"/>
        <w:divId w:val="827212749"/>
      </w:pPr>
    </w:p>
    <w:p w14:paraId="2E8B5032" w14:textId="77777777" w:rsidR="00876264" w:rsidRDefault="00876264">
      <w:pPr>
        <w:pStyle w:val="sottotitolocampionato10"/>
        <w:divId w:val="827212749"/>
      </w:pPr>
    </w:p>
    <w:p w14:paraId="143E47E3" w14:textId="0C72E36C" w:rsidR="000369D6" w:rsidRDefault="000369D6">
      <w:pPr>
        <w:pStyle w:val="sottotitolocampionato10"/>
        <w:divId w:val="827212749"/>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0AF16D54"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89ED1"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1901E"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2A0B8"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C9A2C"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3500A"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28978"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0818E"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710EF" w14:textId="77777777" w:rsidR="000369D6" w:rsidRDefault="000369D6">
            <w:pPr>
              <w:pStyle w:val="headertabella0"/>
            </w:pPr>
            <w:r>
              <w:t>Impianto</w:t>
            </w:r>
          </w:p>
        </w:tc>
      </w:tr>
      <w:tr w:rsidR="0056586D" w14:paraId="7BB93FBB"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BF473"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DBDD0"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ACE6" w14:textId="77777777" w:rsidR="000369D6" w:rsidRDefault="000369D6">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0F9AD" w14:textId="77777777" w:rsidR="000369D6" w:rsidRDefault="000369D6">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74114"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8974D" w14:textId="77777777" w:rsidR="000369D6" w:rsidRDefault="000369D6">
            <w:pPr>
              <w:pStyle w:val="rowtabella0"/>
              <w:jc w:val="center"/>
              <w:rPr>
                <w:rFonts w:eastAsiaTheme="minorEastAsia"/>
              </w:rP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12258" w14:textId="77777777" w:rsidR="000369D6" w:rsidRDefault="000369D6">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3461" w14:textId="77777777" w:rsidR="000369D6" w:rsidRDefault="000369D6"/>
        </w:tc>
      </w:tr>
      <w:tr w:rsidR="0056586D" w14:paraId="47E6C91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E89D"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E964A"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88B1F" w14:textId="77777777" w:rsidR="000369D6" w:rsidRDefault="000369D6">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F003" w14:textId="77777777" w:rsidR="000369D6" w:rsidRDefault="000369D6">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956F"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7DFE" w14:textId="77777777" w:rsidR="000369D6" w:rsidRDefault="000369D6">
            <w:pPr>
              <w:pStyle w:val="rowtabella0"/>
              <w:jc w:val="center"/>
              <w:rPr>
                <w:rFonts w:eastAsiaTheme="minorEastAsia"/>
              </w:rP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5BBB"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E256" w14:textId="77777777" w:rsidR="000369D6" w:rsidRDefault="000369D6"/>
        </w:tc>
      </w:tr>
      <w:tr w:rsidR="0056586D" w14:paraId="429A780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C8A7B"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993D0"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8413E" w14:textId="77777777" w:rsidR="000369D6" w:rsidRDefault="000369D6">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C795" w14:textId="77777777" w:rsidR="000369D6" w:rsidRDefault="000369D6">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73DF"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E1C8F" w14:textId="77777777" w:rsidR="000369D6" w:rsidRDefault="000369D6">
            <w:pPr>
              <w:pStyle w:val="rowtabella0"/>
              <w:jc w:val="center"/>
              <w:rPr>
                <w:rFonts w:eastAsiaTheme="minorEastAsia"/>
              </w:rP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A7F2D" w14:textId="77777777" w:rsidR="000369D6" w:rsidRDefault="000369D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DCA67" w14:textId="77777777" w:rsidR="000369D6" w:rsidRDefault="000369D6"/>
        </w:tc>
      </w:tr>
      <w:tr w:rsidR="0056586D" w14:paraId="3962CEB9"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AD1C"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D07B"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D932" w14:textId="77777777" w:rsidR="000369D6" w:rsidRDefault="000369D6">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3D30" w14:textId="77777777" w:rsidR="000369D6" w:rsidRDefault="000369D6">
            <w:pPr>
              <w:pStyle w:val="rowtabella0"/>
            </w:pPr>
            <w:r>
              <w:t>CACCIATORI DELLE ALPI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351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F80C"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7906B" w14:textId="77777777" w:rsidR="000369D6" w:rsidRDefault="000369D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C2B38" w14:textId="77777777" w:rsidR="000369D6" w:rsidRDefault="000369D6"/>
        </w:tc>
      </w:tr>
      <w:tr w:rsidR="0056586D" w14:paraId="394814D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5EB5" w14:textId="77777777" w:rsidR="000369D6" w:rsidRDefault="000369D6">
            <w:pPr>
              <w:pStyle w:val="rowtabella0"/>
              <w:rPr>
                <w:rFonts w:eastAsiaTheme="minorEastAsia"/>
              </w:rPr>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14E1"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CE63" w14:textId="77777777" w:rsidR="000369D6" w:rsidRDefault="000369D6">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6CDA" w14:textId="77777777" w:rsidR="000369D6" w:rsidRDefault="000369D6">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CC93"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F407"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C751B" w14:textId="77777777" w:rsidR="000369D6" w:rsidRDefault="000369D6">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4801" w14:textId="77777777" w:rsidR="000369D6" w:rsidRDefault="000369D6"/>
        </w:tc>
      </w:tr>
      <w:tr w:rsidR="0056586D" w14:paraId="4F03B31D"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585EE" w14:textId="77777777" w:rsidR="000369D6" w:rsidRDefault="000369D6">
            <w:pPr>
              <w:pStyle w:val="rowtabella0"/>
              <w:rPr>
                <w:rFonts w:eastAsiaTheme="minorEastAsia"/>
              </w:rPr>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C9E8"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1D04E" w14:textId="77777777" w:rsidR="000369D6" w:rsidRDefault="000369D6">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001A" w14:textId="77777777" w:rsidR="000369D6" w:rsidRDefault="000369D6">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AF06"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06142" w14:textId="77777777" w:rsidR="000369D6" w:rsidRDefault="000369D6">
            <w:pPr>
              <w:pStyle w:val="rowtabella0"/>
              <w:jc w:val="center"/>
              <w:rPr>
                <w:rFonts w:eastAsiaTheme="minorEastAsia"/>
              </w:rP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DFFE" w14:textId="77777777" w:rsidR="000369D6" w:rsidRDefault="000369D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E3E6" w14:textId="77777777" w:rsidR="000369D6" w:rsidRDefault="000369D6"/>
        </w:tc>
      </w:tr>
    </w:tbl>
    <w:p w14:paraId="5BFB4117" w14:textId="77777777" w:rsidR="000369D6" w:rsidRDefault="000369D6">
      <w:pPr>
        <w:pStyle w:val="breakline"/>
        <w:divId w:val="827212749"/>
        <w:rPr>
          <w:rFonts w:eastAsiaTheme="minorEastAsia"/>
        </w:rPr>
      </w:pPr>
    </w:p>
    <w:p w14:paraId="50FCFC3A" w14:textId="77777777" w:rsidR="000369D6" w:rsidRDefault="000369D6">
      <w:pPr>
        <w:pStyle w:val="breakline"/>
        <w:divId w:val="827212749"/>
      </w:pPr>
    </w:p>
    <w:p w14:paraId="146513FD" w14:textId="77777777" w:rsidR="000369D6" w:rsidRDefault="000369D6">
      <w:pPr>
        <w:pStyle w:val="sottotitolocampionato10"/>
        <w:divId w:val="82721274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3E5BB5E8"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C9F5D"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A6D14"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77E3F"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2F288"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F155D"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34EFA"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99D85"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CC2D9" w14:textId="77777777" w:rsidR="000369D6" w:rsidRDefault="000369D6">
            <w:pPr>
              <w:pStyle w:val="headertabella0"/>
            </w:pPr>
            <w:r>
              <w:t>Impianto</w:t>
            </w:r>
          </w:p>
        </w:tc>
      </w:tr>
      <w:tr w:rsidR="0056586D" w14:paraId="4E425B4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4C29"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CBAA7"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78DF" w14:textId="77777777" w:rsidR="000369D6" w:rsidRDefault="000369D6">
            <w:pPr>
              <w:pStyle w:val="rowtabella0"/>
            </w:pPr>
            <w:r>
              <w:t>SALA 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0BE9" w14:textId="77777777" w:rsidR="000369D6" w:rsidRDefault="000369D6">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097B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893E"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30517" w14:textId="77777777" w:rsidR="000369D6" w:rsidRDefault="000369D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6F6AF" w14:textId="77777777" w:rsidR="000369D6" w:rsidRDefault="000369D6"/>
        </w:tc>
      </w:tr>
    </w:tbl>
    <w:p w14:paraId="62B5C754" w14:textId="77777777" w:rsidR="000369D6" w:rsidRDefault="000369D6">
      <w:pPr>
        <w:pStyle w:val="breakline"/>
        <w:divId w:val="827212749"/>
        <w:rPr>
          <w:rFonts w:eastAsiaTheme="minorEastAsia"/>
        </w:rPr>
      </w:pPr>
    </w:p>
    <w:p w14:paraId="72ACD55A" w14:textId="77777777" w:rsidR="000369D6" w:rsidRDefault="000369D6">
      <w:pPr>
        <w:pStyle w:val="breakline"/>
        <w:divId w:val="827212749"/>
      </w:pPr>
    </w:p>
    <w:p w14:paraId="6B81D6DA" w14:textId="77777777" w:rsidR="000369D6" w:rsidRDefault="000369D6">
      <w:pPr>
        <w:pStyle w:val="sottotitolocampionato10"/>
        <w:divId w:val="82721274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7767C2B"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C5E75"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092AF"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817DE"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886BF"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64B31"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F6FAA"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BB6EE"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5B110" w14:textId="77777777" w:rsidR="000369D6" w:rsidRDefault="000369D6">
            <w:pPr>
              <w:pStyle w:val="headertabella0"/>
            </w:pPr>
            <w:r>
              <w:t>Impianto</w:t>
            </w:r>
          </w:p>
        </w:tc>
      </w:tr>
      <w:tr w:rsidR="0056586D" w14:paraId="3D0D71A1"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650CC" w14:textId="77777777" w:rsidR="000369D6" w:rsidRDefault="000369D6">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6470D"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8641" w14:textId="77777777" w:rsidR="000369D6" w:rsidRDefault="000369D6">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B3EDB" w14:textId="77777777" w:rsidR="000369D6" w:rsidRDefault="000369D6">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5032"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C5293"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A506" w14:textId="77777777" w:rsidR="000369D6" w:rsidRDefault="000369D6">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A5ED" w14:textId="77777777" w:rsidR="000369D6" w:rsidRDefault="000369D6"/>
        </w:tc>
      </w:tr>
    </w:tbl>
    <w:p w14:paraId="47CD0322" w14:textId="77777777" w:rsidR="000369D6" w:rsidRDefault="000369D6">
      <w:pPr>
        <w:pStyle w:val="breakline"/>
        <w:divId w:val="827212749"/>
        <w:rPr>
          <w:rFonts w:eastAsiaTheme="minorEastAsia"/>
        </w:rPr>
      </w:pPr>
    </w:p>
    <w:p w14:paraId="1EFDFA6F" w14:textId="77777777" w:rsidR="000369D6" w:rsidRDefault="000369D6">
      <w:pPr>
        <w:pStyle w:val="breakline"/>
        <w:divId w:val="827212749"/>
      </w:pPr>
    </w:p>
    <w:p w14:paraId="107D27F4" w14:textId="77777777" w:rsidR="000369D6" w:rsidRDefault="000369D6">
      <w:pPr>
        <w:pStyle w:val="sottotitolocampionato10"/>
        <w:divId w:val="82721274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0728D478"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274E3"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AF99D"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6CB02"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6F6CD"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6DF9B"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CFB92"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C0E12"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49019" w14:textId="77777777" w:rsidR="000369D6" w:rsidRDefault="000369D6">
            <w:pPr>
              <w:pStyle w:val="headertabella0"/>
            </w:pPr>
            <w:r>
              <w:t>Impianto</w:t>
            </w:r>
          </w:p>
        </w:tc>
      </w:tr>
      <w:tr w:rsidR="0056586D" w14:paraId="482A3C6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BAB6"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6BE04"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4A0DA" w14:textId="77777777" w:rsidR="000369D6" w:rsidRDefault="000369D6">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BBFB6" w14:textId="77777777" w:rsidR="000369D6" w:rsidRDefault="000369D6">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66DFB"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5E6E3" w14:textId="77777777" w:rsidR="000369D6" w:rsidRDefault="000369D6">
            <w:pPr>
              <w:pStyle w:val="rowtabella0"/>
              <w:jc w:val="center"/>
              <w:rPr>
                <w:rFonts w:eastAsiaTheme="minorEastAsia"/>
              </w:rP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6EDA" w14:textId="77777777" w:rsidR="000369D6" w:rsidRDefault="000369D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799D" w14:textId="77777777" w:rsidR="000369D6" w:rsidRDefault="000369D6"/>
        </w:tc>
      </w:tr>
      <w:tr w:rsidR="0056586D" w:rsidRPr="000F6307" w14:paraId="6D1451E4"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BF005" w14:textId="77777777" w:rsidR="000369D6" w:rsidRDefault="000369D6">
            <w:pPr>
              <w:pStyle w:val="rowtabella0"/>
              <w:rPr>
                <w:rFonts w:eastAsiaTheme="minorEastAsia"/>
              </w:rPr>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B6ED"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6409" w14:textId="77777777" w:rsidR="000369D6" w:rsidRDefault="000369D6">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811D" w14:textId="77777777" w:rsidR="000369D6" w:rsidRDefault="000369D6">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D1930" w14:textId="77777777" w:rsidR="000369D6" w:rsidRDefault="000369D6">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C36C1" w14:textId="77777777" w:rsidR="000369D6" w:rsidRDefault="000369D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6EAA"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66D3" w14:textId="77777777" w:rsidR="000369D6" w:rsidRDefault="000369D6">
            <w:pPr>
              <w:pStyle w:val="rowtabella0"/>
              <w:rPr>
                <w:rFonts w:eastAsiaTheme="minorEastAsia"/>
              </w:rPr>
            </w:pPr>
            <w:r>
              <w:t>C.S.COMUNALE CIVIDATE CAMUNO VIA CADUTI DEL LAVORO</w:t>
            </w:r>
          </w:p>
        </w:tc>
      </w:tr>
    </w:tbl>
    <w:p w14:paraId="3F967C3B" w14:textId="77777777" w:rsidR="000369D6" w:rsidRDefault="000369D6">
      <w:pPr>
        <w:pStyle w:val="breakline"/>
        <w:divId w:val="827212749"/>
        <w:rPr>
          <w:rFonts w:eastAsiaTheme="minorEastAsia"/>
        </w:rPr>
      </w:pPr>
    </w:p>
    <w:p w14:paraId="0B28CC90" w14:textId="77777777" w:rsidR="000369D6" w:rsidRDefault="000369D6">
      <w:pPr>
        <w:pStyle w:val="breakline"/>
        <w:divId w:val="827212749"/>
      </w:pPr>
    </w:p>
    <w:p w14:paraId="373C5DB8" w14:textId="77777777" w:rsidR="000369D6" w:rsidRDefault="000369D6">
      <w:pPr>
        <w:pStyle w:val="sottotitolocampionato10"/>
        <w:divId w:val="82721274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447D5A2C"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43888"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98755"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99E1F"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3E7B9"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D8398"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E1A77"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9FC35"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D40D8" w14:textId="77777777" w:rsidR="000369D6" w:rsidRDefault="000369D6">
            <w:pPr>
              <w:pStyle w:val="headertabella0"/>
            </w:pPr>
            <w:r>
              <w:t>Impianto</w:t>
            </w:r>
          </w:p>
        </w:tc>
      </w:tr>
      <w:tr w:rsidR="0056586D" w14:paraId="75E4061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92A62"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BAC0C"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415EA" w14:textId="77777777" w:rsidR="000369D6" w:rsidRDefault="000369D6">
            <w:pPr>
              <w:pStyle w:val="rowtabella0"/>
            </w:pPr>
            <w:r>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6568" w14:textId="77777777" w:rsidR="000369D6" w:rsidRDefault="000369D6">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437DA"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5D6B" w14:textId="77777777" w:rsidR="000369D6" w:rsidRDefault="000369D6">
            <w:pPr>
              <w:pStyle w:val="rowtabella0"/>
              <w:jc w:val="center"/>
              <w:rPr>
                <w:rFonts w:eastAsiaTheme="minorEastAsia"/>
              </w:rP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A6B0"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A9F73" w14:textId="77777777" w:rsidR="000369D6" w:rsidRDefault="000369D6">
            <w:pPr>
              <w:rPr>
                <w:sz w:val="20"/>
              </w:rPr>
            </w:pPr>
          </w:p>
        </w:tc>
      </w:tr>
      <w:tr w:rsidR="0056586D" w:rsidRPr="000F6307" w14:paraId="7C3A36E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AC8B8"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1A61"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C56B" w14:textId="77777777" w:rsidR="000369D6" w:rsidRDefault="000369D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6CF7" w14:textId="77777777" w:rsidR="000369D6" w:rsidRPr="004E6141" w:rsidRDefault="000369D6">
            <w:pPr>
              <w:pStyle w:val="rowtabella0"/>
              <w:rPr>
                <w:lang w:val="en-US"/>
              </w:rPr>
            </w:pPr>
            <w:r w:rsidRPr="004E6141">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2A6D"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8A9D" w14:textId="77777777" w:rsidR="000369D6" w:rsidRDefault="000369D6">
            <w:pPr>
              <w:pStyle w:val="rowtabella0"/>
              <w:jc w:val="center"/>
              <w:rPr>
                <w:rFonts w:eastAsiaTheme="minorEastAsia"/>
              </w:rP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47BE8" w14:textId="77777777" w:rsidR="000369D6" w:rsidRDefault="000369D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4914" w14:textId="77777777" w:rsidR="000369D6" w:rsidRDefault="000369D6">
            <w:pPr>
              <w:pStyle w:val="rowtabella0"/>
            </w:pPr>
            <w:r>
              <w:t>CAMPO SPORTIVO COMUNALE MULAZZANO CASSINO D'ALBERI STR.PROV.158 DI VILLAVESCO</w:t>
            </w:r>
          </w:p>
        </w:tc>
      </w:tr>
    </w:tbl>
    <w:p w14:paraId="6059A71E" w14:textId="77777777" w:rsidR="000369D6" w:rsidRDefault="000369D6">
      <w:pPr>
        <w:pStyle w:val="breakline"/>
        <w:divId w:val="827212749"/>
        <w:rPr>
          <w:rFonts w:eastAsiaTheme="minorEastAsia"/>
        </w:rPr>
      </w:pPr>
    </w:p>
    <w:p w14:paraId="6A6D0A54" w14:textId="77777777" w:rsidR="000369D6" w:rsidRDefault="000369D6">
      <w:pPr>
        <w:pStyle w:val="breakline"/>
        <w:divId w:val="827212749"/>
      </w:pPr>
    </w:p>
    <w:p w14:paraId="74322FF3" w14:textId="77777777" w:rsidR="000369D6" w:rsidRDefault="000369D6">
      <w:pPr>
        <w:pStyle w:val="sottotitolocampionato10"/>
        <w:divId w:val="82721274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1946F81F"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66BA6"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C8836"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24F58"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AA0A2"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15380"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D1783"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BD768"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380F5" w14:textId="77777777" w:rsidR="000369D6" w:rsidRDefault="000369D6">
            <w:pPr>
              <w:pStyle w:val="headertabella0"/>
            </w:pPr>
            <w:r>
              <w:t>Impianto</w:t>
            </w:r>
          </w:p>
        </w:tc>
      </w:tr>
      <w:tr w:rsidR="0056586D" w14:paraId="600AA32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96AD1"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3BE8C"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ECE9" w14:textId="77777777" w:rsidR="000369D6" w:rsidRDefault="000369D6">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A5747" w14:textId="77777777" w:rsidR="000369D6" w:rsidRDefault="000369D6">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EDD8"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B7A5F" w14:textId="77777777" w:rsidR="000369D6" w:rsidRDefault="000369D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24E94" w14:textId="77777777" w:rsidR="000369D6" w:rsidRDefault="000369D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42DA" w14:textId="77777777" w:rsidR="000369D6" w:rsidRDefault="000369D6"/>
        </w:tc>
      </w:tr>
      <w:tr w:rsidR="0056586D" w14:paraId="7DEEFAFA"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CF9C"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4F3E"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AC082" w14:textId="77777777" w:rsidR="000369D6" w:rsidRDefault="000369D6">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23E6" w14:textId="77777777" w:rsidR="000369D6" w:rsidRDefault="000369D6">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6253D"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8A92" w14:textId="77777777" w:rsidR="000369D6" w:rsidRDefault="000369D6">
            <w:pPr>
              <w:pStyle w:val="rowtabella0"/>
              <w:jc w:val="center"/>
              <w:rPr>
                <w:rFonts w:eastAsiaTheme="minorEastAsia"/>
              </w:rP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F528" w14:textId="77777777" w:rsidR="000369D6" w:rsidRDefault="000369D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CB95" w14:textId="77777777" w:rsidR="000369D6" w:rsidRDefault="000369D6"/>
        </w:tc>
      </w:tr>
    </w:tbl>
    <w:p w14:paraId="541F3F95" w14:textId="77777777" w:rsidR="000369D6" w:rsidRDefault="000369D6">
      <w:pPr>
        <w:pStyle w:val="breakline"/>
        <w:divId w:val="827212749"/>
        <w:rPr>
          <w:rFonts w:eastAsiaTheme="minorEastAsia"/>
        </w:rPr>
      </w:pPr>
    </w:p>
    <w:p w14:paraId="4DD70D39" w14:textId="77777777" w:rsidR="000369D6" w:rsidRDefault="000369D6">
      <w:pPr>
        <w:pStyle w:val="breakline"/>
        <w:divId w:val="827212749"/>
      </w:pPr>
    </w:p>
    <w:p w14:paraId="4E23123B" w14:textId="77777777" w:rsidR="000369D6" w:rsidRDefault="000369D6">
      <w:pPr>
        <w:pStyle w:val="sottotitolocampionato10"/>
        <w:divId w:val="82721274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222D4640"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F4910"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2A64E"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2E0B8"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3B947"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7A8BD"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15399"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0CE81"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EEE01" w14:textId="77777777" w:rsidR="000369D6" w:rsidRDefault="000369D6">
            <w:pPr>
              <w:pStyle w:val="headertabella0"/>
            </w:pPr>
            <w:r>
              <w:t>Impianto</w:t>
            </w:r>
          </w:p>
        </w:tc>
      </w:tr>
      <w:tr w:rsidR="0056586D" w:rsidRPr="000F6307" w14:paraId="295290B4"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CCD55"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E05AE"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CA8D9" w14:textId="77777777" w:rsidR="000369D6" w:rsidRDefault="000369D6">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64EFF" w14:textId="77777777" w:rsidR="000369D6" w:rsidRDefault="000369D6">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4F05" w14:textId="77777777" w:rsidR="000369D6" w:rsidRPr="004E6141" w:rsidRDefault="000369D6">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1707A" w14:textId="77777777" w:rsidR="000369D6" w:rsidRDefault="000369D6">
            <w:pPr>
              <w:pStyle w:val="rowtabella0"/>
              <w:jc w:val="center"/>
              <w:rPr>
                <w:rFonts w:eastAsiaTheme="minorEastAsia"/>
              </w:rP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AB58"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E438F" w14:textId="77777777" w:rsidR="000369D6" w:rsidRDefault="000369D6">
            <w:pPr>
              <w:pStyle w:val="rowtabella0"/>
              <w:rPr>
                <w:rFonts w:eastAsiaTheme="minorEastAsia"/>
              </w:rPr>
            </w:pPr>
            <w:r>
              <w:t>ORATORIO S.LUIGI (E.A.) GARBAGNATE MILANESE VIA VISMARA SNC</w:t>
            </w:r>
          </w:p>
        </w:tc>
      </w:tr>
    </w:tbl>
    <w:p w14:paraId="5F86155E" w14:textId="77777777" w:rsidR="000369D6" w:rsidRDefault="000369D6">
      <w:pPr>
        <w:pStyle w:val="breakline"/>
        <w:divId w:val="827212749"/>
        <w:rPr>
          <w:rFonts w:eastAsiaTheme="minorEastAsia"/>
        </w:rPr>
      </w:pPr>
    </w:p>
    <w:p w14:paraId="35EE9808" w14:textId="77777777" w:rsidR="000369D6" w:rsidRDefault="000369D6">
      <w:pPr>
        <w:pStyle w:val="breakline"/>
        <w:divId w:val="827212749"/>
      </w:pPr>
    </w:p>
    <w:p w14:paraId="1D4B3F6E" w14:textId="77777777" w:rsidR="000369D6" w:rsidRDefault="000369D6">
      <w:pPr>
        <w:pStyle w:val="titoloprinc0"/>
        <w:divId w:val="827212749"/>
      </w:pPr>
      <w:r>
        <w:t>RISULTATI</w:t>
      </w:r>
    </w:p>
    <w:p w14:paraId="6ACD0E3D" w14:textId="77777777" w:rsidR="000369D6" w:rsidRDefault="000369D6">
      <w:pPr>
        <w:pStyle w:val="breakline"/>
        <w:divId w:val="827212749"/>
      </w:pPr>
    </w:p>
    <w:p w14:paraId="57A82B9A" w14:textId="77777777" w:rsidR="000369D6" w:rsidRDefault="000369D6">
      <w:pPr>
        <w:pStyle w:val="sottotitolocampionato10"/>
        <w:divId w:val="827212749"/>
      </w:pPr>
      <w:r>
        <w:t>RISULTATI UFFICIALI GARE DEL 24/09/2023</w:t>
      </w:r>
    </w:p>
    <w:p w14:paraId="699D8D15" w14:textId="77777777" w:rsidR="000369D6" w:rsidRDefault="000369D6">
      <w:pPr>
        <w:pStyle w:val="sottotitolocampionato20"/>
        <w:divId w:val="827212749"/>
      </w:pPr>
      <w:r>
        <w:t>Si trascrivono qui di seguito i risultati ufficiali delle gare disputate</w:t>
      </w:r>
    </w:p>
    <w:p w14:paraId="5C3A4C2C"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58E83764"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F1A44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92341" w14:textId="77777777" w:rsidR="000369D6" w:rsidRDefault="000369D6">
                  <w:pPr>
                    <w:pStyle w:val="headertabella0"/>
                  </w:pPr>
                  <w:r>
                    <w:t>GIRONE A - 1 Giornata - A</w:t>
                  </w:r>
                </w:p>
              </w:tc>
            </w:tr>
            <w:tr w:rsidR="0056586D" w14:paraId="768ACE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BC7B46" w14:textId="77777777" w:rsidR="000369D6" w:rsidRDefault="000369D6">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1F2CA" w14:textId="77777777" w:rsidR="000369D6" w:rsidRDefault="000369D6">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BF85D" w14:textId="77777777" w:rsidR="000369D6" w:rsidRDefault="000369D6">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3DE7A" w14:textId="77777777" w:rsidR="000369D6" w:rsidRDefault="000369D6">
                  <w:pPr>
                    <w:pStyle w:val="rowtabella0"/>
                    <w:jc w:val="center"/>
                  </w:pPr>
                  <w:r>
                    <w:t> </w:t>
                  </w:r>
                </w:p>
              </w:tc>
            </w:tr>
            <w:tr w:rsidR="0056586D" w14:paraId="675ADA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67417" w14:textId="77777777" w:rsidR="000369D6" w:rsidRDefault="000369D6">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07B48" w14:textId="77777777" w:rsidR="000369D6" w:rsidRDefault="000369D6">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66CB3"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4C5F3" w14:textId="77777777" w:rsidR="000369D6" w:rsidRDefault="000369D6">
                  <w:pPr>
                    <w:pStyle w:val="rowtabella0"/>
                    <w:jc w:val="center"/>
                  </w:pPr>
                  <w:r>
                    <w:t> </w:t>
                  </w:r>
                </w:p>
              </w:tc>
            </w:tr>
            <w:tr w:rsidR="0056586D" w14:paraId="5E825D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08822" w14:textId="77777777" w:rsidR="000369D6" w:rsidRDefault="000369D6">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33973" w14:textId="77777777" w:rsidR="000369D6" w:rsidRDefault="000369D6">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FB3FD" w14:textId="77777777" w:rsidR="000369D6" w:rsidRDefault="000369D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8C820" w14:textId="77777777" w:rsidR="000369D6" w:rsidRDefault="000369D6">
                  <w:pPr>
                    <w:pStyle w:val="rowtabella0"/>
                    <w:jc w:val="center"/>
                  </w:pPr>
                  <w:r>
                    <w:t> </w:t>
                  </w:r>
                </w:p>
              </w:tc>
            </w:tr>
            <w:tr w:rsidR="0056586D" w14:paraId="294566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B0386" w14:textId="77777777" w:rsidR="000369D6" w:rsidRDefault="000369D6">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31A20" w14:textId="77777777" w:rsidR="000369D6" w:rsidRDefault="000369D6">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E0D6D" w14:textId="77777777" w:rsidR="000369D6" w:rsidRDefault="000369D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5D33B" w14:textId="77777777" w:rsidR="000369D6" w:rsidRDefault="000369D6">
                  <w:pPr>
                    <w:pStyle w:val="rowtabella0"/>
                    <w:jc w:val="center"/>
                  </w:pPr>
                  <w:r>
                    <w:t> </w:t>
                  </w:r>
                </w:p>
              </w:tc>
            </w:tr>
            <w:tr w:rsidR="0056586D" w14:paraId="39E226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BADD4" w14:textId="77777777" w:rsidR="000369D6" w:rsidRDefault="000369D6">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87C47" w14:textId="77777777" w:rsidR="000369D6" w:rsidRDefault="000369D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47699" w14:textId="77777777" w:rsidR="000369D6" w:rsidRDefault="000369D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6BE60" w14:textId="77777777" w:rsidR="000369D6" w:rsidRDefault="000369D6">
                  <w:pPr>
                    <w:pStyle w:val="rowtabella0"/>
                    <w:jc w:val="center"/>
                  </w:pPr>
                  <w:r>
                    <w:t> </w:t>
                  </w:r>
                </w:p>
              </w:tc>
            </w:tr>
            <w:tr w:rsidR="0056586D" w14:paraId="379AE3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8E843" w14:textId="77777777" w:rsidR="000369D6" w:rsidRDefault="000369D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32A3A" w14:textId="77777777" w:rsidR="000369D6" w:rsidRDefault="000369D6">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7F5C0" w14:textId="77777777" w:rsidR="000369D6" w:rsidRDefault="000369D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B71D6" w14:textId="77777777" w:rsidR="000369D6" w:rsidRDefault="000369D6">
                  <w:pPr>
                    <w:pStyle w:val="rowtabella0"/>
                    <w:jc w:val="center"/>
                  </w:pPr>
                  <w:r>
                    <w:t> </w:t>
                  </w:r>
                </w:p>
              </w:tc>
            </w:tr>
            <w:tr w:rsidR="0056586D" w14:paraId="11E651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0C0E29" w14:textId="77777777" w:rsidR="000369D6" w:rsidRDefault="000369D6">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81437" w14:textId="77777777" w:rsidR="000369D6" w:rsidRDefault="000369D6">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C22E0" w14:textId="77777777" w:rsidR="000369D6" w:rsidRDefault="000369D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2BB40" w14:textId="77777777" w:rsidR="000369D6" w:rsidRDefault="000369D6">
                  <w:pPr>
                    <w:pStyle w:val="rowtabella0"/>
                    <w:jc w:val="center"/>
                  </w:pPr>
                  <w:r>
                    <w:t> </w:t>
                  </w:r>
                </w:p>
              </w:tc>
            </w:tr>
            <w:tr w:rsidR="0056586D" w14:paraId="448D62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DEFC99" w14:textId="77777777" w:rsidR="000369D6" w:rsidRDefault="000369D6">
                  <w:pPr>
                    <w:pStyle w:val="rowtabella0"/>
                  </w:pPr>
                  <w:r>
                    <w:t>(1) - disputata il 23/09/2023</w:t>
                  </w:r>
                </w:p>
              </w:tc>
            </w:tr>
          </w:tbl>
          <w:p w14:paraId="7F108D85"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8F026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22A5E" w14:textId="77777777" w:rsidR="000369D6" w:rsidRDefault="000369D6">
                  <w:pPr>
                    <w:pStyle w:val="headertabella0"/>
                    <w:rPr>
                      <w:rFonts w:eastAsiaTheme="minorEastAsia"/>
                    </w:rPr>
                  </w:pPr>
                  <w:r>
                    <w:t>GIRONE B - 1 Giornata - A</w:t>
                  </w:r>
                </w:p>
              </w:tc>
            </w:tr>
            <w:tr w:rsidR="0056586D" w14:paraId="7E8F26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F45D03" w14:textId="77777777" w:rsidR="000369D6" w:rsidRDefault="000369D6">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13ACB" w14:textId="77777777" w:rsidR="000369D6" w:rsidRDefault="000369D6">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95D95" w14:textId="77777777" w:rsidR="000369D6" w:rsidRDefault="000369D6">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7DCD1" w14:textId="77777777" w:rsidR="000369D6" w:rsidRDefault="000369D6">
                  <w:pPr>
                    <w:pStyle w:val="rowtabella0"/>
                    <w:jc w:val="center"/>
                  </w:pPr>
                  <w:r>
                    <w:t> </w:t>
                  </w:r>
                </w:p>
              </w:tc>
            </w:tr>
            <w:tr w:rsidR="0056586D" w14:paraId="331ED8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431D3" w14:textId="77777777" w:rsidR="000369D6" w:rsidRDefault="000369D6">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8579F" w14:textId="77777777" w:rsidR="000369D6" w:rsidRDefault="000369D6">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66525"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33C57" w14:textId="77777777" w:rsidR="000369D6" w:rsidRDefault="000369D6">
                  <w:pPr>
                    <w:pStyle w:val="rowtabella0"/>
                    <w:jc w:val="center"/>
                  </w:pPr>
                  <w:r>
                    <w:t>R</w:t>
                  </w:r>
                </w:p>
              </w:tc>
            </w:tr>
            <w:tr w:rsidR="0056586D" w14:paraId="0941B2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65403" w14:textId="77777777" w:rsidR="000369D6" w:rsidRDefault="000369D6">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1D1C1" w14:textId="77777777" w:rsidR="000369D6" w:rsidRDefault="000369D6">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8AAB6" w14:textId="77777777" w:rsidR="000369D6" w:rsidRDefault="000369D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9DA8A" w14:textId="77777777" w:rsidR="000369D6" w:rsidRDefault="000369D6">
                  <w:pPr>
                    <w:pStyle w:val="rowtabella0"/>
                    <w:jc w:val="center"/>
                  </w:pPr>
                  <w:r>
                    <w:t> </w:t>
                  </w:r>
                </w:p>
              </w:tc>
            </w:tr>
            <w:tr w:rsidR="0056586D" w14:paraId="0C13D9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8E410" w14:textId="77777777" w:rsidR="000369D6" w:rsidRDefault="000369D6">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20950" w14:textId="77777777" w:rsidR="000369D6" w:rsidRDefault="000369D6">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C1131"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C3116" w14:textId="77777777" w:rsidR="000369D6" w:rsidRDefault="000369D6">
                  <w:pPr>
                    <w:pStyle w:val="rowtabella0"/>
                    <w:jc w:val="center"/>
                  </w:pPr>
                  <w:r>
                    <w:t>R</w:t>
                  </w:r>
                </w:p>
              </w:tc>
            </w:tr>
            <w:tr w:rsidR="0056586D" w14:paraId="26EC08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A721D" w14:textId="77777777" w:rsidR="000369D6" w:rsidRDefault="000369D6">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8B985" w14:textId="77777777" w:rsidR="000369D6" w:rsidRDefault="000369D6">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20E3C" w14:textId="77777777" w:rsidR="000369D6" w:rsidRDefault="000369D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91BCB" w14:textId="77777777" w:rsidR="000369D6" w:rsidRDefault="000369D6">
                  <w:pPr>
                    <w:pStyle w:val="rowtabella0"/>
                    <w:jc w:val="center"/>
                  </w:pPr>
                  <w:r>
                    <w:t> </w:t>
                  </w:r>
                </w:p>
              </w:tc>
            </w:tr>
            <w:tr w:rsidR="0056586D" w14:paraId="777A4F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72560" w14:textId="77777777" w:rsidR="000369D6" w:rsidRDefault="000369D6">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19E94" w14:textId="77777777" w:rsidR="000369D6" w:rsidRDefault="000369D6">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D7146"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F7EA6" w14:textId="77777777" w:rsidR="000369D6" w:rsidRDefault="000369D6">
                  <w:pPr>
                    <w:pStyle w:val="rowtabella0"/>
                    <w:jc w:val="center"/>
                  </w:pPr>
                  <w:r>
                    <w:t> </w:t>
                  </w:r>
                </w:p>
              </w:tc>
            </w:tr>
            <w:tr w:rsidR="0056586D" w14:paraId="102BFC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40B16F" w14:textId="77777777" w:rsidR="000369D6" w:rsidRDefault="000369D6">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3CA5E" w14:textId="77777777" w:rsidR="000369D6" w:rsidRDefault="000369D6">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71FDC" w14:textId="77777777" w:rsidR="000369D6" w:rsidRDefault="000369D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E1F19" w14:textId="77777777" w:rsidR="000369D6" w:rsidRDefault="000369D6">
                  <w:pPr>
                    <w:pStyle w:val="rowtabella0"/>
                    <w:jc w:val="center"/>
                  </w:pPr>
                  <w:r>
                    <w:t> </w:t>
                  </w:r>
                </w:p>
              </w:tc>
            </w:tr>
          </w:tbl>
          <w:p w14:paraId="0288E5E5" w14:textId="77777777" w:rsidR="000369D6" w:rsidRDefault="000369D6"/>
        </w:tc>
      </w:tr>
    </w:tbl>
    <w:p w14:paraId="5FA1CFD2"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56DA19E6"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BE28C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E899F" w14:textId="77777777" w:rsidR="000369D6" w:rsidRDefault="000369D6">
                  <w:pPr>
                    <w:pStyle w:val="headertabella0"/>
                  </w:pPr>
                  <w:r>
                    <w:lastRenderedPageBreak/>
                    <w:t>GIRONE C - 1 Giornata - A</w:t>
                  </w:r>
                </w:p>
              </w:tc>
            </w:tr>
            <w:tr w:rsidR="0056586D" w14:paraId="6D0AE1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44423A" w14:textId="77777777" w:rsidR="000369D6" w:rsidRDefault="000369D6">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D696A" w14:textId="77777777" w:rsidR="000369D6" w:rsidRDefault="000369D6">
                  <w:pPr>
                    <w:pStyle w:val="rowtabella0"/>
                  </w:pPr>
                  <w:r>
                    <w:t>- SALA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1BFC8" w14:textId="77777777" w:rsidR="000369D6" w:rsidRDefault="000369D6">
                  <w:pPr>
                    <w:pStyle w:val="rowtabella0"/>
                    <w:jc w:val="center"/>
                  </w:pPr>
                  <w: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71EF2" w14:textId="77777777" w:rsidR="000369D6" w:rsidRDefault="000369D6">
                  <w:pPr>
                    <w:pStyle w:val="rowtabella0"/>
                    <w:jc w:val="center"/>
                  </w:pPr>
                  <w:r>
                    <w:t> </w:t>
                  </w:r>
                </w:p>
              </w:tc>
            </w:tr>
            <w:tr w:rsidR="0056586D" w14:paraId="10238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2CF80" w14:textId="77777777" w:rsidR="000369D6" w:rsidRDefault="000369D6">
                  <w:pPr>
                    <w:pStyle w:val="rowtabella0"/>
                  </w:pPr>
                  <w:r>
                    <w:t>(1)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F320D" w14:textId="77777777" w:rsidR="000369D6" w:rsidRDefault="000369D6">
                  <w:pPr>
                    <w:pStyle w:val="rowtabella0"/>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FDA50" w14:textId="77777777" w:rsidR="000369D6" w:rsidRDefault="000369D6">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714BE" w14:textId="77777777" w:rsidR="000369D6" w:rsidRDefault="000369D6">
                  <w:pPr>
                    <w:pStyle w:val="rowtabella0"/>
                    <w:jc w:val="center"/>
                  </w:pPr>
                  <w:r>
                    <w:t> </w:t>
                  </w:r>
                </w:p>
              </w:tc>
            </w:tr>
            <w:tr w:rsidR="0056586D" w14:paraId="37402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B6FF8" w14:textId="77777777" w:rsidR="000369D6" w:rsidRDefault="000369D6">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36026" w14:textId="77777777" w:rsidR="000369D6" w:rsidRDefault="000369D6">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C7097" w14:textId="77777777" w:rsidR="000369D6" w:rsidRDefault="000369D6">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82214" w14:textId="77777777" w:rsidR="000369D6" w:rsidRDefault="000369D6">
                  <w:pPr>
                    <w:pStyle w:val="rowtabella0"/>
                    <w:jc w:val="center"/>
                  </w:pPr>
                  <w:r>
                    <w:t> </w:t>
                  </w:r>
                </w:p>
              </w:tc>
            </w:tr>
            <w:tr w:rsidR="0056586D" w14:paraId="0BE781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FEB35" w14:textId="77777777" w:rsidR="000369D6" w:rsidRDefault="000369D6">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F19C2" w14:textId="77777777" w:rsidR="000369D6" w:rsidRDefault="000369D6">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C0895" w14:textId="77777777" w:rsidR="000369D6" w:rsidRDefault="000369D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2258E" w14:textId="77777777" w:rsidR="000369D6" w:rsidRDefault="000369D6">
                  <w:pPr>
                    <w:pStyle w:val="rowtabella0"/>
                    <w:jc w:val="center"/>
                  </w:pPr>
                  <w:r>
                    <w:t> </w:t>
                  </w:r>
                </w:p>
              </w:tc>
            </w:tr>
            <w:tr w:rsidR="0056586D" w14:paraId="2514C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DEDDA" w14:textId="77777777" w:rsidR="000369D6" w:rsidRDefault="000369D6">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A939E" w14:textId="77777777" w:rsidR="000369D6" w:rsidRDefault="000369D6">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E02EA"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2C824" w14:textId="77777777" w:rsidR="000369D6" w:rsidRDefault="000369D6">
                  <w:pPr>
                    <w:pStyle w:val="rowtabella0"/>
                    <w:jc w:val="center"/>
                  </w:pPr>
                  <w:r>
                    <w:t> </w:t>
                  </w:r>
                </w:p>
              </w:tc>
            </w:tr>
            <w:tr w:rsidR="0056586D" w14:paraId="23CC80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25C280" w14:textId="77777777" w:rsidR="000369D6" w:rsidRDefault="000369D6">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35F20" w14:textId="77777777" w:rsidR="000369D6" w:rsidRDefault="000369D6">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5120F"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2B591" w14:textId="77777777" w:rsidR="000369D6" w:rsidRDefault="000369D6">
                  <w:pPr>
                    <w:pStyle w:val="rowtabella0"/>
                    <w:jc w:val="center"/>
                  </w:pPr>
                  <w:r>
                    <w:t> </w:t>
                  </w:r>
                </w:p>
              </w:tc>
            </w:tr>
            <w:tr w:rsidR="0056586D" w14:paraId="785BA2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575172" w14:textId="77777777" w:rsidR="000369D6" w:rsidRDefault="000369D6">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C6D42" w14:textId="77777777" w:rsidR="000369D6" w:rsidRDefault="000369D6">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87E15" w14:textId="77777777" w:rsidR="000369D6" w:rsidRDefault="000369D6">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99DE9" w14:textId="77777777" w:rsidR="000369D6" w:rsidRDefault="000369D6">
                  <w:pPr>
                    <w:pStyle w:val="rowtabella0"/>
                    <w:jc w:val="center"/>
                  </w:pPr>
                  <w:r>
                    <w:t> </w:t>
                  </w:r>
                </w:p>
              </w:tc>
            </w:tr>
            <w:tr w:rsidR="0056586D" w14:paraId="07F8E4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77E0D3" w14:textId="77777777" w:rsidR="000369D6" w:rsidRDefault="000369D6">
                  <w:pPr>
                    <w:pStyle w:val="rowtabella0"/>
                  </w:pPr>
                  <w:r>
                    <w:t>(1) - disputata il 23/09/2023</w:t>
                  </w:r>
                </w:p>
              </w:tc>
            </w:tr>
          </w:tbl>
          <w:p w14:paraId="72569758"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FCD2F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8F49D" w14:textId="77777777" w:rsidR="000369D6" w:rsidRDefault="000369D6">
                  <w:pPr>
                    <w:pStyle w:val="headertabella0"/>
                    <w:rPr>
                      <w:rFonts w:eastAsiaTheme="minorEastAsia"/>
                    </w:rPr>
                  </w:pPr>
                  <w:r>
                    <w:t>GIRONE D - 1 Giornata - A</w:t>
                  </w:r>
                </w:p>
              </w:tc>
            </w:tr>
            <w:tr w:rsidR="0056586D" w14:paraId="05A922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AD0D25" w14:textId="77777777" w:rsidR="000369D6" w:rsidRDefault="000369D6">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E3A15" w14:textId="77777777" w:rsidR="000369D6" w:rsidRDefault="000369D6">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6F200" w14:textId="77777777" w:rsidR="000369D6" w:rsidRDefault="000369D6">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5EB096" w14:textId="77777777" w:rsidR="000369D6" w:rsidRDefault="000369D6">
                  <w:pPr>
                    <w:pStyle w:val="rowtabella0"/>
                    <w:jc w:val="center"/>
                  </w:pPr>
                  <w:r>
                    <w:t> </w:t>
                  </w:r>
                </w:p>
              </w:tc>
            </w:tr>
            <w:tr w:rsidR="0056586D" w14:paraId="63D12D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ABDC9" w14:textId="77777777" w:rsidR="000369D6" w:rsidRDefault="000369D6">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F99AF" w14:textId="77777777" w:rsidR="000369D6" w:rsidRDefault="000369D6">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798AE" w14:textId="77777777" w:rsidR="000369D6" w:rsidRDefault="000369D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91756" w14:textId="77777777" w:rsidR="000369D6" w:rsidRDefault="000369D6">
                  <w:pPr>
                    <w:pStyle w:val="rowtabella0"/>
                    <w:jc w:val="center"/>
                  </w:pPr>
                  <w:r>
                    <w:t> </w:t>
                  </w:r>
                </w:p>
              </w:tc>
            </w:tr>
            <w:tr w:rsidR="0056586D" w14:paraId="36BDDA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A8B16" w14:textId="77777777" w:rsidR="000369D6" w:rsidRDefault="000369D6">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6C7C0" w14:textId="77777777" w:rsidR="000369D6" w:rsidRDefault="000369D6">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9D4CA"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4FA2A" w14:textId="77777777" w:rsidR="000369D6" w:rsidRDefault="000369D6">
                  <w:pPr>
                    <w:pStyle w:val="rowtabella0"/>
                    <w:jc w:val="center"/>
                  </w:pPr>
                  <w:r>
                    <w:t> </w:t>
                  </w:r>
                </w:p>
              </w:tc>
            </w:tr>
            <w:tr w:rsidR="0056586D" w14:paraId="76E374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A9D8C" w14:textId="77777777" w:rsidR="000369D6" w:rsidRDefault="000369D6">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AC49A" w14:textId="77777777" w:rsidR="000369D6" w:rsidRDefault="000369D6">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4F906"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2340C" w14:textId="77777777" w:rsidR="000369D6" w:rsidRDefault="000369D6">
                  <w:pPr>
                    <w:pStyle w:val="rowtabella0"/>
                    <w:jc w:val="center"/>
                  </w:pPr>
                  <w:r>
                    <w:t>R</w:t>
                  </w:r>
                </w:p>
              </w:tc>
            </w:tr>
            <w:tr w:rsidR="0056586D" w14:paraId="43B983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C7E39" w14:textId="77777777" w:rsidR="000369D6" w:rsidRDefault="000369D6">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31A10" w14:textId="77777777" w:rsidR="000369D6" w:rsidRDefault="000369D6">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BAAFB"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B50DA" w14:textId="77777777" w:rsidR="000369D6" w:rsidRDefault="000369D6">
                  <w:pPr>
                    <w:pStyle w:val="rowtabella0"/>
                    <w:jc w:val="center"/>
                  </w:pPr>
                  <w:r>
                    <w:t>R</w:t>
                  </w:r>
                </w:p>
              </w:tc>
            </w:tr>
            <w:tr w:rsidR="0056586D" w14:paraId="62DB6D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229B0" w14:textId="77777777" w:rsidR="000369D6" w:rsidRPr="004E6141" w:rsidRDefault="000369D6">
                  <w:pPr>
                    <w:pStyle w:val="rowtabella0"/>
                    <w:rPr>
                      <w:lang w:val="en-US"/>
                    </w:rPr>
                  </w:pPr>
                  <w:r w:rsidRPr="004E6141">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61316" w14:textId="77777777" w:rsidR="000369D6" w:rsidRDefault="000369D6">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71E23" w14:textId="77777777" w:rsidR="000369D6" w:rsidRDefault="000369D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C1B2E" w14:textId="77777777" w:rsidR="000369D6" w:rsidRDefault="000369D6">
                  <w:pPr>
                    <w:pStyle w:val="rowtabella0"/>
                    <w:jc w:val="center"/>
                  </w:pPr>
                  <w:r>
                    <w:t> </w:t>
                  </w:r>
                </w:p>
              </w:tc>
            </w:tr>
            <w:tr w:rsidR="0056586D" w14:paraId="48D542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152279" w14:textId="77777777" w:rsidR="000369D6" w:rsidRDefault="000369D6">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83BB9" w14:textId="77777777" w:rsidR="000369D6" w:rsidRDefault="000369D6">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7F1CA" w14:textId="77777777" w:rsidR="000369D6" w:rsidRDefault="000369D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839418" w14:textId="77777777" w:rsidR="000369D6" w:rsidRDefault="000369D6">
                  <w:pPr>
                    <w:pStyle w:val="rowtabella0"/>
                    <w:jc w:val="center"/>
                  </w:pPr>
                  <w:r>
                    <w:t> </w:t>
                  </w:r>
                </w:p>
              </w:tc>
            </w:tr>
            <w:tr w:rsidR="0056586D" w14:paraId="564A3F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52A9D6" w14:textId="77777777" w:rsidR="000369D6" w:rsidRDefault="000369D6">
                  <w:pPr>
                    <w:pStyle w:val="rowtabella0"/>
                  </w:pPr>
                  <w:r>
                    <w:t>(1) - disputata il 23/09/2023</w:t>
                  </w:r>
                </w:p>
              </w:tc>
            </w:tr>
          </w:tbl>
          <w:p w14:paraId="796FF36A" w14:textId="77777777" w:rsidR="000369D6" w:rsidRDefault="000369D6"/>
        </w:tc>
      </w:tr>
    </w:tbl>
    <w:p w14:paraId="08207815"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6674EF89"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A2221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B63D7" w14:textId="77777777" w:rsidR="000369D6" w:rsidRDefault="000369D6">
                  <w:pPr>
                    <w:pStyle w:val="headertabella0"/>
                  </w:pPr>
                  <w:r>
                    <w:t>GIRONE E - 1 Giornata - A</w:t>
                  </w:r>
                </w:p>
              </w:tc>
            </w:tr>
            <w:tr w:rsidR="0056586D" w14:paraId="046B92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67136C" w14:textId="77777777" w:rsidR="000369D6" w:rsidRDefault="000369D6">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1153C" w14:textId="77777777" w:rsidR="000369D6" w:rsidRDefault="000369D6">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89A81" w14:textId="77777777" w:rsidR="000369D6" w:rsidRDefault="000369D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C1C6E" w14:textId="77777777" w:rsidR="000369D6" w:rsidRDefault="000369D6">
                  <w:pPr>
                    <w:pStyle w:val="rowtabella0"/>
                    <w:jc w:val="center"/>
                  </w:pPr>
                  <w:r>
                    <w:t> </w:t>
                  </w:r>
                </w:p>
              </w:tc>
            </w:tr>
            <w:tr w:rsidR="0056586D" w14:paraId="7DDA8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D8A83" w14:textId="77777777" w:rsidR="000369D6" w:rsidRDefault="000369D6">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17836E" w14:textId="77777777" w:rsidR="000369D6" w:rsidRDefault="000369D6">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19E382" w14:textId="77777777" w:rsidR="000369D6" w:rsidRDefault="000369D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9D62F" w14:textId="77777777" w:rsidR="000369D6" w:rsidRDefault="000369D6">
                  <w:pPr>
                    <w:pStyle w:val="rowtabella0"/>
                    <w:jc w:val="center"/>
                  </w:pPr>
                  <w:r>
                    <w:t> </w:t>
                  </w:r>
                </w:p>
              </w:tc>
            </w:tr>
            <w:tr w:rsidR="0056586D" w14:paraId="780C1A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F2A76" w14:textId="77777777" w:rsidR="000369D6" w:rsidRPr="004E6141" w:rsidRDefault="000369D6">
                  <w:pPr>
                    <w:pStyle w:val="rowtabella0"/>
                    <w:rPr>
                      <w:lang w:val="en-US"/>
                    </w:rPr>
                  </w:pPr>
                  <w:r w:rsidRPr="004E6141">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CCB4F" w14:textId="77777777" w:rsidR="000369D6" w:rsidRDefault="000369D6">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05264"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5A51C" w14:textId="77777777" w:rsidR="000369D6" w:rsidRDefault="000369D6">
                  <w:pPr>
                    <w:pStyle w:val="rowtabella0"/>
                    <w:jc w:val="center"/>
                  </w:pPr>
                  <w:r>
                    <w:t> </w:t>
                  </w:r>
                </w:p>
              </w:tc>
            </w:tr>
            <w:tr w:rsidR="0056586D" w14:paraId="532F76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B5A6C" w14:textId="77777777" w:rsidR="000369D6" w:rsidRDefault="000369D6">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8A1E6" w14:textId="77777777" w:rsidR="000369D6" w:rsidRDefault="000369D6">
                  <w:pPr>
                    <w:pStyle w:val="rowtabella0"/>
                  </w:pPr>
                  <w:r>
                    <w:t>-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7C507"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E7A88" w14:textId="77777777" w:rsidR="000369D6" w:rsidRDefault="000369D6">
                  <w:pPr>
                    <w:pStyle w:val="rowtabella0"/>
                    <w:jc w:val="center"/>
                  </w:pPr>
                  <w:r>
                    <w:t> </w:t>
                  </w:r>
                </w:p>
              </w:tc>
            </w:tr>
            <w:tr w:rsidR="0056586D" w14:paraId="3C7DD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F023A" w14:textId="77777777" w:rsidR="000369D6" w:rsidRDefault="000369D6">
                  <w:pPr>
                    <w:pStyle w:val="rowtabella0"/>
                  </w:pPr>
                  <w:r>
                    <w:t>(1) 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54909" w14:textId="77777777" w:rsidR="000369D6" w:rsidRDefault="000369D6">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F8935" w14:textId="77777777" w:rsidR="000369D6" w:rsidRDefault="000369D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F6CCE" w14:textId="77777777" w:rsidR="000369D6" w:rsidRDefault="000369D6">
                  <w:pPr>
                    <w:pStyle w:val="rowtabella0"/>
                    <w:jc w:val="center"/>
                  </w:pPr>
                  <w:r>
                    <w:t> </w:t>
                  </w:r>
                </w:p>
              </w:tc>
            </w:tr>
            <w:tr w:rsidR="0056586D" w14:paraId="3BA611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99537" w14:textId="77777777" w:rsidR="000369D6" w:rsidRDefault="000369D6">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E3C90" w14:textId="77777777" w:rsidR="000369D6" w:rsidRDefault="000369D6">
                  <w:pPr>
                    <w:pStyle w:val="rowtabella0"/>
                  </w:pPr>
                  <w:r>
                    <w:t>-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65B7F" w14:textId="77777777" w:rsidR="000369D6" w:rsidRDefault="000369D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0E24B" w14:textId="77777777" w:rsidR="000369D6" w:rsidRDefault="000369D6">
                  <w:pPr>
                    <w:pStyle w:val="rowtabella0"/>
                    <w:jc w:val="center"/>
                  </w:pPr>
                  <w:r>
                    <w:t> </w:t>
                  </w:r>
                </w:p>
              </w:tc>
            </w:tr>
            <w:tr w:rsidR="0056586D" w14:paraId="26A492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074097" w14:textId="77777777" w:rsidR="000369D6" w:rsidRDefault="000369D6">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5D8BE" w14:textId="77777777" w:rsidR="000369D6" w:rsidRDefault="000369D6">
                  <w:pPr>
                    <w:pStyle w:val="rowtabella0"/>
                  </w:pPr>
                  <w:r>
                    <w:t>- ACADEMY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8BC79" w14:textId="77777777" w:rsidR="000369D6" w:rsidRDefault="000369D6">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36ACA" w14:textId="77777777" w:rsidR="000369D6" w:rsidRDefault="000369D6">
                  <w:pPr>
                    <w:pStyle w:val="rowtabella0"/>
                    <w:jc w:val="center"/>
                  </w:pPr>
                  <w:r>
                    <w:t> </w:t>
                  </w:r>
                </w:p>
              </w:tc>
            </w:tr>
            <w:tr w:rsidR="0056586D" w14:paraId="30BC25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9672BB" w14:textId="77777777" w:rsidR="000369D6" w:rsidRDefault="000369D6">
                  <w:pPr>
                    <w:pStyle w:val="rowtabella0"/>
                  </w:pPr>
                  <w:r>
                    <w:t>(1) - disputata il 23/09/2023</w:t>
                  </w:r>
                </w:p>
              </w:tc>
            </w:tr>
          </w:tbl>
          <w:p w14:paraId="3CE681F9"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99DD9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4F8E8" w14:textId="77777777" w:rsidR="000369D6" w:rsidRDefault="000369D6">
                  <w:pPr>
                    <w:pStyle w:val="headertabella0"/>
                    <w:rPr>
                      <w:rFonts w:eastAsiaTheme="minorEastAsia"/>
                    </w:rPr>
                  </w:pPr>
                  <w:r>
                    <w:t>GIRONE F - 1 Giornata - A</w:t>
                  </w:r>
                </w:p>
              </w:tc>
            </w:tr>
            <w:tr w:rsidR="0056586D" w14:paraId="7DFC0F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9EF8B1" w14:textId="77777777" w:rsidR="000369D6" w:rsidRDefault="000369D6">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758E6" w14:textId="77777777" w:rsidR="000369D6" w:rsidRDefault="000369D6">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A24AE" w14:textId="77777777" w:rsidR="000369D6" w:rsidRDefault="000369D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DF8BB" w14:textId="77777777" w:rsidR="000369D6" w:rsidRDefault="000369D6">
                  <w:pPr>
                    <w:pStyle w:val="rowtabella0"/>
                    <w:jc w:val="center"/>
                  </w:pPr>
                  <w:r>
                    <w:t> </w:t>
                  </w:r>
                </w:p>
              </w:tc>
            </w:tr>
            <w:tr w:rsidR="0056586D" w14:paraId="3E9601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50F38" w14:textId="77777777" w:rsidR="000369D6" w:rsidRDefault="000369D6">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5A27F" w14:textId="77777777" w:rsidR="000369D6" w:rsidRDefault="000369D6">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7C318" w14:textId="77777777" w:rsidR="000369D6" w:rsidRDefault="000369D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44B34" w14:textId="77777777" w:rsidR="000369D6" w:rsidRDefault="000369D6">
                  <w:pPr>
                    <w:pStyle w:val="rowtabella0"/>
                    <w:jc w:val="center"/>
                  </w:pPr>
                  <w:r>
                    <w:t> </w:t>
                  </w:r>
                </w:p>
              </w:tc>
            </w:tr>
            <w:tr w:rsidR="0056586D" w14:paraId="0DA8C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EFAC0" w14:textId="77777777" w:rsidR="000369D6" w:rsidRDefault="000369D6">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647DA" w14:textId="77777777" w:rsidR="000369D6" w:rsidRDefault="000369D6">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AF6790"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4D268" w14:textId="77777777" w:rsidR="000369D6" w:rsidRDefault="000369D6">
                  <w:pPr>
                    <w:pStyle w:val="rowtabella0"/>
                    <w:jc w:val="center"/>
                  </w:pPr>
                  <w:r>
                    <w:t> </w:t>
                  </w:r>
                </w:p>
              </w:tc>
            </w:tr>
            <w:tr w:rsidR="0056586D" w14:paraId="15D35F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C9D56" w14:textId="77777777" w:rsidR="000369D6" w:rsidRDefault="000369D6">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CBF1D" w14:textId="77777777" w:rsidR="000369D6" w:rsidRDefault="000369D6">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C9154" w14:textId="77777777" w:rsidR="000369D6" w:rsidRDefault="000369D6">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01C87" w14:textId="77777777" w:rsidR="000369D6" w:rsidRDefault="000369D6">
                  <w:pPr>
                    <w:pStyle w:val="rowtabella0"/>
                    <w:jc w:val="center"/>
                  </w:pPr>
                  <w:r>
                    <w:t> </w:t>
                  </w:r>
                </w:p>
              </w:tc>
            </w:tr>
            <w:tr w:rsidR="0056586D" w14:paraId="729294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63B86" w14:textId="77777777" w:rsidR="000369D6" w:rsidRDefault="000369D6">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67426" w14:textId="77777777" w:rsidR="000369D6" w:rsidRDefault="000369D6">
                  <w:pPr>
                    <w:pStyle w:val="rowtabella0"/>
                  </w:pPr>
                  <w:r>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2A1EF"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B1648" w14:textId="77777777" w:rsidR="000369D6" w:rsidRDefault="000369D6">
                  <w:pPr>
                    <w:pStyle w:val="rowtabella0"/>
                    <w:jc w:val="center"/>
                  </w:pPr>
                  <w:r>
                    <w:t>R</w:t>
                  </w:r>
                </w:p>
              </w:tc>
            </w:tr>
            <w:tr w:rsidR="0056586D" w14:paraId="39AD7D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53CB7" w14:textId="77777777" w:rsidR="000369D6" w:rsidRPr="004E6141" w:rsidRDefault="000369D6">
                  <w:pPr>
                    <w:pStyle w:val="rowtabella0"/>
                    <w:rPr>
                      <w:lang w:val="en-US"/>
                    </w:rPr>
                  </w:pPr>
                  <w:r w:rsidRPr="004E6141">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722F3" w14:textId="77777777" w:rsidR="000369D6" w:rsidRDefault="000369D6">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4C8D3"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292CEF" w14:textId="77777777" w:rsidR="000369D6" w:rsidRDefault="000369D6">
                  <w:pPr>
                    <w:pStyle w:val="rowtabella0"/>
                    <w:jc w:val="center"/>
                  </w:pPr>
                  <w:r>
                    <w:t> </w:t>
                  </w:r>
                </w:p>
              </w:tc>
            </w:tr>
            <w:tr w:rsidR="0056586D" w14:paraId="2A282E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C6BFA7" w14:textId="77777777" w:rsidR="000369D6" w:rsidRDefault="000369D6">
                  <w:pPr>
                    <w:pStyle w:val="rowtabella0"/>
                  </w:pPr>
                  <w:r>
                    <w:t>(1)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34FB9" w14:textId="77777777" w:rsidR="000369D6" w:rsidRDefault="000369D6">
                  <w:pPr>
                    <w:pStyle w:val="rowtabella0"/>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62ED1" w14:textId="77777777" w:rsidR="000369D6" w:rsidRDefault="000369D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EF420" w14:textId="77777777" w:rsidR="000369D6" w:rsidRDefault="000369D6">
                  <w:pPr>
                    <w:pStyle w:val="rowtabella0"/>
                    <w:jc w:val="center"/>
                  </w:pPr>
                  <w:r>
                    <w:t> </w:t>
                  </w:r>
                </w:p>
              </w:tc>
            </w:tr>
            <w:tr w:rsidR="0056586D" w14:paraId="045D86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80DAFA" w14:textId="77777777" w:rsidR="000369D6" w:rsidRDefault="000369D6">
                  <w:pPr>
                    <w:pStyle w:val="rowtabella0"/>
                  </w:pPr>
                  <w:r>
                    <w:t>(1) - disputata il 23/09/2023</w:t>
                  </w:r>
                </w:p>
              </w:tc>
            </w:tr>
          </w:tbl>
          <w:p w14:paraId="12EE991F" w14:textId="77777777" w:rsidR="000369D6" w:rsidRDefault="000369D6"/>
        </w:tc>
      </w:tr>
    </w:tbl>
    <w:p w14:paraId="2F163A3B"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D7F85CB"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E200D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4ACA6" w14:textId="77777777" w:rsidR="000369D6" w:rsidRDefault="000369D6">
                  <w:pPr>
                    <w:pStyle w:val="headertabella0"/>
                  </w:pPr>
                  <w:r>
                    <w:t>GIRONE G - 1 Giornata - A</w:t>
                  </w:r>
                </w:p>
              </w:tc>
            </w:tr>
            <w:tr w:rsidR="0056586D" w14:paraId="4D1A79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5A1DB" w14:textId="77777777" w:rsidR="000369D6" w:rsidRDefault="000369D6">
                  <w:pPr>
                    <w:pStyle w:val="rowtabella0"/>
                  </w:pPr>
                  <w:r>
                    <w:t>(1) 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F35BB" w14:textId="77777777" w:rsidR="000369D6" w:rsidRDefault="000369D6">
                  <w:pPr>
                    <w:pStyle w:val="rowtabella0"/>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D4BB5" w14:textId="77777777" w:rsidR="000369D6" w:rsidRDefault="000369D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E337F" w14:textId="77777777" w:rsidR="000369D6" w:rsidRDefault="000369D6">
                  <w:pPr>
                    <w:pStyle w:val="rowtabella0"/>
                    <w:jc w:val="center"/>
                  </w:pPr>
                  <w:r>
                    <w:t> </w:t>
                  </w:r>
                </w:p>
              </w:tc>
            </w:tr>
            <w:tr w:rsidR="0056586D" w14:paraId="08E704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B13A8" w14:textId="77777777" w:rsidR="000369D6" w:rsidRDefault="000369D6">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DC8C8" w14:textId="77777777" w:rsidR="000369D6" w:rsidRDefault="000369D6">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C75B4" w14:textId="77777777" w:rsidR="000369D6" w:rsidRDefault="000369D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C3417" w14:textId="77777777" w:rsidR="000369D6" w:rsidRDefault="000369D6">
                  <w:pPr>
                    <w:pStyle w:val="rowtabella0"/>
                    <w:jc w:val="center"/>
                  </w:pPr>
                  <w:r>
                    <w:t> </w:t>
                  </w:r>
                </w:p>
              </w:tc>
            </w:tr>
            <w:tr w:rsidR="0056586D" w14:paraId="3E482F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7CB1B" w14:textId="77777777" w:rsidR="000369D6" w:rsidRDefault="000369D6">
                  <w:pPr>
                    <w:pStyle w:val="rowtabella0"/>
                  </w:pPr>
                  <w:r>
                    <w:t>BUCCINASCO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791C4" w14:textId="77777777" w:rsidR="000369D6" w:rsidRDefault="000369D6">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FE691"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D24C4" w14:textId="77777777" w:rsidR="000369D6" w:rsidRDefault="000369D6">
                  <w:pPr>
                    <w:pStyle w:val="rowtabella0"/>
                    <w:jc w:val="center"/>
                  </w:pPr>
                  <w:r>
                    <w:t> </w:t>
                  </w:r>
                </w:p>
              </w:tc>
            </w:tr>
            <w:tr w:rsidR="0056586D" w14:paraId="0FB5F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C833B" w14:textId="77777777" w:rsidR="000369D6" w:rsidRDefault="000369D6">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236E42" w14:textId="77777777" w:rsidR="000369D6" w:rsidRDefault="000369D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9D5B0" w14:textId="77777777" w:rsidR="000369D6" w:rsidRDefault="000369D6">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77025" w14:textId="77777777" w:rsidR="000369D6" w:rsidRDefault="000369D6">
                  <w:pPr>
                    <w:pStyle w:val="rowtabella0"/>
                    <w:jc w:val="center"/>
                  </w:pPr>
                  <w:r>
                    <w:t> </w:t>
                  </w:r>
                </w:p>
              </w:tc>
            </w:tr>
            <w:tr w:rsidR="0056586D" w14:paraId="5BAC7D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9A255" w14:textId="77777777" w:rsidR="000369D6" w:rsidRDefault="000369D6">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5761C" w14:textId="77777777" w:rsidR="000369D6" w:rsidRDefault="000369D6">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10B35"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7AD9F" w14:textId="77777777" w:rsidR="000369D6" w:rsidRDefault="000369D6">
                  <w:pPr>
                    <w:pStyle w:val="rowtabella0"/>
                    <w:jc w:val="center"/>
                  </w:pPr>
                  <w:r>
                    <w:t> </w:t>
                  </w:r>
                </w:p>
              </w:tc>
            </w:tr>
            <w:tr w:rsidR="0056586D" w14:paraId="4D46E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58C345" w14:textId="77777777" w:rsidR="000369D6" w:rsidRDefault="000369D6">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7E104" w14:textId="77777777" w:rsidR="000369D6" w:rsidRDefault="000369D6">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04414" w14:textId="77777777" w:rsidR="000369D6" w:rsidRDefault="000369D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05CDA" w14:textId="77777777" w:rsidR="000369D6" w:rsidRDefault="000369D6">
                  <w:pPr>
                    <w:pStyle w:val="rowtabella0"/>
                    <w:jc w:val="center"/>
                  </w:pPr>
                  <w:r>
                    <w:t> </w:t>
                  </w:r>
                </w:p>
              </w:tc>
            </w:tr>
            <w:tr w:rsidR="0056586D" w14:paraId="2F6A5C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82E47D" w14:textId="77777777" w:rsidR="000369D6" w:rsidRDefault="000369D6">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4528C" w14:textId="77777777" w:rsidR="000369D6" w:rsidRDefault="000369D6">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F951C" w14:textId="77777777" w:rsidR="000369D6" w:rsidRDefault="000369D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81B41" w14:textId="77777777" w:rsidR="000369D6" w:rsidRDefault="000369D6">
                  <w:pPr>
                    <w:pStyle w:val="rowtabella0"/>
                    <w:jc w:val="center"/>
                  </w:pPr>
                  <w:r>
                    <w:t> </w:t>
                  </w:r>
                </w:p>
              </w:tc>
            </w:tr>
            <w:tr w:rsidR="0056586D" w14:paraId="19B334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681325" w14:textId="77777777" w:rsidR="000369D6" w:rsidRDefault="000369D6">
                  <w:pPr>
                    <w:pStyle w:val="rowtabella0"/>
                  </w:pPr>
                  <w:r>
                    <w:t>(1) - disputata il 23/09/2023</w:t>
                  </w:r>
                </w:p>
              </w:tc>
            </w:tr>
          </w:tbl>
          <w:p w14:paraId="0AF5E0B3"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76AF8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9E3F5" w14:textId="77777777" w:rsidR="000369D6" w:rsidRDefault="000369D6">
                  <w:pPr>
                    <w:pStyle w:val="headertabella0"/>
                    <w:rPr>
                      <w:rFonts w:eastAsiaTheme="minorEastAsia"/>
                    </w:rPr>
                  </w:pPr>
                  <w:r>
                    <w:t>GIRONE H - 1 Giornata - A</w:t>
                  </w:r>
                </w:p>
              </w:tc>
            </w:tr>
            <w:tr w:rsidR="0056586D" w14:paraId="6713A9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DCB4DF" w14:textId="77777777" w:rsidR="000369D6" w:rsidRDefault="000369D6">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3DD3A" w14:textId="77777777" w:rsidR="000369D6" w:rsidRDefault="000369D6">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ACA9E" w14:textId="77777777" w:rsidR="000369D6" w:rsidRDefault="000369D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BF35A" w14:textId="77777777" w:rsidR="000369D6" w:rsidRDefault="000369D6">
                  <w:pPr>
                    <w:pStyle w:val="rowtabella0"/>
                    <w:jc w:val="center"/>
                  </w:pPr>
                  <w:r>
                    <w:t> </w:t>
                  </w:r>
                </w:p>
              </w:tc>
            </w:tr>
            <w:tr w:rsidR="0056586D" w14:paraId="3C83A3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B4DBF" w14:textId="77777777" w:rsidR="000369D6" w:rsidRDefault="000369D6">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290F2" w14:textId="77777777" w:rsidR="000369D6" w:rsidRDefault="000369D6">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F77CC" w14:textId="77777777" w:rsidR="000369D6" w:rsidRDefault="000369D6">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38575" w14:textId="77777777" w:rsidR="000369D6" w:rsidRDefault="000369D6">
                  <w:pPr>
                    <w:pStyle w:val="rowtabella0"/>
                    <w:jc w:val="center"/>
                  </w:pPr>
                  <w:r>
                    <w:t> </w:t>
                  </w:r>
                </w:p>
              </w:tc>
            </w:tr>
            <w:tr w:rsidR="0056586D" w14:paraId="7E58C7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2E31EE" w14:textId="77777777" w:rsidR="000369D6" w:rsidRDefault="000369D6">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E32E2" w14:textId="77777777" w:rsidR="000369D6" w:rsidRDefault="000369D6">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2BD26"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8F4BB8" w14:textId="77777777" w:rsidR="000369D6" w:rsidRDefault="000369D6">
                  <w:pPr>
                    <w:pStyle w:val="rowtabella0"/>
                    <w:jc w:val="center"/>
                  </w:pPr>
                  <w:r>
                    <w:t>R</w:t>
                  </w:r>
                </w:p>
              </w:tc>
            </w:tr>
            <w:tr w:rsidR="0056586D" w14:paraId="31D36A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519E6" w14:textId="77777777" w:rsidR="000369D6" w:rsidRDefault="000369D6">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F6918" w14:textId="77777777" w:rsidR="000369D6" w:rsidRDefault="000369D6">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F7DB4" w14:textId="77777777" w:rsidR="000369D6" w:rsidRDefault="000369D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6673D" w14:textId="77777777" w:rsidR="000369D6" w:rsidRDefault="000369D6">
                  <w:pPr>
                    <w:pStyle w:val="rowtabella0"/>
                    <w:jc w:val="center"/>
                  </w:pPr>
                  <w:r>
                    <w:t> </w:t>
                  </w:r>
                </w:p>
              </w:tc>
            </w:tr>
            <w:tr w:rsidR="0056586D" w14:paraId="7792F5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AB350" w14:textId="77777777" w:rsidR="000369D6" w:rsidRDefault="000369D6">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7DBF09" w14:textId="77777777" w:rsidR="000369D6" w:rsidRDefault="000369D6">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66DDF"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1E74B" w14:textId="77777777" w:rsidR="000369D6" w:rsidRDefault="000369D6">
                  <w:pPr>
                    <w:pStyle w:val="rowtabella0"/>
                    <w:jc w:val="center"/>
                  </w:pPr>
                  <w:r>
                    <w:t> </w:t>
                  </w:r>
                </w:p>
              </w:tc>
            </w:tr>
            <w:tr w:rsidR="0056586D" w14:paraId="4F87B6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3CD43" w14:textId="77777777" w:rsidR="000369D6" w:rsidRDefault="000369D6">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65A7B" w14:textId="77777777" w:rsidR="000369D6" w:rsidRDefault="000369D6">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A040A" w14:textId="77777777" w:rsidR="000369D6" w:rsidRDefault="000369D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9C7ED" w14:textId="77777777" w:rsidR="000369D6" w:rsidRDefault="000369D6">
                  <w:pPr>
                    <w:pStyle w:val="rowtabella0"/>
                    <w:jc w:val="center"/>
                  </w:pPr>
                  <w:r>
                    <w:t> </w:t>
                  </w:r>
                </w:p>
              </w:tc>
            </w:tr>
            <w:tr w:rsidR="0056586D" w14:paraId="6FD7DD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6599F8" w14:textId="77777777" w:rsidR="000369D6" w:rsidRDefault="000369D6">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097F5" w14:textId="77777777" w:rsidR="000369D6" w:rsidRDefault="000369D6">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27C2E" w14:textId="77777777" w:rsidR="000369D6" w:rsidRDefault="000369D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2B2F2" w14:textId="77777777" w:rsidR="000369D6" w:rsidRDefault="000369D6">
                  <w:pPr>
                    <w:pStyle w:val="rowtabella0"/>
                    <w:jc w:val="center"/>
                  </w:pPr>
                  <w:r>
                    <w:t> </w:t>
                  </w:r>
                </w:p>
              </w:tc>
            </w:tr>
            <w:tr w:rsidR="0056586D" w14:paraId="0B09A8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5E6306" w14:textId="77777777" w:rsidR="000369D6" w:rsidRDefault="000369D6">
                  <w:pPr>
                    <w:pStyle w:val="rowtabella0"/>
                  </w:pPr>
                  <w:r>
                    <w:t>(1) - disputata il 23/09/2023</w:t>
                  </w:r>
                </w:p>
              </w:tc>
            </w:tr>
          </w:tbl>
          <w:p w14:paraId="0C972553" w14:textId="77777777" w:rsidR="000369D6" w:rsidRDefault="000369D6"/>
        </w:tc>
      </w:tr>
    </w:tbl>
    <w:p w14:paraId="403C8FC4" w14:textId="77777777" w:rsidR="000369D6" w:rsidRDefault="000369D6">
      <w:pPr>
        <w:pStyle w:val="breakline"/>
        <w:divId w:val="827212749"/>
        <w:rPr>
          <w:rFonts w:eastAsiaTheme="minorEastAsia"/>
        </w:rPr>
      </w:pPr>
    </w:p>
    <w:p w14:paraId="6E6435EE" w14:textId="77777777" w:rsidR="000369D6" w:rsidRDefault="000369D6">
      <w:pPr>
        <w:pStyle w:val="breakline"/>
        <w:divId w:val="827212749"/>
      </w:pPr>
    </w:p>
    <w:p w14:paraId="1575E29A" w14:textId="77777777" w:rsidR="000369D6" w:rsidRDefault="000369D6">
      <w:pPr>
        <w:pStyle w:val="titoloprinc0"/>
        <w:divId w:val="827212749"/>
      </w:pPr>
      <w:r>
        <w:t>GIUDICE SPORTIVO</w:t>
      </w:r>
    </w:p>
    <w:p w14:paraId="6682DA3A"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4FACA52" w14:textId="77777777" w:rsidR="000369D6" w:rsidRDefault="000369D6">
      <w:pPr>
        <w:pStyle w:val="titolo11"/>
        <w:divId w:val="827212749"/>
      </w:pPr>
      <w:r>
        <w:t xml:space="preserve">GARE DEL 23/ 9/2023 </w:t>
      </w:r>
    </w:p>
    <w:p w14:paraId="6430912A" w14:textId="77777777" w:rsidR="000369D6" w:rsidRDefault="000369D6">
      <w:pPr>
        <w:pStyle w:val="titolo7a"/>
        <w:divId w:val="827212749"/>
      </w:pPr>
      <w:r>
        <w:t xml:space="preserve">PROVVEDIMENTI DISCIPLINARI </w:t>
      </w:r>
    </w:p>
    <w:p w14:paraId="363DEF3F" w14:textId="77777777" w:rsidR="000369D6" w:rsidRDefault="000369D6">
      <w:pPr>
        <w:pStyle w:val="titolo7b0"/>
        <w:divId w:val="827212749"/>
      </w:pPr>
      <w:r>
        <w:t xml:space="preserve">In base alle risultanze degli atti ufficiali sono state deliberate le seguenti sanzioni disciplinari. </w:t>
      </w:r>
    </w:p>
    <w:p w14:paraId="3DB1BB19" w14:textId="77777777" w:rsidR="004E6141" w:rsidRDefault="004E6141">
      <w:pPr>
        <w:pStyle w:val="titolo7b0"/>
        <w:divId w:val="827212749"/>
      </w:pPr>
    </w:p>
    <w:p w14:paraId="1131B3A1" w14:textId="77777777" w:rsidR="004E6141" w:rsidRDefault="004E6141">
      <w:pPr>
        <w:pStyle w:val="titolo7b0"/>
        <w:divId w:val="827212749"/>
      </w:pPr>
    </w:p>
    <w:p w14:paraId="139B5559" w14:textId="77777777" w:rsidR="004E6141" w:rsidRDefault="004E6141" w:rsidP="004E6141">
      <w:pPr>
        <w:pStyle w:val="titolo30"/>
        <w:divId w:val="827212749"/>
        <w:rPr>
          <w:rFonts w:eastAsiaTheme="minorEastAsia"/>
        </w:rPr>
      </w:pPr>
      <w:r>
        <w:t xml:space="preserve">ALLENATORI </w:t>
      </w:r>
    </w:p>
    <w:p w14:paraId="4925F213" w14:textId="77777777" w:rsidR="004E6141" w:rsidRDefault="004E6141" w:rsidP="004E6141">
      <w:pPr>
        <w:pStyle w:val="titolo20"/>
        <w:divId w:val="827212749"/>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6141" w14:paraId="33B6F572" w14:textId="77777777" w:rsidTr="004E6141">
        <w:trPr>
          <w:divId w:val="827212749"/>
        </w:trPr>
        <w:tc>
          <w:tcPr>
            <w:tcW w:w="2200" w:type="dxa"/>
            <w:tcMar>
              <w:top w:w="20" w:type="dxa"/>
              <w:left w:w="20" w:type="dxa"/>
              <w:bottom w:w="20" w:type="dxa"/>
              <w:right w:w="20" w:type="dxa"/>
            </w:tcMar>
            <w:vAlign w:val="center"/>
            <w:hideMark/>
          </w:tcPr>
          <w:p w14:paraId="4FC4AC53" w14:textId="77777777" w:rsidR="004E6141" w:rsidRDefault="004E6141" w:rsidP="00FB2077">
            <w:pPr>
              <w:pStyle w:val="movimento"/>
            </w:pPr>
            <w:r>
              <w:t>SCOTTI CLAUDIO</w:t>
            </w:r>
          </w:p>
        </w:tc>
        <w:tc>
          <w:tcPr>
            <w:tcW w:w="2200" w:type="dxa"/>
            <w:tcMar>
              <w:top w:w="20" w:type="dxa"/>
              <w:left w:w="20" w:type="dxa"/>
              <w:bottom w:w="20" w:type="dxa"/>
              <w:right w:w="20" w:type="dxa"/>
            </w:tcMar>
            <w:vAlign w:val="center"/>
            <w:hideMark/>
          </w:tcPr>
          <w:p w14:paraId="4713DBCC" w14:textId="77777777" w:rsidR="004E6141" w:rsidRDefault="004E6141" w:rsidP="00FB2077">
            <w:pPr>
              <w:pStyle w:val="movimento2"/>
            </w:pPr>
            <w:r>
              <w:t xml:space="preserve">(PONTE SAN PIETRO) </w:t>
            </w:r>
          </w:p>
        </w:tc>
        <w:tc>
          <w:tcPr>
            <w:tcW w:w="800" w:type="dxa"/>
            <w:tcMar>
              <w:top w:w="20" w:type="dxa"/>
              <w:left w:w="20" w:type="dxa"/>
              <w:bottom w:w="20" w:type="dxa"/>
              <w:right w:w="20" w:type="dxa"/>
            </w:tcMar>
            <w:vAlign w:val="center"/>
            <w:hideMark/>
          </w:tcPr>
          <w:p w14:paraId="5FE3ED4F" w14:textId="77777777" w:rsidR="004E6141" w:rsidRDefault="004E6141" w:rsidP="00FB2077">
            <w:pPr>
              <w:pStyle w:val="movimento"/>
            </w:pPr>
            <w:r>
              <w:t> </w:t>
            </w:r>
          </w:p>
        </w:tc>
        <w:tc>
          <w:tcPr>
            <w:tcW w:w="2200" w:type="dxa"/>
            <w:tcMar>
              <w:top w:w="20" w:type="dxa"/>
              <w:left w:w="20" w:type="dxa"/>
              <w:bottom w:w="20" w:type="dxa"/>
              <w:right w:w="20" w:type="dxa"/>
            </w:tcMar>
            <w:vAlign w:val="center"/>
            <w:hideMark/>
          </w:tcPr>
          <w:p w14:paraId="4613E57D" w14:textId="77777777" w:rsidR="004E6141" w:rsidRDefault="004E6141" w:rsidP="00FB2077">
            <w:pPr>
              <w:pStyle w:val="movimento"/>
            </w:pPr>
            <w:r>
              <w:t> </w:t>
            </w:r>
          </w:p>
        </w:tc>
        <w:tc>
          <w:tcPr>
            <w:tcW w:w="2200" w:type="dxa"/>
            <w:tcMar>
              <w:top w:w="20" w:type="dxa"/>
              <w:left w:w="20" w:type="dxa"/>
              <w:bottom w:w="20" w:type="dxa"/>
              <w:right w:w="20" w:type="dxa"/>
            </w:tcMar>
            <w:vAlign w:val="center"/>
            <w:hideMark/>
          </w:tcPr>
          <w:p w14:paraId="0457B492" w14:textId="77777777" w:rsidR="004E6141" w:rsidRDefault="004E6141" w:rsidP="00FB2077">
            <w:pPr>
              <w:pStyle w:val="movimento2"/>
            </w:pPr>
            <w:r>
              <w:t> </w:t>
            </w:r>
          </w:p>
        </w:tc>
      </w:tr>
    </w:tbl>
    <w:p w14:paraId="0CF2D6EE" w14:textId="77777777" w:rsidR="004E6141" w:rsidRPr="00CE3319" w:rsidRDefault="004E6141" w:rsidP="004E6141">
      <w:pPr>
        <w:divId w:val="827212749"/>
        <w:rPr>
          <w:lang w:val="it-IT"/>
        </w:rPr>
      </w:pPr>
      <w:r w:rsidRPr="00CE3319">
        <w:rPr>
          <w:lang w:val="it-IT"/>
        </w:rPr>
        <w:t>Per Condotta ingiuriosa nei confronti d</w:t>
      </w:r>
      <w:r>
        <w:rPr>
          <w:lang w:val="it-IT"/>
        </w:rPr>
        <w:t>ell’arbitro (art. 36 comma 2/a del C.G.S. come modificato con CU N. 165 DEL 20/04/2023) inoltre proferiva bestemmie.</w:t>
      </w:r>
    </w:p>
    <w:p w14:paraId="0C1B6FC3" w14:textId="77777777" w:rsidR="004E6141" w:rsidRDefault="004E6141">
      <w:pPr>
        <w:pStyle w:val="titolo7b0"/>
        <w:divId w:val="827212749"/>
      </w:pPr>
    </w:p>
    <w:p w14:paraId="01100873" w14:textId="77777777" w:rsidR="000369D6" w:rsidRDefault="000369D6">
      <w:pPr>
        <w:pStyle w:val="titolo30"/>
        <w:divId w:val="827212749"/>
      </w:pPr>
      <w:r>
        <w:t xml:space="preserve">CALCIATORI ESPULSI </w:t>
      </w:r>
    </w:p>
    <w:p w14:paraId="5F20DEF8"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449E5D41" w14:textId="77777777">
        <w:trPr>
          <w:divId w:val="827212749"/>
        </w:trPr>
        <w:tc>
          <w:tcPr>
            <w:tcW w:w="2200" w:type="dxa"/>
            <w:tcMar>
              <w:top w:w="20" w:type="dxa"/>
              <w:left w:w="20" w:type="dxa"/>
              <w:bottom w:w="20" w:type="dxa"/>
              <w:right w:w="20" w:type="dxa"/>
            </w:tcMar>
            <w:vAlign w:val="center"/>
            <w:hideMark/>
          </w:tcPr>
          <w:p w14:paraId="0B16BCF8" w14:textId="77777777" w:rsidR="000369D6" w:rsidRDefault="000369D6">
            <w:pPr>
              <w:pStyle w:val="movimento"/>
            </w:pPr>
            <w:r>
              <w:t>GHILARDI FILIPPO</w:t>
            </w:r>
          </w:p>
        </w:tc>
        <w:tc>
          <w:tcPr>
            <w:tcW w:w="2200" w:type="dxa"/>
            <w:tcMar>
              <w:top w:w="20" w:type="dxa"/>
              <w:left w:w="20" w:type="dxa"/>
              <w:bottom w:w="20" w:type="dxa"/>
              <w:right w:w="20" w:type="dxa"/>
            </w:tcMar>
            <w:vAlign w:val="center"/>
            <w:hideMark/>
          </w:tcPr>
          <w:p w14:paraId="025C321E" w14:textId="77777777" w:rsidR="000369D6" w:rsidRDefault="000369D6">
            <w:pPr>
              <w:pStyle w:val="movimento2"/>
            </w:pPr>
            <w:r>
              <w:t xml:space="preserve">(G.S. VERTOVESE) </w:t>
            </w:r>
          </w:p>
        </w:tc>
        <w:tc>
          <w:tcPr>
            <w:tcW w:w="800" w:type="dxa"/>
            <w:tcMar>
              <w:top w:w="20" w:type="dxa"/>
              <w:left w:w="20" w:type="dxa"/>
              <w:bottom w:w="20" w:type="dxa"/>
              <w:right w:w="20" w:type="dxa"/>
            </w:tcMar>
            <w:vAlign w:val="center"/>
            <w:hideMark/>
          </w:tcPr>
          <w:p w14:paraId="25FB48F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342B220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5C5E991" w14:textId="77777777" w:rsidR="000369D6" w:rsidRDefault="000369D6">
            <w:pPr>
              <w:pStyle w:val="movimento2"/>
            </w:pPr>
            <w:r>
              <w:t> </w:t>
            </w:r>
          </w:p>
        </w:tc>
      </w:tr>
    </w:tbl>
    <w:p w14:paraId="0A54D2A9" w14:textId="77777777" w:rsidR="00876264" w:rsidRDefault="00876264">
      <w:pPr>
        <w:pStyle w:val="titolo11"/>
        <w:divId w:val="827212749"/>
      </w:pPr>
    </w:p>
    <w:p w14:paraId="0A6C70F1" w14:textId="31905D37" w:rsidR="000369D6" w:rsidRDefault="000369D6">
      <w:pPr>
        <w:pStyle w:val="titolo11"/>
        <w:divId w:val="827212749"/>
        <w:rPr>
          <w:rFonts w:eastAsiaTheme="minorEastAsia"/>
        </w:rPr>
      </w:pPr>
      <w:r>
        <w:lastRenderedPageBreak/>
        <w:t xml:space="preserve">GARE DEL 24/ 9/2023 </w:t>
      </w:r>
    </w:p>
    <w:p w14:paraId="7D35775B" w14:textId="77777777" w:rsidR="000369D6" w:rsidRDefault="000369D6">
      <w:pPr>
        <w:pStyle w:val="titolo7a"/>
        <w:divId w:val="827212749"/>
      </w:pPr>
      <w:r>
        <w:t xml:space="preserve">PROVVEDIMENTI DISCIPLINARI </w:t>
      </w:r>
    </w:p>
    <w:p w14:paraId="0730EBE7" w14:textId="77777777" w:rsidR="000369D6" w:rsidRDefault="000369D6">
      <w:pPr>
        <w:pStyle w:val="titolo7b0"/>
        <w:divId w:val="827212749"/>
      </w:pPr>
      <w:r>
        <w:t xml:space="preserve">In base alle risultanze degli atti ufficiali sono state deliberate le seguenti sanzioni disciplinari. </w:t>
      </w:r>
    </w:p>
    <w:p w14:paraId="7AD6AA8C" w14:textId="77777777" w:rsidR="000369D6" w:rsidRDefault="000369D6">
      <w:pPr>
        <w:pStyle w:val="titolo30"/>
        <w:divId w:val="827212749"/>
      </w:pPr>
      <w:r>
        <w:t xml:space="preserve">SOCIETA' </w:t>
      </w:r>
    </w:p>
    <w:p w14:paraId="1859AE74" w14:textId="77777777" w:rsidR="000369D6" w:rsidRDefault="000369D6">
      <w:pPr>
        <w:pStyle w:val="titolo20"/>
        <w:divId w:val="827212749"/>
      </w:pPr>
      <w:r>
        <w:t xml:space="preserve">AMMENDA </w:t>
      </w:r>
    </w:p>
    <w:p w14:paraId="438659B4" w14:textId="77777777" w:rsidR="000369D6" w:rsidRDefault="000369D6">
      <w:pPr>
        <w:pStyle w:val="diffida"/>
        <w:spacing w:before="80" w:beforeAutospacing="0" w:after="40" w:afterAutospacing="0"/>
        <w:jc w:val="left"/>
        <w:divId w:val="827212749"/>
      </w:pPr>
      <w:r>
        <w:t xml:space="preserve">Euro 80,00 SALA GALBIATE 1974 </w:t>
      </w:r>
      <w:r>
        <w:br/>
        <w:t xml:space="preserve">Al termine della gara propri tesserati non identificati urlavano frasi offensive e minacciose nei confronti dell'arbitro. </w:t>
      </w:r>
    </w:p>
    <w:p w14:paraId="142C25C3" w14:textId="77777777" w:rsidR="000369D6" w:rsidRDefault="000369D6">
      <w:pPr>
        <w:pStyle w:val="titolo30"/>
        <w:divId w:val="827212749"/>
      </w:pPr>
      <w:r>
        <w:t xml:space="preserve">ALLENATORI </w:t>
      </w:r>
    </w:p>
    <w:p w14:paraId="7CB1555F" w14:textId="77777777" w:rsidR="000369D6" w:rsidRDefault="000369D6">
      <w:pPr>
        <w:pStyle w:val="titolo20"/>
        <w:divId w:val="827212749"/>
      </w:pPr>
      <w:r>
        <w:t xml:space="preserve">SQUALIFICA FINO AL 25/10/2023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057464CA" w14:textId="77777777">
        <w:trPr>
          <w:divId w:val="827212749"/>
        </w:trPr>
        <w:tc>
          <w:tcPr>
            <w:tcW w:w="2200" w:type="dxa"/>
            <w:tcMar>
              <w:top w:w="20" w:type="dxa"/>
              <w:left w:w="20" w:type="dxa"/>
              <w:bottom w:w="20" w:type="dxa"/>
              <w:right w:w="20" w:type="dxa"/>
            </w:tcMar>
            <w:vAlign w:val="center"/>
            <w:hideMark/>
          </w:tcPr>
          <w:p w14:paraId="3A250BCF" w14:textId="77777777" w:rsidR="000369D6" w:rsidRDefault="000369D6">
            <w:pPr>
              <w:pStyle w:val="movimento"/>
            </w:pPr>
            <w:r>
              <w:t>CATTANEO ALBERTO</w:t>
            </w:r>
          </w:p>
        </w:tc>
        <w:tc>
          <w:tcPr>
            <w:tcW w:w="2200" w:type="dxa"/>
            <w:tcMar>
              <w:top w:w="20" w:type="dxa"/>
              <w:left w:w="20" w:type="dxa"/>
              <w:bottom w:w="20" w:type="dxa"/>
              <w:right w:w="20" w:type="dxa"/>
            </w:tcMar>
            <w:vAlign w:val="center"/>
            <w:hideMark/>
          </w:tcPr>
          <w:p w14:paraId="3A42C610" w14:textId="77777777" w:rsidR="000369D6" w:rsidRDefault="000369D6">
            <w:pPr>
              <w:pStyle w:val="movimento2"/>
            </w:pPr>
            <w:r>
              <w:t xml:space="preserve">(SALA GALBIATE 1974) </w:t>
            </w:r>
          </w:p>
        </w:tc>
        <w:tc>
          <w:tcPr>
            <w:tcW w:w="800" w:type="dxa"/>
            <w:tcMar>
              <w:top w:w="20" w:type="dxa"/>
              <w:left w:w="20" w:type="dxa"/>
              <w:bottom w:w="20" w:type="dxa"/>
              <w:right w:w="20" w:type="dxa"/>
            </w:tcMar>
            <w:vAlign w:val="center"/>
            <w:hideMark/>
          </w:tcPr>
          <w:p w14:paraId="2EB520B1"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5B3E7B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1CD20EA" w14:textId="77777777" w:rsidR="000369D6" w:rsidRDefault="000369D6">
            <w:pPr>
              <w:pStyle w:val="movimento2"/>
            </w:pPr>
            <w:r>
              <w:t> </w:t>
            </w:r>
          </w:p>
        </w:tc>
      </w:tr>
    </w:tbl>
    <w:p w14:paraId="5D4B3A33" w14:textId="77777777" w:rsidR="000369D6" w:rsidRDefault="000369D6">
      <w:pPr>
        <w:pStyle w:val="diffida"/>
        <w:spacing w:before="80" w:beforeAutospacing="0" w:after="40" w:afterAutospacing="0"/>
        <w:jc w:val="left"/>
        <w:divId w:val="827212749"/>
        <w:rPr>
          <w:rFonts w:eastAsiaTheme="minorEastAsia"/>
        </w:rPr>
      </w:pPr>
      <w:r>
        <w:t xml:space="preserve">Per condotta ingiuriosa nei confronti dell'arbitro (art.36 comma 1a del C.G.S. come modificato con CU N.165/A FIGC del 20/04/2023) </w:t>
      </w:r>
    </w:p>
    <w:p w14:paraId="2A04A5CC" w14:textId="77777777" w:rsidR="000369D6" w:rsidRDefault="000369D6">
      <w:pPr>
        <w:pStyle w:val="titolo30"/>
        <w:divId w:val="827212749"/>
      </w:pPr>
      <w:r>
        <w:t xml:space="preserve">CALCIATORI ESPULSI </w:t>
      </w:r>
    </w:p>
    <w:p w14:paraId="0F5952D6" w14:textId="77777777" w:rsidR="000369D6" w:rsidRDefault="000369D6">
      <w:pPr>
        <w:pStyle w:val="titolo20"/>
        <w:divId w:val="82721274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53F8D79B" w14:textId="77777777">
        <w:trPr>
          <w:divId w:val="827212749"/>
        </w:trPr>
        <w:tc>
          <w:tcPr>
            <w:tcW w:w="2200" w:type="dxa"/>
            <w:tcMar>
              <w:top w:w="20" w:type="dxa"/>
              <w:left w:w="20" w:type="dxa"/>
              <w:bottom w:w="20" w:type="dxa"/>
              <w:right w:w="20" w:type="dxa"/>
            </w:tcMar>
            <w:vAlign w:val="center"/>
            <w:hideMark/>
          </w:tcPr>
          <w:p w14:paraId="70CB9968" w14:textId="77777777" w:rsidR="000369D6" w:rsidRDefault="000369D6">
            <w:pPr>
              <w:pStyle w:val="movimento"/>
            </w:pPr>
            <w:r>
              <w:t>BIFRONTE NICOLO</w:t>
            </w:r>
          </w:p>
        </w:tc>
        <w:tc>
          <w:tcPr>
            <w:tcW w:w="2200" w:type="dxa"/>
            <w:tcMar>
              <w:top w:w="20" w:type="dxa"/>
              <w:left w:w="20" w:type="dxa"/>
              <w:bottom w:w="20" w:type="dxa"/>
              <w:right w:w="20" w:type="dxa"/>
            </w:tcMar>
            <w:vAlign w:val="center"/>
            <w:hideMark/>
          </w:tcPr>
          <w:p w14:paraId="4DC9176D" w14:textId="77777777" w:rsidR="000369D6" w:rsidRDefault="000369D6">
            <w:pPr>
              <w:pStyle w:val="movimento2"/>
            </w:pPr>
            <w:r>
              <w:t xml:space="preserve">(SALA GALBIATE 1974) </w:t>
            </w:r>
          </w:p>
        </w:tc>
        <w:tc>
          <w:tcPr>
            <w:tcW w:w="800" w:type="dxa"/>
            <w:tcMar>
              <w:top w:w="20" w:type="dxa"/>
              <w:left w:w="20" w:type="dxa"/>
              <w:bottom w:w="20" w:type="dxa"/>
              <w:right w:w="20" w:type="dxa"/>
            </w:tcMar>
            <w:vAlign w:val="center"/>
            <w:hideMark/>
          </w:tcPr>
          <w:p w14:paraId="3694992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DC3230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2230162" w14:textId="77777777" w:rsidR="000369D6" w:rsidRDefault="000369D6">
            <w:pPr>
              <w:pStyle w:val="movimento2"/>
            </w:pPr>
            <w:r>
              <w:t> </w:t>
            </w:r>
          </w:p>
        </w:tc>
      </w:tr>
    </w:tbl>
    <w:p w14:paraId="0C742855" w14:textId="77777777" w:rsidR="000369D6" w:rsidRDefault="000369D6">
      <w:pPr>
        <w:pStyle w:val="diffida"/>
        <w:spacing w:before="80" w:beforeAutospacing="0" w:after="40" w:afterAutospacing="0"/>
        <w:jc w:val="left"/>
        <w:divId w:val="827212749"/>
        <w:rPr>
          <w:rFonts w:eastAsiaTheme="minorEastAsia"/>
        </w:rPr>
      </w:pPr>
      <w:r>
        <w:t xml:space="preserve">Per condotta ingiuriosa nei confronti dell'arbitro (art.36 comma 1a del C.G.S. come modificato con CU N.165/A FIGC del 20/04/2023) </w:t>
      </w:r>
    </w:p>
    <w:p w14:paraId="5F3C023E"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4724D86" w14:textId="77777777">
        <w:trPr>
          <w:divId w:val="827212749"/>
        </w:trPr>
        <w:tc>
          <w:tcPr>
            <w:tcW w:w="2200" w:type="dxa"/>
            <w:tcMar>
              <w:top w:w="20" w:type="dxa"/>
              <w:left w:w="20" w:type="dxa"/>
              <w:bottom w:w="20" w:type="dxa"/>
              <w:right w:w="20" w:type="dxa"/>
            </w:tcMar>
            <w:vAlign w:val="center"/>
            <w:hideMark/>
          </w:tcPr>
          <w:p w14:paraId="1C2EFBA9" w14:textId="77777777" w:rsidR="000369D6" w:rsidRDefault="000369D6">
            <w:pPr>
              <w:pStyle w:val="movimento"/>
            </w:pPr>
            <w:r>
              <w:t>DAL CERO THOMAS</w:t>
            </w:r>
          </w:p>
        </w:tc>
        <w:tc>
          <w:tcPr>
            <w:tcW w:w="2200" w:type="dxa"/>
            <w:tcMar>
              <w:top w:w="20" w:type="dxa"/>
              <w:left w:w="20" w:type="dxa"/>
              <w:bottom w:w="20" w:type="dxa"/>
              <w:right w:w="20" w:type="dxa"/>
            </w:tcMar>
            <w:vAlign w:val="center"/>
            <w:hideMark/>
          </w:tcPr>
          <w:p w14:paraId="517954E4" w14:textId="77777777" w:rsidR="000369D6" w:rsidRDefault="000369D6">
            <w:pPr>
              <w:pStyle w:val="movimento2"/>
            </w:pPr>
            <w:r>
              <w:t xml:space="preserve">(CASTIGLIONE A.S.D.) </w:t>
            </w:r>
          </w:p>
        </w:tc>
        <w:tc>
          <w:tcPr>
            <w:tcW w:w="800" w:type="dxa"/>
            <w:tcMar>
              <w:top w:w="20" w:type="dxa"/>
              <w:left w:w="20" w:type="dxa"/>
              <w:bottom w:w="20" w:type="dxa"/>
              <w:right w:w="20" w:type="dxa"/>
            </w:tcMar>
            <w:vAlign w:val="center"/>
            <w:hideMark/>
          </w:tcPr>
          <w:p w14:paraId="36BA882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2D05BAB3" w14:textId="77777777" w:rsidR="000369D6" w:rsidRDefault="000369D6">
            <w:pPr>
              <w:pStyle w:val="movimento"/>
            </w:pPr>
            <w:r>
              <w:t>SERAFINO VITTORIO</w:t>
            </w:r>
          </w:p>
        </w:tc>
        <w:tc>
          <w:tcPr>
            <w:tcW w:w="2200" w:type="dxa"/>
            <w:tcMar>
              <w:top w:w="20" w:type="dxa"/>
              <w:left w:w="20" w:type="dxa"/>
              <w:bottom w:w="20" w:type="dxa"/>
              <w:right w:w="20" w:type="dxa"/>
            </w:tcMar>
            <w:vAlign w:val="center"/>
            <w:hideMark/>
          </w:tcPr>
          <w:p w14:paraId="4FD834E6" w14:textId="77777777" w:rsidR="000369D6" w:rsidRDefault="000369D6">
            <w:pPr>
              <w:pStyle w:val="movimento2"/>
            </w:pPr>
            <w:r>
              <w:t xml:space="preserve">(CASTIGLIONE A.S.D.) </w:t>
            </w:r>
          </w:p>
        </w:tc>
      </w:tr>
      <w:tr w:rsidR="0056586D" w14:paraId="1FF1E0B8" w14:textId="77777777">
        <w:trPr>
          <w:divId w:val="827212749"/>
        </w:trPr>
        <w:tc>
          <w:tcPr>
            <w:tcW w:w="2200" w:type="dxa"/>
            <w:tcMar>
              <w:top w:w="20" w:type="dxa"/>
              <w:left w:w="20" w:type="dxa"/>
              <w:bottom w:w="20" w:type="dxa"/>
              <w:right w:w="20" w:type="dxa"/>
            </w:tcMar>
            <w:vAlign w:val="center"/>
            <w:hideMark/>
          </w:tcPr>
          <w:p w14:paraId="2014CBB9" w14:textId="77777777" w:rsidR="000369D6" w:rsidRDefault="000369D6">
            <w:pPr>
              <w:pStyle w:val="movimento"/>
            </w:pPr>
            <w:r>
              <w:t>MOHAMED MAHMOUD OMAR</w:t>
            </w:r>
          </w:p>
        </w:tc>
        <w:tc>
          <w:tcPr>
            <w:tcW w:w="2200" w:type="dxa"/>
            <w:tcMar>
              <w:top w:w="20" w:type="dxa"/>
              <w:left w:w="20" w:type="dxa"/>
              <w:bottom w:w="20" w:type="dxa"/>
              <w:right w:w="20" w:type="dxa"/>
            </w:tcMar>
            <w:vAlign w:val="center"/>
            <w:hideMark/>
          </w:tcPr>
          <w:p w14:paraId="58D83AF8" w14:textId="77777777" w:rsidR="000369D6" w:rsidRDefault="000369D6">
            <w:pPr>
              <w:pStyle w:val="movimento2"/>
            </w:pPr>
            <w:r>
              <w:t xml:space="preserve">(CITTA DI VIGEVANO S.R.L.) </w:t>
            </w:r>
          </w:p>
        </w:tc>
        <w:tc>
          <w:tcPr>
            <w:tcW w:w="800" w:type="dxa"/>
            <w:tcMar>
              <w:top w:w="20" w:type="dxa"/>
              <w:left w:w="20" w:type="dxa"/>
              <w:bottom w:w="20" w:type="dxa"/>
              <w:right w:w="20" w:type="dxa"/>
            </w:tcMar>
            <w:vAlign w:val="center"/>
            <w:hideMark/>
          </w:tcPr>
          <w:p w14:paraId="7A5B0FD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27C6DF9" w14:textId="77777777" w:rsidR="000369D6" w:rsidRDefault="000369D6">
            <w:pPr>
              <w:pStyle w:val="movimento"/>
            </w:pPr>
            <w:r>
              <w:t>RUSCONI LORIS</w:t>
            </w:r>
          </w:p>
        </w:tc>
        <w:tc>
          <w:tcPr>
            <w:tcW w:w="2200" w:type="dxa"/>
            <w:tcMar>
              <w:top w:w="20" w:type="dxa"/>
              <w:left w:w="20" w:type="dxa"/>
              <w:bottom w:w="20" w:type="dxa"/>
              <w:right w:w="20" w:type="dxa"/>
            </w:tcMar>
            <w:vAlign w:val="center"/>
            <w:hideMark/>
          </w:tcPr>
          <w:p w14:paraId="4A93B775" w14:textId="77777777" w:rsidR="000369D6" w:rsidRDefault="000369D6">
            <w:pPr>
              <w:pStyle w:val="movimento2"/>
            </w:pPr>
            <w:r>
              <w:t xml:space="preserve">(PONTELAMBRESE) </w:t>
            </w:r>
          </w:p>
        </w:tc>
      </w:tr>
      <w:tr w:rsidR="0056586D" w14:paraId="0FA6ECCB" w14:textId="77777777">
        <w:trPr>
          <w:divId w:val="827212749"/>
        </w:trPr>
        <w:tc>
          <w:tcPr>
            <w:tcW w:w="2200" w:type="dxa"/>
            <w:tcMar>
              <w:top w:w="20" w:type="dxa"/>
              <w:left w:w="20" w:type="dxa"/>
              <w:bottom w:w="20" w:type="dxa"/>
              <w:right w:w="20" w:type="dxa"/>
            </w:tcMar>
            <w:vAlign w:val="center"/>
            <w:hideMark/>
          </w:tcPr>
          <w:p w14:paraId="1D46A4D3" w14:textId="77777777" w:rsidR="000369D6" w:rsidRDefault="000369D6">
            <w:pPr>
              <w:pStyle w:val="movimento"/>
            </w:pPr>
            <w:r>
              <w:t>MALAJ MATTEO</w:t>
            </w:r>
          </w:p>
        </w:tc>
        <w:tc>
          <w:tcPr>
            <w:tcW w:w="2200" w:type="dxa"/>
            <w:tcMar>
              <w:top w:w="20" w:type="dxa"/>
              <w:left w:w="20" w:type="dxa"/>
              <w:bottom w:w="20" w:type="dxa"/>
              <w:right w:w="20" w:type="dxa"/>
            </w:tcMar>
            <w:vAlign w:val="center"/>
            <w:hideMark/>
          </w:tcPr>
          <w:p w14:paraId="3A2DEC0C" w14:textId="77777777" w:rsidR="000369D6" w:rsidRDefault="000369D6">
            <w:pPr>
              <w:pStyle w:val="movimento2"/>
            </w:pPr>
            <w:r>
              <w:t xml:space="preserve">(R.C. CODOGNO 1908) </w:t>
            </w:r>
          </w:p>
        </w:tc>
        <w:tc>
          <w:tcPr>
            <w:tcW w:w="800" w:type="dxa"/>
            <w:tcMar>
              <w:top w:w="20" w:type="dxa"/>
              <w:left w:w="20" w:type="dxa"/>
              <w:bottom w:w="20" w:type="dxa"/>
              <w:right w:w="20" w:type="dxa"/>
            </w:tcMar>
            <w:vAlign w:val="center"/>
            <w:hideMark/>
          </w:tcPr>
          <w:p w14:paraId="0EC5677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61E4725"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29C4244" w14:textId="77777777" w:rsidR="000369D6" w:rsidRDefault="000369D6">
            <w:pPr>
              <w:pStyle w:val="movimento2"/>
            </w:pPr>
            <w:r>
              <w:t> </w:t>
            </w:r>
          </w:p>
        </w:tc>
      </w:tr>
    </w:tbl>
    <w:p w14:paraId="11D6E32B" w14:textId="77777777" w:rsidR="000369D6" w:rsidRDefault="000369D6">
      <w:pPr>
        <w:pStyle w:val="titolo30"/>
        <w:divId w:val="827212749"/>
        <w:rPr>
          <w:rFonts w:eastAsiaTheme="minorEastAsia"/>
        </w:rPr>
      </w:pPr>
      <w:r>
        <w:t xml:space="preserve">CALCIATORI NON ESPULSI </w:t>
      </w:r>
    </w:p>
    <w:p w14:paraId="7BD59DAB" w14:textId="77777777" w:rsidR="000369D6" w:rsidRDefault="000369D6">
      <w:pPr>
        <w:pStyle w:val="titolo20"/>
        <w:divId w:val="82721274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6D5314C" w14:textId="77777777">
        <w:trPr>
          <w:divId w:val="827212749"/>
        </w:trPr>
        <w:tc>
          <w:tcPr>
            <w:tcW w:w="2200" w:type="dxa"/>
            <w:tcMar>
              <w:top w:w="20" w:type="dxa"/>
              <w:left w:w="20" w:type="dxa"/>
              <w:bottom w:w="20" w:type="dxa"/>
              <w:right w:w="20" w:type="dxa"/>
            </w:tcMar>
            <w:vAlign w:val="center"/>
            <w:hideMark/>
          </w:tcPr>
          <w:p w14:paraId="4D0E9A0A" w14:textId="77777777" w:rsidR="000369D6" w:rsidRDefault="000369D6">
            <w:pPr>
              <w:pStyle w:val="movimento"/>
            </w:pPr>
            <w:r>
              <w:t>CAIETTA NICHOLAS</w:t>
            </w:r>
          </w:p>
        </w:tc>
        <w:tc>
          <w:tcPr>
            <w:tcW w:w="2200" w:type="dxa"/>
            <w:tcMar>
              <w:top w:w="20" w:type="dxa"/>
              <w:left w:w="20" w:type="dxa"/>
              <w:bottom w:w="20" w:type="dxa"/>
              <w:right w:w="20" w:type="dxa"/>
            </w:tcMar>
            <w:vAlign w:val="center"/>
            <w:hideMark/>
          </w:tcPr>
          <w:p w14:paraId="44384148" w14:textId="77777777" w:rsidR="000369D6" w:rsidRDefault="000369D6">
            <w:pPr>
              <w:pStyle w:val="movimento2"/>
            </w:pPr>
            <w:r>
              <w:t xml:space="preserve">(ACCADEMIA BUSTESE) </w:t>
            </w:r>
          </w:p>
        </w:tc>
        <w:tc>
          <w:tcPr>
            <w:tcW w:w="800" w:type="dxa"/>
            <w:tcMar>
              <w:top w:w="20" w:type="dxa"/>
              <w:left w:w="20" w:type="dxa"/>
              <w:bottom w:w="20" w:type="dxa"/>
              <w:right w:w="20" w:type="dxa"/>
            </w:tcMar>
            <w:vAlign w:val="center"/>
            <w:hideMark/>
          </w:tcPr>
          <w:p w14:paraId="3D2D443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C9EE2C0"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466DA163" w14:textId="77777777" w:rsidR="000369D6" w:rsidRDefault="000369D6">
            <w:pPr>
              <w:pStyle w:val="movimento2"/>
            </w:pPr>
            <w:r>
              <w:t> </w:t>
            </w:r>
          </w:p>
        </w:tc>
      </w:tr>
    </w:tbl>
    <w:p w14:paraId="6BD124BF" w14:textId="77777777" w:rsidR="000369D6" w:rsidRDefault="000369D6">
      <w:pPr>
        <w:pStyle w:val="diffida"/>
        <w:spacing w:before="80" w:beforeAutospacing="0" w:after="40" w:afterAutospacing="0"/>
        <w:jc w:val="left"/>
        <w:divId w:val="827212749"/>
        <w:rPr>
          <w:rFonts w:eastAsiaTheme="minorEastAsia"/>
        </w:rPr>
      </w:pPr>
      <w:r>
        <w:t xml:space="preserve">Al termine della gara rincorre minaccia e spinge un calciatore avversario, alla vista del cartellino rosso proferisce frase irrispettosa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765A50DF" w14:textId="77777777">
        <w:trPr>
          <w:divId w:val="827212749"/>
        </w:trPr>
        <w:tc>
          <w:tcPr>
            <w:tcW w:w="2200" w:type="dxa"/>
            <w:tcMar>
              <w:top w:w="20" w:type="dxa"/>
              <w:left w:w="20" w:type="dxa"/>
              <w:bottom w:w="20" w:type="dxa"/>
              <w:right w:w="20" w:type="dxa"/>
            </w:tcMar>
            <w:vAlign w:val="center"/>
            <w:hideMark/>
          </w:tcPr>
          <w:p w14:paraId="517BA234" w14:textId="77777777" w:rsidR="000369D6" w:rsidRDefault="000369D6">
            <w:pPr>
              <w:pStyle w:val="movimento"/>
            </w:pPr>
            <w:r>
              <w:t>PORESHI ASLLAN</w:t>
            </w:r>
          </w:p>
        </w:tc>
        <w:tc>
          <w:tcPr>
            <w:tcW w:w="2200" w:type="dxa"/>
            <w:tcMar>
              <w:top w:w="20" w:type="dxa"/>
              <w:left w:w="20" w:type="dxa"/>
              <w:bottom w:w="20" w:type="dxa"/>
              <w:right w:w="20" w:type="dxa"/>
            </w:tcMar>
            <w:vAlign w:val="center"/>
            <w:hideMark/>
          </w:tcPr>
          <w:p w14:paraId="0F0A979C" w14:textId="77777777" w:rsidR="000369D6" w:rsidRDefault="000369D6">
            <w:pPr>
              <w:pStyle w:val="movimento2"/>
            </w:pPr>
            <w:r>
              <w:t xml:space="preserve">(ACCADEMIA BUSTESE) </w:t>
            </w:r>
          </w:p>
        </w:tc>
        <w:tc>
          <w:tcPr>
            <w:tcW w:w="800" w:type="dxa"/>
            <w:tcMar>
              <w:top w:w="20" w:type="dxa"/>
              <w:left w:w="20" w:type="dxa"/>
              <w:bottom w:w="20" w:type="dxa"/>
              <w:right w:w="20" w:type="dxa"/>
            </w:tcMar>
            <w:vAlign w:val="center"/>
            <w:hideMark/>
          </w:tcPr>
          <w:p w14:paraId="2466F2AC"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1C78706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37CD092" w14:textId="77777777" w:rsidR="000369D6" w:rsidRDefault="000369D6">
            <w:pPr>
              <w:pStyle w:val="movimento2"/>
            </w:pPr>
            <w:r>
              <w:t> </w:t>
            </w:r>
          </w:p>
        </w:tc>
      </w:tr>
    </w:tbl>
    <w:p w14:paraId="01DD6111" w14:textId="77777777" w:rsidR="000369D6" w:rsidRDefault="000369D6">
      <w:pPr>
        <w:pStyle w:val="diffida"/>
        <w:spacing w:before="80" w:beforeAutospacing="0" w:after="40" w:afterAutospacing="0"/>
        <w:jc w:val="left"/>
        <w:divId w:val="827212749"/>
        <w:rPr>
          <w:rFonts w:eastAsiaTheme="minorEastAsia"/>
        </w:rPr>
      </w:pPr>
      <w:r>
        <w:t xml:space="preserve">Per condotta irriguardosa nei confronti dell'arbitro (art.36 comma 1/adel C.G.S. come modificato con CU N. 165/A del 20/04/2023)al termine della gara. </w:t>
      </w:r>
    </w:p>
    <w:p w14:paraId="24E18BF0" w14:textId="77777777" w:rsidR="000369D6" w:rsidRDefault="000369D6">
      <w:pPr>
        <w:pStyle w:val="breakline"/>
        <w:divId w:val="827212749"/>
      </w:pPr>
    </w:p>
    <w:p w14:paraId="7BC249F5" w14:textId="77777777" w:rsidR="000369D6" w:rsidRDefault="000369D6">
      <w:pPr>
        <w:pStyle w:val="titolocampionato0"/>
        <w:shd w:val="clear" w:color="auto" w:fill="CCCCCC"/>
        <w:spacing w:before="80" w:after="40"/>
        <w:divId w:val="827212749"/>
      </w:pPr>
      <w:r>
        <w:t>COPPA LOMBARDIA UNDER 15</w:t>
      </w:r>
    </w:p>
    <w:p w14:paraId="679C2FB1" w14:textId="77777777" w:rsidR="000369D6" w:rsidRDefault="000369D6">
      <w:pPr>
        <w:pStyle w:val="titoloprinc0"/>
        <w:divId w:val="827212749"/>
      </w:pPr>
      <w:r>
        <w:t>RISULTATI</w:t>
      </w:r>
    </w:p>
    <w:p w14:paraId="6DDE8485" w14:textId="77777777" w:rsidR="000369D6" w:rsidRDefault="000369D6">
      <w:pPr>
        <w:pStyle w:val="breakline"/>
        <w:divId w:val="827212749"/>
      </w:pPr>
    </w:p>
    <w:p w14:paraId="0C8EDFC0" w14:textId="77777777" w:rsidR="000369D6" w:rsidRDefault="000369D6">
      <w:pPr>
        <w:pStyle w:val="sottotitolocampionato10"/>
        <w:divId w:val="827212749"/>
      </w:pPr>
      <w:r>
        <w:t>RISULTATI UFFICIALI GARE DEL 20/09/2023</w:t>
      </w:r>
    </w:p>
    <w:p w14:paraId="602A7EEC" w14:textId="77777777" w:rsidR="000369D6" w:rsidRDefault="000369D6">
      <w:pPr>
        <w:pStyle w:val="sottotitolocampionato20"/>
        <w:divId w:val="827212749"/>
      </w:pPr>
      <w:r>
        <w:t>Si trascrivono qui di seguito i risultati ufficiali delle gare disputate</w:t>
      </w:r>
    </w:p>
    <w:p w14:paraId="59540A16"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75DF5A1B"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A9840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3CC7B" w14:textId="77777777" w:rsidR="000369D6" w:rsidRDefault="000369D6">
                  <w:pPr>
                    <w:pStyle w:val="headertabella0"/>
                  </w:pPr>
                  <w:r>
                    <w:t>GIRONE 04 - 2 Giornata - A</w:t>
                  </w:r>
                </w:p>
              </w:tc>
            </w:tr>
            <w:tr w:rsidR="0056586D" w14:paraId="682035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DD5955" w14:textId="77777777" w:rsidR="000369D6" w:rsidRDefault="000369D6">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B8F767" w14:textId="77777777" w:rsidR="000369D6" w:rsidRDefault="000369D6">
                  <w:pPr>
                    <w:pStyle w:val="rowtabella0"/>
                  </w:pPr>
                  <w:r>
                    <w:t>- BAGGIO SECONDO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F82F58" w14:textId="77777777" w:rsidR="000369D6" w:rsidRDefault="000369D6">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3CFF70" w14:textId="77777777" w:rsidR="000369D6" w:rsidRDefault="000369D6">
                  <w:pPr>
                    <w:pStyle w:val="rowtabella0"/>
                    <w:jc w:val="center"/>
                  </w:pPr>
                  <w:r>
                    <w:t> </w:t>
                  </w:r>
                </w:p>
              </w:tc>
            </w:tr>
          </w:tbl>
          <w:p w14:paraId="36B3D943"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78E654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2B429" w14:textId="77777777" w:rsidR="000369D6" w:rsidRDefault="000369D6">
                  <w:pPr>
                    <w:pStyle w:val="headertabella0"/>
                    <w:rPr>
                      <w:rFonts w:eastAsiaTheme="minorEastAsia"/>
                    </w:rPr>
                  </w:pPr>
                  <w:r>
                    <w:t>GIRONE 09 - 2 Giornata - A</w:t>
                  </w:r>
                </w:p>
              </w:tc>
            </w:tr>
            <w:tr w:rsidR="0056586D" w14:paraId="6B3CD3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333151" w14:textId="77777777" w:rsidR="000369D6" w:rsidRDefault="000369D6">
                  <w:pPr>
                    <w:pStyle w:val="rowtabella0"/>
                  </w:pPr>
                  <w:r>
                    <w:t>(1) 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7CC10" w14:textId="77777777" w:rsidR="000369D6" w:rsidRDefault="000369D6">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5C6145" w14:textId="77777777" w:rsidR="000369D6" w:rsidRDefault="000369D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C7DA4" w14:textId="77777777" w:rsidR="000369D6" w:rsidRDefault="000369D6">
                  <w:pPr>
                    <w:pStyle w:val="rowtabella0"/>
                    <w:jc w:val="center"/>
                  </w:pPr>
                  <w:r>
                    <w:t>R</w:t>
                  </w:r>
                </w:p>
              </w:tc>
            </w:tr>
            <w:tr w:rsidR="0056586D" w14:paraId="5735F4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95FD12" w14:textId="77777777" w:rsidR="000369D6" w:rsidRDefault="000369D6">
                  <w:pPr>
                    <w:pStyle w:val="rowtabella0"/>
                  </w:pPr>
                  <w:r>
                    <w:t>(2) SALA GALBIATE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A6BC9" w14:textId="77777777" w:rsidR="000369D6" w:rsidRDefault="000369D6">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5EC77" w14:textId="77777777" w:rsidR="000369D6" w:rsidRDefault="000369D6">
                  <w:pPr>
                    <w:pStyle w:val="rowtabella0"/>
                    <w:jc w:val="center"/>
                  </w:pPr>
                  <w:r>
                    <w:t>1 - 10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D612E" w14:textId="77777777" w:rsidR="000369D6" w:rsidRDefault="000369D6">
                  <w:pPr>
                    <w:pStyle w:val="rowtabella0"/>
                    <w:jc w:val="center"/>
                  </w:pPr>
                  <w:r>
                    <w:t> </w:t>
                  </w:r>
                </w:p>
              </w:tc>
            </w:tr>
            <w:tr w:rsidR="0056586D" w14:paraId="5073083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E94E70" w14:textId="77777777" w:rsidR="000369D6" w:rsidRDefault="000369D6">
                  <w:pPr>
                    <w:pStyle w:val="rowtabella0"/>
                  </w:pPr>
                  <w:r>
                    <w:t>(1) - disputata il 13/09/2023</w:t>
                  </w:r>
                </w:p>
              </w:tc>
            </w:tr>
            <w:tr w:rsidR="0056586D" w14:paraId="78CACD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0DE9AF" w14:textId="77777777" w:rsidR="000369D6" w:rsidRDefault="000369D6">
                  <w:pPr>
                    <w:pStyle w:val="rowtabella0"/>
                  </w:pPr>
                  <w:r>
                    <w:t>(2) - disputata il 22/09/2023</w:t>
                  </w:r>
                </w:p>
              </w:tc>
            </w:tr>
          </w:tbl>
          <w:p w14:paraId="1728089E" w14:textId="77777777" w:rsidR="000369D6" w:rsidRDefault="000369D6"/>
        </w:tc>
      </w:tr>
    </w:tbl>
    <w:p w14:paraId="1490AD4E" w14:textId="77777777" w:rsidR="000369D6" w:rsidRDefault="000369D6">
      <w:pPr>
        <w:pStyle w:val="breakline"/>
        <w:divId w:val="827212749"/>
        <w:rPr>
          <w:rFonts w:eastAsiaTheme="minorEastAsia"/>
        </w:rPr>
      </w:pPr>
    </w:p>
    <w:p w14:paraId="1BA8B69D" w14:textId="77777777" w:rsidR="000369D6" w:rsidRDefault="000369D6">
      <w:pPr>
        <w:pStyle w:val="sottotitolocampionato10"/>
        <w:divId w:val="827212749"/>
      </w:pPr>
      <w:r>
        <w:lastRenderedPageBreak/>
        <w:t>RISULTATI UFFICIALI GARE DEL 18/09/2023</w:t>
      </w:r>
    </w:p>
    <w:p w14:paraId="32726C71" w14:textId="77777777" w:rsidR="000369D6" w:rsidRDefault="000369D6">
      <w:pPr>
        <w:pStyle w:val="sottotitolocampionato20"/>
        <w:divId w:val="827212749"/>
      </w:pPr>
      <w:r>
        <w:t>Si trascrivono qui di seguito i risultati ufficiali delle gare disputate</w:t>
      </w:r>
    </w:p>
    <w:p w14:paraId="6AB708DC"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4DBAE135"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2CD3A4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BC9A6" w14:textId="77777777" w:rsidR="000369D6" w:rsidRDefault="000369D6">
                  <w:pPr>
                    <w:pStyle w:val="headertabella0"/>
                  </w:pPr>
                  <w:r>
                    <w:t>GIRONE 10 - 3 Giornata - A</w:t>
                  </w:r>
                </w:p>
              </w:tc>
            </w:tr>
            <w:tr w:rsidR="0056586D" w14:paraId="15B4BD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4B0ECD" w14:textId="77777777" w:rsidR="000369D6" w:rsidRDefault="000369D6">
                  <w:pPr>
                    <w:pStyle w:val="rowtabella0"/>
                  </w:pPr>
                  <w:r>
                    <w:t>JUVENES GIANNI RADICI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39F65" w14:textId="77777777" w:rsidR="000369D6" w:rsidRDefault="000369D6">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86C620" w14:textId="77777777" w:rsidR="000369D6" w:rsidRDefault="000369D6">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6B8AB4" w14:textId="77777777" w:rsidR="000369D6" w:rsidRDefault="000369D6">
                  <w:pPr>
                    <w:pStyle w:val="rowtabella0"/>
                    <w:jc w:val="center"/>
                  </w:pPr>
                  <w:r>
                    <w:t> </w:t>
                  </w:r>
                </w:p>
              </w:tc>
            </w:tr>
          </w:tbl>
          <w:p w14:paraId="51C4CB1A"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E1361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078B5" w14:textId="77777777" w:rsidR="000369D6" w:rsidRDefault="000369D6">
                  <w:pPr>
                    <w:pStyle w:val="headertabella0"/>
                    <w:rPr>
                      <w:rFonts w:eastAsiaTheme="minorEastAsia"/>
                    </w:rPr>
                  </w:pPr>
                  <w:r>
                    <w:t>GIRONE 16 - 3 Giornata - A</w:t>
                  </w:r>
                </w:p>
              </w:tc>
            </w:tr>
            <w:tr w:rsidR="0056586D" w14:paraId="3B40E3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9E3846" w14:textId="77777777" w:rsidR="000369D6" w:rsidRDefault="000369D6">
                  <w:pPr>
                    <w:pStyle w:val="rowtabella0"/>
                  </w:pPr>
                  <w:r>
                    <w:t>(1) 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E198DD" w14:textId="77777777" w:rsidR="000369D6" w:rsidRDefault="000369D6">
                  <w:pPr>
                    <w:pStyle w:val="rowtabella0"/>
                  </w:pPr>
                  <w:r>
                    <w:t>- POLISPORTIVAVOGHERESE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24268" w14:textId="77777777" w:rsidR="000369D6" w:rsidRDefault="000369D6">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AA6DBF" w14:textId="77777777" w:rsidR="000369D6" w:rsidRDefault="000369D6">
                  <w:pPr>
                    <w:pStyle w:val="rowtabella0"/>
                    <w:jc w:val="center"/>
                  </w:pPr>
                  <w:r>
                    <w:t> </w:t>
                  </w:r>
                </w:p>
              </w:tc>
            </w:tr>
            <w:tr w:rsidR="0056586D" w14:paraId="7977BE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5D9DB3" w14:textId="77777777" w:rsidR="000369D6" w:rsidRDefault="000369D6">
                  <w:pPr>
                    <w:pStyle w:val="rowtabella0"/>
                  </w:pPr>
                  <w:r>
                    <w:t>(1) - disputata il 20/09/2023</w:t>
                  </w:r>
                </w:p>
              </w:tc>
            </w:tr>
          </w:tbl>
          <w:p w14:paraId="01E1C7CE" w14:textId="77777777" w:rsidR="000369D6" w:rsidRDefault="000369D6"/>
        </w:tc>
      </w:tr>
    </w:tbl>
    <w:p w14:paraId="155E9104" w14:textId="77777777" w:rsidR="000369D6" w:rsidRDefault="000369D6">
      <w:pPr>
        <w:pStyle w:val="breakline"/>
        <w:divId w:val="827212749"/>
        <w:rPr>
          <w:rFonts w:eastAsiaTheme="minorEastAsia"/>
        </w:rPr>
      </w:pPr>
    </w:p>
    <w:p w14:paraId="67EDFA00" w14:textId="77777777" w:rsidR="000369D6" w:rsidRDefault="000369D6">
      <w:pPr>
        <w:pStyle w:val="breakline"/>
        <w:divId w:val="827212749"/>
      </w:pPr>
    </w:p>
    <w:p w14:paraId="2F9CD101" w14:textId="77777777" w:rsidR="000369D6" w:rsidRDefault="000369D6">
      <w:pPr>
        <w:pStyle w:val="titolocampionato0"/>
        <w:shd w:val="clear" w:color="auto" w:fill="CCCCCC"/>
        <w:spacing w:before="80" w:after="40"/>
        <w:divId w:val="827212749"/>
      </w:pPr>
      <w:r>
        <w:t>GIOVANISSIMI UNDER14 REGIONALI</w:t>
      </w:r>
    </w:p>
    <w:p w14:paraId="2E0AE8A2" w14:textId="77777777" w:rsidR="000369D6" w:rsidRDefault="000369D6">
      <w:pPr>
        <w:pStyle w:val="titoloprinc0"/>
        <w:divId w:val="827212749"/>
      </w:pPr>
      <w:r>
        <w:t>VARIAZIONI AL PROGRAMMA GARE</w:t>
      </w:r>
    </w:p>
    <w:p w14:paraId="738B5D73" w14:textId="77777777" w:rsidR="000369D6" w:rsidRDefault="000369D6">
      <w:pPr>
        <w:pStyle w:val="breakline"/>
        <w:divId w:val="827212749"/>
      </w:pPr>
    </w:p>
    <w:p w14:paraId="448CF35F" w14:textId="77777777" w:rsidR="000369D6" w:rsidRDefault="000369D6">
      <w:pPr>
        <w:pStyle w:val="breakline"/>
        <w:divId w:val="827212749"/>
      </w:pPr>
    </w:p>
    <w:p w14:paraId="6E61613F" w14:textId="77777777" w:rsidR="000369D6" w:rsidRDefault="000369D6">
      <w:pPr>
        <w:pStyle w:val="titolomedio"/>
        <w:divId w:val="827212749"/>
      </w:pPr>
      <w:r>
        <w:t>GARA VARIATA</w:t>
      </w:r>
    </w:p>
    <w:p w14:paraId="28DC90A5" w14:textId="77777777" w:rsidR="000369D6" w:rsidRDefault="000369D6">
      <w:pPr>
        <w:pStyle w:val="breakline"/>
        <w:divId w:val="827212749"/>
      </w:pPr>
    </w:p>
    <w:p w14:paraId="30A5CD01" w14:textId="77777777" w:rsidR="000369D6" w:rsidRDefault="000369D6">
      <w:pPr>
        <w:pStyle w:val="breakline"/>
        <w:divId w:val="827212749"/>
      </w:pPr>
    </w:p>
    <w:p w14:paraId="63B668A4" w14:textId="77777777" w:rsidR="000369D6" w:rsidRDefault="000369D6">
      <w:pPr>
        <w:pStyle w:val="sottotitolocampionato10"/>
        <w:divId w:val="82721274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586D" w14:paraId="71AADE26"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94E24"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7B0DE"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8FCCE"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7419A"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C97D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93C30"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6E2AA"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27CD0" w14:textId="77777777" w:rsidR="000369D6" w:rsidRDefault="000369D6">
            <w:pPr>
              <w:pStyle w:val="headertabella0"/>
            </w:pPr>
            <w:r>
              <w:t>Impianto</w:t>
            </w:r>
          </w:p>
        </w:tc>
      </w:tr>
      <w:tr w:rsidR="0056586D" w:rsidRPr="000F6307" w14:paraId="54CFACF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468D"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46012"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6C02" w14:textId="77777777" w:rsidR="000369D6" w:rsidRDefault="000369D6">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A378E" w14:textId="77777777" w:rsidR="000369D6" w:rsidRDefault="000369D6">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23095"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907C" w14:textId="77777777" w:rsidR="000369D6" w:rsidRDefault="000369D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99C0C"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3846" w14:textId="77777777" w:rsidR="000369D6" w:rsidRDefault="000369D6">
            <w:pPr>
              <w:pStyle w:val="rowtabella0"/>
            </w:pPr>
            <w:r>
              <w:t>PARROCCHIALE S.ALESSANDRO GALLARATE LOC.CASCINETTA VIA CURTATONE N.28</w:t>
            </w:r>
          </w:p>
        </w:tc>
      </w:tr>
      <w:tr w:rsidR="0056586D" w14:paraId="68B11EA1"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9FBF"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4871"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AD9AA" w14:textId="77777777" w:rsidR="000369D6" w:rsidRDefault="000369D6">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1498" w14:textId="77777777" w:rsidR="000369D6" w:rsidRDefault="000369D6">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BC9C9" w14:textId="77777777" w:rsidR="000369D6" w:rsidRDefault="000369D6">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F132" w14:textId="77777777" w:rsidR="000369D6" w:rsidRDefault="000369D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E872" w14:textId="77777777" w:rsidR="000369D6" w:rsidRDefault="000369D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76316" w14:textId="77777777" w:rsidR="000369D6" w:rsidRDefault="000369D6"/>
        </w:tc>
      </w:tr>
      <w:tr w:rsidR="0056586D" w:rsidRPr="000F6307" w14:paraId="1A9B1C73"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E5F2" w14:textId="77777777" w:rsidR="000369D6" w:rsidRDefault="000369D6">
            <w:pPr>
              <w:pStyle w:val="rowtabella0"/>
              <w:rPr>
                <w:rFonts w:eastAsiaTheme="minorEastAsia"/>
              </w:rPr>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25E7D" w14:textId="77777777" w:rsidR="000369D6" w:rsidRDefault="000369D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B8B3" w14:textId="77777777" w:rsidR="000369D6" w:rsidRDefault="000369D6">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9C51" w14:textId="77777777" w:rsidR="000369D6" w:rsidRDefault="000369D6">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C1D7" w14:textId="77777777" w:rsidR="000369D6" w:rsidRDefault="000369D6">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33D09" w14:textId="77777777" w:rsidR="000369D6" w:rsidRDefault="000369D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3346" w14:textId="77777777" w:rsidR="000369D6" w:rsidRDefault="000369D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D655" w14:textId="77777777" w:rsidR="000369D6" w:rsidRDefault="000369D6">
            <w:pPr>
              <w:pStyle w:val="rowtabella0"/>
            </w:pPr>
            <w:r>
              <w:t>CAMPO SPORTIVO "A.RIBOLZI" N.1 TRAVEDONA MONATE VIA VERGA 1</w:t>
            </w:r>
          </w:p>
        </w:tc>
      </w:tr>
    </w:tbl>
    <w:p w14:paraId="4B9F29A4" w14:textId="77777777" w:rsidR="000369D6" w:rsidRDefault="000369D6">
      <w:pPr>
        <w:pStyle w:val="breakline"/>
        <w:divId w:val="827212749"/>
        <w:rPr>
          <w:rFonts w:eastAsiaTheme="minorEastAsia"/>
        </w:rPr>
      </w:pPr>
    </w:p>
    <w:p w14:paraId="340D4575" w14:textId="77777777" w:rsidR="000369D6" w:rsidRDefault="000369D6">
      <w:pPr>
        <w:pStyle w:val="breakline"/>
        <w:divId w:val="827212749"/>
      </w:pPr>
    </w:p>
    <w:p w14:paraId="7C2E5AEA" w14:textId="77777777" w:rsidR="000369D6" w:rsidRDefault="000369D6">
      <w:pPr>
        <w:pStyle w:val="sottotitolocampionato10"/>
        <w:divId w:val="82721274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1997"/>
        <w:gridCol w:w="700"/>
        <w:gridCol w:w="600"/>
        <w:gridCol w:w="600"/>
        <w:gridCol w:w="2496"/>
      </w:tblGrid>
      <w:tr w:rsidR="0056586D" w14:paraId="493D735D"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2B2CE"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23C9C"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C1A38"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69F67"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DE9B6"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BED45"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A372D"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37B4A" w14:textId="77777777" w:rsidR="000369D6" w:rsidRDefault="000369D6">
            <w:pPr>
              <w:pStyle w:val="headertabella0"/>
            </w:pPr>
            <w:r>
              <w:t>Impianto</w:t>
            </w:r>
          </w:p>
        </w:tc>
      </w:tr>
      <w:tr w:rsidR="0056586D" w14:paraId="55D93626"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F9A71"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4B652"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3664" w14:textId="77777777" w:rsidR="000369D6" w:rsidRDefault="000369D6">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628E" w14:textId="77777777" w:rsidR="000369D6" w:rsidRDefault="000369D6">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E5B0"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F4D68" w14:textId="77777777" w:rsidR="000369D6" w:rsidRDefault="000369D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958AA" w14:textId="77777777" w:rsidR="000369D6" w:rsidRDefault="000369D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347C" w14:textId="77777777" w:rsidR="000369D6" w:rsidRDefault="000369D6"/>
        </w:tc>
      </w:tr>
      <w:tr w:rsidR="0056586D" w14:paraId="55369BA8"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41BD"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99713"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7C36" w14:textId="77777777" w:rsidR="000369D6" w:rsidRDefault="000369D6">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E1F6" w14:textId="77777777" w:rsidR="000369D6" w:rsidRDefault="000369D6">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B52A4"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E20DD" w14:textId="77777777" w:rsidR="000369D6" w:rsidRDefault="000369D6">
            <w:pPr>
              <w:pStyle w:val="rowtabella0"/>
              <w:jc w:val="center"/>
              <w:rPr>
                <w:rFonts w:eastAsiaTheme="minorEastAsia"/>
              </w:rP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F9C79" w14:textId="77777777" w:rsidR="000369D6" w:rsidRDefault="000369D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8DCC" w14:textId="77777777" w:rsidR="000369D6" w:rsidRDefault="000369D6"/>
        </w:tc>
      </w:tr>
      <w:tr w:rsidR="0056586D" w14:paraId="4B97F3BF"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E5FFD"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52C39"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E7333" w14:textId="77777777" w:rsidR="000369D6" w:rsidRDefault="000369D6">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66C54" w14:textId="77777777" w:rsidR="000369D6" w:rsidRDefault="000369D6">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6B5A6"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360B2" w14:textId="77777777" w:rsidR="000369D6" w:rsidRDefault="000369D6">
            <w:pPr>
              <w:pStyle w:val="rowtabella0"/>
              <w:jc w:val="center"/>
              <w:rPr>
                <w:rFonts w:eastAsiaTheme="minorEastAsia"/>
              </w:rP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59C4" w14:textId="77777777" w:rsidR="000369D6" w:rsidRDefault="000369D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D8A86" w14:textId="77777777" w:rsidR="000369D6" w:rsidRDefault="000369D6"/>
        </w:tc>
      </w:tr>
    </w:tbl>
    <w:p w14:paraId="1F6EC1A7" w14:textId="77777777" w:rsidR="000369D6" w:rsidRDefault="000369D6">
      <w:pPr>
        <w:pStyle w:val="breakline"/>
        <w:divId w:val="827212749"/>
        <w:rPr>
          <w:rFonts w:eastAsiaTheme="minorEastAsia"/>
        </w:rPr>
      </w:pPr>
    </w:p>
    <w:p w14:paraId="7707E048" w14:textId="77777777" w:rsidR="000369D6" w:rsidRDefault="000369D6">
      <w:pPr>
        <w:pStyle w:val="breakline"/>
        <w:divId w:val="827212749"/>
      </w:pPr>
    </w:p>
    <w:p w14:paraId="04342857" w14:textId="77777777" w:rsidR="000369D6" w:rsidRDefault="000369D6">
      <w:pPr>
        <w:pStyle w:val="sottotitolocampionato10"/>
        <w:divId w:val="82721274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47E955AB"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C4095"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6900F"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179ED"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F30EB"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48D94"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810F3"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F1E3B"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7A31C" w14:textId="77777777" w:rsidR="000369D6" w:rsidRDefault="000369D6">
            <w:pPr>
              <w:pStyle w:val="headertabella0"/>
            </w:pPr>
            <w:r>
              <w:t>Impianto</w:t>
            </w:r>
          </w:p>
        </w:tc>
      </w:tr>
      <w:tr w:rsidR="0056586D" w14:paraId="56858B4C"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5B8F" w14:textId="77777777" w:rsidR="000369D6" w:rsidRDefault="000369D6">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6001"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E527" w14:textId="77777777" w:rsidR="000369D6" w:rsidRDefault="000369D6">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BB407" w14:textId="77777777" w:rsidR="000369D6" w:rsidRDefault="000369D6">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467C"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AEA00" w14:textId="77777777" w:rsidR="000369D6" w:rsidRDefault="000369D6">
            <w:pPr>
              <w:pStyle w:val="rowtabella0"/>
              <w:jc w:val="center"/>
              <w:rPr>
                <w:rFonts w:eastAsiaTheme="minorEastAsia"/>
              </w:rP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CBA8" w14:textId="77777777" w:rsidR="000369D6" w:rsidRDefault="000369D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4B4B6" w14:textId="77777777" w:rsidR="000369D6" w:rsidRDefault="000369D6"/>
        </w:tc>
      </w:tr>
    </w:tbl>
    <w:p w14:paraId="5C3DD300" w14:textId="77777777" w:rsidR="000369D6" w:rsidRDefault="000369D6">
      <w:pPr>
        <w:pStyle w:val="breakline"/>
        <w:divId w:val="827212749"/>
        <w:rPr>
          <w:rFonts w:eastAsiaTheme="minorEastAsia"/>
        </w:rPr>
      </w:pPr>
    </w:p>
    <w:p w14:paraId="4AD49286" w14:textId="77777777" w:rsidR="000369D6" w:rsidRDefault="000369D6">
      <w:pPr>
        <w:pStyle w:val="breakline"/>
        <w:divId w:val="827212749"/>
      </w:pPr>
    </w:p>
    <w:p w14:paraId="5805EB41" w14:textId="77777777" w:rsidR="000369D6" w:rsidRDefault="000369D6">
      <w:pPr>
        <w:pStyle w:val="sottotitolocampionato10"/>
        <w:divId w:val="82721274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6586D" w14:paraId="0C9A73B9"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F0EE0"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AA7A8"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8A50"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CCDF8"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671B2"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498E6"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A843A"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F624A" w14:textId="77777777" w:rsidR="000369D6" w:rsidRDefault="000369D6">
            <w:pPr>
              <w:pStyle w:val="headertabella0"/>
            </w:pPr>
            <w:r>
              <w:t>Impianto</w:t>
            </w:r>
          </w:p>
        </w:tc>
      </w:tr>
      <w:tr w:rsidR="0056586D" w:rsidRPr="000F6307" w14:paraId="259B86D7"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63496"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C10B2"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94AF6" w14:textId="77777777" w:rsidR="000369D6" w:rsidRDefault="000369D6">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B874" w14:textId="77777777" w:rsidR="000369D6" w:rsidRDefault="000369D6">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01FE"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B74E4" w14:textId="77777777" w:rsidR="000369D6" w:rsidRDefault="000369D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4658" w14:textId="77777777" w:rsidR="000369D6" w:rsidRDefault="000369D6">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4695" w14:textId="77777777" w:rsidR="000369D6" w:rsidRDefault="000369D6">
            <w:pPr>
              <w:pStyle w:val="rowtabella0"/>
            </w:pPr>
            <w:r>
              <w:t>CAMPO "M.CASADEI" CAMPO "B" MILANO VIA DON CALABRIA 16</w:t>
            </w:r>
          </w:p>
        </w:tc>
      </w:tr>
    </w:tbl>
    <w:p w14:paraId="5A90AF3C" w14:textId="77777777" w:rsidR="000369D6" w:rsidRDefault="000369D6">
      <w:pPr>
        <w:pStyle w:val="breakline"/>
        <w:divId w:val="827212749"/>
        <w:rPr>
          <w:rFonts w:eastAsiaTheme="minorEastAsia"/>
        </w:rPr>
      </w:pPr>
    </w:p>
    <w:p w14:paraId="7B9F756C" w14:textId="77777777" w:rsidR="000369D6" w:rsidRDefault="000369D6">
      <w:pPr>
        <w:pStyle w:val="breakline"/>
        <w:divId w:val="827212749"/>
      </w:pPr>
    </w:p>
    <w:p w14:paraId="2F68AE44" w14:textId="77777777" w:rsidR="000369D6" w:rsidRDefault="000369D6">
      <w:pPr>
        <w:pStyle w:val="sottotitolocampionato10"/>
        <w:divId w:val="82721274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6586D" w14:paraId="2B72082E" w14:textId="77777777">
        <w:trPr>
          <w:divId w:val="82721274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22E42" w14:textId="77777777" w:rsidR="000369D6" w:rsidRDefault="000369D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585BA" w14:textId="77777777" w:rsidR="000369D6" w:rsidRDefault="000369D6">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7EBB1" w14:textId="77777777" w:rsidR="000369D6" w:rsidRDefault="000369D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9A4D8" w14:textId="77777777" w:rsidR="000369D6" w:rsidRDefault="000369D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5A724" w14:textId="77777777" w:rsidR="000369D6" w:rsidRDefault="000369D6">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A0484" w14:textId="77777777" w:rsidR="000369D6" w:rsidRDefault="000369D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C2E85" w14:textId="77777777" w:rsidR="000369D6" w:rsidRDefault="000369D6">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173BD" w14:textId="77777777" w:rsidR="000369D6" w:rsidRDefault="000369D6">
            <w:pPr>
              <w:pStyle w:val="headertabella0"/>
            </w:pPr>
            <w:r>
              <w:t>Impianto</w:t>
            </w:r>
          </w:p>
        </w:tc>
      </w:tr>
      <w:tr w:rsidR="0056586D" w14:paraId="536F84C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A37A" w14:textId="77777777" w:rsidR="000369D6" w:rsidRDefault="000369D6">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C6633"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97510" w14:textId="77777777" w:rsidR="000369D6" w:rsidRDefault="000369D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CCC0A" w14:textId="77777777" w:rsidR="000369D6" w:rsidRDefault="000369D6">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C84C2" w14:textId="77777777" w:rsidR="000369D6" w:rsidRDefault="000369D6">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DA3F" w14:textId="77777777" w:rsidR="000369D6" w:rsidRDefault="000369D6">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7F93" w14:textId="77777777" w:rsidR="000369D6" w:rsidRDefault="000369D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CF854" w14:textId="77777777" w:rsidR="000369D6" w:rsidRDefault="000369D6"/>
        </w:tc>
      </w:tr>
      <w:tr w:rsidR="0056586D" w:rsidRPr="000F6307" w14:paraId="49915A72"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E2EF" w14:textId="77777777" w:rsidR="000369D6" w:rsidRDefault="000369D6">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F093" w14:textId="77777777" w:rsidR="000369D6" w:rsidRDefault="000369D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F3B9" w14:textId="77777777" w:rsidR="000369D6" w:rsidRDefault="000369D6">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BC27" w14:textId="77777777" w:rsidR="000369D6" w:rsidRDefault="000369D6">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E3A2"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091EC" w14:textId="77777777" w:rsidR="000369D6" w:rsidRDefault="000369D6">
            <w:pPr>
              <w:pStyle w:val="rowtabella0"/>
              <w:jc w:val="center"/>
              <w:rPr>
                <w:rFonts w:eastAsiaTheme="minorEastAsia"/>
              </w:rP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DCEE" w14:textId="77777777" w:rsidR="000369D6" w:rsidRDefault="000369D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A7A44" w14:textId="77777777" w:rsidR="000369D6" w:rsidRDefault="000369D6">
            <w:pPr>
              <w:pStyle w:val="rowtabella0"/>
              <w:rPr>
                <w:rFonts w:eastAsiaTheme="minorEastAsia"/>
              </w:rPr>
            </w:pPr>
            <w:r>
              <w:t>C.S.COMUNALE "RONCARO" RONCARO VIA CAMPESTRE SNC</w:t>
            </w:r>
          </w:p>
        </w:tc>
      </w:tr>
      <w:tr w:rsidR="0056586D" w14:paraId="40801920"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795C9" w14:textId="77777777" w:rsidR="000369D6" w:rsidRDefault="000369D6">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A4013"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8DCA3" w14:textId="77777777" w:rsidR="000369D6" w:rsidRDefault="000369D6">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53AD8" w14:textId="77777777" w:rsidR="000369D6" w:rsidRPr="004E6141" w:rsidRDefault="000369D6">
            <w:pPr>
              <w:pStyle w:val="rowtabella0"/>
              <w:rPr>
                <w:lang w:val="en-US"/>
              </w:rPr>
            </w:pPr>
            <w:r w:rsidRPr="004E6141">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644E" w14:textId="77777777" w:rsidR="000369D6" w:rsidRDefault="000369D6">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7FD7E" w14:textId="77777777" w:rsidR="000369D6" w:rsidRDefault="000369D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4C00A" w14:textId="77777777" w:rsidR="000369D6" w:rsidRDefault="000369D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7FD60" w14:textId="77777777" w:rsidR="000369D6" w:rsidRDefault="000369D6"/>
        </w:tc>
      </w:tr>
      <w:tr w:rsidR="0056586D" w14:paraId="61F43729" w14:textId="77777777">
        <w:trPr>
          <w:divId w:val="82721274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C4E2" w14:textId="77777777" w:rsidR="000369D6" w:rsidRDefault="000369D6">
            <w:pPr>
              <w:pStyle w:val="rowtabella0"/>
              <w:rPr>
                <w:rFonts w:eastAsiaTheme="minorEastAsia"/>
              </w:rPr>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DC6EC" w14:textId="77777777" w:rsidR="000369D6" w:rsidRDefault="000369D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4E1C" w14:textId="77777777" w:rsidR="000369D6" w:rsidRDefault="000369D6">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2641C" w14:textId="77777777" w:rsidR="000369D6" w:rsidRDefault="000369D6">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5B24" w14:textId="77777777" w:rsidR="000369D6" w:rsidRDefault="000369D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4D2B" w14:textId="77777777" w:rsidR="000369D6" w:rsidRDefault="000369D6">
            <w:pPr>
              <w:pStyle w:val="rowtabella0"/>
              <w:jc w:val="center"/>
              <w:rPr>
                <w:rFonts w:eastAsiaTheme="minorEastAsia"/>
              </w:rP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D4357" w14:textId="77777777" w:rsidR="000369D6" w:rsidRDefault="000369D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D167A" w14:textId="77777777" w:rsidR="000369D6" w:rsidRDefault="000369D6"/>
        </w:tc>
      </w:tr>
    </w:tbl>
    <w:p w14:paraId="70F50EDC" w14:textId="77777777" w:rsidR="000369D6" w:rsidRDefault="000369D6">
      <w:pPr>
        <w:pStyle w:val="breakline"/>
        <w:divId w:val="827212749"/>
        <w:rPr>
          <w:rFonts w:eastAsiaTheme="minorEastAsia"/>
        </w:rPr>
      </w:pPr>
    </w:p>
    <w:p w14:paraId="04480E81" w14:textId="77777777" w:rsidR="000369D6" w:rsidRDefault="000369D6">
      <w:pPr>
        <w:pStyle w:val="breakline"/>
        <w:divId w:val="827212749"/>
      </w:pPr>
    </w:p>
    <w:p w14:paraId="0925EE6D" w14:textId="77777777" w:rsidR="00876264" w:rsidRDefault="00876264">
      <w:pPr>
        <w:pStyle w:val="titoloprinc0"/>
        <w:divId w:val="827212749"/>
      </w:pPr>
    </w:p>
    <w:p w14:paraId="04955768" w14:textId="77777777" w:rsidR="00876264" w:rsidRDefault="00876264">
      <w:pPr>
        <w:pStyle w:val="titoloprinc0"/>
        <w:divId w:val="827212749"/>
      </w:pPr>
    </w:p>
    <w:p w14:paraId="6B8FBF8F" w14:textId="77777777" w:rsidR="00876264" w:rsidRDefault="00876264">
      <w:pPr>
        <w:pStyle w:val="titoloprinc0"/>
        <w:divId w:val="827212749"/>
      </w:pPr>
    </w:p>
    <w:p w14:paraId="2589B0C8" w14:textId="77777777" w:rsidR="00876264" w:rsidRDefault="00876264">
      <w:pPr>
        <w:pStyle w:val="titoloprinc0"/>
        <w:divId w:val="827212749"/>
      </w:pPr>
    </w:p>
    <w:p w14:paraId="42E88AB3" w14:textId="77777777" w:rsidR="00876264" w:rsidRDefault="00876264">
      <w:pPr>
        <w:pStyle w:val="titoloprinc0"/>
        <w:divId w:val="827212749"/>
      </w:pPr>
    </w:p>
    <w:p w14:paraId="5B6112A6" w14:textId="2E4FB53C" w:rsidR="000369D6" w:rsidRDefault="000369D6">
      <w:pPr>
        <w:pStyle w:val="titoloprinc0"/>
        <w:divId w:val="827212749"/>
      </w:pPr>
      <w:r>
        <w:lastRenderedPageBreak/>
        <w:t>RISULTATI</w:t>
      </w:r>
    </w:p>
    <w:p w14:paraId="36155574" w14:textId="77777777" w:rsidR="000369D6" w:rsidRDefault="000369D6">
      <w:pPr>
        <w:pStyle w:val="breakline"/>
        <w:divId w:val="827212749"/>
      </w:pPr>
    </w:p>
    <w:p w14:paraId="6B7C133D" w14:textId="77777777" w:rsidR="000369D6" w:rsidRDefault="000369D6">
      <w:pPr>
        <w:pStyle w:val="sottotitolocampionato10"/>
        <w:divId w:val="827212749"/>
      </w:pPr>
      <w:r>
        <w:t>RISULTATI UFFICIALI GARE DEL 24/09/2023</w:t>
      </w:r>
    </w:p>
    <w:p w14:paraId="11FAEBAC" w14:textId="77777777" w:rsidR="000369D6" w:rsidRDefault="000369D6">
      <w:pPr>
        <w:pStyle w:val="sottotitolocampionato20"/>
        <w:divId w:val="827212749"/>
      </w:pPr>
      <w:r>
        <w:t>Si trascrivono qui di seguito i risultati ufficiali delle gare disputate</w:t>
      </w:r>
    </w:p>
    <w:p w14:paraId="622FD729" w14:textId="77777777" w:rsidR="000369D6" w:rsidRDefault="000369D6">
      <w:pPr>
        <w:pStyle w:val="breakline"/>
        <w:divId w:val="82721274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51CD154E"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78396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E2A24" w14:textId="77777777" w:rsidR="000369D6" w:rsidRDefault="000369D6">
                  <w:pPr>
                    <w:pStyle w:val="headertabella0"/>
                  </w:pPr>
                  <w:r>
                    <w:t>GIRONE A - 1 Giornata - A</w:t>
                  </w:r>
                </w:p>
              </w:tc>
            </w:tr>
            <w:tr w:rsidR="0056586D" w14:paraId="0358AD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37238A" w14:textId="77777777" w:rsidR="000369D6" w:rsidRDefault="000369D6">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5B38AE" w14:textId="77777777" w:rsidR="000369D6" w:rsidRDefault="000369D6">
                  <w:pPr>
                    <w:pStyle w:val="rowtabella0"/>
                  </w:pPr>
                  <w:r>
                    <w:t>- ATLETICO ALCIONE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A32FF" w14:textId="77777777" w:rsidR="000369D6" w:rsidRDefault="000369D6">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31490" w14:textId="77777777" w:rsidR="000369D6" w:rsidRDefault="000369D6">
                  <w:pPr>
                    <w:pStyle w:val="rowtabella0"/>
                    <w:jc w:val="center"/>
                  </w:pPr>
                  <w:r>
                    <w:t> </w:t>
                  </w:r>
                </w:p>
              </w:tc>
            </w:tr>
            <w:tr w:rsidR="0056586D" w14:paraId="2234C3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23BFC" w14:textId="77777777" w:rsidR="000369D6" w:rsidRDefault="000369D6">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42961" w14:textId="77777777" w:rsidR="000369D6" w:rsidRDefault="000369D6">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471BE"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C311B" w14:textId="77777777" w:rsidR="000369D6" w:rsidRDefault="000369D6">
                  <w:pPr>
                    <w:pStyle w:val="rowtabella0"/>
                    <w:jc w:val="center"/>
                  </w:pPr>
                  <w:r>
                    <w:t> </w:t>
                  </w:r>
                </w:p>
              </w:tc>
            </w:tr>
            <w:tr w:rsidR="0056586D" w14:paraId="00D89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2DE9E" w14:textId="77777777" w:rsidR="000369D6" w:rsidRDefault="000369D6">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34463" w14:textId="77777777" w:rsidR="000369D6" w:rsidRDefault="000369D6">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4386DF" w14:textId="77777777" w:rsidR="000369D6" w:rsidRDefault="000369D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9EAFB" w14:textId="77777777" w:rsidR="000369D6" w:rsidRDefault="000369D6">
                  <w:pPr>
                    <w:pStyle w:val="rowtabella0"/>
                    <w:jc w:val="center"/>
                  </w:pPr>
                  <w:r>
                    <w:t> </w:t>
                  </w:r>
                </w:p>
              </w:tc>
            </w:tr>
            <w:tr w:rsidR="0056586D" w14:paraId="08231D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3BD86" w14:textId="77777777" w:rsidR="000369D6" w:rsidRDefault="000369D6">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A6491" w14:textId="77777777" w:rsidR="000369D6" w:rsidRDefault="000369D6">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0FE6F"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DABC3" w14:textId="77777777" w:rsidR="000369D6" w:rsidRDefault="000369D6">
                  <w:pPr>
                    <w:pStyle w:val="rowtabella0"/>
                    <w:jc w:val="center"/>
                  </w:pPr>
                  <w:r>
                    <w:t> </w:t>
                  </w:r>
                </w:p>
              </w:tc>
            </w:tr>
            <w:tr w:rsidR="0056586D" w14:paraId="65A2B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3548B" w14:textId="77777777" w:rsidR="000369D6" w:rsidRDefault="000369D6">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F29CB" w14:textId="77777777" w:rsidR="000369D6" w:rsidRDefault="000369D6">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32DA9" w14:textId="77777777" w:rsidR="000369D6" w:rsidRDefault="000369D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B68DC" w14:textId="77777777" w:rsidR="000369D6" w:rsidRDefault="000369D6">
                  <w:pPr>
                    <w:pStyle w:val="rowtabella0"/>
                    <w:jc w:val="center"/>
                  </w:pPr>
                  <w:r>
                    <w:t> </w:t>
                  </w:r>
                </w:p>
              </w:tc>
            </w:tr>
            <w:tr w:rsidR="0056586D" w14:paraId="72C9BE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D18D8" w14:textId="77777777" w:rsidR="000369D6" w:rsidRDefault="000369D6">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EEB4B" w14:textId="77777777" w:rsidR="000369D6" w:rsidRDefault="000369D6">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5410A" w14:textId="77777777" w:rsidR="000369D6" w:rsidRDefault="000369D6">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CD73B" w14:textId="77777777" w:rsidR="000369D6" w:rsidRDefault="000369D6">
                  <w:pPr>
                    <w:pStyle w:val="rowtabella0"/>
                    <w:jc w:val="center"/>
                  </w:pPr>
                  <w:r>
                    <w:t> </w:t>
                  </w:r>
                </w:p>
              </w:tc>
            </w:tr>
            <w:tr w:rsidR="0056586D" w14:paraId="33F7F6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A062C5" w14:textId="77777777" w:rsidR="000369D6" w:rsidRDefault="000369D6">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9EBEB" w14:textId="77777777" w:rsidR="000369D6" w:rsidRDefault="000369D6">
                  <w:pPr>
                    <w:pStyle w:val="rowtabella0"/>
                  </w:pPr>
                  <w:r>
                    <w:t>- ARCONATESE 1926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DC73BC" w14:textId="77777777" w:rsidR="000369D6" w:rsidRDefault="000369D6">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0B335" w14:textId="77777777" w:rsidR="000369D6" w:rsidRDefault="000369D6">
                  <w:pPr>
                    <w:pStyle w:val="rowtabella0"/>
                    <w:jc w:val="center"/>
                  </w:pPr>
                  <w:r>
                    <w:t> </w:t>
                  </w:r>
                </w:p>
              </w:tc>
            </w:tr>
            <w:tr w:rsidR="0056586D" w14:paraId="03B92F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AA562F" w14:textId="77777777" w:rsidR="000369D6" w:rsidRDefault="000369D6">
                  <w:pPr>
                    <w:pStyle w:val="rowtabella0"/>
                  </w:pPr>
                  <w:r>
                    <w:t>(1) - disputata il 23/09/2023</w:t>
                  </w:r>
                </w:p>
              </w:tc>
            </w:tr>
          </w:tbl>
          <w:p w14:paraId="7251C799"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6486CB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324C7" w14:textId="77777777" w:rsidR="000369D6" w:rsidRDefault="000369D6">
                  <w:pPr>
                    <w:pStyle w:val="headertabella0"/>
                    <w:rPr>
                      <w:rFonts w:eastAsiaTheme="minorEastAsia"/>
                    </w:rPr>
                  </w:pPr>
                  <w:r>
                    <w:t>GIRONE B - 1 Giornata - A</w:t>
                  </w:r>
                </w:p>
              </w:tc>
            </w:tr>
            <w:tr w:rsidR="0056586D" w14:paraId="776F7A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2F16E3" w14:textId="77777777" w:rsidR="000369D6" w:rsidRDefault="000369D6">
                  <w:pPr>
                    <w:pStyle w:val="rowtabella0"/>
                  </w:pPr>
                  <w:r>
                    <w:t>(1) 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DB964" w14:textId="77777777" w:rsidR="000369D6" w:rsidRDefault="000369D6">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DEA45" w14:textId="77777777" w:rsidR="000369D6" w:rsidRDefault="000369D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15B12" w14:textId="77777777" w:rsidR="000369D6" w:rsidRDefault="000369D6">
                  <w:pPr>
                    <w:pStyle w:val="rowtabella0"/>
                    <w:jc w:val="center"/>
                  </w:pPr>
                  <w:r>
                    <w:t> </w:t>
                  </w:r>
                </w:p>
              </w:tc>
            </w:tr>
            <w:tr w:rsidR="0056586D" w14:paraId="5B26B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3624D" w14:textId="77777777" w:rsidR="000369D6" w:rsidRDefault="000369D6">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ED0DC" w14:textId="77777777" w:rsidR="000369D6" w:rsidRDefault="000369D6">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F33D4"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436CA" w14:textId="77777777" w:rsidR="000369D6" w:rsidRDefault="000369D6">
                  <w:pPr>
                    <w:pStyle w:val="rowtabella0"/>
                    <w:jc w:val="center"/>
                  </w:pPr>
                  <w:r>
                    <w:t>R</w:t>
                  </w:r>
                </w:p>
              </w:tc>
            </w:tr>
            <w:tr w:rsidR="0056586D" w14:paraId="2C522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7701C" w14:textId="77777777" w:rsidR="000369D6" w:rsidRDefault="000369D6">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A4DEB5" w14:textId="77777777" w:rsidR="000369D6" w:rsidRDefault="000369D6">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07508" w14:textId="330568C8" w:rsidR="000369D6" w:rsidRDefault="000369D6">
                  <w:pPr>
                    <w:pStyle w:val="rowtabella0"/>
                    <w:jc w:val="center"/>
                  </w:pP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6A55A" w14:textId="77C4641E" w:rsidR="000369D6" w:rsidRDefault="008C6F25">
                  <w:pPr>
                    <w:pStyle w:val="rowtabella0"/>
                    <w:jc w:val="center"/>
                  </w:pPr>
                  <w:r>
                    <w:t>D</w:t>
                  </w:r>
                </w:p>
              </w:tc>
            </w:tr>
            <w:tr w:rsidR="0056586D" w14:paraId="0F4206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AE623" w14:textId="77777777" w:rsidR="000369D6" w:rsidRDefault="000369D6">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BBBFC" w14:textId="77777777" w:rsidR="000369D6" w:rsidRDefault="000369D6">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78245" w14:textId="77777777" w:rsidR="000369D6" w:rsidRDefault="000369D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D7518" w14:textId="77777777" w:rsidR="000369D6" w:rsidRDefault="000369D6">
                  <w:pPr>
                    <w:pStyle w:val="rowtabella0"/>
                    <w:jc w:val="center"/>
                  </w:pPr>
                  <w:r>
                    <w:t> </w:t>
                  </w:r>
                </w:p>
              </w:tc>
            </w:tr>
            <w:tr w:rsidR="0056586D" w14:paraId="42BD0D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B0628" w14:textId="77777777" w:rsidR="000369D6" w:rsidRDefault="000369D6">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82DB6" w14:textId="77777777" w:rsidR="000369D6" w:rsidRDefault="000369D6">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E5849" w14:textId="77777777" w:rsidR="000369D6" w:rsidRDefault="000369D6">
                  <w:pPr>
                    <w:pStyle w:val="rowtabella0"/>
                    <w:jc w:val="center"/>
                  </w:pPr>
                  <w:r>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DD910" w14:textId="77777777" w:rsidR="000369D6" w:rsidRDefault="000369D6">
                  <w:pPr>
                    <w:pStyle w:val="rowtabella0"/>
                    <w:jc w:val="center"/>
                  </w:pPr>
                  <w:r>
                    <w:t> </w:t>
                  </w:r>
                </w:p>
              </w:tc>
            </w:tr>
            <w:tr w:rsidR="0056586D" w14:paraId="7E213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B67FA" w14:textId="77777777" w:rsidR="000369D6" w:rsidRDefault="000369D6">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0D4D6" w14:textId="77777777" w:rsidR="000369D6" w:rsidRDefault="000369D6">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1E89E" w14:textId="77777777" w:rsidR="000369D6" w:rsidRDefault="000369D6">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5A4D3" w14:textId="77777777" w:rsidR="000369D6" w:rsidRDefault="000369D6">
                  <w:pPr>
                    <w:pStyle w:val="rowtabella0"/>
                    <w:jc w:val="center"/>
                  </w:pPr>
                  <w:r>
                    <w:t> </w:t>
                  </w:r>
                </w:p>
              </w:tc>
            </w:tr>
            <w:tr w:rsidR="0056586D" w14:paraId="16324D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892EA7" w14:textId="77777777" w:rsidR="000369D6" w:rsidRDefault="000369D6">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F9D19" w14:textId="77777777" w:rsidR="000369D6" w:rsidRDefault="000369D6">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ABF85" w14:textId="77777777" w:rsidR="000369D6" w:rsidRDefault="000369D6">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21952" w14:textId="77777777" w:rsidR="000369D6" w:rsidRDefault="000369D6">
                  <w:pPr>
                    <w:pStyle w:val="rowtabella0"/>
                    <w:jc w:val="center"/>
                  </w:pPr>
                  <w:r>
                    <w:t> </w:t>
                  </w:r>
                </w:p>
              </w:tc>
            </w:tr>
            <w:tr w:rsidR="0056586D" w14:paraId="0094C3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E6854E" w14:textId="77777777" w:rsidR="000369D6" w:rsidRDefault="000369D6">
                  <w:pPr>
                    <w:pStyle w:val="rowtabella0"/>
                  </w:pPr>
                  <w:r>
                    <w:t>(1) - disputata il 23/09/2023</w:t>
                  </w:r>
                </w:p>
              </w:tc>
            </w:tr>
          </w:tbl>
          <w:p w14:paraId="660E6888" w14:textId="77777777" w:rsidR="000369D6" w:rsidRDefault="000369D6"/>
        </w:tc>
      </w:tr>
    </w:tbl>
    <w:p w14:paraId="43B725DB"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1ABA349D"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3D914D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41833" w14:textId="77777777" w:rsidR="000369D6" w:rsidRDefault="000369D6">
                  <w:pPr>
                    <w:pStyle w:val="headertabella0"/>
                  </w:pPr>
                  <w:r>
                    <w:t>GIRONE C - 1 Giornata - A</w:t>
                  </w:r>
                </w:p>
              </w:tc>
            </w:tr>
            <w:tr w:rsidR="0056586D" w14:paraId="687385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68FD16" w14:textId="77777777" w:rsidR="000369D6" w:rsidRDefault="000369D6">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1EE3C" w14:textId="77777777" w:rsidR="000369D6" w:rsidRDefault="000369D6">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D6B4F" w14:textId="77777777" w:rsidR="000369D6" w:rsidRDefault="000369D6">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A84C0" w14:textId="77777777" w:rsidR="000369D6" w:rsidRDefault="000369D6">
                  <w:pPr>
                    <w:pStyle w:val="rowtabella0"/>
                    <w:jc w:val="center"/>
                  </w:pPr>
                  <w:r>
                    <w:t> </w:t>
                  </w:r>
                </w:p>
              </w:tc>
            </w:tr>
            <w:tr w:rsidR="0056586D" w14:paraId="24E116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291F9" w14:textId="77777777" w:rsidR="000369D6" w:rsidRDefault="000369D6">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6BC19" w14:textId="77777777" w:rsidR="000369D6" w:rsidRDefault="000369D6">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ADF39" w14:textId="77777777" w:rsidR="000369D6" w:rsidRDefault="000369D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28D3C" w14:textId="77777777" w:rsidR="000369D6" w:rsidRDefault="000369D6">
                  <w:pPr>
                    <w:pStyle w:val="rowtabella0"/>
                    <w:jc w:val="center"/>
                  </w:pPr>
                  <w:r>
                    <w:t> </w:t>
                  </w:r>
                </w:p>
              </w:tc>
            </w:tr>
            <w:tr w:rsidR="0056586D" w14:paraId="1BAF0F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E048A" w14:textId="77777777" w:rsidR="000369D6" w:rsidRDefault="000369D6">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10B1D" w14:textId="77777777" w:rsidR="000369D6" w:rsidRDefault="000369D6">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3F701" w14:textId="77777777" w:rsidR="000369D6" w:rsidRDefault="000369D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7C64C" w14:textId="77777777" w:rsidR="000369D6" w:rsidRDefault="000369D6">
                  <w:pPr>
                    <w:pStyle w:val="rowtabella0"/>
                    <w:jc w:val="center"/>
                  </w:pPr>
                  <w:r>
                    <w:t> </w:t>
                  </w:r>
                </w:p>
              </w:tc>
            </w:tr>
            <w:tr w:rsidR="0056586D" w14:paraId="1839A3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F9CD2" w14:textId="77777777" w:rsidR="000369D6" w:rsidRDefault="000369D6">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FDE0E" w14:textId="77777777" w:rsidR="000369D6" w:rsidRDefault="000369D6">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6C104" w14:textId="77777777" w:rsidR="000369D6" w:rsidRDefault="000369D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768BA" w14:textId="77777777" w:rsidR="000369D6" w:rsidRDefault="000369D6">
                  <w:pPr>
                    <w:pStyle w:val="rowtabella0"/>
                    <w:jc w:val="center"/>
                  </w:pPr>
                  <w:r>
                    <w:t> </w:t>
                  </w:r>
                </w:p>
              </w:tc>
            </w:tr>
            <w:tr w:rsidR="0056586D" w14:paraId="19F64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36D0A3" w14:textId="77777777" w:rsidR="000369D6" w:rsidRDefault="000369D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EEF9BF" w14:textId="77777777" w:rsidR="000369D6" w:rsidRDefault="000369D6">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FEA07" w14:textId="77777777" w:rsidR="000369D6" w:rsidRDefault="000369D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1FFFB" w14:textId="77777777" w:rsidR="000369D6" w:rsidRDefault="000369D6">
                  <w:pPr>
                    <w:pStyle w:val="rowtabella0"/>
                    <w:jc w:val="center"/>
                  </w:pPr>
                  <w:r>
                    <w:t> </w:t>
                  </w:r>
                </w:p>
              </w:tc>
            </w:tr>
            <w:tr w:rsidR="0056586D" w14:paraId="4C2227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C6732" w14:textId="77777777" w:rsidR="000369D6" w:rsidRDefault="000369D6">
                  <w:pPr>
                    <w:pStyle w:val="rowtabella0"/>
                  </w:pPr>
                  <w:r>
                    <w:t>(1) 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FB90A" w14:textId="77777777" w:rsidR="000369D6" w:rsidRDefault="000369D6">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A803C" w14:textId="77777777" w:rsidR="000369D6" w:rsidRDefault="000369D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66234" w14:textId="77777777" w:rsidR="000369D6" w:rsidRDefault="000369D6">
                  <w:pPr>
                    <w:pStyle w:val="rowtabella0"/>
                    <w:jc w:val="center"/>
                  </w:pPr>
                  <w:r>
                    <w:t> </w:t>
                  </w:r>
                </w:p>
              </w:tc>
            </w:tr>
            <w:tr w:rsidR="0056586D" w14:paraId="0232DC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580570" w14:textId="77777777" w:rsidR="000369D6" w:rsidRDefault="000369D6">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57660" w14:textId="77777777" w:rsidR="000369D6" w:rsidRDefault="000369D6">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B0ECE" w14:textId="77777777" w:rsidR="000369D6" w:rsidRDefault="000369D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3A4B7" w14:textId="77777777" w:rsidR="000369D6" w:rsidRDefault="000369D6">
                  <w:pPr>
                    <w:pStyle w:val="rowtabella0"/>
                    <w:jc w:val="center"/>
                  </w:pPr>
                  <w:r>
                    <w:t> </w:t>
                  </w:r>
                </w:p>
              </w:tc>
            </w:tr>
            <w:tr w:rsidR="0056586D" w14:paraId="2BBEFB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52E8EE" w14:textId="77777777" w:rsidR="000369D6" w:rsidRDefault="000369D6">
                  <w:pPr>
                    <w:pStyle w:val="rowtabella0"/>
                  </w:pPr>
                  <w:r>
                    <w:t>(1) - disputata il 23/09/2023</w:t>
                  </w:r>
                </w:p>
              </w:tc>
            </w:tr>
          </w:tbl>
          <w:p w14:paraId="58C09D60"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0732D6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253B9" w14:textId="77777777" w:rsidR="000369D6" w:rsidRDefault="000369D6">
                  <w:pPr>
                    <w:pStyle w:val="headertabella0"/>
                    <w:rPr>
                      <w:rFonts w:eastAsiaTheme="minorEastAsia"/>
                    </w:rPr>
                  </w:pPr>
                  <w:r>
                    <w:t>GIRONE D - 1 Giornata - A</w:t>
                  </w:r>
                </w:p>
              </w:tc>
            </w:tr>
            <w:tr w:rsidR="0056586D" w14:paraId="78ECBB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6DBE30" w14:textId="77777777" w:rsidR="000369D6" w:rsidRDefault="000369D6">
                  <w:pPr>
                    <w:pStyle w:val="rowtabella0"/>
                  </w:pPr>
                  <w:r>
                    <w:t>(1) 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605F6" w14:textId="77777777" w:rsidR="000369D6" w:rsidRDefault="000369D6">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F95FE" w14:textId="77777777" w:rsidR="000369D6" w:rsidRDefault="000369D6">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A1321" w14:textId="77777777" w:rsidR="000369D6" w:rsidRDefault="000369D6">
                  <w:pPr>
                    <w:pStyle w:val="rowtabella0"/>
                    <w:jc w:val="center"/>
                  </w:pPr>
                  <w:r>
                    <w:t> </w:t>
                  </w:r>
                </w:p>
              </w:tc>
            </w:tr>
            <w:tr w:rsidR="0056586D" w14:paraId="4172FE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CF1F2" w14:textId="77777777" w:rsidR="000369D6" w:rsidRDefault="000369D6">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AA0DD" w14:textId="77777777" w:rsidR="000369D6" w:rsidRDefault="000369D6">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A10DB" w14:textId="77777777" w:rsidR="000369D6" w:rsidRDefault="000369D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581D8" w14:textId="77777777" w:rsidR="000369D6" w:rsidRDefault="000369D6">
                  <w:pPr>
                    <w:pStyle w:val="rowtabella0"/>
                    <w:jc w:val="center"/>
                  </w:pPr>
                  <w:r>
                    <w:t> </w:t>
                  </w:r>
                </w:p>
              </w:tc>
            </w:tr>
            <w:tr w:rsidR="0056586D" w14:paraId="08E22F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1306D" w14:textId="77777777" w:rsidR="000369D6" w:rsidRDefault="000369D6">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BAFED" w14:textId="77777777" w:rsidR="000369D6" w:rsidRDefault="000369D6">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8C0FB"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04BA1" w14:textId="77777777" w:rsidR="000369D6" w:rsidRDefault="000369D6">
                  <w:pPr>
                    <w:pStyle w:val="rowtabella0"/>
                    <w:jc w:val="center"/>
                  </w:pPr>
                  <w:r>
                    <w:t> </w:t>
                  </w:r>
                </w:p>
              </w:tc>
            </w:tr>
            <w:tr w:rsidR="0056586D" w14:paraId="1E75B2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CEE84" w14:textId="77777777" w:rsidR="000369D6" w:rsidRDefault="000369D6">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7267B" w14:textId="77777777" w:rsidR="000369D6" w:rsidRDefault="000369D6">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BFF12" w14:textId="77777777" w:rsidR="000369D6" w:rsidRDefault="000369D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52CD5" w14:textId="77777777" w:rsidR="000369D6" w:rsidRDefault="000369D6">
                  <w:pPr>
                    <w:pStyle w:val="rowtabella0"/>
                    <w:jc w:val="center"/>
                  </w:pPr>
                  <w:r>
                    <w:t> </w:t>
                  </w:r>
                </w:p>
              </w:tc>
            </w:tr>
            <w:tr w:rsidR="0056586D" w14:paraId="4ED6F3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64CC1" w14:textId="77777777" w:rsidR="000369D6" w:rsidRDefault="000369D6">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B499A" w14:textId="77777777" w:rsidR="000369D6" w:rsidRDefault="000369D6">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36958" w14:textId="77777777" w:rsidR="000369D6" w:rsidRDefault="000369D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D2AFD" w14:textId="77777777" w:rsidR="000369D6" w:rsidRDefault="000369D6">
                  <w:pPr>
                    <w:pStyle w:val="rowtabella0"/>
                    <w:jc w:val="center"/>
                  </w:pPr>
                  <w:r>
                    <w:t> </w:t>
                  </w:r>
                </w:p>
              </w:tc>
            </w:tr>
            <w:tr w:rsidR="0056586D" w14:paraId="69AD82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707FB" w14:textId="77777777" w:rsidR="000369D6" w:rsidRPr="004E6141" w:rsidRDefault="000369D6">
                  <w:pPr>
                    <w:pStyle w:val="rowtabella0"/>
                    <w:rPr>
                      <w:lang w:val="en-US"/>
                    </w:rPr>
                  </w:pPr>
                  <w:r w:rsidRPr="004E6141">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9E34D" w14:textId="77777777" w:rsidR="000369D6" w:rsidRDefault="000369D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1E6DF"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2FA6A" w14:textId="77777777" w:rsidR="000369D6" w:rsidRDefault="000369D6">
                  <w:pPr>
                    <w:pStyle w:val="rowtabella0"/>
                    <w:jc w:val="center"/>
                  </w:pPr>
                  <w:r>
                    <w:t> </w:t>
                  </w:r>
                </w:p>
              </w:tc>
            </w:tr>
            <w:tr w:rsidR="0056586D" w14:paraId="62BF54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7A522E" w14:textId="77777777" w:rsidR="000369D6" w:rsidRDefault="000369D6">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F7ED0" w14:textId="77777777" w:rsidR="000369D6" w:rsidRDefault="000369D6">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0ABB4" w14:textId="77777777" w:rsidR="000369D6" w:rsidRDefault="000369D6">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816CD" w14:textId="77777777" w:rsidR="000369D6" w:rsidRDefault="000369D6">
                  <w:pPr>
                    <w:pStyle w:val="rowtabella0"/>
                    <w:jc w:val="center"/>
                  </w:pPr>
                  <w:r>
                    <w:t> </w:t>
                  </w:r>
                </w:p>
              </w:tc>
            </w:tr>
            <w:tr w:rsidR="0056586D" w14:paraId="325367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0906B6" w14:textId="77777777" w:rsidR="000369D6" w:rsidRDefault="000369D6">
                  <w:pPr>
                    <w:pStyle w:val="rowtabella0"/>
                  </w:pPr>
                  <w:r>
                    <w:t>(1) - disputata il 23/09/2023</w:t>
                  </w:r>
                </w:p>
              </w:tc>
            </w:tr>
          </w:tbl>
          <w:p w14:paraId="44A5765A" w14:textId="77777777" w:rsidR="000369D6" w:rsidRDefault="000369D6"/>
        </w:tc>
      </w:tr>
    </w:tbl>
    <w:p w14:paraId="74811D4F"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6586D" w14:paraId="37D79212"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11129A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E5B55" w14:textId="77777777" w:rsidR="000369D6" w:rsidRDefault="000369D6">
                  <w:pPr>
                    <w:pStyle w:val="headertabella0"/>
                  </w:pPr>
                  <w:r>
                    <w:t>GIRONE E - 1 Giornata - A</w:t>
                  </w:r>
                </w:p>
              </w:tc>
            </w:tr>
            <w:tr w:rsidR="0056586D" w14:paraId="5D43D2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C2E8A9" w14:textId="77777777" w:rsidR="000369D6" w:rsidRDefault="000369D6">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644A85" w14:textId="77777777" w:rsidR="000369D6" w:rsidRDefault="000369D6">
                  <w:pPr>
                    <w:pStyle w:val="rowtabella0"/>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BDA30" w14:textId="77777777" w:rsidR="000369D6" w:rsidRDefault="000369D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3E1F4F" w14:textId="77777777" w:rsidR="000369D6" w:rsidRDefault="000369D6">
                  <w:pPr>
                    <w:pStyle w:val="rowtabella0"/>
                    <w:jc w:val="center"/>
                  </w:pPr>
                  <w:r>
                    <w:t>R</w:t>
                  </w:r>
                </w:p>
              </w:tc>
            </w:tr>
            <w:tr w:rsidR="0056586D" w14:paraId="542A56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3A05C" w14:textId="77777777" w:rsidR="000369D6" w:rsidRDefault="000369D6">
                  <w:pPr>
                    <w:pStyle w:val="rowtabella0"/>
                  </w:pPr>
                  <w:r>
                    <w:t>(1) 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B94E1" w14:textId="77777777" w:rsidR="000369D6" w:rsidRDefault="000369D6">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B6311" w14:textId="77777777" w:rsidR="000369D6" w:rsidRDefault="000369D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4493C" w14:textId="77777777" w:rsidR="000369D6" w:rsidRDefault="000369D6">
                  <w:pPr>
                    <w:pStyle w:val="rowtabella0"/>
                    <w:jc w:val="center"/>
                  </w:pPr>
                  <w:r>
                    <w:t> </w:t>
                  </w:r>
                </w:p>
              </w:tc>
            </w:tr>
            <w:tr w:rsidR="0056586D" w14:paraId="34713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C55E0" w14:textId="77777777" w:rsidR="000369D6" w:rsidRPr="004E6141" w:rsidRDefault="000369D6">
                  <w:pPr>
                    <w:pStyle w:val="rowtabella0"/>
                    <w:rPr>
                      <w:lang w:val="en-US"/>
                    </w:rPr>
                  </w:pPr>
                  <w:r w:rsidRPr="004E6141">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77725" w14:textId="77777777" w:rsidR="000369D6" w:rsidRDefault="000369D6">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2C18C"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80268" w14:textId="77777777" w:rsidR="000369D6" w:rsidRDefault="000369D6">
                  <w:pPr>
                    <w:pStyle w:val="rowtabella0"/>
                    <w:jc w:val="center"/>
                  </w:pPr>
                  <w:r>
                    <w:t> </w:t>
                  </w:r>
                </w:p>
              </w:tc>
            </w:tr>
            <w:tr w:rsidR="0056586D" w14:paraId="18C064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0B76C6" w14:textId="77777777" w:rsidR="000369D6" w:rsidRDefault="000369D6">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87D19" w14:textId="77777777" w:rsidR="000369D6" w:rsidRDefault="000369D6">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3E299" w14:textId="77777777" w:rsidR="000369D6" w:rsidRDefault="000369D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90277" w14:textId="77777777" w:rsidR="000369D6" w:rsidRDefault="000369D6">
                  <w:pPr>
                    <w:pStyle w:val="rowtabella0"/>
                    <w:jc w:val="center"/>
                  </w:pPr>
                  <w:r>
                    <w:t> </w:t>
                  </w:r>
                </w:p>
              </w:tc>
            </w:tr>
            <w:tr w:rsidR="0056586D" w14:paraId="3A83CF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EAB074" w14:textId="77777777" w:rsidR="000369D6" w:rsidRDefault="000369D6">
                  <w:pPr>
                    <w:pStyle w:val="rowtabella0"/>
                  </w:pPr>
                  <w:r>
                    <w:t>(1)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02C20" w14:textId="77777777" w:rsidR="000369D6" w:rsidRDefault="000369D6">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9CD98" w14:textId="77777777" w:rsidR="000369D6" w:rsidRDefault="000369D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137BB" w14:textId="77777777" w:rsidR="000369D6" w:rsidRDefault="000369D6">
                  <w:pPr>
                    <w:pStyle w:val="rowtabella0"/>
                    <w:jc w:val="center"/>
                  </w:pPr>
                  <w:r>
                    <w:t> </w:t>
                  </w:r>
                </w:p>
              </w:tc>
            </w:tr>
            <w:tr w:rsidR="0056586D" w14:paraId="54BF00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CBE25A" w14:textId="77777777" w:rsidR="000369D6" w:rsidRDefault="000369D6">
                  <w:pPr>
                    <w:pStyle w:val="rowtabella0"/>
                  </w:pPr>
                  <w:r>
                    <w:t>(1) 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78630" w14:textId="77777777" w:rsidR="000369D6" w:rsidRDefault="000369D6">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3C411" w14:textId="77777777" w:rsidR="000369D6" w:rsidRDefault="000369D6">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597D7" w14:textId="77777777" w:rsidR="000369D6" w:rsidRDefault="000369D6">
                  <w:pPr>
                    <w:pStyle w:val="rowtabella0"/>
                    <w:jc w:val="center"/>
                  </w:pPr>
                  <w:r>
                    <w:t> </w:t>
                  </w:r>
                </w:p>
              </w:tc>
            </w:tr>
            <w:tr w:rsidR="0056586D" w14:paraId="6C6627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916F43" w14:textId="77777777" w:rsidR="000369D6" w:rsidRDefault="000369D6">
                  <w:pPr>
                    <w:pStyle w:val="rowtabella0"/>
                  </w:pPr>
                  <w:r>
                    <w:t>(1) - disputata il 23/09/2023</w:t>
                  </w:r>
                </w:p>
              </w:tc>
            </w:tr>
          </w:tbl>
          <w:p w14:paraId="260CAC28" w14:textId="77777777" w:rsidR="000369D6" w:rsidRDefault="000369D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478045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536B3" w14:textId="77777777" w:rsidR="000369D6" w:rsidRDefault="000369D6">
                  <w:pPr>
                    <w:pStyle w:val="headertabella0"/>
                    <w:rPr>
                      <w:rFonts w:eastAsiaTheme="minorEastAsia"/>
                    </w:rPr>
                  </w:pPr>
                  <w:r>
                    <w:t>GIRONE F - 1 Giornata - A</w:t>
                  </w:r>
                </w:p>
              </w:tc>
            </w:tr>
            <w:tr w:rsidR="0056586D" w14:paraId="61DA18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F321C3" w14:textId="77777777" w:rsidR="000369D6" w:rsidRDefault="000369D6">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30928" w14:textId="77777777" w:rsidR="000369D6" w:rsidRDefault="000369D6">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34323" w14:textId="77777777" w:rsidR="000369D6" w:rsidRDefault="000369D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35614" w14:textId="77777777" w:rsidR="000369D6" w:rsidRDefault="000369D6">
                  <w:pPr>
                    <w:pStyle w:val="rowtabella0"/>
                    <w:jc w:val="center"/>
                  </w:pPr>
                  <w:r>
                    <w:t>R</w:t>
                  </w:r>
                </w:p>
              </w:tc>
            </w:tr>
            <w:tr w:rsidR="0056586D" w14:paraId="6A9318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0568B" w14:textId="77777777" w:rsidR="000369D6" w:rsidRDefault="000369D6">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64D46E" w14:textId="77777777" w:rsidR="000369D6" w:rsidRDefault="000369D6">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67A2C" w14:textId="77777777" w:rsidR="000369D6" w:rsidRDefault="000369D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9A747" w14:textId="77777777" w:rsidR="000369D6" w:rsidRDefault="000369D6">
                  <w:pPr>
                    <w:pStyle w:val="rowtabella0"/>
                    <w:jc w:val="center"/>
                  </w:pPr>
                  <w:r>
                    <w:t> </w:t>
                  </w:r>
                </w:p>
              </w:tc>
            </w:tr>
            <w:tr w:rsidR="0056586D" w14:paraId="54155C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37C33" w14:textId="77777777" w:rsidR="000369D6" w:rsidRDefault="000369D6">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08977" w14:textId="77777777" w:rsidR="000369D6" w:rsidRDefault="000369D6">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68B60"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DA023" w14:textId="77777777" w:rsidR="000369D6" w:rsidRDefault="000369D6">
                  <w:pPr>
                    <w:pStyle w:val="rowtabella0"/>
                    <w:jc w:val="center"/>
                  </w:pPr>
                  <w:r>
                    <w:t>R</w:t>
                  </w:r>
                </w:p>
              </w:tc>
            </w:tr>
            <w:tr w:rsidR="0056586D" w14:paraId="61FDD4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3D2CB" w14:textId="77777777" w:rsidR="000369D6" w:rsidRDefault="000369D6">
                  <w:pPr>
                    <w:pStyle w:val="rowtabella0"/>
                  </w:pPr>
                  <w:r>
                    <w:t>(1) SAN GIULIANO CITY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A938F" w14:textId="77777777" w:rsidR="000369D6" w:rsidRDefault="000369D6">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B9850" w14:textId="77777777" w:rsidR="000369D6" w:rsidRDefault="000369D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EF3D9" w14:textId="77777777" w:rsidR="000369D6" w:rsidRDefault="000369D6">
                  <w:pPr>
                    <w:pStyle w:val="rowtabella0"/>
                    <w:jc w:val="center"/>
                  </w:pPr>
                  <w:r>
                    <w:t> </w:t>
                  </w:r>
                </w:p>
              </w:tc>
            </w:tr>
            <w:tr w:rsidR="0056586D" w14:paraId="10DAEC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578CA" w14:textId="77777777" w:rsidR="000369D6" w:rsidRDefault="000369D6">
                  <w:pPr>
                    <w:pStyle w:val="rowtabella0"/>
                  </w:pPr>
                  <w:r>
                    <w:t>(1)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7C4C8" w14:textId="77777777" w:rsidR="000369D6" w:rsidRDefault="000369D6">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51FF8" w14:textId="77777777" w:rsidR="000369D6" w:rsidRDefault="000369D6">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85BE9" w14:textId="77777777" w:rsidR="000369D6" w:rsidRDefault="000369D6">
                  <w:pPr>
                    <w:pStyle w:val="rowtabella0"/>
                    <w:jc w:val="center"/>
                  </w:pPr>
                  <w:r>
                    <w:t> </w:t>
                  </w:r>
                </w:p>
              </w:tc>
            </w:tr>
            <w:tr w:rsidR="0056586D" w14:paraId="50C86B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A62DC" w14:textId="77777777" w:rsidR="000369D6" w:rsidRDefault="000369D6">
                  <w:pPr>
                    <w:pStyle w:val="rowtabella0"/>
                  </w:pPr>
                  <w:r>
                    <w:t>(1) 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F58CE" w14:textId="77777777" w:rsidR="000369D6" w:rsidRDefault="000369D6">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EAA3A" w14:textId="77777777" w:rsidR="000369D6" w:rsidRDefault="000369D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7579A4" w14:textId="77777777" w:rsidR="000369D6" w:rsidRDefault="000369D6">
                  <w:pPr>
                    <w:pStyle w:val="rowtabella0"/>
                    <w:jc w:val="center"/>
                  </w:pPr>
                  <w:r>
                    <w:t>R</w:t>
                  </w:r>
                </w:p>
              </w:tc>
            </w:tr>
            <w:tr w:rsidR="0056586D" w14:paraId="2D35F7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C1E58B" w14:textId="77777777" w:rsidR="000369D6" w:rsidRDefault="000369D6">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FCD34" w14:textId="77777777" w:rsidR="000369D6" w:rsidRDefault="000369D6">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01737" w14:textId="77777777" w:rsidR="000369D6" w:rsidRDefault="000369D6">
                  <w:pPr>
                    <w:pStyle w:val="rowtabella0"/>
                    <w:jc w:val="center"/>
                  </w:pPr>
                  <w:r>
                    <w:t>0 - 13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74BDB" w14:textId="77777777" w:rsidR="000369D6" w:rsidRDefault="000369D6">
                  <w:pPr>
                    <w:pStyle w:val="rowtabella0"/>
                    <w:jc w:val="center"/>
                  </w:pPr>
                  <w:r>
                    <w:t> </w:t>
                  </w:r>
                </w:p>
              </w:tc>
            </w:tr>
            <w:tr w:rsidR="0056586D" w14:paraId="2C59A0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59A69E" w14:textId="77777777" w:rsidR="000369D6" w:rsidRDefault="000369D6">
                  <w:pPr>
                    <w:pStyle w:val="rowtabella0"/>
                  </w:pPr>
                  <w:r>
                    <w:t>(1) - disputata il 23/09/2023</w:t>
                  </w:r>
                </w:p>
              </w:tc>
            </w:tr>
          </w:tbl>
          <w:p w14:paraId="05661245" w14:textId="77777777" w:rsidR="000369D6" w:rsidRDefault="000369D6"/>
        </w:tc>
      </w:tr>
    </w:tbl>
    <w:p w14:paraId="640B8E6F" w14:textId="77777777" w:rsidR="000369D6" w:rsidRDefault="000369D6">
      <w:pPr>
        <w:pStyle w:val="breakline"/>
        <w:divId w:val="82721274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6586D" w14:paraId="752532E7" w14:textId="77777777">
        <w:trPr>
          <w:divId w:val="82721274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6586D" w14:paraId="5F2A63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4269F" w14:textId="77777777" w:rsidR="000369D6" w:rsidRDefault="000369D6">
                  <w:pPr>
                    <w:pStyle w:val="headertabella0"/>
                  </w:pPr>
                  <w:r>
                    <w:t>GIRONE G - 1 Giornata - A</w:t>
                  </w:r>
                </w:p>
              </w:tc>
            </w:tr>
            <w:tr w:rsidR="0056586D" w14:paraId="359442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3CBE00" w14:textId="77777777" w:rsidR="000369D6" w:rsidRDefault="000369D6">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1EDC6" w14:textId="77777777" w:rsidR="000369D6" w:rsidRDefault="000369D6">
                  <w:pPr>
                    <w:pStyle w:val="rowtabella0"/>
                  </w:pPr>
                  <w:r>
                    <w:t>- ACCADEMIAPAVESE S.GENESIO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BB4CC" w14:textId="77777777" w:rsidR="000369D6" w:rsidRDefault="000369D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3D737" w14:textId="77777777" w:rsidR="000369D6" w:rsidRDefault="000369D6">
                  <w:pPr>
                    <w:pStyle w:val="rowtabella0"/>
                    <w:jc w:val="center"/>
                  </w:pPr>
                  <w:r>
                    <w:t>R</w:t>
                  </w:r>
                </w:p>
              </w:tc>
            </w:tr>
            <w:tr w:rsidR="0056586D" w14:paraId="7CB395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C45910" w14:textId="77777777" w:rsidR="000369D6" w:rsidRDefault="000369D6">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98703" w14:textId="77777777" w:rsidR="000369D6" w:rsidRDefault="000369D6">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D73E1" w14:textId="77777777" w:rsidR="000369D6" w:rsidRDefault="000369D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346E5" w14:textId="77777777" w:rsidR="000369D6" w:rsidRDefault="000369D6">
                  <w:pPr>
                    <w:pStyle w:val="rowtabella0"/>
                    <w:jc w:val="center"/>
                  </w:pPr>
                  <w:r>
                    <w:t> </w:t>
                  </w:r>
                </w:p>
              </w:tc>
            </w:tr>
            <w:tr w:rsidR="0056586D" w14:paraId="2A5E31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8CBEE2" w14:textId="77777777" w:rsidR="000369D6" w:rsidRDefault="000369D6">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3A6B8" w14:textId="77777777" w:rsidR="000369D6" w:rsidRPr="004E6141" w:rsidRDefault="000369D6">
                  <w:pPr>
                    <w:pStyle w:val="rowtabella0"/>
                    <w:rPr>
                      <w:lang w:val="en-US"/>
                    </w:rPr>
                  </w:pPr>
                  <w:r w:rsidRPr="004E6141">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F8051" w14:textId="77777777" w:rsidR="000369D6" w:rsidRDefault="000369D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A61FE" w14:textId="77777777" w:rsidR="000369D6" w:rsidRDefault="000369D6">
                  <w:pPr>
                    <w:pStyle w:val="rowtabella0"/>
                    <w:jc w:val="center"/>
                  </w:pPr>
                  <w:r>
                    <w:t> </w:t>
                  </w:r>
                </w:p>
              </w:tc>
            </w:tr>
            <w:tr w:rsidR="0056586D" w14:paraId="3BB65F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C036F" w14:textId="77777777" w:rsidR="000369D6" w:rsidRDefault="000369D6">
                  <w:pPr>
                    <w:pStyle w:val="rowtabella0"/>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CA06D" w14:textId="77777777" w:rsidR="000369D6" w:rsidRDefault="000369D6">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34D0B" w14:textId="77777777" w:rsidR="000369D6" w:rsidRDefault="000369D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F517F" w14:textId="77777777" w:rsidR="000369D6" w:rsidRDefault="000369D6">
                  <w:pPr>
                    <w:pStyle w:val="rowtabella0"/>
                    <w:jc w:val="center"/>
                  </w:pPr>
                  <w:r>
                    <w:t> </w:t>
                  </w:r>
                </w:p>
              </w:tc>
            </w:tr>
            <w:tr w:rsidR="0056586D" w14:paraId="5623A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3424C" w14:textId="77777777" w:rsidR="000369D6" w:rsidRDefault="000369D6">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34D55" w14:textId="77777777" w:rsidR="000369D6" w:rsidRDefault="000369D6">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A62B0" w14:textId="77777777" w:rsidR="000369D6" w:rsidRDefault="000369D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8C53E" w14:textId="77777777" w:rsidR="000369D6" w:rsidRDefault="000369D6">
                  <w:pPr>
                    <w:pStyle w:val="rowtabella0"/>
                    <w:jc w:val="center"/>
                  </w:pPr>
                  <w:r>
                    <w:t> </w:t>
                  </w:r>
                </w:p>
              </w:tc>
            </w:tr>
            <w:tr w:rsidR="0056586D" w14:paraId="638DA8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98055" w14:textId="77777777" w:rsidR="000369D6" w:rsidRDefault="000369D6">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D0F26" w14:textId="77777777" w:rsidR="000369D6" w:rsidRDefault="000369D6">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B0F94" w14:textId="77777777" w:rsidR="000369D6" w:rsidRDefault="000369D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17475" w14:textId="77777777" w:rsidR="000369D6" w:rsidRDefault="000369D6">
                  <w:pPr>
                    <w:pStyle w:val="rowtabella0"/>
                    <w:jc w:val="center"/>
                  </w:pPr>
                  <w:r>
                    <w:t> </w:t>
                  </w:r>
                </w:p>
              </w:tc>
            </w:tr>
            <w:tr w:rsidR="0056586D" w14:paraId="5C6764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89548A" w14:textId="77777777" w:rsidR="000369D6" w:rsidRDefault="000369D6">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D0800" w14:textId="77777777" w:rsidR="000369D6" w:rsidRDefault="000369D6">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8C7FC" w14:textId="77777777" w:rsidR="000369D6" w:rsidRDefault="000369D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CDC2C" w14:textId="77777777" w:rsidR="000369D6" w:rsidRDefault="000369D6">
                  <w:pPr>
                    <w:pStyle w:val="rowtabella0"/>
                    <w:jc w:val="center"/>
                  </w:pPr>
                  <w:r>
                    <w:t> </w:t>
                  </w:r>
                </w:p>
              </w:tc>
            </w:tr>
            <w:tr w:rsidR="0056586D" w14:paraId="73FD0C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8FAD6E" w14:textId="77777777" w:rsidR="000369D6" w:rsidRDefault="000369D6">
                  <w:pPr>
                    <w:pStyle w:val="rowtabella0"/>
                  </w:pPr>
                  <w:r>
                    <w:t>(1) - disputata il 23/09/2023</w:t>
                  </w:r>
                </w:p>
              </w:tc>
            </w:tr>
          </w:tbl>
          <w:p w14:paraId="4DD4BB60" w14:textId="77777777" w:rsidR="000369D6" w:rsidRDefault="000369D6"/>
        </w:tc>
      </w:tr>
    </w:tbl>
    <w:p w14:paraId="2F1ED0BD" w14:textId="77777777" w:rsidR="000369D6" w:rsidRDefault="000369D6">
      <w:pPr>
        <w:pStyle w:val="breakline"/>
        <w:divId w:val="827212749"/>
        <w:rPr>
          <w:rFonts w:eastAsiaTheme="minorEastAsia"/>
        </w:rPr>
      </w:pPr>
    </w:p>
    <w:p w14:paraId="4C3AB036" w14:textId="77777777" w:rsidR="000369D6" w:rsidRDefault="000369D6">
      <w:pPr>
        <w:pStyle w:val="breakline"/>
        <w:divId w:val="827212749"/>
      </w:pPr>
    </w:p>
    <w:p w14:paraId="0286E163" w14:textId="77777777" w:rsidR="000369D6" w:rsidRDefault="000369D6">
      <w:pPr>
        <w:pStyle w:val="titoloprinc0"/>
        <w:divId w:val="827212749"/>
      </w:pPr>
      <w:r>
        <w:t>GIUDICE SPORTIVO</w:t>
      </w:r>
    </w:p>
    <w:p w14:paraId="0B81374F" w14:textId="77777777" w:rsidR="000369D6" w:rsidRDefault="000369D6">
      <w:pPr>
        <w:pStyle w:val="diffida"/>
        <w:divId w:val="82721274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73388D9" w14:textId="77777777" w:rsidR="000369D6" w:rsidRDefault="000369D6">
      <w:pPr>
        <w:pStyle w:val="titolo11"/>
        <w:divId w:val="827212749"/>
      </w:pPr>
      <w:r>
        <w:t xml:space="preserve">GARE DEL 23/ 9/2023 </w:t>
      </w:r>
    </w:p>
    <w:p w14:paraId="0F15D1AE" w14:textId="77777777" w:rsidR="000369D6" w:rsidRDefault="000369D6">
      <w:pPr>
        <w:pStyle w:val="titolo7a"/>
        <w:divId w:val="827212749"/>
      </w:pPr>
      <w:r>
        <w:t xml:space="preserve">PROVVEDIMENTI DISCIPLINARI </w:t>
      </w:r>
    </w:p>
    <w:p w14:paraId="5319B748" w14:textId="77777777" w:rsidR="000369D6" w:rsidRDefault="000369D6">
      <w:pPr>
        <w:pStyle w:val="titolo7b0"/>
        <w:divId w:val="827212749"/>
      </w:pPr>
      <w:r>
        <w:t xml:space="preserve">In base alle risultanze degli atti ufficiali sono state deliberate le seguenti sanzioni disciplinari. </w:t>
      </w:r>
    </w:p>
    <w:p w14:paraId="1C993267" w14:textId="77777777" w:rsidR="000369D6" w:rsidRDefault="000369D6">
      <w:pPr>
        <w:pStyle w:val="titolo30"/>
        <w:divId w:val="827212749"/>
      </w:pPr>
      <w:r>
        <w:t xml:space="preserve">SOCIETA' </w:t>
      </w:r>
    </w:p>
    <w:p w14:paraId="3C2F6CD0" w14:textId="77777777" w:rsidR="000369D6" w:rsidRDefault="000369D6">
      <w:pPr>
        <w:pStyle w:val="titolo20"/>
        <w:divId w:val="827212749"/>
      </w:pPr>
      <w:r>
        <w:t xml:space="preserve">AMMENDA </w:t>
      </w:r>
    </w:p>
    <w:p w14:paraId="026E47C6" w14:textId="77777777" w:rsidR="000369D6" w:rsidRDefault="000369D6">
      <w:pPr>
        <w:pStyle w:val="diffida"/>
        <w:spacing w:before="80" w:beforeAutospacing="0" w:after="40" w:afterAutospacing="0"/>
        <w:jc w:val="left"/>
        <w:divId w:val="827212749"/>
      </w:pPr>
      <w:r>
        <w:t xml:space="preserve">Euro 50,00 CASTIGLIONE A.S.D. </w:t>
      </w:r>
      <w:r>
        <w:br/>
        <w:t xml:space="preserve">Per aver consentito l'ingresso nel recinto di gioco a persone non autorizzate durante la gara. </w:t>
      </w:r>
    </w:p>
    <w:p w14:paraId="5BC43319" w14:textId="77777777" w:rsidR="000369D6" w:rsidRDefault="000369D6">
      <w:pPr>
        <w:pStyle w:val="titolo30"/>
        <w:divId w:val="827212749"/>
      </w:pPr>
      <w:r>
        <w:lastRenderedPageBreak/>
        <w:t xml:space="preserve">CALCIATORI ESPULSI </w:t>
      </w:r>
    </w:p>
    <w:p w14:paraId="10E91A75" w14:textId="77777777" w:rsidR="000369D6" w:rsidRDefault="000369D6">
      <w:pPr>
        <w:pStyle w:val="titolo20"/>
        <w:divId w:val="82721274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rsidRPr="000F6307" w14:paraId="1BDD372B" w14:textId="77777777">
        <w:trPr>
          <w:divId w:val="827212749"/>
        </w:trPr>
        <w:tc>
          <w:tcPr>
            <w:tcW w:w="2200" w:type="dxa"/>
            <w:tcMar>
              <w:top w:w="20" w:type="dxa"/>
              <w:left w:w="20" w:type="dxa"/>
              <w:bottom w:w="20" w:type="dxa"/>
              <w:right w:w="20" w:type="dxa"/>
            </w:tcMar>
            <w:vAlign w:val="center"/>
            <w:hideMark/>
          </w:tcPr>
          <w:p w14:paraId="59A8B2D9" w14:textId="77777777" w:rsidR="000369D6" w:rsidRDefault="000369D6">
            <w:pPr>
              <w:pStyle w:val="movimento"/>
            </w:pPr>
            <w:r>
              <w:t>PENNISI ALESSANDRO</w:t>
            </w:r>
          </w:p>
        </w:tc>
        <w:tc>
          <w:tcPr>
            <w:tcW w:w="2200" w:type="dxa"/>
            <w:tcMar>
              <w:top w:w="20" w:type="dxa"/>
              <w:left w:w="20" w:type="dxa"/>
              <w:bottom w:w="20" w:type="dxa"/>
              <w:right w:w="20" w:type="dxa"/>
            </w:tcMar>
            <w:vAlign w:val="center"/>
            <w:hideMark/>
          </w:tcPr>
          <w:p w14:paraId="37E21F73" w14:textId="77777777" w:rsidR="000369D6" w:rsidRDefault="000369D6">
            <w:pPr>
              <w:pStyle w:val="movimento2"/>
            </w:pPr>
            <w:r>
              <w:t xml:space="preserve">(CEDRATESE CALCIO 1985) </w:t>
            </w:r>
          </w:p>
        </w:tc>
        <w:tc>
          <w:tcPr>
            <w:tcW w:w="800" w:type="dxa"/>
            <w:tcMar>
              <w:top w:w="20" w:type="dxa"/>
              <w:left w:w="20" w:type="dxa"/>
              <w:bottom w:w="20" w:type="dxa"/>
              <w:right w:w="20" w:type="dxa"/>
            </w:tcMar>
            <w:vAlign w:val="center"/>
            <w:hideMark/>
          </w:tcPr>
          <w:p w14:paraId="78DD58D7"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EA616AE" w14:textId="77777777" w:rsidR="000369D6" w:rsidRDefault="000369D6">
            <w:pPr>
              <w:pStyle w:val="movimento"/>
            </w:pPr>
            <w:r>
              <w:t>MANZO EMANUELE</w:t>
            </w:r>
          </w:p>
        </w:tc>
        <w:tc>
          <w:tcPr>
            <w:tcW w:w="2200" w:type="dxa"/>
            <w:tcMar>
              <w:top w:w="20" w:type="dxa"/>
              <w:left w:w="20" w:type="dxa"/>
              <w:bottom w:w="20" w:type="dxa"/>
              <w:right w:w="20" w:type="dxa"/>
            </w:tcMar>
            <w:vAlign w:val="center"/>
            <w:hideMark/>
          </w:tcPr>
          <w:p w14:paraId="24C104AD" w14:textId="77777777" w:rsidR="000369D6" w:rsidRDefault="000369D6">
            <w:pPr>
              <w:pStyle w:val="movimento2"/>
            </w:pPr>
            <w:r>
              <w:t xml:space="preserve">(CIMIANO CALCIO S.S.D. ARL) </w:t>
            </w:r>
          </w:p>
        </w:tc>
      </w:tr>
      <w:tr w:rsidR="0056586D" w14:paraId="48BD7C2C" w14:textId="77777777">
        <w:trPr>
          <w:divId w:val="827212749"/>
        </w:trPr>
        <w:tc>
          <w:tcPr>
            <w:tcW w:w="2200" w:type="dxa"/>
            <w:tcMar>
              <w:top w:w="20" w:type="dxa"/>
              <w:left w:w="20" w:type="dxa"/>
              <w:bottom w:w="20" w:type="dxa"/>
              <w:right w:w="20" w:type="dxa"/>
            </w:tcMar>
            <w:vAlign w:val="center"/>
            <w:hideMark/>
          </w:tcPr>
          <w:p w14:paraId="109A29B1" w14:textId="77777777" w:rsidR="000369D6" w:rsidRDefault="000369D6">
            <w:pPr>
              <w:pStyle w:val="movimento"/>
            </w:pPr>
            <w:r>
              <w:t>BOSCHETTI DANIEL</w:t>
            </w:r>
          </w:p>
        </w:tc>
        <w:tc>
          <w:tcPr>
            <w:tcW w:w="2200" w:type="dxa"/>
            <w:tcMar>
              <w:top w:w="20" w:type="dxa"/>
              <w:left w:w="20" w:type="dxa"/>
              <w:bottom w:w="20" w:type="dxa"/>
              <w:right w:w="20" w:type="dxa"/>
            </w:tcMar>
            <w:vAlign w:val="center"/>
            <w:hideMark/>
          </w:tcPr>
          <w:p w14:paraId="053E2034" w14:textId="77777777" w:rsidR="000369D6" w:rsidRDefault="000369D6">
            <w:pPr>
              <w:pStyle w:val="movimento2"/>
            </w:pPr>
            <w:r>
              <w:t xml:space="preserve">(VALTROMPIA 2000) </w:t>
            </w:r>
          </w:p>
        </w:tc>
        <w:tc>
          <w:tcPr>
            <w:tcW w:w="800" w:type="dxa"/>
            <w:tcMar>
              <w:top w:w="20" w:type="dxa"/>
              <w:left w:w="20" w:type="dxa"/>
              <w:bottom w:w="20" w:type="dxa"/>
              <w:right w:w="20" w:type="dxa"/>
            </w:tcMar>
            <w:vAlign w:val="center"/>
            <w:hideMark/>
          </w:tcPr>
          <w:p w14:paraId="3B662782"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59067E0B" w14:textId="77777777" w:rsidR="000369D6" w:rsidRDefault="000369D6">
            <w:pPr>
              <w:pStyle w:val="movimento"/>
            </w:pPr>
            <w:r>
              <w:t>REGONESI FRANCESCO</w:t>
            </w:r>
          </w:p>
        </w:tc>
        <w:tc>
          <w:tcPr>
            <w:tcW w:w="2200" w:type="dxa"/>
            <w:tcMar>
              <w:top w:w="20" w:type="dxa"/>
              <w:left w:w="20" w:type="dxa"/>
              <w:bottom w:w="20" w:type="dxa"/>
              <w:right w:w="20" w:type="dxa"/>
            </w:tcMar>
            <w:vAlign w:val="center"/>
            <w:hideMark/>
          </w:tcPr>
          <w:p w14:paraId="691E4156" w14:textId="77777777" w:rsidR="000369D6" w:rsidRDefault="000369D6">
            <w:pPr>
              <w:pStyle w:val="movimento2"/>
            </w:pPr>
            <w:r>
              <w:t xml:space="preserve">(VILLA VALLE SSDARL) </w:t>
            </w:r>
          </w:p>
        </w:tc>
      </w:tr>
    </w:tbl>
    <w:p w14:paraId="28518E76" w14:textId="77777777" w:rsidR="000369D6" w:rsidRDefault="000369D6">
      <w:pPr>
        <w:pStyle w:val="titolo11"/>
        <w:divId w:val="827212749"/>
        <w:rPr>
          <w:rFonts w:eastAsiaTheme="minorEastAsia"/>
        </w:rPr>
      </w:pPr>
      <w:r>
        <w:t xml:space="preserve">GARE DEL 24/ 9/2023 </w:t>
      </w:r>
    </w:p>
    <w:p w14:paraId="5BD2FC9D" w14:textId="77777777" w:rsidR="000369D6" w:rsidRDefault="000369D6">
      <w:pPr>
        <w:pStyle w:val="titolo60"/>
        <w:divId w:val="827212749"/>
      </w:pPr>
      <w:r>
        <w:t xml:space="preserve">DECISIONI DEL GIUDICE SPORTIVO </w:t>
      </w:r>
    </w:p>
    <w:p w14:paraId="4831F245" w14:textId="77777777" w:rsidR="000369D6" w:rsidRDefault="000369D6">
      <w:pPr>
        <w:pStyle w:val="titolo20"/>
        <w:divId w:val="827212749"/>
      </w:pPr>
      <w:r>
        <w:t xml:space="preserve">PREANNUNCIO DI RECLAMO </w:t>
      </w:r>
    </w:p>
    <w:p w14:paraId="3F2815BC" w14:textId="77777777" w:rsidR="000369D6" w:rsidRDefault="000369D6">
      <w:pPr>
        <w:pStyle w:val="diffida"/>
        <w:spacing w:before="80" w:beforeAutospacing="0" w:after="40" w:afterAutospacing="0"/>
        <w:jc w:val="left"/>
        <w:divId w:val="827212749"/>
      </w:pPr>
      <w:r w:rsidRPr="008C6F25">
        <w:rPr>
          <w:b/>
          <w:bCs/>
        </w:rPr>
        <w:t>gara del 24/ 9/2023 GERENZANESE - MARIANO CALCIO</w:t>
      </w:r>
      <w:r>
        <w:t xml:space="preserve"> </w:t>
      </w:r>
      <w:r>
        <w:br/>
        <w:t xml:space="preserve">Preso atto del preannuncio di ricorso da parte della Societa' A.S.D.GERENZANESE ai sensi dell'art.67 del C.G.S. si riserva decisioni di merito. </w:t>
      </w:r>
    </w:p>
    <w:p w14:paraId="7FD6B0DF" w14:textId="77777777" w:rsidR="000369D6" w:rsidRDefault="000369D6">
      <w:pPr>
        <w:pStyle w:val="diffida"/>
        <w:spacing w:before="80" w:beforeAutospacing="0" w:after="40" w:afterAutospacing="0"/>
        <w:jc w:val="left"/>
        <w:divId w:val="827212749"/>
      </w:pPr>
      <w:r>
        <w:t xml:space="preserve">Nel relativo paragrafo, di seguito, si riportano i provvedimenti disciplinari assunti a carico di tesserati per quanto in atti. </w:t>
      </w:r>
    </w:p>
    <w:p w14:paraId="6A4C6A92" w14:textId="77777777" w:rsidR="000369D6" w:rsidRDefault="000369D6">
      <w:pPr>
        <w:pStyle w:val="titolo7a"/>
        <w:divId w:val="827212749"/>
      </w:pPr>
      <w:r>
        <w:t xml:space="preserve">PROVVEDIMENTI DISCIPLINARI </w:t>
      </w:r>
    </w:p>
    <w:p w14:paraId="10A16425" w14:textId="77777777" w:rsidR="000369D6" w:rsidRDefault="000369D6">
      <w:pPr>
        <w:pStyle w:val="titolo7b0"/>
        <w:divId w:val="827212749"/>
      </w:pPr>
      <w:r>
        <w:t xml:space="preserve">In base alle risultanze degli atti ufficiali sono state deliberate le seguenti sanzioni disciplinari. </w:t>
      </w:r>
    </w:p>
    <w:p w14:paraId="1A8B91A5" w14:textId="77777777" w:rsidR="000369D6" w:rsidRDefault="000369D6">
      <w:pPr>
        <w:pStyle w:val="titolo30"/>
        <w:divId w:val="827212749"/>
      </w:pPr>
      <w:r>
        <w:t xml:space="preserve">CALCIATORI ESPULSI </w:t>
      </w:r>
    </w:p>
    <w:p w14:paraId="775F353D" w14:textId="77777777" w:rsidR="000369D6" w:rsidRDefault="000369D6">
      <w:pPr>
        <w:pStyle w:val="titolo20"/>
        <w:divId w:val="82721274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14:paraId="362F43FE" w14:textId="77777777">
        <w:trPr>
          <w:divId w:val="827212749"/>
        </w:trPr>
        <w:tc>
          <w:tcPr>
            <w:tcW w:w="2200" w:type="dxa"/>
            <w:tcMar>
              <w:top w:w="20" w:type="dxa"/>
              <w:left w:w="20" w:type="dxa"/>
              <w:bottom w:w="20" w:type="dxa"/>
              <w:right w:w="20" w:type="dxa"/>
            </w:tcMar>
            <w:vAlign w:val="center"/>
            <w:hideMark/>
          </w:tcPr>
          <w:p w14:paraId="1A8A5E3F" w14:textId="77777777" w:rsidR="000369D6" w:rsidRDefault="000369D6">
            <w:pPr>
              <w:pStyle w:val="movimento"/>
            </w:pPr>
            <w:r>
              <w:t>RAIOLA DIEGO</w:t>
            </w:r>
          </w:p>
        </w:tc>
        <w:tc>
          <w:tcPr>
            <w:tcW w:w="2200" w:type="dxa"/>
            <w:tcMar>
              <w:top w:w="20" w:type="dxa"/>
              <w:left w:w="20" w:type="dxa"/>
              <w:bottom w:w="20" w:type="dxa"/>
              <w:right w:w="20" w:type="dxa"/>
            </w:tcMar>
            <w:vAlign w:val="center"/>
            <w:hideMark/>
          </w:tcPr>
          <w:p w14:paraId="494E5EBE" w14:textId="77777777" w:rsidR="000369D6" w:rsidRPr="004E6141" w:rsidRDefault="000369D6">
            <w:pPr>
              <w:pStyle w:val="movimento2"/>
              <w:rPr>
                <w:lang w:val="en-US"/>
              </w:rPr>
            </w:pPr>
            <w:r w:rsidRPr="004E6141">
              <w:rPr>
                <w:lang w:val="en-US"/>
              </w:rPr>
              <w:t xml:space="preserve">(RHODENSE S.S.D.A.R.L.) </w:t>
            </w:r>
          </w:p>
        </w:tc>
        <w:tc>
          <w:tcPr>
            <w:tcW w:w="800" w:type="dxa"/>
            <w:tcMar>
              <w:top w:w="20" w:type="dxa"/>
              <w:left w:w="20" w:type="dxa"/>
              <w:bottom w:w="20" w:type="dxa"/>
              <w:right w:w="20" w:type="dxa"/>
            </w:tcMar>
            <w:vAlign w:val="center"/>
            <w:hideMark/>
          </w:tcPr>
          <w:p w14:paraId="5E958047"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28671B28" w14:textId="77777777" w:rsidR="000369D6" w:rsidRPr="004E6141" w:rsidRDefault="000369D6">
            <w:pPr>
              <w:pStyle w:val="movimento"/>
              <w:rPr>
                <w:lang w:val="en-US"/>
              </w:rPr>
            </w:pPr>
            <w:r w:rsidRPr="004E6141">
              <w:rPr>
                <w:lang w:val="en-US"/>
              </w:rPr>
              <w:t> </w:t>
            </w:r>
          </w:p>
        </w:tc>
        <w:tc>
          <w:tcPr>
            <w:tcW w:w="2200" w:type="dxa"/>
            <w:tcMar>
              <w:top w:w="20" w:type="dxa"/>
              <w:left w:w="20" w:type="dxa"/>
              <w:bottom w:w="20" w:type="dxa"/>
              <w:right w:w="20" w:type="dxa"/>
            </w:tcMar>
            <w:vAlign w:val="center"/>
            <w:hideMark/>
          </w:tcPr>
          <w:p w14:paraId="16898E92" w14:textId="77777777" w:rsidR="000369D6" w:rsidRPr="004E6141" w:rsidRDefault="000369D6">
            <w:pPr>
              <w:pStyle w:val="movimento2"/>
              <w:rPr>
                <w:lang w:val="en-US"/>
              </w:rPr>
            </w:pPr>
            <w:r w:rsidRPr="004E6141">
              <w:rPr>
                <w:lang w:val="en-US"/>
              </w:rPr>
              <w:t> </w:t>
            </w:r>
          </w:p>
        </w:tc>
      </w:tr>
    </w:tbl>
    <w:p w14:paraId="4E502FA7" w14:textId="77777777" w:rsidR="000369D6" w:rsidRDefault="000369D6">
      <w:pPr>
        <w:pStyle w:val="diffida"/>
        <w:spacing w:before="80" w:beforeAutospacing="0" w:after="40" w:afterAutospacing="0"/>
        <w:jc w:val="left"/>
        <w:divId w:val="827212749"/>
        <w:rPr>
          <w:rFonts w:eastAsiaTheme="minorEastAsia"/>
        </w:rPr>
      </w:pPr>
      <w:r>
        <w:t xml:space="preserve">Per atto di violenza nei confronti di un calciatore avversario (art.38comma 1 del nuovo C.G.S.). </w:t>
      </w:r>
    </w:p>
    <w:p w14:paraId="75410556" w14:textId="77777777" w:rsidR="000369D6" w:rsidRDefault="000369D6">
      <w:pPr>
        <w:pStyle w:val="titolo20"/>
        <w:divId w:val="82721274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6586D" w:rsidRPr="000F6307" w14:paraId="6CD914B3" w14:textId="77777777">
        <w:trPr>
          <w:divId w:val="827212749"/>
        </w:trPr>
        <w:tc>
          <w:tcPr>
            <w:tcW w:w="2200" w:type="dxa"/>
            <w:tcMar>
              <w:top w:w="20" w:type="dxa"/>
              <w:left w:w="20" w:type="dxa"/>
              <w:bottom w:w="20" w:type="dxa"/>
              <w:right w:w="20" w:type="dxa"/>
            </w:tcMar>
            <w:vAlign w:val="center"/>
            <w:hideMark/>
          </w:tcPr>
          <w:p w14:paraId="5A76B51E" w14:textId="77777777" w:rsidR="000369D6" w:rsidRDefault="000369D6">
            <w:pPr>
              <w:pStyle w:val="movimento"/>
            </w:pPr>
            <w:r>
              <w:t>ARENA KEVIN</w:t>
            </w:r>
          </w:p>
        </w:tc>
        <w:tc>
          <w:tcPr>
            <w:tcW w:w="2200" w:type="dxa"/>
            <w:tcMar>
              <w:top w:w="20" w:type="dxa"/>
              <w:left w:w="20" w:type="dxa"/>
              <w:bottom w:w="20" w:type="dxa"/>
              <w:right w:w="20" w:type="dxa"/>
            </w:tcMar>
            <w:vAlign w:val="center"/>
            <w:hideMark/>
          </w:tcPr>
          <w:p w14:paraId="170F29ED" w14:textId="77777777" w:rsidR="000369D6" w:rsidRDefault="000369D6">
            <w:pPr>
              <w:pStyle w:val="movimento2"/>
            </w:pPr>
            <w:r>
              <w:t xml:space="preserve">(CITTA DI VARESE S.R.L.) </w:t>
            </w:r>
          </w:p>
        </w:tc>
        <w:tc>
          <w:tcPr>
            <w:tcW w:w="800" w:type="dxa"/>
            <w:tcMar>
              <w:top w:w="20" w:type="dxa"/>
              <w:left w:w="20" w:type="dxa"/>
              <w:bottom w:w="20" w:type="dxa"/>
              <w:right w:w="20" w:type="dxa"/>
            </w:tcMar>
            <w:vAlign w:val="center"/>
            <w:hideMark/>
          </w:tcPr>
          <w:p w14:paraId="3BC81D66"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071CA3A8" w14:textId="77777777" w:rsidR="000369D6" w:rsidRDefault="000369D6">
            <w:pPr>
              <w:pStyle w:val="movimento"/>
            </w:pPr>
            <w:r>
              <w:t> </w:t>
            </w:r>
          </w:p>
        </w:tc>
        <w:tc>
          <w:tcPr>
            <w:tcW w:w="2200" w:type="dxa"/>
            <w:tcMar>
              <w:top w:w="20" w:type="dxa"/>
              <w:left w:w="20" w:type="dxa"/>
              <w:bottom w:w="20" w:type="dxa"/>
              <w:right w:w="20" w:type="dxa"/>
            </w:tcMar>
            <w:vAlign w:val="center"/>
            <w:hideMark/>
          </w:tcPr>
          <w:p w14:paraId="70BF1016" w14:textId="77777777" w:rsidR="000369D6" w:rsidRDefault="000369D6">
            <w:pPr>
              <w:pStyle w:val="movimento2"/>
            </w:pPr>
            <w:r>
              <w:t> </w:t>
            </w:r>
          </w:p>
        </w:tc>
      </w:tr>
    </w:tbl>
    <w:p w14:paraId="5EFC08D8" w14:textId="77777777" w:rsidR="000369D6" w:rsidRDefault="000369D6">
      <w:pPr>
        <w:pStyle w:val="breakline"/>
        <w:divId w:val="827212749"/>
        <w:rPr>
          <w:rFonts w:eastAsiaTheme="minorEastAsia"/>
        </w:rPr>
      </w:pPr>
    </w:p>
    <w:p w14:paraId="53274D8F" w14:textId="77777777" w:rsidR="00913883" w:rsidRDefault="00913883" w:rsidP="00913883">
      <w:pPr>
        <w:rPr>
          <w:lang w:val="it-IT"/>
        </w:rPr>
      </w:pPr>
    </w:p>
    <w:p w14:paraId="0EDFF3DE" w14:textId="77777777" w:rsidR="00897B0E" w:rsidRDefault="00897B0E" w:rsidP="00913883">
      <w:pPr>
        <w:rPr>
          <w:lang w:val="it-IT"/>
        </w:rPr>
      </w:pPr>
    </w:p>
    <w:p w14:paraId="21CC9203" w14:textId="77777777" w:rsidR="00897B0E" w:rsidRDefault="00897B0E" w:rsidP="00913883">
      <w:pPr>
        <w:rPr>
          <w:lang w:val="it-IT"/>
        </w:rPr>
      </w:pPr>
    </w:p>
    <w:p w14:paraId="637A0AE3" w14:textId="77777777" w:rsidR="00897B0E" w:rsidRDefault="00897B0E" w:rsidP="00913883">
      <w:pPr>
        <w:rPr>
          <w:lang w:val="it-IT"/>
        </w:rPr>
      </w:pPr>
    </w:p>
    <w:p w14:paraId="1D12C1CF" w14:textId="77777777" w:rsidR="00897B0E" w:rsidRDefault="00897B0E" w:rsidP="00913883">
      <w:pPr>
        <w:rPr>
          <w:lang w:val="it-IT"/>
        </w:rPr>
      </w:pPr>
    </w:p>
    <w:p w14:paraId="23F0AF9D" w14:textId="77777777" w:rsidR="00897B0E" w:rsidRDefault="00897B0E" w:rsidP="00913883">
      <w:pPr>
        <w:rPr>
          <w:lang w:val="it-IT"/>
        </w:rPr>
      </w:pPr>
    </w:p>
    <w:p w14:paraId="5689F8CA" w14:textId="77777777" w:rsidR="00897B0E" w:rsidRDefault="00897B0E" w:rsidP="00913883">
      <w:pPr>
        <w:rPr>
          <w:lang w:val="it-IT"/>
        </w:rPr>
      </w:pPr>
    </w:p>
    <w:p w14:paraId="381E47DC" w14:textId="77777777" w:rsidR="00897B0E" w:rsidRDefault="00897B0E" w:rsidP="00913883">
      <w:pPr>
        <w:rPr>
          <w:lang w:val="it-IT"/>
        </w:rPr>
      </w:pPr>
    </w:p>
    <w:p w14:paraId="2B95700C" w14:textId="77777777" w:rsidR="00897B0E" w:rsidRDefault="00897B0E" w:rsidP="00913883">
      <w:pPr>
        <w:rPr>
          <w:lang w:val="it-IT"/>
        </w:rPr>
      </w:pPr>
    </w:p>
    <w:p w14:paraId="35DC4D8C" w14:textId="77777777" w:rsidR="00897B0E" w:rsidRDefault="00897B0E" w:rsidP="00913883">
      <w:pPr>
        <w:rPr>
          <w:lang w:val="it-IT"/>
        </w:rPr>
      </w:pPr>
    </w:p>
    <w:p w14:paraId="5DFA5ADA" w14:textId="77777777" w:rsidR="00897B0E" w:rsidRDefault="00897B0E" w:rsidP="00913883">
      <w:pPr>
        <w:rPr>
          <w:lang w:val="it-IT"/>
        </w:rPr>
      </w:pPr>
    </w:p>
    <w:p w14:paraId="3AC99926" w14:textId="77777777" w:rsidR="00897B0E" w:rsidRDefault="00897B0E" w:rsidP="00913883">
      <w:pPr>
        <w:rPr>
          <w:lang w:val="it-IT"/>
        </w:rPr>
      </w:pPr>
    </w:p>
    <w:p w14:paraId="57B3A0C0" w14:textId="77777777" w:rsidR="00897B0E" w:rsidRPr="00467A31" w:rsidRDefault="00897B0E"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55" w:name="_Toc146809088"/>
      <w:r w:rsidRPr="00467A31">
        <w:rPr>
          <w:lang w:val="it-IT"/>
        </w:rPr>
        <w:t xml:space="preserve">6. </w:t>
      </w:r>
      <w:r w:rsidR="000954E4">
        <w:rPr>
          <w:lang w:val="it-IT"/>
        </w:rPr>
        <w:t>CALCIO femminile</w:t>
      </w:r>
      <w:bookmarkEnd w:id="155"/>
      <w:r w:rsidRPr="00467A31">
        <w:rPr>
          <w:lang w:val="it-IT"/>
        </w:rPr>
        <w:t xml:space="preserve"> </w:t>
      </w:r>
    </w:p>
    <w:p w14:paraId="7B75404B" w14:textId="77777777" w:rsidR="000369D6" w:rsidRPr="00267B6E" w:rsidRDefault="000369D6" w:rsidP="00F20A10">
      <w:pPr>
        <w:pStyle w:val="Titolo2"/>
        <w:rPr>
          <w:lang w:val="it-IT"/>
        </w:rPr>
      </w:pPr>
      <w:bookmarkStart w:id="156" w:name="_Toc117775107"/>
      <w:bookmarkStart w:id="157" w:name="_Toc127452348"/>
      <w:bookmarkStart w:id="158" w:name="_Toc146809089"/>
      <w:r>
        <w:rPr>
          <w:lang w:val="it-IT"/>
        </w:rPr>
        <w:t>6.1 segreteria</w:t>
      </w:r>
      <w:bookmarkEnd w:id="156"/>
      <w:bookmarkEnd w:id="157"/>
      <w:bookmarkEnd w:id="158"/>
    </w:p>
    <w:p w14:paraId="5C3065D8" w14:textId="77777777" w:rsidR="000369D6" w:rsidRPr="004E6141" w:rsidRDefault="000369D6" w:rsidP="00F20A10">
      <w:pPr>
        <w:pStyle w:val="Standard"/>
        <w:jc w:val="both"/>
        <w:rPr>
          <w:rFonts w:asciiTheme="minorHAnsi" w:hAnsiTheme="minorHAnsi" w:cstheme="minorHAnsi"/>
          <w:sz w:val="22"/>
          <w:szCs w:val="22"/>
          <w:lang w:val="it-IT"/>
        </w:rPr>
      </w:pPr>
    </w:p>
    <w:p w14:paraId="47BFFF30" w14:textId="77777777" w:rsidR="000369D6" w:rsidRPr="004E6141" w:rsidRDefault="000369D6" w:rsidP="0004308E">
      <w:pPr>
        <w:pStyle w:val="Titolo3"/>
        <w:rPr>
          <w:lang w:val="it-IT"/>
        </w:rPr>
      </w:pPr>
      <w:bookmarkStart w:id="159" w:name="_Toc143873935"/>
      <w:bookmarkStart w:id="160" w:name="_Toc144390941"/>
      <w:bookmarkStart w:id="161" w:name="_Toc146809090"/>
      <w:r w:rsidRPr="004E6141">
        <w:rPr>
          <w:lang w:val="it-IT"/>
        </w:rPr>
        <w:t>6.1.1 RINUNCIA CAMPIONATO ESORDIENTI MISTI FEMMINILE</w:t>
      </w:r>
      <w:bookmarkEnd w:id="159"/>
      <w:bookmarkEnd w:id="160"/>
      <w:bookmarkEnd w:id="161"/>
      <w:r w:rsidRPr="004E6141">
        <w:rPr>
          <w:lang w:val="it-IT"/>
        </w:rPr>
        <w:t xml:space="preserve"> </w:t>
      </w:r>
    </w:p>
    <w:p w14:paraId="2BADA79C" w14:textId="366060C5" w:rsidR="000369D6" w:rsidRDefault="000369D6" w:rsidP="0004308E">
      <w:pPr>
        <w:jc w:val="both"/>
        <w:rPr>
          <w:lang w:val="it-IT"/>
        </w:rPr>
      </w:pPr>
      <w:r w:rsidRPr="00CC2F8F">
        <w:rPr>
          <w:rFonts w:cs="Calibri"/>
          <w:szCs w:val="22"/>
          <w:lang w:val="it-IT"/>
        </w:rPr>
        <w:t xml:space="preserve">Con comunicazione </w:t>
      </w:r>
      <w:r w:rsidR="009A6502">
        <w:rPr>
          <w:rFonts w:cs="Calibri"/>
          <w:szCs w:val="22"/>
          <w:lang w:val="it-IT"/>
        </w:rPr>
        <w:t xml:space="preserve">a </w:t>
      </w:r>
      <w:r w:rsidRPr="00CC2F8F">
        <w:rPr>
          <w:rFonts w:cs="Calibri"/>
          <w:szCs w:val="22"/>
          <w:lang w:val="it-IT"/>
        </w:rPr>
        <w:t>mezzo e-mail in data 2</w:t>
      </w:r>
      <w:r>
        <w:rPr>
          <w:rFonts w:cs="Calibri"/>
          <w:szCs w:val="22"/>
          <w:lang w:val="it-IT"/>
        </w:rPr>
        <w:t>5 settembre</w:t>
      </w:r>
      <w:r w:rsidRPr="00CC2F8F">
        <w:rPr>
          <w:rFonts w:cs="Calibri"/>
          <w:szCs w:val="22"/>
          <w:lang w:val="it-IT"/>
        </w:rPr>
        <w:t xml:space="preserve"> 2023 la Società </w:t>
      </w:r>
      <w:r>
        <w:rPr>
          <w:rFonts w:cs="Calibri"/>
          <w:b/>
          <w:bCs/>
          <w:i/>
          <w:iCs/>
          <w:szCs w:val="22"/>
          <w:lang w:val="it-IT"/>
        </w:rPr>
        <w:t>A</w:t>
      </w:r>
      <w:r w:rsidRPr="00CC2F8F">
        <w:rPr>
          <w:rFonts w:cs="Calibri"/>
          <w:b/>
          <w:bCs/>
          <w:i/>
          <w:iCs/>
          <w:szCs w:val="22"/>
          <w:lang w:val="it-IT"/>
        </w:rPr>
        <w:t>.S.</w:t>
      </w:r>
      <w:r>
        <w:rPr>
          <w:rFonts w:cs="Calibri"/>
          <w:b/>
          <w:bCs/>
          <w:i/>
          <w:iCs/>
          <w:szCs w:val="22"/>
          <w:lang w:val="it-IT"/>
        </w:rPr>
        <w:t>D</w:t>
      </w:r>
      <w:r w:rsidRPr="00CC2F8F">
        <w:rPr>
          <w:rFonts w:cs="Calibri"/>
          <w:b/>
          <w:bCs/>
          <w:i/>
          <w:iCs/>
          <w:szCs w:val="22"/>
          <w:lang w:val="it-IT"/>
        </w:rPr>
        <w:t xml:space="preserve">. </w:t>
      </w:r>
      <w:r>
        <w:rPr>
          <w:rFonts w:cs="Calibri"/>
          <w:b/>
          <w:bCs/>
          <w:i/>
          <w:iCs/>
          <w:szCs w:val="22"/>
          <w:lang w:val="it-IT"/>
        </w:rPr>
        <w:t>SERGNANESE</w:t>
      </w:r>
      <w:r w:rsidRPr="00CC2F8F">
        <w:rPr>
          <w:rFonts w:cs="Calibri"/>
          <w:szCs w:val="22"/>
          <w:lang w:val="it-IT"/>
        </w:rPr>
        <w:t xml:space="preserve"> comunica la rinuncia al campionato </w:t>
      </w:r>
      <w:r>
        <w:rPr>
          <w:lang w:val="it-IT"/>
        </w:rPr>
        <w:t>Esordienti Misti Femminile</w:t>
      </w:r>
      <w:r w:rsidRPr="00CC2F8F">
        <w:rPr>
          <w:lang w:val="it-IT"/>
        </w:rPr>
        <w:t xml:space="preserve"> (</w:t>
      </w:r>
      <w:r>
        <w:rPr>
          <w:b/>
          <w:bCs/>
          <w:i/>
          <w:iCs/>
          <w:lang w:val="it-IT"/>
        </w:rPr>
        <w:t>SF</w:t>
      </w:r>
      <w:r w:rsidRPr="00CC2F8F">
        <w:rPr>
          <w:lang w:val="it-IT"/>
        </w:rPr>
        <w:t>)</w:t>
      </w:r>
      <w:r>
        <w:rPr>
          <w:lang w:val="it-IT"/>
        </w:rPr>
        <w:t>.</w:t>
      </w:r>
    </w:p>
    <w:p w14:paraId="4003D6FA" w14:textId="77777777" w:rsidR="000369D6" w:rsidRPr="004E6141" w:rsidRDefault="000369D6" w:rsidP="00F20A10">
      <w:pPr>
        <w:pStyle w:val="Standard"/>
        <w:jc w:val="both"/>
        <w:rPr>
          <w:rFonts w:asciiTheme="minorHAnsi" w:hAnsiTheme="minorHAnsi" w:cstheme="minorHAnsi"/>
          <w:sz w:val="22"/>
          <w:szCs w:val="22"/>
          <w:lang w:val="it-IT"/>
        </w:rPr>
      </w:pPr>
    </w:p>
    <w:p w14:paraId="6E5AFD59" w14:textId="77777777" w:rsidR="000369D6" w:rsidRPr="004E6141" w:rsidRDefault="000369D6" w:rsidP="00F20A10">
      <w:pPr>
        <w:pStyle w:val="Standard"/>
        <w:jc w:val="both"/>
        <w:rPr>
          <w:rFonts w:asciiTheme="minorHAnsi" w:hAnsiTheme="minorHAnsi" w:cstheme="minorHAnsi"/>
          <w:sz w:val="22"/>
          <w:szCs w:val="22"/>
          <w:lang w:val="it-IT"/>
        </w:rPr>
      </w:pPr>
    </w:p>
    <w:p w14:paraId="33B638F1" w14:textId="77777777" w:rsidR="000369D6" w:rsidRPr="004E6141" w:rsidRDefault="000369D6" w:rsidP="00F20A10">
      <w:pPr>
        <w:pStyle w:val="Standard"/>
        <w:jc w:val="both"/>
        <w:rPr>
          <w:rFonts w:asciiTheme="minorHAnsi" w:hAnsiTheme="minorHAnsi" w:cstheme="minorHAnsi"/>
          <w:sz w:val="22"/>
          <w:szCs w:val="22"/>
          <w:lang w:val="it-IT"/>
        </w:rPr>
      </w:pPr>
    </w:p>
    <w:p w14:paraId="50555979" w14:textId="77777777" w:rsidR="000369D6" w:rsidRPr="009D395B" w:rsidRDefault="00863CB4" w:rsidP="00F20A10">
      <w:pPr>
        <w:pStyle w:val="Titolo4"/>
        <w:rPr>
          <w:lang w:val="it-IT"/>
        </w:rPr>
      </w:pPr>
      <w:hyperlink r:id="rId26" w:history="1">
        <w:r w:rsidR="000369D6" w:rsidRPr="009D395B">
          <w:rPr>
            <w:lang w:val="it-IT"/>
          </w:rPr>
          <w:t xml:space="preserve">Variazione Gare </w:t>
        </w:r>
        <w:r w:rsidR="000369D6" w:rsidRPr="009D395B">
          <w:rPr>
            <w:b/>
            <w:i/>
            <w:color w:val="FF99CC"/>
            <w:lang w:val="it-IT"/>
          </w:rPr>
          <w:t>calcio femminile</w:t>
        </w:r>
        <w:r w:rsidR="000369D6" w:rsidRPr="009D395B">
          <w:rPr>
            <w:color w:val="FF99CC"/>
            <w:lang w:val="it-IT"/>
          </w:rPr>
          <w:t xml:space="preserve"> </w:t>
        </w:r>
      </w:hyperlink>
    </w:p>
    <w:p w14:paraId="75565404" w14:textId="77777777" w:rsidR="000369D6" w:rsidRDefault="000369D6" w:rsidP="00F20A10">
      <w:pPr>
        <w:pStyle w:val="Nessunaspaziatura"/>
        <w:rPr>
          <w:lang w:val="it-IT"/>
        </w:rPr>
      </w:pPr>
    </w:p>
    <w:p w14:paraId="0BE20E39" w14:textId="77777777" w:rsidR="000369D6" w:rsidRDefault="000369D6" w:rsidP="00F20A10">
      <w:pPr>
        <w:pStyle w:val="Nessunaspaziatura"/>
        <w:rPr>
          <w:lang w:val="it-IT"/>
        </w:rPr>
      </w:pPr>
    </w:p>
    <w:p w14:paraId="7A48626A" w14:textId="77777777" w:rsidR="000369D6" w:rsidRPr="00CC2F8F" w:rsidRDefault="000369D6" w:rsidP="007B422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FEMMINILE (FW)</w:t>
      </w:r>
    </w:p>
    <w:p w14:paraId="45F4882D" w14:textId="77777777" w:rsidR="000369D6" w:rsidRDefault="000369D6" w:rsidP="007B422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B422C" w:rsidRPr="00D708B7" w14:paraId="7FFFCA2D" w14:textId="77777777" w:rsidTr="00A43D95">
        <w:tc>
          <w:tcPr>
            <w:tcW w:w="3856" w:type="dxa"/>
            <w:tcBorders>
              <w:top w:val="single" w:sz="4" w:space="0" w:color="000000"/>
              <w:left w:val="single" w:sz="4" w:space="0" w:color="000000"/>
              <w:bottom w:val="single" w:sz="4" w:space="0" w:color="000000"/>
              <w:right w:val="single" w:sz="4" w:space="0" w:color="000000"/>
            </w:tcBorders>
            <w:hideMark/>
          </w:tcPr>
          <w:p w14:paraId="5118F000" w14:textId="77777777" w:rsidR="000369D6" w:rsidRDefault="000369D6" w:rsidP="0018497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44BC1F0B" w14:textId="77777777" w:rsidR="000369D6" w:rsidRPr="00D708B7" w:rsidRDefault="000369D6" w:rsidP="0018497F">
            <w:pPr>
              <w:spacing w:before="0" w:after="0" w:line="240" w:lineRule="auto"/>
              <w:jc w:val="both"/>
              <w:rPr>
                <w:rFonts w:cs="Calibri"/>
                <w:b/>
                <w:bCs/>
                <w:i/>
                <w:iCs/>
                <w:szCs w:val="22"/>
                <w:lang w:val="it-IT" w:eastAsia="it-IT" w:bidi="ar-SA"/>
              </w:rPr>
            </w:pPr>
            <w:r w:rsidRPr="00D708B7">
              <w:rPr>
                <w:rFonts w:cs="Calibri"/>
                <w:b/>
                <w:bCs/>
                <w:i/>
                <w:iCs/>
                <w:szCs w:val="22"/>
                <w:lang w:val="it-IT" w:eastAsia="it-IT" w:bidi="ar-SA"/>
              </w:rPr>
              <w:t xml:space="preserve">a partire dal </w:t>
            </w:r>
            <w:r>
              <w:rPr>
                <w:rFonts w:cs="Calibri"/>
                <w:b/>
                <w:bCs/>
                <w:i/>
                <w:iCs/>
                <w:szCs w:val="22"/>
                <w:lang w:val="it-IT" w:eastAsia="it-IT" w:bidi="ar-SA"/>
              </w:rPr>
              <w:t>15</w:t>
            </w:r>
            <w:r w:rsidRPr="00D708B7">
              <w:rPr>
                <w:rFonts w:cs="Calibri"/>
                <w:b/>
                <w:bCs/>
                <w:i/>
                <w:iCs/>
                <w:szCs w:val="22"/>
                <w:lang w:val="it-IT" w:eastAsia="it-IT" w:bidi="ar-SA"/>
              </w:rPr>
              <w:t>/10/2023</w:t>
            </w:r>
          </w:p>
        </w:tc>
      </w:tr>
      <w:tr w:rsidR="007B422C" w:rsidRPr="000F6307" w14:paraId="66D8EBB8" w14:textId="77777777" w:rsidTr="00A43D95">
        <w:tc>
          <w:tcPr>
            <w:tcW w:w="3856" w:type="dxa"/>
            <w:tcBorders>
              <w:top w:val="single" w:sz="4" w:space="0" w:color="000000"/>
              <w:left w:val="single" w:sz="4" w:space="0" w:color="000000"/>
              <w:bottom w:val="single" w:sz="4" w:space="0" w:color="auto"/>
              <w:right w:val="single" w:sz="4" w:space="0" w:color="000000"/>
            </w:tcBorders>
            <w:hideMark/>
          </w:tcPr>
          <w:p w14:paraId="12FC10BE" w14:textId="77777777" w:rsidR="000369D6" w:rsidRPr="00C901C3" w:rsidRDefault="000369D6" w:rsidP="0018497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B1B0E2E" w14:textId="77777777" w:rsidR="000369D6" w:rsidRPr="003E2E1D" w:rsidRDefault="000369D6" w:rsidP="0018497F">
            <w:pPr>
              <w:pStyle w:val="Nessunaspaziatura"/>
              <w:rPr>
                <w:b/>
                <w:bCs/>
                <w:i/>
                <w:iCs/>
                <w:lang w:val="it-IT" w:eastAsia="it-IT" w:bidi="ar-SA"/>
              </w:rPr>
            </w:pPr>
            <w:r w:rsidRPr="007B422C">
              <w:rPr>
                <w:b/>
                <w:bCs/>
                <w:i/>
                <w:iCs/>
                <w:lang w:val="it-IT"/>
              </w:rPr>
              <w:t>ACCADEMIA MILANO CALCIO</w:t>
            </w:r>
            <w:r>
              <w:rPr>
                <w:b/>
                <w:bCs/>
                <w:i/>
                <w:iCs/>
                <w:lang w:val="it-IT"/>
              </w:rPr>
              <w:t xml:space="preserve"> SSD a R.L.</w:t>
            </w:r>
          </w:p>
        </w:tc>
        <w:tc>
          <w:tcPr>
            <w:tcW w:w="5385" w:type="dxa"/>
            <w:tcBorders>
              <w:top w:val="single" w:sz="4" w:space="0" w:color="000000"/>
              <w:left w:val="single" w:sz="4" w:space="0" w:color="000000"/>
              <w:bottom w:val="single" w:sz="4" w:space="0" w:color="000000"/>
              <w:right w:val="single" w:sz="4" w:space="0" w:color="000000"/>
            </w:tcBorders>
            <w:hideMark/>
          </w:tcPr>
          <w:p w14:paraId="07FBEDA8" w14:textId="77777777" w:rsidR="000369D6" w:rsidRDefault="000369D6" w:rsidP="0018497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6</w:t>
            </w:r>
            <w:r w:rsidRPr="00470DCB">
              <w:rPr>
                <w:rFonts w:cs="Calibri"/>
                <w:b/>
                <w:bCs/>
                <w:i/>
                <w:iCs/>
                <w:szCs w:val="22"/>
                <w:lang w:val="it-IT"/>
              </w:rPr>
              <w:t>:</w:t>
            </w:r>
            <w:r>
              <w:rPr>
                <w:rFonts w:cs="Calibri"/>
                <w:b/>
                <w:bCs/>
                <w:i/>
                <w:iCs/>
                <w:szCs w:val="22"/>
                <w:lang w:val="it-IT"/>
              </w:rPr>
              <w:t xml:space="preserve">15 </w:t>
            </w:r>
            <w:r>
              <w:rPr>
                <w:rFonts w:cs="Calibri"/>
                <w:szCs w:val="22"/>
                <w:lang w:val="it-IT"/>
              </w:rPr>
              <w:t>stesso campo.</w:t>
            </w:r>
          </w:p>
        </w:tc>
      </w:tr>
    </w:tbl>
    <w:p w14:paraId="2AD7D9B2" w14:textId="77777777" w:rsidR="000369D6" w:rsidRDefault="000369D6" w:rsidP="00F20A1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BB6827" w:rsidRPr="00D708B7" w14:paraId="418083F0" w14:textId="77777777" w:rsidTr="00FB1A90">
        <w:tc>
          <w:tcPr>
            <w:tcW w:w="3714" w:type="dxa"/>
            <w:tcBorders>
              <w:top w:val="single" w:sz="4" w:space="0" w:color="000000"/>
              <w:left w:val="single" w:sz="4" w:space="0" w:color="000000"/>
              <w:bottom w:val="single" w:sz="4" w:space="0" w:color="000000"/>
              <w:right w:val="single" w:sz="4" w:space="0" w:color="000000"/>
            </w:tcBorders>
            <w:hideMark/>
          </w:tcPr>
          <w:p w14:paraId="35C75210" w14:textId="77777777" w:rsidR="000369D6" w:rsidRDefault="000369D6" w:rsidP="00FB1A9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3AA405D5" w14:textId="77777777" w:rsidR="000369D6" w:rsidRPr="00D708B7" w:rsidRDefault="000369D6" w:rsidP="00FB1A90">
            <w:pPr>
              <w:spacing w:before="0" w:after="0" w:line="240" w:lineRule="auto"/>
              <w:jc w:val="both"/>
              <w:rPr>
                <w:rFonts w:cs="Calibri"/>
                <w:b/>
                <w:bCs/>
                <w:i/>
                <w:iCs/>
                <w:szCs w:val="22"/>
                <w:lang w:val="it-IT" w:eastAsia="it-IT" w:bidi="ar-SA"/>
              </w:rPr>
            </w:pPr>
          </w:p>
        </w:tc>
      </w:tr>
      <w:tr w:rsidR="00BB6827" w:rsidRPr="000F6307" w14:paraId="28751441" w14:textId="77777777" w:rsidTr="00FB1A90">
        <w:tc>
          <w:tcPr>
            <w:tcW w:w="3714" w:type="dxa"/>
            <w:tcBorders>
              <w:top w:val="single" w:sz="4" w:space="0" w:color="000000"/>
              <w:left w:val="single" w:sz="4" w:space="0" w:color="000000"/>
              <w:bottom w:val="single" w:sz="4" w:space="0" w:color="auto"/>
              <w:right w:val="single" w:sz="4" w:space="0" w:color="000000"/>
            </w:tcBorders>
            <w:hideMark/>
          </w:tcPr>
          <w:p w14:paraId="7A525391" w14:textId="77777777" w:rsidR="000369D6" w:rsidRPr="00C901C3" w:rsidRDefault="000369D6" w:rsidP="00FB1A9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35CE985" w14:textId="77777777" w:rsidR="000369D6" w:rsidRPr="003E2E1D" w:rsidRDefault="000369D6" w:rsidP="00FB1A90">
            <w:pPr>
              <w:pStyle w:val="Nessunaspaziatura"/>
              <w:rPr>
                <w:b/>
                <w:bCs/>
                <w:i/>
                <w:iCs/>
                <w:lang w:val="it-IT" w:eastAsia="it-IT" w:bidi="ar-SA"/>
              </w:rPr>
            </w:pPr>
            <w:r>
              <w:rPr>
                <w:b/>
                <w:bCs/>
                <w:i/>
                <w:iCs/>
                <w:lang w:val="it-IT"/>
              </w:rPr>
              <w:t>A.S.D. CALCIO PAVONESE</w:t>
            </w:r>
          </w:p>
        </w:tc>
        <w:tc>
          <w:tcPr>
            <w:tcW w:w="5527" w:type="dxa"/>
            <w:tcBorders>
              <w:top w:val="single" w:sz="4" w:space="0" w:color="000000"/>
              <w:left w:val="single" w:sz="4" w:space="0" w:color="000000"/>
              <w:bottom w:val="single" w:sz="4" w:space="0" w:color="000000"/>
              <w:right w:val="single" w:sz="4" w:space="0" w:color="000000"/>
            </w:tcBorders>
            <w:hideMark/>
          </w:tcPr>
          <w:p w14:paraId="5E77794B" w14:textId="77777777" w:rsidR="000369D6" w:rsidRDefault="000369D6" w:rsidP="00FB1A9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6</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2E96CB92" w14:textId="77777777" w:rsidR="000369D6" w:rsidRDefault="000369D6" w:rsidP="00F20A10">
      <w:pPr>
        <w:pStyle w:val="Nessunaspaziatura"/>
        <w:rPr>
          <w:lang w:val="it-IT"/>
        </w:rPr>
      </w:pPr>
    </w:p>
    <w:p w14:paraId="6A0C5E3A" w14:textId="77777777" w:rsidR="000369D6" w:rsidRDefault="000369D6" w:rsidP="00F20A10">
      <w:pPr>
        <w:pStyle w:val="Nessunaspaziatura"/>
        <w:rPr>
          <w:lang w:val="it-IT"/>
        </w:rPr>
      </w:pPr>
    </w:p>
    <w:p w14:paraId="7787CE21" w14:textId="77777777" w:rsidR="000369D6" w:rsidRDefault="000369D6" w:rsidP="00F20A10">
      <w:pPr>
        <w:pStyle w:val="Nessunaspaziatura"/>
        <w:rPr>
          <w:lang w:val="it-IT"/>
        </w:rPr>
      </w:pPr>
    </w:p>
    <w:p w14:paraId="6716CA2C" w14:textId="77777777" w:rsidR="000369D6" w:rsidRDefault="000369D6" w:rsidP="00F20A10">
      <w:pPr>
        <w:pStyle w:val="Nessunaspaziatura"/>
        <w:rPr>
          <w:lang w:val="it-IT"/>
        </w:rPr>
      </w:pPr>
    </w:p>
    <w:p w14:paraId="7056E73A" w14:textId="77777777" w:rsidR="000369D6" w:rsidRDefault="000369D6" w:rsidP="00F20A10">
      <w:pPr>
        <w:pStyle w:val="Nessunaspaziatura"/>
        <w:rPr>
          <w:lang w:val="it-IT"/>
        </w:rPr>
      </w:pPr>
    </w:p>
    <w:p w14:paraId="50F195D4" w14:textId="77777777" w:rsidR="000369D6" w:rsidRPr="00267B6E" w:rsidRDefault="000369D6" w:rsidP="00F20A10">
      <w:pPr>
        <w:pStyle w:val="Titolo2"/>
        <w:rPr>
          <w:lang w:val="it-IT"/>
        </w:rPr>
      </w:pPr>
      <w:bookmarkStart w:id="162" w:name="_Toc127452350"/>
      <w:bookmarkStart w:id="163" w:name="_Toc146809091"/>
      <w:r>
        <w:rPr>
          <w:lang w:val="it-IT"/>
        </w:rPr>
        <w:t>6.2 NOTIZIE SU ATTIVITA’ AGONISTICA</w:t>
      </w:r>
      <w:bookmarkEnd w:id="162"/>
      <w:bookmarkEnd w:id="163"/>
    </w:p>
    <w:p w14:paraId="5F0DC64C" w14:textId="77777777" w:rsidR="000369D6" w:rsidRPr="004E6141" w:rsidRDefault="000369D6">
      <w:pPr>
        <w:rPr>
          <w:lang w:val="it-IT"/>
        </w:rPr>
      </w:pPr>
    </w:p>
    <w:p w14:paraId="027AD9BD" w14:textId="77777777" w:rsidR="00897B0E" w:rsidRDefault="00897B0E" w:rsidP="00897B0E">
      <w:pPr>
        <w:pStyle w:val="titolocampionato0"/>
        <w:shd w:val="clear" w:color="auto" w:fill="CCCCCC"/>
        <w:spacing w:before="80" w:after="40"/>
      </w:pPr>
      <w:r>
        <w:t>ECCELLENZA FEMMINILE</w:t>
      </w:r>
    </w:p>
    <w:p w14:paraId="3DFFEC38" w14:textId="77777777" w:rsidR="00897B0E" w:rsidRDefault="00897B0E" w:rsidP="00897B0E">
      <w:pPr>
        <w:pStyle w:val="titoloprinc0"/>
      </w:pPr>
      <w:r>
        <w:t>VARIAZIONI AL PROGRAMMA GARE</w:t>
      </w:r>
    </w:p>
    <w:p w14:paraId="1E1601E8" w14:textId="77777777" w:rsidR="00897B0E" w:rsidRDefault="00897B0E" w:rsidP="00897B0E">
      <w:pPr>
        <w:pStyle w:val="breakline"/>
      </w:pPr>
    </w:p>
    <w:p w14:paraId="4D53D86E" w14:textId="77777777" w:rsidR="00897B0E" w:rsidRDefault="00897B0E" w:rsidP="00897B0E">
      <w:pPr>
        <w:pStyle w:val="breakline"/>
      </w:pPr>
    </w:p>
    <w:p w14:paraId="24A2C1D0" w14:textId="77777777" w:rsidR="00897B0E" w:rsidRDefault="00897B0E" w:rsidP="00897B0E">
      <w:pPr>
        <w:pStyle w:val="titolomedio"/>
      </w:pPr>
      <w:r>
        <w:t>GARA VARIATA</w:t>
      </w:r>
    </w:p>
    <w:p w14:paraId="12F217D7" w14:textId="77777777" w:rsidR="00897B0E" w:rsidRDefault="00897B0E" w:rsidP="00897B0E">
      <w:pPr>
        <w:pStyle w:val="breakline"/>
      </w:pPr>
    </w:p>
    <w:p w14:paraId="6C894D53" w14:textId="77777777" w:rsidR="00897B0E" w:rsidRDefault="00897B0E" w:rsidP="00897B0E">
      <w:pPr>
        <w:pStyle w:val="breakline"/>
      </w:pPr>
    </w:p>
    <w:p w14:paraId="6A684829"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B0E" w14:paraId="3F02CB49"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53306"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336C3"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8988D"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13E86"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88AB2"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DBDB6"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3AA16"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0E5F5" w14:textId="77777777" w:rsidR="00897B0E" w:rsidRDefault="00897B0E" w:rsidP="00E12C7A">
            <w:pPr>
              <w:pStyle w:val="headertabella0"/>
            </w:pPr>
            <w:r>
              <w:t>Impianto</w:t>
            </w:r>
          </w:p>
        </w:tc>
      </w:tr>
      <w:tr w:rsidR="00897B0E" w:rsidRPr="000F6307" w14:paraId="590F71A4"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D7CEB" w14:textId="77777777" w:rsidR="00897B0E" w:rsidRDefault="00897B0E" w:rsidP="00E12C7A">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358F" w14:textId="77777777" w:rsidR="00897B0E" w:rsidRDefault="00897B0E" w:rsidP="00E12C7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A842" w14:textId="77777777" w:rsidR="00897B0E" w:rsidRDefault="00897B0E" w:rsidP="00E12C7A">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C8D0" w14:textId="77777777" w:rsidR="00897B0E" w:rsidRDefault="00897B0E" w:rsidP="00E12C7A">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CAF6C"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B699" w14:textId="77777777" w:rsidR="00897B0E" w:rsidRDefault="00897B0E" w:rsidP="00E12C7A">
            <w:pPr>
              <w:pStyle w:val="rowtabella0"/>
              <w:jc w:val="center"/>
              <w:rPr>
                <w:rFonts w:eastAsiaTheme="minorEastAsia"/>
              </w:rP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E8DE"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6BF5" w14:textId="77777777" w:rsidR="00897B0E" w:rsidRDefault="00897B0E" w:rsidP="00E12C7A">
            <w:pPr>
              <w:pStyle w:val="rowtabella0"/>
              <w:rPr>
                <w:rFonts w:eastAsiaTheme="minorEastAsia"/>
              </w:rPr>
            </w:pPr>
            <w:r>
              <w:t>CAMPO SPORTIVO COMUNALE RONCOFERRARO-CASTELLETTO BORGO VIA MONTANARI 1</w:t>
            </w:r>
          </w:p>
        </w:tc>
      </w:tr>
      <w:tr w:rsidR="00897B0E" w:rsidRPr="000F6307" w14:paraId="79F35CA0"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8009" w14:textId="77777777" w:rsidR="00897B0E" w:rsidRDefault="00897B0E" w:rsidP="00E12C7A">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7C2D8" w14:textId="77777777" w:rsidR="00897B0E" w:rsidRDefault="00897B0E" w:rsidP="00E12C7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AAFAF" w14:textId="77777777" w:rsidR="00897B0E" w:rsidRDefault="00897B0E" w:rsidP="00E12C7A">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2B6E6" w14:textId="77777777" w:rsidR="00897B0E" w:rsidRDefault="00897B0E" w:rsidP="00E12C7A">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F65BA"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E780C" w14:textId="77777777" w:rsidR="00897B0E" w:rsidRDefault="00897B0E" w:rsidP="00E12C7A">
            <w:pPr>
              <w:pStyle w:val="rowtabella0"/>
              <w:jc w:val="center"/>
              <w:rPr>
                <w:rFonts w:eastAsiaTheme="minorEastAsia"/>
              </w:rP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03847" w14:textId="77777777" w:rsidR="00897B0E" w:rsidRDefault="00897B0E" w:rsidP="00E12C7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BE66A" w14:textId="77777777" w:rsidR="00897B0E" w:rsidRDefault="00897B0E" w:rsidP="00E12C7A">
            <w:pPr>
              <w:pStyle w:val="rowtabella0"/>
            </w:pPr>
            <w:r>
              <w:t>CENTRO SPORTIVO COMUNALE E.A. SORISOLE VIA ROCCOLI SNC</w:t>
            </w:r>
          </w:p>
        </w:tc>
      </w:tr>
    </w:tbl>
    <w:p w14:paraId="08356A74" w14:textId="77777777" w:rsidR="00897B0E" w:rsidRDefault="00897B0E" w:rsidP="00897B0E">
      <w:pPr>
        <w:pStyle w:val="breakline"/>
        <w:rPr>
          <w:rFonts w:eastAsiaTheme="minorEastAsia"/>
        </w:rPr>
      </w:pPr>
    </w:p>
    <w:p w14:paraId="04418F3A" w14:textId="77777777" w:rsidR="00897B0E" w:rsidRDefault="00897B0E" w:rsidP="00897B0E">
      <w:pPr>
        <w:pStyle w:val="breakline"/>
      </w:pPr>
    </w:p>
    <w:p w14:paraId="6220688E" w14:textId="77777777" w:rsidR="00897B0E" w:rsidRDefault="00897B0E" w:rsidP="00897B0E">
      <w:pPr>
        <w:pStyle w:val="titoloprinc0"/>
      </w:pPr>
      <w:r>
        <w:t>RISULTATI</w:t>
      </w:r>
    </w:p>
    <w:p w14:paraId="1057EA2D" w14:textId="77777777" w:rsidR="00897B0E" w:rsidRDefault="00897B0E" w:rsidP="00897B0E">
      <w:pPr>
        <w:pStyle w:val="breakline"/>
      </w:pPr>
    </w:p>
    <w:p w14:paraId="17BF8AFB" w14:textId="77777777" w:rsidR="00897B0E" w:rsidRDefault="00897B0E" w:rsidP="00897B0E">
      <w:pPr>
        <w:pStyle w:val="sottotitolocampionato10"/>
      </w:pPr>
      <w:r>
        <w:t>RISULTATI UFFICIALI GARE DEL 24/09/2023</w:t>
      </w:r>
    </w:p>
    <w:p w14:paraId="2A436F5D" w14:textId="77777777" w:rsidR="00897B0E" w:rsidRDefault="00897B0E" w:rsidP="00897B0E">
      <w:pPr>
        <w:pStyle w:val="sottotitolocampionato20"/>
      </w:pPr>
      <w:r>
        <w:t>Si trascrivono qui di seguito i risultati ufficiali delle gare disputate</w:t>
      </w:r>
    </w:p>
    <w:p w14:paraId="781414C1" w14:textId="77777777" w:rsidR="00897B0E" w:rsidRDefault="00897B0E" w:rsidP="00897B0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97B0E" w14:paraId="47A63C45"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373FB80E"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D2561" w14:textId="77777777" w:rsidR="00897B0E" w:rsidRDefault="00897B0E" w:rsidP="00E12C7A">
                  <w:pPr>
                    <w:pStyle w:val="headertabella0"/>
                  </w:pPr>
                  <w:r>
                    <w:t>GIRONE A - 3 Giornata - A</w:t>
                  </w:r>
                </w:p>
              </w:tc>
            </w:tr>
            <w:tr w:rsidR="00897B0E" w14:paraId="57643C83" w14:textId="77777777" w:rsidTr="00E12C7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84C54F" w14:textId="77777777" w:rsidR="00897B0E" w:rsidRDefault="00897B0E" w:rsidP="00E12C7A">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22178" w14:textId="77777777" w:rsidR="00897B0E" w:rsidRDefault="00897B0E" w:rsidP="00E12C7A">
                  <w:pPr>
                    <w:pStyle w:val="rowtabella0"/>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AD428" w14:textId="77777777" w:rsidR="00897B0E" w:rsidRDefault="00897B0E" w:rsidP="00E12C7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9DB06" w14:textId="77777777" w:rsidR="00897B0E" w:rsidRDefault="00897B0E" w:rsidP="00E12C7A">
                  <w:pPr>
                    <w:pStyle w:val="rowtabella0"/>
                    <w:jc w:val="center"/>
                  </w:pPr>
                  <w:r>
                    <w:t> </w:t>
                  </w:r>
                </w:p>
              </w:tc>
            </w:tr>
            <w:tr w:rsidR="00897B0E" w14:paraId="0EFC3ABF"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2446F" w14:textId="77777777" w:rsidR="00897B0E" w:rsidRDefault="00897B0E" w:rsidP="00E12C7A">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81DCF" w14:textId="77777777" w:rsidR="00897B0E" w:rsidRDefault="00897B0E" w:rsidP="00E12C7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C4C9E" w14:textId="77777777" w:rsidR="00897B0E" w:rsidRDefault="00897B0E" w:rsidP="00E12C7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408A3" w14:textId="77777777" w:rsidR="00897B0E" w:rsidRDefault="00897B0E" w:rsidP="00E12C7A">
                  <w:pPr>
                    <w:pStyle w:val="rowtabella0"/>
                    <w:jc w:val="center"/>
                  </w:pPr>
                  <w:r>
                    <w:t> </w:t>
                  </w:r>
                </w:p>
              </w:tc>
            </w:tr>
            <w:tr w:rsidR="00897B0E" w14:paraId="057CFC44"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66994" w14:textId="77777777" w:rsidR="00897B0E" w:rsidRDefault="00897B0E" w:rsidP="00E12C7A">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D5BCF" w14:textId="77777777" w:rsidR="00897B0E" w:rsidRDefault="00897B0E" w:rsidP="00E12C7A">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7F695" w14:textId="77777777" w:rsidR="00897B0E" w:rsidRDefault="00897B0E" w:rsidP="00E12C7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B7890" w14:textId="77777777" w:rsidR="00897B0E" w:rsidRDefault="00897B0E" w:rsidP="00E12C7A">
                  <w:pPr>
                    <w:pStyle w:val="rowtabella0"/>
                    <w:jc w:val="center"/>
                  </w:pPr>
                  <w:r>
                    <w:t> </w:t>
                  </w:r>
                </w:p>
              </w:tc>
            </w:tr>
            <w:tr w:rsidR="00897B0E" w14:paraId="0366CB77"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668EA" w14:textId="77777777" w:rsidR="00897B0E" w:rsidRDefault="00897B0E" w:rsidP="00E12C7A">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392ED" w14:textId="77777777" w:rsidR="00897B0E" w:rsidRDefault="00897B0E" w:rsidP="00E12C7A">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87799" w14:textId="77777777" w:rsidR="00897B0E" w:rsidRDefault="00897B0E" w:rsidP="00E12C7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50F8D4" w14:textId="77777777" w:rsidR="00897B0E" w:rsidRDefault="00897B0E" w:rsidP="00E12C7A">
                  <w:pPr>
                    <w:pStyle w:val="rowtabella0"/>
                    <w:jc w:val="center"/>
                  </w:pPr>
                  <w:r>
                    <w:t> </w:t>
                  </w:r>
                </w:p>
              </w:tc>
            </w:tr>
            <w:tr w:rsidR="00897B0E" w14:paraId="28B1AB43"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83DD1" w14:textId="77777777" w:rsidR="00897B0E" w:rsidRDefault="00897B0E" w:rsidP="00E12C7A">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84D80" w14:textId="77777777" w:rsidR="00897B0E" w:rsidRDefault="00897B0E" w:rsidP="00E12C7A">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1E16C" w14:textId="77777777" w:rsidR="00897B0E" w:rsidRDefault="00897B0E" w:rsidP="00E12C7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1AF5F" w14:textId="77777777" w:rsidR="00897B0E" w:rsidRDefault="00897B0E" w:rsidP="00E12C7A">
                  <w:pPr>
                    <w:pStyle w:val="rowtabella0"/>
                    <w:jc w:val="center"/>
                  </w:pPr>
                  <w:r>
                    <w:t> </w:t>
                  </w:r>
                </w:p>
              </w:tc>
            </w:tr>
            <w:tr w:rsidR="00897B0E" w14:paraId="64B2B462"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40012" w14:textId="77777777" w:rsidR="00897B0E" w:rsidRDefault="00897B0E" w:rsidP="00E12C7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382C1" w14:textId="77777777" w:rsidR="00897B0E" w:rsidRDefault="00897B0E" w:rsidP="00E12C7A">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BD791" w14:textId="77777777" w:rsidR="00897B0E" w:rsidRDefault="00897B0E" w:rsidP="00E12C7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9AB05" w14:textId="77777777" w:rsidR="00897B0E" w:rsidRDefault="00897B0E" w:rsidP="00E12C7A">
                  <w:pPr>
                    <w:pStyle w:val="rowtabella0"/>
                    <w:jc w:val="center"/>
                  </w:pPr>
                  <w:r>
                    <w:t> </w:t>
                  </w:r>
                </w:p>
              </w:tc>
            </w:tr>
            <w:tr w:rsidR="00897B0E" w14:paraId="61D762DE"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EFE13" w14:textId="77777777" w:rsidR="00897B0E" w:rsidRDefault="00897B0E" w:rsidP="00E12C7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5FD03" w14:textId="77777777" w:rsidR="00897B0E" w:rsidRDefault="00897B0E" w:rsidP="00E12C7A">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683B53" w14:textId="77777777" w:rsidR="00897B0E" w:rsidRDefault="00897B0E" w:rsidP="00E12C7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B8B3D2" w14:textId="77777777" w:rsidR="00897B0E" w:rsidRDefault="00897B0E" w:rsidP="00E12C7A">
                  <w:pPr>
                    <w:pStyle w:val="rowtabella0"/>
                    <w:jc w:val="center"/>
                  </w:pPr>
                  <w:r>
                    <w:t> </w:t>
                  </w:r>
                </w:p>
              </w:tc>
            </w:tr>
            <w:tr w:rsidR="00897B0E" w14:paraId="572A85C3" w14:textId="77777777" w:rsidTr="00E12C7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F8C7ED" w14:textId="77777777" w:rsidR="00897B0E" w:rsidRDefault="00897B0E" w:rsidP="00E12C7A">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A8A71" w14:textId="77777777" w:rsidR="00897B0E" w:rsidRDefault="00897B0E" w:rsidP="00E12C7A">
                  <w:pPr>
                    <w:pStyle w:val="rowtabella0"/>
                  </w:pPr>
                  <w:r>
                    <w:t>- CASALMARTINO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DE57F" w14:textId="77777777" w:rsidR="00897B0E" w:rsidRDefault="00897B0E" w:rsidP="00E12C7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A07D0" w14:textId="77777777" w:rsidR="00897B0E" w:rsidRDefault="00897B0E" w:rsidP="00E12C7A">
                  <w:pPr>
                    <w:pStyle w:val="rowtabella0"/>
                    <w:jc w:val="center"/>
                  </w:pPr>
                  <w:r>
                    <w:t> </w:t>
                  </w:r>
                </w:p>
              </w:tc>
            </w:tr>
          </w:tbl>
          <w:p w14:paraId="155A6375" w14:textId="77777777" w:rsidR="00897B0E" w:rsidRDefault="00897B0E" w:rsidP="00E12C7A"/>
        </w:tc>
      </w:tr>
    </w:tbl>
    <w:p w14:paraId="4F6308D2" w14:textId="77777777" w:rsidR="00897B0E" w:rsidRDefault="00897B0E" w:rsidP="00897B0E">
      <w:pPr>
        <w:pStyle w:val="breakline"/>
        <w:rPr>
          <w:rFonts w:eastAsiaTheme="minorEastAsia"/>
        </w:rPr>
      </w:pPr>
    </w:p>
    <w:p w14:paraId="25562D64" w14:textId="77777777" w:rsidR="00897B0E" w:rsidRDefault="00897B0E" w:rsidP="00897B0E">
      <w:pPr>
        <w:pStyle w:val="breakline"/>
      </w:pPr>
    </w:p>
    <w:p w14:paraId="76182BA4" w14:textId="77777777" w:rsidR="00897B0E" w:rsidRDefault="00897B0E" w:rsidP="00897B0E">
      <w:pPr>
        <w:pStyle w:val="titoloprinc0"/>
      </w:pPr>
      <w:r>
        <w:t>GIUDICE SPORTIVO</w:t>
      </w:r>
    </w:p>
    <w:p w14:paraId="184F3C60" w14:textId="77777777" w:rsidR="00897B0E" w:rsidRDefault="00897B0E" w:rsidP="00897B0E">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2CBE3DA" w14:textId="77777777" w:rsidR="00897B0E" w:rsidRDefault="00897B0E" w:rsidP="00897B0E">
      <w:pPr>
        <w:pStyle w:val="titolo11"/>
      </w:pPr>
      <w:r>
        <w:t xml:space="preserve">GARE DEL 24/ 9/2023 </w:t>
      </w:r>
    </w:p>
    <w:p w14:paraId="52F0E5C8" w14:textId="77777777" w:rsidR="00897B0E" w:rsidRDefault="00897B0E" w:rsidP="00897B0E">
      <w:pPr>
        <w:pStyle w:val="titolo7a"/>
      </w:pPr>
      <w:r>
        <w:t xml:space="preserve">PROVVEDIMENTI DISCIPLINARI </w:t>
      </w:r>
    </w:p>
    <w:p w14:paraId="7EABFD59" w14:textId="77777777" w:rsidR="00897B0E" w:rsidRDefault="00897B0E" w:rsidP="00897B0E">
      <w:pPr>
        <w:pStyle w:val="titolo7b0"/>
      </w:pPr>
      <w:r>
        <w:t xml:space="preserve">In base alle risultanze degli atti ufficiali sono state deliberate le seguenti sanzioni disciplinari. </w:t>
      </w:r>
    </w:p>
    <w:p w14:paraId="27233B6A" w14:textId="77777777" w:rsidR="00897B0E" w:rsidRDefault="00897B0E" w:rsidP="00897B0E">
      <w:pPr>
        <w:pStyle w:val="titolo30"/>
      </w:pPr>
      <w:r>
        <w:t xml:space="preserve">CALCIATORI ESPULSI </w:t>
      </w:r>
    </w:p>
    <w:p w14:paraId="0DAB238F" w14:textId="77777777" w:rsidR="00897B0E" w:rsidRDefault="00897B0E" w:rsidP="00897B0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08DDD414" w14:textId="77777777" w:rsidTr="00E12C7A">
        <w:tc>
          <w:tcPr>
            <w:tcW w:w="2200" w:type="dxa"/>
            <w:tcMar>
              <w:top w:w="20" w:type="dxa"/>
              <w:left w:w="20" w:type="dxa"/>
              <w:bottom w:w="20" w:type="dxa"/>
              <w:right w:w="20" w:type="dxa"/>
            </w:tcMar>
            <w:vAlign w:val="center"/>
            <w:hideMark/>
          </w:tcPr>
          <w:p w14:paraId="797FD473" w14:textId="77777777" w:rsidR="00897B0E" w:rsidRDefault="00897B0E" w:rsidP="00E12C7A">
            <w:pPr>
              <w:pStyle w:val="movimento"/>
            </w:pPr>
            <w:r>
              <w:t>LANDI ALESSIA</w:t>
            </w:r>
          </w:p>
        </w:tc>
        <w:tc>
          <w:tcPr>
            <w:tcW w:w="2200" w:type="dxa"/>
            <w:tcMar>
              <w:top w:w="20" w:type="dxa"/>
              <w:left w:w="20" w:type="dxa"/>
              <w:bottom w:w="20" w:type="dxa"/>
              <w:right w:w="20" w:type="dxa"/>
            </w:tcMar>
            <w:vAlign w:val="center"/>
            <w:hideMark/>
          </w:tcPr>
          <w:p w14:paraId="38064620" w14:textId="77777777" w:rsidR="00897B0E" w:rsidRDefault="00897B0E" w:rsidP="00E12C7A">
            <w:pPr>
              <w:pStyle w:val="movimento2"/>
            </w:pPr>
            <w:r>
              <w:t xml:space="preserve">(ALBOSAGGIA PONCHIERA ASD) </w:t>
            </w:r>
          </w:p>
        </w:tc>
        <w:tc>
          <w:tcPr>
            <w:tcW w:w="800" w:type="dxa"/>
            <w:tcMar>
              <w:top w:w="20" w:type="dxa"/>
              <w:left w:w="20" w:type="dxa"/>
              <w:bottom w:w="20" w:type="dxa"/>
              <w:right w:w="20" w:type="dxa"/>
            </w:tcMar>
            <w:vAlign w:val="center"/>
            <w:hideMark/>
          </w:tcPr>
          <w:p w14:paraId="63BD0753"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65CEE2DA" w14:textId="77777777" w:rsidR="00897B0E" w:rsidRDefault="00897B0E" w:rsidP="00E12C7A">
            <w:pPr>
              <w:pStyle w:val="movimento"/>
            </w:pPr>
            <w:r>
              <w:t>VITRANO ROBERTA</w:t>
            </w:r>
          </w:p>
        </w:tc>
        <w:tc>
          <w:tcPr>
            <w:tcW w:w="2200" w:type="dxa"/>
            <w:tcMar>
              <w:top w:w="20" w:type="dxa"/>
              <w:left w:w="20" w:type="dxa"/>
              <w:bottom w:w="20" w:type="dxa"/>
              <w:right w:w="20" w:type="dxa"/>
            </w:tcMar>
            <w:vAlign w:val="center"/>
            <w:hideMark/>
          </w:tcPr>
          <w:p w14:paraId="4CE1AE05" w14:textId="77777777" w:rsidR="00897B0E" w:rsidRDefault="00897B0E" w:rsidP="00E12C7A">
            <w:pPr>
              <w:pStyle w:val="movimento2"/>
            </w:pPr>
            <w:r>
              <w:t xml:space="preserve">(SEDRIANO) </w:t>
            </w:r>
          </w:p>
        </w:tc>
      </w:tr>
      <w:tr w:rsidR="00897B0E" w14:paraId="624518C3" w14:textId="77777777" w:rsidTr="00E12C7A">
        <w:tc>
          <w:tcPr>
            <w:tcW w:w="2200" w:type="dxa"/>
            <w:tcMar>
              <w:top w:w="20" w:type="dxa"/>
              <w:left w:w="20" w:type="dxa"/>
              <w:bottom w:w="20" w:type="dxa"/>
              <w:right w:w="20" w:type="dxa"/>
            </w:tcMar>
            <w:vAlign w:val="center"/>
            <w:hideMark/>
          </w:tcPr>
          <w:p w14:paraId="411DCA13" w14:textId="77777777" w:rsidR="00897B0E" w:rsidRDefault="00897B0E" w:rsidP="00E12C7A">
            <w:pPr>
              <w:pStyle w:val="movimento"/>
            </w:pPr>
            <w:r>
              <w:t>STRATA FEDERICA</w:t>
            </w:r>
          </w:p>
        </w:tc>
        <w:tc>
          <w:tcPr>
            <w:tcW w:w="2200" w:type="dxa"/>
            <w:tcMar>
              <w:top w:w="20" w:type="dxa"/>
              <w:left w:w="20" w:type="dxa"/>
              <w:bottom w:w="20" w:type="dxa"/>
              <w:right w:w="20" w:type="dxa"/>
            </w:tcMar>
            <w:vAlign w:val="center"/>
            <w:hideMark/>
          </w:tcPr>
          <w:p w14:paraId="2EDE0755" w14:textId="77777777" w:rsidR="00897B0E" w:rsidRDefault="00897B0E" w:rsidP="00E12C7A">
            <w:pPr>
              <w:pStyle w:val="movimento2"/>
            </w:pPr>
            <w:r>
              <w:t xml:space="preserve">(WOMEN RIVANAZZANESE) </w:t>
            </w:r>
          </w:p>
        </w:tc>
        <w:tc>
          <w:tcPr>
            <w:tcW w:w="800" w:type="dxa"/>
            <w:tcMar>
              <w:top w:w="20" w:type="dxa"/>
              <w:left w:w="20" w:type="dxa"/>
              <w:bottom w:w="20" w:type="dxa"/>
              <w:right w:w="20" w:type="dxa"/>
            </w:tcMar>
            <w:vAlign w:val="center"/>
            <w:hideMark/>
          </w:tcPr>
          <w:p w14:paraId="16CC05D9"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2C0911A0"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72F5FF03" w14:textId="77777777" w:rsidR="00897B0E" w:rsidRDefault="00897B0E" w:rsidP="00E12C7A">
            <w:pPr>
              <w:pStyle w:val="movimento2"/>
            </w:pPr>
            <w:r>
              <w:t> </w:t>
            </w:r>
          </w:p>
        </w:tc>
      </w:tr>
    </w:tbl>
    <w:p w14:paraId="0FD3E8A7" w14:textId="77777777" w:rsidR="00897B0E" w:rsidRDefault="00897B0E" w:rsidP="00897B0E">
      <w:pPr>
        <w:pStyle w:val="breakline"/>
        <w:rPr>
          <w:rFonts w:eastAsiaTheme="minorEastAsia"/>
        </w:rPr>
      </w:pPr>
    </w:p>
    <w:p w14:paraId="4F911327" w14:textId="77777777" w:rsidR="00897B0E" w:rsidRDefault="00897B0E" w:rsidP="00897B0E">
      <w:pPr>
        <w:pStyle w:val="titolocampionato0"/>
        <w:shd w:val="clear" w:color="auto" w:fill="CCCCCC"/>
        <w:spacing w:before="80" w:after="40"/>
      </w:pPr>
      <w:r>
        <w:t>PROMOZIONE FEMMINILE</w:t>
      </w:r>
    </w:p>
    <w:p w14:paraId="0B9899C3" w14:textId="77777777" w:rsidR="00897B0E" w:rsidRDefault="00897B0E" w:rsidP="00897B0E">
      <w:pPr>
        <w:pStyle w:val="titoloprinc0"/>
      </w:pPr>
      <w:r>
        <w:t>VARIAZIONI AL PROGRAMMA GARE</w:t>
      </w:r>
    </w:p>
    <w:p w14:paraId="784F721A" w14:textId="77777777" w:rsidR="00897B0E" w:rsidRDefault="00897B0E" w:rsidP="00897B0E">
      <w:pPr>
        <w:pStyle w:val="breakline"/>
      </w:pPr>
    </w:p>
    <w:p w14:paraId="1AD94C5A" w14:textId="77777777" w:rsidR="00897B0E" w:rsidRDefault="00897B0E" w:rsidP="00897B0E">
      <w:pPr>
        <w:pStyle w:val="breakline"/>
      </w:pPr>
    </w:p>
    <w:p w14:paraId="1D52EABF" w14:textId="77777777" w:rsidR="00897B0E" w:rsidRDefault="00897B0E" w:rsidP="00897B0E">
      <w:pPr>
        <w:pStyle w:val="titolomedio"/>
      </w:pPr>
      <w:r>
        <w:t>GARA VARIATA</w:t>
      </w:r>
    </w:p>
    <w:p w14:paraId="110450E5" w14:textId="77777777" w:rsidR="00897B0E" w:rsidRDefault="00897B0E" w:rsidP="00897B0E">
      <w:pPr>
        <w:pStyle w:val="breakline"/>
      </w:pPr>
    </w:p>
    <w:p w14:paraId="6DA01ACF" w14:textId="77777777" w:rsidR="00897B0E" w:rsidRDefault="00897B0E" w:rsidP="00897B0E">
      <w:pPr>
        <w:pStyle w:val="breakline"/>
      </w:pPr>
    </w:p>
    <w:p w14:paraId="32316B30"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57E4AF7B"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9F12C"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5EB92"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AF790"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19A5"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C899C"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80822"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CA764"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E7329" w14:textId="77777777" w:rsidR="00897B0E" w:rsidRDefault="00897B0E" w:rsidP="00E12C7A">
            <w:pPr>
              <w:pStyle w:val="headertabella0"/>
            </w:pPr>
            <w:r>
              <w:t>Impianto</w:t>
            </w:r>
          </w:p>
        </w:tc>
      </w:tr>
      <w:tr w:rsidR="00897B0E" w14:paraId="6F308E8E"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D560" w14:textId="77777777" w:rsidR="00897B0E" w:rsidRDefault="00897B0E" w:rsidP="00E12C7A">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2BFF6"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EC0D" w14:textId="77777777" w:rsidR="00897B0E" w:rsidRPr="004E6141" w:rsidRDefault="00897B0E" w:rsidP="00E12C7A">
            <w:pPr>
              <w:pStyle w:val="rowtabella0"/>
              <w:rPr>
                <w:lang w:val="en-US"/>
              </w:rPr>
            </w:pPr>
            <w:r w:rsidRPr="004E6141">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E8497" w14:textId="77777777" w:rsidR="00897B0E" w:rsidRDefault="00897B0E" w:rsidP="00E12C7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8BD7" w14:textId="77777777" w:rsidR="00897B0E" w:rsidRDefault="00897B0E" w:rsidP="00E12C7A">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EA207" w14:textId="77777777" w:rsidR="00897B0E" w:rsidRDefault="00897B0E" w:rsidP="00E12C7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AC819" w14:textId="77777777" w:rsidR="00897B0E" w:rsidRDefault="00897B0E" w:rsidP="00E12C7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B53F3" w14:textId="77777777" w:rsidR="00897B0E" w:rsidRDefault="00897B0E" w:rsidP="00E12C7A"/>
        </w:tc>
      </w:tr>
      <w:tr w:rsidR="00897B0E" w14:paraId="6352EC1D"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9D266" w14:textId="77777777" w:rsidR="00897B0E" w:rsidRDefault="00897B0E" w:rsidP="00E12C7A">
            <w:pPr>
              <w:pStyle w:val="rowtabella0"/>
              <w:rPr>
                <w:rFonts w:eastAsiaTheme="minorEastAsia"/>
              </w:rPr>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73CA" w14:textId="77777777" w:rsidR="00897B0E" w:rsidRDefault="00897B0E" w:rsidP="00E12C7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BD2F8" w14:textId="77777777" w:rsidR="00897B0E" w:rsidRDefault="00897B0E" w:rsidP="00E12C7A">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92B9D" w14:textId="77777777" w:rsidR="00897B0E" w:rsidRDefault="00897B0E" w:rsidP="00E12C7A">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16BB"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3BE9A" w14:textId="77777777" w:rsidR="00897B0E" w:rsidRDefault="00897B0E" w:rsidP="00E12C7A">
            <w:pPr>
              <w:pStyle w:val="rowtabella0"/>
              <w:jc w:val="center"/>
              <w:rPr>
                <w:rFonts w:eastAsiaTheme="minorEastAsia"/>
              </w:rP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FC67" w14:textId="77777777" w:rsidR="00897B0E" w:rsidRDefault="00897B0E" w:rsidP="00E12C7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6C8D2" w14:textId="77777777" w:rsidR="00897B0E" w:rsidRDefault="00897B0E" w:rsidP="00E12C7A"/>
        </w:tc>
      </w:tr>
    </w:tbl>
    <w:p w14:paraId="7F390DD7" w14:textId="77777777" w:rsidR="00897B0E" w:rsidRDefault="00897B0E" w:rsidP="00897B0E">
      <w:pPr>
        <w:pStyle w:val="breakline"/>
        <w:rPr>
          <w:rFonts w:eastAsiaTheme="minorEastAsia"/>
        </w:rPr>
      </w:pPr>
    </w:p>
    <w:p w14:paraId="4AD4F43B" w14:textId="77777777" w:rsidR="00897B0E" w:rsidRDefault="00897B0E" w:rsidP="00897B0E">
      <w:pPr>
        <w:pStyle w:val="breakline"/>
      </w:pPr>
    </w:p>
    <w:p w14:paraId="66AA507A" w14:textId="77777777" w:rsidR="00897B0E" w:rsidRDefault="00897B0E" w:rsidP="00897B0E">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B0E" w14:paraId="2F7A6981"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E3861"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5B5D6"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D88FE"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D3F3B"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F94CD"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C3232"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E8B11"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A0263" w14:textId="77777777" w:rsidR="00897B0E" w:rsidRDefault="00897B0E" w:rsidP="00E12C7A">
            <w:pPr>
              <w:pStyle w:val="headertabella0"/>
            </w:pPr>
            <w:r>
              <w:t>Impianto</w:t>
            </w:r>
          </w:p>
        </w:tc>
      </w:tr>
      <w:tr w:rsidR="00897B0E" w14:paraId="473F7C82"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5607" w14:textId="77777777" w:rsidR="00897B0E" w:rsidRDefault="00897B0E" w:rsidP="00E12C7A">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70E0E"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2FBD0" w14:textId="77777777" w:rsidR="00897B0E" w:rsidRDefault="00897B0E" w:rsidP="00E12C7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33466" w14:textId="77777777" w:rsidR="00897B0E" w:rsidRDefault="00897B0E" w:rsidP="00E12C7A">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E2517" w14:textId="77777777" w:rsidR="00897B0E" w:rsidRDefault="00897B0E" w:rsidP="00E12C7A">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BCE4" w14:textId="77777777" w:rsidR="00897B0E" w:rsidRDefault="00897B0E" w:rsidP="00E12C7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8795B" w14:textId="77777777" w:rsidR="00897B0E" w:rsidRDefault="00897B0E" w:rsidP="00E12C7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5BB8" w14:textId="77777777" w:rsidR="00897B0E" w:rsidRDefault="00897B0E" w:rsidP="00E12C7A"/>
        </w:tc>
      </w:tr>
      <w:tr w:rsidR="00897B0E" w14:paraId="3EC46A5B"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58D2" w14:textId="77777777" w:rsidR="00897B0E" w:rsidRDefault="00897B0E" w:rsidP="00E12C7A">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6914"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D040" w14:textId="77777777" w:rsidR="00897B0E" w:rsidRDefault="00897B0E" w:rsidP="00E12C7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4F2A1" w14:textId="77777777" w:rsidR="00897B0E" w:rsidRDefault="00897B0E" w:rsidP="00E12C7A">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D9FE"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8E09" w14:textId="77777777" w:rsidR="00897B0E" w:rsidRDefault="00897B0E" w:rsidP="00E12C7A">
            <w:pPr>
              <w:pStyle w:val="rowtabella0"/>
              <w:jc w:val="center"/>
              <w:rPr>
                <w:rFonts w:eastAsiaTheme="minorEastAsia"/>
              </w:rP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CC1EA" w14:textId="77777777" w:rsidR="00897B0E" w:rsidRDefault="00897B0E" w:rsidP="00E12C7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81543" w14:textId="77777777" w:rsidR="00897B0E" w:rsidRDefault="00897B0E" w:rsidP="00E12C7A"/>
        </w:tc>
      </w:tr>
      <w:tr w:rsidR="00897B0E" w14:paraId="3740B9F1"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0F5AF" w14:textId="77777777" w:rsidR="00897B0E" w:rsidRDefault="00897B0E" w:rsidP="00E12C7A">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FF22"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19CE8" w14:textId="77777777" w:rsidR="00897B0E" w:rsidRDefault="00897B0E" w:rsidP="00E12C7A">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5D27" w14:textId="77777777" w:rsidR="00897B0E" w:rsidRDefault="00897B0E" w:rsidP="00E12C7A">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B7816"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B271" w14:textId="77777777" w:rsidR="00897B0E" w:rsidRDefault="00897B0E" w:rsidP="00E12C7A">
            <w:pPr>
              <w:pStyle w:val="rowtabella0"/>
              <w:jc w:val="center"/>
              <w:rPr>
                <w:rFonts w:eastAsiaTheme="minorEastAsia"/>
              </w:rP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C79B6" w14:textId="77777777" w:rsidR="00897B0E" w:rsidRDefault="00897B0E" w:rsidP="00E12C7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5FABC" w14:textId="77777777" w:rsidR="00897B0E" w:rsidRDefault="00897B0E" w:rsidP="00E12C7A"/>
        </w:tc>
      </w:tr>
      <w:tr w:rsidR="00897B0E" w:rsidRPr="000F6307" w14:paraId="1B876F20"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A1C81" w14:textId="77777777" w:rsidR="00897B0E" w:rsidRDefault="00897B0E" w:rsidP="00E12C7A">
            <w:pPr>
              <w:pStyle w:val="rowtabella0"/>
              <w:rPr>
                <w:rFonts w:eastAsiaTheme="minorEastAsia"/>
              </w:rPr>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656A" w14:textId="77777777" w:rsidR="00897B0E" w:rsidRDefault="00897B0E" w:rsidP="00E12C7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8A92" w14:textId="77777777" w:rsidR="00897B0E" w:rsidRDefault="00897B0E" w:rsidP="00E12C7A">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CEA4" w14:textId="77777777" w:rsidR="00897B0E" w:rsidRDefault="00897B0E" w:rsidP="00E12C7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F4DFB"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F7F4F" w14:textId="77777777" w:rsidR="00897B0E" w:rsidRDefault="00897B0E" w:rsidP="00E12C7A">
            <w:pPr>
              <w:pStyle w:val="rowtabella0"/>
              <w:jc w:val="center"/>
              <w:rPr>
                <w:rFonts w:eastAsiaTheme="minorEastAsia"/>
              </w:rP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3CD8B" w14:textId="77777777" w:rsidR="00897B0E" w:rsidRDefault="00897B0E" w:rsidP="00E12C7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3126" w14:textId="77777777" w:rsidR="00897B0E" w:rsidRDefault="00897B0E" w:rsidP="00E12C7A">
            <w:pPr>
              <w:pStyle w:val="rowtabella0"/>
            </w:pPr>
            <w:r>
              <w:t>C.S.COM."SANTO SERRAMONDI"N.2 PAVONE MELLA VIA F.PAROLA N. 3</w:t>
            </w:r>
          </w:p>
        </w:tc>
      </w:tr>
    </w:tbl>
    <w:p w14:paraId="35BEDCE4" w14:textId="77777777" w:rsidR="00897B0E" w:rsidRDefault="00897B0E" w:rsidP="00897B0E">
      <w:pPr>
        <w:pStyle w:val="breakline"/>
        <w:rPr>
          <w:rFonts w:eastAsiaTheme="minorEastAsia"/>
        </w:rPr>
      </w:pPr>
    </w:p>
    <w:p w14:paraId="762CEE7E" w14:textId="77777777" w:rsidR="00897B0E" w:rsidRDefault="00897B0E" w:rsidP="00897B0E">
      <w:pPr>
        <w:pStyle w:val="breakline"/>
      </w:pPr>
    </w:p>
    <w:p w14:paraId="34C6458B" w14:textId="212ABE3E" w:rsidR="00897B0E" w:rsidRDefault="00897B0E" w:rsidP="00897B0E">
      <w:pPr>
        <w:pStyle w:val="titoloprinc0"/>
      </w:pPr>
      <w:r>
        <w:lastRenderedPageBreak/>
        <w:t>RISULTATI</w:t>
      </w:r>
    </w:p>
    <w:p w14:paraId="3566C362" w14:textId="77777777" w:rsidR="00897B0E" w:rsidRDefault="00897B0E" w:rsidP="00897B0E">
      <w:pPr>
        <w:pStyle w:val="breakline"/>
      </w:pPr>
    </w:p>
    <w:p w14:paraId="426250EE" w14:textId="77777777" w:rsidR="00897B0E" w:rsidRDefault="00897B0E" w:rsidP="00897B0E">
      <w:pPr>
        <w:pStyle w:val="sottotitolocampionato10"/>
      </w:pPr>
      <w:r>
        <w:t>RISULTATI UFFICIALI GARE DEL 24/09/2023</w:t>
      </w:r>
    </w:p>
    <w:p w14:paraId="50C79B7E" w14:textId="77777777" w:rsidR="00897B0E" w:rsidRDefault="00897B0E" w:rsidP="00897B0E">
      <w:pPr>
        <w:pStyle w:val="sottotitolocampionato20"/>
      </w:pPr>
      <w:r>
        <w:t>Si trascrivono qui di seguito i risultati ufficiali delle gare disputate</w:t>
      </w:r>
    </w:p>
    <w:p w14:paraId="14A5133B" w14:textId="77777777" w:rsidR="00897B0E" w:rsidRDefault="00897B0E" w:rsidP="00897B0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B0E" w14:paraId="154C9258"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6A045C91"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F8BD6" w14:textId="77777777" w:rsidR="00897B0E" w:rsidRDefault="00897B0E" w:rsidP="00E12C7A">
                  <w:pPr>
                    <w:pStyle w:val="headertabella0"/>
                  </w:pPr>
                  <w:r>
                    <w:t>GIRONE A - 1 Giornata - A</w:t>
                  </w:r>
                </w:p>
              </w:tc>
            </w:tr>
            <w:tr w:rsidR="00897B0E" w14:paraId="254B2D72" w14:textId="77777777" w:rsidTr="00E12C7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601FFC" w14:textId="77777777" w:rsidR="00897B0E" w:rsidRDefault="00897B0E" w:rsidP="00E12C7A">
                  <w:pPr>
                    <w:pStyle w:val="rowtabella0"/>
                  </w:pPr>
                  <w:r>
                    <w:t>ASD RESURREZIONE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7E34F" w14:textId="77777777" w:rsidR="00897B0E" w:rsidRDefault="00897B0E" w:rsidP="00E12C7A">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82298" w14:textId="77777777" w:rsidR="00897B0E" w:rsidRDefault="00897B0E" w:rsidP="00E12C7A">
                  <w:pPr>
                    <w:pStyle w:val="rowtabella0"/>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3F357" w14:textId="77777777" w:rsidR="00897B0E" w:rsidRDefault="00897B0E" w:rsidP="00E12C7A">
                  <w:pPr>
                    <w:pStyle w:val="rowtabella0"/>
                    <w:jc w:val="center"/>
                  </w:pPr>
                  <w:r>
                    <w:t> </w:t>
                  </w:r>
                </w:p>
              </w:tc>
            </w:tr>
            <w:tr w:rsidR="00897B0E" w14:paraId="32946CCD"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B23EA" w14:textId="77777777" w:rsidR="00897B0E" w:rsidRDefault="00897B0E" w:rsidP="00E12C7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D9602" w14:textId="77777777" w:rsidR="00897B0E" w:rsidRPr="004E6141" w:rsidRDefault="00897B0E" w:rsidP="00E12C7A">
                  <w:pPr>
                    <w:pStyle w:val="rowtabella0"/>
                    <w:rPr>
                      <w:lang w:val="en-US"/>
                    </w:rPr>
                  </w:pPr>
                  <w:r w:rsidRPr="004E6141">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0A7F1" w14:textId="77777777" w:rsidR="00897B0E" w:rsidRDefault="00897B0E" w:rsidP="00E12C7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77A88" w14:textId="77777777" w:rsidR="00897B0E" w:rsidRDefault="00897B0E" w:rsidP="00E12C7A">
                  <w:pPr>
                    <w:pStyle w:val="rowtabella0"/>
                    <w:jc w:val="center"/>
                  </w:pPr>
                  <w:r>
                    <w:t>R</w:t>
                  </w:r>
                </w:p>
              </w:tc>
            </w:tr>
            <w:tr w:rsidR="00897B0E" w14:paraId="56EA4A23"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ED390" w14:textId="77777777" w:rsidR="00897B0E" w:rsidRDefault="00897B0E" w:rsidP="00E12C7A">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6DBAE" w14:textId="77777777" w:rsidR="00897B0E" w:rsidRDefault="00897B0E" w:rsidP="00E12C7A">
                  <w:pPr>
                    <w:pStyle w:val="rowtabella0"/>
                  </w:pPr>
                  <w:r>
                    <w:t>- ACCADEMIA MILANO CALCIO 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68E09" w14:textId="77777777" w:rsidR="00897B0E" w:rsidRDefault="00897B0E" w:rsidP="00E12C7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3C85C" w14:textId="77777777" w:rsidR="00897B0E" w:rsidRDefault="00897B0E" w:rsidP="00E12C7A">
                  <w:pPr>
                    <w:pStyle w:val="rowtabella0"/>
                    <w:jc w:val="center"/>
                  </w:pPr>
                  <w:r>
                    <w:t> </w:t>
                  </w:r>
                </w:p>
              </w:tc>
            </w:tr>
            <w:tr w:rsidR="00897B0E" w14:paraId="2CA1BE38"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AFCF3" w14:textId="77777777" w:rsidR="00897B0E" w:rsidRDefault="00897B0E" w:rsidP="00E12C7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6E71F" w14:textId="77777777" w:rsidR="00897B0E" w:rsidRDefault="00897B0E" w:rsidP="00E12C7A">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D5905" w14:textId="77777777" w:rsidR="00897B0E" w:rsidRDefault="00897B0E" w:rsidP="00E12C7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CD69A" w14:textId="77777777" w:rsidR="00897B0E" w:rsidRDefault="00897B0E" w:rsidP="00E12C7A">
                  <w:pPr>
                    <w:pStyle w:val="rowtabella0"/>
                    <w:jc w:val="center"/>
                  </w:pPr>
                  <w:r>
                    <w:t> </w:t>
                  </w:r>
                </w:p>
              </w:tc>
            </w:tr>
            <w:tr w:rsidR="00897B0E" w14:paraId="4711E512"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B2FE0" w14:textId="77777777" w:rsidR="00897B0E" w:rsidRDefault="00897B0E" w:rsidP="00E12C7A">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893CB" w14:textId="77777777" w:rsidR="00897B0E" w:rsidRDefault="00897B0E" w:rsidP="00E12C7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AB068" w14:textId="77777777" w:rsidR="00897B0E" w:rsidRDefault="00897B0E" w:rsidP="00E12C7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E6192" w14:textId="77777777" w:rsidR="00897B0E" w:rsidRDefault="00897B0E" w:rsidP="00E12C7A">
                  <w:pPr>
                    <w:pStyle w:val="rowtabella0"/>
                    <w:jc w:val="center"/>
                  </w:pPr>
                  <w:r>
                    <w:t> </w:t>
                  </w:r>
                </w:p>
              </w:tc>
            </w:tr>
            <w:tr w:rsidR="00897B0E" w14:paraId="7AB212C9" w14:textId="77777777" w:rsidTr="00E12C7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8DC4E0" w14:textId="77777777" w:rsidR="00897B0E" w:rsidRDefault="00897B0E" w:rsidP="00E12C7A">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676FB" w14:textId="77777777" w:rsidR="00897B0E" w:rsidRDefault="00897B0E" w:rsidP="00E12C7A">
                  <w:pPr>
                    <w:pStyle w:val="rowtabella0"/>
                  </w:pPr>
                  <w:r>
                    <w:t>- LAVENO MOMBELLO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F3819" w14:textId="77777777" w:rsidR="00897B0E" w:rsidRDefault="00897B0E" w:rsidP="00E12C7A">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80AC5" w14:textId="77777777" w:rsidR="00897B0E" w:rsidRDefault="00897B0E" w:rsidP="00E12C7A">
                  <w:pPr>
                    <w:pStyle w:val="rowtabella0"/>
                    <w:jc w:val="center"/>
                  </w:pPr>
                  <w:r>
                    <w:t> </w:t>
                  </w:r>
                </w:p>
              </w:tc>
            </w:tr>
          </w:tbl>
          <w:p w14:paraId="1C87A674" w14:textId="77777777" w:rsidR="00897B0E" w:rsidRDefault="00897B0E" w:rsidP="00E12C7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52A6F16A"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96651" w14:textId="77777777" w:rsidR="00897B0E" w:rsidRDefault="00897B0E" w:rsidP="00E12C7A">
                  <w:pPr>
                    <w:pStyle w:val="headertabella0"/>
                    <w:rPr>
                      <w:rFonts w:eastAsiaTheme="minorEastAsia"/>
                    </w:rPr>
                  </w:pPr>
                  <w:r>
                    <w:t>GIRONE B - 1 Giornata - A</w:t>
                  </w:r>
                </w:p>
              </w:tc>
            </w:tr>
            <w:tr w:rsidR="00897B0E" w14:paraId="68AF2862" w14:textId="77777777" w:rsidTr="00E12C7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84DFD" w14:textId="77777777" w:rsidR="00897B0E" w:rsidRDefault="00897B0E" w:rsidP="00E12C7A">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4E4FD" w14:textId="77777777" w:rsidR="00897B0E" w:rsidRDefault="00897B0E" w:rsidP="00E12C7A">
                  <w:pPr>
                    <w:pStyle w:val="rowtabella0"/>
                  </w:pPr>
                  <w:r>
                    <w:t>- WOMEN'S SOCCER TEAM BRESC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17DF8" w14:textId="77777777" w:rsidR="00897B0E" w:rsidRDefault="00897B0E" w:rsidP="00E12C7A">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A9EE9" w14:textId="77777777" w:rsidR="00897B0E" w:rsidRDefault="00897B0E" w:rsidP="00E12C7A">
                  <w:pPr>
                    <w:pStyle w:val="rowtabella0"/>
                    <w:jc w:val="center"/>
                  </w:pPr>
                  <w:r>
                    <w:t> </w:t>
                  </w:r>
                </w:p>
              </w:tc>
            </w:tr>
            <w:tr w:rsidR="00897B0E" w14:paraId="5BD2086B"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D2C58" w14:textId="77777777" w:rsidR="00897B0E" w:rsidRDefault="00897B0E" w:rsidP="00E12C7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ADF4B" w14:textId="77777777" w:rsidR="00897B0E" w:rsidRDefault="00897B0E" w:rsidP="00E12C7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52A58" w14:textId="77777777" w:rsidR="00897B0E" w:rsidRDefault="00897B0E" w:rsidP="00E12C7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6539B" w14:textId="77777777" w:rsidR="00897B0E" w:rsidRDefault="00897B0E" w:rsidP="00E12C7A">
                  <w:pPr>
                    <w:pStyle w:val="rowtabella0"/>
                    <w:jc w:val="center"/>
                  </w:pPr>
                  <w:r>
                    <w:t> </w:t>
                  </w:r>
                </w:p>
              </w:tc>
            </w:tr>
            <w:tr w:rsidR="00897B0E" w14:paraId="25D1AF87"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9EA08" w14:textId="77777777" w:rsidR="00897B0E" w:rsidRDefault="00897B0E" w:rsidP="00E12C7A">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403BB" w14:textId="77777777" w:rsidR="00897B0E" w:rsidRDefault="00897B0E" w:rsidP="00E12C7A">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FFA12" w14:textId="77777777" w:rsidR="00897B0E" w:rsidRDefault="00897B0E" w:rsidP="00E12C7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955EA" w14:textId="77777777" w:rsidR="00897B0E" w:rsidRDefault="00897B0E" w:rsidP="00E12C7A">
                  <w:pPr>
                    <w:pStyle w:val="rowtabella0"/>
                    <w:jc w:val="center"/>
                  </w:pPr>
                  <w:r>
                    <w:t> </w:t>
                  </w:r>
                </w:p>
              </w:tc>
            </w:tr>
            <w:tr w:rsidR="00897B0E" w14:paraId="20118807"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78663" w14:textId="77777777" w:rsidR="00897B0E" w:rsidRDefault="00897B0E" w:rsidP="00E12C7A">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B7494" w14:textId="77777777" w:rsidR="00897B0E" w:rsidRDefault="00897B0E" w:rsidP="00E12C7A">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45244" w14:textId="77777777" w:rsidR="00897B0E" w:rsidRDefault="00897B0E" w:rsidP="00E12C7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4E852" w14:textId="77777777" w:rsidR="00897B0E" w:rsidRDefault="00897B0E" w:rsidP="00E12C7A">
                  <w:pPr>
                    <w:pStyle w:val="rowtabella0"/>
                    <w:jc w:val="center"/>
                  </w:pPr>
                  <w:r>
                    <w:t>R</w:t>
                  </w:r>
                </w:p>
              </w:tc>
            </w:tr>
            <w:tr w:rsidR="00897B0E" w14:paraId="1059E29A" w14:textId="77777777" w:rsidTr="00E12C7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9C4025" w14:textId="77777777" w:rsidR="00897B0E" w:rsidRDefault="00897B0E" w:rsidP="00E12C7A">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5AFD9" w14:textId="77777777" w:rsidR="00897B0E" w:rsidRDefault="00897B0E" w:rsidP="00E12C7A">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7DA98" w14:textId="77777777" w:rsidR="00897B0E" w:rsidRDefault="00897B0E" w:rsidP="00E12C7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9CCFC" w14:textId="77777777" w:rsidR="00897B0E" w:rsidRDefault="00897B0E" w:rsidP="00E12C7A">
                  <w:pPr>
                    <w:pStyle w:val="rowtabella0"/>
                    <w:jc w:val="center"/>
                  </w:pPr>
                  <w:r>
                    <w:t> </w:t>
                  </w:r>
                </w:p>
              </w:tc>
            </w:tr>
          </w:tbl>
          <w:p w14:paraId="6356D595" w14:textId="77777777" w:rsidR="00897B0E" w:rsidRDefault="00897B0E" w:rsidP="00E12C7A"/>
        </w:tc>
      </w:tr>
    </w:tbl>
    <w:p w14:paraId="3596EBF2" w14:textId="77777777" w:rsidR="00897B0E" w:rsidRDefault="00897B0E" w:rsidP="00897B0E">
      <w:pPr>
        <w:pStyle w:val="breakline"/>
        <w:rPr>
          <w:rFonts w:eastAsiaTheme="minorEastAsia"/>
        </w:rPr>
      </w:pPr>
    </w:p>
    <w:p w14:paraId="79E682AB" w14:textId="77777777" w:rsidR="00897B0E" w:rsidRDefault="00897B0E" w:rsidP="00897B0E">
      <w:pPr>
        <w:pStyle w:val="breakline"/>
      </w:pPr>
    </w:p>
    <w:p w14:paraId="1B2FDF92" w14:textId="77777777" w:rsidR="00897B0E" w:rsidRDefault="00897B0E" w:rsidP="00897B0E">
      <w:pPr>
        <w:pStyle w:val="titoloprinc0"/>
      </w:pPr>
      <w:r>
        <w:t>GIUDICE SPORTIVO</w:t>
      </w:r>
    </w:p>
    <w:p w14:paraId="16A0AAD9" w14:textId="77777777" w:rsidR="00897B0E" w:rsidRDefault="00897B0E" w:rsidP="00897B0E">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CC71343" w14:textId="77777777" w:rsidR="00897B0E" w:rsidRDefault="00897B0E" w:rsidP="00897B0E">
      <w:pPr>
        <w:pStyle w:val="titolo11"/>
      </w:pPr>
      <w:r>
        <w:t xml:space="preserve">GARE DEL 24/ 9/2023 </w:t>
      </w:r>
    </w:p>
    <w:p w14:paraId="6C3AAF4E" w14:textId="77777777" w:rsidR="00897B0E" w:rsidRDefault="00897B0E" w:rsidP="00897B0E">
      <w:pPr>
        <w:pStyle w:val="titolo7a"/>
      </w:pPr>
      <w:r>
        <w:t xml:space="preserve">PROVVEDIMENTI DISCIPLINARI </w:t>
      </w:r>
    </w:p>
    <w:p w14:paraId="2264257F" w14:textId="77777777" w:rsidR="00897B0E" w:rsidRDefault="00897B0E" w:rsidP="00897B0E">
      <w:pPr>
        <w:pStyle w:val="titolo7b0"/>
      </w:pPr>
      <w:r>
        <w:t xml:space="preserve">In base alle risultanze degli atti ufficiali sono state deliberate le seguenti sanzioni disciplinari. </w:t>
      </w:r>
    </w:p>
    <w:p w14:paraId="76FF2AD0" w14:textId="77777777" w:rsidR="00897B0E" w:rsidRDefault="00897B0E" w:rsidP="00897B0E">
      <w:pPr>
        <w:pStyle w:val="titolo30"/>
      </w:pPr>
      <w:r>
        <w:t xml:space="preserve">SOCIETA' </w:t>
      </w:r>
    </w:p>
    <w:p w14:paraId="361A57D0" w14:textId="77777777" w:rsidR="00897B0E" w:rsidRDefault="00897B0E" w:rsidP="00897B0E">
      <w:pPr>
        <w:pStyle w:val="titolo20"/>
      </w:pPr>
      <w:r>
        <w:t xml:space="preserve">AMMENDA </w:t>
      </w:r>
    </w:p>
    <w:p w14:paraId="2BA78FEB" w14:textId="77777777" w:rsidR="00897B0E" w:rsidRDefault="00897B0E" w:rsidP="00897B0E">
      <w:pPr>
        <w:pStyle w:val="diffida"/>
        <w:spacing w:before="80" w:beforeAutospacing="0" w:after="40" w:afterAutospacing="0"/>
        <w:jc w:val="left"/>
      </w:pPr>
      <w:r>
        <w:t xml:space="preserve">Euro 60,00 ASD RESURREZIONE SPORT </w:t>
      </w:r>
      <w:r>
        <w:br/>
        <w:t xml:space="preserve">per aver permesso l'accesso in campo a persone estranee </w:t>
      </w:r>
    </w:p>
    <w:p w14:paraId="5648FD8A" w14:textId="77777777" w:rsidR="00897B0E" w:rsidRDefault="00897B0E" w:rsidP="00897B0E">
      <w:pPr>
        <w:pStyle w:val="titolo30"/>
      </w:pPr>
      <w:r>
        <w:t xml:space="preserve">CALCIATORI ESPULSI </w:t>
      </w:r>
    </w:p>
    <w:p w14:paraId="493388CC" w14:textId="77777777" w:rsidR="00897B0E" w:rsidRDefault="00897B0E" w:rsidP="00897B0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7B53E575" w14:textId="77777777" w:rsidTr="00E12C7A">
        <w:tc>
          <w:tcPr>
            <w:tcW w:w="2200" w:type="dxa"/>
            <w:tcMar>
              <w:top w:w="20" w:type="dxa"/>
              <w:left w:w="20" w:type="dxa"/>
              <w:bottom w:w="20" w:type="dxa"/>
              <w:right w:w="20" w:type="dxa"/>
            </w:tcMar>
            <w:vAlign w:val="center"/>
            <w:hideMark/>
          </w:tcPr>
          <w:p w14:paraId="5913E901" w14:textId="77777777" w:rsidR="00897B0E" w:rsidRDefault="00897B0E" w:rsidP="00E12C7A">
            <w:pPr>
              <w:pStyle w:val="movimento"/>
            </w:pPr>
            <w:r>
              <w:t>MARZONI OLIVIA JOY</w:t>
            </w:r>
          </w:p>
        </w:tc>
        <w:tc>
          <w:tcPr>
            <w:tcW w:w="2200" w:type="dxa"/>
            <w:tcMar>
              <w:top w:w="20" w:type="dxa"/>
              <w:left w:w="20" w:type="dxa"/>
              <w:bottom w:w="20" w:type="dxa"/>
              <w:right w:w="20" w:type="dxa"/>
            </w:tcMar>
            <w:vAlign w:val="center"/>
            <w:hideMark/>
          </w:tcPr>
          <w:p w14:paraId="6BDE9E9B" w14:textId="77777777" w:rsidR="00897B0E" w:rsidRDefault="00897B0E" w:rsidP="00E12C7A">
            <w:pPr>
              <w:pStyle w:val="movimento2"/>
            </w:pPr>
            <w:r>
              <w:t xml:space="preserve">(CASTELLO CITTA DI CANTU) </w:t>
            </w:r>
          </w:p>
        </w:tc>
        <w:tc>
          <w:tcPr>
            <w:tcW w:w="800" w:type="dxa"/>
            <w:tcMar>
              <w:top w:w="20" w:type="dxa"/>
              <w:left w:w="20" w:type="dxa"/>
              <w:bottom w:w="20" w:type="dxa"/>
              <w:right w:w="20" w:type="dxa"/>
            </w:tcMar>
            <w:vAlign w:val="center"/>
            <w:hideMark/>
          </w:tcPr>
          <w:p w14:paraId="567798F1"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45334079" w14:textId="77777777" w:rsidR="00897B0E" w:rsidRDefault="00897B0E" w:rsidP="00E12C7A">
            <w:pPr>
              <w:pStyle w:val="movimento"/>
            </w:pPr>
            <w:r>
              <w:t>GIPPINI RAFFAELLA</w:t>
            </w:r>
          </w:p>
        </w:tc>
        <w:tc>
          <w:tcPr>
            <w:tcW w:w="2200" w:type="dxa"/>
            <w:tcMar>
              <w:top w:w="20" w:type="dxa"/>
              <w:left w:w="20" w:type="dxa"/>
              <w:bottom w:w="20" w:type="dxa"/>
              <w:right w:w="20" w:type="dxa"/>
            </w:tcMar>
            <w:vAlign w:val="center"/>
            <w:hideMark/>
          </w:tcPr>
          <w:p w14:paraId="5A3D4383" w14:textId="77777777" w:rsidR="00897B0E" w:rsidRDefault="00897B0E" w:rsidP="00E12C7A">
            <w:pPr>
              <w:pStyle w:val="movimento2"/>
            </w:pPr>
            <w:r>
              <w:t xml:space="preserve">(LAVENO MOMBELLO) </w:t>
            </w:r>
          </w:p>
        </w:tc>
      </w:tr>
    </w:tbl>
    <w:p w14:paraId="5C96B6C8" w14:textId="77777777" w:rsidR="00897B0E" w:rsidRDefault="00897B0E" w:rsidP="00897B0E">
      <w:pPr>
        <w:pStyle w:val="breakline"/>
        <w:rPr>
          <w:rFonts w:eastAsiaTheme="minorEastAsia"/>
        </w:rPr>
      </w:pPr>
    </w:p>
    <w:p w14:paraId="1CEF0B79" w14:textId="77777777" w:rsidR="00897B0E" w:rsidRDefault="00897B0E" w:rsidP="00897B0E">
      <w:pPr>
        <w:pStyle w:val="titolocampionato0"/>
        <w:shd w:val="clear" w:color="auto" w:fill="CCCCCC"/>
        <w:spacing w:before="80" w:after="40"/>
      </w:pPr>
      <w:r>
        <w:t>JUNIORES UNDER 19 REG. FEMM.LE</w:t>
      </w:r>
    </w:p>
    <w:p w14:paraId="1997DB41" w14:textId="77777777" w:rsidR="00897B0E" w:rsidRDefault="00897B0E" w:rsidP="00897B0E">
      <w:pPr>
        <w:pStyle w:val="titoloprinc0"/>
      </w:pPr>
      <w:r>
        <w:t>VARIAZIONI AL PROGRAMMA GARE</w:t>
      </w:r>
    </w:p>
    <w:p w14:paraId="71C30C3A" w14:textId="77777777" w:rsidR="00897B0E" w:rsidRDefault="00897B0E" w:rsidP="00897B0E">
      <w:pPr>
        <w:pStyle w:val="breakline"/>
      </w:pPr>
    </w:p>
    <w:p w14:paraId="62B8EF13" w14:textId="77777777" w:rsidR="00897B0E" w:rsidRDefault="00897B0E" w:rsidP="00897B0E">
      <w:pPr>
        <w:pStyle w:val="breakline"/>
      </w:pPr>
    </w:p>
    <w:p w14:paraId="6BB89C38" w14:textId="77777777" w:rsidR="00897B0E" w:rsidRDefault="00897B0E" w:rsidP="00897B0E">
      <w:pPr>
        <w:pStyle w:val="titolomedio"/>
      </w:pPr>
      <w:r>
        <w:t>POSTICIPO</w:t>
      </w:r>
    </w:p>
    <w:p w14:paraId="244DF4E6" w14:textId="77777777" w:rsidR="00897B0E" w:rsidRDefault="00897B0E" w:rsidP="00897B0E">
      <w:pPr>
        <w:pStyle w:val="breakline"/>
      </w:pPr>
    </w:p>
    <w:p w14:paraId="5DB8EC67" w14:textId="77777777" w:rsidR="00897B0E" w:rsidRDefault="00897B0E" w:rsidP="00897B0E">
      <w:pPr>
        <w:pStyle w:val="breakline"/>
      </w:pPr>
    </w:p>
    <w:p w14:paraId="1A5204E3" w14:textId="77777777" w:rsidR="00897B0E" w:rsidRDefault="00897B0E" w:rsidP="00897B0E">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68A167BA"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2274B"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A563E"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B54E0"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3F2BC"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3FC92"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D6AFE"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E7914"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7AFD5" w14:textId="77777777" w:rsidR="00897B0E" w:rsidRDefault="00897B0E" w:rsidP="00E12C7A">
            <w:pPr>
              <w:pStyle w:val="headertabella0"/>
            </w:pPr>
            <w:r>
              <w:t>Impianto</w:t>
            </w:r>
          </w:p>
        </w:tc>
      </w:tr>
      <w:tr w:rsidR="00897B0E" w14:paraId="09B09DF6"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3366" w14:textId="77777777" w:rsidR="00897B0E" w:rsidRDefault="00897B0E" w:rsidP="00E12C7A">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87F4"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96273" w14:textId="77777777" w:rsidR="00897B0E" w:rsidRDefault="00897B0E" w:rsidP="00E12C7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A234" w14:textId="77777777" w:rsidR="00897B0E" w:rsidRDefault="00897B0E" w:rsidP="00E12C7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58937" w14:textId="77777777" w:rsidR="00897B0E" w:rsidRDefault="00897B0E" w:rsidP="00E12C7A">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E0B81" w14:textId="77777777" w:rsidR="00897B0E" w:rsidRDefault="00897B0E" w:rsidP="00E12C7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C058A" w14:textId="77777777" w:rsidR="00897B0E" w:rsidRDefault="00897B0E" w:rsidP="00E12C7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6962" w14:textId="77777777" w:rsidR="00897B0E" w:rsidRDefault="00897B0E" w:rsidP="00E12C7A"/>
        </w:tc>
      </w:tr>
    </w:tbl>
    <w:p w14:paraId="57A8932C" w14:textId="77777777" w:rsidR="00897B0E" w:rsidRDefault="00897B0E" w:rsidP="00897B0E">
      <w:pPr>
        <w:pStyle w:val="breakline"/>
        <w:rPr>
          <w:rFonts w:eastAsiaTheme="minorEastAsia"/>
        </w:rPr>
      </w:pPr>
    </w:p>
    <w:p w14:paraId="7922F0A6" w14:textId="77777777" w:rsidR="00897B0E" w:rsidRDefault="00897B0E" w:rsidP="00897B0E">
      <w:pPr>
        <w:pStyle w:val="titolomedio"/>
      </w:pPr>
      <w:r>
        <w:t>GARA VARIATA</w:t>
      </w:r>
    </w:p>
    <w:p w14:paraId="4C76FF33" w14:textId="77777777" w:rsidR="00897B0E" w:rsidRDefault="00897B0E" w:rsidP="00897B0E">
      <w:pPr>
        <w:pStyle w:val="breakline"/>
      </w:pPr>
    </w:p>
    <w:p w14:paraId="0C291AC7" w14:textId="77777777" w:rsidR="00897B0E" w:rsidRDefault="00897B0E" w:rsidP="00897B0E">
      <w:pPr>
        <w:pStyle w:val="breakline"/>
      </w:pPr>
    </w:p>
    <w:p w14:paraId="1FF4F034"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3EAB0654"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FBF4E"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AC097"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B55F7"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DE155"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A7CC8"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1C4B8"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4AC4C"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2B734" w14:textId="77777777" w:rsidR="00897B0E" w:rsidRDefault="00897B0E" w:rsidP="00E12C7A">
            <w:pPr>
              <w:pStyle w:val="headertabella0"/>
            </w:pPr>
            <w:r>
              <w:t>Impianto</w:t>
            </w:r>
          </w:p>
        </w:tc>
      </w:tr>
      <w:tr w:rsidR="00897B0E" w:rsidRPr="000F6307" w14:paraId="32BD15D2"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EA672" w14:textId="77777777" w:rsidR="00897B0E" w:rsidRDefault="00897B0E" w:rsidP="00E12C7A">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4CC4" w14:textId="77777777" w:rsidR="00897B0E" w:rsidRDefault="00897B0E" w:rsidP="00E12C7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BD84" w14:textId="77777777" w:rsidR="00897B0E" w:rsidRDefault="00897B0E" w:rsidP="00E12C7A">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4147" w14:textId="77777777" w:rsidR="00897B0E" w:rsidRDefault="00897B0E" w:rsidP="00E12C7A">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50FD8" w14:textId="77777777" w:rsidR="00897B0E" w:rsidRDefault="00897B0E" w:rsidP="00E12C7A">
            <w:pPr>
              <w:pStyle w:val="rowtabella0"/>
            </w:pPr>
            <w: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9D25" w14:textId="77777777" w:rsidR="00897B0E" w:rsidRDefault="00897B0E" w:rsidP="00E12C7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7FD1"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3391" w14:textId="77777777" w:rsidR="00897B0E" w:rsidRDefault="00897B0E" w:rsidP="00E12C7A">
            <w:pPr>
              <w:pStyle w:val="rowtabella0"/>
              <w:rPr>
                <w:rFonts w:eastAsiaTheme="minorEastAsia"/>
              </w:rPr>
            </w:pPr>
            <w:r>
              <w:t>CS.ATLETI AZZURRI D'ITALIA EA GALLARATE VIA DEI SALICI,29</w:t>
            </w:r>
          </w:p>
        </w:tc>
      </w:tr>
    </w:tbl>
    <w:p w14:paraId="1AFAF275" w14:textId="77777777" w:rsidR="00897B0E" w:rsidRDefault="00897B0E" w:rsidP="00897B0E">
      <w:pPr>
        <w:pStyle w:val="breakline"/>
        <w:rPr>
          <w:rFonts w:eastAsiaTheme="minorEastAsia"/>
        </w:rPr>
      </w:pPr>
    </w:p>
    <w:p w14:paraId="748215C4" w14:textId="77777777" w:rsidR="00897B0E" w:rsidRDefault="00897B0E" w:rsidP="00897B0E">
      <w:pPr>
        <w:pStyle w:val="titoloprinc0"/>
      </w:pPr>
      <w:r>
        <w:lastRenderedPageBreak/>
        <w:t>RISULTATI</w:t>
      </w:r>
    </w:p>
    <w:p w14:paraId="3D89F16C" w14:textId="77777777" w:rsidR="00897B0E" w:rsidRDefault="00897B0E" w:rsidP="00897B0E">
      <w:pPr>
        <w:pStyle w:val="breakline"/>
      </w:pPr>
    </w:p>
    <w:p w14:paraId="6FFF8164" w14:textId="77777777" w:rsidR="00897B0E" w:rsidRDefault="00897B0E" w:rsidP="00897B0E">
      <w:pPr>
        <w:pStyle w:val="sottotitolocampionato10"/>
      </w:pPr>
      <w:r>
        <w:t>RISULTATI UFFICIALI GARE DEL 23/09/2023</w:t>
      </w:r>
    </w:p>
    <w:p w14:paraId="3813CC45" w14:textId="77777777" w:rsidR="00897B0E" w:rsidRDefault="00897B0E" w:rsidP="00897B0E">
      <w:pPr>
        <w:pStyle w:val="sottotitolocampionato20"/>
      </w:pPr>
      <w:r>
        <w:t>Si trascrivono qui di seguito i risultati ufficiali delle gare disputate</w:t>
      </w:r>
    </w:p>
    <w:p w14:paraId="6A903F1E" w14:textId="77777777" w:rsidR="00897B0E" w:rsidRDefault="00897B0E" w:rsidP="00897B0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B0E" w14:paraId="3E6ED097"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30641B26"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249C0" w14:textId="77777777" w:rsidR="00897B0E" w:rsidRDefault="00897B0E" w:rsidP="00E12C7A">
                  <w:pPr>
                    <w:pStyle w:val="headertabella0"/>
                  </w:pPr>
                  <w:r>
                    <w:t>GIRONE A - 1 Giornata - A</w:t>
                  </w:r>
                </w:p>
              </w:tc>
            </w:tr>
            <w:tr w:rsidR="00897B0E" w14:paraId="483DCA96" w14:textId="77777777" w:rsidTr="00E12C7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7256D3" w14:textId="77777777" w:rsidR="00897B0E" w:rsidRDefault="00897B0E" w:rsidP="00E12C7A">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9A436" w14:textId="77777777" w:rsidR="00897B0E" w:rsidRDefault="00897B0E" w:rsidP="00E12C7A">
                  <w:pPr>
                    <w:pStyle w:val="rowtabella0"/>
                  </w:pPr>
                  <w:r>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D7101" w14:textId="77777777" w:rsidR="00897B0E" w:rsidRDefault="00897B0E" w:rsidP="00E12C7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4EE7C" w14:textId="77777777" w:rsidR="00897B0E" w:rsidRDefault="00897B0E" w:rsidP="00E12C7A">
                  <w:pPr>
                    <w:pStyle w:val="rowtabella0"/>
                    <w:jc w:val="center"/>
                  </w:pPr>
                  <w:r>
                    <w:t> </w:t>
                  </w:r>
                </w:p>
              </w:tc>
            </w:tr>
            <w:tr w:rsidR="00897B0E" w14:paraId="23D3D300"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1B789" w14:textId="77777777" w:rsidR="00897B0E" w:rsidRDefault="00897B0E" w:rsidP="00E12C7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AAA7B" w14:textId="77777777" w:rsidR="00897B0E" w:rsidRDefault="00897B0E" w:rsidP="00E12C7A">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AB14DC" w14:textId="77777777" w:rsidR="00897B0E" w:rsidRDefault="00897B0E" w:rsidP="00E12C7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4C3681" w14:textId="77777777" w:rsidR="00897B0E" w:rsidRDefault="00897B0E" w:rsidP="00E12C7A">
                  <w:pPr>
                    <w:pStyle w:val="rowtabella0"/>
                    <w:jc w:val="center"/>
                  </w:pPr>
                  <w:r>
                    <w:t> </w:t>
                  </w:r>
                </w:p>
              </w:tc>
            </w:tr>
            <w:tr w:rsidR="00897B0E" w14:paraId="2AAA9BCA"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25C34" w14:textId="77777777" w:rsidR="00897B0E" w:rsidRDefault="00897B0E" w:rsidP="00E12C7A">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7E905" w14:textId="77777777" w:rsidR="00897B0E" w:rsidRDefault="00897B0E" w:rsidP="00E12C7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32C26" w14:textId="77777777" w:rsidR="00897B0E" w:rsidRDefault="00897B0E" w:rsidP="00E12C7A">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184A6" w14:textId="77777777" w:rsidR="00897B0E" w:rsidRDefault="00897B0E" w:rsidP="00E12C7A">
                  <w:pPr>
                    <w:pStyle w:val="rowtabella0"/>
                    <w:jc w:val="center"/>
                  </w:pPr>
                  <w:r>
                    <w:t> </w:t>
                  </w:r>
                </w:p>
              </w:tc>
            </w:tr>
            <w:tr w:rsidR="00897B0E" w14:paraId="2D8D310D" w14:textId="77777777" w:rsidTr="00E12C7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2752CC" w14:textId="77777777" w:rsidR="00897B0E" w:rsidRDefault="00897B0E" w:rsidP="00E12C7A">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A041B6" w14:textId="77777777" w:rsidR="00897B0E" w:rsidRDefault="00897B0E" w:rsidP="00E12C7A">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5C8A6" w14:textId="77777777" w:rsidR="00897B0E" w:rsidRDefault="00897B0E" w:rsidP="00E12C7A">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F4094" w14:textId="77777777" w:rsidR="00897B0E" w:rsidRDefault="00897B0E" w:rsidP="00E12C7A">
                  <w:pPr>
                    <w:pStyle w:val="rowtabella0"/>
                    <w:jc w:val="center"/>
                  </w:pPr>
                  <w:r>
                    <w:t> </w:t>
                  </w:r>
                </w:p>
              </w:tc>
            </w:tr>
          </w:tbl>
          <w:p w14:paraId="1C9F9DE9" w14:textId="77777777" w:rsidR="00897B0E" w:rsidRDefault="00897B0E" w:rsidP="00E12C7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01E76C99"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9B37C" w14:textId="77777777" w:rsidR="00897B0E" w:rsidRDefault="00897B0E" w:rsidP="00E12C7A">
                  <w:pPr>
                    <w:pStyle w:val="headertabella0"/>
                    <w:rPr>
                      <w:rFonts w:eastAsiaTheme="minorEastAsia"/>
                    </w:rPr>
                  </w:pPr>
                  <w:r>
                    <w:t>GIRONE B - 1 Giornata - A</w:t>
                  </w:r>
                </w:p>
              </w:tc>
            </w:tr>
            <w:tr w:rsidR="00897B0E" w14:paraId="0B696032" w14:textId="77777777" w:rsidTr="00E12C7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3DE72D" w14:textId="77777777" w:rsidR="00897B0E" w:rsidRDefault="00897B0E" w:rsidP="00E12C7A">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A68AA" w14:textId="77777777" w:rsidR="00897B0E" w:rsidRDefault="00897B0E" w:rsidP="00E12C7A">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E1EE4" w14:textId="77777777" w:rsidR="00897B0E" w:rsidRDefault="00897B0E" w:rsidP="00E12C7A">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40891" w14:textId="77777777" w:rsidR="00897B0E" w:rsidRDefault="00897B0E" w:rsidP="00E12C7A">
                  <w:pPr>
                    <w:pStyle w:val="rowtabella0"/>
                    <w:jc w:val="center"/>
                  </w:pPr>
                  <w:r>
                    <w:t> </w:t>
                  </w:r>
                </w:p>
              </w:tc>
            </w:tr>
            <w:tr w:rsidR="00897B0E" w14:paraId="242E6093"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C1682" w14:textId="77777777" w:rsidR="00897B0E" w:rsidRDefault="00897B0E" w:rsidP="00E12C7A">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1869D8" w14:textId="77777777" w:rsidR="00897B0E" w:rsidRDefault="00897B0E" w:rsidP="00E12C7A">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A15D88" w14:textId="77777777" w:rsidR="00897B0E" w:rsidRDefault="00897B0E" w:rsidP="00E12C7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E10FC" w14:textId="77777777" w:rsidR="00897B0E" w:rsidRDefault="00897B0E" w:rsidP="00E12C7A">
                  <w:pPr>
                    <w:pStyle w:val="rowtabella0"/>
                    <w:jc w:val="center"/>
                  </w:pPr>
                  <w:r>
                    <w:t> </w:t>
                  </w:r>
                </w:p>
              </w:tc>
            </w:tr>
            <w:tr w:rsidR="00897B0E" w14:paraId="14A73CA9" w14:textId="77777777" w:rsidTr="00E12C7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BB6C1" w14:textId="77777777" w:rsidR="00897B0E" w:rsidRDefault="00897B0E" w:rsidP="00E12C7A">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ECB4C" w14:textId="77777777" w:rsidR="00897B0E" w:rsidRDefault="00897B0E" w:rsidP="00E12C7A">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A23DC" w14:textId="77777777" w:rsidR="00897B0E" w:rsidRDefault="00897B0E" w:rsidP="00E12C7A">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E956D" w14:textId="77777777" w:rsidR="00897B0E" w:rsidRDefault="00897B0E" w:rsidP="00E12C7A">
                  <w:pPr>
                    <w:pStyle w:val="rowtabella0"/>
                    <w:jc w:val="center"/>
                  </w:pPr>
                  <w:r>
                    <w:t> </w:t>
                  </w:r>
                </w:p>
              </w:tc>
            </w:tr>
            <w:tr w:rsidR="00897B0E" w14:paraId="0E8831AE" w14:textId="77777777" w:rsidTr="00E12C7A">
              <w:tc>
                <w:tcPr>
                  <w:tcW w:w="4700" w:type="dxa"/>
                  <w:gridSpan w:val="4"/>
                  <w:tcBorders>
                    <w:top w:val="nil"/>
                    <w:left w:val="nil"/>
                    <w:bottom w:val="nil"/>
                    <w:right w:val="nil"/>
                  </w:tcBorders>
                  <w:tcMar>
                    <w:top w:w="20" w:type="dxa"/>
                    <w:left w:w="20" w:type="dxa"/>
                    <w:bottom w:w="20" w:type="dxa"/>
                    <w:right w:w="20" w:type="dxa"/>
                  </w:tcMar>
                  <w:vAlign w:val="center"/>
                  <w:hideMark/>
                </w:tcPr>
                <w:p w14:paraId="6ECECC80" w14:textId="77777777" w:rsidR="00897B0E" w:rsidRDefault="00897B0E" w:rsidP="00E12C7A">
                  <w:pPr>
                    <w:pStyle w:val="rowtabella0"/>
                  </w:pPr>
                  <w:r>
                    <w:t>(1) - disputata il 24/09/2023</w:t>
                  </w:r>
                </w:p>
              </w:tc>
            </w:tr>
          </w:tbl>
          <w:p w14:paraId="19E69856" w14:textId="77777777" w:rsidR="00897B0E" w:rsidRDefault="00897B0E" w:rsidP="00E12C7A"/>
        </w:tc>
      </w:tr>
    </w:tbl>
    <w:p w14:paraId="3C451748" w14:textId="77777777" w:rsidR="00897B0E" w:rsidRDefault="00897B0E" w:rsidP="00897B0E">
      <w:pPr>
        <w:pStyle w:val="breakline"/>
        <w:rPr>
          <w:rFonts w:eastAsiaTheme="minorEastAsia"/>
        </w:rPr>
      </w:pPr>
    </w:p>
    <w:p w14:paraId="419B0A9C" w14:textId="77777777" w:rsidR="00897B0E" w:rsidRDefault="00897B0E" w:rsidP="00897B0E">
      <w:pPr>
        <w:pStyle w:val="breakline"/>
      </w:pPr>
    </w:p>
    <w:p w14:paraId="73F2DA43" w14:textId="77777777" w:rsidR="00897B0E" w:rsidRDefault="00897B0E" w:rsidP="00897B0E">
      <w:pPr>
        <w:pStyle w:val="titoloprinc0"/>
      </w:pPr>
      <w:r>
        <w:t>GIUDICE SPORTIVO</w:t>
      </w:r>
    </w:p>
    <w:p w14:paraId="46AC2324" w14:textId="77777777" w:rsidR="00897B0E" w:rsidRDefault="00897B0E" w:rsidP="00897B0E">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4CCFE02" w14:textId="77777777" w:rsidR="00897B0E" w:rsidRDefault="00897B0E" w:rsidP="00897B0E">
      <w:pPr>
        <w:pStyle w:val="titolo11"/>
      </w:pPr>
      <w:r>
        <w:t xml:space="preserve">GARE DEL 23/ 9/2023 </w:t>
      </w:r>
    </w:p>
    <w:p w14:paraId="57397C13" w14:textId="77777777" w:rsidR="00897B0E" w:rsidRDefault="00897B0E" w:rsidP="00897B0E">
      <w:pPr>
        <w:pStyle w:val="titolo7a"/>
      </w:pPr>
      <w:r>
        <w:t xml:space="preserve">PROVVEDIMENTI DISCIPLINARI </w:t>
      </w:r>
    </w:p>
    <w:p w14:paraId="5359CD94" w14:textId="77777777" w:rsidR="00897B0E" w:rsidRDefault="00897B0E" w:rsidP="00897B0E">
      <w:pPr>
        <w:pStyle w:val="titolo7b0"/>
      </w:pPr>
      <w:r>
        <w:t xml:space="preserve">In base alle risultanze degli atti ufficiali sono state deliberate le seguenti sanzioni disciplinari. </w:t>
      </w:r>
    </w:p>
    <w:p w14:paraId="32769EB2" w14:textId="77777777" w:rsidR="00617217" w:rsidRPr="0066493F" w:rsidRDefault="00617217" w:rsidP="00617217">
      <w:pPr>
        <w:pStyle w:val="titolo30"/>
        <w:rPr>
          <w:rFonts w:eastAsiaTheme="minorEastAsia"/>
        </w:rPr>
      </w:pPr>
      <w:r w:rsidRPr="0066493F">
        <w:t xml:space="preserve">ALLENATORI </w:t>
      </w:r>
    </w:p>
    <w:p w14:paraId="0BB2E3BD" w14:textId="77777777" w:rsidR="00617217" w:rsidRDefault="00617217" w:rsidP="00617217">
      <w:pPr>
        <w:pStyle w:val="titolo20"/>
      </w:pPr>
      <w:r w:rsidRPr="0066493F">
        <w:t xml:space="preserve">SQUALIFICA FINO AL </w:t>
      </w:r>
      <w:r>
        <w:t>11/10/2023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7217" w14:paraId="1AFE1EC6" w14:textId="77777777" w:rsidTr="00ED1B22">
        <w:tc>
          <w:tcPr>
            <w:tcW w:w="2200" w:type="dxa"/>
            <w:tcMar>
              <w:top w:w="20" w:type="dxa"/>
              <w:left w:w="20" w:type="dxa"/>
              <w:bottom w:w="20" w:type="dxa"/>
              <w:right w:w="20" w:type="dxa"/>
            </w:tcMar>
            <w:vAlign w:val="center"/>
            <w:hideMark/>
          </w:tcPr>
          <w:p w14:paraId="68D791AA" w14:textId="77777777" w:rsidR="00617217" w:rsidRPr="0066493F" w:rsidRDefault="00617217" w:rsidP="00ED1B22">
            <w:pPr>
              <w:pStyle w:val="movimento"/>
            </w:pPr>
            <w:r>
              <w:t>POGGIANI PAOLO</w:t>
            </w:r>
          </w:p>
        </w:tc>
        <w:tc>
          <w:tcPr>
            <w:tcW w:w="2200" w:type="dxa"/>
            <w:tcMar>
              <w:top w:w="20" w:type="dxa"/>
              <w:left w:w="20" w:type="dxa"/>
              <w:bottom w:w="20" w:type="dxa"/>
              <w:right w:w="20" w:type="dxa"/>
            </w:tcMar>
            <w:vAlign w:val="center"/>
            <w:hideMark/>
          </w:tcPr>
          <w:p w14:paraId="30FC15F4" w14:textId="77777777" w:rsidR="00617217" w:rsidRPr="0066493F" w:rsidRDefault="00617217" w:rsidP="00ED1B22">
            <w:pPr>
              <w:pStyle w:val="movimento2"/>
            </w:pPr>
            <w:r>
              <w:t>MINERVA</w:t>
            </w:r>
            <w:r w:rsidRPr="0066493F">
              <w:t xml:space="preserve">) </w:t>
            </w:r>
          </w:p>
        </w:tc>
        <w:tc>
          <w:tcPr>
            <w:tcW w:w="800" w:type="dxa"/>
            <w:tcMar>
              <w:top w:w="20" w:type="dxa"/>
              <w:left w:w="20" w:type="dxa"/>
              <w:bottom w:w="20" w:type="dxa"/>
              <w:right w:w="20" w:type="dxa"/>
            </w:tcMar>
            <w:vAlign w:val="center"/>
          </w:tcPr>
          <w:p w14:paraId="51E2FA65" w14:textId="77777777" w:rsidR="00617217" w:rsidRPr="0066493F" w:rsidRDefault="00617217" w:rsidP="00ED1B22">
            <w:pPr>
              <w:pStyle w:val="movimento"/>
            </w:pPr>
          </w:p>
        </w:tc>
        <w:tc>
          <w:tcPr>
            <w:tcW w:w="2200" w:type="dxa"/>
            <w:tcMar>
              <w:top w:w="20" w:type="dxa"/>
              <w:left w:w="20" w:type="dxa"/>
              <w:bottom w:w="20" w:type="dxa"/>
              <w:right w:w="20" w:type="dxa"/>
            </w:tcMar>
            <w:vAlign w:val="center"/>
          </w:tcPr>
          <w:p w14:paraId="0BACDCD8" w14:textId="77777777" w:rsidR="00617217" w:rsidRPr="0066493F" w:rsidRDefault="00617217" w:rsidP="00ED1B22">
            <w:pPr>
              <w:pStyle w:val="movimento"/>
            </w:pPr>
          </w:p>
        </w:tc>
        <w:tc>
          <w:tcPr>
            <w:tcW w:w="2200" w:type="dxa"/>
            <w:tcMar>
              <w:top w:w="20" w:type="dxa"/>
              <w:left w:w="20" w:type="dxa"/>
              <w:bottom w:w="20" w:type="dxa"/>
              <w:right w:w="20" w:type="dxa"/>
            </w:tcMar>
            <w:vAlign w:val="center"/>
          </w:tcPr>
          <w:p w14:paraId="01A11062" w14:textId="77777777" w:rsidR="00617217" w:rsidRDefault="00617217" w:rsidP="00ED1B22">
            <w:pPr>
              <w:pStyle w:val="movimento2"/>
            </w:pPr>
          </w:p>
        </w:tc>
      </w:tr>
    </w:tbl>
    <w:p w14:paraId="37307717" w14:textId="5D2303CE" w:rsidR="00897B0E" w:rsidRDefault="00897B0E" w:rsidP="00897B0E">
      <w:pPr>
        <w:pStyle w:val="titolo30"/>
      </w:pPr>
      <w:r>
        <w:t xml:space="preserve">CALCIATORI ESPULSI </w:t>
      </w:r>
    </w:p>
    <w:p w14:paraId="59557C67" w14:textId="77777777" w:rsidR="00897B0E" w:rsidRDefault="00897B0E" w:rsidP="00897B0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3C53C609" w14:textId="77777777" w:rsidTr="00E12C7A">
        <w:tc>
          <w:tcPr>
            <w:tcW w:w="2200" w:type="dxa"/>
            <w:tcMar>
              <w:top w:w="20" w:type="dxa"/>
              <w:left w:w="20" w:type="dxa"/>
              <w:bottom w:w="20" w:type="dxa"/>
              <w:right w:w="20" w:type="dxa"/>
            </w:tcMar>
            <w:vAlign w:val="center"/>
            <w:hideMark/>
          </w:tcPr>
          <w:p w14:paraId="3F926D76" w14:textId="77777777" w:rsidR="00897B0E" w:rsidRDefault="00897B0E" w:rsidP="00E12C7A">
            <w:pPr>
              <w:pStyle w:val="movimento"/>
            </w:pPr>
            <w:r>
              <w:t>GALPERTI ASIA</w:t>
            </w:r>
          </w:p>
        </w:tc>
        <w:tc>
          <w:tcPr>
            <w:tcW w:w="2200" w:type="dxa"/>
            <w:tcMar>
              <w:top w:w="20" w:type="dxa"/>
              <w:left w:w="20" w:type="dxa"/>
              <w:bottom w:w="20" w:type="dxa"/>
              <w:right w:w="20" w:type="dxa"/>
            </w:tcMar>
            <w:vAlign w:val="center"/>
            <w:hideMark/>
          </w:tcPr>
          <w:p w14:paraId="6F7E0CE0" w14:textId="77777777" w:rsidR="00897B0E" w:rsidRDefault="00897B0E" w:rsidP="00E12C7A">
            <w:pPr>
              <w:pStyle w:val="movimento2"/>
            </w:pPr>
            <w:r>
              <w:t xml:space="preserve">(REAL MEDA CF) </w:t>
            </w:r>
          </w:p>
        </w:tc>
        <w:tc>
          <w:tcPr>
            <w:tcW w:w="800" w:type="dxa"/>
            <w:tcMar>
              <w:top w:w="20" w:type="dxa"/>
              <w:left w:w="20" w:type="dxa"/>
              <w:bottom w:w="20" w:type="dxa"/>
              <w:right w:w="20" w:type="dxa"/>
            </w:tcMar>
            <w:vAlign w:val="center"/>
            <w:hideMark/>
          </w:tcPr>
          <w:p w14:paraId="51C0D261"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6D53A761"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3D4933C4" w14:textId="77777777" w:rsidR="00897B0E" w:rsidRDefault="00897B0E" w:rsidP="00E12C7A">
            <w:pPr>
              <w:pStyle w:val="movimento2"/>
            </w:pPr>
            <w:r>
              <w:t> </w:t>
            </w:r>
          </w:p>
        </w:tc>
      </w:tr>
    </w:tbl>
    <w:p w14:paraId="49031EE7" w14:textId="77777777" w:rsidR="004C2565" w:rsidRDefault="004C2565" w:rsidP="004C2565">
      <w:pPr>
        <w:rPr>
          <w:lang w:val="it-IT"/>
        </w:rPr>
      </w:pPr>
    </w:p>
    <w:p w14:paraId="5DF43B6A" w14:textId="77777777" w:rsidR="00897B0E" w:rsidRDefault="00897B0E" w:rsidP="004C2565">
      <w:pPr>
        <w:rPr>
          <w:lang w:val="it-IT"/>
        </w:rPr>
      </w:pPr>
    </w:p>
    <w:p w14:paraId="51F1C4EF" w14:textId="77777777" w:rsidR="00897B0E" w:rsidRDefault="00897B0E" w:rsidP="004C2565">
      <w:pPr>
        <w:rPr>
          <w:lang w:val="it-IT"/>
        </w:rPr>
      </w:pPr>
    </w:p>
    <w:p w14:paraId="47295F53" w14:textId="77777777" w:rsidR="00897B0E" w:rsidRDefault="00897B0E" w:rsidP="004C2565">
      <w:pPr>
        <w:rPr>
          <w:lang w:val="it-IT"/>
        </w:rPr>
      </w:pPr>
    </w:p>
    <w:p w14:paraId="7F8C414E" w14:textId="77777777" w:rsidR="00897B0E" w:rsidRDefault="00897B0E" w:rsidP="004C2565">
      <w:pPr>
        <w:rPr>
          <w:lang w:val="it-IT"/>
        </w:rPr>
      </w:pPr>
    </w:p>
    <w:p w14:paraId="4C13875D" w14:textId="77777777" w:rsidR="00897B0E" w:rsidRDefault="00897B0E" w:rsidP="004C2565">
      <w:pPr>
        <w:rPr>
          <w:lang w:val="it-IT"/>
        </w:rPr>
      </w:pPr>
    </w:p>
    <w:p w14:paraId="4DDDE27A" w14:textId="77777777" w:rsidR="00897B0E" w:rsidRDefault="00897B0E" w:rsidP="004C2565">
      <w:pPr>
        <w:rPr>
          <w:lang w:val="it-IT"/>
        </w:rPr>
      </w:pPr>
    </w:p>
    <w:p w14:paraId="250EA79D" w14:textId="77777777" w:rsidR="00897B0E" w:rsidRDefault="00897B0E" w:rsidP="004C2565">
      <w:pPr>
        <w:rPr>
          <w:lang w:val="it-IT"/>
        </w:rPr>
      </w:pPr>
    </w:p>
    <w:p w14:paraId="5BB7387E" w14:textId="77777777" w:rsidR="00897B0E" w:rsidRDefault="00897B0E" w:rsidP="004C2565">
      <w:pPr>
        <w:rPr>
          <w:lang w:val="it-IT"/>
        </w:rPr>
      </w:pPr>
    </w:p>
    <w:p w14:paraId="3BD9919C" w14:textId="77777777" w:rsidR="00897B0E" w:rsidRDefault="00897B0E" w:rsidP="004C2565">
      <w:pPr>
        <w:rPr>
          <w:lang w:val="it-IT"/>
        </w:rPr>
      </w:pPr>
    </w:p>
    <w:p w14:paraId="26606BC5" w14:textId="77777777" w:rsidR="00897B0E" w:rsidRDefault="00897B0E"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64" w:name="_Toc146809092"/>
      <w:r>
        <w:rPr>
          <w:lang w:val="it-IT"/>
        </w:rPr>
        <w:lastRenderedPageBreak/>
        <w:t>7. calcio a cinque</w:t>
      </w:r>
      <w:bookmarkEnd w:id="164"/>
      <w:r w:rsidR="004C2565" w:rsidRPr="00467A31">
        <w:rPr>
          <w:lang w:val="it-IT"/>
        </w:rPr>
        <w:t xml:space="preserve"> </w:t>
      </w:r>
    </w:p>
    <w:p w14:paraId="4E70B85C" w14:textId="77777777" w:rsidR="000369D6" w:rsidRPr="00267B6E" w:rsidRDefault="000369D6" w:rsidP="00F20A10">
      <w:pPr>
        <w:pStyle w:val="Titolo2"/>
        <w:rPr>
          <w:lang w:val="it-IT"/>
        </w:rPr>
      </w:pPr>
      <w:bookmarkStart w:id="165" w:name="_Toc146809093"/>
      <w:r>
        <w:rPr>
          <w:lang w:val="it-IT"/>
        </w:rPr>
        <w:t>7.1 segreteria</w:t>
      </w:r>
      <w:bookmarkEnd w:id="165"/>
    </w:p>
    <w:p w14:paraId="555D8ED1" w14:textId="77777777" w:rsidR="000369D6" w:rsidRDefault="000369D6" w:rsidP="00F20A10">
      <w:pPr>
        <w:pStyle w:val="Standard"/>
        <w:jc w:val="both"/>
        <w:rPr>
          <w:rFonts w:asciiTheme="minorHAnsi" w:hAnsiTheme="minorHAnsi" w:cstheme="minorHAnsi"/>
          <w:sz w:val="22"/>
          <w:szCs w:val="22"/>
        </w:rPr>
      </w:pPr>
    </w:p>
    <w:p w14:paraId="013CC943" w14:textId="77777777" w:rsidR="000369D6" w:rsidRPr="004E6141" w:rsidRDefault="000369D6" w:rsidP="00AA2B3D">
      <w:pPr>
        <w:pStyle w:val="Titolo3"/>
        <w:jc w:val="both"/>
        <w:rPr>
          <w:lang w:val="it-IT"/>
        </w:rPr>
      </w:pPr>
      <w:bookmarkStart w:id="166" w:name="_Toc146809094"/>
      <w:r w:rsidRPr="004E6141">
        <w:rPr>
          <w:lang w:val="it-IT"/>
        </w:rPr>
        <w:t>7.1.1 riTIRO campionato CALCIO A 5 SERIE C2 MASCHILE (89)</w:t>
      </w:r>
      <w:bookmarkStart w:id="167" w:name="_Hlk81557326"/>
      <w:r w:rsidRPr="004E6141">
        <w:rPr>
          <w:lang w:val="it-IT"/>
        </w:rPr>
        <w:t xml:space="preserve"> – Girone B</w:t>
      </w:r>
      <w:bookmarkEnd w:id="167"/>
      <w:r w:rsidRPr="004E6141">
        <w:rPr>
          <w:lang w:val="it-IT"/>
        </w:rPr>
        <w:t xml:space="preserve"> E COPPA LOMBARDIA SERIE C2 MASCHILE</w:t>
      </w:r>
      <w:bookmarkEnd w:id="166"/>
    </w:p>
    <w:p w14:paraId="1401C0F2" w14:textId="2A6D3F68" w:rsidR="000369D6" w:rsidRPr="004E6141" w:rsidRDefault="000369D6" w:rsidP="00AA2B3D">
      <w:pPr>
        <w:jc w:val="both"/>
        <w:rPr>
          <w:lang w:val="it-IT"/>
        </w:rPr>
      </w:pPr>
      <w:r w:rsidRPr="004E6141">
        <w:rPr>
          <w:lang w:val="it-IT"/>
        </w:rPr>
        <w:t xml:space="preserve">Si rende noto che la Società </w:t>
      </w:r>
      <w:r w:rsidRPr="004E6141">
        <w:rPr>
          <w:b/>
          <w:bCs/>
          <w:color w:val="000000" w:themeColor="text1"/>
          <w:lang w:val="it-IT"/>
        </w:rPr>
        <w:t>S.S.D. San Carlo Sport S.R.L</w:t>
      </w:r>
      <w:r w:rsidRPr="004E6141">
        <w:rPr>
          <w:color w:val="000000" w:themeColor="text1"/>
          <w:sz w:val="20"/>
          <w:lang w:val="it-IT"/>
        </w:rPr>
        <w:t xml:space="preserve">. </w:t>
      </w:r>
      <w:r w:rsidRPr="004E6141">
        <w:rPr>
          <w:lang w:val="it-IT"/>
        </w:rPr>
        <w:t xml:space="preserve">ha comunicato a mezzo e-mail in data 19 Settembre 2023 il </w:t>
      </w:r>
      <w:r w:rsidRPr="004E6141">
        <w:rPr>
          <w:b/>
          <w:bCs/>
          <w:i/>
          <w:iCs/>
          <w:u w:val="single"/>
          <w:lang w:val="it-IT"/>
        </w:rPr>
        <w:t>RITIRO</w:t>
      </w:r>
      <w:r w:rsidRPr="004E6141">
        <w:rPr>
          <w:lang w:val="it-IT"/>
        </w:rPr>
        <w:t xml:space="preserve"> dal campionato </w:t>
      </w:r>
      <w:r w:rsidRPr="004E6141">
        <w:rPr>
          <w:b/>
          <w:bCs/>
          <w:i/>
          <w:iCs/>
          <w:lang w:val="it-IT"/>
        </w:rPr>
        <w:t>CALCIO A 5 SERIE C2 (89)</w:t>
      </w:r>
      <w:r w:rsidRPr="004E6141">
        <w:rPr>
          <w:lang w:val="it-IT"/>
        </w:rPr>
        <w:t xml:space="preserve"> girone </w:t>
      </w:r>
      <w:r w:rsidRPr="004E6141">
        <w:rPr>
          <w:b/>
          <w:bCs/>
          <w:i/>
          <w:iCs/>
          <w:lang w:val="it-IT"/>
        </w:rPr>
        <w:t xml:space="preserve">A </w:t>
      </w:r>
      <w:r w:rsidRPr="004E6141">
        <w:rPr>
          <w:lang w:val="it-IT"/>
        </w:rPr>
        <w:t>e</w:t>
      </w:r>
      <w:r w:rsidRPr="004E6141">
        <w:rPr>
          <w:b/>
          <w:bCs/>
          <w:lang w:val="it-IT"/>
        </w:rPr>
        <w:t xml:space="preserve"> </w:t>
      </w:r>
      <w:r w:rsidRPr="004E6141">
        <w:rPr>
          <w:lang w:val="it-IT"/>
        </w:rPr>
        <w:t>della relativa</w:t>
      </w:r>
      <w:r w:rsidRPr="004E6141">
        <w:rPr>
          <w:b/>
          <w:bCs/>
          <w:i/>
          <w:iCs/>
          <w:lang w:val="it-IT"/>
        </w:rPr>
        <w:t xml:space="preserve"> COPPA LOMBARDIA SERIE C2 </w:t>
      </w:r>
      <w:r w:rsidRPr="004E6141">
        <w:rPr>
          <w:i/>
          <w:iCs/>
          <w:lang w:val="it-IT"/>
        </w:rPr>
        <w:t>girone</w:t>
      </w:r>
      <w:r w:rsidRPr="004E6141">
        <w:rPr>
          <w:b/>
          <w:bCs/>
          <w:i/>
          <w:iCs/>
          <w:lang w:val="it-IT"/>
        </w:rPr>
        <w:t xml:space="preserve"> 04 (SK)</w:t>
      </w:r>
      <w:r w:rsidR="009A6502" w:rsidRPr="009A6502">
        <w:rPr>
          <w:lang w:val="it-IT"/>
        </w:rPr>
        <w:t>.</w:t>
      </w:r>
    </w:p>
    <w:p w14:paraId="2253C0D6" w14:textId="77777777" w:rsidR="000369D6" w:rsidRPr="004E6141" w:rsidRDefault="000369D6" w:rsidP="00AA2B3D">
      <w:pPr>
        <w:jc w:val="both"/>
        <w:rPr>
          <w:lang w:val="it-IT"/>
        </w:rPr>
      </w:pPr>
      <w:r w:rsidRPr="004E6141">
        <w:rPr>
          <w:lang w:val="it-IT"/>
        </w:rPr>
        <w:t xml:space="preserve">Le squadre che dovranno incontrare la Società medesima osserveranno un </w:t>
      </w:r>
      <w:r w:rsidRPr="004E6141">
        <w:rPr>
          <w:b/>
          <w:i/>
          <w:lang w:val="it-IT"/>
        </w:rPr>
        <w:t>TURNO</w:t>
      </w:r>
      <w:r w:rsidRPr="004E6141">
        <w:rPr>
          <w:lang w:val="it-IT"/>
        </w:rPr>
        <w:t xml:space="preserve"> di </w:t>
      </w:r>
      <w:r w:rsidRPr="004E6141">
        <w:rPr>
          <w:b/>
          <w:i/>
          <w:lang w:val="it-IT"/>
        </w:rPr>
        <w:t>RIPOSO</w:t>
      </w:r>
      <w:r w:rsidRPr="004E6141">
        <w:rPr>
          <w:lang w:val="it-IT"/>
        </w:rPr>
        <w:t>.</w:t>
      </w:r>
    </w:p>
    <w:p w14:paraId="02198436" w14:textId="650AB966" w:rsidR="000369D6" w:rsidRPr="004E6141" w:rsidRDefault="000369D6" w:rsidP="00AA2B3D">
      <w:pPr>
        <w:rPr>
          <w:lang w:val="it-IT"/>
        </w:rPr>
      </w:pPr>
      <w:r w:rsidRPr="004E6141">
        <w:rPr>
          <w:lang w:val="it-IT"/>
        </w:rPr>
        <w:t xml:space="preserve">Si rimanda alla sezione Giustizia Sportiva del </w:t>
      </w:r>
      <w:r w:rsidRPr="004E6141">
        <w:rPr>
          <w:b/>
          <w:bCs/>
          <w:i/>
          <w:iCs/>
          <w:u w:val="single"/>
          <w:lang w:val="it-IT"/>
        </w:rPr>
        <w:t>C.U. 18 del 28/09/2023</w:t>
      </w:r>
      <w:r w:rsidRPr="004E6141">
        <w:rPr>
          <w:lang w:val="it-IT"/>
        </w:rPr>
        <w:t xml:space="preserve"> </w:t>
      </w:r>
      <w:r w:rsidR="009A6502">
        <w:rPr>
          <w:lang w:val="it-IT"/>
        </w:rPr>
        <w:t>per l</w:t>
      </w:r>
      <w:r w:rsidRPr="004E6141">
        <w:rPr>
          <w:lang w:val="it-IT"/>
        </w:rPr>
        <w:t>e relative decisioni.</w:t>
      </w:r>
    </w:p>
    <w:p w14:paraId="27F1B8C3" w14:textId="77777777" w:rsidR="000369D6" w:rsidRPr="004E6141" w:rsidRDefault="000369D6" w:rsidP="00F20A10">
      <w:pPr>
        <w:pStyle w:val="Standard"/>
        <w:jc w:val="both"/>
        <w:rPr>
          <w:rFonts w:asciiTheme="minorHAnsi" w:hAnsiTheme="minorHAnsi" w:cstheme="minorHAnsi"/>
          <w:sz w:val="22"/>
          <w:szCs w:val="22"/>
          <w:lang w:val="it-IT"/>
        </w:rPr>
      </w:pPr>
    </w:p>
    <w:p w14:paraId="7F49E851" w14:textId="77777777" w:rsidR="000369D6" w:rsidRPr="004E6141" w:rsidRDefault="000369D6" w:rsidP="00F20A10">
      <w:pPr>
        <w:pStyle w:val="Standard"/>
        <w:jc w:val="both"/>
        <w:rPr>
          <w:rFonts w:asciiTheme="minorHAnsi" w:hAnsiTheme="minorHAnsi" w:cstheme="minorHAnsi"/>
          <w:sz w:val="22"/>
          <w:szCs w:val="22"/>
          <w:lang w:val="it-IT"/>
        </w:rPr>
      </w:pPr>
    </w:p>
    <w:p w14:paraId="516271F5" w14:textId="77777777" w:rsidR="000369D6" w:rsidRPr="004E6141" w:rsidRDefault="000369D6" w:rsidP="00F20A10">
      <w:pPr>
        <w:pStyle w:val="Standard"/>
        <w:jc w:val="both"/>
        <w:rPr>
          <w:rFonts w:asciiTheme="minorHAnsi" w:hAnsiTheme="minorHAnsi" w:cstheme="minorHAnsi"/>
          <w:sz w:val="22"/>
          <w:szCs w:val="22"/>
          <w:lang w:val="it-IT"/>
        </w:rPr>
      </w:pPr>
    </w:p>
    <w:p w14:paraId="48BAB645" w14:textId="77777777" w:rsidR="000369D6" w:rsidRPr="009D395B" w:rsidRDefault="00863CB4" w:rsidP="004A1106">
      <w:pPr>
        <w:pStyle w:val="Titolo4"/>
        <w:rPr>
          <w:lang w:val="it-IT"/>
        </w:rPr>
      </w:pPr>
      <w:hyperlink r:id="rId27" w:history="1">
        <w:r w:rsidR="000369D6" w:rsidRPr="009D395B">
          <w:rPr>
            <w:lang w:val="it-IT"/>
          </w:rPr>
          <w:t xml:space="preserve">Variazione Gare </w:t>
        </w:r>
        <w:r w:rsidR="000369D6" w:rsidRPr="008A42FA">
          <w:rPr>
            <w:b/>
            <w:i/>
            <w:color w:val="002060"/>
            <w:lang w:val="it-IT"/>
          </w:rPr>
          <w:t xml:space="preserve">calcio </w:t>
        </w:r>
        <w:r w:rsidR="000369D6" w:rsidRPr="008A42FA">
          <w:rPr>
            <w:b/>
            <w:i/>
            <w:caps w:val="0"/>
            <w:color w:val="002060"/>
            <w:lang w:val="it-IT"/>
          </w:rPr>
          <w:t>a</w:t>
        </w:r>
        <w:r w:rsidR="000369D6" w:rsidRPr="008A42FA">
          <w:rPr>
            <w:b/>
            <w:i/>
            <w:color w:val="002060"/>
            <w:lang w:val="it-IT"/>
          </w:rPr>
          <w:t xml:space="preserve"> 5</w:t>
        </w:r>
        <w:r w:rsidR="000369D6" w:rsidRPr="008A42FA">
          <w:rPr>
            <w:color w:val="002060"/>
            <w:lang w:val="it-IT"/>
          </w:rPr>
          <w:t xml:space="preserve"> </w:t>
        </w:r>
      </w:hyperlink>
    </w:p>
    <w:p w14:paraId="3DEF4EFB" w14:textId="77777777" w:rsidR="000369D6" w:rsidRDefault="000369D6" w:rsidP="00F20A10">
      <w:pPr>
        <w:pStyle w:val="Nessunaspaziatura"/>
        <w:rPr>
          <w:lang w:val="it-IT"/>
        </w:rPr>
      </w:pPr>
    </w:p>
    <w:p w14:paraId="795932EB" w14:textId="77777777" w:rsidR="000369D6" w:rsidRPr="004E6141" w:rsidRDefault="000369D6" w:rsidP="00AA2B3D">
      <w:pPr>
        <w:pStyle w:val="Titolo3"/>
        <w:rPr>
          <w:lang w:val="it-IT"/>
        </w:rPr>
      </w:pPr>
      <w:bookmarkStart w:id="168" w:name="_Toc146809095"/>
      <w:bookmarkStart w:id="169" w:name="_Hlk146705773"/>
      <w:r w:rsidRPr="004E6141">
        <w:rPr>
          <w:lang w:val="it-IT"/>
        </w:rPr>
        <w:t>SERIE C2 MASCHILE (89)</w:t>
      </w:r>
      <w:bookmarkEnd w:id="168"/>
    </w:p>
    <w:p w14:paraId="6E035655" w14:textId="77777777" w:rsidR="000369D6" w:rsidRPr="004E6141" w:rsidRDefault="000369D6" w:rsidP="00AA2B3D">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AA2B3D" w:rsidRPr="00AA2B3D" w14:paraId="703446D1" w14:textId="77777777" w:rsidTr="00F577F2">
        <w:tc>
          <w:tcPr>
            <w:tcW w:w="3714" w:type="dxa"/>
            <w:tcBorders>
              <w:top w:val="single" w:sz="4" w:space="0" w:color="000000"/>
              <w:left w:val="single" w:sz="4" w:space="0" w:color="000000"/>
              <w:bottom w:val="single" w:sz="4" w:space="0" w:color="000000"/>
              <w:right w:val="single" w:sz="4" w:space="0" w:color="000000"/>
            </w:tcBorders>
            <w:hideMark/>
          </w:tcPr>
          <w:p w14:paraId="1113E98D" w14:textId="77777777" w:rsidR="000369D6" w:rsidRPr="00F577F2" w:rsidRDefault="000369D6" w:rsidP="00AA2B3D">
            <w:pPr>
              <w:pStyle w:val="Nessunaspaziatura"/>
              <w:rPr>
                <w:rFonts w:eastAsia="Calibri" w:cs="Calibri"/>
                <w:b/>
                <w:bCs/>
                <w:szCs w:val="22"/>
              </w:rPr>
            </w:pPr>
            <w:r w:rsidRPr="00F577F2">
              <w:rPr>
                <w:rFonts w:eastAsia="Calibri" w:cs="Calibri"/>
                <w:b/>
                <w:bCs/>
                <w:szCs w:val="22"/>
              </w:rPr>
              <w:t>GIRONE A</w:t>
            </w:r>
          </w:p>
        </w:tc>
        <w:tc>
          <w:tcPr>
            <w:tcW w:w="5528" w:type="dxa"/>
            <w:tcBorders>
              <w:top w:val="nil"/>
              <w:left w:val="single" w:sz="4" w:space="0" w:color="000000"/>
              <w:bottom w:val="single" w:sz="4" w:space="0" w:color="000000"/>
              <w:right w:val="nil"/>
            </w:tcBorders>
            <w:hideMark/>
          </w:tcPr>
          <w:p w14:paraId="43F384A3" w14:textId="77777777" w:rsidR="000369D6" w:rsidRPr="00F577F2" w:rsidRDefault="000369D6" w:rsidP="00AA2B3D">
            <w:pPr>
              <w:pStyle w:val="Nessunaspaziatura"/>
              <w:rPr>
                <w:rFonts w:eastAsia="Calibri" w:cs="Calibri"/>
                <w:i/>
                <w:iCs/>
                <w:szCs w:val="22"/>
              </w:rPr>
            </w:pPr>
            <w:r w:rsidRPr="00F577F2">
              <w:rPr>
                <w:rFonts w:cs="Calibri"/>
                <w:bCs/>
                <w:i/>
                <w:iCs/>
                <w:szCs w:val="22"/>
              </w:rPr>
              <w:t>A partire dal 29/09/2023</w:t>
            </w:r>
          </w:p>
        </w:tc>
      </w:tr>
      <w:tr w:rsidR="00AA2B3D" w:rsidRPr="000F6307" w14:paraId="4615B02A" w14:textId="77777777" w:rsidTr="00F577F2">
        <w:tc>
          <w:tcPr>
            <w:tcW w:w="3714" w:type="dxa"/>
            <w:tcBorders>
              <w:top w:val="single" w:sz="4" w:space="0" w:color="000000"/>
              <w:left w:val="single" w:sz="4" w:space="0" w:color="000000"/>
              <w:bottom w:val="single" w:sz="4" w:space="0" w:color="auto"/>
              <w:right w:val="single" w:sz="4" w:space="0" w:color="000000"/>
            </w:tcBorders>
            <w:hideMark/>
          </w:tcPr>
          <w:p w14:paraId="208DA575" w14:textId="77777777" w:rsidR="000369D6" w:rsidRPr="004E6141" w:rsidRDefault="000369D6" w:rsidP="00AA2B3D">
            <w:pPr>
              <w:pStyle w:val="Nessunaspaziatura"/>
              <w:rPr>
                <w:rFonts w:cs="Calibri"/>
                <w:szCs w:val="22"/>
                <w:lang w:val="it-IT"/>
              </w:rPr>
            </w:pPr>
            <w:r w:rsidRPr="004E6141">
              <w:rPr>
                <w:rFonts w:cs="Calibri"/>
                <w:szCs w:val="22"/>
                <w:lang w:val="it-IT"/>
              </w:rPr>
              <w:t xml:space="preserve">La Società </w:t>
            </w:r>
          </w:p>
          <w:p w14:paraId="751131C6" w14:textId="77777777" w:rsidR="000369D6" w:rsidRPr="004E6141" w:rsidRDefault="000369D6" w:rsidP="00AA2B3D">
            <w:pPr>
              <w:pStyle w:val="Nessunaspaziatura"/>
              <w:rPr>
                <w:rFonts w:cs="Calibri"/>
                <w:b/>
                <w:bCs/>
                <w:i/>
                <w:szCs w:val="22"/>
                <w:lang w:val="it-IT"/>
              </w:rPr>
            </w:pPr>
            <w:r w:rsidRPr="004E6141">
              <w:rPr>
                <w:rFonts w:cs="Calibri"/>
                <w:b/>
                <w:bCs/>
                <w:i/>
                <w:szCs w:val="22"/>
                <w:lang w:val="it-IT"/>
              </w:rPr>
              <w:t>A.S.D. VIRTUS CALCIO CERMENATE</w:t>
            </w:r>
          </w:p>
        </w:tc>
        <w:tc>
          <w:tcPr>
            <w:tcW w:w="5528" w:type="dxa"/>
            <w:tcBorders>
              <w:top w:val="single" w:sz="4" w:space="0" w:color="000000"/>
              <w:left w:val="single" w:sz="4" w:space="0" w:color="000000"/>
              <w:bottom w:val="single" w:sz="4" w:space="0" w:color="000000"/>
              <w:right w:val="single" w:sz="4" w:space="0" w:color="000000"/>
            </w:tcBorders>
            <w:hideMark/>
          </w:tcPr>
          <w:p w14:paraId="2FAF6294" w14:textId="77777777" w:rsidR="000369D6" w:rsidRPr="004E6141" w:rsidRDefault="000369D6" w:rsidP="00AA2B3D">
            <w:pPr>
              <w:pStyle w:val="Nessunaspaziatura"/>
              <w:rPr>
                <w:rFonts w:cs="Calibri"/>
                <w:szCs w:val="22"/>
                <w:lang w:val="it-IT"/>
              </w:rPr>
            </w:pPr>
            <w:r w:rsidRPr="004E6141">
              <w:rPr>
                <w:szCs w:val="22"/>
                <w:lang w:val="it-IT"/>
              </w:rPr>
              <w:t xml:space="preserve">disputerà le gare casalinghe </w:t>
            </w:r>
            <w:r w:rsidRPr="004E6141">
              <w:rPr>
                <w:i/>
                <w:szCs w:val="22"/>
                <w:lang w:val="it-IT"/>
              </w:rPr>
              <w:t xml:space="preserve">per </w:t>
            </w:r>
            <w:r w:rsidRPr="004E6141">
              <w:rPr>
                <w:bCs/>
                <w:i/>
                <w:szCs w:val="22"/>
                <w:lang w:val="it-IT"/>
              </w:rPr>
              <w:t>TUTTO</w:t>
            </w:r>
            <w:r w:rsidRPr="004E6141">
              <w:rPr>
                <w:i/>
                <w:szCs w:val="22"/>
                <w:lang w:val="it-IT"/>
              </w:rPr>
              <w:t xml:space="preserve"> il </w:t>
            </w:r>
            <w:r w:rsidRPr="004E6141">
              <w:rPr>
                <w:bCs/>
                <w:i/>
                <w:szCs w:val="22"/>
                <w:lang w:val="it-IT"/>
              </w:rPr>
              <w:t>CAMPIONATO</w:t>
            </w:r>
            <w:r w:rsidRPr="004E6141">
              <w:rPr>
                <w:szCs w:val="22"/>
                <w:lang w:val="it-IT"/>
              </w:rPr>
              <w:t xml:space="preserve"> alle ore </w:t>
            </w:r>
            <w:r w:rsidRPr="004E6141">
              <w:rPr>
                <w:rFonts w:asciiTheme="minorHAnsi" w:hAnsiTheme="minorHAnsi"/>
                <w:b/>
                <w:i/>
                <w:iCs/>
                <w:szCs w:val="22"/>
                <w:lang w:val="it-IT"/>
              </w:rPr>
              <w:t>21:30</w:t>
            </w:r>
            <w:r w:rsidRPr="004E6141">
              <w:rPr>
                <w:szCs w:val="22"/>
                <w:lang w:val="it-IT"/>
              </w:rPr>
              <w:t xml:space="preserve"> </w:t>
            </w:r>
            <w:r w:rsidRPr="004E6141">
              <w:rPr>
                <w:iCs/>
                <w:szCs w:val="22"/>
                <w:lang w:val="it-IT"/>
              </w:rPr>
              <w:t>sul</w:t>
            </w:r>
            <w:r w:rsidRPr="004E6141">
              <w:rPr>
                <w:i/>
                <w:szCs w:val="22"/>
                <w:lang w:val="it-IT"/>
              </w:rPr>
              <w:t xml:space="preserve"> </w:t>
            </w:r>
            <w:r w:rsidRPr="004E6141">
              <w:rPr>
                <w:rFonts w:cs="Calibri"/>
                <w:szCs w:val="22"/>
                <w:lang w:val="it-IT"/>
              </w:rPr>
              <w:t>campo:</w:t>
            </w:r>
          </w:p>
          <w:p w14:paraId="7665A619" w14:textId="77777777" w:rsidR="000369D6" w:rsidRPr="004E6141" w:rsidRDefault="000369D6" w:rsidP="00AA2B3D">
            <w:pPr>
              <w:pStyle w:val="Nessunaspaziatura"/>
              <w:rPr>
                <w:rFonts w:cs="Calibri"/>
                <w:bCs/>
                <w:szCs w:val="22"/>
                <w:lang w:val="it-IT"/>
              </w:rPr>
            </w:pPr>
            <w:r w:rsidRPr="004E6141">
              <w:rPr>
                <w:rFonts w:cs="Calibri"/>
                <w:b/>
                <w:szCs w:val="22"/>
                <w:lang w:val="it-IT"/>
              </w:rPr>
              <w:t>PALESTRA ITC GADDA POLIVALENTE</w:t>
            </w:r>
            <w:r w:rsidRPr="004E6141">
              <w:rPr>
                <w:rFonts w:cs="Calibri"/>
                <w:bCs/>
                <w:szCs w:val="22"/>
                <w:lang w:val="it-IT"/>
              </w:rPr>
              <w:t xml:space="preserve"> (codice </w:t>
            </w:r>
            <w:r w:rsidRPr="004E6141">
              <w:rPr>
                <w:rFonts w:cs="Calibri"/>
                <w:b/>
                <w:szCs w:val="22"/>
                <w:lang w:val="it-IT"/>
              </w:rPr>
              <w:t>5942</w:t>
            </w:r>
            <w:r w:rsidRPr="004E6141">
              <w:rPr>
                <w:rFonts w:cs="Calibri"/>
                <w:bCs/>
                <w:szCs w:val="22"/>
                <w:lang w:val="it-IT"/>
              </w:rPr>
              <w:t xml:space="preserve">) </w:t>
            </w:r>
          </w:p>
          <w:p w14:paraId="34A20139" w14:textId="77777777" w:rsidR="000369D6" w:rsidRPr="004E6141" w:rsidRDefault="000369D6" w:rsidP="00AA2B3D">
            <w:pPr>
              <w:pStyle w:val="Nessunaspaziatura"/>
              <w:rPr>
                <w:rFonts w:cs="Calibri"/>
                <w:szCs w:val="22"/>
                <w:lang w:val="it-IT"/>
              </w:rPr>
            </w:pPr>
            <w:r w:rsidRPr="004E6141">
              <w:rPr>
                <w:rFonts w:cs="Calibri"/>
                <w:bCs/>
                <w:szCs w:val="22"/>
                <w:lang w:val="it-IT"/>
              </w:rPr>
              <w:t>Piazza GIOVANNI DA CERMENATE –</w:t>
            </w:r>
            <w:r w:rsidRPr="004E6141">
              <w:rPr>
                <w:rFonts w:cs="Calibri"/>
                <w:szCs w:val="22"/>
                <w:lang w:val="it-IT"/>
              </w:rPr>
              <w:t xml:space="preserve"> </w:t>
            </w:r>
            <w:r w:rsidRPr="004E6141">
              <w:rPr>
                <w:rFonts w:cs="Calibri"/>
                <w:bCs/>
                <w:szCs w:val="22"/>
                <w:lang w:val="it-IT"/>
              </w:rPr>
              <w:t xml:space="preserve">CERMENATE (CO) </w:t>
            </w:r>
          </w:p>
        </w:tc>
      </w:tr>
    </w:tbl>
    <w:p w14:paraId="49140789" w14:textId="77777777" w:rsidR="000369D6" w:rsidRPr="00AA2B3D" w:rsidRDefault="000369D6" w:rsidP="00AA2B3D">
      <w:pPr>
        <w:pStyle w:val="Nessunaspaziatura"/>
        <w:rPr>
          <w:szCs w:val="22"/>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AA2B3D" w:rsidRPr="00AA2B3D" w14:paraId="2EB37864" w14:textId="77777777" w:rsidTr="00F577F2">
        <w:tc>
          <w:tcPr>
            <w:tcW w:w="3714" w:type="dxa"/>
            <w:tcBorders>
              <w:top w:val="single" w:sz="4" w:space="0" w:color="000000"/>
              <w:left w:val="single" w:sz="4" w:space="0" w:color="000000"/>
              <w:bottom w:val="single" w:sz="4" w:space="0" w:color="000000"/>
              <w:right w:val="single" w:sz="4" w:space="0" w:color="000000"/>
            </w:tcBorders>
            <w:hideMark/>
          </w:tcPr>
          <w:p w14:paraId="2071E92A" w14:textId="77777777" w:rsidR="000369D6" w:rsidRPr="00F577F2" w:rsidRDefault="000369D6" w:rsidP="00AA2B3D">
            <w:pPr>
              <w:pStyle w:val="Nessunaspaziatura"/>
              <w:rPr>
                <w:rFonts w:cs="Calibri"/>
                <w:b/>
                <w:bCs/>
                <w:szCs w:val="22"/>
              </w:rPr>
            </w:pPr>
            <w:r w:rsidRPr="00F577F2">
              <w:rPr>
                <w:rFonts w:eastAsia="Calibri" w:cs="Calibri"/>
                <w:b/>
                <w:bCs/>
                <w:szCs w:val="22"/>
              </w:rPr>
              <w:t>GIRONE B</w:t>
            </w:r>
          </w:p>
        </w:tc>
        <w:tc>
          <w:tcPr>
            <w:tcW w:w="5528" w:type="dxa"/>
            <w:tcBorders>
              <w:top w:val="nil"/>
              <w:left w:val="single" w:sz="4" w:space="0" w:color="000000"/>
              <w:bottom w:val="single" w:sz="4" w:space="0" w:color="auto"/>
              <w:right w:val="nil"/>
            </w:tcBorders>
          </w:tcPr>
          <w:p w14:paraId="4D0AB44B" w14:textId="77777777" w:rsidR="000369D6" w:rsidRPr="00F577F2" w:rsidRDefault="000369D6" w:rsidP="00AA2B3D">
            <w:pPr>
              <w:pStyle w:val="Nessunaspaziatura"/>
              <w:rPr>
                <w:rFonts w:cs="Calibri"/>
                <w:bCs/>
                <w:i/>
                <w:iCs/>
                <w:color w:val="FF0000"/>
                <w:szCs w:val="22"/>
              </w:rPr>
            </w:pPr>
            <w:r w:rsidRPr="00F577F2">
              <w:rPr>
                <w:rFonts w:cs="Calibri"/>
                <w:bCs/>
                <w:i/>
                <w:iCs/>
                <w:szCs w:val="22"/>
              </w:rPr>
              <w:t>A partire dal 02/10/2023</w:t>
            </w:r>
          </w:p>
        </w:tc>
      </w:tr>
      <w:tr w:rsidR="00AA2B3D" w:rsidRPr="000F6307" w14:paraId="06835C61" w14:textId="77777777" w:rsidTr="00F577F2">
        <w:tc>
          <w:tcPr>
            <w:tcW w:w="3714" w:type="dxa"/>
            <w:tcBorders>
              <w:top w:val="single" w:sz="4" w:space="0" w:color="000000"/>
              <w:left w:val="single" w:sz="4" w:space="0" w:color="000000"/>
              <w:bottom w:val="single" w:sz="4" w:space="0" w:color="000000"/>
              <w:right w:val="single" w:sz="4" w:space="0" w:color="auto"/>
            </w:tcBorders>
            <w:hideMark/>
          </w:tcPr>
          <w:p w14:paraId="361E5152" w14:textId="77777777" w:rsidR="000369D6" w:rsidRPr="004E6141" w:rsidRDefault="000369D6" w:rsidP="00AA2B3D">
            <w:pPr>
              <w:pStyle w:val="Nessunaspaziatura"/>
              <w:rPr>
                <w:rFonts w:cs="Calibri"/>
                <w:szCs w:val="22"/>
                <w:lang w:val="it-IT"/>
              </w:rPr>
            </w:pPr>
            <w:r w:rsidRPr="004E6141">
              <w:rPr>
                <w:rFonts w:cs="Calibri"/>
                <w:szCs w:val="22"/>
                <w:lang w:val="it-IT"/>
              </w:rPr>
              <w:t xml:space="preserve">La Società </w:t>
            </w:r>
          </w:p>
          <w:p w14:paraId="44228B15" w14:textId="77777777" w:rsidR="000369D6" w:rsidRPr="004E6141" w:rsidRDefault="000369D6" w:rsidP="00AA2B3D">
            <w:pPr>
              <w:pStyle w:val="Nessunaspaziatura"/>
              <w:rPr>
                <w:rFonts w:cs="Calibri"/>
                <w:b/>
                <w:i/>
                <w:szCs w:val="22"/>
                <w:lang w:val="it-IT"/>
              </w:rPr>
            </w:pPr>
            <w:r w:rsidRPr="004E6141">
              <w:rPr>
                <w:b/>
                <w:i/>
                <w:szCs w:val="22"/>
                <w:lang w:val="it-IT"/>
              </w:rPr>
              <w:t>A.S.D. POLISPORTIVA DI NOVA</w:t>
            </w:r>
          </w:p>
        </w:tc>
        <w:tc>
          <w:tcPr>
            <w:tcW w:w="5528" w:type="dxa"/>
            <w:tcBorders>
              <w:top w:val="single" w:sz="4" w:space="0" w:color="auto"/>
              <w:left w:val="single" w:sz="4" w:space="0" w:color="auto"/>
              <w:bottom w:val="single" w:sz="4" w:space="0" w:color="auto"/>
              <w:right w:val="single" w:sz="4" w:space="0" w:color="auto"/>
            </w:tcBorders>
            <w:hideMark/>
          </w:tcPr>
          <w:p w14:paraId="7C3E8BBA" w14:textId="77777777" w:rsidR="000369D6" w:rsidRPr="004E6141" w:rsidRDefault="000369D6" w:rsidP="00AA2B3D">
            <w:pPr>
              <w:pStyle w:val="Nessunaspaziatura"/>
              <w:rPr>
                <w:rFonts w:cs="Calibri"/>
                <w:szCs w:val="22"/>
                <w:lang w:val="it-IT"/>
              </w:rPr>
            </w:pPr>
            <w:r w:rsidRPr="004E6141">
              <w:rPr>
                <w:szCs w:val="22"/>
                <w:lang w:val="it-IT"/>
              </w:rPr>
              <w:t xml:space="preserve">disputerà le gare casalinghe </w:t>
            </w:r>
            <w:r w:rsidRPr="004E6141">
              <w:rPr>
                <w:i/>
                <w:szCs w:val="22"/>
                <w:lang w:val="it-IT"/>
              </w:rPr>
              <w:t xml:space="preserve">per </w:t>
            </w:r>
            <w:r w:rsidRPr="004E6141">
              <w:rPr>
                <w:bCs/>
                <w:i/>
                <w:szCs w:val="22"/>
                <w:lang w:val="it-IT"/>
              </w:rPr>
              <w:t>TUTTO</w:t>
            </w:r>
            <w:r w:rsidRPr="004E6141">
              <w:rPr>
                <w:i/>
                <w:szCs w:val="22"/>
                <w:lang w:val="it-IT"/>
              </w:rPr>
              <w:t xml:space="preserve"> il </w:t>
            </w:r>
            <w:r w:rsidRPr="004E6141">
              <w:rPr>
                <w:bCs/>
                <w:i/>
                <w:szCs w:val="22"/>
                <w:lang w:val="it-IT"/>
              </w:rPr>
              <w:t>CAMPIONATO</w:t>
            </w:r>
            <w:r w:rsidRPr="004E6141">
              <w:rPr>
                <w:szCs w:val="22"/>
                <w:lang w:val="it-IT"/>
              </w:rPr>
              <w:t xml:space="preserve"> alle ore </w:t>
            </w:r>
            <w:r w:rsidRPr="004E6141">
              <w:rPr>
                <w:b/>
                <w:i/>
                <w:szCs w:val="22"/>
                <w:lang w:val="it-IT"/>
              </w:rPr>
              <w:t>21:30</w:t>
            </w:r>
            <w:r w:rsidRPr="004E6141">
              <w:rPr>
                <w:bCs/>
                <w:i/>
                <w:szCs w:val="22"/>
                <w:lang w:val="it-IT"/>
              </w:rPr>
              <w:t xml:space="preserve"> </w:t>
            </w:r>
            <w:r w:rsidRPr="004E6141">
              <w:rPr>
                <w:rFonts w:cs="Calibri"/>
                <w:szCs w:val="22"/>
                <w:lang w:val="it-IT"/>
              </w:rPr>
              <w:t>sullo stesso campo.</w:t>
            </w:r>
          </w:p>
        </w:tc>
      </w:tr>
    </w:tbl>
    <w:p w14:paraId="787BA7D0" w14:textId="77777777" w:rsidR="000369D6" w:rsidRDefault="000369D6" w:rsidP="00AA2B3D">
      <w:pPr>
        <w:pStyle w:val="Nessunaspaziatura"/>
        <w:rPr>
          <w:lang w:val="it-IT"/>
        </w:rPr>
      </w:pPr>
    </w:p>
    <w:p w14:paraId="3AE1C7B4" w14:textId="77777777" w:rsidR="000369D6" w:rsidRPr="00AA2B3D" w:rsidRDefault="000369D6" w:rsidP="00AA2B3D">
      <w:pPr>
        <w:pStyle w:val="Titolo3"/>
      </w:pPr>
      <w:bookmarkStart w:id="170" w:name="_Toc146809096"/>
      <w:r w:rsidRPr="00AA2B3D">
        <w:t>CAMPIONATO UNDER 15 (5I)</w:t>
      </w:r>
      <w:bookmarkEnd w:id="170"/>
    </w:p>
    <w:p w14:paraId="02B72906" w14:textId="77777777" w:rsidR="000369D6" w:rsidRDefault="000369D6" w:rsidP="00AA2B3D">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AA2B3D" w:rsidRPr="00AA2B3D" w14:paraId="7CED1EF3" w14:textId="77777777" w:rsidTr="00F577F2">
        <w:tc>
          <w:tcPr>
            <w:tcW w:w="3714" w:type="dxa"/>
            <w:tcBorders>
              <w:top w:val="single" w:sz="4" w:space="0" w:color="000000"/>
              <w:left w:val="single" w:sz="4" w:space="0" w:color="000000"/>
              <w:bottom w:val="single" w:sz="4" w:space="0" w:color="000000"/>
              <w:right w:val="single" w:sz="4" w:space="0" w:color="000000"/>
            </w:tcBorders>
            <w:hideMark/>
          </w:tcPr>
          <w:p w14:paraId="47AD7C7B" w14:textId="77777777" w:rsidR="000369D6" w:rsidRPr="00F577F2" w:rsidRDefault="000369D6" w:rsidP="00AA2B3D">
            <w:pPr>
              <w:pStyle w:val="Nessunaspaziatura"/>
              <w:rPr>
                <w:rFonts w:eastAsia="Calibri" w:cs="Calibri"/>
                <w:b/>
                <w:bCs/>
                <w:szCs w:val="22"/>
              </w:rPr>
            </w:pPr>
            <w:r w:rsidRPr="00F577F2">
              <w:rPr>
                <w:rFonts w:eastAsia="Calibri" w:cs="Calibri"/>
                <w:b/>
                <w:bCs/>
                <w:szCs w:val="22"/>
              </w:rPr>
              <w:t>GIRONE A</w:t>
            </w:r>
          </w:p>
        </w:tc>
        <w:tc>
          <w:tcPr>
            <w:tcW w:w="5528" w:type="dxa"/>
            <w:tcBorders>
              <w:top w:val="nil"/>
              <w:left w:val="single" w:sz="4" w:space="0" w:color="000000"/>
              <w:bottom w:val="single" w:sz="4" w:space="0" w:color="000000"/>
              <w:right w:val="nil"/>
            </w:tcBorders>
            <w:hideMark/>
          </w:tcPr>
          <w:p w14:paraId="658D6874" w14:textId="77777777" w:rsidR="000369D6" w:rsidRPr="00F577F2" w:rsidRDefault="000369D6" w:rsidP="00AA2B3D">
            <w:pPr>
              <w:pStyle w:val="Nessunaspaziatura"/>
              <w:rPr>
                <w:rFonts w:cs="Calibri"/>
                <w:bCs/>
                <w:i/>
                <w:iCs/>
                <w:szCs w:val="22"/>
              </w:rPr>
            </w:pPr>
            <w:r w:rsidRPr="00F577F2">
              <w:rPr>
                <w:rFonts w:cs="Calibri"/>
                <w:bCs/>
                <w:i/>
                <w:iCs/>
                <w:szCs w:val="22"/>
              </w:rPr>
              <w:t>A partire dal 29/09/2023</w:t>
            </w:r>
          </w:p>
        </w:tc>
      </w:tr>
      <w:tr w:rsidR="00AA2B3D" w:rsidRPr="00AA2B3D" w14:paraId="2A0B421A" w14:textId="77777777" w:rsidTr="00F577F2">
        <w:tc>
          <w:tcPr>
            <w:tcW w:w="3714" w:type="dxa"/>
            <w:tcBorders>
              <w:top w:val="single" w:sz="4" w:space="0" w:color="000000"/>
              <w:left w:val="single" w:sz="4" w:space="0" w:color="000000"/>
              <w:bottom w:val="single" w:sz="4" w:space="0" w:color="auto"/>
              <w:right w:val="single" w:sz="4" w:space="0" w:color="000000"/>
            </w:tcBorders>
            <w:hideMark/>
          </w:tcPr>
          <w:p w14:paraId="2FC9574D" w14:textId="77777777" w:rsidR="000369D6" w:rsidRPr="004E6141" w:rsidRDefault="000369D6" w:rsidP="00AA2B3D">
            <w:pPr>
              <w:pStyle w:val="Nessunaspaziatura"/>
              <w:rPr>
                <w:rFonts w:cs="Calibri"/>
                <w:szCs w:val="22"/>
                <w:lang w:val="it-IT"/>
              </w:rPr>
            </w:pPr>
            <w:r w:rsidRPr="004E6141">
              <w:rPr>
                <w:rFonts w:cs="Calibri"/>
                <w:szCs w:val="22"/>
                <w:lang w:val="it-IT"/>
              </w:rPr>
              <w:t xml:space="preserve">La Società </w:t>
            </w:r>
          </w:p>
          <w:p w14:paraId="5A26E4BC" w14:textId="77777777" w:rsidR="000369D6" w:rsidRPr="004E6141" w:rsidRDefault="000369D6" w:rsidP="00AA2B3D">
            <w:pPr>
              <w:pStyle w:val="Nessunaspaziatura"/>
              <w:rPr>
                <w:rFonts w:cs="Calibri"/>
                <w:b/>
                <w:bCs/>
                <w:i/>
                <w:szCs w:val="22"/>
                <w:lang w:val="it-IT"/>
              </w:rPr>
            </w:pPr>
            <w:r w:rsidRPr="004E6141">
              <w:rPr>
                <w:rFonts w:cs="Calibri"/>
                <w:b/>
                <w:bCs/>
                <w:i/>
                <w:szCs w:val="22"/>
                <w:lang w:val="it-IT"/>
              </w:rPr>
              <w:t>MANTOVA CALCIO A 5 SSDARL</w:t>
            </w:r>
          </w:p>
        </w:tc>
        <w:tc>
          <w:tcPr>
            <w:tcW w:w="5528" w:type="dxa"/>
            <w:tcBorders>
              <w:top w:val="single" w:sz="4" w:space="0" w:color="000000"/>
              <w:left w:val="single" w:sz="4" w:space="0" w:color="000000"/>
              <w:bottom w:val="single" w:sz="4" w:space="0" w:color="000000"/>
              <w:right w:val="single" w:sz="4" w:space="0" w:color="000000"/>
            </w:tcBorders>
            <w:hideMark/>
          </w:tcPr>
          <w:p w14:paraId="2121F03E" w14:textId="022C53AC" w:rsidR="000369D6" w:rsidRPr="004E6141" w:rsidRDefault="000369D6" w:rsidP="00AA2B3D">
            <w:pPr>
              <w:pStyle w:val="Nessunaspaziatura"/>
              <w:rPr>
                <w:rFonts w:cs="Calibri"/>
                <w:szCs w:val="22"/>
                <w:lang w:val="it-IT"/>
              </w:rPr>
            </w:pPr>
            <w:r w:rsidRPr="004E6141">
              <w:rPr>
                <w:rFonts w:cs="Calibri"/>
                <w:szCs w:val="22"/>
                <w:lang w:val="it-IT"/>
              </w:rPr>
              <w:t>disputerà le gare casalinghe per</w:t>
            </w:r>
            <w:r w:rsidRPr="004E6141">
              <w:rPr>
                <w:rFonts w:cs="Calibri"/>
                <w:bCs/>
                <w:i/>
                <w:iCs/>
                <w:szCs w:val="22"/>
                <w:lang w:val="it-IT"/>
              </w:rPr>
              <w:t xml:space="preserve"> TUTTO </w:t>
            </w:r>
            <w:r w:rsidR="009A6502">
              <w:rPr>
                <w:rFonts w:cs="Calibri"/>
                <w:bCs/>
                <w:i/>
                <w:iCs/>
                <w:szCs w:val="22"/>
                <w:lang w:val="it-IT"/>
              </w:rPr>
              <w:t xml:space="preserve">il </w:t>
            </w:r>
            <w:r w:rsidRPr="004E6141">
              <w:rPr>
                <w:rFonts w:cs="Calibri"/>
                <w:bCs/>
                <w:i/>
                <w:iCs/>
                <w:szCs w:val="22"/>
                <w:lang w:val="it-IT"/>
              </w:rPr>
              <w:t xml:space="preserve">CAMPIONATO </w:t>
            </w:r>
            <w:r w:rsidRPr="004E6141">
              <w:rPr>
                <w:iCs/>
                <w:szCs w:val="22"/>
                <w:lang w:val="it-IT"/>
              </w:rPr>
              <w:t>sul</w:t>
            </w:r>
            <w:r w:rsidRPr="004E6141">
              <w:rPr>
                <w:i/>
                <w:szCs w:val="22"/>
                <w:lang w:val="it-IT"/>
              </w:rPr>
              <w:t xml:space="preserve"> </w:t>
            </w:r>
            <w:r w:rsidRPr="004E6141">
              <w:rPr>
                <w:rFonts w:cs="Calibri"/>
                <w:szCs w:val="22"/>
                <w:lang w:val="it-IT"/>
              </w:rPr>
              <w:t>campo:</w:t>
            </w:r>
          </w:p>
          <w:p w14:paraId="2E0A3C3D" w14:textId="77777777" w:rsidR="000369D6" w:rsidRPr="004E6141" w:rsidRDefault="000369D6" w:rsidP="00AA2B3D">
            <w:pPr>
              <w:pStyle w:val="Nessunaspaziatura"/>
              <w:rPr>
                <w:rFonts w:cs="Calibri"/>
                <w:bCs/>
                <w:szCs w:val="22"/>
                <w:lang w:val="it-IT"/>
              </w:rPr>
            </w:pPr>
            <w:r w:rsidRPr="004E6141">
              <w:rPr>
                <w:rFonts w:cs="Calibri"/>
                <w:b/>
                <w:szCs w:val="22"/>
                <w:lang w:val="it-IT"/>
              </w:rPr>
              <w:t>PALESTRA SCUOLA MEDIA STATALE</w:t>
            </w:r>
            <w:r w:rsidRPr="004E6141">
              <w:rPr>
                <w:rFonts w:cs="Calibri"/>
                <w:bCs/>
                <w:szCs w:val="22"/>
                <w:lang w:val="it-IT"/>
              </w:rPr>
              <w:t xml:space="preserve"> (codice </w:t>
            </w:r>
            <w:r w:rsidRPr="004E6141">
              <w:rPr>
                <w:rFonts w:cs="Calibri"/>
                <w:b/>
                <w:szCs w:val="22"/>
                <w:lang w:val="it-IT"/>
              </w:rPr>
              <w:t>5936</w:t>
            </w:r>
            <w:r w:rsidRPr="004E6141">
              <w:rPr>
                <w:rFonts w:cs="Calibri"/>
                <w:bCs/>
                <w:szCs w:val="22"/>
                <w:lang w:val="it-IT"/>
              </w:rPr>
              <w:t xml:space="preserve">) </w:t>
            </w:r>
          </w:p>
          <w:p w14:paraId="59B5AF19" w14:textId="77777777" w:rsidR="000369D6" w:rsidRPr="00AA2B3D" w:rsidRDefault="000369D6" w:rsidP="00AA2B3D">
            <w:pPr>
              <w:pStyle w:val="Nessunaspaziatura"/>
              <w:rPr>
                <w:rFonts w:cs="Calibri"/>
                <w:szCs w:val="22"/>
              </w:rPr>
            </w:pPr>
            <w:r w:rsidRPr="00AA2B3D">
              <w:rPr>
                <w:rFonts w:cs="Calibri"/>
                <w:bCs/>
                <w:szCs w:val="22"/>
              </w:rPr>
              <w:t>Via FOSSATO 6 – RODIGO (MN)</w:t>
            </w:r>
          </w:p>
        </w:tc>
      </w:tr>
      <w:bookmarkEnd w:id="169"/>
    </w:tbl>
    <w:p w14:paraId="0CF3A821" w14:textId="77777777" w:rsidR="000369D6" w:rsidRDefault="000369D6" w:rsidP="00AA2B3D">
      <w:pPr>
        <w:pStyle w:val="Nessunaspaziatura"/>
        <w:rPr>
          <w:lang w:val="it-IT"/>
        </w:rPr>
      </w:pPr>
    </w:p>
    <w:p w14:paraId="7A85B4CE" w14:textId="77777777" w:rsidR="000369D6" w:rsidRDefault="000369D6" w:rsidP="00AA2B3D">
      <w:pPr>
        <w:pStyle w:val="Nessunaspaziatura"/>
        <w:rPr>
          <w:lang w:val="it-IT"/>
        </w:rPr>
      </w:pPr>
    </w:p>
    <w:p w14:paraId="7676333A" w14:textId="77777777" w:rsidR="000369D6" w:rsidRDefault="000369D6" w:rsidP="00AA2B3D">
      <w:pPr>
        <w:pStyle w:val="Nessunaspaziatura"/>
        <w:rPr>
          <w:lang w:val="it-IT"/>
        </w:rPr>
      </w:pPr>
    </w:p>
    <w:p w14:paraId="2F982398" w14:textId="77777777" w:rsidR="000369D6" w:rsidRDefault="000369D6" w:rsidP="00AA2B3D">
      <w:pPr>
        <w:pStyle w:val="Nessunaspaziatura"/>
        <w:rPr>
          <w:lang w:val="it-IT"/>
        </w:rPr>
      </w:pPr>
    </w:p>
    <w:p w14:paraId="7A9A4ADE" w14:textId="77777777" w:rsidR="000369D6" w:rsidRDefault="000369D6" w:rsidP="00AA2B3D">
      <w:pPr>
        <w:pStyle w:val="Nessunaspaziatura"/>
        <w:rPr>
          <w:lang w:val="it-IT"/>
        </w:rPr>
      </w:pPr>
    </w:p>
    <w:p w14:paraId="0C371FE3" w14:textId="77777777" w:rsidR="000369D6" w:rsidRDefault="000369D6" w:rsidP="00AA2B3D">
      <w:pPr>
        <w:pStyle w:val="Nessunaspaziatura"/>
        <w:rPr>
          <w:lang w:val="it-IT"/>
        </w:rPr>
      </w:pPr>
    </w:p>
    <w:p w14:paraId="39CEF70C" w14:textId="77777777" w:rsidR="000369D6" w:rsidRDefault="000369D6" w:rsidP="00AA2B3D">
      <w:pPr>
        <w:pStyle w:val="Nessunaspaziatura"/>
        <w:rPr>
          <w:lang w:val="it-IT"/>
        </w:rPr>
      </w:pPr>
    </w:p>
    <w:p w14:paraId="53E847F2" w14:textId="77777777" w:rsidR="000369D6" w:rsidRDefault="000369D6" w:rsidP="00AA2B3D">
      <w:pPr>
        <w:pStyle w:val="Nessunaspaziatura"/>
        <w:rPr>
          <w:lang w:val="it-IT"/>
        </w:rPr>
      </w:pPr>
    </w:p>
    <w:p w14:paraId="111CFEC9" w14:textId="77777777" w:rsidR="000369D6" w:rsidRPr="00267B6E" w:rsidRDefault="000369D6" w:rsidP="00F20A10">
      <w:pPr>
        <w:pStyle w:val="Titolo2"/>
        <w:rPr>
          <w:lang w:val="it-IT"/>
        </w:rPr>
      </w:pPr>
      <w:bookmarkStart w:id="171" w:name="_Toc146809097"/>
      <w:r>
        <w:rPr>
          <w:lang w:val="it-IT"/>
        </w:rPr>
        <w:lastRenderedPageBreak/>
        <w:t>7.2 NOTIZIE SU ATTIVITA’ AGONISTICA</w:t>
      </w:r>
      <w:bookmarkEnd w:id="171"/>
    </w:p>
    <w:p w14:paraId="20671FC4" w14:textId="77777777" w:rsidR="000369D6" w:rsidRDefault="000369D6"/>
    <w:p w14:paraId="62176453" w14:textId="77777777" w:rsidR="00897B0E" w:rsidRDefault="00897B0E" w:rsidP="00897B0E">
      <w:pPr>
        <w:pStyle w:val="titolocampionato0"/>
        <w:shd w:val="clear" w:color="auto" w:fill="CCCCCC"/>
        <w:spacing w:before="80" w:after="40"/>
      </w:pPr>
      <w:r>
        <w:t>Calcio a 5 Serie C1</w:t>
      </w:r>
    </w:p>
    <w:p w14:paraId="3670B06D" w14:textId="77777777" w:rsidR="00897B0E" w:rsidRDefault="00897B0E" w:rsidP="00897B0E">
      <w:pPr>
        <w:pStyle w:val="titoloprinc0"/>
      </w:pPr>
      <w:r>
        <w:t>VARIAZIONI AL PROGRAMMA GARE</w:t>
      </w:r>
    </w:p>
    <w:p w14:paraId="1C2D0B22" w14:textId="77777777" w:rsidR="00897B0E" w:rsidRDefault="00897B0E" w:rsidP="00897B0E">
      <w:pPr>
        <w:pStyle w:val="breakline"/>
      </w:pPr>
    </w:p>
    <w:p w14:paraId="0710E069" w14:textId="77777777" w:rsidR="00897B0E" w:rsidRDefault="00897B0E" w:rsidP="00897B0E">
      <w:pPr>
        <w:pStyle w:val="breakline"/>
      </w:pPr>
    </w:p>
    <w:p w14:paraId="2D7DD371" w14:textId="77777777" w:rsidR="00897B0E" w:rsidRDefault="00897B0E" w:rsidP="00897B0E">
      <w:pPr>
        <w:pStyle w:val="titolomedio"/>
      </w:pPr>
      <w:r>
        <w:t>GARA VARIATA</w:t>
      </w:r>
    </w:p>
    <w:p w14:paraId="4F2571D6" w14:textId="77777777" w:rsidR="00897B0E" w:rsidRDefault="00897B0E" w:rsidP="00897B0E">
      <w:pPr>
        <w:pStyle w:val="breakline"/>
      </w:pPr>
    </w:p>
    <w:p w14:paraId="6A8D0C23" w14:textId="77777777" w:rsidR="00897B0E" w:rsidRDefault="00897B0E" w:rsidP="00897B0E">
      <w:pPr>
        <w:pStyle w:val="breakline"/>
      </w:pPr>
    </w:p>
    <w:p w14:paraId="40177C0C"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B0E" w14:paraId="566A18B4"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EB053"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F436F"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AC6A6"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3B987"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1472E"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4B96E"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A8568"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CB575" w14:textId="77777777" w:rsidR="00897B0E" w:rsidRDefault="00897B0E" w:rsidP="00E12C7A">
            <w:pPr>
              <w:pStyle w:val="headertabella0"/>
            </w:pPr>
            <w:r>
              <w:t>Impianto</w:t>
            </w:r>
          </w:p>
        </w:tc>
      </w:tr>
      <w:tr w:rsidR="00897B0E" w:rsidRPr="000F6307" w14:paraId="3096F0F3"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28B01" w14:textId="77777777" w:rsidR="00897B0E" w:rsidRDefault="00897B0E" w:rsidP="00E12C7A">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887E" w14:textId="77777777" w:rsidR="00897B0E" w:rsidRDefault="00897B0E" w:rsidP="00E12C7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02F86" w14:textId="77777777" w:rsidR="00897B0E" w:rsidRDefault="00897B0E" w:rsidP="00E12C7A">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1B4C" w14:textId="77777777" w:rsidR="00897B0E" w:rsidRDefault="00897B0E" w:rsidP="00E12C7A">
            <w:pPr>
              <w:pStyle w:val="rowtabella0"/>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FF081"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39AF" w14:textId="77777777" w:rsidR="00897B0E" w:rsidRDefault="00897B0E" w:rsidP="00E12C7A">
            <w:pPr>
              <w:pStyle w:val="rowtabella0"/>
              <w:jc w:val="center"/>
              <w:rPr>
                <w:rFonts w:eastAsiaTheme="minorEastAsia"/>
              </w:rP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F0F3"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F7637" w14:textId="77777777" w:rsidR="00897B0E" w:rsidRDefault="00897B0E" w:rsidP="00E12C7A">
            <w:pPr>
              <w:pStyle w:val="rowtabella0"/>
              <w:rPr>
                <w:rFonts w:eastAsiaTheme="minorEastAsia"/>
              </w:rPr>
            </w:pPr>
            <w:r>
              <w:t>C.S.PALAZZETTO VANZAGHELLO VANZAGHELLO VIA GIOACCHINO ROSSINI, 10</w:t>
            </w:r>
          </w:p>
        </w:tc>
      </w:tr>
    </w:tbl>
    <w:p w14:paraId="29A6735E" w14:textId="77777777" w:rsidR="00897B0E" w:rsidRDefault="00897B0E" w:rsidP="00897B0E">
      <w:pPr>
        <w:pStyle w:val="breakline"/>
        <w:rPr>
          <w:rFonts w:eastAsiaTheme="minorEastAsia"/>
        </w:rPr>
      </w:pPr>
    </w:p>
    <w:p w14:paraId="71A4B5DC" w14:textId="77777777" w:rsidR="00897B0E" w:rsidRDefault="00897B0E" w:rsidP="00897B0E">
      <w:pPr>
        <w:pStyle w:val="breakline"/>
      </w:pPr>
    </w:p>
    <w:p w14:paraId="56E1BB85" w14:textId="77777777" w:rsidR="00897B0E" w:rsidRDefault="00897B0E" w:rsidP="00897B0E">
      <w:pPr>
        <w:pStyle w:val="titoloprinc0"/>
      </w:pPr>
      <w:r>
        <w:t>RISULTATI</w:t>
      </w:r>
    </w:p>
    <w:p w14:paraId="2CE3CE3C" w14:textId="77777777" w:rsidR="00897B0E" w:rsidRDefault="00897B0E" w:rsidP="00897B0E">
      <w:pPr>
        <w:pStyle w:val="breakline"/>
      </w:pPr>
    </w:p>
    <w:p w14:paraId="3A6BA35F" w14:textId="77777777" w:rsidR="00897B0E" w:rsidRDefault="00897B0E" w:rsidP="00897B0E">
      <w:pPr>
        <w:pStyle w:val="sottotitolocampionato10"/>
      </w:pPr>
      <w:r>
        <w:t>RISULTATI UFFICIALI GARE DEL 22/09/2023</w:t>
      </w:r>
    </w:p>
    <w:p w14:paraId="4E67499B" w14:textId="77777777" w:rsidR="00897B0E" w:rsidRDefault="00897B0E" w:rsidP="00897B0E">
      <w:pPr>
        <w:pStyle w:val="sottotitolocampionato20"/>
      </w:pPr>
      <w:r>
        <w:t>Si trascrivono qui di seguito i risultati ufficiali delle gare disputate</w:t>
      </w:r>
    </w:p>
    <w:p w14:paraId="6B7F8DD5" w14:textId="77777777" w:rsidR="00897B0E" w:rsidRDefault="00897B0E" w:rsidP="00897B0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97B0E" w14:paraId="2908323C"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66E6644B"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10C02" w14:textId="77777777" w:rsidR="00897B0E" w:rsidRDefault="00897B0E" w:rsidP="00E12C7A">
                  <w:pPr>
                    <w:pStyle w:val="headertabella0"/>
                  </w:pPr>
                  <w:r>
                    <w:t>GIRONE A - 2 Giornata - A</w:t>
                  </w:r>
                </w:p>
              </w:tc>
            </w:tr>
            <w:tr w:rsidR="00897B0E" w14:paraId="36D1BB0B" w14:textId="77777777" w:rsidTr="00E12C7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A27A99" w14:textId="77777777" w:rsidR="00897B0E" w:rsidRDefault="00897B0E" w:rsidP="00E12C7A">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601E6" w14:textId="77777777" w:rsidR="00897B0E" w:rsidRDefault="00897B0E" w:rsidP="00E12C7A">
                  <w:pPr>
                    <w:pStyle w:val="rowtabella0"/>
                  </w:pPr>
                  <w:r>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37E84" w14:textId="77777777" w:rsidR="00897B0E" w:rsidRDefault="00897B0E" w:rsidP="00E12C7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95D01" w14:textId="77777777" w:rsidR="00897B0E" w:rsidRDefault="00897B0E" w:rsidP="00E12C7A">
                  <w:pPr>
                    <w:pStyle w:val="rowtabella0"/>
                    <w:jc w:val="center"/>
                  </w:pPr>
                  <w:r>
                    <w:t> </w:t>
                  </w:r>
                </w:p>
              </w:tc>
            </w:tr>
            <w:tr w:rsidR="00897B0E" w14:paraId="2F30E4B3"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015A02" w14:textId="77777777" w:rsidR="00897B0E" w:rsidRDefault="00897B0E" w:rsidP="00E12C7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6BD5D" w14:textId="77777777" w:rsidR="00897B0E" w:rsidRDefault="00897B0E" w:rsidP="00E12C7A">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FB934C" w14:textId="77777777" w:rsidR="00897B0E" w:rsidRDefault="00897B0E" w:rsidP="00E12C7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E7D7D" w14:textId="77777777" w:rsidR="00897B0E" w:rsidRDefault="00897B0E" w:rsidP="00E12C7A">
                  <w:pPr>
                    <w:pStyle w:val="rowtabella0"/>
                    <w:jc w:val="center"/>
                  </w:pPr>
                  <w:r>
                    <w:t> </w:t>
                  </w:r>
                </w:p>
              </w:tc>
            </w:tr>
            <w:tr w:rsidR="00897B0E" w14:paraId="2B29AF75"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27B07" w14:textId="77777777" w:rsidR="00897B0E" w:rsidRDefault="00897B0E" w:rsidP="00E12C7A">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66069" w14:textId="77777777" w:rsidR="00897B0E" w:rsidRDefault="00897B0E" w:rsidP="00E12C7A">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D5DB6" w14:textId="77777777" w:rsidR="00897B0E" w:rsidRDefault="00897B0E" w:rsidP="00E12C7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0D71F" w14:textId="77777777" w:rsidR="00897B0E" w:rsidRDefault="00897B0E" w:rsidP="00E12C7A">
                  <w:pPr>
                    <w:pStyle w:val="rowtabella0"/>
                    <w:jc w:val="center"/>
                  </w:pPr>
                  <w:r>
                    <w:t> </w:t>
                  </w:r>
                </w:p>
              </w:tc>
            </w:tr>
            <w:tr w:rsidR="00897B0E" w14:paraId="2E1C0731"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CE442" w14:textId="77777777" w:rsidR="00897B0E" w:rsidRDefault="00897B0E" w:rsidP="00E12C7A">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DA021" w14:textId="77777777" w:rsidR="00897B0E" w:rsidRDefault="00897B0E" w:rsidP="00E12C7A">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4D80D" w14:textId="77777777" w:rsidR="00897B0E" w:rsidRDefault="00897B0E" w:rsidP="00E12C7A">
                  <w:pPr>
                    <w:pStyle w:val="rowtabella0"/>
                    <w:jc w:val="center"/>
                  </w:pPr>
                  <w:r>
                    <w:t>8 - 6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117D5" w14:textId="77777777" w:rsidR="00897B0E" w:rsidRDefault="00897B0E" w:rsidP="00E12C7A">
                  <w:pPr>
                    <w:pStyle w:val="rowtabella0"/>
                    <w:jc w:val="center"/>
                  </w:pPr>
                  <w:r>
                    <w:t> </w:t>
                  </w:r>
                </w:p>
              </w:tc>
            </w:tr>
            <w:tr w:rsidR="00897B0E" w14:paraId="5DB39E18"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CC137" w14:textId="77777777" w:rsidR="00897B0E" w:rsidRDefault="00897B0E" w:rsidP="00E12C7A">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D095D" w14:textId="77777777" w:rsidR="00897B0E" w:rsidRDefault="00897B0E" w:rsidP="00E12C7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CF8F9" w14:textId="77777777" w:rsidR="00897B0E" w:rsidRDefault="00897B0E" w:rsidP="00E12C7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8272C" w14:textId="77777777" w:rsidR="00897B0E" w:rsidRDefault="00897B0E" w:rsidP="00E12C7A">
                  <w:pPr>
                    <w:pStyle w:val="rowtabella0"/>
                    <w:jc w:val="center"/>
                  </w:pPr>
                  <w:r>
                    <w:t> </w:t>
                  </w:r>
                </w:p>
              </w:tc>
            </w:tr>
            <w:tr w:rsidR="00897B0E" w14:paraId="7D06699F" w14:textId="77777777" w:rsidTr="00E12C7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4FA20" w14:textId="77777777" w:rsidR="00897B0E" w:rsidRDefault="00897B0E" w:rsidP="00E12C7A">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C7DAE" w14:textId="77777777" w:rsidR="00897B0E" w:rsidRDefault="00897B0E" w:rsidP="00E12C7A">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E772B" w14:textId="77777777" w:rsidR="00897B0E" w:rsidRDefault="00897B0E" w:rsidP="00E12C7A">
                  <w:pPr>
                    <w:pStyle w:val="rowtabella0"/>
                    <w:jc w:val="center"/>
                  </w:pPr>
                  <w:r>
                    <w:t>4 - 8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E894F" w14:textId="77777777" w:rsidR="00897B0E" w:rsidRDefault="00897B0E" w:rsidP="00E12C7A">
                  <w:pPr>
                    <w:pStyle w:val="rowtabella0"/>
                    <w:jc w:val="center"/>
                  </w:pPr>
                  <w:r>
                    <w:t> </w:t>
                  </w:r>
                </w:p>
              </w:tc>
            </w:tr>
            <w:tr w:rsidR="00897B0E" w14:paraId="428349BB" w14:textId="77777777" w:rsidTr="00E12C7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0EF55D" w14:textId="77777777" w:rsidR="00897B0E" w:rsidRDefault="00897B0E" w:rsidP="00E12C7A">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E7F3B0" w14:textId="77777777" w:rsidR="00897B0E" w:rsidRDefault="00897B0E" w:rsidP="00E12C7A">
                  <w:pPr>
                    <w:pStyle w:val="rowtabella0"/>
                  </w:pPr>
                  <w:r>
                    <w:t>- SAN FERMO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C6701" w14:textId="77777777" w:rsidR="00897B0E" w:rsidRDefault="00897B0E" w:rsidP="00E12C7A">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85075" w14:textId="77777777" w:rsidR="00897B0E" w:rsidRDefault="00897B0E" w:rsidP="00E12C7A">
                  <w:pPr>
                    <w:pStyle w:val="rowtabella0"/>
                    <w:jc w:val="center"/>
                  </w:pPr>
                  <w:r>
                    <w:t> </w:t>
                  </w:r>
                </w:p>
              </w:tc>
            </w:tr>
          </w:tbl>
          <w:p w14:paraId="41B071BD" w14:textId="77777777" w:rsidR="00897B0E" w:rsidRDefault="00897B0E" w:rsidP="00E12C7A"/>
        </w:tc>
      </w:tr>
    </w:tbl>
    <w:p w14:paraId="3A7BE1B8" w14:textId="77777777" w:rsidR="00897B0E" w:rsidRDefault="00897B0E" w:rsidP="00897B0E">
      <w:pPr>
        <w:pStyle w:val="breakline"/>
        <w:rPr>
          <w:rFonts w:eastAsiaTheme="minorEastAsia"/>
        </w:rPr>
      </w:pPr>
    </w:p>
    <w:p w14:paraId="3D8F12FB" w14:textId="77777777" w:rsidR="00897B0E" w:rsidRDefault="00897B0E" w:rsidP="00897B0E">
      <w:pPr>
        <w:pStyle w:val="breakline"/>
      </w:pPr>
    </w:p>
    <w:p w14:paraId="34D7F76F" w14:textId="77777777" w:rsidR="00897B0E" w:rsidRDefault="00897B0E" w:rsidP="00897B0E">
      <w:pPr>
        <w:pStyle w:val="titoloprinc0"/>
      </w:pPr>
      <w:r>
        <w:t>GIUDICE SPORTIVO</w:t>
      </w:r>
    </w:p>
    <w:p w14:paraId="5C3C2567" w14:textId="77777777" w:rsidR="00897B0E" w:rsidRDefault="00897B0E" w:rsidP="00897B0E">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A73D695" w14:textId="77777777" w:rsidR="00897B0E" w:rsidRDefault="00897B0E" w:rsidP="00897B0E">
      <w:pPr>
        <w:pStyle w:val="titolo11"/>
      </w:pPr>
      <w:r>
        <w:t xml:space="preserve">GARE DEL 22/ 9/2023 </w:t>
      </w:r>
    </w:p>
    <w:p w14:paraId="18FBD6C4" w14:textId="77777777" w:rsidR="00897B0E" w:rsidRDefault="00897B0E" w:rsidP="00897B0E">
      <w:pPr>
        <w:pStyle w:val="titolo7a"/>
      </w:pPr>
      <w:r>
        <w:t xml:space="preserve">PROVVEDIMENTI DISCIPLINARI </w:t>
      </w:r>
    </w:p>
    <w:p w14:paraId="106ADF5E" w14:textId="77777777" w:rsidR="00897B0E" w:rsidRDefault="00897B0E" w:rsidP="00897B0E">
      <w:pPr>
        <w:pStyle w:val="titolo7b0"/>
      </w:pPr>
      <w:r>
        <w:t xml:space="preserve">In base alle risultanze degli atti ufficiali sono state deliberate le seguenti sanzioni disciplinari. </w:t>
      </w:r>
    </w:p>
    <w:p w14:paraId="6F07DB88" w14:textId="77777777" w:rsidR="00897B0E" w:rsidRDefault="00897B0E" w:rsidP="00897B0E">
      <w:pPr>
        <w:pStyle w:val="titolo30"/>
      </w:pPr>
      <w:r>
        <w:t xml:space="preserve">SOCIETA' </w:t>
      </w:r>
    </w:p>
    <w:p w14:paraId="1B7DEE10" w14:textId="77777777" w:rsidR="00897B0E" w:rsidRDefault="00897B0E" w:rsidP="00897B0E">
      <w:pPr>
        <w:pStyle w:val="titolo20"/>
      </w:pPr>
      <w:r>
        <w:t xml:space="preserve">AMMENDA </w:t>
      </w:r>
    </w:p>
    <w:p w14:paraId="4922A6D1" w14:textId="77777777" w:rsidR="00897B0E" w:rsidRDefault="00897B0E" w:rsidP="00897B0E">
      <w:pPr>
        <w:pStyle w:val="diffida"/>
        <w:spacing w:before="80" w:beforeAutospacing="0" w:after="40" w:afterAutospacing="0"/>
        <w:jc w:val="left"/>
      </w:pPr>
      <w:r>
        <w:t xml:space="preserve">Euro 300,00 DESENZANO CALCIO A5 </w:t>
      </w:r>
      <w:r>
        <w:br/>
        <w:t xml:space="preserve">per non aver tutelato gli ufficiali di gara, nonostante richiesti; in occasione dei fatti avvenuti a fine gara. </w:t>
      </w:r>
    </w:p>
    <w:p w14:paraId="516672F2" w14:textId="77777777" w:rsidR="00897B0E" w:rsidRDefault="00897B0E" w:rsidP="00897B0E">
      <w:pPr>
        <w:pStyle w:val="diffida"/>
        <w:spacing w:before="80" w:beforeAutospacing="0" w:after="40" w:afterAutospacing="0"/>
        <w:jc w:val="left"/>
      </w:pPr>
      <w:r>
        <w:br/>
        <w:t xml:space="preserve">Euro 300,00 RHO FUTSAL </w:t>
      </w:r>
      <w:r>
        <w:br/>
        <w:t xml:space="preserve">Per introduzione ed uso di materiale pirotecnico </w:t>
      </w:r>
    </w:p>
    <w:p w14:paraId="33145FA0" w14:textId="77777777" w:rsidR="00897B0E" w:rsidRDefault="00897B0E" w:rsidP="00897B0E">
      <w:pPr>
        <w:pStyle w:val="titolo30"/>
      </w:pPr>
    </w:p>
    <w:p w14:paraId="625491A4" w14:textId="43F542E7" w:rsidR="00897B0E" w:rsidRDefault="00897B0E" w:rsidP="00897B0E">
      <w:pPr>
        <w:pStyle w:val="titolo30"/>
      </w:pPr>
      <w:r>
        <w:lastRenderedPageBreak/>
        <w:t xml:space="preserve">DIRIGENTI </w:t>
      </w:r>
    </w:p>
    <w:p w14:paraId="616437B6" w14:textId="77777777" w:rsidR="00897B0E" w:rsidRDefault="00897B0E" w:rsidP="00897B0E">
      <w:pPr>
        <w:pStyle w:val="titolo20"/>
      </w:pPr>
      <w:r>
        <w:t xml:space="preserve">INIBIZIONE A SVOLGERE OGNI ATTIVITA' FINO AL 25/11/2023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6C9F72FA" w14:textId="77777777" w:rsidTr="00E12C7A">
        <w:tc>
          <w:tcPr>
            <w:tcW w:w="2200" w:type="dxa"/>
            <w:tcMar>
              <w:top w:w="20" w:type="dxa"/>
              <w:left w:w="20" w:type="dxa"/>
              <w:bottom w:w="20" w:type="dxa"/>
              <w:right w:w="20" w:type="dxa"/>
            </w:tcMar>
            <w:vAlign w:val="center"/>
            <w:hideMark/>
          </w:tcPr>
          <w:p w14:paraId="5CBA39FA" w14:textId="77777777" w:rsidR="00897B0E" w:rsidRDefault="00897B0E" w:rsidP="00E12C7A">
            <w:pPr>
              <w:pStyle w:val="movimento"/>
            </w:pPr>
            <w:r>
              <w:t>RATTI RAOUL</w:t>
            </w:r>
          </w:p>
        </w:tc>
        <w:tc>
          <w:tcPr>
            <w:tcW w:w="2200" w:type="dxa"/>
            <w:tcMar>
              <w:top w:w="20" w:type="dxa"/>
              <w:left w:w="20" w:type="dxa"/>
              <w:bottom w:w="20" w:type="dxa"/>
              <w:right w:w="20" w:type="dxa"/>
            </w:tcMar>
            <w:vAlign w:val="center"/>
            <w:hideMark/>
          </w:tcPr>
          <w:p w14:paraId="6F4F0522" w14:textId="77777777" w:rsidR="00897B0E" w:rsidRDefault="00897B0E" w:rsidP="00E12C7A">
            <w:pPr>
              <w:pStyle w:val="movimento2"/>
            </w:pPr>
            <w:r>
              <w:t xml:space="preserve">(DESENZANO CALCIO A5) </w:t>
            </w:r>
          </w:p>
        </w:tc>
        <w:tc>
          <w:tcPr>
            <w:tcW w:w="800" w:type="dxa"/>
            <w:tcMar>
              <w:top w:w="20" w:type="dxa"/>
              <w:left w:w="20" w:type="dxa"/>
              <w:bottom w:w="20" w:type="dxa"/>
              <w:right w:w="20" w:type="dxa"/>
            </w:tcMar>
            <w:vAlign w:val="center"/>
            <w:hideMark/>
          </w:tcPr>
          <w:p w14:paraId="4584D6F9"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1437DE69"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3E5C0E5A" w14:textId="77777777" w:rsidR="00897B0E" w:rsidRDefault="00897B0E" w:rsidP="00E12C7A">
            <w:pPr>
              <w:pStyle w:val="movimento2"/>
            </w:pPr>
            <w:r>
              <w:t> </w:t>
            </w:r>
          </w:p>
        </w:tc>
      </w:tr>
    </w:tbl>
    <w:p w14:paraId="3C0ACA52" w14:textId="77777777" w:rsidR="00897B0E" w:rsidRDefault="00897B0E" w:rsidP="00897B0E">
      <w:pPr>
        <w:pStyle w:val="diffida"/>
        <w:spacing w:before="80" w:beforeAutospacing="0" w:after="40" w:afterAutospacing="0"/>
        <w:jc w:val="left"/>
        <w:rPr>
          <w:rFonts w:eastAsiaTheme="minorEastAsia"/>
        </w:rPr>
      </w:pPr>
      <w:r>
        <w:t xml:space="preserve">in segno di protesta per l'allontanamento del proprio tecnico abbandonava volontariamente il terreno di giuoco. </w:t>
      </w:r>
    </w:p>
    <w:p w14:paraId="05007C0B" w14:textId="77777777" w:rsidR="00897B0E" w:rsidRDefault="00897B0E" w:rsidP="00897B0E">
      <w:pPr>
        <w:pStyle w:val="diffida"/>
        <w:spacing w:before="80" w:beforeAutospacing="0" w:after="40" w:afterAutospacing="0"/>
        <w:jc w:val="left"/>
      </w:pPr>
      <w:r>
        <w:t xml:space="preserve">A fine gara supportava con altri dirigenti le proteste verso il direttore di gara con tono minaccioso e aggressivo. </w:t>
      </w:r>
    </w:p>
    <w:p w14:paraId="7EA353B6" w14:textId="77777777" w:rsidR="00897B0E" w:rsidRDefault="00897B0E" w:rsidP="00897B0E">
      <w:pPr>
        <w:pStyle w:val="titolo30"/>
      </w:pPr>
      <w:r>
        <w:t xml:space="preserve">MASSAGGIATORI </w:t>
      </w:r>
    </w:p>
    <w:p w14:paraId="5ACF6347" w14:textId="77777777" w:rsidR="00897B0E" w:rsidRDefault="00897B0E" w:rsidP="00897B0E">
      <w:pPr>
        <w:pStyle w:val="titolo20"/>
      </w:pPr>
      <w:r>
        <w:t xml:space="preserve">SQUALIFICA. FINO AL 25/ 2/2025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120B0377" w14:textId="77777777" w:rsidTr="00E12C7A">
        <w:tc>
          <w:tcPr>
            <w:tcW w:w="2200" w:type="dxa"/>
            <w:tcMar>
              <w:top w:w="20" w:type="dxa"/>
              <w:left w:w="20" w:type="dxa"/>
              <w:bottom w:w="20" w:type="dxa"/>
              <w:right w:w="20" w:type="dxa"/>
            </w:tcMar>
            <w:vAlign w:val="center"/>
            <w:hideMark/>
          </w:tcPr>
          <w:p w14:paraId="612085DD" w14:textId="77777777" w:rsidR="00897B0E" w:rsidRDefault="00897B0E" w:rsidP="00E12C7A">
            <w:pPr>
              <w:pStyle w:val="movimento"/>
            </w:pPr>
            <w:r>
              <w:t>NOURI YASSINNE MIRKO</w:t>
            </w:r>
          </w:p>
        </w:tc>
        <w:tc>
          <w:tcPr>
            <w:tcW w:w="2200" w:type="dxa"/>
            <w:tcMar>
              <w:top w:w="20" w:type="dxa"/>
              <w:left w:w="20" w:type="dxa"/>
              <w:bottom w:w="20" w:type="dxa"/>
              <w:right w:w="20" w:type="dxa"/>
            </w:tcMar>
            <w:vAlign w:val="center"/>
            <w:hideMark/>
          </w:tcPr>
          <w:p w14:paraId="37BC5EC7" w14:textId="77777777" w:rsidR="00897B0E" w:rsidRDefault="00897B0E" w:rsidP="00E12C7A">
            <w:pPr>
              <w:pStyle w:val="movimento2"/>
            </w:pPr>
            <w:r>
              <w:t xml:space="preserve">(DESENZANO CALCIO A5) </w:t>
            </w:r>
          </w:p>
        </w:tc>
        <w:tc>
          <w:tcPr>
            <w:tcW w:w="800" w:type="dxa"/>
            <w:tcMar>
              <w:top w:w="20" w:type="dxa"/>
              <w:left w:w="20" w:type="dxa"/>
              <w:bottom w:w="20" w:type="dxa"/>
              <w:right w:w="20" w:type="dxa"/>
            </w:tcMar>
            <w:vAlign w:val="center"/>
            <w:hideMark/>
          </w:tcPr>
          <w:p w14:paraId="508CDCEC"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47042166"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048233D4" w14:textId="77777777" w:rsidR="00897B0E" w:rsidRDefault="00897B0E" w:rsidP="00E12C7A">
            <w:pPr>
              <w:pStyle w:val="movimento2"/>
            </w:pPr>
            <w:r>
              <w:t> </w:t>
            </w:r>
          </w:p>
        </w:tc>
      </w:tr>
    </w:tbl>
    <w:p w14:paraId="4B90AF97" w14:textId="1B91BB91" w:rsidR="00897B0E" w:rsidRDefault="00897B0E" w:rsidP="007D5200">
      <w:pPr>
        <w:pStyle w:val="diffida"/>
        <w:spacing w:before="80" w:beforeAutospacing="0" w:after="40" w:afterAutospacing="0"/>
        <w:rPr>
          <w:rFonts w:eastAsiaTheme="minorEastAsia"/>
        </w:rPr>
      </w:pPr>
      <w:r>
        <w:t>Personalmente riconosciuto dal secondo arbitro dalla tribuna lo offendeva e minacciava pesantemente e ripetutamente pronunciando frasi oscene,</w:t>
      </w:r>
      <w:r w:rsidR="007D5200">
        <w:t xml:space="preserve"> </w:t>
      </w:r>
      <w:r>
        <w:t xml:space="preserve">volgari gravemente offensive e lesive del decoro e dell'amore della persona del citato direttore di gara e della di lui eventuale consorte. </w:t>
      </w:r>
    </w:p>
    <w:p w14:paraId="08AD1903" w14:textId="77777777" w:rsidR="00897B0E" w:rsidRDefault="00897B0E" w:rsidP="007D5200">
      <w:pPr>
        <w:pStyle w:val="diffida"/>
        <w:spacing w:before="80" w:beforeAutospacing="0" w:after="40" w:afterAutospacing="0"/>
      </w:pPr>
      <w:r>
        <w:t xml:space="preserve">Inoltre a fine gara entrato indebitamente sul terreno di giuoco riusciva a raggiungere il citato direttore di gara e "mi pestava con forza un piede per qualche secondo" pur non causando dolore. </w:t>
      </w:r>
    </w:p>
    <w:p w14:paraId="73A543CE" w14:textId="58F27E55" w:rsidR="00897B0E" w:rsidRDefault="00897B0E" w:rsidP="007D5200">
      <w:pPr>
        <w:pStyle w:val="diffida"/>
        <w:spacing w:before="80" w:beforeAutospacing="0" w:after="40" w:afterAutospacing="0"/>
      </w:pPr>
      <w:r>
        <w:t>La sanzione di mesi dieci va re</w:t>
      </w:r>
      <w:r w:rsidR="007D5200">
        <w:t>i</w:t>
      </w:r>
      <w:r>
        <w:t xml:space="preserve">terata in aggiunta all'inibizione già in atto fino al 25/04/2024 come da CU nº69 del 04/05/2023 pertanto fino al 25/02/2025. </w:t>
      </w:r>
    </w:p>
    <w:p w14:paraId="26272D20" w14:textId="77777777" w:rsidR="00897B0E" w:rsidRDefault="00897B0E" w:rsidP="00897B0E">
      <w:pPr>
        <w:pStyle w:val="titolo30"/>
      </w:pPr>
      <w:r>
        <w:t xml:space="preserve">ALLENATORI </w:t>
      </w:r>
    </w:p>
    <w:p w14:paraId="47FADEB2" w14:textId="77777777" w:rsidR="00897B0E" w:rsidRDefault="00897B0E" w:rsidP="00897B0E">
      <w:pPr>
        <w:pStyle w:val="titolo20"/>
      </w:pPr>
      <w:r>
        <w:t xml:space="preserve">SQUALIFICA FINO AL 27/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52D7A094" w14:textId="77777777" w:rsidTr="00E12C7A">
        <w:tc>
          <w:tcPr>
            <w:tcW w:w="2200" w:type="dxa"/>
            <w:tcMar>
              <w:top w:w="20" w:type="dxa"/>
              <w:left w:w="20" w:type="dxa"/>
              <w:bottom w:w="20" w:type="dxa"/>
              <w:right w:w="20" w:type="dxa"/>
            </w:tcMar>
            <w:vAlign w:val="center"/>
            <w:hideMark/>
          </w:tcPr>
          <w:p w14:paraId="7E3E23BC" w14:textId="77777777" w:rsidR="00897B0E" w:rsidRDefault="00897B0E" w:rsidP="00E12C7A">
            <w:pPr>
              <w:pStyle w:val="movimento"/>
            </w:pPr>
            <w:r>
              <w:t>RATTI EMANUEL</w:t>
            </w:r>
          </w:p>
        </w:tc>
        <w:tc>
          <w:tcPr>
            <w:tcW w:w="2200" w:type="dxa"/>
            <w:tcMar>
              <w:top w:w="20" w:type="dxa"/>
              <w:left w:w="20" w:type="dxa"/>
              <w:bottom w:w="20" w:type="dxa"/>
              <w:right w:w="20" w:type="dxa"/>
            </w:tcMar>
            <w:vAlign w:val="center"/>
            <w:hideMark/>
          </w:tcPr>
          <w:p w14:paraId="30EDD1AB" w14:textId="77777777" w:rsidR="00897B0E" w:rsidRDefault="00897B0E" w:rsidP="00E12C7A">
            <w:pPr>
              <w:pStyle w:val="movimento2"/>
            </w:pPr>
            <w:r>
              <w:t xml:space="preserve">(DESENZANO CALCIO A5) </w:t>
            </w:r>
          </w:p>
        </w:tc>
        <w:tc>
          <w:tcPr>
            <w:tcW w:w="800" w:type="dxa"/>
            <w:tcMar>
              <w:top w:w="20" w:type="dxa"/>
              <w:left w:w="20" w:type="dxa"/>
              <w:bottom w:w="20" w:type="dxa"/>
              <w:right w:w="20" w:type="dxa"/>
            </w:tcMar>
            <w:vAlign w:val="center"/>
            <w:hideMark/>
          </w:tcPr>
          <w:p w14:paraId="2E915607"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189E1A45"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046286BD" w14:textId="77777777" w:rsidR="00897B0E" w:rsidRDefault="00897B0E" w:rsidP="00E12C7A">
            <w:pPr>
              <w:pStyle w:val="movimento2"/>
            </w:pPr>
            <w:r>
              <w:t> </w:t>
            </w:r>
          </w:p>
        </w:tc>
      </w:tr>
    </w:tbl>
    <w:p w14:paraId="35383624" w14:textId="69E56B1A" w:rsidR="00897B0E" w:rsidRDefault="00897B0E" w:rsidP="007D5200">
      <w:pPr>
        <w:pStyle w:val="diffida"/>
        <w:spacing w:before="80" w:beforeAutospacing="0" w:after="40" w:afterAutospacing="0"/>
        <w:rPr>
          <w:rFonts w:eastAsiaTheme="minorEastAsia"/>
        </w:rPr>
      </w:pPr>
      <w:r>
        <w:t>Espulso per frase irriguardosa nei confronti del secondo arbitro si posizionava in tribuna da dove inveiva minacciosamente nei confronti del</w:t>
      </w:r>
      <w:r w:rsidR="007D5200">
        <w:t xml:space="preserve"> </w:t>
      </w:r>
      <w:r>
        <w:t xml:space="preserve">citato direttore di gara in ciò supportato da altri dirigenti della propria società. </w:t>
      </w:r>
    </w:p>
    <w:p w14:paraId="4881DDE4" w14:textId="214AB7B0" w:rsidR="00897B0E" w:rsidRDefault="00897B0E" w:rsidP="007D5200">
      <w:pPr>
        <w:pStyle w:val="diffida"/>
        <w:spacing w:before="80" w:beforeAutospacing="0" w:after="40" w:afterAutospacing="0"/>
      </w:pPr>
      <w:r>
        <w:t>A fine gara entrava indebitamente sul terreno di giuoco e si dirigeva verso tale arbitro con atteggiamento tanto minaccioso tal che l'arbitro,</w:t>
      </w:r>
      <w:r w:rsidR="007D5200">
        <w:t xml:space="preserve"> </w:t>
      </w:r>
      <w:r>
        <w:t xml:space="preserve">il cronometrista e due calciatori lo ostacolavano impedendogli di venire a contatto col già citato secondo arbitro. </w:t>
      </w:r>
    </w:p>
    <w:p w14:paraId="392A535D" w14:textId="77777777" w:rsidR="00897B0E" w:rsidRDefault="00897B0E" w:rsidP="007D5200">
      <w:pPr>
        <w:pStyle w:val="diffida"/>
        <w:spacing w:before="80" w:beforeAutospacing="0" w:after="40" w:afterAutospacing="0"/>
      </w:pPr>
      <w:r>
        <w:t xml:space="preserve">Rimaneva sul terreno di giuoco tanto da costringere gli ufficiali di gara a restare e i medesimi potevano accedere allo spogliatoio solamente dopo circa 10 minuti. </w:t>
      </w:r>
    </w:p>
    <w:p w14:paraId="27CCE0F7" w14:textId="77777777" w:rsidR="00897B0E" w:rsidRDefault="00897B0E" w:rsidP="007D5200">
      <w:pPr>
        <w:pStyle w:val="diffida"/>
        <w:spacing w:before="80" w:beforeAutospacing="0" w:after="40" w:afterAutospacing="0"/>
      </w:pPr>
      <w:r>
        <w:t xml:space="preserve">Inoltre posizionandosi presso lo spogliatoio degli arbitri reiterava comportamenti ingiuriosi irriguardosi e minacciosi nei loro confronti. </w:t>
      </w:r>
    </w:p>
    <w:p w14:paraId="79DF36D3" w14:textId="77777777" w:rsidR="00897B0E" w:rsidRDefault="00897B0E" w:rsidP="00897B0E">
      <w:pPr>
        <w:pStyle w:val="titolo30"/>
      </w:pPr>
      <w:r>
        <w:t xml:space="preserve">CALCIATORI ESPULSI </w:t>
      </w:r>
    </w:p>
    <w:p w14:paraId="0347275B" w14:textId="77777777" w:rsidR="00897B0E" w:rsidRDefault="00897B0E" w:rsidP="00897B0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7941AB8D" w14:textId="77777777" w:rsidTr="00E12C7A">
        <w:tc>
          <w:tcPr>
            <w:tcW w:w="2200" w:type="dxa"/>
            <w:tcMar>
              <w:top w:w="20" w:type="dxa"/>
              <w:left w:w="20" w:type="dxa"/>
              <w:bottom w:w="20" w:type="dxa"/>
              <w:right w:w="20" w:type="dxa"/>
            </w:tcMar>
            <w:vAlign w:val="center"/>
            <w:hideMark/>
          </w:tcPr>
          <w:p w14:paraId="5BBD7458" w14:textId="77777777" w:rsidR="00897B0E" w:rsidRDefault="00897B0E" w:rsidP="00E12C7A">
            <w:pPr>
              <w:pStyle w:val="movimento"/>
            </w:pPr>
            <w:r>
              <w:t>STEFANI ALESSANDRO</w:t>
            </w:r>
          </w:p>
        </w:tc>
        <w:tc>
          <w:tcPr>
            <w:tcW w:w="2200" w:type="dxa"/>
            <w:tcMar>
              <w:top w:w="20" w:type="dxa"/>
              <w:left w:w="20" w:type="dxa"/>
              <w:bottom w:w="20" w:type="dxa"/>
              <w:right w:w="20" w:type="dxa"/>
            </w:tcMar>
            <w:vAlign w:val="center"/>
            <w:hideMark/>
          </w:tcPr>
          <w:p w14:paraId="0E254D35" w14:textId="77777777" w:rsidR="00897B0E" w:rsidRDefault="00897B0E" w:rsidP="00E12C7A">
            <w:pPr>
              <w:pStyle w:val="movimento2"/>
            </w:pPr>
            <w:r>
              <w:t xml:space="preserve">(DESENZANO CALCIO A5) </w:t>
            </w:r>
          </w:p>
        </w:tc>
        <w:tc>
          <w:tcPr>
            <w:tcW w:w="800" w:type="dxa"/>
            <w:tcMar>
              <w:top w:w="20" w:type="dxa"/>
              <w:left w:w="20" w:type="dxa"/>
              <w:bottom w:w="20" w:type="dxa"/>
              <w:right w:w="20" w:type="dxa"/>
            </w:tcMar>
            <w:vAlign w:val="center"/>
            <w:hideMark/>
          </w:tcPr>
          <w:p w14:paraId="480FB0B0"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1CFA1FE3" w14:textId="77777777" w:rsidR="00897B0E" w:rsidRDefault="00897B0E" w:rsidP="00E12C7A">
            <w:pPr>
              <w:pStyle w:val="movimento"/>
            </w:pPr>
            <w:r>
              <w:t>CASSINERA NICOLA</w:t>
            </w:r>
          </w:p>
        </w:tc>
        <w:tc>
          <w:tcPr>
            <w:tcW w:w="2200" w:type="dxa"/>
            <w:tcMar>
              <w:top w:w="20" w:type="dxa"/>
              <w:left w:w="20" w:type="dxa"/>
              <w:bottom w:w="20" w:type="dxa"/>
              <w:right w:w="20" w:type="dxa"/>
            </w:tcMar>
            <w:vAlign w:val="center"/>
            <w:hideMark/>
          </w:tcPr>
          <w:p w14:paraId="42A61A09" w14:textId="77777777" w:rsidR="00897B0E" w:rsidRDefault="00897B0E" w:rsidP="00E12C7A">
            <w:pPr>
              <w:pStyle w:val="movimento2"/>
            </w:pPr>
            <w:r>
              <w:t xml:space="preserve">(PAVIA CALCIO A 5) </w:t>
            </w:r>
          </w:p>
        </w:tc>
      </w:tr>
      <w:tr w:rsidR="00897B0E" w14:paraId="49EA5522" w14:textId="77777777" w:rsidTr="00E12C7A">
        <w:tc>
          <w:tcPr>
            <w:tcW w:w="2200" w:type="dxa"/>
            <w:tcMar>
              <w:top w:w="20" w:type="dxa"/>
              <w:left w:w="20" w:type="dxa"/>
              <w:bottom w:w="20" w:type="dxa"/>
              <w:right w:w="20" w:type="dxa"/>
            </w:tcMar>
            <w:vAlign w:val="center"/>
            <w:hideMark/>
          </w:tcPr>
          <w:p w14:paraId="675F29B8" w14:textId="77777777" w:rsidR="00897B0E" w:rsidRDefault="00897B0E" w:rsidP="00E12C7A">
            <w:pPr>
              <w:pStyle w:val="movimento"/>
            </w:pPr>
            <w:r>
              <w:t>QUARTUCCIO ANDREA</w:t>
            </w:r>
          </w:p>
        </w:tc>
        <w:tc>
          <w:tcPr>
            <w:tcW w:w="2200" w:type="dxa"/>
            <w:tcMar>
              <w:top w:w="20" w:type="dxa"/>
              <w:left w:w="20" w:type="dxa"/>
              <w:bottom w:w="20" w:type="dxa"/>
              <w:right w:w="20" w:type="dxa"/>
            </w:tcMar>
            <w:vAlign w:val="center"/>
            <w:hideMark/>
          </w:tcPr>
          <w:p w14:paraId="48D06E74" w14:textId="77777777" w:rsidR="00897B0E" w:rsidRDefault="00897B0E" w:rsidP="00E12C7A">
            <w:pPr>
              <w:pStyle w:val="movimento2"/>
            </w:pPr>
            <w:r>
              <w:t xml:space="preserve">(PAVIA CALCIO A 5) </w:t>
            </w:r>
          </w:p>
        </w:tc>
        <w:tc>
          <w:tcPr>
            <w:tcW w:w="800" w:type="dxa"/>
            <w:tcMar>
              <w:top w:w="20" w:type="dxa"/>
              <w:left w:w="20" w:type="dxa"/>
              <w:bottom w:w="20" w:type="dxa"/>
              <w:right w:w="20" w:type="dxa"/>
            </w:tcMar>
            <w:vAlign w:val="center"/>
            <w:hideMark/>
          </w:tcPr>
          <w:p w14:paraId="7F2A4695"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13E2B84B"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7BC4D9F4" w14:textId="77777777" w:rsidR="00897B0E" w:rsidRDefault="00897B0E" w:rsidP="00E12C7A">
            <w:pPr>
              <w:pStyle w:val="movimento2"/>
            </w:pPr>
            <w:r>
              <w:t> </w:t>
            </w:r>
          </w:p>
        </w:tc>
      </w:tr>
    </w:tbl>
    <w:p w14:paraId="3DD0DDFB" w14:textId="77777777" w:rsidR="00897B0E" w:rsidRDefault="00897B0E" w:rsidP="00897B0E">
      <w:pPr>
        <w:pStyle w:val="breakline"/>
        <w:rPr>
          <w:rFonts w:eastAsiaTheme="minorEastAsia"/>
        </w:rPr>
      </w:pPr>
    </w:p>
    <w:p w14:paraId="740BFEA7" w14:textId="77777777" w:rsidR="00897B0E" w:rsidRDefault="00897B0E" w:rsidP="00897B0E">
      <w:pPr>
        <w:pStyle w:val="breakline"/>
        <w:rPr>
          <w:rFonts w:eastAsiaTheme="minorEastAsia"/>
        </w:rPr>
      </w:pPr>
    </w:p>
    <w:p w14:paraId="79F8F297" w14:textId="77777777" w:rsidR="00897B0E" w:rsidRDefault="00897B0E" w:rsidP="00897B0E">
      <w:pPr>
        <w:pStyle w:val="breakline"/>
        <w:rPr>
          <w:rFonts w:eastAsiaTheme="minorEastAsia"/>
        </w:rPr>
      </w:pPr>
    </w:p>
    <w:p w14:paraId="5DC47318" w14:textId="77777777" w:rsidR="00897B0E" w:rsidRDefault="00897B0E" w:rsidP="00897B0E">
      <w:pPr>
        <w:pStyle w:val="breakline"/>
        <w:rPr>
          <w:rFonts w:eastAsiaTheme="minorEastAsia"/>
        </w:rPr>
      </w:pPr>
    </w:p>
    <w:p w14:paraId="58D0763A" w14:textId="77777777" w:rsidR="00897B0E" w:rsidRDefault="00897B0E" w:rsidP="00897B0E">
      <w:pPr>
        <w:pStyle w:val="breakline"/>
        <w:rPr>
          <w:rFonts w:eastAsiaTheme="minorEastAsia"/>
        </w:rPr>
      </w:pPr>
    </w:p>
    <w:p w14:paraId="5590B30B" w14:textId="77777777" w:rsidR="00897B0E" w:rsidRDefault="00897B0E" w:rsidP="00897B0E">
      <w:pPr>
        <w:pStyle w:val="breakline"/>
        <w:rPr>
          <w:rFonts w:eastAsiaTheme="minorEastAsia"/>
        </w:rPr>
      </w:pPr>
    </w:p>
    <w:p w14:paraId="2667AD68" w14:textId="77777777" w:rsidR="00897B0E" w:rsidRDefault="00897B0E" w:rsidP="00897B0E">
      <w:pPr>
        <w:pStyle w:val="breakline"/>
        <w:rPr>
          <w:rFonts w:eastAsiaTheme="minorEastAsia"/>
        </w:rPr>
      </w:pPr>
    </w:p>
    <w:p w14:paraId="701BC410" w14:textId="77777777" w:rsidR="00897B0E" w:rsidRDefault="00897B0E" w:rsidP="00897B0E">
      <w:pPr>
        <w:pStyle w:val="breakline"/>
        <w:rPr>
          <w:rFonts w:eastAsiaTheme="minorEastAsia"/>
        </w:rPr>
      </w:pPr>
    </w:p>
    <w:p w14:paraId="7913EB2A" w14:textId="77777777" w:rsidR="00897B0E" w:rsidRDefault="00897B0E" w:rsidP="00897B0E">
      <w:pPr>
        <w:pStyle w:val="breakline"/>
        <w:rPr>
          <w:rFonts w:eastAsiaTheme="minorEastAsia"/>
        </w:rPr>
      </w:pPr>
    </w:p>
    <w:p w14:paraId="6717D19D" w14:textId="77777777" w:rsidR="00897B0E" w:rsidRDefault="00897B0E" w:rsidP="00897B0E">
      <w:pPr>
        <w:pStyle w:val="breakline"/>
        <w:rPr>
          <w:rFonts w:eastAsiaTheme="minorEastAsia"/>
        </w:rPr>
      </w:pPr>
    </w:p>
    <w:p w14:paraId="5745D246" w14:textId="77777777" w:rsidR="00897B0E" w:rsidRDefault="00897B0E" w:rsidP="00897B0E">
      <w:pPr>
        <w:pStyle w:val="breakline"/>
        <w:rPr>
          <w:rFonts w:eastAsiaTheme="minorEastAsia"/>
        </w:rPr>
      </w:pPr>
    </w:p>
    <w:p w14:paraId="2B03F278" w14:textId="77777777" w:rsidR="00897B0E" w:rsidRDefault="00897B0E" w:rsidP="00897B0E">
      <w:pPr>
        <w:pStyle w:val="breakline"/>
        <w:rPr>
          <w:rFonts w:eastAsiaTheme="minorEastAsia"/>
        </w:rPr>
      </w:pPr>
    </w:p>
    <w:p w14:paraId="4697F829" w14:textId="77777777" w:rsidR="00897B0E" w:rsidRDefault="00897B0E" w:rsidP="00897B0E">
      <w:pPr>
        <w:pStyle w:val="breakline"/>
        <w:rPr>
          <w:rFonts w:eastAsiaTheme="minorEastAsia"/>
        </w:rPr>
      </w:pPr>
    </w:p>
    <w:p w14:paraId="69EADEF1" w14:textId="77777777" w:rsidR="00897B0E" w:rsidRDefault="00897B0E" w:rsidP="00897B0E">
      <w:pPr>
        <w:pStyle w:val="breakline"/>
        <w:rPr>
          <w:rFonts w:eastAsiaTheme="minorEastAsia"/>
        </w:rPr>
      </w:pPr>
    </w:p>
    <w:p w14:paraId="7481589B" w14:textId="77777777" w:rsidR="00897B0E" w:rsidRDefault="00897B0E" w:rsidP="00897B0E">
      <w:pPr>
        <w:pStyle w:val="breakline"/>
        <w:rPr>
          <w:rFonts w:eastAsiaTheme="minorEastAsia"/>
        </w:rPr>
      </w:pPr>
    </w:p>
    <w:p w14:paraId="75F5EE25" w14:textId="77777777" w:rsidR="00897B0E" w:rsidRDefault="00897B0E" w:rsidP="00897B0E">
      <w:pPr>
        <w:pStyle w:val="breakline"/>
        <w:rPr>
          <w:rFonts w:eastAsiaTheme="minorEastAsia"/>
        </w:rPr>
      </w:pPr>
    </w:p>
    <w:p w14:paraId="73183FB0" w14:textId="77777777" w:rsidR="00897B0E" w:rsidRDefault="00897B0E" w:rsidP="00897B0E">
      <w:pPr>
        <w:pStyle w:val="breakline"/>
        <w:rPr>
          <w:rFonts w:eastAsiaTheme="minorEastAsia"/>
        </w:rPr>
      </w:pPr>
    </w:p>
    <w:p w14:paraId="13BFA9C3" w14:textId="77777777" w:rsidR="00897B0E" w:rsidRDefault="00897B0E" w:rsidP="00897B0E">
      <w:pPr>
        <w:pStyle w:val="breakline"/>
        <w:rPr>
          <w:rFonts w:eastAsiaTheme="minorEastAsia"/>
        </w:rPr>
      </w:pPr>
    </w:p>
    <w:p w14:paraId="10E0BDDA" w14:textId="77777777" w:rsidR="00897B0E" w:rsidRDefault="00897B0E" w:rsidP="00897B0E">
      <w:pPr>
        <w:pStyle w:val="titolocampionato0"/>
        <w:shd w:val="clear" w:color="auto" w:fill="CCCCCC"/>
        <w:spacing w:before="80" w:after="40"/>
      </w:pPr>
      <w:r>
        <w:lastRenderedPageBreak/>
        <w:t>COPPA ITALIA CALCIO A 5</w:t>
      </w:r>
    </w:p>
    <w:p w14:paraId="18E01B9B" w14:textId="77777777" w:rsidR="00897B0E" w:rsidRDefault="00897B0E" w:rsidP="00897B0E">
      <w:pPr>
        <w:pStyle w:val="titoloprinc0"/>
      </w:pPr>
      <w:r>
        <w:t>VARIAZIONI AL PROGRAMMA GARE</w:t>
      </w:r>
    </w:p>
    <w:p w14:paraId="688FC0C1" w14:textId="77777777" w:rsidR="00897B0E" w:rsidRDefault="00897B0E" w:rsidP="00897B0E">
      <w:pPr>
        <w:pStyle w:val="breakline"/>
      </w:pPr>
    </w:p>
    <w:p w14:paraId="6DE295D6" w14:textId="77777777" w:rsidR="00897B0E" w:rsidRDefault="00897B0E" w:rsidP="00897B0E">
      <w:pPr>
        <w:pStyle w:val="breakline"/>
      </w:pPr>
    </w:p>
    <w:p w14:paraId="289B17E6" w14:textId="77777777" w:rsidR="00897B0E" w:rsidRDefault="00897B0E" w:rsidP="00897B0E">
      <w:pPr>
        <w:pStyle w:val="titolomedio"/>
      </w:pPr>
      <w:r>
        <w:t>POSTICIPO</w:t>
      </w:r>
    </w:p>
    <w:p w14:paraId="60F08E6C" w14:textId="77777777" w:rsidR="00897B0E" w:rsidRDefault="00897B0E" w:rsidP="00897B0E">
      <w:pPr>
        <w:pStyle w:val="breakline"/>
      </w:pPr>
    </w:p>
    <w:p w14:paraId="0794A419" w14:textId="77777777" w:rsidR="00897B0E" w:rsidRDefault="00897B0E" w:rsidP="00897B0E">
      <w:pPr>
        <w:pStyle w:val="breakline"/>
      </w:pPr>
    </w:p>
    <w:p w14:paraId="6C6804E8" w14:textId="77777777" w:rsidR="00897B0E" w:rsidRDefault="00897B0E" w:rsidP="00897B0E">
      <w:pPr>
        <w:pStyle w:val="sottotitolocampionato10"/>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B0E" w14:paraId="20638D03"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13077"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D2C8E"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33003"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59045"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C9537"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5130F"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8E325"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EBADE" w14:textId="77777777" w:rsidR="00897B0E" w:rsidRDefault="00897B0E" w:rsidP="00E12C7A">
            <w:pPr>
              <w:pStyle w:val="headertabella0"/>
            </w:pPr>
            <w:r>
              <w:t>Impianto</w:t>
            </w:r>
          </w:p>
        </w:tc>
      </w:tr>
      <w:tr w:rsidR="00897B0E" w:rsidRPr="000F6307" w14:paraId="67F7FB10"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6A52" w14:textId="77777777" w:rsidR="00897B0E" w:rsidRDefault="00897B0E" w:rsidP="00E12C7A">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8CCB" w14:textId="77777777" w:rsidR="00897B0E" w:rsidRDefault="00897B0E" w:rsidP="00E12C7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FE08" w14:textId="77777777" w:rsidR="00897B0E" w:rsidRDefault="00897B0E" w:rsidP="00E12C7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5687" w14:textId="77777777" w:rsidR="00897B0E" w:rsidRDefault="00897B0E" w:rsidP="00E12C7A">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647D" w14:textId="77777777" w:rsidR="00897B0E" w:rsidRDefault="00897B0E" w:rsidP="00E12C7A">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2FB87"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6E5E"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EDD98" w14:textId="77777777" w:rsidR="00897B0E" w:rsidRDefault="00897B0E" w:rsidP="00E12C7A">
            <w:pPr>
              <w:pStyle w:val="rowtabella0"/>
              <w:rPr>
                <w:rFonts w:eastAsiaTheme="minorEastAsia"/>
              </w:rPr>
            </w:pPr>
            <w:r>
              <w:t>PALEST.POLIVAL.COMUN.DI ANNONE ANNONE BRIANZA VIA C.LATTUADA 10</w:t>
            </w:r>
          </w:p>
        </w:tc>
      </w:tr>
    </w:tbl>
    <w:p w14:paraId="2F6795EA" w14:textId="77777777" w:rsidR="00897B0E" w:rsidRDefault="00897B0E" w:rsidP="00897B0E">
      <w:pPr>
        <w:pStyle w:val="breakline"/>
        <w:rPr>
          <w:rFonts w:eastAsiaTheme="minorEastAsia"/>
        </w:rPr>
      </w:pPr>
    </w:p>
    <w:p w14:paraId="33EF0A93" w14:textId="77777777" w:rsidR="00897B0E" w:rsidRDefault="00897B0E" w:rsidP="00897B0E">
      <w:pPr>
        <w:pStyle w:val="titolomedio"/>
      </w:pPr>
      <w:r>
        <w:t>GARA VARIATA</w:t>
      </w:r>
    </w:p>
    <w:p w14:paraId="597E071C" w14:textId="77777777" w:rsidR="00897B0E" w:rsidRDefault="00897B0E" w:rsidP="00897B0E">
      <w:pPr>
        <w:pStyle w:val="breakline"/>
      </w:pPr>
    </w:p>
    <w:p w14:paraId="52E3AB64" w14:textId="77777777" w:rsidR="00897B0E" w:rsidRDefault="00897B0E" w:rsidP="00897B0E">
      <w:pPr>
        <w:pStyle w:val="sottotitolocampionato10"/>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B0E" w14:paraId="1F7556BB"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2FC97"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0D77D"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7BDD0"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9B885"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885A2"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B5DFD"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166FD"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8B49A" w14:textId="77777777" w:rsidR="00897B0E" w:rsidRDefault="00897B0E" w:rsidP="00E12C7A">
            <w:pPr>
              <w:pStyle w:val="headertabella0"/>
            </w:pPr>
            <w:r>
              <w:t>Impianto</w:t>
            </w:r>
          </w:p>
        </w:tc>
      </w:tr>
      <w:tr w:rsidR="00897B0E" w:rsidRPr="000F6307" w14:paraId="081BF33A"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D1527" w14:textId="77777777" w:rsidR="00897B0E" w:rsidRDefault="00897B0E" w:rsidP="00E12C7A">
            <w:pPr>
              <w:pStyle w:val="rowtabella0"/>
            </w:pPr>
            <w:r>
              <w:t>03/10/2023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757A"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89FC" w14:textId="77777777" w:rsidR="00897B0E" w:rsidRDefault="00897B0E" w:rsidP="00E12C7A">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5905" w14:textId="77777777" w:rsidR="00897B0E" w:rsidRDefault="00897B0E" w:rsidP="00E12C7A">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9F1CD"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2F45" w14:textId="77777777" w:rsidR="00897B0E" w:rsidRDefault="00897B0E" w:rsidP="00E12C7A">
            <w:pPr>
              <w:pStyle w:val="rowtabella0"/>
              <w:jc w:val="center"/>
              <w:rPr>
                <w:rFonts w:eastAsiaTheme="minorEastAsia"/>
              </w:rP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5631" w14:textId="77777777" w:rsidR="00897B0E" w:rsidRDefault="00897B0E" w:rsidP="00E12C7A">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F4D7A" w14:textId="77777777" w:rsidR="00897B0E" w:rsidRDefault="00897B0E" w:rsidP="00E12C7A">
            <w:pPr>
              <w:pStyle w:val="rowtabella0"/>
            </w:pPr>
            <w:r>
              <w:t>C.S."M.PORTA"-PALESTRA POLIV. VEDANO OLONA VIA TINA ANSELMI,1</w:t>
            </w:r>
          </w:p>
        </w:tc>
      </w:tr>
    </w:tbl>
    <w:p w14:paraId="6BEFAD57" w14:textId="77777777" w:rsidR="00897B0E" w:rsidRDefault="00897B0E" w:rsidP="00897B0E">
      <w:pPr>
        <w:pStyle w:val="breakline"/>
      </w:pPr>
    </w:p>
    <w:p w14:paraId="64D9CF53" w14:textId="77777777" w:rsidR="00897B0E" w:rsidRDefault="00897B0E" w:rsidP="00897B0E">
      <w:pPr>
        <w:pStyle w:val="titolocampionato0"/>
        <w:shd w:val="clear" w:color="auto" w:fill="CCCCCC"/>
        <w:spacing w:before="80" w:after="40"/>
      </w:pPr>
      <w:r>
        <w:t>Calcio a 5 Serie C2</w:t>
      </w:r>
    </w:p>
    <w:p w14:paraId="12F39293" w14:textId="77777777" w:rsidR="00897B0E" w:rsidRDefault="00897B0E" w:rsidP="00897B0E">
      <w:pPr>
        <w:pStyle w:val="titoloprinc0"/>
      </w:pPr>
      <w:r>
        <w:t>VARIAZIONI AL PROGRAMMA GARE</w:t>
      </w:r>
    </w:p>
    <w:p w14:paraId="254AC8B4" w14:textId="77777777" w:rsidR="00897B0E" w:rsidRDefault="00897B0E" w:rsidP="00897B0E">
      <w:pPr>
        <w:pStyle w:val="breakline"/>
      </w:pPr>
    </w:p>
    <w:p w14:paraId="410256D1" w14:textId="77777777" w:rsidR="00897B0E" w:rsidRDefault="00897B0E" w:rsidP="00897B0E">
      <w:pPr>
        <w:pStyle w:val="breakline"/>
      </w:pPr>
    </w:p>
    <w:p w14:paraId="11C956F6" w14:textId="77777777" w:rsidR="00897B0E" w:rsidRDefault="00897B0E" w:rsidP="00897B0E">
      <w:pPr>
        <w:pStyle w:val="titolomedio"/>
      </w:pPr>
      <w:r>
        <w:t>GARA VARIATA</w:t>
      </w:r>
    </w:p>
    <w:p w14:paraId="1E407936" w14:textId="77777777" w:rsidR="00897B0E" w:rsidRDefault="00897B0E" w:rsidP="00897B0E">
      <w:pPr>
        <w:pStyle w:val="breakline"/>
      </w:pPr>
    </w:p>
    <w:p w14:paraId="2A76C9AF"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B0E" w14:paraId="05169D40"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419D7"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009B9"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1D607"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C7986"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EDF40"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75E5C"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BCD88"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8B9A4" w14:textId="77777777" w:rsidR="00897B0E" w:rsidRDefault="00897B0E" w:rsidP="00E12C7A">
            <w:pPr>
              <w:pStyle w:val="headertabella0"/>
            </w:pPr>
            <w:r>
              <w:t>Impianto</w:t>
            </w:r>
          </w:p>
        </w:tc>
      </w:tr>
      <w:tr w:rsidR="00897B0E" w:rsidRPr="000F6307" w14:paraId="0E360E1F"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5D77" w14:textId="77777777" w:rsidR="00897B0E" w:rsidRDefault="00897B0E" w:rsidP="00E12C7A">
            <w:pPr>
              <w:pStyle w:val="rowtabella0"/>
            </w:pPr>
            <w:r>
              <w:t>29/09/2023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D876F"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161B4" w14:textId="77777777" w:rsidR="00897B0E" w:rsidRDefault="00897B0E" w:rsidP="00E12C7A">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DE898" w14:textId="77777777" w:rsidR="00897B0E" w:rsidRDefault="00897B0E" w:rsidP="00E12C7A">
            <w:pPr>
              <w:pStyle w:val="rowtabella0"/>
            </w:pPr>
            <w:r>
              <w:t>VILLA CORTESE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DD85" w14:textId="77777777" w:rsidR="00897B0E" w:rsidRDefault="00897B0E" w:rsidP="00E12C7A">
            <w:pPr>
              <w:pStyle w:val="rowtabella0"/>
            </w:pPr>
            <w:r>
              <w:t>28/09/2023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F0A0A"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E97D"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41AC" w14:textId="77777777" w:rsidR="00897B0E" w:rsidRDefault="00897B0E" w:rsidP="00E12C7A">
            <w:pPr>
              <w:pStyle w:val="rowtabella0"/>
              <w:rPr>
                <w:rFonts w:eastAsiaTheme="minorEastAsia"/>
              </w:rPr>
            </w:pPr>
            <w:r>
              <w:t>PALEST.POLIVAL.COMUN.DI ANNONE ANNONE BRIANZA VIA C.LATTUADA 10</w:t>
            </w:r>
          </w:p>
        </w:tc>
      </w:tr>
      <w:tr w:rsidR="00897B0E" w:rsidRPr="000F6307" w14:paraId="1E31C4BD"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87C4D" w14:textId="77777777" w:rsidR="00897B0E" w:rsidRDefault="00897B0E" w:rsidP="00E12C7A">
            <w:pPr>
              <w:pStyle w:val="rowtabella0"/>
            </w:pPr>
            <w:r>
              <w:t>29/09/2023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62EE"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0E67A" w14:textId="77777777" w:rsidR="00897B0E" w:rsidRDefault="00897B0E" w:rsidP="00E12C7A">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6C1FE" w14:textId="77777777" w:rsidR="00897B0E" w:rsidRDefault="00897B0E" w:rsidP="00E12C7A">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D07C9" w14:textId="77777777" w:rsidR="00897B0E" w:rsidRDefault="00897B0E" w:rsidP="00E12C7A">
            <w:pPr>
              <w:pStyle w:val="rowtabella0"/>
            </w:pPr>
            <w:r>
              <w:t>28/09/2023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0940B"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44BB" w14:textId="77777777" w:rsidR="00897B0E" w:rsidRDefault="00897B0E" w:rsidP="00E12C7A">
            <w:pPr>
              <w:pStyle w:val="rowtabella0"/>
              <w:jc w:val="center"/>
            </w:pPr>
            <w:r>
              <w:t>21:40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B8DE" w14:textId="77777777" w:rsidR="00897B0E" w:rsidRDefault="00897B0E" w:rsidP="00E12C7A">
            <w:pPr>
              <w:pStyle w:val="rowtabella0"/>
            </w:pPr>
            <w:r>
              <w:t>PALESTRA ITC GADDA POLIVALENTE CERMENATE PIAZZA GIOVANNI DA CERMENATE</w:t>
            </w:r>
          </w:p>
        </w:tc>
      </w:tr>
      <w:tr w:rsidR="00897B0E" w14:paraId="4B8A0649"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540F4" w14:textId="77777777" w:rsidR="00897B0E" w:rsidRDefault="00897B0E" w:rsidP="00E12C7A">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B69E"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AD7A" w14:textId="77777777" w:rsidR="00897B0E" w:rsidRDefault="00897B0E" w:rsidP="00E12C7A">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189A" w14:textId="77777777" w:rsidR="00897B0E" w:rsidRDefault="00897B0E" w:rsidP="00E12C7A">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FD2BD" w14:textId="77777777" w:rsidR="00897B0E" w:rsidRDefault="00897B0E" w:rsidP="00E12C7A">
            <w:pPr>
              <w:pStyle w:val="rowtabella0"/>
            </w:pPr>
            <w:r>
              <w:t>05/10/2023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942C" w14:textId="77777777" w:rsidR="00897B0E" w:rsidRDefault="00897B0E" w:rsidP="00E12C7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2B08"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0C3F2" w14:textId="77777777" w:rsidR="00897B0E" w:rsidRDefault="00897B0E" w:rsidP="00E12C7A">
            <w:pPr>
              <w:rPr>
                <w:sz w:val="20"/>
              </w:rPr>
            </w:pPr>
          </w:p>
        </w:tc>
      </w:tr>
      <w:tr w:rsidR="00897B0E" w:rsidRPr="000F6307" w14:paraId="6A6A8C3C"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0039A" w14:textId="77777777" w:rsidR="00897B0E" w:rsidRDefault="00897B0E" w:rsidP="00E12C7A">
            <w:pPr>
              <w:pStyle w:val="rowtabella0"/>
              <w:rPr>
                <w:rFonts w:eastAsiaTheme="minorEastAsia"/>
              </w:rPr>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6DFB2"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84B5" w14:textId="77777777" w:rsidR="00897B0E" w:rsidRDefault="00897B0E" w:rsidP="00E12C7A">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F3CF" w14:textId="77777777" w:rsidR="00897B0E" w:rsidRDefault="00897B0E" w:rsidP="00E12C7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94728" w14:textId="77777777" w:rsidR="00897B0E" w:rsidRDefault="00897B0E" w:rsidP="00E12C7A">
            <w:pPr>
              <w:pStyle w:val="rowtabella0"/>
            </w:pPr>
            <w:r>
              <w:t>05/10/2023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A637" w14:textId="77777777" w:rsidR="00897B0E" w:rsidRDefault="00897B0E" w:rsidP="00E12C7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8044"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AD4F" w14:textId="77777777" w:rsidR="00897B0E" w:rsidRDefault="00897B0E" w:rsidP="00E12C7A">
            <w:pPr>
              <w:pStyle w:val="rowtabella0"/>
              <w:rPr>
                <w:rFonts w:eastAsiaTheme="minorEastAsia"/>
              </w:rPr>
            </w:pPr>
            <w:r>
              <w:t>PALESTRA POLIV.COM.PALABONOMI VIGEVANO VIALE DELLA LIBERTA'N.36</w:t>
            </w:r>
          </w:p>
        </w:tc>
      </w:tr>
    </w:tbl>
    <w:p w14:paraId="1492C027" w14:textId="77777777" w:rsidR="00897B0E" w:rsidRDefault="00897B0E" w:rsidP="00897B0E">
      <w:pPr>
        <w:pStyle w:val="breakline"/>
        <w:rPr>
          <w:rFonts w:eastAsiaTheme="minorEastAsia"/>
        </w:rPr>
      </w:pPr>
    </w:p>
    <w:p w14:paraId="712F0298" w14:textId="77777777" w:rsidR="00897B0E" w:rsidRDefault="00897B0E" w:rsidP="00897B0E">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69B92BD0"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367A6"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C0A78"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A7C27"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9C6D9"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5524"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5058B"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27991"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E81DF" w14:textId="77777777" w:rsidR="00897B0E" w:rsidRDefault="00897B0E" w:rsidP="00E12C7A">
            <w:pPr>
              <w:pStyle w:val="headertabella0"/>
            </w:pPr>
            <w:r>
              <w:t>Impianto</w:t>
            </w:r>
          </w:p>
        </w:tc>
      </w:tr>
      <w:tr w:rsidR="00897B0E" w14:paraId="362257DD"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C8AA" w14:textId="77777777" w:rsidR="00897B0E" w:rsidRDefault="00897B0E" w:rsidP="00E12C7A">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9167F" w14:textId="77777777" w:rsidR="00897B0E" w:rsidRDefault="00897B0E" w:rsidP="00E12C7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DFF9" w14:textId="77777777" w:rsidR="00897B0E" w:rsidRDefault="00897B0E" w:rsidP="00E12C7A">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4B7D" w14:textId="77777777" w:rsidR="00897B0E" w:rsidRPr="004E6141" w:rsidRDefault="00897B0E" w:rsidP="00E12C7A">
            <w:pPr>
              <w:pStyle w:val="rowtabella0"/>
              <w:rPr>
                <w:lang w:val="en-US"/>
              </w:rPr>
            </w:pPr>
            <w:r w:rsidRPr="004E6141">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5FA2B" w14:textId="77777777" w:rsidR="00897B0E" w:rsidRDefault="00897B0E" w:rsidP="00E12C7A">
            <w:pPr>
              <w:pStyle w:val="rowtabella0"/>
            </w:pPr>
            <w:r>
              <w:t>12/10/2023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EB8F"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9FAC" w14:textId="77777777" w:rsidR="00897B0E" w:rsidRDefault="00897B0E" w:rsidP="00E12C7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5156" w14:textId="77777777" w:rsidR="00897B0E" w:rsidRDefault="00897B0E" w:rsidP="00E12C7A"/>
        </w:tc>
      </w:tr>
    </w:tbl>
    <w:p w14:paraId="5E918A6E" w14:textId="77777777" w:rsidR="00897B0E" w:rsidRDefault="00897B0E" w:rsidP="00897B0E">
      <w:pPr>
        <w:pStyle w:val="breakline"/>
        <w:rPr>
          <w:rFonts w:eastAsiaTheme="minorEastAsia"/>
        </w:rPr>
      </w:pPr>
    </w:p>
    <w:p w14:paraId="1078934D" w14:textId="77777777" w:rsidR="00897B0E" w:rsidRDefault="00897B0E" w:rsidP="00897B0E">
      <w:pPr>
        <w:pStyle w:val="breakline"/>
      </w:pPr>
    </w:p>
    <w:p w14:paraId="5AFC6F6E" w14:textId="77777777" w:rsidR="00897B0E" w:rsidRDefault="00897B0E" w:rsidP="00897B0E">
      <w:pPr>
        <w:pStyle w:val="breakline"/>
        <w:rPr>
          <w:rFonts w:eastAsiaTheme="minorEastAsia"/>
        </w:rPr>
      </w:pPr>
    </w:p>
    <w:p w14:paraId="214BB71D" w14:textId="77777777" w:rsidR="00897B0E" w:rsidRDefault="00897B0E" w:rsidP="00897B0E">
      <w:pPr>
        <w:pStyle w:val="breakline"/>
      </w:pPr>
    </w:p>
    <w:p w14:paraId="70BC9971" w14:textId="77777777" w:rsidR="00897B0E" w:rsidRDefault="00897B0E" w:rsidP="00897B0E">
      <w:pPr>
        <w:pStyle w:val="titoloprinc0"/>
      </w:pPr>
      <w:r>
        <w:t>GIUDICE SPORTIVO</w:t>
      </w:r>
    </w:p>
    <w:p w14:paraId="0E576FF3" w14:textId="77777777" w:rsidR="00897B0E" w:rsidRDefault="00897B0E" w:rsidP="00897B0E">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898CC32" w14:textId="77777777" w:rsidR="00876264" w:rsidRDefault="00876264" w:rsidP="00897B0E">
      <w:pPr>
        <w:pStyle w:val="titolo11"/>
      </w:pPr>
    </w:p>
    <w:p w14:paraId="32A8E603" w14:textId="77777777" w:rsidR="00876264" w:rsidRDefault="00876264" w:rsidP="00897B0E">
      <w:pPr>
        <w:pStyle w:val="titolo11"/>
      </w:pPr>
    </w:p>
    <w:p w14:paraId="777613A2" w14:textId="77777777" w:rsidR="00876264" w:rsidRDefault="00876264" w:rsidP="00897B0E">
      <w:pPr>
        <w:pStyle w:val="titolo11"/>
      </w:pPr>
    </w:p>
    <w:p w14:paraId="4B6E8655" w14:textId="148CC534" w:rsidR="00897B0E" w:rsidRDefault="00897B0E" w:rsidP="00897B0E">
      <w:pPr>
        <w:pStyle w:val="titolo11"/>
      </w:pPr>
      <w:r>
        <w:lastRenderedPageBreak/>
        <w:t xml:space="preserve">GARE DEL 28/ 9/2023 </w:t>
      </w:r>
    </w:p>
    <w:p w14:paraId="6A244889" w14:textId="77777777" w:rsidR="00897B0E" w:rsidRDefault="00897B0E" w:rsidP="00897B0E">
      <w:pPr>
        <w:pStyle w:val="titolo60"/>
      </w:pPr>
      <w:r>
        <w:t xml:space="preserve">DECISIONI DEL GIUDICE SPORTIVO </w:t>
      </w:r>
    </w:p>
    <w:p w14:paraId="2FB649B8" w14:textId="77777777" w:rsidR="008D6C70" w:rsidRDefault="007D5200" w:rsidP="00897B0E">
      <w:pPr>
        <w:pStyle w:val="diffida"/>
        <w:spacing w:before="80" w:beforeAutospacing="0" w:after="40" w:afterAutospacing="0"/>
        <w:jc w:val="left"/>
      </w:pPr>
      <w:r w:rsidRPr="008D6C70">
        <w:rPr>
          <w:b/>
          <w:bCs/>
        </w:rPr>
        <w:t xml:space="preserve">RITIRO SOCIETA’ </w:t>
      </w:r>
      <w:r w:rsidR="00897B0E" w:rsidRPr="008D6C70">
        <w:rPr>
          <w:b/>
          <w:bCs/>
        </w:rPr>
        <w:t>SAN CARLO SPORT S.R.L.</w:t>
      </w:r>
      <w:r w:rsidR="00897B0E">
        <w:t xml:space="preserve"> </w:t>
      </w:r>
      <w:r w:rsidR="00897B0E">
        <w:br/>
      </w:r>
    </w:p>
    <w:p w14:paraId="0CFFB1EC" w14:textId="6A17D794" w:rsidR="00897B0E" w:rsidRDefault="00897B0E" w:rsidP="008D6C70">
      <w:pPr>
        <w:pStyle w:val="diffida"/>
        <w:spacing w:before="80" w:beforeAutospacing="0" w:after="40" w:afterAutospacing="0"/>
      </w:pPr>
      <w:r>
        <w:t xml:space="preserve">La Societa' San Carlo Sport calcio a mezzo email in data 25/09/2023 ore 11,12 a firma del Presidente, comunica la rinuncia alla partecipazione al campionato di Calcio 5 serie C 2. </w:t>
      </w:r>
    </w:p>
    <w:p w14:paraId="485971C4" w14:textId="03069F24" w:rsidR="00897B0E" w:rsidRDefault="00897B0E" w:rsidP="008D6C70">
      <w:pPr>
        <w:pStyle w:val="diffida"/>
        <w:spacing w:before="80" w:beforeAutospacing="0" w:after="40" w:afterAutospacing="0"/>
      </w:pPr>
      <w:r>
        <w:t>Rilevato che l'Art. 53 delle Noif : "Rinuncia a gara e ritiro od esclusione delle società dal Campionato" prevede che: comma 3 "</w:t>
      </w:r>
      <w:r w:rsidRPr="008D6C70">
        <w:rPr>
          <w:b/>
          <w:bCs/>
        </w:rPr>
        <w:t>Qualora una società si ritiri dal Campionato o ne venga esclusa</w:t>
      </w:r>
      <w:r>
        <w:t xml:space="preserve"> per qualsiasi ragione, tutte le gare disputate nel corso del campionato di</w:t>
      </w:r>
      <w:r w:rsidR="008D6C70">
        <w:t xml:space="preserve"> </w:t>
      </w:r>
      <w:r>
        <w:t>competenza non hanno valore per la classifica, che viene formata senza</w:t>
      </w:r>
      <w:r w:rsidR="008D6C70">
        <w:t xml:space="preserve"> </w:t>
      </w:r>
      <w:r>
        <w:t xml:space="preserve">tenere conto dei risultati delle gare della società rinunciataria od esclusa.", comma 8 "Alle società che si ritirino o siano escluse dal Campionato o da altre manifestazioni ufficiali nei casi di cui al comma 3 del presente articolo sono irrogate sanzioni pecuniarie </w:t>
      </w:r>
      <w:r w:rsidRPr="008D6C70">
        <w:rPr>
          <w:b/>
          <w:bCs/>
        </w:rPr>
        <w:t>fino a</w:t>
      </w:r>
      <w:r w:rsidR="008D6C70" w:rsidRPr="008D6C70">
        <w:rPr>
          <w:b/>
          <w:bCs/>
        </w:rPr>
        <w:t xml:space="preserve"> </w:t>
      </w:r>
      <w:r w:rsidRPr="008D6C70">
        <w:rPr>
          <w:b/>
          <w:bCs/>
        </w:rPr>
        <w:t xml:space="preserve">dieci volte la misura prevista per la prima rinuncia; le stesse sono altresì tenute a restituire eventuali percentuali </w:t>
      </w:r>
      <w:r>
        <w:t>alle società che le hanno in precedenza ospitate e che, per effetto della rinuncia o della</w:t>
      </w:r>
      <w:r w:rsidR="00774D3E">
        <w:t xml:space="preserve"> </w:t>
      </w:r>
      <w:r>
        <w:t xml:space="preserve">esclusione, non possono essere a loro volta ospitate". </w:t>
      </w:r>
    </w:p>
    <w:p w14:paraId="2A6E4D89" w14:textId="364AB72F" w:rsidR="00897B0E" w:rsidRDefault="00897B0E" w:rsidP="008D6C70">
      <w:pPr>
        <w:pStyle w:val="diffida"/>
        <w:spacing w:before="80" w:beforeAutospacing="0" w:after="40" w:afterAutospacing="0"/>
      </w:pPr>
      <w:r>
        <w:t xml:space="preserve">Dato atto che la sanzione prevista per la prima rinuncia, come pubblicato sul CU Nº 1 del 1-7-2023 (pag 37) della LND e come pubblicate sul proprio C.U. n. 8 del 10-08-2023 è pari ad </w:t>
      </w:r>
      <w:r w:rsidR="00774D3E">
        <w:t>Euro</w:t>
      </w:r>
      <w:r>
        <w:t xml:space="preserve"> 100,00, occorre sanzionare la società per un importo superiore e congruo. </w:t>
      </w:r>
    </w:p>
    <w:p w14:paraId="33EA5504" w14:textId="77777777" w:rsidR="00774D3E" w:rsidRDefault="00897B0E" w:rsidP="00897B0E">
      <w:pPr>
        <w:pStyle w:val="diffida"/>
        <w:spacing w:before="80" w:beforeAutospacing="0" w:after="40" w:afterAutospacing="0"/>
        <w:jc w:val="left"/>
      </w:pPr>
      <w:r>
        <w:t xml:space="preserve">PQM </w:t>
      </w:r>
    </w:p>
    <w:p w14:paraId="18CB40F6" w14:textId="77777777" w:rsidR="00774D3E" w:rsidRDefault="00897B0E" w:rsidP="00897B0E">
      <w:pPr>
        <w:pStyle w:val="diffida"/>
        <w:spacing w:before="80" w:beforeAutospacing="0" w:after="40" w:afterAutospacing="0"/>
        <w:jc w:val="left"/>
      </w:pPr>
      <w:r>
        <w:t xml:space="preserve">DELIBERA </w:t>
      </w:r>
    </w:p>
    <w:p w14:paraId="64A158BC" w14:textId="5A594C74" w:rsidR="00897B0E" w:rsidRDefault="00897B0E" w:rsidP="00897B0E">
      <w:pPr>
        <w:pStyle w:val="diffida"/>
        <w:spacing w:before="80" w:beforeAutospacing="0" w:after="40" w:afterAutospacing="0"/>
        <w:jc w:val="left"/>
      </w:pPr>
      <w:r>
        <w:t xml:space="preserve">di comminare alla Società San Carlo Sport la sanzione dell'ammenda pari a </w:t>
      </w:r>
      <w:r w:rsidR="00774D3E">
        <w:t>Euro</w:t>
      </w:r>
      <w:r>
        <w:t xml:space="preserve"> 1000,00 così come stabilita, in relazione alla categoria d'appartenenza, come pubblicato sul CU Nº 1 del 1-7-2023 (pag 37) della LND e come pubblicate sul proprio C.U. n. 8 del 10-08-2023 del CR Lombardia. </w:t>
      </w:r>
    </w:p>
    <w:p w14:paraId="1CD60794" w14:textId="77777777" w:rsidR="00897B0E" w:rsidRDefault="00897B0E" w:rsidP="00897B0E">
      <w:pPr>
        <w:pStyle w:val="titolo7a"/>
      </w:pPr>
      <w:r>
        <w:t xml:space="preserve">PROVVEDIMENTI DISCIPLINARI </w:t>
      </w:r>
    </w:p>
    <w:p w14:paraId="59ED8617" w14:textId="77777777" w:rsidR="00897B0E" w:rsidRDefault="00897B0E" w:rsidP="00897B0E">
      <w:pPr>
        <w:pStyle w:val="titolo7b0"/>
      </w:pPr>
      <w:r>
        <w:t xml:space="preserve">In base alle risultanze degli atti ufficiali sono state deliberate le seguenti sanzioni disciplinari. </w:t>
      </w:r>
    </w:p>
    <w:p w14:paraId="083E0B95" w14:textId="77777777" w:rsidR="00897B0E" w:rsidRDefault="00897B0E" w:rsidP="00897B0E">
      <w:pPr>
        <w:pStyle w:val="titolo30"/>
      </w:pPr>
      <w:r>
        <w:t xml:space="preserve">SOCIETA' </w:t>
      </w:r>
    </w:p>
    <w:p w14:paraId="4F4F03D5" w14:textId="77777777" w:rsidR="00897B0E" w:rsidRDefault="00897B0E" w:rsidP="00897B0E">
      <w:pPr>
        <w:pStyle w:val="titolo20"/>
      </w:pPr>
      <w:r>
        <w:t xml:space="preserve">ESCLUSIONE DAL CAMPIONATO: </w:t>
      </w:r>
    </w:p>
    <w:p w14:paraId="2552DEC4" w14:textId="77777777" w:rsidR="00897B0E" w:rsidRDefault="00897B0E" w:rsidP="00897B0E">
      <w:pPr>
        <w:pStyle w:val="diffida"/>
        <w:spacing w:before="80" w:beforeAutospacing="0" w:after="40" w:afterAutospacing="0"/>
        <w:jc w:val="left"/>
      </w:pPr>
      <w:r>
        <w:t xml:space="preserve">SAN CARLO SPORT S.R.L. </w:t>
      </w:r>
      <w:r>
        <w:br/>
        <w:t xml:space="preserve">vedi deliberazione </w:t>
      </w:r>
    </w:p>
    <w:p w14:paraId="7738DD9E" w14:textId="77777777" w:rsidR="00897B0E" w:rsidRDefault="00897B0E" w:rsidP="00897B0E">
      <w:pPr>
        <w:pStyle w:val="titolo20"/>
      </w:pPr>
      <w:r>
        <w:t xml:space="preserve">AMMENDA </w:t>
      </w:r>
    </w:p>
    <w:p w14:paraId="5B9ADD20" w14:textId="77777777" w:rsidR="00897B0E" w:rsidRDefault="00897B0E" w:rsidP="00897B0E">
      <w:pPr>
        <w:pStyle w:val="diffida"/>
        <w:spacing w:before="80" w:beforeAutospacing="0" w:after="40" w:afterAutospacing="0"/>
        <w:jc w:val="left"/>
      </w:pPr>
      <w:r>
        <w:t xml:space="preserve">Euro 1.000,00 SAN CARLO SPORT S.R.L. </w:t>
      </w:r>
      <w:r>
        <w:br/>
        <w:t xml:space="preserve">vedi deliberazione </w:t>
      </w:r>
    </w:p>
    <w:p w14:paraId="5F21EFA9" w14:textId="77777777" w:rsidR="00897B0E" w:rsidRDefault="00897B0E" w:rsidP="00897B0E">
      <w:pPr>
        <w:pStyle w:val="breakline"/>
      </w:pPr>
    </w:p>
    <w:p w14:paraId="33F41AD6" w14:textId="77777777" w:rsidR="00897B0E" w:rsidRDefault="00897B0E" w:rsidP="00897B0E">
      <w:pPr>
        <w:pStyle w:val="titolocampionato0"/>
        <w:shd w:val="clear" w:color="auto" w:fill="CCCCCC"/>
        <w:spacing w:before="80" w:after="40"/>
      </w:pPr>
      <w:r>
        <w:t>COPPA LOMBARDIA C5 SERIE "C2"</w:t>
      </w:r>
    </w:p>
    <w:p w14:paraId="36B6418F" w14:textId="77777777" w:rsidR="00897B0E" w:rsidRDefault="00897B0E" w:rsidP="00897B0E">
      <w:pPr>
        <w:pStyle w:val="titoloprinc0"/>
      </w:pPr>
      <w:r>
        <w:t>VARIAZIONI AL PROGRAMMA GARE</w:t>
      </w:r>
    </w:p>
    <w:p w14:paraId="08FDDF2C" w14:textId="77777777" w:rsidR="00897B0E" w:rsidRDefault="00897B0E" w:rsidP="00897B0E">
      <w:pPr>
        <w:pStyle w:val="breakline"/>
      </w:pPr>
    </w:p>
    <w:p w14:paraId="0E6754C2" w14:textId="77777777" w:rsidR="00897B0E" w:rsidRDefault="00897B0E" w:rsidP="00897B0E">
      <w:pPr>
        <w:pStyle w:val="breakline"/>
      </w:pPr>
    </w:p>
    <w:p w14:paraId="2D2B4BAD" w14:textId="77777777" w:rsidR="00897B0E" w:rsidRDefault="00897B0E" w:rsidP="00897B0E">
      <w:pPr>
        <w:pStyle w:val="titolomedio"/>
      </w:pPr>
      <w:r>
        <w:t>RECUPERO PROGRAMMATO</w:t>
      </w:r>
    </w:p>
    <w:p w14:paraId="71030456" w14:textId="77777777" w:rsidR="00897B0E" w:rsidRDefault="00897B0E" w:rsidP="00897B0E">
      <w:pPr>
        <w:pStyle w:val="breakline"/>
      </w:pPr>
    </w:p>
    <w:p w14:paraId="39C38208" w14:textId="77777777" w:rsidR="00897B0E" w:rsidRDefault="00897B0E" w:rsidP="00897B0E">
      <w:pPr>
        <w:pStyle w:val="sottotitolocampionato1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6AC77E13"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03464"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69EBF"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4C4A1"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813A7"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6CC3A"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5AFC1"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43B0E"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A6DEB" w14:textId="77777777" w:rsidR="00897B0E" w:rsidRDefault="00897B0E" w:rsidP="00E12C7A">
            <w:pPr>
              <w:pStyle w:val="headertabella0"/>
            </w:pPr>
            <w:r>
              <w:t>Impianto</w:t>
            </w:r>
          </w:p>
        </w:tc>
      </w:tr>
      <w:tr w:rsidR="00897B0E" w14:paraId="7A7AF639"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C9777" w14:textId="77777777" w:rsidR="00897B0E" w:rsidRDefault="00897B0E" w:rsidP="00E12C7A">
            <w:pPr>
              <w:pStyle w:val="rowtabella0"/>
            </w:pPr>
            <w:r>
              <w:t>03/10/2023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6DBF"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E171A" w14:textId="77777777" w:rsidR="00897B0E" w:rsidRDefault="00897B0E" w:rsidP="00E12C7A">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8FB57" w14:textId="77777777" w:rsidR="00897B0E" w:rsidRDefault="00897B0E" w:rsidP="00E12C7A">
            <w:pPr>
              <w:pStyle w:val="rowtabella0"/>
            </w:pPr>
            <w:r>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F099B" w14:textId="77777777" w:rsidR="00897B0E" w:rsidRDefault="00897B0E" w:rsidP="00E12C7A">
            <w:pPr>
              <w:pStyle w:val="rowtabella0"/>
            </w:pPr>
            <w:r>
              <w:t>22/09/2023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04058"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634A" w14:textId="77777777" w:rsidR="00897B0E" w:rsidRDefault="00897B0E" w:rsidP="00E12C7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AFE7" w14:textId="77777777" w:rsidR="00897B0E" w:rsidRDefault="00897B0E" w:rsidP="00E12C7A"/>
        </w:tc>
      </w:tr>
    </w:tbl>
    <w:p w14:paraId="5A44E995" w14:textId="77777777" w:rsidR="00897B0E" w:rsidRDefault="00897B0E" w:rsidP="00897B0E">
      <w:pPr>
        <w:pStyle w:val="breakline"/>
        <w:rPr>
          <w:rFonts w:eastAsiaTheme="minorEastAsia"/>
        </w:rPr>
      </w:pPr>
    </w:p>
    <w:p w14:paraId="25AE9786" w14:textId="77777777" w:rsidR="00876264" w:rsidRDefault="00876264" w:rsidP="00897B0E">
      <w:pPr>
        <w:pStyle w:val="titolomedio"/>
      </w:pPr>
    </w:p>
    <w:p w14:paraId="7ABC0A5C" w14:textId="77777777" w:rsidR="00876264" w:rsidRDefault="00876264" w:rsidP="00897B0E">
      <w:pPr>
        <w:pStyle w:val="titolomedio"/>
      </w:pPr>
    </w:p>
    <w:p w14:paraId="20C1E328" w14:textId="35F7B3DE" w:rsidR="00897B0E" w:rsidRDefault="00897B0E" w:rsidP="00897B0E">
      <w:pPr>
        <w:pStyle w:val="titolomedio"/>
      </w:pPr>
      <w:r>
        <w:lastRenderedPageBreak/>
        <w:t>GARA VARIATA</w:t>
      </w:r>
    </w:p>
    <w:p w14:paraId="493429D5" w14:textId="77777777" w:rsidR="00897B0E" w:rsidRDefault="00897B0E" w:rsidP="00897B0E">
      <w:pPr>
        <w:pStyle w:val="breakline"/>
      </w:pPr>
    </w:p>
    <w:p w14:paraId="3193C63E" w14:textId="77777777" w:rsidR="00897B0E" w:rsidRDefault="00897B0E" w:rsidP="00897B0E">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B0E" w14:paraId="4E2DAB5C"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90AE0"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2D863"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443D3"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AEB37"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E76AD"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B6837"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A0DFA"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708E8" w14:textId="77777777" w:rsidR="00897B0E" w:rsidRDefault="00897B0E" w:rsidP="00E12C7A">
            <w:pPr>
              <w:pStyle w:val="headertabella0"/>
            </w:pPr>
            <w:r>
              <w:t>Impianto</w:t>
            </w:r>
          </w:p>
        </w:tc>
      </w:tr>
      <w:tr w:rsidR="00897B0E" w:rsidRPr="000F6307" w14:paraId="41483217"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3C4A9" w14:textId="77777777" w:rsidR="00897B0E" w:rsidRDefault="00897B0E" w:rsidP="00E12C7A">
            <w:pPr>
              <w:pStyle w:val="rowtabella0"/>
            </w:pPr>
            <w:r>
              <w:t>09/10/2023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51E0" w14:textId="77777777" w:rsidR="00897B0E" w:rsidRDefault="00897B0E" w:rsidP="00E12C7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C6FB" w14:textId="77777777" w:rsidR="00897B0E" w:rsidRDefault="00897B0E" w:rsidP="00E12C7A">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76565" w14:textId="77777777" w:rsidR="00897B0E" w:rsidRDefault="00897B0E" w:rsidP="00E12C7A">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C834"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25E0A" w14:textId="77777777" w:rsidR="00897B0E" w:rsidRDefault="00897B0E" w:rsidP="00E12C7A">
            <w:pPr>
              <w:pStyle w:val="rowtabella0"/>
              <w:jc w:val="center"/>
              <w:rPr>
                <w:rFonts w:eastAsiaTheme="minorEastAsia"/>
              </w:rP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75BC"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76771" w14:textId="77777777" w:rsidR="00897B0E" w:rsidRDefault="00897B0E" w:rsidP="00E12C7A">
            <w:pPr>
              <w:pStyle w:val="rowtabella0"/>
              <w:rPr>
                <w:rFonts w:eastAsiaTheme="minorEastAsia"/>
              </w:rPr>
            </w:pPr>
            <w:r>
              <w:t>PALESTRA POLIV.COM.PALABONOMI VIGEVANO VIALE DELLA LIBERTA'N.36</w:t>
            </w:r>
          </w:p>
        </w:tc>
      </w:tr>
    </w:tbl>
    <w:p w14:paraId="09B6869C" w14:textId="77777777" w:rsidR="00897B0E" w:rsidRDefault="00897B0E" w:rsidP="00897B0E">
      <w:pPr>
        <w:pStyle w:val="breakline"/>
        <w:rPr>
          <w:rFonts w:eastAsiaTheme="minorEastAsia"/>
        </w:rPr>
      </w:pPr>
    </w:p>
    <w:p w14:paraId="2AE4DA30" w14:textId="77777777" w:rsidR="00897B0E" w:rsidRDefault="00897B0E" w:rsidP="00897B0E">
      <w:pPr>
        <w:pStyle w:val="sottotitolocampionato10"/>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168EAEEF"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336FC"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12954"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B55CE"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794F4"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A3BAB"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FDF97"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1A734"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85FC3" w14:textId="77777777" w:rsidR="00897B0E" w:rsidRDefault="00897B0E" w:rsidP="00E12C7A">
            <w:pPr>
              <w:pStyle w:val="headertabella0"/>
            </w:pPr>
            <w:r>
              <w:t>Impianto</w:t>
            </w:r>
          </w:p>
        </w:tc>
      </w:tr>
      <w:tr w:rsidR="00897B0E" w14:paraId="7764B75C"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BA4C" w14:textId="77777777" w:rsidR="00897B0E" w:rsidRDefault="00897B0E" w:rsidP="00E12C7A">
            <w:pPr>
              <w:pStyle w:val="rowtabella0"/>
            </w:pPr>
            <w:r>
              <w:t>09/10/2023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EDA6" w14:textId="77777777" w:rsidR="00897B0E" w:rsidRDefault="00897B0E" w:rsidP="00E12C7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AC7C" w14:textId="77777777" w:rsidR="00897B0E" w:rsidRDefault="00897B0E" w:rsidP="00E12C7A">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C6D8" w14:textId="77777777" w:rsidR="00897B0E" w:rsidRDefault="00897B0E" w:rsidP="00E12C7A">
            <w:pPr>
              <w:pStyle w:val="rowtabella0"/>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73659" w14:textId="77777777" w:rsidR="00897B0E" w:rsidRDefault="00897B0E" w:rsidP="00E12C7A">
            <w:pPr>
              <w:pStyle w:val="rowtabella0"/>
            </w:pPr>
            <w:r>
              <w:t>10/10/2023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9AC5"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5860"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286E" w14:textId="77777777" w:rsidR="00897B0E" w:rsidRDefault="00897B0E" w:rsidP="00E12C7A">
            <w:pPr>
              <w:rPr>
                <w:sz w:val="20"/>
              </w:rPr>
            </w:pPr>
          </w:p>
        </w:tc>
      </w:tr>
    </w:tbl>
    <w:p w14:paraId="6DDB357C" w14:textId="77777777" w:rsidR="00897B0E" w:rsidRDefault="00897B0E" w:rsidP="00897B0E">
      <w:pPr>
        <w:pStyle w:val="breakline"/>
        <w:rPr>
          <w:rFonts w:eastAsiaTheme="minorEastAsia"/>
        </w:rPr>
      </w:pPr>
    </w:p>
    <w:p w14:paraId="0D9FDA00" w14:textId="77777777" w:rsidR="00897B0E" w:rsidRDefault="00897B0E" w:rsidP="00897B0E">
      <w:pPr>
        <w:pStyle w:val="breakline"/>
      </w:pPr>
    </w:p>
    <w:p w14:paraId="487AE088" w14:textId="77777777" w:rsidR="00897B0E" w:rsidRDefault="00897B0E" w:rsidP="00897B0E">
      <w:pPr>
        <w:pStyle w:val="titoloprinc0"/>
      </w:pPr>
      <w:r>
        <w:t>RISULTATI</w:t>
      </w:r>
    </w:p>
    <w:p w14:paraId="2D049387" w14:textId="77777777" w:rsidR="00897B0E" w:rsidRDefault="00897B0E" w:rsidP="00897B0E">
      <w:pPr>
        <w:pStyle w:val="breakline"/>
      </w:pPr>
    </w:p>
    <w:p w14:paraId="239C7EE2" w14:textId="77777777" w:rsidR="00897B0E" w:rsidRDefault="00897B0E" w:rsidP="00897B0E">
      <w:pPr>
        <w:pStyle w:val="sottotitolocampionato10"/>
      </w:pPr>
      <w:r>
        <w:t>RISULTATI UFFICIALI GARE DEL 22/09/2023</w:t>
      </w:r>
    </w:p>
    <w:p w14:paraId="45BC599A" w14:textId="77777777" w:rsidR="00897B0E" w:rsidRDefault="00897B0E" w:rsidP="00897B0E">
      <w:pPr>
        <w:pStyle w:val="sottotitolocampionato20"/>
      </w:pPr>
      <w:r>
        <w:t>Si trascrivono qui di seguito i risultati ufficiali delle gare disputate</w:t>
      </w:r>
    </w:p>
    <w:p w14:paraId="65C636F2" w14:textId="77777777" w:rsidR="00897B0E" w:rsidRDefault="00897B0E" w:rsidP="00897B0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B0E" w14:paraId="3B0403AE"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4F4F06F7"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6BF21" w14:textId="77777777" w:rsidR="00897B0E" w:rsidRDefault="00897B0E" w:rsidP="00E12C7A">
                  <w:pPr>
                    <w:pStyle w:val="headertabella0"/>
                  </w:pPr>
                  <w:r>
                    <w:t>GIRONE 01 - 2 Giornata - A</w:t>
                  </w:r>
                </w:p>
              </w:tc>
            </w:tr>
            <w:tr w:rsidR="00897B0E" w14:paraId="1CDF1C0D"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CB117E" w14:textId="77777777" w:rsidR="00897B0E" w:rsidRDefault="00897B0E" w:rsidP="00E12C7A">
                  <w:pPr>
                    <w:pStyle w:val="rowtabella0"/>
                  </w:pPr>
                  <w:r>
                    <w:t>BOCCONI SPORT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6AD5E1" w14:textId="77777777" w:rsidR="00897B0E" w:rsidRDefault="00897B0E" w:rsidP="00E12C7A">
                  <w:pPr>
                    <w:pStyle w:val="rowtabella0"/>
                  </w:pPr>
                  <w:r>
                    <w:t>- SUPERGA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9C0109" w14:textId="77777777" w:rsidR="00897B0E" w:rsidRDefault="00897B0E" w:rsidP="00E12C7A">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E0B07A" w14:textId="77777777" w:rsidR="00897B0E" w:rsidRDefault="00897B0E" w:rsidP="00E12C7A">
                  <w:pPr>
                    <w:pStyle w:val="rowtabella0"/>
                    <w:jc w:val="center"/>
                  </w:pPr>
                  <w:r>
                    <w:t> </w:t>
                  </w:r>
                </w:p>
              </w:tc>
            </w:tr>
          </w:tbl>
          <w:p w14:paraId="3643EF7F" w14:textId="77777777" w:rsidR="00897B0E" w:rsidRDefault="00897B0E" w:rsidP="00E12C7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43DCF92B"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7ADA1" w14:textId="77777777" w:rsidR="00897B0E" w:rsidRDefault="00897B0E" w:rsidP="00E12C7A">
                  <w:pPr>
                    <w:pStyle w:val="headertabella0"/>
                    <w:rPr>
                      <w:rFonts w:eastAsiaTheme="minorEastAsia"/>
                    </w:rPr>
                  </w:pPr>
                  <w:r>
                    <w:t>GIRONE 02 - 2 Giornata - A</w:t>
                  </w:r>
                </w:p>
              </w:tc>
            </w:tr>
            <w:tr w:rsidR="00897B0E" w14:paraId="24D22565"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4FADE2" w14:textId="77777777" w:rsidR="00897B0E" w:rsidRDefault="00897B0E" w:rsidP="00E12C7A">
                  <w:pPr>
                    <w:pStyle w:val="rowtabella0"/>
                  </w:pPr>
                  <w:r>
                    <w:t>(1) AURORA DESIO 1922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E609C" w14:textId="77777777" w:rsidR="00897B0E" w:rsidRDefault="00897B0E" w:rsidP="00E12C7A">
                  <w:pPr>
                    <w:pStyle w:val="rowtabella0"/>
                  </w:pPr>
                  <w:r>
                    <w:t>- VIRTUS CALCIO CERMENATE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D32A3" w14:textId="77777777" w:rsidR="00897B0E" w:rsidRDefault="00897B0E" w:rsidP="00E12C7A">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C7BB1" w14:textId="77777777" w:rsidR="00897B0E" w:rsidRDefault="00897B0E" w:rsidP="00E12C7A">
                  <w:pPr>
                    <w:pStyle w:val="rowtabella0"/>
                    <w:jc w:val="center"/>
                  </w:pPr>
                  <w:r>
                    <w:t> </w:t>
                  </w:r>
                </w:p>
              </w:tc>
            </w:tr>
            <w:tr w:rsidR="00897B0E" w14:paraId="437CDDAB" w14:textId="77777777" w:rsidTr="00E12C7A">
              <w:tc>
                <w:tcPr>
                  <w:tcW w:w="4700" w:type="dxa"/>
                  <w:gridSpan w:val="4"/>
                  <w:tcBorders>
                    <w:top w:val="nil"/>
                    <w:left w:val="nil"/>
                    <w:bottom w:val="nil"/>
                    <w:right w:val="nil"/>
                  </w:tcBorders>
                  <w:tcMar>
                    <w:top w:w="20" w:type="dxa"/>
                    <w:left w:w="20" w:type="dxa"/>
                    <w:bottom w:w="20" w:type="dxa"/>
                    <w:right w:w="20" w:type="dxa"/>
                  </w:tcMar>
                  <w:vAlign w:val="center"/>
                  <w:hideMark/>
                </w:tcPr>
                <w:p w14:paraId="2CF16357" w14:textId="77777777" w:rsidR="00897B0E" w:rsidRDefault="00897B0E" w:rsidP="00E12C7A">
                  <w:pPr>
                    <w:pStyle w:val="rowtabella0"/>
                  </w:pPr>
                  <w:r>
                    <w:t>(1) - disputata il 25/09/2023</w:t>
                  </w:r>
                </w:p>
              </w:tc>
            </w:tr>
          </w:tbl>
          <w:p w14:paraId="2850B387" w14:textId="77777777" w:rsidR="00897B0E" w:rsidRDefault="00897B0E" w:rsidP="00E12C7A"/>
        </w:tc>
      </w:tr>
    </w:tbl>
    <w:p w14:paraId="240E088C" w14:textId="77777777" w:rsidR="00897B0E" w:rsidRDefault="00897B0E" w:rsidP="00897B0E">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B0E" w14:paraId="50B36225"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1D072586"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AB0A2" w14:textId="77777777" w:rsidR="00897B0E" w:rsidRDefault="00897B0E" w:rsidP="00E12C7A">
                  <w:pPr>
                    <w:pStyle w:val="headertabella0"/>
                  </w:pPr>
                  <w:r>
                    <w:t>GIRONE 03 - 2 Giornata - A</w:t>
                  </w:r>
                </w:p>
              </w:tc>
            </w:tr>
            <w:tr w:rsidR="00897B0E" w14:paraId="5583185C"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374405" w14:textId="77777777" w:rsidR="00897B0E" w:rsidRDefault="00897B0E" w:rsidP="00E12C7A">
                  <w:pPr>
                    <w:pStyle w:val="rowtabella0"/>
                  </w:pPr>
                  <w:r>
                    <w:t>LEO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95274" w14:textId="77777777" w:rsidR="00897B0E" w:rsidRDefault="00897B0E" w:rsidP="00E12C7A">
                  <w:pPr>
                    <w:pStyle w:val="rowtabella0"/>
                  </w:pPr>
                  <w:r>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CEF6E" w14:textId="77777777" w:rsidR="00897B0E" w:rsidRDefault="00897B0E" w:rsidP="00E12C7A">
                  <w:pPr>
                    <w:pStyle w:val="rowtabella0"/>
                    <w:jc w:val="center"/>
                  </w:pPr>
                  <w: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A06C8" w14:textId="77777777" w:rsidR="00897B0E" w:rsidRDefault="00897B0E" w:rsidP="00E12C7A">
                  <w:pPr>
                    <w:pStyle w:val="rowtabella0"/>
                    <w:jc w:val="center"/>
                  </w:pPr>
                  <w:r>
                    <w:t> </w:t>
                  </w:r>
                </w:p>
              </w:tc>
            </w:tr>
          </w:tbl>
          <w:p w14:paraId="214A6095" w14:textId="77777777" w:rsidR="00897B0E" w:rsidRDefault="00897B0E" w:rsidP="00E12C7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5A1B09B7"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801D4" w14:textId="77777777" w:rsidR="00897B0E" w:rsidRDefault="00897B0E" w:rsidP="00E12C7A">
                  <w:pPr>
                    <w:pStyle w:val="headertabella0"/>
                    <w:rPr>
                      <w:rFonts w:eastAsiaTheme="minorEastAsia"/>
                    </w:rPr>
                  </w:pPr>
                  <w:r>
                    <w:t>GIRONE 04 - 2 Giornata - A</w:t>
                  </w:r>
                </w:p>
              </w:tc>
            </w:tr>
            <w:tr w:rsidR="00897B0E" w14:paraId="350C4C71"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509A4E" w14:textId="77777777" w:rsidR="00897B0E" w:rsidRDefault="00897B0E" w:rsidP="00E12C7A">
                  <w:pPr>
                    <w:pStyle w:val="rowtabella0"/>
                  </w:pPr>
                  <w:r>
                    <w:t>ARGONESE S.PAOLO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C8098" w14:textId="77777777" w:rsidR="00897B0E" w:rsidRDefault="00897B0E" w:rsidP="00E12C7A">
                  <w:pPr>
                    <w:pStyle w:val="rowtabella0"/>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1E3463" w14:textId="77777777" w:rsidR="00897B0E" w:rsidRDefault="00897B0E" w:rsidP="00E12C7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CCACC1" w14:textId="77777777" w:rsidR="00897B0E" w:rsidRDefault="00897B0E" w:rsidP="00E12C7A">
                  <w:pPr>
                    <w:pStyle w:val="rowtabella0"/>
                    <w:jc w:val="center"/>
                  </w:pPr>
                  <w:r>
                    <w:t>D</w:t>
                  </w:r>
                </w:p>
              </w:tc>
            </w:tr>
          </w:tbl>
          <w:p w14:paraId="33DD6D35" w14:textId="77777777" w:rsidR="00897B0E" w:rsidRDefault="00897B0E" w:rsidP="00E12C7A"/>
        </w:tc>
      </w:tr>
    </w:tbl>
    <w:p w14:paraId="0CC901C2" w14:textId="77777777" w:rsidR="00897B0E" w:rsidRDefault="00897B0E" w:rsidP="00897B0E">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B0E" w14:paraId="16906DF3"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59E8CACC"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51A90" w14:textId="77777777" w:rsidR="00897B0E" w:rsidRDefault="00897B0E" w:rsidP="00E12C7A">
                  <w:pPr>
                    <w:pStyle w:val="headertabella0"/>
                  </w:pPr>
                  <w:r>
                    <w:t>GIRONE 05 - 2 Giornata - A</w:t>
                  </w:r>
                </w:p>
              </w:tc>
            </w:tr>
            <w:tr w:rsidR="00897B0E" w14:paraId="4639A0ED"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B8CEB2" w14:textId="77777777" w:rsidR="00897B0E" w:rsidRDefault="00897B0E" w:rsidP="00E12C7A">
                  <w:pPr>
                    <w:pStyle w:val="rowtabella0"/>
                  </w:pPr>
                  <w:r>
                    <w:t>(1) POLISPORTIVA BELLUSCO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DE73A9" w14:textId="77777777" w:rsidR="00897B0E" w:rsidRDefault="00897B0E" w:rsidP="00E12C7A">
                  <w:pPr>
                    <w:pStyle w:val="rowtabella0"/>
                  </w:pPr>
                  <w:r>
                    <w:t>- RED BULLS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07CA92" w14:textId="77777777" w:rsidR="00897B0E" w:rsidRDefault="00897B0E" w:rsidP="00E12C7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33B60" w14:textId="77777777" w:rsidR="00897B0E" w:rsidRDefault="00897B0E" w:rsidP="00E12C7A">
                  <w:pPr>
                    <w:pStyle w:val="rowtabella0"/>
                    <w:jc w:val="center"/>
                  </w:pPr>
                  <w:r>
                    <w:t> </w:t>
                  </w:r>
                </w:p>
              </w:tc>
            </w:tr>
            <w:tr w:rsidR="00897B0E" w14:paraId="35CFEA4E" w14:textId="77777777" w:rsidTr="00E12C7A">
              <w:tc>
                <w:tcPr>
                  <w:tcW w:w="4700" w:type="dxa"/>
                  <w:gridSpan w:val="4"/>
                  <w:tcBorders>
                    <w:top w:val="nil"/>
                    <w:left w:val="nil"/>
                    <w:bottom w:val="nil"/>
                    <w:right w:val="nil"/>
                  </w:tcBorders>
                  <w:tcMar>
                    <w:top w:w="20" w:type="dxa"/>
                    <w:left w:w="20" w:type="dxa"/>
                    <w:bottom w:w="20" w:type="dxa"/>
                    <w:right w:w="20" w:type="dxa"/>
                  </w:tcMar>
                  <w:vAlign w:val="center"/>
                  <w:hideMark/>
                </w:tcPr>
                <w:p w14:paraId="2BDF6FC7" w14:textId="77777777" w:rsidR="00897B0E" w:rsidRDefault="00897B0E" w:rsidP="00E12C7A">
                  <w:pPr>
                    <w:pStyle w:val="rowtabella0"/>
                  </w:pPr>
                  <w:r>
                    <w:t>(1) - disputata il 21/09/2023</w:t>
                  </w:r>
                </w:p>
              </w:tc>
            </w:tr>
          </w:tbl>
          <w:p w14:paraId="045C70FB" w14:textId="77777777" w:rsidR="00897B0E" w:rsidRDefault="00897B0E" w:rsidP="00E12C7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2EB6AEE6"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6FAF6" w14:textId="77777777" w:rsidR="00897B0E" w:rsidRDefault="00897B0E" w:rsidP="00E12C7A">
                  <w:pPr>
                    <w:pStyle w:val="headertabella0"/>
                    <w:rPr>
                      <w:rFonts w:eastAsiaTheme="minorEastAsia"/>
                    </w:rPr>
                  </w:pPr>
                  <w:r>
                    <w:t>GIRONE 06 - 2 Giornata - A</w:t>
                  </w:r>
                </w:p>
              </w:tc>
            </w:tr>
            <w:tr w:rsidR="00897B0E" w14:paraId="210F5D03"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6066E0" w14:textId="77777777" w:rsidR="00897B0E" w:rsidRDefault="00897B0E" w:rsidP="00E12C7A">
                  <w:pPr>
                    <w:pStyle w:val="rowtabella0"/>
                  </w:pPr>
                  <w:r>
                    <w:t>VALCALEPIO F.C.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7777D" w14:textId="77777777" w:rsidR="00897B0E" w:rsidRDefault="00897B0E" w:rsidP="00E12C7A">
                  <w:pPr>
                    <w:pStyle w:val="rowtabella0"/>
                  </w:pPr>
                  <w:r>
                    <w:t>- SELECAO LIBERTAS CALCETTO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FE7A0" w14:textId="77777777" w:rsidR="00897B0E" w:rsidRDefault="00897B0E" w:rsidP="00E12C7A">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B5D092" w14:textId="77777777" w:rsidR="00897B0E" w:rsidRDefault="00897B0E" w:rsidP="00E12C7A">
                  <w:pPr>
                    <w:pStyle w:val="rowtabella0"/>
                    <w:jc w:val="center"/>
                  </w:pPr>
                  <w:r>
                    <w:t> </w:t>
                  </w:r>
                </w:p>
              </w:tc>
            </w:tr>
          </w:tbl>
          <w:p w14:paraId="65700C30" w14:textId="77777777" w:rsidR="00897B0E" w:rsidRDefault="00897B0E" w:rsidP="00E12C7A"/>
        </w:tc>
      </w:tr>
    </w:tbl>
    <w:p w14:paraId="3DD6B4F5" w14:textId="77777777" w:rsidR="00897B0E" w:rsidRDefault="00897B0E" w:rsidP="00897B0E">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97B0E" w14:paraId="4F70C66E"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30BB9A09"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8DEE3" w14:textId="77777777" w:rsidR="00897B0E" w:rsidRDefault="00897B0E" w:rsidP="00E12C7A">
                  <w:pPr>
                    <w:pStyle w:val="headertabella0"/>
                  </w:pPr>
                  <w:r>
                    <w:t>GIRONE 08 - 2 Giornata - A</w:t>
                  </w:r>
                </w:p>
              </w:tc>
            </w:tr>
            <w:tr w:rsidR="00897B0E" w14:paraId="759B5B73"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111094" w14:textId="77777777" w:rsidR="00897B0E" w:rsidRDefault="00897B0E" w:rsidP="00E12C7A">
                  <w:pPr>
                    <w:pStyle w:val="rowtabella0"/>
                  </w:pPr>
                  <w:r>
                    <w:t>(1) 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5D848" w14:textId="77777777" w:rsidR="00897B0E" w:rsidRDefault="00897B0E" w:rsidP="00E12C7A">
                  <w:pPr>
                    <w:pStyle w:val="rowtabella0"/>
                  </w:pPr>
                  <w:r>
                    <w:t>- SAN BIAGIO MONZA 1995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705D1" w14:textId="77777777" w:rsidR="00897B0E" w:rsidRDefault="00897B0E" w:rsidP="00E12C7A">
                  <w:pPr>
                    <w:pStyle w:val="rowtabella0"/>
                    <w:jc w:val="center"/>
                  </w:pPr>
                  <w:r>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6FD96" w14:textId="77777777" w:rsidR="00897B0E" w:rsidRDefault="00897B0E" w:rsidP="00E12C7A">
                  <w:pPr>
                    <w:pStyle w:val="rowtabella0"/>
                    <w:jc w:val="center"/>
                  </w:pPr>
                  <w:r>
                    <w:t> </w:t>
                  </w:r>
                </w:p>
              </w:tc>
            </w:tr>
            <w:tr w:rsidR="00897B0E" w14:paraId="5EFCBDA8" w14:textId="77777777" w:rsidTr="00E12C7A">
              <w:tc>
                <w:tcPr>
                  <w:tcW w:w="4700" w:type="dxa"/>
                  <w:gridSpan w:val="4"/>
                  <w:tcBorders>
                    <w:top w:val="nil"/>
                    <w:left w:val="nil"/>
                    <w:bottom w:val="nil"/>
                    <w:right w:val="nil"/>
                  </w:tcBorders>
                  <w:tcMar>
                    <w:top w:w="20" w:type="dxa"/>
                    <w:left w:w="20" w:type="dxa"/>
                    <w:bottom w:w="20" w:type="dxa"/>
                    <w:right w:w="20" w:type="dxa"/>
                  </w:tcMar>
                  <w:vAlign w:val="center"/>
                  <w:hideMark/>
                </w:tcPr>
                <w:p w14:paraId="6410438F" w14:textId="77777777" w:rsidR="00897B0E" w:rsidRDefault="00897B0E" w:rsidP="00E12C7A">
                  <w:pPr>
                    <w:pStyle w:val="rowtabella0"/>
                  </w:pPr>
                  <w:r>
                    <w:t>(1) - disputata il 21/09/2023</w:t>
                  </w:r>
                </w:p>
              </w:tc>
            </w:tr>
          </w:tbl>
          <w:p w14:paraId="2104C7C6" w14:textId="77777777" w:rsidR="00897B0E" w:rsidRDefault="00897B0E" w:rsidP="00E12C7A"/>
        </w:tc>
      </w:tr>
    </w:tbl>
    <w:p w14:paraId="34793916" w14:textId="77777777" w:rsidR="00897B0E" w:rsidRDefault="00897B0E" w:rsidP="00897B0E">
      <w:pPr>
        <w:pStyle w:val="breakline"/>
        <w:rPr>
          <w:rFonts w:eastAsiaTheme="minorEastAsia"/>
        </w:rPr>
      </w:pPr>
    </w:p>
    <w:p w14:paraId="298FD3A4" w14:textId="77777777" w:rsidR="00897B0E" w:rsidRDefault="00897B0E" w:rsidP="00897B0E">
      <w:pPr>
        <w:pStyle w:val="breakline"/>
      </w:pPr>
    </w:p>
    <w:p w14:paraId="0DB6FB78" w14:textId="77777777" w:rsidR="00897B0E" w:rsidRDefault="00897B0E" w:rsidP="00897B0E">
      <w:pPr>
        <w:pStyle w:val="titoloprinc0"/>
      </w:pPr>
      <w:r>
        <w:t>GIUDICE SPORTIVO</w:t>
      </w:r>
    </w:p>
    <w:p w14:paraId="3FD9E99C" w14:textId="77777777" w:rsidR="00897B0E" w:rsidRDefault="00897B0E" w:rsidP="00897B0E">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5E3D64C" w14:textId="77777777" w:rsidR="00897B0E" w:rsidRDefault="00897B0E" w:rsidP="00897B0E">
      <w:pPr>
        <w:pStyle w:val="titolo11"/>
      </w:pPr>
      <w:r>
        <w:t xml:space="preserve">GARE DEL 21/ 9/2023 </w:t>
      </w:r>
    </w:p>
    <w:p w14:paraId="30A0E62C" w14:textId="77777777" w:rsidR="00897B0E" w:rsidRDefault="00897B0E" w:rsidP="00897B0E">
      <w:pPr>
        <w:pStyle w:val="titolo7a"/>
      </w:pPr>
      <w:r>
        <w:t xml:space="preserve">PROVVEDIMENTI DISCIPLINARI </w:t>
      </w:r>
    </w:p>
    <w:p w14:paraId="27AAE12E" w14:textId="77777777" w:rsidR="00897B0E" w:rsidRDefault="00897B0E" w:rsidP="00897B0E">
      <w:pPr>
        <w:pStyle w:val="titolo7b0"/>
      </w:pPr>
      <w:r>
        <w:t xml:space="preserve">In base alle risultanze degli atti ufficiali sono state deliberate le seguenti sanzioni disciplinari. </w:t>
      </w:r>
    </w:p>
    <w:p w14:paraId="618D6837" w14:textId="77777777" w:rsidR="00897B0E" w:rsidRDefault="00897B0E" w:rsidP="00897B0E">
      <w:pPr>
        <w:pStyle w:val="titolo30"/>
      </w:pPr>
      <w:r>
        <w:t xml:space="preserve">DIRIGENTI </w:t>
      </w:r>
    </w:p>
    <w:p w14:paraId="08E40344" w14:textId="77777777" w:rsidR="00897B0E" w:rsidRDefault="00897B0E" w:rsidP="00897B0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395F8CD0" w14:textId="77777777" w:rsidTr="00E12C7A">
        <w:tc>
          <w:tcPr>
            <w:tcW w:w="2200" w:type="dxa"/>
            <w:tcMar>
              <w:top w:w="20" w:type="dxa"/>
              <w:left w:w="20" w:type="dxa"/>
              <w:bottom w:w="20" w:type="dxa"/>
              <w:right w:w="20" w:type="dxa"/>
            </w:tcMar>
            <w:vAlign w:val="center"/>
            <w:hideMark/>
          </w:tcPr>
          <w:p w14:paraId="2E5DEFCB" w14:textId="77777777" w:rsidR="00897B0E" w:rsidRDefault="00897B0E" w:rsidP="00E12C7A">
            <w:pPr>
              <w:pStyle w:val="movimento"/>
            </w:pPr>
            <w:r>
              <w:t>CROBU GIOVANNI</w:t>
            </w:r>
          </w:p>
        </w:tc>
        <w:tc>
          <w:tcPr>
            <w:tcW w:w="2200" w:type="dxa"/>
            <w:tcMar>
              <w:top w:w="20" w:type="dxa"/>
              <w:left w:w="20" w:type="dxa"/>
              <w:bottom w:w="20" w:type="dxa"/>
              <w:right w:w="20" w:type="dxa"/>
            </w:tcMar>
            <w:vAlign w:val="center"/>
            <w:hideMark/>
          </w:tcPr>
          <w:p w14:paraId="64C4F90A" w14:textId="77777777" w:rsidR="00897B0E" w:rsidRDefault="00897B0E" w:rsidP="00E12C7A">
            <w:pPr>
              <w:pStyle w:val="movimento2"/>
            </w:pPr>
            <w:r>
              <w:t xml:space="preserve">(POLISPORTIVA BELLUSCO) </w:t>
            </w:r>
          </w:p>
        </w:tc>
        <w:tc>
          <w:tcPr>
            <w:tcW w:w="800" w:type="dxa"/>
            <w:tcMar>
              <w:top w:w="20" w:type="dxa"/>
              <w:left w:w="20" w:type="dxa"/>
              <w:bottom w:w="20" w:type="dxa"/>
              <w:right w:w="20" w:type="dxa"/>
            </w:tcMar>
            <w:vAlign w:val="center"/>
            <w:hideMark/>
          </w:tcPr>
          <w:p w14:paraId="7392DA9B"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63D974AD"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285E012B" w14:textId="77777777" w:rsidR="00897B0E" w:rsidRDefault="00897B0E" w:rsidP="00E12C7A">
            <w:pPr>
              <w:pStyle w:val="movimento2"/>
            </w:pPr>
            <w:r>
              <w:t> </w:t>
            </w:r>
          </w:p>
        </w:tc>
      </w:tr>
    </w:tbl>
    <w:p w14:paraId="21A9D843" w14:textId="77777777" w:rsidR="00897B0E" w:rsidRDefault="00897B0E" w:rsidP="00897B0E">
      <w:pPr>
        <w:pStyle w:val="titolo30"/>
        <w:rPr>
          <w:rFonts w:eastAsiaTheme="minorEastAsia"/>
        </w:rPr>
      </w:pPr>
      <w:r>
        <w:t xml:space="preserve">ALLENATORI </w:t>
      </w:r>
    </w:p>
    <w:p w14:paraId="0BDA4DDF" w14:textId="77777777" w:rsidR="00897B0E" w:rsidRDefault="00897B0E" w:rsidP="00897B0E">
      <w:pPr>
        <w:pStyle w:val="titolo20"/>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76760B3C" w14:textId="77777777" w:rsidTr="00E12C7A">
        <w:tc>
          <w:tcPr>
            <w:tcW w:w="2200" w:type="dxa"/>
            <w:tcMar>
              <w:top w:w="20" w:type="dxa"/>
              <w:left w:w="20" w:type="dxa"/>
              <w:bottom w:w="20" w:type="dxa"/>
              <w:right w:w="20" w:type="dxa"/>
            </w:tcMar>
            <w:vAlign w:val="center"/>
            <w:hideMark/>
          </w:tcPr>
          <w:p w14:paraId="50EA1B15" w14:textId="77777777" w:rsidR="00897B0E" w:rsidRDefault="00897B0E" w:rsidP="00E12C7A">
            <w:pPr>
              <w:pStyle w:val="movimento"/>
            </w:pPr>
            <w:r>
              <w:t>SANVITO DANIELE</w:t>
            </w:r>
          </w:p>
        </w:tc>
        <w:tc>
          <w:tcPr>
            <w:tcW w:w="2200" w:type="dxa"/>
            <w:tcMar>
              <w:top w:w="20" w:type="dxa"/>
              <w:left w:w="20" w:type="dxa"/>
              <w:bottom w:w="20" w:type="dxa"/>
              <w:right w:w="20" w:type="dxa"/>
            </w:tcMar>
            <w:vAlign w:val="center"/>
            <w:hideMark/>
          </w:tcPr>
          <w:p w14:paraId="401DE1E0" w14:textId="77777777" w:rsidR="00897B0E" w:rsidRDefault="00897B0E" w:rsidP="00E12C7A">
            <w:pPr>
              <w:pStyle w:val="movimento2"/>
            </w:pPr>
            <w:r>
              <w:t xml:space="preserve">(POLISPORTIVA BELLUSCO) </w:t>
            </w:r>
          </w:p>
        </w:tc>
        <w:tc>
          <w:tcPr>
            <w:tcW w:w="800" w:type="dxa"/>
            <w:tcMar>
              <w:top w:w="20" w:type="dxa"/>
              <w:left w:w="20" w:type="dxa"/>
              <w:bottom w:w="20" w:type="dxa"/>
              <w:right w:w="20" w:type="dxa"/>
            </w:tcMar>
            <w:vAlign w:val="center"/>
            <w:hideMark/>
          </w:tcPr>
          <w:p w14:paraId="556F21C5"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236F62C7"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032D2877" w14:textId="77777777" w:rsidR="00897B0E" w:rsidRDefault="00897B0E" w:rsidP="00E12C7A">
            <w:pPr>
              <w:pStyle w:val="movimento2"/>
            </w:pPr>
            <w:r>
              <w:t> </w:t>
            </w:r>
          </w:p>
        </w:tc>
      </w:tr>
    </w:tbl>
    <w:p w14:paraId="2999EADF" w14:textId="77777777" w:rsidR="00897B0E" w:rsidRDefault="00897B0E" w:rsidP="00897B0E">
      <w:pPr>
        <w:pStyle w:val="diffida"/>
        <w:spacing w:before="80" w:beforeAutospacing="0" w:after="40" w:afterAutospacing="0"/>
        <w:rPr>
          <w:rFonts w:eastAsiaTheme="minorEastAsia"/>
        </w:rPr>
      </w:pPr>
      <w:r>
        <w:t xml:space="preserve">Per frase irriguardosa nei confronti dell'arbitro a fine gara </w:t>
      </w:r>
    </w:p>
    <w:p w14:paraId="4DB3A92C" w14:textId="77777777" w:rsidR="00876264" w:rsidRDefault="00876264" w:rsidP="00897B0E">
      <w:pPr>
        <w:pStyle w:val="titolo30"/>
      </w:pPr>
    </w:p>
    <w:p w14:paraId="10D430FA" w14:textId="514135A4" w:rsidR="00897B0E" w:rsidRDefault="00897B0E" w:rsidP="00897B0E">
      <w:pPr>
        <w:pStyle w:val="titolo30"/>
      </w:pPr>
      <w:r>
        <w:lastRenderedPageBreak/>
        <w:t xml:space="preserve">CALCIATORI NON ESPULSI </w:t>
      </w:r>
    </w:p>
    <w:p w14:paraId="376790A2" w14:textId="77777777" w:rsidR="00897B0E" w:rsidRDefault="00897B0E" w:rsidP="00897B0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765BC57B" w14:textId="77777777" w:rsidTr="00E12C7A">
        <w:tc>
          <w:tcPr>
            <w:tcW w:w="2200" w:type="dxa"/>
            <w:tcMar>
              <w:top w:w="20" w:type="dxa"/>
              <w:left w:w="20" w:type="dxa"/>
              <w:bottom w:w="20" w:type="dxa"/>
              <w:right w:w="20" w:type="dxa"/>
            </w:tcMar>
            <w:vAlign w:val="center"/>
            <w:hideMark/>
          </w:tcPr>
          <w:p w14:paraId="1B2457F8" w14:textId="77777777" w:rsidR="00897B0E" w:rsidRDefault="00897B0E" w:rsidP="00E12C7A">
            <w:pPr>
              <w:pStyle w:val="movimento"/>
            </w:pPr>
            <w:r>
              <w:t>BRANDO SIMONE</w:t>
            </w:r>
          </w:p>
        </w:tc>
        <w:tc>
          <w:tcPr>
            <w:tcW w:w="2200" w:type="dxa"/>
            <w:tcMar>
              <w:top w:w="20" w:type="dxa"/>
              <w:left w:w="20" w:type="dxa"/>
              <w:bottom w:w="20" w:type="dxa"/>
              <w:right w:w="20" w:type="dxa"/>
            </w:tcMar>
            <w:vAlign w:val="center"/>
            <w:hideMark/>
          </w:tcPr>
          <w:p w14:paraId="5C4F72A6" w14:textId="77777777" w:rsidR="00897B0E" w:rsidRDefault="00897B0E" w:rsidP="00E12C7A">
            <w:pPr>
              <w:pStyle w:val="movimento2"/>
            </w:pPr>
            <w:r>
              <w:t xml:space="preserve">(COMETA S.D.) </w:t>
            </w:r>
          </w:p>
        </w:tc>
        <w:tc>
          <w:tcPr>
            <w:tcW w:w="800" w:type="dxa"/>
            <w:tcMar>
              <w:top w:w="20" w:type="dxa"/>
              <w:left w:w="20" w:type="dxa"/>
              <w:bottom w:w="20" w:type="dxa"/>
              <w:right w:w="20" w:type="dxa"/>
            </w:tcMar>
            <w:vAlign w:val="center"/>
            <w:hideMark/>
          </w:tcPr>
          <w:p w14:paraId="6EEE34ED"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43715425" w14:textId="77777777" w:rsidR="00897B0E" w:rsidRDefault="00897B0E" w:rsidP="00E12C7A">
            <w:pPr>
              <w:pStyle w:val="movimento"/>
            </w:pPr>
            <w:r>
              <w:t>ALLIEVI RICCARDO</w:t>
            </w:r>
          </w:p>
        </w:tc>
        <w:tc>
          <w:tcPr>
            <w:tcW w:w="2200" w:type="dxa"/>
            <w:tcMar>
              <w:top w:w="20" w:type="dxa"/>
              <w:left w:w="20" w:type="dxa"/>
              <w:bottom w:w="20" w:type="dxa"/>
              <w:right w:w="20" w:type="dxa"/>
            </w:tcMar>
            <w:vAlign w:val="center"/>
            <w:hideMark/>
          </w:tcPr>
          <w:p w14:paraId="6DB5E695" w14:textId="77777777" w:rsidR="00897B0E" w:rsidRDefault="00897B0E" w:rsidP="00E12C7A">
            <w:pPr>
              <w:pStyle w:val="movimento2"/>
            </w:pPr>
            <w:r>
              <w:t xml:space="preserve">(POLISPORTIVA BELLUSCO) </w:t>
            </w:r>
          </w:p>
        </w:tc>
      </w:tr>
      <w:tr w:rsidR="00897B0E" w14:paraId="32129443" w14:textId="77777777" w:rsidTr="00E12C7A">
        <w:tc>
          <w:tcPr>
            <w:tcW w:w="2200" w:type="dxa"/>
            <w:tcMar>
              <w:top w:w="20" w:type="dxa"/>
              <w:left w:w="20" w:type="dxa"/>
              <w:bottom w:w="20" w:type="dxa"/>
              <w:right w:w="20" w:type="dxa"/>
            </w:tcMar>
            <w:vAlign w:val="center"/>
            <w:hideMark/>
          </w:tcPr>
          <w:p w14:paraId="39B3FA7E" w14:textId="77777777" w:rsidR="00897B0E" w:rsidRDefault="00897B0E" w:rsidP="00E12C7A">
            <w:pPr>
              <w:pStyle w:val="movimento"/>
            </w:pPr>
            <w:r>
              <w:t>MARIDATI STEFANO</w:t>
            </w:r>
          </w:p>
        </w:tc>
        <w:tc>
          <w:tcPr>
            <w:tcW w:w="2200" w:type="dxa"/>
            <w:tcMar>
              <w:top w:w="20" w:type="dxa"/>
              <w:left w:w="20" w:type="dxa"/>
              <w:bottom w:w="20" w:type="dxa"/>
              <w:right w:w="20" w:type="dxa"/>
            </w:tcMar>
            <w:vAlign w:val="center"/>
            <w:hideMark/>
          </w:tcPr>
          <w:p w14:paraId="489D8286" w14:textId="77777777" w:rsidR="00897B0E" w:rsidRDefault="00897B0E" w:rsidP="00E12C7A">
            <w:pPr>
              <w:pStyle w:val="movimento2"/>
            </w:pPr>
            <w:r>
              <w:t xml:space="preserve">(POLISPORTIVA BELLUSCO) </w:t>
            </w:r>
          </w:p>
        </w:tc>
        <w:tc>
          <w:tcPr>
            <w:tcW w:w="800" w:type="dxa"/>
            <w:tcMar>
              <w:top w:w="20" w:type="dxa"/>
              <w:left w:w="20" w:type="dxa"/>
              <w:bottom w:w="20" w:type="dxa"/>
              <w:right w:w="20" w:type="dxa"/>
            </w:tcMar>
            <w:vAlign w:val="center"/>
            <w:hideMark/>
          </w:tcPr>
          <w:p w14:paraId="5DA524D9"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23836E54" w14:textId="77777777" w:rsidR="00897B0E" w:rsidRDefault="00897B0E" w:rsidP="00E12C7A">
            <w:pPr>
              <w:pStyle w:val="movimento"/>
            </w:pPr>
            <w:r>
              <w:t>RADAELLI MARCO</w:t>
            </w:r>
          </w:p>
        </w:tc>
        <w:tc>
          <w:tcPr>
            <w:tcW w:w="2200" w:type="dxa"/>
            <w:tcMar>
              <w:top w:w="20" w:type="dxa"/>
              <w:left w:w="20" w:type="dxa"/>
              <w:bottom w:w="20" w:type="dxa"/>
              <w:right w:w="20" w:type="dxa"/>
            </w:tcMar>
            <w:vAlign w:val="center"/>
            <w:hideMark/>
          </w:tcPr>
          <w:p w14:paraId="042C49A9" w14:textId="77777777" w:rsidR="00897B0E" w:rsidRDefault="00897B0E" w:rsidP="00E12C7A">
            <w:pPr>
              <w:pStyle w:val="movimento2"/>
            </w:pPr>
            <w:r>
              <w:t xml:space="preserve">(POLISPORTIVA BELLUSCO) </w:t>
            </w:r>
          </w:p>
        </w:tc>
      </w:tr>
      <w:tr w:rsidR="00897B0E" w14:paraId="5939D231" w14:textId="77777777" w:rsidTr="00E12C7A">
        <w:tc>
          <w:tcPr>
            <w:tcW w:w="2200" w:type="dxa"/>
            <w:tcMar>
              <w:top w:w="20" w:type="dxa"/>
              <w:left w:w="20" w:type="dxa"/>
              <w:bottom w:w="20" w:type="dxa"/>
              <w:right w:w="20" w:type="dxa"/>
            </w:tcMar>
            <w:vAlign w:val="center"/>
            <w:hideMark/>
          </w:tcPr>
          <w:p w14:paraId="0DCEAD34" w14:textId="77777777" w:rsidR="00897B0E" w:rsidRDefault="00897B0E" w:rsidP="00E12C7A">
            <w:pPr>
              <w:pStyle w:val="movimento"/>
            </w:pPr>
            <w:r>
              <w:t>VILLA MARCO</w:t>
            </w:r>
          </w:p>
        </w:tc>
        <w:tc>
          <w:tcPr>
            <w:tcW w:w="2200" w:type="dxa"/>
            <w:tcMar>
              <w:top w:w="20" w:type="dxa"/>
              <w:left w:w="20" w:type="dxa"/>
              <w:bottom w:w="20" w:type="dxa"/>
              <w:right w:w="20" w:type="dxa"/>
            </w:tcMar>
            <w:vAlign w:val="center"/>
            <w:hideMark/>
          </w:tcPr>
          <w:p w14:paraId="4CD755B8" w14:textId="77777777" w:rsidR="00897B0E" w:rsidRDefault="00897B0E" w:rsidP="00E12C7A">
            <w:pPr>
              <w:pStyle w:val="movimento2"/>
            </w:pPr>
            <w:r>
              <w:t xml:space="preserve">(POLISPORTIVA BELLUSCO) </w:t>
            </w:r>
          </w:p>
        </w:tc>
        <w:tc>
          <w:tcPr>
            <w:tcW w:w="800" w:type="dxa"/>
            <w:tcMar>
              <w:top w:w="20" w:type="dxa"/>
              <w:left w:w="20" w:type="dxa"/>
              <w:bottom w:w="20" w:type="dxa"/>
              <w:right w:w="20" w:type="dxa"/>
            </w:tcMar>
            <w:vAlign w:val="center"/>
            <w:hideMark/>
          </w:tcPr>
          <w:p w14:paraId="7C0045A9"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317D7216" w14:textId="77777777" w:rsidR="00897B0E" w:rsidRDefault="00897B0E" w:rsidP="00E12C7A">
            <w:pPr>
              <w:pStyle w:val="movimento"/>
            </w:pPr>
            <w:r>
              <w:t>ALLEGRA CLAUDIO MARIA</w:t>
            </w:r>
          </w:p>
        </w:tc>
        <w:tc>
          <w:tcPr>
            <w:tcW w:w="2200" w:type="dxa"/>
            <w:tcMar>
              <w:top w:w="20" w:type="dxa"/>
              <w:left w:w="20" w:type="dxa"/>
              <w:bottom w:w="20" w:type="dxa"/>
              <w:right w:w="20" w:type="dxa"/>
            </w:tcMar>
            <w:vAlign w:val="center"/>
            <w:hideMark/>
          </w:tcPr>
          <w:p w14:paraId="348E7C0D" w14:textId="77777777" w:rsidR="00897B0E" w:rsidRDefault="00897B0E" w:rsidP="00E12C7A">
            <w:pPr>
              <w:pStyle w:val="movimento2"/>
            </w:pPr>
            <w:r>
              <w:t xml:space="preserve">(RED BULLS C5) </w:t>
            </w:r>
          </w:p>
        </w:tc>
      </w:tr>
      <w:tr w:rsidR="00897B0E" w14:paraId="476020EC" w14:textId="77777777" w:rsidTr="00E12C7A">
        <w:tc>
          <w:tcPr>
            <w:tcW w:w="2200" w:type="dxa"/>
            <w:tcMar>
              <w:top w:w="20" w:type="dxa"/>
              <w:left w:w="20" w:type="dxa"/>
              <w:bottom w:w="20" w:type="dxa"/>
              <w:right w:w="20" w:type="dxa"/>
            </w:tcMar>
            <w:vAlign w:val="center"/>
            <w:hideMark/>
          </w:tcPr>
          <w:p w14:paraId="1A4188FB" w14:textId="77777777" w:rsidR="00897B0E" w:rsidRDefault="00897B0E" w:rsidP="00E12C7A">
            <w:pPr>
              <w:pStyle w:val="movimento"/>
            </w:pPr>
            <w:r>
              <w:t>TOSI ALESSANDRO</w:t>
            </w:r>
          </w:p>
        </w:tc>
        <w:tc>
          <w:tcPr>
            <w:tcW w:w="2200" w:type="dxa"/>
            <w:tcMar>
              <w:top w:w="20" w:type="dxa"/>
              <w:left w:w="20" w:type="dxa"/>
              <w:bottom w:w="20" w:type="dxa"/>
              <w:right w:w="20" w:type="dxa"/>
            </w:tcMar>
            <w:vAlign w:val="center"/>
            <w:hideMark/>
          </w:tcPr>
          <w:p w14:paraId="5F30BD3A" w14:textId="77777777" w:rsidR="00897B0E" w:rsidRDefault="00897B0E" w:rsidP="00E12C7A">
            <w:pPr>
              <w:pStyle w:val="movimento2"/>
            </w:pPr>
            <w:r>
              <w:t xml:space="preserve">(RED BULLS C5) </w:t>
            </w:r>
          </w:p>
        </w:tc>
        <w:tc>
          <w:tcPr>
            <w:tcW w:w="800" w:type="dxa"/>
            <w:tcMar>
              <w:top w:w="20" w:type="dxa"/>
              <w:left w:w="20" w:type="dxa"/>
              <w:bottom w:w="20" w:type="dxa"/>
              <w:right w:w="20" w:type="dxa"/>
            </w:tcMar>
            <w:vAlign w:val="center"/>
            <w:hideMark/>
          </w:tcPr>
          <w:p w14:paraId="6BD8552D"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654889E5" w14:textId="77777777" w:rsidR="00897B0E" w:rsidRDefault="00897B0E" w:rsidP="00E12C7A">
            <w:pPr>
              <w:pStyle w:val="movimento"/>
            </w:pPr>
            <w:r>
              <w:t>MASIERO MARCO</w:t>
            </w:r>
          </w:p>
        </w:tc>
        <w:tc>
          <w:tcPr>
            <w:tcW w:w="2200" w:type="dxa"/>
            <w:tcMar>
              <w:top w:w="20" w:type="dxa"/>
              <w:left w:w="20" w:type="dxa"/>
              <w:bottom w:w="20" w:type="dxa"/>
              <w:right w:w="20" w:type="dxa"/>
            </w:tcMar>
            <w:vAlign w:val="center"/>
            <w:hideMark/>
          </w:tcPr>
          <w:p w14:paraId="2ADEFB6C" w14:textId="77777777" w:rsidR="00897B0E" w:rsidRDefault="00897B0E" w:rsidP="00E12C7A">
            <w:pPr>
              <w:pStyle w:val="movimento2"/>
            </w:pPr>
            <w:r>
              <w:t xml:space="preserve">(SAN BIAGIO MONZA 1995) </w:t>
            </w:r>
          </w:p>
        </w:tc>
      </w:tr>
    </w:tbl>
    <w:p w14:paraId="4DDBCA89" w14:textId="77777777" w:rsidR="00897B0E" w:rsidRDefault="00897B0E" w:rsidP="00897B0E">
      <w:pPr>
        <w:pStyle w:val="titolo11"/>
        <w:rPr>
          <w:rFonts w:eastAsiaTheme="minorEastAsia"/>
        </w:rPr>
      </w:pPr>
      <w:r>
        <w:t xml:space="preserve">GARE DEL 22/ 9/2023 </w:t>
      </w:r>
    </w:p>
    <w:p w14:paraId="03F5CA95" w14:textId="77777777" w:rsidR="00897B0E" w:rsidRDefault="00897B0E" w:rsidP="00897B0E">
      <w:pPr>
        <w:pStyle w:val="titolo60"/>
      </w:pPr>
      <w:r>
        <w:t xml:space="preserve">DECISIONI DEL GIUDICE SPORTIVO </w:t>
      </w:r>
    </w:p>
    <w:p w14:paraId="7BC96C68" w14:textId="55E6990E" w:rsidR="009C0978" w:rsidRDefault="009C0978" w:rsidP="00897B0E">
      <w:pPr>
        <w:pStyle w:val="diffida"/>
        <w:spacing w:before="80" w:beforeAutospacing="0" w:after="40" w:afterAutospacing="0"/>
        <w:jc w:val="left"/>
      </w:pPr>
      <w:r>
        <w:rPr>
          <w:b/>
          <w:bCs/>
        </w:rPr>
        <w:t>RITIRO SOCIETA’</w:t>
      </w:r>
      <w:r w:rsidR="00897B0E" w:rsidRPr="009C0978">
        <w:rPr>
          <w:b/>
          <w:bCs/>
        </w:rPr>
        <w:t xml:space="preserve"> SAN CARLO SPORT S.R.L. </w:t>
      </w:r>
      <w:r w:rsidR="00897B0E" w:rsidRPr="009C0978">
        <w:rPr>
          <w:b/>
          <w:bCs/>
        </w:rPr>
        <w:br/>
      </w:r>
    </w:p>
    <w:p w14:paraId="0372D3E6" w14:textId="77777777" w:rsidR="009C0978" w:rsidRDefault="00897B0E" w:rsidP="00897B0E">
      <w:pPr>
        <w:pStyle w:val="diffida"/>
        <w:spacing w:before="80" w:beforeAutospacing="0" w:after="40" w:afterAutospacing="0"/>
        <w:jc w:val="left"/>
      </w:pPr>
      <w:r>
        <w:t xml:space="preserve">La Societa' San Carlo Sport calcio a mezzo email in data 25/09/2023 ore 11,12 a firma del Presidente, comunica la rinuncia alla partecipazione a due gare di Coppa Calcio 5 C 2 </w:t>
      </w:r>
    </w:p>
    <w:p w14:paraId="61DAC196" w14:textId="77777777" w:rsidR="009C0978" w:rsidRDefault="00897B0E" w:rsidP="00897B0E">
      <w:pPr>
        <w:pStyle w:val="diffida"/>
        <w:spacing w:before="80" w:beforeAutospacing="0" w:after="40" w:afterAutospacing="0"/>
        <w:jc w:val="left"/>
      </w:pPr>
      <w:r>
        <w:t xml:space="preserve">PQM </w:t>
      </w:r>
    </w:p>
    <w:p w14:paraId="0E2087F4" w14:textId="110C53FD" w:rsidR="009C0978" w:rsidRPr="009C0978" w:rsidRDefault="00897B0E" w:rsidP="009C0978">
      <w:pPr>
        <w:pStyle w:val="diffida"/>
        <w:spacing w:before="80" w:beforeAutospacing="0" w:after="40" w:afterAutospacing="0"/>
        <w:jc w:val="center"/>
        <w:rPr>
          <w:b/>
          <w:bCs/>
        </w:rPr>
      </w:pPr>
      <w:r w:rsidRPr="009C0978">
        <w:rPr>
          <w:b/>
          <w:bCs/>
        </w:rPr>
        <w:t>DELIBERA</w:t>
      </w:r>
    </w:p>
    <w:p w14:paraId="07695D52" w14:textId="20418F3B" w:rsidR="00897B0E" w:rsidRDefault="00897B0E" w:rsidP="00897B0E">
      <w:pPr>
        <w:pStyle w:val="diffida"/>
        <w:spacing w:before="80" w:beforeAutospacing="0" w:after="40" w:afterAutospacing="0"/>
        <w:jc w:val="left"/>
      </w:pPr>
      <w:r>
        <w:t>a) di comminare alla Società San Carlo Sport la sanzione dell'ammenda</w:t>
      </w:r>
      <w:r w:rsidR="009C0978">
        <w:t xml:space="preserve"> </w:t>
      </w:r>
      <w:r>
        <w:t xml:space="preserve">pari a </w:t>
      </w:r>
      <w:r w:rsidR="009C0978">
        <w:t>Euro</w:t>
      </w:r>
      <w:r>
        <w:t xml:space="preserve"> 200,00 così come stabilita, in relazione alla categoria d'appartenenza, dalle Decisioni Ufficiali della L.N.D. per la Stagione</w:t>
      </w:r>
      <w:r w:rsidR="009C0978">
        <w:t xml:space="preserve"> </w:t>
      </w:r>
      <w:r>
        <w:t xml:space="preserve">Sportiva 2023/2024 pubblicate sul proprio C.U. n. 8 del 10-08-2023. </w:t>
      </w:r>
    </w:p>
    <w:p w14:paraId="702DC630" w14:textId="5C2B8729" w:rsidR="00897B0E" w:rsidRDefault="00897B0E" w:rsidP="00897B0E">
      <w:pPr>
        <w:pStyle w:val="diffida"/>
        <w:spacing w:before="80" w:beforeAutospacing="0" w:after="40" w:afterAutospacing="0"/>
        <w:jc w:val="left"/>
      </w:pPr>
      <w:r>
        <w:t>b) Di dare atto che la società San Carlo Sport è esclusa dal proseguimento della manifestazione ai sensi del regolamento della Coppa Lombardia di cui al punto "rinunce a gare" allegato al CU del CR</w:t>
      </w:r>
      <w:r w:rsidR="009C0978">
        <w:t xml:space="preserve"> </w:t>
      </w:r>
      <w:r>
        <w:t xml:space="preserve">Lombardia nº 8 del 10-08-2023. </w:t>
      </w:r>
    </w:p>
    <w:p w14:paraId="27191082" w14:textId="77777777" w:rsidR="00897B0E" w:rsidRDefault="00897B0E" w:rsidP="00897B0E">
      <w:pPr>
        <w:pStyle w:val="titolo7a"/>
      </w:pPr>
      <w:r>
        <w:t xml:space="preserve">PROVVEDIMENTI DISCIPLINARI </w:t>
      </w:r>
    </w:p>
    <w:p w14:paraId="079B0274" w14:textId="77777777" w:rsidR="00897B0E" w:rsidRDefault="00897B0E" w:rsidP="00897B0E">
      <w:pPr>
        <w:pStyle w:val="titolo7b0"/>
      </w:pPr>
      <w:r>
        <w:t xml:space="preserve">In base alle risultanze degli atti ufficiali sono state deliberate le seguenti sanzioni disciplinari. </w:t>
      </w:r>
    </w:p>
    <w:p w14:paraId="60B9CA98" w14:textId="77777777" w:rsidR="00897B0E" w:rsidRDefault="00897B0E" w:rsidP="00897B0E">
      <w:pPr>
        <w:pStyle w:val="titolo30"/>
      </w:pPr>
      <w:r>
        <w:t xml:space="preserve">SOCIETA' </w:t>
      </w:r>
    </w:p>
    <w:p w14:paraId="529E1ABC" w14:textId="47383D4D" w:rsidR="00897B0E" w:rsidRDefault="00897B0E" w:rsidP="00897B0E">
      <w:pPr>
        <w:pStyle w:val="titolo20"/>
      </w:pPr>
      <w:r>
        <w:t>ESCLUSIONE DAL</w:t>
      </w:r>
      <w:r w:rsidR="00606808">
        <w:t>LA</w:t>
      </w:r>
      <w:r>
        <w:t xml:space="preserve"> C</w:t>
      </w:r>
      <w:r w:rsidR="00606808">
        <w:t>OPPA</w:t>
      </w:r>
      <w:r>
        <w:t xml:space="preserve">: </w:t>
      </w:r>
    </w:p>
    <w:p w14:paraId="16747F42" w14:textId="77777777" w:rsidR="00897B0E" w:rsidRDefault="00897B0E" w:rsidP="00897B0E">
      <w:pPr>
        <w:pStyle w:val="diffida"/>
        <w:spacing w:before="80" w:beforeAutospacing="0" w:after="40" w:afterAutospacing="0"/>
        <w:jc w:val="left"/>
      </w:pPr>
      <w:r>
        <w:t xml:space="preserve">SAN CARLO SPORT S.R.L. </w:t>
      </w:r>
      <w:r>
        <w:br/>
        <w:t xml:space="preserve">vedi deliberazione </w:t>
      </w:r>
    </w:p>
    <w:p w14:paraId="0E42BC1B" w14:textId="77777777" w:rsidR="00897B0E" w:rsidRDefault="00897B0E" w:rsidP="00897B0E">
      <w:pPr>
        <w:pStyle w:val="titolo20"/>
      </w:pPr>
      <w:r>
        <w:t xml:space="preserve">AMMENDA </w:t>
      </w:r>
    </w:p>
    <w:p w14:paraId="313702F8" w14:textId="77777777" w:rsidR="00897B0E" w:rsidRDefault="00897B0E" w:rsidP="00897B0E">
      <w:pPr>
        <w:pStyle w:val="diffida"/>
        <w:spacing w:before="80" w:beforeAutospacing="0" w:after="40" w:afterAutospacing="0"/>
        <w:jc w:val="left"/>
      </w:pPr>
      <w:r>
        <w:t xml:space="preserve">Euro 200,00 SAN CARLO SPORT S.R.L. </w:t>
      </w:r>
      <w:r>
        <w:br/>
        <w:t xml:space="preserve">vedi deliberazione </w:t>
      </w:r>
    </w:p>
    <w:p w14:paraId="2679AF8C" w14:textId="77777777" w:rsidR="00897B0E" w:rsidRDefault="00897B0E" w:rsidP="00897B0E">
      <w:pPr>
        <w:pStyle w:val="titolo30"/>
      </w:pPr>
      <w:r>
        <w:t xml:space="preserve">ALLENATORI </w:t>
      </w:r>
    </w:p>
    <w:p w14:paraId="25506454" w14:textId="77777777" w:rsidR="00897B0E" w:rsidRDefault="00897B0E" w:rsidP="00897B0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748E3BAA" w14:textId="77777777" w:rsidTr="00E12C7A">
        <w:tc>
          <w:tcPr>
            <w:tcW w:w="2200" w:type="dxa"/>
            <w:tcMar>
              <w:top w:w="20" w:type="dxa"/>
              <w:left w:w="20" w:type="dxa"/>
              <w:bottom w:w="20" w:type="dxa"/>
              <w:right w:w="20" w:type="dxa"/>
            </w:tcMar>
            <w:vAlign w:val="center"/>
            <w:hideMark/>
          </w:tcPr>
          <w:p w14:paraId="1825B586" w14:textId="77777777" w:rsidR="00897B0E" w:rsidRDefault="00897B0E" w:rsidP="00E12C7A">
            <w:pPr>
              <w:pStyle w:val="movimento"/>
            </w:pPr>
            <w:r>
              <w:t>CECCHI PAOLO</w:t>
            </w:r>
          </w:p>
        </w:tc>
        <w:tc>
          <w:tcPr>
            <w:tcW w:w="2200" w:type="dxa"/>
            <w:tcMar>
              <w:top w:w="20" w:type="dxa"/>
              <w:left w:w="20" w:type="dxa"/>
              <w:bottom w:w="20" w:type="dxa"/>
              <w:right w:w="20" w:type="dxa"/>
            </w:tcMar>
            <w:vAlign w:val="center"/>
            <w:hideMark/>
          </w:tcPr>
          <w:p w14:paraId="79B18255" w14:textId="77777777" w:rsidR="00897B0E" w:rsidRDefault="00897B0E" w:rsidP="00E12C7A">
            <w:pPr>
              <w:pStyle w:val="movimento2"/>
            </w:pPr>
            <w:r>
              <w:t xml:space="preserve">(BOCCONI SPORT TEAM) </w:t>
            </w:r>
          </w:p>
        </w:tc>
        <w:tc>
          <w:tcPr>
            <w:tcW w:w="800" w:type="dxa"/>
            <w:tcMar>
              <w:top w:w="20" w:type="dxa"/>
              <w:left w:w="20" w:type="dxa"/>
              <w:bottom w:w="20" w:type="dxa"/>
              <w:right w:w="20" w:type="dxa"/>
            </w:tcMar>
            <w:vAlign w:val="center"/>
            <w:hideMark/>
          </w:tcPr>
          <w:p w14:paraId="29E200F9"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5E4C214E" w14:textId="77777777" w:rsidR="00897B0E" w:rsidRDefault="00897B0E" w:rsidP="00E12C7A">
            <w:pPr>
              <w:pStyle w:val="movimento"/>
            </w:pPr>
            <w:r>
              <w:t>LOFFREDO MARIO</w:t>
            </w:r>
          </w:p>
        </w:tc>
        <w:tc>
          <w:tcPr>
            <w:tcW w:w="2200" w:type="dxa"/>
            <w:tcMar>
              <w:top w:w="20" w:type="dxa"/>
              <w:left w:w="20" w:type="dxa"/>
              <w:bottom w:w="20" w:type="dxa"/>
              <w:right w:w="20" w:type="dxa"/>
            </w:tcMar>
            <w:vAlign w:val="center"/>
            <w:hideMark/>
          </w:tcPr>
          <w:p w14:paraId="29A686CD" w14:textId="77777777" w:rsidR="00897B0E" w:rsidRDefault="00897B0E" w:rsidP="00E12C7A">
            <w:pPr>
              <w:pStyle w:val="movimento2"/>
            </w:pPr>
            <w:r>
              <w:t xml:space="preserve">(SUPERGA) </w:t>
            </w:r>
          </w:p>
        </w:tc>
      </w:tr>
    </w:tbl>
    <w:p w14:paraId="0F93D6C1" w14:textId="77777777" w:rsidR="00897B0E" w:rsidRDefault="00897B0E" w:rsidP="00897B0E">
      <w:pPr>
        <w:pStyle w:val="titolo30"/>
        <w:rPr>
          <w:rFonts w:eastAsiaTheme="minorEastAsia"/>
        </w:rPr>
      </w:pPr>
      <w:r>
        <w:t xml:space="preserve">CALCIATORI ESPULSI </w:t>
      </w:r>
    </w:p>
    <w:p w14:paraId="35A27677" w14:textId="77777777" w:rsidR="00897B0E" w:rsidRDefault="00897B0E" w:rsidP="00897B0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67150F6B" w14:textId="77777777" w:rsidTr="00E12C7A">
        <w:tc>
          <w:tcPr>
            <w:tcW w:w="2200" w:type="dxa"/>
            <w:tcMar>
              <w:top w:w="20" w:type="dxa"/>
              <w:left w:w="20" w:type="dxa"/>
              <w:bottom w:w="20" w:type="dxa"/>
              <w:right w:w="20" w:type="dxa"/>
            </w:tcMar>
            <w:vAlign w:val="center"/>
            <w:hideMark/>
          </w:tcPr>
          <w:p w14:paraId="34A79098" w14:textId="77777777" w:rsidR="00897B0E" w:rsidRDefault="00897B0E" w:rsidP="00E12C7A">
            <w:pPr>
              <w:pStyle w:val="movimento"/>
            </w:pPr>
            <w:r>
              <w:t>CIVITAREALE GIUSEPPE</w:t>
            </w:r>
          </w:p>
        </w:tc>
        <w:tc>
          <w:tcPr>
            <w:tcW w:w="2200" w:type="dxa"/>
            <w:tcMar>
              <w:top w:w="20" w:type="dxa"/>
              <w:left w:w="20" w:type="dxa"/>
              <w:bottom w:w="20" w:type="dxa"/>
              <w:right w:w="20" w:type="dxa"/>
            </w:tcMar>
            <w:vAlign w:val="center"/>
            <w:hideMark/>
          </w:tcPr>
          <w:p w14:paraId="1B62D723" w14:textId="77777777" w:rsidR="00897B0E" w:rsidRDefault="00897B0E" w:rsidP="00E12C7A">
            <w:pPr>
              <w:pStyle w:val="movimento2"/>
            </w:pPr>
            <w:r>
              <w:t xml:space="preserve">(BOCCONI SPORT TEAM) </w:t>
            </w:r>
          </w:p>
        </w:tc>
        <w:tc>
          <w:tcPr>
            <w:tcW w:w="800" w:type="dxa"/>
            <w:tcMar>
              <w:top w:w="20" w:type="dxa"/>
              <w:left w:w="20" w:type="dxa"/>
              <w:bottom w:w="20" w:type="dxa"/>
              <w:right w:w="20" w:type="dxa"/>
            </w:tcMar>
            <w:vAlign w:val="center"/>
            <w:hideMark/>
          </w:tcPr>
          <w:p w14:paraId="39E40ADE"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7C81C67A" w14:textId="77777777" w:rsidR="00897B0E" w:rsidRDefault="00897B0E" w:rsidP="00E12C7A">
            <w:pPr>
              <w:pStyle w:val="movimento"/>
            </w:pPr>
            <w:r>
              <w:t>CORRADO MARCO</w:t>
            </w:r>
          </w:p>
        </w:tc>
        <w:tc>
          <w:tcPr>
            <w:tcW w:w="2200" w:type="dxa"/>
            <w:tcMar>
              <w:top w:w="20" w:type="dxa"/>
              <w:left w:w="20" w:type="dxa"/>
              <w:bottom w:w="20" w:type="dxa"/>
              <w:right w:w="20" w:type="dxa"/>
            </w:tcMar>
            <w:vAlign w:val="center"/>
            <w:hideMark/>
          </w:tcPr>
          <w:p w14:paraId="19A842BD" w14:textId="77777777" w:rsidR="00897B0E" w:rsidRDefault="00897B0E" w:rsidP="00E12C7A">
            <w:pPr>
              <w:pStyle w:val="movimento2"/>
            </w:pPr>
            <w:r>
              <w:t xml:space="preserve">(SUPERGA) </w:t>
            </w:r>
          </w:p>
        </w:tc>
      </w:tr>
    </w:tbl>
    <w:p w14:paraId="2DFD7601" w14:textId="77777777" w:rsidR="00897B0E" w:rsidRDefault="00897B0E" w:rsidP="00897B0E">
      <w:pPr>
        <w:pStyle w:val="titolo30"/>
        <w:rPr>
          <w:rFonts w:eastAsiaTheme="minorEastAsia"/>
        </w:rPr>
      </w:pPr>
      <w:r>
        <w:t xml:space="preserve">CALCIATORI NON ESPULSI </w:t>
      </w:r>
    </w:p>
    <w:p w14:paraId="6FA4E10C" w14:textId="77777777" w:rsidR="00897B0E" w:rsidRDefault="00897B0E" w:rsidP="00897B0E">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2D8F8132" w14:textId="77777777" w:rsidTr="00E12C7A">
        <w:tc>
          <w:tcPr>
            <w:tcW w:w="2200" w:type="dxa"/>
            <w:tcMar>
              <w:top w:w="20" w:type="dxa"/>
              <w:left w:w="20" w:type="dxa"/>
              <w:bottom w:w="20" w:type="dxa"/>
              <w:right w:w="20" w:type="dxa"/>
            </w:tcMar>
            <w:vAlign w:val="center"/>
            <w:hideMark/>
          </w:tcPr>
          <w:p w14:paraId="235A7DA6" w14:textId="77777777" w:rsidR="00897B0E" w:rsidRDefault="00897B0E" w:rsidP="00E12C7A">
            <w:pPr>
              <w:pStyle w:val="movimento"/>
            </w:pPr>
            <w:r>
              <w:t>ROLANDI ANDREA</w:t>
            </w:r>
          </w:p>
        </w:tc>
        <w:tc>
          <w:tcPr>
            <w:tcW w:w="2200" w:type="dxa"/>
            <w:tcMar>
              <w:top w:w="20" w:type="dxa"/>
              <w:left w:w="20" w:type="dxa"/>
              <w:bottom w:w="20" w:type="dxa"/>
              <w:right w:w="20" w:type="dxa"/>
            </w:tcMar>
            <w:vAlign w:val="center"/>
            <w:hideMark/>
          </w:tcPr>
          <w:p w14:paraId="61931F8C" w14:textId="77777777" w:rsidR="00897B0E" w:rsidRDefault="00897B0E" w:rsidP="00E12C7A">
            <w:pPr>
              <w:pStyle w:val="movimento2"/>
            </w:pPr>
            <w:r>
              <w:t xml:space="preserve">(LEO TEAM) </w:t>
            </w:r>
          </w:p>
        </w:tc>
        <w:tc>
          <w:tcPr>
            <w:tcW w:w="800" w:type="dxa"/>
            <w:tcMar>
              <w:top w:w="20" w:type="dxa"/>
              <w:left w:w="20" w:type="dxa"/>
              <w:bottom w:w="20" w:type="dxa"/>
              <w:right w:w="20" w:type="dxa"/>
            </w:tcMar>
            <w:vAlign w:val="center"/>
            <w:hideMark/>
          </w:tcPr>
          <w:p w14:paraId="642E1A52"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57B49B2C"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46B1C997" w14:textId="77777777" w:rsidR="00897B0E" w:rsidRDefault="00897B0E" w:rsidP="00E12C7A">
            <w:pPr>
              <w:pStyle w:val="movimento2"/>
            </w:pPr>
            <w:r>
              <w:t> </w:t>
            </w:r>
          </w:p>
        </w:tc>
      </w:tr>
    </w:tbl>
    <w:p w14:paraId="1141898B" w14:textId="77777777" w:rsidR="00876264" w:rsidRDefault="00876264" w:rsidP="00897B0E">
      <w:pPr>
        <w:pStyle w:val="titolo20"/>
      </w:pPr>
    </w:p>
    <w:p w14:paraId="755C1EBF" w14:textId="006DD99A" w:rsidR="00897B0E" w:rsidRDefault="00897B0E" w:rsidP="00897B0E">
      <w:pPr>
        <w:pStyle w:val="titolo20"/>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1DF7EED8" w14:textId="77777777" w:rsidTr="00E12C7A">
        <w:tc>
          <w:tcPr>
            <w:tcW w:w="2200" w:type="dxa"/>
            <w:tcMar>
              <w:top w:w="20" w:type="dxa"/>
              <w:left w:w="20" w:type="dxa"/>
              <w:bottom w:w="20" w:type="dxa"/>
              <w:right w:w="20" w:type="dxa"/>
            </w:tcMar>
            <w:vAlign w:val="center"/>
            <w:hideMark/>
          </w:tcPr>
          <w:p w14:paraId="6A147F71" w14:textId="77777777" w:rsidR="00897B0E" w:rsidRDefault="00897B0E" w:rsidP="00E12C7A">
            <w:pPr>
              <w:pStyle w:val="movimento"/>
            </w:pPr>
            <w:r>
              <w:t>CARRONI MATTEO</w:t>
            </w:r>
          </w:p>
        </w:tc>
        <w:tc>
          <w:tcPr>
            <w:tcW w:w="2200" w:type="dxa"/>
            <w:tcMar>
              <w:top w:w="20" w:type="dxa"/>
              <w:left w:w="20" w:type="dxa"/>
              <w:bottom w:w="20" w:type="dxa"/>
              <w:right w:w="20" w:type="dxa"/>
            </w:tcMar>
            <w:vAlign w:val="center"/>
            <w:hideMark/>
          </w:tcPr>
          <w:p w14:paraId="2F6A0E35" w14:textId="77777777" w:rsidR="00897B0E" w:rsidRDefault="00897B0E" w:rsidP="00E12C7A">
            <w:pPr>
              <w:pStyle w:val="movimento2"/>
            </w:pPr>
            <w:r>
              <w:t xml:space="preserve">(BOCCONI SPORT TEAM) </w:t>
            </w:r>
          </w:p>
        </w:tc>
        <w:tc>
          <w:tcPr>
            <w:tcW w:w="800" w:type="dxa"/>
            <w:tcMar>
              <w:top w:w="20" w:type="dxa"/>
              <w:left w:w="20" w:type="dxa"/>
              <w:bottom w:w="20" w:type="dxa"/>
              <w:right w:w="20" w:type="dxa"/>
            </w:tcMar>
            <w:vAlign w:val="center"/>
            <w:hideMark/>
          </w:tcPr>
          <w:p w14:paraId="12AFE046"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003B88D1" w14:textId="77777777" w:rsidR="00897B0E" w:rsidRDefault="00897B0E" w:rsidP="00E12C7A">
            <w:pPr>
              <w:pStyle w:val="movimento"/>
            </w:pPr>
            <w:r>
              <w:t>TEMPERA MATTEO</w:t>
            </w:r>
          </w:p>
        </w:tc>
        <w:tc>
          <w:tcPr>
            <w:tcW w:w="2200" w:type="dxa"/>
            <w:tcMar>
              <w:top w:w="20" w:type="dxa"/>
              <w:left w:w="20" w:type="dxa"/>
              <w:bottom w:w="20" w:type="dxa"/>
              <w:right w:w="20" w:type="dxa"/>
            </w:tcMar>
            <w:vAlign w:val="center"/>
            <w:hideMark/>
          </w:tcPr>
          <w:p w14:paraId="06FC73ED" w14:textId="77777777" w:rsidR="00897B0E" w:rsidRDefault="00897B0E" w:rsidP="00E12C7A">
            <w:pPr>
              <w:pStyle w:val="movimento2"/>
            </w:pPr>
            <w:r>
              <w:t xml:space="preserve">(BOCCONI SPORT TEAM) </w:t>
            </w:r>
          </w:p>
        </w:tc>
      </w:tr>
      <w:tr w:rsidR="00897B0E" w14:paraId="4A0F0CA8" w14:textId="77777777" w:rsidTr="00E12C7A">
        <w:tc>
          <w:tcPr>
            <w:tcW w:w="2200" w:type="dxa"/>
            <w:tcMar>
              <w:top w:w="20" w:type="dxa"/>
              <w:left w:w="20" w:type="dxa"/>
              <w:bottom w:w="20" w:type="dxa"/>
              <w:right w:w="20" w:type="dxa"/>
            </w:tcMar>
            <w:vAlign w:val="center"/>
            <w:hideMark/>
          </w:tcPr>
          <w:p w14:paraId="4B92889C" w14:textId="77777777" w:rsidR="00897B0E" w:rsidRDefault="00897B0E" w:rsidP="00E12C7A">
            <w:pPr>
              <w:pStyle w:val="movimento"/>
            </w:pPr>
            <w:r>
              <w:t>AMOROSO GIOVANNI</w:t>
            </w:r>
          </w:p>
        </w:tc>
        <w:tc>
          <w:tcPr>
            <w:tcW w:w="2200" w:type="dxa"/>
            <w:tcMar>
              <w:top w:w="20" w:type="dxa"/>
              <w:left w:w="20" w:type="dxa"/>
              <w:bottom w:w="20" w:type="dxa"/>
              <w:right w:w="20" w:type="dxa"/>
            </w:tcMar>
            <w:vAlign w:val="center"/>
            <w:hideMark/>
          </w:tcPr>
          <w:p w14:paraId="4F8FA372" w14:textId="77777777" w:rsidR="00897B0E" w:rsidRDefault="00897B0E" w:rsidP="00E12C7A">
            <w:pPr>
              <w:pStyle w:val="movimento2"/>
            </w:pPr>
            <w:r>
              <w:t xml:space="preserve">(LEO TEAM) </w:t>
            </w:r>
          </w:p>
        </w:tc>
        <w:tc>
          <w:tcPr>
            <w:tcW w:w="800" w:type="dxa"/>
            <w:tcMar>
              <w:top w:w="20" w:type="dxa"/>
              <w:left w:w="20" w:type="dxa"/>
              <w:bottom w:w="20" w:type="dxa"/>
              <w:right w:w="20" w:type="dxa"/>
            </w:tcMar>
            <w:vAlign w:val="center"/>
            <w:hideMark/>
          </w:tcPr>
          <w:p w14:paraId="547E3B9B"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09C1986E" w14:textId="77777777" w:rsidR="00897B0E" w:rsidRDefault="00897B0E" w:rsidP="00E12C7A">
            <w:pPr>
              <w:pStyle w:val="movimento"/>
            </w:pPr>
            <w:r>
              <w:t>CASSAMAGNAGA ALESSIO</w:t>
            </w:r>
          </w:p>
        </w:tc>
        <w:tc>
          <w:tcPr>
            <w:tcW w:w="2200" w:type="dxa"/>
            <w:tcMar>
              <w:top w:w="20" w:type="dxa"/>
              <w:left w:w="20" w:type="dxa"/>
              <w:bottom w:w="20" w:type="dxa"/>
              <w:right w:w="20" w:type="dxa"/>
            </w:tcMar>
            <w:vAlign w:val="center"/>
            <w:hideMark/>
          </w:tcPr>
          <w:p w14:paraId="630175BF" w14:textId="77777777" w:rsidR="00897B0E" w:rsidRDefault="00897B0E" w:rsidP="00E12C7A">
            <w:pPr>
              <w:pStyle w:val="movimento2"/>
            </w:pPr>
            <w:r>
              <w:t xml:space="preserve">(LEO TEAM) </w:t>
            </w:r>
          </w:p>
        </w:tc>
      </w:tr>
      <w:tr w:rsidR="00897B0E" w14:paraId="10AB3DE9" w14:textId="77777777" w:rsidTr="00E12C7A">
        <w:tc>
          <w:tcPr>
            <w:tcW w:w="2200" w:type="dxa"/>
            <w:tcMar>
              <w:top w:w="20" w:type="dxa"/>
              <w:left w:w="20" w:type="dxa"/>
              <w:bottom w:w="20" w:type="dxa"/>
              <w:right w:w="20" w:type="dxa"/>
            </w:tcMar>
            <w:vAlign w:val="center"/>
            <w:hideMark/>
          </w:tcPr>
          <w:p w14:paraId="3E6574EE" w14:textId="77777777" w:rsidR="00897B0E" w:rsidRDefault="00897B0E" w:rsidP="00E12C7A">
            <w:pPr>
              <w:pStyle w:val="movimento"/>
            </w:pPr>
            <w:r>
              <w:t>GONNELLA STEFANO</w:t>
            </w:r>
          </w:p>
        </w:tc>
        <w:tc>
          <w:tcPr>
            <w:tcW w:w="2200" w:type="dxa"/>
            <w:tcMar>
              <w:top w:w="20" w:type="dxa"/>
              <w:left w:w="20" w:type="dxa"/>
              <w:bottom w:w="20" w:type="dxa"/>
              <w:right w:w="20" w:type="dxa"/>
            </w:tcMar>
            <w:vAlign w:val="center"/>
            <w:hideMark/>
          </w:tcPr>
          <w:p w14:paraId="55439784" w14:textId="77777777" w:rsidR="00897B0E" w:rsidRDefault="00897B0E" w:rsidP="00E12C7A">
            <w:pPr>
              <w:pStyle w:val="movimento2"/>
            </w:pPr>
            <w:r>
              <w:t xml:space="preserve">(LEO TEAM) </w:t>
            </w:r>
          </w:p>
        </w:tc>
        <w:tc>
          <w:tcPr>
            <w:tcW w:w="800" w:type="dxa"/>
            <w:tcMar>
              <w:top w:w="20" w:type="dxa"/>
              <w:left w:w="20" w:type="dxa"/>
              <w:bottom w:w="20" w:type="dxa"/>
              <w:right w:w="20" w:type="dxa"/>
            </w:tcMar>
            <w:vAlign w:val="center"/>
            <w:hideMark/>
          </w:tcPr>
          <w:p w14:paraId="1D18809E"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500AE2D2" w14:textId="77777777" w:rsidR="00897B0E" w:rsidRDefault="00897B0E" w:rsidP="00E12C7A">
            <w:pPr>
              <w:pStyle w:val="movimento"/>
            </w:pPr>
            <w:r>
              <w:t>DE CANIO ANTONIO LUIGI</w:t>
            </w:r>
          </w:p>
        </w:tc>
        <w:tc>
          <w:tcPr>
            <w:tcW w:w="2200" w:type="dxa"/>
            <w:tcMar>
              <w:top w:w="20" w:type="dxa"/>
              <w:left w:w="20" w:type="dxa"/>
              <w:bottom w:w="20" w:type="dxa"/>
              <w:right w:w="20" w:type="dxa"/>
            </w:tcMar>
            <w:vAlign w:val="center"/>
            <w:hideMark/>
          </w:tcPr>
          <w:p w14:paraId="4CAC7FAF" w14:textId="77777777" w:rsidR="00897B0E" w:rsidRDefault="00897B0E" w:rsidP="00E12C7A">
            <w:pPr>
              <w:pStyle w:val="movimento2"/>
            </w:pPr>
            <w:r>
              <w:t xml:space="preserve">(SELECAO LIBERTAS CALCETTO) </w:t>
            </w:r>
          </w:p>
        </w:tc>
      </w:tr>
      <w:tr w:rsidR="00897B0E" w14:paraId="39EE880B" w14:textId="77777777" w:rsidTr="00E12C7A">
        <w:tc>
          <w:tcPr>
            <w:tcW w:w="2200" w:type="dxa"/>
            <w:tcMar>
              <w:top w:w="20" w:type="dxa"/>
              <w:left w:w="20" w:type="dxa"/>
              <w:bottom w:w="20" w:type="dxa"/>
              <w:right w:w="20" w:type="dxa"/>
            </w:tcMar>
            <w:vAlign w:val="center"/>
            <w:hideMark/>
          </w:tcPr>
          <w:p w14:paraId="1472C540" w14:textId="77777777" w:rsidR="00897B0E" w:rsidRDefault="00897B0E" w:rsidP="00E12C7A">
            <w:pPr>
              <w:pStyle w:val="movimento"/>
            </w:pPr>
            <w:r>
              <w:t>PASSARETTA LUCA</w:t>
            </w:r>
          </w:p>
        </w:tc>
        <w:tc>
          <w:tcPr>
            <w:tcW w:w="2200" w:type="dxa"/>
            <w:tcMar>
              <w:top w:w="20" w:type="dxa"/>
              <w:left w:w="20" w:type="dxa"/>
              <w:bottom w:w="20" w:type="dxa"/>
              <w:right w:w="20" w:type="dxa"/>
            </w:tcMar>
            <w:vAlign w:val="center"/>
            <w:hideMark/>
          </w:tcPr>
          <w:p w14:paraId="1205E52B" w14:textId="77777777" w:rsidR="00897B0E" w:rsidRDefault="00897B0E" w:rsidP="00E12C7A">
            <w:pPr>
              <w:pStyle w:val="movimento2"/>
            </w:pPr>
            <w:r>
              <w:t xml:space="preserve">(SELECAO LIBERTAS CALCETTO) </w:t>
            </w:r>
          </w:p>
        </w:tc>
        <w:tc>
          <w:tcPr>
            <w:tcW w:w="800" w:type="dxa"/>
            <w:tcMar>
              <w:top w:w="20" w:type="dxa"/>
              <w:left w:w="20" w:type="dxa"/>
              <w:bottom w:w="20" w:type="dxa"/>
              <w:right w:w="20" w:type="dxa"/>
            </w:tcMar>
            <w:vAlign w:val="center"/>
            <w:hideMark/>
          </w:tcPr>
          <w:p w14:paraId="07356FF3"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28148223" w14:textId="77777777" w:rsidR="00897B0E" w:rsidRDefault="00897B0E" w:rsidP="00E12C7A">
            <w:pPr>
              <w:pStyle w:val="movimento"/>
            </w:pPr>
            <w:r>
              <w:t>BERNARDINI ERIK</w:t>
            </w:r>
          </w:p>
        </w:tc>
        <w:tc>
          <w:tcPr>
            <w:tcW w:w="2200" w:type="dxa"/>
            <w:tcMar>
              <w:top w:w="20" w:type="dxa"/>
              <w:left w:w="20" w:type="dxa"/>
              <w:bottom w:w="20" w:type="dxa"/>
              <w:right w:w="20" w:type="dxa"/>
            </w:tcMar>
            <w:vAlign w:val="center"/>
            <w:hideMark/>
          </w:tcPr>
          <w:p w14:paraId="35D14FC8" w14:textId="77777777" w:rsidR="00897B0E" w:rsidRDefault="00897B0E" w:rsidP="00E12C7A">
            <w:pPr>
              <w:pStyle w:val="movimento2"/>
            </w:pPr>
            <w:r>
              <w:t xml:space="preserve">(SUPERGA) </w:t>
            </w:r>
          </w:p>
        </w:tc>
      </w:tr>
      <w:tr w:rsidR="00897B0E" w14:paraId="0851C6E7" w14:textId="77777777" w:rsidTr="00E12C7A">
        <w:tc>
          <w:tcPr>
            <w:tcW w:w="2200" w:type="dxa"/>
            <w:tcMar>
              <w:top w:w="20" w:type="dxa"/>
              <w:left w:w="20" w:type="dxa"/>
              <w:bottom w:w="20" w:type="dxa"/>
              <w:right w:w="20" w:type="dxa"/>
            </w:tcMar>
            <w:vAlign w:val="center"/>
            <w:hideMark/>
          </w:tcPr>
          <w:p w14:paraId="0EE5E66A" w14:textId="77777777" w:rsidR="00897B0E" w:rsidRDefault="00897B0E" w:rsidP="00E12C7A">
            <w:pPr>
              <w:pStyle w:val="movimento"/>
            </w:pPr>
            <w:r>
              <w:t>CALLEGARI LUDOVICO</w:t>
            </w:r>
          </w:p>
        </w:tc>
        <w:tc>
          <w:tcPr>
            <w:tcW w:w="2200" w:type="dxa"/>
            <w:tcMar>
              <w:top w:w="20" w:type="dxa"/>
              <w:left w:w="20" w:type="dxa"/>
              <w:bottom w:w="20" w:type="dxa"/>
              <w:right w:w="20" w:type="dxa"/>
            </w:tcMar>
            <w:vAlign w:val="center"/>
            <w:hideMark/>
          </w:tcPr>
          <w:p w14:paraId="24C530E0" w14:textId="77777777" w:rsidR="00897B0E" w:rsidRDefault="00897B0E" w:rsidP="00E12C7A">
            <w:pPr>
              <w:pStyle w:val="movimento2"/>
            </w:pPr>
            <w:r>
              <w:t xml:space="preserve">(SUPERGA) </w:t>
            </w:r>
          </w:p>
        </w:tc>
        <w:tc>
          <w:tcPr>
            <w:tcW w:w="800" w:type="dxa"/>
            <w:tcMar>
              <w:top w:w="20" w:type="dxa"/>
              <w:left w:w="20" w:type="dxa"/>
              <w:bottom w:w="20" w:type="dxa"/>
              <w:right w:w="20" w:type="dxa"/>
            </w:tcMar>
            <w:vAlign w:val="center"/>
            <w:hideMark/>
          </w:tcPr>
          <w:p w14:paraId="3BF0B5FA"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1C81FEEE" w14:textId="77777777" w:rsidR="00897B0E" w:rsidRDefault="00897B0E" w:rsidP="00E12C7A">
            <w:pPr>
              <w:pStyle w:val="movimento"/>
            </w:pPr>
            <w:r>
              <w:t>SPANO GERARDO</w:t>
            </w:r>
          </w:p>
        </w:tc>
        <w:tc>
          <w:tcPr>
            <w:tcW w:w="2200" w:type="dxa"/>
            <w:tcMar>
              <w:top w:w="20" w:type="dxa"/>
              <w:left w:w="20" w:type="dxa"/>
              <w:bottom w:w="20" w:type="dxa"/>
              <w:right w:w="20" w:type="dxa"/>
            </w:tcMar>
            <w:vAlign w:val="center"/>
            <w:hideMark/>
          </w:tcPr>
          <w:p w14:paraId="421DB266" w14:textId="77777777" w:rsidR="00897B0E" w:rsidRDefault="00897B0E" w:rsidP="00E12C7A">
            <w:pPr>
              <w:pStyle w:val="movimento2"/>
            </w:pPr>
            <w:r>
              <w:t xml:space="preserve">(SUPERGA) </w:t>
            </w:r>
          </w:p>
        </w:tc>
      </w:tr>
      <w:tr w:rsidR="00897B0E" w14:paraId="6AC9EE1F" w14:textId="77777777" w:rsidTr="00E12C7A">
        <w:tc>
          <w:tcPr>
            <w:tcW w:w="2200" w:type="dxa"/>
            <w:tcMar>
              <w:top w:w="20" w:type="dxa"/>
              <w:left w:w="20" w:type="dxa"/>
              <w:bottom w:w="20" w:type="dxa"/>
              <w:right w:w="20" w:type="dxa"/>
            </w:tcMar>
            <w:vAlign w:val="center"/>
            <w:hideMark/>
          </w:tcPr>
          <w:p w14:paraId="44484936" w14:textId="77777777" w:rsidR="00897B0E" w:rsidRDefault="00897B0E" w:rsidP="00E12C7A">
            <w:pPr>
              <w:pStyle w:val="movimento"/>
            </w:pPr>
            <w:r>
              <w:t>TRINO ALESSANDRO</w:t>
            </w:r>
          </w:p>
        </w:tc>
        <w:tc>
          <w:tcPr>
            <w:tcW w:w="2200" w:type="dxa"/>
            <w:tcMar>
              <w:top w:w="20" w:type="dxa"/>
              <w:left w:w="20" w:type="dxa"/>
              <w:bottom w:w="20" w:type="dxa"/>
              <w:right w:w="20" w:type="dxa"/>
            </w:tcMar>
            <w:vAlign w:val="center"/>
            <w:hideMark/>
          </w:tcPr>
          <w:p w14:paraId="242D666C" w14:textId="77777777" w:rsidR="00897B0E" w:rsidRDefault="00897B0E" w:rsidP="00E12C7A">
            <w:pPr>
              <w:pStyle w:val="movimento2"/>
            </w:pPr>
            <w:r>
              <w:t xml:space="preserve">(SUPERGA) </w:t>
            </w:r>
          </w:p>
        </w:tc>
        <w:tc>
          <w:tcPr>
            <w:tcW w:w="800" w:type="dxa"/>
            <w:tcMar>
              <w:top w:w="20" w:type="dxa"/>
              <w:left w:w="20" w:type="dxa"/>
              <w:bottom w:w="20" w:type="dxa"/>
              <w:right w:w="20" w:type="dxa"/>
            </w:tcMar>
            <w:vAlign w:val="center"/>
            <w:hideMark/>
          </w:tcPr>
          <w:p w14:paraId="7CBF13D9"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49696B23"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6C3FE891" w14:textId="77777777" w:rsidR="00897B0E" w:rsidRDefault="00897B0E" w:rsidP="00E12C7A">
            <w:pPr>
              <w:pStyle w:val="movimento2"/>
            </w:pPr>
            <w:r>
              <w:t> </w:t>
            </w:r>
          </w:p>
        </w:tc>
      </w:tr>
    </w:tbl>
    <w:p w14:paraId="5FC10762" w14:textId="77777777" w:rsidR="00897B0E" w:rsidRDefault="00897B0E" w:rsidP="00897B0E">
      <w:pPr>
        <w:pStyle w:val="titolo11"/>
        <w:rPr>
          <w:rFonts w:eastAsiaTheme="minorEastAsia"/>
        </w:rPr>
      </w:pPr>
      <w:r>
        <w:t xml:space="preserve">GARE DEL 25/ 9/2023 </w:t>
      </w:r>
    </w:p>
    <w:p w14:paraId="0B4518A4" w14:textId="77777777" w:rsidR="00897B0E" w:rsidRDefault="00897B0E" w:rsidP="00897B0E">
      <w:pPr>
        <w:pStyle w:val="titolo7a"/>
      </w:pPr>
      <w:r>
        <w:t xml:space="preserve">PROVVEDIMENTI DISCIPLINARI </w:t>
      </w:r>
    </w:p>
    <w:p w14:paraId="74CEFD7A" w14:textId="77777777" w:rsidR="00897B0E" w:rsidRDefault="00897B0E" w:rsidP="00897B0E">
      <w:pPr>
        <w:pStyle w:val="titolo7b0"/>
      </w:pPr>
      <w:r>
        <w:t xml:space="preserve">In base alle risultanze degli atti ufficiali sono state deliberate le seguenti sanzioni disciplinari. </w:t>
      </w:r>
    </w:p>
    <w:p w14:paraId="43DF3079" w14:textId="77777777" w:rsidR="00897B0E" w:rsidRDefault="00897B0E" w:rsidP="00897B0E">
      <w:pPr>
        <w:pStyle w:val="titolo30"/>
      </w:pPr>
      <w:r>
        <w:t xml:space="preserve">CALCIATORI NON ESPULSI </w:t>
      </w:r>
    </w:p>
    <w:p w14:paraId="6453753C" w14:textId="77777777" w:rsidR="00897B0E" w:rsidRDefault="00897B0E" w:rsidP="00897B0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680D3E4B" w14:textId="77777777" w:rsidTr="00E12C7A">
        <w:tc>
          <w:tcPr>
            <w:tcW w:w="2200" w:type="dxa"/>
            <w:tcMar>
              <w:top w:w="20" w:type="dxa"/>
              <w:left w:w="20" w:type="dxa"/>
              <w:bottom w:w="20" w:type="dxa"/>
              <w:right w:w="20" w:type="dxa"/>
            </w:tcMar>
            <w:vAlign w:val="center"/>
            <w:hideMark/>
          </w:tcPr>
          <w:p w14:paraId="70C5727C" w14:textId="77777777" w:rsidR="00897B0E" w:rsidRDefault="00897B0E" w:rsidP="00E12C7A">
            <w:pPr>
              <w:pStyle w:val="movimento"/>
            </w:pPr>
            <w:r>
              <w:t>VALERIO LUCA</w:t>
            </w:r>
          </w:p>
        </w:tc>
        <w:tc>
          <w:tcPr>
            <w:tcW w:w="2200" w:type="dxa"/>
            <w:tcMar>
              <w:top w:w="20" w:type="dxa"/>
              <w:left w:w="20" w:type="dxa"/>
              <w:bottom w:w="20" w:type="dxa"/>
              <w:right w:w="20" w:type="dxa"/>
            </w:tcMar>
            <w:vAlign w:val="center"/>
            <w:hideMark/>
          </w:tcPr>
          <w:p w14:paraId="61C5EA44" w14:textId="77777777" w:rsidR="00897B0E" w:rsidRDefault="00897B0E" w:rsidP="00E12C7A">
            <w:pPr>
              <w:pStyle w:val="movimento2"/>
            </w:pPr>
            <w:r>
              <w:t xml:space="preserve">(AURORA DESIO 1922) </w:t>
            </w:r>
          </w:p>
        </w:tc>
        <w:tc>
          <w:tcPr>
            <w:tcW w:w="800" w:type="dxa"/>
            <w:tcMar>
              <w:top w:w="20" w:type="dxa"/>
              <w:left w:w="20" w:type="dxa"/>
              <w:bottom w:w="20" w:type="dxa"/>
              <w:right w:w="20" w:type="dxa"/>
            </w:tcMar>
            <w:vAlign w:val="center"/>
            <w:hideMark/>
          </w:tcPr>
          <w:p w14:paraId="00B93036"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5B7B449C" w14:textId="77777777" w:rsidR="00897B0E" w:rsidRDefault="00897B0E" w:rsidP="00E12C7A">
            <w:pPr>
              <w:pStyle w:val="movimento"/>
            </w:pPr>
            <w:r>
              <w:t>PROIETTO CHRISTIAN</w:t>
            </w:r>
          </w:p>
        </w:tc>
        <w:tc>
          <w:tcPr>
            <w:tcW w:w="2200" w:type="dxa"/>
            <w:tcMar>
              <w:top w:w="20" w:type="dxa"/>
              <w:left w:w="20" w:type="dxa"/>
              <w:bottom w:w="20" w:type="dxa"/>
              <w:right w:w="20" w:type="dxa"/>
            </w:tcMar>
            <w:vAlign w:val="center"/>
            <w:hideMark/>
          </w:tcPr>
          <w:p w14:paraId="2303E8F8" w14:textId="77777777" w:rsidR="00897B0E" w:rsidRDefault="00897B0E" w:rsidP="00E12C7A">
            <w:pPr>
              <w:pStyle w:val="movimento2"/>
            </w:pPr>
            <w:r>
              <w:t xml:space="preserve">(VIRTUS CALCIO CERMENATE) </w:t>
            </w:r>
          </w:p>
        </w:tc>
      </w:tr>
    </w:tbl>
    <w:p w14:paraId="5F1BB908" w14:textId="77777777" w:rsidR="00897B0E" w:rsidRDefault="00897B0E" w:rsidP="00897B0E">
      <w:pPr>
        <w:pStyle w:val="breakline"/>
        <w:rPr>
          <w:rFonts w:eastAsiaTheme="minorEastAsia"/>
        </w:rPr>
      </w:pPr>
    </w:p>
    <w:p w14:paraId="4596566D" w14:textId="77777777" w:rsidR="00897B0E" w:rsidRDefault="00897B0E" w:rsidP="00897B0E">
      <w:pPr>
        <w:pStyle w:val="titolocampionato0"/>
        <w:shd w:val="clear" w:color="auto" w:fill="CCCCCC"/>
        <w:spacing w:before="80" w:after="40"/>
      </w:pPr>
      <w:r>
        <w:t>CALCIO A 5 SERIE D</w:t>
      </w:r>
    </w:p>
    <w:p w14:paraId="337E6A5E" w14:textId="77777777" w:rsidR="00897B0E" w:rsidRDefault="00897B0E" w:rsidP="00897B0E">
      <w:pPr>
        <w:pStyle w:val="titoloprinc0"/>
      </w:pPr>
      <w:r>
        <w:t>VARIAZIONI AL PROGRAMMA GARE</w:t>
      </w:r>
    </w:p>
    <w:p w14:paraId="13C358AA" w14:textId="77777777" w:rsidR="00897B0E" w:rsidRDefault="00897B0E" w:rsidP="00897B0E">
      <w:pPr>
        <w:pStyle w:val="breakline"/>
      </w:pPr>
    </w:p>
    <w:p w14:paraId="482D344B" w14:textId="77777777" w:rsidR="00897B0E" w:rsidRDefault="00897B0E" w:rsidP="00897B0E">
      <w:pPr>
        <w:pStyle w:val="breakline"/>
      </w:pPr>
    </w:p>
    <w:p w14:paraId="093C067A" w14:textId="77777777" w:rsidR="00897B0E" w:rsidRDefault="00897B0E" w:rsidP="00897B0E">
      <w:pPr>
        <w:pStyle w:val="titolomedio"/>
      </w:pPr>
      <w:r>
        <w:t>GARA VARIATA</w:t>
      </w:r>
    </w:p>
    <w:p w14:paraId="5ED13901" w14:textId="77777777" w:rsidR="00897B0E" w:rsidRDefault="00897B0E" w:rsidP="00897B0E">
      <w:pPr>
        <w:pStyle w:val="breakline"/>
      </w:pPr>
    </w:p>
    <w:p w14:paraId="1B84CE88" w14:textId="77777777" w:rsidR="00897B0E" w:rsidRDefault="00897B0E" w:rsidP="00897B0E">
      <w:pPr>
        <w:pStyle w:val="breakline"/>
      </w:pPr>
    </w:p>
    <w:p w14:paraId="50F3F1DA"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B0E" w14:paraId="22BD7D3E"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205BF"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34A27"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084DF"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63C86"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CAE88"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066AF"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001CC"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1A7C2" w14:textId="77777777" w:rsidR="00897B0E" w:rsidRDefault="00897B0E" w:rsidP="00E12C7A">
            <w:pPr>
              <w:pStyle w:val="headertabella0"/>
            </w:pPr>
            <w:r>
              <w:t>Impianto</w:t>
            </w:r>
          </w:p>
        </w:tc>
      </w:tr>
      <w:tr w:rsidR="00897B0E" w:rsidRPr="000F6307" w14:paraId="0498B9EF"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7D1A" w14:textId="77777777" w:rsidR="00897B0E" w:rsidRDefault="00897B0E" w:rsidP="00E12C7A">
            <w:pPr>
              <w:pStyle w:val="rowtabella0"/>
            </w:pPr>
            <w:r>
              <w:t>29/09/2023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E3686"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719F" w14:textId="77777777" w:rsidR="00897B0E" w:rsidRDefault="00897B0E" w:rsidP="00E12C7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9AA6A" w14:textId="77777777" w:rsidR="00897B0E" w:rsidRPr="004E6141" w:rsidRDefault="00897B0E" w:rsidP="00E12C7A">
            <w:pPr>
              <w:pStyle w:val="rowtabella0"/>
              <w:rPr>
                <w:lang w:val="en-US"/>
              </w:rPr>
            </w:pPr>
            <w:r w:rsidRPr="004E6141">
              <w:rPr>
                <w:lang w:val="en-US"/>
              </w:rPr>
              <w:t>S.S.D. MOVISPORT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B938D" w14:textId="77777777" w:rsidR="00897B0E" w:rsidRDefault="00897B0E" w:rsidP="00E12C7A">
            <w:pPr>
              <w:pStyle w:val="rowtabella0"/>
            </w:pPr>
            <w:r>
              <w:t>25/09/2023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698D"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448D"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0B8A7" w14:textId="77777777" w:rsidR="00897B0E" w:rsidRDefault="00897B0E" w:rsidP="00E12C7A">
            <w:pPr>
              <w:pStyle w:val="rowtabella0"/>
              <w:rPr>
                <w:rFonts w:eastAsiaTheme="minorEastAsia"/>
              </w:rPr>
            </w:pPr>
            <w:r>
              <w:t>C.S.FORZA E CORAGGIO-CAMPO N.2 MILANO VIA GALLURA N.8</w:t>
            </w:r>
          </w:p>
        </w:tc>
      </w:tr>
      <w:tr w:rsidR="00897B0E" w14:paraId="04A3C931"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1C270" w14:textId="77777777" w:rsidR="00897B0E" w:rsidRDefault="00897B0E" w:rsidP="00E12C7A">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D40DF"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59FE" w14:textId="77777777" w:rsidR="00897B0E" w:rsidRDefault="00897B0E" w:rsidP="00E12C7A">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3AD7" w14:textId="77777777" w:rsidR="00897B0E" w:rsidRDefault="00897B0E" w:rsidP="00E12C7A">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13495" w14:textId="77777777" w:rsidR="00897B0E" w:rsidRDefault="00897B0E" w:rsidP="00E12C7A">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AEFE0"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439D"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8C57" w14:textId="77777777" w:rsidR="00897B0E" w:rsidRDefault="00897B0E" w:rsidP="00E12C7A">
            <w:pPr>
              <w:rPr>
                <w:sz w:val="20"/>
              </w:rPr>
            </w:pPr>
          </w:p>
        </w:tc>
      </w:tr>
      <w:tr w:rsidR="00897B0E" w14:paraId="71468F98"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A04BD" w14:textId="77777777" w:rsidR="00897B0E" w:rsidRDefault="00897B0E" w:rsidP="00E12C7A">
            <w:pPr>
              <w:pStyle w:val="rowtabella0"/>
              <w:rPr>
                <w:rFonts w:eastAsiaTheme="minorEastAsia"/>
              </w:rPr>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9961"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D0C76" w14:textId="77777777" w:rsidR="00897B0E" w:rsidRDefault="00897B0E" w:rsidP="00E12C7A">
            <w:pPr>
              <w:pStyle w:val="rowtabella0"/>
            </w:pPr>
            <w:r>
              <w:t>FUTSAL BRESSANA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3C5D5" w14:textId="77777777" w:rsidR="00897B0E" w:rsidRPr="004E6141" w:rsidRDefault="00897B0E" w:rsidP="00E12C7A">
            <w:pPr>
              <w:pStyle w:val="rowtabella0"/>
              <w:rPr>
                <w:lang w:val="en-US"/>
              </w:rPr>
            </w:pPr>
            <w:r w:rsidRPr="004E6141">
              <w:rPr>
                <w:lang w:val="en-US"/>
              </w:rPr>
              <w:t>S.S.D. MOVISPORT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7AB6" w14:textId="77777777" w:rsidR="00897B0E" w:rsidRDefault="00897B0E" w:rsidP="00E12C7A">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5552F"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1C756"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91138" w14:textId="77777777" w:rsidR="00897B0E" w:rsidRDefault="00897B0E" w:rsidP="00E12C7A">
            <w:pPr>
              <w:rPr>
                <w:sz w:val="20"/>
              </w:rPr>
            </w:pPr>
          </w:p>
        </w:tc>
      </w:tr>
      <w:tr w:rsidR="00897B0E" w:rsidRPr="000F6307" w14:paraId="0357F7AA"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BCF8" w14:textId="77777777" w:rsidR="00897B0E" w:rsidRDefault="00897B0E" w:rsidP="00E12C7A">
            <w:pPr>
              <w:pStyle w:val="rowtabella0"/>
              <w:rPr>
                <w:rFonts w:eastAsiaTheme="minorEastAsia"/>
              </w:rPr>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14E97"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097D3" w14:textId="77777777" w:rsidR="00897B0E" w:rsidRDefault="00897B0E" w:rsidP="00E12C7A">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D507F" w14:textId="77777777" w:rsidR="00897B0E" w:rsidRDefault="00897B0E" w:rsidP="00E12C7A">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ED7B" w14:textId="77777777" w:rsidR="00897B0E" w:rsidRDefault="00897B0E" w:rsidP="00E12C7A">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5D41"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4AB8"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7950" w14:textId="77777777" w:rsidR="00897B0E" w:rsidRDefault="00897B0E" w:rsidP="00E12C7A">
            <w:pPr>
              <w:pStyle w:val="rowtabella0"/>
              <w:rPr>
                <w:rFonts w:eastAsiaTheme="minorEastAsia"/>
              </w:rPr>
            </w:pPr>
            <w:r>
              <w:t>C.S.COM."BRUNO CEREDA" COPERTO CESANO BOSCONE VIA VESPUCCI 40</w:t>
            </w:r>
          </w:p>
        </w:tc>
      </w:tr>
      <w:tr w:rsidR="00897B0E" w:rsidRPr="000F6307" w14:paraId="3E68AAD0"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4E323" w14:textId="77777777" w:rsidR="00897B0E" w:rsidRDefault="00897B0E" w:rsidP="00E12C7A">
            <w:pPr>
              <w:pStyle w:val="rowtabella0"/>
            </w:pPr>
            <w:r>
              <w:t>20/10/2023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A042" w14:textId="77777777" w:rsidR="00897B0E" w:rsidRDefault="00897B0E" w:rsidP="00E12C7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30F6B" w14:textId="77777777" w:rsidR="00897B0E" w:rsidRDefault="00897B0E" w:rsidP="00E12C7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570F" w14:textId="77777777" w:rsidR="00897B0E" w:rsidRDefault="00897B0E" w:rsidP="00E12C7A">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FB676" w14:textId="77777777" w:rsidR="00897B0E" w:rsidRDefault="00897B0E" w:rsidP="00E12C7A">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A8CE"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BBCD"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A6ED" w14:textId="77777777" w:rsidR="00897B0E" w:rsidRDefault="00897B0E" w:rsidP="00E12C7A">
            <w:pPr>
              <w:pStyle w:val="rowtabella0"/>
              <w:rPr>
                <w:rFonts w:eastAsiaTheme="minorEastAsia"/>
              </w:rPr>
            </w:pPr>
            <w:r>
              <w:t>C.S.FORZA E CORAGGIO-CAMPO N.2 MILANO VIA GALLURA N.8</w:t>
            </w:r>
          </w:p>
        </w:tc>
      </w:tr>
      <w:tr w:rsidR="00897B0E" w:rsidRPr="000F6307" w14:paraId="7ABFCDBB"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DC9CC" w14:textId="77777777" w:rsidR="00897B0E" w:rsidRDefault="00897B0E" w:rsidP="00E12C7A">
            <w:pPr>
              <w:pStyle w:val="rowtabella0"/>
            </w:pPr>
            <w:r>
              <w:t>03/11/2023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87F4" w14:textId="77777777" w:rsidR="00897B0E" w:rsidRDefault="00897B0E" w:rsidP="00E12C7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36440" w14:textId="77777777" w:rsidR="00897B0E" w:rsidRDefault="00897B0E" w:rsidP="00E12C7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99F1A" w14:textId="77777777" w:rsidR="00897B0E" w:rsidRDefault="00897B0E" w:rsidP="00E12C7A">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97699" w14:textId="77777777" w:rsidR="00897B0E" w:rsidRDefault="00897B0E" w:rsidP="00E12C7A">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7905E"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363F"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FEF64" w14:textId="77777777" w:rsidR="00897B0E" w:rsidRDefault="00897B0E" w:rsidP="00E12C7A">
            <w:pPr>
              <w:pStyle w:val="rowtabella0"/>
              <w:rPr>
                <w:rFonts w:eastAsiaTheme="minorEastAsia"/>
              </w:rPr>
            </w:pPr>
            <w:r>
              <w:t>C.S.FORZA E CORAGGIO-CAMPO N.2 MILANO VIA GALLURA N.8</w:t>
            </w:r>
          </w:p>
        </w:tc>
      </w:tr>
      <w:tr w:rsidR="00897B0E" w:rsidRPr="000F6307" w14:paraId="24281E55"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692F" w14:textId="77777777" w:rsidR="00897B0E" w:rsidRDefault="00897B0E" w:rsidP="00E12C7A">
            <w:pPr>
              <w:pStyle w:val="rowtabella0"/>
            </w:pPr>
            <w:r>
              <w:t>17/11/2023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3F96D" w14:textId="77777777" w:rsidR="00897B0E" w:rsidRDefault="00897B0E" w:rsidP="00E12C7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C422" w14:textId="77777777" w:rsidR="00897B0E" w:rsidRDefault="00897B0E" w:rsidP="00E12C7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17CE" w14:textId="77777777" w:rsidR="00897B0E" w:rsidRDefault="00897B0E" w:rsidP="00E12C7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104E" w14:textId="77777777" w:rsidR="00897B0E" w:rsidRDefault="00897B0E" w:rsidP="00E12C7A">
            <w:pPr>
              <w:pStyle w:val="rowtabella0"/>
            </w:pPr>
            <w:r>
              <w:t>13/11/2023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14B58"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1BA0"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4ACDB" w14:textId="77777777" w:rsidR="00897B0E" w:rsidRDefault="00897B0E" w:rsidP="00E12C7A">
            <w:pPr>
              <w:pStyle w:val="rowtabella0"/>
              <w:rPr>
                <w:rFonts w:eastAsiaTheme="minorEastAsia"/>
              </w:rPr>
            </w:pPr>
            <w:r>
              <w:t>C.S.FORZA E CORAGGIO-CAMPO N.2 MILANO VIA GALLURA N.8</w:t>
            </w:r>
          </w:p>
        </w:tc>
      </w:tr>
    </w:tbl>
    <w:p w14:paraId="32207560" w14:textId="77777777" w:rsidR="00897B0E" w:rsidRDefault="00897B0E" w:rsidP="00897B0E">
      <w:pPr>
        <w:pStyle w:val="breakline"/>
        <w:rPr>
          <w:rFonts w:eastAsiaTheme="minorEastAsia"/>
        </w:rPr>
      </w:pPr>
    </w:p>
    <w:p w14:paraId="2243BD31" w14:textId="77777777" w:rsidR="00897B0E" w:rsidRDefault="00897B0E" w:rsidP="00897B0E">
      <w:pPr>
        <w:pStyle w:val="breakline"/>
      </w:pPr>
    </w:p>
    <w:p w14:paraId="1BBDC80F" w14:textId="77777777" w:rsidR="00897B0E" w:rsidRDefault="00897B0E" w:rsidP="00897B0E">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97B0E" w14:paraId="1AC160DB"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0B752"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5B6C1"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0EE84"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B2714"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6FE0A"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C7BF5"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C33EF"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107B4" w14:textId="77777777" w:rsidR="00897B0E" w:rsidRDefault="00897B0E" w:rsidP="00E12C7A">
            <w:pPr>
              <w:pStyle w:val="headertabella0"/>
            </w:pPr>
            <w:r>
              <w:t>Impianto</w:t>
            </w:r>
          </w:p>
        </w:tc>
      </w:tr>
      <w:tr w:rsidR="00897B0E" w14:paraId="5152541F"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D6A95" w14:textId="77777777" w:rsidR="00897B0E" w:rsidRDefault="00897B0E" w:rsidP="00E12C7A">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E9260"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221D9" w14:textId="77777777" w:rsidR="00897B0E" w:rsidRDefault="00897B0E" w:rsidP="00E12C7A">
            <w:pPr>
              <w:pStyle w:val="rowtabella0"/>
            </w:pPr>
            <w:r>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6BC9" w14:textId="77777777" w:rsidR="00897B0E" w:rsidRDefault="00897B0E" w:rsidP="00E12C7A">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AB5B" w14:textId="77777777" w:rsidR="00897B0E" w:rsidRDefault="00897B0E" w:rsidP="00E12C7A">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716A"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C18F" w14:textId="77777777" w:rsidR="00897B0E" w:rsidRDefault="00897B0E" w:rsidP="00E12C7A">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3A75" w14:textId="77777777" w:rsidR="00897B0E" w:rsidRDefault="00897B0E" w:rsidP="00E12C7A"/>
        </w:tc>
      </w:tr>
      <w:tr w:rsidR="00897B0E" w:rsidRPr="000F6307" w14:paraId="7711AEF5"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1D40" w14:textId="77777777" w:rsidR="00897B0E" w:rsidRDefault="00897B0E" w:rsidP="00E12C7A">
            <w:pPr>
              <w:pStyle w:val="rowtabella0"/>
              <w:rPr>
                <w:rFonts w:eastAsiaTheme="minorEastAsia"/>
              </w:rPr>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900FB"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8A21" w14:textId="77777777" w:rsidR="00897B0E" w:rsidRDefault="00897B0E" w:rsidP="00E12C7A">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F1E1" w14:textId="77777777" w:rsidR="00897B0E" w:rsidRDefault="00897B0E" w:rsidP="00E12C7A">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E8B5" w14:textId="77777777" w:rsidR="00897B0E" w:rsidRDefault="00897B0E" w:rsidP="00E12C7A">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5226C"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66BB1"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E32DA" w14:textId="77777777" w:rsidR="00897B0E" w:rsidRDefault="00897B0E" w:rsidP="00E12C7A">
            <w:pPr>
              <w:pStyle w:val="rowtabella0"/>
              <w:rPr>
                <w:rFonts w:eastAsiaTheme="minorEastAsia"/>
              </w:rPr>
            </w:pPr>
            <w:r>
              <w:t>PALESTRA INTERCOM.POLIVALENTE VERDERIO VIA CADUTI DELLA LIBERTA'</w:t>
            </w:r>
          </w:p>
        </w:tc>
      </w:tr>
    </w:tbl>
    <w:p w14:paraId="7C71DE11" w14:textId="77777777" w:rsidR="00897B0E" w:rsidRDefault="00897B0E" w:rsidP="00897B0E">
      <w:pPr>
        <w:pStyle w:val="breakline"/>
        <w:rPr>
          <w:rFonts w:eastAsiaTheme="minorEastAsia"/>
        </w:rPr>
      </w:pPr>
    </w:p>
    <w:p w14:paraId="37613620" w14:textId="77777777" w:rsidR="00897B0E" w:rsidRDefault="00897B0E" w:rsidP="00897B0E">
      <w:pPr>
        <w:pStyle w:val="breakline"/>
      </w:pPr>
    </w:p>
    <w:p w14:paraId="27663E85" w14:textId="77777777" w:rsidR="00897B0E" w:rsidRDefault="00897B0E" w:rsidP="00897B0E">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739ABC37"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94671"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01385"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9D78A"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EBDA6"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E4E16"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69875"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37AA7"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50A59" w14:textId="77777777" w:rsidR="00897B0E" w:rsidRDefault="00897B0E" w:rsidP="00E12C7A">
            <w:pPr>
              <w:pStyle w:val="headertabella0"/>
            </w:pPr>
            <w:r>
              <w:t>Impianto</w:t>
            </w:r>
          </w:p>
        </w:tc>
      </w:tr>
      <w:tr w:rsidR="00897B0E" w:rsidRPr="000F6307" w14:paraId="42E3B9CA"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798D" w14:textId="77777777" w:rsidR="00897B0E" w:rsidRDefault="00897B0E" w:rsidP="00E12C7A">
            <w:pPr>
              <w:pStyle w:val="rowtabella0"/>
            </w:pPr>
            <w:r>
              <w:t>29/09/2023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DB88"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CAEC" w14:textId="77777777" w:rsidR="00897B0E" w:rsidRDefault="00897B0E" w:rsidP="00E12C7A">
            <w:pPr>
              <w:pStyle w:val="rowtabella0"/>
            </w:pPr>
            <w:r>
              <w:t>A.S.D. SDM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8366" w14:textId="77777777" w:rsidR="00897B0E" w:rsidRDefault="00897B0E" w:rsidP="00E12C7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945B" w14:textId="77777777" w:rsidR="00897B0E" w:rsidRDefault="00897B0E" w:rsidP="00E12C7A">
            <w:pPr>
              <w:pStyle w:val="rowtabella0"/>
            </w:pPr>
            <w:r>
              <w:t>25/09/2023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238A8" w14:textId="77777777" w:rsidR="00897B0E" w:rsidRDefault="00897B0E" w:rsidP="00E12C7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5774" w14:textId="77777777" w:rsidR="00897B0E" w:rsidRDefault="00897B0E" w:rsidP="00E12C7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BCF7D" w14:textId="77777777" w:rsidR="00897B0E" w:rsidRDefault="00897B0E" w:rsidP="00E12C7A">
            <w:pPr>
              <w:pStyle w:val="rowtabella0"/>
            </w:pPr>
            <w:r>
              <w:t>PALESTRA COMUNALE CARPIANO VIALE EUROPA,1</w:t>
            </w:r>
          </w:p>
        </w:tc>
      </w:tr>
      <w:tr w:rsidR="00897B0E" w:rsidRPr="000F6307" w14:paraId="1847F42D"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B49E2" w14:textId="77777777" w:rsidR="00897B0E" w:rsidRDefault="00897B0E" w:rsidP="00E12C7A">
            <w:pPr>
              <w:pStyle w:val="rowtabella0"/>
            </w:pPr>
            <w:r>
              <w:t>03/10/2023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E323B"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9ADB8" w14:textId="77777777" w:rsidR="00897B0E" w:rsidRDefault="00897B0E" w:rsidP="00E12C7A">
            <w:pPr>
              <w:pStyle w:val="rowtabella0"/>
            </w:pPr>
            <w:r>
              <w:t>POLISPORTIVA VOLTESE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A2CBC" w14:textId="77777777" w:rsidR="00897B0E" w:rsidRDefault="00897B0E" w:rsidP="00E12C7A">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E74F" w14:textId="77777777" w:rsidR="00897B0E" w:rsidRDefault="00897B0E" w:rsidP="00E12C7A">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B8B0"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9FC7F"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75B2" w14:textId="77777777" w:rsidR="00897B0E" w:rsidRDefault="00897B0E" w:rsidP="00E12C7A">
            <w:pPr>
              <w:pStyle w:val="rowtabella0"/>
              <w:rPr>
                <w:rFonts w:eastAsiaTheme="minorEastAsia"/>
              </w:rPr>
            </w:pPr>
            <w:r>
              <w:t>C.S.COMUNALE-CAMPO A 5 COPERTO GUIDIZZOLO VIA G.MATTOTTI,9</w:t>
            </w:r>
          </w:p>
        </w:tc>
      </w:tr>
      <w:tr w:rsidR="00897B0E" w:rsidRPr="000F6307" w14:paraId="5D265B60"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12E7" w14:textId="77777777" w:rsidR="00897B0E" w:rsidRDefault="00897B0E" w:rsidP="00E12C7A">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F65F"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C54CD" w14:textId="77777777" w:rsidR="00897B0E" w:rsidRDefault="00897B0E" w:rsidP="00E12C7A">
            <w:pPr>
              <w:pStyle w:val="rowtabella0"/>
            </w:pPr>
            <w:r>
              <w:t>ASD INDOMITA FUTSAL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E48D1" w14:textId="77777777" w:rsidR="00897B0E" w:rsidRDefault="00897B0E" w:rsidP="00E12C7A">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C35A5" w14:textId="77777777" w:rsidR="00897B0E" w:rsidRDefault="00897B0E" w:rsidP="00E12C7A">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2CBDD" w14:textId="77777777" w:rsidR="00897B0E" w:rsidRDefault="00897B0E" w:rsidP="00E12C7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3BDB8"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0CEB" w14:textId="77777777" w:rsidR="00897B0E" w:rsidRDefault="00897B0E" w:rsidP="00E12C7A">
            <w:pPr>
              <w:pStyle w:val="rowtabella0"/>
              <w:rPr>
                <w:rFonts w:eastAsiaTheme="minorEastAsia"/>
              </w:rPr>
            </w:pPr>
            <w:r>
              <w:t>ISTITUTO"PRIMO LEVI"-PALESTRA SERGNANO VIA AL BINENGO,34</w:t>
            </w:r>
          </w:p>
        </w:tc>
      </w:tr>
    </w:tbl>
    <w:p w14:paraId="238C6112" w14:textId="77777777" w:rsidR="00897B0E" w:rsidRDefault="00897B0E" w:rsidP="00897B0E">
      <w:pPr>
        <w:pStyle w:val="breakline"/>
        <w:rPr>
          <w:rFonts w:eastAsiaTheme="minorEastAsia"/>
        </w:rPr>
      </w:pPr>
    </w:p>
    <w:p w14:paraId="1617E8BA" w14:textId="77777777" w:rsidR="00876264" w:rsidRDefault="00876264" w:rsidP="00897B0E">
      <w:pPr>
        <w:pStyle w:val="breakline"/>
        <w:rPr>
          <w:rFonts w:eastAsiaTheme="minorEastAsia"/>
        </w:rPr>
      </w:pPr>
    </w:p>
    <w:p w14:paraId="1938F41A" w14:textId="77777777" w:rsidR="00876264" w:rsidRDefault="00876264" w:rsidP="00897B0E">
      <w:pPr>
        <w:pStyle w:val="breakline"/>
        <w:rPr>
          <w:rFonts w:eastAsiaTheme="minorEastAsia"/>
        </w:rPr>
      </w:pPr>
    </w:p>
    <w:p w14:paraId="4F730B02" w14:textId="77777777" w:rsidR="00876264" w:rsidRDefault="00876264" w:rsidP="00897B0E">
      <w:pPr>
        <w:pStyle w:val="breakline"/>
        <w:rPr>
          <w:rFonts w:eastAsiaTheme="minorEastAsia"/>
        </w:rPr>
      </w:pPr>
    </w:p>
    <w:p w14:paraId="6B55B6EF" w14:textId="77777777" w:rsidR="00876264" w:rsidRDefault="00876264" w:rsidP="00897B0E">
      <w:pPr>
        <w:pStyle w:val="breakline"/>
        <w:rPr>
          <w:rFonts w:eastAsiaTheme="minorEastAsia"/>
        </w:rPr>
      </w:pPr>
    </w:p>
    <w:p w14:paraId="5B74B84B" w14:textId="77777777" w:rsidR="00897B0E" w:rsidRDefault="00897B0E" w:rsidP="00897B0E">
      <w:pPr>
        <w:pStyle w:val="breakline"/>
      </w:pPr>
    </w:p>
    <w:p w14:paraId="27CEFD66" w14:textId="77777777" w:rsidR="00897B0E" w:rsidRDefault="00897B0E" w:rsidP="00897B0E">
      <w:pPr>
        <w:pStyle w:val="titolocampionato0"/>
        <w:shd w:val="clear" w:color="auto" w:fill="CCCCCC"/>
        <w:spacing w:before="80" w:after="40"/>
      </w:pPr>
      <w:r>
        <w:lastRenderedPageBreak/>
        <w:t>COPPA LOMBARDIA C5 SERIE "D"</w:t>
      </w:r>
    </w:p>
    <w:p w14:paraId="4ADBF7F6" w14:textId="77777777" w:rsidR="00897B0E" w:rsidRDefault="00897B0E" w:rsidP="00897B0E">
      <w:pPr>
        <w:pStyle w:val="titoloprinc0"/>
      </w:pPr>
      <w:r>
        <w:t>VARIAZIONI AL PROGRAMMA GARE</w:t>
      </w:r>
    </w:p>
    <w:p w14:paraId="73C48443" w14:textId="77777777" w:rsidR="00897B0E" w:rsidRDefault="00897B0E" w:rsidP="00897B0E">
      <w:pPr>
        <w:pStyle w:val="breakline"/>
      </w:pPr>
    </w:p>
    <w:p w14:paraId="5512EDC2" w14:textId="77777777" w:rsidR="00897B0E" w:rsidRDefault="00897B0E" w:rsidP="00897B0E">
      <w:pPr>
        <w:pStyle w:val="breakline"/>
      </w:pPr>
    </w:p>
    <w:p w14:paraId="52380936" w14:textId="77777777" w:rsidR="00897B0E" w:rsidRDefault="00897B0E" w:rsidP="00897B0E">
      <w:pPr>
        <w:pStyle w:val="titolomedio"/>
      </w:pPr>
      <w:r>
        <w:t>GARA VARIATA</w:t>
      </w:r>
    </w:p>
    <w:p w14:paraId="4AC63F5F" w14:textId="77777777" w:rsidR="00897B0E" w:rsidRDefault="00897B0E" w:rsidP="00897B0E">
      <w:pPr>
        <w:pStyle w:val="breakline"/>
      </w:pPr>
    </w:p>
    <w:p w14:paraId="327A08CA" w14:textId="77777777" w:rsidR="00897B0E" w:rsidRDefault="00897B0E" w:rsidP="00897B0E">
      <w:pPr>
        <w:pStyle w:val="breakline"/>
      </w:pPr>
    </w:p>
    <w:p w14:paraId="0EAFE8BB" w14:textId="77777777" w:rsidR="00897B0E" w:rsidRDefault="00897B0E" w:rsidP="00897B0E">
      <w:pPr>
        <w:pStyle w:val="sottotitolocampionato1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6B60A3BF"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FFC05"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3F422"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96531"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BBC0E"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A38DA"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3AA3C"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68BA0"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76313" w14:textId="77777777" w:rsidR="00897B0E" w:rsidRDefault="00897B0E" w:rsidP="00E12C7A">
            <w:pPr>
              <w:pStyle w:val="headertabella0"/>
            </w:pPr>
            <w:r>
              <w:t>Impianto</w:t>
            </w:r>
          </w:p>
        </w:tc>
      </w:tr>
      <w:tr w:rsidR="00897B0E" w:rsidRPr="000F6307" w14:paraId="45483A91"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BA0A" w14:textId="77777777" w:rsidR="00897B0E" w:rsidRDefault="00897B0E" w:rsidP="00E12C7A">
            <w:pPr>
              <w:pStyle w:val="rowtabella0"/>
            </w:pPr>
            <w:r>
              <w:t>10/10/2023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C01F3"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3ABE8" w14:textId="77777777" w:rsidR="00897B0E" w:rsidRDefault="00897B0E" w:rsidP="00E12C7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6BAF2" w14:textId="77777777" w:rsidR="00897B0E" w:rsidRDefault="00897B0E" w:rsidP="00E12C7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C3AF"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EE62" w14:textId="77777777" w:rsidR="00897B0E" w:rsidRDefault="00897B0E" w:rsidP="00E12C7A">
            <w:pPr>
              <w:pStyle w:val="rowtabella0"/>
              <w:jc w:val="center"/>
              <w:rPr>
                <w:rFonts w:eastAsiaTheme="minorEastAsia"/>
              </w:rP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70F53" w14:textId="77777777" w:rsidR="00897B0E" w:rsidRDefault="00897B0E" w:rsidP="00E12C7A">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3C84F" w14:textId="77777777" w:rsidR="00897B0E" w:rsidRDefault="00897B0E" w:rsidP="00E12C7A">
            <w:pPr>
              <w:pStyle w:val="rowtabella0"/>
            </w:pPr>
            <w:r>
              <w:t>C.S.FORZA E CORAGGIO-CAMPO N.2 MILANO VIA GALLURA N.8</w:t>
            </w:r>
          </w:p>
        </w:tc>
      </w:tr>
    </w:tbl>
    <w:p w14:paraId="7EFBAB88" w14:textId="77777777" w:rsidR="00897B0E" w:rsidRDefault="00897B0E" w:rsidP="00897B0E">
      <w:pPr>
        <w:pStyle w:val="breakline"/>
        <w:rPr>
          <w:rFonts w:eastAsiaTheme="minorEastAsia"/>
        </w:rPr>
      </w:pPr>
    </w:p>
    <w:p w14:paraId="17F07EF7" w14:textId="77777777" w:rsidR="00897B0E" w:rsidRDefault="00897B0E" w:rsidP="00897B0E">
      <w:pPr>
        <w:pStyle w:val="breakline"/>
      </w:pPr>
    </w:p>
    <w:p w14:paraId="00437545" w14:textId="77777777" w:rsidR="00897B0E" w:rsidRDefault="00897B0E" w:rsidP="00897B0E">
      <w:pPr>
        <w:pStyle w:val="titoloprinc0"/>
      </w:pPr>
      <w:r>
        <w:t>RISULTATI</w:t>
      </w:r>
    </w:p>
    <w:p w14:paraId="36F679A3" w14:textId="77777777" w:rsidR="00897B0E" w:rsidRDefault="00897B0E" w:rsidP="00897B0E">
      <w:pPr>
        <w:pStyle w:val="breakline"/>
      </w:pPr>
    </w:p>
    <w:p w14:paraId="28A52414" w14:textId="77777777" w:rsidR="00897B0E" w:rsidRDefault="00897B0E" w:rsidP="00897B0E">
      <w:pPr>
        <w:pStyle w:val="sottotitolocampionato10"/>
      </w:pPr>
      <w:r>
        <w:t>RISULTATI UFFICIALI GARE DEL 22/09/2023</w:t>
      </w:r>
    </w:p>
    <w:p w14:paraId="6265EE87" w14:textId="77777777" w:rsidR="00897B0E" w:rsidRDefault="00897B0E" w:rsidP="00897B0E">
      <w:pPr>
        <w:pStyle w:val="sottotitolocampionato20"/>
      </w:pPr>
      <w:r>
        <w:t>Si trascrivono qui di seguito i risultati ufficiali delle gare disputate</w:t>
      </w:r>
    </w:p>
    <w:p w14:paraId="7B7C9405" w14:textId="77777777" w:rsidR="00897B0E" w:rsidRDefault="00897B0E" w:rsidP="00897B0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B0E" w14:paraId="68FE042D"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5352E8FB"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781FE" w14:textId="77777777" w:rsidR="00897B0E" w:rsidRDefault="00897B0E" w:rsidP="00E12C7A">
                  <w:pPr>
                    <w:pStyle w:val="headertabella0"/>
                  </w:pPr>
                  <w:r>
                    <w:t>GIRONE 01 - 1 Giornata - A</w:t>
                  </w:r>
                </w:p>
              </w:tc>
            </w:tr>
            <w:tr w:rsidR="00897B0E" w14:paraId="591C8FEE"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C0BAD4" w14:textId="77777777" w:rsidR="00897B0E" w:rsidRDefault="00897B0E" w:rsidP="00E12C7A">
                  <w:pPr>
                    <w:pStyle w:val="rowtabella0"/>
                  </w:pPr>
                  <w:r>
                    <w:t>(1) ROVATO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CC2218" w14:textId="77777777" w:rsidR="00897B0E" w:rsidRDefault="00897B0E" w:rsidP="00E12C7A">
                  <w:pPr>
                    <w:pStyle w:val="rowtabella0"/>
                  </w:pPr>
                  <w:r>
                    <w:t>- POLPENAZZE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4CCB5" w14:textId="77777777" w:rsidR="00897B0E" w:rsidRDefault="00897B0E" w:rsidP="00E12C7A">
                  <w:pPr>
                    <w:pStyle w:val="rowtabella0"/>
                    <w:jc w:val="center"/>
                  </w:pPr>
                  <w:r>
                    <w:t>8 - 7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6E1B5D" w14:textId="77777777" w:rsidR="00897B0E" w:rsidRDefault="00897B0E" w:rsidP="00E12C7A">
                  <w:pPr>
                    <w:pStyle w:val="rowtabella0"/>
                    <w:jc w:val="center"/>
                  </w:pPr>
                  <w:r>
                    <w:t> </w:t>
                  </w:r>
                </w:p>
              </w:tc>
            </w:tr>
            <w:tr w:rsidR="00897B0E" w14:paraId="716E872E" w14:textId="77777777" w:rsidTr="00E12C7A">
              <w:tc>
                <w:tcPr>
                  <w:tcW w:w="4700" w:type="dxa"/>
                  <w:gridSpan w:val="4"/>
                  <w:tcBorders>
                    <w:top w:val="nil"/>
                    <w:left w:val="nil"/>
                    <w:bottom w:val="nil"/>
                    <w:right w:val="nil"/>
                  </w:tcBorders>
                  <w:tcMar>
                    <w:top w:w="20" w:type="dxa"/>
                    <w:left w:w="20" w:type="dxa"/>
                    <w:bottom w:w="20" w:type="dxa"/>
                    <w:right w:w="20" w:type="dxa"/>
                  </w:tcMar>
                  <w:vAlign w:val="center"/>
                  <w:hideMark/>
                </w:tcPr>
                <w:p w14:paraId="37CA92CD" w14:textId="77777777" w:rsidR="00897B0E" w:rsidRDefault="00897B0E" w:rsidP="00E12C7A">
                  <w:pPr>
                    <w:pStyle w:val="rowtabella0"/>
                  </w:pPr>
                  <w:r>
                    <w:t>(1) - disputata il 23/09/2023</w:t>
                  </w:r>
                </w:p>
              </w:tc>
            </w:tr>
          </w:tbl>
          <w:p w14:paraId="3844DF34" w14:textId="77777777" w:rsidR="00897B0E" w:rsidRDefault="00897B0E" w:rsidP="00E12C7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6B546FFB"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3B285" w14:textId="77777777" w:rsidR="00897B0E" w:rsidRDefault="00897B0E" w:rsidP="00E12C7A">
                  <w:pPr>
                    <w:pStyle w:val="headertabella0"/>
                    <w:rPr>
                      <w:rFonts w:eastAsiaTheme="minorEastAsia"/>
                    </w:rPr>
                  </w:pPr>
                  <w:r>
                    <w:t>GIRONE 02 - 1 Giornata - A</w:t>
                  </w:r>
                </w:p>
              </w:tc>
            </w:tr>
            <w:tr w:rsidR="00897B0E" w14:paraId="4D45C007"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58DDF5" w14:textId="77777777" w:rsidR="00897B0E" w:rsidRDefault="00897B0E" w:rsidP="00E12C7A">
                  <w:pPr>
                    <w:pStyle w:val="rowtabella0"/>
                  </w:pPr>
                  <w:r>
                    <w:t>OLGIATE 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47B786" w14:textId="77777777" w:rsidR="00897B0E" w:rsidRDefault="00897B0E" w:rsidP="00E12C7A">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8805E" w14:textId="77777777" w:rsidR="00897B0E" w:rsidRDefault="00897B0E" w:rsidP="00E12C7A">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19D8C" w14:textId="77777777" w:rsidR="00897B0E" w:rsidRDefault="00897B0E" w:rsidP="00E12C7A">
                  <w:pPr>
                    <w:pStyle w:val="rowtabella0"/>
                    <w:jc w:val="center"/>
                  </w:pPr>
                  <w:r>
                    <w:t> </w:t>
                  </w:r>
                </w:p>
              </w:tc>
            </w:tr>
          </w:tbl>
          <w:p w14:paraId="07E4A0EB" w14:textId="77777777" w:rsidR="00897B0E" w:rsidRDefault="00897B0E" w:rsidP="00E12C7A"/>
        </w:tc>
      </w:tr>
    </w:tbl>
    <w:p w14:paraId="73F32403" w14:textId="77777777" w:rsidR="00897B0E" w:rsidRDefault="00897B0E" w:rsidP="00897B0E">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B0E" w14:paraId="11337197"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52F017CB"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975FC" w14:textId="77777777" w:rsidR="00897B0E" w:rsidRDefault="00897B0E" w:rsidP="00E12C7A">
                  <w:pPr>
                    <w:pStyle w:val="headertabella0"/>
                  </w:pPr>
                  <w:r>
                    <w:t>GIRONE 03 - 1 Giornata - A</w:t>
                  </w:r>
                </w:p>
              </w:tc>
            </w:tr>
            <w:tr w:rsidR="00897B0E" w14:paraId="631BCAE3"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CD9904" w14:textId="77777777" w:rsidR="00897B0E" w:rsidRDefault="00897B0E" w:rsidP="00E12C7A">
                  <w:pPr>
                    <w:pStyle w:val="rowtabella0"/>
                  </w:pPr>
                  <w:r>
                    <w:t>CALCIO NIBIONNO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741939" w14:textId="77777777" w:rsidR="00897B0E" w:rsidRDefault="00897B0E" w:rsidP="00E12C7A">
                  <w:pPr>
                    <w:pStyle w:val="rowtabella0"/>
                  </w:pPr>
                  <w:r>
                    <w:t>- FUTSAL TUBO 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F899B1" w14:textId="77777777" w:rsidR="00897B0E" w:rsidRDefault="00897B0E" w:rsidP="00E12C7A">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2CEA0C" w14:textId="77777777" w:rsidR="00897B0E" w:rsidRDefault="00897B0E" w:rsidP="00E12C7A">
                  <w:pPr>
                    <w:pStyle w:val="rowtabella0"/>
                    <w:jc w:val="center"/>
                  </w:pPr>
                  <w:r>
                    <w:t> </w:t>
                  </w:r>
                </w:p>
              </w:tc>
            </w:tr>
          </w:tbl>
          <w:p w14:paraId="3C436279" w14:textId="77777777" w:rsidR="00897B0E" w:rsidRDefault="00897B0E" w:rsidP="00E12C7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3ABA3E42"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5870A" w14:textId="77777777" w:rsidR="00897B0E" w:rsidRDefault="00897B0E" w:rsidP="00E12C7A">
                  <w:pPr>
                    <w:pStyle w:val="headertabella0"/>
                    <w:rPr>
                      <w:rFonts w:eastAsiaTheme="minorEastAsia"/>
                    </w:rPr>
                  </w:pPr>
                  <w:r>
                    <w:t>GIRONE 04 - 1 Giornata - A</w:t>
                  </w:r>
                </w:p>
              </w:tc>
            </w:tr>
            <w:tr w:rsidR="00897B0E" w14:paraId="5E74B1AB"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F34997" w14:textId="77777777" w:rsidR="00897B0E" w:rsidRDefault="00897B0E" w:rsidP="00E12C7A">
                  <w:pPr>
                    <w:pStyle w:val="rowtabella0"/>
                  </w:pPr>
                  <w:r>
                    <w:t>COSIO VALTELLINO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5ADF07" w14:textId="77777777" w:rsidR="00897B0E" w:rsidRDefault="00897B0E" w:rsidP="00E12C7A">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AD9BA" w14:textId="77777777" w:rsidR="00897B0E" w:rsidRDefault="00897B0E" w:rsidP="00E12C7A">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F614E" w14:textId="77777777" w:rsidR="00897B0E" w:rsidRDefault="00897B0E" w:rsidP="00E12C7A">
                  <w:pPr>
                    <w:pStyle w:val="rowtabella0"/>
                    <w:jc w:val="center"/>
                  </w:pPr>
                  <w:r>
                    <w:t> </w:t>
                  </w:r>
                </w:p>
              </w:tc>
            </w:tr>
          </w:tbl>
          <w:p w14:paraId="3DD0E023" w14:textId="77777777" w:rsidR="00897B0E" w:rsidRDefault="00897B0E" w:rsidP="00E12C7A"/>
        </w:tc>
      </w:tr>
    </w:tbl>
    <w:p w14:paraId="7D995D48" w14:textId="77777777" w:rsidR="00897B0E" w:rsidRDefault="00897B0E" w:rsidP="00897B0E">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B0E" w14:paraId="1A406E44"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34AE6384"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C9288" w14:textId="77777777" w:rsidR="00897B0E" w:rsidRDefault="00897B0E" w:rsidP="00E12C7A">
                  <w:pPr>
                    <w:pStyle w:val="headertabella0"/>
                  </w:pPr>
                  <w:r>
                    <w:t>GIRONE 05 - 1 Giornata - A</w:t>
                  </w:r>
                </w:p>
              </w:tc>
            </w:tr>
            <w:tr w:rsidR="00897B0E" w14:paraId="7560C1E6"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2C9F63" w14:textId="77777777" w:rsidR="00897B0E" w:rsidRDefault="00897B0E" w:rsidP="00E12C7A">
                  <w:pPr>
                    <w:pStyle w:val="rowtabella0"/>
                  </w:pPr>
                  <w:r>
                    <w:t>LARIUS 2006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EB6A09" w14:textId="77777777" w:rsidR="00897B0E" w:rsidRDefault="00897B0E" w:rsidP="00E12C7A">
                  <w:pPr>
                    <w:pStyle w:val="rowtabella0"/>
                  </w:pPr>
                  <w:r>
                    <w:t>- POLISPORTIVA CGB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4FC9A4" w14:textId="77777777" w:rsidR="00897B0E" w:rsidRDefault="00897B0E" w:rsidP="00E12C7A">
                  <w:pPr>
                    <w:pStyle w:val="rowtabella0"/>
                    <w:jc w:val="center"/>
                  </w:pPr>
                  <w:r>
                    <w:t>1 - 9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76168" w14:textId="77777777" w:rsidR="00897B0E" w:rsidRDefault="00897B0E" w:rsidP="00E12C7A">
                  <w:pPr>
                    <w:pStyle w:val="rowtabella0"/>
                    <w:jc w:val="center"/>
                  </w:pPr>
                  <w:r>
                    <w:t> </w:t>
                  </w:r>
                </w:p>
              </w:tc>
            </w:tr>
          </w:tbl>
          <w:p w14:paraId="1BFB7CB5" w14:textId="77777777" w:rsidR="00897B0E" w:rsidRDefault="00897B0E" w:rsidP="00E12C7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0BA88C09"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BF1D1" w14:textId="77777777" w:rsidR="00897B0E" w:rsidRDefault="00897B0E" w:rsidP="00E12C7A">
                  <w:pPr>
                    <w:pStyle w:val="headertabella0"/>
                    <w:rPr>
                      <w:rFonts w:eastAsiaTheme="minorEastAsia"/>
                    </w:rPr>
                  </w:pPr>
                  <w:r>
                    <w:t>GIRONE 06 - 1 Giornata - A</w:t>
                  </w:r>
                </w:p>
              </w:tc>
            </w:tr>
            <w:tr w:rsidR="00897B0E" w14:paraId="12FCEB51"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10F615" w14:textId="77777777" w:rsidR="00897B0E" w:rsidRDefault="00897B0E" w:rsidP="00E12C7A">
                  <w:pPr>
                    <w:pStyle w:val="rowtabella0"/>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BD620B" w14:textId="77777777" w:rsidR="00897B0E" w:rsidRDefault="00897B0E" w:rsidP="00E12C7A">
                  <w:pPr>
                    <w:pStyle w:val="rowtabella0"/>
                  </w:pPr>
                  <w:r>
                    <w:t>- REAL VENEGONO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6EE61" w14:textId="77777777" w:rsidR="00897B0E" w:rsidRDefault="00897B0E" w:rsidP="00E12C7A">
                  <w:pPr>
                    <w:pStyle w:val="rowtabella0"/>
                    <w:jc w:val="center"/>
                  </w:pPr>
                  <w:r>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D3C36C" w14:textId="77777777" w:rsidR="00897B0E" w:rsidRDefault="00897B0E" w:rsidP="00E12C7A">
                  <w:pPr>
                    <w:pStyle w:val="rowtabella0"/>
                    <w:jc w:val="center"/>
                  </w:pPr>
                  <w:r>
                    <w:t> </w:t>
                  </w:r>
                </w:p>
              </w:tc>
            </w:tr>
          </w:tbl>
          <w:p w14:paraId="0BDC3741" w14:textId="77777777" w:rsidR="00897B0E" w:rsidRDefault="00897B0E" w:rsidP="00E12C7A"/>
        </w:tc>
      </w:tr>
    </w:tbl>
    <w:p w14:paraId="34D2DC47" w14:textId="77777777" w:rsidR="00897B0E" w:rsidRDefault="00897B0E" w:rsidP="00897B0E">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97B0E" w14:paraId="4ED0904E"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387B65EE"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964C4" w14:textId="77777777" w:rsidR="00897B0E" w:rsidRDefault="00897B0E" w:rsidP="00E12C7A">
                  <w:pPr>
                    <w:pStyle w:val="headertabella0"/>
                  </w:pPr>
                  <w:r>
                    <w:t>GIRONE 07 - 1 Giornata - A</w:t>
                  </w:r>
                </w:p>
              </w:tc>
            </w:tr>
            <w:tr w:rsidR="00897B0E" w14:paraId="599078CA" w14:textId="77777777" w:rsidTr="00E12C7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02342C" w14:textId="77777777" w:rsidR="00897B0E" w:rsidRDefault="00897B0E" w:rsidP="00E12C7A">
                  <w:pPr>
                    <w:pStyle w:val="rowtabella0"/>
                  </w:pPr>
                  <w:r>
                    <w:t>(1) TIGER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987E95" w14:textId="77777777" w:rsidR="00897B0E" w:rsidRDefault="00897B0E" w:rsidP="00E12C7A">
                  <w:pPr>
                    <w:pStyle w:val="rowtabella0"/>
                  </w:pPr>
                  <w:r>
                    <w:t>- CERTOSA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D0B0D" w14:textId="77777777" w:rsidR="00897B0E" w:rsidRDefault="00897B0E" w:rsidP="00E12C7A">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D9B03" w14:textId="77777777" w:rsidR="00897B0E" w:rsidRDefault="00897B0E" w:rsidP="00E12C7A">
                  <w:pPr>
                    <w:pStyle w:val="rowtabella0"/>
                    <w:jc w:val="center"/>
                  </w:pPr>
                  <w:r>
                    <w:t> </w:t>
                  </w:r>
                </w:p>
              </w:tc>
            </w:tr>
            <w:tr w:rsidR="00897B0E" w14:paraId="7C41D075" w14:textId="77777777" w:rsidTr="00E12C7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76B34A" w14:textId="77777777" w:rsidR="00897B0E" w:rsidRDefault="00897B0E" w:rsidP="00E12C7A">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8EE34" w14:textId="77777777" w:rsidR="00897B0E" w:rsidRDefault="00897B0E" w:rsidP="00E12C7A">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7364D" w14:textId="77777777" w:rsidR="00897B0E" w:rsidRDefault="00897B0E" w:rsidP="00E12C7A">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B1A03" w14:textId="77777777" w:rsidR="00897B0E" w:rsidRDefault="00897B0E" w:rsidP="00E12C7A">
                  <w:pPr>
                    <w:pStyle w:val="rowtabella0"/>
                    <w:jc w:val="center"/>
                  </w:pPr>
                  <w:r>
                    <w:t> </w:t>
                  </w:r>
                </w:p>
              </w:tc>
            </w:tr>
            <w:tr w:rsidR="00897B0E" w14:paraId="555AD61A" w14:textId="77777777" w:rsidTr="00E12C7A">
              <w:tc>
                <w:tcPr>
                  <w:tcW w:w="4700" w:type="dxa"/>
                  <w:gridSpan w:val="4"/>
                  <w:tcBorders>
                    <w:top w:val="nil"/>
                    <w:left w:val="nil"/>
                    <w:bottom w:val="nil"/>
                    <w:right w:val="nil"/>
                  </w:tcBorders>
                  <w:tcMar>
                    <w:top w:w="20" w:type="dxa"/>
                    <w:left w:w="20" w:type="dxa"/>
                    <w:bottom w:w="20" w:type="dxa"/>
                    <w:right w:w="20" w:type="dxa"/>
                  </w:tcMar>
                  <w:vAlign w:val="center"/>
                  <w:hideMark/>
                </w:tcPr>
                <w:p w14:paraId="03E723F3" w14:textId="77777777" w:rsidR="00897B0E" w:rsidRDefault="00897B0E" w:rsidP="00E12C7A">
                  <w:pPr>
                    <w:pStyle w:val="rowtabella0"/>
                  </w:pPr>
                  <w:r>
                    <w:t>(1) - disputata il 21/09/2023</w:t>
                  </w:r>
                </w:p>
              </w:tc>
            </w:tr>
          </w:tbl>
          <w:p w14:paraId="18D47F76" w14:textId="77777777" w:rsidR="00897B0E" w:rsidRDefault="00897B0E" w:rsidP="00E12C7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199ACF06"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A8771" w14:textId="77777777" w:rsidR="00897B0E" w:rsidRDefault="00897B0E" w:rsidP="00E12C7A">
                  <w:pPr>
                    <w:pStyle w:val="headertabella0"/>
                    <w:rPr>
                      <w:rFonts w:eastAsiaTheme="minorEastAsia"/>
                    </w:rPr>
                  </w:pPr>
                  <w:r>
                    <w:t>GIRONE 08 - 1 Giornata - A</w:t>
                  </w:r>
                </w:p>
              </w:tc>
            </w:tr>
            <w:tr w:rsidR="00897B0E" w14:paraId="4C4E922A"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04CBE8" w14:textId="77777777" w:rsidR="00897B0E" w:rsidRDefault="00897B0E" w:rsidP="00E12C7A">
                  <w:pPr>
                    <w:pStyle w:val="rowtabella0"/>
                  </w:pPr>
                  <w:r>
                    <w:t>(1) IPPOGRIFO MILANO EST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F5BFF" w14:textId="77777777" w:rsidR="00897B0E" w:rsidRDefault="00897B0E" w:rsidP="00E12C7A">
                  <w:pPr>
                    <w:pStyle w:val="rowtabella0"/>
                  </w:pPr>
                  <w:r>
                    <w:t>- FUTSAL BRESSANA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921E0" w14:textId="77777777" w:rsidR="00897B0E" w:rsidRDefault="00897B0E" w:rsidP="00E12C7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A558DA" w14:textId="77777777" w:rsidR="00897B0E" w:rsidRDefault="00897B0E" w:rsidP="00E12C7A">
                  <w:pPr>
                    <w:pStyle w:val="rowtabella0"/>
                    <w:jc w:val="center"/>
                  </w:pPr>
                  <w:r>
                    <w:t>R</w:t>
                  </w:r>
                </w:p>
              </w:tc>
            </w:tr>
            <w:tr w:rsidR="00897B0E" w14:paraId="220EE2FB" w14:textId="77777777" w:rsidTr="00E12C7A">
              <w:tc>
                <w:tcPr>
                  <w:tcW w:w="4700" w:type="dxa"/>
                  <w:gridSpan w:val="4"/>
                  <w:tcBorders>
                    <w:top w:val="nil"/>
                    <w:left w:val="nil"/>
                    <w:bottom w:val="nil"/>
                    <w:right w:val="nil"/>
                  </w:tcBorders>
                  <w:tcMar>
                    <w:top w:w="20" w:type="dxa"/>
                    <w:left w:w="20" w:type="dxa"/>
                    <w:bottom w:w="20" w:type="dxa"/>
                    <w:right w:w="20" w:type="dxa"/>
                  </w:tcMar>
                  <w:vAlign w:val="center"/>
                  <w:hideMark/>
                </w:tcPr>
                <w:p w14:paraId="7D4A2F8B" w14:textId="77777777" w:rsidR="00897B0E" w:rsidRDefault="00897B0E" w:rsidP="00E12C7A">
                  <w:pPr>
                    <w:pStyle w:val="rowtabella0"/>
                  </w:pPr>
                  <w:r>
                    <w:t>(1) - disputata il 18/09/2023</w:t>
                  </w:r>
                </w:p>
              </w:tc>
            </w:tr>
          </w:tbl>
          <w:p w14:paraId="302677D9" w14:textId="77777777" w:rsidR="00897B0E" w:rsidRDefault="00897B0E" w:rsidP="00E12C7A"/>
        </w:tc>
      </w:tr>
    </w:tbl>
    <w:p w14:paraId="323CDD53" w14:textId="77777777" w:rsidR="00897B0E" w:rsidRDefault="00897B0E" w:rsidP="00897B0E">
      <w:pPr>
        <w:pStyle w:val="breakline"/>
        <w:rPr>
          <w:rFonts w:eastAsiaTheme="minorEastAsia"/>
        </w:rPr>
      </w:pPr>
    </w:p>
    <w:p w14:paraId="64037C96" w14:textId="77777777" w:rsidR="00897B0E" w:rsidRDefault="00897B0E" w:rsidP="00897B0E">
      <w:pPr>
        <w:pStyle w:val="breakline"/>
      </w:pPr>
    </w:p>
    <w:p w14:paraId="74CF729C" w14:textId="77777777" w:rsidR="00897B0E" w:rsidRDefault="00897B0E" w:rsidP="00897B0E">
      <w:pPr>
        <w:pStyle w:val="titoloprinc0"/>
      </w:pPr>
      <w:r>
        <w:t>GIUDICE SPORTIVO</w:t>
      </w:r>
    </w:p>
    <w:p w14:paraId="556CCEFF" w14:textId="77777777" w:rsidR="00897B0E" w:rsidRDefault="00897B0E" w:rsidP="00897B0E">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A4DDE15" w14:textId="77777777" w:rsidR="00897B0E" w:rsidRDefault="00897B0E" w:rsidP="00897B0E">
      <w:pPr>
        <w:pStyle w:val="titolo11"/>
      </w:pPr>
      <w:r>
        <w:t xml:space="preserve">GARE DEL 21/ 9/2023 </w:t>
      </w:r>
    </w:p>
    <w:p w14:paraId="284DB67A" w14:textId="77777777" w:rsidR="00897B0E" w:rsidRDefault="00897B0E" w:rsidP="00897B0E">
      <w:pPr>
        <w:pStyle w:val="titolo7a"/>
      </w:pPr>
      <w:r>
        <w:t xml:space="preserve">PROVVEDIMENTI DISCIPLINARI </w:t>
      </w:r>
    </w:p>
    <w:p w14:paraId="485E40E9" w14:textId="77777777" w:rsidR="00897B0E" w:rsidRDefault="00897B0E" w:rsidP="00897B0E">
      <w:pPr>
        <w:pStyle w:val="titolo7b0"/>
      </w:pPr>
      <w:r>
        <w:t xml:space="preserve">In base alle risultanze degli atti ufficiali sono state deliberate le seguenti sanzioni disciplinari. </w:t>
      </w:r>
    </w:p>
    <w:p w14:paraId="62ECF545" w14:textId="77777777" w:rsidR="00897B0E" w:rsidRDefault="00897B0E" w:rsidP="00897B0E">
      <w:pPr>
        <w:pStyle w:val="titolo30"/>
      </w:pPr>
      <w:r>
        <w:t xml:space="preserve">CALCIATORI NON ESPULSI </w:t>
      </w:r>
    </w:p>
    <w:p w14:paraId="378A54F9" w14:textId="77777777" w:rsidR="00897B0E" w:rsidRDefault="00897B0E" w:rsidP="00897B0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3058900F" w14:textId="77777777" w:rsidTr="00E12C7A">
        <w:tc>
          <w:tcPr>
            <w:tcW w:w="2200" w:type="dxa"/>
            <w:tcMar>
              <w:top w:w="20" w:type="dxa"/>
              <w:left w:w="20" w:type="dxa"/>
              <w:bottom w:w="20" w:type="dxa"/>
              <w:right w:w="20" w:type="dxa"/>
            </w:tcMar>
            <w:vAlign w:val="center"/>
            <w:hideMark/>
          </w:tcPr>
          <w:p w14:paraId="50EAA66E" w14:textId="77777777" w:rsidR="00897B0E" w:rsidRDefault="00897B0E" w:rsidP="00E12C7A">
            <w:pPr>
              <w:pStyle w:val="movimento"/>
            </w:pPr>
            <w:r>
              <w:t>LICINI LUCA</w:t>
            </w:r>
          </w:p>
        </w:tc>
        <w:tc>
          <w:tcPr>
            <w:tcW w:w="2200" w:type="dxa"/>
            <w:tcMar>
              <w:top w:w="20" w:type="dxa"/>
              <w:left w:w="20" w:type="dxa"/>
              <w:bottom w:w="20" w:type="dxa"/>
              <w:right w:w="20" w:type="dxa"/>
            </w:tcMar>
            <w:vAlign w:val="center"/>
            <w:hideMark/>
          </w:tcPr>
          <w:p w14:paraId="54FF98DC" w14:textId="77777777" w:rsidR="00897B0E" w:rsidRDefault="00897B0E" w:rsidP="00E12C7A">
            <w:pPr>
              <w:pStyle w:val="movimento2"/>
            </w:pPr>
            <w:r>
              <w:t xml:space="preserve">(TIGER) </w:t>
            </w:r>
          </w:p>
        </w:tc>
        <w:tc>
          <w:tcPr>
            <w:tcW w:w="800" w:type="dxa"/>
            <w:tcMar>
              <w:top w:w="20" w:type="dxa"/>
              <w:left w:w="20" w:type="dxa"/>
              <w:bottom w:w="20" w:type="dxa"/>
              <w:right w:w="20" w:type="dxa"/>
            </w:tcMar>
            <w:vAlign w:val="center"/>
            <w:hideMark/>
          </w:tcPr>
          <w:p w14:paraId="6C981406"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21451DCC"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7394D912" w14:textId="77777777" w:rsidR="00897B0E" w:rsidRDefault="00897B0E" w:rsidP="00E12C7A">
            <w:pPr>
              <w:pStyle w:val="movimento2"/>
            </w:pPr>
            <w:r>
              <w:t> </w:t>
            </w:r>
          </w:p>
        </w:tc>
      </w:tr>
    </w:tbl>
    <w:p w14:paraId="12F54BCF" w14:textId="77777777" w:rsidR="00876264" w:rsidRDefault="00876264" w:rsidP="00897B0E">
      <w:pPr>
        <w:pStyle w:val="titolo11"/>
      </w:pPr>
    </w:p>
    <w:p w14:paraId="65C5AB3C" w14:textId="77777777" w:rsidR="00876264" w:rsidRDefault="00876264" w:rsidP="00897B0E">
      <w:pPr>
        <w:pStyle w:val="titolo11"/>
      </w:pPr>
    </w:p>
    <w:p w14:paraId="207E4E34" w14:textId="77777777" w:rsidR="00876264" w:rsidRDefault="00876264" w:rsidP="00897B0E">
      <w:pPr>
        <w:pStyle w:val="titolo11"/>
      </w:pPr>
    </w:p>
    <w:p w14:paraId="72385DDA" w14:textId="77777777" w:rsidR="00876264" w:rsidRDefault="00876264" w:rsidP="00897B0E">
      <w:pPr>
        <w:pStyle w:val="titolo11"/>
      </w:pPr>
    </w:p>
    <w:p w14:paraId="509B677D" w14:textId="288ADC76" w:rsidR="00897B0E" w:rsidRDefault="00897B0E" w:rsidP="00897B0E">
      <w:pPr>
        <w:pStyle w:val="titolo11"/>
        <w:rPr>
          <w:rFonts w:eastAsiaTheme="minorEastAsia"/>
        </w:rPr>
      </w:pPr>
      <w:r>
        <w:lastRenderedPageBreak/>
        <w:t xml:space="preserve">GARE DEL 22/ 9/2023 </w:t>
      </w:r>
    </w:p>
    <w:p w14:paraId="74DE10A8" w14:textId="77777777" w:rsidR="00897B0E" w:rsidRDefault="00897B0E" w:rsidP="00897B0E">
      <w:pPr>
        <w:pStyle w:val="titolo7a"/>
      </w:pPr>
      <w:r>
        <w:t xml:space="preserve">PROVVEDIMENTI DISCIPLINARI </w:t>
      </w:r>
    </w:p>
    <w:p w14:paraId="0631EC9A" w14:textId="77777777" w:rsidR="00897B0E" w:rsidRDefault="00897B0E" w:rsidP="00897B0E">
      <w:pPr>
        <w:pStyle w:val="titolo7b0"/>
      </w:pPr>
      <w:r>
        <w:t xml:space="preserve">In base alle risultanze degli atti ufficiali sono state deliberate le seguenti sanzioni disciplinari. </w:t>
      </w:r>
    </w:p>
    <w:p w14:paraId="444E9541" w14:textId="77777777" w:rsidR="00897B0E" w:rsidRDefault="00897B0E" w:rsidP="00897B0E">
      <w:pPr>
        <w:pStyle w:val="titolo30"/>
      </w:pPr>
      <w:r>
        <w:t xml:space="preserve">ALLENATORI </w:t>
      </w:r>
    </w:p>
    <w:p w14:paraId="15C0B921" w14:textId="77777777" w:rsidR="00897B0E" w:rsidRDefault="00897B0E" w:rsidP="00897B0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67C876DA" w14:textId="77777777" w:rsidTr="00E12C7A">
        <w:tc>
          <w:tcPr>
            <w:tcW w:w="2200" w:type="dxa"/>
            <w:tcMar>
              <w:top w:w="20" w:type="dxa"/>
              <w:left w:w="20" w:type="dxa"/>
              <w:bottom w:w="20" w:type="dxa"/>
              <w:right w:w="20" w:type="dxa"/>
            </w:tcMar>
            <w:vAlign w:val="center"/>
            <w:hideMark/>
          </w:tcPr>
          <w:p w14:paraId="1D8AEAA7" w14:textId="77777777" w:rsidR="00897B0E" w:rsidRDefault="00897B0E" w:rsidP="00E12C7A">
            <w:pPr>
              <w:pStyle w:val="movimento"/>
            </w:pPr>
            <w:r>
              <w:t>MONTI MATTEO</w:t>
            </w:r>
          </w:p>
        </w:tc>
        <w:tc>
          <w:tcPr>
            <w:tcW w:w="2200" w:type="dxa"/>
            <w:tcMar>
              <w:top w:w="20" w:type="dxa"/>
              <w:left w:w="20" w:type="dxa"/>
              <w:bottom w:w="20" w:type="dxa"/>
              <w:right w:w="20" w:type="dxa"/>
            </w:tcMar>
            <w:vAlign w:val="center"/>
            <w:hideMark/>
          </w:tcPr>
          <w:p w14:paraId="7558BCF7" w14:textId="77777777" w:rsidR="00897B0E" w:rsidRDefault="00897B0E" w:rsidP="00E12C7A">
            <w:pPr>
              <w:pStyle w:val="movimento2"/>
            </w:pPr>
            <w:r>
              <w:t xml:space="preserve">(FUTSAL TUBO ROSSO) </w:t>
            </w:r>
          </w:p>
        </w:tc>
        <w:tc>
          <w:tcPr>
            <w:tcW w:w="800" w:type="dxa"/>
            <w:tcMar>
              <w:top w:w="20" w:type="dxa"/>
              <w:left w:w="20" w:type="dxa"/>
              <w:bottom w:w="20" w:type="dxa"/>
              <w:right w:w="20" w:type="dxa"/>
            </w:tcMar>
            <w:vAlign w:val="center"/>
            <w:hideMark/>
          </w:tcPr>
          <w:p w14:paraId="685647B0"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510923CC" w14:textId="77777777" w:rsidR="00897B0E" w:rsidRDefault="00897B0E" w:rsidP="00E12C7A">
            <w:pPr>
              <w:pStyle w:val="movimento"/>
            </w:pPr>
            <w:r>
              <w:t>BORTOLOTTO REMO</w:t>
            </w:r>
          </w:p>
        </w:tc>
        <w:tc>
          <w:tcPr>
            <w:tcW w:w="2200" w:type="dxa"/>
            <w:tcMar>
              <w:top w:w="20" w:type="dxa"/>
              <w:left w:w="20" w:type="dxa"/>
              <w:bottom w:w="20" w:type="dxa"/>
              <w:right w:w="20" w:type="dxa"/>
            </w:tcMar>
            <w:vAlign w:val="center"/>
            <w:hideMark/>
          </w:tcPr>
          <w:p w14:paraId="66AF226C" w14:textId="77777777" w:rsidR="00897B0E" w:rsidRDefault="00897B0E" w:rsidP="00E12C7A">
            <w:pPr>
              <w:pStyle w:val="movimento2"/>
            </w:pPr>
            <w:r>
              <w:t xml:space="preserve">(LARIUS 2006) </w:t>
            </w:r>
          </w:p>
        </w:tc>
      </w:tr>
    </w:tbl>
    <w:p w14:paraId="10847F6F" w14:textId="77777777" w:rsidR="00897B0E" w:rsidRDefault="00897B0E" w:rsidP="00897B0E">
      <w:pPr>
        <w:pStyle w:val="titolo30"/>
        <w:rPr>
          <w:rFonts w:eastAsiaTheme="minorEastAsia"/>
        </w:rPr>
      </w:pPr>
      <w:r>
        <w:t xml:space="preserve">CALCIATORI ESPULSI </w:t>
      </w:r>
    </w:p>
    <w:p w14:paraId="461990ED" w14:textId="77777777" w:rsidR="00897B0E" w:rsidRDefault="00897B0E" w:rsidP="00897B0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2513F5DF" w14:textId="77777777" w:rsidTr="00E12C7A">
        <w:tc>
          <w:tcPr>
            <w:tcW w:w="2200" w:type="dxa"/>
            <w:tcMar>
              <w:top w:w="20" w:type="dxa"/>
              <w:left w:w="20" w:type="dxa"/>
              <w:bottom w:w="20" w:type="dxa"/>
              <w:right w:w="20" w:type="dxa"/>
            </w:tcMar>
            <w:vAlign w:val="center"/>
            <w:hideMark/>
          </w:tcPr>
          <w:p w14:paraId="5DD9B880" w14:textId="77777777" w:rsidR="00897B0E" w:rsidRDefault="00897B0E" w:rsidP="00E12C7A">
            <w:pPr>
              <w:pStyle w:val="movimento"/>
            </w:pPr>
            <w:r>
              <w:t>SALVI MANUEL</w:t>
            </w:r>
          </w:p>
        </w:tc>
        <w:tc>
          <w:tcPr>
            <w:tcW w:w="2200" w:type="dxa"/>
            <w:tcMar>
              <w:top w:w="20" w:type="dxa"/>
              <w:left w:w="20" w:type="dxa"/>
              <w:bottom w:w="20" w:type="dxa"/>
              <w:right w:w="20" w:type="dxa"/>
            </w:tcMar>
            <w:vAlign w:val="center"/>
            <w:hideMark/>
          </w:tcPr>
          <w:p w14:paraId="0487EFA1" w14:textId="77777777" w:rsidR="00897B0E" w:rsidRDefault="00897B0E" w:rsidP="00E12C7A">
            <w:pPr>
              <w:pStyle w:val="movimento2"/>
            </w:pPr>
            <w:r>
              <w:t xml:space="preserve">(JL FUTSAL) </w:t>
            </w:r>
          </w:p>
        </w:tc>
        <w:tc>
          <w:tcPr>
            <w:tcW w:w="800" w:type="dxa"/>
            <w:tcMar>
              <w:top w:w="20" w:type="dxa"/>
              <w:left w:w="20" w:type="dxa"/>
              <w:bottom w:w="20" w:type="dxa"/>
              <w:right w:w="20" w:type="dxa"/>
            </w:tcMar>
            <w:vAlign w:val="center"/>
            <w:hideMark/>
          </w:tcPr>
          <w:p w14:paraId="6E00A0E4"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29294DE1"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309D7EBD" w14:textId="77777777" w:rsidR="00897B0E" w:rsidRDefault="00897B0E" w:rsidP="00E12C7A">
            <w:pPr>
              <w:pStyle w:val="movimento2"/>
            </w:pPr>
            <w:r>
              <w:t> </w:t>
            </w:r>
          </w:p>
        </w:tc>
      </w:tr>
    </w:tbl>
    <w:p w14:paraId="09CC445B" w14:textId="77777777" w:rsidR="00897B0E" w:rsidRDefault="00897B0E" w:rsidP="00897B0E">
      <w:pPr>
        <w:pStyle w:val="titolo30"/>
        <w:rPr>
          <w:rFonts w:eastAsiaTheme="minorEastAsia"/>
        </w:rPr>
      </w:pPr>
      <w:r>
        <w:t xml:space="preserve">CALCIATORI NON ESPULSI </w:t>
      </w:r>
    </w:p>
    <w:p w14:paraId="7C671073" w14:textId="77777777" w:rsidR="00897B0E" w:rsidRDefault="00897B0E" w:rsidP="00897B0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31A78332" w14:textId="77777777" w:rsidTr="00E12C7A">
        <w:tc>
          <w:tcPr>
            <w:tcW w:w="2200" w:type="dxa"/>
            <w:tcMar>
              <w:top w:w="20" w:type="dxa"/>
              <w:left w:w="20" w:type="dxa"/>
              <w:bottom w:w="20" w:type="dxa"/>
              <w:right w:w="20" w:type="dxa"/>
            </w:tcMar>
            <w:vAlign w:val="center"/>
            <w:hideMark/>
          </w:tcPr>
          <w:p w14:paraId="18EF113A" w14:textId="77777777" w:rsidR="00897B0E" w:rsidRDefault="00897B0E" w:rsidP="00E12C7A">
            <w:pPr>
              <w:pStyle w:val="movimento"/>
            </w:pPr>
            <w:r>
              <w:t>IORIO ALESSANDRO</w:t>
            </w:r>
          </w:p>
        </w:tc>
        <w:tc>
          <w:tcPr>
            <w:tcW w:w="2200" w:type="dxa"/>
            <w:tcMar>
              <w:top w:w="20" w:type="dxa"/>
              <w:left w:w="20" w:type="dxa"/>
              <w:bottom w:w="20" w:type="dxa"/>
              <w:right w:w="20" w:type="dxa"/>
            </w:tcMar>
            <w:vAlign w:val="center"/>
            <w:hideMark/>
          </w:tcPr>
          <w:p w14:paraId="2674A4E1" w14:textId="77777777" w:rsidR="00897B0E" w:rsidRDefault="00897B0E" w:rsidP="00E12C7A">
            <w:pPr>
              <w:pStyle w:val="movimento2"/>
            </w:pPr>
            <w:r>
              <w:t xml:space="preserve">(CALCIO NIBIONNO) </w:t>
            </w:r>
          </w:p>
        </w:tc>
        <w:tc>
          <w:tcPr>
            <w:tcW w:w="800" w:type="dxa"/>
            <w:tcMar>
              <w:top w:w="20" w:type="dxa"/>
              <w:left w:w="20" w:type="dxa"/>
              <w:bottom w:w="20" w:type="dxa"/>
              <w:right w:w="20" w:type="dxa"/>
            </w:tcMar>
            <w:vAlign w:val="center"/>
            <w:hideMark/>
          </w:tcPr>
          <w:p w14:paraId="63E6182A"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0D39E797" w14:textId="77777777" w:rsidR="00897B0E" w:rsidRDefault="00897B0E" w:rsidP="00E12C7A">
            <w:pPr>
              <w:pStyle w:val="movimento"/>
            </w:pPr>
            <w:r>
              <w:t>SIRONI GIULIO</w:t>
            </w:r>
          </w:p>
        </w:tc>
        <w:tc>
          <w:tcPr>
            <w:tcW w:w="2200" w:type="dxa"/>
            <w:tcMar>
              <w:top w:w="20" w:type="dxa"/>
              <w:left w:w="20" w:type="dxa"/>
              <w:bottom w:w="20" w:type="dxa"/>
              <w:right w:w="20" w:type="dxa"/>
            </w:tcMar>
            <w:vAlign w:val="center"/>
            <w:hideMark/>
          </w:tcPr>
          <w:p w14:paraId="017647A7" w14:textId="77777777" w:rsidR="00897B0E" w:rsidRDefault="00897B0E" w:rsidP="00E12C7A">
            <w:pPr>
              <w:pStyle w:val="movimento2"/>
            </w:pPr>
            <w:r>
              <w:t xml:space="preserve">(CALCIO NIBIONNO) </w:t>
            </w:r>
          </w:p>
        </w:tc>
      </w:tr>
      <w:tr w:rsidR="00897B0E" w14:paraId="4A397F79" w14:textId="77777777" w:rsidTr="00E12C7A">
        <w:tc>
          <w:tcPr>
            <w:tcW w:w="2200" w:type="dxa"/>
            <w:tcMar>
              <w:top w:w="20" w:type="dxa"/>
              <w:left w:w="20" w:type="dxa"/>
              <w:bottom w:w="20" w:type="dxa"/>
              <w:right w:w="20" w:type="dxa"/>
            </w:tcMar>
            <w:vAlign w:val="center"/>
            <w:hideMark/>
          </w:tcPr>
          <w:p w14:paraId="0260F17B" w14:textId="77777777" w:rsidR="00897B0E" w:rsidRDefault="00897B0E" w:rsidP="00E12C7A">
            <w:pPr>
              <w:pStyle w:val="movimento"/>
            </w:pPr>
            <w:r>
              <w:t>FOGNINI ANDREA</w:t>
            </w:r>
          </w:p>
        </w:tc>
        <w:tc>
          <w:tcPr>
            <w:tcW w:w="2200" w:type="dxa"/>
            <w:tcMar>
              <w:top w:w="20" w:type="dxa"/>
              <w:left w:w="20" w:type="dxa"/>
              <w:bottom w:w="20" w:type="dxa"/>
              <w:right w:w="20" w:type="dxa"/>
            </w:tcMar>
            <w:vAlign w:val="center"/>
            <w:hideMark/>
          </w:tcPr>
          <w:p w14:paraId="5C1CB244" w14:textId="77777777" w:rsidR="00897B0E" w:rsidRDefault="00897B0E" w:rsidP="00E12C7A">
            <w:pPr>
              <w:pStyle w:val="movimento2"/>
            </w:pPr>
            <w:r>
              <w:t xml:space="preserve">(COSIO VALTELLINO) </w:t>
            </w:r>
          </w:p>
        </w:tc>
        <w:tc>
          <w:tcPr>
            <w:tcW w:w="800" w:type="dxa"/>
            <w:tcMar>
              <w:top w:w="20" w:type="dxa"/>
              <w:left w:w="20" w:type="dxa"/>
              <w:bottom w:w="20" w:type="dxa"/>
              <w:right w:w="20" w:type="dxa"/>
            </w:tcMar>
            <w:vAlign w:val="center"/>
            <w:hideMark/>
          </w:tcPr>
          <w:p w14:paraId="53EFD433"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32AC9A7F" w14:textId="77777777" w:rsidR="00897B0E" w:rsidRDefault="00897B0E" w:rsidP="00E12C7A">
            <w:pPr>
              <w:pStyle w:val="movimento"/>
            </w:pPr>
            <w:r>
              <w:t>GIACOMINI DENIS</w:t>
            </w:r>
          </w:p>
        </w:tc>
        <w:tc>
          <w:tcPr>
            <w:tcW w:w="2200" w:type="dxa"/>
            <w:tcMar>
              <w:top w:w="20" w:type="dxa"/>
              <w:left w:w="20" w:type="dxa"/>
              <w:bottom w:w="20" w:type="dxa"/>
              <w:right w:w="20" w:type="dxa"/>
            </w:tcMar>
            <w:vAlign w:val="center"/>
            <w:hideMark/>
          </w:tcPr>
          <w:p w14:paraId="22AFB82E" w14:textId="77777777" w:rsidR="00897B0E" w:rsidRDefault="00897B0E" w:rsidP="00E12C7A">
            <w:pPr>
              <w:pStyle w:val="movimento2"/>
            </w:pPr>
            <w:r>
              <w:t xml:space="preserve">(COSIO VALTELLINO) </w:t>
            </w:r>
          </w:p>
        </w:tc>
      </w:tr>
      <w:tr w:rsidR="00897B0E" w14:paraId="340F27E8" w14:textId="77777777" w:rsidTr="00E12C7A">
        <w:tc>
          <w:tcPr>
            <w:tcW w:w="2200" w:type="dxa"/>
            <w:tcMar>
              <w:top w:w="20" w:type="dxa"/>
              <w:left w:w="20" w:type="dxa"/>
              <w:bottom w:w="20" w:type="dxa"/>
              <w:right w:w="20" w:type="dxa"/>
            </w:tcMar>
            <w:vAlign w:val="center"/>
            <w:hideMark/>
          </w:tcPr>
          <w:p w14:paraId="1ADC18BB" w14:textId="77777777" w:rsidR="00897B0E" w:rsidRDefault="00897B0E" w:rsidP="00E12C7A">
            <w:pPr>
              <w:pStyle w:val="movimento"/>
            </w:pPr>
            <w:r>
              <w:t>DI PASQUALE ALESSANDRO</w:t>
            </w:r>
          </w:p>
        </w:tc>
        <w:tc>
          <w:tcPr>
            <w:tcW w:w="2200" w:type="dxa"/>
            <w:tcMar>
              <w:top w:w="20" w:type="dxa"/>
              <w:left w:w="20" w:type="dxa"/>
              <w:bottom w:w="20" w:type="dxa"/>
              <w:right w:w="20" w:type="dxa"/>
            </w:tcMar>
            <w:vAlign w:val="center"/>
            <w:hideMark/>
          </w:tcPr>
          <w:p w14:paraId="08AD7443" w14:textId="77777777" w:rsidR="00897B0E" w:rsidRDefault="00897B0E" w:rsidP="00E12C7A">
            <w:pPr>
              <w:pStyle w:val="movimento2"/>
            </w:pPr>
            <w:r>
              <w:t xml:space="preserve">(FARA GERA FIVE) </w:t>
            </w:r>
          </w:p>
        </w:tc>
        <w:tc>
          <w:tcPr>
            <w:tcW w:w="800" w:type="dxa"/>
            <w:tcMar>
              <w:top w:w="20" w:type="dxa"/>
              <w:left w:w="20" w:type="dxa"/>
              <w:bottom w:w="20" w:type="dxa"/>
              <w:right w:w="20" w:type="dxa"/>
            </w:tcMar>
            <w:vAlign w:val="center"/>
            <w:hideMark/>
          </w:tcPr>
          <w:p w14:paraId="0151D5E8"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3B87D529" w14:textId="77777777" w:rsidR="00897B0E" w:rsidRDefault="00897B0E" w:rsidP="00E12C7A">
            <w:pPr>
              <w:pStyle w:val="movimento"/>
            </w:pPr>
            <w:r>
              <w:t>KRAFIA SALAH EDDINE</w:t>
            </w:r>
          </w:p>
        </w:tc>
        <w:tc>
          <w:tcPr>
            <w:tcW w:w="2200" w:type="dxa"/>
            <w:tcMar>
              <w:top w:w="20" w:type="dxa"/>
              <w:left w:w="20" w:type="dxa"/>
              <w:bottom w:w="20" w:type="dxa"/>
              <w:right w:w="20" w:type="dxa"/>
            </w:tcMar>
            <w:vAlign w:val="center"/>
            <w:hideMark/>
          </w:tcPr>
          <w:p w14:paraId="6509625B" w14:textId="77777777" w:rsidR="00897B0E" w:rsidRDefault="00897B0E" w:rsidP="00E12C7A">
            <w:pPr>
              <w:pStyle w:val="movimento2"/>
            </w:pPr>
            <w:r>
              <w:t xml:space="preserve">(FARA GERA FIVE) </w:t>
            </w:r>
          </w:p>
        </w:tc>
      </w:tr>
      <w:tr w:rsidR="00897B0E" w14:paraId="54CB87D8" w14:textId="77777777" w:rsidTr="00E12C7A">
        <w:tc>
          <w:tcPr>
            <w:tcW w:w="2200" w:type="dxa"/>
            <w:tcMar>
              <w:top w:w="20" w:type="dxa"/>
              <w:left w:w="20" w:type="dxa"/>
              <w:bottom w:w="20" w:type="dxa"/>
              <w:right w:w="20" w:type="dxa"/>
            </w:tcMar>
            <w:vAlign w:val="center"/>
            <w:hideMark/>
          </w:tcPr>
          <w:p w14:paraId="447AC9DF" w14:textId="77777777" w:rsidR="00897B0E" w:rsidRDefault="00897B0E" w:rsidP="00E12C7A">
            <w:pPr>
              <w:pStyle w:val="movimento"/>
            </w:pPr>
            <w:r>
              <w:t>FAVARATO SIMONE</w:t>
            </w:r>
          </w:p>
        </w:tc>
        <w:tc>
          <w:tcPr>
            <w:tcW w:w="2200" w:type="dxa"/>
            <w:tcMar>
              <w:top w:w="20" w:type="dxa"/>
              <w:left w:w="20" w:type="dxa"/>
              <w:bottom w:w="20" w:type="dxa"/>
              <w:right w:w="20" w:type="dxa"/>
            </w:tcMar>
            <w:vAlign w:val="center"/>
            <w:hideMark/>
          </w:tcPr>
          <w:p w14:paraId="359F3AA4" w14:textId="77777777" w:rsidR="00897B0E" w:rsidRDefault="00897B0E" w:rsidP="00E12C7A">
            <w:pPr>
              <w:pStyle w:val="movimento2"/>
            </w:pPr>
            <w:r>
              <w:t xml:space="preserve">(FUTSAL TUBO ROSSO) </w:t>
            </w:r>
          </w:p>
        </w:tc>
        <w:tc>
          <w:tcPr>
            <w:tcW w:w="800" w:type="dxa"/>
            <w:tcMar>
              <w:top w:w="20" w:type="dxa"/>
              <w:left w:w="20" w:type="dxa"/>
              <w:bottom w:w="20" w:type="dxa"/>
              <w:right w:w="20" w:type="dxa"/>
            </w:tcMar>
            <w:vAlign w:val="center"/>
            <w:hideMark/>
          </w:tcPr>
          <w:p w14:paraId="38997C1F"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733B833B" w14:textId="77777777" w:rsidR="00897B0E" w:rsidRDefault="00897B0E" w:rsidP="00E12C7A">
            <w:pPr>
              <w:pStyle w:val="movimento"/>
            </w:pPr>
            <w:r>
              <w:t>MOLTENI MARCO</w:t>
            </w:r>
          </w:p>
        </w:tc>
        <w:tc>
          <w:tcPr>
            <w:tcW w:w="2200" w:type="dxa"/>
            <w:tcMar>
              <w:top w:w="20" w:type="dxa"/>
              <w:left w:w="20" w:type="dxa"/>
              <w:bottom w:w="20" w:type="dxa"/>
              <w:right w:w="20" w:type="dxa"/>
            </w:tcMar>
            <w:vAlign w:val="center"/>
            <w:hideMark/>
          </w:tcPr>
          <w:p w14:paraId="4D2663B2" w14:textId="77777777" w:rsidR="00897B0E" w:rsidRDefault="00897B0E" w:rsidP="00E12C7A">
            <w:pPr>
              <w:pStyle w:val="movimento2"/>
            </w:pPr>
            <w:r>
              <w:t xml:space="preserve">(FUTSAL TUBO ROSSO) </w:t>
            </w:r>
          </w:p>
        </w:tc>
      </w:tr>
      <w:tr w:rsidR="00897B0E" w14:paraId="22DFAF29" w14:textId="77777777" w:rsidTr="00E12C7A">
        <w:tc>
          <w:tcPr>
            <w:tcW w:w="2200" w:type="dxa"/>
            <w:tcMar>
              <w:top w:w="20" w:type="dxa"/>
              <w:left w:w="20" w:type="dxa"/>
              <w:bottom w:w="20" w:type="dxa"/>
              <w:right w:w="20" w:type="dxa"/>
            </w:tcMar>
            <w:vAlign w:val="center"/>
            <w:hideMark/>
          </w:tcPr>
          <w:p w14:paraId="1F273DB1" w14:textId="77777777" w:rsidR="00897B0E" w:rsidRDefault="00897B0E" w:rsidP="00E12C7A">
            <w:pPr>
              <w:pStyle w:val="movimento"/>
            </w:pPr>
            <w:r>
              <w:t>TONIN DENIS</w:t>
            </w:r>
          </w:p>
        </w:tc>
        <w:tc>
          <w:tcPr>
            <w:tcW w:w="2200" w:type="dxa"/>
            <w:tcMar>
              <w:top w:w="20" w:type="dxa"/>
              <w:left w:w="20" w:type="dxa"/>
              <w:bottom w:w="20" w:type="dxa"/>
              <w:right w:w="20" w:type="dxa"/>
            </w:tcMar>
            <w:vAlign w:val="center"/>
            <w:hideMark/>
          </w:tcPr>
          <w:p w14:paraId="3F766912" w14:textId="77777777" w:rsidR="00897B0E" w:rsidRDefault="00897B0E" w:rsidP="00E12C7A">
            <w:pPr>
              <w:pStyle w:val="movimento2"/>
            </w:pPr>
            <w:r>
              <w:t xml:space="preserve">(FUTSAL TUBO ROSSO) </w:t>
            </w:r>
          </w:p>
        </w:tc>
        <w:tc>
          <w:tcPr>
            <w:tcW w:w="800" w:type="dxa"/>
            <w:tcMar>
              <w:top w:w="20" w:type="dxa"/>
              <w:left w:w="20" w:type="dxa"/>
              <w:bottom w:w="20" w:type="dxa"/>
              <w:right w:w="20" w:type="dxa"/>
            </w:tcMar>
            <w:vAlign w:val="center"/>
            <w:hideMark/>
          </w:tcPr>
          <w:p w14:paraId="3CA9B31A"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5548C4EF" w14:textId="77777777" w:rsidR="00897B0E" w:rsidRDefault="00897B0E" w:rsidP="00E12C7A">
            <w:pPr>
              <w:pStyle w:val="movimento"/>
            </w:pPr>
            <w:r>
              <w:t>VILLA ALESSANDRO</w:t>
            </w:r>
          </w:p>
        </w:tc>
        <w:tc>
          <w:tcPr>
            <w:tcW w:w="2200" w:type="dxa"/>
            <w:tcMar>
              <w:top w:w="20" w:type="dxa"/>
              <w:left w:w="20" w:type="dxa"/>
              <w:bottom w:w="20" w:type="dxa"/>
              <w:right w:w="20" w:type="dxa"/>
            </w:tcMar>
            <w:vAlign w:val="center"/>
            <w:hideMark/>
          </w:tcPr>
          <w:p w14:paraId="63B7F284" w14:textId="77777777" w:rsidR="00897B0E" w:rsidRDefault="00897B0E" w:rsidP="00E12C7A">
            <w:pPr>
              <w:pStyle w:val="movimento2"/>
            </w:pPr>
            <w:r>
              <w:t xml:space="preserve">(FUTSAL TUBO ROSSO) </w:t>
            </w:r>
          </w:p>
        </w:tc>
      </w:tr>
      <w:tr w:rsidR="00897B0E" w14:paraId="0B42382E" w14:textId="77777777" w:rsidTr="00E12C7A">
        <w:tc>
          <w:tcPr>
            <w:tcW w:w="2200" w:type="dxa"/>
            <w:tcMar>
              <w:top w:w="20" w:type="dxa"/>
              <w:left w:w="20" w:type="dxa"/>
              <w:bottom w:w="20" w:type="dxa"/>
              <w:right w:w="20" w:type="dxa"/>
            </w:tcMar>
            <w:vAlign w:val="center"/>
            <w:hideMark/>
          </w:tcPr>
          <w:p w14:paraId="7A4F7F5F" w14:textId="77777777" w:rsidR="00897B0E" w:rsidRDefault="00897B0E" w:rsidP="00E12C7A">
            <w:pPr>
              <w:pStyle w:val="movimento"/>
            </w:pPr>
            <w:r>
              <w:t>DE CAMILLI STEFANO</w:t>
            </w:r>
          </w:p>
        </w:tc>
        <w:tc>
          <w:tcPr>
            <w:tcW w:w="2200" w:type="dxa"/>
            <w:tcMar>
              <w:top w:w="20" w:type="dxa"/>
              <w:left w:w="20" w:type="dxa"/>
              <w:bottom w:w="20" w:type="dxa"/>
              <w:right w:w="20" w:type="dxa"/>
            </w:tcMar>
            <w:vAlign w:val="center"/>
            <w:hideMark/>
          </w:tcPr>
          <w:p w14:paraId="56D66AA7" w14:textId="77777777" w:rsidR="00897B0E" w:rsidRDefault="00897B0E" w:rsidP="00E12C7A">
            <w:pPr>
              <w:pStyle w:val="movimento2"/>
            </w:pPr>
            <w:r>
              <w:t xml:space="preserve">(ISPRA CALCIO) </w:t>
            </w:r>
          </w:p>
        </w:tc>
        <w:tc>
          <w:tcPr>
            <w:tcW w:w="800" w:type="dxa"/>
            <w:tcMar>
              <w:top w:w="20" w:type="dxa"/>
              <w:left w:w="20" w:type="dxa"/>
              <w:bottom w:w="20" w:type="dxa"/>
              <w:right w:w="20" w:type="dxa"/>
            </w:tcMar>
            <w:vAlign w:val="center"/>
            <w:hideMark/>
          </w:tcPr>
          <w:p w14:paraId="7AC66E58"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29841277" w14:textId="77777777" w:rsidR="00897B0E" w:rsidRDefault="00897B0E" w:rsidP="00E12C7A">
            <w:pPr>
              <w:pStyle w:val="movimento"/>
            </w:pPr>
            <w:r>
              <w:t>GARATTI MATTEO</w:t>
            </w:r>
          </w:p>
        </w:tc>
        <w:tc>
          <w:tcPr>
            <w:tcW w:w="2200" w:type="dxa"/>
            <w:tcMar>
              <w:top w:w="20" w:type="dxa"/>
              <w:left w:w="20" w:type="dxa"/>
              <w:bottom w:w="20" w:type="dxa"/>
              <w:right w:w="20" w:type="dxa"/>
            </w:tcMar>
            <w:vAlign w:val="center"/>
            <w:hideMark/>
          </w:tcPr>
          <w:p w14:paraId="4AC539AB" w14:textId="77777777" w:rsidR="00897B0E" w:rsidRDefault="00897B0E" w:rsidP="00E12C7A">
            <w:pPr>
              <w:pStyle w:val="movimento2"/>
            </w:pPr>
            <w:r>
              <w:t xml:space="preserve">(ISPRA CALCIO) </w:t>
            </w:r>
          </w:p>
        </w:tc>
      </w:tr>
      <w:tr w:rsidR="00897B0E" w14:paraId="1C37D145" w14:textId="77777777" w:rsidTr="00E12C7A">
        <w:tc>
          <w:tcPr>
            <w:tcW w:w="2200" w:type="dxa"/>
            <w:tcMar>
              <w:top w:w="20" w:type="dxa"/>
              <w:left w:w="20" w:type="dxa"/>
              <w:bottom w:w="20" w:type="dxa"/>
              <w:right w:w="20" w:type="dxa"/>
            </w:tcMar>
            <w:vAlign w:val="center"/>
            <w:hideMark/>
          </w:tcPr>
          <w:p w14:paraId="0671F523" w14:textId="77777777" w:rsidR="00897B0E" w:rsidRDefault="00897B0E" w:rsidP="00E12C7A">
            <w:pPr>
              <w:pStyle w:val="movimento"/>
            </w:pPr>
            <w:r>
              <w:t>GILARDONI ANDREA</w:t>
            </w:r>
          </w:p>
        </w:tc>
        <w:tc>
          <w:tcPr>
            <w:tcW w:w="2200" w:type="dxa"/>
            <w:tcMar>
              <w:top w:w="20" w:type="dxa"/>
              <w:left w:w="20" w:type="dxa"/>
              <w:bottom w:w="20" w:type="dxa"/>
              <w:right w:w="20" w:type="dxa"/>
            </w:tcMar>
            <w:vAlign w:val="center"/>
            <w:hideMark/>
          </w:tcPr>
          <w:p w14:paraId="5CD5EA93" w14:textId="77777777" w:rsidR="00897B0E" w:rsidRDefault="00897B0E" w:rsidP="00E12C7A">
            <w:pPr>
              <w:pStyle w:val="movimento2"/>
            </w:pPr>
            <w:r>
              <w:t xml:space="preserve">(LARIUS 2006) </w:t>
            </w:r>
          </w:p>
        </w:tc>
        <w:tc>
          <w:tcPr>
            <w:tcW w:w="800" w:type="dxa"/>
            <w:tcMar>
              <w:top w:w="20" w:type="dxa"/>
              <w:left w:w="20" w:type="dxa"/>
              <w:bottom w:w="20" w:type="dxa"/>
              <w:right w:w="20" w:type="dxa"/>
            </w:tcMar>
            <w:vAlign w:val="center"/>
            <w:hideMark/>
          </w:tcPr>
          <w:p w14:paraId="1594DF59"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0B4919EC" w14:textId="77777777" w:rsidR="00897B0E" w:rsidRDefault="00897B0E" w:rsidP="00E12C7A">
            <w:pPr>
              <w:pStyle w:val="movimento"/>
            </w:pPr>
            <w:r>
              <w:t>CESANO FABIO</w:t>
            </w:r>
          </w:p>
        </w:tc>
        <w:tc>
          <w:tcPr>
            <w:tcW w:w="2200" w:type="dxa"/>
            <w:tcMar>
              <w:top w:w="20" w:type="dxa"/>
              <w:left w:w="20" w:type="dxa"/>
              <w:bottom w:w="20" w:type="dxa"/>
              <w:right w:w="20" w:type="dxa"/>
            </w:tcMar>
            <w:vAlign w:val="center"/>
            <w:hideMark/>
          </w:tcPr>
          <w:p w14:paraId="0E743C3E" w14:textId="77777777" w:rsidR="00897B0E" w:rsidRDefault="00897B0E" w:rsidP="00E12C7A">
            <w:pPr>
              <w:pStyle w:val="movimento2"/>
            </w:pPr>
            <w:r>
              <w:t xml:space="preserve">(POLISPORTIVA CGB SSDRL) </w:t>
            </w:r>
          </w:p>
        </w:tc>
      </w:tr>
      <w:tr w:rsidR="00897B0E" w14:paraId="5642913A" w14:textId="77777777" w:rsidTr="00E12C7A">
        <w:tc>
          <w:tcPr>
            <w:tcW w:w="2200" w:type="dxa"/>
            <w:tcMar>
              <w:top w:w="20" w:type="dxa"/>
              <w:left w:w="20" w:type="dxa"/>
              <w:bottom w:w="20" w:type="dxa"/>
              <w:right w:w="20" w:type="dxa"/>
            </w:tcMar>
            <w:vAlign w:val="center"/>
            <w:hideMark/>
          </w:tcPr>
          <w:p w14:paraId="24640721" w14:textId="77777777" w:rsidR="00897B0E" w:rsidRDefault="00897B0E" w:rsidP="00E12C7A">
            <w:pPr>
              <w:pStyle w:val="movimento"/>
            </w:pPr>
            <w:r>
              <w:t>GALLELLI FRANCESCO</w:t>
            </w:r>
          </w:p>
        </w:tc>
        <w:tc>
          <w:tcPr>
            <w:tcW w:w="2200" w:type="dxa"/>
            <w:tcMar>
              <w:top w:w="20" w:type="dxa"/>
              <w:left w:w="20" w:type="dxa"/>
              <w:bottom w:w="20" w:type="dxa"/>
              <w:right w:w="20" w:type="dxa"/>
            </w:tcMar>
            <w:vAlign w:val="center"/>
            <w:hideMark/>
          </w:tcPr>
          <w:p w14:paraId="2C724645" w14:textId="77777777" w:rsidR="00897B0E" w:rsidRDefault="00897B0E" w:rsidP="00E12C7A">
            <w:pPr>
              <w:pStyle w:val="movimento2"/>
            </w:pPr>
            <w:r>
              <w:t xml:space="preserve">(POLISPORTIVA CGB SSDRL) </w:t>
            </w:r>
          </w:p>
        </w:tc>
        <w:tc>
          <w:tcPr>
            <w:tcW w:w="800" w:type="dxa"/>
            <w:tcMar>
              <w:top w:w="20" w:type="dxa"/>
              <w:left w:w="20" w:type="dxa"/>
              <w:bottom w:w="20" w:type="dxa"/>
              <w:right w:w="20" w:type="dxa"/>
            </w:tcMar>
            <w:vAlign w:val="center"/>
            <w:hideMark/>
          </w:tcPr>
          <w:p w14:paraId="36FE9145"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5F17D37D" w14:textId="77777777" w:rsidR="00897B0E" w:rsidRDefault="00897B0E" w:rsidP="00E12C7A">
            <w:pPr>
              <w:pStyle w:val="movimento"/>
            </w:pPr>
            <w:r>
              <w:t>VINCENTI LUCA</w:t>
            </w:r>
          </w:p>
        </w:tc>
        <w:tc>
          <w:tcPr>
            <w:tcW w:w="2200" w:type="dxa"/>
            <w:tcMar>
              <w:top w:w="20" w:type="dxa"/>
              <w:left w:w="20" w:type="dxa"/>
              <w:bottom w:w="20" w:type="dxa"/>
              <w:right w:w="20" w:type="dxa"/>
            </w:tcMar>
            <w:vAlign w:val="center"/>
            <w:hideMark/>
          </w:tcPr>
          <w:p w14:paraId="301950EE" w14:textId="77777777" w:rsidR="00897B0E" w:rsidRDefault="00897B0E" w:rsidP="00E12C7A">
            <w:pPr>
              <w:pStyle w:val="movimento2"/>
            </w:pPr>
            <w:r>
              <w:t xml:space="preserve">(VIGHIGNOLO) </w:t>
            </w:r>
          </w:p>
        </w:tc>
      </w:tr>
      <w:tr w:rsidR="00897B0E" w14:paraId="62804D6E" w14:textId="77777777" w:rsidTr="00E12C7A">
        <w:tc>
          <w:tcPr>
            <w:tcW w:w="2200" w:type="dxa"/>
            <w:tcMar>
              <w:top w:w="20" w:type="dxa"/>
              <w:left w:w="20" w:type="dxa"/>
              <w:bottom w:w="20" w:type="dxa"/>
              <w:right w:w="20" w:type="dxa"/>
            </w:tcMar>
            <w:vAlign w:val="center"/>
            <w:hideMark/>
          </w:tcPr>
          <w:p w14:paraId="52CA44F2" w14:textId="77777777" w:rsidR="00897B0E" w:rsidRDefault="00897B0E" w:rsidP="00E12C7A">
            <w:pPr>
              <w:pStyle w:val="movimento"/>
            </w:pPr>
            <w:r>
              <w:t>FRAU PAOLO</w:t>
            </w:r>
          </w:p>
        </w:tc>
        <w:tc>
          <w:tcPr>
            <w:tcW w:w="2200" w:type="dxa"/>
            <w:tcMar>
              <w:top w:w="20" w:type="dxa"/>
              <w:left w:w="20" w:type="dxa"/>
              <w:bottom w:w="20" w:type="dxa"/>
              <w:right w:w="20" w:type="dxa"/>
            </w:tcMar>
            <w:vAlign w:val="center"/>
            <w:hideMark/>
          </w:tcPr>
          <w:p w14:paraId="34C3E0D1" w14:textId="77777777" w:rsidR="00897B0E" w:rsidRDefault="00897B0E" w:rsidP="00E12C7A">
            <w:pPr>
              <w:pStyle w:val="movimento2"/>
            </w:pPr>
            <w:r>
              <w:t xml:space="preserve">(ZONA OTTO) </w:t>
            </w:r>
          </w:p>
        </w:tc>
        <w:tc>
          <w:tcPr>
            <w:tcW w:w="800" w:type="dxa"/>
            <w:tcMar>
              <w:top w:w="20" w:type="dxa"/>
              <w:left w:w="20" w:type="dxa"/>
              <w:bottom w:w="20" w:type="dxa"/>
              <w:right w:w="20" w:type="dxa"/>
            </w:tcMar>
            <w:vAlign w:val="center"/>
            <w:hideMark/>
          </w:tcPr>
          <w:p w14:paraId="599470CA"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2EB7DE6F" w14:textId="77777777" w:rsidR="00897B0E" w:rsidRDefault="00897B0E" w:rsidP="00E12C7A">
            <w:pPr>
              <w:pStyle w:val="movimento"/>
            </w:pPr>
            <w:r>
              <w:t>GRANDINETTI GIOVANNI</w:t>
            </w:r>
          </w:p>
        </w:tc>
        <w:tc>
          <w:tcPr>
            <w:tcW w:w="2200" w:type="dxa"/>
            <w:tcMar>
              <w:top w:w="20" w:type="dxa"/>
              <w:left w:w="20" w:type="dxa"/>
              <w:bottom w:w="20" w:type="dxa"/>
              <w:right w:w="20" w:type="dxa"/>
            </w:tcMar>
            <w:vAlign w:val="center"/>
            <w:hideMark/>
          </w:tcPr>
          <w:p w14:paraId="5EDD1520" w14:textId="77777777" w:rsidR="00897B0E" w:rsidRDefault="00897B0E" w:rsidP="00E12C7A">
            <w:pPr>
              <w:pStyle w:val="movimento2"/>
            </w:pPr>
            <w:r>
              <w:t xml:space="preserve">(ZONA OTTO) </w:t>
            </w:r>
          </w:p>
        </w:tc>
      </w:tr>
    </w:tbl>
    <w:p w14:paraId="6F2768DF" w14:textId="77777777" w:rsidR="00897B0E" w:rsidRDefault="00897B0E" w:rsidP="00897B0E">
      <w:pPr>
        <w:pStyle w:val="titolo11"/>
        <w:rPr>
          <w:rFonts w:eastAsiaTheme="minorEastAsia"/>
        </w:rPr>
      </w:pPr>
      <w:r>
        <w:t xml:space="preserve">GARE DEL 23/ 9/2023 </w:t>
      </w:r>
    </w:p>
    <w:p w14:paraId="55EF3323" w14:textId="77777777" w:rsidR="00897B0E" w:rsidRDefault="00897B0E" w:rsidP="00897B0E">
      <w:pPr>
        <w:pStyle w:val="titolo7a"/>
      </w:pPr>
      <w:r>
        <w:t xml:space="preserve">PROVVEDIMENTI DISCIPLINARI </w:t>
      </w:r>
    </w:p>
    <w:p w14:paraId="5489B6EE" w14:textId="77777777" w:rsidR="00897B0E" w:rsidRDefault="00897B0E" w:rsidP="00897B0E">
      <w:pPr>
        <w:pStyle w:val="titolo7b0"/>
      </w:pPr>
      <w:r>
        <w:t xml:space="preserve">In base alle risultanze degli atti ufficiali sono state deliberate le seguenti sanzioni disciplinari. </w:t>
      </w:r>
    </w:p>
    <w:p w14:paraId="423BB3E9" w14:textId="77777777" w:rsidR="00897B0E" w:rsidRDefault="00897B0E" w:rsidP="00897B0E">
      <w:pPr>
        <w:pStyle w:val="titolo30"/>
      </w:pPr>
      <w:r>
        <w:t xml:space="preserve">CALCIATORI ESPULSI </w:t>
      </w:r>
    </w:p>
    <w:p w14:paraId="0771B742" w14:textId="77777777" w:rsidR="00897B0E" w:rsidRDefault="00897B0E" w:rsidP="00897B0E">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12D0DD86" w14:textId="77777777" w:rsidTr="00E12C7A">
        <w:tc>
          <w:tcPr>
            <w:tcW w:w="2200" w:type="dxa"/>
            <w:tcMar>
              <w:top w:w="20" w:type="dxa"/>
              <w:left w:w="20" w:type="dxa"/>
              <w:bottom w:w="20" w:type="dxa"/>
              <w:right w:w="20" w:type="dxa"/>
            </w:tcMar>
            <w:vAlign w:val="center"/>
            <w:hideMark/>
          </w:tcPr>
          <w:p w14:paraId="309008A3" w14:textId="77777777" w:rsidR="00897B0E" w:rsidRDefault="00897B0E" w:rsidP="00E12C7A">
            <w:pPr>
              <w:pStyle w:val="movimento"/>
            </w:pPr>
            <w:r>
              <w:t>KODRAZIU GLENDI</w:t>
            </w:r>
          </w:p>
        </w:tc>
        <w:tc>
          <w:tcPr>
            <w:tcW w:w="2200" w:type="dxa"/>
            <w:tcMar>
              <w:top w:w="20" w:type="dxa"/>
              <w:left w:w="20" w:type="dxa"/>
              <w:bottom w:w="20" w:type="dxa"/>
              <w:right w:w="20" w:type="dxa"/>
            </w:tcMar>
            <w:vAlign w:val="center"/>
            <w:hideMark/>
          </w:tcPr>
          <w:p w14:paraId="20A82EC2" w14:textId="77777777" w:rsidR="00897B0E" w:rsidRDefault="00897B0E" w:rsidP="00E12C7A">
            <w:pPr>
              <w:pStyle w:val="movimento2"/>
            </w:pPr>
            <w:r>
              <w:t xml:space="preserve">(ROVATO CALCIO) </w:t>
            </w:r>
          </w:p>
        </w:tc>
        <w:tc>
          <w:tcPr>
            <w:tcW w:w="800" w:type="dxa"/>
            <w:tcMar>
              <w:top w:w="20" w:type="dxa"/>
              <w:left w:w="20" w:type="dxa"/>
              <w:bottom w:w="20" w:type="dxa"/>
              <w:right w:w="20" w:type="dxa"/>
            </w:tcMar>
            <w:vAlign w:val="center"/>
            <w:hideMark/>
          </w:tcPr>
          <w:p w14:paraId="6F167E46"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4CF72D4E"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4191D623" w14:textId="77777777" w:rsidR="00897B0E" w:rsidRDefault="00897B0E" w:rsidP="00E12C7A">
            <w:pPr>
              <w:pStyle w:val="movimento2"/>
            </w:pPr>
            <w:r>
              <w:t> </w:t>
            </w:r>
          </w:p>
        </w:tc>
      </w:tr>
    </w:tbl>
    <w:p w14:paraId="71CF2B3A" w14:textId="77777777" w:rsidR="00897B0E" w:rsidRDefault="00897B0E" w:rsidP="00897B0E">
      <w:pPr>
        <w:pStyle w:val="titolo30"/>
        <w:rPr>
          <w:rFonts w:eastAsiaTheme="minorEastAsia"/>
        </w:rPr>
      </w:pPr>
      <w:r>
        <w:t xml:space="preserve">CALCIATORI NON ESPULSI </w:t>
      </w:r>
    </w:p>
    <w:p w14:paraId="33BA5033" w14:textId="77777777" w:rsidR="00897B0E" w:rsidRDefault="00897B0E" w:rsidP="00897B0E">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97B0E" w14:paraId="2C5384BE" w14:textId="77777777" w:rsidTr="00E12C7A">
        <w:tc>
          <w:tcPr>
            <w:tcW w:w="2200" w:type="dxa"/>
            <w:tcMar>
              <w:top w:w="20" w:type="dxa"/>
              <w:left w:w="20" w:type="dxa"/>
              <w:bottom w:w="20" w:type="dxa"/>
              <w:right w:w="20" w:type="dxa"/>
            </w:tcMar>
            <w:vAlign w:val="center"/>
            <w:hideMark/>
          </w:tcPr>
          <w:p w14:paraId="0DA37F62" w14:textId="77777777" w:rsidR="00897B0E" w:rsidRDefault="00897B0E" w:rsidP="00E12C7A">
            <w:pPr>
              <w:pStyle w:val="movimento"/>
            </w:pPr>
            <w:r>
              <w:t>CICATIELLO VINCENZO</w:t>
            </w:r>
          </w:p>
        </w:tc>
        <w:tc>
          <w:tcPr>
            <w:tcW w:w="2200" w:type="dxa"/>
            <w:tcMar>
              <w:top w:w="20" w:type="dxa"/>
              <w:left w:w="20" w:type="dxa"/>
              <w:bottom w:w="20" w:type="dxa"/>
              <w:right w:w="20" w:type="dxa"/>
            </w:tcMar>
            <w:vAlign w:val="center"/>
            <w:hideMark/>
          </w:tcPr>
          <w:p w14:paraId="545A97AF" w14:textId="77777777" w:rsidR="00897B0E" w:rsidRDefault="00897B0E" w:rsidP="00E12C7A">
            <w:pPr>
              <w:pStyle w:val="movimento2"/>
            </w:pPr>
            <w:r>
              <w:t xml:space="preserve">(POLPENAZZE) </w:t>
            </w:r>
          </w:p>
        </w:tc>
        <w:tc>
          <w:tcPr>
            <w:tcW w:w="800" w:type="dxa"/>
            <w:tcMar>
              <w:top w:w="20" w:type="dxa"/>
              <w:left w:w="20" w:type="dxa"/>
              <w:bottom w:w="20" w:type="dxa"/>
              <w:right w:w="20" w:type="dxa"/>
            </w:tcMar>
            <w:vAlign w:val="center"/>
            <w:hideMark/>
          </w:tcPr>
          <w:p w14:paraId="327A008C"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0D73CAE3" w14:textId="77777777" w:rsidR="00897B0E" w:rsidRDefault="00897B0E" w:rsidP="00E12C7A">
            <w:pPr>
              <w:pStyle w:val="movimento"/>
            </w:pPr>
            <w:r>
              <w:t>ANDREOLI MARCO</w:t>
            </w:r>
          </w:p>
        </w:tc>
        <w:tc>
          <w:tcPr>
            <w:tcW w:w="2200" w:type="dxa"/>
            <w:tcMar>
              <w:top w:w="20" w:type="dxa"/>
              <w:left w:w="20" w:type="dxa"/>
              <w:bottom w:w="20" w:type="dxa"/>
              <w:right w:w="20" w:type="dxa"/>
            </w:tcMar>
            <w:vAlign w:val="center"/>
            <w:hideMark/>
          </w:tcPr>
          <w:p w14:paraId="2E3B19A4" w14:textId="77777777" w:rsidR="00897B0E" w:rsidRDefault="00897B0E" w:rsidP="00E12C7A">
            <w:pPr>
              <w:pStyle w:val="movimento2"/>
            </w:pPr>
            <w:r>
              <w:t xml:space="preserve">(ROVATO CALCIO) </w:t>
            </w:r>
          </w:p>
        </w:tc>
      </w:tr>
      <w:tr w:rsidR="00897B0E" w14:paraId="470BF97C" w14:textId="77777777" w:rsidTr="00E12C7A">
        <w:tc>
          <w:tcPr>
            <w:tcW w:w="2200" w:type="dxa"/>
            <w:tcMar>
              <w:top w:w="20" w:type="dxa"/>
              <w:left w:w="20" w:type="dxa"/>
              <w:bottom w:w="20" w:type="dxa"/>
              <w:right w:w="20" w:type="dxa"/>
            </w:tcMar>
            <w:vAlign w:val="center"/>
            <w:hideMark/>
          </w:tcPr>
          <w:p w14:paraId="1B183089" w14:textId="77777777" w:rsidR="00897B0E" w:rsidRDefault="00897B0E" w:rsidP="00E12C7A">
            <w:pPr>
              <w:pStyle w:val="movimento"/>
            </w:pPr>
            <w:r>
              <w:t>DEMAJ ALBAN</w:t>
            </w:r>
          </w:p>
        </w:tc>
        <w:tc>
          <w:tcPr>
            <w:tcW w:w="2200" w:type="dxa"/>
            <w:tcMar>
              <w:top w:w="20" w:type="dxa"/>
              <w:left w:w="20" w:type="dxa"/>
              <w:bottom w:w="20" w:type="dxa"/>
              <w:right w:w="20" w:type="dxa"/>
            </w:tcMar>
            <w:vAlign w:val="center"/>
            <w:hideMark/>
          </w:tcPr>
          <w:p w14:paraId="0A0AC480" w14:textId="77777777" w:rsidR="00897B0E" w:rsidRDefault="00897B0E" w:rsidP="00E12C7A">
            <w:pPr>
              <w:pStyle w:val="movimento2"/>
            </w:pPr>
            <w:r>
              <w:t xml:space="preserve">(ROVATO CALCIO) </w:t>
            </w:r>
          </w:p>
        </w:tc>
        <w:tc>
          <w:tcPr>
            <w:tcW w:w="800" w:type="dxa"/>
            <w:tcMar>
              <w:top w:w="20" w:type="dxa"/>
              <w:left w:w="20" w:type="dxa"/>
              <w:bottom w:w="20" w:type="dxa"/>
              <w:right w:w="20" w:type="dxa"/>
            </w:tcMar>
            <w:vAlign w:val="center"/>
            <w:hideMark/>
          </w:tcPr>
          <w:p w14:paraId="5A2115F9" w14:textId="77777777" w:rsidR="00897B0E" w:rsidRDefault="00897B0E" w:rsidP="00E12C7A">
            <w:pPr>
              <w:pStyle w:val="movimento"/>
            </w:pPr>
            <w:r>
              <w:t> </w:t>
            </w:r>
          </w:p>
        </w:tc>
        <w:tc>
          <w:tcPr>
            <w:tcW w:w="2200" w:type="dxa"/>
            <w:tcMar>
              <w:top w:w="20" w:type="dxa"/>
              <w:left w:w="20" w:type="dxa"/>
              <w:bottom w:w="20" w:type="dxa"/>
              <w:right w:w="20" w:type="dxa"/>
            </w:tcMar>
            <w:vAlign w:val="center"/>
            <w:hideMark/>
          </w:tcPr>
          <w:p w14:paraId="4254E97E" w14:textId="77777777" w:rsidR="00897B0E" w:rsidRDefault="00897B0E" w:rsidP="00E12C7A">
            <w:pPr>
              <w:pStyle w:val="movimento"/>
            </w:pPr>
            <w:r>
              <w:t>ZEKA EGZON</w:t>
            </w:r>
          </w:p>
        </w:tc>
        <w:tc>
          <w:tcPr>
            <w:tcW w:w="2200" w:type="dxa"/>
            <w:tcMar>
              <w:top w:w="20" w:type="dxa"/>
              <w:left w:w="20" w:type="dxa"/>
              <w:bottom w:w="20" w:type="dxa"/>
              <w:right w:w="20" w:type="dxa"/>
            </w:tcMar>
            <w:vAlign w:val="center"/>
            <w:hideMark/>
          </w:tcPr>
          <w:p w14:paraId="4E8E602A" w14:textId="77777777" w:rsidR="00897B0E" w:rsidRDefault="00897B0E" w:rsidP="00E12C7A">
            <w:pPr>
              <w:pStyle w:val="movimento2"/>
            </w:pPr>
            <w:r>
              <w:t xml:space="preserve">(ROVATO CALCIO) </w:t>
            </w:r>
          </w:p>
        </w:tc>
      </w:tr>
    </w:tbl>
    <w:p w14:paraId="316ED5CD" w14:textId="77777777" w:rsidR="00897B0E" w:rsidRDefault="00897B0E" w:rsidP="00897B0E">
      <w:pPr>
        <w:pStyle w:val="breakline"/>
        <w:rPr>
          <w:rFonts w:eastAsiaTheme="minorEastAsia"/>
        </w:rPr>
      </w:pPr>
    </w:p>
    <w:p w14:paraId="040CE574" w14:textId="77777777" w:rsidR="00897B0E" w:rsidRDefault="00897B0E" w:rsidP="00897B0E">
      <w:pPr>
        <w:pStyle w:val="titolocampionato0"/>
        <w:shd w:val="clear" w:color="auto" w:fill="CCCCCC"/>
        <w:spacing w:before="80" w:after="40"/>
      </w:pPr>
      <w:r>
        <w:t>UNDER 19 CALCIO A 5 MASCHILE</w:t>
      </w:r>
    </w:p>
    <w:p w14:paraId="7DCB4DA8" w14:textId="77777777" w:rsidR="00897B0E" w:rsidRDefault="00897B0E" w:rsidP="00897B0E">
      <w:pPr>
        <w:pStyle w:val="titoloprinc0"/>
      </w:pPr>
      <w:r>
        <w:t>VARIAZIONI AL PROGRAMMA GARE</w:t>
      </w:r>
    </w:p>
    <w:p w14:paraId="7B6F20E9" w14:textId="77777777" w:rsidR="00897B0E" w:rsidRDefault="00897B0E" w:rsidP="00897B0E">
      <w:pPr>
        <w:pStyle w:val="breakline"/>
      </w:pPr>
    </w:p>
    <w:p w14:paraId="714E86A6" w14:textId="77777777" w:rsidR="00897B0E" w:rsidRDefault="00897B0E" w:rsidP="00897B0E">
      <w:pPr>
        <w:pStyle w:val="breakline"/>
      </w:pPr>
    </w:p>
    <w:p w14:paraId="6C907FD2" w14:textId="77777777" w:rsidR="00897B0E" w:rsidRDefault="00897B0E" w:rsidP="00897B0E">
      <w:pPr>
        <w:pStyle w:val="titolomedio"/>
      </w:pPr>
      <w:r>
        <w:t>GARA VARIATA</w:t>
      </w:r>
    </w:p>
    <w:p w14:paraId="7E847C51" w14:textId="77777777" w:rsidR="00897B0E" w:rsidRDefault="00897B0E" w:rsidP="00897B0E">
      <w:pPr>
        <w:pStyle w:val="breakline"/>
      </w:pPr>
    </w:p>
    <w:p w14:paraId="3BA23852" w14:textId="77777777" w:rsidR="00897B0E" w:rsidRDefault="00897B0E" w:rsidP="00897B0E">
      <w:pPr>
        <w:pStyle w:val="breakline"/>
      </w:pPr>
    </w:p>
    <w:p w14:paraId="5957763B"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11B79F6F"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FAA7A"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BB327"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4DF25"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17192"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ED3DD"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2BFB7"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1C80B"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40B71" w14:textId="77777777" w:rsidR="00897B0E" w:rsidRDefault="00897B0E" w:rsidP="00E12C7A">
            <w:pPr>
              <w:pStyle w:val="headertabella0"/>
            </w:pPr>
            <w:r>
              <w:t>Impianto</w:t>
            </w:r>
          </w:p>
        </w:tc>
      </w:tr>
      <w:tr w:rsidR="00897B0E" w14:paraId="15B2FE49"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0D56" w14:textId="77777777" w:rsidR="00897B0E" w:rsidRDefault="00897B0E" w:rsidP="00E12C7A">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75EE"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1158F" w14:textId="77777777" w:rsidR="00897B0E" w:rsidRDefault="00897B0E" w:rsidP="00E12C7A">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4F094" w14:textId="77777777" w:rsidR="00897B0E" w:rsidRDefault="00897B0E" w:rsidP="00E12C7A">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E519B" w14:textId="77777777" w:rsidR="00897B0E" w:rsidRDefault="00897B0E" w:rsidP="00E12C7A">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D7A1B" w14:textId="77777777" w:rsidR="00897B0E" w:rsidRDefault="00897B0E" w:rsidP="00E12C7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22CA3"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1FFC" w14:textId="77777777" w:rsidR="00897B0E" w:rsidRDefault="00897B0E" w:rsidP="00E12C7A">
            <w:pPr>
              <w:rPr>
                <w:sz w:val="20"/>
              </w:rPr>
            </w:pPr>
          </w:p>
        </w:tc>
      </w:tr>
    </w:tbl>
    <w:p w14:paraId="3B82F670" w14:textId="77777777" w:rsidR="00897B0E" w:rsidRDefault="00897B0E" w:rsidP="00897B0E">
      <w:pPr>
        <w:pStyle w:val="titolocampionato0"/>
        <w:shd w:val="clear" w:color="auto" w:fill="CCCCCC"/>
        <w:spacing w:before="80" w:after="40"/>
      </w:pPr>
      <w:r>
        <w:lastRenderedPageBreak/>
        <w:t>COPPA ITALIA CALCIO 5 FEMMIN.</w:t>
      </w:r>
    </w:p>
    <w:p w14:paraId="2A3500C1" w14:textId="77777777" w:rsidR="00897B0E" w:rsidRDefault="00897B0E" w:rsidP="00897B0E">
      <w:pPr>
        <w:pStyle w:val="titoloprinc0"/>
      </w:pPr>
      <w:r>
        <w:t>VARIAZIONI AL PROGRAMMA GARE</w:t>
      </w:r>
    </w:p>
    <w:p w14:paraId="4E6AAC54" w14:textId="77777777" w:rsidR="00897B0E" w:rsidRDefault="00897B0E" w:rsidP="00897B0E">
      <w:pPr>
        <w:pStyle w:val="breakline"/>
      </w:pPr>
    </w:p>
    <w:p w14:paraId="6D61DF8A" w14:textId="77777777" w:rsidR="00897B0E" w:rsidRDefault="00897B0E" w:rsidP="00897B0E">
      <w:pPr>
        <w:pStyle w:val="breakline"/>
      </w:pPr>
    </w:p>
    <w:p w14:paraId="5EC9A6D8" w14:textId="77777777" w:rsidR="00897B0E" w:rsidRDefault="00897B0E" w:rsidP="00897B0E">
      <w:pPr>
        <w:pStyle w:val="titolomedio"/>
      </w:pPr>
      <w:r>
        <w:t>POSTICIPO</w:t>
      </w:r>
    </w:p>
    <w:p w14:paraId="79129417" w14:textId="77777777" w:rsidR="00897B0E" w:rsidRDefault="00897B0E" w:rsidP="00897B0E">
      <w:pPr>
        <w:pStyle w:val="breakline"/>
      </w:pPr>
    </w:p>
    <w:p w14:paraId="58C83E93" w14:textId="77777777" w:rsidR="00897B0E" w:rsidRDefault="00897B0E" w:rsidP="00897B0E">
      <w:pPr>
        <w:pStyle w:val="breakline"/>
      </w:pPr>
    </w:p>
    <w:p w14:paraId="15156FF0" w14:textId="77777777" w:rsidR="00897B0E" w:rsidRDefault="00897B0E" w:rsidP="00897B0E">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15B8D520"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3F831"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55DDE"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F0767"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C00FD"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ECC71"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5DF6B"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8F9F1"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965F1" w14:textId="77777777" w:rsidR="00897B0E" w:rsidRDefault="00897B0E" w:rsidP="00E12C7A">
            <w:pPr>
              <w:pStyle w:val="headertabella0"/>
            </w:pPr>
            <w:r>
              <w:t>Impianto</w:t>
            </w:r>
          </w:p>
        </w:tc>
      </w:tr>
      <w:tr w:rsidR="00897B0E" w14:paraId="16B3889E"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E8CA" w14:textId="77777777" w:rsidR="00897B0E" w:rsidRDefault="00897B0E" w:rsidP="00E12C7A">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881D"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9AEC2" w14:textId="77777777" w:rsidR="00897B0E" w:rsidRDefault="00897B0E" w:rsidP="00E12C7A">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20372" w14:textId="77777777" w:rsidR="00897B0E" w:rsidRDefault="00897B0E" w:rsidP="00E12C7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B0462" w14:textId="77777777" w:rsidR="00897B0E" w:rsidRDefault="00897B0E" w:rsidP="00E12C7A">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E084" w14:textId="77777777" w:rsidR="00897B0E" w:rsidRDefault="00897B0E" w:rsidP="00E12C7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91BA4" w14:textId="77777777" w:rsidR="00897B0E" w:rsidRDefault="00897B0E" w:rsidP="00E12C7A">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4DCC" w14:textId="77777777" w:rsidR="00897B0E" w:rsidRDefault="00897B0E" w:rsidP="00E12C7A"/>
        </w:tc>
      </w:tr>
    </w:tbl>
    <w:p w14:paraId="008CD278" w14:textId="77777777" w:rsidR="00897B0E" w:rsidRDefault="00897B0E" w:rsidP="00897B0E">
      <w:pPr>
        <w:pStyle w:val="breakline"/>
        <w:rPr>
          <w:rFonts w:eastAsiaTheme="minorEastAsia"/>
        </w:rPr>
      </w:pPr>
    </w:p>
    <w:p w14:paraId="3572FA7E" w14:textId="77777777" w:rsidR="00897B0E" w:rsidRDefault="00897B0E" w:rsidP="00897B0E">
      <w:pPr>
        <w:pStyle w:val="titolomedio"/>
      </w:pPr>
      <w:r>
        <w:t>GARA VARIATA</w:t>
      </w:r>
    </w:p>
    <w:p w14:paraId="170096C2" w14:textId="77777777" w:rsidR="00897B0E" w:rsidRDefault="00897B0E" w:rsidP="00897B0E">
      <w:pPr>
        <w:pStyle w:val="breakline"/>
      </w:pPr>
    </w:p>
    <w:p w14:paraId="0CA44D66" w14:textId="77777777" w:rsidR="00897B0E" w:rsidRDefault="00897B0E" w:rsidP="00897B0E">
      <w:pPr>
        <w:pStyle w:val="breakline"/>
      </w:pPr>
    </w:p>
    <w:p w14:paraId="1639E905" w14:textId="77777777" w:rsidR="00897B0E" w:rsidRDefault="00897B0E" w:rsidP="00897B0E">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97B0E" w14:paraId="510FEE99"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D29AD"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4A8E9"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0F565"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2FC2E"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15E68"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F92A1"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8CB9C"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7DE17" w14:textId="77777777" w:rsidR="00897B0E" w:rsidRDefault="00897B0E" w:rsidP="00E12C7A">
            <w:pPr>
              <w:pStyle w:val="headertabella0"/>
            </w:pPr>
            <w:r>
              <w:t>Impianto</w:t>
            </w:r>
          </w:p>
        </w:tc>
      </w:tr>
      <w:tr w:rsidR="00897B0E" w14:paraId="2C39B06D"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1400B" w14:textId="77777777" w:rsidR="00897B0E" w:rsidRDefault="00897B0E" w:rsidP="00E12C7A">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C561"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FCEB" w14:textId="77777777" w:rsidR="00897B0E" w:rsidRDefault="00897B0E" w:rsidP="00E12C7A">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A5AE" w14:textId="77777777" w:rsidR="00897B0E" w:rsidRDefault="00897B0E" w:rsidP="00E12C7A">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C3AD"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97EB" w14:textId="77777777" w:rsidR="00897B0E" w:rsidRDefault="00897B0E" w:rsidP="00E12C7A">
            <w:pPr>
              <w:pStyle w:val="rowtabella0"/>
              <w:jc w:val="center"/>
              <w:rPr>
                <w:rFonts w:eastAsiaTheme="minorEastAsia"/>
              </w:rP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E490" w14:textId="77777777" w:rsidR="00897B0E" w:rsidRDefault="00897B0E" w:rsidP="00E12C7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9727B" w14:textId="77777777" w:rsidR="00897B0E" w:rsidRDefault="00897B0E" w:rsidP="00E12C7A"/>
        </w:tc>
      </w:tr>
      <w:tr w:rsidR="00897B0E" w:rsidRPr="004E6141" w14:paraId="0281B2CC"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13F9" w14:textId="77777777" w:rsidR="00897B0E" w:rsidRDefault="00897B0E" w:rsidP="00E12C7A">
            <w:pPr>
              <w:pStyle w:val="rowtabella0"/>
              <w:rPr>
                <w:rFonts w:eastAsiaTheme="minorEastAsia"/>
              </w:rPr>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1125"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A28A" w14:textId="77777777" w:rsidR="00897B0E" w:rsidRDefault="00897B0E" w:rsidP="00E12C7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69C3" w14:textId="77777777" w:rsidR="00897B0E" w:rsidRDefault="00897B0E" w:rsidP="00E12C7A">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51AE" w14:textId="77777777" w:rsidR="00897B0E" w:rsidRDefault="00897B0E" w:rsidP="00E12C7A">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B5301" w14:textId="77777777" w:rsidR="00897B0E" w:rsidRDefault="00897B0E" w:rsidP="00E12C7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C428D" w14:textId="77777777" w:rsidR="00897B0E" w:rsidRDefault="00897B0E" w:rsidP="00E12C7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F85D" w14:textId="77777777" w:rsidR="00897B0E" w:rsidRDefault="00897B0E" w:rsidP="00E12C7A">
            <w:pPr>
              <w:pStyle w:val="rowtabella0"/>
            </w:pPr>
            <w:r>
              <w:t>PALESTRA COMUNALE BELLINZAGO LOMBARDO VIA PAPA GIOVANNI XXIII</w:t>
            </w:r>
          </w:p>
        </w:tc>
      </w:tr>
      <w:tr w:rsidR="00897B0E" w14:paraId="2E713FE7"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4F9A0" w14:textId="77777777" w:rsidR="00897B0E" w:rsidRDefault="00897B0E" w:rsidP="00E12C7A">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4DD6"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EC00" w14:textId="77777777" w:rsidR="00897B0E" w:rsidRDefault="00897B0E" w:rsidP="00E12C7A">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8D26" w14:textId="77777777" w:rsidR="00897B0E" w:rsidRDefault="00897B0E" w:rsidP="00E12C7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B9C8" w14:textId="77777777" w:rsidR="00897B0E" w:rsidRDefault="00897B0E" w:rsidP="00E12C7A">
            <w:pPr>
              <w:pStyle w:val="rowtabella0"/>
            </w:pPr>
            <w: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F25D" w14:textId="77777777" w:rsidR="00897B0E" w:rsidRDefault="00897B0E" w:rsidP="00E12C7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DC947" w14:textId="77777777" w:rsidR="00897B0E" w:rsidRDefault="00897B0E" w:rsidP="00E12C7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F8D6C" w14:textId="77777777" w:rsidR="00897B0E" w:rsidRDefault="00897B0E" w:rsidP="00E12C7A"/>
        </w:tc>
      </w:tr>
    </w:tbl>
    <w:p w14:paraId="49AD4853" w14:textId="77777777" w:rsidR="00897B0E" w:rsidRDefault="00897B0E" w:rsidP="00897B0E">
      <w:pPr>
        <w:pStyle w:val="breakline"/>
        <w:rPr>
          <w:rFonts w:eastAsiaTheme="minorEastAsia"/>
        </w:rPr>
      </w:pPr>
    </w:p>
    <w:p w14:paraId="17BC75F7" w14:textId="77777777" w:rsidR="00897B0E" w:rsidRDefault="00897B0E" w:rsidP="00897B0E">
      <w:pPr>
        <w:pStyle w:val="breakline"/>
      </w:pPr>
    </w:p>
    <w:p w14:paraId="4CC16965" w14:textId="77777777" w:rsidR="00897B0E" w:rsidRDefault="00897B0E" w:rsidP="00897B0E">
      <w:pPr>
        <w:pStyle w:val="breakline"/>
      </w:pPr>
    </w:p>
    <w:p w14:paraId="34064818" w14:textId="77777777" w:rsidR="00897B0E" w:rsidRDefault="00897B0E" w:rsidP="00897B0E">
      <w:pPr>
        <w:pStyle w:val="titolocampionato0"/>
        <w:shd w:val="clear" w:color="auto" w:fill="CCCCCC"/>
        <w:spacing w:before="80" w:after="40"/>
      </w:pPr>
      <w:r>
        <w:t>UNDER 17 C5 REGIONALI MASCHILI</w:t>
      </w:r>
    </w:p>
    <w:p w14:paraId="70087F82" w14:textId="77777777" w:rsidR="00897B0E" w:rsidRDefault="00897B0E" w:rsidP="00897B0E">
      <w:pPr>
        <w:pStyle w:val="titoloprinc0"/>
      </w:pPr>
      <w:r>
        <w:t>VARIAZIONI AL PROGRAMMA GARE</w:t>
      </w:r>
    </w:p>
    <w:p w14:paraId="11108050" w14:textId="77777777" w:rsidR="00897B0E" w:rsidRDefault="00897B0E" w:rsidP="00897B0E">
      <w:pPr>
        <w:pStyle w:val="breakline"/>
      </w:pPr>
    </w:p>
    <w:p w14:paraId="411727B2" w14:textId="77777777" w:rsidR="00897B0E" w:rsidRDefault="00897B0E" w:rsidP="00897B0E">
      <w:pPr>
        <w:pStyle w:val="breakline"/>
      </w:pPr>
    </w:p>
    <w:p w14:paraId="305ABF11" w14:textId="77777777" w:rsidR="00897B0E" w:rsidRDefault="00897B0E" w:rsidP="00897B0E">
      <w:pPr>
        <w:pStyle w:val="titolomedio"/>
      </w:pPr>
      <w:r>
        <w:t>POSTICIPO</w:t>
      </w:r>
    </w:p>
    <w:p w14:paraId="2460BC21" w14:textId="77777777" w:rsidR="00897B0E" w:rsidRDefault="00897B0E" w:rsidP="00897B0E">
      <w:pPr>
        <w:pStyle w:val="breakline"/>
      </w:pPr>
    </w:p>
    <w:p w14:paraId="2E1E065F" w14:textId="77777777" w:rsidR="00897B0E" w:rsidRDefault="00897B0E" w:rsidP="00897B0E">
      <w:pPr>
        <w:pStyle w:val="breakline"/>
      </w:pPr>
    </w:p>
    <w:p w14:paraId="50E72FD2"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4A06941F"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265CD"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8537F"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809CD"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CCF12"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0B7F5"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E2AB6"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979F0"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79C5F" w14:textId="77777777" w:rsidR="00897B0E" w:rsidRDefault="00897B0E" w:rsidP="00E12C7A">
            <w:pPr>
              <w:pStyle w:val="headertabella0"/>
            </w:pPr>
            <w:r>
              <w:t>Impianto</w:t>
            </w:r>
          </w:p>
        </w:tc>
      </w:tr>
      <w:tr w:rsidR="00897B0E" w14:paraId="59D51C33"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3828" w14:textId="77777777" w:rsidR="00897B0E" w:rsidRDefault="00897B0E" w:rsidP="00E12C7A">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060FF"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0A41" w14:textId="77777777" w:rsidR="00897B0E" w:rsidRDefault="00897B0E" w:rsidP="00E12C7A">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1D94" w14:textId="77777777" w:rsidR="00897B0E" w:rsidRDefault="00897B0E" w:rsidP="00E12C7A">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F98EC" w14:textId="77777777" w:rsidR="00897B0E" w:rsidRDefault="00897B0E" w:rsidP="00E12C7A">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6DA0" w14:textId="77777777" w:rsidR="00897B0E" w:rsidRDefault="00897B0E" w:rsidP="00E12C7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6F70"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ED22" w14:textId="77777777" w:rsidR="00897B0E" w:rsidRDefault="00897B0E" w:rsidP="00E12C7A">
            <w:pPr>
              <w:rPr>
                <w:sz w:val="20"/>
              </w:rPr>
            </w:pPr>
          </w:p>
        </w:tc>
      </w:tr>
    </w:tbl>
    <w:p w14:paraId="5FA7AB44" w14:textId="77777777" w:rsidR="00897B0E" w:rsidRDefault="00897B0E" w:rsidP="00897B0E">
      <w:pPr>
        <w:pStyle w:val="breakline"/>
        <w:rPr>
          <w:rFonts w:eastAsiaTheme="minorEastAsia"/>
        </w:rPr>
      </w:pPr>
    </w:p>
    <w:p w14:paraId="3E622845" w14:textId="77777777" w:rsidR="00897B0E" w:rsidRDefault="00897B0E" w:rsidP="00897B0E">
      <w:pPr>
        <w:pStyle w:val="titolomedio"/>
      </w:pPr>
      <w:r>
        <w:t>GARA VARIATA</w:t>
      </w:r>
    </w:p>
    <w:p w14:paraId="56AFAD5E" w14:textId="77777777" w:rsidR="00897B0E" w:rsidRDefault="00897B0E" w:rsidP="00897B0E">
      <w:pPr>
        <w:pStyle w:val="breakline"/>
      </w:pPr>
    </w:p>
    <w:p w14:paraId="2C9AC1DF" w14:textId="77777777" w:rsidR="00897B0E" w:rsidRDefault="00897B0E" w:rsidP="00897B0E">
      <w:pPr>
        <w:pStyle w:val="breakline"/>
      </w:pPr>
    </w:p>
    <w:p w14:paraId="480C4FDE"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3A11DA06"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0D8E8"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E0D47"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04432"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4FF1D"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BEA48"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79176"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45CBF"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6CF0C" w14:textId="77777777" w:rsidR="00897B0E" w:rsidRDefault="00897B0E" w:rsidP="00E12C7A">
            <w:pPr>
              <w:pStyle w:val="headertabella0"/>
            </w:pPr>
            <w:r>
              <w:t>Impianto</w:t>
            </w:r>
          </w:p>
        </w:tc>
      </w:tr>
      <w:tr w:rsidR="00897B0E" w14:paraId="2C7CF67A"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5E9C6" w14:textId="77777777" w:rsidR="00897B0E" w:rsidRDefault="00897B0E" w:rsidP="00E12C7A">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49B6"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C3D3" w14:textId="77777777" w:rsidR="00897B0E" w:rsidRDefault="00897B0E" w:rsidP="00E12C7A">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6766" w14:textId="77777777" w:rsidR="00897B0E" w:rsidRDefault="00897B0E" w:rsidP="00E12C7A">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5D56" w14:textId="77777777" w:rsidR="00897B0E" w:rsidRDefault="00897B0E" w:rsidP="00E12C7A">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AFAB" w14:textId="77777777" w:rsidR="00897B0E" w:rsidRDefault="00897B0E" w:rsidP="00E12C7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6FDAC" w14:textId="77777777" w:rsidR="00897B0E" w:rsidRDefault="00897B0E" w:rsidP="00E12C7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EA56C" w14:textId="77777777" w:rsidR="00897B0E" w:rsidRDefault="00897B0E" w:rsidP="00E12C7A"/>
        </w:tc>
      </w:tr>
    </w:tbl>
    <w:p w14:paraId="510882C8" w14:textId="77777777" w:rsidR="00897B0E" w:rsidRDefault="00897B0E" w:rsidP="00897B0E">
      <w:pPr>
        <w:pStyle w:val="breakline"/>
        <w:rPr>
          <w:rFonts w:eastAsiaTheme="minorEastAsia"/>
        </w:rPr>
      </w:pPr>
    </w:p>
    <w:p w14:paraId="4E8E120A" w14:textId="77777777" w:rsidR="00897B0E" w:rsidRDefault="00897B0E" w:rsidP="00897B0E">
      <w:pPr>
        <w:pStyle w:val="breakline"/>
      </w:pPr>
    </w:p>
    <w:p w14:paraId="3B56EC3D" w14:textId="77777777" w:rsidR="00897B0E" w:rsidRDefault="00897B0E" w:rsidP="00897B0E">
      <w:pPr>
        <w:pStyle w:val="titolocampionato0"/>
        <w:shd w:val="clear" w:color="auto" w:fill="CCCCCC"/>
        <w:spacing w:before="80" w:after="40"/>
      </w:pPr>
      <w:r>
        <w:t>Regionale Calcio a 5 Femminile</w:t>
      </w:r>
    </w:p>
    <w:p w14:paraId="10B1BB80" w14:textId="77777777" w:rsidR="00897B0E" w:rsidRDefault="00897B0E" w:rsidP="00897B0E">
      <w:pPr>
        <w:pStyle w:val="titoloprinc0"/>
      </w:pPr>
      <w:r>
        <w:t>VARIAZIONI AL PROGRAMMA GARE</w:t>
      </w:r>
    </w:p>
    <w:p w14:paraId="0D72E117" w14:textId="77777777" w:rsidR="00897B0E" w:rsidRDefault="00897B0E" w:rsidP="00897B0E">
      <w:pPr>
        <w:pStyle w:val="breakline"/>
      </w:pPr>
    </w:p>
    <w:p w14:paraId="0B31DCB1" w14:textId="77777777" w:rsidR="00897B0E" w:rsidRDefault="00897B0E" w:rsidP="00897B0E">
      <w:pPr>
        <w:pStyle w:val="breakline"/>
      </w:pPr>
    </w:p>
    <w:p w14:paraId="12EC21A9" w14:textId="77777777" w:rsidR="00897B0E" w:rsidRDefault="00897B0E" w:rsidP="00897B0E">
      <w:pPr>
        <w:pStyle w:val="titolomedio"/>
      </w:pPr>
      <w:r>
        <w:t>GARA VARIATA</w:t>
      </w:r>
    </w:p>
    <w:p w14:paraId="07D3FC15" w14:textId="77777777" w:rsidR="00897B0E" w:rsidRDefault="00897B0E" w:rsidP="00897B0E">
      <w:pPr>
        <w:pStyle w:val="breakline"/>
      </w:pPr>
    </w:p>
    <w:p w14:paraId="6A7A6122" w14:textId="77777777" w:rsidR="00897B0E" w:rsidRDefault="00897B0E" w:rsidP="00897B0E">
      <w:pPr>
        <w:pStyle w:val="breakline"/>
      </w:pPr>
    </w:p>
    <w:p w14:paraId="73ED3555"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97B0E" w14:paraId="352371F2"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3F1DE"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2B261"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22043"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C68E7"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15976"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1BACB"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7B6B2"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896F0" w14:textId="77777777" w:rsidR="00897B0E" w:rsidRDefault="00897B0E" w:rsidP="00E12C7A">
            <w:pPr>
              <w:pStyle w:val="headertabella0"/>
            </w:pPr>
            <w:r>
              <w:t>Impianto</w:t>
            </w:r>
          </w:p>
        </w:tc>
      </w:tr>
      <w:tr w:rsidR="00897B0E" w14:paraId="2E5CA5D1"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14F3" w14:textId="77777777" w:rsidR="00897B0E" w:rsidRDefault="00897B0E" w:rsidP="00E12C7A">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B856B"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3D39" w14:textId="77777777" w:rsidR="00897B0E" w:rsidRDefault="00897B0E" w:rsidP="00E12C7A">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BAE83" w14:textId="77777777" w:rsidR="00897B0E" w:rsidRDefault="00897B0E" w:rsidP="00E12C7A">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2CCB4" w14:textId="77777777" w:rsidR="00897B0E" w:rsidRDefault="00897B0E" w:rsidP="00E12C7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EB90" w14:textId="77777777" w:rsidR="00897B0E" w:rsidRDefault="00897B0E" w:rsidP="00E12C7A">
            <w:pPr>
              <w:pStyle w:val="rowtabella0"/>
              <w:jc w:val="center"/>
              <w:rPr>
                <w:rFonts w:eastAsiaTheme="minorEastAsia"/>
              </w:rP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A271" w14:textId="77777777" w:rsidR="00897B0E" w:rsidRDefault="00897B0E" w:rsidP="00E12C7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AC8E" w14:textId="77777777" w:rsidR="00897B0E" w:rsidRDefault="00897B0E" w:rsidP="00E12C7A"/>
        </w:tc>
      </w:tr>
      <w:tr w:rsidR="00897B0E" w:rsidRPr="004E6141" w14:paraId="19686026"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221C9" w14:textId="77777777" w:rsidR="00897B0E" w:rsidRDefault="00897B0E" w:rsidP="00E12C7A">
            <w:pPr>
              <w:pStyle w:val="rowtabella0"/>
              <w:rPr>
                <w:rFonts w:eastAsiaTheme="minorEastAsia"/>
              </w:rPr>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F435" w14:textId="77777777" w:rsidR="00897B0E" w:rsidRDefault="00897B0E" w:rsidP="00E12C7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8D70" w14:textId="77777777" w:rsidR="00897B0E" w:rsidRDefault="00897B0E" w:rsidP="00E12C7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5E904" w14:textId="77777777" w:rsidR="00897B0E" w:rsidRDefault="00897B0E" w:rsidP="00E12C7A">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90470" w14:textId="77777777" w:rsidR="00897B0E" w:rsidRDefault="00897B0E" w:rsidP="00E12C7A">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0930" w14:textId="77777777" w:rsidR="00897B0E" w:rsidRDefault="00897B0E" w:rsidP="00E12C7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61BC" w14:textId="77777777" w:rsidR="00897B0E" w:rsidRDefault="00897B0E" w:rsidP="00E12C7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74755" w14:textId="77777777" w:rsidR="00897B0E" w:rsidRDefault="00897B0E" w:rsidP="00E12C7A">
            <w:pPr>
              <w:pStyle w:val="rowtabella0"/>
            </w:pPr>
            <w:r>
              <w:t>PALESTRA COMUNALE BELLINZAGO LOMBARDO VIA PAPA GIOVANNI XXIII</w:t>
            </w:r>
          </w:p>
        </w:tc>
      </w:tr>
    </w:tbl>
    <w:p w14:paraId="543D443B" w14:textId="77777777" w:rsidR="00897B0E" w:rsidRDefault="00897B0E" w:rsidP="00897B0E">
      <w:pPr>
        <w:pStyle w:val="breakline"/>
        <w:rPr>
          <w:rFonts w:eastAsiaTheme="minorEastAsia"/>
        </w:rPr>
      </w:pPr>
    </w:p>
    <w:p w14:paraId="4D6F6EA3" w14:textId="77777777" w:rsidR="00897B0E" w:rsidRDefault="00897B0E" w:rsidP="00897B0E">
      <w:pPr>
        <w:pStyle w:val="breakline"/>
      </w:pPr>
    </w:p>
    <w:p w14:paraId="46F44FF0" w14:textId="77777777" w:rsidR="00897B0E" w:rsidRDefault="00897B0E" w:rsidP="00897B0E">
      <w:pPr>
        <w:pStyle w:val="titolocampionato0"/>
        <w:shd w:val="clear" w:color="auto" w:fill="CCCCCC"/>
        <w:spacing w:before="80" w:after="40"/>
      </w:pPr>
      <w:r>
        <w:lastRenderedPageBreak/>
        <w:t>UNDER 15 C5 REGIONALI MASCHILI</w:t>
      </w:r>
    </w:p>
    <w:p w14:paraId="25AB732B" w14:textId="77777777" w:rsidR="00897B0E" w:rsidRDefault="00897B0E" w:rsidP="00897B0E">
      <w:pPr>
        <w:pStyle w:val="titoloprinc0"/>
      </w:pPr>
      <w:r>
        <w:t>VARIAZIONI AL PROGRAMMA GARE</w:t>
      </w:r>
    </w:p>
    <w:p w14:paraId="3D6E0F50" w14:textId="77777777" w:rsidR="00897B0E" w:rsidRDefault="00897B0E" w:rsidP="00897B0E">
      <w:pPr>
        <w:pStyle w:val="breakline"/>
      </w:pPr>
    </w:p>
    <w:p w14:paraId="424E4FF9" w14:textId="77777777" w:rsidR="00897B0E" w:rsidRDefault="00897B0E" w:rsidP="00897B0E">
      <w:pPr>
        <w:pStyle w:val="breakline"/>
      </w:pPr>
    </w:p>
    <w:p w14:paraId="515ECA1D" w14:textId="77777777" w:rsidR="00897B0E" w:rsidRDefault="00897B0E" w:rsidP="00897B0E">
      <w:pPr>
        <w:pStyle w:val="titolomedio"/>
      </w:pPr>
      <w:r>
        <w:t>GARA VARIATA</w:t>
      </w:r>
    </w:p>
    <w:p w14:paraId="3C7C9F64" w14:textId="77777777" w:rsidR="00897B0E" w:rsidRDefault="00897B0E" w:rsidP="00897B0E">
      <w:pPr>
        <w:pStyle w:val="breakline"/>
      </w:pPr>
    </w:p>
    <w:p w14:paraId="13FB858A" w14:textId="77777777" w:rsidR="00897B0E" w:rsidRDefault="00897B0E" w:rsidP="00897B0E">
      <w:pPr>
        <w:pStyle w:val="breakline"/>
      </w:pPr>
    </w:p>
    <w:p w14:paraId="333EBA2D" w14:textId="77777777" w:rsidR="00897B0E" w:rsidRDefault="00897B0E" w:rsidP="00897B0E">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97B0E" w14:paraId="4DC0AAA5" w14:textId="77777777" w:rsidTr="00E12C7A">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92F49" w14:textId="77777777" w:rsidR="00897B0E" w:rsidRDefault="00897B0E" w:rsidP="00E12C7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7BC51" w14:textId="77777777" w:rsidR="00897B0E" w:rsidRDefault="00897B0E" w:rsidP="00E12C7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03D21" w14:textId="77777777" w:rsidR="00897B0E" w:rsidRDefault="00897B0E" w:rsidP="00E12C7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5DC54" w14:textId="77777777" w:rsidR="00897B0E" w:rsidRDefault="00897B0E" w:rsidP="00E12C7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244FA" w14:textId="77777777" w:rsidR="00897B0E" w:rsidRDefault="00897B0E" w:rsidP="00E12C7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D0914" w14:textId="77777777" w:rsidR="00897B0E" w:rsidRDefault="00897B0E" w:rsidP="00E12C7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23196" w14:textId="77777777" w:rsidR="00897B0E" w:rsidRDefault="00897B0E" w:rsidP="00E12C7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521DC" w14:textId="77777777" w:rsidR="00897B0E" w:rsidRDefault="00897B0E" w:rsidP="00E12C7A">
            <w:pPr>
              <w:pStyle w:val="headertabella0"/>
            </w:pPr>
            <w:r>
              <w:t>Impianto</w:t>
            </w:r>
          </w:p>
        </w:tc>
      </w:tr>
      <w:tr w:rsidR="00897B0E" w:rsidRPr="004E6141" w14:paraId="76E5E065"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F5ED8" w14:textId="77777777" w:rsidR="00897B0E" w:rsidRDefault="00897B0E" w:rsidP="00E12C7A">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7BAE" w14:textId="77777777" w:rsidR="00897B0E" w:rsidRDefault="00897B0E" w:rsidP="00E12C7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39BC0" w14:textId="77777777" w:rsidR="00897B0E" w:rsidRDefault="00897B0E" w:rsidP="00E12C7A">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F0EA" w14:textId="77777777" w:rsidR="00897B0E" w:rsidRDefault="00897B0E" w:rsidP="00E12C7A">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0485" w14:textId="77777777" w:rsidR="00897B0E" w:rsidRDefault="00897B0E" w:rsidP="00E12C7A">
            <w:pPr>
              <w:pStyle w:val="rowtabella0"/>
            </w:pPr>
            <w:r>
              <w:t>23/12/2023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F2F0C" w14:textId="77777777" w:rsidR="00897B0E" w:rsidRDefault="00897B0E" w:rsidP="00E12C7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92D7" w14:textId="77777777" w:rsidR="00897B0E" w:rsidRDefault="00897B0E" w:rsidP="00E12C7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9ED6A" w14:textId="77777777" w:rsidR="00897B0E" w:rsidRDefault="00897B0E" w:rsidP="00E12C7A">
            <w:pPr>
              <w:pStyle w:val="rowtabella0"/>
              <w:rPr>
                <w:rFonts w:eastAsiaTheme="minorEastAsia"/>
              </w:rPr>
            </w:pPr>
            <w:r>
              <w:t>PALESTRA SCUOLA MEDIA STATALE RODIGO VIA FOSSATO.6</w:t>
            </w:r>
          </w:p>
        </w:tc>
      </w:tr>
      <w:tr w:rsidR="00897B0E" w:rsidRPr="004E6141" w14:paraId="056B6F09"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860A" w14:textId="77777777" w:rsidR="00897B0E" w:rsidRDefault="00897B0E" w:rsidP="00E12C7A">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91781" w14:textId="77777777" w:rsidR="00897B0E" w:rsidRDefault="00897B0E" w:rsidP="00E12C7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A308" w14:textId="77777777" w:rsidR="00897B0E" w:rsidRDefault="00897B0E" w:rsidP="00E12C7A">
            <w:pPr>
              <w:pStyle w:val="rowtabella0"/>
            </w:pPr>
            <w:r>
              <w:t>SAN CARLO SPORT S.R.Lsq.B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62459" w14:textId="77777777" w:rsidR="00897B0E" w:rsidRDefault="00897B0E" w:rsidP="00E12C7A">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5E40" w14:textId="77777777" w:rsidR="00897B0E" w:rsidRDefault="00897B0E" w:rsidP="00E12C7A">
            <w:pPr>
              <w:pStyle w:val="rowtabella0"/>
            </w:pPr>
            <w:r>
              <w:t>23/12/2023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70A7" w14:textId="77777777" w:rsidR="00897B0E" w:rsidRDefault="00897B0E" w:rsidP="00E12C7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815E" w14:textId="77777777" w:rsidR="00897B0E" w:rsidRDefault="00897B0E" w:rsidP="00E12C7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F707" w14:textId="77777777" w:rsidR="00897B0E" w:rsidRDefault="00897B0E" w:rsidP="00E12C7A">
            <w:pPr>
              <w:pStyle w:val="rowtabella0"/>
            </w:pPr>
            <w:r>
              <w:t>C.S.PALA MONTI-POLIV.CAMPO N.1 MILANO VIA ZENALE, 6</w:t>
            </w:r>
          </w:p>
        </w:tc>
      </w:tr>
      <w:tr w:rsidR="00897B0E" w:rsidRPr="004E6141" w14:paraId="1896AF9E"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F552F" w14:textId="77777777" w:rsidR="00897B0E" w:rsidRDefault="00897B0E" w:rsidP="00E12C7A">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3A64B" w14:textId="77777777" w:rsidR="00897B0E" w:rsidRDefault="00897B0E" w:rsidP="00E12C7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F6A40" w14:textId="77777777" w:rsidR="00897B0E" w:rsidRDefault="00897B0E" w:rsidP="00E12C7A">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C25BF" w14:textId="77777777" w:rsidR="00897B0E" w:rsidRDefault="00897B0E" w:rsidP="00E12C7A">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0B3AD" w14:textId="77777777" w:rsidR="00897B0E" w:rsidRDefault="00897B0E" w:rsidP="00E12C7A">
            <w:pPr>
              <w:pStyle w:val="rowtabella0"/>
            </w:pPr>
            <w:r>
              <w:t>18/12/2023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E2E4" w14:textId="77777777" w:rsidR="00897B0E" w:rsidRDefault="00897B0E" w:rsidP="00E12C7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23D16" w14:textId="77777777" w:rsidR="00897B0E" w:rsidRDefault="00897B0E" w:rsidP="00E12C7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635D" w14:textId="77777777" w:rsidR="00897B0E" w:rsidRDefault="00897B0E" w:rsidP="00E12C7A">
            <w:pPr>
              <w:pStyle w:val="rowtabella0"/>
            </w:pPr>
            <w:r>
              <w:t>C.S.PALA MONTI-POLIV.CAMPO N.1 MILANO VIA ZENALE, 6</w:t>
            </w:r>
          </w:p>
        </w:tc>
      </w:tr>
      <w:tr w:rsidR="00897B0E" w:rsidRPr="004E6141" w14:paraId="141D0D08"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0927" w14:textId="77777777" w:rsidR="00897B0E" w:rsidRDefault="00897B0E" w:rsidP="00E12C7A">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80551"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E0B2" w14:textId="77777777" w:rsidR="00897B0E" w:rsidRDefault="00897B0E" w:rsidP="00E12C7A">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F8A2" w14:textId="77777777" w:rsidR="00897B0E" w:rsidRDefault="00897B0E" w:rsidP="00E12C7A">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5551" w14:textId="77777777" w:rsidR="00897B0E" w:rsidRDefault="00897B0E" w:rsidP="00E12C7A">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0BE91" w14:textId="77777777" w:rsidR="00897B0E" w:rsidRDefault="00897B0E" w:rsidP="00E12C7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BBF15" w14:textId="77777777" w:rsidR="00897B0E" w:rsidRDefault="00897B0E" w:rsidP="00E12C7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E4C96" w14:textId="77777777" w:rsidR="00897B0E" w:rsidRDefault="00897B0E" w:rsidP="00E12C7A">
            <w:pPr>
              <w:pStyle w:val="rowtabella0"/>
            </w:pPr>
            <w:r>
              <w:t>C.S.PALA MONTI-POLIV.CAMPO N.1 MILANO VIA ZENALE, 6</w:t>
            </w:r>
          </w:p>
        </w:tc>
      </w:tr>
      <w:tr w:rsidR="00897B0E" w:rsidRPr="004E6141" w14:paraId="0BDCBD10" w14:textId="77777777" w:rsidTr="00E12C7A">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AD05" w14:textId="77777777" w:rsidR="00897B0E" w:rsidRDefault="00897B0E" w:rsidP="00E12C7A">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F6CBC" w14:textId="77777777" w:rsidR="00897B0E" w:rsidRDefault="00897B0E" w:rsidP="00E12C7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B52EB" w14:textId="77777777" w:rsidR="00897B0E" w:rsidRDefault="00897B0E" w:rsidP="00E12C7A">
            <w:pPr>
              <w:pStyle w:val="rowtabella0"/>
            </w:pPr>
            <w:r>
              <w:t>SAN CARLO SPORT S.R.Lsq.B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8ED7E" w14:textId="77777777" w:rsidR="00897B0E" w:rsidRDefault="00897B0E" w:rsidP="00E12C7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D8BB" w14:textId="77777777" w:rsidR="00897B0E" w:rsidRDefault="00897B0E" w:rsidP="00E12C7A">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67598" w14:textId="77777777" w:rsidR="00897B0E" w:rsidRDefault="00897B0E" w:rsidP="00E12C7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2535" w14:textId="77777777" w:rsidR="00897B0E" w:rsidRDefault="00897B0E" w:rsidP="00E12C7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225B0" w14:textId="77777777" w:rsidR="00897B0E" w:rsidRDefault="00897B0E" w:rsidP="00E12C7A">
            <w:pPr>
              <w:pStyle w:val="rowtabella0"/>
            </w:pPr>
            <w:r>
              <w:t>C.S.PALA MONTI-POLIV.CAMPO N.1 MILANO VIA ZENALE, 6</w:t>
            </w:r>
          </w:p>
        </w:tc>
      </w:tr>
    </w:tbl>
    <w:p w14:paraId="2E4DC669" w14:textId="77777777" w:rsidR="00897B0E" w:rsidRDefault="00897B0E" w:rsidP="00897B0E">
      <w:pPr>
        <w:pStyle w:val="breakline"/>
        <w:rPr>
          <w:rFonts w:eastAsiaTheme="minorEastAsia"/>
        </w:rPr>
      </w:pPr>
    </w:p>
    <w:p w14:paraId="78C17B70" w14:textId="77777777" w:rsidR="00897B0E" w:rsidRDefault="00897B0E" w:rsidP="00897B0E">
      <w:pPr>
        <w:pStyle w:val="breakline"/>
      </w:pPr>
    </w:p>
    <w:p w14:paraId="31A97AF7" w14:textId="77777777" w:rsidR="00897B0E" w:rsidRDefault="00897B0E" w:rsidP="00897B0E">
      <w:pPr>
        <w:pStyle w:val="titoloprinc0"/>
      </w:pPr>
      <w:r>
        <w:t>RISULTATI</w:t>
      </w:r>
    </w:p>
    <w:p w14:paraId="4DDF1232" w14:textId="77777777" w:rsidR="00897B0E" w:rsidRDefault="00897B0E" w:rsidP="00897B0E">
      <w:pPr>
        <w:pStyle w:val="breakline"/>
      </w:pPr>
    </w:p>
    <w:p w14:paraId="01C9F869" w14:textId="77777777" w:rsidR="00897B0E" w:rsidRDefault="00897B0E" w:rsidP="00897B0E">
      <w:pPr>
        <w:pStyle w:val="sottotitolocampionato10"/>
      </w:pPr>
      <w:r>
        <w:t>RISULTATI UFFICIALI GARE DEL 30/09/2023</w:t>
      </w:r>
    </w:p>
    <w:p w14:paraId="3C4B8B5E" w14:textId="77777777" w:rsidR="00897B0E" w:rsidRDefault="00897B0E" w:rsidP="00897B0E">
      <w:pPr>
        <w:pStyle w:val="sottotitolocampionato20"/>
      </w:pPr>
      <w:r>
        <w:t>Si trascrivono qui di seguito i risultati ufficiali delle gare disputate</w:t>
      </w:r>
    </w:p>
    <w:p w14:paraId="392E69F8" w14:textId="77777777" w:rsidR="00897B0E" w:rsidRDefault="00897B0E" w:rsidP="00897B0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97B0E" w14:paraId="5ED1A5A9" w14:textId="77777777" w:rsidTr="00E12C7A">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97B0E" w14:paraId="6A023C23" w14:textId="77777777" w:rsidTr="00E12C7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43140" w14:textId="77777777" w:rsidR="00897B0E" w:rsidRDefault="00897B0E" w:rsidP="00E12C7A">
                  <w:pPr>
                    <w:pStyle w:val="headertabella0"/>
                  </w:pPr>
                  <w:r>
                    <w:t>GIRONE A - 11 Giornata - A</w:t>
                  </w:r>
                </w:p>
              </w:tc>
            </w:tr>
            <w:tr w:rsidR="00897B0E" w14:paraId="458DF29F" w14:textId="77777777" w:rsidTr="00E12C7A">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CA0D63" w14:textId="77777777" w:rsidR="00897B0E" w:rsidRDefault="00897B0E" w:rsidP="00E12C7A">
                  <w:pPr>
                    <w:pStyle w:val="rowtabella0"/>
                  </w:pPr>
                  <w:r>
                    <w:t>LECCO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7086C6" w14:textId="77777777" w:rsidR="00897B0E" w:rsidRDefault="00897B0E" w:rsidP="00E12C7A">
                  <w:pPr>
                    <w:pStyle w:val="rowtabella0"/>
                  </w:pPr>
                  <w:r>
                    <w:t>- MGM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EF44DB" w14:textId="77777777" w:rsidR="00897B0E" w:rsidRDefault="00897B0E" w:rsidP="00E12C7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3140C0" w14:textId="77777777" w:rsidR="00897B0E" w:rsidRDefault="00897B0E" w:rsidP="00E12C7A">
                  <w:pPr>
                    <w:pStyle w:val="rowtabella0"/>
                    <w:jc w:val="center"/>
                  </w:pPr>
                  <w:r>
                    <w:t>W</w:t>
                  </w:r>
                </w:p>
              </w:tc>
            </w:tr>
          </w:tbl>
          <w:p w14:paraId="71A194AD" w14:textId="77777777" w:rsidR="00897B0E" w:rsidRDefault="00897B0E" w:rsidP="00E12C7A"/>
        </w:tc>
      </w:tr>
    </w:tbl>
    <w:p w14:paraId="2BCD2521" w14:textId="77777777" w:rsidR="00897B0E" w:rsidRDefault="00897B0E" w:rsidP="00897B0E">
      <w:pPr>
        <w:pStyle w:val="breakline"/>
        <w:rPr>
          <w:rFonts w:eastAsiaTheme="minorEastAsia"/>
        </w:rPr>
      </w:pPr>
    </w:p>
    <w:p w14:paraId="2DC0CDBC" w14:textId="77777777" w:rsidR="004C2565" w:rsidRDefault="004C2565" w:rsidP="004C2565">
      <w:pPr>
        <w:rPr>
          <w:lang w:val="it-IT"/>
        </w:rPr>
      </w:pPr>
    </w:p>
    <w:p w14:paraId="484377D6" w14:textId="77777777" w:rsidR="00897B0E" w:rsidRPr="00467A31" w:rsidRDefault="00897B0E"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72" w:name="_Toc146809098"/>
      <w:r>
        <w:rPr>
          <w:lang w:val="it-IT"/>
        </w:rPr>
        <w:t>8</w:t>
      </w:r>
      <w:r w:rsidR="004C2565" w:rsidRPr="00467A31">
        <w:rPr>
          <w:lang w:val="it-IT"/>
        </w:rPr>
        <w:t xml:space="preserve">. </w:t>
      </w:r>
      <w:r>
        <w:rPr>
          <w:lang w:val="it-IT"/>
        </w:rPr>
        <w:t>divisione calcio paralimpico sperimentale</w:t>
      </w:r>
      <w:bookmarkEnd w:id="172"/>
      <w:r w:rsidR="004C2565" w:rsidRPr="00467A31">
        <w:rPr>
          <w:lang w:val="it-IT"/>
        </w:rPr>
        <w:t xml:space="preserve"> </w:t>
      </w:r>
    </w:p>
    <w:p w14:paraId="35C58706" w14:textId="77777777" w:rsidR="000369D6" w:rsidRPr="00267B6E" w:rsidRDefault="000369D6" w:rsidP="00F20A10">
      <w:pPr>
        <w:pStyle w:val="Titolo2"/>
        <w:rPr>
          <w:lang w:val="it-IT"/>
        </w:rPr>
      </w:pPr>
      <w:bookmarkStart w:id="173" w:name="_Toc146809099"/>
      <w:r>
        <w:rPr>
          <w:lang w:val="it-IT"/>
        </w:rPr>
        <w:t>8.1 segreteria</w:t>
      </w:r>
      <w:bookmarkEnd w:id="173"/>
    </w:p>
    <w:p w14:paraId="75D9B044" w14:textId="77777777" w:rsidR="000369D6" w:rsidRDefault="000369D6" w:rsidP="00F20A10">
      <w:pPr>
        <w:pStyle w:val="Standard"/>
        <w:jc w:val="both"/>
        <w:rPr>
          <w:rFonts w:asciiTheme="minorHAnsi" w:hAnsiTheme="minorHAnsi" w:cstheme="minorHAnsi"/>
          <w:sz w:val="22"/>
          <w:szCs w:val="22"/>
        </w:rPr>
      </w:pPr>
    </w:p>
    <w:p w14:paraId="3B4C1EA8" w14:textId="77777777" w:rsidR="000369D6" w:rsidRDefault="000369D6"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240F9E8" w14:textId="77777777" w:rsidR="000369D6" w:rsidRDefault="000369D6" w:rsidP="00F20A10">
      <w:pPr>
        <w:pStyle w:val="Standard"/>
        <w:jc w:val="both"/>
        <w:rPr>
          <w:rFonts w:asciiTheme="minorHAnsi" w:hAnsiTheme="minorHAnsi" w:cstheme="minorHAnsi"/>
          <w:sz w:val="22"/>
          <w:szCs w:val="22"/>
        </w:rPr>
      </w:pPr>
    </w:p>
    <w:p w14:paraId="41C0222E" w14:textId="77777777" w:rsidR="000369D6" w:rsidRDefault="000369D6" w:rsidP="00F20A10">
      <w:pPr>
        <w:pStyle w:val="Standard"/>
        <w:jc w:val="both"/>
        <w:rPr>
          <w:rFonts w:asciiTheme="minorHAnsi" w:hAnsiTheme="minorHAnsi" w:cstheme="minorHAnsi"/>
          <w:sz w:val="22"/>
          <w:szCs w:val="22"/>
        </w:rPr>
      </w:pPr>
    </w:p>
    <w:p w14:paraId="382B973D" w14:textId="77777777" w:rsidR="000369D6" w:rsidRDefault="000369D6" w:rsidP="00F20A10">
      <w:pPr>
        <w:pStyle w:val="Standard"/>
        <w:jc w:val="both"/>
        <w:rPr>
          <w:rFonts w:asciiTheme="minorHAnsi" w:hAnsiTheme="minorHAnsi" w:cstheme="minorHAnsi"/>
          <w:sz w:val="22"/>
          <w:szCs w:val="22"/>
        </w:rPr>
      </w:pPr>
    </w:p>
    <w:p w14:paraId="7B55CBF6" w14:textId="77777777" w:rsidR="000369D6" w:rsidRPr="00CC6BDF" w:rsidRDefault="000369D6" w:rsidP="00F20A10">
      <w:pPr>
        <w:pStyle w:val="Standard"/>
        <w:jc w:val="both"/>
        <w:rPr>
          <w:rFonts w:asciiTheme="minorHAnsi" w:hAnsiTheme="minorHAnsi" w:cstheme="minorHAnsi"/>
          <w:sz w:val="22"/>
          <w:szCs w:val="22"/>
        </w:rPr>
      </w:pPr>
    </w:p>
    <w:p w14:paraId="2BF7D1A0" w14:textId="77777777" w:rsidR="000369D6" w:rsidRPr="00267B6E" w:rsidRDefault="000369D6" w:rsidP="00F20A10">
      <w:pPr>
        <w:pStyle w:val="Titolo2"/>
        <w:rPr>
          <w:lang w:val="it-IT"/>
        </w:rPr>
      </w:pPr>
      <w:bookmarkStart w:id="174" w:name="_Toc146809100"/>
      <w:r>
        <w:rPr>
          <w:lang w:val="it-IT"/>
        </w:rPr>
        <w:t>8.2 NOTIZIE SU ATTIVITA’ AGONISTICA</w:t>
      </w:r>
      <w:bookmarkEnd w:id="174"/>
    </w:p>
    <w:p w14:paraId="5D31ADA2" w14:textId="77777777" w:rsidR="000369D6" w:rsidRPr="00C23A50" w:rsidRDefault="000369D6" w:rsidP="00427D38">
      <w:pPr>
        <w:pStyle w:val="Paragrafoelenco"/>
        <w:ind w:left="0"/>
        <w:jc w:val="both"/>
        <w:rPr>
          <w:b/>
          <w:i/>
          <w:lang w:val="it-IT"/>
        </w:rPr>
      </w:pPr>
      <w:r w:rsidRPr="00427D38">
        <w:rPr>
          <w:lang w:val="it-IT"/>
        </w:rPr>
        <w:t xml:space="preserve">Si pubblicano di seguito le notizie di “GIUSTIZIA SPORTIVA” per quanto di competenza dell’attività sperimentale dei </w:t>
      </w:r>
      <w:r w:rsidRPr="00427D38">
        <w:rPr>
          <w:b/>
          <w:bCs/>
          <w:i/>
          <w:iCs/>
          <w:u w:val="single"/>
          <w:lang w:val="it-IT"/>
        </w:rPr>
        <w:t>CAMPIONATI DCPS</w:t>
      </w:r>
      <w:r w:rsidRPr="00427D38">
        <w:rPr>
          <w:lang w:val="it-IT"/>
        </w:rPr>
        <w:t xml:space="preserve"> – </w:t>
      </w:r>
      <w:r w:rsidRPr="00427D38">
        <w:rPr>
          <w:b/>
          <w:bCs/>
          <w:i/>
          <w:iCs/>
          <w:u w:val="single"/>
          <w:lang w:val="it-IT"/>
        </w:rPr>
        <w:t>LOMBARDIA</w:t>
      </w:r>
      <w:r w:rsidRPr="00427D38">
        <w:rPr>
          <w:lang w:val="it-IT"/>
        </w:rPr>
        <w:t>.</w:t>
      </w:r>
      <w:r w:rsidRPr="00C23A50">
        <w:rPr>
          <w:lang w:val="it-IT"/>
        </w:rPr>
        <w:t xml:space="preserve"> </w:t>
      </w:r>
    </w:p>
    <w:p w14:paraId="55DEF6C4" w14:textId="77777777" w:rsidR="000369D6" w:rsidRPr="004E6141" w:rsidRDefault="000369D6">
      <w:pPr>
        <w:rPr>
          <w:lang w:val="it-IT"/>
        </w:rPr>
      </w:pPr>
    </w:p>
    <w:p w14:paraId="03C8F0EA" w14:textId="77777777" w:rsidR="00897B0E" w:rsidRPr="004E6141" w:rsidRDefault="00897B0E">
      <w:pPr>
        <w:rPr>
          <w:lang w:val="it-IT"/>
        </w:rPr>
      </w:pPr>
    </w:p>
    <w:p w14:paraId="7518A41F" w14:textId="77777777" w:rsidR="00897B0E" w:rsidRPr="004E6141" w:rsidRDefault="00897B0E">
      <w:pPr>
        <w:rPr>
          <w:lang w:val="it-IT"/>
        </w:rPr>
      </w:pPr>
    </w:p>
    <w:p w14:paraId="09A0DC5E" w14:textId="77777777" w:rsidR="00897B0E" w:rsidRPr="004E6141" w:rsidRDefault="00897B0E">
      <w:pPr>
        <w:rPr>
          <w:lang w:val="it-IT"/>
        </w:rPr>
      </w:pPr>
    </w:p>
    <w:p w14:paraId="6326B007" w14:textId="77777777" w:rsidR="00897B0E" w:rsidRPr="004E6141" w:rsidRDefault="00897B0E">
      <w:pPr>
        <w:rPr>
          <w:lang w:val="it-IT"/>
        </w:rPr>
      </w:pPr>
    </w:p>
    <w:p w14:paraId="2E6D9765" w14:textId="77777777" w:rsidR="00913883" w:rsidRPr="00467A31" w:rsidRDefault="000954E4" w:rsidP="00913883">
      <w:pPr>
        <w:pStyle w:val="Titolo1"/>
        <w:rPr>
          <w:lang w:val="it-IT"/>
        </w:rPr>
      </w:pPr>
      <w:bookmarkStart w:id="175" w:name="_Toc146809101"/>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75"/>
      <w:r w:rsidR="00913883" w:rsidRPr="00467A31">
        <w:rPr>
          <w:lang w:val="it-IT"/>
        </w:rPr>
        <w:t xml:space="preserve"> </w:t>
      </w:r>
    </w:p>
    <w:p w14:paraId="2E2D080A" w14:textId="2AAC448E" w:rsidR="000369D6" w:rsidRPr="004E6141" w:rsidRDefault="00876264" w:rsidP="00897B0E">
      <w:pPr>
        <w:pStyle w:val="Titolo3"/>
        <w:rPr>
          <w:lang w:val="it-IT"/>
        </w:rPr>
      </w:pPr>
      <w:bookmarkStart w:id="176" w:name="_Toc146809102"/>
      <w:r>
        <w:rPr>
          <w:lang w:val="it-IT"/>
        </w:rPr>
        <w:t xml:space="preserve">9.1 </w:t>
      </w:r>
      <w:r w:rsidR="000369D6" w:rsidRPr="004E6141">
        <w:rPr>
          <w:lang w:val="it-IT"/>
        </w:rPr>
        <w:t>Corte Sportiva di Appello Territoriale del C.R. Lombardia</w:t>
      </w:r>
      <w:bookmarkEnd w:id="176"/>
    </w:p>
    <w:p w14:paraId="0564B7F3"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Riunione del 18 settembre 2023</w:t>
      </w:r>
    </w:p>
    <w:p w14:paraId="03F18B1F"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Collegio Giudicante: Avv. Alessandro Quercioli (Presidente) Avv. Francesco Paolo Modugno (Vicepresidente), Avv. Giuseppe Olia (Componente), Rag. Giordano Codegoni (Segretario), Sig. Michele Liguori (Rappresentante AIA)</w:t>
      </w:r>
    </w:p>
    <w:p w14:paraId="6472CD52" w14:textId="77777777" w:rsidR="000369D6" w:rsidRPr="004E6141" w:rsidRDefault="000369D6">
      <w:pPr>
        <w:jc w:val="both"/>
        <w:rPr>
          <w:rFonts w:asciiTheme="minorHAnsi" w:hAnsiTheme="minorHAnsi" w:cstheme="minorHAnsi"/>
          <w:szCs w:val="22"/>
          <w:lang w:val="it-IT"/>
        </w:rPr>
      </w:pPr>
    </w:p>
    <w:p w14:paraId="233BB14F" w14:textId="77777777" w:rsidR="000369D6" w:rsidRPr="004E6141" w:rsidRDefault="000369D6" w:rsidP="0076181E">
      <w:pPr>
        <w:pStyle w:val="Nessunaspaziatura"/>
        <w:rPr>
          <w:b/>
          <w:bCs/>
          <w:lang w:val="it-IT"/>
        </w:rPr>
      </w:pPr>
      <w:r w:rsidRPr="004E6141">
        <w:rPr>
          <w:b/>
          <w:bCs/>
          <w:lang w:val="it-IT"/>
        </w:rPr>
        <w:t>Reclamo della società POL. D. BARANZATESE 1948 – Coppa Lombardia Juniores Reg. B – GIR. 5</w:t>
      </w:r>
    </w:p>
    <w:p w14:paraId="440DFA77" w14:textId="77777777" w:rsidR="000369D6" w:rsidRPr="004E6141" w:rsidRDefault="000369D6" w:rsidP="0076181E">
      <w:pPr>
        <w:pStyle w:val="Nessunaspaziatura"/>
        <w:rPr>
          <w:b/>
          <w:bCs/>
          <w:lang w:val="it-IT"/>
        </w:rPr>
      </w:pPr>
      <w:r w:rsidRPr="004E6141">
        <w:rPr>
          <w:b/>
          <w:bCs/>
          <w:lang w:val="it-IT"/>
        </w:rPr>
        <w:t>GARA del 04.09.2023 – POL. D. BARANZATESE – MASSERONI MARCHESE SRL</w:t>
      </w:r>
    </w:p>
    <w:p w14:paraId="674E8E1B" w14:textId="77777777" w:rsidR="000369D6" w:rsidRPr="004E6141" w:rsidRDefault="000369D6" w:rsidP="0076181E">
      <w:pPr>
        <w:pStyle w:val="Nessunaspaziatura"/>
        <w:rPr>
          <w:b/>
          <w:bCs/>
          <w:lang w:val="it-IT"/>
        </w:rPr>
      </w:pPr>
      <w:r w:rsidRPr="004E6141">
        <w:rPr>
          <w:b/>
          <w:bCs/>
          <w:lang w:val="it-IT"/>
        </w:rPr>
        <w:t xml:space="preserve">C.U. n. 15 del C.R. Lombardia datato 14.09.2023 </w:t>
      </w:r>
    </w:p>
    <w:p w14:paraId="5B796F74" w14:textId="77777777" w:rsidR="00897B0E" w:rsidRPr="004E6141" w:rsidRDefault="00897B0E">
      <w:pPr>
        <w:jc w:val="both"/>
        <w:rPr>
          <w:rFonts w:asciiTheme="minorHAnsi" w:hAnsiTheme="minorHAnsi" w:cstheme="minorHAnsi"/>
          <w:szCs w:val="22"/>
          <w:lang w:val="it-IT"/>
        </w:rPr>
      </w:pPr>
    </w:p>
    <w:p w14:paraId="2740543C" w14:textId="01C0C605"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La </w:t>
      </w:r>
      <w:r w:rsidRPr="004E6141">
        <w:rPr>
          <w:rFonts w:asciiTheme="minorHAnsi" w:hAnsiTheme="minorHAnsi" w:cstheme="minorHAnsi"/>
          <w:b/>
          <w:bCs/>
          <w:szCs w:val="22"/>
          <w:lang w:val="it-IT"/>
        </w:rPr>
        <w:t>POL. D. BARANZATESE 1948</w:t>
      </w:r>
      <w:r w:rsidRPr="004E6141">
        <w:rPr>
          <w:rFonts w:asciiTheme="minorHAnsi" w:hAnsiTheme="minorHAnsi" w:cstheme="minorHAnsi"/>
          <w:szCs w:val="22"/>
          <w:lang w:val="it-IT"/>
        </w:rPr>
        <w:t xml:space="preserve"> ricorre avverso la decisione richiamata in epigrafe, con cui il G.S. di 1°Grado ha comminato alla Società la sanzione della perdita della gara per 0-3 ai sensi dell’art. 10 CGS, dovuta al fatto che l’arbitro ha dovuto interrompere l’incontro al minuto 14° del primo tempo per un guasto ai pali dell’illuminazione del campo da gioco che ha reso non possibile la prosecuzione dell’incontro.</w:t>
      </w:r>
    </w:p>
    <w:p w14:paraId="69EC4E99" w14:textId="14F97A20"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La ricorrente osserva che nel periodo di attesa osservato dall’arbitro per accertarsi se fosse possibile risolvere i problemi all’impianto di illuminazione, avrebbe chiesto al Direttore di Gara di poter continuare l’incontro sul campo adiacente, interno allo stesso Centro sportivo e regolarmente omologato per la disputa delle partite della squadra di casa. L’Ufficiale di gara avrebbe ritenuto tuttavia non percorribile </w:t>
      </w:r>
      <w:r w:rsidR="009A6502">
        <w:rPr>
          <w:rFonts w:asciiTheme="minorHAnsi" w:hAnsiTheme="minorHAnsi" w:cstheme="minorHAnsi"/>
          <w:szCs w:val="22"/>
          <w:lang w:val="it-IT"/>
        </w:rPr>
        <w:t>questa</w:t>
      </w:r>
      <w:r w:rsidRPr="004E6141">
        <w:rPr>
          <w:rFonts w:asciiTheme="minorHAnsi" w:hAnsiTheme="minorHAnsi" w:cstheme="minorHAnsi"/>
          <w:szCs w:val="22"/>
          <w:lang w:val="it-IT"/>
        </w:rPr>
        <w:t xml:space="preserve"> soluzione, decretando, dopo l’attesa di un tempo di gioco, la fine dell’incontro.</w:t>
      </w:r>
    </w:p>
    <w:p w14:paraId="1D43562E"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La Corte Sportiva d’Appello Territoriale, verificato che il reclamo è stato proposto ritualmente e nei termini,</w:t>
      </w:r>
    </w:p>
    <w:p w14:paraId="3B4DD6F0" w14:textId="77777777" w:rsidR="000369D6" w:rsidRPr="004E6141" w:rsidRDefault="000369D6">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t>OSSERVA</w:t>
      </w:r>
    </w:p>
    <w:p w14:paraId="69A34B77"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Dalla presente stagione sportiva 2023/2024, è stata riconosciuta dalla LND una più ampia possibilità alle società di ottenere l’omologazione di più campi di gioco per la disputa degli incontri, all’evidente fine di agevolare l’attività sportiva delle società stesse e favorire una migliore gestione delle gare da disputarsi.</w:t>
      </w:r>
    </w:p>
    <w:p w14:paraId="38930C91"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Nel caso di specie, è accertato che la BARANZATESE 1948, odierna reclamante, dispone per la disputa degli incontri di Coppa Lombardia Juniores Regionale Under 19 “B” di due campi da gioco regolarmente omologati, tra loro adiacenti e all’interno del medesimo Centro Sportivo “G. Farrin”, aventi rispettivamente codice n. 11 e n. 2812, come da C.U. n. 9 del 25/08/2023 (pag. 11).</w:t>
      </w:r>
    </w:p>
    <w:p w14:paraId="7C55E592" w14:textId="39B0DC28"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Come riconosciuto dall’Ufficiale di Gara nel chiarimento richiesto, è stato altresì accertato da </w:t>
      </w:r>
      <w:r w:rsidR="009A6502">
        <w:rPr>
          <w:rFonts w:asciiTheme="minorHAnsi" w:hAnsiTheme="minorHAnsi" w:cstheme="minorHAnsi"/>
          <w:szCs w:val="22"/>
          <w:lang w:val="it-IT"/>
        </w:rPr>
        <w:t>Questa</w:t>
      </w:r>
      <w:r w:rsidRPr="004E6141">
        <w:rPr>
          <w:rFonts w:asciiTheme="minorHAnsi" w:hAnsiTheme="minorHAnsi" w:cstheme="minorHAnsi"/>
          <w:szCs w:val="22"/>
          <w:lang w:val="it-IT"/>
        </w:rPr>
        <w:t xml:space="preserve"> Corte Territoriale che, effettivamente, nel periodo di attesa successivo alla prima interruzione di gioco dovuta al guasto dell’impianto di illuminazione, la reclamante aveva manifestato all’Arbitro la possibilità di proseguire l’incontro nel campo adiacente, regolarmente omologato anche per quanto riguarda l’illuminazione e in quel momento resosi disponibile.</w:t>
      </w:r>
    </w:p>
    <w:p w14:paraId="06551C83" w14:textId="140A2B34"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Di fronte di tale situazione che, per quanto risulta a </w:t>
      </w:r>
      <w:r w:rsidR="009A6502">
        <w:rPr>
          <w:rFonts w:asciiTheme="minorHAnsi" w:hAnsiTheme="minorHAnsi" w:cstheme="minorHAnsi"/>
          <w:szCs w:val="22"/>
          <w:lang w:val="it-IT"/>
        </w:rPr>
        <w:t>Questa</w:t>
      </w:r>
      <w:r w:rsidRPr="004E6141">
        <w:rPr>
          <w:rFonts w:asciiTheme="minorHAnsi" w:hAnsiTheme="minorHAnsi" w:cstheme="minorHAnsi"/>
          <w:szCs w:val="22"/>
          <w:lang w:val="it-IT"/>
        </w:rPr>
        <w:t xml:space="preserve"> Corte, non presentava precedenti, l’Ufficiale di Gara, attenendosi alla prassi e alle disposizioni generali in materia, ha ritenuto non poter proseguire l’incontro nel campo adiacente e ha decretato la sospensione definitiva dell’incontro.</w:t>
      </w:r>
    </w:p>
    <w:p w14:paraId="0A33747B" w14:textId="50E41AD6" w:rsidR="000369D6" w:rsidRPr="004E6141" w:rsidRDefault="000369D6">
      <w:pPr>
        <w:jc w:val="both"/>
        <w:rPr>
          <w:rFonts w:asciiTheme="minorHAnsi" w:hAnsiTheme="minorHAnsi" w:cstheme="minorHAnsi"/>
          <w:szCs w:val="22"/>
          <w:lang w:val="it-IT"/>
        </w:rPr>
      </w:pPr>
      <w:r w:rsidRPr="004E6141">
        <w:rPr>
          <w:rFonts w:asciiTheme="minorHAnsi" w:eastAsia="Calibri" w:hAnsiTheme="minorHAnsi" w:cstheme="minorHAnsi"/>
          <w:szCs w:val="22"/>
          <w:lang w:val="it-IT"/>
        </w:rPr>
        <w:lastRenderedPageBreak/>
        <w:t xml:space="preserve">A fronte di tali circostanze, </w:t>
      </w:r>
      <w:r w:rsidR="009A6502">
        <w:rPr>
          <w:rFonts w:asciiTheme="minorHAnsi" w:eastAsia="Calibri" w:hAnsiTheme="minorHAnsi" w:cstheme="minorHAnsi"/>
          <w:szCs w:val="22"/>
          <w:lang w:val="it-IT"/>
        </w:rPr>
        <w:t>Questa</w:t>
      </w:r>
      <w:r w:rsidRPr="004E6141">
        <w:rPr>
          <w:rFonts w:asciiTheme="minorHAnsi" w:eastAsia="Calibri" w:hAnsiTheme="minorHAnsi" w:cstheme="minorHAnsi"/>
          <w:szCs w:val="22"/>
          <w:lang w:val="it-IT"/>
        </w:rPr>
        <w:t xml:space="preserve"> Corte Territoriale deve tuttavia valutare se la messa a disposizione da parte della Società di un campo alternativo, regolarmente omologato e disponibile, immediatamente reperibile e situato all’interno del medesimo Centro sportivo (</w:t>
      </w:r>
      <w:r w:rsidRPr="004E6141">
        <w:rPr>
          <w:rFonts w:asciiTheme="minorHAnsi" w:eastAsia="Calibri" w:hAnsiTheme="minorHAnsi" w:cstheme="minorHAnsi"/>
          <w:i/>
          <w:iCs/>
          <w:szCs w:val="22"/>
          <w:lang w:val="it-IT"/>
        </w:rPr>
        <w:t xml:space="preserve">ergo, </w:t>
      </w:r>
      <w:r w:rsidRPr="004E6141">
        <w:rPr>
          <w:rFonts w:asciiTheme="minorHAnsi" w:eastAsia="Calibri" w:hAnsiTheme="minorHAnsi" w:cstheme="minorHAnsi"/>
          <w:szCs w:val="22"/>
          <w:lang w:val="it-IT"/>
        </w:rPr>
        <w:t xml:space="preserve">nelle immediate adiacenze del campo di gioco utilizzato), possa costituire un comportamento tale da soddisfare, in situazioni eccezionali e contingenti di forza maggiore, l’obbligo della società stessa “del regolare allestimento del campo da gioco, impianto d’illuminazione compreso”, come da Decisione Ufficiale n. 1 F.I.G.C., </w:t>
      </w:r>
    </w:p>
    <w:p w14:paraId="73085092" w14:textId="740E80E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In questo senso, nonostante l’assenza di precedenti in materia, </w:t>
      </w:r>
      <w:r w:rsidR="009A6502">
        <w:rPr>
          <w:rFonts w:asciiTheme="minorHAnsi" w:hAnsiTheme="minorHAnsi" w:cstheme="minorHAnsi"/>
          <w:szCs w:val="22"/>
          <w:lang w:val="it-IT"/>
        </w:rPr>
        <w:t>Questa</w:t>
      </w:r>
      <w:r w:rsidRPr="004E6141">
        <w:rPr>
          <w:rFonts w:asciiTheme="minorHAnsi" w:hAnsiTheme="minorHAnsi" w:cstheme="minorHAnsi"/>
          <w:szCs w:val="22"/>
          <w:lang w:val="it-IT"/>
        </w:rPr>
        <w:t xml:space="preserve"> Corte non ha rinvenuto nell’ordinamento federale disposizioni che vietino espressamente di concludere l’incontro già iniziato in un altro campo di gioco, ove le circostanze eccezionali non consentano di concludere in modo ordinario la partita nello stesso campo in cui la stessa è iniziata.</w:t>
      </w:r>
    </w:p>
    <w:p w14:paraId="2107F298"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Trattasi, all’evidenza, di un caso eccezionale, che tuttavia appare coerente con la decisione della Lega di riconoscere ufficialmente l’omologazione di più campi di gioco, all’evidente fine di favorire le società in ambito dilettantistico e limitare per quanto possibile eventuali situazioni in cui le partite, momento centrale dell’attività sportiva del movimento, non possano essere concretamente disputate per cause di forza maggiore o eventi difficilmente gestibili in ambito dilettantistico (come ricordato, seppur per una fattispecie parzialmente diversa, dall’Alta Corte di Giustizia nella nota decisione n. 17 del 24/6/2014).</w:t>
      </w:r>
    </w:p>
    <w:p w14:paraId="48F266F1"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In conclusione, le circostanze eccezionali del caso concreto e le caratteristiche del campo di gioco alternativo messo prontamente a disposizione della società, immediatamente reperibile, omologato e sito nelle immediate adiacenze dello stesso campo inizialmente utilizzato per la partita, avrebbero potuto legittimamente consentire la prosecuzione dell’incontro nell’altro campo di gioco.</w:t>
      </w:r>
    </w:p>
    <w:p w14:paraId="16640E76"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Da ciò, si ritiene meritevole di accoglimento il reclamo della POL. D. BARANZATESE 1948. </w:t>
      </w:r>
    </w:p>
    <w:p w14:paraId="178B6F5B" w14:textId="77777777" w:rsidR="000369D6" w:rsidRPr="004E6141" w:rsidRDefault="000369D6">
      <w:pPr>
        <w:jc w:val="both"/>
        <w:rPr>
          <w:rFonts w:asciiTheme="minorHAnsi" w:hAnsiTheme="minorHAnsi" w:cstheme="minorHAnsi"/>
          <w:szCs w:val="22"/>
          <w:lang w:val="it-IT"/>
        </w:rPr>
      </w:pPr>
      <w:r w:rsidRPr="004E6141">
        <w:rPr>
          <w:rFonts w:asciiTheme="minorHAnsi" w:eastAsia="Calibri" w:hAnsiTheme="minorHAnsi" w:cstheme="minorHAnsi"/>
          <w:szCs w:val="22"/>
          <w:lang w:val="it-IT"/>
        </w:rPr>
        <w:t>Premesso quanto sopra, si osserva che secondo l’art. 30 del Regolamento della Lega Nazionale Dilettanti, nel testo approvato dal Consiglio Federale in data 30.1.2019 con decorrenza dal 1.7.2019 (cfr. C.U. FIGC n. 41/A-2019), nei casi che non rientrino all’interno dell’applicazione dell’art. 10 CGS, deve essere disposta la prosecuzione della gara interrotta “</w:t>
      </w:r>
      <w:r w:rsidRPr="004E6141">
        <w:rPr>
          <w:rFonts w:asciiTheme="minorHAnsi" w:eastAsia="Calibri" w:hAnsiTheme="minorHAnsi" w:cstheme="minorHAnsi"/>
          <w:i/>
          <w:iCs/>
          <w:szCs w:val="22"/>
          <w:lang w:val="it-IT"/>
        </w:rPr>
        <w:t>esattamente dalla situazione di gioco che era in corso al momento della interruzione, come da referto del direttore di gara</w:t>
      </w:r>
      <w:r w:rsidRPr="004E6141">
        <w:rPr>
          <w:rFonts w:asciiTheme="minorHAnsi" w:eastAsia="Calibri" w:hAnsiTheme="minorHAnsi" w:cstheme="minorHAnsi"/>
          <w:szCs w:val="22"/>
          <w:lang w:val="it-IT"/>
        </w:rPr>
        <w:t>”.</w:t>
      </w:r>
    </w:p>
    <w:p w14:paraId="5B3BA929"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Considerato che la sospensione definitiva avvenne al minuto 14° del primo tempo, come da referto arbitrale, da tale minuto dovrà dunque riprendersi l’incontro partendo dal risultato di 0 a 0 acquisito sino a quel momento.</w:t>
      </w:r>
    </w:p>
    <w:p w14:paraId="06ADBCFE" w14:textId="60DC9B32"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Tanto premesso e osservato, </w:t>
      </w:r>
      <w:r w:rsidR="009A6502">
        <w:rPr>
          <w:rFonts w:asciiTheme="minorHAnsi" w:hAnsiTheme="minorHAnsi" w:cstheme="minorHAnsi"/>
          <w:szCs w:val="22"/>
          <w:lang w:val="it-IT"/>
        </w:rPr>
        <w:t>questa</w:t>
      </w:r>
      <w:r w:rsidRPr="004E6141">
        <w:rPr>
          <w:rFonts w:asciiTheme="minorHAnsi" w:hAnsiTheme="minorHAnsi" w:cstheme="minorHAnsi"/>
          <w:szCs w:val="22"/>
          <w:lang w:val="it-IT"/>
        </w:rPr>
        <w:t xml:space="preserve"> Corte Sportiva d’Appello Territoriale</w:t>
      </w:r>
    </w:p>
    <w:p w14:paraId="49BBA1B3" w14:textId="77777777" w:rsidR="000369D6" w:rsidRPr="004E6141" w:rsidRDefault="000369D6">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t>ACCOGLIE</w:t>
      </w:r>
    </w:p>
    <w:p w14:paraId="672B25DA"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il reclamo proposto dalla POL. D. BARANZATESE 1948 e per l’effetto </w:t>
      </w:r>
    </w:p>
    <w:p w14:paraId="336C7E99" w14:textId="77777777" w:rsidR="000369D6" w:rsidRPr="004E6141" w:rsidRDefault="000369D6">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t>ANNULLA</w:t>
      </w:r>
    </w:p>
    <w:p w14:paraId="3E65E1BD"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la sanzione sportiva della perdita della gara inflitta con la decisione impugnata.</w:t>
      </w:r>
    </w:p>
    <w:p w14:paraId="6591EC58"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A norma dell’art. 30 del Regolamento della Lega Nazionale Dilettanti</w:t>
      </w:r>
    </w:p>
    <w:p w14:paraId="2A24E042" w14:textId="77777777" w:rsidR="000369D6" w:rsidRPr="004E6141" w:rsidRDefault="000369D6">
      <w:pPr>
        <w:jc w:val="both"/>
        <w:rPr>
          <w:rFonts w:asciiTheme="minorHAnsi" w:hAnsiTheme="minorHAnsi" w:cstheme="minorHAnsi"/>
          <w:szCs w:val="22"/>
          <w:lang w:val="it-IT"/>
        </w:rPr>
      </w:pPr>
    </w:p>
    <w:p w14:paraId="4F7B7649" w14:textId="77777777" w:rsidR="0076181E" w:rsidRPr="004E6141" w:rsidRDefault="0076181E">
      <w:pPr>
        <w:jc w:val="center"/>
        <w:rPr>
          <w:rFonts w:asciiTheme="minorHAnsi" w:hAnsiTheme="minorHAnsi" w:cstheme="minorHAnsi"/>
          <w:b/>
          <w:bCs/>
          <w:szCs w:val="22"/>
          <w:lang w:val="it-IT"/>
        </w:rPr>
      </w:pPr>
    </w:p>
    <w:p w14:paraId="63BC1A38" w14:textId="6B3AF2A4" w:rsidR="000369D6" w:rsidRPr="004E6141" w:rsidRDefault="000369D6">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lastRenderedPageBreak/>
        <w:t>DISPONE</w:t>
      </w:r>
    </w:p>
    <w:p w14:paraId="4246B2CE" w14:textId="77777777" w:rsidR="000369D6" w:rsidRPr="004E6141" w:rsidRDefault="000369D6">
      <w:pPr>
        <w:jc w:val="center"/>
        <w:rPr>
          <w:rFonts w:asciiTheme="minorHAnsi" w:hAnsiTheme="minorHAnsi" w:cstheme="minorHAnsi"/>
          <w:b/>
          <w:bCs/>
          <w:szCs w:val="22"/>
          <w:lang w:val="it-IT"/>
        </w:rPr>
      </w:pPr>
    </w:p>
    <w:p w14:paraId="2D466839" w14:textId="77777777" w:rsidR="000369D6" w:rsidRPr="004E6141" w:rsidRDefault="000369D6">
      <w:pPr>
        <w:jc w:val="both"/>
        <w:rPr>
          <w:rFonts w:asciiTheme="minorHAnsi" w:hAnsiTheme="minorHAnsi" w:cstheme="minorHAnsi"/>
          <w:szCs w:val="22"/>
          <w:lang w:val="it-IT"/>
        </w:rPr>
      </w:pPr>
      <w:r w:rsidRPr="004E6141">
        <w:rPr>
          <w:rFonts w:asciiTheme="minorHAnsi" w:eastAsia="Calibri" w:hAnsiTheme="minorHAnsi" w:cstheme="minorHAnsi"/>
          <w:szCs w:val="22"/>
          <w:lang w:val="it-IT"/>
        </w:rPr>
        <w:t xml:space="preserve">la prosecuzione della gara </w:t>
      </w:r>
      <w:r w:rsidRPr="004E6141">
        <w:rPr>
          <w:rFonts w:asciiTheme="minorHAnsi" w:hAnsiTheme="minorHAnsi" w:cstheme="minorHAnsi"/>
          <w:szCs w:val="22"/>
          <w:lang w:val="it-IT"/>
        </w:rPr>
        <w:t xml:space="preserve">POL. D. BARANZATESE 1948 – MASSERONI MARCHESE SRL </w:t>
      </w:r>
      <w:r w:rsidRPr="004E6141">
        <w:rPr>
          <w:rFonts w:asciiTheme="minorHAnsi" w:eastAsia="Calibri" w:hAnsiTheme="minorHAnsi" w:cstheme="minorHAnsi"/>
          <w:szCs w:val="22"/>
          <w:lang w:val="it-IT"/>
        </w:rPr>
        <w:t>a partire dal minuto 14° del primo tempo, come da referto arbitrale, partendo dal risultato di 0 a 0 sino a quel momento acquisito.</w:t>
      </w:r>
    </w:p>
    <w:p w14:paraId="01190EF4"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Si dispone, infine, la restituzione della tassa reclamo, se versata.</w:t>
      </w:r>
    </w:p>
    <w:p w14:paraId="395F5B9E" w14:textId="77777777" w:rsidR="000369D6" w:rsidRPr="004E6141" w:rsidRDefault="000369D6">
      <w:pPr>
        <w:jc w:val="both"/>
        <w:rPr>
          <w:rFonts w:asciiTheme="minorHAnsi" w:hAnsiTheme="minorHAnsi" w:cstheme="minorHAnsi"/>
          <w:b/>
          <w:bCs/>
          <w:szCs w:val="22"/>
          <w:lang w:val="it-IT"/>
        </w:rPr>
      </w:pPr>
    </w:p>
    <w:p w14:paraId="0CB0EFB9" w14:textId="77777777" w:rsidR="000369D6" w:rsidRPr="004E6141" w:rsidRDefault="000369D6">
      <w:pPr>
        <w:jc w:val="both"/>
        <w:rPr>
          <w:rFonts w:asciiTheme="minorHAnsi" w:hAnsiTheme="minorHAnsi" w:cstheme="minorHAnsi"/>
          <w:b/>
          <w:bCs/>
          <w:szCs w:val="22"/>
          <w:lang w:val="it-IT"/>
        </w:rPr>
      </w:pPr>
    </w:p>
    <w:p w14:paraId="79104BFF" w14:textId="77777777" w:rsidR="000369D6" w:rsidRPr="004E6141" w:rsidRDefault="000369D6">
      <w:pPr>
        <w:jc w:val="both"/>
        <w:rPr>
          <w:rFonts w:asciiTheme="minorHAnsi" w:hAnsiTheme="minorHAnsi" w:cstheme="minorHAnsi"/>
          <w:i/>
          <w:iCs/>
          <w:szCs w:val="22"/>
          <w:lang w:val="it-IT"/>
        </w:rPr>
      </w:pPr>
      <w:r w:rsidRPr="004E6141">
        <w:rPr>
          <w:rFonts w:asciiTheme="minorHAnsi" w:hAnsiTheme="minorHAnsi" w:cstheme="minorHAnsi"/>
          <w:i/>
          <w:iCs/>
          <w:szCs w:val="22"/>
          <w:lang w:val="it-IT"/>
        </w:rPr>
        <w:t>Riunione del 21 settembre 2023</w:t>
      </w:r>
    </w:p>
    <w:p w14:paraId="0140667C" w14:textId="77777777" w:rsidR="000369D6" w:rsidRPr="004E6141" w:rsidRDefault="000369D6">
      <w:pPr>
        <w:jc w:val="both"/>
        <w:rPr>
          <w:rFonts w:asciiTheme="minorHAnsi" w:hAnsiTheme="minorHAnsi" w:cstheme="minorHAnsi"/>
          <w:i/>
          <w:iCs/>
          <w:szCs w:val="22"/>
          <w:lang w:val="it-IT"/>
        </w:rPr>
      </w:pPr>
      <w:r w:rsidRPr="004E6141">
        <w:rPr>
          <w:rFonts w:asciiTheme="minorHAnsi" w:hAnsiTheme="minorHAnsi" w:cstheme="minorHAnsi"/>
          <w:i/>
          <w:iCs/>
          <w:szCs w:val="22"/>
          <w:lang w:val="it-IT"/>
        </w:rPr>
        <w:t xml:space="preserve">Collegio Giudicante: Avv. Aldo Bissi (Presidente f.f.), Avv. Alessio Biraghi, Avv. Giuseppe Olia (Componenti), Rag. Giordano Codegoni (Segretario), Michele Liguori (Rappresentante AIA) </w:t>
      </w:r>
    </w:p>
    <w:p w14:paraId="1EA84571" w14:textId="77777777" w:rsidR="000369D6" w:rsidRPr="004E6141" w:rsidRDefault="000369D6">
      <w:pPr>
        <w:jc w:val="both"/>
        <w:rPr>
          <w:rFonts w:asciiTheme="minorHAnsi" w:hAnsiTheme="minorHAnsi" w:cstheme="minorHAnsi"/>
          <w:szCs w:val="22"/>
          <w:lang w:val="it-IT"/>
        </w:rPr>
      </w:pPr>
    </w:p>
    <w:p w14:paraId="387CC1D7" w14:textId="77777777" w:rsidR="000369D6" w:rsidRPr="004E6141" w:rsidRDefault="000369D6" w:rsidP="0076181E">
      <w:pPr>
        <w:pStyle w:val="Nessunaspaziatura"/>
        <w:rPr>
          <w:b/>
          <w:bCs/>
          <w:lang w:val="it-IT"/>
        </w:rPr>
      </w:pPr>
      <w:r w:rsidRPr="004E6141">
        <w:rPr>
          <w:b/>
          <w:bCs/>
          <w:lang w:val="it-IT"/>
        </w:rPr>
        <w:t xml:space="preserve">Reclamo del tesserato FABRIZIO ARNO’ – US BOLLATESE - 3°Categoria – Coppa Lombardia  </w:t>
      </w:r>
    </w:p>
    <w:p w14:paraId="25252684" w14:textId="77777777" w:rsidR="000369D6" w:rsidRPr="004E6141" w:rsidRDefault="000369D6" w:rsidP="0076181E">
      <w:pPr>
        <w:pStyle w:val="Nessunaspaziatura"/>
        <w:rPr>
          <w:b/>
          <w:bCs/>
          <w:lang w:val="it-IT"/>
        </w:rPr>
      </w:pPr>
      <w:r w:rsidRPr="004E6141">
        <w:rPr>
          <w:b/>
          <w:bCs/>
          <w:lang w:val="it-IT"/>
        </w:rPr>
        <w:t>GARA del 03.09.2023 tra US Bollatese – Vighi 1967</w:t>
      </w:r>
    </w:p>
    <w:p w14:paraId="1D436A2D" w14:textId="77777777" w:rsidR="000369D6" w:rsidRPr="004E6141" w:rsidRDefault="000369D6" w:rsidP="0076181E">
      <w:pPr>
        <w:pStyle w:val="Nessunaspaziatura"/>
        <w:rPr>
          <w:b/>
          <w:bCs/>
          <w:lang w:val="it-IT"/>
        </w:rPr>
      </w:pPr>
      <w:r w:rsidRPr="004E6141">
        <w:rPr>
          <w:b/>
          <w:bCs/>
          <w:lang w:val="it-IT"/>
        </w:rPr>
        <w:t xml:space="preserve">C.U. n. 9 della Delegazione Provinciale di Milano datato 07.09.2023 </w:t>
      </w:r>
    </w:p>
    <w:p w14:paraId="2A242C76"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Il sig. Fabrizio Arnò tesserato per la società </w:t>
      </w:r>
      <w:r w:rsidRPr="004E6141">
        <w:rPr>
          <w:rFonts w:asciiTheme="minorHAnsi" w:hAnsiTheme="minorHAnsi" w:cstheme="minorHAnsi"/>
          <w:bCs/>
          <w:szCs w:val="22"/>
          <w:lang w:val="it-IT"/>
        </w:rPr>
        <w:t>Bollatese ha impugnato la decisione richiamata in epigrafe con cui il G.S.di 1°Grado ne aveva disposto la squalifica fino al 03.09.2027 poiché “</w:t>
      </w:r>
      <w:r w:rsidRPr="004E6141">
        <w:rPr>
          <w:rFonts w:asciiTheme="minorHAnsi" w:hAnsiTheme="minorHAnsi" w:cstheme="minorHAnsi"/>
          <w:bCs/>
          <w:i/>
          <w:szCs w:val="22"/>
          <w:lang w:val="it-IT"/>
        </w:rPr>
        <w:t>al momento dell’esibizione del provvedimento disciplinare di espulsione […] si allontanava dall’Arbitro di circa 5 metri, salvo ritornare verso il Direttore di gara in modo aggressivo, arrivando ad una distanza di circa dieci centimetri dal suo volto, urlandogli frasi gravemente ingiuriose. All’atto dell’esibizione del provvedimento di espulsione il sig. Arnò con la mano sinistra spingeva la guancia destra del Direttore di gara con media intensità facendogli ruotare la testa creandogli un minimo dolore</w:t>
      </w:r>
      <w:r w:rsidRPr="004E6141">
        <w:rPr>
          <w:rFonts w:asciiTheme="minorHAnsi" w:hAnsiTheme="minorHAnsi" w:cstheme="minorHAnsi"/>
          <w:bCs/>
          <w:szCs w:val="22"/>
          <w:lang w:val="it-IT"/>
        </w:rPr>
        <w:t>”.</w:t>
      </w:r>
    </w:p>
    <w:p w14:paraId="48CA835B"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Con articolato reclamo, il tesserato, nel confermare - porgendo altresì le proprie scuse - quasi integralmente i fatti descritti dal Direttore di gara nel referto, ne forniva un’interpretazione difforme rispetto a quella attribuita del Giudice di prime cure, rappresentando di non aver assunto una condotta violenta secondo i principi enunciati dalla giurisprudenza federale. Nello specifico, il calciatore eccepiva che il suo comportamento dovesse piuttosto essere ascritto alla fattispecie della condotta gravemente irriguardosa. </w:t>
      </w:r>
    </w:p>
    <w:p w14:paraId="4BE7EDF4"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La Corte Sportiva di Appello Territoriale, rilevato che il reclamo è stato proposto nei termini previsti dal CGS,</w:t>
      </w:r>
    </w:p>
    <w:p w14:paraId="7AE054D2" w14:textId="77777777" w:rsidR="000369D6" w:rsidRPr="004E6141" w:rsidRDefault="000369D6">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t>OSSERVA</w:t>
      </w:r>
    </w:p>
    <w:p w14:paraId="5A008B24" w14:textId="30B26FF2"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Il Collegio Giudicante ritiene utile premettere che la condotta ascritta al reclamante risulta essere documentalmente comprovata dal rapporto del direttore di gara che, per disposto normativo (art. 1 comma 1 CGS) e per costante avviso di </w:t>
      </w:r>
      <w:r w:rsidR="009A6502">
        <w:rPr>
          <w:rFonts w:asciiTheme="minorHAnsi" w:hAnsiTheme="minorHAnsi" w:cstheme="minorHAnsi"/>
          <w:szCs w:val="22"/>
          <w:lang w:val="it-IT"/>
        </w:rPr>
        <w:t>questa</w:t>
      </w:r>
      <w:r w:rsidRPr="004E6141">
        <w:rPr>
          <w:rFonts w:asciiTheme="minorHAnsi" w:hAnsiTheme="minorHAnsi" w:cstheme="minorHAnsi"/>
          <w:szCs w:val="22"/>
          <w:lang w:val="it-IT"/>
        </w:rPr>
        <w:t xml:space="preserve"> Corte, assume forza </w:t>
      </w:r>
      <w:r w:rsidR="009A6502" w:rsidRPr="004E6141">
        <w:rPr>
          <w:rFonts w:asciiTheme="minorHAnsi" w:hAnsiTheme="minorHAnsi" w:cstheme="minorHAnsi"/>
          <w:szCs w:val="22"/>
          <w:lang w:val="it-IT"/>
        </w:rPr>
        <w:t>fide facente</w:t>
      </w:r>
      <w:r w:rsidRPr="004E6141">
        <w:rPr>
          <w:rFonts w:asciiTheme="minorHAnsi" w:hAnsiTheme="minorHAnsi" w:cstheme="minorHAnsi"/>
          <w:szCs w:val="22"/>
          <w:lang w:val="it-IT"/>
        </w:rPr>
        <w:t xml:space="preserve"> in ordine ai fatti ivi indicati ed ai comportamenti riferiti. Conseguentemente, stanti anche le pacifiche ammissioni contenute nel reclamo, il sig. Arnò ha realizzato una condotta nei confronti dell’Arbitro che assume senz’altro rilevanza ai fini disciplinari.</w:t>
      </w:r>
    </w:p>
    <w:p w14:paraId="61E6C2A3"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Il reclamante ha eccepito l’errata qualificazione dei fatti da parte del Giudice Sportivo, nonché l’eccesiva gravosità della sanzione irrogata chiedendone la riduzione.</w:t>
      </w:r>
    </w:p>
    <w:p w14:paraId="6CC5C9E5" w14:textId="75916BF6"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lastRenderedPageBreak/>
        <w:t xml:space="preserve">In particolare, </w:t>
      </w:r>
      <w:r w:rsidR="009A6502">
        <w:rPr>
          <w:rFonts w:asciiTheme="minorHAnsi" w:hAnsiTheme="minorHAnsi" w:cstheme="minorHAnsi"/>
          <w:szCs w:val="22"/>
          <w:lang w:val="it-IT"/>
        </w:rPr>
        <w:t>questa</w:t>
      </w:r>
      <w:r w:rsidRPr="004E6141">
        <w:rPr>
          <w:rFonts w:asciiTheme="minorHAnsi" w:hAnsiTheme="minorHAnsi" w:cstheme="minorHAnsi"/>
          <w:szCs w:val="22"/>
          <w:lang w:val="it-IT"/>
        </w:rPr>
        <w:t xml:space="preserve"> Corte, ricostruita la dinamica fattuale dell’episodio, ritiene che la condotta perpetrata dal tesserato della società reclamante debba essere configurata come gravemente antisportiva, ai limiti della condotta “violenta”, nell’atteggiamento assunto. </w:t>
      </w:r>
    </w:p>
    <w:p w14:paraId="7ADF387E"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Nello specifico, risulta comprovato che il calciatore abbia spinto con media intensità la faccia del Direttore di gara con la mano sinistra, cagionandone una lieve rotazione del volto.</w:t>
      </w:r>
    </w:p>
    <w:p w14:paraId="608745F6"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Tale sequenza, confermata dal direttore di gara, che consta per altro anche di un contatto fisico quanto meno impetuoso, conferma un atteggiamento esagerato e privo di qualsivoglia forma di self control. </w:t>
      </w:r>
    </w:p>
    <w:p w14:paraId="4093E8E0"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Per quanto concerne la determinazione della misura delle sanzioni, le disposizioni contenute nel Codice di Giustizia Sportiva precisano che “</w:t>
      </w:r>
      <w:r w:rsidRPr="004E6141">
        <w:rPr>
          <w:rFonts w:asciiTheme="minorHAnsi" w:hAnsiTheme="minorHAnsi" w:cstheme="minorHAnsi"/>
          <w:i/>
          <w:szCs w:val="22"/>
          <w:lang w:val="it-IT"/>
        </w:rPr>
        <w:t>Gli organi della giustizia sportiva stabiliscono la specie e la misura delle sanzioni disciplinari, tenendo conto della natura e della gravità dei fatti commessi e valutate le circostanze aggravanti e attenuanti, nonché l’eventuale recidiva</w:t>
      </w:r>
      <w:r w:rsidRPr="004E6141">
        <w:rPr>
          <w:rFonts w:asciiTheme="minorHAnsi" w:hAnsiTheme="minorHAnsi" w:cstheme="minorHAnsi"/>
          <w:szCs w:val="22"/>
          <w:lang w:val="it-IT"/>
        </w:rPr>
        <w:t xml:space="preserve">”. Il C.G.S. prende in considerazione le sanzioni irrogabili ai soggetti tesserati delle società sportive nel caso di condotte antisportive, ingiuriose, irriguardose o violente. </w:t>
      </w:r>
    </w:p>
    <w:p w14:paraId="0559B28B"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Ai sensi dell’articolo 35 C.G.S. costituisce condotta violenta ogni atto intenzionale diretto a produrre una lesione personale e che si concretizza in una azione impetuosa ed incontrollata, connotata da una volontaria aggressività in occasione o durante la gara, nei confronti dell'ufficiale di gara. I calciatori che pongono in essere la condotta di cui al comma 1, ex art. 35 C.G.S., sono puniti con la sanzione minima di due anni di squalifica, a seguito della recente riforma del C.G.S. Secondo la costante giurisprudenza federale, la condotta violenta consiste in un comportamento connotato da «</w:t>
      </w:r>
      <w:r w:rsidRPr="004E6141">
        <w:rPr>
          <w:rFonts w:asciiTheme="minorHAnsi" w:hAnsiTheme="minorHAnsi" w:cstheme="minorHAnsi"/>
          <w:i/>
          <w:szCs w:val="22"/>
          <w:lang w:val="it-IT"/>
        </w:rPr>
        <w:t>intenzionalità e volontarietà miranti tanto a produrre danni da lesioni personali quanto a porre in pericolo l’integrità fisica di colui che lo subisce; essa si risolve in un’azione impetuosa e incontrollata connotata da un’accentuata volontaria aggressività con coercizione operata su altri</w:t>
      </w:r>
      <w:r w:rsidRPr="004E6141">
        <w:rPr>
          <w:rFonts w:asciiTheme="minorHAnsi" w:hAnsiTheme="minorHAnsi" w:cstheme="minorHAnsi"/>
          <w:szCs w:val="22"/>
          <w:lang w:val="it-IT"/>
        </w:rPr>
        <w:t>» (cfr. Corte giust. fed., in C.u. FIGC, 10 gennaio 2014, n. 161/CGF; nonché, Corte giust. fed., in C.u. FIGC, 18 gennaio 2011, n. 153/CGF; Corte giust. fed., in C.u. FIGC, 19 novembre 2011, n. 100/CGF; Corte giust. fed., 13 settembre 2010, cit.; e Corte giust. fed., in C.u. FIGC, 27 maggio 2010, n. 272/CGF) Tale condotta, quindi, si distingue dalla meno grave condotta antisportiva o “gravemente irriguardosa” di cui al comma 1 dell’art. 36 CGS, poiché quest’ultima si risolve piuttosto in un “</w:t>
      </w:r>
      <w:r w:rsidRPr="004E6141">
        <w:rPr>
          <w:rFonts w:asciiTheme="minorHAnsi" w:hAnsiTheme="minorHAnsi" w:cstheme="minorHAnsi"/>
          <w:i/>
          <w:szCs w:val="22"/>
          <w:lang w:val="it-IT"/>
        </w:rPr>
        <w:t>comportamento meramente negligente e/o imprudente</w:t>
      </w:r>
      <w:r w:rsidRPr="004E6141">
        <w:rPr>
          <w:rFonts w:asciiTheme="minorHAnsi" w:hAnsiTheme="minorHAnsi" w:cstheme="minorHAnsi"/>
          <w:szCs w:val="22"/>
          <w:lang w:val="it-IT"/>
        </w:rPr>
        <w:t xml:space="preserve">”, che si incardina tra la particolare tenuità dell’offesa arrecata, e l’intimidazione e/o offese gravi. </w:t>
      </w:r>
    </w:p>
    <w:p w14:paraId="5D2337D1"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La condotta posta in essere dal Sig. Arnò, nel suo complesso, consta di una serie di gravi ingiurie, una in particolare per altro di carattere discriminatorio, e finanche in un contatto fisico caratterizzato da una spinta con la mano sinistra sul volto dell’Arbitro. </w:t>
      </w:r>
    </w:p>
    <w:p w14:paraId="2B21250B"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Se la condotta violenta deve essere caratterizzata dall’elemento soggettivo consistente nell’intento di arrecare una lesione o comunque di porre in pericolo l’integrità fisica del destinatario dell’azione violenta, nella fattispecie non si rinviene nel gesto compiuto dal calciatore la volontà di danneggiare il Direttore di gara: l’azione del calciatore, per quanto deplorevole e sebbene causa di un minimo dolore, non appare a questo Collegio idonea a compromettere l’integrità fisica dell’Arbitro. </w:t>
      </w:r>
    </w:p>
    <w:p w14:paraId="3196E1DA"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iCs/>
          <w:szCs w:val="22"/>
          <w:lang w:val="it-IT"/>
        </w:rPr>
        <w:t xml:space="preserve">Lungi dal voler ritenere giustificabile e, tanto meno, non punibile, la condotta del calciatore, </w:t>
      </w:r>
      <w:r w:rsidRPr="004E6141">
        <w:rPr>
          <w:rFonts w:asciiTheme="minorHAnsi" w:hAnsiTheme="minorHAnsi" w:cstheme="minorHAnsi"/>
          <w:szCs w:val="22"/>
          <w:lang w:val="it-IT"/>
        </w:rPr>
        <w:t xml:space="preserve">questo Collegio ritiene di qualificare la condotta posta in essere dal Sig. Arnò come “a metà” tra la gravemente irriguardosa e la violenta e per tale ragione appare non correttamente applicata la squalifica a tempo per 4 anni. </w:t>
      </w:r>
    </w:p>
    <w:p w14:paraId="04632D48"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Conseguentemente, posto che la condotta del calciatore, se qualificata come violenta, avrebbe comunque meritato una sanzione applicata nel minimo edittale (2 anni) e posto che questo collegio colloca il </w:t>
      </w:r>
      <w:r w:rsidRPr="004E6141">
        <w:rPr>
          <w:rFonts w:asciiTheme="minorHAnsi" w:hAnsiTheme="minorHAnsi" w:cstheme="minorHAnsi"/>
          <w:szCs w:val="22"/>
          <w:lang w:val="it-IT"/>
        </w:rPr>
        <w:lastRenderedPageBreak/>
        <w:t>comportamento del reclamante nel mezzo fra la condotta violenta e quella gravemente antisportiva, la sanzione viene determinata nella metà del minimo edittale previsto dall’art. 35 del C.G.S., nello specifico un anno.</w:t>
      </w:r>
    </w:p>
    <w:p w14:paraId="2F0A773A" w14:textId="77777777" w:rsidR="000369D6" w:rsidRPr="004E6141" w:rsidRDefault="000369D6">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t>P.Q.M.</w:t>
      </w:r>
    </w:p>
    <w:p w14:paraId="1685CDD6"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La Corte Sportiva di Appello Territoriale </w:t>
      </w:r>
    </w:p>
    <w:p w14:paraId="0C64E058" w14:textId="77777777" w:rsidR="000369D6" w:rsidRPr="007B4031" w:rsidRDefault="000369D6">
      <w:pPr>
        <w:numPr>
          <w:ilvl w:val="0"/>
          <w:numId w:val="43"/>
        </w:numPr>
        <w:suppressAutoHyphens/>
        <w:spacing w:before="0" w:after="0" w:line="240" w:lineRule="auto"/>
        <w:jc w:val="both"/>
        <w:rPr>
          <w:rFonts w:asciiTheme="minorHAnsi" w:hAnsiTheme="minorHAnsi" w:cstheme="minorHAnsi"/>
          <w:szCs w:val="22"/>
        </w:rPr>
      </w:pPr>
      <w:r w:rsidRPr="004E6141">
        <w:rPr>
          <w:rFonts w:asciiTheme="minorHAnsi" w:hAnsiTheme="minorHAnsi" w:cstheme="minorHAnsi"/>
          <w:szCs w:val="22"/>
          <w:lang w:val="it-IT"/>
        </w:rPr>
        <w:t xml:space="preserve">Accoglie il reclamo e dispone la riduzione della sanzione della squalifica irrogata nei confronti del sig. </w:t>
      </w:r>
      <w:r w:rsidRPr="007B4031">
        <w:rPr>
          <w:rFonts w:asciiTheme="minorHAnsi" w:hAnsiTheme="minorHAnsi" w:cstheme="minorHAnsi"/>
          <w:szCs w:val="22"/>
        </w:rPr>
        <w:t>Fabrizio Arnò fino al 03.09.2024;</w:t>
      </w:r>
    </w:p>
    <w:p w14:paraId="14FF4373" w14:textId="77777777" w:rsidR="000369D6" w:rsidRPr="004E6141" w:rsidRDefault="000369D6">
      <w:pPr>
        <w:numPr>
          <w:ilvl w:val="0"/>
          <w:numId w:val="43"/>
        </w:numPr>
        <w:suppressAutoHyphens/>
        <w:spacing w:before="0" w:after="0" w:line="240" w:lineRule="auto"/>
        <w:jc w:val="both"/>
        <w:rPr>
          <w:rFonts w:asciiTheme="minorHAnsi" w:hAnsiTheme="minorHAnsi" w:cstheme="minorHAnsi"/>
          <w:szCs w:val="22"/>
          <w:lang w:val="it-IT"/>
        </w:rPr>
      </w:pPr>
      <w:r w:rsidRPr="004E6141">
        <w:rPr>
          <w:rFonts w:asciiTheme="minorHAnsi" w:hAnsiTheme="minorHAnsi" w:cstheme="minorHAnsi"/>
          <w:szCs w:val="22"/>
          <w:lang w:val="it-IT"/>
        </w:rPr>
        <w:t>Dispone la restituzione della tassa di reclamo.</w:t>
      </w:r>
    </w:p>
    <w:p w14:paraId="441E5F1F" w14:textId="77777777" w:rsidR="000369D6" w:rsidRPr="004E6141" w:rsidRDefault="000369D6">
      <w:pPr>
        <w:spacing w:line="264" w:lineRule="atLeast"/>
        <w:ind w:left="-851"/>
        <w:jc w:val="both"/>
        <w:rPr>
          <w:rFonts w:asciiTheme="minorHAnsi" w:hAnsiTheme="minorHAnsi" w:cstheme="minorHAnsi"/>
          <w:szCs w:val="22"/>
          <w:lang w:val="it-IT"/>
        </w:rPr>
      </w:pPr>
    </w:p>
    <w:p w14:paraId="4A9D76F3" w14:textId="77777777" w:rsidR="0076181E" w:rsidRPr="004E6141" w:rsidRDefault="0076181E">
      <w:pPr>
        <w:spacing w:line="264" w:lineRule="atLeast"/>
        <w:ind w:left="-851"/>
        <w:jc w:val="both"/>
        <w:rPr>
          <w:rFonts w:asciiTheme="minorHAnsi" w:hAnsiTheme="minorHAnsi" w:cstheme="minorHAnsi"/>
          <w:szCs w:val="22"/>
          <w:lang w:val="it-IT"/>
        </w:rPr>
      </w:pPr>
    </w:p>
    <w:p w14:paraId="5C340A57" w14:textId="77777777" w:rsidR="000369D6" w:rsidRPr="0076181E" w:rsidRDefault="000369D6">
      <w:pPr>
        <w:spacing w:line="264" w:lineRule="atLeast"/>
        <w:jc w:val="both"/>
        <w:rPr>
          <w:rFonts w:asciiTheme="minorHAnsi" w:hAnsiTheme="minorHAnsi" w:cstheme="minorHAnsi"/>
          <w:i/>
          <w:iCs/>
          <w:szCs w:val="22"/>
        </w:rPr>
      </w:pPr>
      <w:r w:rsidRPr="0076181E">
        <w:rPr>
          <w:rFonts w:asciiTheme="minorHAnsi" w:hAnsiTheme="minorHAnsi" w:cstheme="minorHAnsi"/>
          <w:i/>
          <w:iCs/>
          <w:szCs w:val="22"/>
        </w:rPr>
        <w:t>Riunione del 26.9.2023</w:t>
      </w:r>
    </w:p>
    <w:p w14:paraId="537DA2E4" w14:textId="77777777" w:rsidR="000369D6" w:rsidRPr="004E6141" w:rsidRDefault="000369D6">
      <w:pPr>
        <w:spacing w:line="264" w:lineRule="atLeast"/>
        <w:jc w:val="both"/>
        <w:rPr>
          <w:rFonts w:asciiTheme="minorHAnsi" w:hAnsiTheme="minorHAnsi" w:cstheme="minorHAnsi"/>
          <w:i/>
          <w:iCs/>
          <w:szCs w:val="22"/>
          <w:lang w:val="it-IT"/>
        </w:rPr>
      </w:pPr>
      <w:r w:rsidRPr="004E6141">
        <w:rPr>
          <w:rFonts w:asciiTheme="minorHAnsi" w:hAnsiTheme="minorHAnsi" w:cstheme="minorHAnsi"/>
          <w:i/>
          <w:iCs/>
          <w:szCs w:val="22"/>
          <w:lang w:val="it-IT"/>
        </w:rPr>
        <w:t xml:space="preserve">Collegio Giudicante: Avv. Alessandro Quercioli (Presidente), Avv. Aldo Bissi , Avv. Alessio Biraghi (Componenti), Rag. Giordano Codegoni (Segretario), </w:t>
      </w:r>
    </w:p>
    <w:p w14:paraId="230E0C6A" w14:textId="77777777" w:rsidR="000369D6" w:rsidRPr="004E6141" w:rsidRDefault="000369D6">
      <w:pPr>
        <w:spacing w:line="264" w:lineRule="atLeast"/>
        <w:jc w:val="both"/>
        <w:rPr>
          <w:rFonts w:asciiTheme="minorHAnsi" w:hAnsiTheme="minorHAnsi" w:cstheme="minorHAnsi"/>
          <w:szCs w:val="22"/>
          <w:lang w:val="it-IT"/>
        </w:rPr>
      </w:pPr>
    </w:p>
    <w:p w14:paraId="6CFF0683" w14:textId="77777777" w:rsidR="000369D6" w:rsidRPr="004E6141" w:rsidRDefault="000369D6" w:rsidP="0076181E">
      <w:pPr>
        <w:pStyle w:val="Nessunaspaziatura"/>
        <w:rPr>
          <w:b/>
          <w:bCs/>
          <w:lang w:val="it-IT"/>
        </w:rPr>
      </w:pPr>
      <w:r w:rsidRPr="004E6141">
        <w:rPr>
          <w:b/>
          <w:bCs/>
          <w:lang w:val="it-IT"/>
        </w:rPr>
        <w:t>Reclamo della società U.S. CASTELVETRO INCROCIATELLO – Coppa Lombardia Prima Categoria</w:t>
      </w:r>
    </w:p>
    <w:p w14:paraId="0EA9BEC9" w14:textId="77777777" w:rsidR="000369D6" w:rsidRPr="004E6141" w:rsidRDefault="000369D6" w:rsidP="0076181E">
      <w:pPr>
        <w:pStyle w:val="Nessunaspaziatura"/>
        <w:rPr>
          <w:b/>
          <w:bCs/>
          <w:lang w:val="it-IT"/>
        </w:rPr>
      </w:pPr>
      <w:r w:rsidRPr="004E6141">
        <w:rPr>
          <w:b/>
          <w:bCs/>
          <w:lang w:val="it-IT"/>
        </w:rPr>
        <w:t xml:space="preserve">GARA del 14.09.2023 tra PAVONESE CIGOLESE – U.S. CASTEVETRO INCROCIATELLO </w:t>
      </w:r>
    </w:p>
    <w:p w14:paraId="2108EDC7" w14:textId="77777777" w:rsidR="000369D6" w:rsidRPr="004E6141" w:rsidRDefault="000369D6" w:rsidP="0076181E">
      <w:pPr>
        <w:pStyle w:val="Nessunaspaziatura"/>
        <w:rPr>
          <w:b/>
          <w:bCs/>
          <w:lang w:val="it-IT"/>
        </w:rPr>
      </w:pPr>
      <w:r w:rsidRPr="004E6141">
        <w:rPr>
          <w:b/>
          <w:bCs/>
          <w:lang w:val="it-IT"/>
        </w:rPr>
        <w:t>C.U. n. 17 del CRL datato 21.09.2023</w:t>
      </w:r>
    </w:p>
    <w:p w14:paraId="257AC48A" w14:textId="77777777" w:rsidR="000369D6" w:rsidRPr="004E6141" w:rsidRDefault="000369D6">
      <w:pPr>
        <w:spacing w:line="264" w:lineRule="atLeast"/>
        <w:jc w:val="both"/>
        <w:rPr>
          <w:rFonts w:asciiTheme="minorHAnsi" w:hAnsiTheme="minorHAnsi" w:cstheme="minorHAnsi"/>
          <w:szCs w:val="22"/>
          <w:lang w:val="it-IT"/>
        </w:rPr>
      </w:pPr>
      <w:r w:rsidRPr="004E6141">
        <w:rPr>
          <w:rFonts w:asciiTheme="minorHAnsi" w:hAnsiTheme="minorHAnsi" w:cstheme="minorHAnsi"/>
          <w:szCs w:val="22"/>
          <w:lang w:val="it-IT"/>
        </w:rPr>
        <w:t xml:space="preserve">La società </w:t>
      </w:r>
      <w:r w:rsidRPr="004E6141">
        <w:rPr>
          <w:rFonts w:asciiTheme="minorHAnsi" w:hAnsiTheme="minorHAnsi" w:cstheme="minorHAnsi"/>
          <w:b/>
          <w:bCs/>
          <w:szCs w:val="22"/>
          <w:lang w:val="it-IT"/>
        </w:rPr>
        <w:t>U.S. CASTELVETRO INCROCIATELLO</w:t>
      </w:r>
      <w:r w:rsidRPr="004E6141">
        <w:rPr>
          <w:rFonts w:asciiTheme="minorHAnsi" w:hAnsiTheme="minorHAnsi" w:cstheme="minorHAnsi"/>
          <w:szCs w:val="22"/>
          <w:lang w:val="it-IT"/>
        </w:rPr>
        <w:t xml:space="preserve"> ha proposto reclamo avverso la decisione del Giudice Sportivo con cui veniva comminata la squalifica sino al 15.11.2023 a carico del proprio calciatore  Anelli Damiano, per avere quest’ultimo tenuto un comportamento irriguardoso nei confronti dell’arbitro a seguito di un espulsione per fallo di gioco.</w:t>
      </w:r>
    </w:p>
    <w:p w14:paraId="71D2A7BD" w14:textId="77777777" w:rsidR="000369D6" w:rsidRPr="004E6141" w:rsidRDefault="000369D6">
      <w:pPr>
        <w:spacing w:line="264" w:lineRule="atLeast"/>
        <w:jc w:val="both"/>
        <w:rPr>
          <w:rFonts w:asciiTheme="minorHAnsi" w:hAnsiTheme="minorHAnsi" w:cstheme="minorHAnsi"/>
          <w:szCs w:val="22"/>
          <w:lang w:val="it-IT"/>
        </w:rPr>
      </w:pPr>
      <w:r w:rsidRPr="004E6141">
        <w:rPr>
          <w:rFonts w:asciiTheme="minorHAnsi" w:hAnsiTheme="minorHAnsi" w:cstheme="minorHAnsi"/>
          <w:szCs w:val="22"/>
          <w:lang w:val="it-IT"/>
        </w:rPr>
        <w:t xml:space="preserve">Nel proprio reclamo, la società U.S. CASTELVETRO INCROCIATELLO contesta che il calciatore abbia tenuto un comportamento irriguardoso nei confronti del direttore di gara, ed anzi evidenzia che il calciatore non si rivolgeva mai direttamente verso l’arbitro.  </w:t>
      </w:r>
    </w:p>
    <w:p w14:paraId="3979F40C" w14:textId="77777777" w:rsidR="000369D6" w:rsidRPr="004E6141" w:rsidRDefault="000369D6">
      <w:pPr>
        <w:spacing w:line="264" w:lineRule="atLeast"/>
        <w:jc w:val="both"/>
        <w:rPr>
          <w:rFonts w:asciiTheme="minorHAnsi" w:hAnsiTheme="minorHAnsi" w:cstheme="minorHAnsi"/>
          <w:szCs w:val="22"/>
          <w:lang w:val="it-IT"/>
        </w:rPr>
      </w:pPr>
    </w:p>
    <w:p w14:paraId="169449E7" w14:textId="77777777" w:rsidR="000369D6" w:rsidRPr="004E6141" w:rsidRDefault="000369D6">
      <w:pPr>
        <w:spacing w:line="264" w:lineRule="atLeast"/>
        <w:jc w:val="both"/>
        <w:rPr>
          <w:rFonts w:asciiTheme="minorHAnsi" w:hAnsiTheme="minorHAnsi" w:cstheme="minorHAnsi"/>
          <w:szCs w:val="22"/>
          <w:lang w:val="it-IT"/>
        </w:rPr>
      </w:pPr>
      <w:r w:rsidRPr="004E6141">
        <w:rPr>
          <w:rFonts w:asciiTheme="minorHAnsi" w:hAnsiTheme="minorHAnsi" w:cstheme="minorHAnsi"/>
          <w:szCs w:val="22"/>
          <w:lang w:val="it-IT"/>
        </w:rPr>
        <w:t>La Corte Sportiva di Appello Territoriale, visto il C.U. n.104 del 21.08.2023 della LND, attuativo del C.U. n. 76/A del 21.08.2023 della F.I.G.C.</w:t>
      </w:r>
    </w:p>
    <w:p w14:paraId="2CFDCE5B" w14:textId="77777777" w:rsidR="000369D6" w:rsidRPr="004E6141" w:rsidRDefault="000369D6">
      <w:pPr>
        <w:spacing w:line="264" w:lineRule="atLeast"/>
        <w:jc w:val="center"/>
        <w:rPr>
          <w:rFonts w:asciiTheme="minorHAnsi" w:hAnsiTheme="minorHAnsi" w:cstheme="minorHAnsi"/>
          <w:b/>
          <w:bCs/>
          <w:szCs w:val="22"/>
          <w:lang w:val="it-IT"/>
        </w:rPr>
      </w:pPr>
      <w:r w:rsidRPr="004E6141">
        <w:rPr>
          <w:rFonts w:asciiTheme="minorHAnsi" w:hAnsiTheme="minorHAnsi" w:cstheme="minorHAnsi"/>
          <w:b/>
          <w:bCs/>
          <w:szCs w:val="22"/>
          <w:lang w:val="it-IT"/>
        </w:rPr>
        <w:t>OSSERVA</w:t>
      </w:r>
    </w:p>
    <w:p w14:paraId="469C09DC"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il C.U. n.104 del 21.08.2023 della LND, attuativo del C.U. n. 76/A del 21.08.2023 della F.I.G.C., avente ad oggetto “Abbreviazione dei termini procedurali dinanzi agli organi di giustizia sportiva per le gare delle fasi regionali di coppa Italia, di coppa regione e coppa provincia organizzate dai comitati regionali della LND (s.s. 2023/2024)”, dispone che, per i procedimenti di ultima istanza presso la Corte di Appello Territoriale, il termine entro cui deve essere depositato il ricorso presso la Segreteria della Corte Sportiva di Appello territoriale è fissato alle ore 24,00 del giorno successivo alla decisione che si intende impugnare.</w:t>
      </w:r>
    </w:p>
    <w:p w14:paraId="6B330E97"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Considerato che la gara in esame rientra tra quelle soggette ad abbreviazione dei termini (gara di Coppa Lombardia di prima categoria) e che la decisione impugnata risulta pubblicata con C.U. n.17 del 21.09.2023, mentre il deposito del ricorso è stato perfezionato in data 23.09.2023 ore 13.21, il reclamo risulta tardivo e pertanto inammissibile.</w:t>
      </w:r>
    </w:p>
    <w:p w14:paraId="20C3B69C" w14:textId="77777777"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lastRenderedPageBreak/>
        <w:t>La preliminare inammissibilità del reclamo non permette alla Corte di valutarne il merito.</w:t>
      </w:r>
    </w:p>
    <w:p w14:paraId="5732BF2D" w14:textId="6498AF02" w:rsidR="000369D6" w:rsidRPr="004E6141" w:rsidRDefault="000369D6">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Tanto premesso e ritenuto </w:t>
      </w:r>
      <w:r w:rsidR="009A6502">
        <w:rPr>
          <w:rFonts w:asciiTheme="minorHAnsi" w:hAnsiTheme="minorHAnsi" w:cstheme="minorHAnsi"/>
          <w:szCs w:val="22"/>
          <w:lang w:val="it-IT"/>
        </w:rPr>
        <w:t>questa</w:t>
      </w:r>
      <w:r w:rsidRPr="004E6141">
        <w:rPr>
          <w:rFonts w:asciiTheme="minorHAnsi" w:hAnsiTheme="minorHAnsi" w:cstheme="minorHAnsi"/>
          <w:szCs w:val="22"/>
          <w:lang w:val="it-IT"/>
        </w:rPr>
        <w:t xml:space="preserve"> Corte Sportiva di Appello Territoriale </w:t>
      </w:r>
    </w:p>
    <w:p w14:paraId="4BAB0EEF" w14:textId="77777777" w:rsidR="000369D6" w:rsidRPr="004E6141" w:rsidRDefault="000369D6">
      <w:pPr>
        <w:spacing w:line="264" w:lineRule="atLeast"/>
        <w:jc w:val="center"/>
        <w:rPr>
          <w:rFonts w:asciiTheme="minorHAnsi" w:hAnsiTheme="minorHAnsi" w:cstheme="minorHAnsi"/>
          <w:b/>
          <w:bCs/>
          <w:szCs w:val="22"/>
          <w:lang w:val="it-IT"/>
        </w:rPr>
      </w:pPr>
      <w:r w:rsidRPr="004E6141">
        <w:rPr>
          <w:rFonts w:asciiTheme="minorHAnsi" w:hAnsiTheme="minorHAnsi" w:cstheme="minorHAnsi"/>
          <w:b/>
          <w:bCs/>
          <w:szCs w:val="22"/>
          <w:lang w:val="it-IT"/>
        </w:rPr>
        <w:t xml:space="preserve">DICHIARA </w:t>
      </w:r>
    </w:p>
    <w:p w14:paraId="5860DAB0" w14:textId="77777777" w:rsidR="000369D6" w:rsidRPr="004E6141" w:rsidRDefault="000369D6">
      <w:pPr>
        <w:spacing w:line="264" w:lineRule="atLeast"/>
        <w:jc w:val="both"/>
        <w:rPr>
          <w:rFonts w:asciiTheme="minorHAnsi" w:hAnsiTheme="minorHAnsi" w:cstheme="minorHAnsi"/>
          <w:szCs w:val="22"/>
          <w:lang w:val="it-IT"/>
        </w:rPr>
      </w:pPr>
      <w:r w:rsidRPr="004E6141">
        <w:rPr>
          <w:rFonts w:asciiTheme="minorHAnsi" w:hAnsiTheme="minorHAnsi" w:cstheme="minorHAnsi"/>
          <w:szCs w:val="22"/>
          <w:lang w:val="it-IT"/>
        </w:rPr>
        <w:t>il reclamo inammissibile.</w:t>
      </w:r>
    </w:p>
    <w:p w14:paraId="16B28541" w14:textId="77777777" w:rsidR="000369D6" w:rsidRPr="004E6141" w:rsidRDefault="000369D6">
      <w:pPr>
        <w:spacing w:line="264" w:lineRule="atLeast"/>
        <w:jc w:val="both"/>
        <w:rPr>
          <w:rFonts w:asciiTheme="minorHAnsi" w:hAnsiTheme="minorHAnsi" w:cstheme="minorHAnsi"/>
          <w:szCs w:val="22"/>
          <w:lang w:val="it-IT"/>
        </w:rPr>
      </w:pPr>
      <w:r w:rsidRPr="004E6141">
        <w:rPr>
          <w:rFonts w:asciiTheme="minorHAnsi" w:hAnsiTheme="minorHAnsi" w:cstheme="minorHAnsi"/>
          <w:szCs w:val="22"/>
          <w:lang w:val="it-IT"/>
        </w:rPr>
        <w:t>Dispone l’addebito della relativa tassa.</w:t>
      </w:r>
    </w:p>
    <w:p w14:paraId="59AED6FE" w14:textId="77777777" w:rsidR="000369D6" w:rsidRPr="004E6141" w:rsidRDefault="000369D6">
      <w:pPr>
        <w:spacing w:line="264" w:lineRule="atLeast"/>
        <w:jc w:val="both"/>
        <w:rPr>
          <w:rFonts w:asciiTheme="minorHAnsi" w:hAnsiTheme="minorHAnsi" w:cstheme="minorHAnsi"/>
          <w:szCs w:val="22"/>
          <w:lang w:val="it-IT"/>
        </w:rPr>
      </w:pPr>
    </w:p>
    <w:p w14:paraId="39271796" w14:textId="77777777" w:rsidR="000369D6" w:rsidRPr="004E6141" w:rsidRDefault="000369D6" w:rsidP="007B4031">
      <w:pPr>
        <w:spacing w:line="200" w:lineRule="atLeast"/>
        <w:jc w:val="both"/>
        <w:rPr>
          <w:rFonts w:asciiTheme="minorHAnsi" w:hAnsiTheme="minorHAnsi" w:cstheme="minorHAnsi"/>
          <w:szCs w:val="22"/>
          <w:lang w:val="it-IT"/>
        </w:rPr>
      </w:pPr>
    </w:p>
    <w:p w14:paraId="2BC0A7D7" w14:textId="296FDEA9" w:rsidR="000369D6" w:rsidRPr="004E6141" w:rsidRDefault="0076181E" w:rsidP="0076181E">
      <w:pPr>
        <w:pStyle w:val="Titolo3"/>
        <w:rPr>
          <w:lang w:val="it-IT"/>
        </w:rPr>
      </w:pPr>
      <w:bookmarkStart w:id="177" w:name="_Toc146809103"/>
      <w:r w:rsidRPr="004E6141">
        <w:rPr>
          <w:lang w:val="it-IT"/>
        </w:rPr>
        <w:t xml:space="preserve">9.2 </w:t>
      </w:r>
      <w:r w:rsidR="000369D6" w:rsidRPr="004E6141">
        <w:rPr>
          <w:lang w:val="it-IT"/>
        </w:rPr>
        <w:t>Tribunale Federale Territoriale del C.R. Lombardia</w:t>
      </w:r>
      <w:bookmarkEnd w:id="177"/>
    </w:p>
    <w:p w14:paraId="57799A8B" w14:textId="77777777" w:rsidR="000369D6" w:rsidRPr="004E6141" w:rsidRDefault="000369D6" w:rsidP="007B4031">
      <w:pPr>
        <w:jc w:val="both"/>
        <w:rPr>
          <w:rFonts w:asciiTheme="minorHAnsi" w:hAnsiTheme="minorHAnsi" w:cstheme="minorHAnsi"/>
          <w:i/>
          <w:iCs/>
          <w:szCs w:val="22"/>
          <w:lang w:val="it-IT"/>
        </w:rPr>
      </w:pPr>
      <w:r w:rsidRPr="004E6141">
        <w:rPr>
          <w:rFonts w:asciiTheme="minorHAnsi" w:hAnsiTheme="minorHAnsi" w:cstheme="minorHAnsi"/>
          <w:i/>
          <w:iCs/>
          <w:szCs w:val="22"/>
          <w:lang w:val="it-IT"/>
        </w:rPr>
        <w:t>Riunione del 21.09.2023</w:t>
      </w:r>
    </w:p>
    <w:p w14:paraId="6F2ABBFB" w14:textId="77777777" w:rsidR="000369D6" w:rsidRPr="004E6141" w:rsidRDefault="000369D6" w:rsidP="007B4031">
      <w:pPr>
        <w:jc w:val="both"/>
        <w:rPr>
          <w:rFonts w:asciiTheme="minorHAnsi" w:hAnsiTheme="minorHAnsi" w:cstheme="minorHAnsi"/>
          <w:i/>
          <w:iCs/>
          <w:szCs w:val="22"/>
          <w:lang w:val="it-IT"/>
        </w:rPr>
      </w:pPr>
      <w:r w:rsidRPr="004E6141">
        <w:rPr>
          <w:rFonts w:asciiTheme="minorHAnsi" w:hAnsiTheme="minorHAnsi" w:cstheme="minorHAnsi"/>
          <w:i/>
          <w:iCs/>
          <w:szCs w:val="22"/>
          <w:lang w:val="it-IT"/>
        </w:rPr>
        <w:t>Collegio Giudicante: Avv. Aldo Bissi (Presidente f.f.), Avv. Giuseppe Olia, Avv. Alessio Biraghi (Componenti), Rag. Giordano Codegoni (Segretario)</w:t>
      </w:r>
    </w:p>
    <w:p w14:paraId="557A8531" w14:textId="77777777" w:rsidR="000369D6" w:rsidRPr="004E6141" w:rsidRDefault="000369D6" w:rsidP="007B4031">
      <w:pPr>
        <w:jc w:val="both"/>
        <w:rPr>
          <w:rFonts w:asciiTheme="minorHAnsi" w:hAnsiTheme="minorHAnsi" w:cstheme="minorHAnsi"/>
          <w:szCs w:val="22"/>
          <w:lang w:val="it-IT"/>
        </w:rPr>
      </w:pPr>
    </w:p>
    <w:p w14:paraId="58549020" w14:textId="77777777" w:rsidR="000369D6" w:rsidRPr="004E6141" w:rsidRDefault="000369D6" w:rsidP="007B4031">
      <w:pPr>
        <w:jc w:val="both"/>
        <w:rPr>
          <w:rFonts w:asciiTheme="minorHAnsi" w:hAnsiTheme="minorHAnsi" w:cstheme="minorHAnsi"/>
          <w:b/>
          <w:bCs/>
          <w:szCs w:val="22"/>
          <w:lang w:val="it-IT"/>
        </w:rPr>
      </w:pPr>
      <w:r w:rsidRPr="004E6141">
        <w:rPr>
          <w:rFonts w:asciiTheme="minorHAnsi" w:hAnsiTheme="minorHAnsi" w:cstheme="minorHAnsi"/>
          <w:b/>
          <w:bCs/>
          <w:szCs w:val="22"/>
          <w:lang w:val="it-IT"/>
        </w:rPr>
        <w:t>Deferimento della Procura Federale – Prot. 3270/881pfi 22-23/PM/vdb-ag del 4.8.2023 a carico di:</w:t>
      </w:r>
    </w:p>
    <w:p w14:paraId="4A80A7F5"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b/>
          <w:szCs w:val="22"/>
          <w:lang w:val="it-IT"/>
        </w:rPr>
        <w:t>SOIMU MIHAI</w:t>
      </w:r>
      <w:r w:rsidRPr="004E6141">
        <w:rPr>
          <w:rFonts w:asciiTheme="minorHAnsi" w:hAnsiTheme="minorHAnsi" w:cstheme="minorHAnsi"/>
          <w:szCs w:val="22"/>
          <w:lang w:val="it-IT"/>
        </w:rPr>
        <w:t>, all'epoca dei fatti calciatore richiedente il tesseramento per la società ASD Olympique Milano e in ogni caso soggetto che ha svolto attività all’interno e nell’interesse di tale società e comunque rilevante per l’ordinamento federale ai sensi dell’art. 2, comma 2, del Codice di Giustizia Sportiva;</w:t>
      </w:r>
    </w:p>
    <w:p w14:paraId="6D7A6101"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b/>
          <w:szCs w:val="22"/>
          <w:lang w:val="it-IT"/>
        </w:rPr>
        <w:t xml:space="preserve">A.S.D. OLYMPIQUE MILANO </w:t>
      </w:r>
      <w:r w:rsidRPr="004E6141">
        <w:rPr>
          <w:rFonts w:asciiTheme="minorHAnsi" w:hAnsiTheme="minorHAnsi" w:cstheme="minorHAnsi"/>
          <w:szCs w:val="22"/>
          <w:lang w:val="it-IT"/>
        </w:rPr>
        <w:t xml:space="preserve"> </w:t>
      </w:r>
    </w:p>
    <w:p w14:paraId="10042637"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per rispondere:</w:t>
      </w:r>
    </w:p>
    <w:p w14:paraId="0E4DB4F5"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il sig. Soimu Mihai,  all'epoca dei fatti calciatore richiedente il tesseramento per la società ASD Olympique Milano e in ogni caso soggetto che ha svolto attività all’interno e nell’interesse di tale società e comunque rilevante per l’ordinamento federale ai sensi dell’art. 2, comma 2, del Codice di Giustizia Sportiva, della violazione dell’art. 4, comma 1, e 32, comma 2, del Codice di Giustizia Sportiva, sia in via autonoma che in relazione a quanto disposto dall’art. 40, comma 6, delle N.O.I.F., per avere lo stesso, in data 22.9.2022 ed in occasione della richiesta di tesseramento per la società ASD Olympique Milano sottoscritto unitamente ai propri genitori la dichiarazione nella quale è riportato, in maniera non veridica, che non è mai stato tesserato per società affiliate a Federazioni estere; </w:t>
      </w:r>
    </w:p>
    <w:p w14:paraId="3A0ACFF2" w14:textId="77777777" w:rsidR="000369D6"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la società ASD Olympique Milano, a titolo di responsabilità oggettiva ai sensi dell’art. 6, comma 2, del Codice di Giustizia Sportiva per gli atti ed i comportamenti posti in essere dal sig. Soimu Mihai, così come descritti nel precedente capo di incolpazione. </w:t>
      </w:r>
    </w:p>
    <w:p w14:paraId="451A6839"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w:t>
      </w:r>
    </w:p>
    <w:p w14:paraId="211D3AB6"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Il Tribunale Federale Territoriale, esperiti gli incombenti di rito: </w:t>
      </w:r>
    </w:p>
    <w:p w14:paraId="42101022" w14:textId="77777777" w:rsidR="000369D6" w:rsidRPr="004E6141" w:rsidRDefault="000369D6" w:rsidP="007B4031">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t>PREMESSO CHE</w:t>
      </w:r>
    </w:p>
    <w:p w14:paraId="4256C17A"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alla riunione del 21.9.2023 sono comparsi:</w:t>
      </w:r>
    </w:p>
    <w:p w14:paraId="358A5F42" w14:textId="43BDBD48" w:rsidR="000369D6" w:rsidRPr="004E6141" w:rsidRDefault="000369D6" w:rsidP="0076181E">
      <w:pPr>
        <w:jc w:val="both"/>
        <w:rPr>
          <w:rFonts w:asciiTheme="minorHAnsi" w:hAnsiTheme="minorHAnsi" w:cstheme="minorHAnsi"/>
          <w:szCs w:val="22"/>
          <w:lang w:val="it-IT"/>
        </w:rPr>
      </w:pPr>
      <w:r w:rsidRPr="004E6141">
        <w:rPr>
          <w:rFonts w:asciiTheme="minorHAnsi" w:eastAsia="Calibri" w:hAnsiTheme="minorHAnsi" w:cstheme="minorHAnsi"/>
          <w:szCs w:val="22"/>
          <w:lang w:val="it-IT"/>
        </w:rPr>
        <w:lastRenderedPageBreak/>
        <w:t xml:space="preserve"> </w:t>
      </w:r>
      <w:r w:rsidRPr="004E6141">
        <w:rPr>
          <w:rFonts w:asciiTheme="minorHAnsi" w:hAnsiTheme="minorHAnsi" w:cstheme="minorHAnsi"/>
          <w:szCs w:val="22"/>
          <w:lang w:val="it-IT"/>
        </w:rPr>
        <w:t>Il calciatore minorenne Soimu Mihai, accompagnato dalla madre Sig.ra Soimu Inna, nonché il Presidente della Società ASD Olympique Milano Sig. Mauro Pezzulla;</w:t>
      </w:r>
    </w:p>
    <w:p w14:paraId="187535E1" w14:textId="77777777" w:rsidR="000369D6" w:rsidRPr="007B4031" w:rsidRDefault="000369D6" w:rsidP="007B4031">
      <w:pPr>
        <w:numPr>
          <w:ilvl w:val="0"/>
          <w:numId w:val="45"/>
        </w:numPr>
        <w:suppressAutoHyphens/>
        <w:spacing w:before="0" w:after="0" w:line="240" w:lineRule="auto"/>
        <w:jc w:val="both"/>
        <w:rPr>
          <w:rFonts w:asciiTheme="minorHAnsi" w:hAnsiTheme="minorHAnsi" w:cstheme="minorHAnsi"/>
          <w:szCs w:val="22"/>
        </w:rPr>
      </w:pPr>
      <w:r w:rsidRPr="004E6141">
        <w:rPr>
          <w:rFonts w:asciiTheme="minorHAnsi" w:hAnsiTheme="minorHAnsi" w:cstheme="minorHAnsi"/>
          <w:szCs w:val="22"/>
          <w:lang w:val="it-IT"/>
        </w:rPr>
        <w:t xml:space="preserve">per la Procura Federale l’Avv. </w:t>
      </w:r>
      <w:r w:rsidRPr="007B4031">
        <w:rPr>
          <w:rFonts w:asciiTheme="minorHAnsi" w:hAnsiTheme="minorHAnsi" w:cstheme="minorHAnsi"/>
          <w:szCs w:val="22"/>
        </w:rPr>
        <w:t>Fabio Esposito.</w:t>
      </w:r>
    </w:p>
    <w:p w14:paraId="278559F0"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Il rappresentante della Procura si è riportato integralmente al deferimento.</w:t>
      </w:r>
    </w:p>
    <w:p w14:paraId="41D80A14"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Il calciatore deferito, assistito dalla madre, ha evidenziato di avere giocato in un campionato scolastico nel suo Paese di origine sino a quando il professore di educazione fisica ebbe a chiedergli se voleva prendere parte alle gare della rappresentativa cittadina. Riferisce quindi di non avere avuto contezza, e comunque di non ricordare, un avvenuto precedente tesseramento presso una compagine della Federazione moldava.</w:t>
      </w:r>
    </w:p>
    <w:p w14:paraId="5AAF961B"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In conclusione, la Procura, chiede di comminare ai deferiti le seguenti sanzioni:</w:t>
      </w:r>
    </w:p>
    <w:p w14:paraId="3129B141" w14:textId="77777777" w:rsidR="000369D6" w:rsidRPr="004E6141" w:rsidRDefault="000369D6" w:rsidP="007B4031">
      <w:pPr>
        <w:numPr>
          <w:ilvl w:val="0"/>
          <w:numId w:val="45"/>
        </w:numPr>
        <w:suppressAutoHyphens/>
        <w:spacing w:before="0" w:after="0" w:line="240" w:lineRule="auto"/>
        <w:jc w:val="both"/>
        <w:rPr>
          <w:rFonts w:asciiTheme="minorHAnsi" w:hAnsiTheme="minorHAnsi" w:cstheme="minorHAnsi"/>
          <w:szCs w:val="22"/>
          <w:lang w:val="it-IT"/>
        </w:rPr>
      </w:pPr>
      <w:r w:rsidRPr="004E6141">
        <w:rPr>
          <w:rFonts w:asciiTheme="minorHAnsi" w:hAnsiTheme="minorHAnsi" w:cstheme="minorHAnsi"/>
          <w:szCs w:val="22"/>
          <w:lang w:val="it-IT"/>
        </w:rPr>
        <w:t>per Soimu Mihai quattro giornate di squalifica;</w:t>
      </w:r>
    </w:p>
    <w:p w14:paraId="2781DF36" w14:textId="77777777" w:rsidR="000369D6" w:rsidRPr="004E6141" w:rsidRDefault="000369D6" w:rsidP="007B4031">
      <w:pPr>
        <w:numPr>
          <w:ilvl w:val="0"/>
          <w:numId w:val="45"/>
        </w:numPr>
        <w:suppressAutoHyphens/>
        <w:spacing w:before="0" w:after="0" w:line="240" w:lineRule="auto"/>
        <w:jc w:val="both"/>
        <w:rPr>
          <w:rFonts w:asciiTheme="minorHAnsi" w:hAnsiTheme="minorHAnsi" w:cstheme="minorHAnsi"/>
          <w:szCs w:val="22"/>
          <w:lang w:val="it-IT"/>
        </w:rPr>
      </w:pPr>
      <w:r w:rsidRPr="004E6141">
        <w:rPr>
          <w:rFonts w:asciiTheme="minorHAnsi" w:hAnsiTheme="minorHAnsi" w:cstheme="minorHAnsi"/>
          <w:szCs w:val="22"/>
          <w:lang w:val="it-IT"/>
        </w:rPr>
        <w:t>per ASD Olympique Milano l’ammenda di Euro 500,00.</w:t>
      </w:r>
    </w:p>
    <w:p w14:paraId="4FC59B9B" w14:textId="77777777" w:rsidR="000369D6" w:rsidRPr="004E6141" w:rsidRDefault="000369D6" w:rsidP="007B4031">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t>OSSERVA</w:t>
      </w:r>
    </w:p>
    <w:p w14:paraId="7CCF9991"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color w:val="000000"/>
          <w:szCs w:val="22"/>
          <w:lang w:val="it-IT"/>
        </w:rPr>
        <w:t xml:space="preserve">L’istruttoria svolta ha consentito di appurare i fatti nella loro interezza; è, infatti, provato </w:t>
      </w:r>
      <w:r w:rsidRPr="004E6141">
        <w:rPr>
          <w:rFonts w:asciiTheme="minorHAnsi" w:hAnsiTheme="minorHAnsi" w:cstheme="minorHAnsi"/>
          <w:i/>
          <w:color w:val="000000"/>
          <w:szCs w:val="22"/>
          <w:lang w:val="it-IT"/>
        </w:rPr>
        <w:t>per tabulas</w:t>
      </w:r>
      <w:r w:rsidRPr="004E6141">
        <w:rPr>
          <w:rFonts w:asciiTheme="minorHAnsi" w:hAnsiTheme="minorHAnsi" w:cstheme="minorHAnsi"/>
          <w:color w:val="000000"/>
          <w:szCs w:val="22"/>
          <w:lang w:val="it-IT"/>
        </w:rPr>
        <w:t xml:space="preserve"> che la dichiarazione riportata sulla richiesta di tesseramento sottoscritta dal calciatore ha contenuto non veritiero. Da tale comportamento deriva che il calciatore ha certamente violato l’art. 4, comma 1, e 32, comma 2, del Codice di Giustizia Sportiva, sia in via autonoma che in relazione a quanto disposto dall’art. 40, comma 6, delle N.O.I.F.</w:t>
      </w:r>
    </w:p>
    <w:p w14:paraId="43435905"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Tuttavia va considerato che il calciatore, oggi quattordicenne, aveva undici anni quando venne affiliato -com’è incontestabile- ad una Società calcistica appartenente alla Federazione moldava.</w:t>
      </w:r>
    </w:p>
    <w:p w14:paraId="09BAECB6" w14:textId="3B1ADA48"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E’ quindi plausibile che l’omissione di una veridica dichiarazione al momento del tesseramento derivi da una colposa irresponsabilità connessa alla giovanissima età</w:t>
      </w:r>
      <w:r w:rsidR="009A6502">
        <w:rPr>
          <w:rFonts w:asciiTheme="minorHAnsi" w:hAnsiTheme="minorHAnsi" w:cstheme="minorHAnsi"/>
          <w:szCs w:val="22"/>
          <w:lang w:val="it-IT"/>
        </w:rPr>
        <w:t>.</w:t>
      </w:r>
    </w:p>
    <w:p w14:paraId="6317B810"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Altrettanto è verosimile che la madre del deferito non abbia avuto piena contezza del perfezionamento del precedente tesseramento presso la Federazione estera.</w:t>
      </w:r>
    </w:p>
    <w:p w14:paraId="1FFD35A0"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In conclusione, la violazione, certamente esistente, deve essere, ad avviso del Tribunale, valutata come colposa, riconoscendo tanto al giovane calciatore che alla Società deferita le attenuanti che consentono di contenere le sanzioni in misura inferiore rispetto alle richieste dell’Organo requirente.</w:t>
      </w:r>
    </w:p>
    <w:p w14:paraId="4FFEFF9C" w14:textId="77777777" w:rsidR="000369D6" w:rsidRPr="004E6141" w:rsidRDefault="000369D6" w:rsidP="007B4031">
      <w:pPr>
        <w:jc w:val="both"/>
        <w:rPr>
          <w:rFonts w:asciiTheme="minorHAnsi" w:hAnsiTheme="minorHAnsi" w:cstheme="minorHAnsi"/>
          <w:szCs w:val="22"/>
          <w:lang w:val="it-IT"/>
        </w:rPr>
      </w:pPr>
    </w:p>
    <w:p w14:paraId="04A0DE44"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Tanto premesso, il Tribunale Federale Territoriale, in parziale accoglimento delle richieste formulate dalla Procura Federale nel proprio atto di deferimento  </w:t>
      </w:r>
    </w:p>
    <w:p w14:paraId="5E2952A2" w14:textId="77777777" w:rsidR="000369D6" w:rsidRPr="004E6141" w:rsidRDefault="000369D6" w:rsidP="007B4031">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t>CONDANNA</w:t>
      </w:r>
    </w:p>
    <w:p w14:paraId="1CF14557"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SOIMU Mihai a una giornata di squalifica.</w:t>
      </w:r>
    </w:p>
    <w:p w14:paraId="1B647B75"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ASD OLYMPIQUE MILANO al pagamento dell’ammenda di Euro 100,00. </w:t>
      </w:r>
    </w:p>
    <w:p w14:paraId="6894E5FD"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Manda alla segreteria del Tribunale di provvedere alla comunicazione del presente provvedimento alle parti.</w:t>
      </w:r>
    </w:p>
    <w:p w14:paraId="01279501" w14:textId="77777777" w:rsidR="000369D6" w:rsidRPr="004E6141" w:rsidRDefault="000369D6" w:rsidP="007B4031">
      <w:pPr>
        <w:jc w:val="both"/>
        <w:rPr>
          <w:rFonts w:asciiTheme="minorHAnsi" w:hAnsiTheme="minorHAnsi" w:cstheme="minorHAnsi"/>
          <w:b/>
          <w:bCs/>
          <w:szCs w:val="22"/>
          <w:lang w:val="it-IT"/>
        </w:rPr>
      </w:pPr>
      <w:r w:rsidRPr="004E6141">
        <w:rPr>
          <w:rFonts w:asciiTheme="minorHAnsi" w:hAnsiTheme="minorHAnsi" w:cstheme="minorHAnsi"/>
          <w:b/>
          <w:bCs/>
          <w:szCs w:val="22"/>
          <w:lang w:val="it-IT"/>
        </w:rPr>
        <w:t>Deferimento della Procura Federale Prot.4053/313 del 11.08.2023 nei confronti di:</w:t>
      </w:r>
    </w:p>
    <w:p w14:paraId="2581607E"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b/>
          <w:szCs w:val="22"/>
          <w:lang w:val="it-IT"/>
        </w:rPr>
        <w:lastRenderedPageBreak/>
        <w:t xml:space="preserve">A.S.D. ATLETICO BORGOSATOLLO, </w:t>
      </w:r>
      <w:r w:rsidRPr="004E6141">
        <w:rPr>
          <w:rFonts w:asciiTheme="minorHAnsi" w:hAnsiTheme="minorHAnsi" w:cstheme="minorHAnsi"/>
          <w:szCs w:val="22"/>
          <w:lang w:val="it-IT"/>
        </w:rPr>
        <w:t xml:space="preserve">a titolo di responsabilità diretta e oggettiva ex art. 6, commi 1 e 2 del C.G.S., per gli atti e comportamenti posti in essere dai sigg.ri Alessandro Febbrari (all’epoca dei fatti Presidente dotato di poteri di rappresentanza), Giuseppe Scarpella (all’epoca dei fatti dirigente accompagnatore ufficiale), Federico Medeghini e Davide Giubellini (calciatori tesserati), in relazione alla partecipazione dei calciatori Federico Medeghini e Davide Giubellini, nelle file della squadra schierata dalla società deferita, alla gara US Montirone-ASD Atletico Borgosatollo del 13.10.2022 valevole per la Coppa Lombardia di Seconda categoria, nonostante gli stessi calciatori dovessero ancora scontare la squalifica irrogata loro dal G.S. con provvedimento pubblicato nel C.U. n.28 del 10.10.2022 del CRL. </w:t>
      </w:r>
    </w:p>
    <w:p w14:paraId="6F5F8D13" w14:textId="77777777" w:rsidR="000369D6" w:rsidRPr="004E6141" w:rsidRDefault="000369D6" w:rsidP="007B4031">
      <w:pPr>
        <w:jc w:val="center"/>
        <w:rPr>
          <w:rFonts w:asciiTheme="minorHAnsi" w:hAnsiTheme="minorHAnsi" w:cstheme="minorHAnsi"/>
          <w:szCs w:val="22"/>
          <w:lang w:val="it-IT"/>
        </w:rPr>
      </w:pPr>
      <w:r w:rsidRPr="004E6141">
        <w:rPr>
          <w:rFonts w:asciiTheme="minorHAnsi" w:hAnsiTheme="minorHAnsi" w:cstheme="minorHAnsi"/>
          <w:szCs w:val="22"/>
          <w:lang w:val="it-IT"/>
        </w:rPr>
        <w:t>******</w:t>
      </w:r>
    </w:p>
    <w:p w14:paraId="778F655A"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Il Tribunale Federale Territoriale, esperiti gli incombenti di rito e verificata la regolarità delle notifiche:</w:t>
      </w:r>
    </w:p>
    <w:p w14:paraId="793B4F6F" w14:textId="77777777" w:rsidR="000369D6" w:rsidRPr="007B4031" w:rsidRDefault="000369D6" w:rsidP="007B4031">
      <w:pPr>
        <w:jc w:val="center"/>
        <w:rPr>
          <w:rFonts w:asciiTheme="minorHAnsi" w:hAnsiTheme="minorHAnsi" w:cstheme="minorHAnsi"/>
          <w:b/>
          <w:bCs/>
          <w:szCs w:val="22"/>
        </w:rPr>
      </w:pPr>
      <w:r w:rsidRPr="007B4031">
        <w:rPr>
          <w:rFonts w:asciiTheme="minorHAnsi" w:hAnsiTheme="minorHAnsi" w:cstheme="minorHAnsi"/>
          <w:b/>
          <w:bCs/>
          <w:szCs w:val="22"/>
        </w:rPr>
        <w:t>PREMESSO CHE</w:t>
      </w:r>
    </w:p>
    <w:p w14:paraId="45FD008B" w14:textId="77777777" w:rsidR="000369D6" w:rsidRPr="007B4031" w:rsidRDefault="000369D6" w:rsidP="007B4031">
      <w:pPr>
        <w:numPr>
          <w:ilvl w:val="0"/>
          <w:numId w:val="44"/>
        </w:numPr>
        <w:suppressAutoHyphens/>
        <w:spacing w:before="0" w:after="0" w:line="240" w:lineRule="auto"/>
        <w:jc w:val="both"/>
        <w:rPr>
          <w:rFonts w:asciiTheme="minorHAnsi" w:hAnsiTheme="minorHAnsi" w:cstheme="minorHAnsi"/>
          <w:szCs w:val="22"/>
        </w:rPr>
      </w:pPr>
      <w:r w:rsidRPr="004E6141">
        <w:rPr>
          <w:rFonts w:asciiTheme="minorHAnsi" w:hAnsiTheme="minorHAnsi" w:cstheme="minorHAnsi"/>
          <w:szCs w:val="22"/>
          <w:lang w:val="it-IT"/>
        </w:rPr>
        <w:t xml:space="preserve">all’udienza del 21.09.2023 alle ore 20.00 compariva per la Procura Federale l’Avv. </w:t>
      </w:r>
      <w:r w:rsidRPr="007B4031">
        <w:rPr>
          <w:rFonts w:asciiTheme="minorHAnsi" w:hAnsiTheme="minorHAnsi" w:cstheme="minorHAnsi"/>
          <w:szCs w:val="22"/>
        </w:rPr>
        <w:t>Fabio Esposito;</w:t>
      </w:r>
    </w:p>
    <w:p w14:paraId="160AB96D" w14:textId="77777777" w:rsidR="000369D6" w:rsidRPr="004E6141" w:rsidRDefault="000369D6" w:rsidP="007B4031">
      <w:pPr>
        <w:numPr>
          <w:ilvl w:val="0"/>
          <w:numId w:val="44"/>
        </w:numPr>
        <w:suppressAutoHyphens/>
        <w:spacing w:before="0" w:after="0" w:line="240" w:lineRule="auto"/>
        <w:jc w:val="both"/>
        <w:rPr>
          <w:rFonts w:asciiTheme="minorHAnsi" w:hAnsiTheme="minorHAnsi" w:cstheme="minorHAnsi"/>
          <w:szCs w:val="22"/>
          <w:lang w:val="it-IT"/>
        </w:rPr>
      </w:pPr>
      <w:r w:rsidRPr="004E6141">
        <w:rPr>
          <w:rFonts w:asciiTheme="minorHAnsi" w:hAnsiTheme="minorHAnsi" w:cstheme="minorHAnsi"/>
          <w:szCs w:val="22"/>
          <w:lang w:val="it-IT"/>
        </w:rPr>
        <w:t>alle ore 20.15 nessuno compariva per la società deferita;</w:t>
      </w:r>
    </w:p>
    <w:p w14:paraId="347857C6" w14:textId="77777777" w:rsidR="000369D6" w:rsidRPr="004E6141" w:rsidRDefault="000369D6" w:rsidP="007B4031">
      <w:pPr>
        <w:numPr>
          <w:ilvl w:val="0"/>
          <w:numId w:val="44"/>
        </w:numPr>
        <w:suppressAutoHyphens/>
        <w:spacing w:before="0" w:after="0" w:line="240" w:lineRule="auto"/>
        <w:jc w:val="both"/>
        <w:rPr>
          <w:rFonts w:asciiTheme="minorHAnsi" w:hAnsiTheme="minorHAnsi" w:cstheme="minorHAnsi"/>
          <w:szCs w:val="22"/>
          <w:lang w:val="it-IT"/>
        </w:rPr>
      </w:pPr>
      <w:r w:rsidRPr="004E6141">
        <w:rPr>
          <w:rFonts w:asciiTheme="minorHAnsi" w:hAnsiTheme="minorHAnsi" w:cstheme="minorHAnsi"/>
          <w:szCs w:val="22"/>
          <w:lang w:val="it-IT"/>
        </w:rPr>
        <w:t>il rappresentante della Procura Federale, riportandosi integralmente al deferimento e richiamando gli atti istruttori, precisava che l’inadempimento della società deferita risulta acclarato documentalmente e chiedeva comminarsi le seguenti sanzioni:</w:t>
      </w:r>
    </w:p>
    <w:p w14:paraId="07CC2438" w14:textId="77777777" w:rsidR="000369D6" w:rsidRPr="004E6141" w:rsidRDefault="000369D6" w:rsidP="007B4031">
      <w:pPr>
        <w:numPr>
          <w:ilvl w:val="0"/>
          <w:numId w:val="44"/>
        </w:numPr>
        <w:suppressAutoHyphens/>
        <w:spacing w:before="0" w:after="0" w:line="240" w:lineRule="auto"/>
        <w:jc w:val="both"/>
        <w:rPr>
          <w:rFonts w:asciiTheme="minorHAnsi" w:hAnsiTheme="minorHAnsi" w:cstheme="minorHAnsi"/>
          <w:szCs w:val="22"/>
          <w:lang w:val="it-IT"/>
        </w:rPr>
      </w:pPr>
      <w:r w:rsidRPr="004E6141">
        <w:rPr>
          <w:rFonts w:asciiTheme="minorHAnsi" w:hAnsiTheme="minorHAnsi" w:cstheme="minorHAnsi"/>
          <w:szCs w:val="22"/>
          <w:lang w:val="it-IT"/>
        </w:rPr>
        <w:t xml:space="preserve">Per A.S.D. ATLETICO BORGOSATOLLO: ammenda di € 400,00, così determinata: sanzione base € 300,00 aumentata di un terzo secondo i criteri accettati dal TFN e dalla CFA (decisione n.7/CFA/2023-2024) ed 1 punto di penalizzazione, per responsabilità diretta e oggettiva ex art. 6, commi 1 e 2 del C.G.S. </w:t>
      </w:r>
    </w:p>
    <w:p w14:paraId="3D96314A" w14:textId="77777777" w:rsidR="000369D6" w:rsidRPr="004E6141" w:rsidRDefault="000369D6" w:rsidP="007B4031">
      <w:pPr>
        <w:jc w:val="center"/>
        <w:rPr>
          <w:rFonts w:asciiTheme="minorHAnsi" w:hAnsiTheme="minorHAnsi" w:cstheme="minorHAnsi"/>
          <w:b/>
          <w:bCs/>
          <w:szCs w:val="22"/>
          <w:lang w:val="it-IT"/>
        </w:rPr>
      </w:pPr>
      <w:r w:rsidRPr="004E6141">
        <w:rPr>
          <w:rFonts w:asciiTheme="minorHAnsi" w:hAnsiTheme="minorHAnsi" w:cstheme="minorHAnsi"/>
          <w:b/>
          <w:bCs/>
          <w:szCs w:val="22"/>
          <w:lang w:val="it-IT"/>
        </w:rPr>
        <w:t>OSSERVA</w:t>
      </w:r>
    </w:p>
    <w:p w14:paraId="4CD930C6"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Dagli atti e dai documenti depositati dalla Procura Federale, emerge pacificamente la fondatezza dei fatti contestati e, conseguentemente, la responsabilità della società deferita.</w:t>
      </w:r>
    </w:p>
    <w:p w14:paraId="43310581"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ASD Atletico Borgosatollo, seppur ritualmente notiziata, non ha depositato nessun documento difensivo.</w:t>
      </w:r>
    </w:p>
    <w:p w14:paraId="6975D296"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In particolare, risulta accertato sia documentalmente sia dalle dichiarazioni rese in fase di indagini dai calciatori Federico Medeghini e Davide Giubellini che questi ultimi, in occasione della gara US Montirone-ASD Atletico Borgosatollo del 13.10.2022, valevole per la Coppa Lombardia di Seconda categoria, venivano schierati nelle file della società deferita, nonostante gli stessi calciatori dovessero ancora scontare la squalifica irrogata loro dal G.S. con provvedimento pubblicato nel C.U. n.28 del 10.10.2022 del CRL.</w:t>
      </w:r>
    </w:p>
    <w:p w14:paraId="681CBB07" w14:textId="77777777" w:rsidR="000369D6" w:rsidRPr="004E6141" w:rsidRDefault="000369D6" w:rsidP="007B4031">
      <w:pPr>
        <w:jc w:val="both"/>
        <w:rPr>
          <w:rFonts w:asciiTheme="minorHAnsi" w:hAnsiTheme="minorHAnsi" w:cstheme="minorHAnsi"/>
          <w:szCs w:val="22"/>
          <w:lang w:val="it-IT"/>
        </w:rPr>
      </w:pPr>
    </w:p>
    <w:p w14:paraId="313FE305"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Successivamente alla chiusura delle indagini della Procura, la società ASD Atletico Borgosatollo presentava in data 16.02.2023 istanza per l’applicazione della sanzione ai sensi dell’art. 126 del C.G.S. e, in data 28.02.2023, veniva formalizzato e sottoscritto dalle parti l’accordo. </w:t>
      </w:r>
    </w:p>
    <w:p w14:paraId="25A9B8EC"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La sanzione veniva così determinata:</w:t>
      </w:r>
    </w:p>
    <w:p w14:paraId="7B27FB7D" w14:textId="77777777" w:rsidR="000369D6" w:rsidRPr="004E6141" w:rsidRDefault="000369D6" w:rsidP="007B4031">
      <w:pPr>
        <w:numPr>
          <w:ilvl w:val="0"/>
          <w:numId w:val="44"/>
        </w:numPr>
        <w:suppressAutoHyphens/>
        <w:spacing w:before="0" w:after="0" w:line="240" w:lineRule="auto"/>
        <w:jc w:val="both"/>
        <w:rPr>
          <w:rFonts w:asciiTheme="minorHAnsi" w:hAnsiTheme="minorHAnsi" w:cstheme="minorHAnsi"/>
          <w:szCs w:val="22"/>
          <w:lang w:val="it-IT"/>
        </w:rPr>
      </w:pPr>
      <w:r w:rsidRPr="004E6141">
        <w:rPr>
          <w:rFonts w:asciiTheme="minorHAnsi" w:hAnsiTheme="minorHAnsi" w:cstheme="minorHAnsi"/>
          <w:szCs w:val="22"/>
          <w:lang w:val="it-IT"/>
        </w:rPr>
        <w:t xml:space="preserve">sanzione base: punti uno di penalizzazione ed € 300,00 di ammenda, diminuita di € 150,00; </w:t>
      </w:r>
    </w:p>
    <w:p w14:paraId="47E7EEBC" w14:textId="77777777" w:rsidR="000369D6" w:rsidRPr="004E6141" w:rsidRDefault="000369D6" w:rsidP="007B4031">
      <w:pPr>
        <w:numPr>
          <w:ilvl w:val="0"/>
          <w:numId w:val="44"/>
        </w:numPr>
        <w:suppressAutoHyphens/>
        <w:spacing w:before="0" w:after="0" w:line="240" w:lineRule="auto"/>
        <w:jc w:val="both"/>
        <w:rPr>
          <w:rFonts w:asciiTheme="minorHAnsi" w:hAnsiTheme="minorHAnsi" w:cstheme="minorHAnsi"/>
          <w:szCs w:val="22"/>
          <w:lang w:val="it-IT"/>
        </w:rPr>
      </w:pPr>
      <w:r w:rsidRPr="004E6141">
        <w:rPr>
          <w:rFonts w:asciiTheme="minorHAnsi" w:hAnsiTheme="minorHAnsi" w:cstheme="minorHAnsi"/>
          <w:szCs w:val="22"/>
          <w:lang w:val="it-IT"/>
        </w:rPr>
        <w:t>sanzione finale: punti uno di penalizzazione ed € 150,00 di ammenda.</w:t>
      </w:r>
    </w:p>
    <w:p w14:paraId="506B2ADF"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L’accordo appena sopra riportato diveniva definitivo ed acquistava efficacia ai sensi dell’art. 126 comma 5 del C.G.S. in data 19.04.2023, a seguito della pubblicazione del C.U. n.325/AA della FIGC.</w:t>
      </w:r>
    </w:p>
    <w:p w14:paraId="7156E992"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lastRenderedPageBreak/>
        <w:t xml:space="preserve">La società ASD Atletico Borgosatollo ha tuttavia omesso di provvedere al pagamento dell’ammenda entro il termine perentorio di 30 giorni dalla pubblicazione del Comunicato Ufficiale n.325/AA della FIGC del 19.04.2023: da ciò consegue l’intervenuta risoluzione dell’accordo ai sensi dell’art. 126 comma 6 del C.G.S, per mancata esecuzione dello stesso da parte della società deferita. </w:t>
      </w:r>
    </w:p>
    <w:p w14:paraId="21EB4FF6"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Pertanto i fatti contestati integrano la responsabilità diretta e oggettiva della società A.S.D. Atletico Borgosatollo ai sensi dell’art. 6, commi 1 e 2 del C.G.S. </w:t>
      </w:r>
    </w:p>
    <w:p w14:paraId="28C9EBC8"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Infine, relativamente alla quantificazione del trattamento sanzionatorio da applicare, tenuto conto degli elementi specifici della fattispecie concreta ed in ossequio al pacifico orientamento della Corte Federale D’Appello, la richiesta di aumento della “sanzione base originaria” avanzata dalla Procura merita pieno accoglimento.  </w:t>
      </w:r>
    </w:p>
    <w:p w14:paraId="410E1BE4"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Va infatti valorizzato il fatto che la società deferita abbia disatteso la proposta concordata di sanzione ex art. 126 CGS, norma rivolta ad evidenti scopi deflattivi, vanificati dal suo comportamento.</w:t>
      </w:r>
    </w:p>
    <w:p w14:paraId="5550C069"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Pertanto la condotta dell’ASD Atletico Borgosatollo ha comportato – oltre alla risoluzione dell’accordo- la riattivazione del procedimento con dispendio di attività ed ulteriore carico di lavoro per gli organi di Giustizia sportiva (in tal senso CFA, decisione n. 07/2023-24 e TFN, sez. disciplinare, decisioni n. 25/2021-22 e n.80/2021-22).</w:t>
      </w:r>
    </w:p>
    <w:p w14:paraId="0D74AF3D"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Tanto premesso e ritenuto, il Tribunale Federale Territoriale</w:t>
      </w:r>
    </w:p>
    <w:p w14:paraId="77E2B478" w14:textId="77777777" w:rsidR="000369D6" w:rsidRPr="007B4031" w:rsidRDefault="000369D6" w:rsidP="007B4031">
      <w:pPr>
        <w:jc w:val="center"/>
        <w:rPr>
          <w:rFonts w:asciiTheme="minorHAnsi" w:hAnsiTheme="minorHAnsi" w:cstheme="minorHAnsi"/>
          <w:b/>
          <w:bCs/>
          <w:szCs w:val="22"/>
        </w:rPr>
      </w:pPr>
      <w:r w:rsidRPr="007B4031">
        <w:rPr>
          <w:rFonts w:asciiTheme="minorHAnsi" w:hAnsiTheme="minorHAnsi" w:cstheme="minorHAnsi"/>
          <w:b/>
          <w:bCs/>
          <w:szCs w:val="22"/>
        </w:rPr>
        <w:t>CONDANNA</w:t>
      </w:r>
    </w:p>
    <w:p w14:paraId="58B4BC53"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 xml:space="preserve">A.S.D. ATLETICO BORGOSATOLLO all’ammenda di € 400,00 ed 1 punto di penalizzazione, da scontare nel corrente campionato 2023/24 della prima squadra, per responsabilità diretta e oggettiva ex art. 6, commi 1 e 2 del C.G.S.. </w:t>
      </w:r>
    </w:p>
    <w:p w14:paraId="0CEEE2D2" w14:textId="77777777" w:rsidR="000369D6" w:rsidRPr="004E6141" w:rsidRDefault="000369D6" w:rsidP="007B4031">
      <w:pPr>
        <w:jc w:val="both"/>
        <w:rPr>
          <w:rFonts w:asciiTheme="minorHAnsi" w:hAnsiTheme="minorHAnsi" w:cstheme="minorHAnsi"/>
          <w:szCs w:val="22"/>
          <w:lang w:val="it-IT"/>
        </w:rPr>
      </w:pPr>
      <w:r w:rsidRPr="004E6141">
        <w:rPr>
          <w:rFonts w:asciiTheme="minorHAnsi" w:hAnsiTheme="minorHAnsi" w:cstheme="minorHAnsi"/>
          <w:szCs w:val="22"/>
          <w:lang w:val="it-IT"/>
        </w:rPr>
        <w:t>Manda alla Segreteria del Tribunale per comunicare direttamente il presente provvedimento agli interessati e per ogni altro incombente di rito.</w:t>
      </w:r>
    </w:p>
    <w:p w14:paraId="43804132" w14:textId="77777777" w:rsidR="000369D6" w:rsidRPr="004E6141" w:rsidRDefault="000369D6" w:rsidP="007B4031">
      <w:pPr>
        <w:spacing w:line="200" w:lineRule="atLeast"/>
        <w:jc w:val="both"/>
        <w:rPr>
          <w:rFonts w:asciiTheme="minorHAnsi" w:hAnsiTheme="minorHAnsi" w:cstheme="minorHAnsi"/>
          <w:szCs w:val="22"/>
          <w:lang w:val="it-IT"/>
        </w:rPr>
      </w:pPr>
    </w:p>
    <w:p w14:paraId="2A51E9C4" w14:textId="77777777" w:rsidR="000369D6" w:rsidRPr="004E6141" w:rsidRDefault="000369D6" w:rsidP="007B4031">
      <w:pPr>
        <w:spacing w:line="200" w:lineRule="atLeast"/>
        <w:jc w:val="both"/>
        <w:rPr>
          <w:rFonts w:asciiTheme="minorHAnsi" w:hAnsiTheme="minorHAnsi" w:cstheme="minorHAnsi"/>
          <w:szCs w:val="22"/>
          <w:lang w:val="it-IT"/>
        </w:rPr>
      </w:pPr>
    </w:p>
    <w:p w14:paraId="2381CC70" w14:textId="77777777" w:rsidR="000369D6" w:rsidRPr="004E6141" w:rsidRDefault="000369D6" w:rsidP="007B4031">
      <w:pPr>
        <w:spacing w:line="200" w:lineRule="atLeast"/>
        <w:jc w:val="both"/>
        <w:rPr>
          <w:rFonts w:asciiTheme="minorHAnsi" w:hAnsiTheme="minorHAnsi" w:cstheme="minorHAnsi"/>
          <w:szCs w:val="22"/>
          <w:lang w:val="it-IT"/>
        </w:rPr>
      </w:pPr>
    </w:p>
    <w:p w14:paraId="458C9C0F" w14:textId="77777777" w:rsidR="000369D6" w:rsidRDefault="000369D6" w:rsidP="007B4031">
      <w:pPr>
        <w:spacing w:line="200" w:lineRule="atLeast"/>
        <w:jc w:val="both"/>
        <w:rPr>
          <w:rFonts w:asciiTheme="minorHAnsi" w:hAnsiTheme="minorHAnsi" w:cstheme="minorHAnsi"/>
          <w:szCs w:val="22"/>
          <w:lang w:val="it-IT"/>
        </w:rPr>
      </w:pPr>
    </w:p>
    <w:p w14:paraId="7C2C45E5" w14:textId="77777777" w:rsidR="00876264" w:rsidRDefault="00876264" w:rsidP="007B4031">
      <w:pPr>
        <w:spacing w:line="200" w:lineRule="atLeast"/>
        <w:jc w:val="both"/>
        <w:rPr>
          <w:rFonts w:asciiTheme="minorHAnsi" w:hAnsiTheme="minorHAnsi" w:cstheme="minorHAnsi"/>
          <w:szCs w:val="22"/>
          <w:lang w:val="it-IT"/>
        </w:rPr>
      </w:pPr>
    </w:p>
    <w:p w14:paraId="278D2AE4" w14:textId="77777777" w:rsidR="00876264" w:rsidRDefault="00876264" w:rsidP="007B4031">
      <w:pPr>
        <w:spacing w:line="200" w:lineRule="atLeast"/>
        <w:jc w:val="both"/>
        <w:rPr>
          <w:rFonts w:asciiTheme="minorHAnsi" w:hAnsiTheme="minorHAnsi" w:cstheme="minorHAnsi"/>
          <w:szCs w:val="22"/>
          <w:lang w:val="it-IT"/>
        </w:rPr>
      </w:pPr>
    </w:p>
    <w:p w14:paraId="10888CDC" w14:textId="77777777" w:rsidR="00876264" w:rsidRDefault="00876264" w:rsidP="007B4031">
      <w:pPr>
        <w:spacing w:line="200" w:lineRule="atLeast"/>
        <w:jc w:val="both"/>
        <w:rPr>
          <w:rFonts w:asciiTheme="minorHAnsi" w:hAnsiTheme="minorHAnsi" w:cstheme="minorHAnsi"/>
          <w:szCs w:val="22"/>
          <w:lang w:val="it-IT"/>
        </w:rPr>
      </w:pPr>
    </w:p>
    <w:p w14:paraId="7FBB7054" w14:textId="77777777" w:rsidR="00876264" w:rsidRDefault="00876264" w:rsidP="007B4031">
      <w:pPr>
        <w:spacing w:line="200" w:lineRule="atLeast"/>
        <w:jc w:val="both"/>
        <w:rPr>
          <w:rFonts w:asciiTheme="minorHAnsi" w:hAnsiTheme="minorHAnsi" w:cstheme="minorHAnsi"/>
          <w:szCs w:val="22"/>
          <w:lang w:val="it-IT"/>
        </w:rPr>
      </w:pPr>
    </w:p>
    <w:p w14:paraId="7A67E00A" w14:textId="77777777" w:rsidR="00876264" w:rsidRDefault="00876264" w:rsidP="007B4031">
      <w:pPr>
        <w:spacing w:line="200" w:lineRule="atLeast"/>
        <w:jc w:val="both"/>
        <w:rPr>
          <w:rFonts w:asciiTheme="minorHAnsi" w:hAnsiTheme="minorHAnsi" w:cstheme="minorHAnsi"/>
          <w:szCs w:val="22"/>
          <w:lang w:val="it-IT"/>
        </w:rPr>
      </w:pPr>
    </w:p>
    <w:p w14:paraId="7E713225" w14:textId="77777777" w:rsidR="00876264" w:rsidRDefault="00876264" w:rsidP="007B4031">
      <w:pPr>
        <w:spacing w:line="200" w:lineRule="atLeast"/>
        <w:jc w:val="both"/>
        <w:rPr>
          <w:rFonts w:asciiTheme="minorHAnsi" w:hAnsiTheme="minorHAnsi" w:cstheme="minorHAnsi"/>
          <w:szCs w:val="22"/>
          <w:lang w:val="it-IT"/>
        </w:rPr>
      </w:pPr>
    </w:p>
    <w:p w14:paraId="3E4BCE35" w14:textId="77777777" w:rsidR="000369D6" w:rsidRPr="004E6141" w:rsidRDefault="000369D6" w:rsidP="007B4031">
      <w:pPr>
        <w:spacing w:line="200" w:lineRule="atLeast"/>
        <w:jc w:val="both"/>
        <w:rPr>
          <w:rFonts w:asciiTheme="minorHAnsi" w:hAnsiTheme="minorHAnsi" w:cstheme="minorHAnsi"/>
          <w:szCs w:val="22"/>
          <w:lang w:val="it-IT"/>
        </w:rPr>
      </w:pPr>
    </w:p>
    <w:p w14:paraId="3751E8D8" w14:textId="77777777" w:rsidR="00913883" w:rsidRPr="00467A31" w:rsidRDefault="000954E4" w:rsidP="00913883">
      <w:pPr>
        <w:pStyle w:val="Titolo1"/>
        <w:rPr>
          <w:lang w:val="it-IT"/>
        </w:rPr>
      </w:pPr>
      <w:bookmarkStart w:id="178" w:name="_Toc146809104"/>
      <w:r>
        <w:rPr>
          <w:lang w:val="it-IT"/>
        </w:rPr>
        <w:lastRenderedPageBreak/>
        <w:t>10</w:t>
      </w:r>
      <w:r w:rsidR="00B15A2F" w:rsidRPr="00467A31">
        <w:rPr>
          <w:lang w:val="it-IT"/>
        </w:rPr>
        <w:t xml:space="preserve">. </w:t>
      </w:r>
      <w:r w:rsidR="00913883" w:rsidRPr="00467A31">
        <w:rPr>
          <w:lang w:val="it-IT"/>
        </w:rPr>
        <w:t>Rettifiche</w:t>
      </w:r>
      <w:bookmarkEnd w:id="178"/>
    </w:p>
    <w:p w14:paraId="6767535D" w14:textId="77777777" w:rsidR="0076181E" w:rsidRDefault="0076181E" w:rsidP="00B75143">
      <w:pPr>
        <w:pStyle w:val="Intestazionemessaggio"/>
        <w:ind w:left="0"/>
        <w:jc w:val="both"/>
        <w:rPr>
          <w:rFonts w:asciiTheme="minorHAnsi" w:hAnsiTheme="minorHAnsi" w:cstheme="minorHAnsi"/>
          <w:sz w:val="22"/>
          <w:szCs w:val="22"/>
        </w:rPr>
      </w:pPr>
    </w:p>
    <w:p w14:paraId="47C769D5" w14:textId="77777777" w:rsidR="00606808" w:rsidRDefault="00606808" w:rsidP="00606808">
      <w:pPr>
        <w:pStyle w:val="breakline"/>
        <w:jc w:val="center"/>
        <w:rPr>
          <w:rFonts w:ascii="Calibri" w:hAnsi="Calibri" w:cs="Calibri"/>
          <w:b/>
          <w:bCs/>
          <w:sz w:val="28"/>
          <w:szCs w:val="28"/>
        </w:rPr>
      </w:pPr>
      <w:bookmarkStart w:id="179" w:name="_Hlk133567525"/>
      <w:bookmarkStart w:id="180" w:name="_Hlk128050426"/>
      <w:bookmarkStart w:id="181" w:name="_Hlk134703295"/>
      <w:r w:rsidRPr="00714E19">
        <w:rPr>
          <w:rFonts w:ascii="Calibri" w:hAnsi="Calibri" w:cs="Calibri"/>
          <w:b/>
          <w:bCs/>
          <w:sz w:val="28"/>
          <w:szCs w:val="28"/>
        </w:rPr>
        <w:t>RETTIFICHE DI ERRORI MATERIALI:</w:t>
      </w:r>
    </w:p>
    <w:bookmarkEnd w:id="179"/>
    <w:p w14:paraId="4833E3EC" w14:textId="77777777" w:rsidR="00606808" w:rsidRDefault="00606808" w:rsidP="00606808">
      <w:pPr>
        <w:pStyle w:val="breakline"/>
        <w:rPr>
          <w:rFonts w:ascii="Calibri" w:hAnsi="Calibri" w:cs="Calibri"/>
          <w:b/>
          <w:bCs/>
          <w:sz w:val="28"/>
          <w:szCs w:val="28"/>
        </w:rPr>
      </w:pPr>
    </w:p>
    <w:p w14:paraId="09BBC2E2" w14:textId="77777777" w:rsidR="00606808" w:rsidRPr="00AC7918" w:rsidRDefault="00606808" w:rsidP="00606808">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17 </w:t>
      </w:r>
      <w:r w:rsidRPr="00AC7918">
        <w:rPr>
          <w:b/>
          <w:i/>
          <w:color w:val="0070C0"/>
          <w:sz w:val="24"/>
          <w:szCs w:val="24"/>
          <w:lang w:val="it-IT"/>
        </w:rPr>
        <w:t xml:space="preserve">del </w:t>
      </w:r>
      <w:r>
        <w:rPr>
          <w:b/>
          <w:i/>
          <w:color w:val="0070C0"/>
          <w:sz w:val="24"/>
          <w:szCs w:val="24"/>
          <w:lang w:val="it-IT"/>
        </w:rPr>
        <w:t>21/09/2023</w:t>
      </w:r>
    </w:p>
    <w:p w14:paraId="03300C08" w14:textId="77777777" w:rsidR="00606808" w:rsidRDefault="00606808" w:rsidP="00606808">
      <w:pPr>
        <w:pStyle w:val="breakline"/>
        <w:rPr>
          <w:rFonts w:ascii="Calibri" w:hAnsi="Calibri" w:cs="Calibri"/>
          <w:b/>
          <w:bCs/>
          <w:sz w:val="28"/>
          <w:szCs w:val="28"/>
        </w:rPr>
      </w:pPr>
    </w:p>
    <w:p w14:paraId="654A3DA9" w14:textId="77777777" w:rsidR="00606808" w:rsidRDefault="00606808" w:rsidP="00606808">
      <w:pPr>
        <w:pStyle w:val="titolocampionato0"/>
        <w:shd w:val="clear" w:color="auto" w:fill="CCCCCC"/>
        <w:spacing w:before="80" w:after="40"/>
      </w:pPr>
      <w:r>
        <w:t>ECCELLENZA</w:t>
      </w:r>
    </w:p>
    <w:p w14:paraId="6C2C636C" w14:textId="77777777" w:rsidR="00606808" w:rsidRDefault="00606808" w:rsidP="00606808">
      <w:pPr>
        <w:pStyle w:val="titolo11"/>
      </w:pPr>
    </w:p>
    <w:p w14:paraId="7DEF0DB5" w14:textId="77777777" w:rsidR="00606808" w:rsidRDefault="00606808" w:rsidP="00606808">
      <w:pPr>
        <w:pStyle w:val="sottotitolocampionato10"/>
        <w:rPr>
          <w:rFonts w:ascii="Calibri" w:hAnsi="Calibri" w:cs="Calibri"/>
          <w:b w:val="0"/>
          <w:bCs w:val="0"/>
          <w:sz w:val="28"/>
          <w:szCs w:val="28"/>
        </w:rPr>
      </w:pPr>
    </w:p>
    <w:p w14:paraId="56EDD31C" w14:textId="77777777" w:rsidR="00606808" w:rsidRDefault="00606808" w:rsidP="00606808">
      <w:pPr>
        <w:pStyle w:val="sottotitolocampionato10"/>
        <w:rPr>
          <w:rFonts w:ascii="Calibri" w:hAnsi="Calibri" w:cs="Calibri"/>
          <w:b w:val="0"/>
          <w:bCs w:val="0"/>
          <w:sz w:val="28"/>
          <w:szCs w:val="28"/>
        </w:rPr>
      </w:pPr>
      <w:r>
        <w:rPr>
          <w:sz w:val="22"/>
          <w:szCs w:val="22"/>
        </w:rPr>
        <w:t>SI CANCELLI:</w:t>
      </w:r>
    </w:p>
    <w:p w14:paraId="7CC8CAD6" w14:textId="77777777" w:rsidR="00606808" w:rsidRPr="009634E6" w:rsidRDefault="00606808" w:rsidP="00606808">
      <w:pPr>
        <w:pStyle w:val="titolo30"/>
      </w:pPr>
      <w:r>
        <w:t xml:space="preserve">CALCIATORI ESPULSI </w:t>
      </w:r>
    </w:p>
    <w:p w14:paraId="3E1A62A3" w14:textId="77777777" w:rsidR="00606808" w:rsidRDefault="00606808" w:rsidP="00606808">
      <w:pPr>
        <w:pStyle w:val="titolo20"/>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6808" w:rsidRPr="009634E6" w14:paraId="3F9D9733" w14:textId="77777777" w:rsidTr="00940927">
        <w:tc>
          <w:tcPr>
            <w:tcW w:w="2200" w:type="dxa"/>
            <w:tcMar>
              <w:top w:w="20" w:type="dxa"/>
              <w:left w:w="20" w:type="dxa"/>
              <w:bottom w:w="20" w:type="dxa"/>
              <w:right w:w="20" w:type="dxa"/>
            </w:tcMar>
            <w:vAlign w:val="center"/>
            <w:hideMark/>
          </w:tcPr>
          <w:p w14:paraId="1546DA77" w14:textId="77777777" w:rsidR="00606808" w:rsidRDefault="00606808" w:rsidP="00940927">
            <w:pPr>
              <w:pStyle w:val="movimento"/>
            </w:pPr>
            <w:r>
              <w:t>BRUNETTI ANDREA</w:t>
            </w:r>
          </w:p>
        </w:tc>
        <w:tc>
          <w:tcPr>
            <w:tcW w:w="2200" w:type="dxa"/>
            <w:tcMar>
              <w:top w:w="20" w:type="dxa"/>
              <w:left w:w="20" w:type="dxa"/>
              <w:bottom w:w="20" w:type="dxa"/>
              <w:right w:w="20" w:type="dxa"/>
            </w:tcMar>
            <w:vAlign w:val="center"/>
            <w:hideMark/>
          </w:tcPr>
          <w:p w14:paraId="5A37B323" w14:textId="77777777" w:rsidR="00606808" w:rsidRDefault="00606808" w:rsidP="00940927">
            <w:pPr>
              <w:pStyle w:val="movimento2"/>
            </w:pPr>
            <w:r>
              <w:t xml:space="preserve">(SORESINESE CALCIO A.S.D.) </w:t>
            </w:r>
          </w:p>
        </w:tc>
        <w:tc>
          <w:tcPr>
            <w:tcW w:w="800" w:type="dxa"/>
            <w:tcMar>
              <w:top w:w="20" w:type="dxa"/>
              <w:left w:w="20" w:type="dxa"/>
              <w:bottom w:w="20" w:type="dxa"/>
              <w:right w:w="20" w:type="dxa"/>
            </w:tcMar>
            <w:vAlign w:val="center"/>
            <w:hideMark/>
          </w:tcPr>
          <w:p w14:paraId="25E0307D" w14:textId="77777777" w:rsidR="00606808" w:rsidRDefault="00606808" w:rsidP="00940927">
            <w:pPr>
              <w:pStyle w:val="movimento"/>
            </w:pPr>
            <w:r>
              <w:t> </w:t>
            </w:r>
          </w:p>
        </w:tc>
        <w:tc>
          <w:tcPr>
            <w:tcW w:w="2200" w:type="dxa"/>
            <w:tcMar>
              <w:top w:w="20" w:type="dxa"/>
              <w:left w:w="20" w:type="dxa"/>
              <w:bottom w:w="20" w:type="dxa"/>
              <w:right w:w="20" w:type="dxa"/>
            </w:tcMar>
            <w:vAlign w:val="center"/>
            <w:hideMark/>
          </w:tcPr>
          <w:p w14:paraId="24B0FF08" w14:textId="77777777" w:rsidR="00606808" w:rsidRDefault="00606808" w:rsidP="00940927">
            <w:pPr>
              <w:pStyle w:val="movimento"/>
            </w:pPr>
            <w:r>
              <w:t> </w:t>
            </w:r>
          </w:p>
        </w:tc>
        <w:tc>
          <w:tcPr>
            <w:tcW w:w="2200" w:type="dxa"/>
            <w:tcMar>
              <w:top w:w="20" w:type="dxa"/>
              <w:left w:w="20" w:type="dxa"/>
              <w:bottom w:w="20" w:type="dxa"/>
              <w:right w:w="20" w:type="dxa"/>
            </w:tcMar>
            <w:vAlign w:val="center"/>
            <w:hideMark/>
          </w:tcPr>
          <w:p w14:paraId="3534A4A8" w14:textId="77777777" w:rsidR="00606808" w:rsidRDefault="00606808" w:rsidP="00940927">
            <w:pPr>
              <w:pStyle w:val="movimento2"/>
            </w:pPr>
            <w:r>
              <w:t> </w:t>
            </w:r>
          </w:p>
        </w:tc>
      </w:tr>
    </w:tbl>
    <w:p w14:paraId="1BBE5506" w14:textId="77777777" w:rsidR="00606808" w:rsidRDefault="00606808" w:rsidP="00606808">
      <w:pPr>
        <w:pStyle w:val="breakline"/>
        <w:jc w:val="center"/>
        <w:rPr>
          <w:rFonts w:ascii="Calibri" w:hAnsi="Calibri" w:cs="Calibri"/>
          <w:b/>
          <w:bCs/>
          <w:sz w:val="28"/>
          <w:szCs w:val="28"/>
        </w:rPr>
      </w:pPr>
    </w:p>
    <w:p w14:paraId="6FD08452" w14:textId="77777777" w:rsidR="00606808" w:rsidRDefault="00606808" w:rsidP="00606808">
      <w:pPr>
        <w:pStyle w:val="diffida"/>
        <w:rPr>
          <w:b/>
          <w:bCs/>
          <w:szCs w:val="22"/>
        </w:rPr>
      </w:pPr>
      <w:r w:rsidRPr="00F30D50">
        <w:rPr>
          <w:b/>
          <w:bCs/>
          <w:szCs w:val="22"/>
        </w:rPr>
        <w:t>SI SCRIVA</w:t>
      </w:r>
    </w:p>
    <w:p w14:paraId="2D712006" w14:textId="77777777" w:rsidR="00606808" w:rsidRPr="009634E6" w:rsidRDefault="00606808" w:rsidP="00606808">
      <w:pPr>
        <w:pStyle w:val="titolo30"/>
      </w:pPr>
      <w:r>
        <w:t xml:space="preserve">CALCIATORI ESPULSI </w:t>
      </w:r>
    </w:p>
    <w:p w14:paraId="67E63EC0" w14:textId="77777777" w:rsidR="00606808" w:rsidRPr="009634E6" w:rsidRDefault="00606808" w:rsidP="00606808">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6808" w:rsidRPr="009634E6" w14:paraId="65F23FA8" w14:textId="77777777" w:rsidTr="00940927">
        <w:tc>
          <w:tcPr>
            <w:tcW w:w="2200" w:type="dxa"/>
            <w:tcMar>
              <w:top w:w="20" w:type="dxa"/>
              <w:left w:w="20" w:type="dxa"/>
              <w:bottom w:w="20" w:type="dxa"/>
              <w:right w:w="20" w:type="dxa"/>
            </w:tcMar>
            <w:vAlign w:val="center"/>
            <w:hideMark/>
          </w:tcPr>
          <w:p w14:paraId="07022AEA" w14:textId="77777777" w:rsidR="00606808" w:rsidRDefault="00606808" w:rsidP="00940927">
            <w:pPr>
              <w:pStyle w:val="movimento"/>
            </w:pPr>
            <w:r>
              <w:t>BRUNETTI ANDREA</w:t>
            </w:r>
          </w:p>
        </w:tc>
        <w:tc>
          <w:tcPr>
            <w:tcW w:w="2200" w:type="dxa"/>
            <w:tcMar>
              <w:top w:w="20" w:type="dxa"/>
              <w:left w:w="20" w:type="dxa"/>
              <w:bottom w:w="20" w:type="dxa"/>
              <w:right w:w="20" w:type="dxa"/>
            </w:tcMar>
            <w:vAlign w:val="center"/>
            <w:hideMark/>
          </w:tcPr>
          <w:p w14:paraId="7934FA58" w14:textId="77777777" w:rsidR="00606808" w:rsidRDefault="00606808" w:rsidP="00940927">
            <w:pPr>
              <w:pStyle w:val="movimento2"/>
            </w:pPr>
            <w:r>
              <w:t xml:space="preserve">(SORESINESE CALCIO A.S.D.) </w:t>
            </w:r>
          </w:p>
        </w:tc>
        <w:tc>
          <w:tcPr>
            <w:tcW w:w="800" w:type="dxa"/>
            <w:tcMar>
              <w:top w:w="20" w:type="dxa"/>
              <w:left w:w="20" w:type="dxa"/>
              <w:bottom w:w="20" w:type="dxa"/>
              <w:right w:w="20" w:type="dxa"/>
            </w:tcMar>
            <w:vAlign w:val="center"/>
            <w:hideMark/>
          </w:tcPr>
          <w:p w14:paraId="0074E9AC" w14:textId="77777777" w:rsidR="00606808" w:rsidRDefault="00606808" w:rsidP="00940927">
            <w:pPr>
              <w:pStyle w:val="movimento"/>
            </w:pPr>
            <w:r>
              <w:t> </w:t>
            </w:r>
          </w:p>
        </w:tc>
        <w:tc>
          <w:tcPr>
            <w:tcW w:w="2200" w:type="dxa"/>
            <w:tcMar>
              <w:top w:w="20" w:type="dxa"/>
              <w:left w:w="20" w:type="dxa"/>
              <w:bottom w:w="20" w:type="dxa"/>
              <w:right w:w="20" w:type="dxa"/>
            </w:tcMar>
            <w:vAlign w:val="center"/>
            <w:hideMark/>
          </w:tcPr>
          <w:p w14:paraId="20352DF3" w14:textId="77777777" w:rsidR="00606808" w:rsidRDefault="00606808" w:rsidP="00940927">
            <w:pPr>
              <w:pStyle w:val="movimento"/>
            </w:pPr>
            <w:r>
              <w:t> </w:t>
            </w:r>
          </w:p>
        </w:tc>
        <w:tc>
          <w:tcPr>
            <w:tcW w:w="2200" w:type="dxa"/>
            <w:tcMar>
              <w:top w:w="20" w:type="dxa"/>
              <w:left w:w="20" w:type="dxa"/>
              <w:bottom w:w="20" w:type="dxa"/>
              <w:right w:w="20" w:type="dxa"/>
            </w:tcMar>
            <w:vAlign w:val="center"/>
            <w:hideMark/>
          </w:tcPr>
          <w:p w14:paraId="33307B2D" w14:textId="77777777" w:rsidR="00606808" w:rsidRDefault="00606808" w:rsidP="00940927">
            <w:pPr>
              <w:pStyle w:val="movimento2"/>
            </w:pPr>
            <w:r>
              <w:t> </w:t>
            </w:r>
          </w:p>
        </w:tc>
      </w:tr>
    </w:tbl>
    <w:p w14:paraId="1980EB1C" w14:textId="77777777" w:rsidR="00606808" w:rsidRDefault="00606808" w:rsidP="00606808">
      <w:pPr>
        <w:pStyle w:val="breakline"/>
        <w:rPr>
          <w:rFonts w:ascii="Calibri" w:hAnsi="Calibri" w:cs="Calibri"/>
          <w:b/>
          <w:bCs/>
          <w:sz w:val="28"/>
          <w:szCs w:val="28"/>
        </w:rPr>
      </w:pPr>
    </w:p>
    <w:p w14:paraId="01C84F84" w14:textId="77777777" w:rsidR="00606808" w:rsidRDefault="00606808" w:rsidP="00606808">
      <w:pPr>
        <w:pStyle w:val="breakline"/>
        <w:rPr>
          <w:rFonts w:ascii="Calibri" w:hAnsi="Calibri" w:cs="Calibri"/>
          <w:b/>
          <w:bCs/>
          <w:sz w:val="28"/>
          <w:szCs w:val="28"/>
        </w:rPr>
      </w:pPr>
    </w:p>
    <w:bookmarkEnd w:id="180"/>
    <w:bookmarkEnd w:id="181"/>
    <w:p w14:paraId="7C9F3339" w14:textId="77777777" w:rsidR="00606808" w:rsidRDefault="00606808" w:rsidP="00606808">
      <w:pPr>
        <w:pStyle w:val="breakline"/>
        <w:rPr>
          <w:rFonts w:ascii="Calibri" w:hAnsi="Calibri" w:cs="Calibri"/>
          <w:b/>
          <w:bCs/>
          <w:sz w:val="28"/>
          <w:szCs w:val="28"/>
        </w:rPr>
      </w:pPr>
    </w:p>
    <w:p w14:paraId="027CFB5D" w14:textId="77777777" w:rsidR="00606808" w:rsidRDefault="00606808" w:rsidP="00606808">
      <w:pPr>
        <w:pStyle w:val="titolocampionato0"/>
        <w:shd w:val="clear" w:color="auto" w:fill="CCCCCC"/>
        <w:spacing w:before="80" w:after="40"/>
      </w:pPr>
      <w:r>
        <w:t>COPPA LOMBARDIA PRIMA CAT</w:t>
      </w:r>
    </w:p>
    <w:p w14:paraId="0FC3C753" w14:textId="77777777" w:rsidR="00606808" w:rsidRDefault="00606808" w:rsidP="00606808">
      <w:pPr>
        <w:pStyle w:val="titolo11"/>
      </w:pPr>
    </w:p>
    <w:p w14:paraId="64C278E5" w14:textId="77777777" w:rsidR="00606808" w:rsidRDefault="00606808" w:rsidP="00606808">
      <w:pPr>
        <w:pStyle w:val="sottotitolocampionato10"/>
      </w:pPr>
      <w:r>
        <w:t>RISULTATI UFFICIALI GARE DEL 14/09/2023</w:t>
      </w:r>
    </w:p>
    <w:p w14:paraId="13A4CD73" w14:textId="77777777" w:rsidR="00606808" w:rsidRDefault="00606808" w:rsidP="00606808">
      <w:pPr>
        <w:pStyle w:val="sottotitolocampionato10"/>
        <w:rPr>
          <w:rFonts w:ascii="Calibri" w:hAnsi="Calibri" w:cs="Calibri"/>
          <w:b w:val="0"/>
          <w:bCs w:val="0"/>
          <w:sz w:val="28"/>
          <w:szCs w:val="28"/>
        </w:rPr>
      </w:pPr>
    </w:p>
    <w:p w14:paraId="346A699A" w14:textId="77777777" w:rsidR="00606808" w:rsidRDefault="00606808" w:rsidP="00606808">
      <w:pPr>
        <w:pStyle w:val="sottotitolocampionato10"/>
        <w:rPr>
          <w:rFonts w:ascii="Calibri" w:hAnsi="Calibri" w:cs="Calibri"/>
          <w:b w:val="0"/>
          <w:bCs w:val="0"/>
          <w:sz w:val="28"/>
          <w:szCs w:val="28"/>
        </w:rPr>
      </w:pPr>
      <w:r>
        <w:rPr>
          <w:sz w:val="22"/>
          <w:szCs w:val="22"/>
        </w:rPr>
        <w:t>SI CANCELLI:</w:t>
      </w:r>
    </w:p>
    <w:p w14:paraId="716214F4" w14:textId="77777777" w:rsidR="00606808" w:rsidRDefault="00606808" w:rsidP="00606808">
      <w:pPr>
        <w:pStyle w:val="breakline"/>
        <w:jc w:val="center"/>
        <w:rPr>
          <w:rFonts w:ascii="Calibri" w:hAnsi="Calibri" w:cs="Calibri"/>
          <w:b/>
          <w:bCs/>
          <w:sz w:val="28"/>
          <w:szCs w:val="28"/>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6808" w14:paraId="32A4B098" w14:textId="77777777" w:rsidTr="0094092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AD6F1" w14:textId="77777777" w:rsidR="00606808" w:rsidRDefault="00606808" w:rsidP="00940927">
            <w:pPr>
              <w:pStyle w:val="headertabella0"/>
            </w:pPr>
            <w:r>
              <w:t>GIRONE 13 - 3 Giornata - A</w:t>
            </w:r>
          </w:p>
        </w:tc>
      </w:tr>
      <w:tr w:rsidR="00606808" w14:paraId="37BDE255" w14:textId="77777777" w:rsidTr="0094092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179746" w14:textId="77777777" w:rsidR="00606808" w:rsidRDefault="00606808" w:rsidP="00940927">
            <w:pPr>
              <w:pStyle w:val="rowtabella0"/>
            </w:pPr>
            <w:r>
              <w:t>BELLAGINA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35362" w14:textId="77777777" w:rsidR="00606808" w:rsidRDefault="00606808" w:rsidP="00940927">
            <w:pPr>
              <w:pStyle w:val="rowtabella0"/>
            </w:pPr>
            <w:r>
              <w:t>- VALMADRERA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2D9A6" w14:textId="77777777" w:rsidR="00606808" w:rsidRDefault="00606808" w:rsidP="00940927">
            <w:pPr>
              <w:pStyle w:val="rowtabella0"/>
              <w:jc w:val="center"/>
            </w:pPr>
            <w:r>
              <w:t>4- 2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14A9AB" w14:textId="77777777" w:rsidR="00606808" w:rsidRDefault="00606808" w:rsidP="00940927">
            <w:pPr>
              <w:pStyle w:val="rowtabella0"/>
              <w:jc w:val="center"/>
            </w:pPr>
            <w:r>
              <w:t> </w:t>
            </w:r>
          </w:p>
        </w:tc>
      </w:tr>
    </w:tbl>
    <w:p w14:paraId="0AA0AF39" w14:textId="77777777" w:rsidR="00606808" w:rsidRDefault="00606808" w:rsidP="00606808">
      <w:pPr>
        <w:pStyle w:val="breakline"/>
        <w:jc w:val="center"/>
        <w:rPr>
          <w:rFonts w:ascii="Calibri" w:hAnsi="Calibri" w:cs="Calibri"/>
          <w:b/>
          <w:bCs/>
          <w:sz w:val="28"/>
          <w:szCs w:val="28"/>
        </w:rPr>
      </w:pPr>
    </w:p>
    <w:p w14:paraId="516ED71A" w14:textId="77777777" w:rsidR="00606808" w:rsidRDefault="00606808" w:rsidP="00606808">
      <w:pPr>
        <w:pStyle w:val="breakline"/>
        <w:jc w:val="center"/>
        <w:rPr>
          <w:rFonts w:ascii="Calibri" w:hAnsi="Calibri" w:cs="Calibri"/>
          <w:b/>
          <w:bCs/>
          <w:sz w:val="28"/>
          <w:szCs w:val="28"/>
        </w:rPr>
      </w:pPr>
    </w:p>
    <w:p w14:paraId="243EDF88" w14:textId="77777777" w:rsidR="00606808" w:rsidRDefault="00606808" w:rsidP="00606808">
      <w:pPr>
        <w:pStyle w:val="diffida"/>
        <w:rPr>
          <w:b/>
          <w:bCs/>
          <w:szCs w:val="22"/>
        </w:rPr>
      </w:pPr>
      <w:r w:rsidRPr="00F30D50">
        <w:rPr>
          <w:b/>
          <w:bCs/>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6808" w14:paraId="230DC98A" w14:textId="77777777" w:rsidTr="0094092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22B24" w14:textId="77777777" w:rsidR="00606808" w:rsidRDefault="00606808" w:rsidP="00940927">
            <w:pPr>
              <w:pStyle w:val="headertabella0"/>
            </w:pPr>
            <w:r>
              <w:t>GIRONE 13 - 3 Giornata - A</w:t>
            </w:r>
          </w:p>
        </w:tc>
      </w:tr>
      <w:tr w:rsidR="00606808" w14:paraId="143DE504" w14:textId="77777777" w:rsidTr="0094092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F97538" w14:textId="77777777" w:rsidR="00606808" w:rsidRDefault="00606808" w:rsidP="00940927">
            <w:pPr>
              <w:pStyle w:val="rowtabella0"/>
            </w:pPr>
            <w:r>
              <w:t>BELLAGINA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2C721" w14:textId="77777777" w:rsidR="00606808" w:rsidRDefault="00606808" w:rsidP="00940927">
            <w:pPr>
              <w:pStyle w:val="rowtabella0"/>
            </w:pPr>
            <w:r>
              <w:t>- VALMADRERA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DF20A" w14:textId="77777777" w:rsidR="00606808" w:rsidRDefault="00606808" w:rsidP="00940927">
            <w:pPr>
              <w:pStyle w:val="rowtabella0"/>
              <w:jc w:val="center"/>
            </w:pPr>
            <w:r>
              <w:t>2- 4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B3431" w14:textId="77777777" w:rsidR="00606808" w:rsidRDefault="00606808" w:rsidP="00940927">
            <w:pPr>
              <w:pStyle w:val="rowtabella0"/>
              <w:jc w:val="center"/>
            </w:pPr>
            <w:r>
              <w:t> </w:t>
            </w:r>
          </w:p>
        </w:tc>
      </w:tr>
    </w:tbl>
    <w:p w14:paraId="25877A30" w14:textId="77777777" w:rsidR="00606808" w:rsidRDefault="00606808" w:rsidP="00606808">
      <w:pPr>
        <w:pStyle w:val="breakline"/>
        <w:rPr>
          <w:rFonts w:ascii="Calibri" w:hAnsi="Calibri" w:cs="Calibri"/>
          <w:b/>
          <w:bCs/>
          <w:sz w:val="28"/>
          <w:szCs w:val="28"/>
        </w:rPr>
      </w:pPr>
    </w:p>
    <w:p w14:paraId="5967429A" w14:textId="77777777" w:rsidR="00606808" w:rsidRDefault="00606808" w:rsidP="00606808">
      <w:pPr>
        <w:pStyle w:val="breakline"/>
        <w:rPr>
          <w:rFonts w:ascii="Calibri" w:hAnsi="Calibri" w:cs="Calibri"/>
          <w:b/>
          <w:bCs/>
          <w:sz w:val="28"/>
          <w:szCs w:val="28"/>
        </w:rPr>
      </w:pPr>
    </w:p>
    <w:p w14:paraId="32EE9DA1" w14:textId="77777777" w:rsidR="000369D6" w:rsidRDefault="000369D6" w:rsidP="00B75143">
      <w:pPr>
        <w:pStyle w:val="Intestazionemessaggio"/>
        <w:ind w:left="0"/>
        <w:jc w:val="both"/>
        <w:rPr>
          <w:rFonts w:ascii="Arial" w:hAnsi="Arial" w:cs="Arial"/>
          <w:sz w:val="20"/>
        </w:rPr>
      </w:pPr>
    </w:p>
    <w:p w14:paraId="0721F22C" w14:textId="77777777" w:rsidR="000369D6" w:rsidRDefault="000369D6" w:rsidP="00B75143">
      <w:pPr>
        <w:pStyle w:val="Intestazionemessaggio"/>
        <w:ind w:left="0"/>
        <w:jc w:val="both"/>
        <w:rPr>
          <w:rFonts w:ascii="Arial" w:hAnsi="Arial" w:cs="Arial"/>
          <w:sz w:val="20"/>
        </w:rPr>
      </w:pPr>
    </w:p>
    <w:p w14:paraId="3C543CCE" w14:textId="77777777" w:rsidR="000369D6" w:rsidRDefault="000369D6"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182" w:name="_Toc146809105"/>
      <w:r>
        <w:rPr>
          <w:lang w:val="it-IT"/>
        </w:rPr>
        <w:lastRenderedPageBreak/>
        <w:t>11</w:t>
      </w:r>
      <w:r w:rsidR="00B15A2F" w:rsidRPr="00467A31">
        <w:rPr>
          <w:lang w:val="it-IT"/>
        </w:rPr>
        <w:t xml:space="preserve">. </w:t>
      </w:r>
      <w:r w:rsidR="00913883" w:rsidRPr="00467A31">
        <w:rPr>
          <w:lang w:val="it-IT"/>
        </w:rPr>
        <w:t>Legenda</w:t>
      </w:r>
      <w:bookmarkEnd w:id="182"/>
      <w:r w:rsidR="00913883" w:rsidRPr="00467A31">
        <w:rPr>
          <w:lang w:val="it-IT"/>
        </w:rPr>
        <w:tab/>
      </w:r>
    </w:p>
    <w:p w14:paraId="77DF66B7" w14:textId="77777777" w:rsidR="000369D6" w:rsidRPr="004E6141" w:rsidRDefault="000369D6" w:rsidP="00876813">
      <w:pPr>
        <w:pStyle w:val="Titolo2"/>
        <w:rPr>
          <w:i/>
          <w:lang w:val="it-IT"/>
        </w:rPr>
      </w:pPr>
      <w:bookmarkStart w:id="183" w:name="_Toc272399178"/>
      <w:bookmarkStart w:id="184" w:name="_Toc146809106"/>
      <w:r w:rsidRPr="004E6141">
        <w:rPr>
          <w:lang w:val="it-IT"/>
        </w:rPr>
        <w:t>Legenda Simboli Giustizia Sportiva</w:t>
      </w:r>
      <w:bookmarkEnd w:id="183"/>
      <w:bookmarkEnd w:id="184"/>
    </w:p>
    <w:p w14:paraId="50746CE5" w14:textId="77777777" w:rsidR="000369D6" w:rsidRDefault="000369D6" w:rsidP="00337B42">
      <w:pPr>
        <w:pStyle w:val="Intestazionemessaggio"/>
        <w:ind w:left="0"/>
        <w:jc w:val="both"/>
        <w:rPr>
          <w:rFonts w:ascii="Arial" w:hAnsi="Arial" w:cs="Arial"/>
          <w:sz w:val="20"/>
        </w:rPr>
      </w:pPr>
    </w:p>
    <w:p w14:paraId="1D82751F" w14:textId="77777777" w:rsidR="000369D6" w:rsidRPr="004E6141" w:rsidRDefault="000369D6" w:rsidP="0076181E">
      <w:pPr>
        <w:pStyle w:val="Nessunaspaziatura"/>
        <w:rPr>
          <w:lang w:val="it-IT" w:eastAsia="it-IT"/>
        </w:rPr>
      </w:pPr>
      <w:r w:rsidRPr="004E6141">
        <w:rPr>
          <w:lang w:val="it-IT" w:eastAsia="it-IT"/>
        </w:rPr>
        <w:t xml:space="preserve">A    NON DISPUTATA PER MANCANZA ARBITRO               </w:t>
      </w:r>
    </w:p>
    <w:p w14:paraId="30D3D744" w14:textId="77777777" w:rsidR="000369D6" w:rsidRPr="004E6141" w:rsidRDefault="000369D6" w:rsidP="0076181E">
      <w:pPr>
        <w:pStyle w:val="Nessunaspaziatura"/>
        <w:rPr>
          <w:lang w:val="it-IT" w:eastAsia="it-IT"/>
        </w:rPr>
      </w:pPr>
      <w:r w:rsidRPr="004E6141">
        <w:rPr>
          <w:lang w:val="it-IT" w:eastAsia="it-IT"/>
        </w:rPr>
        <w:t xml:space="preserve">B    SOSPESA PRIMO TEMPO                              </w:t>
      </w:r>
    </w:p>
    <w:p w14:paraId="49F61D99" w14:textId="77777777" w:rsidR="000369D6" w:rsidRPr="004E6141" w:rsidRDefault="000369D6" w:rsidP="0076181E">
      <w:pPr>
        <w:pStyle w:val="Nessunaspaziatura"/>
        <w:rPr>
          <w:lang w:val="it-IT" w:eastAsia="it-IT"/>
        </w:rPr>
      </w:pPr>
      <w:r w:rsidRPr="004E6141">
        <w:rPr>
          <w:lang w:val="it-IT" w:eastAsia="it-IT"/>
        </w:rPr>
        <w:t xml:space="preserve">D    ATTESA DECISIONI ORGANI DISCIPLINARI              </w:t>
      </w:r>
    </w:p>
    <w:p w14:paraId="01DA64E1" w14:textId="77777777" w:rsidR="000369D6" w:rsidRPr="004E6141" w:rsidRDefault="000369D6" w:rsidP="0076181E">
      <w:pPr>
        <w:pStyle w:val="Nessunaspaziatura"/>
        <w:rPr>
          <w:lang w:val="it-IT" w:eastAsia="it-IT"/>
        </w:rPr>
      </w:pPr>
      <w:r w:rsidRPr="004E6141">
        <w:rPr>
          <w:lang w:val="it-IT" w:eastAsia="it-IT"/>
        </w:rPr>
        <w:t>F    NON DISPUTATA PER AVVERSE CONDIZIONI ATMOSFERICHE</w:t>
      </w:r>
    </w:p>
    <w:p w14:paraId="325CCD9A" w14:textId="77777777" w:rsidR="000369D6" w:rsidRPr="004E6141" w:rsidRDefault="000369D6" w:rsidP="0076181E">
      <w:pPr>
        <w:pStyle w:val="Nessunaspaziatura"/>
        <w:rPr>
          <w:lang w:val="it-IT" w:eastAsia="it-IT"/>
        </w:rPr>
      </w:pPr>
      <w:r w:rsidRPr="004E6141">
        <w:rPr>
          <w:lang w:val="it-IT" w:eastAsia="it-IT"/>
        </w:rPr>
        <w:t xml:space="preserve">G    RIPETIZIONE GARA PER CAUSE DI FORZA MAGGIORE     </w:t>
      </w:r>
    </w:p>
    <w:p w14:paraId="2D4859D3" w14:textId="77777777" w:rsidR="000369D6" w:rsidRPr="004E6141" w:rsidRDefault="000369D6" w:rsidP="0076181E">
      <w:pPr>
        <w:pStyle w:val="Nessunaspaziatura"/>
        <w:rPr>
          <w:lang w:val="it-IT" w:eastAsia="it-IT"/>
        </w:rPr>
      </w:pPr>
      <w:r w:rsidRPr="004E6141">
        <w:rPr>
          <w:lang w:val="it-IT" w:eastAsia="it-IT"/>
        </w:rPr>
        <w:t xml:space="preserve">H    RECUPERO D'UFFICIO                               </w:t>
      </w:r>
    </w:p>
    <w:p w14:paraId="4BAACC11" w14:textId="77777777" w:rsidR="000369D6" w:rsidRPr="004E6141" w:rsidRDefault="000369D6" w:rsidP="0076181E">
      <w:pPr>
        <w:pStyle w:val="Nessunaspaziatura"/>
        <w:rPr>
          <w:lang w:val="it-IT" w:eastAsia="it-IT"/>
        </w:rPr>
      </w:pPr>
      <w:r w:rsidRPr="004E6141">
        <w:rPr>
          <w:lang w:val="it-IT" w:eastAsia="it-IT"/>
        </w:rPr>
        <w:t xml:space="preserve">I     SOSPESA SECONDO TEMPO                            </w:t>
      </w:r>
    </w:p>
    <w:p w14:paraId="72638EE6" w14:textId="77777777" w:rsidR="000369D6" w:rsidRPr="004E6141" w:rsidRDefault="000369D6" w:rsidP="0076181E">
      <w:pPr>
        <w:pStyle w:val="Nessunaspaziatura"/>
        <w:rPr>
          <w:lang w:val="it-IT" w:eastAsia="it-IT"/>
        </w:rPr>
      </w:pPr>
      <w:r w:rsidRPr="004E6141">
        <w:rPr>
          <w:lang w:val="it-IT" w:eastAsia="it-IT"/>
        </w:rPr>
        <w:t xml:space="preserve">K    RECUPERO PROGRAMMATO                             </w:t>
      </w:r>
    </w:p>
    <w:p w14:paraId="706E0EE1" w14:textId="77777777" w:rsidR="000369D6" w:rsidRPr="004E6141" w:rsidRDefault="000369D6" w:rsidP="0076181E">
      <w:pPr>
        <w:pStyle w:val="Nessunaspaziatura"/>
        <w:rPr>
          <w:lang w:val="it-IT" w:eastAsia="it-IT"/>
        </w:rPr>
      </w:pPr>
      <w:r w:rsidRPr="004E6141">
        <w:rPr>
          <w:lang w:val="it-IT" w:eastAsia="it-IT"/>
        </w:rPr>
        <w:t xml:space="preserve">M    NON DISPUTATA PER IMPRATICABILITA' CAMPO         </w:t>
      </w:r>
    </w:p>
    <w:p w14:paraId="493DBB5C" w14:textId="77777777" w:rsidR="000369D6" w:rsidRPr="004E6141" w:rsidRDefault="000369D6" w:rsidP="0076181E">
      <w:pPr>
        <w:pStyle w:val="Nessunaspaziatura"/>
        <w:rPr>
          <w:lang w:val="it-IT" w:eastAsia="it-IT"/>
        </w:rPr>
      </w:pPr>
      <w:r w:rsidRPr="004E6141">
        <w:rPr>
          <w:lang w:val="it-IT" w:eastAsia="it-IT"/>
        </w:rPr>
        <w:t xml:space="preserve">P    POSTICIPO                                        </w:t>
      </w:r>
    </w:p>
    <w:p w14:paraId="6049885E" w14:textId="77777777" w:rsidR="000369D6" w:rsidRPr="004E6141" w:rsidRDefault="000369D6" w:rsidP="0076181E">
      <w:pPr>
        <w:pStyle w:val="Nessunaspaziatura"/>
        <w:rPr>
          <w:lang w:val="it-IT" w:eastAsia="it-IT"/>
        </w:rPr>
      </w:pPr>
      <w:r w:rsidRPr="004E6141">
        <w:rPr>
          <w:lang w:val="it-IT" w:eastAsia="it-IT"/>
        </w:rPr>
        <w:t xml:space="preserve">R    RAPPORTO NON PERVENUTO                           </w:t>
      </w:r>
    </w:p>
    <w:p w14:paraId="00017716" w14:textId="77777777" w:rsidR="000369D6" w:rsidRPr="004E6141" w:rsidRDefault="000369D6" w:rsidP="0076181E">
      <w:pPr>
        <w:pStyle w:val="Nessunaspaziatura"/>
        <w:rPr>
          <w:lang w:val="it-IT" w:eastAsia="it-IT"/>
        </w:rPr>
      </w:pPr>
      <w:r w:rsidRPr="004E6141">
        <w:rPr>
          <w:lang w:val="it-IT" w:eastAsia="it-IT"/>
        </w:rPr>
        <w:t xml:space="preserve">U    SOSPESA PER INFORTUNIO D.G.                      </w:t>
      </w:r>
    </w:p>
    <w:p w14:paraId="534240E9" w14:textId="77777777" w:rsidR="000369D6" w:rsidRPr="004E6141" w:rsidRDefault="000369D6" w:rsidP="0076181E">
      <w:pPr>
        <w:pStyle w:val="Nessunaspaziatura"/>
        <w:rPr>
          <w:lang w:val="it-IT" w:eastAsia="it-IT"/>
        </w:rPr>
      </w:pPr>
      <w:r w:rsidRPr="004E6141">
        <w:rPr>
          <w:lang w:val="it-IT" w:eastAsia="it-IT"/>
        </w:rPr>
        <w:t xml:space="preserve">W   GARA RINVIATA </w:t>
      </w:r>
    </w:p>
    <w:p w14:paraId="2FC11425" w14:textId="77777777" w:rsidR="000369D6" w:rsidRPr="004E6141" w:rsidRDefault="000369D6" w:rsidP="0076181E">
      <w:pPr>
        <w:pStyle w:val="Nessunaspaziatura"/>
        <w:rPr>
          <w:lang w:val="it-IT" w:eastAsia="it-IT"/>
        </w:rPr>
      </w:pPr>
      <w:r w:rsidRPr="004E6141">
        <w:rPr>
          <w:lang w:val="it-IT" w:eastAsia="it-IT"/>
        </w:rPr>
        <w:t xml:space="preserve">Y    RISULTATI di RAPPORTI PERVENUTI in RITARDO                 </w:t>
      </w:r>
    </w:p>
    <w:p w14:paraId="1D2EAD8E" w14:textId="77777777" w:rsidR="000369D6" w:rsidRPr="004E6141" w:rsidRDefault="000369D6">
      <w:pPr>
        <w:rPr>
          <w:lang w:val="it-IT"/>
        </w:rPr>
      </w:pPr>
    </w:p>
    <w:p w14:paraId="02771782" w14:textId="32758B76" w:rsidR="0076181E" w:rsidRDefault="0076181E">
      <w:pPr>
        <w:rPr>
          <w:lang w:val="it-IT"/>
        </w:rPr>
      </w:pPr>
    </w:p>
    <w:p w14:paraId="158CBCA1" w14:textId="77777777" w:rsidR="00876264" w:rsidRDefault="00876264">
      <w:pPr>
        <w:rPr>
          <w:lang w:val="it-IT"/>
        </w:rPr>
      </w:pPr>
    </w:p>
    <w:p w14:paraId="096BC7A6" w14:textId="77777777" w:rsidR="00876264" w:rsidRDefault="00876264">
      <w:pPr>
        <w:rPr>
          <w:lang w:val="it-IT"/>
        </w:rPr>
      </w:pPr>
    </w:p>
    <w:p w14:paraId="7EFEEFDD" w14:textId="77777777" w:rsidR="00876264" w:rsidRDefault="00876264">
      <w:pPr>
        <w:rPr>
          <w:lang w:val="it-IT"/>
        </w:rPr>
      </w:pPr>
    </w:p>
    <w:p w14:paraId="11167867" w14:textId="77777777" w:rsidR="00876264" w:rsidRDefault="00876264">
      <w:pPr>
        <w:rPr>
          <w:lang w:val="it-IT"/>
        </w:rPr>
      </w:pPr>
    </w:p>
    <w:p w14:paraId="2E16ADAE" w14:textId="77777777" w:rsidR="00876264" w:rsidRDefault="00876264">
      <w:pPr>
        <w:rPr>
          <w:lang w:val="it-IT"/>
        </w:rPr>
      </w:pPr>
    </w:p>
    <w:p w14:paraId="3CAEB783" w14:textId="77777777" w:rsidR="00876264" w:rsidRDefault="00876264">
      <w:pPr>
        <w:rPr>
          <w:lang w:val="it-IT"/>
        </w:rPr>
      </w:pPr>
    </w:p>
    <w:p w14:paraId="726957A8" w14:textId="77777777" w:rsidR="00876264" w:rsidRPr="004E6141" w:rsidRDefault="00876264">
      <w:pPr>
        <w:rPr>
          <w:lang w:val="it-IT"/>
        </w:rPr>
      </w:pPr>
    </w:p>
    <w:p w14:paraId="3F9BE1EA" w14:textId="77777777" w:rsidR="0076181E" w:rsidRPr="004E6141" w:rsidRDefault="0076181E">
      <w:pPr>
        <w:rPr>
          <w:lang w:val="it-IT"/>
        </w:rPr>
      </w:pPr>
    </w:p>
    <w:p w14:paraId="7A70C86D" w14:textId="77777777" w:rsidR="0076181E" w:rsidRPr="004E6141" w:rsidRDefault="0076181E">
      <w:pPr>
        <w:rPr>
          <w:lang w:val="it-IT"/>
        </w:rPr>
      </w:pPr>
    </w:p>
    <w:p w14:paraId="245C9171" w14:textId="77777777" w:rsidR="00913883" w:rsidRPr="00467A31" w:rsidRDefault="00913883" w:rsidP="00913883">
      <w:pPr>
        <w:rPr>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24111E09"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76181E">
        <w:rPr>
          <w:rFonts w:cs="Arial"/>
          <w:lang w:val="it-IT"/>
        </w:rPr>
        <w:t xml:space="preserve"> 28 SETTEMBRE 2023</w:t>
      </w:r>
    </w:p>
    <w:p w14:paraId="7DC2E9B3" w14:textId="771E6A6E"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GC - Azzurr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85" w:name="NUM_COMUNICATO_FOOTER"/>
    <w:r w:rsidRPr="00216AD9">
      <w:rPr>
        <w:rFonts w:cs="Calibri"/>
      </w:rPr>
      <w:t>18</w:t>
    </w:r>
    <w:bookmarkEnd w:id="185"/>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lang w:eastAsia="it-IT"/>
      </w:rPr>
    </w:lvl>
  </w:abstractNum>
  <w:abstractNum w:abstractNumId="2" w15:restartNumberingAfterBreak="0">
    <w:nsid w:val="0436291C"/>
    <w:multiLevelType w:val="hybridMultilevel"/>
    <w:tmpl w:val="D2DCD406"/>
    <w:lvl w:ilvl="0" w:tplc="2D707346">
      <w:numFmt w:val="bullet"/>
      <w:lvlText w:val="-"/>
      <w:lvlJc w:val="left"/>
      <w:pPr>
        <w:ind w:left="720" w:hanging="360"/>
      </w:pPr>
      <w:rPr>
        <w:rFonts w:ascii="FIGC - Azzurri" w:eastAsia="Calibri" w:hAnsi="FIGC - Azzurri" w:cs="FIGC - Azzur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6E0E72"/>
    <w:multiLevelType w:val="hybridMultilevel"/>
    <w:tmpl w:val="A1DC211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271B99"/>
    <w:multiLevelType w:val="multilevel"/>
    <w:tmpl w:val="C8BC5398"/>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EC798D"/>
    <w:multiLevelType w:val="multilevel"/>
    <w:tmpl w:val="8B62C606"/>
    <w:styleLink w:val="WW8Num182"/>
    <w:lvl w:ilvl="0">
      <w:start w:val="1"/>
      <w:numFmt w:val="bullet"/>
      <w:lvlText w:val=""/>
      <w:lvlJc w:val="left"/>
      <w:pPr>
        <w:tabs>
          <w:tab w:val="num" w:pos="720"/>
        </w:tabs>
        <w:ind w:left="720" w:hanging="360"/>
      </w:pPr>
      <w:rPr>
        <w:rFonts w:ascii="Wingdings" w:hAnsi="Wingdings" w:cs="Wingdings"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1D83F90"/>
    <w:multiLevelType w:val="hybridMultilevel"/>
    <w:tmpl w:val="8AEACF5E"/>
    <w:lvl w:ilvl="0" w:tplc="2A1495D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1F30DE"/>
    <w:multiLevelType w:val="hybridMultilevel"/>
    <w:tmpl w:val="BFC6BFC4"/>
    <w:styleLink w:val="Stileimportato2"/>
    <w:lvl w:ilvl="0" w:tplc="67B631A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958712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9689388">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67D49432">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FD094CC">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40AEAC6">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7087AD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FE0F08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8D6F834">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C44D87"/>
    <w:multiLevelType w:val="multilevel"/>
    <w:tmpl w:val="15FA702A"/>
    <w:styleLink w:val="WW8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481D7B"/>
    <w:multiLevelType w:val="hybridMultilevel"/>
    <w:tmpl w:val="EB387064"/>
    <w:lvl w:ilvl="0" w:tplc="CE52C460">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F7624D"/>
    <w:multiLevelType w:val="hybridMultilevel"/>
    <w:tmpl w:val="94F4D4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6E59BE"/>
    <w:multiLevelType w:val="hybridMultilevel"/>
    <w:tmpl w:val="1CB6CB60"/>
    <w:lvl w:ilvl="0" w:tplc="905A60CC">
      <w:start w:val="2"/>
      <w:numFmt w:val="bullet"/>
      <w:lvlText w:val="-"/>
      <w:lvlJc w:val="left"/>
      <w:pPr>
        <w:tabs>
          <w:tab w:val="num" w:pos="1068"/>
        </w:tabs>
        <w:ind w:left="1068"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B3A10"/>
    <w:multiLevelType w:val="hybridMultilevel"/>
    <w:tmpl w:val="E6D4D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5878C3"/>
    <w:multiLevelType w:val="hybridMultilevel"/>
    <w:tmpl w:val="25BCF400"/>
    <w:styleLink w:val="Puntielenco"/>
    <w:lvl w:ilvl="0" w:tplc="6BBCA1EC">
      <w:start w:val="1"/>
      <w:numFmt w:val="bullet"/>
      <w:lvlText w:val="•"/>
      <w:lvlJc w:val="left"/>
      <w:pPr>
        <w:ind w:left="6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73ACFA9C">
      <w:start w:val="1"/>
      <w:numFmt w:val="bullet"/>
      <w:lvlText w:val="•"/>
      <w:lvlJc w:val="left"/>
      <w:pPr>
        <w:ind w:left="8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D6B809B6">
      <w:start w:val="1"/>
      <w:numFmt w:val="bullet"/>
      <w:lvlText w:val="•"/>
      <w:lvlJc w:val="left"/>
      <w:pPr>
        <w:ind w:left="10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C9F8C1C2">
      <w:start w:val="1"/>
      <w:numFmt w:val="bullet"/>
      <w:lvlText w:val="•"/>
      <w:lvlJc w:val="left"/>
      <w:pPr>
        <w:ind w:left="12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2300DC2">
      <w:start w:val="1"/>
      <w:numFmt w:val="bullet"/>
      <w:lvlText w:val="•"/>
      <w:lvlJc w:val="left"/>
      <w:pPr>
        <w:ind w:left="151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280CAECC">
      <w:start w:val="1"/>
      <w:numFmt w:val="bullet"/>
      <w:lvlText w:val="•"/>
      <w:lvlJc w:val="left"/>
      <w:pPr>
        <w:ind w:left="17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70DC0890">
      <w:start w:val="1"/>
      <w:numFmt w:val="bullet"/>
      <w:lvlText w:val="•"/>
      <w:lvlJc w:val="left"/>
      <w:pPr>
        <w:ind w:left="19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F9561C1A">
      <w:start w:val="1"/>
      <w:numFmt w:val="bullet"/>
      <w:lvlText w:val="•"/>
      <w:lvlJc w:val="left"/>
      <w:pPr>
        <w:ind w:left="21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87DEB446">
      <w:start w:val="1"/>
      <w:numFmt w:val="bullet"/>
      <w:lvlText w:val="•"/>
      <w:lvlJc w:val="left"/>
      <w:pPr>
        <w:ind w:left="23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5" w15:restartNumberingAfterBreak="0">
    <w:nsid w:val="291E2910"/>
    <w:multiLevelType w:val="multilevel"/>
    <w:tmpl w:val="0FCC61A6"/>
    <w:lvl w:ilvl="0">
      <w:start w:val="1"/>
      <w:numFmt w:val="bullet"/>
      <w:lvlText w:val="-"/>
      <w:lvlJc w:val="left"/>
      <w:pPr>
        <w:tabs>
          <w:tab w:val="num" w:pos="0"/>
        </w:tabs>
        <w:ind w:left="491" w:hanging="360"/>
      </w:pPr>
      <w:rPr>
        <w:rFonts w:ascii="Calibri" w:hAnsi="Calibri" w:cs="Calibri"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ED38B9"/>
    <w:multiLevelType w:val="hybridMultilevel"/>
    <w:tmpl w:val="A1DC211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427E3E"/>
    <w:multiLevelType w:val="multilevel"/>
    <w:tmpl w:val="BF967D62"/>
    <w:styleLink w:val="WW8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48328F"/>
    <w:multiLevelType w:val="multilevel"/>
    <w:tmpl w:val="4E30F74E"/>
    <w:styleLink w:val="WW8Num141"/>
    <w:lvl w:ilvl="0">
      <w:start w:val="2"/>
      <w:numFmt w:val="bullet"/>
      <w:lvlText w:val="-"/>
      <w:lvlJc w:val="left"/>
      <w:pPr>
        <w:tabs>
          <w:tab w:val="num" w:pos="1068"/>
        </w:tabs>
        <w:ind w:left="1068" w:hanging="360"/>
      </w:pPr>
      <w:rPr>
        <w:rFonts w:ascii="Arial" w:hAnsi="Arial" w:cs="Arial" w:hint="default"/>
        <w:sz w:val="20"/>
      </w:rPr>
    </w:lvl>
    <w:lvl w:ilvl="1">
      <w:start w:val="1"/>
      <w:numFmt w:val="decimal"/>
      <w:lvlText w:val="%2."/>
      <w:lvlJc w:val="left"/>
      <w:pPr>
        <w:tabs>
          <w:tab w:val="num" w:pos="178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9" w15:restartNumberingAfterBreak="0">
    <w:nsid w:val="365C1B43"/>
    <w:multiLevelType w:val="hybridMultilevel"/>
    <w:tmpl w:val="08888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C51208C"/>
    <w:multiLevelType w:val="hybridMultilevel"/>
    <w:tmpl w:val="A88CB57A"/>
    <w:lvl w:ilvl="0" w:tplc="512A403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EFA3D47"/>
    <w:multiLevelType w:val="hybridMultilevel"/>
    <w:tmpl w:val="339C56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15:restartNumberingAfterBreak="0">
    <w:nsid w:val="42462CB6"/>
    <w:multiLevelType w:val="hybridMultilevel"/>
    <w:tmpl w:val="184C5D0A"/>
    <w:lvl w:ilvl="0" w:tplc="759443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D47ED1"/>
    <w:multiLevelType w:val="multilevel"/>
    <w:tmpl w:val="F7D2D7AE"/>
    <w:styleLink w:val="WW8Num15"/>
    <w:lvl w:ilvl="0">
      <w:numFmt w:val="bullet"/>
      <w:lvlText w:val=""/>
      <w:lvlPicBulletId w:val="0"/>
      <w:lvlJc w:val="left"/>
      <w:pPr>
        <w:ind w:left="720" w:hanging="360"/>
      </w:pPr>
      <w:rPr>
        <w:rFonts w:hAnsi="Symbol"/>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FF07E63"/>
    <w:multiLevelType w:val="hybridMultilevel"/>
    <w:tmpl w:val="F4784A42"/>
    <w:lvl w:ilvl="0" w:tplc="2EC0C4E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EE2DCF"/>
    <w:multiLevelType w:val="hybridMultilevel"/>
    <w:tmpl w:val="E806E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1F163D"/>
    <w:multiLevelType w:val="multilevel"/>
    <w:tmpl w:val="94BEA646"/>
    <w:styleLink w:val="WW8Num51"/>
    <w:lvl w:ilvl="0">
      <w:start w:val="1"/>
      <w:numFmt w:val="bullet"/>
      <w:lvlText w:val=""/>
      <w:lvlJc w:val="left"/>
      <w:pPr>
        <w:ind w:left="283" w:hanging="283"/>
      </w:pPr>
      <w:rPr>
        <w:rFonts w:ascii="Wingdings" w:hAnsi="Wingdings" w:cs="Wingdings"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A220717"/>
    <w:multiLevelType w:val="hybridMultilevel"/>
    <w:tmpl w:val="3F6EE5A2"/>
    <w:lvl w:ilvl="0" w:tplc="905A60CC">
      <w:start w:val="2"/>
      <w:numFmt w:val="bullet"/>
      <w:lvlText w:val="-"/>
      <w:lvlJc w:val="left"/>
      <w:pPr>
        <w:tabs>
          <w:tab w:val="num" w:pos="1068"/>
        </w:tabs>
        <w:ind w:left="1068"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287092"/>
    <w:multiLevelType w:val="hybridMultilevel"/>
    <w:tmpl w:val="0D5260C6"/>
    <w:lvl w:ilvl="0" w:tplc="759443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340322"/>
    <w:multiLevelType w:val="multilevel"/>
    <w:tmpl w:val="9940D98C"/>
    <w:styleLink w:val="WW8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90226A"/>
    <w:multiLevelType w:val="hybridMultilevel"/>
    <w:tmpl w:val="E3D4D822"/>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313B73"/>
    <w:multiLevelType w:val="hybridMultilevel"/>
    <w:tmpl w:val="E49AADEC"/>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5207A3"/>
    <w:multiLevelType w:val="hybridMultilevel"/>
    <w:tmpl w:val="397CC896"/>
    <w:styleLink w:val="Stileimportato10"/>
    <w:lvl w:ilvl="0" w:tplc="DC6E2B7C">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7AA8CD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A7229AA">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B260796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A6081F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320F5FC">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AD8AE64">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82FEA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DF4C830">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7FB4404"/>
    <w:multiLevelType w:val="hybridMultilevel"/>
    <w:tmpl w:val="7A06D27C"/>
    <w:lvl w:ilvl="0" w:tplc="905A60CC">
      <w:start w:val="2"/>
      <w:numFmt w:val="bullet"/>
      <w:lvlText w:val="-"/>
      <w:lvlJc w:val="left"/>
      <w:pPr>
        <w:tabs>
          <w:tab w:val="num" w:pos="1068"/>
        </w:tabs>
        <w:ind w:left="1068" w:hanging="360"/>
      </w:pPr>
      <w:rPr>
        <w:rFonts w:ascii="Arial" w:eastAsia="Times New Roman" w:hAnsi="Arial" w:cs="Arial" w:hint="default"/>
        <w:color w:val="auto"/>
      </w:rPr>
    </w:lvl>
    <w:lvl w:ilvl="1" w:tplc="FFFFFFFF">
      <w:start w:val="1"/>
      <w:numFmt w:val="decimal"/>
      <w:lvlText w:val="%2."/>
      <w:lvlJc w:val="left"/>
      <w:pPr>
        <w:tabs>
          <w:tab w:val="num" w:pos="1788"/>
        </w:tabs>
        <w:ind w:left="1788" w:hanging="360"/>
      </w:p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68B77A5A"/>
    <w:multiLevelType w:val="hybridMultilevel"/>
    <w:tmpl w:val="4830E8D0"/>
    <w:lvl w:ilvl="0" w:tplc="A48E81CE">
      <w:start w:val="1"/>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D01108B"/>
    <w:multiLevelType w:val="hybridMultilevel"/>
    <w:tmpl w:val="F5CE85FC"/>
    <w:lvl w:ilvl="0" w:tplc="A7389672">
      <w:start w:val="12"/>
      <w:numFmt w:val="bullet"/>
      <w:lvlText w:val="-"/>
      <w:lvlJc w:val="left"/>
      <w:pPr>
        <w:ind w:left="786" w:hanging="360"/>
      </w:pPr>
      <w:rPr>
        <w:rFonts w:ascii="Calibri" w:eastAsia="Times New Roman" w:hAnsi="Calibri" w:cs="Calibri"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27A1162"/>
    <w:multiLevelType w:val="multilevel"/>
    <w:tmpl w:val="3D568988"/>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32700D3"/>
    <w:multiLevelType w:val="hybridMultilevel"/>
    <w:tmpl w:val="854E9A18"/>
    <w:lvl w:ilvl="0" w:tplc="759443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63B77D6"/>
    <w:multiLevelType w:val="hybridMultilevel"/>
    <w:tmpl w:val="477E384E"/>
    <w:lvl w:ilvl="0" w:tplc="905A60CC">
      <w:start w:val="2"/>
      <w:numFmt w:val="bullet"/>
      <w:lvlText w:val="-"/>
      <w:lvlJc w:val="left"/>
      <w:pPr>
        <w:tabs>
          <w:tab w:val="num" w:pos="1068"/>
        </w:tabs>
        <w:ind w:left="1068"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3F7B20"/>
    <w:multiLevelType w:val="hybridMultilevel"/>
    <w:tmpl w:val="8F30AC9C"/>
    <w:styleLink w:val="Stileimportato1"/>
    <w:lvl w:ilvl="0" w:tplc="4E0EDAC4">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21D66764">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07104478">
      <w:start w:val="1"/>
      <w:numFmt w:val="lowerRoman"/>
      <w:lvlText w:val="%3."/>
      <w:lvlJc w:val="left"/>
      <w:pPr>
        <w:ind w:left="213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E6F5A">
      <w:start w:val="1"/>
      <w:numFmt w:val="decimal"/>
      <w:lvlText w:val="%4."/>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6A1C0E68">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1360A7F4">
      <w:start w:val="1"/>
      <w:numFmt w:val="lowerRoman"/>
      <w:lvlText w:val="%6."/>
      <w:lvlJc w:val="left"/>
      <w:pPr>
        <w:ind w:left="429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6" w:tplc="B768C3BE">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E4624A54">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0314531A">
      <w:start w:val="1"/>
      <w:numFmt w:val="lowerRoman"/>
      <w:lvlText w:val="%9."/>
      <w:lvlJc w:val="left"/>
      <w:pPr>
        <w:ind w:left="6453"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106874522">
    <w:abstractNumId w:val="5"/>
  </w:num>
  <w:num w:numId="2" w16cid:durableId="881284617">
    <w:abstractNumId w:val="33"/>
  </w:num>
  <w:num w:numId="3" w16cid:durableId="11574517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0"/>
  </w:num>
  <w:num w:numId="5" w16cid:durableId="759721076">
    <w:abstractNumId w:val="25"/>
  </w:num>
  <w:num w:numId="6" w16cid:durableId="1246108822">
    <w:abstractNumId w:val="0"/>
  </w:num>
  <w:num w:numId="7" w16cid:durableId="1670207096">
    <w:abstractNumId w:val="1"/>
  </w:num>
  <w:num w:numId="8" w16cid:durableId="327444817">
    <w:abstractNumId w:val="22"/>
  </w:num>
  <w:num w:numId="9" w16cid:durableId="283661650">
    <w:abstractNumId w:val="28"/>
  </w:num>
  <w:num w:numId="10" w16cid:durableId="1945989537">
    <w:abstractNumId w:val="11"/>
  </w:num>
  <w:num w:numId="11" w16cid:durableId="2107849757">
    <w:abstractNumId w:val="38"/>
  </w:num>
  <w:num w:numId="12" w16cid:durableId="1576042425">
    <w:abstractNumId w:val="19"/>
  </w:num>
  <w:num w:numId="13" w16cid:durableId="1132480344">
    <w:abstractNumId w:val="16"/>
  </w:num>
  <w:num w:numId="14" w16cid:durableId="782072444">
    <w:abstractNumId w:val="7"/>
  </w:num>
  <w:num w:numId="15" w16cid:durableId="726146292">
    <w:abstractNumId w:val="3"/>
  </w:num>
  <w:num w:numId="16" w16cid:durableId="2086681370">
    <w:abstractNumId w:val="43"/>
  </w:num>
  <w:num w:numId="17" w16cid:durableId="175769852">
    <w:abstractNumId w:val="36"/>
  </w:num>
  <w:num w:numId="18" w16cid:durableId="1667437570">
    <w:abstractNumId w:val="8"/>
  </w:num>
  <w:num w:numId="19" w16cid:durableId="1087187915">
    <w:abstractNumId w:val="14"/>
  </w:num>
  <w:num w:numId="20" w16cid:durableId="932785404">
    <w:abstractNumId w:val="29"/>
  </w:num>
  <w:num w:numId="21" w16cid:durableId="1772044518">
    <w:abstractNumId w:val="18"/>
  </w:num>
  <w:num w:numId="22" w16cid:durableId="1353803803">
    <w:abstractNumId w:val="6"/>
    <w:lvlOverride w:ilvl="0">
      <w:lvl w:ilvl="0">
        <w:start w:val="1"/>
        <w:numFmt w:val="bullet"/>
        <w:lvlText w:val=""/>
        <w:lvlJc w:val="left"/>
        <w:pPr>
          <w:tabs>
            <w:tab w:val="num" w:pos="720"/>
          </w:tabs>
          <w:ind w:left="720" w:hanging="360"/>
        </w:pPr>
        <w:rPr>
          <w:rFonts w:ascii="Wingdings" w:hAnsi="Wingdings" w:cs="Wingdings" w:hint="default"/>
          <w:b/>
          <w:color w:val="auto"/>
          <w:sz w:val="20"/>
        </w:rPr>
      </w:lvl>
    </w:lvlOverride>
  </w:num>
  <w:num w:numId="23" w16cid:durableId="1295138794">
    <w:abstractNumId w:val="37"/>
  </w:num>
  <w:num w:numId="24" w16cid:durableId="721297317">
    <w:abstractNumId w:val="26"/>
  </w:num>
  <w:num w:numId="25" w16cid:durableId="39524624">
    <w:abstractNumId w:val="9"/>
  </w:num>
  <w:num w:numId="26" w16cid:durableId="1054739682">
    <w:abstractNumId w:val="17"/>
  </w:num>
  <w:num w:numId="27" w16cid:durableId="1777363654">
    <w:abstractNumId w:val="32"/>
  </w:num>
  <w:num w:numId="28" w16cid:durableId="57098310">
    <w:abstractNumId w:val="35"/>
  </w:num>
  <w:num w:numId="29" w16cid:durableId="135729922">
    <w:abstractNumId w:val="34"/>
  </w:num>
  <w:num w:numId="30" w16cid:durableId="1949121100">
    <w:abstractNumId w:val="27"/>
  </w:num>
  <w:num w:numId="31" w16cid:durableId="967315539">
    <w:abstractNumId w:val="39"/>
  </w:num>
  <w:num w:numId="32" w16cid:durableId="2126121213">
    <w:abstractNumId w:val="13"/>
  </w:num>
  <w:num w:numId="33" w16cid:durableId="2089030992">
    <w:abstractNumId w:val="21"/>
  </w:num>
  <w:num w:numId="34" w16cid:durableId="1586190196">
    <w:abstractNumId w:val="10"/>
  </w:num>
  <w:num w:numId="35" w16cid:durableId="1474442721">
    <w:abstractNumId w:val="23"/>
  </w:num>
  <w:num w:numId="36" w16cid:durableId="970280924">
    <w:abstractNumId w:val="31"/>
  </w:num>
  <w:num w:numId="37" w16cid:durableId="1962415601">
    <w:abstractNumId w:val="41"/>
  </w:num>
  <w:num w:numId="38" w16cid:durableId="2080906266">
    <w:abstractNumId w:val="12"/>
  </w:num>
  <w:num w:numId="39" w16cid:durableId="1527868048">
    <w:abstractNumId w:val="30"/>
  </w:num>
  <w:num w:numId="40" w16cid:durableId="1434394642">
    <w:abstractNumId w:val="42"/>
  </w:num>
  <w:num w:numId="41" w16cid:durableId="110517945">
    <w:abstractNumId w:val="2"/>
  </w:num>
  <w:num w:numId="42" w16cid:durableId="705451027">
    <w:abstractNumId w:val="6"/>
  </w:num>
  <w:num w:numId="43" w16cid:durableId="1338581266">
    <w:abstractNumId w:val="15"/>
  </w:num>
  <w:num w:numId="44" w16cid:durableId="1419908189">
    <w:abstractNumId w:val="4"/>
  </w:num>
  <w:num w:numId="45" w16cid:durableId="203923032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10C25"/>
    <w:rsid w:val="000258C1"/>
    <w:rsid w:val="000369D6"/>
    <w:rsid w:val="00055321"/>
    <w:rsid w:val="000770F1"/>
    <w:rsid w:val="000954E4"/>
    <w:rsid w:val="000A19DD"/>
    <w:rsid w:val="000E6933"/>
    <w:rsid w:val="000F6307"/>
    <w:rsid w:val="00102D5A"/>
    <w:rsid w:val="00123F01"/>
    <w:rsid w:val="00124230"/>
    <w:rsid w:val="00186496"/>
    <w:rsid w:val="001B1CDA"/>
    <w:rsid w:val="001C1413"/>
    <w:rsid w:val="001C6F03"/>
    <w:rsid w:val="001D29CE"/>
    <w:rsid w:val="001F36D6"/>
    <w:rsid w:val="00216AD9"/>
    <w:rsid w:val="002318E8"/>
    <w:rsid w:val="00243CBD"/>
    <w:rsid w:val="002515D9"/>
    <w:rsid w:val="00251D80"/>
    <w:rsid w:val="002B5BDD"/>
    <w:rsid w:val="002B691C"/>
    <w:rsid w:val="002E125F"/>
    <w:rsid w:val="003043A8"/>
    <w:rsid w:val="003A4C4A"/>
    <w:rsid w:val="00436E06"/>
    <w:rsid w:val="00444EDE"/>
    <w:rsid w:val="00445FC6"/>
    <w:rsid w:val="00467A31"/>
    <w:rsid w:val="00492BC1"/>
    <w:rsid w:val="004C2565"/>
    <w:rsid w:val="004D1FCF"/>
    <w:rsid w:val="004E6141"/>
    <w:rsid w:val="004E7DDC"/>
    <w:rsid w:val="00504701"/>
    <w:rsid w:val="005252C7"/>
    <w:rsid w:val="00533375"/>
    <w:rsid w:val="00536936"/>
    <w:rsid w:val="00543A8A"/>
    <w:rsid w:val="0056586D"/>
    <w:rsid w:val="00587F36"/>
    <w:rsid w:val="005A09CA"/>
    <w:rsid w:val="00606808"/>
    <w:rsid w:val="00610EAB"/>
    <w:rsid w:val="00617217"/>
    <w:rsid w:val="00630256"/>
    <w:rsid w:val="006678C1"/>
    <w:rsid w:val="00700545"/>
    <w:rsid w:val="007227A1"/>
    <w:rsid w:val="0076181E"/>
    <w:rsid w:val="00774D3E"/>
    <w:rsid w:val="007B731D"/>
    <w:rsid w:val="007C357F"/>
    <w:rsid w:val="007D5200"/>
    <w:rsid w:val="007F211B"/>
    <w:rsid w:val="008018E8"/>
    <w:rsid w:val="008326AF"/>
    <w:rsid w:val="00863CB4"/>
    <w:rsid w:val="00866F57"/>
    <w:rsid w:val="00872196"/>
    <w:rsid w:val="00876264"/>
    <w:rsid w:val="00897B0E"/>
    <w:rsid w:val="008A4C2F"/>
    <w:rsid w:val="008B252E"/>
    <w:rsid w:val="008C6F25"/>
    <w:rsid w:val="008D6C70"/>
    <w:rsid w:val="008D794E"/>
    <w:rsid w:val="00904B11"/>
    <w:rsid w:val="00913883"/>
    <w:rsid w:val="00942F31"/>
    <w:rsid w:val="00964960"/>
    <w:rsid w:val="00992665"/>
    <w:rsid w:val="009A2095"/>
    <w:rsid w:val="009A6502"/>
    <w:rsid w:val="009C0978"/>
    <w:rsid w:val="00A22ED5"/>
    <w:rsid w:val="00A235FC"/>
    <w:rsid w:val="00A42E3F"/>
    <w:rsid w:val="00A64DCB"/>
    <w:rsid w:val="00A76BF3"/>
    <w:rsid w:val="00A76C3B"/>
    <w:rsid w:val="00A918C7"/>
    <w:rsid w:val="00AE51D1"/>
    <w:rsid w:val="00B15A2F"/>
    <w:rsid w:val="00C13F34"/>
    <w:rsid w:val="00C32352"/>
    <w:rsid w:val="00C57EB3"/>
    <w:rsid w:val="00C63187"/>
    <w:rsid w:val="00C76BE9"/>
    <w:rsid w:val="00C82A57"/>
    <w:rsid w:val="00CD04EC"/>
    <w:rsid w:val="00CF1045"/>
    <w:rsid w:val="00D33D99"/>
    <w:rsid w:val="00DB1ED9"/>
    <w:rsid w:val="00DB2824"/>
    <w:rsid w:val="00DD16CA"/>
    <w:rsid w:val="00E00062"/>
    <w:rsid w:val="00E50E22"/>
    <w:rsid w:val="00EC71DF"/>
    <w:rsid w:val="00F04F99"/>
    <w:rsid w:val="00F64F6F"/>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376B0E53"/>
  <w15:docId w15:val="{44CB88F9-6CE1-4955-8E55-34E89170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A42E3F"/>
    <w:rPr>
      <w:b/>
      <w:bCs/>
      <w:caps/>
      <w:color w:val="FFFFFF"/>
      <w:spacing w:val="15"/>
      <w:shd w:val="clear" w:color="auto" w:fill="4F81BD"/>
    </w:rPr>
  </w:style>
  <w:style w:type="character" w:customStyle="1" w:styleId="Titolo2Carattere">
    <w:name w:val="Titolo 2 Carattere"/>
    <w:link w:val="Titolo2"/>
    <w:uiPriority w:val="9"/>
    <w:qFormat/>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qFormat/>
    <w:rsid w:val="00A42E3F"/>
    <w:rPr>
      <w:caps/>
      <w:color w:val="365F91"/>
      <w:spacing w:val="10"/>
    </w:rPr>
  </w:style>
  <w:style w:type="character" w:customStyle="1" w:styleId="Titolo5Carattere">
    <w:name w:val="Titolo 5 Carattere"/>
    <w:link w:val="Titolo5"/>
    <w:qFormat/>
    <w:rsid w:val="00A42E3F"/>
    <w:rPr>
      <w:caps/>
      <w:color w:val="365F91"/>
      <w:spacing w:val="10"/>
    </w:rPr>
  </w:style>
  <w:style w:type="character" w:customStyle="1" w:styleId="Titolo6Carattere">
    <w:name w:val="Titolo 6 Carattere"/>
    <w:link w:val="Titolo6"/>
    <w:qFormat/>
    <w:rsid w:val="00A42E3F"/>
    <w:rPr>
      <w:caps/>
      <w:color w:val="365F91"/>
      <w:spacing w:val="10"/>
    </w:rPr>
  </w:style>
  <w:style w:type="character" w:customStyle="1" w:styleId="Titolo7Carattere">
    <w:name w:val="Titolo 7 Carattere"/>
    <w:link w:val="Titolo7"/>
    <w:qFormat/>
    <w:rsid w:val="00A42E3F"/>
    <w:rPr>
      <w:caps/>
      <w:color w:val="365F91"/>
      <w:spacing w:val="10"/>
    </w:rPr>
  </w:style>
  <w:style w:type="character" w:customStyle="1" w:styleId="Titolo8Carattere">
    <w:name w:val="Titolo 8 Carattere"/>
    <w:link w:val="Titolo8"/>
    <w:qFormat/>
    <w:rsid w:val="00A42E3F"/>
    <w:rPr>
      <w:caps/>
      <w:spacing w:val="10"/>
      <w:sz w:val="18"/>
      <w:szCs w:val="18"/>
    </w:rPr>
  </w:style>
  <w:style w:type="character" w:customStyle="1" w:styleId="Titolo9Carattere">
    <w:name w:val="Titolo 9 Carattere"/>
    <w:link w:val="Titolo9"/>
    <w:qFormat/>
    <w:rsid w:val="00A42E3F"/>
    <w:rPr>
      <w:i/>
      <w:caps/>
      <w:spacing w:val="10"/>
      <w:sz w:val="18"/>
      <w:szCs w:val="18"/>
    </w:rPr>
  </w:style>
  <w:style w:type="paragraph" w:styleId="Didascalia">
    <w:name w:val="caption"/>
    <w:basedOn w:val="Normale"/>
    <w:next w:val="Normale"/>
    <w:uiPriority w:val="35"/>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qFormat/>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qFormat/>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qFormat/>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qFormat/>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qFormat/>
    <w:rsid w:val="00913883"/>
    <w:rPr>
      <w:sz w:val="20"/>
      <w:szCs w:val="20"/>
    </w:rPr>
  </w:style>
  <w:style w:type="paragraph" w:styleId="Pidipagina">
    <w:name w:val="footer"/>
    <w:basedOn w:val="Normale"/>
    <w:link w:val="PidipaginaCarattere"/>
    <w:uiPriority w:val="99"/>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uiPriority w:val="99"/>
    <w:qFormat/>
    <w:rsid w:val="00913883"/>
    <w:rPr>
      <w:sz w:val="20"/>
      <w:szCs w:val="20"/>
    </w:rPr>
  </w:style>
  <w:style w:type="character" w:styleId="Numeropagina">
    <w:name w:val="page number"/>
    <w:qFormat/>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nhideWhenUsed/>
    <w:rsid w:val="005252C7"/>
    <w:pPr>
      <w:spacing w:before="0" w:after="0"/>
    </w:pPr>
    <w:rPr>
      <w:szCs w:val="22"/>
    </w:rPr>
  </w:style>
  <w:style w:type="paragraph" w:styleId="Sommario5">
    <w:name w:val="toc 5"/>
    <w:basedOn w:val="Normale"/>
    <w:next w:val="Normale"/>
    <w:autoRedefine/>
    <w:unhideWhenUsed/>
    <w:rsid w:val="005252C7"/>
    <w:pPr>
      <w:spacing w:before="0" w:after="0"/>
    </w:pPr>
    <w:rPr>
      <w:szCs w:val="22"/>
    </w:rPr>
  </w:style>
  <w:style w:type="paragraph" w:styleId="Sommario6">
    <w:name w:val="toc 6"/>
    <w:basedOn w:val="Normale"/>
    <w:next w:val="Normale"/>
    <w:autoRedefine/>
    <w:unhideWhenUsed/>
    <w:rsid w:val="005252C7"/>
    <w:pPr>
      <w:spacing w:before="0" w:after="0"/>
    </w:pPr>
    <w:rPr>
      <w:szCs w:val="22"/>
    </w:rPr>
  </w:style>
  <w:style w:type="paragraph" w:styleId="Sommario7">
    <w:name w:val="toc 7"/>
    <w:basedOn w:val="Normale"/>
    <w:next w:val="Normale"/>
    <w:autoRedefine/>
    <w:unhideWhenUsed/>
    <w:rsid w:val="005252C7"/>
    <w:pPr>
      <w:spacing w:before="0" w:after="0"/>
    </w:pPr>
    <w:rPr>
      <w:szCs w:val="22"/>
    </w:rPr>
  </w:style>
  <w:style w:type="paragraph" w:styleId="Sommario8">
    <w:name w:val="toc 8"/>
    <w:basedOn w:val="Normale"/>
    <w:next w:val="Normale"/>
    <w:autoRedefine/>
    <w:unhideWhenUsed/>
    <w:rsid w:val="005252C7"/>
    <w:pPr>
      <w:spacing w:before="0" w:after="0"/>
    </w:pPr>
    <w:rPr>
      <w:szCs w:val="22"/>
    </w:rPr>
  </w:style>
  <w:style w:type="paragraph" w:styleId="Sommario9">
    <w:name w:val="toc 9"/>
    <w:basedOn w:val="Normale"/>
    <w:next w:val="Normale"/>
    <w:autoRedefine/>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qFormat/>
    <w:rPr>
      <w:rFonts w:ascii="Arial" w:hAnsi="Arial"/>
      <w:b/>
      <w:bCs/>
      <w:sz w:val="22"/>
      <w:szCs w:val="24"/>
      <w:lang w:val="en-US"/>
    </w:rPr>
  </w:style>
  <w:style w:type="character" w:customStyle="1" w:styleId="Normale1">
    <w:name w:val="Normale1"/>
    <w:qFormat/>
    <w:rPr>
      <w:rFonts w:ascii="Helvetica" w:hAnsi="Helvetica"/>
      <w:sz w:val="24"/>
    </w:rPr>
  </w:style>
  <w:style w:type="character" w:customStyle="1" w:styleId="Corpodeltesto2Carattere">
    <w:name w:val="Corpo del testo 2 Carattere"/>
    <w:link w:val="Corpodeltesto2"/>
    <w:qFormat/>
    <w:rPr>
      <w:rFonts w:ascii="Arial" w:hAnsi="Arial"/>
      <w:szCs w:val="24"/>
      <w:lang w:val="x-none"/>
    </w:rPr>
  </w:style>
  <w:style w:type="paragraph" w:styleId="Corpodeltesto2">
    <w:name w:val="Body Text 2"/>
    <w:basedOn w:val="Normale"/>
    <w:link w:val="Corpodeltesto2Carattere"/>
    <w:qFormat/>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qFormat/>
    <w:rPr>
      <w:rFonts w:ascii="Arial" w:hAnsi="Arial"/>
      <w:szCs w:val="24"/>
      <w:lang w:val="x-none"/>
    </w:rPr>
  </w:style>
  <w:style w:type="paragraph" w:styleId="Rientrocorpodeltesto">
    <w:name w:val="Body Text Indent"/>
    <w:basedOn w:val="Normale"/>
    <w:link w:val="RientrocorpodeltestoCarattere"/>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qFormat/>
    <w:rPr>
      <w:rFonts w:ascii="HO Futura HeavyOblique" w:hAnsi="HO Futura HeavyOblique"/>
      <w:sz w:val="26"/>
    </w:rPr>
  </w:style>
  <w:style w:type="character" w:customStyle="1" w:styleId="TestonotaapidipaginaCarattere">
    <w:name w:val="Testo nota a piè di pagina Carattere"/>
    <w:link w:val="Testonotaapidipagina"/>
    <w:uiPriority w:val="99"/>
    <w:semiHidden/>
    <w:qFormat/>
    <w:rPr>
      <w:rFonts w:ascii="Arial" w:hAnsi="Arial"/>
      <w:lang w:val="x-none"/>
    </w:rPr>
  </w:style>
  <w:style w:type="paragraph" w:styleId="Testonotaapidipagina">
    <w:name w:val="footnote text"/>
    <w:basedOn w:val="Normale"/>
    <w:link w:val="TestonotaapidipaginaCarattere"/>
    <w:uiPriority w:val="99"/>
    <w:semiHidden/>
    <w:unhideWhenUsed/>
    <w:qFormat/>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qFormat/>
    <w:rPr>
      <w:rFonts w:ascii="Arial" w:hAnsi="Arial"/>
      <w:sz w:val="24"/>
      <w:szCs w:val="24"/>
      <w:lang w:val="x-none"/>
    </w:rPr>
  </w:style>
  <w:style w:type="paragraph" w:styleId="Rientrocorpodeltesto2">
    <w:name w:val="Body Text Indent 2"/>
    <w:basedOn w:val="Normale"/>
    <w:link w:val="Rientrocorpodeltesto2Carattere"/>
    <w:unhideWhenUsed/>
    <w:qFormat/>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qFormat/>
    <w:pPr>
      <w:spacing w:before="0" w:after="0" w:line="240" w:lineRule="auto"/>
      <w:jc w:val="both"/>
    </w:pPr>
    <w:rPr>
      <w:rFonts w:ascii="Arial" w:hAnsi="Arial"/>
      <w:noProof/>
      <w:lang w:val="it-IT" w:eastAsia="it-IT" w:bidi="ar-SA"/>
    </w:rPr>
  </w:style>
  <w:style w:type="paragraph" w:customStyle="1" w:styleId="LndStileBase">
    <w:name w:val="LndStileBase"/>
    <w:qFormat/>
    <w:rPr>
      <w:rFonts w:ascii="Arial" w:hAnsi="Arial"/>
      <w:noProof/>
      <w:sz w:val="22"/>
    </w:rPr>
  </w:style>
  <w:style w:type="paragraph" w:customStyle="1" w:styleId="xl24">
    <w:name w:val="xl24"/>
    <w:basedOn w:val="Normale"/>
    <w:qFormat/>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qFormat/>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qFormat/>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qForma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customStyle="1" w:styleId="CorpotestoCarattere3">
    <w:name w:val="Corpo testo Carattere3"/>
    <w:semiHidden/>
    <w:rPr>
      <w:rFonts w:ascii="Arial" w:eastAsia="Times New Roman" w:hAnsi="Arial" w:cs="Times New Roman"/>
      <w:b/>
      <w:bCs/>
      <w:sz w:val="20"/>
      <w:szCs w:val="24"/>
      <w:lang w:eastAsia="it-IT" w:bidi="ar-SA"/>
    </w:rPr>
  </w:style>
  <w:style w:type="character" w:customStyle="1" w:styleId="Menzionenonrisolta1">
    <w:name w:val="Menzione non risolta1"/>
    <w:uiPriority w:val="99"/>
    <w:semiHidden/>
    <w:unhideWhenUsed/>
    <w:rPr>
      <w:color w:val="605E5C"/>
      <w:shd w:val="clear" w:color="auto" w:fill="E1DFDD"/>
    </w:rPr>
  </w:style>
  <w:style w:type="paragraph" w:customStyle="1" w:styleId="Corpodeltesto1">
    <w:name w:val="Corpo del testo1"/>
    <w:basedOn w:val="Normale"/>
    <w:uiPriority w:val="99"/>
    <w:pPr>
      <w:spacing w:before="0" w:after="0" w:line="240" w:lineRule="auto"/>
    </w:pPr>
    <w:rPr>
      <w:rFonts w:ascii="Arial" w:hAnsi="Arial"/>
      <w:b/>
      <w:bCs/>
      <w:szCs w:val="24"/>
      <w:lang w:eastAsia="x-none" w:bidi="ar-SA"/>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rPr>
      <w:sz w:val="20"/>
    </w:rPr>
  </w:style>
  <w:style w:type="character" w:customStyle="1" w:styleId="TestocommentoCarattere">
    <w:name w:val="Testo commento Carattere"/>
    <w:basedOn w:val="Carpredefinitoparagrafo"/>
    <w:link w:val="Testocommento"/>
    <w:uiPriority w:val="99"/>
    <w:semiHidden/>
    <w:rPr>
      <w:lang w:val="en-US" w:eastAsia="en-US" w:bidi="en-US"/>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lang w:val="en-US" w:eastAsia="en-US" w:bidi="en-US"/>
    </w:rPr>
  </w:style>
  <w:style w:type="paragraph" w:customStyle="1" w:styleId="Standard">
    <w:name w:val="Standard"/>
    <w:qFormat/>
    <w:pPr>
      <w:suppressAutoHyphens/>
      <w:autoSpaceDN w:val="0"/>
    </w:pPr>
    <w:rPr>
      <w:rFonts w:ascii="Liberation Serif" w:eastAsia="SimSun" w:hAnsi="Liberation Serif" w:cs="Mangal"/>
      <w:kern w:val="3"/>
      <w:sz w:val="24"/>
      <w:szCs w:val="24"/>
      <w:lang w:val="en-US" w:eastAsia="zh-CN" w:bidi="hi-IN"/>
    </w:rPr>
  </w:style>
  <w:style w:type="paragraph" w:customStyle="1" w:styleId="msonormal0">
    <w:name w:val="msonorm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hAnsi="Arial" w:cs="Arial"/>
      <w:color w:val="000000"/>
      <w:sz w:val="20"/>
      <w:lang w:val="it-IT" w:eastAsia="it-IT" w:bidi="ar-SA"/>
    </w:rPr>
  </w:style>
  <w:style w:type="paragraph" w:customStyle="1" w:styleId="ammenda">
    <w:name w:val="ammenda"/>
    <w:basedOn w:val="Normale"/>
    <w:pPr>
      <w:spacing w:before="0" w:after="0" w:line="240" w:lineRule="auto"/>
    </w:pPr>
    <w:rPr>
      <w:rFonts w:ascii="Arial"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hAnsi="Arial" w:cs="Arial"/>
      <w:b/>
      <w:bCs/>
      <w:color w:val="000000"/>
      <w:sz w:val="32"/>
      <w:szCs w:val="32"/>
      <w:lang w:val="it-IT" w:eastAsia="it-IT" w:bidi="ar-SA"/>
    </w:rPr>
  </w:style>
  <w:style w:type="character" w:customStyle="1" w:styleId="CorpodeltestoCarattere2">
    <w:name w:val="Corpo del testo Carattere2"/>
    <w:uiPriority w:val="99"/>
    <w:semiHidden/>
    <w:rPr>
      <w:rFonts w:ascii="Arial" w:eastAsia="Times New Roman" w:hAnsi="Arial" w:cs="Times New Roman"/>
      <w:b/>
      <w:bCs/>
      <w:sz w:val="20"/>
      <w:szCs w:val="24"/>
      <w:lang w:val="en-US" w:eastAsia="it-IT"/>
    </w:rPr>
  </w:style>
  <w:style w:type="paragraph" w:customStyle="1" w:styleId="yiv1474648031msonormal">
    <w:name w:val="yiv1474648031msonormal"/>
    <w:basedOn w:val="Normale"/>
    <w:pPr>
      <w:spacing w:before="100" w:beforeAutospacing="1" w:after="100" w:afterAutospacing="1" w:line="240" w:lineRule="auto"/>
    </w:pPr>
    <w:rPr>
      <w:rFonts w:eastAsia="Calibri" w:cs="Calibri"/>
      <w:szCs w:val="22"/>
      <w:lang w:val="it-IT" w:eastAsia="it-IT" w:bidi="ar-SA"/>
    </w:rPr>
  </w:style>
  <w:style w:type="character" w:customStyle="1" w:styleId="CorpotestoCarattere2">
    <w:name w:val="Corpo testo Carattere2"/>
    <w:uiPriority w:val="99"/>
    <w:qFormat/>
    <w:rPr>
      <w:rFonts w:ascii="Arial" w:eastAsia="Times New Roman" w:hAnsi="Arial" w:cs="Times New Roman"/>
      <w:b/>
      <w:bCs/>
      <w:sz w:val="20"/>
      <w:szCs w:val="24"/>
      <w:lang w:eastAsia="it-IT" w:bidi="ar-SA"/>
    </w:rPr>
  </w:style>
  <w:style w:type="numbering" w:customStyle="1" w:styleId="Stileimportato1">
    <w:name w:val="Stile importato 1"/>
    <w:pPr>
      <w:numPr>
        <w:numId w:val="16"/>
      </w:numPr>
    </w:pPr>
  </w:style>
  <w:style w:type="numbering" w:customStyle="1" w:styleId="Stileimportato10">
    <w:name w:val="Stile importato 1.0"/>
    <w:pPr>
      <w:numPr>
        <w:numId w:val="17"/>
      </w:numPr>
    </w:pPr>
  </w:style>
  <w:style w:type="character" w:customStyle="1" w:styleId="Hyperlink0">
    <w:name w:val="Hyperlink.0"/>
    <w:rPr>
      <w:outline w:val="0"/>
      <w:color w:val="000000"/>
      <w:u w:val="none" w:color="000000"/>
    </w:rPr>
  </w:style>
  <w:style w:type="numbering" w:customStyle="1" w:styleId="Stileimportato2">
    <w:name w:val="Stile importato 2"/>
    <w:pPr>
      <w:numPr>
        <w:numId w:val="18"/>
      </w:numPr>
    </w:pPr>
  </w:style>
  <w:style w:type="numbering" w:customStyle="1" w:styleId="Puntielenco">
    <w:name w:val="Punti elenco"/>
    <w:pPr>
      <w:numPr>
        <w:numId w:val="19"/>
      </w:numPr>
    </w:pPr>
  </w:style>
  <w:style w:type="character" w:customStyle="1" w:styleId="NessunoA">
    <w:name w:val="Nessuno A"/>
    <w:rPr>
      <w:lang w:val="it-IT"/>
    </w:rPr>
  </w:style>
  <w:style w:type="numbering" w:customStyle="1" w:styleId="Nessunelenco1">
    <w:name w:val="Nessun elenco1"/>
    <w:next w:val="Nessunelenco"/>
    <w:uiPriority w:val="99"/>
    <w:semiHidden/>
    <w:unhideWhenUsed/>
  </w:style>
  <w:style w:type="numbering" w:customStyle="1" w:styleId="Nessunelenco11">
    <w:name w:val="Nessun elenco11"/>
    <w:next w:val="Nessunelenco"/>
    <w:uiPriority w:val="99"/>
    <w:semiHidden/>
    <w:unhideWhenUsed/>
  </w:style>
  <w:style w:type="character" w:customStyle="1" w:styleId="Corpodeltesto3Carattere">
    <w:name w:val="Corpo del testo 3 Carattere"/>
    <w:link w:val="Corpodeltesto3"/>
    <w:qFormat/>
    <w:rPr>
      <w:rFonts w:ascii="Times New Roman" w:hAnsi="Times New Roman"/>
      <w:sz w:val="16"/>
      <w:szCs w:val="16"/>
    </w:rPr>
  </w:style>
  <w:style w:type="character" w:customStyle="1" w:styleId="CollegamentoInternet">
    <w:name w:val="Collegamento Internet"/>
    <w:uiPriority w:val="99"/>
    <w:rPr>
      <w:color w:val="0000FF"/>
      <w:u w:val="single"/>
    </w:rPr>
  </w:style>
  <w:style w:type="character" w:customStyle="1" w:styleId="Enfasi">
    <w:name w:val="Enfasi"/>
    <w:qFormat/>
    <w:rPr>
      <w:i/>
      <w:iCs/>
    </w:rPr>
  </w:style>
  <w:style w:type="character" w:customStyle="1" w:styleId="MappadocumentoCarattere">
    <w:name w:val="Mappa documento Carattere"/>
    <w:link w:val="Mappadocumento"/>
    <w:semiHidden/>
    <w:qFormat/>
    <w:rPr>
      <w:rFonts w:ascii="Tahoma" w:hAnsi="Tahoma" w:cs="Tahoma"/>
      <w:shd w:val="clear" w:color="auto" w:fill="000080"/>
    </w:rPr>
  </w:style>
  <w:style w:type="character" w:customStyle="1" w:styleId="apple-style-span">
    <w:name w:val="apple-style-span"/>
    <w:basedOn w:val="Carpredefinitoparagrafo"/>
    <w:qFormat/>
  </w:style>
  <w:style w:type="character" w:customStyle="1" w:styleId="TestonotadichiusuraCarattere">
    <w:name w:val="Testo nota di chiusura Carattere"/>
    <w:link w:val="Testonotadichiusura"/>
    <w:qFormat/>
    <w:rPr>
      <w:rFonts w:ascii="Times New Roman" w:hAnsi="Times New Roman"/>
    </w:rPr>
  </w:style>
  <w:style w:type="character" w:customStyle="1" w:styleId="titleformat1">
    <w:name w:val="titleformat1"/>
    <w:qFormat/>
    <w:rPr>
      <w:sz w:val="18"/>
      <w:szCs w:val="18"/>
    </w:rPr>
  </w:style>
  <w:style w:type="character" w:customStyle="1" w:styleId="titleformat2">
    <w:name w:val="titleformat2"/>
    <w:qFormat/>
    <w:rPr>
      <w:sz w:val="18"/>
      <w:szCs w:val="18"/>
    </w:rPr>
  </w:style>
  <w:style w:type="character" w:styleId="Collegamentovisitato">
    <w:name w:val="FollowedHyperlink"/>
    <w:uiPriority w:val="99"/>
    <w:semiHidden/>
    <w:unhideWhenUsed/>
    <w:qFormat/>
    <w:rPr>
      <w:color w:val="954F72"/>
      <w:u w:val="single"/>
    </w:rPr>
  </w:style>
  <w:style w:type="character" w:styleId="Rimandonotaapidipagina">
    <w:name w:val="footnote reference"/>
    <w:uiPriority w:val="99"/>
    <w:semiHidden/>
    <w:unhideWhenUsed/>
    <w:qFormat/>
    <w:rPr>
      <w:vertAlign w:val="superscript"/>
    </w:rPr>
  </w:style>
  <w:style w:type="character" w:customStyle="1" w:styleId="ListLabel1">
    <w:name w:val="ListLabel 1"/>
    <w:qFormat/>
    <w:rPr>
      <w:rFonts w:ascii="Arial" w:hAnsi="Arial"/>
      <w:b/>
      <w:sz w:val="20"/>
    </w:rPr>
  </w:style>
  <w:style w:type="character" w:customStyle="1" w:styleId="ListLabel2">
    <w:name w:val="ListLabel 2"/>
    <w:qFormat/>
    <w:rPr>
      <w:rFonts w:ascii="Arial" w:eastAsia="Times New Roman" w:hAnsi="Arial" w:cs="Times New Roman"/>
      <w:b/>
      <w:sz w:val="20"/>
    </w:rPr>
  </w:style>
  <w:style w:type="character" w:customStyle="1" w:styleId="ListLabel3">
    <w:name w:val="ListLabel 3"/>
    <w:qFormat/>
    <w:rPr>
      <w:rFonts w:ascii="Arial" w:eastAsia="Times New Roman" w:hAnsi="Arial" w:cs="Arial"/>
      <w:sz w:val="2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sz w:val="20"/>
    </w:rPr>
  </w:style>
  <w:style w:type="character" w:customStyle="1" w:styleId="ListLabel19">
    <w:name w:val="ListLabel 19"/>
    <w:qFormat/>
    <w:rPr>
      <w:sz w:val="20"/>
    </w:rPr>
  </w:style>
  <w:style w:type="character" w:customStyle="1" w:styleId="ListLabel20">
    <w:name w:val="ListLabel 20"/>
    <w:qFormat/>
    <w:rPr>
      <w:b/>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eastAsia="Times New Roman" w:hAnsi="Arial" w:cs="Arial"/>
      <w:b/>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w:eastAsia="Calibri" w:hAnsi="Arial" w:cs="Times New Roman"/>
      <w:b/>
      <w:color w:val="FF0000"/>
      <w:sz w:val="20"/>
    </w:rPr>
  </w:style>
  <w:style w:type="character" w:customStyle="1" w:styleId="ListLabel38">
    <w:name w:val="ListLabel 38"/>
    <w:qFormat/>
    <w:rPr>
      <w:rFonts w:eastAsia="Calibri" w:cs="Times New Roman"/>
      <w:b/>
      <w:color w:val="FF000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b/>
      <w:color w:val="FF0000"/>
    </w:rPr>
  </w:style>
  <w:style w:type="character" w:customStyle="1" w:styleId="ListLabel42">
    <w:name w:val="ListLabel 42"/>
    <w:qFormat/>
    <w:rPr>
      <w:rFonts w:ascii="Arial" w:eastAsia="Calibri" w:hAnsi="Arial" w:cs="Times New Roman"/>
      <w:b/>
      <w:color w:val="FF0000"/>
      <w:sz w:val="20"/>
    </w:rPr>
  </w:style>
  <w:style w:type="character" w:customStyle="1" w:styleId="ListLabel43">
    <w:name w:val="ListLabel 43"/>
    <w:qFormat/>
    <w:rPr>
      <w:rFonts w:eastAsia="Calibri"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w:eastAsia="Calibri" w:hAnsi="Arial" w:cs="Times New Roman"/>
      <w:b/>
      <w:color w:val="FF0000"/>
      <w:sz w:val="20"/>
    </w:rPr>
  </w:style>
  <w:style w:type="character" w:customStyle="1" w:styleId="ListLabel47">
    <w:name w:val="ListLabel 47"/>
    <w:qFormat/>
    <w:rPr>
      <w:rFonts w:eastAsia="Calibri" w:cs="Times New Roman"/>
      <w:b/>
      <w:color w:val="FF0000"/>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ascii="Arial" w:hAnsi="Arial"/>
      <w:b/>
      <w:sz w:val="20"/>
    </w:rPr>
  </w:style>
  <w:style w:type="character" w:customStyle="1" w:styleId="ListLabel51">
    <w:name w:val="ListLabel 51"/>
    <w:qFormat/>
    <w:rPr>
      <w:rFonts w:ascii="Arial" w:hAnsi="Arial"/>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17"/>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color w:val="00000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color w:val="00000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sz w:val="17"/>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color w:val="00000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color w:val="00000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Arial" w:hAnsi="Arial"/>
      <w:sz w:val="2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color w:val="000000"/>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color w:val="000000"/>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Calibri"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ascii="Arial" w:eastAsia="Calibri" w:hAnsi="Arial" w:cs="Courier New"/>
      <w:b/>
      <w:sz w:val="20"/>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Arial" w:hAnsi="Arial" w:cs="Wingdings"/>
      <w:b/>
      <w:sz w:val="20"/>
    </w:rPr>
  </w:style>
  <w:style w:type="character" w:customStyle="1" w:styleId="ListLabel114">
    <w:name w:val="ListLabel 114"/>
    <w:qFormat/>
    <w:rPr>
      <w:rFonts w:ascii="Arial" w:hAnsi="Arial"/>
      <w:b/>
      <w:sz w:val="20"/>
    </w:rPr>
  </w:style>
  <w:style w:type="character" w:customStyle="1" w:styleId="ListLabel115">
    <w:name w:val="ListLabel 115"/>
    <w:qFormat/>
    <w:rPr>
      <w:rFonts w:ascii="Arial" w:hAnsi="Arial" w:cs="Times New Roman"/>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Arial" w:hAnsi="Arial" w:cs="Arial"/>
      <w:sz w:val="20"/>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sz w:val="20"/>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sz w:val="20"/>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Wingdings"/>
      <w:b/>
      <w:sz w:val="20"/>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Arial" w:hAnsi="Arial" w:cs="Symbol"/>
      <w:sz w:val="20"/>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sz w:val="2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b/>
      <w:sz w:val="20"/>
    </w:rPr>
  </w:style>
  <w:style w:type="character" w:customStyle="1" w:styleId="ListLabel169">
    <w:name w:val="ListLabel 169"/>
    <w:qFormat/>
    <w:rPr>
      <w:rFonts w:cs="Symbol"/>
      <w:sz w:val="20"/>
    </w:rPr>
  </w:style>
  <w:style w:type="character" w:customStyle="1" w:styleId="ListLabel170">
    <w:name w:val="ListLabel 170"/>
    <w:qFormat/>
    <w:rPr>
      <w:b/>
    </w:rPr>
  </w:style>
  <w:style w:type="character" w:customStyle="1" w:styleId="ListLabel171">
    <w:name w:val="ListLabel 171"/>
    <w:qFormat/>
    <w:rPr>
      <w:rFonts w:cs="Wingdings"/>
      <w:sz w:val="20"/>
    </w:rPr>
  </w:style>
  <w:style w:type="character" w:customStyle="1" w:styleId="ListLabel172">
    <w:name w:val="ListLabel 172"/>
    <w:qFormat/>
    <w:rPr>
      <w:rFonts w:cs="Wingdings"/>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ascii="Arial" w:hAnsi="Arial" w:cs="Symbol"/>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Arial"/>
      <w:b/>
      <w:sz w:val="20"/>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Arial" w:hAnsi="Arial" w:cs="Wingdings"/>
      <w:sz w:val="20"/>
    </w:rPr>
  </w:style>
  <w:style w:type="character" w:customStyle="1" w:styleId="ListLabel196">
    <w:name w:val="ListLabel 196"/>
    <w:qFormat/>
    <w:rPr>
      <w:rFonts w:ascii="Arial" w:hAnsi="Arial" w:cs="Symbol"/>
      <w:sz w:val="2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Times New Roman"/>
      <w:b/>
      <w:color w:val="FF0000"/>
      <w:sz w:val="20"/>
    </w:rPr>
  </w:style>
  <w:style w:type="character" w:customStyle="1" w:styleId="ListLabel206">
    <w:name w:val="ListLabel 206"/>
    <w:qFormat/>
    <w:rPr>
      <w:rFonts w:cs="Times New Roman"/>
      <w:b/>
      <w:color w:val="FF0000"/>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color w:val="FF0000"/>
    </w:rPr>
  </w:style>
  <w:style w:type="character" w:customStyle="1" w:styleId="ListLabel215">
    <w:name w:val="ListLabel 215"/>
    <w:qFormat/>
    <w:rPr>
      <w:rFonts w:ascii="Arial" w:hAnsi="Arial" w:cs="Times New Roman"/>
      <w:b/>
      <w:color w:val="FF0000"/>
      <w:sz w:val="20"/>
    </w:rPr>
  </w:style>
  <w:style w:type="character" w:customStyle="1" w:styleId="ListLabel216">
    <w:name w:val="ListLabel 216"/>
    <w:qFormat/>
    <w:rPr>
      <w:rFonts w:cs="Times New Roman"/>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Arial" w:hAnsi="Arial" w:cs="Times New Roman"/>
      <w:b/>
      <w:color w:val="FF0000"/>
      <w:sz w:val="20"/>
    </w:rPr>
  </w:style>
  <w:style w:type="character" w:customStyle="1" w:styleId="ListLabel224">
    <w:name w:val="ListLabel 224"/>
    <w:qFormat/>
    <w:rPr>
      <w:rFonts w:cs="Times New Roman"/>
      <w:b/>
      <w:color w:val="FF0000"/>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Arial" w:hAnsi="Arial"/>
      <w:b/>
      <w:sz w:val="20"/>
    </w:rPr>
  </w:style>
  <w:style w:type="character" w:customStyle="1" w:styleId="ListLabel233">
    <w:name w:val="ListLabel 233"/>
    <w:qFormat/>
    <w:rPr>
      <w:rFonts w:ascii="Arial" w:hAnsi="Arial" w:cs="Symbol"/>
      <w:sz w:val="20"/>
    </w:rPr>
  </w:style>
  <w:style w:type="character" w:customStyle="1" w:styleId="ListLabel234">
    <w:name w:val="ListLabel 234"/>
    <w:qFormat/>
    <w:rPr>
      <w:rFonts w:cs="Courier New"/>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ascii="Arial" w:hAnsi="Arial" w:cs="Symbol"/>
      <w:sz w:val="20"/>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color w:val="000000"/>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color w:val="000000"/>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Verdana" w:hAnsi="Verdana" w:cs="Symbol"/>
      <w:sz w:val="20"/>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Arial" w:hAnsi="Arial" w:cs="Symbol"/>
      <w:b/>
      <w:sz w:val="20"/>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Arial" w:hAnsi="Arial" w:cs="Symbol"/>
      <w:sz w:val="20"/>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ascii="Arial" w:hAnsi="Arial" w:cs="Symbol"/>
      <w:sz w:val="20"/>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sz w:val="23"/>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sz w:val="23"/>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ascii="Arial" w:hAnsi="Arial" w:cs="Courier New"/>
      <w:b/>
      <w:sz w:val="20"/>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CorpotestoCarattere1">
    <w:name w:val="Corpo testo Carattere1"/>
    <w:rPr>
      <w:rFonts w:ascii="Calibri" w:eastAsia="Calibri" w:hAnsi="Calibri" w:cs="Times New Roman"/>
      <w:lang w:val="en-US"/>
    </w:rPr>
  </w:style>
  <w:style w:type="paragraph" w:styleId="Elenco">
    <w:name w:val="List"/>
    <w:basedOn w:val="Corpotesto1"/>
    <w:rPr>
      <w:rFonts w:cs="Mangal"/>
    </w:rPr>
  </w:style>
  <w:style w:type="paragraph" w:customStyle="1" w:styleId="Indice">
    <w:name w:val="Indice"/>
    <w:basedOn w:val="Normale"/>
    <w:qFormat/>
    <w:pPr>
      <w:widowControl w:val="0"/>
      <w:suppressLineNumbers/>
      <w:spacing w:before="0"/>
    </w:pPr>
    <w:rPr>
      <w:rFonts w:eastAsia="Calibri" w:cs="Mangal"/>
      <w:szCs w:val="22"/>
      <w:lang w:bidi="ar-SA"/>
    </w:rPr>
  </w:style>
  <w:style w:type="paragraph" w:customStyle="1" w:styleId="Corpotesto1">
    <w:name w:val="Corpo testo1"/>
    <w:basedOn w:val="Normale"/>
    <w:uiPriority w:val="99"/>
    <w:semiHidden/>
    <w:unhideWhenUsed/>
    <w:qFormat/>
    <w:pPr>
      <w:widowControl w:val="0"/>
      <w:spacing w:before="0" w:after="120"/>
    </w:pPr>
    <w:rPr>
      <w:rFonts w:eastAsia="Calibri"/>
      <w:szCs w:val="22"/>
      <w:lang w:bidi="ar-SA"/>
    </w:rPr>
  </w:style>
  <w:style w:type="paragraph" w:customStyle="1" w:styleId="ParCalcEsp">
    <w:name w:val="Par_CalcEsp"/>
    <w:basedOn w:val="Normale"/>
    <w:qFormat/>
    <w:pPr>
      <w:keepNext/>
      <w:spacing w:before="240" w:after="240" w:line="240" w:lineRule="auto"/>
    </w:pPr>
    <w:rPr>
      <w:rFonts w:ascii="Arial" w:hAnsi="Arial"/>
      <w:b/>
      <w:smallCaps/>
      <w:u w:val="single"/>
      <w:lang w:val="it-IT" w:eastAsia="it-IT" w:bidi="ar-SA"/>
    </w:rPr>
  </w:style>
  <w:style w:type="paragraph" w:styleId="Corpodeltesto3">
    <w:name w:val="Body Text 3"/>
    <w:basedOn w:val="Normale"/>
    <w:link w:val="Corpodeltesto3Carattere"/>
    <w:qFormat/>
    <w:pPr>
      <w:spacing w:before="0" w:after="120" w:line="240" w:lineRule="auto"/>
    </w:pPr>
    <w:rPr>
      <w:rFonts w:ascii="Times New Roman" w:hAnsi="Times New Roman"/>
      <w:sz w:val="16"/>
      <w:szCs w:val="16"/>
      <w:lang w:val="it-IT" w:eastAsia="it-IT" w:bidi="ar-SA"/>
    </w:rPr>
  </w:style>
  <w:style w:type="character" w:customStyle="1" w:styleId="Corpodeltesto3Carattere1">
    <w:name w:val="Corpo del testo 3 Carattere1"/>
    <w:basedOn w:val="Carpredefinitoparagrafo"/>
    <w:uiPriority w:val="99"/>
    <w:semiHidden/>
    <w:rPr>
      <w:sz w:val="16"/>
      <w:szCs w:val="16"/>
      <w:lang w:val="en-US" w:eastAsia="en-US" w:bidi="en-US"/>
    </w:rPr>
  </w:style>
  <w:style w:type="paragraph" w:customStyle="1" w:styleId="BodyText21">
    <w:name w:val="Body Text 21"/>
    <w:basedOn w:val="Normale"/>
    <w:qFormat/>
    <w:pPr>
      <w:tabs>
        <w:tab w:val="left" w:pos="1134"/>
        <w:tab w:val="left" w:pos="5103"/>
        <w:tab w:val="decimal" w:pos="7158"/>
      </w:tabs>
      <w:spacing w:before="0" w:after="0" w:line="240" w:lineRule="atLeast"/>
      <w:jc w:val="both"/>
    </w:pPr>
    <w:rPr>
      <w:rFonts w:ascii="Times New Roman" w:hAnsi="Times New Roman"/>
      <w:b/>
      <w:sz w:val="20"/>
      <w:u w:val="single"/>
      <w:lang w:val="it-IT" w:eastAsia="it-IT" w:bidi="ar-SA"/>
    </w:rPr>
  </w:style>
  <w:style w:type="paragraph" w:customStyle="1" w:styleId="western">
    <w:name w:val="western"/>
    <w:basedOn w:val="Normale"/>
    <w:qFormat/>
    <w:pPr>
      <w:spacing w:before="0" w:beforeAutospacing="1" w:after="0" w:line="240" w:lineRule="auto"/>
      <w:jc w:val="both"/>
    </w:pPr>
    <w:rPr>
      <w:rFonts w:ascii="Courier New" w:hAnsi="Courier New" w:cs="Courier New"/>
      <w:color w:val="000000"/>
      <w:sz w:val="20"/>
      <w:lang w:val="it-IT" w:eastAsia="it-IT" w:bidi="ar-SA"/>
    </w:rPr>
  </w:style>
  <w:style w:type="character" w:customStyle="1" w:styleId="PidipaginaCarattere1">
    <w:name w:val="Piè di pagina Carattere1"/>
    <w:basedOn w:val="Carpredefinitoparagrafo"/>
    <w:uiPriority w:val="99"/>
    <w:semiHidden/>
  </w:style>
  <w:style w:type="paragraph" w:customStyle="1" w:styleId="Corpodeltesto21">
    <w:name w:val="Corpo del testo 21"/>
    <w:basedOn w:val="Normale"/>
    <w:qFormat/>
    <w:pPr>
      <w:tabs>
        <w:tab w:val="left" w:pos="993"/>
      </w:tabs>
      <w:spacing w:before="0" w:after="0" w:line="240" w:lineRule="atLeast"/>
      <w:ind w:left="709" w:hanging="283"/>
      <w:jc w:val="both"/>
    </w:pPr>
    <w:rPr>
      <w:rFonts w:ascii="Times New Roman" w:hAnsi="Times New Roman"/>
      <w:sz w:val="20"/>
      <w:lang w:val="it-IT" w:eastAsia="it-IT" w:bidi="ar-SA"/>
    </w:rPr>
  </w:style>
  <w:style w:type="character" w:customStyle="1" w:styleId="IntestazioneCarattere1">
    <w:name w:val="Intestazione Carattere1"/>
    <w:basedOn w:val="Carpredefinitoparagrafo"/>
    <w:uiPriority w:val="99"/>
    <w:semiHidden/>
  </w:style>
  <w:style w:type="character" w:customStyle="1" w:styleId="TestofumettoCarattere1">
    <w:name w:val="Testo fumetto Carattere1"/>
    <w:uiPriority w:val="99"/>
    <w:semiHidden/>
    <w:rPr>
      <w:rFonts w:ascii="Segoe UI" w:hAnsi="Segoe UI" w:cs="Segoe UI"/>
      <w:sz w:val="18"/>
      <w:szCs w:val="18"/>
    </w:rPr>
  </w:style>
  <w:style w:type="character" w:customStyle="1" w:styleId="SottotitoloCarattere1">
    <w:name w:val="Sottotitolo Carattere1"/>
    <w:uiPriority w:val="11"/>
    <w:rPr>
      <w:rFonts w:eastAsia="Times New Roman"/>
      <w:color w:val="5A5A5A"/>
      <w:spacing w:val="15"/>
    </w:rPr>
  </w:style>
  <w:style w:type="paragraph" w:styleId="Mappadocumento">
    <w:name w:val="Document Map"/>
    <w:basedOn w:val="Normale"/>
    <w:link w:val="MappadocumentoCarattere"/>
    <w:semiHidden/>
    <w:qFormat/>
    <w:pPr>
      <w:shd w:val="clear" w:color="auto" w:fill="000080"/>
      <w:spacing w:before="0" w:after="0" w:line="240" w:lineRule="auto"/>
    </w:pPr>
    <w:rPr>
      <w:rFonts w:ascii="Tahoma" w:hAnsi="Tahoma" w:cs="Tahoma"/>
      <w:sz w:val="20"/>
      <w:lang w:val="it-IT" w:eastAsia="it-IT" w:bidi="ar-SA"/>
    </w:rPr>
  </w:style>
  <w:style w:type="character" w:customStyle="1" w:styleId="MappadocumentoCarattere1">
    <w:name w:val="Mappa documento Carattere1"/>
    <w:basedOn w:val="Carpredefinitoparagrafo"/>
    <w:uiPriority w:val="99"/>
    <w:semiHidden/>
    <w:rPr>
      <w:rFonts w:ascii="Segoe UI" w:hAnsi="Segoe UI" w:cs="Segoe UI"/>
      <w:sz w:val="16"/>
      <w:szCs w:val="16"/>
      <w:lang w:val="en-US" w:eastAsia="en-US" w:bidi="en-US"/>
    </w:rPr>
  </w:style>
  <w:style w:type="paragraph" w:customStyle="1" w:styleId="TestoCU2GrassettoNumerato">
    <w:name w:val="Testo CU2&lt;GrassettoNumerato&gt;"/>
    <w:qFormat/>
    <w:pPr>
      <w:ind w:left="2126" w:hanging="425"/>
      <w:jc w:val="both"/>
    </w:pPr>
    <w:rPr>
      <w:rFonts w:ascii="Century Gothic" w:hAnsi="Century Gothic"/>
      <w:b/>
      <w:sz w:val="22"/>
    </w:rPr>
  </w:style>
  <w:style w:type="paragraph" w:customStyle="1" w:styleId="TestoCU1CarattereCarattereCarattereCarattereCarattere">
    <w:name w:val="Testo CU1 Carattere Carattere Carattere Carattere Carattere"/>
    <w:qFormat/>
    <w:pPr>
      <w:tabs>
        <w:tab w:val="left" w:pos="4140"/>
        <w:tab w:val="left" w:pos="5400"/>
        <w:tab w:val="left" w:pos="8280"/>
      </w:tabs>
      <w:spacing w:before="60"/>
      <w:ind w:left="1701"/>
      <w:jc w:val="both"/>
    </w:pPr>
    <w:rPr>
      <w:rFonts w:ascii="Century Gothic" w:hAnsi="Century Gothic"/>
      <w:sz w:val="22"/>
      <w:szCs w:val="24"/>
    </w:rPr>
  </w:style>
  <w:style w:type="paragraph" w:customStyle="1" w:styleId="TestoRientroCU1">
    <w:name w:val="Testo Rientro CU1"/>
    <w:basedOn w:val="Normale"/>
    <w:qFormat/>
    <w:pPr>
      <w:tabs>
        <w:tab w:val="left" w:pos="2126"/>
        <w:tab w:val="left" w:pos="4140"/>
        <w:tab w:val="left" w:pos="5400"/>
        <w:tab w:val="left" w:pos="8280"/>
      </w:tabs>
      <w:spacing w:before="60" w:after="0" w:line="240" w:lineRule="auto"/>
      <w:ind w:left="2126" w:hanging="425"/>
      <w:jc w:val="both"/>
    </w:pPr>
    <w:rPr>
      <w:rFonts w:ascii="Century Gothic" w:hAnsi="Century Gothic"/>
      <w:sz w:val="20"/>
      <w:lang w:val="it-IT" w:eastAsia="it-IT" w:bidi="ar-SA"/>
    </w:rPr>
  </w:style>
  <w:style w:type="paragraph" w:customStyle="1" w:styleId="LndGareDel">
    <w:name w:val="LndGareDel"/>
    <w:basedOn w:val="Normale"/>
    <w:qFormat/>
    <w:pPr>
      <w:spacing w:before="0" w:after="0" w:line="240" w:lineRule="auto"/>
    </w:pPr>
    <w:rPr>
      <w:rFonts w:ascii="Arial" w:hAnsi="Arial"/>
      <w:b/>
      <w:caps/>
      <w:sz w:val="20"/>
      <w:lang w:val="it-IT" w:eastAsia="it-IT" w:bidi="ar-SA"/>
    </w:rPr>
  </w:style>
  <w:style w:type="paragraph" w:styleId="Testonotadichiusura">
    <w:name w:val="endnote text"/>
    <w:basedOn w:val="Normale"/>
    <w:link w:val="TestonotadichiusuraCarattere"/>
    <w:qFormat/>
    <w:pPr>
      <w:spacing w:before="0" w:after="0" w:line="240" w:lineRule="auto"/>
      <w:jc w:val="both"/>
    </w:pPr>
    <w:rPr>
      <w:rFonts w:ascii="Times New Roman" w:hAnsi="Times New Roman"/>
      <w:sz w:val="20"/>
      <w:lang w:val="it-IT" w:eastAsia="it-IT" w:bidi="ar-SA"/>
    </w:rPr>
  </w:style>
  <w:style w:type="character" w:customStyle="1" w:styleId="TestonotadichiusuraCarattere1">
    <w:name w:val="Testo nota di chiusura Carattere1"/>
    <w:basedOn w:val="Carpredefinitoparagrafo"/>
    <w:uiPriority w:val="99"/>
    <w:semiHidden/>
    <w:rPr>
      <w:lang w:val="en-US" w:eastAsia="en-US" w:bidi="en-US"/>
    </w:rPr>
  </w:style>
  <w:style w:type="paragraph" w:customStyle="1" w:styleId="Contenutocornice">
    <w:name w:val="Contenuto cornice"/>
    <w:basedOn w:val="Normale"/>
    <w:qFormat/>
    <w:pPr>
      <w:widowControl w:val="0"/>
      <w:spacing w:before="0"/>
    </w:pPr>
    <w:rPr>
      <w:rFonts w:eastAsia="Calibri"/>
      <w:szCs w:val="22"/>
      <w:lang w:bidi="ar-SA"/>
    </w:rPr>
  </w:style>
  <w:style w:type="paragraph" w:customStyle="1" w:styleId="Titolotabella">
    <w:name w:val="Titolo tabella"/>
    <w:basedOn w:val="Contenutotabella"/>
    <w:qFormat/>
    <w:pPr>
      <w:suppressLineNumbers w:val="0"/>
      <w:suppressAutoHyphens w:val="0"/>
      <w:spacing w:after="200" w:line="276" w:lineRule="auto"/>
    </w:pPr>
    <w:rPr>
      <w:rFonts w:ascii="Calibri" w:eastAsia="Calibri" w:hAnsi="Calibri"/>
      <w:kern w:val="0"/>
      <w:sz w:val="22"/>
      <w:szCs w:val="22"/>
      <w:lang w:val="en-US"/>
    </w:rPr>
  </w:style>
  <w:style w:type="numbering" w:customStyle="1" w:styleId="Stile2">
    <w:name w:val="Stile2"/>
    <w:qFormat/>
  </w:style>
  <w:style w:type="numbering" w:customStyle="1" w:styleId="WW8Num15">
    <w:name w:val="WW8Num15"/>
    <w:qFormat/>
    <w:pPr>
      <w:numPr>
        <w:numId w:val="24"/>
      </w:numPr>
    </w:pPr>
  </w:style>
  <w:style w:type="numbering" w:customStyle="1" w:styleId="WW8Num5">
    <w:name w:val="WW8Num5"/>
    <w:qFormat/>
    <w:pPr>
      <w:numPr>
        <w:numId w:val="25"/>
      </w:numPr>
    </w:pPr>
  </w:style>
  <w:style w:type="numbering" w:customStyle="1" w:styleId="WW8Num14">
    <w:name w:val="WW8Num14"/>
    <w:qFormat/>
    <w:pPr>
      <w:numPr>
        <w:numId w:val="26"/>
      </w:numPr>
    </w:pPr>
  </w:style>
  <w:style w:type="numbering" w:customStyle="1" w:styleId="WW8Num18">
    <w:name w:val="WW8Num18"/>
    <w:qFormat/>
    <w:pPr>
      <w:numPr>
        <w:numId w:val="27"/>
      </w:numPr>
    </w:pPr>
  </w:style>
  <w:style w:type="numbering" w:customStyle="1" w:styleId="WW8Num151">
    <w:name w:val="WW8Num151"/>
    <w:qFormat/>
  </w:style>
  <w:style w:type="numbering" w:customStyle="1" w:styleId="WW8Num181">
    <w:name w:val="WW8Num181"/>
    <w:qFormat/>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gante">
    <w:name w:val="Table Elegant"/>
    <w:basedOn w:val="Tabellanormale"/>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enzionenonrisolta2">
    <w:name w:val="Menzione non risolta2"/>
    <w:uiPriority w:val="99"/>
    <w:semiHidden/>
    <w:unhideWhenUsed/>
    <w:rPr>
      <w:color w:val="605E5C"/>
      <w:shd w:val="clear" w:color="auto" w:fill="E1DFDD"/>
    </w:rPr>
  </w:style>
  <w:style w:type="character" w:customStyle="1" w:styleId="Menzionenonrisolta3">
    <w:name w:val="Menzione non risolta3"/>
    <w:uiPriority w:val="99"/>
    <w:semiHidden/>
    <w:unhideWhenUsed/>
    <w:rPr>
      <w:color w:val="605E5C"/>
      <w:shd w:val="clear" w:color="auto" w:fill="E1DFDD"/>
    </w:rPr>
  </w:style>
  <w:style w:type="numbering" w:customStyle="1" w:styleId="Nessunelenco111">
    <w:name w:val="Nessun elenco111"/>
    <w:next w:val="Nessunelenco"/>
    <w:uiPriority w:val="99"/>
    <w:semiHidden/>
    <w:unhideWhenUsed/>
  </w:style>
  <w:style w:type="paragraph" w:customStyle="1" w:styleId="Stile">
    <w:name w:val="Stile"/>
    <w:pPr>
      <w:widowControl w:val="0"/>
      <w:autoSpaceDE w:val="0"/>
      <w:autoSpaceDN w:val="0"/>
      <w:adjustRightInd w:val="0"/>
    </w:pPr>
    <w:rPr>
      <w:rFonts w:ascii="Times New Roman" w:hAnsi="Times New Roman"/>
      <w:sz w:val="24"/>
      <w:szCs w:val="24"/>
    </w:rPr>
  </w:style>
  <w:style w:type="numbering" w:customStyle="1" w:styleId="WW8Num51">
    <w:name w:val="WW8Num51"/>
    <w:qFormat/>
    <w:pPr>
      <w:numPr>
        <w:numId w:val="20"/>
      </w:numPr>
    </w:pPr>
  </w:style>
  <w:style w:type="numbering" w:customStyle="1" w:styleId="WW8Num141">
    <w:name w:val="WW8Num141"/>
    <w:qFormat/>
    <w:pPr>
      <w:numPr>
        <w:numId w:val="21"/>
      </w:numPr>
    </w:pPr>
  </w:style>
  <w:style w:type="numbering" w:customStyle="1" w:styleId="WW8Num182">
    <w:name w:val="WW8Num182"/>
    <w:qFormat/>
    <w:pPr>
      <w:numPr>
        <w:numId w:val="42"/>
      </w:numPr>
    </w:pPr>
  </w:style>
  <w:style w:type="character" w:customStyle="1" w:styleId="Menzionenonrisolta4">
    <w:name w:val="Menzione non risolta4"/>
    <w:uiPriority w:val="99"/>
    <w:semiHidden/>
    <w:unhideWhenUsed/>
    <w:rPr>
      <w:color w:val="808080"/>
      <w:shd w:val="clear" w:color="auto" w:fill="E6E6E6"/>
    </w:rPr>
  </w:style>
  <w:style w:type="paragraph" w:customStyle="1" w:styleId="Arial">
    <w:name w:val="Arial"/>
    <w:basedOn w:val="Normale"/>
    <w:pPr>
      <w:spacing w:before="100" w:beforeAutospacing="1" w:after="100" w:afterAutospacing="1" w:line="240" w:lineRule="auto"/>
    </w:pPr>
    <w:rPr>
      <w:rFonts w:ascii="Times New Roman" w:hAnsi="Times New Roman"/>
      <w:sz w:val="24"/>
      <w:szCs w:val="24"/>
      <w:lang w:val="it-IT" w:eastAsia="it-IT" w:bidi="ar-SA"/>
    </w:rPr>
  </w:style>
  <w:style w:type="paragraph" w:customStyle="1" w:styleId="TITOLOMEDIO0">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0">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0">
    <w:name w:val="AMMENDA"/>
    <w:basedOn w:val="Arial"/>
    <w:pPr>
      <w:spacing w:before="0" w:beforeAutospacing="0" w:after="0" w:afterAutospacing="0"/>
    </w:pPr>
    <w:rPr>
      <w:rFonts w:ascii="Arial" w:eastAsia="Arial" w:hAnsi="Arial" w:cs="Arial"/>
      <w:color w:val="000000"/>
      <w:sz w:val="20"/>
      <w:szCs w:val="20"/>
    </w:rPr>
  </w:style>
  <w:style w:type="paragraph" w:customStyle="1" w:styleId="TITOLO01">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2">
    <w:name w:val="TITOLO_0"/>
    <w:basedOn w:val="Arial"/>
    <w:pPr>
      <w:spacing w:before="0" w:beforeAutospacing="0" w:after="0" w:afterAutospacing="0"/>
      <w:jc w:val="center"/>
    </w:pPr>
    <w:rPr>
      <w:rFonts w:ascii="Arial" w:eastAsia="Arial" w:hAnsi="Arial" w:cs="Arial"/>
      <w:b/>
      <w:color w:val="000000"/>
      <w:sz w:val="36"/>
      <w:szCs w:val="36"/>
    </w:rPr>
  </w:style>
  <w:style w:type="numbering" w:customStyle="1" w:styleId="Nessunelenco2">
    <w:name w:val="Nessun elenco2"/>
    <w:next w:val="Nessunelenco"/>
    <w:uiPriority w:val="99"/>
    <w:semiHidden/>
    <w:unhideWhenUsed/>
  </w:style>
  <w:style w:type="paragraph" w:customStyle="1" w:styleId="Nessunaspaziatura1">
    <w:name w:val="Nessuna spaziatura1"/>
    <w:pPr>
      <w:suppressAutoHyphens/>
    </w:pPr>
    <w:rPr>
      <w:rFonts w:eastAsia="Calibri"/>
      <w:sz w:val="24"/>
      <w:szCs w:val="24"/>
      <w:lang w:eastAsia="zh-CN" w:bidi="hi-IN"/>
    </w:rPr>
  </w:style>
  <w:style w:type="character" w:customStyle="1" w:styleId="CorpodeltestoCarattere1">
    <w:name w:val="Corpo del testo Carattere1"/>
    <w:uiPriority w:val="99"/>
    <w:qFormat/>
    <w:rPr>
      <w:rFonts w:ascii="Arial" w:eastAsia="Times New Roman" w:hAnsi="Arial" w:cs="Times New Roman"/>
      <w:b/>
      <w:bCs/>
      <w:sz w:val="20"/>
      <w:szCs w:val="24"/>
      <w:lang w:eastAsia="it-IT" w:bidi="ar-SA"/>
    </w:rPr>
  </w:style>
  <w:style w:type="character" w:customStyle="1" w:styleId="Menzionenonrisolta5">
    <w:name w:val="Menzione non risolta5"/>
    <w:uiPriority w:val="99"/>
    <w:semiHidden/>
    <w:unhideWhenUsed/>
    <w:rPr>
      <w:color w:val="605E5C"/>
      <w:shd w:val="clear" w:color="auto" w:fill="E1DFDD"/>
    </w:rPr>
  </w:style>
  <w:style w:type="paragraph" w:customStyle="1" w:styleId="Normale2">
    <w:name w:val="Normale2"/>
    <w:rsid w:val="00543A8A"/>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3485">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535891349">
      <w:bodyDiv w:val="1"/>
      <w:marLeft w:val="0"/>
      <w:marRight w:val="0"/>
      <w:marTop w:val="0"/>
      <w:marBottom w:val="0"/>
      <w:divBdr>
        <w:top w:val="none" w:sz="0" w:space="0" w:color="auto"/>
        <w:left w:val="none" w:sz="0" w:space="0" w:color="auto"/>
        <w:bottom w:val="none" w:sz="0" w:space="0" w:color="auto"/>
        <w:right w:val="none" w:sz="0" w:space="0" w:color="auto"/>
      </w:divBdr>
    </w:div>
    <w:div w:id="8272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1411-comunicato-ufficiale-n-139-cu-n-96-a-figc-nomina-coordinatori-federali-regionali-sgs/file" TargetMode="External"/><Relationship Id="rId18" Type="http://schemas.openxmlformats.org/officeDocument/2006/relationships/hyperlink" Target="https://www.lnd.it/it/comunicati-e-circolari/comunicati-ufficiali/stagione-sportiva-2023-2024/11421-comunicato-ufficiale-n-143-variazione-nomine-delegazione-provinciale-di-milano/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3-24/11425-circolare-n-20-a-coverciano-con-il-museo-del-calcio/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411-comunicato-ufficiale-n-139-cu-n-96-a-figc-nomina-coordinatori-federali-regionali-sgs/file" TargetMode="External"/><Relationship Id="rId17" Type="http://schemas.openxmlformats.org/officeDocument/2006/relationships/hyperlink" Target="https://www.lnd.it/it/comunicati-e-circolari/comunicati-ufficiali/stagione-sportiva-2023-2024/11421-comunicato-ufficiale-n-143-variazione-nomine-delegazione-provinciale-di-milano/file" TargetMode="External"/><Relationship Id="rId25" Type="http://schemas.openxmlformats.org/officeDocument/2006/relationships/hyperlink" Target="mailto:crltorneisgs@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416-comunicato-ufficiale-n-142-regolamento-fase-nazionale-campionato-under-18-dilettanti/file" TargetMode="External"/><Relationship Id="rId20" Type="http://schemas.openxmlformats.org/officeDocument/2006/relationships/hyperlink" Target="https://www.lnd.it/it/comunicati-e-circolari/circolari/circolari-2023-24/11418-circolare-n-19-circolare-27-2023-centro-studi-tributari-lnd/f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415-comunicato-ufficiale-n-141-regolamento-fase-nazionale-campionato-juniores-dilettanti/file" TargetMode="External"/><Relationship Id="rId23" Type="http://schemas.openxmlformats.org/officeDocument/2006/relationships/hyperlink" Target="mailto:affarigeneralicrl@lnd.it" TargetMode="External"/><Relationship Id="rId28"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3-24/11418-circolare-n-19-circolare-27-2023-centro-studi-tributari-lnd/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415-comunicato-ufficiale-n-141-regolamento-fase-nazionale-campionato-juniores-dilettanti/file" TargetMode="External"/><Relationship Id="rId22" Type="http://schemas.openxmlformats.org/officeDocument/2006/relationships/hyperlink" Target="https://www.lnd.it/it/comunicati-e-circolari/circolari/circolari-2023-24/11425-circolare-n-20-a-coverciano-con-il-museo-del-calcio/file" TargetMode="External"/><Relationship Id="rId27" Type="http://schemas.openxmlformats.org/officeDocument/2006/relationships/hyperlink" Target="mailbox://C:/Users/Utente/AppData/Roaming/Thunderbird/Profiles/b7nxndvs.default/Mail/Local%20Folders/Inbox?number=462323136"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152</Pages>
  <Words>52262</Words>
  <Characters>297897</Characters>
  <Application>Microsoft Office Word</Application>
  <DocSecurity>0</DocSecurity>
  <Lines>2482</Lines>
  <Paragraphs>698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349461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18</cp:revision>
  <cp:lastPrinted>2023-09-28T14:13:00Z</cp:lastPrinted>
  <dcterms:created xsi:type="dcterms:W3CDTF">2023-09-28T11:29:00Z</dcterms:created>
  <dcterms:modified xsi:type="dcterms:W3CDTF">2023-09-28T14:13:00Z</dcterms:modified>
</cp:coreProperties>
</file>