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75529C"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75529C"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75529C"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7 del 05/08/2023</w:t>
            </w:r>
          </w:p>
        </w:tc>
      </w:tr>
    </w:tbl>
    <w:p w14:paraId="6F6CEBFB" w14:textId="77777777" w:rsidR="00913883" w:rsidRPr="00467A31" w:rsidRDefault="00913883" w:rsidP="00913883">
      <w:pPr>
        <w:pStyle w:val="Sommario1"/>
        <w:tabs>
          <w:tab w:val="right" w:leader="dot" w:pos="9912"/>
        </w:tabs>
        <w:rPr>
          <w:lang w:val="it-IT"/>
        </w:rPr>
      </w:pPr>
    </w:p>
    <w:p w14:paraId="00A6D9A5" w14:textId="1A16AC40" w:rsidR="00DE2DEC"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2145109" w:history="1">
        <w:r w:rsidR="00DE2DEC" w:rsidRPr="00315190">
          <w:rPr>
            <w:rStyle w:val="Collegamentoipertestuale"/>
            <w:noProof/>
            <w:lang w:val="it-IT"/>
          </w:rPr>
          <w:t>1. Comunicazioni della f.i.g.c.</w:t>
        </w:r>
        <w:r w:rsidR="00DE2DEC">
          <w:rPr>
            <w:noProof/>
            <w:webHidden/>
          </w:rPr>
          <w:tab/>
        </w:r>
        <w:r w:rsidR="00DE2DEC">
          <w:rPr>
            <w:noProof/>
            <w:webHidden/>
          </w:rPr>
          <w:fldChar w:fldCharType="begin"/>
        </w:r>
        <w:r w:rsidR="00DE2DEC">
          <w:rPr>
            <w:noProof/>
            <w:webHidden/>
          </w:rPr>
          <w:instrText xml:space="preserve"> PAGEREF _Toc142145109 \h </w:instrText>
        </w:r>
        <w:r w:rsidR="00DE2DEC">
          <w:rPr>
            <w:noProof/>
            <w:webHidden/>
          </w:rPr>
        </w:r>
        <w:r w:rsidR="00DE2DEC">
          <w:rPr>
            <w:noProof/>
            <w:webHidden/>
          </w:rPr>
          <w:fldChar w:fldCharType="separate"/>
        </w:r>
        <w:r w:rsidR="00DE2DEC">
          <w:rPr>
            <w:noProof/>
            <w:webHidden/>
          </w:rPr>
          <w:t>3</w:t>
        </w:r>
        <w:r w:rsidR="00DE2DEC">
          <w:rPr>
            <w:noProof/>
            <w:webHidden/>
          </w:rPr>
          <w:fldChar w:fldCharType="end"/>
        </w:r>
      </w:hyperlink>
    </w:p>
    <w:p w14:paraId="1BF83B00" w14:textId="0766D476" w:rsidR="00DE2DEC" w:rsidRDefault="00DE2DE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2145110" w:history="1">
        <w:r w:rsidRPr="00315190">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_Toc142145110 \h </w:instrText>
        </w:r>
        <w:r>
          <w:rPr>
            <w:noProof/>
            <w:webHidden/>
          </w:rPr>
        </w:r>
        <w:r>
          <w:rPr>
            <w:noProof/>
            <w:webHidden/>
          </w:rPr>
          <w:fldChar w:fldCharType="separate"/>
        </w:r>
        <w:r>
          <w:rPr>
            <w:noProof/>
            <w:webHidden/>
          </w:rPr>
          <w:t>3</w:t>
        </w:r>
        <w:r>
          <w:rPr>
            <w:noProof/>
            <w:webHidden/>
          </w:rPr>
          <w:fldChar w:fldCharType="end"/>
        </w:r>
      </w:hyperlink>
    </w:p>
    <w:p w14:paraId="1CFC415A" w14:textId="609C30DC" w:rsidR="00DE2DEC" w:rsidRDefault="00DE2DE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2145111" w:history="1">
        <w:r w:rsidRPr="00315190">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_Toc142145111 \h </w:instrText>
        </w:r>
        <w:r>
          <w:rPr>
            <w:noProof/>
            <w:webHidden/>
          </w:rPr>
        </w:r>
        <w:r>
          <w:rPr>
            <w:noProof/>
            <w:webHidden/>
          </w:rPr>
          <w:fldChar w:fldCharType="separate"/>
        </w:r>
        <w:r>
          <w:rPr>
            <w:noProof/>
            <w:webHidden/>
          </w:rPr>
          <w:t>3</w:t>
        </w:r>
        <w:r>
          <w:rPr>
            <w:noProof/>
            <w:webHidden/>
          </w:rPr>
          <w:fldChar w:fldCharType="end"/>
        </w:r>
      </w:hyperlink>
    </w:p>
    <w:p w14:paraId="1463CA37" w14:textId="44538B94" w:rsidR="00DE2DEC" w:rsidRDefault="00DE2DE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2145112" w:history="1">
        <w:r w:rsidRPr="00315190">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_Toc142145112 \h </w:instrText>
        </w:r>
        <w:r>
          <w:rPr>
            <w:noProof/>
            <w:webHidden/>
          </w:rPr>
        </w:r>
        <w:r>
          <w:rPr>
            <w:noProof/>
            <w:webHidden/>
          </w:rPr>
          <w:fldChar w:fldCharType="separate"/>
        </w:r>
        <w:r>
          <w:rPr>
            <w:noProof/>
            <w:webHidden/>
          </w:rPr>
          <w:t>3</w:t>
        </w:r>
        <w:r>
          <w:rPr>
            <w:noProof/>
            <w:webHidden/>
          </w:rPr>
          <w:fldChar w:fldCharType="end"/>
        </w:r>
      </w:hyperlink>
    </w:p>
    <w:p w14:paraId="535157C4" w14:textId="30E28835" w:rsidR="00DE2DEC" w:rsidRDefault="00DE2DE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2145113" w:history="1">
        <w:r w:rsidRPr="00315190">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_Toc142145113 \h </w:instrText>
        </w:r>
        <w:r>
          <w:rPr>
            <w:noProof/>
            <w:webHidden/>
          </w:rPr>
        </w:r>
        <w:r>
          <w:rPr>
            <w:noProof/>
            <w:webHidden/>
          </w:rPr>
          <w:fldChar w:fldCharType="separate"/>
        </w:r>
        <w:r>
          <w:rPr>
            <w:noProof/>
            <w:webHidden/>
          </w:rPr>
          <w:t>3</w:t>
        </w:r>
        <w:r>
          <w:rPr>
            <w:noProof/>
            <w:webHidden/>
          </w:rPr>
          <w:fldChar w:fldCharType="end"/>
        </w:r>
      </w:hyperlink>
    </w:p>
    <w:p w14:paraId="72A0C9BD" w14:textId="1EE57E53" w:rsidR="00DE2DEC" w:rsidRDefault="00DE2DE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2145114" w:history="1">
        <w:r w:rsidRPr="00315190">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_Toc142145114 \h </w:instrText>
        </w:r>
        <w:r>
          <w:rPr>
            <w:noProof/>
            <w:webHidden/>
          </w:rPr>
        </w:r>
        <w:r>
          <w:rPr>
            <w:noProof/>
            <w:webHidden/>
          </w:rPr>
          <w:fldChar w:fldCharType="separate"/>
        </w:r>
        <w:r>
          <w:rPr>
            <w:noProof/>
            <w:webHidden/>
          </w:rPr>
          <w:t>3</w:t>
        </w:r>
        <w:r>
          <w:rPr>
            <w:noProof/>
            <w:webHidden/>
          </w:rPr>
          <w:fldChar w:fldCharType="end"/>
        </w:r>
      </w:hyperlink>
    </w:p>
    <w:p w14:paraId="1D683D6A" w14:textId="64E76688" w:rsidR="00DE2DEC" w:rsidRDefault="00DE2DE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2145115" w:history="1">
        <w:r w:rsidRPr="00315190">
          <w:rPr>
            <w:rStyle w:val="Collegamentoipertestuale"/>
            <w:noProof/>
          </w:rPr>
          <w:t>3.1.1 MODIFICA format campionati stagione sportiva 2023/2024</w:t>
        </w:r>
        <w:r>
          <w:rPr>
            <w:noProof/>
            <w:webHidden/>
          </w:rPr>
          <w:tab/>
        </w:r>
        <w:r>
          <w:rPr>
            <w:noProof/>
            <w:webHidden/>
          </w:rPr>
          <w:fldChar w:fldCharType="begin"/>
        </w:r>
        <w:r>
          <w:rPr>
            <w:noProof/>
            <w:webHidden/>
          </w:rPr>
          <w:instrText xml:space="preserve"> PAGEREF _Toc142145115 \h </w:instrText>
        </w:r>
        <w:r>
          <w:rPr>
            <w:noProof/>
            <w:webHidden/>
          </w:rPr>
        </w:r>
        <w:r>
          <w:rPr>
            <w:noProof/>
            <w:webHidden/>
          </w:rPr>
          <w:fldChar w:fldCharType="separate"/>
        </w:r>
        <w:r>
          <w:rPr>
            <w:noProof/>
            <w:webHidden/>
          </w:rPr>
          <w:t>4</w:t>
        </w:r>
        <w:r>
          <w:rPr>
            <w:noProof/>
            <w:webHidden/>
          </w:rPr>
          <w:fldChar w:fldCharType="end"/>
        </w:r>
      </w:hyperlink>
    </w:p>
    <w:p w14:paraId="4308D8C2" w14:textId="12575FFD" w:rsidR="00DE2DEC" w:rsidRDefault="00DE2DE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2145116" w:history="1">
        <w:r w:rsidRPr="00315190">
          <w:rPr>
            <w:rStyle w:val="Collegamentoipertestuale"/>
            <w:noProof/>
            <w:lang w:val="it-IT"/>
          </w:rPr>
          <w:t>3.1.2 GIRONI CAMPIONATI REGIONALI lnd stagione sportiva 2023-2024</w:t>
        </w:r>
        <w:r>
          <w:rPr>
            <w:noProof/>
            <w:webHidden/>
          </w:rPr>
          <w:tab/>
        </w:r>
        <w:r>
          <w:rPr>
            <w:noProof/>
            <w:webHidden/>
          </w:rPr>
          <w:fldChar w:fldCharType="begin"/>
        </w:r>
        <w:r>
          <w:rPr>
            <w:noProof/>
            <w:webHidden/>
          </w:rPr>
          <w:instrText xml:space="preserve"> PAGEREF _Toc142145116 \h </w:instrText>
        </w:r>
        <w:r>
          <w:rPr>
            <w:noProof/>
            <w:webHidden/>
          </w:rPr>
        </w:r>
        <w:r>
          <w:rPr>
            <w:noProof/>
            <w:webHidden/>
          </w:rPr>
          <w:fldChar w:fldCharType="separate"/>
        </w:r>
        <w:r>
          <w:rPr>
            <w:noProof/>
            <w:webHidden/>
          </w:rPr>
          <w:t>5</w:t>
        </w:r>
        <w:r>
          <w:rPr>
            <w:noProof/>
            <w:webHidden/>
          </w:rPr>
          <w:fldChar w:fldCharType="end"/>
        </w:r>
      </w:hyperlink>
    </w:p>
    <w:p w14:paraId="45706EBB" w14:textId="4935BFE0" w:rsidR="00DE2DEC" w:rsidRDefault="00DE2DE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2145117" w:history="1">
        <w:r w:rsidRPr="00315190">
          <w:rPr>
            <w:rStyle w:val="Collegamentoipertestuale"/>
            <w:noProof/>
            <w:lang w:val="it-IT"/>
          </w:rPr>
          <w:t>3.1.3 VARIAZIONI NOMINE CONSULTA SPORTIVA</w:t>
        </w:r>
        <w:r>
          <w:rPr>
            <w:noProof/>
            <w:webHidden/>
          </w:rPr>
          <w:tab/>
        </w:r>
        <w:r>
          <w:rPr>
            <w:noProof/>
            <w:webHidden/>
          </w:rPr>
          <w:fldChar w:fldCharType="begin"/>
        </w:r>
        <w:r>
          <w:rPr>
            <w:noProof/>
            <w:webHidden/>
          </w:rPr>
          <w:instrText xml:space="preserve"> PAGEREF _Toc142145117 \h </w:instrText>
        </w:r>
        <w:r>
          <w:rPr>
            <w:noProof/>
            <w:webHidden/>
          </w:rPr>
        </w:r>
        <w:r>
          <w:rPr>
            <w:noProof/>
            <w:webHidden/>
          </w:rPr>
          <w:fldChar w:fldCharType="separate"/>
        </w:r>
        <w:r>
          <w:rPr>
            <w:noProof/>
            <w:webHidden/>
          </w:rPr>
          <w:t>5</w:t>
        </w:r>
        <w:r>
          <w:rPr>
            <w:noProof/>
            <w:webHidden/>
          </w:rPr>
          <w:fldChar w:fldCharType="end"/>
        </w:r>
      </w:hyperlink>
    </w:p>
    <w:p w14:paraId="0554D720" w14:textId="0C2901B4" w:rsidR="00DE2DEC" w:rsidRDefault="00DE2DE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2145118" w:history="1">
        <w:r w:rsidRPr="00315190">
          <w:rPr>
            <w:rStyle w:val="Collegamentoipertestuale"/>
            <w:noProof/>
            <w:lang w:val="it-IT"/>
          </w:rPr>
          <w:t>3.2 Segreteria</w:t>
        </w:r>
        <w:r>
          <w:rPr>
            <w:noProof/>
            <w:webHidden/>
          </w:rPr>
          <w:tab/>
        </w:r>
        <w:r>
          <w:rPr>
            <w:noProof/>
            <w:webHidden/>
          </w:rPr>
          <w:fldChar w:fldCharType="begin"/>
        </w:r>
        <w:r>
          <w:rPr>
            <w:noProof/>
            <w:webHidden/>
          </w:rPr>
          <w:instrText xml:space="preserve"> PAGEREF _Toc142145118 \h </w:instrText>
        </w:r>
        <w:r>
          <w:rPr>
            <w:noProof/>
            <w:webHidden/>
          </w:rPr>
        </w:r>
        <w:r>
          <w:rPr>
            <w:noProof/>
            <w:webHidden/>
          </w:rPr>
          <w:fldChar w:fldCharType="separate"/>
        </w:r>
        <w:r>
          <w:rPr>
            <w:noProof/>
            <w:webHidden/>
          </w:rPr>
          <w:t>6</w:t>
        </w:r>
        <w:r>
          <w:rPr>
            <w:noProof/>
            <w:webHidden/>
          </w:rPr>
          <w:fldChar w:fldCharType="end"/>
        </w:r>
      </w:hyperlink>
    </w:p>
    <w:p w14:paraId="22CD9C47" w14:textId="6DC6530A" w:rsidR="00DE2DEC" w:rsidRDefault="00DE2DE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2145119" w:history="1">
        <w:r w:rsidRPr="00315190">
          <w:rPr>
            <w:rStyle w:val="Collegamentoipertestuale"/>
            <w:noProof/>
          </w:rPr>
          <w:t>3.2.1 Completamento Organici Campionati Regionali Stagione Sportiva 2023/2024</w:t>
        </w:r>
        <w:r>
          <w:rPr>
            <w:noProof/>
            <w:webHidden/>
          </w:rPr>
          <w:tab/>
        </w:r>
        <w:r>
          <w:rPr>
            <w:noProof/>
            <w:webHidden/>
          </w:rPr>
          <w:fldChar w:fldCharType="begin"/>
        </w:r>
        <w:r>
          <w:rPr>
            <w:noProof/>
            <w:webHidden/>
          </w:rPr>
          <w:instrText xml:space="preserve"> PAGEREF _Toc142145119 \h </w:instrText>
        </w:r>
        <w:r>
          <w:rPr>
            <w:noProof/>
            <w:webHidden/>
          </w:rPr>
        </w:r>
        <w:r>
          <w:rPr>
            <w:noProof/>
            <w:webHidden/>
          </w:rPr>
          <w:fldChar w:fldCharType="separate"/>
        </w:r>
        <w:r>
          <w:rPr>
            <w:noProof/>
            <w:webHidden/>
          </w:rPr>
          <w:t>6</w:t>
        </w:r>
        <w:r>
          <w:rPr>
            <w:noProof/>
            <w:webHidden/>
          </w:rPr>
          <w:fldChar w:fldCharType="end"/>
        </w:r>
      </w:hyperlink>
    </w:p>
    <w:p w14:paraId="44F1055E" w14:textId="1FEFE9FE" w:rsidR="00DE2DEC" w:rsidRDefault="00DE2DE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2145120" w:history="1">
        <w:r w:rsidRPr="00315190">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_Toc142145120 \h </w:instrText>
        </w:r>
        <w:r>
          <w:rPr>
            <w:noProof/>
            <w:webHidden/>
          </w:rPr>
        </w:r>
        <w:r>
          <w:rPr>
            <w:noProof/>
            <w:webHidden/>
          </w:rPr>
          <w:fldChar w:fldCharType="separate"/>
        </w:r>
        <w:r>
          <w:rPr>
            <w:noProof/>
            <w:webHidden/>
          </w:rPr>
          <w:t>8</w:t>
        </w:r>
        <w:r>
          <w:rPr>
            <w:noProof/>
            <w:webHidden/>
          </w:rPr>
          <w:fldChar w:fldCharType="end"/>
        </w:r>
      </w:hyperlink>
    </w:p>
    <w:p w14:paraId="6D67BC1D" w14:textId="0E99234E" w:rsidR="00DE2DEC" w:rsidRDefault="00DE2DE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2145121" w:history="1">
        <w:r w:rsidRPr="00315190">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_Toc142145121 \h </w:instrText>
        </w:r>
        <w:r>
          <w:rPr>
            <w:noProof/>
            <w:webHidden/>
          </w:rPr>
        </w:r>
        <w:r>
          <w:rPr>
            <w:noProof/>
            <w:webHidden/>
          </w:rPr>
          <w:fldChar w:fldCharType="separate"/>
        </w:r>
        <w:r>
          <w:rPr>
            <w:noProof/>
            <w:webHidden/>
          </w:rPr>
          <w:t>8</w:t>
        </w:r>
        <w:r>
          <w:rPr>
            <w:noProof/>
            <w:webHidden/>
          </w:rPr>
          <w:fldChar w:fldCharType="end"/>
        </w:r>
      </w:hyperlink>
    </w:p>
    <w:p w14:paraId="3FA8A3FD" w14:textId="3503E145" w:rsidR="00DE2DEC" w:rsidRDefault="00DE2DE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2145122" w:history="1">
        <w:r w:rsidRPr="00315190">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_Toc142145122 \h </w:instrText>
        </w:r>
        <w:r>
          <w:rPr>
            <w:noProof/>
            <w:webHidden/>
          </w:rPr>
        </w:r>
        <w:r>
          <w:rPr>
            <w:noProof/>
            <w:webHidden/>
          </w:rPr>
          <w:fldChar w:fldCharType="separate"/>
        </w:r>
        <w:r>
          <w:rPr>
            <w:noProof/>
            <w:webHidden/>
          </w:rPr>
          <w:t>8</w:t>
        </w:r>
        <w:r>
          <w:rPr>
            <w:noProof/>
            <w:webHidden/>
          </w:rPr>
          <w:fldChar w:fldCharType="end"/>
        </w:r>
      </w:hyperlink>
    </w:p>
    <w:p w14:paraId="43A7F9B3" w14:textId="3C5E1790" w:rsidR="00DE2DEC" w:rsidRDefault="00DE2DE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2145123" w:history="1">
        <w:r w:rsidRPr="00315190">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_Toc142145123 \h </w:instrText>
        </w:r>
        <w:r>
          <w:rPr>
            <w:noProof/>
            <w:webHidden/>
          </w:rPr>
        </w:r>
        <w:r>
          <w:rPr>
            <w:noProof/>
            <w:webHidden/>
          </w:rPr>
          <w:fldChar w:fldCharType="separate"/>
        </w:r>
        <w:r>
          <w:rPr>
            <w:noProof/>
            <w:webHidden/>
          </w:rPr>
          <w:t>8</w:t>
        </w:r>
        <w:r>
          <w:rPr>
            <w:noProof/>
            <w:webHidden/>
          </w:rPr>
          <w:fldChar w:fldCharType="end"/>
        </w:r>
      </w:hyperlink>
    </w:p>
    <w:p w14:paraId="1E232B3C" w14:textId="1725C177" w:rsidR="00DE2DEC" w:rsidRDefault="00DE2DE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2145124" w:history="1">
        <w:r w:rsidRPr="00315190">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_Toc142145124 \h </w:instrText>
        </w:r>
        <w:r>
          <w:rPr>
            <w:noProof/>
            <w:webHidden/>
          </w:rPr>
        </w:r>
        <w:r>
          <w:rPr>
            <w:noProof/>
            <w:webHidden/>
          </w:rPr>
          <w:fldChar w:fldCharType="separate"/>
        </w:r>
        <w:r>
          <w:rPr>
            <w:noProof/>
            <w:webHidden/>
          </w:rPr>
          <w:t>8</w:t>
        </w:r>
        <w:r>
          <w:rPr>
            <w:noProof/>
            <w:webHidden/>
          </w:rPr>
          <w:fldChar w:fldCharType="end"/>
        </w:r>
      </w:hyperlink>
    </w:p>
    <w:p w14:paraId="463E6328" w14:textId="0B318FAB" w:rsidR="00DE2DEC" w:rsidRDefault="00DE2DE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2145125" w:history="1">
        <w:r w:rsidRPr="00315190">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_Toc142145125 \h </w:instrText>
        </w:r>
        <w:r>
          <w:rPr>
            <w:noProof/>
            <w:webHidden/>
          </w:rPr>
        </w:r>
        <w:r>
          <w:rPr>
            <w:noProof/>
            <w:webHidden/>
          </w:rPr>
          <w:fldChar w:fldCharType="separate"/>
        </w:r>
        <w:r>
          <w:rPr>
            <w:noProof/>
            <w:webHidden/>
          </w:rPr>
          <w:t>8</w:t>
        </w:r>
        <w:r>
          <w:rPr>
            <w:noProof/>
            <w:webHidden/>
          </w:rPr>
          <w:fldChar w:fldCharType="end"/>
        </w:r>
      </w:hyperlink>
    </w:p>
    <w:p w14:paraId="626EBE82" w14:textId="3B35ADCD" w:rsidR="00DE2DEC" w:rsidRDefault="00DE2DE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2145126" w:history="1">
        <w:r w:rsidRPr="00315190">
          <w:rPr>
            <w:rStyle w:val="Collegamentoipertestuale"/>
            <w:noProof/>
            <w:lang w:val="it-IT"/>
          </w:rPr>
          <w:t>6. CALCIO femminile</w:t>
        </w:r>
        <w:r>
          <w:rPr>
            <w:noProof/>
            <w:webHidden/>
          </w:rPr>
          <w:tab/>
        </w:r>
        <w:r>
          <w:rPr>
            <w:noProof/>
            <w:webHidden/>
          </w:rPr>
          <w:fldChar w:fldCharType="begin"/>
        </w:r>
        <w:r>
          <w:rPr>
            <w:noProof/>
            <w:webHidden/>
          </w:rPr>
          <w:instrText xml:space="preserve"> PAGEREF _Toc142145126 \h </w:instrText>
        </w:r>
        <w:r>
          <w:rPr>
            <w:noProof/>
            <w:webHidden/>
          </w:rPr>
        </w:r>
        <w:r>
          <w:rPr>
            <w:noProof/>
            <w:webHidden/>
          </w:rPr>
          <w:fldChar w:fldCharType="separate"/>
        </w:r>
        <w:r>
          <w:rPr>
            <w:noProof/>
            <w:webHidden/>
          </w:rPr>
          <w:t>9</w:t>
        </w:r>
        <w:r>
          <w:rPr>
            <w:noProof/>
            <w:webHidden/>
          </w:rPr>
          <w:fldChar w:fldCharType="end"/>
        </w:r>
      </w:hyperlink>
    </w:p>
    <w:p w14:paraId="4D8F7E48" w14:textId="207594DC" w:rsidR="00DE2DEC" w:rsidRDefault="00DE2DE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2145127" w:history="1">
        <w:r w:rsidRPr="00315190">
          <w:rPr>
            <w:rStyle w:val="Collegamentoipertestuale"/>
            <w:noProof/>
            <w:lang w:val="it-IT"/>
          </w:rPr>
          <w:t>6.1 segreteria</w:t>
        </w:r>
        <w:r>
          <w:rPr>
            <w:noProof/>
            <w:webHidden/>
          </w:rPr>
          <w:tab/>
        </w:r>
        <w:r>
          <w:rPr>
            <w:noProof/>
            <w:webHidden/>
          </w:rPr>
          <w:fldChar w:fldCharType="begin"/>
        </w:r>
        <w:r>
          <w:rPr>
            <w:noProof/>
            <w:webHidden/>
          </w:rPr>
          <w:instrText xml:space="preserve"> PAGEREF _Toc142145127 \h </w:instrText>
        </w:r>
        <w:r>
          <w:rPr>
            <w:noProof/>
            <w:webHidden/>
          </w:rPr>
        </w:r>
        <w:r>
          <w:rPr>
            <w:noProof/>
            <w:webHidden/>
          </w:rPr>
          <w:fldChar w:fldCharType="separate"/>
        </w:r>
        <w:r>
          <w:rPr>
            <w:noProof/>
            <w:webHidden/>
          </w:rPr>
          <w:t>9</w:t>
        </w:r>
        <w:r>
          <w:rPr>
            <w:noProof/>
            <w:webHidden/>
          </w:rPr>
          <w:fldChar w:fldCharType="end"/>
        </w:r>
      </w:hyperlink>
    </w:p>
    <w:p w14:paraId="14EC7011" w14:textId="7A201CE9" w:rsidR="00DE2DEC" w:rsidRDefault="00DE2DE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2145128" w:history="1">
        <w:r w:rsidRPr="00315190">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_Toc142145128 \h </w:instrText>
        </w:r>
        <w:r>
          <w:rPr>
            <w:noProof/>
            <w:webHidden/>
          </w:rPr>
        </w:r>
        <w:r>
          <w:rPr>
            <w:noProof/>
            <w:webHidden/>
          </w:rPr>
          <w:fldChar w:fldCharType="separate"/>
        </w:r>
        <w:r>
          <w:rPr>
            <w:noProof/>
            <w:webHidden/>
          </w:rPr>
          <w:t>9</w:t>
        </w:r>
        <w:r>
          <w:rPr>
            <w:noProof/>
            <w:webHidden/>
          </w:rPr>
          <w:fldChar w:fldCharType="end"/>
        </w:r>
      </w:hyperlink>
    </w:p>
    <w:p w14:paraId="4D9402D5" w14:textId="1455D308" w:rsidR="00DE2DEC" w:rsidRDefault="00DE2DE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2145129" w:history="1">
        <w:r w:rsidRPr="00315190">
          <w:rPr>
            <w:rStyle w:val="Collegamentoipertestuale"/>
            <w:noProof/>
            <w:lang w:val="it-IT"/>
          </w:rPr>
          <w:t>7. calcio a cinque</w:t>
        </w:r>
        <w:r>
          <w:rPr>
            <w:noProof/>
            <w:webHidden/>
          </w:rPr>
          <w:tab/>
        </w:r>
        <w:r>
          <w:rPr>
            <w:noProof/>
            <w:webHidden/>
          </w:rPr>
          <w:fldChar w:fldCharType="begin"/>
        </w:r>
        <w:r>
          <w:rPr>
            <w:noProof/>
            <w:webHidden/>
          </w:rPr>
          <w:instrText xml:space="preserve"> PAGEREF _Toc142145129 \h </w:instrText>
        </w:r>
        <w:r>
          <w:rPr>
            <w:noProof/>
            <w:webHidden/>
          </w:rPr>
        </w:r>
        <w:r>
          <w:rPr>
            <w:noProof/>
            <w:webHidden/>
          </w:rPr>
          <w:fldChar w:fldCharType="separate"/>
        </w:r>
        <w:r>
          <w:rPr>
            <w:noProof/>
            <w:webHidden/>
          </w:rPr>
          <w:t>9</w:t>
        </w:r>
        <w:r>
          <w:rPr>
            <w:noProof/>
            <w:webHidden/>
          </w:rPr>
          <w:fldChar w:fldCharType="end"/>
        </w:r>
      </w:hyperlink>
    </w:p>
    <w:p w14:paraId="423D8A3C" w14:textId="3FC6622A" w:rsidR="00DE2DEC" w:rsidRDefault="00DE2DE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2145130" w:history="1">
        <w:r w:rsidRPr="00315190">
          <w:rPr>
            <w:rStyle w:val="Collegamentoipertestuale"/>
            <w:noProof/>
            <w:lang w:val="it-IT"/>
          </w:rPr>
          <w:t>7.1 segreteria</w:t>
        </w:r>
        <w:r>
          <w:rPr>
            <w:noProof/>
            <w:webHidden/>
          </w:rPr>
          <w:tab/>
        </w:r>
        <w:r>
          <w:rPr>
            <w:noProof/>
            <w:webHidden/>
          </w:rPr>
          <w:fldChar w:fldCharType="begin"/>
        </w:r>
        <w:r>
          <w:rPr>
            <w:noProof/>
            <w:webHidden/>
          </w:rPr>
          <w:instrText xml:space="preserve"> PAGEREF _Toc142145130 \h </w:instrText>
        </w:r>
        <w:r>
          <w:rPr>
            <w:noProof/>
            <w:webHidden/>
          </w:rPr>
        </w:r>
        <w:r>
          <w:rPr>
            <w:noProof/>
            <w:webHidden/>
          </w:rPr>
          <w:fldChar w:fldCharType="separate"/>
        </w:r>
        <w:r>
          <w:rPr>
            <w:noProof/>
            <w:webHidden/>
          </w:rPr>
          <w:t>9</w:t>
        </w:r>
        <w:r>
          <w:rPr>
            <w:noProof/>
            <w:webHidden/>
          </w:rPr>
          <w:fldChar w:fldCharType="end"/>
        </w:r>
      </w:hyperlink>
    </w:p>
    <w:p w14:paraId="4DECE601" w14:textId="6CFC7225" w:rsidR="00DE2DEC" w:rsidRDefault="00DE2DE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2145131" w:history="1">
        <w:r w:rsidRPr="00315190">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_Toc142145131 \h </w:instrText>
        </w:r>
        <w:r>
          <w:rPr>
            <w:noProof/>
            <w:webHidden/>
          </w:rPr>
        </w:r>
        <w:r>
          <w:rPr>
            <w:noProof/>
            <w:webHidden/>
          </w:rPr>
          <w:fldChar w:fldCharType="separate"/>
        </w:r>
        <w:r>
          <w:rPr>
            <w:noProof/>
            <w:webHidden/>
          </w:rPr>
          <w:t>9</w:t>
        </w:r>
        <w:r>
          <w:rPr>
            <w:noProof/>
            <w:webHidden/>
          </w:rPr>
          <w:fldChar w:fldCharType="end"/>
        </w:r>
      </w:hyperlink>
    </w:p>
    <w:p w14:paraId="144095C6" w14:textId="2D79DF97" w:rsidR="00DE2DEC" w:rsidRDefault="00DE2DE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2145132" w:history="1">
        <w:r w:rsidRPr="00315190">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_Toc142145132 \h </w:instrText>
        </w:r>
        <w:r>
          <w:rPr>
            <w:noProof/>
            <w:webHidden/>
          </w:rPr>
        </w:r>
        <w:r>
          <w:rPr>
            <w:noProof/>
            <w:webHidden/>
          </w:rPr>
          <w:fldChar w:fldCharType="separate"/>
        </w:r>
        <w:r>
          <w:rPr>
            <w:noProof/>
            <w:webHidden/>
          </w:rPr>
          <w:t>9</w:t>
        </w:r>
        <w:r>
          <w:rPr>
            <w:noProof/>
            <w:webHidden/>
          </w:rPr>
          <w:fldChar w:fldCharType="end"/>
        </w:r>
      </w:hyperlink>
    </w:p>
    <w:p w14:paraId="0CBE8581" w14:textId="47FEA3EB" w:rsidR="00DE2DEC" w:rsidRDefault="00DE2DE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2145133" w:history="1">
        <w:r w:rsidRPr="00315190">
          <w:rPr>
            <w:rStyle w:val="Collegamentoipertestuale"/>
            <w:noProof/>
            <w:lang w:val="it-IT"/>
          </w:rPr>
          <w:t>8.1 segreteria</w:t>
        </w:r>
        <w:r>
          <w:rPr>
            <w:noProof/>
            <w:webHidden/>
          </w:rPr>
          <w:tab/>
        </w:r>
        <w:r>
          <w:rPr>
            <w:noProof/>
            <w:webHidden/>
          </w:rPr>
          <w:fldChar w:fldCharType="begin"/>
        </w:r>
        <w:r>
          <w:rPr>
            <w:noProof/>
            <w:webHidden/>
          </w:rPr>
          <w:instrText xml:space="preserve"> PAGEREF _Toc142145133 \h </w:instrText>
        </w:r>
        <w:r>
          <w:rPr>
            <w:noProof/>
            <w:webHidden/>
          </w:rPr>
        </w:r>
        <w:r>
          <w:rPr>
            <w:noProof/>
            <w:webHidden/>
          </w:rPr>
          <w:fldChar w:fldCharType="separate"/>
        </w:r>
        <w:r>
          <w:rPr>
            <w:noProof/>
            <w:webHidden/>
          </w:rPr>
          <w:t>9</w:t>
        </w:r>
        <w:r>
          <w:rPr>
            <w:noProof/>
            <w:webHidden/>
          </w:rPr>
          <w:fldChar w:fldCharType="end"/>
        </w:r>
      </w:hyperlink>
    </w:p>
    <w:p w14:paraId="04145EAA" w14:textId="3EC68344" w:rsidR="00DE2DEC" w:rsidRDefault="00DE2DE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2145134" w:history="1">
        <w:r w:rsidRPr="00315190">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_Toc142145134 \h </w:instrText>
        </w:r>
        <w:r>
          <w:rPr>
            <w:noProof/>
            <w:webHidden/>
          </w:rPr>
        </w:r>
        <w:r>
          <w:rPr>
            <w:noProof/>
            <w:webHidden/>
          </w:rPr>
          <w:fldChar w:fldCharType="separate"/>
        </w:r>
        <w:r>
          <w:rPr>
            <w:noProof/>
            <w:webHidden/>
          </w:rPr>
          <w:t>9</w:t>
        </w:r>
        <w:r>
          <w:rPr>
            <w:noProof/>
            <w:webHidden/>
          </w:rPr>
          <w:fldChar w:fldCharType="end"/>
        </w:r>
      </w:hyperlink>
    </w:p>
    <w:p w14:paraId="1C804719" w14:textId="731A4878" w:rsidR="00DE2DEC" w:rsidRDefault="00DE2DE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2145135" w:history="1">
        <w:r w:rsidRPr="00315190">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_Toc142145135 \h </w:instrText>
        </w:r>
        <w:r>
          <w:rPr>
            <w:noProof/>
            <w:webHidden/>
          </w:rPr>
        </w:r>
        <w:r>
          <w:rPr>
            <w:noProof/>
            <w:webHidden/>
          </w:rPr>
          <w:fldChar w:fldCharType="separate"/>
        </w:r>
        <w:r>
          <w:rPr>
            <w:noProof/>
            <w:webHidden/>
          </w:rPr>
          <w:t>10</w:t>
        </w:r>
        <w:r>
          <w:rPr>
            <w:noProof/>
            <w:webHidden/>
          </w:rPr>
          <w:fldChar w:fldCharType="end"/>
        </w:r>
      </w:hyperlink>
    </w:p>
    <w:p w14:paraId="00344B6C" w14:textId="09FB2301" w:rsidR="00DE2DEC" w:rsidRDefault="00DE2DE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2145136" w:history="1">
        <w:r w:rsidRPr="00315190">
          <w:rPr>
            <w:rStyle w:val="Collegamentoipertestuale"/>
            <w:noProof/>
          </w:rPr>
          <w:t>9.1 Corte Sportiva di Appello Territoriale del CRL</w:t>
        </w:r>
        <w:r>
          <w:rPr>
            <w:noProof/>
            <w:webHidden/>
          </w:rPr>
          <w:tab/>
        </w:r>
        <w:r>
          <w:rPr>
            <w:noProof/>
            <w:webHidden/>
          </w:rPr>
          <w:fldChar w:fldCharType="begin"/>
        </w:r>
        <w:r>
          <w:rPr>
            <w:noProof/>
            <w:webHidden/>
          </w:rPr>
          <w:instrText xml:space="preserve"> PAGEREF _Toc142145136 \h </w:instrText>
        </w:r>
        <w:r>
          <w:rPr>
            <w:noProof/>
            <w:webHidden/>
          </w:rPr>
        </w:r>
        <w:r>
          <w:rPr>
            <w:noProof/>
            <w:webHidden/>
          </w:rPr>
          <w:fldChar w:fldCharType="separate"/>
        </w:r>
        <w:r>
          <w:rPr>
            <w:noProof/>
            <w:webHidden/>
          </w:rPr>
          <w:t>10</w:t>
        </w:r>
        <w:r>
          <w:rPr>
            <w:noProof/>
            <w:webHidden/>
          </w:rPr>
          <w:fldChar w:fldCharType="end"/>
        </w:r>
      </w:hyperlink>
    </w:p>
    <w:p w14:paraId="713E30B1" w14:textId="355ADF86" w:rsidR="00DE2DEC" w:rsidRDefault="00DE2DE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2145137" w:history="1">
        <w:r w:rsidRPr="00315190">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_Toc142145137 \h </w:instrText>
        </w:r>
        <w:r>
          <w:rPr>
            <w:noProof/>
            <w:webHidden/>
          </w:rPr>
        </w:r>
        <w:r>
          <w:rPr>
            <w:noProof/>
            <w:webHidden/>
          </w:rPr>
          <w:fldChar w:fldCharType="separate"/>
        </w:r>
        <w:r>
          <w:rPr>
            <w:noProof/>
            <w:webHidden/>
          </w:rPr>
          <w:t>10</w:t>
        </w:r>
        <w:r>
          <w:rPr>
            <w:noProof/>
            <w:webHidden/>
          </w:rPr>
          <w:fldChar w:fldCharType="end"/>
        </w:r>
      </w:hyperlink>
    </w:p>
    <w:p w14:paraId="79DEFAEC" w14:textId="3672B7F7" w:rsidR="00DE2DEC" w:rsidRDefault="00DE2DE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2145138" w:history="1">
        <w:r w:rsidRPr="00315190">
          <w:rPr>
            <w:rStyle w:val="Collegamentoipertestuale"/>
            <w:rFonts w:cstheme="minorHAnsi"/>
            <w:noProof/>
          </w:rPr>
          <w:t>Nessuna Comuncazione</w:t>
        </w:r>
        <w:r>
          <w:rPr>
            <w:noProof/>
            <w:webHidden/>
          </w:rPr>
          <w:tab/>
        </w:r>
        <w:r>
          <w:rPr>
            <w:noProof/>
            <w:webHidden/>
          </w:rPr>
          <w:fldChar w:fldCharType="begin"/>
        </w:r>
        <w:r>
          <w:rPr>
            <w:noProof/>
            <w:webHidden/>
          </w:rPr>
          <w:instrText xml:space="preserve"> PAGEREF _Toc142145138 \h </w:instrText>
        </w:r>
        <w:r>
          <w:rPr>
            <w:noProof/>
            <w:webHidden/>
          </w:rPr>
        </w:r>
        <w:r>
          <w:rPr>
            <w:noProof/>
            <w:webHidden/>
          </w:rPr>
          <w:fldChar w:fldCharType="separate"/>
        </w:r>
        <w:r>
          <w:rPr>
            <w:noProof/>
            <w:webHidden/>
          </w:rPr>
          <w:t>10</w:t>
        </w:r>
        <w:r>
          <w:rPr>
            <w:noProof/>
            <w:webHidden/>
          </w:rPr>
          <w:fldChar w:fldCharType="end"/>
        </w:r>
      </w:hyperlink>
    </w:p>
    <w:p w14:paraId="7A4D2B4A" w14:textId="5BE1BA3B" w:rsidR="00DE2DEC" w:rsidRDefault="00DE2DE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2145139" w:history="1">
        <w:r w:rsidRPr="00315190">
          <w:rPr>
            <w:rStyle w:val="Collegamentoipertestuale"/>
            <w:noProof/>
            <w:lang w:val="it-IT"/>
          </w:rPr>
          <w:t>10. Rettifiche</w:t>
        </w:r>
        <w:r>
          <w:rPr>
            <w:noProof/>
            <w:webHidden/>
          </w:rPr>
          <w:tab/>
        </w:r>
        <w:r>
          <w:rPr>
            <w:noProof/>
            <w:webHidden/>
          </w:rPr>
          <w:fldChar w:fldCharType="begin"/>
        </w:r>
        <w:r>
          <w:rPr>
            <w:noProof/>
            <w:webHidden/>
          </w:rPr>
          <w:instrText xml:space="preserve"> PAGEREF _Toc142145139 \h </w:instrText>
        </w:r>
        <w:r>
          <w:rPr>
            <w:noProof/>
            <w:webHidden/>
          </w:rPr>
        </w:r>
        <w:r>
          <w:rPr>
            <w:noProof/>
            <w:webHidden/>
          </w:rPr>
          <w:fldChar w:fldCharType="separate"/>
        </w:r>
        <w:r>
          <w:rPr>
            <w:noProof/>
            <w:webHidden/>
          </w:rPr>
          <w:t>10</w:t>
        </w:r>
        <w:r>
          <w:rPr>
            <w:noProof/>
            <w:webHidden/>
          </w:rPr>
          <w:fldChar w:fldCharType="end"/>
        </w:r>
      </w:hyperlink>
    </w:p>
    <w:p w14:paraId="7D82A3F3" w14:textId="3A196E1F" w:rsidR="00DE2DEC" w:rsidRDefault="00DE2DE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2145140" w:history="1">
        <w:r w:rsidRPr="00315190">
          <w:rPr>
            <w:rStyle w:val="Collegamentoipertestuale"/>
            <w:noProof/>
            <w:lang w:val="it-IT"/>
          </w:rPr>
          <w:t>11. Legenda</w:t>
        </w:r>
        <w:r>
          <w:rPr>
            <w:noProof/>
            <w:webHidden/>
          </w:rPr>
          <w:tab/>
        </w:r>
        <w:r>
          <w:rPr>
            <w:noProof/>
            <w:webHidden/>
          </w:rPr>
          <w:fldChar w:fldCharType="begin"/>
        </w:r>
        <w:r>
          <w:rPr>
            <w:noProof/>
            <w:webHidden/>
          </w:rPr>
          <w:instrText xml:space="preserve"> PAGEREF _Toc142145140 \h </w:instrText>
        </w:r>
        <w:r>
          <w:rPr>
            <w:noProof/>
            <w:webHidden/>
          </w:rPr>
        </w:r>
        <w:r>
          <w:rPr>
            <w:noProof/>
            <w:webHidden/>
          </w:rPr>
          <w:fldChar w:fldCharType="separate"/>
        </w:r>
        <w:r>
          <w:rPr>
            <w:noProof/>
            <w:webHidden/>
          </w:rPr>
          <w:t>10</w:t>
        </w:r>
        <w:r>
          <w:rPr>
            <w:noProof/>
            <w:webHidden/>
          </w:rPr>
          <w:fldChar w:fldCharType="end"/>
        </w:r>
      </w:hyperlink>
    </w:p>
    <w:p w14:paraId="17D89B0A" w14:textId="7D6DCF64" w:rsidR="00DE2DEC" w:rsidRDefault="00DE2DE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2145141" w:history="1">
        <w:r w:rsidRPr="00315190">
          <w:rPr>
            <w:rStyle w:val="Collegamentoipertestuale"/>
            <w:noProof/>
          </w:rPr>
          <w:t>Legenda Simboli Giustizia Sportiva</w:t>
        </w:r>
        <w:r>
          <w:rPr>
            <w:noProof/>
            <w:webHidden/>
          </w:rPr>
          <w:tab/>
        </w:r>
        <w:r>
          <w:rPr>
            <w:noProof/>
            <w:webHidden/>
          </w:rPr>
          <w:fldChar w:fldCharType="begin"/>
        </w:r>
        <w:r>
          <w:rPr>
            <w:noProof/>
            <w:webHidden/>
          </w:rPr>
          <w:instrText xml:space="preserve"> PAGEREF _Toc142145141 \h </w:instrText>
        </w:r>
        <w:r>
          <w:rPr>
            <w:noProof/>
            <w:webHidden/>
          </w:rPr>
        </w:r>
        <w:r>
          <w:rPr>
            <w:noProof/>
            <w:webHidden/>
          </w:rPr>
          <w:fldChar w:fldCharType="separate"/>
        </w:r>
        <w:r>
          <w:rPr>
            <w:noProof/>
            <w:webHidden/>
          </w:rPr>
          <w:t>10</w:t>
        </w:r>
        <w:r>
          <w:rPr>
            <w:noProof/>
            <w:webHidden/>
          </w:rPr>
          <w:fldChar w:fldCharType="end"/>
        </w:r>
      </w:hyperlink>
    </w:p>
    <w:p w14:paraId="00A7719C" w14:textId="6BC0888D"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3EEE2283" w14:textId="77777777" w:rsidR="009036EE" w:rsidRDefault="009036EE" w:rsidP="00913883">
      <w:pPr>
        <w:rPr>
          <w:b/>
          <w:bCs/>
          <w:caps/>
          <w:szCs w:val="22"/>
          <w:u w:val="single"/>
        </w:rPr>
      </w:pPr>
    </w:p>
    <w:p w14:paraId="30EE9864" w14:textId="77777777" w:rsidR="009036EE" w:rsidRDefault="009036EE" w:rsidP="00913883">
      <w:pPr>
        <w:rPr>
          <w:b/>
          <w:bCs/>
          <w:caps/>
          <w:szCs w:val="22"/>
          <w:u w:val="single"/>
        </w:rPr>
      </w:pPr>
    </w:p>
    <w:p w14:paraId="437865BD" w14:textId="77777777" w:rsidR="009036EE" w:rsidRDefault="009036EE" w:rsidP="00913883">
      <w:pPr>
        <w:rPr>
          <w:b/>
          <w:bCs/>
          <w:caps/>
          <w:szCs w:val="22"/>
          <w:u w:val="single"/>
        </w:rPr>
      </w:pPr>
    </w:p>
    <w:p w14:paraId="025A68CD" w14:textId="77777777" w:rsidR="009036EE" w:rsidRDefault="009036EE" w:rsidP="00913883">
      <w:pPr>
        <w:rPr>
          <w:b/>
          <w:bCs/>
          <w:caps/>
          <w:szCs w:val="22"/>
          <w:u w:val="single"/>
        </w:rPr>
      </w:pPr>
    </w:p>
    <w:p w14:paraId="7297C95C" w14:textId="77777777" w:rsidR="00A42E3F" w:rsidRPr="009D395B" w:rsidRDefault="0019231A" w:rsidP="00A42E3F">
      <w:pPr>
        <w:pStyle w:val="Titolo1"/>
        <w:rPr>
          <w:lang w:val="it-IT"/>
        </w:rPr>
      </w:pPr>
      <w:bookmarkStart w:id="0" w:name="_Toc512005902"/>
      <w:bookmarkStart w:id="1" w:name="_Toc142145109"/>
      <w:r w:rsidRPr="009D395B">
        <w:rPr>
          <w:lang w:val="it-IT"/>
        </w:rPr>
        <w:lastRenderedPageBreak/>
        <w:t>1. Comunicazioni della f.i.g.c.</w:t>
      </w:r>
      <w:bookmarkEnd w:id="1"/>
      <w:r w:rsidRPr="009D395B">
        <w:rPr>
          <w:lang w:val="it-IT"/>
        </w:rPr>
        <w:t xml:space="preserve"> </w:t>
      </w:r>
      <w:bookmarkEnd w:id="0"/>
    </w:p>
    <w:p w14:paraId="4414D4D8" w14:textId="77777777" w:rsidR="00867384" w:rsidRDefault="0019231A" w:rsidP="001B32C1">
      <w:pPr>
        <w:rPr>
          <w:szCs w:val="22"/>
          <w:lang w:val="it-IT"/>
        </w:rPr>
      </w:pPr>
      <w:r w:rsidRPr="009D395B">
        <w:rPr>
          <w:szCs w:val="22"/>
          <w:lang w:val="it-IT"/>
        </w:rPr>
        <w:t>Nessuna comunicazione</w:t>
      </w:r>
    </w:p>
    <w:p w14:paraId="6E363736" w14:textId="77777777" w:rsidR="00867384" w:rsidRPr="009D395B" w:rsidRDefault="00867384" w:rsidP="001B32C1">
      <w:pPr>
        <w:rPr>
          <w:szCs w:val="22"/>
          <w:lang w:val="it-IT"/>
        </w:rPr>
      </w:pPr>
    </w:p>
    <w:p w14:paraId="30F0FD2B" w14:textId="77777777" w:rsidR="00867384" w:rsidRPr="009D395B" w:rsidRDefault="0019231A" w:rsidP="001B32C1">
      <w:pPr>
        <w:pStyle w:val="Titolo1"/>
        <w:rPr>
          <w:lang w:val="it-IT"/>
        </w:rPr>
      </w:pPr>
      <w:bookmarkStart w:id="2" w:name="_Toc142145110"/>
      <w:r w:rsidRPr="009D395B">
        <w:rPr>
          <w:lang w:val="it-IT"/>
        </w:rPr>
        <w:t>2. Comunicazioni della lega nazionale dilettanti</w:t>
      </w:r>
      <w:bookmarkEnd w:id="2"/>
      <w:r w:rsidRPr="009D395B">
        <w:rPr>
          <w:lang w:val="it-IT"/>
        </w:rPr>
        <w:t xml:space="preserve"> </w:t>
      </w:r>
    </w:p>
    <w:p w14:paraId="282D197D" w14:textId="77777777" w:rsidR="00867384" w:rsidRPr="009D395B" w:rsidRDefault="0019231A"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42145111"/>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5379318" w14:textId="77777777" w:rsidR="00867384" w:rsidRPr="009D395B" w:rsidRDefault="0019231A" w:rsidP="00787244">
      <w:pPr>
        <w:rPr>
          <w:szCs w:val="22"/>
          <w:lang w:val="it-IT"/>
        </w:rPr>
      </w:pPr>
      <w:bookmarkStart w:id="18" w:name="_Toc514760061"/>
      <w:r w:rsidRPr="009D395B">
        <w:rPr>
          <w:szCs w:val="22"/>
          <w:lang w:val="it-IT"/>
        </w:rPr>
        <w:t>Nessuna comunicazione</w:t>
      </w:r>
    </w:p>
    <w:p w14:paraId="2012F2E3" w14:textId="77777777" w:rsidR="00867384" w:rsidRPr="009D395B" w:rsidRDefault="0019231A" w:rsidP="000D071C">
      <w:pPr>
        <w:pStyle w:val="Titolo2"/>
        <w:rPr>
          <w:lang w:val="it-IT"/>
        </w:rPr>
      </w:pPr>
      <w:bookmarkStart w:id="19" w:name="_Toc142145112"/>
      <w:r w:rsidRPr="009D395B">
        <w:rPr>
          <w:lang w:val="it-IT"/>
        </w:rPr>
        <w:t>2.2 Circolari Ufficiali L.N.D.</w:t>
      </w:r>
      <w:bookmarkEnd w:id="18"/>
      <w:bookmarkEnd w:id="19"/>
    </w:p>
    <w:p w14:paraId="09293949" w14:textId="77777777" w:rsidR="00347A14" w:rsidRDefault="00347A14" w:rsidP="00347A14">
      <w:pPr>
        <w:rPr>
          <w:szCs w:val="22"/>
          <w:lang w:val="it-IT"/>
        </w:rPr>
      </w:pPr>
      <w:r w:rsidRPr="009D395B">
        <w:rPr>
          <w:szCs w:val="22"/>
          <w:lang w:val="it-IT"/>
        </w:rPr>
        <w:t>Nessuna comunicazione</w:t>
      </w:r>
    </w:p>
    <w:p w14:paraId="1F938FF0" w14:textId="77777777" w:rsidR="00347A14" w:rsidRDefault="00347A14" w:rsidP="00787244">
      <w:pPr>
        <w:rPr>
          <w:szCs w:val="22"/>
          <w:lang w:val="it-IT"/>
        </w:rPr>
      </w:pPr>
    </w:p>
    <w:p w14:paraId="102217EE" w14:textId="77777777" w:rsidR="00867384" w:rsidRPr="009D395B" w:rsidRDefault="0019231A" w:rsidP="001B32C1">
      <w:pPr>
        <w:pStyle w:val="Titolo1"/>
        <w:rPr>
          <w:lang w:val="it-IT"/>
        </w:rPr>
      </w:pPr>
      <w:bookmarkStart w:id="20" w:name="_Toc142145113"/>
      <w:r w:rsidRPr="009D395B">
        <w:rPr>
          <w:lang w:val="it-IT"/>
        </w:rPr>
        <w:t>3. Comunicazioni del Comitato Regionale Lombardia</w:t>
      </w:r>
      <w:bookmarkEnd w:id="20"/>
    </w:p>
    <w:p w14:paraId="06FCD02B" w14:textId="77777777" w:rsidR="00867384" w:rsidRPr="009D395B" w:rsidRDefault="0019231A" w:rsidP="001B32C1">
      <w:pPr>
        <w:pStyle w:val="Titolo2"/>
        <w:rPr>
          <w:lang w:val="it-IT"/>
        </w:rPr>
      </w:pPr>
      <w:bookmarkStart w:id="21" w:name="_Toc512005903"/>
      <w:bookmarkStart w:id="22" w:name="_Toc142145114"/>
      <w:r w:rsidRPr="009D395B">
        <w:rPr>
          <w:lang w:val="it-IT"/>
        </w:rPr>
        <w:t>3.1 Consiglio Direttivo</w:t>
      </w:r>
      <w:bookmarkEnd w:id="21"/>
      <w:bookmarkEnd w:id="22"/>
    </w:p>
    <w:p w14:paraId="5A0F1DFB" w14:textId="77777777" w:rsidR="00347A14" w:rsidRPr="00347A14" w:rsidRDefault="00347A14" w:rsidP="00347A14">
      <w:pPr>
        <w:jc w:val="both"/>
        <w:rPr>
          <w:i/>
          <w:iCs/>
          <w:szCs w:val="22"/>
          <w:lang w:val="it-IT"/>
        </w:rPr>
      </w:pPr>
      <w:r w:rsidRPr="00347A14">
        <w:rPr>
          <w:i/>
          <w:iCs/>
          <w:szCs w:val="22"/>
          <w:lang w:val="it-IT"/>
        </w:rPr>
        <w:t>In esito alla riunione di Consiglio Direttivo del Comitato Regionale Lombardia, tenutosi nella giornata odierna in Milano, si pubblicano i gironi relativi alle seguenti categorie</w:t>
      </w:r>
    </w:p>
    <w:p w14:paraId="10FE05A5" w14:textId="77777777" w:rsidR="00347A14" w:rsidRPr="00347A14" w:rsidRDefault="00347A14" w:rsidP="00347A14">
      <w:pPr>
        <w:spacing w:before="0" w:after="0"/>
        <w:rPr>
          <w:i/>
          <w:iCs/>
          <w:szCs w:val="22"/>
          <w:lang w:val="it-IT"/>
        </w:rPr>
      </w:pPr>
      <w:r w:rsidRPr="00347A14">
        <w:rPr>
          <w:i/>
          <w:iCs/>
          <w:szCs w:val="22"/>
          <w:lang w:val="it-IT"/>
        </w:rPr>
        <w:t>•</w:t>
      </w:r>
      <w:r w:rsidRPr="00347A14">
        <w:rPr>
          <w:i/>
          <w:iCs/>
          <w:szCs w:val="22"/>
          <w:lang w:val="it-IT"/>
        </w:rPr>
        <w:tab/>
        <w:t xml:space="preserve">ECCELLENZA                      </w:t>
      </w:r>
      <w:r w:rsidRPr="00347A14">
        <w:rPr>
          <w:i/>
          <w:iCs/>
          <w:szCs w:val="22"/>
          <w:lang w:val="it-IT"/>
        </w:rPr>
        <w:tab/>
        <w:t xml:space="preserve"> Campionato e Coppa Italia</w:t>
      </w:r>
    </w:p>
    <w:p w14:paraId="7C2B4E26" w14:textId="0D874F8F" w:rsidR="00347A14" w:rsidRPr="00347A14" w:rsidRDefault="00347A14" w:rsidP="00347A14">
      <w:pPr>
        <w:spacing w:before="0" w:after="0"/>
        <w:rPr>
          <w:i/>
          <w:iCs/>
          <w:szCs w:val="22"/>
          <w:lang w:val="it-IT"/>
        </w:rPr>
      </w:pPr>
      <w:r w:rsidRPr="00347A14">
        <w:rPr>
          <w:i/>
          <w:iCs/>
          <w:szCs w:val="22"/>
          <w:lang w:val="it-IT"/>
        </w:rPr>
        <w:t>•</w:t>
      </w:r>
      <w:r w:rsidRPr="00347A14">
        <w:rPr>
          <w:i/>
          <w:iCs/>
          <w:szCs w:val="22"/>
          <w:lang w:val="it-IT"/>
        </w:rPr>
        <w:tab/>
        <w:t xml:space="preserve">PROMOZIONE                   </w:t>
      </w:r>
      <w:r w:rsidRPr="00347A14">
        <w:rPr>
          <w:i/>
          <w:iCs/>
          <w:szCs w:val="22"/>
          <w:lang w:val="it-IT"/>
        </w:rPr>
        <w:tab/>
        <w:t>Campionato e Coppa Italia</w:t>
      </w:r>
    </w:p>
    <w:p w14:paraId="24620563" w14:textId="77777777" w:rsidR="00347A14" w:rsidRPr="00347A14" w:rsidRDefault="00347A14" w:rsidP="00347A14">
      <w:pPr>
        <w:spacing w:before="0" w:after="0"/>
        <w:rPr>
          <w:i/>
          <w:iCs/>
          <w:szCs w:val="22"/>
          <w:lang w:val="it-IT"/>
        </w:rPr>
      </w:pPr>
      <w:r w:rsidRPr="00347A14">
        <w:rPr>
          <w:i/>
          <w:iCs/>
          <w:szCs w:val="22"/>
          <w:lang w:val="it-IT"/>
        </w:rPr>
        <w:t>•</w:t>
      </w:r>
      <w:r w:rsidRPr="00347A14">
        <w:rPr>
          <w:i/>
          <w:iCs/>
          <w:szCs w:val="22"/>
          <w:lang w:val="it-IT"/>
        </w:rPr>
        <w:tab/>
        <w:t xml:space="preserve">PRIMA CATEGORIA          </w:t>
      </w:r>
      <w:r w:rsidRPr="00347A14">
        <w:rPr>
          <w:i/>
          <w:iCs/>
          <w:szCs w:val="22"/>
          <w:lang w:val="it-IT"/>
        </w:rPr>
        <w:tab/>
        <w:t>Campionato e Coppa Lombardia</w:t>
      </w:r>
    </w:p>
    <w:p w14:paraId="5F756AEC" w14:textId="77777777" w:rsidR="00347A14" w:rsidRPr="00347A14" w:rsidRDefault="00347A14" w:rsidP="00347A14">
      <w:pPr>
        <w:spacing w:before="0" w:after="0"/>
        <w:rPr>
          <w:i/>
          <w:iCs/>
          <w:szCs w:val="22"/>
          <w:lang w:val="it-IT"/>
        </w:rPr>
      </w:pPr>
      <w:r w:rsidRPr="00347A14">
        <w:rPr>
          <w:i/>
          <w:iCs/>
          <w:szCs w:val="22"/>
          <w:lang w:val="it-IT"/>
        </w:rPr>
        <w:t>•</w:t>
      </w:r>
      <w:r w:rsidRPr="00347A14">
        <w:rPr>
          <w:i/>
          <w:iCs/>
          <w:szCs w:val="22"/>
          <w:lang w:val="it-IT"/>
        </w:rPr>
        <w:tab/>
        <w:t>SECONDA CATEGORIA</w:t>
      </w:r>
    </w:p>
    <w:p w14:paraId="3693D646" w14:textId="77777777" w:rsidR="00347A14" w:rsidRPr="00347A14" w:rsidRDefault="00347A14" w:rsidP="00347A14">
      <w:pPr>
        <w:spacing w:before="0" w:after="0"/>
        <w:rPr>
          <w:i/>
          <w:iCs/>
          <w:szCs w:val="22"/>
          <w:lang w:val="it-IT"/>
        </w:rPr>
      </w:pPr>
      <w:r w:rsidRPr="00347A14">
        <w:rPr>
          <w:i/>
          <w:iCs/>
          <w:szCs w:val="22"/>
          <w:lang w:val="it-IT"/>
        </w:rPr>
        <w:t>•</w:t>
      </w:r>
      <w:r w:rsidRPr="00347A14">
        <w:rPr>
          <w:i/>
          <w:iCs/>
          <w:szCs w:val="22"/>
          <w:lang w:val="it-IT"/>
        </w:rPr>
        <w:tab/>
        <w:t>REGIONALE JUNIORES UNDER 19 A</w:t>
      </w:r>
    </w:p>
    <w:p w14:paraId="608FFC8A" w14:textId="77777777" w:rsidR="00347A14" w:rsidRPr="00347A14" w:rsidRDefault="00347A14" w:rsidP="00347A14">
      <w:pPr>
        <w:spacing w:before="0" w:after="0"/>
        <w:rPr>
          <w:i/>
          <w:iCs/>
          <w:szCs w:val="22"/>
          <w:lang w:val="it-IT"/>
        </w:rPr>
      </w:pPr>
      <w:r w:rsidRPr="00347A14">
        <w:rPr>
          <w:i/>
          <w:iCs/>
          <w:szCs w:val="22"/>
          <w:lang w:val="it-IT"/>
        </w:rPr>
        <w:t>•</w:t>
      </w:r>
      <w:r w:rsidRPr="00347A14">
        <w:rPr>
          <w:i/>
          <w:iCs/>
          <w:szCs w:val="22"/>
          <w:lang w:val="it-IT"/>
        </w:rPr>
        <w:tab/>
        <w:t>REGIONALE JUNIORES UNDER 19 B</w:t>
      </w:r>
    </w:p>
    <w:p w14:paraId="0ED8346B" w14:textId="77777777" w:rsidR="00347A14" w:rsidRPr="00347A14" w:rsidRDefault="00347A14" w:rsidP="00347A14">
      <w:pPr>
        <w:spacing w:before="0" w:after="0"/>
        <w:rPr>
          <w:i/>
          <w:iCs/>
          <w:szCs w:val="22"/>
          <w:lang w:val="it-IT"/>
        </w:rPr>
      </w:pPr>
      <w:r w:rsidRPr="00347A14">
        <w:rPr>
          <w:i/>
          <w:iCs/>
          <w:szCs w:val="22"/>
          <w:lang w:val="it-IT"/>
        </w:rPr>
        <w:t>•</w:t>
      </w:r>
      <w:r w:rsidRPr="00347A14">
        <w:rPr>
          <w:i/>
          <w:iCs/>
          <w:szCs w:val="22"/>
          <w:lang w:val="it-IT"/>
        </w:rPr>
        <w:tab/>
        <w:t>Calcio a 5 Serie C1</w:t>
      </w:r>
    </w:p>
    <w:p w14:paraId="175FB122" w14:textId="77777777" w:rsidR="00347A14" w:rsidRPr="00347A14" w:rsidRDefault="00347A14" w:rsidP="00347A14">
      <w:pPr>
        <w:spacing w:before="0" w:after="0"/>
        <w:rPr>
          <w:i/>
          <w:iCs/>
          <w:szCs w:val="22"/>
          <w:lang w:val="it-IT"/>
        </w:rPr>
      </w:pPr>
      <w:r w:rsidRPr="00347A14">
        <w:rPr>
          <w:i/>
          <w:iCs/>
          <w:szCs w:val="22"/>
          <w:lang w:val="it-IT"/>
        </w:rPr>
        <w:t>•</w:t>
      </w:r>
      <w:r w:rsidRPr="00347A14">
        <w:rPr>
          <w:i/>
          <w:iCs/>
          <w:szCs w:val="22"/>
          <w:lang w:val="it-IT"/>
        </w:rPr>
        <w:tab/>
        <w:t>Calcio a 5 Serie C2</w:t>
      </w:r>
    </w:p>
    <w:p w14:paraId="4D1B2B09" w14:textId="77777777" w:rsidR="00347A14" w:rsidRPr="00347A14" w:rsidRDefault="00347A14" w:rsidP="00347A14">
      <w:pPr>
        <w:spacing w:before="0" w:after="0"/>
        <w:rPr>
          <w:i/>
          <w:iCs/>
          <w:szCs w:val="22"/>
          <w:lang w:val="it-IT"/>
        </w:rPr>
      </w:pPr>
      <w:r w:rsidRPr="00347A14">
        <w:rPr>
          <w:i/>
          <w:iCs/>
          <w:szCs w:val="22"/>
          <w:lang w:val="it-IT"/>
        </w:rPr>
        <w:t>•</w:t>
      </w:r>
      <w:r w:rsidRPr="00347A14">
        <w:rPr>
          <w:i/>
          <w:iCs/>
          <w:szCs w:val="22"/>
          <w:lang w:val="it-IT"/>
        </w:rPr>
        <w:tab/>
        <w:t>Regionale Calcio a 5 Femminile</w:t>
      </w:r>
    </w:p>
    <w:p w14:paraId="264ECF43" w14:textId="77777777" w:rsidR="00347A14" w:rsidRPr="00347A14" w:rsidRDefault="00347A14" w:rsidP="00347A14">
      <w:pPr>
        <w:spacing w:before="0" w:after="0"/>
        <w:rPr>
          <w:i/>
          <w:iCs/>
          <w:szCs w:val="22"/>
          <w:lang w:val="it-IT"/>
        </w:rPr>
      </w:pPr>
      <w:r w:rsidRPr="00347A14">
        <w:rPr>
          <w:i/>
          <w:iCs/>
          <w:szCs w:val="22"/>
          <w:lang w:val="it-IT"/>
        </w:rPr>
        <w:t>•</w:t>
      </w:r>
      <w:r w:rsidRPr="00347A14">
        <w:rPr>
          <w:i/>
          <w:iCs/>
          <w:szCs w:val="22"/>
          <w:lang w:val="it-IT"/>
        </w:rPr>
        <w:tab/>
        <w:t>ECCELLENZA FEMMINILE</w:t>
      </w:r>
    </w:p>
    <w:p w14:paraId="387212C2" w14:textId="77777777" w:rsidR="00347A14" w:rsidRPr="00347A14" w:rsidRDefault="00347A14" w:rsidP="00347A14">
      <w:pPr>
        <w:spacing w:before="0" w:after="0"/>
        <w:rPr>
          <w:i/>
          <w:iCs/>
          <w:szCs w:val="22"/>
          <w:lang w:val="it-IT"/>
        </w:rPr>
      </w:pPr>
      <w:r w:rsidRPr="00347A14">
        <w:rPr>
          <w:i/>
          <w:iCs/>
          <w:szCs w:val="22"/>
          <w:lang w:val="it-IT"/>
        </w:rPr>
        <w:t>•</w:t>
      </w:r>
      <w:r w:rsidRPr="00347A14">
        <w:rPr>
          <w:i/>
          <w:iCs/>
          <w:szCs w:val="22"/>
          <w:lang w:val="it-IT"/>
        </w:rPr>
        <w:tab/>
        <w:t>PROMOZIONE FEMMINILE</w:t>
      </w:r>
    </w:p>
    <w:p w14:paraId="0B467904" w14:textId="77777777" w:rsidR="00347A14" w:rsidRPr="00347A14" w:rsidRDefault="00347A14" w:rsidP="00347A14">
      <w:pPr>
        <w:spacing w:before="0" w:after="0"/>
        <w:rPr>
          <w:i/>
          <w:iCs/>
          <w:szCs w:val="22"/>
          <w:lang w:val="it-IT"/>
        </w:rPr>
      </w:pPr>
      <w:r w:rsidRPr="00347A14">
        <w:rPr>
          <w:i/>
          <w:iCs/>
          <w:szCs w:val="22"/>
          <w:lang w:val="it-IT"/>
        </w:rPr>
        <w:t>•</w:t>
      </w:r>
      <w:r w:rsidRPr="00347A14">
        <w:rPr>
          <w:i/>
          <w:iCs/>
          <w:szCs w:val="22"/>
          <w:lang w:val="it-IT"/>
        </w:rPr>
        <w:tab/>
        <w:t>JUNIORES UNDER 19 REG. FEMM.LE</w:t>
      </w:r>
    </w:p>
    <w:p w14:paraId="299D4E72" w14:textId="1B03D09B" w:rsidR="00347A14" w:rsidRPr="00347A14" w:rsidRDefault="00347A14" w:rsidP="00347A14">
      <w:pPr>
        <w:jc w:val="both"/>
        <w:rPr>
          <w:i/>
          <w:iCs/>
          <w:szCs w:val="22"/>
          <w:lang w:val="it-IT"/>
        </w:rPr>
      </w:pPr>
      <w:r w:rsidRPr="00347A14">
        <w:rPr>
          <w:i/>
          <w:iCs/>
          <w:szCs w:val="22"/>
          <w:lang w:val="it-IT"/>
        </w:rPr>
        <w:t>Il Consiglio Direttivo ha inoltre deliberato l’ampliamento degli organici a 16 squadre per girone dei campionati UNDER 15 ELITE ed UNDER 17 ELITE con i relativi ripescaggi a completamento. Ciò al fine di rendere sostenibile ed oggettivamente strutturale il meccanismo del Play</w:t>
      </w:r>
      <w:r>
        <w:rPr>
          <w:i/>
          <w:iCs/>
          <w:szCs w:val="22"/>
          <w:lang w:val="it-IT"/>
        </w:rPr>
        <w:t xml:space="preserve"> </w:t>
      </w:r>
      <w:r w:rsidRPr="00347A14">
        <w:rPr>
          <w:i/>
          <w:iCs/>
          <w:szCs w:val="22"/>
          <w:lang w:val="it-IT"/>
        </w:rPr>
        <w:t>Off per l’accesso alla stessa categoria.</w:t>
      </w:r>
    </w:p>
    <w:p w14:paraId="12D7238A" w14:textId="77777777" w:rsidR="00347A14" w:rsidRPr="00347A14" w:rsidRDefault="00347A14" w:rsidP="00347A14">
      <w:pPr>
        <w:jc w:val="both"/>
        <w:rPr>
          <w:i/>
          <w:iCs/>
          <w:szCs w:val="22"/>
          <w:lang w:val="it-IT"/>
        </w:rPr>
      </w:pPr>
      <w:r w:rsidRPr="00347A14">
        <w:rPr>
          <w:i/>
          <w:iCs/>
          <w:szCs w:val="22"/>
          <w:lang w:val="it-IT"/>
        </w:rPr>
        <w:t>Con la giornata odierna si completa il processo di iscrizioni e definizione degli organici dei campionati dilettantistici, che finalmente vara la nuova stagione di calcio giocato in questo periodo dove la riforma dello sport sta generando preoccupazione in tutto il Sistema.</w:t>
      </w:r>
    </w:p>
    <w:p w14:paraId="627B1A7B" w14:textId="2F2B2978" w:rsidR="00347A14" w:rsidRPr="00347A14" w:rsidRDefault="00347A14" w:rsidP="00347A14">
      <w:pPr>
        <w:jc w:val="both"/>
        <w:rPr>
          <w:i/>
          <w:iCs/>
          <w:szCs w:val="22"/>
          <w:lang w:val="it-IT"/>
        </w:rPr>
      </w:pPr>
      <w:r w:rsidRPr="00347A14">
        <w:rPr>
          <w:i/>
          <w:iCs/>
          <w:szCs w:val="22"/>
          <w:lang w:val="it-IT"/>
        </w:rPr>
        <w:t xml:space="preserve">Questo Consiglio Direttivo, fin da mesi prima rispetto all’assemblea delle Società del 14 gennaio scorso, è tenacemente impegnato su tutti i fronti per ridimensionare gli effetti della Riforma. Nel percorso dell’impegno profuso in tale direzione, accogliamo con soddisfazione le determinazioni nel Consiglio Federale di ieri, che ha </w:t>
      </w:r>
      <w:r w:rsidRPr="00347A14">
        <w:rPr>
          <w:i/>
          <w:iCs/>
          <w:szCs w:val="22"/>
          <w:lang w:val="it-IT"/>
        </w:rPr>
        <w:lastRenderedPageBreak/>
        <w:t xml:space="preserve">approvato le modifiche alle NOIF riguardanti la previsione dei premi di formazione tecnica anche per il tesseramento biennale da giovane di serie nonché il ripristino del cosiddetto “contributo di solidarietà” sui trasferimenti domestici dei calciatori, al fine di dare un riconoscimento economico alle </w:t>
      </w:r>
      <w:r>
        <w:rPr>
          <w:i/>
          <w:iCs/>
          <w:szCs w:val="22"/>
          <w:lang w:val="it-IT"/>
        </w:rPr>
        <w:t>s</w:t>
      </w:r>
      <w:r w:rsidRPr="00347A14">
        <w:rPr>
          <w:i/>
          <w:iCs/>
          <w:szCs w:val="22"/>
          <w:lang w:val="it-IT"/>
        </w:rPr>
        <w:t xml:space="preserve">ocietà dilettantistiche e giovanili, che verrà discusso nel mese di settembre. </w:t>
      </w:r>
    </w:p>
    <w:p w14:paraId="27B3C71D" w14:textId="77777777" w:rsidR="00347A14" w:rsidRPr="00347A14" w:rsidRDefault="00347A14" w:rsidP="00347A14">
      <w:pPr>
        <w:jc w:val="both"/>
        <w:rPr>
          <w:i/>
          <w:iCs/>
          <w:szCs w:val="22"/>
          <w:lang w:val="it-IT"/>
        </w:rPr>
      </w:pPr>
      <w:r w:rsidRPr="00347A14">
        <w:rPr>
          <w:i/>
          <w:iCs/>
          <w:szCs w:val="22"/>
          <w:lang w:val="it-IT"/>
        </w:rPr>
        <w:t xml:space="preserve">Il nuovo articolo 99 delle NOIF, con applicazione immediata, pone ancora una questione relativa al periodo </w:t>
      </w:r>
      <w:proofErr w:type="gramStart"/>
      <w:r w:rsidRPr="00347A14">
        <w:rPr>
          <w:i/>
          <w:iCs/>
          <w:szCs w:val="22"/>
          <w:lang w:val="it-IT"/>
        </w:rPr>
        <w:t>1 luglio</w:t>
      </w:r>
      <w:proofErr w:type="gramEnd"/>
      <w:r w:rsidRPr="00347A14">
        <w:rPr>
          <w:i/>
          <w:iCs/>
          <w:szCs w:val="22"/>
          <w:lang w:val="it-IT"/>
        </w:rPr>
        <w:t xml:space="preserve"> – 4 agosto per il quale, il Consiglio della Lega Nazionale Dilettanti tenutosi nel pomeriggio di ieri, ha avviato un’analisi statistica sui tesseramenti avvenuti in questa finestra temporale. Il Comitato Regionale Lombardia, già nella prossima settimana fornirà i dati a disposizione, auspicando che ciò possa determinare un riconoscimento alle Società interessate. </w:t>
      </w:r>
    </w:p>
    <w:p w14:paraId="36EA62A0" w14:textId="77777777" w:rsidR="00347A14" w:rsidRPr="00347A14" w:rsidRDefault="00347A14" w:rsidP="00347A14">
      <w:pPr>
        <w:jc w:val="both"/>
        <w:rPr>
          <w:i/>
          <w:iCs/>
          <w:szCs w:val="22"/>
          <w:lang w:val="it-IT"/>
        </w:rPr>
      </w:pPr>
      <w:r w:rsidRPr="00347A14">
        <w:rPr>
          <w:i/>
          <w:iCs/>
          <w:szCs w:val="22"/>
          <w:lang w:val="it-IT"/>
        </w:rPr>
        <w:t>Con questi aggiustamenti e con quelli di prossima emanazione nel Decreto Correttivo-bis sono stati raggiunti diversi risultati concreti, anche se questi rappresentano solo alcuni rispetto ai punti sul quale è basato il nostro lavoro quotidiano. C’è ancora molto da fare a partire dall’accordo collettivo economico per arrivare alla classificazione delle professionalità di contorno e per quanto attiene all’auspicata semplificazione degli adempimenti per tutte le figure dirigenziali delle società sportive.</w:t>
      </w:r>
    </w:p>
    <w:p w14:paraId="58D66BB7" w14:textId="77777777" w:rsidR="00347A14" w:rsidRPr="00347A14" w:rsidRDefault="00347A14" w:rsidP="00347A14">
      <w:pPr>
        <w:jc w:val="both"/>
        <w:rPr>
          <w:i/>
          <w:iCs/>
          <w:szCs w:val="22"/>
          <w:lang w:val="it-IT"/>
        </w:rPr>
      </w:pPr>
      <w:r w:rsidRPr="00347A14">
        <w:rPr>
          <w:i/>
          <w:iCs/>
          <w:szCs w:val="22"/>
          <w:lang w:val="it-IT"/>
        </w:rPr>
        <w:t>Convinti che il lavoro di tutti i Comitati Regionali e di tutta la Lega Nazionale Dilettanti porterà ad ulteriori risultati, questo Consiglio Direttivo si impegna a comunicare le ennesime proposte di modifica con l’obbiettivo di migliorare e semplificare ulteriormente gli effetti concreti delle nuove norme.</w:t>
      </w:r>
    </w:p>
    <w:p w14:paraId="34EF3248" w14:textId="77777777" w:rsidR="00347A14" w:rsidRPr="00347A14" w:rsidRDefault="00347A14" w:rsidP="00347A14">
      <w:pPr>
        <w:jc w:val="both"/>
        <w:rPr>
          <w:i/>
          <w:iCs/>
          <w:szCs w:val="22"/>
          <w:lang w:val="it-IT"/>
        </w:rPr>
      </w:pPr>
      <w:r w:rsidRPr="00347A14">
        <w:rPr>
          <w:i/>
          <w:iCs/>
          <w:szCs w:val="22"/>
          <w:lang w:val="it-IT"/>
        </w:rPr>
        <w:t>Con l’augurio di una stagione sportiva ricca di soddisfazioni, confermiamo compatti il nostro impegno per la tutela e salvaguardia del Valore Sportivo e Sociale del nostro Sistema dilettantistico.</w:t>
      </w:r>
    </w:p>
    <w:p w14:paraId="5768D616" w14:textId="77777777" w:rsidR="00347A14" w:rsidRPr="00347A14" w:rsidRDefault="00347A14" w:rsidP="00347A14">
      <w:pPr>
        <w:jc w:val="right"/>
        <w:rPr>
          <w:i/>
          <w:iCs/>
          <w:szCs w:val="22"/>
          <w:lang w:val="it-IT"/>
        </w:rPr>
      </w:pPr>
      <w:r w:rsidRPr="00347A14">
        <w:rPr>
          <w:i/>
          <w:iCs/>
          <w:szCs w:val="22"/>
          <w:lang w:val="it-IT"/>
        </w:rPr>
        <w:t>Il Consiglio Direttivo del Comitato Regionale Lombardia</w:t>
      </w:r>
    </w:p>
    <w:p w14:paraId="01AFDAA6" w14:textId="77777777" w:rsidR="00347A14" w:rsidRPr="00347A14" w:rsidRDefault="00347A14" w:rsidP="009E0C5A">
      <w:pPr>
        <w:spacing w:before="0" w:after="0" w:line="240" w:lineRule="auto"/>
        <w:rPr>
          <w:sz w:val="24"/>
          <w:szCs w:val="24"/>
          <w:lang w:val="it-IT"/>
        </w:rPr>
      </w:pPr>
    </w:p>
    <w:p w14:paraId="5881FD03" w14:textId="77777777" w:rsidR="00347A14" w:rsidRDefault="00347A14" w:rsidP="009E0C5A">
      <w:pPr>
        <w:spacing w:before="0" w:after="0" w:line="240" w:lineRule="auto"/>
        <w:rPr>
          <w:sz w:val="24"/>
          <w:szCs w:val="24"/>
        </w:rPr>
      </w:pPr>
    </w:p>
    <w:p w14:paraId="4DA24B9D" w14:textId="77777777" w:rsidR="00347A14" w:rsidRDefault="00347A14" w:rsidP="00347A14">
      <w:pPr>
        <w:pStyle w:val="Titolo3"/>
      </w:pPr>
      <w:bookmarkStart w:id="23" w:name="_Toc138344893"/>
      <w:bookmarkStart w:id="24" w:name="_Toc139550786"/>
      <w:bookmarkStart w:id="25" w:name="_Toc142145115"/>
      <w:r>
        <w:t>3.1.1 MODIFICA format campionati stagione sportiva 2023/2024</w:t>
      </w:r>
      <w:bookmarkEnd w:id="23"/>
      <w:bookmarkEnd w:id="24"/>
      <w:bookmarkEnd w:id="25"/>
    </w:p>
    <w:p w14:paraId="210EBE2B" w14:textId="77777777" w:rsidR="00347A14" w:rsidRDefault="00347A14" w:rsidP="009E0C5A">
      <w:pPr>
        <w:spacing w:before="0" w:after="0" w:line="240" w:lineRule="auto"/>
        <w:rPr>
          <w:sz w:val="24"/>
          <w:szCs w:val="24"/>
        </w:rPr>
      </w:pPr>
    </w:p>
    <w:p w14:paraId="15D17726" w14:textId="77777777" w:rsidR="00867384" w:rsidRPr="009E0C5A" w:rsidRDefault="0019231A" w:rsidP="009E0C5A">
      <w:pPr>
        <w:spacing w:before="0" w:after="0" w:line="240" w:lineRule="auto"/>
        <w:jc w:val="both"/>
        <w:rPr>
          <w:szCs w:val="22"/>
        </w:rPr>
      </w:pPr>
      <w:r w:rsidRPr="009E0C5A">
        <w:rPr>
          <w:szCs w:val="22"/>
        </w:rPr>
        <w:t xml:space="preserve">A </w:t>
      </w:r>
      <w:proofErr w:type="spellStart"/>
      <w:r w:rsidRPr="009E0C5A">
        <w:rPr>
          <w:szCs w:val="22"/>
        </w:rPr>
        <w:t>seguito</w:t>
      </w:r>
      <w:proofErr w:type="spellEnd"/>
      <w:r w:rsidRPr="009E0C5A">
        <w:rPr>
          <w:szCs w:val="22"/>
        </w:rPr>
        <w:t xml:space="preserve"> di </w:t>
      </w:r>
      <w:proofErr w:type="spellStart"/>
      <w:r w:rsidRPr="009E0C5A">
        <w:rPr>
          <w:szCs w:val="22"/>
        </w:rPr>
        <w:t>delibera</w:t>
      </w:r>
      <w:proofErr w:type="spellEnd"/>
      <w:r w:rsidRPr="009E0C5A">
        <w:rPr>
          <w:szCs w:val="22"/>
        </w:rPr>
        <w:t xml:space="preserve"> del Consiglio </w:t>
      </w:r>
      <w:proofErr w:type="spellStart"/>
      <w:r w:rsidRPr="009E0C5A">
        <w:rPr>
          <w:szCs w:val="22"/>
        </w:rPr>
        <w:t>Direttivo</w:t>
      </w:r>
      <w:proofErr w:type="spellEnd"/>
      <w:r w:rsidRPr="009E0C5A">
        <w:rPr>
          <w:szCs w:val="22"/>
        </w:rPr>
        <w:t xml:space="preserve"> </w:t>
      </w:r>
      <w:r>
        <w:rPr>
          <w:szCs w:val="22"/>
        </w:rPr>
        <w:t xml:space="preserve">del 5 </w:t>
      </w:r>
      <w:proofErr w:type="spellStart"/>
      <w:r>
        <w:rPr>
          <w:szCs w:val="22"/>
        </w:rPr>
        <w:t>agosto</w:t>
      </w:r>
      <w:proofErr w:type="spellEnd"/>
      <w:r>
        <w:rPr>
          <w:szCs w:val="22"/>
        </w:rPr>
        <w:t xml:space="preserve"> 2023 </w:t>
      </w:r>
      <w:r w:rsidRPr="009E0C5A">
        <w:rPr>
          <w:szCs w:val="22"/>
        </w:rPr>
        <w:t xml:space="preserve">il CRL dispone </w:t>
      </w:r>
      <w:proofErr w:type="spellStart"/>
      <w:r>
        <w:rPr>
          <w:szCs w:val="22"/>
        </w:rPr>
        <w:t>l’</w:t>
      </w:r>
      <w:r w:rsidRPr="009E0C5A">
        <w:rPr>
          <w:szCs w:val="22"/>
        </w:rPr>
        <w:t>ampliamento</w:t>
      </w:r>
      <w:proofErr w:type="spellEnd"/>
      <w:r w:rsidRPr="009E0C5A">
        <w:rPr>
          <w:szCs w:val="22"/>
        </w:rPr>
        <w:t xml:space="preserve"> </w:t>
      </w:r>
      <w:proofErr w:type="spellStart"/>
      <w:r w:rsidRPr="009E0C5A">
        <w:rPr>
          <w:szCs w:val="22"/>
        </w:rPr>
        <w:t>dell’organico</w:t>
      </w:r>
      <w:proofErr w:type="spellEnd"/>
      <w:r w:rsidRPr="009E0C5A">
        <w:rPr>
          <w:szCs w:val="22"/>
        </w:rPr>
        <w:t xml:space="preserve"> per i </w:t>
      </w:r>
      <w:proofErr w:type="spellStart"/>
      <w:r w:rsidRPr="009E0C5A">
        <w:rPr>
          <w:szCs w:val="22"/>
        </w:rPr>
        <w:t>campionati</w:t>
      </w:r>
      <w:proofErr w:type="spellEnd"/>
      <w:r w:rsidRPr="009E0C5A">
        <w:rPr>
          <w:szCs w:val="22"/>
        </w:rPr>
        <w:t xml:space="preserve"> di </w:t>
      </w:r>
      <w:proofErr w:type="spellStart"/>
      <w:r w:rsidRPr="009E0C5A">
        <w:rPr>
          <w:szCs w:val="22"/>
        </w:rPr>
        <w:t>Allievi</w:t>
      </w:r>
      <w:proofErr w:type="spellEnd"/>
      <w:r w:rsidRPr="009E0C5A">
        <w:rPr>
          <w:szCs w:val="22"/>
        </w:rPr>
        <w:t xml:space="preserve"> </w:t>
      </w:r>
      <w:proofErr w:type="spellStart"/>
      <w:r w:rsidRPr="009E0C5A">
        <w:rPr>
          <w:szCs w:val="22"/>
        </w:rPr>
        <w:t>Regionali</w:t>
      </w:r>
      <w:proofErr w:type="spellEnd"/>
      <w:r w:rsidRPr="009E0C5A">
        <w:rPr>
          <w:szCs w:val="22"/>
        </w:rPr>
        <w:t xml:space="preserve"> Under 17 Elite e </w:t>
      </w:r>
      <w:proofErr w:type="spellStart"/>
      <w:r w:rsidRPr="009E0C5A">
        <w:rPr>
          <w:szCs w:val="22"/>
        </w:rPr>
        <w:t>Giovanissimi</w:t>
      </w:r>
      <w:proofErr w:type="spellEnd"/>
      <w:r w:rsidRPr="009E0C5A">
        <w:rPr>
          <w:szCs w:val="22"/>
        </w:rPr>
        <w:t xml:space="preserve"> </w:t>
      </w:r>
      <w:proofErr w:type="spellStart"/>
      <w:r w:rsidRPr="009E0C5A">
        <w:rPr>
          <w:szCs w:val="22"/>
        </w:rPr>
        <w:t>Regionali</w:t>
      </w:r>
      <w:proofErr w:type="spellEnd"/>
      <w:r w:rsidRPr="009E0C5A">
        <w:rPr>
          <w:szCs w:val="22"/>
        </w:rPr>
        <w:t xml:space="preserve"> Under 15 Elite e di </w:t>
      </w:r>
      <w:proofErr w:type="spellStart"/>
      <w:r w:rsidRPr="009E0C5A">
        <w:rPr>
          <w:szCs w:val="22"/>
        </w:rPr>
        <w:t>seguito</w:t>
      </w:r>
      <w:proofErr w:type="spellEnd"/>
      <w:r w:rsidRPr="009E0C5A">
        <w:rPr>
          <w:szCs w:val="22"/>
        </w:rPr>
        <w:t xml:space="preserve"> </w:t>
      </w:r>
      <w:proofErr w:type="spellStart"/>
      <w:r w:rsidRPr="009E0C5A">
        <w:rPr>
          <w:szCs w:val="22"/>
        </w:rPr>
        <w:t>pubblica</w:t>
      </w:r>
      <w:proofErr w:type="spellEnd"/>
      <w:r w:rsidRPr="009E0C5A">
        <w:rPr>
          <w:szCs w:val="22"/>
        </w:rPr>
        <w:t xml:space="preserve"> i </w:t>
      </w:r>
      <w:proofErr w:type="spellStart"/>
      <w:r w:rsidRPr="009E0C5A">
        <w:rPr>
          <w:szCs w:val="22"/>
        </w:rPr>
        <w:t>nuovi</w:t>
      </w:r>
      <w:proofErr w:type="spellEnd"/>
      <w:r w:rsidRPr="009E0C5A">
        <w:rPr>
          <w:szCs w:val="22"/>
        </w:rPr>
        <w:t xml:space="preserve"> format:</w:t>
      </w:r>
    </w:p>
    <w:p w14:paraId="1FD4A707" w14:textId="77777777" w:rsidR="00867384" w:rsidRDefault="00867384" w:rsidP="009E0C5A">
      <w:pPr>
        <w:spacing w:before="0" w:after="0" w:line="240" w:lineRule="auto"/>
        <w:rPr>
          <w:sz w:val="24"/>
          <w:szCs w:val="24"/>
        </w:rPr>
      </w:pPr>
    </w:p>
    <w:tbl>
      <w:tblPr>
        <w:tblW w:w="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961"/>
        <w:gridCol w:w="961"/>
        <w:gridCol w:w="963"/>
      </w:tblGrid>
      <w:tr w:rsidR="009E0C5A" w:rsidRPr="00253FCE" w14:paraId="27CCBD3E" w14:textId="77777777" w:rsidTr="004A0247">
        <w:trPr>
          <w:trHeight w:val="315"/>
          <w:jc w:val="center"/>
        </w:trPr>
        <w:tc>
          <w:tcPr>
            <w:tcW w:w="2440" w:type="dxa"/>
            <w:shd w:val="clear" w:color="000000" w:fill="D0CECE"/>
            <w:noWrap/>
            <w:vAlign w:val="center"/>
            <w:hideMark/>
          </w:tcPr>
          <w:p w14:paraId="3C187030" w14:textId="77777777" w:rsidR="00867384" w:rsidRPr="00253FCE" w:rsidRDefault="0019231A" w:rsidP="004A0247">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Categoria</w:t>
            </w:r>
          </w:p>
        </w:tc>
        <w:tc>
          <w:tcPr>
            <w:tcW w:w="961" w:type="dxa"/>
            <w:shd w:val="clear" w:color="000000" w:fill="D0CECE"/>
            <w:noWrap/>
            <w:vAlign w:val="center"/>
            <w:hideMark/>
          </w:tcPr>
          <w:p w14:paraId="1094C791" w14:textId="77777777" w:rsidR="00867384" w:rsidRPr="00253FCE" w:rsidRDefault="0019231A" w:rsidP="004A0247">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Squadre</w:t>
            </w:r>
          </w:p>
        </w:tc>
        <w:tc>
          <w:tcPr>
            <w:tcW w:w="961" w:type="dxa"/>
            <w:shd w:val="clear" w:color="000000" w:fill="D0CECE"/>
            <w:noWrap/>
            <w:vAlign w:val="center"/>
            <w:hideMark/>
          </w:tcPr>
          <w:p w14:paraId="36B8CF42" w14:textId="77777777" w:rsidR="00867384" w:rsidRPr="00253FCE" w:rsidRDefault="0019231A" w:rsidP="004A0247">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Gironi</w:t>
            </w:r>
          </w:p>
        </w:tc>
        <w:tc>
          <w:tcPr>
            <w:tcW w:w="963" w:type="dxa"/>
            <w:shd w:val="clear" w:color="000000" w:fill="D0CECE"/>
            <w:noWrap/>
            <w:vAlign w:val="center"/>
            <w:hideMark/>
          </w:tcPr>
          <w:p w14:paraId="6AF3D8B0" w14:textId="77777777" w:rsidR="00867384" w:rsidRPr="00253FCE" w:rsidRDefault="0019231A" w:rsidP="004A0247">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Organico</w:t>
            </w:r>
          </w:p>
        </w:tc>
      </w:tr>
      <w:tr w:rsidR="009E0C5A" w:rsidRPr="00253FCE" w14:paraId="06577EB5" w14:textId="77777777" w:rsidTr="004A0247">
        <w:trPr>
          <w:trHeight w:val="300"/>
          <w:jc w:val="center"/>
        </w:trPr>
        <w:tc>
          <w:tcPr>
            <w:tcW w:w="2440" w:type="dxa"/>
            <w:shd w:val="clear" w:color="000000" w:fill="F2F2F2"/>
            <w:noWrap/>
            <w:vAlign w:val="center"/>
            <w:hideMark/>
          </w:tcPr>
          <w:p w14:paraId="7484BD2D" w14:textId="77777777" w:rsidR="00867384" w:rsidRPr="00253FCE" w:rsidRDefault="0019231A" w:rsidP="004A0247">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17 Elite</w:t>
            </w:r>
          </w:p>
        </w:tc>
        <w:tc>
          <w:tcPr>
            <w:tcW w:w="961" w:type="dxa"/>
            <w:shd w:val="clear" w:color="000000" w:fill="F2F2F2"/>
            <w:noWrap/>
            <w:vAlign w:val="center"/>
            <w:hideMark/>
          </w:tcPr>
          <w:p w14:paraId="235A5665" w14:textId="77777777" w:rsidR="00867384" w:rsidRPr="00253FCE" w:rsidRDefault="0019231A" w:rsidP="004A0247">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w:t>
            </w:r>
            <w:r>
              <w:rPr>
                <w:rFonts w:cs="Calibri"/>
                <w:color w:val="000000"/>
                <w:szCs w:val="22"/>
                <w:lang w:val="it-IT" w:eastAsia="it-IT" w:bidi="ar-SA"/>
              </w:rPr>
              <w:t>6</w:t>
            </w:r>
          </w:p>
        </w:tc>
        <w:tc>
          <w:tcPr>
            <w:tcW w:w="961" w:type="dxa"/>
            <w:shd w:val="clear" w:color="000000" w:fill="F2F2F2"/>
            <w:noWrap/>
            <w:vAlign w:val="center"/>
            <w:hideMark/>
          </w:tcPr>
          <w:p w14:paraId="5BB11BA9" w14:textId="77777777" w:rsidR="00867384" w:rsidRPr="00253FCE" w:rsidRDefault="0019231A" w:rsidP="004A0247">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3</w:t>
            </w:r>
          </w:p>
        </w:tc>
        <w:tc>
          <w:tcPr>
            <w:tcW w:w="963" w:type="dxa"/>
            <w:shd w:val="clear" w:color="000000" w:fill="F2F2F2"/>
            <w:noWrap/>
            <w:vAlign w:val="center"/>
            <w:hideMark/>
          </w:tcPr>
          <w:p w14:paraId="347EFA5D" w14:textId="77777777" w:rsidR="00867384" w:rsidRPr="00253FCE" w:rsidRDefault="0019231A" w:rsidP="004A0247">
            <w:pPr>
              <w:spacing w:before="0" w:after="0" w:line="240" w:lineRule="auto"/>
              <w:jc w:val="center"/>
              <w:rPr>
                <w:rFonts w:cs="Calibri"/>
                <w:color w:val="000000"/>
                <w:szCs w:val="22"/>
                <w:lang w:val="it-IT" w:eastAsia="it-IT" w:bidi="ar-SA"/>
              </w:rPr>
            </w:pPr>
            <w:r>
              <w:rPr>
                <w:rFonts w:cs="Calibri"/>
                <w:color w:val="000000"/>
                <w:szCs w:val="22"/>
                <w:lang w:val="it-IT" w:eastAsia="it-IT" w:bidi="ar-SA"/>
              </w:rPr>
              <w:t>48</w:t>
            </w:r>
          </w:p>
        </w:tc>
      </w:tr>
      <w:tr w:rsidR="009E0C5A" w:rsidRPr="00253FCE" w14:paraId="4F5565FC" w14:textId="77777777" w:rsidTr="004A0247">
        <w:trPr>
          <w:trHeight w:val="300"/>
          <w:jc w:val="center"/>
        </w:trPr>
        <w:tc>
          <w:tcPr>
            <w:tcW w:w="2440" w:type="dxa"/>
            <w:shd w:val="clear" w:color="auto" w:fill="auto"/>
            <w:noWrap/>
            <w:vAlign w:val="center"/>
            <w:hideMark/>
          </w:tcPr>
          <w:p w14:paraId="65A48CB7" w14:textId="77777777" w:rsidR="00867384" w:rsidRPr="00253FCE" w:rsidRDefault="0019231A" w:rsidP="004A0247">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15 Elite</w:t>
            </w:r>
          </w:p>
        </w:tc>
        <w:tc>
          <w:tcPr>
            <w:tcW w:w="961" w:type="dxa"/>
            <w:shd w:val="clear" w:color="auto" w:fill="auto"/>
            <w:noWrap/>
            <w:vAlign w:val="center"/>
            <w:hideMark/>
          </w:tcPr>
          <w:p w14:paraId="74B733B3" w14:textId="77777777" w:rsidR="00867384" w:rsidRPr="00253FCE" w:rsidRDefault="0019231A" w:rsidP="004A0247">
            <w:pPr>
              <w:spacing w:before="0" w:after="0" w:line="240" w:lineRule="auto"/>
              <w:jc w:val="center"/>
              <w:rPr>
                <w:rFonts w:cs="Calibri"/>
                <w:color w:val="000000"/>
                <w:szCs w:val="22"/>
                <w:lang w:val="it-IT" w:eastAsia="it-IT" w:bidi="ar-SA"/>
              </w:rPr>
            </w:pPr>
            <w:r>
              <w:rPr>
                <w:rFonts w:cs="Calibri"/>
                <w:color w:val="000000"/>
                <w:szCs w:val="22"/>
                <w:lang w:val="it-IT" w:eastAsia="it-IT" w:bidi="ar-SA"/>
              </w:rPr>
              <w:t>16</w:t>
            </w:r>
          </w:p>
        </w:tc>
        <w:tc>
          <w:tcPr>
            <w:tcW w:w="961" w:type="dxa"/>
            <w:shd w:val="clear" w:color="auto" w:fill="auto"/>
            <w:noWrap/>
            <w:vAlign w:val="center"/>
            <w:hideMark/>
          </w:tcPr>
          <w:p w14:paraId="33475775" w14:textId="77777777" w:rsidR="00867384" w:rsidRPr="00253FCE" w:rsidRDefault="0019231A" w:rsidP="004A0247">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3</w:t>
            </w:r>
          </w:p>
        </w:tc>
        <w:tc>
          <w:tcPr>
            <w:tcW w:w="963" w:type="dxa"/>
            <w:shd w:val="clear" w:color="auto" w:fill="auto"/>
            <w:noWrap/>
            <w:vAlign w:val="center"/>
            <w:hideMark/>
          </w:tcPr>
          <w:p w14:paraId="52F3000A" w14:textId="77777777" w:rsidR="00867384" w:rsidRPr="00253FCE" w:rsidRDefault="0019231A" w:rsidP="004A0247">
            <w:pPr>
              <w:spacing w:before="0" w:after="0" w:line="240" w:lineRule="auto"/>
              <w:jc w:val="center"/>
              <w:rPr>
                <w:rFonts w:cs="Calibri"/>
                <w:color w:val="000000"/>
                <w:szCs w:val="22"/>
                <w:lang w:val="it-IT" w:eastAsia="it-IT" w:bidi="ar-SA"/>
              </w:rPr>
            </w:pPr>
            <w:r>
              <w:rPr>
                <w:rFonts w:cs="Calibri"/>
                <w:color w:val="000000"/>
                <w:szCs w:val="22"/>
                <w:lang w:val="it-IT" w:eastAsia="it-IT" w:bidi="ar-SA"/>
              </w:rPr>
              <w:t>48</w:t>
            </w:r>
          </w:p>
        </w:tc>
      </w:tr>
    </w:tbl>
    <w:p w14:paraId="01DF7ED6" w14:textId="77777777" w:rsidR="004E1F2A" w:rsidRDefault="004E1F2A" w:rsidP="009E0C5A">
      <w:pPr>
        <w:jc w:val="both"/>
        <w:rPr>
          <w:szCs w:val="22"/>
        </w:rPr>
      </w:pPr>
    </w:p>
    <w:p w14:paraId="1A365309" w14:textId="2CD1A624" w:rsidR="00867384" w:rsidRDefault="0019231A" w:rsidP="009E0C5A">
      <w:pPr>
        <w:jc w:val="both"/>
      </w:pPr>
      <w:r w:rsidRPr="009E0C5A">
        <w:rPr>
          <w:szCs w:val="22"/>
        </w:rPr>
        <w:t xml:space="preserve">In </w:t>
      </w:r>
      <w:proofErr w:type="spellStart"/>
      <w:r w:rsidRPr="009E0C5A">
        <w:rPr>
          <w:szCs w:val="22"/>
        </w:rPr>
        <w:t>allegato</w:t>
      </w:r>
      <w:proofErr w:type="spellEnd"/>
      <w:r w:rsidRPr="009E0C5A">
        <w:rPr>
          <w:szCs w:val="22"/>
        </w:rPr>
        <w:t xml:space="preserve"> al </w:t>
      </w:r>
      <w:proofErr w:type="spellStart"/>
      <w:r w:rsidRPr="009E0C5A">
        <w:rPr>
          <w:szCs w:val="22"/>
        </w:rPr>
        <w:t>presente</w:t>
      </w:r>
      <w:proofErr w:type="spellEnd"/>
      <w:r w:rsidRPr="009E0C5A">
        <w:rPr>
          <w:szCs w:val="22"/>
        </w:rPr>
        <w:t xml:space="preserve"> C.U. </w:t>
      </w:r>
      <w:proofErr w:type="spellStart"/>
      <w:r w:rsidRPr="009E0C5A">
        <w:rPr>
          <w:szCs w:val="22"/>
        </w:rPr>
        <w:t>si</w:t>
      </w:r>
      <w:proofErr w:type="spellEnd"/>
      <w:r w:rsidRPr="009E0C5A">
        <w:rPr>
          <w:szCs w:val="22"/>
        </w:rPr>
        <w:t xml:space="preserve"> </w:t>
      </w:r>
      <w:proofErr w:type="spellStart"/>
      <w:r w:rsidRPr="009E0C5A">
        <w:rPr>
          <w:szCs w:val="22"/>
        </w:rPr>
        <w:t>pubblica</w:t>
      </w:r>
      <w:proofErr w:type="spellEnd"/>
      <w:r w:rsidRPr="009E0C5A">
        <w:rPr>
          <w:szCs w:val="22"/>
        </w:rPr>
        <w:t xml:space="preserve"> </w:t>
      </w:r>
      <w:proofErr w:type="spellStart"/>
      <w:r w:rsidRPr="009E0C5A">
        <w:rPr>
          <w:szCs w:val="22"/>
        </w:rPr>
        <w:t>graduatoria</w:t>
      </w:r>
      <w:proofErr w:type="spellEnd"/>
      <w:r w:rsidRPr="009E0C5A">
        <w:rPr>
          <w:szCs w:val="22"/>
        </w:rPr>
        <w:t xml:space="preserve"> SGS </w:t>
      </w:r>
      <w:proofErr w:type="spellStart"/>
      <w:r w:rsidRPr="009E0C5A">
        <w:rPr>
          <w:szCs w:val="22"/>
        </w:rPr>
        <w:t>relativa</w:t>
      </w:r>
      <w:proofErr w:type="spellEnd"/>
      <w:r w:rsidRPr="009E0C5A">
        <w:rPr>
          <w:szCs w:val="22"/>
        </w:rPr>
        <w:t xml:space="preserve"> </w:t>
      </w:r>
      <w:proofErr w:type="spellStart"/>
      <w:r w:rsidRPr="009E0C5A">
        <w:rPr>
          <w:szCs w:val="22"/>
        </w:rPr>
        <w:t>alla</w:t>
      </w:r>
      <w:proofErr w:type="spellEnd"/>
      <w:r w:rsidRPr="009E0C5A">
        <w:rPr>
          <w:szCs w:val="22"/>
        </w:rPr>
        <w:t xml:space="preserve"> </w:t>
      </w:r>
      <w:proofErr w:type="spellStart"/>
      <w:r w:rsidRPr="009E0C5A">
        <w:rPr>
          <w:szCs w:val="22"/>
        </w:rPr>
        <w:t>categoria</w:t>
      </w:r>
      <w:proofErr w:type="spellEnd"/>
      <w:r w:rsidRPr="009E0C5A">
        <w:rPr>
          <w:szCs w:val="22"/>
        </w:rPr>
        <w:t xml:space="preserve"> </w:t>
      </w:r>
      <w:proofErr w:type="spellStart"/>
      <w:r w:rsidRPr="009E0C5A">
        <w:rPr>
          <w:szCs w:val="22"/>
        </w:rPr>
        <w:t>Allievi</w:t>
      </w:r>
      <w:proofErr w:type="spellEnd"/>
      <w:r w:rsidRPr="009E0C5A">
        <w:rPr>
          <w:szCs w:val="22"/>
        </w:rPr>
        <w:t xml:space="preserve"> </w:t>
      </w:r>
      <w:proofErr w:type="spellStart"/>
      <w:r w:rsidRPr="009E0C5A">
        <w:rPr>
          <w:szCs w:val="22"/>
        </w:rPr>
        <w:t>Regionali</w:t>
      </w:r>
      <w:proofErr w:type="spellEnd"/>
      <w:r w:rsidRPr="009E0C5A">
        <w:rPr>
          <w:szCs w:val="22"/>
        </w:rPr>
        <w:t xml:space="preserve"> Under 17 Elite a </w:t>
      </w:r>
      <w:proofErr w:type="spellStart"/>
      <w:r w:rsidRPr="009E0C5A">
        <w:rPr>
          <w:szCs w:val="22"/>
        </w:rPr>
        <w:t>completamento</w:t>
      </w:r>
      <w:proofErr w:type="spellEnd"/>
      <w:r w:rsidRPr="009E0C5A">
        <w:rPr>
          <w:szCs w:val="22"/>
        </w:rPr>
        <w:t xml:space="preserve"> di </w:t>
      </w:r>
      <w:proofErr w:type="spellStart"/>
      <w:r w:rsidRPr="009E0C5A">
        <w:rPr>
          <w:szCs w:val="22"/>
        </w:rPr>
        <w:t>quanto</w:t>
      </w:r>
      <w:proofErr w:type="spellEnd"/>
      <w:r w:rsidRPr="009E0C5A">
        <w:rPr>
          <w:szCs w:val="22"/>
        </w:rPr>
        <w:t xml:space="preserve"> </w:t>
      </w:r>
      <w:proofErr w:type="spellStart"/>
      <w:r w:rsidRPr="009E0C5A">
        <w:rPr>
          <w:szCs w:val="22"/>
        </w:rPr>
        <w:t>già</w:t>
      </w:r>
      <w:proofErr w:type="spellEnd"/>
      <w:r w:rsidRPr="009E0C5A">
        <w:rPr>
          <w:szCs w:val="22"/>
        </w:rPr>
        <w:t xml:space="preserve"> </w:t>
      </w:r>
      <w:proofErr w:type="spellStart"/>
      <w:r w:rsidRPr="009E0C5A">
        <w:rPr>
          <w:szCs w:val="22"/>
        </w:rPr>
        <w:t>pubblicato</w:t>
      </w:r>
      <w:proofErr w:type="spellEnd"/>
      <w:r w:rsidRPr="009E0C5A">
        <w:rPr>
          <w:szCs w:val="22"/>
        </w:rPr>
        <w:t xml:space="preserve"> con C.U. n°1 CRL</w:t>
      </w:r>
      <w:r>
        <w:rPr>
          <w:sz w:val="24"/>
          <w:szCs w:val="24"/>
        </w:rPr>
        <w:t>.</w:t>
      </w:r>
    </w:p>
    <w:p w14:paraId="311C359F" w14:textId="77777777" w:rsidR="00867384" w:rsidRDefault="00867384" w:rsidP="001B32C1">
      <w:pPr>
        <w:rPr>
          <w:lang w:val="it-IT"/>
        </w:rPr>
      </w:pPr>
    </w:p>
    <w:p w14:paraId="72837C29" w14:textId="77777777" w:rsidR="009036EE" w:rsidRDefault="009036EE" w:rsidP="001B32C1">
      <w:pPr>
        <w:rPr>
          <w:lang w:val="it-IT"/>
        </w:rPr>
      </w:pPr>
    </w:p>
    <w:p w14:paraId="47C2C1BA" w14:textId="77777777" w:rsidR="009036EE" w:rsidRDefault="009036EE" w:rsidP="001B32C1">
      <w:pPr>
        <w:rPr>
          <w:lang w:val="it-IT"/>
        </w:rPr>
      </w:pPr>
    </w:p>
    <w:p w14:paraId="7ECFE438" w14:textId="77777777" w:rsidR="009036EE" w:rsidRDefault="009036EE" w:rsidP="001B32C1">
      <w:pPr>
        <w:rPr>
          <w:lang w:val="it-IT"/>
        </w:rPr>
      </w:pPr>
    </w:p>
    <w:p w14:paraId="2241D4D4" w14:textId="7B6D601A" w:rsidR="00867384" w:rsidRPr="00590AAE" w:rsidRDefault="0019231A" w:rsidP="009E0C5A">
      <w:pPr>
        <w:pStyle w:val="Titolo3"/>
        <w:rPr>
          <w:lang w:val="it-IT"/>
        </w:rPr>
      </w:pPr>
      <w:bookmarkStart w:id="26" w:name="_Toc110525708"/>
      <w:bookmarkStart w:id="27" w:name="_Toc142145116"/>
      <w:r w:rsidRPr="00590AAE">
        <w:rPr>
          <w:lang w:val="it-IT"/>
        </w:rPr>
        <w:lastRenderedPageBreak/>
        <w:t>3</w:t>
      </w:r>
      <w:r>
        <w:rPr>
          <w:lang w:val="it-IT"/>
        </w:rPr>
        <w:t>.1</w:t>
      </w:r>
      <w:r w:rsidRPr="00590AAE">
        <w:rPr>
          <w:lang w:val="it-IT"/>
        </w:rPr>
        <w:t>.</w:t>
      </w:r>
      <w:r>
        <w:rPr>
          <w:lang w:val="it-IT"/>
        </w:rPr>
        <w:t>2</w:t>
      </w:r>
      <w:r w:rsidRPr="00590AAE">
        <w:rPr>
          <w:lang w:val="it-IT"/>
        </w:rPr>
        <w:t xml:space="preserve"> GIRONI CAMPIONATI REGIONALI </w:t>
      </w:r>
      <w:bookmarkEnd w:id="26"/>
      <w:r>
        <w:rPr>
          <w:lang w:val="it-IT"/>
        </w:rPr>
        <w:t>lnd</w:t>
      </w:r>
      <w:r w:rsidR="00F53A19">
        <w:rPr>
          <w:lang w:val="it-IT"/>
        </w:rPr>
        <w:t xml:space="preserve"> stagione sportiva 2023-2024</w:t>
      </w:r>
      <w:bookmarkEnd w:id="27"/>
    </w:p>
    <w:p w14:paraId="528E881B" w14:textId="6F47B402" w:rsidR="00867384" w:rsidRDefault="0019231A" w:rsidP="009E0C5A">
      <w:pPr>
        <w:rPr>
          <w:lang w:val="it-IT"/>
        </w:rPr>
      </w:pPr>
      <w:r w:rsidRPr="00590AAE">
        <w:rPr>
          <w:lang w:val="it-IT"/>
        </w:rPr>
        <w:t>In allegato al presente C.U. si pubblica</w:t>
      </w:r>
      <w:r>
        <w:rPr>
          <w:lang w:val="it-IT"/>
        </w:rPr>
        <w:t xml:space="preserve"> la composizione dei gironi come deliberati dal </w:t>
      </w:r>
      <w:r w:rsidRPr="00590AAE">
        <w:rPr>
          <w:lang w:val="it-IT"/>
        </w:rPr>
        <w:t xml:space="preserve">Consiglio Direttivo del </w:t>
      </w:r>
      <w:r>
        <w:rPr>
          <w:lang w:val="it-IT"/>
        </w:rPr>
        <w:t>C.R. Lombardia 5</w:t>
      </w:r>
      <w:r w:rsidRPr="00590AAE">
        <w:rPr>
          <w:lang w:val="it-IT"/>
        </w:rPr>
        <w:t xml:space="preserve"> agosto </w:t>
      </w:r>
      <w:r>
        <w:rPr>
          <w:lang w:val="it-IT"/>
        </w:rPr>
        <w:t>delle seguenti categorie:</w:t>
      </w:r>
    </w:p>
    <w:p w14:paraId="41084B66" w14:textId="77777777" w:rsidR="00867384" w:rsidRPr="008E614E" w:rsidRDefault="0019231A" w:rsidP="009E0C5A">
      <w:pPr>
        <w:numPr>
          <w:ilvl w:val="0"/>
          <w:numId w:val="6"/>
        </w:numPr>
        <w:shd w:val="clear" w:color="auto" w:fill="FFFFFF"/>
        <w:spacing w:before="100" w:beforeAutospacing="1" w:after="100" w:afterAutospacing="1" w:line="240" w:lineRule="auto"/>
        <w:jc w:val="both"/>
        <w:rPr>
          <w:rFonts w:asciiTheme="minorHAnsi" w:hAnsiTheme="minorHAnsi" w:cstheme="minorHAnsi"/>
          <w:szCs w:val="22"/>
          <w:lang w:val="it-IT" w:eastAsia="it-IT" w:bidi="ar-SA"/>
        </w:rPr>
      </w:pPr>
      <w:r w:rsidRPr="008E614E">
        <w:rPr>
          <w:rFonts w:asciiTheme="minorHAnsi" w:hAnsiTheme="minorHAnsi" w:cstheme="minorHAnsi"/>
          <w:szCs w:val="22"/>
          <w:lang w:val="it-IT" w:eastAsia="it-IT" w:bidi="ar-SA"/>
        </w:rPr>
        <w:t>ECCELLENZA</w:t>
      </w:r>
      <w:r>
        <w:rPr>
          <w:rFonts w:asciiTheme="minorHAnsi" w:hAnsiTheme="minorHAnsi" w:cstheme="minorHAnsi"/>
          <w:szCs w:val="22"/>
          <w:lang w:val="it-IT" w:eastAsia="it-IT" w:bidi="ar-SA"/>
        </w:rPr>
        <w:tab/>
      </w:r>
      <w:r>
        <w:rPr>
          <w:rFonts w:asciiTheme="minorHAnsi" w:hAnsiTheme="minorHAnsi" w:cstheme="minorHAnsi"/>
          <w:szCs w:val="22"/>
          <w:lang w:val="it-IT" w:eastAsia="it-IT" w:bidi="ar-SA"/>
        </w:rPr>
        <w:tab/>
      </w:r>
      <w:r>
        <w:rPr>
          <w:rFonts w:asciiTheme="minorHAnsi" w:hAnsiTheme="minorHAnsi" w:cstheme="minorHAnsi"/>
          <w:szCs w:val="22"/>
          <w:lang w:val="it-IT" w:eastAsia="it-IT" w:bidi="ar-SA"/>
        </w:rPr>
        <w:tab/>
      </w:r>
      <w:r w:rsidRPr="008E614E">
        <w:rPr>
          <w:rFonts w:asciiTheme="minorHAnsi" w:hAnsiTheme="minorHAnsi" w:cstheme="minorHAnsi"/>
          <w:szCs w:val="22"/>
          <w:lang w:val="it-IT" w:eastAsia="it-IT" w:bidi="ar-SA"/>
        </w:rPr>
        <w:t>Campionato e Coppa Italia</w:t>
      </w:r>
    </w:p>
    <w:p w14:paraId="76416EDA" w14:textId="77777777" w:rsidR="00867384" w:rsidRPr="008E614E" w:rsidRDefault="0019231A" w:rsidP="009E0C5A">
      <w:pPr>
        <w:numPr>
          <w:ilvl w:val="0"/>
          <w:numId w:val="6"/>
        </w:numPr>
        <w:shd w:val="clear" w:color="auto" w:fill="FFFFFF"/>
        <w:spacing w:before="100" w:beforeAutospacing="1" w:after="100" w:afterAutospacing="1" w:line="240" w:lineRule="auto"/>
        <w:jc w:val="both"/>
        <w:rPr>
          <w:rFonts w:asciiTheme="minorHAnsi" w:hAnsiTheme="minorHAnsi" w:cstheme="minorHAnsi"/>
          <w:szCs w:val="22"/>
          <w:lang w:val="it-IT" w:eastAsia="it-IT" w:bidi="ar-SA"/>
        </w:rPr>
      </w:pPr>
      <w:r w:rsidRPr="008E614E">
        <w:rPr>
          <w:rFonts w:asciiTheme="minorHAnsi" w:hAnsiTheme="minorHAnsi" w:cstheme="minorHAnsi"/>
          <w:szCs w:val="22"/>
          <w:lang w:val="it-IT" w:eastAsia="it-IT" w:bidi="ar-SA"/>
        </w:rPr>
        <w:t>PROMOZIONE</w:t>
      </w:r>
      <w:r>
        <w:rPr>
          <w:rFonts w:asciiTheme="minorHAnsi" w:hAnsiTheme="minorHAnsi" w:cstheme="minorHAnsi"/>
          <w:szCs w:val="22"/>
          <w:lang w:val="it-IT" w:eastAsia="it-IT" w:bidi="ar-SA"/>
        </w:rPr>
        <w:tab/>
      </w:r>
      <w:r>
        <w:rPr>
          <w:rFonts w:asciiTheme="minorHAnsi" w:hAnsiTheme="minorHAnsi" w:cstheme="minorHAnsi"/>
          <w:szCs w:val="22"/>
          <w:lang w:val="it-IT" w:eastAsia="it-IT" w:bidi="ar-SA"/>
        </w:rPr>
        <w:tab/>
      </w:r>
      <w:r>
        <w:rPr>
          <w:rFonts w:asciiTheme="minorHAnsi" w:hAnsiTheme="minorHAnsi" w:cstheme="minorHAnsi"/>
          <w:szCs w:val="22"/>
          <w:lang w:val="it-IT" w:eastAsia="it-IT" w:bidi="ar-SA"/>
        </w:rPr>
        <w:tab/>
      </w:r>
      <w:r w:rsidRPr="008E614E">
        <w:rPr>
          <w:rFonts w:asciiTheme="minorHAnsi" w:hAnsiTheme="minorHAnsi" w:cstheme="minorHAnsi"/>
          <w:szCs w:val="22"/>
          <w:lang w:val="it-IT" w:eastAsia="it-IT" w:bidi="ar-SA"/>
        </w:rPr>
        <w:t>Campionato e Coppa Italia</w:t>
      </w:r>
    </w:p>
    <w:p w14:paraId="4746A97D" w14:textId="77777777" w:rsidR="00867384" w:rsidRPr="008E614E" w:rsidRDefault="0019231A" w:rsidP="009E0C5A">
      <w:pPr>
        <w:numPr>
          <w:ilvl w:val="0"/>
          <w:numId w:val="6"/>
        </w:numPr>
        <w:shd w:val="clear" w:color="auto" w:fill="FFFFFF"/>
        <w:spacing w:before="100" w:beforeAutospacing="1" w:after="100" w:afterAutospacing="1" w:line="240" w:lineRule="auto"/>
        <w:jc w:val="both"/>
        <w:rPr>
          <w:rFonts w:asciiTheme="minorHAnsi" w:hAnsiTheme="minorHAnsi" w:cstheme="minorHAnsi"/>
          <w:szCs w:val="22"/>
          <w:lang w:val="it-IT" w:eastAsia="it-IT" w:bidi="ar-SA"/>
        </w:rPr>
      </w:pPr>
      <w:r w:rsidRPr="008E614E">
        <w:rPr>
          <w:rFonts w:asciiTheme="minorHAnsi" w:hAnsiTheme="minorHAnsi" w:cstheme="minorHAnsi"/>
          <w:szCs w:val="22"/>
          <w:lang w:val="it-IT" w:eastAsia="it-IT" w:bidi="ar-SA"/>
        </w:rPr>
        <w:t>PRIMA CATEGORIA</w:t>
      </w:r>
      <w:r>
        <w:rPr>
          <w:rFonts w:asciiTheme="minorHAnsi" w:hAnsiTheme="minorHAnsi" w:cstheme="minorHAnsi"/>
          <w:szCs w:val="22"/>
          <w:lang w:val="it-IT" w:eastAsia="it-IT" w:bidi="ar-SA"/>
        </w:rPr>
        <w:tab/>
      </w:r>
      <w:r>
        <w:rPr>
          <w:rFonts w:asciiTheme="minorHAnsi" w:hAnsiTheme="minorHAnsi" w:cstheme="minorHAnsi"/>
          <w:szCs w:val="22"/>
          <w:lang w:val="it-IT" w:eastAsia="it-IT" w:bidi="ar-SA"/>
        </w:rPr>
        <w:tab/>
      </w:r>
      <w:r w:rsidRPr="008E614E">
        <w:rPr>
          <w:rFonts w:asciiTheme="minorHAnsi" w:hAnsiTheme="minorHAnsi" w:cstheme="minorHAnsi"/>
          <w:szCs w:val="22"/>
          <w:lang w:val="it-IT" w:eastAsia="it-IT" w:bidi="ar-SA"/>
        </w:rPr>
        <w:t>Campionato e Coppa Lombardia</w:t>
      </w:r>
    </w:p>
    <w:p w14:paraId="7CE109D5" w14:textId="77777777" w:rsidR="00867384" w:rsidRPr="008E614E" w:rsidRDefault="0019231A" w:rsidP="009E0C5A">
      <w:pPr>
        <w:numPr>
          <w:ilvl w:val="0"/>
          <w:numId w:val="6"/>
        </w:numPr>
        <w:shd w:val="clear" w:color="auto" w:fill="FFFFFF"/>
        <w:spacing w:before="100" w:beforeAutospacing="1" w:after="100" w:afterAutospacing="1" w:line="240" w:lineRule="auto"/>
        <w:jc w:val="both"/>
        <w:rPr>
          <w:rFonts w:asciiTheme="minorHAnsi" w:hAnsiTheme="minorHAnsi" w:cstheme="minorHAnsi"/>
          <w:szCs w:val="22"/>
          <w:lang w:val="it-IT" w:eastAsia="it-IT" w:bidi="ar-SA"/>
        </w:rPr>
      </w:pPr>
      <w:r w:rsidRPr="008E614E">
        <w:rPr>
          <w:rFonts w:asciiTheme="minorHAnsi" w:hAnsiTheme="minorHAnsi" w:cstheme="minorHAnsi"/>
          <w:szCs w:val="22"/>
          <w:lang w:val="it-IT" w:eastAsia="it-IT" w:bidi="ar-SA"/>
        </w:rPr>
        <w:t>SECONDA CATEGORIA</w:t>
      </w:r>
    </w:p>
    <w:p w14:paraId="60432005" w14:textId="77777777" w:rsidR="00867384" w:rsidRPr="008E614E" w:rsidRDefault="0019231A" w:rsidP="009E0C5A">
      <w:pPr>
        <w:numPr>
          <w:ilvl w:val="0"/>
          <w:numId w:val="6"/>
        </w:numPr>
        <w:shd w:val="clear" w:color="auto" w:fill="FFFFFF"/>
        <w:spacing w:before="100" w:beforeAutospacing="1" w:after="100" w:afterAutospacing="1" w:line="240" w:lineRule="auto"/>
        <w:jc w:val="both"/>
        <w:rPr>
          <w:rFonts w:asciiTheme="minorHAnsi" w:hAnsiTheme="minorHAnsi" w:cstheme="minorHAnsi"/>
          <w:szCs w:val="22"/>
          <w:lang w:val="it-IT" w:eastAsia="it-IT" w:bidi="ar-SA"/>
        </w:rPr>
      </w:pPr>
      <w:r w:rsidRPr="008E614E">
        <w:rPr>
          <w:rFonts w:asciiTheme="minorHAnsi" w:hAnsiTheme="minorHAnsi" w:cstheme="minorHAnsi"/>
          <w:szCs w:val="22"/>
          <w:lang w:val="it-IT" w:eastAsia="it-IT" w:bidi="ar-SA"/>
        </w:rPr>
        <w:t>REGIONALE JUNIORES UNDER 19 A</w:t>
      </w:r>
    </w:p>
    <w:p w14:paraId="0A305289" w14:textId="77777777" w:rsidR="00867384" w:rsidRPr="008E614E" w:rsidRDefault="0019231A" w:rsidP="009E0C5A">
      <w:pPr>
        <w:numPr>
          <w:ilvl w:val="0"/>
          <w:numId w:val="6"/>
        </w:numPr>
        <w:shd w:val="clear" w:color="auto" w:fill="FFFFFF"/>
        <w:spacing w:before="0" w:beforeAutospacing="1" w:after="150" w:afterAutospacing="1" w:line="240" w:lineRule="auto"/>
        <w:jc w:val="both"/>
        <w:rPr>
          <w:rFonts w:asciiTheme="minorHAnsi" w:hAnsiTheme="minorHAnsi" w:cstheme="minorHAnsi"/>
          <w:szCs w:val="22"/>
          <w:lang w:val="it-IT" w:eastAsia="it-IT" w:bidi="ar-SA"/>
        </w:rPr>
      </w:pPr>
      <w:r w:rsidRPr="008E614E">
        <w:rPr>
          <w:rFonts w:asciiTheme="minorHAnsi" w:hAnsiTheme="minorHAnsi" w:cstheme="minorHAnsi"/>
          <w:szCs w:val="22"/>
          <w:lang w:val="it-IT" w:eastAsia="it-IT" w:bidi="ar-SA"/>
        </w:rPr>
        <w:t>REGIONALE JUNIORES UNDER 19 B </w:t>
      </w:r>
    </w:p>
    <w:p w14:paraId="7ADB08C3" w14:textId="77777777" w:rsidR="00867384" w:rsidRPr="008E614E" w:rsidRDefault="0019231A" w:rsidP="009E0C5A">
      <w:pPr>
        <w:numPr>
          <w:ilvl w:val="0"/>
          <w:numId w:val="7"/>
        </w:numPr>
        <w:shd w:val="clear" w:color="auto" w:fill="FFFFFF"/>
        <w:spacing w:before="100" w:beforeAutospacing="1" w:after="100" w:afterAutospacing="1" w:line="240" w:lineRule="auto"/>
        <w:jc w:val="both"/>
        <w:rPr>
          <w:rFonts w:asciiTheme="minorHAnsi" w:hAnsiTheme="minorHAnsi" w:cstheme="minorHAnsi"/>
          <w:szCs w:val="22"/>
          <w:lang w:val="it-IT" w:eastAsia="it-IT" w:bidi="ar-SA"/>
        </w:rPr>
      </w:pPr>
      <w:r w:rsidRPr="008E614E">
        <w:rPr>
          <w:rFonts w:asciiTheme="minorHAnsi" w:hAnsiTheme="minorHAnsi" w:cstheme="minorHAnsi"/>
          <w:szCs w:val="22"/>
          <w:lang w:val="it-IT" w:eastAsia="it-IT" w:bidi="ar-SA"/>
        </w:rPr>
        <w:t>Calcio a 5 Serie C1</w:t>
      </w:r>
    </w:p>
    <w:p w14:paraId="3FEC2D7B" w14:textId="77777777" w:rsidR="00867384" w:rsidRPr="008E614E" w:rsidRDefault="0019231A" w:rsidP="009E0C5A">
      <w:pPr>
        <w:numPr>
          <w:ilvl w:val="0"/>
          <w:numId w:val="7"/>
        </w:numPr>
        <w:shd w:val="clear" w:color="auto" w:fill="FFFFFF"/>
        <w:spacing w:before="100" w:beforeAutospacing="1" w:after="100" w:afterAutospacing="1" w:line="240" w:lineRule="auto"/>
        <w:jc w:val="both"/>
        <w:rPr>
          <w:rFonts w:asciiTheme="minorHAnsi" w:hAnsiTheme="minorHAnsi" w:cstheme="minorHAnsi"/>
          <w:szCs w:val="22"/>
          <w:lang w:val="it-IT" w:eastAsia="it-IT" w:bidi="ar-SA"/>
        </w:rPr>
      </w:pPr>
      <w:r w:rsidRPr="008E614E">
        <w:rPr>
          <w:rFonts w:asciiTheme="minorHAnsi" w:hAnsiTheme="minorHAnsi" w:cstheme="minorHAnsi"/>
          <w:szCs w:val="22"/>
          <w:lang w:val="it-IT" w:eastAsia="it-IT" w:bidi="ar-SA"/>
        </w:rPr>
        <w:t>Calcio a 5 Serie C2</w:t>
      </w:r>
    </w:p>
    <w:p w14:paraId="62999F46" w14:textId="77777777" w:rsidR="00867384" w:rsidRPr="008E614E" w:rsidRDefault="0019231A" w:rsidP="009E0C5A">
      <w:pPr>
        <w:numPr>
          <w:ilvl w:val="0"/>
          <w:numId w:val="7"/>
        </w:numPr>
        <w:shd w:val="clear" w:color="auto" w:fill="FFFFFF"/>
        <w:spacing w:before="0" w:beforeAutospacing="1" w:after="150" w:afterAutospacing="1" w:line="240" w:lineRule="auto"/>
        <w:jc w:val="both"/>
        <w:rPr>
          <w:rFonts w:asciiTheme="minorHAnsi" w:hAnsiTheme="minorHAnsi" w:cstheme="minorHAnsi"/>
          <w:szCs w:val="22"/>
          <w:lang w:val="it-IT" w:eastAsia="it-IT" w:bidi="ar-SA"/>
        </w:rPr>
      </w:pPr>
      <w:r w:rsidRPr="008E614E">
        <w:rPr>
          <w:rFonts w:asciiTheme="minorHAnsi" w:hAnsiTheme="minorHAnsi" w:cstheme="minorHAnsi"/>
          <w:szCs w:val="22"/>
          <w:lang w:val="it-IT" w:eastAsia="it-IT" w:bidi="ar-SA"/>
        </w:rPr>
        <w:t>Regionale Calcio a 5 Femminile </w:t>
      </w:r>
    </w:p>
    <w:p w14:paraId="3A80273B" w14:textId="77777777" w:rsidR="00867384" w:rsidRPr="008E614E" w:rsidRDefault="0019231A" w:rsidP="009E0C5A">
      <w:pPr>
        <w:numPr>
          <w:ilvl w:val="0"/>
          <w:numId w:val="8"/>
        </w:numPr>
        <w:shd w:val="clear" w:color="auto" w:fill="FFFFFF"/>
        <w:spacing w:before="100" w:beforeAutospacing="1" w:after="100" w:afterAutospacing="1" w:line="240" w:lineRule="auto"/>
        <w:jc w:val="both"/>
        <w:rPr>
          <w:rFonts w:asciiTheme="minorHAnsi" w:hAnsiTheme="minorHAnsi" w:cstheme="minorHAnsi"/>
          <w:szCs w:val="22"/>
          <w:lang w:val="it-IT" w:eastAsia="it-IT" w:bidi="ar-SA"/>
        </w:rPr>
      </w:pPr>
      <w:r w:rsidRPr="008E614E">
        <w:rPr>
          <w:rFonts w:asciiTheme="minorHAnsi" w:hAnsiTheme="minorHAnsi" w:cstheme="minorHAnsi"/>
          <w:szCs w:val="22"/>
          <w:lang w:val="it-IT" w:eastAsia="it-IT" w:bidi="ar-SA"/>
        </w:rPr>
        <w:t>ECCELLENZA FEMMINILE</w:t>
      </w:r>
    </w:p>
    <w:p w14:paraId="616DE45D" w14:textId="77777777" w:rsidR="00867384" w:rsidRPr="008E614E" w:rsidRDefault="0019231A" w:rsidP="009E0C5A">
      <w:pPr>
        <w:numPr>
          <w:ilvl w:val="0"/>
          <w:numId w:val="8"/>
        </w:numPr>
        <w:shd w:val="clear" w:color="auto" w:fill="FFFFFF"/>
        <w:spacing w:before="100" w:beforeAutospacing="1" w:after="100" w:afterAutospacing="1" w:line="240" w:lineRule="auto"/>
        <w:jc w:val="both"/>
        <w:rPr>
          <w:rFonts w:asciiTheme="minorHAnsi" w:hAnsiTheme="minorHAnsi" w:cstheme="minorHAnsi"/>
          <w:szCs w:val="22"/>
          <w:lang w:val="it-IT" w:eastAsia="it-IT" w:bidi="ar-SA"/>
        </w:rPr>
      </w:pPr>
      <w:r w:rsidRPr="008E614E">
        <w:rPr>
          <w:rFonts w:asciiTheme="minorHAnsi" w:hAnsiTheme="minorHAnsi" w:cstheme="minorHAnsi"/>
          <w:szCs w:val="22"/>
          <w:lang w:val="it-IT" w:eastAsia="it-IT" w:bidi="ar-SA"/>
        </w:rPr>
        <w:t>PROMOZIONE FEMMINILE</w:t>
      </w:r>
    </w:p>
    <w:p w14:paraId="4FDEAD22" w14:textId="568C4350" w:rsidR="00867384" w:rsidRPr="008E614E" w:rsidRDefault="0019231A" w:rsidP="009E0C5A">
      <w:pPr>
        <w:numPr>
          <w:ilvl w:val="0"/>
          <w:numId w:val="8"/>
        </w:numPr>
        <w:shd w:val="clear" w:color="auto" w:fill="FFFFFF"/>
        <w:spacing w:before="100" w:beforeAutospacing="1" w:after="100" w:afterAutospacing="1" w:line="240" w:lineRule="auto"/>
        <w:jc w:val="both"/>
        <w:rPr>
          <w:rFonts w:asciiTheme="minorHAnsi" w:hAnsiTheme="minorHAnsi" w:cstheme="minorHAnsi"/>
          <w:szCs w:val="22"/>
          <w:lang w:val="it-IT" w:eastAsia="it-IT" w:bidi="ar-SA"/>
        </w:rPr>
      </w:pPr>
      <w:r w:rsidRPr="008E614E">
        <w:rPr>
          <w:rFonts w:asciiTheme="minorHAnsi" w:hAnsiTheme="minorHAnsi" w:cstheme="minorHAnsi"/>
          <w:szCs w:val="22"/>
          <w:lang w:val="it-IT" w:eastAsia="it-IT" w:bidi="ar-SA"/>
        </w:rPr>
        <w:t>JUNIORES UNDER 19 REG. FEMM.LE</w:t>
      </w:r>
    </w:p>
    <w:p w14:paraId="2CA4DA07" w14:textId="77777777" w:rsidR="00867384" w:rsidRDefault="00867384" w:rsidP="001B32C1">
      <w:pPr>
        <w:rPr>
          <w:lang w:val="it-IT"/>
        </w:rPr>
      </w:pPr>
    </w:p>
    <w:p w14:paraId="24C5043E" w14:textId="127DFDC2" w:rsidR="009036EE" w:rsidRDefault="00084C50" w:rsidP="00084C50">
      <w:pPr>
        <w:pStyle w:val="Titolo3"/>
        <w:rPr>
          <w:lang w:val="it-IT"/>
        </w:rPr>
      </w:pPr>
      <w:bookmarkStart w:id="28" w:name="_Toc142145117"/>
      <w:r>
        <w:rPr>
          <w:lang w:val="it-IT"/>
        </w:rPr>
        <w:t>3.1.3 VARIAZIONI NOMINE CONSULTA SPORTIVA</w:t>
      </w:r>
      <w:bookmarkEnd w:id="28"/>
    </w:p>
    <w:p w14:paraId="652E7755" w14:textId="5379D9DE" w:rsidR="009036EE" w:rsidRDefault="00084C50" w:rsidP="001B32C1">
      <w:pPr>
        <w:rPr>
          <w:lang w:val="it-IT"/>
        </w:rPr>
      </w:pPr>
      <w:r>
        <w:rPr>
          <w:lang w:val="it-IT"/>
        </w:rPr>
        <w:t xml:space="preserve">Con riferimento alle nomine della Consulta Sportiva pubblicate a C.U. N. </w:t>
      </w:r>
      <w:r w:rsidR="005927E9">
        <w:rPr>
          <w:lang w:val="it-IT"/>
        </w:rPr>
        <w:t>78</w:t>
      </w:r>
      <w:r>
        <w:rPr>
          <w:lang w:val="it-IT"/>
        </w:rPr>
        <w:t xml:space="preserve"> del 25/05/2023, si comunica che il Consiglio Direttivo ha deliberato le seguenti variazioni:</w:t>
      </w:r>
    </w:p>
    <w:p w14:paraId="691995C5" w14:textId="3AE79B81" w:rsidR="00084C50" w:rsidRDefault="00084C50" w:rsidP="001B32C1">
      <w:pPr>
        <w:rPr>
          <w:i/>
          <w:iCs/>
          <w:lang w:val="it-IT"/>
        </w:rPr>
      </w:pPr>
      <w:r>
        <w:rPr>
          <w:lang w:val="it-IT"/>
        </w:rPr>
        <w:t xml:space="preserve">Rizzoli </w:t>
      </w:r>
      <w:proofErr w:type="spellStart"/>
      <w:r w:rsidR="005927E9">
        <w:rPr>
          <w:lang w:val="it-IT"/>
        </w:rPr>
        <w:t>Pasotta</w:t>
      </w:r>
      <w:proofErr w:type="spellEnd"/>
      <w:r w:rsidR="005927E9">
        <w:rPr>
          <w:lang w:val="it-IT"/>
        </w:rPr>
        <w:t xml:space="preserve"> </w:t>
      </w:r>
      <w:r>
        <w:rPr>
          <w:lang w:val="it-IT"/>
        </w:rPr>
        <w:t>Giovanni</w:t>
      </w:r>
      <w:r>
        <w:rPr>
          <w:lang w:val="it-IT"/>
        </w:rPr>
        <w:tab/>
      </w:r>
      <w:r>
        <w:rPr>
          <w:lang w:val="it-IT"/>
        </w:rPr>
        <w:tab/>
      </w:r>
      <w:r w:rsidRPr="00084C50">
        <w:rPr>
          <w:i/>
          <w:iCs/>
          <w:lang w:val="it-IT"/>
        </w:rPr>
        <w:t xml:space="preserve">non più componente </w:t>
      </w:r>
    </w:p>
    <w:p w14:paraId="198BE21E" w14:textId="6DF3ECB3" w:rsidR="00084C50" w:rsidRDefault="00084C50" w:rsidP="001B32C1">
      <w:pPr>
        <w:rPr>
          <w:lang w:val="it-IT"/>
        </w:rPr>
      </w:pPr>
      <w:r>
        <w:rPr>
          <w:lang w:val="it-IT"/>
        </w:rPr>
        <w:t xml:space="preserve">Si integra, invece, con: </w:t>
      </w:r>
    </w:p>
    <w:p w14:paraId="5B07F126" w14:textId="3AF71C02" w:rsidR="00084C50" w:rsidRDefault="00084C50" w:rsidP="00084C50">
      <w:pPr>
        <w:spacing w:before="0" w:after="0"/>
        <w:rPr>
          <w:lang w:val="it-IT"/>
        </w:rPr>
      </w:pPr>
      <w:r>
        <w:rPr>
          <w:lang w:val="it-IT"/>
        </w:rPr>
        <w:t>Del Rosario Walter</w:t>
      </w:r>
      <w:r>
        <w:rPr>
          <w:lang w:val="it-IT"/>
        </w:rPr>
        <w:tab/>
        <w:t>Dirigente</w:t>
      </w:r>
      <w:r>
        <w:rPr>
          <w:lang w:val="it-IT"/>
        </w:rPr>
        <w:tab/>
        <w:t>SSDARL Nuova Sondrio Calcio</w:t>
      </w:r>
      <w:r>
        <w:rPr>
          <w:lang w:val="it-IT"/>
        </w:rPr>
        <w:tab/>
        <w:t>(dirigenti Società C11)</w:t>
      </w:r>
    </w:p>
    <w:p w14:paraId="7EE89CC1" w14:textId="13B68979" w:rsidR="00084C50" w:rsidRDefault="00084C50" w:rsidP="00084C50">
      <w:pPr>
        <w:spacing w:before="0" w:after="0"/>
        <w:rPr>
          <w:lang w:val="it-IT"/>
        </w:rPr>
      </w:pPr>
      <w:r>
        <w:rPr>
          <w:lang w:val="it-IT"/>
        </w:rPr>
        <w:t>Ostinelli Achille</w:t>
      </w:r>
      <w:r>
        <w:rPr>
          <w:lang w:val="it-IT"/>
        </w:rPr>
        <w:tab/>
      </w:r>
      <w:r>
        <w:rPr>
          <w:lang w:val="it-IT"/>
        </w:rPr>
        <w:tab/>
        <w:t>Segretario</w:t>
      </w:r>
      <w:r>
        <w:rPr>
          <w:lang w:val="it-IT"/>
        </w:rPr>
        <w:tab/>
        <w:t>A.S. Cometa S.D.</w:t>
      </w:r>
      <w:r>
        <w:rPr>
          <w:lang w:val="it-IT"/>
        </w:rPr>
        <w:tab/>
      </w:r>
      <w:r>
        <w:rPr>
          <w:lang w:val="it-IT"/>
        </w:rPr>
        <w:tab/>
        <w:t>(dirigenti Società C5)</w:t>
      </w:r>
    </w:p>
    <w:p w14:paraId="7EFD9F21" w14:textId="53A448E8" w:rsidR="00084C50" w:rsidRDefault="00084C50" w:rsidP="00084C50">
      <w:pPr>
        <w:spacing w:before="0" w:after="0"/>
        <w:rPr>
          <w:lang w:val="it-IT"/>
        </w:rPr>
      </w:pPr>
      <w:r>
        <w:rPr>
          <w:lang w:val="it-IT"/>
        </w:rPr>
        <w:t>Biffi Alessandro</w:t>
      </w:r>
      <w:r>
        <w:rPr>
          <w:lang w:val="it-IT"/>
        </w:rPr>
        <w:tab/>
      </w:r>
      <w:r>
        <w:rPr>
          <w:lang w:val="it-IT"/>
        </w:rPr>
        <w:tab/>
        <w:t>Dirigente</w:t>
      </w:r>
      <w:r>
        <w:rPr>
          <w:lang w:val="it-IT"/>
        </w:rPr>
        <w:tab/>
        <w:t>A.S.D. Capriate Calcio</w:t>
      </w:r>
      <w:r>
        <w:rPr>
          <w:lang w:val="it-IT"/>
        </w:rPr>
        <w:tab/>
      </w:r>
      <w:r>
        <w:rPr>
          <w:lang w:val="it-IT"/>
        </w:rPr>
        <w:tab/>
        <w:t>(dirigenti Società CF)</w:t>
      </w:r>
    </w:p>
    <w:p w14:paraId="3DC7B8F7" w14:textId="1BA90C03" w:rsidR="00084C50" w:rsidRPr="00084C50" w:rsidRDefault="00084C50" w:rsidP="00084C50">
      <w:pPr>
        <w:spacing w:before="0" w:after="0"/>
        <w:rPr>
          <w:lang w:val="it-IT"/>
        </w:rPr>
      </w:pPr>
      <w:r>
        <w:rPr>
          <w:lang w:val="it-IT"/>
        </w:rPr>
        <w:t>Gritti Oliviero</w:t>
      </w:r>
      <w:r>
        <w:rPr>
          <w:lang w:val="it-IT"/>
        </w:rPr>
        <w:tab/>
      </w:r>
      <w:r>
        <w:rPr>
          <w:lang w:val="it-IT"/>
        </w:rPr>
        <w:tab/>
        <w:t>Dir. Sportivo</w:t>
      </w:r>
      <w:r>
        <w:rPr>
          <w:lang w:val="it-IT"/>
        </w:rPr>
        <w:tab/>
        <w:t>A.S.D. Fiamma Monza 1</w:t>
      </w:r>
      <w:r>
        <w:rPr>
          <w:lang w:val="it-IT"/>
        </w:rPr>
        <w:tab/>
        <w:t>970</w:t>
      </w:r>
      <w:r>
        <w:rPr>
          <w:lang w:val="it-IT"/>
        </w:rPr>
        <w:tab/>
        <w:t>(dirigenti Società CF)</w:t>
      </w:r>
      <w:r>
        <w:rPr>
          <w:lang w:val="it-IT"/>
        </w:rPr>
        <w:tab/>
      </w:r>
    </w:p>
    <w:p w14:paraId="2EF2269B" w14:textId="77777777" w:rsidR="00084C50" w:rsidRDefault="00084C50" w:rsidP="001B32C1">
      <w:pPr>
        <w:rPr>
          <w:lang w:val="it-IT"/>
        </w:rPr>
      </w:pPr>
    </w:p>
    <w:p w14:paraId="28C9962D" w14:textId="77777777" w:rsidR="0002757D" w:rsidRDefault="0002757D" w:rsidP="001B32C1">
      <w:pPr>
        <w:rPr>
          <w:lang w:val="it-IT"/>
        </w:rPr>
      </w:pPr>
    </w:p>
    <w:p w14:paraId="1D0389E8" w14:textId="77777777" w:rsidR="0002757D" w:rsidRDefault="0002757D" w:rsidP="001B32C1">
      <w:pPr>
        <w:rPr>
          <w:lang w:val="it-IT"/>
        </w:rPr>
      </w:pPr>
    </w:p>
    <w:p w14:paraId="23ACDCC0" w14:textId="77777777" w:rsidR="0002757D" w:rsidRDefault="0002757D" w:rsidP="001B32C1">
      <w:pPr>
        <w:rPr>
          <w:lang w:val="it-IT"/>
        </w:rPr>
      </w:pPr>
    </w:p>
    <w:p w14:paraId="6B48F9CD" w14:textId="77777777" w:rsidR="0002757D" w:rsidRDefault="0002757D" w:rsidP="001B32C1">
      <w:pPr>
        <w:rPr>
          <w:lang w:val="it-IT"/>
        </w:rPr>
      </w:pPr>
    </w:p>
    <w:p w14:paraId="59AFE0A5" w14:textId="77777777" w:rsidR="0002757D" w:rsidRDefault="0002757D" w:rsidP="001B32C1">
      <w:pPr>
        <w:rPr>
          <w:lang w:val="it-IT"/>
        </w:rPr>
      </w:pPr>
    </w:p>
    <w:p w14:paraId="7310C3AC" w14:textId="77777777" w:rsidR="0002757D" w:rsidRDefault="0002757D" w:rsidP="001B32C1">
      <w:pPr>
        <w:rPr>
          <w:lang w:val="it-IT"/>
        </w:rPr>
      </w:pPr>
    </w:p>
    <w:p w14:paraId="7B7B33D7" w14:textId="77777777" w:rsidR="00084C50" w:rsidRPr="009D395B" w:rsidRDefault="00084C50" w:rsidP="001B32C1">
      <w:pPr>
        <w:rPr>
          <w:lang w:val="it-IT"/>
        </w:rPr>
      </w:pPr>
    </w:p>
    <w:p w14:paraId="4B4D0EDE" w14:textId="77777777" w:rsidR="00A42E3F" w:rsidRPr="009D395B" w:rsidRDefault="00A42E3F" w:rsidP="00A42E3F">
      <w:pPr>
        <w:pStyle w:val="Titolo2"/>
        <w:rPr>
          <w:lang w:val="it-IT"/>
        </w:rPr>
      </w:pPr>
      <w:bookmarkStart w:id="29" w:name="_Toc512005904"/>
      <w:bookmarkStart w:id="30" w:name="_Toc142145118"/>
      <w:r w:rsidRPr="009D395B">
        <w:rPr>
          <w:lang w:val="it-IT"/>
        </w:rPr>
        <w:lastRenderedPageBreak/>
        <w:t>3.2 Segreteria</w:t>
      </w:r>
      <w:bookmarkEnd w:id="29"/>
      <w:bookmarkEnd w:id="30"/>
    </w:p>
    <w:p w14:paraId="664029B2" w14:textId="77777777" w:rsidR="00867384" w:rsidRDefault="00867384" w:rsidP="009036EE">
      <w:pPr>
        <w:pStyle w:val="Nessunaspaziatura"/>
      </w:pPr>
    </w:p>
    <w:p w14:paraId="468C83B4" w14:textId="77777777" w:rsidR="00867384" w:rsidRPr="007F6DA9" w:rsidRDefault="0019231A" w:rsidP="00787244">
      <w:pPr>
        <w:pStyle w:val="Titolo3"/>
      </w:pPr>
      <w:bookmarkStart w:id="31" w:name="_Toc518569343"/>
      <w:bookmarkStart w:id="32" w:name="_Hlk13137136"/>
      <w:bookmarkStart w:id="33" w:name="_Hlk141866694"/>
      <w:bookmarkStart w:id="34" w:name="_Toc142145119"/>
      <w:r>
        <w:t xml:space="preserve">3.2.1 </w:t>
      </w:r>
      <w:r w:rsidRPr="007F6DA9">
        <w:t>Completamento Organici Campionati Regionali Stagione Sportiva 20</w:t>
      </w:r>
      <w:r>
        <w:t>23</w:t>
      </w:r>
      <w:r w:rsidRPr="007F6DA9">
        <w:t>/20</w:t>
      </w:r>
      <w:bookmarkEnd w:id="31"/>
      <w:r w:rsidRPr="007F6DA9">
        <w:t>2</w:t>
      </w:r>
      <w:r>
        <w:t>4</w:t>
      </w:r>
      <w:bookmarkEnd w:id="34"/>
    </w:p>
    <w:p w14:paraId="17A57BC4" w14:textId="77777777" w:rsidR="00867384" w:rsidRDefault="00867384" w:rsidP="00787244">
      <w:pPr>
        <w:pStyle w:val="Nessunaspaziatura"/>
        <w:jc w:val="both"/>
      </w:pPr>
    </w:p>
    <w:p w14:paraId="4289CCD8" w14:textId="77777777" w:rsidR="00867384" w:rsidRPr="00894D88" w:rsidRDefault="0019231A" w:rsidP="00787244">
      <w:pPr>
        <w:pStyle w:val="Nessunaspaziatura"/>
        <w:jc w:val="both"/>
      </w:pPr>
      <w:r w:rsidRPr="00894D88">
        <w:t xml:space="preserve">Si </w:t>
      </w:r>
      <w:proofErr w:type="spellStart"/>
      <w:r w:rsidRPr="00894D88">
        <w:t>rendono</w:t>
      </w:r>
      <w:proofErr w:type="spellEnd"/>
      <w:r w:rsidRPr="00894D88">
        <w:t xml:space="preserve"> note le </w:t>
      </w:r>
      <w:proofErr w:type="spellStart"/>
      <w:r w:rsidRPr="00894D88">
        <w:t>seguenti</w:t>
      </w:r>
      <w:proofErr w:type="spellEnd"/>
      <w:r w:rsidRPr="00894D88">
        <w:t xml:space="preserve"> </w:t>
      </w:r>
      <w:proofErr w:type="spellStart"/>
      <w:r w:rsidRPr="00894D88">
        <w:t>variazioni</w:t>
      </w:r>
      <w:proofErr w:type="spellEnd"/>
      <w:r w:rsidRPr="00894D88">
        <w:t xml:space="preserve"> </w:t>
      </w:r>
      <w:proofErr w:type="spellStart"/>
      <w:r w:rsidRPr="00894D88">
        <w:t>agli</w:t>
      </w:r>
      <w:proofErr w:type="spellEnd"/>
      <w:r w:rsidRPr="00894D88">
        <w:t xml:space="preserve"> </w:t>
      </w:r>
      <w:proofErr w:type="spellStart"/>
      <w:r w:rsidRPr="00894D88">
        <w:t>organici</w:t>
      </w:r>
      <w:proofErr w:type="spellEnd"/>
      <w:r w:rsidRPr="00894D88">
        <w:t xml:space="preserve"> </w:t>
      </w:r>
      <w:proofErr w:type="spellStart"/>
      <w:r w:rsidRPr="00894D88">
        <w:t>pubblicati</w:t>
      </w:r>
      <w:proofErr w:type="spellEnd"/>
      <w:r w:rsidRPr="00894D88">
        <w:t xml:space="preserve"> </w:t>
      </w:r>
      <w:r>
        <w:t>con</w:t>
      </w:r>
      <w:r w:rsidRPr="00894D88">
        <w:t xml:space="preserve"> C.U. n°83 del CRL a </w:t>
      </w:r>
      <w:proofErr w:type="spellStart"/>
      <w:r w:rsidRPr="00894D88">
        <w:t>seguito</w:t>
      </w:r>
      <w:proofErr w:type="spellEnd"/>
      <w:r w:rsidRPr="00894D88">
        <w:t xml:space="preserve"> di </w:t>
      </w:r>
      <w:proofErr w:type="spellStart"/>
      <w:r w:rsidRPr="00894D88">
        <w:t>richieste</w:t>
      </w:r>
      <w:proofErr w:type="spellEnd"/>
      <w:r w:rsidRPr="00894D88">
        <w:t xml:space="preserve"> di INATTIVITA’, </w:t>
      </w:r>
      <w:proofErr w:type="spellStart"/>
      <w:r w:rsidRPr="00894D88">
        <w:t>richieste</w:t>
      </w:r>
      <w:proofErr w:type="spellEnd"/>
      <w:r w:rsidRPr="00894D88">
        <w:t xml:space="preserve"> di DECLASSAMENTO, </w:t>
      </w:r>
      <w:proofErr w:type="spellStart"/>
      <w:r w:rsidRPr="00894D88">
        <w:t>richieste</w:t>
      </w:r>
      <w:proofErr w:type="spellEnd"/>
      <w:r w:rsidRPr="00894D88">
        <w:t xml:space="preserve"> di RINUNCIA e </w:t>
      </w:r>
      <w:proofErr w:type="spellStart"/>
      <w:r w:rsidRPr="00894D88">
        <w:t>richieste</w:t>
      </w:r>
      <w:proofErr w:type="spellEnd"/>
      <w:r w:rsidRPr="00894D88">
        <w:t xml:space="preserve"> di </w:t>
      </w:r>
      <w:r w:rsidRPr="00894D88">
        <w:rPr>
          <w:iCs/>
        </w:rPr>
        <w:t xml:space="preserve">FUSIONI </w:t>
      </w:r>
      <w:r w:rsidRPr="00894D88">
        <w:t>(</w:t>
      </w:r>
      <w:r w:rsidRPr="00894D88">
        <w:rPr>
          <w:b/>
        </w:rPr>
        <w:t xml:space="preserve">in </w:t>
      </w:r>
      <w:proofErr w:type="spellStart"/>
      <w:r w:rsidRPr="00894D88">
        <w:rPr>
          <w:b/>
        </w:rPr>
        <w:t>attesa</w:t>
      </w:r>
      <w:proofErr w:type="spellEnd"/>
      <w:r w:rsidRPr="00894D88">
        <w:rPr>
          <w:b/>
        </w:rPr>
        <w:t xml:space="preserve"> di </w:t>
      </w:r>
      <w:proofErr w:type="spellStart"/>
      <w:r w:rsidRPr="00894D88">
        <w:rPr>
          <w:b/>
        </w:rPr>
        <w:t>ratifica</w:t>
      </w:r>
      <w:proofErr w:type="spellEnd"/>
      <w:r w:rsidRPr="00894D88">
        <w:rPr>
          <w:b/>
        </w:rPr>
        <w:t xml:space="preserve"> da </w:t>
      </w:r>
      <w:proofErr w:type="spellStart"/>
      <w:r w:rsidRPr="00894D88">
        <w:rPr>
          <w:b/>
        </w:rPr>
        <w:t>parte</w:t>
      </w:r>
      <w:proofErr w:type="spellEnd"/>
      <w:r w:rsidRPr="00894D88">
        <w:rPr>
          <w:b/>
        </w:rPr>
        <w:t xml:space="preserve"> </w:t>
      </w:r>
      <w:proofErr w:type="spellStart"/>
      <w:r w:rsidRPr="00894D88">
        <w:rPr>
          <w:b/>
        </w:rPr>
        <w:t>della</w:t>
      </w:r>
      <w:proofErr w:type="spellEnd"/>
      <w:r w:rsidRPr="00894D88">
        <w:rPr>
          <w:b/>
        </w:rPr>
        <w:t xml:space="preserve"> F.I.G.C.</w:t>
      </w:r>
      <w:r w:rsidRPr="00894D88">
        <w:t xml:space="preserve">) </w:t>
      </w:r>
      <w:proofErr w:type="spellStart"/>
      <w:r w:rsidRPr="00894D88">
        <w:t>attingendo</w:t>
      </w:r>
      <w:proofErr w:type="spellEnd"/>
      <w:r w:rsidRPr="00894D88">
        <w:t xml:space="preserve"> </w:t>
      </w:r>
      <w:proofErr w:type="spellStart"/>
      <w:r w:rsidRPr="00894D88">
        <w:t>dalle</w:t>
      </w:r>
      <w:proofErr w:type="spellEnd"/>
      <w:r w:rsidRPr="00894D88">
        <w:t xml:space="preserve"> </w:t>
      </w:r>
      <w:proofErr w:type="spellStart"/>
      <w:r w:rsidRPr="00894D88">
        <w:t>varie</w:t>
      </w:r>
      <w:proofErr w:type="spellEnd"/>
      <w:r w:rsidRPr="00894D88">
        <w:t xml:space="preserve"> </w:t>
      </w:r>
      <w:r w:rsidRPr="00894D88">
        <w:rPr>
          <w:b/>
          <w:i/>
        </w:rPr>
        <w:t xml:space="preserve">GRADUATORIE </w:t>
      </w:r>
      <w:r w:rsidRPr="00894D88">
        <w:t>di</w:t>
      </w:r>
      <w:r w:rsidRPr="00894D88">
        <w:rPr>
          <w:b/>
          <w:i/>
        </w:rPr>
        <w:t xml:space="preserve"> MERITO</w:t>
      </w:r>
      <w:r w:rsidRPr="00894D88">
        <w:t xml:space="preserve">. </w:t>
      </w:r>
    </w:p>
    <w:p w14:paraId="3B844E9D" w14:textId="77777777" w:rsidR="00867384" w:rsidRPr="00C3251C" w:rsidRDefault="00867384" w:rsidP="00787244">
      <w:pPr>
        <w:pStyle w:val="Nessunaspaziatura"/>
      </w:pPr>
    </w:p>
    <w:p w14:paraId="5DC8B633" w14:textId="77777777" w:rsidR="00867384" w:rsidRPr="00787244" w:rsidRDefault="0019231A" w:rsidP="00787244">
      <w:pPr>
        <w:pStyle w:val="Nessunaspaziatura"/>
      </w:pPr>
      <w:r w:rsidRPr="00787244">
        <w:rPr>
          <w:b/>
          <w:bCs/>
          <w:i/>
          <w:iCs/>
        </w:rPr>
        <w:t>ECCELLENZA</w:t>
      </w:r>
    </w:p>
    <w:p w14:paraId="7802A235" w14:textId="77777777" w:rsidR="00867384" w:rsidRPr="00C3251C" w:rsidRDefault="00867384" w:rsidP="00787244">
      <w:pPr>
        <w:pStyle w:val="Nessunaspaziatura"/>
      </w:pPr>
    </w:p>
    <w:p w14:paraId="1815C9BC" w14:textId="77777777" w:rsidR="00867384" w:rsidRPr="00894D88" w:rsidRDefault="0019231A" w:rsidP="00787244">
      <w:pPr>
        <w:pStyle w:val="Nessunaspaziatura"/>
      </w:pPr>
      <w:r w:rsidRPr="00894D88">
        <w:t xml:space="preserve">Società </w:t>
      </w:r>
      <w:r w:rsidRPr="00894D88">
        <w:rPr>
          <w:b/>
          <w:i/>
          <w:u w:val="single"/>
        </w:rPr>
        <w:t>USCENTE</w:t>
      </w:r>
      <w:r w:rsidRPr="00894D88">
        <w:t xml:space="preserve"> da </w:t>
      </w:r>
      <w:proofErr w:type="spellStart"/>
      <w:r>
        <w:t>o</w:t>
      </w:r>
      <w:r w:rsidRPr="00894D88">
        <w:t>rganico</w:t>
      </w:r>
      <w:proofErr w:type="spellEnd"/>
      <w:r w:rsidRPr="00894D88">
        <w:t xml:space="preserve"> </w:t>
      </w:r>
      <w:proofErr w:type="spellStart"/>
      <w:r w:rsidRPr="00894D88">
        <w:t>pubblicato</w:t>
      </w:r>
      <w:proofErr w:type="spellEnd"/>
      <w:r w:rsidRPr="00894D88">
        <w:t xml:space="preserve"> </w:t>
      </w:r>
      <w:proofErr w:type="spellStart"/>
      <w:r w:rsidRPr="00894D88">
        <w:t>sul</w:t>
      </w:r>
      <w:proofErr w:type="spellEnd"/>
      <w:r w:rsidRPr="00894D88">
        <w:t xml:space="preserve"> C.U. n°83 del 22 </w:t>
      </w:r>
      <w:proofErr w:type="spellStart"/>
      <w:r w:rsidRPr="00894D88">
        <w:t>giugno</w:t>
      </w:r>
      <w:proofErr w:type="spellEnd"/>
      <w:r w:rsidRPr="00894D88">
        <w:t xml:space="preserve"> 2023 </w:t>
      </w:r>
    </w:p>
    <w:p w14:paraId="16E8FC27" w14:textId="77777777" w:rsidR="00867384" w:rsidRPr="00272CF8" w:rsidRDefault="00867384" w:rsidP="00787244">
      <w:pPr>
        <w:pStyle w:val="Nessunaspaziatura"/>
      </w:pP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787244" w:rsidRPr="00272CF8" w14:paraId="1FA12B6B" w14:textId="77777777" w:rsidTr="00787244">
        <w:trPr>
          <w:trHeight w:val="255"/>
        </w:trPr>
        <w:tc>
          <w:tcPr>
            <w:tcW w:w="903" w:type="dxa"/>
            <w:noWrap/>
            <w:vAlign w:val="bottom"/>
          </w:tcPr>
          <w:p w14:paraId="031E2942" w14:textId="77777777" w:rsidR="00867384" w:rsidRPr="00E67BC1" w:rsidRDefault="0019231A" w:rsidP="00787244">
            <w:pPr>
              <w:pStyle w:val="Nessunaspaziatura"/>
            </w:pPr>
            <w:r w:rsidRPr="00E67BC1">
              <w:t>952859</w:t>
            </w:r>
          </w:p>
        </w:tc>
        <w:tc>
          <w:tcPr>
            <w:tcW w:w="920" w:type="dxa"/>
            <w:noWrap/>
            <w:vAlign w:val="bottom"/>
          </w:tcPr>
          <w:p w14:paraId="37216839" w14:textId="77777777" w:rsidR="00867384" w:rsidRPr="00E67BC1" w:rsidRDefault="0019231A" w:rsidP="00787244">
            <w:pPr>
              <w:pStyle w:val="Nessunaspaziatura"/>
            </w:pPr>
            <w:r w:rsidRPr="00E67BC1">
              <w:t>SSDARL</w:t>
            </w:r>
          </w:p>
        </w:tc>
        <w:tc>
          <w:tcPr>
            <w:tcW w:w="3340" w:type="dxa"/>
            <w:noWrap/>
            <w:vAlign w:val="bottom"/>
          </w:tcPr>
          <w:p w14:paraId="17A822BC" w14:textId="77777777" w:rsidR="00867384" w:rsidRPr="00E67BC1" w:rsidRDefault="0019231A" w:rsidP="00787244">
            <w:pPr>
              <w:pStyle w:val="Nessunaspaziatura"/>
            </w:pPr>
            <w:r w:rsidRPr="00E67BC1">
              <w:t>CITTA DI VARESE</w:t>
            </w:r>
          </w:p>
        </w:tc>
        <w:tc>
          <w:tcPr>
            <w:tcW w:w="4548" w:type="dxa"/>
          </w:tcPr>
          <w:p w14:paraId="2849507A" w14:textId="77777777" w:rsidR="00867384" w:rsidRPr="00272CF8" w:rsidRDefault="0019231A" w:rsidP="00787244">
            <w:pPr>
              <w:pStyle w:val="Nessunaspaziatura"/>
            </w:pPr>
            <w:r w:rsidRPr="00272CF8">
              <w:t xml:space="preserve">Società USCENTE per </w:t>
            </w:r>
            <w:r>
              <w:rPr>
                <w:b/>
                <w:i/>
              </w:rPr>
              <w:t>AMMISSIONE CND</w:t>
            </w:r>
          </w:p>
        </w:tc>
      </w:tr>
      <w:tr w:rsidR="00787244" w:rsidRPr="00272CF8" w14:paraId="1357FB76" w14:textId="77777777" w:rsidTr="00787244">
        <w:trPr>
          <w:trHeight w:val="255"/>
        </w:trPr>
        <w:tc>
          <w:tcPr>
            <w:tcW w:w="903" w:type="dxa"/>
            <w:noWrap/>
            <w:vAlign w:val="bottom"/>
          </w:tcPr>
          <w:p w14:paraId="050B6C36" w14:textId="77777777" w:rsidR="00867384" w:rsidRPr="00E67BC1" w:rsidRDefault="0019231A" w:rsidP="00787244">
            <w:pPr>
              <w:pStyle w:val="Nessunaspaziatura"/>
            </w:pPr>
            <w:r w:rsidRPr="00E67BC1">
              <w:t>943257</w:t>
            </w:r>
          </w:p>
        </w:tc>
        <w:tc>
          <w:tcPr>
            <w:tcW w:w="920" w:type="dxa"/>
            <w:noWrap/>
            <w:vAlign w:val="bottom"/>
          </w:tcPr>
          <w:p w14:paraId="2242F9E8" w14:textId="77777777" w:rsidR="00867384" w:rsidRPr="00E67BC1" w:rsidRDefault="0019231A" w:rsidP="00787244">
            <w:pPr>
              <w:pStyle w:val="Nessunaspaziatura"/>
            </w:pPr>
            <w:r w:rsidRPr="00E67BC1">
              <w:t>U.S.D.</w:t>
            </w:r>
          </w:p>
        </w:tc>
        <w:tc>
          <w:tcPr>
            <w:tcW w:w="3340" w:type="dxa"/>
            <w:noWrap/>
            <w:vAlign w:val="bottom"/>
          </w:tcPr>
          <w:p w14:paraId="7E7A0C26" w14:textId="77777777" w:rsidR="00867384" w:rsidRPr="00E67BC1" w:rsidRDefault="0019231A" w:rsidP="00787244">
            <w:pPr>
              <w:pStyle w:val="Nessunaspaziatura"/>
            </w:pPr>
            <w:r w:rsidRPr="00E67BC1">
              <w:t>CARAVAGGIO SRL</w:t>
            </w:r>
          </w:p>
        </w:tc>
        <w:tc>
          <w:tcPr>
            <w:tcW w:w="4548" w:type="dxa"/>
          </w:tcPr>
          <w:p w14:paraId="2B3109F6" w14:textId="77777777" w:rsidR="00867384" w:rsidRPr="00272CF8" w:rsidRDefault="0019231A" w:rsidP="00787244">
            <w:pPr>
              <w:pStyle w:val="Nessunaspaziatura"/>
            </w:pPr>
            <w:r w:rsidRPr="00272CF8">
              <w:t xml:space="preserve">Società USCENTE per </w:t>
            </w:r>
            <w:r>
              <w:rPr>
                <w:b/>
                <w:i/>
              </w:rPr>
              <w:t>AMMISSIONE CND</w:t>
            </w:r>
          </w:p>
        </w:tc>
      </w:tr>
    </w:tbl>
    <w:p w14:paraId="31569038" w14:textId="77777777" w:rsidR="00867384" w:rsidRPr="00272CF8" w:rsidRDefault="00867384" w:rsidP="00787244">
      <w:pPr>
        <w:pStyle w:val="Nessunaspaziatura"/>
      </w:pPr>
    </w:p>
    <w:p w14:paraId="60E79094" w14:textId="77777777" w:rsidR="00867384" w:rsidRPr="00894D88" w:rsidRDefault="0019231A" w:rsidP="00787244">
      <w:pPr>
        <w:pStyle w:val="Nessunaspaziatura"/>
      </w:pPr>
      <w:r w:rsidRPr="00894D88">
        <w:t xml:space="preserve">Società </w:t>
      </w:r>
      <w:r w:rsidRPr="00894D88">
        <w:rPr>
          <w:b/>
          <w:i/>
          <w:u w:val="single"/>
        </w:rPr>
        <w:t>AMMESSE</w:t>
      </w:r>
      <w:r w:rsidRPr="00894D88">
        <w:t xml:space="preserve"> da GRADUATORIA di MERITO </w:t>
      </w:r>
      <w:proofErr w:type="spellStart"/>
      <w:r w:rsidRPr="00894D88">
        <w:t>pubblicata</w:t>
      </w:r>
      <w:proofErr w:type="spellEnd"/>
      <w:r w:rsidRPr="00894D88">
        <w:t xml:space="preserve"> C.U. n°83 CRL del 22 </w:t>
      </w:r>
      <w:proofErr w:type="spellStart"/>
      <w:r w:rsidRPr="00894D88">
        <w:t>giugno</w:t>
      </w:r>
      <w:proofErr w:type="spellEnd"/>
      <w:r w:rsidRPr="00894D88">
        <w:t xml:space="preserve"> 2023</w:t>
      </w:r>
    </w:p>
    <w:p w14:paraId="2EA26E9C" w14:textId="77777777" w:rsidR="00867384" w:rsidRDefault="00867384" w:rsidP="00787244">
      <w:pPr>
        <w:pStyle w:val="Nessunaspaziatura"/>
      </w:pPr>
    </w:p>
    <w:tbl>
      <w:tblPr>
        <w:tblW w:w="6540" w:type="dxa"/>
        <w:tblCellMar>
          <w:left w:w="70" w:type="dxa"/>
          <w:right w:w="70" w:type="dxa"/>
        </w:tblCellMar>
        <w:tblLook w:val="04A0" w:firstRow="1" w:lastRow="0" w:firstColumn="1" w:lastColumn="0" w:noHBand="0" w:noVBand="1"/>
      </w:tblPr>
      <w:tblGrid>
        <w:gridCol w:w="920"/>
        <w:gridCol w:w="1020"/>
        <w:gridCol w:w="4600"/>
      </w:tblGrid>
      <w:tr w:rsidR="00787244" w:rsidRPr="00E67BC1" w14:paraId="3FDF7799" w14:textId="77777777" w:rsidTr="00A20783">
        <w:trPr>
          <w:trHeight w:val="255"/>
        </w:trPr>
        <w:tc>
          <w:tcPr>
            <w:tcW w:w="920" w:type="dxa"/>
            <w:tcBorders>
              <w:top w:val="nil"/>
              <w:left w:val="nil"/>
              <w:bottom w:val="nil"/>
              <w:right w:val="nil"/>
            </w:tcBorders>
            <w:shd w:val="clear" w:color="auto" w:fill="auto"/>
            <w:noWrap/>
            <w:vAlign w:val="bottom"/>
            <w:hideMark/>
          </w:tcPr>
          <w:p w14:paraId="287A1F47" w14:textId="77777777" w:rsidR="00867384" w:rsidRPr="00E67BC1" w:rsidRDefault="0019231A" w:rsidP="00787244">
            <w:pPr>
              <w:pStyle w:val="Nessunaspaziatura"/>
            </w:pPr>
            <w:r w:rsidRPr="00E67BC1">
              <w:t>932494</w:t>
            </w:r>
          </w:p>
        </w:tc>
        <w:tc>
          <w:tcPr>
            <w:tcW w:w="1020" w:type="dxa"/>
            <w:tcBorders>
              <w:top w:val="nil"/>
              <w:left w:val="nil"/>
              <w:bottom w:val="nil"/>
              <w:right w:val="nil"/>
            </w:tcBorders>
            <w:shd w:val="clear" w:color="auto" w:fill="auto"/>
            <w:noWrap/>
            <w:vAlign w:val="bottom"/>
            <w:hideMark/>
          </w:tcPr>
          <w:p w14:paraId="700EC101" w14:textId="77777777" w:rsidR="00867384" w:rsidRPr="00E67BC1" w:rsidRDefault="0019231A" w:rsidP="00787244">
            <w:pPr>
              <w:pStyle w:val="Nessunaspaziatura"/>
            </w:pPr>
            <w:r w:rsidRPr="00E67BC1">
              <w:t>A.S.D.</w:t>
            </w:r>
          </w:p>
        </w:tc>
        <w:tc>
          <w:tcPr>
            <w:tcW w:w="4600" w:type="dxa"/>
            <w:tcBorders>
              <w:top w:val="nil"/>
              <w:left w:val="nil"/>
              <w:bottom w:val="nil"/>
              <w:right w:val="nil"/>
            </w:tcBorders>
            <w:shd w:val="clear" w:color="auto" w:fill="auto"/>
            <w:noWrap/>
            <w:vAlign w:val="bottom"/>
            <w:hideMark/>
          </w:tcPr>
          <w:p w14:paraId="010F37E2" w14:textId="77777777" w:rsidR="00867384" w:rsidRPr="00E67BC1" w:rsidRDefault="0019231A" w:rsidP="00787244">
            <w:pPr>
              <w:pStyle w:val="Nessunaspaziatura"/>
            </w:pPr>
            <w:r w:rsidRPr="00E67BC1">
              <w:t>MEDA 1913</w:t>
            </w:r>
          </w:p>
        </w:tc>
      </w:tr>
      <w:tr w:rsidR="00787244" w:rsidRPr="00E67BC1" w14:paraId="1C151939" w14:textId="77777777" w:rsidTr="00A20783">
        <w:trPr>
          <w:trHeight w:val="255"/>
        </w:trPr>
        <w:tc>
          <w:tcPr>
            <w:tcW w:w="920" w:type="dxa"/>
            <w:tcBorders>
              <w:top w:val="nil"/>
              <w:left w:val="nil"/>
              <w:bottom w:val="nil"/>
              <w:right w:val="nil"/>
            </w:tcBorders>
            <w:shd w:val="clear" w:color="auto" w:fill="auto"/>
            <w:noWrap/>
            <w:vAlign w:val="bottom"/>
            <w:hideMark/>
          </w:tcPr>
          <w:p w14:paraId="7AFBFFA6" w14:textId="77777777" w:rsidR="00867384" w:rsidRPr="00E67BC1" w:rsidRDefault="0019231A" w:rsidP="00787244">
            <w:pPr>
              <w:pStyle w:val="Nessunaspaziatura"/>
            </w:pPr>
            <w:r w:rsidRPr="00E67BC1">
              <w:t>952790</w:t>
            </w:r>
          </w:p>
        </w:tc>
        <w:tc>
          <w:tcPr>
            <w:tcW w:w="1020" w:type="dxa"/>
            <w:tcBorders>
              <w:top w:val="nil"/>
              <w:left w:val="nil"/>
              <w:bottom w:val="nil"/>
              <w:right w:val="nil"/>
            </w:tcBorders>
            <w:shd w:val="clear" w:color="auto" w:fill="auto"/>
            <w:noWrap/>
            <w:vAlign w:val="bottom"/>
            <w:hideMark/>
          </w:tcPr>
          <w:p w14:paraId="308B6B28" w14:textId="77777777" w:rsidR="00867384" w:rsidRPr="00E67BC1" w:rsidRDefault="0019231A" w:rsidP="00787244">
            <w:pPr>
              <w:pStyle w:val="Nessunaspaziatura"/>
            </w:pPr>
            <w:r w:rsidRPr="00E67BC1">
              <w:t>A.S.D.</w:t>
            </w:r>
          </w:p>
        </w:tc>
        <w:tc>
          <w:tcPr>
            <w:tcW w:w="4600" w:type="dxa"/>
            <w:tcBorders>
              <w:top w:val="nil"/>
              <w:left w:val="nil"/>
              <w:bottom w:val="nil"/>
              <w:right w:val="nil"/>
            </w:tcBorders>
            <w:shd w:val="clear" w:color="auto" w:fill="auto"/>
            <w:noWrap/>
            <w:vAlign w:val="bottom"/>
            <w:hideMark/>
          </w:tcPr>
          <w:p w14:paraId="6F9AAE14" w14:textId="77777777" w:rsidR="00867384" w:rsidRPr="00E67BC1" w:rsidRDefault="0019231A" w:rsidP="00787244">
            <w:pPr>
              <w:pStyle w:val="Nessunaspaziatura"/>
            </w:pPr>
            <w:r w:rsidRPr="00E67BC1">
              <w:t>ORCEANA CALCIO</w:t>
            </w:r>
          </w:p>
        </w:tc>
      </w:tr>
    </w:tbl>
    <w:p w14:paraId="70755F2B" w14:textId="77777777" w:rsidR="00867384" w:rsidRPr="00272CF8" w:rsidRDefault="00867384" w:rsidP="00787244">
      <w:pPr>
        <w:pStyle w:val="Nessunaspaziatura"/>
      </w:pPr>
    </w:p>
    <w:p w14:paraId="276FBE6F" w14:textId="77777777" w:rsidR="00867384" w:rsidRDefault="00867384" w:rsidP="00787244">
      <w:pPr>
        <w:pStyle w:val="Nessunaspaziatura"/>
        <w:rPr>
          <w:b/>
          <w:bCs/>
          <w:i/>
          <w:iCs/>
        </w:rPr>
      </w:pPr>
    </w:p>
    <w:p w14:paraId="04E973B5" w14:textId="77777777" w:rsidR="00867384" w:rsidRPr="00787244" w:rsidRDefault="0019231A" w:rsidP="00787244">
      <w:pPr>
        <w:pStyle w:val="Nessunaspaziatura"/>
      </w:pPr>
      <w:r w:rsidRPr="00787244">
        <w:rPr>
          <w:b/>
          <w:bCs/>
          <w:i/>
          <w:iCs/>
        </w:rPr>
        <w:t>PROMOZIONE</w:t>
      </w:r>
    </w:p>
    <w:p w14:paraId="0B088FE5" w14:textId="77777777" w:rsidR="00867384" w:rsidRPr="00272CF8" w:rsidRDefault="00867384" w:rsidP="00787244">
      <w:pPr>
        <w:pStyle w:val="Nessunaspaziatura"/>
      </w:pPr>
    </w:p>
    <w:p w14:paraId="6284ECF3" w14:textId="77777777" w:rsidR="00867384" w:rsidRPr="00894D88" w:rsidRDefault="0019231A" w:rsidP="00787244">
      <w:pPr>
        <w:pStyle w:val="Nessunaspaziatura"/>
      </w:pPr>
      <w:r w:rsidRPr="00894D88">
        <w:t xml:space="preserve">Società </w:t>
      </w:r>
      <w:r w:rsidRPr="00894D88">
        <w:rPr>
          <w:b/>
          <w:i/>
          <w:u w:val="single"/>
        </w:rPr>
        <w:t>USCENTE</w:t>
      </w:r>
      <w:r w:rsidRPr="00894D88">
        <w:t xml:space="preserve"> da </w:t>
      </w:r>
      <w:proofErr w:type="spellStart"/>
      <w:r>
        <w:t>o</w:t>
      </w:r>
      <w:r w:rsidRPr="00894D88">
        <w:t>rganico</w:t>
      </w:r>
      <w:proofErr w:type="spellEnd"/>
      <w:r w:rsidRPr="00894D88">
        <w:t xml:space="preserve"> </w:t>
      </w:r>
      <w:proofErr w:type="spellStart"/>
      <w:r w:rsidRPr="00894D88">
        <w:t>pubblicato</w:t>
      </w:r>
      <w:proofErr w:type="spellEnd"/>
      <w:r w:rsidRPr="00894D88">
        <w:t xml:space="preserve"> </w:t>
      </w:r>
      <w:proofErr w:type="spellStart"/>
      <w:r w:rsidRPr="00894D88">
        <w:t>sul</w:t>
      </w:r>
      <w:proofErr w:type="spellEnd"/>
      <w:r w:rsidRPr="00894D88">
        <w:t xml:space="preserve"> C.U. n°83 del 22 </w:t>
      </w:r>
      <w:proofErr w:type="spellStart"/>
      <w:r w:rsidRPr="00894D88">
        <w:t>giugno</w:t>
      </w:r>
      <w:proofErr w:type="spellEnd"/>
      <w:r w:rsidRPr="00894D88">
        <w:t xml:space="preserve"> 2023 </w:t>
      </w:r>
    </w:p>
    <w:p w14:paraId="20831F4A" w14:textId="77777777" w:rsidR="00867384" w:rsidRPr="00272CF8" w:rsidRDefault="00867384" w:rsidP="00787244">
      <w:pPr>
        <w:pStyle w:val="Nessunaspaziatura"/>
      </w:pPr>
    </w:p>
    <w:tbl>
      <w:tblPr>
        <w:tblW w:w="9853" w:type="dxa"/>
        <w:tblInd w:w="70" w:type="dxa"/>
        <w:tblCellMar>
          <w:left w:w="70" w:type="dxa"/>
          <w:right w:w="70" w:type="dxa"/>
        </w:tblCellMar>
        <w:tblLook w:val="04A0" w:firstRow="1" w:lastRow="0" w:firstColumn="1" w:lastColumn="0" w:noHBand="0" w:noVBand="1"/>
      </w:tblPr>
      <w:tblGrid>
        <w:gridCol w:w="903"/>
        <w:gridCol w:w="920"/>
        <w:gridCol w:w="3340"/>
        <w:gridCol w:w="4690"/>
      </w:tblGrid>
      <w:tr w:rsidR="00787244" w:rsidRPr="00272CF8" w14:paraId="0349D1DD" w14:textId="77777777" w:rsidTr="00787244">
        <w:trPr>
          <w:trHeight w:val="255"/>
        </w:trPr>
        <w:tc>
          <w:tcPr>
            <w:tcW w:w="903" w:type="dxa"/>
            <w:noWrap/>
            <w:vAlign w:val="bottom"/>
          </w:tcPr>
          <w:p w14:paraId="61541AC5" w14:textId="77777777" w:rsidR="00867384" w:rsidRPr="00272CF8" w:rsidRDefault="0019231A" w:rsidP="00787244">
            <w:pPr>
              <w:pStyle w:val="Nessunaspaziatura"/>
            </w:pPr>
            <w:r w:rsidRPr="00E67BC1">
              <w:t>932494</w:t>
            </w:r>
          </w:p>
        </w:tc>
        <w:tc>
          <w:tcPr>
            <w:tcW w:w="920" w:type="dxa"/>
            <w:noWrap/>
            <w:vAlign w:val="bottom"/>
          </w:tcPr>
          <w:p w14:paraId="7293DCF1" w14:textId="77777777" w:rsidR="00867384" w:rsidRPr="00272CF8" w:rsidRDefault="0019231A" w:rsidP="00787244">
            <w:pPr>
              <w:pStyle w:val="Nessunaspaziatura"/>
            </w:pPr>
            <w:r w:rsidRPr="00E67BC1">
              <w:t>A.S.D.</w:t>
            </w:r>
          </w:p>
        </w:tc>
        <w:tc>
          <w:tcPr>
            <w:tcW w:w="3340" w:type="dxa"/>
            <w:noWrap/>
            <w:vAlign w:val="bottom"/>
          </w:tcPr>
          <w:p w14:paraId="2D90008A" w14:textId="77777777" w:rsidR="00867384" w:rsidRPr="00272CF8" w:rsidRDefault="0019231A" w:rsidP="00787244">
            <w:pPr>
              <w:pStyle w:val="Nessunaspaziatura"/>
            </w:pPr>
            <w:r w:rsidRPr="00E67BC1">
              <w:t>MEDA 1913</w:t>
            </w:r>
          </w:p>
        </w:tc>
        <w:tc>
          <w:tcPr>
            <w:tcW w:w="4690" w:type="dxa"/>
          </w:tcPr>
          <w:p w14:paraId="087172B2" w14:textId="77777777" w:rsidR="00867384" w:rsidRPr="00787244" w:rsidRDefault="0019231A" w:rsidP="00787244">
            <w:pPr>
              <w:pStyle w:val="Nessunaspaziatura"/>
            </w:pPr>
            <w:r w:rsidRPr="00787244">
              <w:t xml:space="preserve">Società USCENTE da </w:t>
            </w:r>
            <w:r w:rsidRPr="00787244">
              <w:rPr>
                <w:b/>
                <w:i/>
              </w:rPr>
              <w:t>GRADUATORIA</w:t>
            </w:r>
            <w:r w:rsidRPr="00787244">
              <w:t xml:space="preserve"> di </w:t>
            </w:r>
            <w:r w:rsidRPr="00787244">
              <w:rPr>
                <w:b/>
                <w:i/>
              </w:rPr>
              <w:t>MERITO</w:t>
            </w:r>
          </w:p>
        </w:tc>
      </w:tr>
      <w:tr w:rsidR="00787244" w:rsidRPr="00272CF8" w14:paraId="012C7022" w14:textId="77777777" w:rsidTr="00787244">
        <w:trPr>
          <w:trHeight w:val="255"/>
        </w:trPr>
        <w:tc>
          <w:tcPr>
            <w:tcW w:w="903" w:type="dxa"/>
            <w:noWrap/>
            <w:vAlign w:val="bottom"/>
          </w:tcPr>
          <w:p w14:paraId="4204AB6E" w14:textId="77777777" w:rsidR="00867384" w:rsidRPr="00272CF8" w:rsidRDefault="0019231A" w:rsidP="00787244">
            <w:pPr>
              <w:pStyle w:val="Nessunaspaziatura"/>
            </w:pPr>
            <w:r w:rsidRPr="00E67BC1">
              <w:t>952790</w:t>
            </w:r>
          </w:p>
        </w:tc>
        <w:tc>
          <w:tcPr>
            <w:tcW w:w="920" w:type="dxa"/>
            <w:noWrap/>
            <w:vAlign w:val="bottom"/>
          </w:tcPr>
          <w:p w14:paraId="483171E1" w14:textId="77777777" w:rsidR="00867384" w:rsidRPr="00272CF8" w:rsidRDefault="0019231A" w:rsidP="00787244">
            <w:pPr>
              <w:pStyle w:val="Nessunaspaziatura"/>
            </w:pPr>
            <w:r w:rsidRPr="00E67BC1">
              <w:t>A.S.D.</w:t>
            </w:r>
          </w:p>
        </w:tc>
        <w:tc>
          <w:tcPr>
            <w:tcW w:w="3340" w:type="dxa"/>
            <w:noWrap/>
            <w:vAlign w:val="bottom"/>
          </w:tcPr>
          <w:p w14:paraId="2BEAAA31" w14:textId="77777777" w:rsidR="00867384" w:rsidRPr="00272CF8" w:rsidRDefault="0019231A" w:rsidP="00787244">
            <w:pPr>
              <w:pStyle w:val="Nessunaspaziatura"/>
            </w:pPr>
            <w:r w:rsidRPr="00E67BC1">
              <w:t>ORCEANA CALCIO</w:t>
            </w:r>
          </w:p>
        </w:tc>
        <w:tc>
          <w:tcPr>
            <w:tcW w:w="4690" w:type="dxa"/>
          </w:tcPr>
          <w:p w14:paraId="648FF164" w14:textId="77777777" w:rsidR="00867384" w:rsidRPr="00787244" w:rsidRDefault="0019231A" w:rsidP="00787244">
            <w:pPr>
              <w:pStyle w:val="Nessunaspaziatura"/>
            </w:pPr>
            <w:r w:rsidRPr="00787244">
              <w:t xml:space="preserve">Società USCENTE da </w:t>
            </w:r>
            <w:r w:rsidRPr="00787244">
              <w:rPr>
                <w:b/>
                <w:i/>
              </w:rPr>
              <w:t>GRADUATORIA</w:t>
            </w:r>
            <w:r w:rsidRPr="00787244">
              <w:t xml:space="preserve"> di </w:t>
            </w:r>
            <w:r w:rsidRPr="00787244">
              <w:rPr>
                <w:b/>
                <w:i/>
              </w:rPr>
              <w:t>MERITO</w:t>
            </w:r>
          </w:p>
        </w:tc>
      </w:tr>
    </w:tbl>
    <w:p w14:paraId="20D683EC" w14:textId="77777777" w:rsidR="00867384" w:rsidRPr="00272CF8" w:rsidRDefault="00867384" w:rsidP="00787244">
      <w:pPr>
        <w:pStyle w:val="Nessunaspaziatura"/>
      </w:pPr>
    </w:p>
    <w:p w14:paraId="608FB7B8" w14:textId="77777777" w:rsidR="00867384" w:rsidRPr="00894D88" w:rsidRDefault="0019231A" w:rsidP="00787244">
      <w:pPr>
        <w:pStyle w:val="Nessunaspaziatura"/>
      </w:pPr>
      <w:r w:rsidRPr="00894D88">
        <w:t xml:space="preserve">Società </w:t>
      </w:r>
      <w:r w:rsidRPr="00894D88">
        <w:rPr>
          <w:b/>
          <w:i/>
          <w:u w:val="single"/>
        </w:rPr>
        <w:t>AMMESSE</w:t>
      </w:r>
      <w:r w:rsidRPr="00894D88">
        <w:t xml:space="preserve"> da GRADUATORIA di MERITO </w:t>
      </w:r>
      <w:proofErr w:type="spellStart"/>
      <w:r w:rsidRPr="00894D88">
        <w:t>pubblicata</w:t>
      </w:r>
      <w:proofErr w:type="spellEnd"/>
      <w:r w:rsidRPr="00894D88">
        <w:t xml:space="preserve"> C.U. n°83 CRL del 22 </w:t>
      </w:r>
      <w:proofErr w:type="spellStart"/>
      <w:r w:rsidRPr="00894D88">
        <w:t>giugno</w:t>
      </w:r>
      <w:proofErr w:type="spellEnd"/>
      <w:r w:rsidRPr="00894D88">
        <w:t xml:space="preserve"> 2023</w:t>
      </w:r>
    </w:p>
    <w:p w14:paraId="04880206" w14:textId="77777777" w:rsidR="00867384" w:rsidRDefault="00867384" w:rsidP="00787244">
      <w:pPr>
        <w:pStyle w:val="Nessunaspaziatura"/>
      </w:pPr>
    </w:p>
    <w:tbl>
      <w:tblPr>
        <w:tblW w:w="9923" w:type="dxa"/>
        <w:tblCellMar>
          <w:left w:w="70" w:type="dxa"/>
          <w:right w:w="70" w:type="dxa"/>
        </w:tblCellMar>
        <w:tblLook w:val="04A0" w:firstRow="1" w:lastRow="0" w:firstColumn="1" w:lastColumn="0" w:noHBand="0" w:noVBand="1"/>
      </w:tblPr>
      <w:tblGrid>
        <w:gridCol w:w="920"/>
        <w:gridCol w:w="1020"/>
        <w:gridCol w:w="2455"/>
        <w:gridCol w:w="5528"/>
      </w:tblGrid>
      <w:tr w:rsidR="00787244" w:rsidRPr="00E67BC1" w14:paraId="1F468914" w14:textId="77777777" w:rsidTr="00787244">
        <w:trPr>
          <w:trHeight w:val="255"/>
        </w:trPr>
        <w:tc>
          <w:tcPr>
            <w:tcW w:w="920" w:type="dxa"/>
            <w:tcBorders>
              <w:top w:val="nil"/>
              <w:left w:val="nil"/>
              <w:bottom w:val="nil"/>
              <w:right w:val="nil"/>
            </w:tcBorders>
            <w:shd w:val="clear" w:color="auto" w:fill="auto"/>
            <w:noWrap/>
            <w:vAlign w:val="bottom"/>
            <w:hideMark/>
          </w:tcPr>
          <w:p w14:paraId="70C258D3" w14:textId="77777777" w:rsidR="00867384" w:rsidRPr="00E67BC1" w:rsidRDefault="0019231A" w:rsidP="00787244">
            <w:pPr>
              <w:pStyle w:val="Nessunaspaziatura"/>
            </w:pPr>
            <w:r w:rsidRPr="00E67BC1">
              <w:t>53580</w:t>
            </w:r>
          </w:p>
        </w:tc>
        <w:tc>
          <w:tcPr>
            <w:tcW w:w="1020" w:type="dxa"/>
            <w:tcBorders>
              <w:top w:val="nil"/>
              <w:left w:val="nil"/>
              <w:bottom w:val="nil"/>
              <w:right w:val="nil"/>
            </w:tcBorders>
            <w:shd w:val="clear" w:color="auto" w:fill="auto"/>
            <w:noWrap/>
            <w:vAlign w:val="bottom"/>
            <w:hideMark/>
          </w:tcPr>
          <w:p w14:paraId="6AD67CC7" w14:textId="77777777" w:rsidR="00867384" w:rsidRPr="00E67BC1" w:rsidRDefault="0019231A" w:rsidP="00787244">
            <w:pPr>
              <w:pStyle w:val="Nessunaspaziatura"/>
            </w:pPr>
            <w:r w:rsidRPr="00E67BC1">
              <w:t>A.S.D.</w:t>
            </w:r>
          </w:p>
        </w:tc>
        <w:tc>
          <w:tcPr>
            <w:tcW w:w="2455" w:type="dxa"/>
            <w:tcBorders>
              <w:top w:val="nil"/>
              <w:left w:val="nil"/>
              <w:bottom w:val="nil"/>
              <w:right w:val="nil"/>
            </w:tcBorders>
            <w:shd w:val="clear" w:color="auto" w:fill="auto"/>
            <w:noWrap/>
            <w:vAlign w:val="bottom"/>
            <w:hideMark/>
          </w:tcPr>
          <w:p w14:paraId="417DCE50" w14:textId="77777777" w:rsidR="00867384" w:rsidRPr="00E67BC1" w:rsidRDefault="0019231A" w:rsidP="00787244">
            <w:pPr>
              <w:pStyle w:val="Nessunaspaziatura"/>
            </w:pPr>
            <w:r w:rsidRPr="00E67BC1">
              <w:t>GALLARATE CALCIO</w:t>
            </w:r>
          </w:p>
        </w:tc>
        <w:tc>
          <w:tcPr>
            <w:tcW w:w="5528" w:type="dxa"/>
            <w:tcBorders>
              <w:top w:val="nil"/>
              <w:left w:val="nil"/>
              <w:bottom w:val="nil"/>
              <w:right w:val="nil"/>
            </w:tcBorders>
          </w:tcPr>
          <w:p w14:paraId="12609BD2" w14:textId="77777777" w:rsidR="00867384" w:rsidRPr="00E67BC1" w:rsidRDefault="00867384" w:rsidP="00787244">
            <w:pPr>
              <w:pStyle w:val="Nessunaspaziatura"/>
            </w:pPr>
          </w:p>
        </w:tc>
      </w:tr>
      <w:tr w:rsidR="00787244" w:rsidRPr="00E67BC1" w14:paraId="4D477796" w14:textId="77777777" w:rsidTr="00787244">
        <w:trPr>
          <w:trHeight w:val="255"/>
        </w:trPr>
        <w:tc>
          <w:tcPr>
            <w:tcW w:w="920" w:type="dxa"/>
            <w:tcBorders>
              <w:top w:val="nil"/>
              <w:left w:val="nil"/>
              <w:bottom w:val="nil"/>
              <w:right w:val="nil"/>
            </w:tcBorders>
            <w:shd w:val="clear" w:color="auto" w:fill="auto"/>
            <w:noWrap/>
            <w:vAlign w:val="bottom"/>
          </w:tcPr>
          <w:p w14:paraId="70058A2C" w14:textId="77777777" w:rsidR="00867384" w:rsidRPr="007970B3" w:rsidRDefault="0019231A" w:rsidP="00787244">
            <w:pPr>
              <w:pStyle w:val="Nessunaspaziatura"/>
            </w:pPr>
            <w:r w:rsidRPr="007970B3">
              <w:rPr>
                <w:strike/>
              </w:rPr>
              <w:t>10120</w:t>
            </w:r>
          </w:p>
        </w:tc>
        <w:tc>
          <w:tcPr>
            <w:tcW w:w="1020" w:type="dxa"/>
            <w:tcBorders>
              <w:top w:val="nil"/>
              <w:left w:val="nil"/>
              <w:bottom w:val="nil"/>
              <w:right w:val="nil"/>
            </w:tcBorders>
            <w:shd w:val="clear" w:color="auto" w:fill="auto"/>
            <w:noWrap/>
            <w:vAlign w:val="bottom"/>
          </w:tcPr>
          <w:p w14:paraId="1F92A5E2" w14:textId="77777777" w:rsidR="00867384" w:rsidRPr="007970B3" w:rsidRDefault="0019231A" w:rsidP="00787244">
            <w:pPr>
              <w:pStyle w:val="Nessunaspaziatura"/>
            </w:pPr>
            <w:r w:rsidRPr="007970B3">
              <w:rPr>
                <w:strike/>
              </w:rPr>
              <w:t>F.C.</w:t>
            </w:r>
          </w:p>
        </w:tc>
        <w:tc>
          <w:tcPr>
            <w:tcW w:w="2455" w:type="dxa"/>
            <w:tcBorders>
              <w:top w:val="nil"/>
              <w:left w:val="nil"/>
              <w:bottom w:val="nil"/>
              <w:right w:val="nil"/>
            </w:tcBorders>
            <w:shd w:val="clear" w:color="auto" w:fill="auto"/>
            <w:noWrap/>
            <w:vAlign w:val="bottom"/>
          </w:tcPr>
          <w:p w14:paraId="57F29828" w14:textId="77777777" w:rsidR="00867384" w:rsidRPr="007970B3" w:rsidRDefault="0019231A" w:rsidP="00787244">
            <w:pPr>
              <w:pStyle w:val="Nessunaspaziatura"/>
            </w:pPr>
            <w:r w:rsidRPr="007970B3">
              <w:rPr>
                <w:strike/>
              </w:rPr>
              <w:t>MONTICHIARI SRL</w:t>
            </w:r>
          </w:p>
        </w:tc>
        <w:tc>
          <w:tcPr>
            <w:tcW w:w="5528" w:type="dxa"/>
            <w:tcBorders>
              <w:top w:val="nil"/>
              <w:left w:val="nil"/>
              <w:bottom w:val="nil"/>
              <w:right w:val="nil"/>
            </w:tcBorders>
          </w:tcPr>
          <w:p w14:paraId="10C41432" w14:textId="77777777" w:rsidR="00867384" w:rsidRPr="007970B3" w:rsidRDefault="0019231A" w:rsidP="00787244">
            <w:pPr>
              <w:pStyle w:val="Nessunaspaziatura"/>
            </w:pPr>
            <w:r w:rsidRPr="007970B3">
              <w:t xml:space="preserve">Non CONSIDERATA in </w:t>
            </w:r>
            <w:proofErr w:type="spellStart"/>
            <w:r w:rsidRPr="007970B3">
              <w:t>quanto</w:t>
            </w:r>
            <w:proofErr w:type="spellEnd"/>
            <w:r w:rsidRPr="007970B3">
              <w:t xml:space="preserve"> </w:t>
            </w:r>
            <w:r w:rsidRPr="007970B3">
              <w:rPr>
                <w:b/>
                <w:bCs/>
                <w:i/>
                <w:iCs/>
                <w:u w:val="single"/>
              </w:rPr>
              <w:t>NON ISCRITTA</w:t>
            </w:r>
          </w:p>
        </w:tc>
      </w:tr>
      <w:tr w:rsidR="00787244" w:rsidRPr="00E67BC1" w14:paraId="56C8D924" w14:textId="77777777" w:rsidTr="00787244">
        <w:trPr>
          <w:trHeight w:val="255"/>
        </w:trPr>
        <w:tc>
          <w:tcPr>
            <w:tcW w:w="920" w:type="dxa"/>
            <w:tcBorders>
              <w:top w:val="nil"/>
              <w:left w:val="nil"/>
              <w:bottom w:val="nil"/>
              <w:right w:val="nil"/>
            </w:tcBorders>
            <w:shd w:val="clear" w:color="auto" w:fill="auto"/>
            <w:noWrap/>
            <w:vAlign w:val="center"/>
            <w:hideMark/>
          </w:tcPr>
          <w:p w14:paraId="49C3A2E3" w14:textId="77777777" w:rsidR="00867384" w:rsidRPr="00E67BC1" w:rsidRDefault="0019231A" w:rsidP="00787244">
            <w:pPr>
              <w:pStyle w:val="Nessunaspaziatura"/>
            </w:pPr>
            <w:r w:rsidRPr="00E67BC1">
              <w:t>951805</w:t>
            </w:r>
          </w:p>
        </w:tc>
        <w:tc>
          <w:tcPr>
            <w:tcW w:w="1020" w:type="dxa"/>
            <w:tcBorders>
              <w:top w:val="nil"/>
              <w:left w:val="nil"/>
              <w:bottom w:val="nil"/>
              <w:right w:val="nil"/>
            </w:tcBorders>
            <w:shd w:val="clear" w:color="auto" w:fill="auto"/>
            <w:noWrap/>
            <w:vAlign w:val="center"/>
            <w:hideMark/>
          </w:tcPr>
          <w:p w14:paraId="714CBFCB" w14:textId="77777777" w:rsidR="00867384" w:rsidRPr="00E67BC1" w:rsidRDefault="0019231A" w:rsidP="00787244">
            <w:pPr>
              <w:pStyle w:val="Nessunaspaziatura"/>
            </w:pPr>
            <w:r w:rsidRPr="00E67BC1">
              <w:t>SCSD</w:t>
            </w:r>
          </w:p>
        </w:tc>
        <w:tc>
          <w:tcPr>
            <w:tcW w:w="2455" w:type="dxa"/>
            <w:tcBorders>
              <w:top w:val="nil"/>
              <w:left w:val="nil"/>
              <w:bottom w:val="nil"/>
              <w:right w:val="nil"/>
            </w:tcBorders>
            <w:shd w:val="clear" w:color="auto" w:fill="auto"/>
            <w:noWrap/>
            <w:vAlign w:val="center"/>
            <w:hideMark/>
          </w:tcPr>
          <w:p w14:paraId="2866CD14" w14:textId="77777777" w:rsidR="00867384" w:rsidRPr="00E67BC1" w:rsidRDefault="0019231A" w:rsidP="00787244">
            <w:pPr>
              <w:pStyle w:val="Nessunaspaziatura"/>
            </w:pPr>
            <w:r w:rsidRPr="00E67BC1">
              <w:t>ORSA ISEO</w:t>
            </w:r>
          </w:p>
        </w:tc>
        <w:tc>
          <w:tcPr>
            <w:tcW w:w="5528" w:type="dxa"/>
            <w:tcBorders>
              <w:top w:val="nil"/>
              <w:left w:val="nil"/>
              <w:bottom w:val="nil"/>
              <w:right w:val="nil"/>
            </w:tcBorders>
          </w:tcPr>
          <w:p w14:paraId="0AD63556" w14:textId="77777777" w:rsidR="00867384" w:rsidRPr="00E67BC1" w:rsidRDefault="00867384" w:rsidP="00787244">
            <w:pPr>
              <w:pStyle w:val="Nessunaspaziatura"/>
            </w:pPr>
          </w:p>
        </w:tc>
      </w:tr>
    </w:tbl>
    <w:p w14:paraId="723F1D0E" w14:textId="77777777" w:rsidR="00867384" w:rsidRPr="00272CF8" w:rsidRDefault="00867384" w:rsidP="00787244">
      <w:pPr>
        <w:pStyle w:val="Nessunaspaziatura"/>
      </w:pPr>
    </w:p>
    <w:p w14:paraId="2FA7D930" w14:textId="77777777" w:rsidR="0002757D" w:rsidRDefault="0002757D" w:rsidP="00787244">
      <w:pPr>
        <w:pStyle w:val="Nessunaspaziatura"/>
        <w:rPr>
          <w:b/>
          <w:bCs/>
          <w:i/>
          <w:iCs/>
        </w:rPr>
      </w:pPr>
    </w:p>
    <w:p w14:paraId="7A4AA043" w14:textId="6141AD72" w:rsidR="00867384" w:rsidRPr="00787244" w:rsidRDefault="0019231A" w:rsidP="00787244">
      <w:pPr>
        <w:pStyle w:val="Nessunaspaziatura"/>
      </w:pPr>
      <w:r w:rsidRPr="00787244">
        <w:rPr>
          <w:b/>
          <w:bCs/>
          <w:i/>
          <w:iCs/>
        </w:rPr>
        <w:t>PRIMA CATEGORIA</w:t>
      </w:r>
    </w:p>
    <w:p w14:paraId="1BF3260D" w14:textId="77777777" w:rsidR="00867384" w:rsidRPr="00272CF8" w:rsidRDefault="00867384" w:rsidP="00787244">
      <w:pPr>
        <w:pStyle w:val="Nessunaspaziatura"/>
      </w:pPr>
    </w:p>
    <w:p w14:paraId="5A077000" w14:textId="77777777" w:rsidR="00867384" w:rsidRPr="00894D88" w:rsidRDefault="0019231A" w:rsidP="00787244">
      <w:pPr>
        <w:pStyle w:val="Nessunaspaziatura"/>
      </w:pPr>
      <w:r w:rsidRPr="00894D88">
        <w:t xml:space="preserve">Società </w:t>
      </w:r>
      <w:r w:rsidRPr="00894D88">
        <w:rPr>
          <w:b/>
          <w:i/>
          <w:u w:val="single"/>
        </w:rPr>
        <w:t>USCENTE</w:t>
      </w:r>
      <w:r w:rsidRPr="00894D88">
        <w:t xml:space="preserve"> da </w:t>
      </w:r>
      <w:proofErr w:type="spellStart"/>
      <w:r>
        <w:t>o</w:t>
      </w:r>
      <w:r w:rsidRPr="00894D88">
        <w:t>rganico</w:t>
      </w:r>
      <w:proofErr w:type="spellEnd"/>
      <w:r w:rsidRPr="00894D88">
        <w:t xml:space="preserve"> </w:t>
      </w:r>
      <w:proofErr w:type="spellStart"/>
      <w:r w:rsidRPr="00894D88">
        <w:t>pubblicato</w:t>
      </w:r>
      <w:proofErr w:type="spellEnd"/>
      <w:r w:rsidRPr="00894D88">
        <w:t xml:space="preserve"> </w:t>
      </w:r>
      <w:proofErr w:type="spellStart"/>
      <w:r w:rsidRPr="00894D88">
        <w:t>sul</w:t>
      </w:r>
      <w:proofErr w:type="spellEnd"/>
      <w:r w:rsidRPr="00894D88">
        <w:t xml:space="preserve"> C.U. n°83 del 22 </w:t>
      </w:r>
      <w:proofErr w:type="spellStart"/>
      <w:r w:rsidRPr="00894D88">
        <w:t>giugno</w:t>
      </w:r>
      <w:proofErr w:type="spellEnd"/>
      <w:r w:rsidRPr="00894D88">
        <w:t xml:space="preserve"> 2023 </w:t>
      </w:r>
    </w:p>
    <w:p w14:paraId="6A60A170" w14:textId="77777777" w:rsidR="00867384" w:rsidRPr="00272CF8" w:rsidRDefault="00867384" w:rsidP="00787244">
      <w:pPr>
        <w:pStyle w:val="Nessunaspaziatura"/>
      </w:pPr>
    </w:p>
    <w:tbl>
      <w:tblPr>
        <w:tblW w:w="9853" w:type="dxa"/>
        <w:tblInd w:w="70" w:type="dxa"/>
        <w:tblCellMar>
          <w:left w:w="70" w:type="dxa"/>
          <w:right w:w="70" w:type="dxa"/>
        </w:tblCellMar>
        <w:tblLook w:val="04A0" w:firstRow="1" w:lastRow="0" w:firstColumn="1" w:lastColumn="0" w:noHBand="0" w:noVBand="1"/>
      </w:tblPr>
      <w:tblGrid>
        <w:gridCol w:w="903"/>
        <w:gridCol w:w="920"/>
        <w:gridCol w:w="3340"/>
        <w:gridCol w:w="4690"/>
      </w:tblGrid>
      <w:tr w:rsidR="00787244" w:rsidRPr="00272CF8" w14:paraId="1AEBC894" w14:textId="77777777" w:rsidTr="00787244">
        <w:trPr>
          <w:trHeight w:val="255"/>
        </w:trPr>
        <w:tc>
          <w:tcPr>
            <w:tcW w:w="903" w:type="dxa"/>
            <w:noWrap/>
            <w:vAlign w:val="bottom"/>
          </w:tcPr>
          <w:p w14:paraId="181E460B" w14:textId="77777777" w:rsidR="00867384" w:rsidRPr="00E67BC1" w:rsidRDefault="0019231A" w:rsidP="00787244">
            <w:pPr>
              <w:pStyle w:val="Nessunaspaziatura"/>
            </w:pPr>
            <w:r w:rsidRPr="00E67BC1">
              <w:t>53580</w:t>
            </w:r>
          </w:p>
        </w:tc>
        <w:tc>
          <w:tcPr>
            <w:tcW w:w="920" w:type="dxa"/>
            <w:noWrap/>
            <w:vAlign w:val="bottom"/>
          </w:tcPr>
          <w:p w14:paraId="5C71CD3D" w14:textId="77777777" w:rsidR="00867384" w:rsidRPr="00E67BC1" w:rsidRDefault="0019231A" w:rsidP="00787244">
            <w:pPr>
              <w:pStyle w:val="Nessunaspaziatura"/>
            </w:pPr>
            <w:r w:rsidRPr="00E67BC1">
              <w:t>A.S.D.</w:t>
            </w:r>
          </w:p>
        </w:tc>
        <w:tc>
          <w:tcPr>
            <w:tcW w:w="3340" w:type="dxa"/>
            <w:noWrap/>
            <w:vAlign w:val="bottom"/>
          </w:tcPr>
          <w:p w14:paraId="14DB94AC" w14:textId="77777777" w:rsidR="00867384" w:rsidRPr="00E67BC1" w:rsidRDefault="0019231A" w:rsidP="00787244">
            <w:pPr>
              <w:pStyle w:val="Nessunaspaziatura"/>
            </w:pPr>
            <w:r w:rsidRPr="00E67BC1">
              <w:t>GALLARATE CALCIO</w:t>
            </w:r>
          </w:p>
        </w:tc>
        <w:tc>
          <w:tcPr>
            <w:tcW w:w="4690" w:type="dxa"/>
          </w:tcPr>
          <w:p w14:paraId="46E35975" w14:textId="77777777" w:rsidR="00867384" w:rsidRPr="00787244" w:rsidRDefault="0019231A" w:rsidP="00787244">
            <w:pPr>
              <w:pStyle w:val="Nessunaspaziatura"/>
            </w:pPr>
            <w:r w:rsidRPr="00787244">
              <w:t xml:space="preserve">Società USCENTE da </w:t>
            </w:r>
            <w:r w:rsidRPr="00787244">
              <w:rPr>
                <w:b/>
                <w:i/>
              </w:rPr>
              <w:t>GRADUATORIA</w:t>
            </w:r>
            <w:r w:rsidRPr="00787244">
              <w:t xml:space="preserve"> di </w:t>
            </w:r>
            <w:r w:rsidRPr="00787244">
              <w:rPr>
                <w:b/>
                <w:i/>
              </w:rPr>
              <w:t>MERITO</w:t>
            </w:r>
          </w:p>
        </w:tc>
      </w:tr>
      <w:tr w:rsidR="00787244" w:rsidRPr="00272CF8" w14:paraId="65E96DF4" w14:textId="77777777" w:rsidTr="00787244">
        <w:trPr>
          <w:trHeight w:val="255"/>
        </w:trPr>
        <w:tc>
          <w:tcPr>
            <w:tcW w:w="903" w:type="dxa"/>
            <w:noWrap/>
            <w:vAlign w:val="center"/>
          </w:tcPr>
          <w:p w14:paraId="627A9EE5" w14:textId="77777777" w:rsidR="00867384" w:rsidRPr="00E67BC1" w:rsidRDefault="0019231A" w:rsidP="00787244">
            <w:pPr>
              <w:pStyle w:val="Nessunaspaziatura"/>
            </w:pPr>
            <w:r w:rsidRPr="00E67BC1">
              <w:t>951805</w:t>
            </w:r>
          </w:p>
        </w:tc>
        <w:tc>
          <w:tcPr>
            <w:tcW w:w="920" w:type="dxa"/>
            <w:noWrap/>
            <w:vAlign w:val="center"/>
          </w:tcPr>
          <w:p w14:paraId="152E9BD3" w14:textId="77777777" w:rsidR="00867384" w:rsidRPr="00E67BC1" w:rsidRDefault="0019231A" w:rsidP="00787244">
            <w:pPr>
              <w:pStyle w:val="Nessunaspaziatura"/>
            </w:pPr>
            <w:r w:rsidRPr="00E67BC1">
              <w:t>SCSD</w:t>
            </w:r>
          </w:p>
        </w:tc>
        <w:tc>
          <w:tcPr>
            <w:tcW w:w="3340" w:type="dxa"/>
            <w:noWrap/>
            <w:vAlign w:val="center"/>
          </w:tcPr>
          <w:p w14:paraId="381C9EF5" w14:textId="77777777" w:rsidR="00867384" w:rsidRPr="00E67BC1" w:rsidRDefault="0019231A" w:rsidP="00787244">
            <w:pPr>
              <w:pStyle w:val="Nessunaspaziatura"/>
            </w:pPr>
            <w:r w:rsidRPr="00E67BC1">
              <w:t>ORSA ISEO</w:t>
            </w:r>
          </w:p>
        </w:tc>
        <w:tc>
          <w:tcPr>
            <w:tcW w:w="4690" w:type="dxa"/>
          </w:tcPr>
          <w:p w14:paraId="3D0AE469" w14:textId="77777777" w:rsidR="00867384" w:rsidRPr="00787244" w:rsidRDefault="0019231A" w:rsidP="00787244">
            <w:pPr>
              <w:pStyle w:val="Nessunaspaziatura"/>
            </w:pPr>
            <w:r w:rsidRPr="00787244">
              <w:t xml:space="preserve">Società USCENTE da </w:t>
            </w:r>
            <w:r w:rsidRPr="00787244">
              <w:rPr>
                <w:b/>
                <w:i/>
              </w:rPr>
              <w:t>GRADUATORIA</w:t>
            </w:r>
            <w:r w:rsidRPr="00787244">
              <w:t xml:space="preserve"> di </w:t>
            </w:r>
            <w:r w:rsidRPr="00787244">
              <w:rPr>
                <w:b/>
                <w:i/>
              </w:rPr>
              <w:t>MERITO</w:t>
            </w:r>
          </w:p>
        </w:tc>
      </w:tr>
    </w:tbl>
    <w:p w14:paraId="472C135D" w14:textId="77777777" w:rsidR="00867384" w:rsidRPr="00272CF8" w:rsidRDefault="00867384" w:rsidP="00787244">
      <w:pPr>
        <w:pStyle w:val="Nessunaspaziatura"/>
      </w:pPr>
    </w:p>
    <w:p w14:paraId="00EFBBF1" w14:textId="77777777" w:rsidR="00867384" w:rsidRPr="00894D88" w:rsidRDefault="0019231A" w:rsidP="00787244">
      <w:pPr>
        <w:pStyle w:val="Nessunaspaziatura"/>
      </w:pPr>
      <w:r w:rsidRPr="00894D88">
        <w:t xml:space="preserve">Società </w:t>
      </w:r>
      <w:r w:rsidRPr="00894D88">
        <w:rPr>
          <w:b/>
          <w:i/>
          <w:u w:val="single"/>
        </w:rPr>
        <w:t>AMMESSE</w:t>
      </w:r>
      <w:r w:rsidRPr="00894D88">
        <w:t xml:space="preserve"> da GRADUATORIA di MERITO </w:t>
      </w:r>
      <w:proofErr w:type="spellStart"/>
      <w:r w:rsidRPr="00894D88">
        <w:t>pubblicata</w:t>
      </w:r>
      <w:proofErr w:type="spellEnd"/>
      <w:r w:rsidRPr="00894D88">
        <w:t xml:space="preserve"> C.U. n°83 CRL del 22 </w:t>
      </w:r>
      <w:proofErr w:type="spellStart"/>
      <w:r w:rsidRPr="00894D88">
        <w:t>giugno</w:t>
      </w:r>
      <w:proofErr w:type="spellEnd"/>
      <w:r w:rsidRPr="00894D88">
        <w:t xml:space="preserve"> 2023</w:t>
      </w:r>
    </w:p>
    <w:p w14:paraId="0809C846" w14:textId="77777777" w:rsidR="00867384" w:rsidRPr="00272CF8" w:rsidRDefault="00867384" w:rsidP="00787244">
      <w:pPr>
        <w:pStyle w:val="Nessunaspaziatura"/>
      </w:pPr>
    </w:p>
    <w:tbl>
      <w:tblPr>
        <w:tblW w:w="6540" w:type="dxa"/>
        <w:tblCellMar>
          <w:left w:w="70" w:type="dxa"/>
          <w:right w:w="70" w:type="dxa"/>
        </w:tblCellMar>
        <w:tblLook w:val="04A0" w:firstRow="1" w:lastRow="0" w:firstColumn="1" w:lastColumn="0" w:noHBand="0" w:noVBand="1"/>
      </w:tblPr>
      <w:tblGrid>
        <w:gridCol w:w="920"/>
        <w:gridCol w:w="1020"/>
        <w:gridCol w:w="4600"/>
      </w:tblGrid>
      <w:tr w:rsidR="00787244" w:rsidRPr="00272CF8" w14:paraId="41463E06" w14:textId="77777777" w:rsidTr="00A20783">
        <w:trPr>
          <w:trHeight w:val="255"/>
        </w:trPr>
        <w:tc>
          <w:tcPr>
            <w:tcW w:w="920" w:type="dxa"/>
            <w:tcBorders>
              <w:top w:val="nil"/>
              <w:left w:val="nil"/>
              <w:bottom w:val="nil"/>
              <w:right w:val="nil"/>
            </w:tcBorders>
            <w:shd w:val="clear" w:color="auto" w:fill="auto"/>
            <w:noWrap/>
            <w:vAlign w:val="bottom"/>
            <w:hideMark/>
          </w:tcPr>
          <w:p w14:paraId="7A54CFFD" w14:textId="77777777" w:rsidR="00867384" w:rsidRPr="007970B3" w:rsidRDefault="0019231A" w:rsidP="00787244">
            <w:pPr>
              <w:pStyle w:val="Nessunaspaziatura"/>
            </w:pPr>
            <w:r w:rsidRPr="007970B3">
              <w:t>947368</w:t>
            </w:r>
          </w:p>
        </w:tc>
        <w:tc>
          <w:tcPr>
            <w:tcW w:w="1020" w:type="dxa"/>
            <w:tcBorders>
              <w:top w:val="nil"/>
              <w:left w:val="nil"/>
              <w:bottom w:val="nil"/>
              <w:right w:val="nil"/>
            </w:tcBorders>
            <w:shd w:val="clear" w:color="auto" w:fill="auto"/>
            <w:noWrap/>
            <w:vAlign w:val="bottom"/>
            <w:hideMark/>
          </w:tcPr>
          <w:p w14:paraId="22BC08D9" w14:textId="77777777" w:rsidR="00867384" w:rsidRPr="007970B3" w:rsidRDefault="0019231A" w:rsidP="00787244">
            <w:pPr>
              <w:pStyle w:val="Nessunaspaziatura"/>
            </w:pPr>
            <w:r w:rsidRPr="007970B3">
              <w:t>A.S.D.</w:t>
            </w:r>
          </w:p>
        </w:tc>
        <w:tc>
          <w:tcPr>
            <w:tcW w:w="4600" w:type="dxa"/>
            <w:tcBorders>
              <w:top w:val="nil"/>
              <w:left w:val="nil"/>
              <w:bottom w:val="nil"/>
              <w:right w:val="nil"/>
            </w:tcBorders>
            <w:shd w:val="clear" w:color="auto" w:fill="auto"/>
            <w:noWrap/>
            <w:vAlign w:val="bottom"/>
            <w:hideMark/>
          </w:tcPr>
          <w:p w14:paraId="22AC264E" w14:textId="77777777" w:rsidR="00867384" w:rsidRPr="007970B3" w:rsidRDefault="0019231A" w:rsidP="00787244">
            <w:pPr>
              <w:pStyle w:val="Nessunaspaziatura"/>
            </w:pPr>
            <w:r w:rsidRPr="007970B3">
              <w:t>VAPRIO CALCIO</w:t>
            </w:r>
          </w:p>
        </w:tc>
      </w:tr>
      <w:tr w:rsidR="00787244" w:rsidRPr="00272CF8" w14:paraId="0316CAA9" w14:textId="77777777" w:rsidTr="00A20783">
        <w:trPr>
          <w:trHeight w:val="255"/>
        </w:trPr>
        <w:tc>
          <w:tcPr>
            <w:tcW w:w="920" w:type="dxa"/>
            <w:tcBorders>
              <w:top w:val="nil"/>
              <w:left w:val="nil"/>
              <w:bottom w:val="nil"/>
              <w:right w:val="nil"/>
            </w:tcBorders>
            <w:shd w:val="clear" w:color="auto" w:fill="auto"/>
            <w:noWrap/>
            <w:vAlign w:val="bottom"/>
          </w:tcPr>
          <w:p w14:paraId="3EC65528" w14:textId="77777777" w:rsidR="00867384" w:rsidRPr="007970B3" w:rsidRDefault="0019231A" w:rsidP="00787244">
            <w:pPr>
              <w:pStyle w:val="Nessunaspaziatura"/>
            </w:pPr>
            <w:r w:rsidRPr="007970B3">
              <w:t>76265</w:t>
            </w:r>
          </w:p>
        </w:tc>
        <w:tc>
          <w:tcPr>
            <w:tcW w:w="1020" w:type="dxa"/>
            <w:tcBorders>
              <w:top w:val="nil"/>
              <w:left w:val="nil"/>
              <w:bottom w:val="nil"/>
              <w:right w:val="nil"/>
            </w:tcBorders>
            <w:shd w:val="clear" w:color="auto" w:fill="auto"/>
            <w:noWrap/>
            <w:vAlign w:val="bottom"/>
          </w:tcPr>
          <w:p w14:paraId="59BDA55D" w14:textId="77777777" w:rsidR="00867384" w:rsidRPr="007970B3" w:rsidRDefault="0019231A" w:rsidP="00787244">
            <w:pPr>
              <w:pStyle w:val="Nessunaspaziatura"/>
            </w:pPr>
            <w:r w:rsidRPr="007970B3">
              <w:t>U.S.</w:t>
            </w:r>
          </w:p>
        </w:tc>
        <w:tc>
          <w:tcPr>
            <w:tcW w:w="4600" w:type="dxa"/>
            <w:tcBorders>
              <w:top w:val="nil"/>
              <w:left w:val="nil"/>
              <w:bottom w:val="nil"/>
              <w:right w:val="nil"/>
            </w:tcBorders>
            <w:shd w:val="clear" w:color="auto" w:fill="auto"/>
            <w:noWrap/>
            <w:vAlign w:val="bottom"/>
          </w:tcPr>
          <w:p w14:paraId="5B7DC5B6" w14:textId="77777777" w:rsidR="00867384" w:rsidRPr="007970B3" w:rsidRDefault="0019231A" w:rsidP="00787244">
            <w:pPr>
              <w:pStyle w:val="Nessunaspaziatura"/>
            </w:pPr>
            <w:r w:rsidRPr="007970B3">
              <w:t>DUBINO</w:t>
            </w:r>
          </w:p>
        </w:tc>
      </w:tr>
    </w:tbl>
    <w:p w14:paraId="1C696C52" w14:textId="77777777" w:rsidR="00867384" w:rsidRDefault="00867384" w:rsidP="00787244">
      <w:pPr>
        <w:pStyle w:val="Nessunaspaziatura"/>
        <w:rPr>
          <w:b/>
          <w:bCs/>
          <w:i/>
          <w:iCs/>
          <w:color w:val="FF0000"/>
        </w:rPr>
      </w:pPr>
    </w:p>
    <w:p w14:paraId="0B589B12" w14:textId="77777777" w:rsidR="0002757D" w:rsidRDefault="0002757D" w:rsidP="00787244">
      <w:pPr>
        <w:pStyle w:val="Nessunaspaziatura"/>
        <w:rPr>
          <w:b/>
          <w:bCs/>
          <w:i/>
          <w:iCs/>
        </w:rPr>
      </w:pPr>
    </w:p>
    <w:p w14:paraId="27114033" w14:textId="77777777" w:rsidR="0002757D" w:rsidRDefault="0002757D" w:rsidP="00787244">
      <w:pPr>
        <w:pStyle w:val="Nessunaspaziatura"/>
        <w:rPr>
          <w:b/>
          <w:bCs/>
          <w:i/>
          <w:iCs/>
        </w:rPr>
      </w:pPr>
    </w:p>
    <w:p w14:paraId="247F1429" w14:textId="77777777" w:rsidR="0002757D" w:rsidRDefault="0002757D" w:rsidP="00787244">
      <w:pPr>
        <w:pStyle w:val="Nessunaspaziatura"/>
        <w:rPr>
          <w:b/>
          <w:bCs/>
          <w:i/>
          <w:iCs/>
        </w:rPr>
      </w:pPr>
    </w:p>
    <w:p w14:paraId="24010981" w14:textId="77777777" w:rsidR="0002757D" w:rsidRDefault="0002757D" w:rsidP="00787244">
      <w:pPr>
        <w:pStyle w:val="Nessunaspaziatura"/>
        <w:rPr>
          <w:b/>
          <w:bCs/>
          <w:i/>
          <w:iCs/>
        </w:rPr>
      </w:pPr>
    </w:p>
    <w:p w14:paraId="136D3EBD" w14:textId="3A352609" w:rsidR="00867384" w:rsidRPr="00787244" w:rsidRDefault="0019231A" w:rsidP="00787244">
      <w:pPr>
        <w:pStyle w:val="Nessunaspaziatura"/>
      </w:pPr>
      <w:r w:rsidRPr="00787244">
        <w:rPr>
          <w:b/>
          <w:bCs/>
          <w:i/>
          <w:iCs/>
        </w:rPr>
        <w:lastRenderedPageBreak/>
        <w:t>SECONDA CATEGORIA</w:t>
      </w:r>
    </w:p>
    <w:p w14:paraId="610CA4EF" w14:textId="77777777" w:rsidR="00867384" w:rsidRPr="00272CF8" w:rsidRDefault="00867384" w:rsidP="00787244">
      <w:pPr>
        <w:pStyle w:val="Nessunaspaziatura"/>
      </w:pPr>
    </w:p>
    <w:p w14:paraId="3D206195" w14:textId="77777777" w:rsidR="00867384" w:rsidRPr="00894D88" w:rsidRDefault="0019231A" w:rsidP="00787244">
      <w:pPr>
        <w:pStyle w:val="Nessunaspaziatura"/>
      </w:pPr>
      <w:r w:rsidRPr="00894D88">
        <w:t xml:space="preserve">Società </w:t>
      </w:r>
      <w:r w:rsidRPr="00894D88">
        <w:rPr>
          <w:b/>
          <w:i/>
          <w:u w:val="single"/>
        </w:rPr>
        <w:t>USCENTE</w:t>
      </w:r>
      <w:r w:rsidRPr="00894D88">
        <w:t xml:space="preserve"> da </w:t>
      </w:r>
      <w:proofErr w:type="spellStart"/>
      <w:r>
        <w:t>o</w:t>
      </w:r>
      <w:r w:rsidRPr="00894D88">
        <w:t>rganico</w:t>
      </w:r>
      <w:proofErr w:type="spellEnd"/>
      <w:r w:rsidRPr="00894D88">
        <w:t xml:space="preserve"> </w:t>
      </w:r>
      <w:proofErr w:type="spellStart"/>
      <w:r w:rsidRPr="00894D88">
        <w:t>pubblicato</w:t>
      </w:r>
      <w:proofErr w:type="spellEnd"/>
      <w:r w:rsidRPr="00894D88">
        <w:t xml:space="preserve"> </w:t>
      </w:r>
      <w:proofErr w:type="spellStart"/>
      <w:r w:rsidRPr="00894D88">
        <w:t>sul</w:t>
      </w:r>
      <w:proofErr w:type="spellEnd"/>
      <w:r w:rsidRPr="00894D88">
        <w:t xml:space="preserve"> C.U. n°83 del 22 </w:t>
      </w:r>
      <w:proofErr w:type="spellStart"/>
      <w:r w:rsidRPr="00894D88">
        <w:t>giugno</w:t>
      </w:r>
      <w:proofErr w:type="spellEnd"/>
      <w:r w:rsidRPr="00894D88">
        <w:t xml:space="preserve"> 2023 </w:t>
      </w:r>
    </w:p>
    <w:p w14:paraId="1E4C552B" w14:textId="77777777" w:rsidR="00867384" w:rsidRPr="00272CF8" w:rsidRDefault="00867384" w:rsidP="00787244">
      <w:pPr>
        <w:pStyle w:val="Nessunaspaziatura"/>
      </w:pP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787244" w:rsidRPr="007970B3" w14:paraId="4587E29B" w14:textId="77777777" w:rsidTr="00A20783">
        <w:trPr>
          <w:trHeight w:val="255"/>
        </w:trPr>
        <w:tc>
          <w:tcPr>
            <w:tcW w:w="903" w:type="dxa"/>
            <w:noWrap/>
            <w:vAlign w:val="bottom"/>
          </w:tcPr>
          <w:p w14:paraId="716C0366" w14:textId="77777777" w:rsidR="00867384" w:rsidRPr="007970B3" w:rsidRDefault="0019231A" w:rsidP="00787244">
            <w:pPr>
              <w:pStyle w:val="Nessunaspaziatura"/>
            </w:pPr>
            <w:r w:rsidRPr="007970B3">
              <w:t>947368</w:t>
            </w:r>
          </w:p>
        </w:tc>
        <w:tc>
          <w:tcPr>
            <w:tcW w:w="920" w:type="dxa"/>
            <w:noWrap/>
            <w:vAlign w:val="bottom"/>
          </w:tcPr>
          <w:p w14:paraId="57CB4369" w14:textId="77777777" w:rsidR="00867384" w:rsidRPr="007970B3" w:rsidRDefault="0019231A" w:rsidP="00787244">
            <w:pPr>
              <w:pStyle w:val="Nessunaspaziatura"/>
            </w:pPr>
            <w:r w:rsidRPr="007970B3">
              <w:t>A.S.D.</w:t>
            </w:r>
          </w:p>
        </w:tc>
        <w:tc>
          <w:tcPr>
            <w:tcW w:w="3340" w:type="dxa"/>
            <w:noWrap/>
            <w:vAlign w:val="bottom"/>
          </w:tcPr>
          <w:p w14:paraId="2BE5E797" w14:textId="77777777" w:rsidR="00867384" w:rsidRPr="007970B3" w:rsidRDefault="0019231A" w:rsidP="00787244">
            <w:pPr>
              <w:pStyle w:val="Nessunaspaziatura"/>
            </w:pPr>
            <w:r w:rsidRPr="007970B3">
              <w:t>VAPRIO CALCIO</w:t>
            </w:r>
          </w:p>
        </w:tc>
        <w:tc>
          <w:tcPr>
            <w:tcW w:w="4902" w:type="dxa"/>
          </w:tcPr>
          <w:p w14:paraId="2DF25A88" w14:textId="77777777" w:rsidR="00867384" w:rsidRPr="00787244" w:rsidRDefault="0019231A" w:rsidP="00787244">
            <w:pPr>
              <w:pStyle w:val="Nessunaspaziatura"/>
            </w:pPr>
            <w:r w:rsidRPr="00787244">
              <w:t xml:space="preserve">Società USCENTE da </w:t>
            </w:r>
            <w:r w:rsidRPr="00787244">
              <w:rPr>
                <w:b/>
                <w:i/>
              </w:rPr>
              <w:t>GRADUATORIA</w:t>
            </w:r>
            <w:r w:rsidRPr="00787244">
              <w:t xml:space="preserve"> di </w:t>
            </w:r>
            <w:r w:rsidRPr="00787244">
              <w:rPr>
                <w:b/>
                <w:i/>
              </w:rPr>
              <w:t>MERITO</w:t>
            </w:r>
          </w:p>
        </w:tc>
      </w:tr>
      <w:tr w:rsidR="00787244" w:rsidRPr="007970B3" w14:paraId="2585BF9E" w14:textId="77777777" w:rsidTr="00A20783">
        <w:trPr>
          <w:trHeight w:val="255"/>
        </w:trPr>
        <w:tc>
          <w:tcPr>
            <w:tcW w:w="903" w:type="dxa"/>
            <w:noWrap/>
            <w:vAlign w:val="bottom"/>
          </w:tcPr>
          <w:p w14:paraId="090D2DED" w14:textId="77777777" w:rsidR="00867384" w:rsidRPr="007970B3" w:rsidRDefault="0019231A" w:rsidP="00787244">
            <w:pPr>
              <w:pStyle w:val="Nessunaspaziatura"/>
            </w:pPr>
            <w:r w:rsidRPr="007970B3">
              <w:t>76265</w:t>
            </w:r>
          </w:p>
        </w:tc>
        <w:tc>
          <w:tcPr>
            <w:tcW w:w="920" w:type="dxa"/>
            <w:noWrap/>
            <w:vAlign w:val="bottom"/>
          </w:tcPr>
          <w:p w14:paraId="59A799DD" w14:textId="77777777" w:rsidR="00867384" w:rsidRPr="007970B3" w:rsidRDefault="0019231A" w:rsidP="00787244">
            <w:pPr>
              <w:pStyle w:val="Nessunaspaziatura"/>
            </w:pPr>
            <w:r w:rsidRPr="007970B3">
              <w:t>U.S.</w:t>
            </w:r>
          </w:p>
        </w:tc>
        <w:tc>
          <w:tcPr>
            <w:tcW w:w="3340" w:type="dxa"/>
            <w:noWrap/>
            <w:vAlign w:val="bottom"/>
          </w:tcPr>
          <w:p w14:paraId="0DC6990B" w14:textId="77777777" w:rsidR="00867384" w:rsidRPr="007970B3" w:rsidRDefault="0019231A" w:rsidP="00787244">
            <w:pPr>
              <w:pStyle w:val="Nessunaspaziatura"/>
            </w:pPr>
            <w:r w:rsidRPr="007970B3">
              <w:t>DUBINO</w:t>
            </w:r>
          </w:p>
        </w:tc>
        <w:tc>
          <w:tcPr>
            <w:tcW w:w="4902" w:type="dxa"/>
          </w:tcPr>
          <w:p w14:paraId="16E9E1BD" w14:textId="77777777" w:rsidR="00867384" w:rsidRPr="00787244" w:rsidRDefault="0019231A" w:rsidP="00787244">
            <w:pPr>
              <w:pStyle w:val="Nessunaspaziatura"/>
            </w:pPr>
            <w:r w:rsidRPr="00787244">
              <w:t xml:space="preserve">Società USCENTE da </w:t>
            </w:r>
            <w:r w:rsidRPr="00787244">
              <w:rPr>
                <w:b/>
                <w:i/>
              </w:rPr>
              <w:t>GRADUATORIA</w:t>
            </w:r>
            <w:r w:rsidRPr="00787244">
              <w:t xml:space="preserve"> di </w:t>
            </w:r>
            <w:r w:rsidRPr="00787244">
              <w:rPr>
                <w:b/>
                <w:i/>
              </w:rPr>
              <w:t>MERITO</w:t>
            </w:r>
          </w:p>
        </w:tc>
      </w:tr>
    </w:tbl>
    <w:p w14:paraId="1714CD78" w14:textId="77777777" w:rsidR="00867384" w:rsidRPr="007970B3" w:rsidRDefault="00867384" w:rsidP="00787244">
      <w:pPr>
        <w:pStyle w:val="Nessunaspaziatura"/>
      </w:pPr>
    </w:p>
    <w:p w14:paraId="141B297F" w14:textId="77777777" w:rsidR="00867384" w:rsidRPr="007970B3" w:rsidRDefault="0019231A" w:rsidP="00787244">
      <w:pPr>
        <w:pStyle w:val="Nessunaspaziatura"/>
      </w:pPr>
      <w:bookmarkStart w:id="35" w:name="_Hlk141954732"/>
      <w:r w:rsidRPr="007970B3">
        <w:t xml:space="preserve">Società </w:t>
      </w:r>
      <w:r w:rsidRPr="007970B3">
        <w:rPr>
          <w:b/>
          <w:i/>
          <w:u w:val="single"/>
        </w:rPr>
        <w:t>AMMESSE</w:t>
      </w:r>
      <w:r w:rsidRPr="007970B3">
        <w:t xml:space="preserve"> da GRADUATORIA di MERITO </w:t>
      </w:r>
      <w:proofErr w:type="spellStart"/>
      <w:r w:rsidRPr="007970B3">
        <w:t>pubblicata</w:t>
      </w:r>
      <w:proofErr w:type="spellEnd"/>
      <w:r w:rsidRPr="007970B3">
        <w:t xml:space="preserve"> C.U. n°83 CRL del 22 </w:t>
      </w:r>
      <w:proofErr w:type="spellStart"/>
      <w:r w:rsidRPr="007970B3">
        <w:t>giugno</w:t>
      </w:r>
      <w:proofErr w:type="spellEnd"/>
      <w:r w:rsidRPr="007970B3">
        <w:t xml:space="preserve"> 2023</w:t>
      </w:r>
    </w:p>
    <w:p w14:paraId="7113A9C0" w14:textId="77777777" w:rsidR="00867384" w:rsidRPr="007970B3" w:rsidRDefault="00867384" w:rsidP="00787244">
      <w:pPr>
        <w:pStyle w:val="Nessunaspaziatura"/>
      </w:pPr>
    </w:p>
    <w:tbl>
      <w:tblPr>
        <w:tblW w:w="10206" w:type="dxa"/>
        <w:tblCellMar>
          <w:left w:w="70" w:type="dxa"/>
          <w:right w:w="70" w:type="dxa"/>
        </w:tblCellMar>
        <w:tblLook w:val="04A0" w:firstRow="1" w:lastRow="0" w:firstColumn="1" w:lastColumn="0" w:noHBand="0" w:noVBand="1"/>
      </w:tblPr>
      <w:tblGrid>
        <w:gridCol w:w="920"/>
        <w:gridCol w:w="1020"/>
        <w:gridCol w:w="3305"/>
        <w:gridCol w:w="4961"/>
      </w:tblGrid>
      <w:tr w:rsidR="00787244" w:rsidRPr="00313F2A" w14:paraId="7EECD4EF" w14:textId="77777777" w:rsidTr="00787244">
        <w:trPr>
          <w:trHeight w:val="255"/>
        </w:trPr>
        <w:tc>
          <w:tcPr>
            <w:tcW w:w="920" w:type="dxa"/>
            <w:tcBorders>
              <w:top w:val="nil"/>
              <w:left w:val="nil"/>
              <w:bottom w:val="nil"/>
              <w:right w:val="nil"/>
            </w:tcBorders>
            <w:shd w:val="clear" w:color="auto" w:fill="auto"/>
            <w:noWrap/>
            <w:vAlign w:val="bottom"/>
          </w:tcPr>
          <w:bookmarkEnd w:id="35"/>
          <w:p w14:paraId="1A6428EF" w14:textId="77777777" w:rsidR="00867384" w:rsidRPr="003C474C" w:rsidRDefault="0019231A" w:rsidP="00787244">
            <w:pPr>
              <w:pStyle w:val="Nessunaspaziatura"/>
              <w:rPr>
                <w:strike/>
              </w:rPr>
            </w:pPr>
            <w:r w:rsidRPr="003C474C">
              <w:rPr>
                <w:strike/>
              </w:rPr>
              <w:t>932285</w:t>
            </w:r>
          </w:p>
        </w:tc>
        <w:tc>
          <w:tcPr>
            <w:tcW w:w="1020" w:type="dxa"/>
            <w:tcBorders>
              <w:top w:val="nil"/>
              <w:left w:val="nil"/>
              <w:bottom w:val="nil"/>
              <w:right w:val="nil"/>
            </w:tcBorders>
            <w:shd w:val="clear" w:color="auto" w:fill="auto"/>
            <w:noWrap/>
            <w:vAlign w:val="bottom"/>
          </w:tcPr>
          <w:p w14:paraId="0F8307CF" w14:textId="77777777" w:rsidR="00867384" w:rsidRPr="003C474C" w:rsidRDefault="0019231A" w:rsidP="00787244">
            <w:pPr>
              <w:pStyle w:val="Nessunaspaziatura"/>
              <w:rPr>
                <w:strike/>
              </w:rPr>
            </w:pPr>
            <w:r w:rsidRPr="003C474C">
              <w:rPr>
                <w:strike/>
              </w:rPr>
              <w:t>F.C.D.</w:t>
            </w:r>
          </w:p>
        </w:tc>
        <w:tc>
          <w:tcPr>
            <w:tcW w:w="3305" w:type="dxa"/>
            <w:tcBorders>
              <w:top w:val="nil"/>
              <w:left w:val="nil"/>
              <w:bottom w:val="nil"/>
              <w:right w:val="nil"/>
            </w:tcBorders>
            <w:shd w:val="clear" w:color="auto" w:fill="auto"/>
            <w:noWrap/>
            <w:vAlign w:val="bottom"/>
          </w:tcPr>
          <w:p w14:paraId="30CF3F68" w14:textId="77777777" w:rsidR="00867384" w:rsidRPr="003C474C" w:rsidRDefault="0019231A" w:rsidP="00787244">
            <w:pPr>
              <w:pStyle w:val="Nessunaspaziatura"/>
              <w:rPr>
                <w:strike/>
              </w:rPr>
            </w:pPr>
            <w:r w:rsidRPr="003C474C">
              <w:rPr>
                <w:strike/>
              </w:rPr>
              <w:t>REAL CRESCENZAGO</w:t>
            </w:r>
          </w:p>
        </w:tc>
        <w:tc>
          <w:tcPr>
            <w:tcW w:w="4961" w:type="dxa"/>
            <w:tcBorders>
              <w:top w:val="nil"/>
              <w:left w:val="nil"/>
              <w:bottom w:val="nil"/>
              <w:right w:val="nil"/>
            </w:tcBorders>
          </w:tcPr>
          <w:p w14:paraId="19C03CE5" w14:textId="77777777" w:rsidR="00867384" w:rsidRPr="00313F2A" w:rsidRDefault="0019231A" w:rsidP="00787244">
            <w:pPr>
              <w:pStyle w:val="Nessunaspaziatura"/>
              <w:rPr>
                <w:highlight w:val="green"/>
              </w:rPr>
            </w:pPr>
            <w:r w:rsidRPr="00313F2A">
              <w:t xml:space="preserve">Società </w:t>
            </w:r>
            <w:proofErr w:type="spellStart"/>
            <w:r w:rsidRPr="00313F2A">
              <w:t>che</w:t>
            </w:r>
            <w:proofErr w:type="spellEnd"/>
            <w:r w:rsidRPr="00313F2A">
              <w:t xml:space="preserve"> </w:t>
            </w:r>
            <w:r w:rsidRPr="00313F2A">
              <w:rPr>
                <w:b/>
                <w:bCs/>
                <w:i/>
                <w:iCs/>
              </w:rPr>
              <w:t>RINUNCIA</w:t>
            </w:r>
            <w:r w:rsidRPr="00313F2A">
              <w:t xml:space="preserve"> al </w:t>
            </w:r>
            <w:r w:rsidRPr="00313F2A">
              <w:rPr>
                <w:b/>
                <w:bCs/>
                <w:i/>
                <w:iCs/>
              </w:rPr>
              <w:t>RIPESCAGGIO</w:t>
            </w:r>
          </w:p>
        </w:tc>
      </w:tr>
      <w:tr w:rsidR="00787244" w:rsidRPr="00272CF8" w14:paraId="2921ED2F" w14:textId="77777777" w:rsidTr="00787244">
        <w:trPr>
          <w:trHeight w:val="255"/>
        </w:trPr>
        <w:tc>
          <w:tcPr>
            <w:tcW w:w="920" w:type="dxa"/>
            <w:tcBorders>
              <w:top w:val="nil"/>
              <w:left w:val="nil"/>
              <w:bottom w:val="nil"/>
              <w:right w:val="nil"/>
            </w:tcBorders>
            <w:shd w:val="clear" w:color="auto" w:fill="auto"/>
            <w:noWrap/>
            <w:vAlign w:val="bottom"/>
          </w:tcPr>
          <w:p w14:paraId="5EB1DA6B" w14:textId="77777777" w:rsidR="00867384" w:rsidRPr="007970B3" w:rsidRDefault="0019231A" w:rsidP="00787244">
            <w:pPr>
              <w:pStyle w:val="Nessunaspaziatura"/>
              <w:rPr>
                <w:highlight w:val="green"/>
              </w:rPr>
            </w:pPr>
            <w:r w:rsidRPr="007970B3">
              <w:t>951708</w:t>
            </w:r>
          </w:p>
        </w:tc>
        <w:tc>
          <w:tcPr>
            <w:tcW w:w="1020" w:type="dxa"/>
            <w:tcBorders>
              <w:top w:val="nil"/>
              <w:left w:val="nil"/>
              <w:bottom w:val="nil"/>
              <w:right w:val="nil"/>
            </w:tcBorders>
            <w:shd w:val="clear" w:color="auto" w:fill="auto"/>
            <w:noWrap/>
            <w:vAlign w:val="bottom"/>
          </w:tcPr>
          <w:p w14:paraId="681535FA" w14:textId="77777777" w:rsidR="00867384" w:rsidRPr="007970B3" w:rsidRDefault="0019231A" w:rsidP="00787244">
            <w:pPr>
              <w:pStyle w:val="Nessunaspaziatura"/>
              <w:rPr>
                <w:highlight w:val="green"/>
              </w:rPr>
            </w:pPr>
            <w:r w:rsidRPr="007970B3">
              <w:t>A.S.D.</w:t>
            </w:r>
          </w:p>
        </w:tc>
        <w:tc>
          <w:tcPr>
            <w:tcW w:w="3305" w:type="dxa"/>
            <w:tcBorders>
              <w:top w:val="nil"/>
              <w:left w:val="nil"/>
              <w:bottom w:val="nil"/>
              <w:right w:val="nil"/>
            </w:tcBorders>
            <w:vAlign w:val="bottom"/>
          </w:tcPr>
          <w:p w14:paraId="10C4A25F" w14:textId="77777777" w:rsidR="00867384" w:rsidRPr="007970B3" w:rsidRDefault="0019231A" w:rsidP="00787244">
            <w:pPr>
              <w:pStyle w:val="Nessunaspaziatura"/>
              <w:rPr>
                <w:highlight w:val="green"/>
              </w:rPr>
            </w:pPr>
            <w:r w:rsidRPr="007970B3">
              <w:t>ORATORIO SAN MARCO</w:t>
            </w:r>
          </w:p>
        </w:tc>
        <w:tc>
          <w:tcPr>
            <w:tcW w:w="4961" w:type="dxa"/>
            <w:tcBorders>
              <w:top w:val="nil"/>
              <w:left w:val="nil"/>
              <w:bottom w:val="nil"/>
              <w:right w:val="nil"/>
            </w:tcBorders>
            <w:shd w:val="clear" w:color="auto" w:fill="auto"/>
            <w:noWrap/>
            <w:vAlign w:val="bottom"/>
          </w:tcPr>
          <w:p w14:paraId="6295D53A" w14:textId="77777777" w:rsidR="00867384" w:rsidRPr="00413075" w:rsidRDefault="00867384" w:rsidP="00787244">
            <w:pPr>
              <w:pStyle w:val="Nessunaspaziatura"/>
              <w:rPr>
                <w:highlight w:val="green"/>
              </w:rPr>
            </w:pPr>
          </w:p>
        </w:tc>
      </w:tr>
    </w:tbl>
    <w:p w14:paraId="1594F91F" w14:textId="77777777" w:rsidR="00867384" w:rsidRDefault="00867384" w:rsidP="00787244">
      <w:pPr>
        <w:pStyle w:val="Nessunaspaziatura"/>
      </w:pPr>
    </w:p>
    <w:p w14:paraId="0F25D3F6" w14:textId="77777777" w:rsidR="00867384" w:rsidRPr="003C474C" w:rsidRDefault="0019231A" w:rsidP="00787244">
      <w:pPr>
        <w:pStyle w:val="Nessunaspaziatura"/>
        <w:rPr>
          <w:b/>
          <w:bCs/>
          <w:i/>
          <w:iCs/>
        </w:rPr>
      </w:pPr>
      <w:r w:rsidRPr="003C474C">
        <w:rPr>
          <w:b/>
          <w:bCs/>
          <w:i/>
          <w:iCs/>
        </w:rPr>
        <w:t xml:space="preserve">Nessun RIPESCAGGIO in </w:t>
      </w:r>
      <w:proofErr w:type="spellStart"/>
      <w:r w:rsidRPr="003C474C">
        <w:rPr>
          <w:b/>
          <w:bCs/>
          <w:i/>
          <w:iCs/>
        </w:rPr>
        <w:t>quanto</w:t>
      </w:r>
      <w:proofErr w:type="spellEnd"/>
      <w:r w:rsidRPr="003C474C">
        <w:rPr>
          <w:b/>
          <w:bCs/>
          <w:i/>
          <w:iCs/>
        </w:rPr>
        <w:t xml:space="preserve"> TERMINATA GRADUATORIA</w:t>
      </w:r>
    </w:p>
    <w:p w14:paraId="39413299" w14:textId="77777777" w:rsidR="00867384" w:rsidRDefault="00867384" w:rsidP="00787244">
      <w:pPr>
        <w:pStyle w:val="Nessunaspaziatura"/>
      </w:pPr>
    </w:p>
    <w:p w14:paraId="2B2AE91F" w14:textId="77777777" w:rsidR="00867384" w:rsidRPr="00272CF8" w:rsidRDefault="00867384" w:rsidP="00787244">
      <w:pPr>
        <w:pStyle w:val="Nessunaspaziatura"/>
      </w:pPr>
    </w:p>
    <w:p w14:paraId="283E24A1" w14:textId="77777777" w:rsidR="00867384" w:rsidRPr="00787244" w:rsidRDefault="0019231A" w:rsidP="00787244">
      <w:pPr>
        <w:pStyle w:val="Nessunaspaziatura"/>
      </w:pPr>
      <w:r w:rsidRPr="00787244">
        <w:rPr>
          <w:b/>
          <w:bCs/>
          <w:i/>
          <w:iCs/>
        </w:rPr>
        <w:t>JUNIORES REGIONALE UNDER 19 “A”</w:t>
      </w:r>
    </w:p>
    <w:p w14:paraId="730FEA36" w14:textId="77777777" w:rsidR="00867384" w:rsidRPr="00272CF8" w:rsidRDefault="00867384" w:rsidP="00787244">
      <w:pPr>
        <w:pStyle w:val="Nessunaspaziatura"/>
      </w:pPr>
    </w:p>
    <w:p w14:paraId="4498FC86" w14:textId="77777777" w:rsidR="00867384" w:rsidRPr="00894D88" w:rsidRDefault="0019231A" w:rsidP="00787244">
      <w:pPr>
        <w:pStyle w:val="Nessunaspaziatura"/>
      </w:pPr>
      <w:r w:rsidRPr="00894D88">
        <w:t xml:space="preserve">Società </w:t>
      </w:r>
      <w:r w:rsidRPr="00894D88">
        <w:rPr>
          <w:b/>
          <w:i/>
          <w:u w:val="single"/>
        </w:rPr>
        <w:t>USCENTE</w:t>
      </w:r>
      <w:r w:rsidRPr="00894D88">
        <w:t xml:space="preserve"> da </w:t>
      </w:r>
      <w:proofErr w:type="spellStart"/>
      <w:r>
        <w:t>o</w:t>
      </w:r>
      <w:r w:rsidRPr="00894D88">
        <w:t>rganico</w:t>
      </w:r>
      <w:proofErr w:type="spellEnd"/>
      <w:r w:rsidRPr="00894D88">
        <w:t xml:space="preserve"> </w:t>
      </w:r>
      <w:proofErr w:type="spellStart"/>
      <w:r w:rsidRPr="00894D88">
        <w:t>pubblicato</w:t>
      </w:r>
      <w:proofErr w:type="spellEnd"/>
      <w:r w:rsidRPr="00894D88">
        <w:t xml:space="preserve"> </w:t>
      </w:r>
      <w:proofErr w:type="spellStart"/>
      <w:r w:rsidRPr="00894D88">
        <w:t>sul</w:t>
      </w:r>
      <w:proofErr w:type="spellEnd"/>
      <w:r w:rsidRPr="00894D88">
        <w:t xml:space="preserve"> C.U. n°83 del 22 </w:t>
      </w:r>
      <w:proofErr w:type="spellStart"/>
      <w:r w:rsidRPr="00894D88">
        <w:t>giugno</w:t>
      </w:r>
      <w:proofErr w:type="spellEnd"/>
      <w:r w:rsidRPr="00894D88">
        <w:t xml:space="preserve"> 2023 </w:t>
      </w:r>
    </w:p>
    <w:p w14:paraId="3C1C7187" w14:textId="77777777" w:rsidR="00867384" w:rsidRPr="00272CF8" w:rsidRDefault="00867384" w:rsidP="00787244">
      <w:pPr>
        <w:pStyle w:val="Nessunaspaziatura"/>
      </w:pPr>
    </w:p>
    <w:tbl>
      <w:tblPr>
        <w:tblW w:w="10136" w:type="dxa"/>
        <w:tblInd w:w="70" w:type="dxa"/>
        <w:tblCellMar>
          <w:left w:w="70" w:type="dxa"/>
          <w:right w:w="70" w:type="dxa"/>
        </w:tblCellMar>
        <w:tblLook w:val="04A0" w:firstRow="1" w:lastRow="0" w:firstColumn="1" w:lastColumn="0" w:noHBand="0" w:noVBand="1"/>
      </w:tblPr>
      <w:tblGrid>
        <w:gridCol w:w="903"/>
        <w:gridCol w:w="920"/>
        <w:gridCol w:w="3340"/>
        <w:gridCol w:w="4973"/>
      </w:tblGrid>
      <w:tr w:rsidR="00787244" w:rsidRPr="00272CF8" w14:paraId="0929B170" w14:textId="77777777" w:rsidTr="00787244">
        <w:trPr>
          <w:trHeight w:val="255"/>
        </w:trPr>
        <w:tc>
          <w:tcPr>
            <w:tcW w:w="903" w:type="dxa"/>
            <w:noWrap/>
            <w:vAlign w:val="bottom"/>
          </w:tcPr>
          <w:p w14:paraId="2A3C2182" w14:textId="77777777" w:rsidR="00867384" w:rsidRPr="00E67BC1" w:rsidRDefault="0019231A" w:rsidP="00787244">
            <w:pPr>
              <w:pStyle w:val="Nessunaspaziatura"/>
            </w:pPr>
            <w:r w:rsidRPr="00E67BC1">
              <w:t>952859</w:t>
            </w:r>
          </w:p>
        </w:tc>
        <w:tc>
          <w:tcPr>
            <w:tcW w:w="920" w:type="dxa"/>
            <w:noWrap/>
            <w:vAlign w:val="bottom"/>
          </w:tcPr>
          <w:p w14:paraId="5FDE4D6B" w14:textId="77777777" w:rsidR="00867384" w:rsidRPr="00E67BC1" w:rsidRDefault="0019231A" w:rsidP="00787244">
            <w:pPr>
              <w:pStyle w:val="Nessunaspaziatura"/>
            </w:pPr>
            <w:r w:rsidRPr="00E67BC1">
              <w:t>SSDARL</w:t>
            </w:r>
          </w:p>
        </w:tc>
        <w:tc>
          <w:tcPr>
            <w:tcW w:w="3340" w:type="dxa"/>
            <w:noWrap/>
            <w:vAlign w:val="bottom"/>
          </w:tcPr>
          <w:p w14:paraId="6E4CEFDD" w14:textId="77777777" w:rsidR="00867384" w:rsidRPr="00E67BC1" w:rsidRDefault="0019231A" w:rsidP="00787244">
            <w:pPr>
              <w:pStyle w:val="Nessunaspaziatura"/>
            </w:pPr>
            <w:r w:rsidRPr="00E67BC1">
              <w:t>CITTA DI VARESE</w:t>
            </w:r>
          </w:p>
        </w:tc>
        <w:tc>
          <w:tcPr>
            <w:tcW w:w="4973" w:type="dxa"/>
          </w:tcPr>
          <w:p w14:paraId="189AE401" w14:textId="77777777" w:rsidR="00867384" w:rsidRPr="00272CF8" w:rsidRDefault="0019231A" w:rsidP="00787244">
            <w:pPr>
              <w:pStyle w:val="Nessunaspaziatura"/>
            </w:pPr>
            <w:r w:rsidRPr="00272CF8">
              <w:t xml:space="preserve">Società USCENTE per </w:t>
            </w:r>
            <w:r>
              <w:rPr>
                <w:b/>
                <w:i/>
              </w:rPr>
              <w:t>AMMISSIONE CND</w:t>
            </w:r>
          </w:p>
        </w:tc>
      </w:tr>
      <w:tr w:rsidR="00787244" w:rsidRPr="00272CF8" w14:paraId="46EA548F" w14:textId="77777777" w:rsidTr="00787244">
        <w:trPr>
          <w:trHeight w:val="255"/>
        </w:trPr>
        <w:tc>
          <w:tcPr>
            <w:tcW w:w="903" w:type="dxa"/>
            <w:noWrap/>
            <w:vAlign w:val="bottom"/>
          </w:tcPr>
          <w:p w14:paraId="1F88DC92" w14:textId="77777777" w:rsidR="00867384" w:rsidRPr="00E67BC1" w:rsidRDefault="0019231A" w:rsidP="00787244">
            <w:pPr>
              <w:pStyle w:val="Nessunaspaziatura"/>
            </w:pPr>
            <w:r w:rsidRPr="00E67BC1">
              <w:t>943257</w:t>
            </w:r>
          </w:p>
        </w:tc>
        <w:tc>
          <w:tcPr>
            <w:tcW w:w="920" w:type="dxa"/>
            <w:noWrap/>
            <w:vAlign w:val="bottom"/>
          </w:tcPr>
          <w:p w14:paraId="6082A06F" w14:textId="77777777" w:rsidR="00867384" w:rsidRPr="00E67BC1" w:rsidRDefault="0019231A" w:rsidP="00787244">
            <w:pPr>
              <w:pStyle w:val="Nessunaspaziatura"/>
            </w:pPr>
            <w:r w:rsidRPr="00E67BC1">
              <w:t>U.S.D.</w:t>
            </w:r>
          </w:p>
        </w:tc>
        <w:tc>
          <w:tcPr>
            <w:tcW w:w="3340" w:type="dxa"/>
            <w:noWrap/>
            <w:vAlign w:val="bottom"/>
          </w:tcPr>
          <w:p w14:paraId="0E51A289" w14:textId="77777777" w:rsidR="00867384" w:rsidRPr="00E67BC1" w:rsidRDefault="0019231A" w:rsidP="00787244">
            <w:pPr>
              <w:pStyle w:val="Nessunaspaziatura"/>
            </w:pPr>
            <w:r w:rsidRPr="00E67BC1">
              <w:t>CARAVAGGIO SRL</w:t>
            </w:r>
          </w:p>
        </w:tc>
        <w:tc>
          <w:tcPr>
            <w:tcW w:w="4973" w:type="dxa"/>
          </w:tcPr>
          <w:p w14:paraId="6CD51DEF" w14:textId="77777777" w:rsidR="00867384" w:rsidRPr="00272CF8" w:rsidRDefault="0019231A" w:rsidP="00787244">
            <w:pPr>
              <w:pStyle w:val="Nessunaspaziatura"/>
            </w:pPr>
            <w:r w:rsidRPr="00272CF8">
              <w:t xml:space="preserve">Società USCENTE per </w:t>
            </w:r>
            <w:r>
              <w:rPr>
                <w:b/>
                <w:i/>
              </w:rPr>
              <w:t>AMMISSIONE CND</w:t>
            </w:r>
          </w:p>
        </w:tc>
      </w:tr>
    </w:tbl>
    <w:p w14:paraId="26BAB9CF" w14:textId="77777777" w:rsidR="00867384" w:rsidRPr="00272CF8" w:rsidRDefault="00867384" w:rsidP="00787244">
      <w:pPr>
        <w:pStyle w:val="Nessunaspaziatura"/>
      </w:pPr>
    </w:p>
    <w:p w14:paraId="6476F517" w14:textId="77777777" w:rsidR="00867384" w:rsidRPr="00894D88" w:rsidRDefault="0019231A" w:rsidP="00787244">
      <w:pPr>
        <w:pStyle w:val="Nessunaspaziatura"/>
      </w:pPr>
      <w:r w:rsidRPr="00894D88">
        <w:t xml:space="preserve">Società </w:t>
      </w:r>
      <w:r w:rsidRPr="00894D88">
        <w:rPr>
          <w:b/>
          <w:i/>
          <w:u w:val="single"/>
        </w:rPr>
        <w:t>AMMESSE</w:t>
      </w:r>
      <w:r w:rsidRPr="00894D88">
        <w:t xml:space="preserve"> da GRADUATORIA di MERITO </w:t>
      </w:r>
      <w:proofErr w:type="spellStart"/>
      <w:r w:rsidRPr="00894D88">
        <w:t>pubblicata</w:t>
      </w:r>
      <w:proofErr w:type="spellEnd"/>
      <w:r w:rsidRPr="00894D88">
        <w:t xml:space="preserve"> C.U. n°83 CRL del 22 </w:t>
      </w:r>
      <w:proofErr w:type="spellStart"/>
      <w:r w:rsidRPr="00894D88">
        <w:t>giugno</w:t>
      </w:r>
      <w:proofErr w:type="spellEnd"/>
      <w:r w:rsidRPr="00894D88">
        <w:t xml:space="preserve"> 2023</w:t>
      </w:r>
    </w:p>
    <w:p w14:paraId="42A56AB7" w14:textId="77777777" w:rsidR="00867384" w:rsidRDefault="00867384" w:rsidP="00787244">
      <w:pPr>
        <w:pStyle w:val="Nessunaspaziatura"/>
      </w:pPr>
    </w:p>
    <w:tbl>
      <w:tblPr>
        <w:tblW w:w="6540" w:type="dxa"/>
        <w:tblCellMar>
          <w:left w:w="70" w:type="dxa"/>
          <w:right w:w="70" w:type="dxa"/>
        </w:tblCellMar>
        <w:tblLook w:val="04A0" w:firstRow="1" w:lastRow="0" w:firstColumn="1" w:lastColumn="0" w:noHBand="0" w:noVBand="1"/>
      </w:tblPr>
      <w:tblGrid>
        <w:gridCol w:w="920"/>
        <w:gridCol w:w="1020"/>
        <w:gridCol w:w="4600"/>
      </w:tblGrid>
      <w:tr w:rsidR="00787244" w:rsidRPr="007970B3" w14:paraId="2E22EA0E" w14:textId="77777777" w:rsidTr="00A20783">
        <w:trPr>
          <w:trHeight w:val="255"/>
        </w:trPr>
        <w:tc>
          <w:tcPr>
            <w:tcW w:w="920" w:type="dxa"/>
            <w:tcBorders>
              <w:top w:val="nil"/>
              <w:left w:val="nil"/>
              <w:bottom w:val="nil"/>
              <w:right w:val="nil"/>
            </w:tcBorders>
            <w:shd w:val="clear" w:color="auto" w:fill="auto"/>
            <w:noWrap/>
            <w:vAlign w:val="bottom"/>
            <w:hideMark/>
          </w:tcPr>
          <w:p w14:paraId="5EFBD5E1" w14:textId="77777777" w:rsidR="00867384" w:rsidRPr="007970B3" w:rsidRDefault="0019231A" w:rsidP="00787244">
            <w:pPr>
              <w:pStyle w:val="Nessunaspaziatura"/>
            </w:pPr>
            <w:r w:rsidRPr="007970B3">
              <w:t>949209</w:t>
            </w:r>
          </w:p>
        </w:tc>
        <w:tc>
          <w:tcPr>
            <w:tcW w:w="1020" w:type="dxa"/>
            <w:tcBorders>
              <w:top w:val="nil"/>
              <w:left w:val="nil"/>
              <w:bottom w:val="nil"/>
              <w:right w:val="nil"/>
            </w:tcBorders>
            <w:shd w:val="clear" w:color="auto" w:fill="auto"/>
            <w:noWrap/>
            <w:vAlign w:val="bottom"/>
            <w:hideMark/>
          </w:tcPr>
          <w:p w14:paraId="7E490C0D" w14:textId="77777777" w:rsidR="00867384" w:rsidRPr="007970B3" w:rsidRDefault="0019231A" w:rsidP="00787244">
            <w:pPr>
              <w:pStyle w:val="Nessunaspaziatura"/>
            </w:pPr>
            <w:r w:rsidRPr="007970B3">
              <w:t>SSDARL</w:t>
            </w:r>
          </w:p>
        </w:tc>
        <w:tc>
          <w:tcPr>
            <w:tcW w:w="4600" w:type="dxa"/>
            <w:tcBorders>
              <w:top w:val="nil"/>
              <w:left w:val="nil"/>
              <w:bottom w:val="nil"/>
              <w:right w:val="nil"/>
            </w:tcBorders>
            <w:shd w:val="clear" w:color="auto" w:fill="auto"/>
            <w:noWrap/>
            <w:vAlign w:val="bottom"/>
            <w:hideMark/>
          </w:tcPr>
          <w:p w14:paraId="53603D77" w14:textId="77777777" w:rsidR="00867384" w:rsidRPr="007970B3" w:rsidRDefault="0019231A" w:rsidP="00787244">
            <w:pPr>
              <w:pStyle w:val="Nessunaspaziatura"/>
            </w:pPr>
            <w:r w:rsidRPr="007970B3">
              <w:t>COLOGNESE</w:t>
            </w:r>
          </w:p>
        </w:tc>
      </w:tr>
      <w:tr w:rsidR="00787244" w:rsidRPr="007970B3" w14:paraId="41BFDBF4" w14:textId="77777777" w:rsidTr="00A20783">
        <w:trPr>
          <w:trHeight w:val="255"/>
        </w:trPr>
        <w:tc>
          <w:tcPr>
            <w:tcW w:w="920" w:type="dxa"/>
            <w:tcBorders>
              <w:top w:val="nil"/>
              <w:left w:val="nil"/>
              <w:bottom w:val="nil"/>
              <w:right w:val="nil"/>
            </w:tcBorders>
            <w:shd w:val="clear" w:color="auto" w:fill="auto"/>
            <w:noWrap/>
            <w:vAlign w:val="bottom"/>
            <w:hideMark/>
          </w:tcPr>
          <w:p w14:paraId="0C79DD2D" w14:textId="77777777" w:rsidR="00867384" w:rsidRPr="007970B3" w:rsidRDefault="0019231A" w:rsidP="00787244">
            <w:pPr>
              <w:pStyle w:val="Nessunaspaziatura"/>
            </w:pPr>
            <w:r w:rsidRPr="007970B3">
              <w:t>930652</w:t>
            </w:r>
          </w:p>
        </w:tc>
        <w:tc>
          <w:tcPr>
            <w:tcW w:w="1020" w:type="dxa"/>
            <w:tcBorders>
              <w:top w:val="nil"/>
              <w:left w:val="nil"/>
              <w:bottom w:val="nil"/>
              <w:right w:val="nil"/>
            </w:tcBorders>
            <w:shd w:val="clear" w:color="auto" w:fill="auto"/>
            <w:noWrap/>
            <w:vAlign w:val="bottom"/>
            <w:hideMark/>
          </w:tcPr>
          <w:p w14:paraId="3A26C2C4" w14:textId="77777777" w:rsidR="00867384" w:rsidRPr="007970B3" w:rsidRDefault="0019231A" w:rsidP="00787244">
            <w:pPr>
              <w:pStyle w:val="Nessunaspaziatura"/>
            </w:pPr>
            <w:r w:rsidRPr="007970B3">
              <w:t>F.B.C.</w:t>
            </w:r>
          </w:p>
        </w:tc>
        <w:tc>
          <w:tcPr>
            <w:tcW w:w="4600" w:type="dxa"/>
            <w:tcBorders>
              <w:top w:val="nil"/>
              <w:left w:val="nil"/>
              <w:bottom w:val="nil"/>
              <w:right w:val="nil"/>
            </w:tcBorders>
            <w:shd w:val="clear" w:color="auto" w:fill="auto"/>
            <w:noWrap/>
            <w:vAlign w:val="bottom"/>
            <w:hideMark/>
          </w:tcPr>
          <w:p w14:paraId="7C0AB49D" w14:textId="77777777" w:rsidR="00867384" w:rsidRPr="007970B3" w:rsidRDefault="0019231A" w:rsidP="00787244">
            <w:pPr>
              <w:pStyle w:val="Nessunaspaziatura"/>
            </w:pPr>
            <w:r w:rsidRPr="007970B3">
              <w:t>CASTEGGIO 18 98 A.S.D.</w:t>
            </w:r>
          </w:p>
        </w:tc>
      </w:tr>
    </w:tbl>
    <w:p w14:paraId="7865EF49" w14:textId="77777777" w:rsidR="00867384" w:rsidRPr="007970B3" w:rsidRDefault="00867384" w:rsidP="00787244">
      <w:pPr>
        <w:pStyle w:val="Nessunaspaziatura"/>
      </w:pPr>
    </w:p>
    <w:p w14:paraId="07A49CA3" w14:textId="77777777" w:rsidR="009036EE" w:rsidRDefault="009036EE" w:rsidP="00787244">
      <w:pPr>
        <w:pStyle w:val="Nessunaspaziatura"/>
        <w:rPr>
          <w:b/>
          <w:bCs/>
          <w:i/>
          <w:iCs/>
        </w:rPr>
      </w:pPr>
    </w:p>
    <w:p w14:paraId="7999C6F1" w14:textId="396F8DED" w:rsidR="00867384" w:rsidRPr="00787244" w:rsidRDefault="0019231A" w:rsidP="00787244">
      <w:pPr>
        <w:pStyle w:val="Nessunaspaziatura"/>
      </w:pPr>
      <w:r w:rsidRPr="00787244">
        <w:rPr>
          <w:b/>
          <w:bCs/>
          <w:i/>
          <w:iCs/>
        </w:rPr>
        <w:t>JUNIORES REGIONALE UNDER 19 “B”</w:t>
      </w:r>
    </w:p>
    <w:p w14:paraId="1B71FC78" w14:textId="77777777" w:rsidR="00867384" w:rsidRPr="007970B3" w:rsidRDefault="00867384" w:rsidP="00787244">
      <w:pPr>
        <w:pStyle w:val="Nessunaspaziatura"/>
      </w:pPr>
    </w:p>
    <w:p w14:paraId="7EEF573D" w14:textId="77777777" w:rsidR="00867384" w:rsidRPr="007970B3" w:rsidRDefault="0019231A" w:rsidP="00787244">
      <w:pPr>
        <w:pStyle w:val="Nessunaspaziatura"/>
      </w:pPr>
      <w:r w:rsidRPr="007970B3">
        <w:t xml:space="preserve">Società </w:t>
      </w:r>
      <w:r w:rsidRPr="007970B3">
        <w:rPr>
          <w:b/>
          <w:i/>
          <w:u w:val="single"/>
        </w:rPr>
        <w:t>USCENTE</w:t>
      </w:r>
      <w:r w:rsidRPr="007970B3">
        <w:t xml:space="preserve"> da </w:t>
      </w:r>
      <w:proofErr w:type="spellStart"/>
      <w:r w:rsidRPr="007970B3">
        <w:t>organico</w:t>
      </w:r>
      <w:proofErr w:type="spellEnd"/>
      <w:r w:rsidRPr="007970B3">
        <w:t xml:space="preserve"> </w:t>
      </w:r>
      <w:proofErr w:type="spellStart"/>
      <w:r w:rsidRPr="007970B3">
        <w:t>pubblicato</w:t>
      </w:r>
      <w:proofErr w:type="spellEnd"/>
      <w:r w:rsidRPr="007970B3">
        <w:t xml:space="preserve"> </w:t>
      </w:r>
      <w:proofErr w:type="spellStart"/>
      <w:r w:rsidRPr="007970B3">
        <w:t>sul</w:t>
      </w:r>
      <w:proofErr w:type="spellEnd"/>
      <w:r w:rsidRPr="007970B3">
        <w:t xml:space="preserve"> C.U. n°83 del 22 </w:t>
      </w:r>
      <w:proofErr w:type="spellStart"/>
      <w:r w:rsidRPr="007970B3">
        <w:t>giugno</w:t>
      </w:r>
      <w:proofErr w:type="spellEnd"/>
      <w:r w:rsidRPr="007970B3">
        <w:t xml:space="preserve"> 2023 </w:t>
      </w:r>
    </w:p>
    <w:p w14:paraId="3EF2C296" w14:textId="77777777" w:rsidR="00867384" w:rsidRPr="007970B3" w:rsidRDefault="00867384" w:rsidP="00787244">
      <w:pPr>
        <w:pStyle w:val="Nessunaspaziatura"/>
      </w:pPr>
    </w:p>
    <w:tbl>
      <w:tblPr>
        <w:tblW w:w="5163" w:type="dxa"/>
        <w:tblInd w:w="70" w:type="dxa"/>
        <w:tblCellMar>
          <w:left w:w="70" w:type="dxa"/>
          <w:right w:w="70" w:type="dxa"/>
        </w:tblCellMar>
        <w:tblLook w:val="04A0" w:firstRow="1" w:lastRow="0" w:firstColumn="1" w:lastColumn="0" w:noHBand="0" w:noVBand="1"/>
      </w:tblPr>
      <w:tblGrid>
        <w:gridCol w:w="903"/>
        <w:gridCol w:w="920"/>
        <w:gridCol w:w="3340"/>
      </w:tblGrid>
      <w:tr w:rsidR="00787244" w:rsidRPr="007970B3" w14:paraId="253DD8E7" w14:textId="77777777" w:rsidTr="00A20783">
        <w:trPr>
          <w:trHeight w:val="255"/>
        </w:trPr>
        <w:tc>
          <w:tcPr>
            <w:tcW w:w="903" w:type="dxa"/>
            <w:noWrap/>
            <w:vAlign w:val="bottom"/>
          </w:tcPr>
          <w:p w14:paraId="021FBF0D" w14:textId="77777777" w:rsidR="00867384" w:rsidRPr="007970B3" w:rsidRDefault="0019231A" w:rsidP="00787244">
            <w:pPr>
              <w:pStyle w:val="Nessunaspaziatura"/>
            </w:pPr>
            <w:r w:rsidRPr="007970B3">
              <w:t>949209</w:t>
            </w:r>
          </w:p>
        </w:tc>
        <w:tc>
          <w:tcPr>
            <w:tcW w:w="920" w:type="dxa"/>
            <w:noWrap/>
            <w:vAlign w:val="bottom"/>
          </w:tcPr>
          <w:p w14:paraId="16F0FEF0" w14:textId="77777777" w:rsidR="00867384" w:rsidRPr="007970B3" w:rsidRDefault="0019231A" w:rsidP="00787244">
            <w:pPr>
              <w:pStyle w:val="Nessunaspaziatura"/>
            </w:pPr>
            <w:r w:rsidRPr="007970B3">
              <w:t>SSDARL</w:t>
            </w:r>
          </w:p>
        </w:tc>
        <w:tc>
          <w:tcPr>
            <w:tcW w:w="3340" w:type="dxa"/>
            <w:noWrap/>
            <w:vAlign w:val="bottom"/>
          </w:tcPr>
          <w:p w14:paraId="3670ECEC" w14:textId="77777777" w:rsidR="00867384" w:rsidRPr="007970B3" w:rsidRDefault="0019231A" w:rsidP="00787244">
            <w:pPr>
              <w:pStyle w:val="Nessunaspaziatura"/>
            </w:pPr>
            <w:r w:rsidRPr="007970B3">
              <w:t>COLOGNESE</w:t>
            </w:r>
          </w:p>
        </w:tc>
      </w:tr>
      <w:tr w:rsidR="00787244" w:rsidRPr="007970B3" w14:paraId="411CCF59" w14:textId="77777777" w:rsidTr="00A20783">
        <w:trPr>
          <w:trHeight w:val="255"/>
        </w:trPr>
        <w:tc>
          <w:tcPr>
            <w:tcW w:w="903" w:type="dxa"/>
            <w:noWrap/>
            <w:vAlign w:val="bottom"/>
          </w:tcPr>
          <w:p w14:paraId="50B6CE1D" w14:textId="77777777" w:rsidR="00867384" w:rsidRPr="007970B3" w:rsidRDefault="0019231A" w:rsidP="00787244">
            <w:pPr>
              <w:pStyle w:val="Nessunaspaziatura"/>
            </w:pPr>
            <w:r w:rsidRPr="007970B3">
              <w:t>930652</w:t>
            </w:r>
          </w:p>
        </w:tc>
        <w:tc>
          <w:tcPr>
            <w:tcW w:w="920" w:type="dxa"/>
            <w:noWrap/>
            <w:vAlign w:val="bottom"/>
          </w:tcPr>
          <w:p w14:paraId="100E1138" w14:textId="77777777" w:rsidR="00867384" w:rsidRPr="007970B3" w:rsidRDefault="0019231A" w:rsidP="00787244">
            <w:pPr>
              <w:pStyle w:val="Nessunaspaziatura"/>
            </w:pPr>
            <w:r w:rsidRPr="007970B3">
              <w:t>F.B.C.</w:t>
            </w:r>
          </w:p>
        </w:tc>
        <w:tc>
          <w:tcPr>
            <w:tcW w:w="3340" w:type="dxa"/>
            <w:noWrap/>
            <w:vAlign w:val="bottom"/>
          </w:tcPr>
          <w:p w14:paraId="06B74D4A" w14:textId="77777777" w:rsidR="00867384" w:rsidRPr="007970B3" w:rsidRDefault="0019231A" w:rsidP="00787244">
            <w:pPr>
              <w:pStyle w:val="Nessunaspaziatura"/>
            </w:pPr>
            <w:r w:rsidRPr="007970B3">
              <w:t>CASTEGGIO 18 98 A.S.D.</w:t>
            </w:r>
          </w:p>
        </w:tc>
      </w:tr>
    </w:tbl>
    <w:p w14:paraId="094B5D68" w14:textId="77777777" w:rsidR="00867384" w:rsidRPr="007970B3" w:rsidRDefault="00867384" w:rsidP="00787244">
      <w:pPr>
        <w:pStyle w:val="Nessunaspaziatura"/>
      </w:pPr>
    </w:p>
    <w:p w14:paraId="2B4B0A9E" w14:textId="77777777" w:rsidR="00867384" w:rsidRPr="007970B3" w:rsidRDefault="0019231A" w:rsidP="00787244">
      <w:pPr>
        <w:pStyle w:val="Nessunaspaziatura"/>
      </w:pPr>
      <w:r w:rsidRPr="007970B3">
        <w:t xml:space="preserve">Società </w:t>
      </w:r>
      <w:r w:rsidRPr="007970B3">
        <w:rPr>
          <w:b/>
          <w:i/>
          <w:u w:val="single"/>
        </w:rPr>
        <w:t>AMMESSE</w:t>
      </w:r>
      <w:r w:rsidRPr="007970B3">
        <w:t xml:space="preserve"> da GRADUATORIA di MERITO </w:t>
      </w:r>
      <w:proofErr w:type="spellStart"/>
      <w:r w:rsidRPr="007970B3">
        <w:t>pubblicata</w:t>
      </w:r>
      <w:proofErr w:type="spellEnd"/>
      <w:r w:rsidRPr="007970B3">
        <w:t xml:space="preserve"> C.U. n°83 CRL del 22 </w:t>
      </w:r>
      <w:proofErr w:type="spellStart"/>
      <w:r w:rsidRPr="007970B3">
        <w:t>giugno</w:t>
      </w:r>
      <w:proofErr w:type="spellEnd"/>
      <w:r w:rsidRPr="007970B3">
        <w:t xml:space="preserve"> 2023</w:t>
      </w:r>
    </w:p>
    <w:p w14:paraId="78E30CD6" w14:textId="77777777" w:rsidR="00867384" w:rsidRPr="007970B3" w:rsidRDefault="00867384" w:rsidP="00787244">
      <w:pPr>
        <w:pStyle w:val="Nessunaspaziatura"/>
      </w:pPr>
    </w:p>
    <w:tbl>
      <w:tblPr>
        <w:tblW w:w="5245" w:type="dxa"/>
        <w:tblCellMar>
          <w:left w:w="70" w:type="dxa"/>
          <w:right w:w="70" w:type="dxa"/>
        </w:tblCellMar>
        <w:tblLook w:val="04A0" w:firstRow="1" w:lastRow="0" w:firstColumn="1" w:lastColumn="0" w:noHBand="0" w:noVBand="1"/>
      </w:tblPr>
      <w:tblGrid>
        <w:gridCol w:w="920"/>
        <w:gridCol w:w="1020"/>
        <w:gridCol w:w="3305"/>
      </w:tblGrid>
      <w:tr w:rsidR="00787244" w:rsidRPr="00E67BC1" w14:paraId="53A8158A" w14:textId="77777777" w:rsidTr="00787244">
        <w:trPr>
          <w:trHeight w:val="255"/>
        </w:trPr>
        <w:tc>
          <w:tcPr>
            <w:tcW w:w="920" w:type="dxa"/>
            <w:tcBorders>
              <w:top w:val="nil"/>
              <w:left w:val="nil"/>
              <w:bottom w:val="nil"/>
              <w:right w:val="nil"/>
            </w:tcBorders>
            <w:shd w:val="clear" w:color="auto" w:fill="auto"/>
            <w:noWrap/>
            <w:vAlign w:val="bottom"/>
            <w:hideMark/>
          </w:tcPr>
          <w:p w14:paraId="39706BD9" w14:textId="77777777" w:rsidR="00867384" w:rsidRPr="007970B3" w:rsidRDefault="0019231A" w:rsidP="00787244">
            <w:pPr>
              <w:pStyle w:val="Nessunaspaziatura"/>
            </w:pPr>
            <w:r w:rsidRPr="007970B3">
              <w:t>949205</w:t>
            </w:r>
          </w:p>
        </w:tc>
        <w:tc>
          <w:tcPr>
            <w:tcW w:w="1020" w:type="dxa"/>
            <w:tcBorders>
              <w:top w:val="nil"/>
              <w:left w:val="nil"/>
              <w:bottom w:val="nil"/>
              <w:right w:val="nil"/>
            </w:tcBorders>
            <w:shd w:val="clear" w:color="auto" w:fill="auto"/>
            <w:noWrap/>
            <w:vAlign w:val="bottom"/>
            <w:hideMark/>
          </w:tcPr>
          <w:p w14:paraId="28E63249" w14:textId="77777777" w:rsidR="00867384" w:rsidRPr="007970B3" w:rsidRDefault="0019231A" w:rsidP="00787244">
            <w:pPr>
              <w:pStyle w:val="Nessunaspaziatura"/>
            </w:pPr>
            <w:r w:rsidRPr="007970B3">
              <w:t>A.S.D.</w:t>
            </w:r>
          </w:p>
        </w:tc>
        <w:tc>
          <w:tcPr>
            <w:tcW w:w="3305" w:type="dxa"/>
            <w:tcBorders>
              <w:top w:val="nil"/>
              <w:left w:val="nil"/>
              <w:bottom w:val="nil"/>
              <w:right w:val="nil"/>
            </w:tcBorders>
            <w:shd w:val="clear" w:color="auto" w:fill="auto"/>
            <w:noWrap/>
            <w:vAlign w:val="bottom"/>
            <w:hideMark/>
          </w:tcPr>
          <w:p w14:paraId="2223D4D1" w14:textId="77777777" w:rsidR="00867384" w:rsidRPr="007970B3" w:rsidRDefault="0019231A" w:rsidP="00787244">
            <w:pPr>
              <w:pStyle w:val="Nessunaspaziatura"/>
            </w:pPr>
            <w:r w:rsidRPr="007970B3">
              <w:t>ATLETICO VILLONGO</w:t>
            </w:r>
          </w:p>
        </w:tc>
      </w:tr>
      <w:tr w:rsidR="00787244" w:rsidRPr="00E67BC1" w14:paraId="42779670" w14:textId="77777777" w:rsidTr="00787244">
        <w:trPr>
          <w:trHeight w:val="255"/>
        </w:trPr>
        <w:tc>
          <w:tcPr>
            <w:tcW w:w="920" w:type="dxa"/>
            <w:tcBorders>
              <w:top w:val="nil"/>
              <w:left w:val="nil"/>
              <w:bottom w:val="nil"/>
              <w:right w:val="nil"/>
            </w:tcBorders>
            <w:shd w:val="clear" w:color="auto" w:fill="auto"/>
            <w:noWrap/>
            <w:vAlign w:val="bottom"/>
            <w:hideMark/>
          </w:tcPr>
          <w:p w14:paraId="724F3123" w14:textId="77777777" w:rsidR="00867384" w:rsidRPr="002A7514" w:rsidRDefault="0019231A" w:rsidP="00787244">
            <w:pPr>
              <w:pStyle w:val="Nessunaspaziatura"/>
            </w:pPr>
            <w:r w:rsidRPr="002A7514">
              <w:t>949201</w:t>
            </w:r>
          </w:p>
        </w:tc>
        <w:tc>
          <w:tcPr>
            <w:tcW w:w="1020" w:type="dxa"/>
            <w:tcBorders>
              <w:top w:val="nil"/>
              <w:left w:val="nil"/>
              <w:bottom w:val="nil"/>
              <w:right w:val="nil"/>
            </w:tcBorders>
            <w:shd w:val="clear" w:color="auto" w:fill="auto"/>
            <w:noWrap/>
            <w:vAlign w:val="bottom"/>
            <w:hideMark/>
          </w:tcPr>
          <w:p w14:paraId="631CFC08" w14:textId="77777777" w:rsidR="00867384" w:rsidRPr="002A7514" w:rsidRDefault="0019231A" w:rsidP="00787244">
            <w:pPr>
              <w:pStyle w:val="Nessunaspaziatura"/>
            </w:pPr>
            <w:r w:rsidRPr="002A7514">
              <w:t>A.S.D.</w:t>
            </w:r>
          </w:p>
        </w:tc>
        <w:tc>
          <w:tcPr>
            <w:tcW w:w="3305" w:type="dxa"/>
            <w:tcBorders>
              <w:top w:val="nil"/>
              <w:left w:val="nil"/>
              <w:bottom w:val="nil"/>
              <w:right w:val="nil"/>
            </w:tcBorders>
            <w:shd w:val="clear" w:color="auto" w:fill="auto"/>
            <w:noWrap/>
            <w:vAlign w:val="bottom"/>
            <w:hideMark/>
          </w:tcPr>
          <w:p w14:paraId="69FDA388" w14:textId="77777777" w:rsidR="00867384" w:rsidRPr="002A7514" w:rsidRDefault="0019231A" w:rsidP="00787244">
            <w:pPr>
              <w:pStyle w:val="Nessunaspaziatura"/>
            </w:pPr>
            <w:r w:rsidRPr="002A7514">
              <w:t>POLISPORTIVA ORATORIO 2B</w:t>
            </w:r>
          </w:p>
        </w:tc>
      </w:tr>
      <w:bookmarkEnd w:id="32"/>
    </w:tbl>
    <w:p w14:paraId="00D30E19" w14:textId="77777777" w:rsidR="00867384" w:rsidRDefault="00867384" w:rsidP="00787244">
      <w:pPr>
        <w:pStyle w:val="Nessunaspaziatura"/>
      </w:pPr>
    </w:p>
    <w:p w14:paraId="3BD08C88" w14:textId="77777777" w:rsidR="00867384" w:rsidRDefault="00867384" w:rsidP="00787244">
      <w:pPr>
        <w:pStyle w:val="Nessunaspaziatura"/>
      </w:pPr>
    </w:p>
    <w:p w14:paraId="77226B9C" w14:textId="77777777" w:rsidR="0002757D" w:rsidRDefault="0002757D" w:rsidP="00787244">
      <w:pPr>
        <w:pStyle w:val="Nessunaspaziatura"/>
      </w:pPr>
    </w:p>
    <w:p w14:paraId="3D75D526" w14:textId="77777777" w:rsidR="0002757D" w:rsidRDefault="0002757D" w:rsidP="00787244">
      <w:pPr>
        <w:pStyle w:val="Nessunaspaziatura"/>
      </w:pPr>
    </w:p>
    <w:p w14:paraId="3735E710" w14:textId="77777777" w:rsidR="0002757D" w:rsidRDefault="0002757D" w:rsidP="00787244">
      <w:pPr>
        <w:pStyle w:val="Nessunaspaziatura"/>
      </w:pPr>
    </w:p>
    <w:p w14:paraId="02B29DEB" w14:textId="77777777" w:rsidR="0002757D" w:rsidRDefault="0002757D" w:rsidP="00787244">
      <w:pPr>
        <w:pStyle w:val="Nessunaspaziatura"/>
      </w:pPr>
    </w:p>
    <w:p w14:paraId="0A47348F" w14:textId="77777777" w:rsidR="0002757D" w:rsidRDefault="0002757D" w:rsidP="00787244">
      <w:pPr>
        <w:pStyle w:val="Nessunaspaziatura"/>
      </w:pPr>
    </w:p>
    <w:p w14:paraId="476A87C8" w14:textId="77777777" w:rsidR="0002757D" w:rsidRDefault="0002757D" w:rsidP="00787244">
      <w:pPr>
        <w:pStyle w:val="Nessunaspaziatura"/>
      </w:pPr>
    </w:p>
    <w:p w14:paraId="30524CC7" w14:textId="77777777" w:rsidR="0002757D" w:rsidRDefault="0002757D" w:rsidP="00787244">
      <w:pPr>
        <w:pStyle w:val="Nessunaspaziatura"/>
      </w:pPr>
    </w:p>
    <w:p w14:paraId="7C5CD098" w14:textId="77777777" w:rsidR="0002757D" w:rsidRDefault="0002757D" w:rsidP="00787244">
      <w:pPr>
        <w:pStyle w:val="Nessunaspaziatura"/>
      </w:pPr>
    </w:p>
    <w:p w14:paraId="6E0CE46F" w14:textId="77777777" w:rsidR="0002757D" w:rsidRDefault="0002757D" w:rsidP="00787244">
      <w:pPr>
        <w:pStyle w:val="Nessunaspaziatura"/>
      </w:pPr>
    </w:p>
    <w:p w14:paraId="6EF1F6AB" w14:textId="77777777" w:rsidR="0002757D" w:rsidRDefault="0002757D" w:rsidP="00787244">
      <w:pPr>
        <w:pStyle w:val="Nessunaspaziatura"/>
      </w:pPr>
    </w:p>
    <w:bookmarkEnd w:id="33"/>
    <w:p w14:paraId="5E51055A" w14:textId="77777777" w:rsidR="00867384" w:rsidRPr="00787244" w:rsidRDefault="00867384" w:rsidP="00787244">
      <w:pPr>
        <w:pStyle w:val="Nessunaspaziatura"/>
        <w:rPr>
          <w:b/>
          <w:bCs/>
          <w:sz w:val="16"/>
          <w:szCs w:val="16"/>
        </w:rPr>
      </w:pPr>
    </w:p>
    <w:p w14:paraId="65473445" w14:textId="77777777" w:rsidR="00A42E3F" w:rsidRPr="009D395B" w:rsidRDefault="0019231A" w:rsidP="00365DAA">
      <w:pPr>
        <w:pStyle w:val="Titolo1"/>
        <w:rPr>
          <w:szCs w:val="28"/>
          <w:lang w:val="it-IT"/>
        </w:rPr>
      </w:pPr>
      <w:bookmarkStart w:id="36" w:name="_Toc512005915"/>
      <w:bookmarkStart w:id="37" w:name="_Toc142145120"/>
      <w:r w:rsidRPr="009D395B">
        <w:rPr>
          <w:szCs w:val="28"/>
          <w:lang w:val="it-IT"/>
        </w:rPr>
        <w:lastRenderedPageBreak/>
        <w:t xml:space="preserve">4. </w:t>
      </w:r>
      <w:r w:rsidR="00A42E3F" w:rsidRPr="009D395B">
        <w:rPr>
          <w:szCs w:val="28"/>
          <w:lang w:val="it-IT"/>
        </w:rPr>
        <w:t>Comunicazioni per l’attività del Settore Giovanile Scolastico del C.R.L.</w:t>
      </w:r>
      <w:bookmarkEnd w:id="36"/>
      <w:bookmarkEnd w:id="37"/>
    </w:p>
    <w:p w14:paraId="77AD2E74" w14:textId="77777777" w:rsidR="00A42E3F" w:rsidRPr="009D395B" w:rsidRDefault="0019231A" w:rsidP="00CF1045">
      <w:pPr>
        <w:pStyle w:val="Titolo2"/>
        <w:rPr>
          <w:lang w:val="it-IT"/>
        </w:rPr>
      </w:pPr>
      <w:bookmarkStart w:id="38" w:name="_Toc512005916"/>
      <w:bookmarkStart w:id="39" w:name="_Toc142145121"/>
      <w:r w:rsidRPr="009D395B">
        <w:rPr>
          <w:lang w:val="it-IT"/>
        </w:rPr>
        <w:t xml:space="preserve">4.1 </w:t>
      </w:r>
      <w:r w:rsidR="00A42E3F" w:rsidRPr="009D395B">
        <w:rPr>
          <w:lang w:val="it-IT"/>
        </w:rPr>
        <w:t>Attività S.G.S. di competenza L.N.D.</w:t>
      </w:r>
      <w:bookmarkEnd w:id="38"/>
      <w:bookmarkEnd w:id="39"/>
    </w:p>
    <w:p w14:paraId="49DC0DDA" w14:textId="77777777" w:rsidR="00867384" w:rsidRDefault="0019231A" w:rsidP="008E614E">
      <w:pPr>
        <w:rPr>
          <w:lang w:val="it-IT"/>
        </w:rPr>
      </w:pPr>
      <w:r w:rsidRPr="009D395B">
        <w:rPr>
          <w:lang w:val="it-IT"/>
        </w:rPr>
        <w:t>Nessuna comunicazione</w:t>
      </w:r>
    </w:p>
    <w:p w14:paraId="55261F15" w14:textId="77777777" w:rsidR="00867384" w:rsidRPr="009D395B" w:rsidRDefault="00867384" w:rsidP="000541C6">
      <w:pPr>
        <w:rPr>
          <w:lang w:val="it-IT"/>
        </w:rPr>
      </w:pPr>
    </w:p>
    <w:p w14:paraId="32835EF1" w14:textId="77777777" w:rsidR="00867384" w:rsidRPr="009D395B" w:rsidRDefault="0019231A" w:rsidP="000716D6">
      <w:pPr>
        <w:pStyle w:val="Titolo2"/>
        <w:rPr>
          <w:lang w:val="it-IT"/>
        </w:rPr>
      </w:pPr>
      <w:bookmarkStart w:id="40" w:name="_Toc512005919"/>
      <w:bookmarkStart w:id="41" w:name="_Toc142145122"/>
      <w:r w:rsidRPr="009D395B">
        <w:rPr>
          <w:lang w:val="it-IT"/>
        </w:rPr>
        <w:t xml:space="preserve">4.2 Attività di </w:t>
      </w:r>
      <w:bookmarkEnd w:id="40"/>
      <w:r w:rsidRPr="009D395B">
        <w:rPr>
          <w:lang w:val="it-IT"/>
        </w:rPr>
        <w:t>competenza s.g.s.</w:t>
      </w:r>
      <w:bookmarkEnd w:id="41"/>
    </w:p>
    <w:p w14:paraId="74DE161E" w14:textId="77777777" w:rsidR="00867384" w:rsidRPr="009D395B" w:rsidRDefault="0019231A" w:rsidP="000716D6">
      <w:pPr>
        <w:pStyle w:val="Titolo3"/>
        <w:rPr>
          <w:lang w:val="it-IT"/>
        </w:rPr>
      </w:pPr>
      <w:bookmarkStart w:id="42" w:name="_Hlk83810827"/>
      <w:bookmarkStart w:id="43" w:name="_Toc142145123"/>
      <w:r w:rsidRPr="009D395B">
        <w:rPr>
          <w:lang w:val="it-IT"/>
        </w:rPr>
        <w:t xml:space="preserve">4.2.1 Pubblicazione </w:t>
      </w:r>
      <w:r>
        <w:rPr>
          <w:lang w:val="it-IT"/>
        </w:rPr>
        <w:t>circolare</w:t>
      </w:r>
      <w:r w:rsidRPr="009D395B">
        <w:rPr>
          <w:lang w:val="it-IT"/>
        </w:rPr>
        <w:t xml:space="preserve"> UFFICIALE</w:t>
      </w:r>
      <w:bookmarkEnd w:id="43"/>
    </w:p>
    <w:bookmarkEnd w:id="42"/>
    <w:p w14:paraId="2CDA5512" w14:textId="77777777" w:rsidR="00867384" w:rsidRDefault="0019231A" w:rsidP="008E614E">
      <w:pPr>
        <w:rPr>
          <w:lang w:val="it-IT"/>
        </w:rPr>
      </w:pPr>
      <w:r w:rsidRPr="009D395B">
        <w:rPr>
          <w:lang w:val="it-IT"/>
        </w:rPr>
        <w:t>Nessuna comunicazione</w:t>
      </w:r>
    </w:p>
    <w:p w14:paraId="11525871" w14:textId="77777777" w:rsidR="00867384" w:rsidRPr="009D395B" w:rsidRDefault="0019231A" w:rsidP="000716D6">
      <w:pPr>
        <w:pStyle w:val="Titolo3"/>
        <w:rPr>
          <w:lang w:val="it-IT"/>
        </w:rPr>
      </w:pPr>
      <w:bookmarkStart w:id="44" w:name="_Toc142145124"/>
      <w:r w:rsidRPr="009D395B">
        <w:rPr>
          <w:lang w:val="it-IT"/>
        </w:rPr>
        <w:t>4.2.2 INCONTRI INFORMATIVI SCUOLE CALCIO ÉLITE</w:t>
      </w:r>
      <w:bookmarkEnd w:id="44"/>
      <w:r w:rsidRPr="009D395B">
        <w:rPr>
          <w:lang w:val="it-IT"/>
        </w:rPr>
        <w:t> </w:t>
      </w:r>
    </w:p>
    <w:p w14:paraId="1F1790DD" w14:textId="77777777" w:rsidR="00867384" w:rsidRPr="009D395B" w:rsidRDefault="0019231A" w:rsidP="000716D6">
      <w:pPr>
        <w:shd w:val="clear" w:color="auto" w:fill="FFFFFF"/>
        <w:rPr>
          <w:lang w:val="it-IT"/>
        </w:rPr>
      </w:pPr>
      <w:r w:rsidRPr="009D395B">
        <w:rPr>
          <w:lang w:val="it-IT"/>
        </w:rPr>
        <w:t>Nessuna comunicazione</w:t>
      </w: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45" w:name="_Toc142145125"/>
      <w:r w:rsidRPr="00467A31">
        <w:rPr>
          <w:lang w:val="it-IT"/>
        </w:rPr>
        <w:t xml:space="preserve">5. </w:t>
      </w:r>
      <w:r w:rsidR="00913883" w:rsidRPr="00467A31">
        <w:rPr>
          <w:lang w:val="it-IT"/>
        </w:rPr>
        <w:t>Notizie su Attività Agonistica</w:t>
      </w:r>
      <w:bookmarkEnd w:id="45"/>
    </w:p>
    <w:p w14:paraId="5A61D16C" w14:textId="77777777" w:rsidR="009036EE" w:rsidRPr="009D395B" w:rsidRDefault="009036EE" w:rsidP="009036EE">
      <w:pPr>
        <w:shd w:val="clear" w:color="auto" w:fill="FFFFFF"/>
        <w:rPr>
          <w:lang w:val="it-IT"/>
        </w:rPr>
      </w:pPr>
      <w:r w:rsidRPr="009D395B">
        <w:rPr>
          <w:lang w:val="it-IT"/>
        </w:rPr>
        <w:t>Nessuna comunicazione</w:t>
      </w:r>
    </w:p>
    <w:p w14:paraId="53274D8F" w14:textId="77777777" w:rsidR="00913883" w:rsidRDefault="00913883" w:rsidP="00913883">
      <w:pPr>
        <w:rPr>
          <w:lang w:val="it-IT"/>
        </w:rPr>
      </w:pPr>
    </w:p>
    <w:p w14:paraId="60EC69FF" w14:textId="77777777" w:rsidR="009036EE" w:rsidRDefault="009036EE" w:rsidP="00913883">
      <w:pPr>
        <w:rPr>
          <w:lang w:val="it-IT"/>
        </w:rPr>
      </w:pPr>
    </w:p>
    <w:p w14:paraId="0C2C4F9D" w14:textId="77777777" w:rsidR="009036EE" w:rsidRDefault="009036EE" w:rsidP="00913883">
      <w:pPr>
        <w:rPr>
          <w:lang w:val="it-IT"/>
        </w:rPr>
      </w:pPr>
    </w:p>
    <w:p w14:paraId="0884CC69" w14:textId="77777777" w:rsidR="004859BC" w:rsidRDefault="004859BC" w:rsidP="00913883">
      <w:pPr>
        <w:rPr>
          <w:lang w:val="it-IT"/>
        </w:rPr>
      </w:pPr>
    </w:p>
    <w:p w14:paraId="54A09093" w14:textId="77777777" w:rsidR="0002757D" w:rsidRDefault="0002757D" w:rsidP="00913883">
      <w:pPr>
        <w:rPr>
          <w:lang w:val="it-IT"/>
        </w:rPr>
      </w:pPr>
    </w:p>
    <w:p w14:paraId="4833175C" w14:textId="77777777" w:rsidR="0002757D" w:rsidRDefault="0002757D" w:rsidP="00913883">
      <w:pPr>
        <w:rPr>
          <w:lang w:val="it-IT"/>
        </w:rPr>
      </w:pPr>
    </w:p>
    <w:p w14:paraId="79E5B84F" w14:textId="77777777" w:rsidR="0002757D" w:rsidRDefault="0002757D" w:rsidP="00913883">
      <w:pPr>
        <w:rPr>
          <w:lang w:val="it-IT"/>
        </w:rPr>
      </w:pPr>
    </w:p>
    <w:p w14:paraId="38CCEA10" w14:textId="77777777" w:rsidR="0002757D" w:rsidRDefault="0002757D" w:rsidP="00913883">
      <w:pPr>
        <w:rPr>
          <w:lang w:val="it-IT"/>
        </w:rPr>
      </w:pPr>
    </w:p>
    <w:p w14:paraId="19558B86" w14:textId="77777777" w:rsidR="0002757D" w:rsidRDefault="0002757D" w:rsidP="00913883">
      <w:pPr>
        <w:rPr>
          <w:lang w:val="it-IT"/>
        </w:rPr>
      </w:pPr>
    </w:p>
    <w:p w14:paraId="29ACC0FB" w14:textId="77777777" w:rsidR="0002757D" w:rsidRDefault="0002757D" w:rsidP="00913883">
      <w:pPr>
        <w:rPr>
          <w:lang w:val="it-IT"/>
        </w:rPr>
      </w:pPr>
    </w:p>
    <w:p w14:paraId="7A75C99C" w14:textId="77777777" w:rsidR="0002757D" w:rsidRDefault="0002757D" w:rsidP="00913883">
      <w:pPr>
        <w:rPr>
          <w:lang w:val="it-IT"/>
        </w:rPr>
      </w:pPr>
    </w:p>
    <w:p w14:paraId="6FE9DB1A" w14:textId="77777777" w:rsidR="0002757D" w:rsidRDefault="0002757D" w:rsidP="00913883">
      <w:pPr>
        <w:rPr>
          <w:lang w:val="it-IT"/>
        </w:rPr>
      </w:pPr>
    </w:p>
    <w:p w14:paraId="5C67B7EA" w14:textId="77777777" w:rsidR="0002757D" w:rsidRDefault="0002757D" w:rsidP="00913883">
      <w:pPr>
        <w:rPr>
          <w:lang w:val="it-IT"/>
        </w:rPr>
      </w:pPr>
    </w:p>
    <w:p w14:paraId="44505FAC" w14:textId="77777777" w:rsidR="0002757D" w:rsidRDefault="0002757D" w:rsidP="00913883">
      <w:pPr>
        <w:rPr>
          <w:lang w:val="it-IT"/>
        </w:rPr>
      </w:pPr>
    </w:p>
    <w:p w14:paraId="42E0E3AE" w14:textId="77777777" w:rsidR="004859BC" w:rsidRDefault="004859BC"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46" w:name="_Toc142145126"/>
      <w:r w:rsidRPr="00467A31">
        <w:rPr>
          <w:lang w:val="it-IT"/>
        </w:rPr>
        <w:lastRenderedPageBreak/>
        <w:t xml:space="preserve">6. </w:t>
      </w:r>
      <w:r w:rsidR="000954E4">
        <w:rPr>
          <w:lang w:val="it-IT"/>
        </w:rPr>
        <w:t>CALCIO femminile</w:t>
      </w:r>
      <w:bookmarkEnd w:id="46"/>
      <w:r w:rsidRPr="00467A31">
        <w:rPr>
          <w:lang w:val="it-IT"/>
        </w:rPr>
        <w:t xml:space="preserve"> </w:t>
      </w:r>
    </w:p>
    <w:p w14:paraId="73DF6728" w14:textId="77777777" w:rsidR="00867384" w:rsidRPr="00267B6E" w:rsidRDefault="0019231A" w:rsidP="00F20A10">
      <w:pPr>
        <w:pStyle w:val="Titolo2"/>
        <w:rPr>
          <w:lang w:val="it-IT"/>
        </w:rPr>
      </w:pPr>
      <w:bookmarkStart w:id="47" w:name="_Toc117775107"/>
      <w:bookmarkStart w:id="48" w:name="_Toc127452348"/>
      <w:bookmarkStart w:id="49" w:name="_Toc142145127"/>
      <w:r>
        <w:rPr>
          <w:lang w:val="it-IT"/>
        </w:rPr>
        <w:t>6.1 segreteria</w:t>
      </w:r>
      <w:bookmarkEnd w:id="47"/>
      <w:bookmarkEnd w:id="48"/>
      <w:bookmarkEnd w:id="49"/>
    </w:p>
    <w:p w14:paraId="5C8560AA" w14:textId="77777777" w:rsidR="00867384" w:rsidRDefault="00867384" w:rsidP="00F20A10">
      <w:pPr>
        <w:pStyle w:val="Standard"/>
        <w:jc w:val="both"/>
        <w:rPr>
          <w:rFonts w:asciiTheme="minorHAnsi" w:hAnsiTheme="minorHAnsi" w:cstheme="minorHAnsi"/>
          <w:sz w:val="22"/>
          <w:szCs w:val="22"/>
        </w:rPr>
      </w:pPr>
    </w:p>
    <w:p w14:paraId="111628D4" w14:textId="77777777" w:rsidR="009036EE" w:rsidRPr="009D395B" w:rsidRDefault="009036EE" w:rsidP="009036EE">
      <w:pPr>
        <w:shd w:val="clear" w:color="auto" w:fill="FFFFFF"/>
        <w:rPr>
          <w:lang w:val="it-IT"/>
        </w:rPr>
      </w:pPr>
      <w:r w:rsidRPr="009D395B">
        <w:rPr>
          <w:lang w:val="it-IT"/>
        </w:rPr>
        <w:t>Nessuna comunicazione</w:t>
      </w:r>
    </w:p>
    <w:p w14:paraId="666E4061" w14:textId="77777777" w:rsidR="00867384" w:rsidRDefault="00867384" w:rsidP="00F20A10">
      <w:pPr>
        <w:pStyle w:val="Nessunaspaziatura"/>
        <w:rPr>
          <w:lang w:val="it-IT"/>
        </w:rPr>
      </w:pPr>
    </w:p>
    <w:p w14:paraId="2EA8B92F" w14:textId="77777777" w:rsidR="00867384" w:rsidRPr="00267B6E" w:rsidRDefault="0019231A" w:rsidP="00F20A10">
      <w:pPr>
        <w:pStyle w:val="Titolo2"/>
        <w:rPr>
          <w:lang w:val="it-IT"/>
        </w:rPr>
      </w:pPr>
      <w:bookmarkStart w:id="50" w:name="_Toc127452350"/>
      <w:bookmarkStart w:id="51" w:name="_Toc142145128"/>
      <w:r>
        <w:rPr>
          <w:lang w:val="it-IT"/>
        </w:rPr>
        <w:t>6.2 NOTIZIE SU ATTIVITA’ AGONISTICA</w:t>
      </w:r>
      <w:bookmarkEnd w:id="50"/>
      <w:bookmarkEnd w:id="51"/>
    </w:p>
    <w:p w14:paraId="59DFA7A5" w14:textId="77777777" w:rsidR="009036EE" w:rsidRPr="009D395B" w:rsidRDefault="009036EE" w:rsidP="009036EE">
      <w:pPr>
        <w:shd w:val="clear" w:color="auto" w:fill="FFFFFF"/>
        <w:rPr>
          <w:lang w:val="it-IT"/>
        </w:rPr>
      </w:pPr>
      <w:r w:rsidRPr="009D395B">
        <w:rPr>
          <w:lang w:val="it-IT"/>
        </w:rPr>
        <w:t>Nessuna comunicazione</w:t>
      </w:r>
    </w:p>
    <w:p w14:paraId="19D501CA" w14:textId="77777777" w:rsidR="00867384" w:rsidRDefault="00867384"/>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52" w:name="_Toc142145129"/>
      <w:r>
        <w:rPr>
          <w:lang w:val="it-IT"/>
        </w:rPr>
        <w:t>7. calcio a cinque</w:t>
      </w:r>
      <w:bookmarkEnd w:id="52"/>
      <w:r w:rsidR="004C2565" w:rsidRPr="00467A31">
        <w:rPr>
          <w:lang w:val="it-IT"/>
        </w:rPr>
        <w:t xml:space="preserve"> </w:t>
      </w:r>
    </w:p>
    <w:p w14:paraId="6880B457" w14:textId="77777777" w:rsidR="00867384" w:rsidRPr="00267B6E" w:rsidRDefault="0019231A" w:rsidP="00F20A10">
      <w:pPr>
        <w:pStyle w:val="Titolo2"/>
        <w:rPr>
          <w:lang w:val="it-IT"/>
        </w:rPr>
      </w:pPr>
      <w:bookmarkStart w:id="53" w:name="_Toc142145130"/>
      <w:r>
        <w:rPr>
          <w:lang w:val="it-IT"/>
        </w:rPr>
        <w:t>7.1 segreteria</w:t>
      </w:r>
      <w:bookmarkEnd w:id="53"/>
    </w:p>
    <w:p w14:paraId="2C934C9E" w14:textId="77777777" w:rsidR="00867384" w:rsidRDefault="00867384" w:rsidP="00F20A10">
      <w:pPr>
        <w:pStyle w:val="Standard"/>
        <w:jc w:val="both"/>
        <w:rPr>
          <w:rFonts w:asciiTheme="minorHAnsi" w:hAnsiTheme="minorHAnsi" w:cstheme="minorHAnsi"/>
          <w:sz w:val="22"/>
          <w:szCs w:val="22"/>
        </w:rPr>
      </w:pPr>
    </w:p>
    <w:p w14:paraId="742F545B" w14:textId="77777777" w:rsidR="009036EE" w:rsidRPr="009D395B" w:rsidRDefault="009036EE" w:rsidP="009036EE">
      <w:pPr>
        <w:shd w:val="clear" w:color="auto" w:fill="FFFFFF"/>
        <w:rPr>
          <w:lang w:val="it-IT"/>
        </w:rPr>
      </w:pPr>
      <w:r w:rsidRPr="009D395B">
        <w:rPr>
          <w:lang w:val="it-IT"/>
        </w:rPr>
        <w:t>Nessuna comunicazione</w:t>
      </w:r>
    </w:p>
    <w:p w14:paraId="29EF092A" w14:textId="77777777" w:rsidR="00867384" w:rsidRDefault="00867384" w:rsidP="00F20A10">
      <w:pPr>
        <w:pStyle w:val="Standard"/>
        <w:jc w:val="both"/>
        <w:rPr>
          <w:rFonts w:asciiTheme="minorHAnsi" w:hAnsiTheme="minorHAnsi" w:cstheme="minorHAnsi"/>
          <w:sz w:val="22"/>
          <w:szCs w:val="22"/>
        </w:rPr>
      </w:pPr>
    </w:p>
    <w:p w14:paraId="40979D88" w14:textId="77777777" w:rsidR="00867384" w:rsidRDefault="00867384" w:rsidP="00F20A10">
      <w:pPr>
        <w:pStyle w:val="Nessunaspaziatura"/>
        <w:rPr>
          <w:lang w:val="it-IT"/>
        </w:rPr>
      </w:pPr>
    </w:p>
    <w:p w14:paraId="138353D5" w14:textId="77777777" w:rsidR="00867384" w:rsidRPr="00267B6E" w:rsidRDefault="0019231A" w:rsidP="00F20A10">
      <w:pPr>
        <w:pStyle w:val="Titolo2"/>
        <w:rPr>
          <w:lang w:val="it-IT"/>
        </w:rPr>
      </w:pPr>
      <w:bookmarkStart w:id="54" w:name="_Toc142145131"/>
      <w:r>
        <w:rPr>
          <w:lang w:val="it-IT"/>
        </w:rPr>
        <w:t>7.2 NOTIZIE SU ATTIVITA’ AGONISTICA</w:t>
      </w:r>
      <w:bookmarkEnd w:id="54"/>
    </w:p>
    <w:p w14:paraId="56C42B15" w14:textId="77777777" w:rsidR="009036EE" w:rsidRPr="009D395B" w:rsidRDefault="009036EE" w:rsidP="009036EE">
      <w:pPr>
        <w:shd w:val="clear" w:color="auto" w:fill="FFFFFF"/>
        <w:rPr>
          <w:lang w:val="it-IT"/>
        </w:rPr>
      </w:pPr>
      <w:r w:rsidRPr="009D395B">
        <w:rPr>
          <w:lang w:val="it-IT"/>
        </w:rPr>
        <w:t>Nessuna comunicazione</w:t>
      </w:r>
    </w:p>
    <w:p w14:paraId="52735641" w14:textId="77777777" w:rsidR="004C2565" w:rsidRDefault="004C2565" w:rsidP="004C2565">
      <w:pPr>
        <w:rPr>
          <w:lang w:val="it-IT"/>
        </w:rPr>
      </w:pP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55" w:name="_Toc142145132"/>
      <w:r>
        <w:rPr>
          <w:lang w:val="it-IT"/>
        </w:rPr>
        <w:t>8</w:t>
      </w:r>
      <w:r w:rsidR="004C2565" w:rsidRPr="00467A31">
        <w:rPr>
          <w:lang w:val="it-IT"/>
        </w:rPr>
        <w:t xml:space="preserve">. </w:t>
      </w:r>
      <w:r>
        <w:rPr>
          <w:lang w:val="it-IT"/>
        </w:rPr>
        <w:t>divisione calcio paralimpico sperimentale</w:t>
      </w:r>
      <w:bookmarkEnd w:id="55"/>
      <w:r w:rsidR="004C2565" w:rsidRPr="00467A31">
        <w:rPr>
          <w:lang w:val="it-IT"/>
        </w:rPr>
        <w:t xml:space="preserve"> </w:t>
      </w:r>
    </w:p>
    <w:p w14:paraId="2F24579A" w14:textId="77777777" w:rsidR="00867384" w:rsidRPr="00267B6E" w:rsidRDefault="0019231A" w:rsidP="00F20A10">
      <w:pPr>
        <w:pStyle w:val="Titolo2"/>
        <w:rPr>
          <w:lang w:val="it-IT"/>
        </w:rPr>
      </w:pPr>
      <w:bookmarkStart w:id="56" w:name="_Toc142145133"/>
      <w:r>
        <w:rPr>
          <w:lang w:val="it-IT"/>
        </w:rPr>
        <w:t>8.1 segreteria</w:t>
      </w:r>
      <w:bookmarkEnd w:id="56"/>
    </w:p>
    <w:p w14:paraId="2041700F" w14:textId="77777777" w:rsidR="00867384" w:rsidRDefault="00867384" w:rsidP="00F20A10">
      <w:pPr>
        <w:pStyle w:val="Standard"/>
        <w:jc w:val="both"/>
        <w:rPr>
          <w:rFonts w:asciiTheme="minorHAnsi" w:hAnsiTheme="minorHAnsi" w:cstheme="minorHAnsi"/>
          <w:sz w:val="22"/>
          <w:szCs w:val="22"/>
        </w:rPr>
      </w:pPr>
    </w:p>
    <w:p w14:paraId="0974C35F" w14:textId="77777777" w:rsidR="00867384" w:rsidRDefault="0019231A"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F77D7C5" w14:textId="77777777" w:rsidR="00867384" w:rsidRDefault="00867384" w:rsidP="00F20A10">
      <w:pPr>
        <w:pStyle w:val="Standard"/>
        <w:jc w:val="both"/>
        <w:rPr>
          <w:rFonts w:asciiTheme="minorHAnsi" w:hAnsiTheme="minorHAnsi" w:cstheme="minorHAnsi"/>
          <w:sz w:val="22"/>
          <w:szCs w:val="22"/>
        </w:rPr>
      </w:pPr>
    </w:p>
    <w:p w14:paraId="250A00E8" w14:textId="77777777" w:rsidR="00867384" w:rsidRPr="00CC6BDF" w:rsidRDefault="00867384" w:rsidP="00F20A10">
      <w:pPr>
        <w:pStyle w:val="Standard"/>
        <w:jc w:val="both"/>
        <w:rPr>
          <w:rFonts w:asciiTheme="minorHAnsi" w:hAnsiTheme="minorHAnsi" w:cstheme="minorHAnsi"/>
          <w:sz w:val="22"/>
          <w:szCs w:val="22"/>
        </w:rPr>
      </w:pPr>
    </w:p>
    <w:p w14:paraId="7FCC298C" w14:textId="77777777" w:rsidR="00867384" w:rsidRDefault="00867384" w:rsidP="00F20A10">
      <w:pPr>
        <w:pStyle w:val="Nessunaspaziatura"/>
        <w:rPr>
          <w:lang w:val="it-IT"/>
        </w:rPr>
      </w:pPr>
    </w:p>
    <w:p w14:paraId="5662E1EF" w14:textId="77777777" w:rsidR="00867384" w:rsidRPr="00267B6E" w:rsidRDefault="0019231A" w:rsidP="00F20A10">
      <w:pPr>
        <w:pStyle w:val="Titolo2"/>
        <w:rPr>
          <w:lang w:val="it-IT"/>
        </w:rPr>
      </w:pPr>
      <w:bookmarkStart w:id="57" w:name="_Toc142145134"/>
      <w:r>
        <w:rPr>
          <w:lang w:val="it-IT"/>
        </w:rPr>
        <w:t>8.2 NOTIZIE SU ATTIVITA’ AGONISTICA</w:t>
      </w:r>
      <w:bookmarkEnd w:id="57"/>
    </w:p>
    <w:p w14:paraId="3EB5A091" w14:textId="77777777" w:rsidR="009036EE" w:rsidRPr="009D395B" w:rsidRDefault="009036EE" w:rsidP="009036EE">
      <w:pPr>
        <w:shd w:val="clear" w:color="auto" w:fill="FFFFFF"/>
        <w:rPr>
          <w:lang w:val="it-IT"/>
        </w:rPr>
      </w:pPr>
      <w:r w:rsidRPr="009D395B">
        <w:rPr>
          <w:lang w:val="it-IT"/>
        </w:rPr>
        <w:t>Nessuna comunicazione</w:t>
      </w:r>
    </w:p>
    <w:p w14:paraId="69B2A0B3" w14:textId="77777777" w:rsidR="00867384" w:rsidRPr="009036EE" w:rsidRDefault="00867384">
      <w:pPr>
        <w:rPr>
          <w:lang w:val="it-IT"/>
        </w:rPr>
      </w:pPr>
    </w:p>
    <w:p w14:paraId="470A2E37" w14:textId="77777777" w:rsidR="004C2565" w:rsidRPr="00467A31" w:rsidRDefault="004C2565"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58" w:name="_Toc142145135"/>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58"/>
      <w:r w:rsidR="00913883" w:rsidRPr="00467A31">
        <w:rPr>
          <w:lang w:val="it-IT"/>
        </w:rPr>
        <w:t xml:space="preserve"> </w:t>
      </w:r>
    </w:p>
    <w:p w14:paraId="4B2AD81B" w14:textId="590C5AFB" w:rsidR="00867384" w:rsidRPr="005D4CCB" w:rsidRDefault="009036EE" w:rsidP="009036EE">
      <w:pPr>
        <w:pStyle w:val="Titolo3"/>
      </w:pPr>
      <w:bookmarkStart w:id="59" w:name="_Toc142145136"/>
      <w:r>
        <w:t xml:space="preserve">9.1 </w:t>
      </w:r>
      <w:r w:rsidRPr="005D4CCB">
        <w:t>Corte Sportiva di Appello Territoriale del CRL</w:t>
      </w:r>
      <w:bookmarkEnd w:id="59"/>
    </w:p>
    <w:p w14:paraId="58DDAFA5" w14:textId="77777777" w:rsidR="009036EE" w:rsidRPr="009D395B" w:rsidRDefault="009036EE" w:rsidP="009036EE">
      <w:pPr>
        <w:shd w:val="clear" w:color="auto" w:fill="FFFFFF"/>
        <w:rPr>
          <w:lang w:val="it-IT"/>
        </w:rPr>
      </w:pPr>
      <w:r w:rsidRPr="009D395B">
        <w:rPr>
          <w:lang w:val="it-IT"/>
        </w:rPr>
        <w:t>Nessuna comunicazione</w:t>
      </w:r>
    </w:p>
    <w:p w14:paraId="2B9DDC2B" w14:textId="2882F651" w:rsidR="00867384" w:rsidRPr="005D4CCB" w:rsidRDefault="009036EE" w:rsidP="009036EE">
      <w:pPr>
        <w:pStyle w:val="Titolo3"/>
      </w:pPr>
      <w:bookmarkStart w:id="60" w:name="_Toc142145137"/>
      <w:r>
        <w:t xml:space="preserve">9.2 </w:t>
      </w:r>
      <w:r w:rsidRPr="005D4CCB">
        <w:t>Tribunale Federale Territoriale del CRL</w:t>
      </w:r>
      <w:bookmarkEnd w:id="60"/>
    </w:p>
    <w:p w14:paraId="2E1674D0" w14:textId="77777777" w:rsidR="009036EE" w:rsidRPr="009036EE" w:rsidRDefault="009036EE" w:rsidP="009036EE">
      <w:pPr>
        <w:pStyle w:val="Paragrafoelenco"/>
        <w:numPr>
          <w:ilvl w:val="0"/>
          <w:numId w:val="9"/>
        </w:numPr>
        <w:shd w:val="clear" w:color="auto" w:fill="FFFFFF"/>
        <w:rPr>
          <w:lang w:val="it-IT"/>
        </w:rPr>
      </w:pPr>
      <w:bookmarkStart w:id="61" w:name="_Toc422399469"/>
      <w:r w:rsidRPr="009036EE">
        <w:rPr>
          <w:lang w:val="it-IT"/>
        </w:rPr>
        <w:t>Nessuna comunicazione</w:t>
      </w:r>
    </w:p>
    <w:p w14:paraId="25860745" w14:textId="0857CC33" w:rsidR="00867384" w:rsidRPr="005D4CCB" w:rsidRDefault="0019231A" w:rsidP="00AD2CB4">
      <w:pPr>
        <w:pStyle w:val="Titolo1"/>
        <w:keepNext/>
        <w:numPr>
          <w:ilvl w:val="0"/>
          <w:numId w:val="9"/>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62" w:name="_Toc142145138"/>
      <w:r w:rsidRPr="005D4CCB">
        <w:rPr>
          <w:rFonts w:asciiTheme="minorHAnsi" w:hAnsiTheme="minorHAnsi" w:cstheme="minorHAnsi"/>
        </w:rPr>
        <w:t>Nessuna Comuncazione</w:t>
      </w:r>
      <w:bookmarkEnd w:id="61"/>
      <w:bookmarkEnd w:id="62"/>
    </w:p>
    <w:p w14:paraId="3751E8D8" w14:textId="77777777" w:rsidR="00913883" w:rsidRPr="00467A31" w:rsidRDefault="000954E4" w:rsidP="00913883">
      <w:pPr>
        <w:pStyle w:val="Titolo1"/>
        <w:rPr>
          <w:lang w:val="it-IT"/>
        </w:rPr>
      </w:pPr>
      <w:bookmarkStart w:id="63" w:name="_Toc142145139"/>
      <w:r>
        <w:rPr>
          <w:lang w:val="it-IT"/>
        </w:rPr>
        <w:t>10</w:t>
      </w:r>
      <w:r w:rsidR="00B15A2F" w:rsidRPr="00467A31">
        <w:rPr>
          <w:lang w:val="it-IT"/>
        </w:rPr>
        <w:t xml:space="preserve">. </w:t>
      </w:r>
      <w:r w:rsidR="00913883" w:rsidRPr="00467A31">
        <w:rPr>
          <w:lang w:val="it-IT"/>
        </w:rPr>
        <w:t>Rettifiche</w:t>
      </w:r>
      <w:bookmarkEnd w:id="63"/>
    </w:p>
    <w:p w14:paraId="784A910D" w14:textId="77777777" w:rsidR="009036EE" w:rsidRPr="009D395B" w:rsidRDefault="009036EE" w:rsidP="009036EE">
      <w:pPr>
        <w:shd w:val="clear" w:color="auto" w:fill="FFFFFF"/>
        <w:rPr>
          <w:lang w:val="it-IT"/>
        </w:rPr>
      </w:pPr>
      <w:r w:rsidRPr="009D395B">
        <w:rPr>
          <w:lang w:val="it-IT"/>
        </w:rPr>
        <w:t>Nessuna comunicazione</w:t>
      </w: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64" w:name="_Toc142145140"/>
      <w:r>
        <w:rPr>
          <w:lang w:val="it-IT"/>
        </w:rPr>
        <w:t>11</w:t>
      </w:r>
      <w:r w:rsidR="00B15A2F" w:rsidRPr="00467A31">
        <w:rPr>
          <w:lang w:val="it-IT"/>
        </w:rPr>
        <w:t xml:space="preserve">. </w:t>
      </w:r>
      <w:r w:rsidR="00913883" w:rsidRPr="00467A31">
        <w:rPr>
          <w:lang w:val="it-IT"/>
        </w:rPr>
        <w:t>Legenda</w:t>
      </w:r>
      <w:bookmarkEnd w:id="64"/>
      <w:r w:rsidR="00913883" w:rsidRPr="00467A31">
        <w:rPr>
          <w:lang w:val="it-IT"/>
        </w:rPr>
        <w:tab/>
      </w:r>
    </w:p>
    <w:p w14:paraId="41DC7BB9" w14:textId="77777777" w:rsidR="00867384" w:rsidRPr="00876813" w:rsidRDefault="0019231A" w:rsidP="00876813">
      <w:pPr>
        <w:pStyle w:val="Titolo2"/>
        <w:rPr>
          <w:i/>
        </w:rPr>
      </w:pPr>
      <w:bookmarkStart w:id="65" w:name="_Toc272399178"/>
      <w:bookmarkStart w:id="66" w:name="_Toc142145141"/>
      <w:r w:rsidRPr="00876813">
        <w:t>Legenda Simboli Giustizia Sportiva</w:t>
      </w:r>
      <w:bookmarkEnd w:id="65"/>
      <w:bookmarkEnd w:id="66"/>
    </w:p>
    <w:p w14:paraId="428336CF" w14:textId="77777777" w:rsidR="00867384" w:rsidRDefault="00867384" w:rsidP="00337B42">
      <w:pPr>
        <w:pStyle w:val="Intestazionemessaggio"/>
        <w:ind w:left="0"/>
        <w:jc w:val="both"/>
        <w:rPr>
          <w:rFonts w:ascii="Arial" w:hAnsi="Arial" w:cs="Arial"/>
          <w:sz w:val="20"/>
        </w:rPr>
      </w:pPr>
    </w:p>
    <w:p w14:paraId="3EDA6B6E" w14:textId="77777777" w:rsidR="00867384" w:rsidRDefault="0019231A" w:rsidP="009036EE">
      <w:pPr>
        <w:pStyle w:val="Nessunaspaziatura"/>
        <w:rPr>
          <w:lang w:eastAsia="it-IT"/>
        </w:rPr>
      </w:pPr>
      <w:r>
        <w:rPr>
          <w:lang w:eastAsia="it-IT"/>
        </w:rPr>
        <w:t xml:space="preserve">A    NON DISPUTATA PER MANCANZA ARBITRO               </w:t>
      </w:r>
    </w:p>
    <w:p w14:paraId="5C5838B2" w14:textId="77777777" w:rsidR="00867384" w:rsidRDefault="0019231A" w:rsidP="009036EE">
      <w:pPr>
        <w:pStyle w:val="Nessunaspaziatura"/>
        <w:rPr>
          <w:lang w:eastAsia="it-IT"/>
        </w:rPr>
      </w:pPr>
      <w:r>
        <w:rPr>
          <w:lang w:eastAsia="it-IT"/>
        </w:rPr>
        <w:t xml:space="preserve">B    SOSPESA PRIMO TEMPO                              </w:t>
      </w:r>
    </w:p>
    <w:p w14:paraId="3F83E76B" w14:textId="77777777" w:rsidR="00867384" w:rsidRDefault="0019231A" w:rsidP="009036EE">
      <w:pPr>
        <w:pStyle w:val="Nessunaspaziatura"/>
        <w:rPr>
          <w:lang w:eastAsia="it-IT"/>
        </w:rPr>
      </w:pPr>
      <w:r>
        <w:rPr>
          <w:lang w:eastAsia="it-IT"/>
        </w:rPr>
        <w:t xml:space="preserve">D    ATTESA DECISIONI ORGANI DISCIPLINARI              </w:t>
      </w:r>
    </w:p>
    <w:p w14:paraId="4251DD25" w14:textId="77777777" w:rsidR="00867384" w:rsidRDefault="0019231A" w:rsidP="009036EE">
      <w:pPr>
        <w:pStyle w:val="Nessunaspaziatura"/>
        <w:rPr>
          <w:lang w:eastAsia="it-IT"/>
        </w:rPr>
      </w:pPr>
      <w:r>
        <w:rPr>
          <w:lang w:eastAsia="it-IT"/>
        </w:rPr>
        <w:t>F    NON DISPUTATA PER AVVERSE CONDIZIONI ATMOSFERICHE</w:t>
      </w:r>
    </w:p>
    <w:p w14:paraId="599DB626" w14:textId="77777777" w:rsidR="00867384" w:rsidRDefault="0019231A" w:rsidP="009036EE">
      <w:pPr>
        <w:pStyle w:val="Nessunaspaziatura"/>
        <w:rPr>
          <w:lang w:eastAsia="it-IT"/>
        </w:rPr>
      </w:pPr>
      <w:r>
        <w:rPr>
          <w:lang w:eastAsia="it-IT"/>
        </w:rPr>
        <w:t xml:space="preserve">G    RIPETIZIONE GARA PER CAUSE DI FORZA MAGGIORE     </w:t>
      </w:r>
    </w:p>
    <w:p w14:paraId="1261A441" w14:textId="77777777" w:rsidR="00867384" w:rsidRDefault="0019231A" w:rsidP="009036EE">
      <w:pPr>
        <w:pStyle w:val="Nessunaspaziatura"/>
        <w:rPr>
          <w:lang w:eastAsia="it-IT"/>
        </w:rPr>
      </w:pPr>
      <w:r>
        <w:rPr>
          <w:lang w:eastAsia="it-IT"/>
        </w:rPr>
        <w:t xml:space="preserve">H    RECUPERO D'UFFICIO                               </w:t>
      </w:r>
    </w:p>
    <w:p w14:paraId="46E6F9ED" w14:textId="77777777" w:rsidR="00867384" w:rsidRDefault="0019231A" w:rsidP="009036EE">
      <w:pPr>
        <w:pStyle w:val="Nessunaspaziatura"/>
        <w:rPr>
          <w:lang w:eastAsia="it-IT"/>
        </w:rPr>
      </w:pPr>
      <w:r>
        <w:rPr>
          <w:lang w:eastAsia="it-IT"/>
        </w:rPr>
        <w:t xml:space="preserve">I     SOSPESA SECONDO TEMPO                            </w:t>
      </w:r>
    </w:p>
    <w:p w14:paraId="260EC84C" w14:textId="77777777" w:rsidR="00867384" w:rsidRDefault="0019231A" w:rsidP="009036EE">
      <w:pPr>
        <w:pStyle w:val="Nessunaspaziatura"/>
        <w:rPr>
          <w:lang w:eastAsia="it-IT"/>
        </w:rPr>
      </w:pPr>
      <w:r>
        <w:rPr>
          <w:lang w:eastAsia="it-IT"/>
        </w:rPr>
        <w:t xml:space="preserve">K    RECUPERO PROGRAMMATO                             </w:t>
      </w:r>
    </w:p>
    <w:p w14:paraId="2026E53A" w14:textId="77777777" w:rsidR="00867384" w:rsidRDefault="0019231A" w:rsidP="009036EE">
      <w:pPr>
        <w:pStyle w:val="Nessunaspaziatura"/>
        <w:rPr>
          <w:lang w:eastAsia="it-IT"/>
        </w:rPr>
      </w:pPr>
      <w:r>
        <w:rPr>
          <w:lang w:eastAsia="it-IT"/>
        </w:rPr>
        <w:t xml:space="preserve">M    NON DISPUTATA PER IMPRATICABILITA' CAMPO         </w:t>
      </w:r>
    </w:p>
    <w:p w14:paraId="0F349ED7" w14:textId="77777777" w:rsidR="00867384" w:rsidRDefault="0019231A" w:rsidP="009036EE">
      <w:pPr>
        <w:pStyle w:val="Nessunaspaziatura"/>
        <w:rPr>
          <w:lang w:eastAsia="it-IT"/>
        </w:rPr>
      </w:pPr>
      <w:r>
        <w:rPr>
          <w:lang w:eastAsia="it-IT"/>
        </w:rPr>
        <w:t xml:space="preserve">P    POSTICIPO                                        </w:t>
      </w:r>
    </w:p>
    <w:p w14:paraId="70BE5D7E" w14:textId="77777777" w:rsidR="00867384" w:rsidRDefault="0019231A" w:rsidP="009036EE">
      <w:pPr>
        <w:pStyle w:val="Nessunaspaziatura"/>
        <w:rPr>
          <w:lang w:eastAsia="it-IT"/>
        </w:rPr>
      </w:pPr>
      <w:r>
        <w:rPr>
          <w:lang w:eastAsia="it-IT"/>
        </w:rPr>
        <w:t xml:space="preserve">R    RAPPORTO NON PERVENUTO                           </w:t>
      </w:r>
    </w:p>
    <w:p w14:paraId="52159E3D" w14:textId="77777777" w:rsidR="00867384" w:rsidRDefault="0019231A" w:rsidP="009036EE">
      <w:pPr>
        <w:pStyle w:val="Nessunaspaziatura"/>
        <w:rPr>
          <w:lang w:eastAsia="it-IT"/>
        </w:rPr>
      </w:pPr>
      <w:r>
        <w:rPr>
          <w:lang w:eastAsia="it-IT"/>
        </w:rPr>
        <w:t xml:space="preserve">U    SOSPESA PER INFORTUNIO D.G.                      </w:t>
      </w:r>
    </w:p>
    <w:p w14:paraId="2264608E" w14:textId="77777777" w:rsidR="00867384" w:rsidRDefault="0019231A" w:rsidP="009036EE">
      <w:pPr>
        <w:pStyle w:val="Nessunaspaziatura"/>
        <w:rPr>
          <w:lang w:eastAsia="it-IT"/>
        </w:rPr>
      </w:pPr>
      <w:r>
        <w:rPr>
          <w:lang w:eastAsia="it-IT"/>
        </w:rPr>
        <w:t xml:space="preserve">W   GARA RINVIATA </w:t>
      </w:r>
    </w:p>
    <w:p w14:paraId="7FD8EB9E" w14:textId="77777777" w:rsidR="00867384" w:rsidRDefault="0019231A" w:rsidP="009036EE">
      <w:pPr>
        <w:pStyle w:val="Nessunaspaziatura"/>
        <w:rPr>
          <w:lang w:eastAsia="it-IT"/>
        </w:rPr>
      </w:pPr>
      <w:r>
        <w:rPr>
          <w:lang w:eastAsia="it-IT"/>
        </w:rPr>
        <w:t xml:space="preserve">Y    RISULTATI di RAPPORTI PERVENUTI in RITARDO                 </w:t>
      </w:r>
    </w:p>
    <w:p w14:paraId="3FD409E7" w14:textId="77777777" w:rsidR="00867384" w:rsidRDefault="00867384" w:rsidP="009036EE">
      <w:pPr>
        <w:pStyle w:val="Nessunaspaziatura"/>
      </w:pPr>
    </w:p>
    <w:p w14:paraId="245C9171" w14:textId="77777777" w:rsidR="00913883" w:rsidRDefault="00913883" w:rsidP="00913883">
      <w:pPr>
        <w:rPr>
          <w:lang w:val="it-IT"/>
        </w:rPr>
      </w:pPr>
    </w:p>
    <w:p w14:paraId="0BDABBB5" w14:textId="77777777" w:rsidR="009036EE" w:rsidRPr="00467A31" w:rsidRDefault="009036EE" w:rsidP="00913883">
      <w:pPr>
        <w:rPr>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53E78B0"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111291FB"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9036EE">
        <w:rPr>
          <w:rFonts w:cs="Arial"/>
          <w:lang w:val="it-IT"/>
        </w:rPr>
        <w:t>05 AGOSTO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1CC4" w14:textId="77777777" w:rsidR="00367712" w:rsidRDefault="00367712" w:rsidP="00913883">
      <w:pPr>
        <w:spacing w:before="0" w:after="0" w:line="240" w:lineRule="auto"/>
      </w:pPr>
      <w:r>
        <w:separator/>
      </w:r>
    </w:p>
  </w:endnote>
  <w:endnote w:type="continuationSeparator" w:id="0">
    <w:p w14:paraId="3B4462C9" w14:textId="77777777" w:rsidR="00367712" w:rsidRDefault="00367712"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67" w:name="NUM_COMUNICATO_FOOTER"/>
    <w:r w:rsidRPr="00216AD9">
      <w:rPr>
        <w:rFonts w:cs="Calibri"/>
      </w:rPr>
      <w:t>7</w:t>
    </w:r>
    <w:bookmarkEnd w:id="67"/>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9FA0" w14:textId="77777777" w:rsidR="00367712" w:rsidRDefault="00367712" w:rsidP="00913883">
      <w:pPr>
        <w:spacing w:before="0" w:after="0" w:line="240" w:lineRule="auto"/>
      </w:pPr>
      <w:r>
        <w:separator/>
      </w:r>
    </w:p>
  </w:footnote>
  <w:footnote w:type="continuationSeparator" w:id="0">
    <w:p w14:paraId="01A4B0BF" w14:textId="77777777" w:rsidR="00367712" w:rsidRDefault="00367712"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6D8791F"/>
    <w:multiLevelType w:val="multilevel"/>
    <w:tmpl w:val="FF16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80363E"/>
    <w:multiLevelType w:val="multilevel"/>
    <w:tmpl w:val="5B3A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C3381"/>
    <w:multiLevelType w:val="multilevel"/>
    <w:tmpl w:val="2C2C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8"/>
  </w:num>
  <w:num w:numId="3" w16cid:durableId="11574517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3"/>
  </w:num>
  <w:num w:numId="5" w16cid:durableId="759721076">
    <w:abstractNumId w:val="5"/>
  </w:num>
  <w:num w:numId="6" w16cid:durableId="1244684397">
    <w:abstractNumId w:val="6"/>
  </w:num>
  <w:num w:numId="7" w16cid:durableId="141777602">
    <w:abstractNumId w:val="7"/>
  </w:num>
  <w:num w:numId="8" w16cid:durableId="26761892">
    <w:abstractNumId w:val="2"/>
  </w:num>
  <w:num w:numId="9" w16cid:durableId="425079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2757D"/>
    <w:rsid w:val="00084C50"/>
    <w:rsid w:val="000954E4"/>
    <w:rsid w:val="000A19DD"/>
    <w:rsid w:val="00123F01"/>
    <w:rsid w:val="00186496"/>
    <w:rsid w:val="0019231A"/>
    <w:rsid w:val="001B1CDA"/>
    <w:rsid w:val="001C6F03"/>
    <w:rsid w:val="00216AD9"/>
    <w:rsid w:val="00251D80"/>
    <w:rsid w:val="002B691C"/>
    <w:rsid w:val="002E125F"/>
    <w:rsid w:val="00347A14"/>
    <w:rsid w:val="00367712"/>
    <w:rsid w:val="00445FC6"/>
    <w:rsid w:val="00467A31"/>
    <w:rsid w:val="004859BC"/>
    <w:rsid w:val="00492BC1"/>
    <w:rsid w:val="004C2565"/>
    <w:rsid w:val="004D1FCF"/>
    <w:rsid w:val="004E1F2A"/>
    <w:rsid w:val="004E7DDC"/>
    <w:rsid w:val="005252C7"/>
    <w:rsid w:val="00536936"/>
    <w:rsid w:val="005927E9"/>
    <w:rsid w:val="005A09CA"/>
    <w:rsid w:val="00630256"/>
    <w:rsid w:val="00700545"/>
    <w:rsid w:val="007227A1"/>
    <w:rsid w:val="0075529C"/>
    <w:rsid w:val="007B731D"/>
    <w:rsid w:val="007C357F"/>
    <w:rsid w:val="00866F57"/>
    <w:rsid w:val="00867384"/>
    <w:rsid w:val="008A4C2F"/>
    <w:rsid w:val="008D794E"/>
    <w:rsid w:val="009036EE"/>
    <w:rsid w:val="00904B11"/>
    <w:rsid w:val="00913883"/>
    <w:rsid w:val="00942F31"/>
    <w:rsid w:val="00964960"/>
    <w:rsid w:val="00992665"/>
    <w:rsid w:val="00A22ED5"/>
    <w:rsid w:val="00A42E3F"/>
    <w:rsid w:val="00A64DCB"/>
    <w:rsid w:val="00A76C3B"/>
    <w:rsid w:val="00A918C7"/>
    <w:rsid w:val="00B15A2F"/>
    <w:rsid w:val="00C63187"/>
    <w:rsid w:val="00C82A57"/>
    <w:rsid w:val="00CF1045"/>
    <w:rsid w:val="00DB1ED9"/>
    <w:rsid w:val="00DE2DEC"/>
    <w:rsid w:val="00E00062"/>
    <w:rsid w:val="00E66D1F"/>
    <w:rsid w:val="00F04F99"/>
    <w:rsid w:val="00F53A1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8D7EB31D-4510-4547-9387-048C0C3B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2255</Words>
  <Characters>12860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15085</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10</cp:revision>
  <cp:lastPrinted>2023-08-05T14:26:00Z</cp:lastPrinted>
  <dcterms:created xsi:type="dcterms:W3CDTF">2023-08-05T11:24:00Z</dcterms:created>
  <dcterms:modified xsi:type="dcterms:W3CDTF">2023-08-05T14:27:00Z</dcterms:modified>
</cp:coreProperties>
</file>