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5BB3EF5A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3B0DD9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3B0DD9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3B0DD9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2 del 13/07/2023</w:t>
            </w:r>
          </w:p>
        </w:tc>
      </w:tr>
    </w:tbl>
    <w:p w14:paraId="6F6CEBFB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3EB1E398" w14:textId="18E835C5" w:rsidR="003B0DD9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40154028" w:history="1">
        <w:r w:rsidR="003B0DD9" w:rsidRPr="009B7A45">
          <w:rPr>
            <w:rStyle w:val="Collegamentoipertestuale"/>
            <w:noProof/>
            <w:lang w:val="it-IT"/>
          </w:rPr>
          <w:t>1. Comunicazioni della f.i.g.c.</w:t>
        </w:r>
        <w:r w:rsidR="003B0DD9">
          <w:rPr>
            <w:noProof/>
            <w:webHidden/>
          </w:rPr>
          <w:tab/>
        </w:r>
        <w:r w:rsidR="003B0DD9">
          <w:rPr>
            <w:noProof/>
            <w:webHidden/>
          </w:rPr>
          <w:fldChar w:fldCharType="begin"/>
        </w:r>
        <w:r w:rsidR="003B0DD9">
          <w:rPr>
            <w:noProof/>
            <w:webHidden/>
          </w:rPr>
          <w:instrText xml:space="preserve"> PAGEREF _Toc140154028 \h </w:instrText>
        </w:r>
        <w:r w:rsidR="003B0DD9">
          <w:rPr>
            <w:noProof/>
            <w:webHidden/>
          </w:rPr>
        </w:r>
        <w:r w:rsidR="003B0DD9">
          <w:rPr>
            <w:noProof/>
            <w:webHidden/>
          </w:rPr>
          <w:fldChar w:fldCharType="separate"/>
        </w:r>
        <w:r w:rsidR="003B0DD9">
          <w:rPr>
            <w:noProof/>
            <w:webHidden/>
          </w:rPr>
          <w:t>3</w:t>
        </w:r>
        <w:r w:rsidR="003B0DD9">
          <w:rPr>
            <w:noProof/>
            <w:webHidden/>
          </w:rPr>
          <w:fldChar w:fldCharType="end"/>
        </w:r>
      </w:hyperlink>
    </w:p>
    <w:p w14:paraId="49750DDE" w14:textId="34ED2988" w:rsidR="003B0DD9" w:rsidRDefault="003B0D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154029" w:history="1">
        <w:r w:rsidRPr="009B7A45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A1DAB6" w14:textId="7747D35E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30" w:history="1">
        <w:r w:rsidRPr="009B7A45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E504286" w14:textId="67238762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31" w:history="1">
        <w:r w:rsidRPr="009B7A45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814D052" w14:textId="30C40B25" w:rsidR="003B0DD9" w:rsidRDefault="003B0D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154032" w:history="1">
        <w:r w:rsidRPr="009B7A45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18891C3" w14:textId="0963350F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33" w:history="1">
        <w:r w:rsidRPr="009B7A45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4CB39E" w14:textId="4B99EF0F" w:rsidR="003B0DD9" w:rsidRDefault="003B0D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34" w:history="1">
        <w:r w:rsidRPr="009B7A45">
          <w:rPr>
            <w:rStyle w:val="Collegamentoipertestuale"/>
            <w:noProof/>
          </w:rPr>
          <w:t>3.1.1 PROROGA AL 17.07.2023 DEL TERMINE DI ISCRIZIONE ALLE COMPETIZIONI DI ECCELLENZA MASCHILE/FEMMINILE E DI PROMOZIONE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937CB5" w14:textId="41E75CA2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35" w:history="1">
        <w:r w:rsidRPr="009B7A45">
          <w:rPr>
            <w:rStyle w:val="Collegamentoipertestuale"/>
            <w:noProof/>
            <w:lang w:val="it-IT"/>
          </w:rPr>
          <w:t>3.2 NOMINE DELEGAZIONI PROVINCIALI STAGIONE 2023/2024 – 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123EA19" w14:textId="7DF2B141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36" w:history="1">
        <w:r w:rsidRPr="009B7A45">
          <w:rPr>
            <w:rStyle w:val="Collegamentoipertestuale"/>
            <w:noProof/>
            <w:lang w:val="it-IT"/>
          </w:rPr>
          <w:t>3.3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9D8795B" w14:textId="00066803" w:rsidR="003B0DD9" w:rsidRDefault="003B0D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37" w:history="1">
        <w:r w:rsidRPr="009B7A45">
          <w:rPr>
            <w:rStyle w:val="Collegamentoipertestuale"/>
            <w:noProof/>
          </w:rPr>
          <w:t xml:space="preserve">3.3.1 </w:t>
        </w:r>
        <w:r w:rsidRPr="009B7A45">
          <w:rPr>
            <w:rStyle w:val="Collegamentoipertestuale"/>
            <w:noProof/>
            <w:lang w:val="it-IT"/>
          </w:rPr>
          <w:t>completamento ORGANICI STAGIONE SPORTIVA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0B45B57" w14:textId="24CB87A2" w:rsidR="003B0DD9" w:rsidRDefault="003B0D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38" w:history="1">
        <w:r w:rsidRPr="009B7A45">
          <w:rPr>
            <w:rStyle w:val="Collegamentoipertestuale"/>
            <w:noProof/>
            <w:lang w:val="it-IT"/>
          </w:rPr>
          <w:t>3.3.2 elenco fusioni stagione sportiva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2211D27" w14:textId="6C916E40" w:rsidR="003B0DD9" w:rsidRDefault="003B0D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39" w:history="1">
        <w:r w:rsidRPr="009B7A45">
          <w:rPr>
            <w:rStyle w:val="Collegamentoipertestuale"/>
            <w:rFonts w:eastAsia="MS Mincho"/>
            <w:caps/>
            <w:noProof/>
            <w:spacing w:val="15"/>
            <w:lang w:val="it-IT" w:eastAsia="it-IT"/>
          </w:rPr>
          <w:t>3.3.3 SOCIETA’ INATTIVE STAGIONE SPORTIVA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B684772" w14:textId="4BD763AB" w:rsidR="003B0DD9" w:rsidRDefault="003B0D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40" w:history="1">
        <w:r w:rsidRPr="009B7A45">
          <w:rPr>
            <w:rStyle w:val="Collegamentoipertestuale"/>
            <w:caps/>
            <w:noProof/>
            <w:spacing w:val="15"/>
            <w:lang w:eastAsia="it-IT"/>
          </w:rPr>
          <w:t>3.3.4 Svincoli per inattivita’ art.109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A89B7EE" w14:textId="4EDE59B5" w:rsidR="003B0DD9" w:rsidRDefault="003B0D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41" w:history="1">
        <w:r w:rsidRPr="009B7A45">
          <w:rPr>
            <w:rStyle w:val="Collegamentoipertestuale"/>
            <w:caps/>
            <w:noProof/>
            <w:spacing w:val="15"/>
            <w:lang w:eastAsia="it-IT"/>
          </w:rPr>
          <w:t xml:space="preserve">3.3.5 </w:t>
        </w:r>
        <w:r w:rsidRPr="009B7A45">
          <w:rPr>
            <w:rStyle w:val="Collegamentoipertestuale"/>
            <w:caps/>
            <w:noProof/>
            <w:spacing w:val="15"/>
            <w:lang w:val="it-IT"/>
          </w:rPr>
          <w:t>art. 32 bis svincolo per decadenza di tesseramento (15 giugno - 15 luglio)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062054C" w14:textId="3F72999D" w:rsidR="003B0DD9" w:rsidRDefault="003B0D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154042" w:history="1">
        <w:r w:rsidRPr="009B7A45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B71F44C" w14:textId="21BFB1A6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43" w:history="1">
        <w:r w:rsidRPr="009B7A45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DB5F096" w14:textId="2E81EE4D" w:rsidR="003B0DD9" w:rsidRDefault="003B0D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44" w:history="1">
        <w:r w:rsidRPr="009B7A45">
          <w:rPr>
            <w:rStyle w:val="Collegamentoipertestuale"/>
            <w:noProof/>
            <w:lang w:val="it-IT"/>
          </w:rPr>
          <w:t>4.1.1 completamento ORGANICI STAGIONE SPORTIVA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7DB7067" w14:textId="4EB04A00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45" w:history="1">
        <w:r w:rsidRPr="009B7A45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873E4F3" w14:textId="5FDE92C7" w:rsidR="003B0DD9" w:rsidRDefault="003B0D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46" w:history="1">
        <w:r w:rsidRPr="009B7A45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1232DB1" w14:textId="2A1E000D" w:rsidR="003B0DD9" w:rsidRDefault="003B0D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47" w:history="1">
        <w:r w:rsidRPr="009B7A45">
          <w:rPr>
            <w:rStyle w:val="Collegamentoipertestuale"/>
            <w:noProof/>
            <w:lang w:val="it-IT"/>
          </w:rPr>
          <w:t>4.2.2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D9CE352" w14:textId="5D811E18" w:rsidR="003B0DD9" w:rsidRDefault="003B0D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154048" w:history="1">
        <w:r w:rsidRPr="009B7A45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6C9C317" w14:textId="2BADDFF9" w:rsidR="003B0DD9" w:rsidRDefault="003B0D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154049" w:history="1">
        <w:r w:rsidRPr="009B7A45">
          <w:rPr>
            <w:rStyle w:val="Collegamentoipertestuale"/>
            <w:noProof/>
            <w:lang w:val="it-IT"/>
          </w:rPr>
          <w:t>6. CALCIO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54E1E65" w14:textId="2A761BD8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50" w:history="1">
        <w:r w:rsidRPr="009B7A45">
          <w:rPr>
            <w:rStyle w:val="Collegamentoipertestuale"/>
            <w:noProof/>
            <w:lang w:val="it-IT"/>
          </w:rPr>
          <w:t>6.1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0F10F1D" w14:textId="0B7BA89D" w:rsidR="003B0DD9" w:rsidRDefault="003B0D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51" w:history="1">
        <w:r w:rsidRPr="009B7A45">
          <w:rPr>
            <w:rStyle w:val="Collegamentoipertestuale"/>
            <w:noProof/>
          </w:rPr>
          <w:t>6.1.1 regolamenti ativita’ pre season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ADDA047" w14:textId="2EE5F246" w:rsidR="003B0DD9" w:rsidRDefault="003B0D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52" w:history="1">
        <w:r w:rsidRPr="009B7A45">
          <w:rPr>
            <w:rStyle w:val="Collegamentoipertestuale"/>
            <w:noProof/>
          </w:rPr>
          <w:t>6.1.2 tabella riassuntiva e modulo richiesta deroga calciatrici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35AAE58" w14:textId="7CEBB3BC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53" w:history="1">
        <w:r w:rsidRPr="009B7A45">
          <w:rPr>
            <w:rStyle w:val="Collegamentoipertestuale"/>
            <w:noProof/>
            <w:lang w:val="it-IT"/>
          </w:rPr>
          <w:t>6.2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8DF24AF" w14:textId="73D430D5" w:rsidR="003B0DD9" w:rsidRDefault="003B0D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154054" w:history="1">
        <w:r w:rsidRPr="009B7A45">
          <w:rPr>
            <w:rStyle w:val="Collegamentoipertestuale"/>
            <w:noProof/>
            <w:lang w:val="it-IT"/>
          </w:rPr>
          <w:t>7.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38F28AF" w14:textId="56FBDE56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55" w:history="1">
        <w:r w:rsidRPr="009B7A45">
          <w:rPr>
            <w:rStyle w:val="Collegamentoipertestuale"/>
            <w:noProof/>
            <w:lang w:val="it-IT"/>
          </w:rPr>
          <w:t>7.1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618BCFC" w14:textId="19375007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56" w:history="1">
        <w:r w:rsidRPr="009B7A45">
          <w:rPr>
            <w:rStyle w:val="Collegamentoipertestuale"/>
            <w:noProof/>
            <w:lang w:val="it-IT"/>
          </w:rPr>
          <w:t>7.2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E16C93D" w14:textId="2E05FE1C" w:rsidR="003B0DD9" w:rsidRDefault="003B0D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154057" w:history="1">
        <w:r w:rsidRPr="009B7A45">
          <w:rPr>
            <w:rStyle w:val="Collegamentoipertestuale"/>
            <w:noProof/>
            <w:lang w:val="it-IT"/>
          </w:rPr>
          <w:t>8. divisione calcio paralimpico sperimentale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B33241E" w14:textId="266EA02C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58" w:history="1">
        <w:r w:rsidRPr="009B7A45">
          <w:rPr>
            <w:rStyle w:val="Collegamentoipertestuale"/>
            <w:noProof/>
            <w:lang w:val="it-IT"/>
          </w:rPr>
          <w:t>8.1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3FD6F97" w14:textId="0E596540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59" w:history="1">
        <w:r w:rsidRPr="009B7A45">
          <w:rPr>
            <w:rStyle w:val="Collegamentoipertestuale"/>
            <w:noProof/>
            <w:lang w:val="it-IT"/>
          </w:rPr>
          <w:t>8.2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CAE9B6B" w14:textId="4BC26477" w:rsidR="003B0DD9" w:rsidRDefault="003B0D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154060" w:history="1">
        <w:r w:rsidRPr="009B7A45">
          <w:rPr>
            <w:rStyle w:val="Collegamentoipertestuale"/>
            <w:noProof/>
            <w:lang w:val="it-IT"/>
          </w:rPr>
          <w:t>9.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18D2E1D" w14:textId="1F38BDD8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61" w:history="1">
        <w:r w:rsidRPr="009B7A45">
          <w:rPr>
            <w:rStyle w:val="Collegamentoipertestuale"/>
            <w:noProof/>
          </w:rPr>
          <w:t>9.1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02EEAFF" w14:textId="2EA00DF1" w:rsidR="003B0DD9" w:rsidRDefault="003B0DD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62" w:history="1">
        <w:r w:rsidRPr="009B7A45">
          <w:rPr>
            <w:rStyle w:val="Collegamentoipertestuale"/>
            <w:noProof/>
          </w:rPr>
          <w:t>9.2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2FA1806" w14:textId="23E5B592" w:rsidR="003B0DD9" w:rsidRDefault="003B0D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154063" w:history="1">
        <w:r w:rsidRPr="009B7A45">
          <w:rPr>
            <w:rStyle w:val="Collegamentoipertestuale"/>
            <w:noProof/>
            <w:lang w:val="it-IT"/>
          </w:rPr>
          <w:t>10.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F785A6C" w14:textId="54478F67" w:rsidR="003B0DD9" w:rsidRDefault="003B0DD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154064" w:history="1">
        <w:r w:rsidRPr="009B7A45">
          <w:rPr>
            <w:rStyle w:val="Collegamentoipertestuale"/>
            <w:noProof/>
            <w:lang w:val="it-IT"/>
          </w:rPr>
          <w:t>11.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731BC93" w14:textId="4D0D531D" w:rsidR="003B0DD9" w:rsidRDefault="003B0DD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154065" w:history="1">
        <w:r w:rsidRPr="009B7A45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_Toc140154065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0A7719C" w14:textId="2A1C2DFE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1BF92522" w14:textId="77777777" w:rsidR="00565F95" w:rsidRDefault="00565F95" w:rsidP="00913883">
      <w:pPr>
        <w:rPr>
          <w:b/>
          <w:bCs/>
          <w:caps/>
          <w:szCs w:val="22"/>
          <w:u w:val="single"/>
        </w:rPr>
      </w:pPr>
    </w:p>
    <w:p w14:paraId="769B8475" w14:textId="77777777" w:rsidR="00565F95" w:rsidRDefault="00565F95" w:rsidP="00913883">
      <w:pPr>
        <w:rPr>
          <w:b/>
          <w:bCs/>
          <w:caps/>
          <w:szCs w:val="22"/>
          <w:u w:val="single"/>
        </w:rPr>
      </w:pP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3C1AFC70" w14:textId="77777777" w:rsidR="00A42E3F" w:rsidRPr="009D395B" w:rsidRDefault="003B0DD9" w:rsidP="00A42E3F">
      <w:pPr>
        <w:pStyle w:val="Titolo1"/>
        <w:rPr>
          <w:lang w:val="it-IT"/>
        </w:rPr>
      </w:pPr>
      <w:bookmarkStart w:id="0" w:name="_Toc512005902"/>
      <w:bookmarkStart w:id="1" w:name="_Toc140154028"/>
      <w:r w:rsidRPr="009D395B">
        <w:rPr>
          <w:lang w:val="it-IT"/>
        </w:rPr>
        <w:lastRenderedPageBreak/>
        <w:t xml:space="preserve">1. </w:t>
      </w:r>
      <w:r w:rsidRPr="009D395B">
        <w:rPr>
          <w:lang w:val="it-IT"/>
        </w:rPr>
        <w:t>Comunicazioni della f.i.g.c.</w:t>
      </w:r>
      <w:bookmarkEnd w:id="1"/>
      <w:r w:rsidRPr="009D395B">
        <w:rPr>
          <w:lang w:val="it-IT"/>
        </w:rPr>
        <w:t xml:space="preserve"> </w:t>
      </w:r>
      <w:bookmarkEnd w:id="0"/>
    </w:p>
    <w:p w14:paraId="72532A8D" w14:textId="77777777" w:rsidR="001B32C1" w:rsidRPr="009D395B" w:rsidRDefault="003B0DD9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7B946991" w14:textId="77777777" w:rsidR="001B32C1" w:rsidRPr="009D395B" w:rsidRDefault="003B0DD9" w:rsidP="001B32C1">
      <w:pPr>
        <w:pStyle w:val="Titolo1"/>
        <w:rPr>
          <w:lang w:val="it-IT"/>
        </w:rPr>
      </w:pPr>
      <w:bookmarkStart w:id="2" w:name="_Toc140154029"/>
      <w:r w:rsidRPr="009D395B">
        <w:rPr>
          <w:lang w:val="it-IT"/>
        </w:rPr>
        <w:t xml:space="preserve">2. </w:t>
      </w:r>
      <w:r w:rsidRPr="009D395B">
        <w:rPr>
          <w:lang w:val="it-IT"/>
        </w:rPr>
        <w:t>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07A2D3BE" w14:textId="77777777" w:rsidR="001B32C1" w:rsidRPr="009D395B" w:rsidRDefault="003B0DD9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40154030"/>
      <w:r w:rsidRPr="009D395B">
        <w:rPr>
          <w:lang w:val="it-IT"/>
        </w:rPr>
        <w:t xml:space="preserve">2.1 </w:t>
      </w:r>
      <w:r w:rsidRPr="009D395B">
        <w:rPr>
          <w:lang w:val="it-IT"/>
        </w:rPr>
        <w:t>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CA1E170" w14:textId="77777777" w:rsidR="0063308C" w:rsidRDefault="003B0DD9" w:rsidP="0063308C">
      <w:pPr>
        <w:rPr>
          <w:lang w:val="it-IT"/>
        </w:rPr>
      </w:pPr>
      <w:bookmarkStart w:id="18" w:name="_Toc514760061"/>
      <w:r w:rsidRPr="00FB3B50">
        <w:rPr>
          <w:lang w:val="it-IT"/>
        </w:rPr>
        <w:t>Di seguito si pubblicano:</w:t>
      </w:r>
    </w:p>
    <w:p w14:paraId="39524F1E" w14:textId="77777777" w:rsidR="00C00AB7" w:rsidRPr="00565F95" w:rsidRDefault="003B0DD9" w:rsidP="00C00AB7">
      <w:pPr>
        <w:spacing w:before="0" w:after="0"/>
        <w:rPr>
          <w:rFonts w:asciiTheme="minorHAnsi" w:hAnsiTheme="minorHAnsi" w:cstheme="minorHAnsi"/>
          <w:szCs w:val="22"/>
        </w:rPr>
      </w:pPr>
      <w:r w:rsidRPr="00BE34AE">
        <w:rPr>
          <w:rFonts w:asciiTheme="minorHAnsi" w:hAnsiTheme="minorHAnsi" w:cstheme="minorHAnsi"/>
          <w:szCs w:val="22"/>
          <w:lang w:val="it-IT"/>
        </w:rPr>
        <w:t xml:space="preserve">C. U. n. </w:t>
      </w:r>
      <w:r w:rsidRPr="00C00AB7">
        <w:rPr>
          <w:rFonts w:asciiTheme="minorHAnsi" w:hAnsiTheme="minorHAnsi" w:cstheme="minorHAnsi"/>
          <w:b/>
          <w:bCs/>
          <w:szCs w:val="22"/>
          <w:lang w:val="it-IT"/>
        </w:rPr>
        <w:t>27</w:t>
      </w:r>
      <w:r w:rsidRPr="00565F95">
        <w:rPr>
          <w:rFonts w:asciiTheme="minorHAnsi" w:hAnsiTheme="minorHAnsi" w:cstheme="minorHAnsi"/>
          <w:szCs w:val="22"/>
          <w:lang w:val="it-IT"/>
        </w:rPr>
        <w:t xml:space="preserve">: </w:t>
      </w:r>
      <w:r w:rsidRPr="00565F95">
        <w:rPr>
          <w:rFonts w:asciiTheme="minorHAnsi" w:hAnsiTheme="minorHAnsi" w:cstheme="minorHAnsi"/>
          <w:szCs w:val="22"/>
          <w:lang w:val="it-IT"/>
        </w:rPr>
        <w:t>“</w:t>
      </w:r>
      <w:hyperlink r:id="rId12" w:tgtFrame="_blank" w:tooltip="Comunicato Ufficiale n. 27 - CU n. 19A FIGC - Integrazione Collaboratori della Procura Federale.pdf" w:history="1">
        <w:proofErr w:type="spellStart"/>
        <w:r w:rsidRPr="00565F95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Integrazione</w:t>
        </w:r>
        <w:proofErr w:type="spellEnd"/>
        <w:r w:rsidRPr="00565F95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565F95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Collaboratori</w:t>
        </w:r>
        <w:proofErr w:type="spellEnd"/>
        <w:r w:rsidRPr="00565F95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565F95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della</w:t>
        </w:r>
        <w:proofErr w:type="spellEnd"/>
        <w:r w:rsidRPr="00565F95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Procura </w:t>
        </w:r>
        <w:proofErr w:type="spellStart"/>
        <w:r w:rsidRPr="00565F95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Federale</w:t>
        </w:r>
        <w:proofErr w:type="spellEnd"/>
      </w:hyperlink>
      <w:r w:rsidRPr="00565F95">
        <w:rPr>
          <w:rFonts w:asciiTheme="minorHAnsi" w:hAnsiTheme="minorHAnsi" w:cstheme="minorHAnsi"/>
          <w:szCs w:val="22"/>
        </w:rPr>
        <w:t>”</w:t>
      </w:r>
    </w:p>
    <w:p w14:paraId="25B20C0A" w14:textId="77777777" w:rsidR="00C00AB7" w:rsidRDefault="003B0DD9" w:rsidP="00C00AB7">
      <w:pPr>
        <w:jc w:val="both"/>
      </w:pPr>
      <w:hyperlink r:id="rId13" w:history="1">
        <w:r w:rsidRPr="0026087B">
          <w:rPr>
            <w:rStyle w:val="Collegamentoipertestuale"/>
          </w:rPr>
          <w:t>https://www.lnd.it/it/comunicati-e-circolari/co</w:t>
        </w:r>
        <w:r w:rsidRPr="0026087B">
          <w:rPr>
            <w:rStyle w:val="Collegamentoipertestuale"/>
          </w:rPr>
          <w:t>municati-ufficiali/stagione-sportiva-2023-2024/11109-comunicato-ufficiale-n-27-c-u-n-19-a-figc-integrazione-collaboratori-della-procura-federale/file</w:t>
        </w:r>
      </w:hyperlink>
      <w:r>
        <w:t xml:space="preserve"> </w:t>
      </w:r>
    </w:p>
    <w:p w14:paraId="3A84A2D1" w14:textId="77777777" w:rsidR="00C00AB7" w:rsidRPr="00C00AB7" w:rsidRDefault="003B0DD9" w:rsidP="00C00AB7">
      <w:pPr>
        <w:spacing w:before="0" w:after="0"/>
        <w:rPr>
          <w:rFonts w:asciiTheme="minorHAnsi" w:hAnsiTheme="minorHAnsi" w:cstheme="minorHAnsi"/>
          <w:szCs w:val="22"/>
        </w:rPr>
      </w:pPr>
      <w:r w:rsidRPr="00BE34AE">
        <w:rPr>
          <w:rFonts w:asciiTheme="minorHAnsi" w:hAnsiTheme="minorHAnsi" w:cstheme="minorHAnsi"/>
          <w:szCs w:val="22"/>
          <w:lang w:val="it-IT"/>
        </w:rPr>
        <w:t xml:space="preserve">C. U. n. </w:t>
      </w:r>
      <w:r>
        <w:rPr>
          <w:rFonts w:asciiTheme="minorHAnsi" w:hAnsiTheme="minorHAnsi" w:cstheme="minorHAnsi"/>
          <w:b/>
          <w:bCs/>
          <w:szCs w:val="22"/>
          <w:lang w:val="it-IT"/>
        </w:rPr>
        <w:t>33</w:t>
      </w:r>
      <w:r w:rsidRPr="00565F95">
        <w:rPr>
          <w:rFonts w:asciiTheme="minorHAnsi" w:hAnsiTheme="minorHAnsi" w:cstheme="minorHAnsi"/>
          <w:szCs w:val="22"/>
          <w:lang w:val="it-IT"/>
        </w:rPr>
        <w:t xml:space="preserve">: </w:t>
      </w:r>
      <w:r w:rsidRPr="00565F95">
        <w:rPr>
          <w:rFonts w:asciiTheme="minorHAnsi" w:hAnsiTheme="minorHAnsi" w:cstheme="minorHAnsi"/>
          <w:szCs w:val="22"/>
          <w:lang w:val="it-IT"/>
        </w:rPr>
        <w:t>“</w:t>
      </w:r>
      <w:hyperlink r:id="rId14" w:tgtFrame="_blank" w:tooltip="Comunicato Ufficiale n. 33 - Proroga termine disposizioni in deroga agli artt. 17, 18 e 20 NOIF.pdf" w:history="1">
        <w:proofErr w:type="spellStart"/>
        <w:r w:rsidRPr="00565F95">
          <w:rPr>
            <w:rFonts w:asciiTheme="minorHAnsi" w:hAnsiTheme="minorHAnsi" w:cstheme="minorHAnsi"/>
            <w:szCs w:val="22"/>
            <w:shd w:val="clear" w:color="auto" w:fill="FFFFFF"/>
          </w:rPr>
          <w:t>Proroga</w:t>
        </w:r>
        <w:proofErr w:type="spellEnd"/>
        <w:r w:rsidRPr="00565F95">
          <w:rPr>
            <w:rFonts w:asciiTheme="minorHAnsi" w:hAnsiTheme="minorHAnsi" w:cstheme="minorHAnsi"/>
            <w:szCs w:val="22"/>
            <w:shd w:val="clear" w:color="auto" w:fill="FFFFFF"/>
          </w:rPr>
          <w:t xml:space="preserve"> </w:t>
        </w:r>
        <w:proofErr w:type="spellStart"/>
        <w:r w:rsidRPr="00565F95">
          <w:rPr>
            <w:rFonts w:asciiTheme="minorHAnsi" w:hAnsiTheme="minorHAnsi" w:cstheme="minorHAnsi"/>
            <w:szCs w:val="22"/>
            <w:shd w:val="clear" w:color="auto" w:fill="FFFFFF"/>
          </w:rPr>
          <w:t>termine</w:t>
        </w:r>
        <w:proofErr w:type="spellEnd"/>
        <w:r w:rsidRPr="00565F95">
          <w:rPr>
            <w:rFonts w:asciiTheme="minorHAnsi" w:hAnsiTheme="minorHAnsi" w:cstheme="minorHAnsi"/>
            <w:szCs w:val="22"/>
            <w:shd w:val="clear" w:color="auto" w:fill="FFFFFF"/>
          </w:rPr>
          <w:t xml:space="preserve"> </w:t>
        </w:r>
        <w:proofErr w:type="spellStart"/>
        <w:r w:rsidRPr="00565F95">
          <w:rPr>
            <w:rFonts w:asciiTheme="minorHAnsi" w:hAnsiTheme="minorHAnsi" w:cstheme="minorHAnsi"/>
            <w:szCs w:val="22"/>
            <w:shd w:val="clear" w:color="auto" w:fill="FFFFFF"/>
          </w:rPr>
          <w:t>disposizioni</w:t>
        </w:r>
        <w:proofErr w:type="spellEnd"/>
        <w:r w:rsidRPr="00565F95">
          <w:rPr>
            <w:rFonts w:asciiTheme="minorHAnsi" w:hAnsiTheme="minorHAnsi" w:cstheme="minorHAnsi"/>
            <w:szCs w:val="22"/>
            <w:shd w:val="clear" w:color="auto" w:fill="FFFFFF"/>
          </w:rPr>
          <w:t xml:space="preserve"> in </w:t>
        </w:r>
        <w:proofErr w:type="spellStart"/>
        <w:r w:rsidRPr="00565F95">
          <w:rPr>
            <w:rFonts w:asciiTheme="minorHAnsi" w:hAnsiTheme="minorHAnsi" w:cstheme="minorHAnsi"/>
            <w:szCs w:val="22"/>
            <w:shd w:val="clear" w:color="auto" w:fill="FFFFFF"/>
          </w:rPr>
          <w:t>deroga</w:t>
        </w:r>
        <w:proofErr w:type="spellEnd"/>
        <w:r w:rsidRPr="00565F95">
          <w:rPr>
            <w:rFonts w:asciiTheme="minorHAnsi" w:hAnsiTheme="minorHAnsi" w:cstheme="minorHAnsi"/>
            <w:szCs w:val="22"/>
            <w:shd w:val="clear" w:color="auto" w:fill="FFFFFF"/>
          </w:rPr>
          <w:t xml:space="preserve"> </w:t>
        </w:r>
        <w:proofErr w:type="spellStart"/>
        <w:r w:rsidRPr="00565F95">
          <w:rPr>
            <w:rFonts w:asciiTheme="minorHAnsi" w:hAnsiTheme="minorHAnsi" w:cstheme="minorHAnsi"/>
            <w:szCs w:val="22"/>
            <w:shd w:val="clear" w:color="auto" w:fill="FFFFFF"/>
          </w:rPr>
          <w:t>agli</w:t>
        </w:r>
        <w:proofErr w:type="spellEnd"/>
        <w:r w:rsidRPr="00565F95">
          <w:rPr>
            <w:rFonts w:asciiTheme="minorHAnsi" w:hAnsiTheme="minorHAnsi" w:cstheme="minorHAnsi"/>
            <w:szCs w:val="22"/>
            <w:shd w:val="clear" w:color="auto" w:fill="FFFFFF"/>
          </w:rPr>
          <w:t xml:space="preserve"> </w:t>
        </w:r>
        <w:proofErr w:type="spellStart"/>
        <w:r w:rsidRPr="00565F95">
          <w:rPr>
            <w:rFonts w:asciiTheme="minorHAnsi" w:hAnsiTheme="minorHAnsi" w:cstheme="minorHAnsi"/>
            <w:szCs w:val="22"/>
            <w:shd w:val="clear" w:color="auto" w:fill="FFFFFF"/>
          </w:rPr>
          <w:t>artt</w:t>
        </w:r>
        <w:proofErr w:type="spellEnd"/>
        <w:r w:rsidRPr="00565F95">
          <w:rPr>
            <w:rFonts w:asciiTheme="minorHAnsi" w:hAnsiTheme="minorHAnsi" w:cstheme="minorHAnsi"/>
            <w:szCs w:val="22"/>
            <w:shd w:val="clear" w:color="auto" w:fill="FFFFFF"/>
          </w:rPr>
          <w:t>. 17, 18 e 20 NOIF</w:t>
        </w:r>
      </w:hyperlink>
      <w:r w:rsidRPr="00565F95">
        <w:rPr>
          <w:rFonts w:asciiTheme="minorHAnsi" w:hAnsiTheme="minorHAnsi" w:cstheme="minorHAnsi"/>
          <w:szCs w:val="22"/>
        </w:rPr>
        <w:t>”</w:t>
      </w:r>
    </w:p>
    <w:p w14:paraId="0D66F4D6" w14:textId="77777777" w:rsidR="00C00AB7" w:rsidRPr="00C00AB7" w:rsidRDefault="003B0DD9" w:rsidP="00C00AB7">
      <w:pPr>
        <w:jc w:val="both"/>
      </w:pPr>
      <w:hyperlink r:id="rId15" w:history="1">
        <w:r w:rsidRPr="0026087B">
          <w:rPr>
            <w:rStyle w:val="Collegamentoipertestuale"/>
          </w:rPr>
          <w:t>https://www.lnd.it/it/comunicati-e-circolari/comunicati-ufficiali/stagione-sportiva-2023-2024/11118-comunicato-ufficiale-n-33-cu-n-26-a-figc-proroga-ter</w:t>
        </w:r>
        <w:r w:rsidRPr="0026087B">
          <w:rPr>
            <w:rStyle w:val="Collegamentoipertestuale"/>
          </w:rPr>
          <w:t>mine-disposizioni-in-deroga-agli-artt-17-18-e-20-noif/file</w:t>
        </w:r>
      </w:hyperlink>
      <w:r>
        <w:t xml:space="preserve"> </w:t>
      </w:r>
    </w:p>
    <w:p w14:paraId="41CB5F1A" w14:textId="77777777" w:rsidR="001B32C1" w:rsidRPr="009D395B" w:rsidRDefault="003B0DD9" w:rsidP="000D071C">
      <w:pPr>
        <w:pStyle w:val="Titolo2"/>
        <w:rPr>
          <w:lang w:val="it-IT"/>
        </w:rPr>
      </w:pPr>
      <w:bookmarkStart w:id="19" w:name="_Toc140154031"/>
      <w:r w:rsidRPr="009D395B">
        <w:rPr>
          <w:lang w:val="it-IT"/>
        </w:rPr>
        <w:t>2.2 Circolari Ufficiali L.N.D.</w:t>
      </w:r>
      <w:bookmarkEnd w:id="18"/>
      <w:bookmarkEnd w:id="19"/>
    </w:p>
    <w:p w14:paraId="320C4C7A" w14:textId="77777777" w:rsidR="0063308C" w:rsidRDefault="003B0DD9" w:rsidP="0063308C">
      <w:pPr>
        <w:rPr>
          <w:lang w:val="it-IT"/>
        </w:rPr>
      </w:pPr>
      <w:r w:rsidRPr="00FB3B50">
        <w:rPr>
          <w:lang w:val="it-IT"/>
        </w:rPr>
        <w:t>Di seguito si pubblicano:</w:t>
      </w:r>
    </w:p>
    <w:p w14:paraId="1CDEAA9B" w14:textId="77777777" w:rsidR="00C00AB7" w:rsidRPr="00565F95" w:rsidRDefault="003B0DD9" w:rsidP="00C00AB7">
      <w:pPr>
        <w:spacing w:before="0" w:after="0"/>
        <w:rPr>
          <w:rFonts w:asciiTheme="minorHAnsi" w:hAnsiTheme="minorHAnsi" w:cstheme="minorHAnsi"/>
          <w:szCs w:val="22"/>
        </w:rPr>
      </w:pPr>
      <w:r w:rsidRPr="007E2291">
        <w:rPr>
          <w:rFonts w:asciiTheme="minorHAnsi" w:hAnsiTheme="minorHAnsi" w:cstheme="minorHAnsi"/>
          <w:szCs w:val="22"/>
          <w:lang w:val="it-IT"/>
        </w:rPr>
        <w:t xml:space="preserve">Circolare n. </w:t>
      </w:r>
      <w:r>
        <w:rPr>
          <w:rFonts w:asciiTheme="minorHAnsi" w:hAnsiTheme="minorHAnsi" w:cstheme="minorHAnsi"/>
          <w:b/>
          <w:bCs/>
          <w:szCs w:val="22"/>
          <w:lang w:val="it-IT"/>
        </w:rPr>
        <w:t>9</w:t>
      </w:r>
      <w:r w:rsidRPr="007E2291">
        <w:rPr>
          <w:rFonts w:asciiTheme="minorHAnsi" w:hAnsiTheme="minorHAnsi" w:cstheme="minorHAnsi"/>
          <w:szCs w:val="22"/>
          <w:lang w:val="it-IT"/>
        </w:rPr>
        <w:t xml:space="preserve">: </w:t>
      </w:r>
      <w:r w:rsidRPr="00565F95">
        <w:rPr>
          <w:rFonts w:asciiTheme="minorHAnsi" w:hAnsiTheme="minorHAnsi" w:cstheme="minorHAnsi"/>
          <w:szCs w:val="22"/>
          <w:lang w:val="it-IT"/>
        </w:rPr>
        <w:t>“</w:t>
      </w:r>
      <w:hyperlink r:id="rId16" w:tgtFrame="_blank" w:tooltip="Circolare n. 1_Attività ufficiale 2023-2024.pdf" w:history="1">
        <w:r w:rsidRPr="00565F95">
          <w:rPr>
            <w:rStyle w:val="Collegamentoipertestuale"/>
            <w:rFonts w:asciiTheme="minorHAnsi" w:hAnsiTheme="minorHAnsi" w:cstheme="minorHAnsi"/>
            <w:szCs w:val="22"/>
            <w:u w:val="none"/>
            <w:shd w:val="clear" w:color="auto" w:fill="FFFFFF"/>
          </w:rPr>
          <w:t> </w:t>
        </w:r>
        <w:hyperlink r:id="rId17" w:tgtFrame="_blank" w:tooltip="20230706103130746.pdf" w:history="1">
          <w:r w:rsidRPr="00565F95">
            <w:rPr>
              <w:rFonts w:asciiTheme="minorHAnsi" w:hAnsiTheme="minorHAnsi" w:cstheme="minorHAnsi"/>
              <w:szCs w:val="22"/>
              <w:shd w:val="clear" w:color="auto" w:fill="FFFFFF"/>
            </w:rPr>
            <w:t>Circolare 19/2023 Centro Studi Tributari LND</w:t>
          </w:r>
        </w:hyperlink>
        <w:r w:rsidRPr="00565F95">
          <w:rPr>
            <w:rStyle w:val="Collegamentoipertestuale"/>
            <w:rFonts w:asciiTheme="minorHAnsi" w:hAnsiTheme="minorHAnsi" w:cstheme="minorHAnsi"/>
            <w:szCs w:val="22"/>
            <w:u w:val="none"/>
          </w:rPr>
          <w:t>”</w:t>
        </w:r>
      </w:hyperlink>
    </w:p>
    <w:p w14:paraId="2543BE53" w14:textId="77777777" w:rsidR="00C00AB7" w:rsidRDefault="003B0DD9" w:rsidP="0063308C">
      <w:hyperlink r:id="rId18" w:history="1">
        <w:r w:rsidRPr="0026087B">
          <w:rPr>
            <w:rStyle w:val="Collegamentoipertestuale"/>
          </w:rPr>
          <w:t>https://www.lnd.it/it/comunicati-e-circolari/circolari/circolari-2023-24/11092-circolare-n-9-circolare-19-2023-centro-studi-tributari-lnd/file</w:t>
        </w:r>
      </w:hyperlink>
      <w:r>
        <w:t xml:space="preserve"> </w:t>
      </w:r>
    </w:p>
    <w:p w14:paraId="32E92A9A" w14:textId="77777777" w:rsidR="00DA2019" w:rsidRPr="00565F95" w:rsidRDefault="003B0DD9" w:rsidP="00DA2019">
      <w:pPr>
        <w:spacing w:before="0" w:after="0"/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</w:pPr>
      <w:r w:rsidRPr="007E2291">
        <w:rPr>
          <w:rFonts w:asciiTheme="minorHAnsi" w:hAnsiTheme="minorHAnsi" w:cstheme="minorHAnsi"/>
          <w:szCs w:val="22"/>
          <w:lang w:val="it-IT"/>
        </w:rPr>
        <w:t xml:space="preserve">Circolare n. </w:t>
      </w:r>
      <w:r>
        <w:rPr>
          <w:rFonts w:asciiTheme="minorHAnsi" w:hAnsiTheme="minorHAnsi" w:cstheme="minorHAnsi"/>
          <w:b/>
          <w:bCs/>
          <w:szCs w:val="22"/>
          <w:lang w:val="it-IT"/>
        </w:rPr>
        <w:t>10</w:t>
      </w:r>
      <w:r w:rsidRPr="007E2291">
        <w:rPr>
          <w:rFonts w:asciiTheme="minorHAnsi" w:hAnsiTheme="minorHAnsi" w:cstheme="minorHAnsi"/>
          <w:szCs w:val="22"/>
          <w:lang w:val="it-IT"/>
        </w:rPr>
        <w:t>:</w:t>
      </w:r>
      <w:r w:rsidRPr="00565F95">
        <w:rPr>
          <w:rFonts w:asciiTheme="minorHAnsi" w:hAnsiTheme="minorHAnsi" w:cstheme="minorHAnsi"/>
          <w:szCs w:val="22"/>
          <w:lang w:val="it-IT"/>
        </w:rPr>
        <w:t xml:space="preserve"> “</w:t>
      </w:r>
      <w:r w:rsidRPr="00565F95">
        <w:rPr>
          <w:rFonts w:asciiTheme="minorHAnsi" w:hAnsiTheme="minorHAnsi" w:cstheme="minorHAnsi"/>
          <w:szCs w:val="22"/>
        </w:rPr>
        <w:fldChar w:fldCharType="begin"/>
      </w:r>
      <w:r w:rsidRPr="00565F95">
        <w:rPr>
          <w:rFonts w:asciiTheme="minorHAnsi" w:hAnsiTheme="minorHAnsi" w:cstheme="minorHAnsi"/>
          <w:szCs w:val="22"/>
        </w:rPr>
        <w:instrText>HYPERLINK "https://www.lnd.it/it/comunicati-e-circolari/cir</w:instrText>
      </w:r>
      <w:r w:rsidRPr="00565F95">
        <w:rPr>
          <w:rFonts w:asciiTheme="minorHAnsi" w:hAnsiTheme="minorHAnsi" w:cstheme="minorHAnsi"/>
          <w:szCs w:val="22"/>
        </w:rPr>
        <w:instrText>colari/circolari-2023-24/11096-circolare-n-10-circolare-n-20-2023-centro-studi-tributari-lnd/file" \o "Circolare n. 1_Attività ufficiale 2023-2024.pdf" \t "_blank"</w:instrText>
      </w:r>
      <w:r w:rsidRPr="00565F95">
        <w:rPr>
          <w:rFonts w:asciiTheme="minorHAnsi" w:hAnsiTheme="minorHAnsi" w:cstheme="minorHAnsi"/>
          <w:szCs w:val="22"/>
        </w:rPr>
      </w:r>
      <w:r w:rsidRPr="00565F95">
        <w:rPr>
          <w:rFonts w:asciiTheme="minorHAnsi" w:hAnsiTheme="minorHAnsi" w:cstheme="minorHAnsi"/>
          <w:szCs w:val="22"/>
        </w:rPr>
        <w:fldChar w:fldCharType="separate"/>
      </w:r>
      <w:r w:rsidRPr="00565F95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 xml:space="preserve"> </w:t>
      </w:r>
      <w:hyperlink r:id="rId19" w:tgtFrame="_blank" w:tooltip="Circolare n. 10 - Circolare n. 20-2023 Centro Studi Tributari LND.pdf" w:history="1">
        <w:r w:rsidRPr="00565F95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Circolare 20/2023 Centro Studi Tributari LND</w:t>
        </w:r>
      </w:hyperlink>
      <w:r w:rsidRPr="00565F95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>"</w:t>
      </w:r>
    </w:p>
    <w:p w14:paraId="3614357B" w14:textId="77777777" w:rsidR="00C00AB7" w:rsidRDefault="003B0DD9" w:rsidP="0063308C">
      <w:r w:rsidRPr="00565F95">
        <w:rPr>
          <w:rFonts w:asciiTheme="minorHAnsi" w:hAnsiTheme="minorHAnsi" w:cstheme="minorHAnsi"/>
          <w:szCs w:val="22"/>
        </w:rPr>
        <w:fldChar w:fldCharType="end"/>
      </w:r>
      <w:hyperlink r:id="rId20" w:history="1">
        <w:r w:rsidRPr="0026087B">
          <w:rPr>
            <w:rStyle w:val="Collegamentoipertestuale"/>
          </w:rPr>
          <w:t>https://www.lnd.it/it/comunicati-e-circolari/circolari/circolari-2023-24/1109</w:t>
        </w:r>
        <w:r w:rsidRPr="0026087B">
          <w:rPr>
            <w:rStyle w:val="Collegamentoipertestuale"/>
          </w:rPr>
          <w:t>6-circolare-n-10-circolare-n-20-2023-centro-studi-tributari-lnd/file</w:t>
        </w:r>
      </w:hyperlink>
      <w:r>
        <w:t xml:space="preserve"> </w:t>
      </w:r>
    </w:p>
    <w:p w14:paraId="1C2C4C99" w14:textId="77777777" w:rsidR="000308F4" w:rsidRDefault="000308F4" w:rsidP="0063308C"/>
    <w:p w14:paraId="49A1A4E9" w14:textId="77777777" w:rsidR="000308F4" w:rsidRDefault="000308F4" w:rsidP="0063308C"/>
    <w:p w14:paraId="0A675C8D" w14:textId="77777777" w:rsidR="000308F4" w:rsidRDefault="000308F4" w:rsidP="0063308C"/>
    <w:p w14:paraId="57280AF7" w14:textId="77777777" w:rsidR="000308F4" w:rsidRDefault="000308F4" w:rsidP="0063308C"/>
    <w:p w14:paraId="017AEB8F" w14:textId="77777777" w:rsidR="000308F4" w:rsidRDefault="000308F4" w:rsidP="0063308C"/>
    <w:p w14:paraId="4DB3B387" w14:textId="77777777" w:rsidR="000308F4" w:rsidRDefault="000308F4" w:rsidP="0063308C"/>
    <w:p w14:paraId="69121A91" w14:textId="77777777" w:rsidR="000308F4" w:rsidRDefault="000308F4" w:rsidP="0063308C"/>
    <w:p w14:paraId="1AFBFF89" w14:textId="77777777" w:rsidR="000308F4" w:rsidRDefault="000308F4" w:rsidP="0063308C"/>
    <w:p w14:paraId="35EE6E8E" w14:textId="77777777" w:rsidR="000308F4" w:rsidRPr="00C00AB7" w:rsidRDefault="000308F4" w:rsidP="0063308C"/>
    <w:p w14:paraId="405479DD" w14:textId="77777777" w:rsidR="001B32C1" w:rsidRPr="009D395B" w:rsidRDefault="003B0DD9" w:rsidP="001B32C1">
      <w:pPr>
        <w:pStyle w:val="Titolo1"/>
        <w:rPr>
          <w:lang w:val="it-IT"/>
        </w:rPr>
      </w:pPr>
      <w:bookmarkStart w:id="20" w:name="_Toc140154032"/>
      <w:r w:rsidRPr="009D395B">
        <w:rPr>
          <w:lang w:val="it-IT"/>
        </w:rPr>
        <w:lastRenderedPageBreak/>
        <w:t xml:space="preserve">3. </w:t>
      </w:r>
      <w:r w:rsidRPr="009D395B">
        <w:rPr>
          <w:lang w:val="it-IT"/>
        </w:rPr>
        <w:t>Comunicazioni del Comitato Regionale Lombardia</w:t>
      </w:r>
      <w:bookmarkEnd w:id="20"/>
    </w:p>
    <w:p w14:paraId="03D3E662" w14:textId="77777777" w:rsidR="001B32C1" w:rsidRPr="009D395B" w:rsidRDefault="003B0DD9" w:rsidP="001B32C1">
      <w:pPr>
        <w:pStyle w:val="Titolo2"/>
        <w:rPr>
          <w:lang w:val="it-IT"/>
        </w:rPr>
      </w:pPr>
      <w:bookmarkStart w:id="21" w:name="_Toc512005903"/>
      <w:bookmarkStart w:id="22" w:name="_Toc140154033"/>
      <w:r w:rsidRPr="009D395B">
        <w:rPr>
          <w:lang w:val="it-IT"/>
        </w:rPr>
        <w:t>3.1 Consiglio Direttivo</w:t>
      </w:r>
      <w:bookmarkEnd w:id="21"/>
      <w:bookmarkEnd w:id="22"/>
    </w:p>
    <w:p w14:paraId="733A01EF" w14:textId="77777777" w:rsidR="00A030CC" w:rsidRPr="00565F95" w:rsidRDefault="003B0DD9" w:rsidP="00565F95">
      <w:pPr>
        <w:pStyle w:val="Nessunaspaziatura"/>
      </w:pPr>
    </w:p>
    <w:p w14:paraId="136920D8" w14:textId="77777777" w:rsidR="005C2010" w:rsidRDefault="003B0DD9" w:rsidP="005C2010">
      <w:pPr>
        <w:pStyle w:val="Titolo3"/>
        <w:jc w:val="both"/>
        <w:rPr>
          <w:lang w:val="it-IT" w:eastAsia="it-IT" w:bidi="ar-SA"/>
        </w:rPr>
      </w:pPr>
      <w:bookmarkStart w:id="23" w:name="_Toc140154034"/>
      <w:r>
        <w:t xml:space="preserve">3.1.1 PROROGA AL 17.07.2023 DEL TERMINE DI ISCRIZIONE ALLE </w:t>
      </w:r>
      <w:r>
        <w:t>COMPETIZIONI DI ECCELLENZA MASCHILE/FEMMINILE E DI PROMOZIONE</w:t>
      </w:r>
      <w:bookmarkEnd w:id="23"/>
    </w:p>
    <w:p w14:paraId="431DAB0D" w14:textId="77777777" w:rsidR="005C2010" w:rsidRDefault="003B0DD9" w:rsidP="005C201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33333"/>
          <w:sz w:val="18"/>
          <w:szCs w:val="18"/>
        </w:rPr>
      </w:pPr>
    </w:p>
    <w:p w14:paraId="6437EE7B" w14:textId="77777777" w:rsidR="005C2010" w:rsidRPr="005C2010" w:rsidRDefault="003B0DD9" w:rsidP="005C2010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5C2010">
        <w:rPr>
          <w:rFonts w:asciiTheme="minorHAnsi" w:hAnsiTheme="minorHAnsi" w:cstheme="minorHAnsi"/>
          <w:sz w:val="22"/>
          <w:szCs w:val="22"/>
        </w:rPr>
        <w:t xml:space="preserve">i comunica che, visto il CU n. 26/A del 10.07.2023 (ripreso da CU 33 LND) con il quale la F.I.G.C. ha prorogato al 15 luglio 2023 il termine previsto per le Società operanti in ambito </w:t>
      </w:r>
      <w:r w:rsidRPr="005C2010">
        <w:rPr>
          <w:rFonts w:asciiTheme="minorHAnsi" w:hAnsiTheme="minorHAnsi" w:cstheme="minorHAnsi"/>
          <w:sz w:val="22"/>
          <w:szCs w:val="22"/>
        </w:rPr>
        <w:t>dilettantistico e di SGS ai fini della presentazione delle domande di cambio di denominazione e/o sede sociale, e di fusioni / scissioni / conferimenti d’azienda, è </w:t>
      </w:r>
      <w:r w:rsidRPr="005C2010">
        <w:rPr>
          <w:rStyle w:val="Enfasigrassetto"/>
          <w:rFonts w:asciiTheme="minorHAnsi" w:hAnsiTheme="minorHAnsi" w:cstheme="minorHAnsi"/>
          <w:sz w:val="22"/>
          <w:szCs w:val="22"/>
        </w:rPr>
        <w:t>prorogato al giorno 17 luglio 2023 </w:t>
      </w:r>
      <w:r w:rsidRPr="005C2010">
        <w:rPr>
          <w:rFonts w:asciiTheme="minorHAnsi" w:hAnsiTheme="minorHAnsi" w:cstheme="minorHAnsi"/>
          <w:sz w:val="22"/>
          <w:szCs w:val="22"/>
        </w:rPr>
        <w:t>anche il</w:t>
      </w:r>
      <w:r w:rsidRPr="005C2010">
        <w:rPr>
          <w:rStyle w:val="Enfasigrassetto"/>
          <w:rFonts w:asciiTheme="minorHAnsi" w:hAnsiTheme="minorHAnsi" w:cstheme="minorHAnsi"/>
          <w:sz w:val="22"/>
          <w:szCs w:val="22"/>
        </w:rPr>
        <w:t> t</w:t>
      </w:r>
      <w:r w:rsidRPr="005C2010">
        <w:rPr>
          <w:rFonts w:asciiTheme="minorHAnsi" w:hAnsiTheme="minorHAnsi" w:cstheme="minorHAnsi"/>
          <w:sz w:val="22"/>
          <w:szCs w:val="22"/>
        </w:rPr>
        <w:t>ermine per l’iscrizione ai Campionati (e compe</w:t>
      </w:r>
      <w:r w:rsidRPr="005C2010">
        <w:rPr>
          <w:rFonts w:asciiTheme="minorHAnsi" w:hAnsiTheme="minorHAnsi" w:cstheme="minorHAnsi"/>
          <w:sz w:val="22"/>
          <w:szCs w:val="22"/>
        </w:rPr>
        <w:t>tizioni) delle categorie </w:t>
      </w:r>
      <w:r w:rsidRPr="005C2010">
        <w:rPr>
          <w:rStyle w:val="Enfasigrassetto"/>
          <w:rFonts w:asciiTheme="minorHAnsi" w:hAnsiTheme="minorHAnsi" w:cstheme="minorHAnsi"/>
          <w:sz w:val="22"/>
          <w:szCs w:val="22"/>
        </w:rPr>
        <w:t>Eccellenza, Promozione, Coppa Italia Eccellenza/Promozione, Eccellenza Femminile e Coppa di Eccellenza Femminile </w:t>
      </w:r>
      <w:r w:rsidRPr="005C2010">
        <w:rPr>
          <w:rFonts w:asciiTheme="minorHAnsi" w:hAnsiTheme="minorHAnsi" w:cstheme="minorHAnsi"/>
          <w:sz w:val="22"/>
          <w:szCs w:val="22"/>
        </w:rPr>
        <w:t>già previsto alla data del 12.07.2023.</w:t>
      </w:r>
    </w:p>
    <w:p w14:paraId="2F2E6C1A" w14:textId="73B4A3A9" w:rsidR="00A030CC" w:rsidRDefault="003B0DD9" w:rsidP="00565F95">
      <w:pPr>
        <w:pStyle w:val="NormaleWeb"/>
        <w:shd w:val="clear" w:color="auto" w:fill="FFFFFF"/>
        <w:spacing w:before="0" w:beforeAutospacing="0" w:after="150" w:afterAutospacing="0"/>
        <w:jc w:val="both"/>
      </w:pPr>
      <w:r w:rsidRPr="005C2010">
        <w:rPr>
          <w:rFonts w:asciiTheme="minorHAnsi" w:hAnsiTheme="minorHAnsi" w:cstheme="minorHAnsi"/>
          <w:sz w:val="22"/>
          <w:szCs w:val="22"/>
        </w:rPr>
        <w:t> </w:t>
      </w:r>
    </w:p>
    <w:p w14:paraId="22F60088" w14:textId="77777777" w:rsidR="00A030CC" w:rsidRPr="009D395B" w:rsidRDefault="003B0DD9" w:rsidP="00A030CC">
      <w:pPr>
        <w:pStyle w:val="Titolo2"/>
        <w:rPr>
          <w:lang w:val="it-IT"/>
        </w:rPr>
      </w:pPr>
      <w:bookmarkStart w:id="24" w:name="_Toc107921487"/>
      <w:bookmarkStart w:id="25" w:name="_Toc139550787"/>
      <w:bookmarkStart w:id="26" w:name="_Toc140154035"/>
      <w:r w:rsidRPr="009D395B">
        <w:rPr>
          <w:lang w:val="it-IT"/>
        </w:rPr>
        <w:t>3</w:t>
      </w:r>
      <w:r w:rsidRPr="009D395B">
        <w:rPr>
          <w:lang w:val="it-IT"/>
        </w:rPr>
        <w:t>.</w:t>
      </w:r>
      <w:r>
        <w:rPr>
          <w:lang w:val="it-IT"/>
        </w:rPr>
        <w:t>2</w:t>
      </w:r>
      <w:r w:rsidRPr="009D395B">
        <w:rPr>
          <w:lang w:val="it-IT"/>
        </w:rPr>
        <w:t xml:space="preserve"> </w:t>
      </w:r>
      <w:r>
        <w:rPr>
          <w:lang w:val="it-IT"/>
        </w:rPr>
        <w:t>NOMINE DELEGAZIONI PROVINCIALI STAGIONE</w:t>
      </w:r>
      <w:r>
        <w:rPr>
          <w:lang w:val="it-IT"/>
        </w:rPr>
        <w:t xml:space="preserve"> 2023/202</w:t>
      </w:r>
      <w:bookmarkEnd w:id="24"/>
      <w:r>
        <w:rPr>
          <w:lang w:val="it-IT"/>
        </w:rPr>
        <w:t>4</w:t>
      </w:r>
      <w:bookmarkEnd w:id="25"/>
      <w:r>
        <w:rPr>
          <w:lang w:val="it-IT"/>
        </w:rPr>
        <w:t xml:space="preserve"> – errata corrige</w:t>
      </w:r>
      <w:bookmarkEnd w:id="26"/>
    </w:p>
    <w:p w14:paraId="527F2823" w14:textId="77777777" w:rsidR="00A030CC" w:rsidRDefault="003B0DD9" w:rsidP="00A030CC">
      <w:pPr>
        <w:pStyle w:val="Nessunaspaziatura"/>
        <w:rPr>
          <w:rFonts w:asciiTheme="minorHAnsi" w:hAnsiTheme="minorHAnsi" w:cstheme="minorHAnsi"/>
          <w:b/>
          <w:bCs/>
          <w:iCs/>
          <w:lang w:eastAsia="it-IT"/>
        </w:rPr>
      </w:pPr>
    </w:p>
    <w:p w14:paraId="7333B289" w14:textId="77777777" w:rsidR="00A030CC" w:rsidRPr="001D669A" w:rsidRDefault="003B0DD9" w:rsidP="00A030CC">
      <w:pPr>
        <w:pStyle w:val="Nessunaspaziatura"/>
        <w:rPr>
          <w:rFonts w:asciiTheme="minorHAnsi" w:hAnsiTheme="minorHAnsi" w:cstheme="minorHAnsi"/>
          <w:b/>
          <w:bCs/>
          <w:iCs/>
          <w:lang w:eastAsia="it-IT"/>
        </w:rPr>
      </w:pPr>
      <w:r w:rsidRPr="001D669A">
        <w:rPr>
          <w:rFonts w:asciiTheme="minorHAnsi" w:hAnsiTheme="minorHAnsi" w:cstheme="minorHAnsi"/>
          <w:b/>
          <w:bCs/>
          <w:iCs/>
          <w:lang w:eastAsia="it-IT"/>
        </w:rPr>
        <w:t xml:space="preserve">Delegazione </w:t>
      </w:r>
      <w:proofErr w:type="spellStart"/>
      <w:r w:rsidRPr="001D669A">
        <w:rPr>
          <w:rFonts w:asciiTheme="minorHAnsi" w:hAnsiTheme="minorHAnsi" w:cstheme="minorHAnsi"/>
          <w:b/>
          <w:bCs/>
          <w:iCs/>
          <w:lang w:eastAsia="it-IT"/>
        </w:rPr>
        <w:t>Provinciale</w:t>
      </w:r>
      <w:proofErr w:type="spellEnd"/>
      <w:r w:rsidRPr="001D669A">
        <w:rPr>
          <w:rFonts w:asciiTheme="minorHAnsi" w:hAnsiTheme="minorHAnsi" w:cstheme="minorHAnsi"/>
          <w:b/>
          <w:bCs/>
          <w:iCs/>
          <w:lang w:eastAsia="it-IT"/>
        </w:rPr>
        <w:t xml:space="preserve"> di Sondrio</w:t>
      </w:r>
      <w:r w:rsidRPr="001D669A">
        <w:rPr>
          <w:rFonts w:asciiTheme="minorHAnsi" w:hAnsiTheme="minorHAnsi" w:cstheme="minorHAnsi"/>
          <w:b/>
          <w:bCs/>
          <w:iCs/>
          <w:lang w:eastAsia="it-IT"/>
        </w:rPr>
        <w:tab/>
      </w:r>
      <w:r w:rsidRPr="001D669A">
        <w:rPr>
          <w:rFonts w:asciiTheme="minorHAnsi" w:hAnsiTheme="minorHAnsi" w:cstheme="minorHAnsi"/>
          <w:b/>
          <w:bCs/>
          <w:iCs/>
          <w:lang w:eastAsia="it-IT"/>
        </w:rPr>
        <w:tab/>
      </w:r>
      <w:r w:rsidRPr="001D669A">
        <w:rPr>
          <w:rFonts w:asciiTheme="minorHAnsi" w:hAnsiTheme="minorHAnsi" w:cstheme="minorHAnsi"/>
          <w:b/>
          <w:bCs/>
          <w:iCs/>
          <w:lang w:eastAsia="it-IT"/>
        </w:rPr>
        <w:tab/>
      </w:r>
      <w:r w:rsidRPr="001D669A">
        <w:rPr>
          <w:rFonts w:asciiTheme="minorHAnsi" w:hAnsiTheme="minorHAnsi" w:cstheme="minorHAnsi"/>
          <w:b/>
          <w:bCs/>
          <w:iCs/>
          <w:lang w:eastAsia="it-IT"/>
        </w:rPr>
        <w:tab/>
        <w:t xml:space="preserve"> </w:t>
      </w:r>
    </w:p>
    <w:p w14:paraId="21551A39" w14:textId="77777777" w:rsidR="00A030CC" w:rsidRPr="001D5853" w:rsidRDefault="003B0DD9" w:rsidP="00A030CC">
      <w:pPr>
        <w:pStyle w:val="Nessunaspaziatura"/>
        <w:rPr>
          <w:rFonts w:asciiTheme="minorHAnsi" w:hAnsiTheme="minorHAnsi" w:cstheme="minorHAnsi"/>
          <w:iCs/>
          <w:lang w:eastAsia="it-IT"/>
        </w:rPr>
      </w:pPr>
      <w:r w:rsidRPr="001D5853">
        <w:rPr>
          <w:rFonts w:asciiTheme="minorHAnsi" w:hAnsiTheme="minorHAnsi" w:cstheme="minorHAnsi"/>
          <w:iCs/>
          <w:lang w:eastAsia="it-IT"/>
        </w:rPr>
        <w:t xml:space="preserve">Delegato: </w:t>
      </w:r>
      <w:r w:rsidRPr="001D5853">
        <w:rPr>
          <w:rFonts w:asciiTheme="minorHAnsi" w:hAnsiTheme="minorHAnsi" w:cstheme="minorHAnsi"/>
          <w:iCs/>
          <w:lang w:eastAsia="it-IT"/>
        </w:rPr>
        <w:tab/>
      </w:r>
      <w:r w:rsidRPr="001D5853">
        <w:rPr>
          <w:rFonts w:asciiTheme="minorHAnsi" w:hAnsiTheme="minorHAnsi" w:cstheme="minorHAnsi"/>
          <w:iCs/>
          <w:lang w:eastAsia="it-IT"/>
        </w:rPr>
        <w:tab/>
        <w:t>Daniele Antonio Croce</w:t>
      </w:r>
      <w:r w:rsidRPr="001D5853">
        <w:rPr>
          <w:rFonts w:asciiTheme="minorHAnsi" w:hAnsiTheme="minorHAnsi" w:cstheme="minorHAnsi"/>
          <w:iCs/>
          <w:lang w:eastAsia="it-IT"/>
        </w:rPr>
        <w:tab/>
      </w:r>
      <w:r w:rsidRPr="001D5853">
        <w:rPr>
          <w:rFonts w:asciiTheme="minorHAnsi" w:hAnsiTheme="minorHAnsi" w:cstheme="minorHAnsi"/>
          <w:iCs/>
          <w:lang w:eastAsia="it-IT"/>
        </w:rPr>
        <w:tab/>
      </w:r>
      <w:r w:rsidRPr="001D5853">
        <w:rPr>
          <w:rFonts w:asciiTheme="minorHAnsi" w:hAnsiTheme="minorHAnsi" w:cstheme="minorHAnsi"/>
          <w:iCs/>
          <w:lang w:eastAsia="it-IT"/>
        </w:rPr>
        <w:tab/>
        <w:t xml:space="preserve"> </w:t>
      </w:r>
    </w:p>
    <w:p w14:paraId="58DBB846" w14:textId="77777777" w:rsidR="00A030CC" w:rsidRPr="001D5853" w:rsidRDefault="003B0DD9" w:rsidP="00A030CC">
      <w:pPr>
        <w:pStyle w:val="Nessunaspaziatura"/>
        <w:rPr>
          <w:rFonts w:asciiTheme="minorHAnsi" w:hAnsiTheme="minorHAnsi" w:cstheme="minorHAnsi"/>
          <w:iCs/>
          <w:lang w:eastAsia="it-IT"/>
        </w:rPr>
      </w:pPr>
      <w:r w:rsidRPr="001D5853">
        <w:rPr>
          <w:rFonts w:asciiTheme="minorHAnsi" w:hAnsiTheme="minorHAnsi" w:cstheme="minorHAnsi"/>
          <w:iCs/>
          <w:lang w:eastAsia="it-IT"/>
        </w:rPr>
        <w:t xml:space="preserve">Vice Delegato: </w:t>
      </w:r>
      <w:r w:rsidRPr="001D5853">
        <w:rPr>
          <w:rFonts w:asciiTheme="minorHAnsi" w:hAnsiTheme="minorHAnsi" w:cstheme="minorHAnsi"/>
          <w:iCs/>
          <w:lang w:eastAsia="it-IT"/>
        </w:rPr>
        <w:tab/>
      </w:r>
      <w:r>
        <w:rPr>
          <w:rFonts w:asciiTheme="minorHAnsi" w:hAnsiTheme="minorHAnsi" w:cstheme="minorHAnsi"/>
          <w:iCs/>
          <w:lang w:eastAsia="it-IT"/>
        </w:rPr>
        <w:tab/>
      </w:r>
      <w:r w:rsidRPr="001D5853">
        <w:rPr>
          <w:rFonts w:asciiTheme="minorHAnsi" w:hAnsiTheme="minorHAnsi" w:cstheme="minorHAnsi"/>
          <w:iCs/>
          <w:lang w:eastAsia="it-IT"/>
        </w:rPr>
        <w:t>Roberto Grossi</w:t>
      </w:r>
      <w:r w:rsidRPr="001D5853">
        <w:rPr>
          <w:rFonts w:asciiTheme="minorHAnsi" w:hAnsiTheme="minorHAnsi" w:cstheme="minorHAnsi"/>
          <w:iCs/>
          <w:lang w:eastAsia="it-IT"/>
        </w:rPr>
        <w:tab/>
      </w:r>
      <w:r w:rsidRPr="001D5853">
        <w:rPr>
          <w:rFonts w:asciiTheme="minorHAnsi" w:hAnsiTheme="minorHAnsi" w:cstheme="minorHAnsi"/>
          <w:iCs/>
          <w:lang w:eastAsia="it-IT"/>
        </w:rPr>
        <w:tab/>
        <w:t xml:space="preserve"> </w:t>
      </w:r>
    </w:p>
    <w:p w14:paraId="00393EC8" w14:textId="77777777" w:rsidR="00A030CC" w:rsidRPr="001D5853" w:rsidRDefault="003B0DD9" w:rsidP="00A030CC">
      <w:pPr>
        <w:pStyle w:val="Nessunaspaziatura"/>
        <w:rPr>
          <w:rFonts w:asciiTheme="minorHAnsi" w:hAnsiTheme="minorHAnsi" w:cstheme="minorHAnsi"/>
          <w:iCs/>
          <w:lang w:eastAsia="it-IT"/>
        </w:rPr>
      </w:pPr>
      <w:proofErr w:type="spellStart"/>
      <w:r w:rsidRPr="001D5853">
        <w:rPr>
          <w:rFonts w:asciiTheme="minorHAnsi" w:hAnsiTheme="minorHAnsi" w:cstheme="minorHAnsi"/>
          <w:iCs/>
          <w:lang w:eastAsia="it-IT"/>
        </w:rPr>
        <w:t>Segretario</w:t>
      </w:r>
      <w:proofErr w:type="spellEnd"/>
      <w:r w:rsidRPr="001D5853">
        <w:rPr>
          <w:rFonts w:asciiTheme="minorHAnsi" w:hAnsiTheme="minorHAnsi" w:cstheme="minorHAnsi"/>
          <w:iCs/>
          <w:lang w:eastAsia="it-IT"/>
        </w:rPr>
        <w:t xml:space="preserve">: </w:t>
      </w:r>
      <w:r w:rsidRPr="001D5853">
        <w:rPr>
          <w:rFonts w:asciiTheme="minorHAnsi" w:hAnsiTheme="minorHAnsi" w:cstheme="minorHAnsi"/>
          <w:iCs/>
          <w:lang w:eastAsia="it-IT"/>
        </w:rPr>
        <w:tab/>
      </w:r>
      <w:r w:rsidRPr="001D5853">
        <w:rPr>
          <w:rFonts w:asciiTheme="minorHAnsi" w:hAnsiTheme="minorHAnsi" w:cstheme="minorHAnsi"/>
          <w:iCs/>
          <w:lang w:eastAsia="it-IT"/>
        </w:rPr>
        <w:tab/>
        <w:t>Elena Cao</w:t>
      </w:r>
    </w:p>
    <w:p w14:paraId="2F2A40F8" w14:textId="77777777" w:rsidR="00A030CC" w:rsidRPr="001D5853" w:rsidRDefault="003B0DD9" w:rsidP="00A030CC">
      <w:pPr>
        <w:pStyle w:val="Nessunaspaziatura"/>
        <w:ind w:left="2127" w:hanging="2127"/>
        <w:jc w:val="both"/>
        <w:rPr>
          <w:rFonts w:asciiTheme="minorHAnsi" w:hAnsiTheme="minorHAnsi" w:cstheme="minorHAnsi"/>
          <w:iCs/>
          <w:lang w:eastAsia="it-IT"/>
        </w:rPr>
      </w:pPr>
      <w:proofErr w:type="spellStart"/>
      <w:r w:rsidRPr="001D5853">
        <w:rPr>
          <w:rFonts w:asciiTheme="minorHAnsi" w:hAnsiTheme="minorHAnsi" w:cstheme="minorHAnsi"/>
          <w:iCs/>
          <w:lang w:eastAsia="it-IT"/>
        </w:rPr>
        <w:t>Componenti</w:t>
      </w:r>
      <w:proofErr w:type="spellEnd"/>
      <w:r w:rsidRPr="001D5853">
        <w:rPr>
          <w:rFonts w:asciiTheme="minorHAnsi" w:hAnsiTheme="minorHAnsi" w:cstheme="minorHAnsi"/>
          <w:iCs/>
          <w:lang w:eastAsia="it-IT"/>
        </w:rPr>
        <w:t xml:space="preserve">: </w:t>
      </w:r>
      <w:r w:rsidRPr="001D5853">
        <w:rPr>
          <w:rFonts w:asciiTheme="minorHAnsi" w:hAnsiTheme="minorHAnsi" w:cstheme="minorHAnsi"/>
          <w:iCs/>
          <w:lang w:eastAsia="it-IT"/>
        </w:rPr>
        <w:tab/>
        <w:t xml:space="preserve">Fulvio Domenico Riccardo </w:t>
      </w:r>
      <w:proofErr w:type="spellStart"/>
      <w:r w:rsidRPr="001D5853">
        <w:rPr>
          <w:rFonts w:asciiTheme="minorHAnsi" w:hAnsiTheme="minorHAnsi" w:cstheme="minorHAnsi"/>
          <w:iCs/>
          <w:lang w:eastAsia="it-IT"/>
        </w:rPr>
        <w:t>D’Eri</w:t>
      </w:r>
      <w:proofErr w:type="spellEnd"/>
      <w:r w:rsidRPr="001D5853">
        <w:rPr>
          <w:rFonts w:asciiTheme="minorHAnsi" w:hAnsiTheme="minorHAnsi" w:cstheme="minorHAnsi"/>
          <w:iCs/>
          <w:lang w:eastAsia="it-IT"/>
        </w:rPr>
        <w:t xml:space="preserve">, Aldo </w:t>
      </w:r>
      <w:proofErr w:type="spellStart"/>
      <w:r w:rsidRPr="001D5853">
        <w:rPr>
          <w:rFonts w:asciiTheme="minorHAnsi" w:hAnsiTheme="minorHAnsi" w:cstheme="minorHAnsi"/>
          <w:iCs/>
          <w:lang w:eastAsia="it-IT"/>
        </w:rPr>
        <w:t>Livraghi</w:t>
      </w:r>
      <w:proofErr w:type="spellEnd"/>
      <w:r w:rsidRPr="001D5853">
        <w:rPr>
          <w:rFonts w:asciiTheme="minorHAnsi" w:hAnsiTheme="minorHAnsi" w:cstheme="minorHAnsi"/>
          <w:iCs/>
          <w:lang w:eastAsia="it-IT"/>
        </w:rPr>
        <w:t xml:space="preserve">, Marco </w:t>
      </w:r>
      <w:proofErr w:type="spellStart"/>
      <w:r w:rsidRPr="001D5853">
        <w:rPr>
          <w:rFonts w:asciiTheme="minorHAnsi" w:hAnsiTheme="minorHAnsi" w:cstheme="minorHAnsi"/>
          <w:iCs/>
          <w:lang w:eastAsia="it-IT"/>
        </w:rPr>
        <w:t>Faccinelli</w:t>
      </w:r>
      <w:proofErr w:type="spellEnd"/>
      <w:r w:rsidRPr="001D5853">
        <w:rPr>
          <w:rFonts w:asciiTheme="minorHAnsi" w:hAnsiTheme="minorHAnsi" w:cstheme="minorHAnsi"/>
          <w:iCs/>
          <w:lang w:eastAsia="it-IT"/>
        </w:rPr>
        <w:t xml:space="preserve">, Albino De </w:t>
      </w:r>
      <w:r w:rsidRPr="001D5853">
        <w:rPr>
          <w:rFonts w:asciiTheme="minorHAnsi" w:hAnsiTheme="minorHAnsi" w:cstheme="minorHAnsi"/>
          <w:iCs/>
          <w:lang w:eastAsia="it-IT"/>
        </w:rPr>
        <w:t>Giambattista</w:t>
      </w:r>
      <w:r>
        <w:rPr>
          <w:rFonts w:asciiTheme="minorHAnsi" w:hAnsiTheme="minorHAnsi" w:cstheme="minorHAnsi"/>
          <w:iCs/>
          <w:lang w:eastAsia="it-IT"/>
        </w:rPr>
        <w:t xml:space="preserve">, Alberto </w:t>
      </w:r>
      <w:proofErr w:type="spellStart"/>
      <w:r>
        <w:rPr>
          <w:rFonts w:asciiTheme="minorHAnsi" w:hAnsiTheme="minorHAnsi" w:cstheme="minorHAnsi"/>
          <w:iCs/>
          <w:lang w:eastAsia="it-IT"/>
        </w:rPr>
        <w:t>Bruga</w:t>
      </w:r>
      <w:proofErr w:type="spellEnd"/>
      <w:r>
        <w:rPr>
          <w:rFonts w:asciiTheme="minorHAnsi" w:hAnsiTheme="minorHAnsi" w:cstheme="minorHAnsi"/>
          <w:iCs/>
          <w:lang w:eastAsia="it-IT"/>
        </w:rPr>
        <w:t xml:space="preserve">, Danilo Ongaro, Sergio Pozzoli, </w:t>
      </w:r>
      <w:r w:rsidRPr="00A030CC">
        <w:rPr>
          <w:rFonts w:asciiTheme="minorHAnsi" w:hAnsiTheme="minorHAnsi" w:cstheme="minorHAnsi"/>
          <w:i/>
          <w:u w:val="single"/>
          <w:lang w:eastAsia="it-IT"/>
        </w:rPr>
        <w:t xml:space="preserve">Romano </w:t>
      </w:r>
      <w:proofErr w:type="spellStart"/>
      <w:r w:rsidRPr="00A030CC">
        <w:rPr>
          <w:rFonts w:asciiTheme="minorHAnsi" w:hAnsiTheme="minorHAnsi" w:cstheme="minorHAnsi"/>
          <w:i/>
          <w:u w:val="single"/>
          <w:lang w:eastAsia="it-IT"/>
        </w:rPr>
        <w:t>Forlin</w:t>
      </w:r>
      <w:proofErr w:type="spellEnd"/>
      <w:r w:rsidRPr="00A030CC">
        <w:rPr>
          <w:rFonts w:asciiTheme="minorHAnsi" w:hAnsiTheme="minorHAnsi" w:cstheme="minorHAnsi"/>
          <w:i/>
          <w:u w:val="single"/>
          <w:lang w:eastAsia="it-IT"/>
        </w:rPr>
        <w:t xml:space="preserve"> </w:t>
      </w:r>
      <w:proofErr w:type="spellStart"/>
      <w:r w:rsidRPr="00A030CC">
        <w:rPr>
          <w:rFonts w:asciiTheme="minorHAnsi" w:hAnsiTheme="minorHAnsi" w:cstheme="minorHAnsi"/>
          <w:i/>
          <w:u w:val="single"/>
          <w:lang w:eastAsia="it-IT"/>
        </w:rPr>
        <w:t>Lisignoli</w:t>
      </w:r>
      <w:proofErr w:type="spellEnd"/>
    </w:p>
    <w:p w14:paraId="60CCF84E" w14:textId="77777777" w:rsidR="00A030CC" w:rsidRDefault="003B0DD9" w:rsidP="001B32C1">
      <w:pPr>
        <w:rPr>
          <w:lang w:val="it-IT"/>
        </w:rPr>
      </w:pPr>
    </w:p>
    <w:p w14:paraId="325EB596" w14:textId="77777777" w:rsidR="00A42E3F" w:rsidRPr="009D395B" w:rsidRDefault="00A42E3F" w:rsidP="00A42E3F">
      <w:pPr>
        <w:pStyle w:val="Titolo2"/>
        <w:rPr>
          <w:lang w:val="it-IT"/>
        </w:rPr>
      </w:pPr>
      <w:bookmarkStart w:id="27" w:name="_Toc512005904"/>
      <w:bookmarkStart w:id="28" w:name="_Toc140154036"/>
      <w:r w:rsidRPr="009D395B">
        <w:rPr>
          <w:lang w:val="it-IT"/>
        </w:rPr>
        <w:t>3.</w:t>
      </w:r>
      <w:r w:rsidR="003B0DD9">
        <w:rPr>
          <w:lang w:val="it-IT"/>
        </w:rPr>
        <w:t>3</w:t>
      </w:r>
      <w:r w:rsidRPr="009D395B">
        <w:rPr>
          <w:lang w:val="it-IT"/>
        </w:rPr>
        <w:t xml:space="preserve"> Segreteria</w:t>
      </w:r>
      <w:bookmarkEnd w:id="27"/>
      <w:bookmarkEnd w:id="28"/>
    </w:p>
    <w:p w14:paraId="1C76AF82" w14:textId="77777777" w:rsidR="009811F0" w:rsidRDefault="003B0DD9" w:rsidP="009811F0">
      <w:pPr>
        <w:pStyle w:val="Nessunaspaziatura"/>
        <w:rPr>
          <w:rFonts w:asciiTheme="minorHAnsi" w:eastAsiaTheme="minorHAnsi" w:hAnsiTheme="minorHAnsi" w:cstheme="minorBidi"/>
          <w:lang w:val="it-IT" w:bidi="ar-SA"/>
        </w:rPr>
      </w:pPr>
    </w:p>
    <w:p w14:paraId="74539505" w14:textId="641427DD" w:rsidR="003B0DD9" w:rsidRDefault="003B0DD9" w:rsidP="003B0DD9">
      <w:pPr>
        <w:pStyle w:val="Titolo3"/>
      </w:pPr>
      <w:bookmarkStart w:id="29" w:name="_Hlk139535971"/>
      <w:bookmarkStart w:id="30" w:name="_Toc140154037"/>
      <w:r>
        <w:t xml:space="preserve">3.3.1 </w:t>
      </w:r>
      <w:r>
        <w:rPr>
          <w:lang w:val="it-IT"/>
        </w:rPr>
        <w:t xml:space="preserve">completamento </w:t>
      </w:r>
      <w:r w:rsidRPr="00723B13">
        <w:rPr>
          <w:lang w:val="it-IT"/>
        </w:rPr>
        <w:t>ORGANICI STAGIONE SPORTIVA 2023/2024</w:t>
      </w:r>
      <w:bookmarkEnd w:id="30"/>
    </w:p>
    <w:p w14:paraId="6305EBA0" w14:textId="77777777" w:rsidR="003B0DD9" w:rsidRDefault="003B0DD9" w:rsidP="003B0DD9">
      <w:pPr>
        <w:pStyle w:val="Nessunaspaziatura"/>
        <w:jc w:val="both"/>
        <w:rPr>
          <w:rFonts w:cs="Calibri"/>
        </w:rPr>
      </w:pPr>
    </w:p>
    <w:p w14:paraId="346CF935" w14:textId="2B0E6A04" w:rsidR="003B0DD9" w:rsidRPr="009F4F0F" w:rsidRDefault="003B0DD9" w:rsidP="003B0DD9">
      <w:pPr>
        <w:pStyle w:val="Nessunaspaziatura"/>
        <w:jc w:val="both"/>
        <w:rPr>
          <w:rFonts w:cs="Calibri"/>
        </w:rPr>
      </w:pPr>
      <w:r w:rsidRPr="009F4F0F">
        <w:rPr>
          <w:rFonts w:cs="Calibri"/>
        </w:rPr>
        <w:t xml:space="preserve">Si </w:t>
      </w:r>
      <w:proofErr w:type="spellStart"/>
      <w:r w:rsidRPr="009F4F0F">
        <w:rPr>
          <w:rFonts w:cs="Calibri"/>
        </w:rPr>
        <w:t>rendono</w:t>
      </w:r>
      <w:proofErr w:type="spellEnd"/>
      <w:r w:rsidRPr="009F4F0F">
        <w:rPr>
          <w:rFonts w:cs="Calibri"/>
        </w:rPr>
        <w:t xml:space="preserve"> note le </w:t>
      </w:r>
      <w:proofErr w:type="spellStart"/>
      <w:r w:rsidRPr="009F4F0F">
        <w:rPr>
          <w:rFonts w:cs="Calibri"/>
        </w:rPr>
        <w:t>seguenti</w:t>
      </w:r>
      <w:proofErr w:type="spellEnd"/>
      <w:r w:rsidRPr="009F4F0F">
        <w:rPr>
          <w:rFonts w:cs="Calibri"/>
        </w:rPr>
        <w:t xml:space="preserve"> </w:t>
      </w:r>
      <w:proofErr w:type="spellStart"/>
      <w:r w:rsidRPr="009F4F0F">
        <w:rPr>
          <w:rFonts w:cs="Calibri"/>
        </w:rPr>
        <w:t>variazioni</w:t>
      </w:r>
      <w:proofErr w:type="spellEnd"/>
      <w:r w:rsidRPr="009F4F0F">
        <w:rPr>
          <w:rFonts w:cs="Calibri"/>
        </w:rPr>
        <w:t xml:space="preserve"> </w:t>
      </w:r>
      <w:proofErr w:type="spellStart"/>
      <w:r w:rsidRPr="009F4F0F">
        <w:rPr>
          <w:rFonts w:cs="Calibri"/>
        </w:rPr>
        <w:t>agli</w:t>
      </w:r>
      <w:proofErr w:type="spellEnd"/>
      <w:r w:rsidRPr="009F4F0F">
        <w:rPr>
          <w:rFonts w:cs="Calibri"/>
        </w:rPr>
        <w:t xml:space="preserve"> </w:t>
      </w:r>
      <w:proofErr w:type="spellStart"/>
      <w:r w:rsidRPr="009F4F0F">
        <w:rPr>
          <w:rFonts w:cs="Calibri"/>
        </w:rPr>
        <w:t>organici</w:t>
      </w:r>
      <w:proofErr w:type="spellEnd"/>
      <w:r w:rsidRPr="009F4F0F">
        <w:rPr>
          <w:rFonts w:cs="Calibri"/>
        </w:rPr>
        <w:t xml:space="preserve"> </w:t>
      </w:r>
      <w:proofErr w:type="spellStart"/>
      <w:r w:rsidRPr="009F4F0F">
        <w:rPr>
          <w:rFonts w:cs="Calibri"/>
        </w:rPr>
        <w:t>pubblicati</w:t>
      </w:r>
      <w:proofErr w:type="spellEnd"/>
      <w:r w:rsidRPr="009F4F0F">
        <w:rPr>
          <w:rFonts w:cs="Calibri"/>
        </w:rPr>
        <w:t xml:space="preserve"> </w:t>
      </w:r>
      <w:proofErr w:type="spellStart"/>
      <w:r w:rsidRPr="009F4F0F">
        <w:rPr>
          <w:rFonts w:cs="Calibri"/>
        </w:rPr>
        <w:t>nel</w:t>
      </w:r>
      <w:proofErr w:type="spellEnd"/>
      <w:r w:rsidRPr="009F4F0F">
        <w:rPr>
          <w:rFonts w:cs="Calibri"/>
        </w:rPr>
        <w:t xml:space="preserve"> C.U. n°83 del CRL a </w:t>
      </w:r>
      <w:proofErr w:type="spellStart"/>
      <w:r w:rsidRPr="009F4F0F">
        <w:rPr>
          <w:rFonts w:cs="Calibri"/>
        </w:rPr>
        <w:t>seguito</w:t>
      </w:r>
      <w:proofErr w:type="spellEnd"/>
      <w:r w:rsidRPr="009F4F0F">
        <w:rPr>
          <w:rFonts w:cs="Calibri"/>
        </w:rPr>
        <w:t xml:space="preserve"> di </w:t>
      </w:r>
      <w:proofErr w:type="spellStart"/>
      <w:r w:rsidRPr="009F4F0F">
        <w:rPr>
          <w:rFonts w:cs="Calibri"/>
        </w:rPr>
        <w:t>richieste</w:t>
      </w:r>
      <w:proofErr w:type="spellEnd"/>
      <w:r w:rsidRPr="009F4F0F">
        <w:rPr>
          <w:rFonts w:cs="Calibri"/>
        </w:rPr>
        <w:t xml:space="preserve"> di INATTIVITA’, </w:t>
      </w:r>
      <w:proofErr w:type="spellStart"/>
      <w:r w:rsidRPr="009F4F0F">
        <w:rPr>
          <w:rFonts w:cs="Calibri"/>
        </w:rPr>
        <w:t>richieste</w:t>
      </w:r>
      <w:proofErr w:type="spellEnd"/>
      <w:r w:rsidRPr="009F4F0F">
        <w:rPr>
          <w:rFonts w:cs="Calibri"/>
        </w:rPr>
        <w:t xml:space="preserve"> di DECLASSAMENTO, </w:t>
      </w:r>
      <w:proofErr w:type="spellStart"/>
      <w:r w:rsidRPr="009F4F0F">
        <w:rPr>
          <w:rFonts w:cs="Calibri"/>
        </w:rPr>
        <w:t>richieste</w:t>
      </w:r>
      <w:proofErr w:type="spellEnd"/>
      <w:r w:rsidRPr="009F4F0F">
        <w:rPr>
          <w:rFonts w:cs="Calibri"/>
        </w:rPr>
        <w:t xml:space="preserve"> di RINUNCIA e </w:t>
      </w:r>
      <w:proofErr w:type="spellStart"/>
      <w:r w:rsidRPr="009F4F0F">
        <w:rPr>
          <w:rFonts w:cs="Calibri"/>
        </w:rPr>
        <w:t>richieste</w:t>
      </w:r>
      <w:proofErr w:type="spellEnd"/>
      <w:r w:rsidRPr="009F4F0F">
        <w:rPr>
          <w:rFonts w:cs="Calibri"/>
        </w:rPr>
        <w:t xml:space="preserve"> di </w:t>
      </w:r>
      <w:r w:rsidRPr="009F4F0F">
        <w:rPr>
          <w:rFonts w:cs="Calibri"/>
          <w:iCs/>
        </w:rPr>
        <w:t xml:space="preserve">FUSIONI </w:t>
      </w:r>
      <w:r w:rsidRPr="009F4F0F">
        <w:rPr>
          <w:rFonts w:cs="Calibri"/>
        </w:rPr>
        <w:t>(</w:t>
      </w:r>
      <w:r w:rsidRPr="009F4F0F">
        <w:rPr>
          <w:rFonts w:cs="Calibri"/>
          <w:b/>
        </w:rPr>
        <w:t xml:space="preserve">in </w:t>
      </w:r>
      <w:proofErr w:type="spellStart"/>
      <w:r w:rsidRPr="009F4F0F">
        <w:rPr>
          <w:rFonts w:cs="Calibri"/>
          <w:b/>
        </w:rPr>
        <w:t>attesa</w:t>
      </w:r>
      <w:proofErr w:type="spellEnd"/>
      <w:r w:rsidRPr="009F4F0F">
        <w:rPr>
          <w:rFonts w:cs="Calibri"/>
          <w:b/>
        </w:rPr>
        <w:t xml:space="preserve"> di </w:t>
      </w:r>
      <w:proofErr w:type="spellStart"/>
      <w:r w:rsidRPr="009F4F0F">
        <w:rPr>
          <w:rFonts w:cs="Calibri"/>
          <w:b/>
        </w:rPr>
        <w:t>ratifica</w:t>
      </w:r>
      <w:proofErr w:type="spellEnd"/>
      <w:r w:rsidRPr="009F4F0F">
        <w:rPr>
          <w:rFonts w:cs="Calibri"/>
          <w:b/>
        </w:rPr>
        <w:t xml:space="preserve"> da </w:t>
      </w:r>
      <w:proofErr w:type="spellStart"/>
      <w:r w:rsidRPr="009F4F0F">
        <w:rPr>
          <w:rFonts w:cs="Calibri"/>
          <w:b/>
        </w:rPr>
        <w:t>parte</w:t>
      </w:r>
      <w:proofErr w:type="spellEnd"/>
      <w:r w:rsidRPr="009F4F0F">
        <w:rPr>
          <w:rFonts w:cs="Calibri"/>
          <w:b/>
        </w:rPr>
        <w:t xml:space="preserve"> </w:t>
      </w:r>
      <w:proofErr w:type="spellStart"/>
      <w:r w:rsidRPr="009F4F0F">
        <w:rPr>
          <w:rFonts w:cs="Calibri"/>
          <w:b/>
        </w:rPr>
        <w:t>della</w:t>
      </w:r>
      <w:proofErr w:type="spellEnd"/>
      <w:r w:rsidRPr="009F4F0F">
        <w:rPr>
          <w:rFonts w:cs="Calibri"/>
          <w:b/>
        </w:rPr>
        <w:t xml:space="preserve"> F.I.G.C.</w:t>
      </w:r>
      <w:r w:rsidRPr="009F4F0F">
        <w:rPr>
          <w:rFonts w:cs="Calibri"/>
        </w:rPr>
        <w:t xml:space="preserve">) </w:t>
      </w:r>
      <w:proofErr w:type="spellStart"/>
      <w:r w:rsidRPr="009F4F0F">
        <w:rPr>
          <w:rFonts w:cs="Calibri"/>
        </w:rPr>
        <w:t>attingendo</w:t>
      </w:r>
      <w:proofErr w:type="spellEnd"/>
      <w:r w:rsidRPr="009F4F0F">
        <w:rPr>
          <w:rFonts w:cs="Calibri"/>
        </w:rPr>
        <w:t xml:space="preserve"> </w:t>
      </w:r>
      <w:proofErr w:type="spellStart"/>
      <w:r w:rsidRPr="009F4F0F">
        <w:rPr>
          <w:rFonts w:cs="Calibri"/>
        </w:rPr>
        <w:t>dalle</w:t>
      </w:r>
      <w:proofErr w:type="spellEnd"/>
      <w:r w:rsidRPr="009F4F0F">
        <w:rPr>
          <w:rFonts w:cs="Calibri"/>
        </w:rPr>
        <w:t xml:space="preserve"> </w:t>
      </w:r>
      <w:proofErr w:type="spellStart"/>
      <w:r w:rsidRPr="009F4F0F">
        <w:rPr>
          <w:rFonts w:cs="Calibri"/>
        </w:rPr>
        <w:t>varie</w:t>
      </w:r>
      <w:proofErr w:type="spellEnd"/>
      <w:r w:rsidRPr="009F4F0F">
        <w:rPr>
          <w:rFonts w:cs="Calibri"/>
        </w:rPr>
        <w:t xml:space="preserve"> </w:t>
      </w:r>
      <w:r w:rsidRPr="009F4F0F">
        <w:rPr>
          <w:rFonts w:cs="Calibri"/>
          <w:b/>
          <w:i/>
        </w:rPr>
        <w:t xml:space="preserve">GRADUATORIE </w:t>
      </w:r>
      <w:r w:rsidRPr="009F4F0F">
        <w:rPr>
          <w:rFonts w:cs="Calibri"/>
        </w:rPr>
        <w:t>di</w:t>
      </w:r>
      <w:r w:rsidRPr="009F4F0F">
        <w:rPr>
          <w:rFonts w:cs="Calibri"/>
          <w:b/>
          <w:i/>
        </w:rPr>
        <w:t xml:space="preserve"> MERITO</w:t>
      </w:r>
      <w:r w:rsidRPr="009F4F0F">
        <w:rPr>
          <w:rFonts w:cs="Calibri"/>
        </w:rPr>
        <w:t xml:space="preserve">. </w:t>
      </w:r>
    </w:p>
    <w:bookmarkEnd w:id="29"/>
    <w:p w14:paraId="53A13873" w14:textId="77777777" w:rsidR="003B0DD9" w:rsidRPr="009F4F0F" w:rsidRDefault="003B0DD9" w:rsidP="003B0DD9">
      <w:pPr>
        <w:pStyle w:val="Nessunaspaziatura"/>
      </w:pPr>
    </w:p>
    <w:p w14:paraId="6AFF7794" w14:textId="77777777" w:rsidR="003B0DD9" w:rsidRPr="009F4F0F" w:rsidRDefault="003B0DD9" w:rsidP="003B0DD9">
      <w:pPr>
        <w:pStyle w:val="Nessunaspaziatura"/>
      </w:pPr>
      <w:r w:rsidRPr="009F4F0F">
        <w:rPr>
          <w:b/>
          <w:bCs/>
          <w:i/>
          <w:iCs/>
        </w:rPr>
        <w:t>PROMOZIONE</w:t>
      </w:r>
    </w:p>
    <w:p w14:paraId="659B66DE" w14:textId="77777777" w:rsidR="003B0DD9" w:rsidRPr="009F4F0F" w:rsidRDefault="003B0DD9" w:rsidP="003B0DD9">
      <w:pPr>
        <w:pStyle w:val="Nessunaspaziatura"/>
        <w:rPr>
          <w:highlight w:val="yellow"/>
        </w:rPr>
      </w:pPr>
    </w:p>
    <w:p w14:paraId="15C64777" w14:textId="77777777" w:rsidR="003B0DD9" w:rsidRPr="009F4F0F" w:rsidRDefault="003B0DD9" w:rsidP="003B0DD9">
      <w:pPr>
        <w:pStyle w:val="Nessunaspaziatura"/>
      </w:pPr>
      <w:r w:rsidRPr="009F4F0F">
        <w:t xml:space="preserve">Società </w:t>
      </w:r>
      <w:r w:rsidRPr="009F4F0F">
        <w:rPr>
          <w:b/>
          <w:i/>
          <w:u w:val="single"/>
        </w:rPr>
        <w:t>USCENTE</w:t>
      </w:r>
      <w:r w:rsidRPr="009F4F0F">
        <w:t xml:space="preserve"> da </w:t>
      </w:r>
      <w:proofErr w:type="spellStart"/>
      <w:r w:rsidRPr="009F4F0F">
        <w:t>Organico</w:t>
      </w:r>
      <w:proofErr w:type="spellEnd"/>
      <w:r w:rsidRPr="009F4F0F">
        <w:t xml:space="preserve"> </w:t>
      </w:r>
      <w:proofErr w:type="spellStart"/>
      <w:r w:rsidRPr="009F4F0F">
        <w:t>pubblicato</w:t>
      </w:r>
      <w:proofErr w:type="spellEnd"/>
      <w:r w:rsidRPr="009F4F0F">
        <w:t xml:space="preserve"> </w:t>
      </w:r>
      <w:proofErr w:type="spellStart"/>
      <w:r w:rsidRPr="009F4F0F">
        <w:t>sul</w:t>
      </w:r>
      <w:proofErr w:type="spellEnd"/>
      <w:r w:rsidRPr="009F4F0F">
        <w:t xml:space="preserve"> C.U. n°83 del 22 </w:t>
      </w:r>
      <w:proofErr w:type="spellStart"/>
      <w:r w:rsidRPr="009F4F0F">
        <w:t>giugno</w:t>
      </w:r>
      <w:proofErr w:type="spellEnd"/>
      <w:r w:rsidRPr="009F4F0F">
        <w:t xml:space="preserve"> 2023 </w:t>
      </w:r>
    </w:p>
    <w:p w14:paraId="72B05A86" w14:textId="77777777" w:rsidR="003B0DD9" w:rsidRPr="009F4F0F" w:rsidRDefault="003B0DD9" w:rsidP="003B0DD9">
      <w:pPr>
        <w:pStyle w:val="Nessunaspaziatura"/>
        <w:rPr>
          <w:highlight w:val="yellow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902"/>
      </w:tblGrid>
      <w:tr w:rsidR="003B0DD9" w:rsidRPr="009F4F0F" w14:paraId="1004E227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728DACA8" w14:textId="77777777" w:rsidR="003B0DD9" w:rsidRPr="009F4F0F" w:rsidRDefault="003B0DD9" w:rsidP="003B0DD9">
            <w:pPr>
              <w:pStyle w:val="Nessunaspaziatura"/>
            </w:pPr>
            <w:r w:rsidRPr="009F4F0F">
              <w:t>933822</w:t>
            </w:r>
          </w:p>
        </w:tc>
        <w:tc>
          <w:tcPr>
            <w:tcW w:w="920" w:type="dxa"/>
            <w:noWrap/>
            <w:vAlign w:val="bottom"/>
          </w:tcPr>
          <w:p w14:paraId="40258B1D" w14:textId="77777777" w:rsidR="003B0DD9" w:rsidRPr="009F4F0F" w:rsidRDefault="003B0DD9" w:rsidP="003B0DD9">
            <w:pPr>
              <w:pStyle w:val="Nessunaspaziatura"/>
            </w:pPr>
            <w:r w:rsidRPr="009F4F0F">
              <w:t>A.S.D.</w:t>
            </w:r>
          </w:p>
        </w:tc>
        <w:tc>
          <w:tcPr>
            <w:tcW w:w="3340" w:type="dxa"/>
            <w:noWrap/>
            <w:vAlign w:val="bottom"/>
          </w:tcPr>
          <w:p w14:paraId="7B56A888" w14:textId="77777777" w:rsidR="003B0DD9" w:rsidRPr="009F4F0F" w:rsidRDefault="003B0DD9" w:rsidP="003B0DD9">
            <w:pPr>
              <w:pStyle w:val="Nessunaspaziatura"/>
            </w:pPr>
            <w:r w:rsidRPr="009F4F0F">
              <w:t>FC MARMIROLO</w:t>
            </w:r>
          </w:p>
        </w:tc>
        <w:tc>
          <w:tcPr>
            <w:tcW w:w="4902" w:type="dxa"/>
          </w:tcPr>
          <w:p w14:paraId="468C50CF" w14:textId="77777777" w:rsidR="003B0DD9" w:rsidRPr="009F4F0F" w:rsidRDefault="003B0DD9" w:rsidP="003B0DD9">
            <w:pPr>
              <w:pStyle w:val="Nessunaspaziatura"/>
            </w:pPr>
            <w:r w:rsidRPr="009F4F0F">
              <w:t xml:space="preserve">Società USCENTE per </w:t>
            </w:r>
            <w:r w:rsidRPr="009F4F0F">
              <w:rPr>
                <w:b/>
                <w:i/>
              </w:rPr>
              <w:t>FUSIONE</w:t>
            </w:r>
          </w:p>
        </w:tc>
      </w:tr>
      <w:tr w:rsidR="003B0DD9" w:rsidRPr="009F4F0F" w14:paraId="2F8FB0D2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2664BA8D" w14:textId="77777777" w:rsidR="003B0DD9" w:rsidRPr="009F4F0F" w:rsidRDefault="003B0DD9" w:rsidP="003B0DD9">
            <w:pPr>
              <w:pStyle w:val="Nessunaspaziatura"/>
            </w:pPr>
            <w:r w:rsidRPr="009F4F0F">
              <w:t>938052</w:t>
            </w:r>
          </w:p>
        </w:tc>
        <w:tc>
          <w:tcPr>
            <w:tcW w:w="920" w:type="dxa"/>
            <w:noWrap/>
            <w:vAlign w:val="bottom"/>
          </w:tcPr>
          <w:p w14:paraId="01557889" w14:textId="77777777" w:rsidR="003B0DD9" w:rsidRPr="009F4F0F" w:rsidRDefault="003B0DD9" w:rsidP="003B0DD9">
            <w:pPr>
              <w:pStyle w:val="Nessunaspaziatura"/>
            </w:pPr>
            <w:r w:rsidRPr="009F4F0F">
              <w:t>A.S.D.</w:t>
            </w:r>
          </w:p>
        </w:tc>
        <w:tc>
          <w:tcPr>
            <w:tcW w:w="3340" w:type="dxa"/>
            <w:noWrap/>
            <w:vAlign w:val="bottom"/>
          </w:tcPr>
          <w:p w14:paraId="46FDD3EB" w14:textId="77777777" w:rsidR="003B0DD9" w:rsidRPr="009F4F0F" w:rsidRDefault="003B0DD9" w:rsidP="003B0DD9">
            <w:pPr>
              <w:pStyle w:val="Nessunaspaziatura"/>
            </w:pPr>
            <w:r w:rsidRPr="009F4F0F">
              <w:t>UNION TEAM S.C.B.</w:t>
            </w:r>
          </w:p>
        </w:tc>
        <w:tc>
          <w:tcPr>
            <w:tcW w:w="4902" w:type="dxa"/>
          </w:tcPr>
          <w:p w14:paraId="12B7C866" w14:textId="77777777" w:rsidR="003B0DD9" w:rsidRPr="009F4F0F" w:rsidRDefault="003B0DD9" w:rsidP="003B0DD9">
            <w:pPr>
              <w:pStyle w:val="Nessunaspaziatura"/>
            </w:pPr>
            <w:r w:rsidRPr="009F4F0F">
              <w:t xml:space="preserve">Società USCENTE per </w:t>
            </w:r>
            <w:r w:rsidRPr="009F4F0F">
              <w:rPr>
                <w:b/>
                <w:i/>
              </w:rPr>
              <w:t>FUSIONE</w:t>
            </w:r>
          </w:p>
        </w:tc>
      </w:tr>
    </w:tbl>
    <w:p w14:paraId="367F31DF" w14:textId="77777777" w:rsidR="003B0DD9" w:rsidRPr="009F4F0F" w:rsidRDefault="003B0DD9" w:rsidP="003B0DD9">
      <w:pPr>
        <w:pStyle w:val="Nessunaspaziatura"/>
      </w:pPr>
    </w:p>
    <w:p w14:paraId="48A8F9B9" w14:textId="77777777" w:rsidR="003B0DD9" w:rsidRPr="009F4F0F" w:rsidRDefault="003B0DD9" w:rsidP="003B0DD9">
      <w:pPr>
        <w:pStyle w:val="Nessunaspaziatura"/>
      </w:pPr>
      <w:r w:rsidRPr="009F4F0F">
        <w:t xml:space="preserve">Società </w:t>
      </w:r>
      <w:r w:rsidRPr="009F4F0F">
        <w:rPr>
          <w:b/>
          <w:i/>
          <w:u w:val="single"/>
        </w:rPr>
        <w:t>INSERITE</w:t>
      </w:r>
      <w:r w:rsidRPr="009F4F0F">
        <w:t xml:space="preserve"> a </w:t>
      </w:r>
      <w:proofErr w:type="spellStart"/>
      <w:r w:rsidRPr="009F4F0F">
        <w:t>seguito</w:t>
      </w:r>
      <w:proofErr w:type="spellEnd"/>
      <w:r w:rsidRPr="009F4F0F">
        <w:t xml:space="preserve"> di RICHIESTA di FUSIONE </w:t>
      </w:r>
    </w:p>
    <w:p w14:paraId="15811383" w14:textId="77777777" w:rsidR="003B0DD9" w:rsidRPr="009F4F0F" w:rsidRDefault="003B0DD9" w:rsidP="003B0DD9">
      <w:pPr>
        <w:pStyle w:val="Nessunaspaziatura"/>
        <w:rPr>
          <w:highlight w:val="yellow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618"/>
      </w:tblGrid>
      <w:tr w:rsidR="003B0DD9" w:rsidRPr="009F4F0F" w14:paraId="50FF34CC" w14:textId="77777777" w:rsidTr="009F655D">
        <w:trPr>
          <w:trHeight w:val="255"/>
        </w:trPr>
        <w:tc>
          <w:tcPr>
            <w:tcW w:w="903" w:type="dxa"/>
            <w:noWrap/>
            <w:vAlign w:val="center"/>
          </w:tcPr>
          <w:p w14:paraId="13D6523F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922675</w:t>
            </w:r>
          </w:p>
        </w:tc>
        <w:tc>
          <w:tcPr>
            <w:tcW w:w="920" w:type="dxa"/>
            <w:noWrap/>
            <w:vAlign w:val="center"/>
          </w:tcPr>
          <w:p w14:paraId="201E0392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A.S.D.</w:t>
            </w:r>
          </w:p>
        </w:tc>
        <w:tc>
          <w:tcPr>
            <w:tcW w:w="3340" w:type="dxa"/>
            <w:noWrap/>
            <w:vAlign w:val="center"/>
          </w:tcPr>
          <w:p w14:paraId="3A7BB2DC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UNION TEAM MARMIROLO</w:t>
            </w:r>
          </w:p>
        </w:tc>
        <w:tc>
          <w:tcPr>
            <w:tcW w:w="4618" w:type="dxa"/>
          </w:tcPr>
          <w:p w14:paraId="36896BF4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 xml:space="preserve">Nuova Società </w:t>
            </w:r>
            <w:proofErr w:type="spellStart"/>
            <w:r w:rsidRPr="009F4F0F">
              <w:t>sorta</w:t>
            </w:r>
            <w:proofErr w:type="spellEnd"/>
            <w:r w:rsidRPr="009F4F0F">
              <w:t xml:space="preserve"> da </w:t>
            </w:r>
            <w:r w:rsidRPr="009F4F0F">
              <w:rPr>
                <w:b/>
                <w:bCs/>
                <w:i/>
                <w:iCs/>
              </w:rPr>
              <w:t>FUSIONE</w:t>
            </w:r>
          </w:p>
        </w:tc>
      </w:tr>
    </w:tbl>
    <w:p w14:paraId="6999690C" w14:textId="77777777" w:rsidR="003B0DD9" w:rsidRPr="009F4F0F" w:rsidRDefault="003B0DD9" w:rsidP="003B0DD9">
      <w:pPr>
        <w:pStyle w:val="Nessunaspaziatura"/>
        <w:rPr>
          <w:highlight w:val="yellow"/>
        </w:rPr>
      </w:pPr>
    </w:p>
    <w:p w14:paraId="3D5FE3A0" w14:textId="77777777" w:rsidR="003B0DD9" w:rsidRPr="009F4F0F" w:rsidRDefault="003B0DD9" w:rsidP="003B0DD9">
      <w:pPr>
        <w:pStyle w:val="Nessunaspaziatura"/>
      </w:pPr>
      <w:r w:rsidRPr="009F4F0F">
        <w:t xml:space="preserve">Società </w:t>
      </w:r>
      <w:r w:rsidRPr="009F4F0F">
        <w:rPr>
          <w:b/>
          <w:i/>
          <w:u w:val="single"/>
        </w:rPr>
        <w:t>AMMESSE</w:t>
      </w:r>
      <w:r w:rsidRPr="009F4F0F">
        <w:t xml:space="preserve"> da GRADUATORIA di MERITO </w:t>
      </w:r>
      <w:proofErr w:type="spellStart"/>
      <w:r w:rsidRPr="009F4F0F">
        <w:t>pubblicata</w:t>
      </w:r>
      <w:proofErr w:type="spellEnd"/>
      <w:r w:rsidRPr="009F4F0F">
        <w:t xml:space="preserve"> C.U. n°83 CRL del 22 </w:t>
      </w:r>
      <w:proofErr w:type="spellStart"/>
      <w:r w:rsidRPr="009F4F0F">
        <w:t>giugno</w:t>
      </w:r>
      <w:proofErr w:type="spellEnd"/>
      <w:r w:rsidRPr="009F4F0F">
        <w:t xml:space="preserve"> 2023</w:t>
      </w:r>
    </w:p>
    <w:p w14:paraId="22AC4B0B" w14:textId="77777777" w:rsidR="003B0DD9" w:rsidRPr="009F4F0F" w:rsidRDefault="003B0DD9" w:rsidP="003B0DD9">
      <w:pPr>
        <w:pStyle w:val="Nessunaspaziatura"/>
      </w:pPr>
    </w:p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020"/>
        <w:gridCol w:w="4600"/>
      </w:tblGrid>
      <w:tr w:rsidR="003B0DD9" w:rsidRPr="009F4F0F" w14:paraId="4A27BACB" w14:textId="77777777" w:rsidTr="009F655D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9746" w14:textId="77777777" w:rsidR="003B0DD9" w:rsidRPr="009F4F0F" w:rsidRDefault="003B0DD9" w:rsidP="003B0DD9">
            <w:pPr>
              <w:pStyle w:val="Nessunaspaziatura"/>
              <w:rPr>
                <w:sz w:val="24"/>
                <w:szCs w:val="24"/>
              </w:rPr>
            </w:pPr>
            <w:r w:rsidRPr="009F4F0F"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2DB2" w14:textId="77777777" w:rsidR="003B0DD9" w:rsidRPr="009F4F0F" w:rsidRDefault="003B0DD9" w:rsidP="003B0DD9">
            <w:pPr>
              <w:pStyle w:val="Nessunaspaziatura"/>
              <w:rPr>
                <w:sz w:val="24"/>
                <w:szCs w:val="24"/>
              </w:rPr>
            </w:pPr>
            <w:r w:rsidRPr="009F4F0F">
              <w:t>POL.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FAA0" w14:textId="77777777" w:rsidR="003B0DD9" w:rsidRPr="009F4F0F" w:rsidRDefault="003B0DD9" w:rsidP="003B0DD9">
            <w:pPr>
              <w:pStyle w:val="Nessunaspaziatura"/>
              <w:rPr>
                <w:sz w:val="24"/>
                <w:szCs w:val="24"/>
              </w:rPr>
            </w:pPr>
            <w:r w:rsidRPr="009F4F0F">
              <w:t>S. BIAGIO</w:t>
            </w:r>
          </w:p>
        </w:tc>
      </w:tr>
    </w:tbl>
    <w:p w14:paraId="3B401448" w14:textId="4A932EEA" w:rsidR="003B0DD9" w:rsidRPr="009F4F0F" w:rsidRDefault="003B0DD9" w:rsidP="003B0DD9">
      <w:pPr>
        <w:pStyle w:val="Nessunaspaziatura"/>
      </w:pPr>
      <w:r w:rsidRPr="009F4F0F">
        <w:rPr>
          <w:b/>
          <w:bCs/>
          <w:i/>
          <w:iCs/>
        </w:rPr>
        <w:lastRenderedPageBreak/>
        <w:t>PRIMA CATEGORIA</w:t>
      </w:r>
    </w:p>
    <w:p w14:paraId="2456F3B0" w14:textId="77777777" w:rsidR="003B0DD9" w:rsidRPr="009F4F0F" w:rsidRDefault="003B0DD9" w:rsidP="003B0DD9">
      <w:pPr>
        <w:pStyle w:val="Nessunaspaziatura"/>
      </w:pPr>
    </w:p>
    <w:p w14:paraId="36CF5F22" w14:textId="77777777" w:rsidR="003B0DD9" w:rsidRPr="009F4F0F" w:rsidRDefault="003B0DD9" w:rsidP="003B0DD9">
      <w:pPr>
        <w:pStyle w:val="Nessunaspaziatura"/>
      </w:pPr>
      <w:r w:rsidRPr="009F4F0F">
        <w:t xml:space="preserve">Società </w:t>
      </w:r>
      <w:r w:rsidRPr="009F4F0F">
        <w:rPr>
          <w:b/>
          <w:i/>
          <w:u w:val="single"/>
        </w:rPr>
        <w:t>USCENTE</w:t>
      </w:r>
      <w:r w:rsidRPr="009F4F0F">
        <w:t xml:space="preserve"> da </w:t>
      </w:r>
      <w:proofErr w:type="spellStart"/>
      <w:r w:rsidRPr="009F4F0F">
        <w:t>Organico</w:t>
      </w:r>
      <w:proofErr w:type="spellEnd"/>
      <w:r w:rsidRPr="009F4F0F">
        <w:t xml:space="preserve"> </w:t>
      </w:r>
      <w:proofErr w:type="spellStart"/>
      <w:r w:rsidRPr="009F4F0F">
        <w:t>pubblicato</w:t>
      </w:r>
      <w:proofErr w:type="spellEnd"/>
      <w:r w:rsidRPr="009F4F0F">
        <w:t xml:space="preserve"> </w:t>
      </w:r>
      <w:proofErr w:type="spellStart"/>
      <w:r w:rsidRPr="009F4F0F">
        <w:t>sul</w:t>
      </w:r>
      <w:proofErr w:type="spellEnd"/>
      <w:r w:rsidRPr="009F4F0F">
        <w:t xml:space="preserve"> C.U. n°83 del 22 </w:t>
      </w:r>
      <w:proofErr w:type="spellStart"/>
      <w:r w:rsidRPr="009F4F0F">
        <w:t>giugno</w:t>
      </w:r>
      <w:proofErr w:type="spellEnd"/>
      <w:r w:rsidRPr="009F4F0F">
        <w:t xml:space="preserve"> 2023 </w:t>
      </w:r>
    </w:p>
    <w:p w14:paraId="4C817E08" w14:textId="77777777" w:rsidR="003B0DD9" w:rsidRPr="009F4F0F" w:rsidRDefault="003B0DD9" w:rsidP="003B0DD9">
      <w:pPr>
        <w:pStyle w:val="Nessunaspaziatura"/>
        <w:rPr>
          <w:highlight w:val="yellow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902"/>
      </w:tblGrid>
      <w:tr w:rsidR="003B0DD9" w:rsidRPr="009F4F0F" w14:paraId="3AB64654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1ECCDB37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59452</w:t>
            </w:r>
          </w:p>
        </w:tc>
        <w:tc>
          <w:tcPr>
            <w:tcW w:w="920" w:type="dxa"/>
            <w:noWrap/>
            <w:vAlign w:val="bottom"/>
          </w:tcPr>
          <w:p w14:paraId="34028C72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POL.D.</w:t>
            </w:r>
          </w:p>
        </w:tc>
        <w:tc>
          <w:tcPr>
            <w:tcW w:w="3340" w:type="dxa"/>
            <w:noWrap/>
            <w:vAlign w:val="bottom"/>
          </w:tcPr>
          <w:p w14:paraId="60D2C57B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GHISALBESE CALCIO</w:t>
            </w:r>
          </w:p>
        </w:tc>
        <w:tc>
          <w:tcPr>
            <w:tcW w:w="4902" w:type="dxa"/>
          </w:tcPr>
          <w:p w14:paraId="10EEF83F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 xml:space="preserve">Società USCENTE per </w:t>
            </w:r>
            <w:r w:rsidRPr="009F4F0F">
              <w:rPr>
                <w:b/>
                <w:i/>
              </w:rPr>
              <w:t>FUSIONE</w:t>
            </w:r>
          </w:p>
        </w:tc>
      </w:tr>
      <w:tr w:rsidR="003B0DD9" w:rsidRPr="009F4F0F" w14:paraId="2A49B971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7DB4DC41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914454</w:t>
            </w:r>
          </w:p>
        </w:tc>
        <w:tc>
          <w:tcPr>
            <w:tcW w:w="920" w:type="dxa"/>
            <w:noWrap/>
            <w:vAlign w:val="bottom"/>
          </w:tcPr>
          <w:p w14:paraId="1E729E5B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POL.D.</w:t>
            </w:r>
          </w:p>
        </w:tc>
        <w:tc>
          <w:tcPr>
            <w:tcW w:w="3340" w:type="dxa"/>
            <w:noWrap/>
            <w:vAlign w:val="bottom"/>
          </w:tcPr>
          <w:p w14:paraId="2E31BC89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ORATORIO JUVENTINA COVO</w:t>
            </w:r>
          </w:p>
        </w:tc>
        <w:tc>
          <w:tcPr>
            <w:tcW w:w="4902" w:type="dxa"/>
          </w:tcPr>
          <w:p w14:paraId="451AA571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 xml:space="preserve">Società USCENTE per </w:t>
            </w:r>
            <w:r w:rsidRPr="009F4F0F">
              <w:rPr>
                <w:b/>
                <w:i/>
              </w:rPr>
              <w:t>FUSIONE</w:t>
            </w:r>
          </w:p>
        </w:tc>
      </w:tr>
      <w:tr w:rsidR="003B0DD9" w:rsidRPr="009F4F0F" w14:paraId="207FDF51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1506EE96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900</w:t>
            </w:r>
          </w:p>
        </w:tc>
        <w:tc>
          <w:tcPr>
            <w:tcW w:w="920" w:type="dxa"/>
            <w:noWrap/>
            <w:vAlign w:val="bottom"/>
          </w:tcPr>
          <w:p w14:paraId="45FBBB92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POL.</w:t>
            </w:r>
          </w:p>
        </w:tc>
        <w:tc>
          <w:tcPr>
            <w:tcW w:w="3340" w:type="dxa"/>
            <w:noWrap/>
            <w:vAlign w:val="bottom"/>
          </w:tcPr>
          <w:p w14:paraId="6557AA07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S. BIAGIO</w:t>
            </w:r>
          </w:p>
        </w:tc>
        <w:tc>
          <w:tcPr>
            <w:tcW w:w="4902" w:type="dxa"/>
          </w:tcPr>
          <w:p w14:paraId="6F22AE26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 xml:space="preserve">Società USCENTE da </w:t>
            </w:r>
            <w:r w:rsidRPr="009F4F0F">
              <w:rPr>
                <w:b/>
                <w:i/>
              </w:rPr>
              <w:t>GRADUATORIA</w:t>
            </w:r>
            <w:r w:rsidRPr="009F4F0F">
              <w:t xml:space="preserve"> di </w:t>
            </w:r>
            <w:r w:rsidRPr="009F4F0F">
              <w:rPr>
                <w:b/>
                <w:i/>
              </w:rPr>
              <w:t>MERITO</w:t>
            </w:r>
          </w:p>
        </w:tc>
      </w:tr>
    </w:tbl>
    <w:p w14:paraId="64A6F579" w14:textId="77777777" w:rsidR="003B0DD9" w:rsidRPr="009F4F0F" w:rsidRDefault="003B0DD9" w:rsidP="003B0DD9">
      <w:pPr>
        <w:pStyle w:val="Nessunaspaziatura"/>
        <w:rPr>
          <w:highlight w:val="yellow"/>
        </w:rPr>
      </w:pPr>
    </w:p>
    <w:p w14:paraId="742414FF" w14:textId="77777777" w:rsidR="003B0DD9" w:rsidRPr="009F4F0F" w:rsidRDefault="003B0DD9" w:rsidP="003B0DD9">
      <w:pPr>
        <w:pStyle w:val="Nessunaspaziatura"/>
      </w:pPr>
      <w:r w:rsidRPr="009F4F0F">
        <w:t xml:space="preserve">Società </w:t>
      </w:r>
      <w:r w:rsidRPr="009F4F0F">
        <w:rPr>
          <w:b/>
          <w:i/>
          <w:u w:val="single"/>
        </w:rPr>
        <w:t>INSERITE</w:t>
      </w:r>
      <w:r w:rsidRPr="009F4F0F">
        <w:t xml:space="preserve"> a </w:t>
      </w:r>
      <w:proofErr w:type="spellStart"/>
      <w:r w:rsidRPr="009F4F0F">
        <w:t>seguito</w:t>
      </w:r>
      <w:proofErr w:type="spellEnd"/>
      <w:r w:rsidRPr="009F4F0F">
        <w:t xml:space="preserve"> di RICHIESTA di FUSIONE </w:t>
      </w:r>
    </w:p>
    <w:p w14:paraId="27466603" w14:textId="77777777" w:rsidR="003B0DD9" w:rsidRPr="009F4F0F" w:rsidRDefault="003B0DD9" w:rsidP="003B0DD9">
      <w:pPr>
        <w:pStyle w:val="Nessunaspaziatura"/>
        <w:rPr>
          <w:highlight w:val="yellow"/>
        </w:rPr>
      </w:pPr>
    </w:p>
    <w:tbl>
      <w:tblPr>
        <w:tblW w:w="85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3340"/>
      </w:tblGrid>
      <w:tr w:rsidR="003B0DD9" w:rsidRPr="009F4F0F" w14:paraId="7887C16C" w14:textId="77777777" w:rsidTr="009F655D">
        <w:trPr>
          <w:trHeight w:val="255"/>
        </w:trPr>
        <w:tc>
          <w:tcPr>
            <w:tcW w:w="903" w:type="dxa"/>
            <w:shd w:val="clear" w:color="auto" w:fill="auto"/>
            <w:noWrap/>
            <w:vAlign w:val="center"/>
          </w:tcPr>
          <w:p w14:paraId="52C43FCE" w14:textId="77777777" w:rsidR="003B0DD9" w:rsidRPr="009F4F0F" w:rsidRDefault="003B0DD9" w:rsidP="003B0DD9">
            <w:pPr>
              <w:pStyle w:val="Nessunaspaziatura"/>
            </w:pPr>
            <w:r w:rsidRPr="009F4F0F">
              <w:t>922635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4DD09CF3" w14:textId="77777777" w:rsidR="003B0DD9" w:rsidRPr="009F4F0F" w:rsidRDefault="003B0DD9" w:rsidP="003B0DD9">
            <w:pPr>
              <w:pStyle w:val="Nessunaspaziatura"/>
            </w:pPr>
            <w:r w:rsidRPr="009F4F0F">
              <w:t>US</w:t>
            </w:r>
          </w:p>
        </w:tc>
        <w:tc>
          <w:tcPr>
            <w:tcW w:w="3340" w:type="dxa"/>
            <w:shd w:val="clear" w:color="auto" w:fill="auto"/>
            <w:noWrap/>
            <w:vAlign w:val="center"/>
          </w:tcPr>
          <w:p w14:paraId="5721EB52" w14:textId="77777777" w:rsidR="003B0DD9" w:rsidRPr="009F4F0F" w:rsidRDefault="003B0DD9" w:rsidP="003B0DD9">
            <w:pPr>
              <w:pStyle w:val="Nessunaspaziatura"/>
            </w:pPr>
            <w:r w:rsidRPr="009F4F0F">
              <w:t>PIANICO ASD</w:t>
            </w:r>
          </w:p>
        </w:tc>
        <w:tc>
          <w:tcPr>
            <w:tcW w:w="3340" w:type="dxa"/>
            <w:shd w:val="clear" w:color="auto" w:fill="auto"/>
          </w:tcPr>
          <w:p w14:paraId="4B4D88D9" w14:textId="77777777" w:rsidR="003B0DD9" w:rsidRPr="009F4F0F" w:rsidRDefault="003B0DD9" w:rsidP="003B0DD9">
            <w:pPr>
              <w:pStyle w:val="Nessunaspaziatura"/>
            </w:pPr>
            <w:r w:rsidRPr="009F4F0F">
              <w:t xml:space="preserve">Nuova Società </w:t>
            </w:r>
            <w:proofErr w:type="spellStart"/>
            <w:r w:rsidRPr="009F4F0F">
              <w:t>sorta</w:t>
            </w:r>
            <w:proofErr w:type="spellEnd"/>
            <w:r w:rsidRPr="009F4F0F">
              <w:t xml:space="preserve"> da </w:t>
            </w:r>
            <w:r w:rsidRPr="009F4F0F">
              <w:rPr>
                <w:b/>
                <w:bCs/>
                <w:i/>
                <w:iCs/>
              </w:rPr>
              <w:t>FUSIONE</w:t>
            </w:r>
          </w:p>
        </w:tc>
      </w:tr>
      <w:tr w:rsidR="003B0DD9" w:rsidRPr="009F4F0F" w14:paraId="11E6E6CB" w14:textId="77777777" w:rsidTr="009F655D">
        <w:trPr>
          <w:trHeight w:val="255"/>
        </w:trPr>
        <w:tc>
          <w:tcPr>
            <w:tcW w:w="903" w:type="dxa"/>
            <w:noWrap/>
            <w:vAlign w:val="center"/>
          </w:tcPr>
          <w:p w14:paraId="0B144F36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922684</w:t>
            </w:r>
          </w:p>
        </w:tc>
        <w:tc>
          <w:tcPr>
            <w:tcW w:w="920" w:type="dxa"/>
            <w:noWrap/>
            <w:vAlign w:val="center"/>
          </w:tcPr>
          <w:p w14:paraId="252F9194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 xml:space="preserve">A.S.D. </w:t>
            </w:r>
          </w:p>
        </w:tc>
        <w:tc>
          <w:tcPr>
            <w:tcW w:w="3340" w:type="dxa"/>
            <w:noWrap/>
            <w:vAlign w:val="center"/>
          </w:tcPr>
          <w:p w14:paraId="2CF08EC4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CALCISTICA ROMANESE</w:t>
            </w:r>
          </w:p>
        </w:tc>
        <w:tc>
          <w:tcPr>
            <w:tcW w:w="3340" w:type="dxa"/>
          </w:tcPr>
          <w:p w14:paraId="23A1D14B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 xml:space="preserve">Nuova Società </w:t>
            </w:r>
            <w:proofErr w:type="spellStart"/>
            <w:r w:rsidRPr="009F4F0F">
              <w:t>sorta</w:t>
            </w:r>
            <w:proofErr w:type="spellEnd"/>
            <w:r w:rsidRPr="009F4F0F">
              <w:t xml:space="preserve"> da </w:t>
            </w:r>
            <w:r w:rsidRPr="009F4F0F">
              <w:rPr>
                <w:b/>
                <w:bCs/>
                <w:i/>
                <w:iCs/>
              </w:rPr>
              <w:t>FUSIONE</w:t>
            </w:r>
          </w:p>
        </w:tc>
      </w:tr>
    </w:tbl>
    <w:p w14:paraId="6230A43B" w14:textId="77777777" w:rsidR="003B0DD9" w:rsidRPr="009F4F0F" w:rsidRDefault="003B0DD9" w:rsidP="003B0DD9">
      <w:pPr>
        <w:pStyle w:val="Nessunaspaziatura"/>
        <w:rPr>
          <w:highlight w:val="yellow"/>
        </w:rPr>
      </w:pPr>
    </w:p>
    <w:p w14:paraId="7F1944E5" w14:textId="77777777" w:rsidR="003B0DD9" w:rsidRPr="009F4F0F" w:rsidRDefault="003B0DD9" w:rsidP="003B0DD9">
      <w:pPr>
        <w:pStyle w:val="Nessunaspaziatura"/>
      </w:pPr>
      <w:r w:rsidRPr="009F4F0F">
        <w:t xml:space="preserve">Società </w:t>
      </w:r>
      <w:r w:rsidRPr="009F4F0F">
        <w:rPr>
          <w:b/>
          <w:i/>
          <w:u w:val="single"/>
        </w:rPr>
        <w:t>AMMESSE</w:t>
      </w:r>
      <w:r w:rsidRPr="009F4F0F">
        <w:t xml:space="preserve"> da GRADUATORIA di MERITO </w:t>
      </w:r>
      <w:proofErr w:type="spellStart"/>
      <w:r w:rsidRPr="009F4F0F">
        <w:t>pubblicata</w:t>
      </w:r>
      <w:proofErr w:type="spellEnd"/>
      <w:r w:rsidRPr="009F4F0F">
        <w:t xml:space="preserve"> C.U. n°83 CRL del 22 </w:t>
      </w:r>
      <w:proofErr w:type="spellStart"/>
      <w:r w:rsidRPr="009F4F0F">
        <w:t>giugno</w:t>
      </w:r>
      <w:proofErr w:type="spellEnd"/>
      <w:r w:rsidRPr="009F4F0F">
        <w:t xml:space="preserve"> 2023</w:t>
      </w:r>
    </w:p>
    <w:p w14:paraId="077500C0" w14:textId="77777777" w:rsidR="003B0DD9" w:rsidRPr="009F4F0F" w:rsidRDefault="003B0DD9" w:rsidP="003B0DD9">
      <w:pPr>
        <w:pStyle w:val="Nessunaspaziatura"/>
        <w:rPr>
          <w:highlight w:val="yellow"/>
        </w:rPr>
      </w:pPr>
    </w:p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020"/>
        <w:gridCol w:w="4600"/>
      </w:tblGrid>
      <w:tr w:rsidR="003B0DD9" w:rsidRPr="009F4F0F" w14:paraId="0B81807C" w14:textId="77777777" w:rsidTr="009F655D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8D75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947027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94D3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POL.D.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3BE5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SAN GIORGIO</w:t>
            </w:r>
          </w:p>
        </w:tc>
      </w:tr>
    </w:tbl>
    <w:p w14:paraId="5AFD7E56" w14:textId="77777777" w:rsidR="003B0DD9" w:rsidRDefault="003B0DD9" w:rsidP="003B0DD9">
      <w:pPr>
        <w:pStyle w:val="Nessunaspaziatura"/>
        <w:rPr>
          <w:b/>
          <w:bCs/>
          <w:i/>
          <w:iCs/>
        </w:rPr>
      </w:pPr>
    </w:p>
    <w:p w14:paraId="295492A3" w14:textId="1E91D0A1" w:rsidR="003B0DD9" w:rsidRPr="009F4F0F" w:rsidRDefault="003B0DD9" w:rsidP="003B0DD9">
      <w:pPr>
        <w:pStyle w:val="Nessunaspaziatura"/>
      </w:pPr>
      <w:r w:rsidRPr="009F4F0F">
        <w:rPr>
          <w:b/>
          <w:bCs/>
          <w:i/>
          <w:iCs/>
        </w:rPr>
        <w:t>SECONDA CATEGORIA</w:t>
      </w:r>
    </w:p>
    <w:p w14:paraId="2C8A40A5" w14:textId="77777777" w:rsidR="003B0DD9" w:rsidRPr="009F4F0F" w:rsidRDefault="003B0DD9" w:rsidP="003B0DD9">
      <w:pPr>
        <w:pStyle w:val="Nessunaspaziatura"/>
        <w:rPr>
          <w:highlight w:val="yellow"/>
        </w:rPr>
      </w:pPr>
    </w:p>
    <w:p w14:paraId="4EDED414" w14:textId="77777777" w:rsidR="003B0DD9" w:rsidRPr="009F4F0F" w:rsidRDefault="003B0DD9" w:rsidP="003B0DD9">
      <w:pPr>
        <w:pStyle w:val="Nessunaspaziatura"/>
      </w:pPr>
      <w:r w:rsidRPr="009F4F0F">
        <w:t xml:space="preserve">Società </w:t>
      </w:r>
      <w:r w:rsidRPr="009F4F0F">
        <w:rPr>
          <w:b/>
          <w:i/>
          <w:u w:val="single"/>
        </w:rPr>
        <w:t>USCENTE</w:t>
      </w:r>
      <w:r w:rsidRPr="009F4F0F">
        <w:t xml:space="preserve"> da </w:t>
      </w:r>
      <w:proofErr w:type="spellStart"/>
      <w:r w:rsidRPr="009F4F0F">
        <w:t>Organico</w:t>
      </w:r>
      <w:proofErr w:type="spellEnd"/>
      <w:r w:rsidRPr="009F4F0F">
        <w:t xml:space="preserve"> </w:t>
      </w:r>
      <w:proofErr w:type="spellStart"/>
      <w:r w:rsidRPr="009F4F0F">
        <w:t>pubblicato</w:t>
      </w:r>
      <w:proofErr w:type="spellEnd"/>
      <w:r w:rsidRPr="009F4F0F">
        <w:t xml:space="preserve"> </w:t>
      </w:r>
      <w:proofErr w:type="spellStart"/>
      <w:r w:rsidRPr="009F4F0F">
        <w:t>sul</w:t>
      </w:r>
      <w:proofErr w:type="spellEnd"/>
      <w:r w:rsidRPr="009F4F0F">
        <w:t xml:space="preserve"> C.U. n°83 del 22 </w:t>
      </w:r>
      <w:proofErr w:type="spellStart"/>
      <w:r w:rsidRPr="009F4F0F">
        <w:t>giugno</w:t>
      </w:r>
      <w:proofErr w:type="spellEnd"/>
      <w:r w:rsidRPr="009F4F0F">
        <w:t xml:space="preserve"> 2023 </w:t>
      </w:r>
    </w:p>
    <w:p w14:paraId="557AF0CF" w14:textId="77777777" w:rsidR="003B0DD9" w:rsidRPr="009F4F0F" w:rsidRDefault="003B0DD9" w:rsidP="003B0DD9">
      <w:pPr>
        <w:pStyle w:val="Nessunaspaziatura"/>
        <w:rPr>
          <w:highlight w:val="yellow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902"/>
      </w:tblGrid>
      <w:tr w:rsidR="003B0DD9" w:rsidRPr="009F4F0F" w14:paraId="3EE61744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68752477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  <w:r w:rsidRPr="009F4F0F">
              <w:t>947027</w:t>
            </w:r>
          </w:p>
        </w:tc>
        <w:tc>
          <w:tcPr>
            <w:tcW w:w="920" w:type="dxa"/>
            <w:noWrap/>
            <w:vAlign w:val="bottom"/>
          </w:tcPr>
          <w:p w14:paraId="7104DF51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  <w:r w:rsidRPr="009F4F0F">
              <w:t>POL.D.</w:t>
            </w:r>
          </w:p>
        </w:tc>
        <w:tc>
          <w:tcPr>
            <w:tcW w:w="3340" w:type="dxa"/>
            <w:noWrap/>
            <w:vAlign w:val="bottom"/>
          </w:tcPr>
          <w:p w14:paraId="62F80A74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  <w:r w:rsidRPr="009F4F0F">
              <w:t>SAN GIORGIO</w:t>
            </w:r>
          </w:p>
        </w:tc>
        <w:tc>
          <w:tcPr>
            <w:tcW w:w="4902" w:type="dxa"/>
          </w:tcPr>
          <w:p w14:paraId="60B5F0DC" w14:textId="77777777" w:rsidR="003B0DD9" w:rsidRPr="009F4F0F" w:rsidRDefault="003B0DD9" w:rsidP="003B0DD9">
            <w:pPr>
              <w:pStyle w:val="Nessunaspaziatura"/>
            </w:pPr>
            <w:r w:rsidRPr="009F4F0F">
              <w:t xml:space="preserve">Società USCENTE da </w:t>
            </w:r>
            <w:r w:rsidRPr="009F4F0F">
              <w:rPr>
                <w:b/>
                <w:i/>
              </w:rPr>
              <w:t>GRADUATORIA</w:t>
            </w:r>
            <w:r w:rsidRPr="009F4F0F">
              <w:t xml:space="preserve"> di </w:t>
            </w:r>
            <w:r w:rsidRPr="009F4F0F">
              <w:rPr>
                <w:b/>
                <w:i/>
              </w:rPr>
              <w:t>MERITO</w:t>
            </w:r>
          </w:p>
        </w:tc>
      </w:tr>
      <w:tr w:rsidR="003B0DD9" w:rsidRPr="009F4F0F" w14:paraId="61C5CCAE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1C176266" w14:textId="77777777" w:rsidR="003B0DD9" w:rsidRPr="009F4F0F" w:rsidRDefault="003B0DD9" w:rsidP="003B0DD9">
            <w:pPr>
              <w:pStyle w:val="Nessunaspaziatura"/>
            </w:pPr>
            <w:r w:rsidRPr="009F4F0F">
              <w:t>675726</w:t>
            </w:r>
          </w:p>
        </w:tc>
        <w:tc>
          <w:tcPr>
            <w:tcW w:w="920" w:type="dxa"/>
            <w:noWrap/>
            <w:vAlign w:val="bottom"/>
          </w:tcPr>
          <w:p w14:paraId="48269C99" w14:textId="77777777" w:rsidR="003B0DD9" w:rsidRPr="009F4F0F" w:rsidRDefault="003B0DD9" w:rsidP="003B0DD9">
            <w:pPr>
              <w:pStyle w:val="Nessunaspaziatura"/>
            </w:pPr>
            <w:r w:rsidRPr="009F4F0F">
              <w:t>POL.</w:t>
            </w:r>
          </w:p>
        </w:tc>
        <w:tc>
          <w:tcPr>
            <w:tcW w:w="3340" w:type="dxa"/>
            <w:noWrap/>
            <w:vAlign w:val="bottom"/>
          </w:tcPr>
          <w:p w14:paraId="0C52869B" w14:textId="77777777" w:rsidR="003B0DD9" w:rsidRPr="009F4F0F" w:rsidRDefault="003B0DD9" w:rsidP="003B0DD9">
            <w:pPr>
              <w:pStyle w:val="Nessunaspaziatura"/>
            </w:pPr>
            <w:r w:rsidRPr="009F4F0F">
              <w:t>AUSONIA</w:t>
            </w:r>
          </w:p>
        </w:tc>
        <w:tc>
          <w:tcPr>
            <w:tcW w:w="4902" w:type="dxa"/>
          </w:tcPr>
          <w:p w14:paraId="5502A6CC" w14:textId="77777777" w:rsidR="003B0DD9" w:rsidRPr="009F4F0F" w:rsidRDefault="003B0DD9" w:rsidP="003B0DD9">
            <w:pPr>
              <w:pStyle w:val="Nessunaspaziatura"/>
            </w:pPr>
            <w:r w:rsidRPr="009F4F0F">
              <w:t xml:space="preserve">Società USCENTE per </w:t>
            </w:r>
            <w:r w:rsidRPr="009F4F0F">
              <w:rPr>
                <w:b/>
                <w:i/>
              </w:rPr>
              <w:t>INATTIVITA</w:t>
            </w:r>
          </w:p>
        </w:tc>
      </w:tr>
      <w:tr w:rsidR="003B0DD9" w:rsidRPr="009F4F0F" w14:paraId="4E454F78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7C4A109D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930668</w:t>
            </w:r>
          </w:p>
        </w:tc>
        <w:tc>
          <w:tcPr>
            <w:tcW w:w="920" w:type="dxa"/>
            <w:noWrap/>
            <w:vAlign w:val="bottom"/>
          </w:tcPr>
          <w:p w14:paraId="406C5C55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A.S.D.</w:t>
            </w:r>
          </w:p>
        </w:tc>
        <w:tc>
          <w:tcPr>
            <w:tcW w:w="3340" w:type="dxa"/>
            <w:noWrap/>
            <w:vAlign w:val="bottom"/>
          </w:tcPr>
          <w:p w14:paraId="181F081E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SALUS ET VIRTUS TURATE</w:t>
            </w:r>
          </w:p>
        </w:tc>
        <w:tc>
          <w:tcPr>
            <w:tcW w:w="4902" w:type="dxa"/>
          </w:tcPr>
          <w:p w14:paraId="79871533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 xml:space="preserve">Società USCENTE per </w:t>
            </w:r>
            <w:r w:rsidRPr="009F4F0F">
              <w:rPr>
                <w:b/>
                <w:i/>
              </w:rPr>
              <w:t>INATTIVITA</w:t>
            </w:r>
          </w:p>
        </w:tc>
      </w:tr>
      <w:tr w:rsidR="003B0DD9" w:rsidRPr="009F4F0F" w14:paraId="5D5BA855" w14:textId="77777777" w:rsidTr="009F655D">
        <w:trPr>
          <w:trHeight w:val="255"/>
        </w:trPr>
        <w:tc>
          <w:tcPr>
            <w:tcW w:w="903" w:type="dxa"/>
            <w:noWrap/>
            <w:vAlign w:val="center"/>
          </w:tcPr>
          <w:p w14:paraId="540697DE" w14:textId="77777777" w:rsidR="003B0DD9" w:rsidRPr="009F4F0F" w:rsidRDefault="003B0DD9" w:rsidP="003B0DD9">
            <w:pPr>
              <w:pStyle w:val="Nessunaspaziatura"/>
            </w:pPr>
            <w:r w:rsidRPr="009F4F0F">
              <w:t>935981</w:t>
            </w:r>
          </w:p>
        </w:tc>
        <w:tc>
          <w:tcPr>
            <w:tcW w:w="920" w:type="dxa"/>
            <w:noWrap/>
            <w:vAlign w:val="center"/>
          </w:tcPr>
          <w:p w14:paraId="1BFD015C" w14:textId="77777777" w:rsidR="003B0DD9" w:rsidRPr="009F4F0F" w:rsidRDefault="003B0DD9" w:rsidP="003B0DD9">
            <w:pPr>
              <w:pStyle w:val="Nessunaspaziatura"/>
            </w:pPr>
            <w:r w:rsidRPr="009F4F0F">
              <w:t>US</w:t>
            </w:r>
          </w:p>
        </w:tc>
        <w:tc>
          <w:tcPr>
            <w:tcW w:w="3340" w:type="dxa"/>
            <w:noWrap/>
            <w:vAlign w:val="center"/>
          </w:tcPr>
          <w:p w14:paraId="5429D480" w14:textId="77777777" w:rsidR="003B0DD9" w:rsidRPr="009F4F0F" w:rsidRDefault="003B0DD9" w:rsidP="003B0DD9">
            <w:pPr>
              <w:pStyle w:val="Nessunaspaziatura"/>
            </w:pPr>
            <w:r w:rsidRPr="009F4F0F">
              <w:t>PIANICO ASD</w:t>
            </w:r>
          </w:p>
        </w:tc>
        <w:tc>
          <w:tcPr>
            <w:tcW w:w="4902" w:type="dxa"/>
          </w:tcPr>
          <w:p w14:paraId="63CA2789" w14:textId="77777777" w:rsidR="003B0DD9" w:rsidRPr="009F4F0F" w:rsidRDefault="003B0DD9" w:rsidP="003B0DD9">
            <w:pPr>
              <w:pStyle w:val="Nessunaspaziatura"/>
            </w:pPr>
            <w:r w:rsidRPr="009F4F0F">
              <w:t xml:space="preserve">Società USCENTE per </w:t>
            </w:r>
            <w:r w:rsidRPr="009F4F0F">
              <w:rPr>
                <w:b/>
                <w:i/>
              </w:rPr>
              <w:t>FUSIONE</w:t>
            </w:r>
          </w:p>
        </w:tc>
      </w:tr>
      <w:tr w:rsidR="003B0DD9" w:rsidRPr="009F4F0F" w14:paraId="583464CF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20559E7F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943080</w:t>
            </w:r>
          </w:p>
        </w:tc>
        <w:tc>
          <w:tcPr>
            <w:tcW w:w="920" w:type="dxa"/>
            <w:noWrap/>
            <w:vAlign w:val="bottom"/>
          </w:tcPr>
          <w:p w14:paraId="0FAE2AE8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G.S.D.</w:t>
            </w:r>
          </w:p>
        </w:tc>
        <w:tc>
          <w:tcPr>
            <w:tcW w:w="3340" w:type="dxa"/>
            <w:noWrap/>
            <w:vAlign w:val="bottom"/>
          </w:tcPr>
          <w:p w14:paraId="27B0C5AC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FALOPPIESE RONAGO</w:t>
            </w:r>
          </w:p>
        </w:tc>
        <w:tc>
          <w:tcPr>
            <w:tcW w:w="4902" w:type="dxa"/>
          </w:tcPr>
          <w:p w14:paraId="439C2496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 xml:space="preserve">Società USCENTE per </w:t>
            </w:r>
            <w:r w:rsidRPr="009F4F0F">
              <w:rPr>
                <w:b/>
                <w:i/>
              </w:rPr>
              <w:t>FUSIONE</w:t>
            </w:r>
          </w:p>
        </w:tc>
      </w:tr>
      <w:tr w:rsidR="003B0DD9" w:rsidRPr="009F4F0F" w14:paraId="130B82E1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6D0C3CA0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952726</w:t>
            </w:r>
          </w:p>
        </w:tc>
        <w:tc>
          <w:tcPr>
            <w:tcW w:w="920" w:type="dxa"/>
            <w:noWrap/>
            <w:vAlign w:val="bottom"/>
          </w:tcPr>
          <w:p w14:paraId="097EC7C1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A.S.D.</w:t>
            </w:r>
          </w:p>
        </w:tc>
        <w:tc>
          <w:tcPr>
            <w:tcW w:w="3340" w:type="dxa"/>
            <w:noWrap/>
            <w:vAlign w:val="bottom"/>
          </w:tcPr>
          <w:p w14:paraId="5FC1F3E1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PRO OLGIATE 1971</w:t>
            </w:r>
          </w:p>
        </w:tc>
        <w:tc>
          <w:tcPr>
            <w:tcW w:w="4902" w:type="dxa"/>
          </w:tcPr>
          <w:p w14:paraId="2EB5E47E" w14:textId="77777777" w:rsidR="003B0DD9" w:rsidRPr="009F4F0F" w:rsidRDefault="003B0DD9" w:rsidP="003B0DD9">
            <w:pPr>
              <w:pStyle w:val="Nessunaspaziatura"/>
            </w:pPr>
            <w:r w:rsidRPr="009F4F0F">
              <w:t xml:space="preserve">Società USCENTE per </w:t>
            </w:r>
            <w:r w:rsidRPr="009F4F0F">
              <w:rPr>
                <w:b/>
                <w:i/>
              </w:rPr>
              <w:t>FUSIONE</w:t>
            </w:r>
          </w:p>
        </w:tc>
      </w:tr>
      <w:tr w:rsidR="003B0DD9" w:rsidRPr="009F4F0F" w14:paraId="6254C741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3BA8A1B1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59039</w:t>
            </w:r>
          </w:p>
        </w:tc>
        <w:tc>
          <w:tcPr>
            <w:tcW w:w="920" w:type="dxa"/>
            <w:noWrap/>
            <w:vAlign w:val="bottom"/>
          </w:tcPr>
          <w:p w14:paraId="4F4FE6BB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U.S.D.</w:t>
            </w:r>
          </w:p>
        </w:tc>
        <w:tc>
          <w:tcPr>
            <w:tcW w:w="3340" w:type="dxa"/>
            <w:noWrap/>
            <w:vAlign w:val="bottom"/>
          </w:tcPr>
          <w:p w14:paraId="47536F32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OLIMPYA</w:t>
            </w:r>
          </w:p>
        </w:tc>
        <w:tc>
          <w:tcPr>
            <w:tcW w:w="4902" w:type="dxa"/>
          </w:tcPr>
          <w:p w14:paraId="66DDB424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 xml:space="preserve">Società USCENTE per </w:t>
            </w:r>
            <w:r w:rsidRPr="009F4F0F">
              <w:rPr>
                <w:b/>
                <w:i/>
              </w:rPr>
              <w:t>FUSIONE</w:t>
            </w:r>
          </w:p>
        </w:tc>
      </w:tr>
      <w:tr w:rsidR="003B0DD9" w:rsidRPr="009F4F0F" w14:paraId="1DD21E30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696D0451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952756</w:t>
            </w:r>
          </w:p>
        </w:tc>
        <w:tc>
          <w:tcPr>
            <w:tcW w:w="920" w:type="dxa"/>
            <w:noWrap/>
            <w:vAlign w:val="bottom"/>
          </w:tcPr>
          <w:p w14:paraId="164B935C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A.S.D.</w:t>
            </w:r>
          </w:p>
        </w:tc>
        <w:tc>
          <w:tcPr>
            <w:tcW w:w="3340" w:type="dxa"/>
            <w:noWrap/>
            <w:vAlign w:val="bottom"/>
          </w:tcPr>
          <w:p w14:paraId="6C60F488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CALCISTICA ROMANESE</w:t>
            </w:r>
          </w:p>
        </w:tc>
        <w:tc>
          <w:tcPr>
            <w:tcW w:w="4902" w:type="dxa"/>
          </w:tcPr>
          <w:p w14:paraId="5E91E384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 xml:space="preserve">Società USCENTE per </w:t>
            </w:r>
            <w:r w:rsidRPr="009F4F0F">
              <w:rPr>
                <w:b/>
                <w:i/>
              </w:rPr>
              <w:t>FUSIONE</w:t>
            </w:r>
          </w:p>
        </w:tc>
      </w:tr>
    </w:tbl>
    <w:p w14:paraId="62AFFE52" w14:textId="77777777" w:rsidR="003B0DD9" w:rsidRDefault="003B0DD9" w:rsidP="003B0DD9">
      <w:pPr>
        <w:pStyle w:val="Nessunaspaziatura"/>
      </w:pPr>
      <w:bookmarkStart w:id="31" w:name="_Hlk13144741"/>
    </w:p>
    <w:p w14:paraId="29B77273" w14:textId="49E49EE1" w:rsidR="003B0DD9" w:rsidRPr="009F4F0F" w:rsidRDefault="003B0DD9" w:rsidP="003B0DD9">
      <w:pPr>
        <w:pStyle w:val="Nessunaspaziatura"/>
      </w:pPr>
      <w:r w:rsidRPr="009F4F0F">
        <w:t xml:space="preserve">Società </w:t>
      </w:r>
      <w:r w:rsidRPr="009F4F0F">
        <w:rPr>
          <w:b/>
          <w:i/>
          <w:u w:val="single"/>
        </w:rPr>
        <w:t>INSERITE</w:t>
      </w:r>
      <w:r w:rsidRPr="009F4F0F">
        <w:t xml:space="preserve"> a </w:t>
      </w:r>
      <w:proofErr w:type="spellStart"/>
      <w:r w:rsidRPr="009F4F0F">
        <w:t>seguito</w:t>
      </w:r>
      <w:proofErr w:type="spellEnd"/>
      <w:r w:rsidRPr="009F4F0F">
        <w:t xml:space="preserve"> di RICHIESTA di FUSIONE </w:t>
      </w:r>
    </w:p>
    <w:p w14:paraId="7DAE68D6" w14:textId="77777777" w:rsidR="003B0DD9" w:rsidRPr="009F4F0F" w:rsidRDefault="003B0DD9" w:rsidP="003B0DD9">
      <w:pPr>
        <w:pStyle w:val="Nessunaspaziatura"/>
        <w:rPr>
          <w:highlight w:val="yellow"/>
        </w:rPr>
      </w:pPr>
    </w:p>
    <w:tbl>
      <w:tblPr>
        <w:tblW w:w="85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3340"/>
      </w:tblGrid>
      <w:tr w:rsidR="003B0DD9" w:rsidRPr="009F4F0F" w14:paraId="462D4F20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26F8C963" w14:textId="77777777" w:rsidR="003B0DD9" w:rsidRPr="009F4F0F" w:rsidRDefault="003B0DD9" w:rsidP="003B0DD9">
            <w:pPr>
              <w:pStyle w:val="Nessunaspaziatura"/>
              <w:rPr>
                <w:rFonts w:asciiTheme="minorHAnsi" w:hAnsiTheme="minorHAnsi" w:cstheme="minorHAnsi"/>
                <w:highlight w:val="yellow"/>
              </w:rPr>
            </w:pPr>
            <w:r w:rsidRPr="009F4F0F">
              <w:rPr>
                <w:rFonts w:asciiTheme="minorHAnsi" w:hAnsiTheme="minorHAnsi" w:cstheme="minorHAnsi"/>
              </w:rPr>
              <w:t>922685</w:t>
            </w:r>
          </w:p>
        </w:tc>
        <w:tc>
          <w:tcPr>
            <w:tcW w:w="920" w:type="dxa"/>
            <w:noWrap/>
            <w:vAlign w:val="bottom"/>
          </w:tcPr>
          <w:p w14:paraId="3152A751" w14:textId="77777777" w:rsidR="003B0DD9" w:rsidRPr="009F4F0F" w:rsidRDefault="003B0DD9" w:rsidP="003B0DD9">
            <w:pPr>
              <w:pStyle w:val="Nessunaspaziatura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340" w:type="dxa"/>
            <w:noWrap/>
            <w:vAlign w:val="bottom"/>
          </w:tcPr>
          <w:p w14:paraId="4AE9ABC9" w14:textId="77777777" w:rsidR="003B0DD9" w:rsidRPr="009F4F0F" w:rsidRDefault="003B0DD9" w:rsidP="003B0DD9">
            <w:pPr>
              <w:pStyle w:val="Nessunaspaziatura"/>
              <w:rPr>
                <w:rFonts w:asciiTheme="minorHAnsi" w:hAnsiTheme="minorHAnsi" w:cstheme="minorHAnsi"/>
                <w:highlight w:val="yellow"/>
              </w:rPr>
            </w:pPr>
            <w:r w:rsidRPr="009F4F0F">
              <w:rPr>
                <w:rFonts w:asciiTheme="minorHAnsi" w:hAnsiTheme="minorHAnsi" w:cstheme="minorHAnsi"/>
              </w:rPr>
              <w:t>FALOPPIESE OLGIATE RONAGO</w:t>
            </w:r>
          </w:p>
        </w:tc>
        <w:tc>
          <w:tcPr>
            <w:tcW w:w="3340" w:type="dxa"/>
          </w:tcPr>
          <w:p w14:paraId="0170244D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 xml:space="preserve">Nuova Società </w:t>
            </w:r>
            <w:proofErr w:type="spellStart"/>
            <w:r w:rsidRPr="009F4F0F">
              <w:t>sorta</w:t>
            </w:r>
            <w:proofErr w:type="spellEnd"/>
            <w:r w:rsidRPr="009F4F0F">
              <w:t xml:space="preserve"> da </w:t>
            </w:r>
            <w:r w:rsidRPr="009F4F0F">
              <w:rPr>
                <w:b/>
                <w:bCs/>
                <w:i/>
                <w:iCs/>
              </w:rPr>
              <w:t>FUSIONE</w:t>
            </w:r>
          </w:p>
        </w:tc>
      </w:tr>
      <w:tr w:rsidR="003B0DD9" w:rsidRPr="009F4F0F" w14:paraId="6084A564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53415E75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922624</w:t>
            </w:r>
          </w:p>
        </w:tc>
        <w:tc>
          <w:tcPr>
            <w:tcW w:w="920" w:type="dxa"/>
            <w:noWrap/>
            <w:vAlign w:val="bottom"/>
          </w:tcPr>
          <w:p w14:paraId="0DD1A006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A.S.D.</w:t>
            </w:r>
          </w:p>
        </w:tc>
        <w:tc>
          <w:tcPr>
            <w:tcW w:w="3340" w:type="dxa"/>
            <w:noWrap/>
            <w:vAlign w:val="bottom"/>
          </w:tcPr>
          <w:p w14:paraId="3DF4C0C6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CONCORDIA PAVESE</w:t>
            </w:r>
          </w:p>
        </w:tc>
        <w:tc>
          <w:tcPr>
            <w:tcW w:w="3340" w:type="dxa"/>
          </w:tcPr>
          <w:p w14:paraId="7194476A" w14:textId="77777777" w:rsidR="003B0DD9" w:rsidRPr="009F4F0F" w:rsidRDefault="003B0DD9" w:rsidP="003B0DD9">
            <w:pPr>
              <w:pStyle w:val="Nessunaspaziatura"/>
            </w:pPr>
            <w:r w:rsidRPr="009F4F0F">
              <w:t xml:space="preserve">Nuova Società </w:t>
            </w:r>
            <w:proofErr w:type="spellStart"/>
            <w:r w:rsidRPr="009F4F0F">
              <w:t>sorta</w:t>
            </w:r>
            <w:proofErr w:type="spellEnd"/>
            <w:r w:rsidRPr="009F4F0F">
              <w:t xml:space="preserve"> da </w:t>
            </w:r>
            <w:r w:rsidRPr="009F4F0F">
              <w:rPr>
                <w:b/>
                <w:bCs/>
                <w:i/>
                <w:iCs/>
              </w:rPr>
              <w:t>FUSIONE</w:t>
            </w:r>
          </w:p>
        </w:tc>
      </w:tr>
      <w:bookmarkEnd w:id="31"/>
    </w:tbl>
    <w:p w14:paraId="5BC9DF25" w14:textId="77777777" w:rsidR="003B0DD9" w:rsidRPr="009F4F0F" w:rsidRDefault="003B0DD9" w:rsidP="003B0DD9">
      <w:pPr>
        <w:pStyle w:val="Nessunaspaziatura"/>
        <w:rPr>
          <w:highlight w:val="yellow"/>
        </w:rPr>
      </w:pPr>
    </w:p>
    <w:p w14:paraId="6A8264E8" w14:textId="77777777" w:rsidR="003B0DD9" w:rsidRPr="009F4F0F" w:rsidRDefault="003B0DD9" w:rsidP="003B0DD9">
      <w:pPr>
        <w:pStyle w:val="Nessunaspaziatura"/>
      </w:pPr>
      <w:r w:rsidRPr="009F4F0F">
        <w:t xml:space="preserve">Società </w:t>
      </w:r>
      <w:r w:rsidRPr="009F4F0F">
        <w:rPr>
          <w:b/>
          <w:i/>
          <w:u w:val="single"/>
        </w:rPr>
        <w:t>AMMESSE</w:t>
      </w:r>
      <w:r w:rsidRPr="009F4F0F">
        <w:t xml:space="preserve"> da GRADUATORIA di MERITO </w:t>
      </w:r>
      <w:proofErr w:type="spellStart"/>
      <w:r w:rsidRPr="009F4F0F">
        <w:t>pubblicata</w:t>
      </w:r>
      <w:proofErr w:type="spellEnd"/>
      <w:r w:rsidRPr="009F4F0F">
        <w:t xml:space="preserve"> C.U. n°83 CRL del 22 </w:t>
      </w:r>
      <w:proofErr w:type="spellStart"/>
      <w:r w:rsidRPr="009F4F0F">
        <w:t>giugno</w:t>
      </w:r>
      <w:proofErr w:type="spellEnd"/>
      <w:r w:rsidRPr="009F4F0F">
        <w:t xml:space="preserve"> 2023</w:t>
      </w:r>
    </w:p>
    <w:p w14:paraId="276609A6" w14:textId="77777777" w:rsidR="003B0DD9" w:rsidRPr="009F4F0F" w:rsidRDefault="003B0DD9" w:rsidP="003B0DD9">
      <w:pPr>
        <w:pStyle w:val="Nessunaspaziatura"/>
        <w:rPr>
          <w:highlight w:val="yellow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902"/>
      </w:tblGrid>
      <w:tr w:rsidR="003B0DD9" w:rsidRPr="009F4F0F" w14:paraId="720BF053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108CF854" w14:textId="77777777" w:rsidR="003B0DD9" w:rsidRPr="009F4F0F" w:rsidRDefault="003B0DD9" w:rsidP="003B0DD9">
            <w:pPr>
              <w:pStyle w:val="Nessunaspaziatura"/>
            </w:pPr>
            <w:r w:rsidRPr="009F4F0F">
              <w:t>61078</w:t>
            </w:r>
          </w:p>
        </w:tc>
        <w:tc>
          <w:tcPr>
            <w:tcW w:w="920" w:type="dxa"/>
            <w:noWrap/>
            <w:vAlign w:val="bottom"/>
          </w:tcPr>
          <w:p w14:paraId="0B1F6BE3" w14:textId="77777777" w:rsidR="003B0DD9" w:rsidRPr="009F4F0F" w:rsidRDefault="003B0DD9" w:rsidP="003B0DD9">
            <w:pPr>
              <w:pStyle w:val="Nessunaspaziatura"/>
            </w:pPr>
            <w:r w:rsidRPr="009F4F0F">
              <w:t>U.S.</w:t>
            </w:r>
          </w:p>
        </w:tc>
        <w:tc>
          <w:tcPr>
            <w:tcW w:w="3340" w:type="dxa"/>
            <w:noWrap/>
            <w:vAlign w:val="bottom"/>
          </w:tcPr>
          <w:p w14:paraId="4F7A8DE0" w14:textId="77777777" w:rsidR="003B0DD9" w:rsidRPr="009F4F0F" w:rsidRDefault="003B0DD9" w:rsidP="003B0DD9">
            <w:pPr>
              <w:pStyle w:val="Nessunaspaziatura"/>
            </w:pPr>
            <w:r w:rsidRPr="009F4F0F">
              <w:t>PADERNESE</w:t>
            </w:r>
          </w:p>
        </w:tc>
        <w:tc>
          <w:tcPr>
            <w:tcW w:w="4902" w:type="dxa"/>
          </w:tcPr>
          <w:p w14:paraId="2BA19CDF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</w:p>
        </w:tc>
      </w:tr>
      <w:tr w:rsidR="003B0DD9" w:rsidRPr="009F4F0F" w14:paraId="4DF682AF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4F0F8DC6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951452</w:t>
            </w:r>
          </w:p>
        </w:tc>
        <w:tc>
          <w:tcPr>
            <w:tcW w:w="920" w:type="dxa"/>
            <w:noWrap/>
            <w:vAlign w:val="bottom"/>
          </w:tcPr>
          <w:p w14:paraId="22BEB4E1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A.S.D.</w:t>
            </w:r>
          </w:p>
        </w:tc>
        <w:tc>
          <w:tcPr>
            <w:tcW w:w="3340" w:type="dxa"/>
            <w:noWrap/>
            <w:vAlign w:val="bottom"/>
          </w:tcPr>
          <w:p w14:paraId="092DEE50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PONTE TRESA</w:t>
            </w:r>
          </w:p>
        </w:tc>
        <w:tc>
          <w:tcPr>
            <w:tcW w:w="4902" w:type="dxa"/>
          </w:tcPr>
          <w:p w14:paraId="421C2CFB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</w:p>
        </w:tc>
      </w:tr>
      <w:tr w:rsidR="003B0DD9" w:rsidRPr="009F4F0F" w14:paraId="569058E0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050043D4" w14:textId="77777777" w:rsidR="003B0DD9" w:rsidRPr="009F30C6" w:rsidRDefault="003B0DD9" w:rsidP="003B0DD9">
            <w:pPr>
              <w:pStyle w:val="Nessunaspaziatura"/>
            </w:pPr>
            <w:r w:rsidRPr="009F30C6">
              <w:t>5930</w:t>
            </w:r>
          </w:p>
        </w:tc>
        <w:tc>
          <w:tcPr>
            <w:tcW w:w="920" w:type="dxa"/>
            <w:noWrap/>
            <w:vAlign w:val="bottom"/>
          </w:tcPr>
          <w:p w14:paraId="7636BDBB" w14:textId="77777777" w:rsidR="003B0DD9" w:rsidRPr="009F30C6" w:rsidRDefault="003B0DD9" w:rsidP="003B0DD9">
            <w:pPr>
              <w:pStyle w:val="Nessunaspaziatura"/>
            </w:pPr>
            <w:r w:rsidRPr="009F30C6">
              <w:t>G.S.</w:t>
            </w:r>
          </w:p>
        </w:tc>
        <w:tc>
          <w:tcPr>
            <w:tcW w:w="3340" w:type="dxa"/>
            <w:noWrap/>
            <w:vAlign w:val="bottom"/>
          </w:tcPr>
          <w:p w14:paraId="2D19A519" w14:textId="77777777" w:rsidR="003B0DD9" w:rsidRPr="009F30C6" w:rsidRDefault="003B0DD9" w:rsidP="003B0DD9">
            <w:pPr>
              <w:pStyle w:val="Nessunaspaziatura"/>
            </w:pPr>
            <w:r w:rsidRPr="009F30C6">
              <w:t>BEATA GIULIANA</w:t>
            </w:r>
          </w:p>
        </w:tc>
        <w:tc>
          <w:tcPr>
            <w:tcW w:w="4902" w:type="dxa"/>
          </w:tcPr>
          <w:p w14:paraId="4BDF74CA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</w:p>
        </w:tc>
      </w:tr>
      <w:tr w:rsidR="003B0DD9" w:rsidRPr="009F4F0F" w14:paraId="34046885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7AAE6E00" w14:textId="77777777" w:rsidR="003B0DD9" w:rsidRPr="009F4F0F" w:rsidRDefault="003B0DD9" w:rsidP="003B0DD9">
            <w:pPr>
              <w:pStyle w:val="Nessunaspaziatura"/>
            </w:pPr>
            <w:r w:rsidRPr="009F4F0F">
              <w:t>954942</w:t>
            </w:r>
          </w:p>
        </w:tc>
        <w:tc>
          <w:tcPr>
            <w:tcW w:w="920" w:type="dxa"/>
            <w:noWrap/>
            <w:vAlign w:val="bottom"/>
          </w:tcPr>
          <w:p w14:paraId="10BEF408" w14:textId="77777777" w:rsidR="003B0DD9" w:rsidRPr="009F4F0F" w:rsidRDefault="003B0DD9" w:rsidP="003B0DD9">
            <w:pPr>
              <w:pStyle w:val="Nessunaspaziatura"/>
            </w:pPr>
            <w:r w:rsidRPr="009F4F0F">
              <w:t>F.C.D.</w:t>
            </w:r>
          </w:p>
        </w:tc>
        <w:tc>
          <w:tcPr>
            <w:tcW w:w="3340" w:type="dxa"/>
            <w:noWrap/>
            <w:vAlign w:val="bottom"/>
          </w:tcPr>
          <w:p w14:paraId="08A49E77" w14:textId="77777777" w:rsidR="003B0DD9" w:rsidRPr="009F4F0F" w:rsidRDefault="003B0DD9" w:rsidP="003B0DD9">
            <w:pPr>
              <w:pStyle w:val="Nessunaspaziatura"/>
            </w:pPr>
            <w:r w:rsidRPr="009F4F0F">
              <w:t>PAIS SAN GIOAN</w:t>
            </w:r>
          </w:p>
        </w:tc>
        <w:tc>
          <w:tcPr>
            <w:tcW w:w="4902" w:type="dxa"/>
          </w:tcPr>
          <w:p w14:paraId="2E60009E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</w:p>
        </w:tc>
      </w:tr>
      <w:tr w:rsidR="003B0DD9" w:rsidRPr="009F4F0F" w14:paraId="4D928CA7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282A75DB" w14:textId="77777777" w:rsidR="003B0DD9" w:rsidRPr="009F4F0F" w:rsidRDefault="003B0DD9" w:rsidP="003B0DD9">
            <w:pPr>
              <w:pStyle w:val="Nessunaspaziatura"/>
            </w:pPr>
            <w:r w:rsidRPr="009F4F0F">
              <w:t>949203</w:t>
            </w:r>
          </w:p>
        </w:tc>
        <w:tc>
          <w:tcPr>
            <w:tcW w:w="920" w:type="dxa"/>
            <w:noWrap/>
            <w:vAlign w:val="bottom"/>
          </w:tcPr>
          <w:p w14:paraId="7FF82D98" w14:textId="77777777" w:rsidR="003B0DD9" w:rsidRPr="009F4F0F" w:rsidRDefault="003B0DD9" w:rsidP="003B0DD9">
            <w:pPr>
              <w:pStyle w:val="Nessunaspaziatura"/>
            </w:pPr>
            <w:r w:rsidRPr="009F4F0F">
              <w:t>U.S.</w:t>
            </w:r>
          </w:p>
        </w:tc>
        <w:tc>
          <w:tcPr>
            <w:tcW w:w="3340" w:type="dxa"/>
            <w:noWrap/>
            <w:vAlign w:val="bottom"/>
          </w:tcPr>
          <w:p w14:paraId="6EFA14A8" w14:textId="77777777" w:rsidR="003B0DD9" w:rsidRPr="009F4F0F" w:rsidRDefault="003B0DD9" w:rsidP="003B0DD9">
            <w:pPr>
              <w:pStyle w:val="Nessunaspaziatura"/>
            </w:pPr>
            <w:r w:rsidRPr="009F4F0F">
              <w:t>SEGURO A.S.D.</w:t>
            </w:r>
          </w:p>
        </w:tc>
        <w:tc>
          <w:tcPr>
            <w:tcW w:w="4902" w:type="dxa"/>
          </w:tcPr>
          <w:p w14:paraId="0AF7555D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</w:p>
        </w:tc>
      </w:tr>
      <w:tr w:rsidR="003B0DD9" w:rsidRPr="009F4F0F" w14:paraId="5C68E08D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0A2AC188" w14:textId="77777777" w:rsidR="003B0DD9" w:rsidRPr="009F30C6" w:rsidRDefault="003B0DD9" w:rsidP="003B0DD9">
            <w:pPr>
              <w:pStyle w:val="Nessunaspaziatura"/>
              <w:rPr>
                <w:rFonts w:asciiTheme="minorHAnsi" w:hAnsiTheme="minorHAnsi" w:cstheme="minorHAnsi"/>
              </w:rPr>
            </w:pPr>
            <w:r w:rsidRPr="009F30C6">
              <w:rPr>
                <w:rFonts w:asciiTheme="minorHAnsi" w:hAnsiTheme="minorHAnsi" w:cstheme="minorHAnsi"/>
              </w:rPr>
              <w:t>76411</w:t>
            </w:r>
          </w:p>
        </w:tc>
        <w:tc>
          <w:tcPr>
            <w:tcW w:w="920" w:type="dxa"/>
            <w:noWrap/>
            <w:vAlign w:val="bottom"/>
          </w:tcPr>
          <w:p w14:paraId="254F303C" w14:textId="77777777" w:rsidR="003B0DD9" w:rsidRPr="009F30C6" w:rsidRDefault="003B0DD9" w:rsidP="003B0DD9">
            <w:pPr>
              <w:pStyle w:val="Nessunaspaziatura"/>
              <w:rPr>
                <w:rFonts w:asciiTheme="minorHAnsi" w:hAnsiTheme="minorHAnsi" w:cstheme="minorHAnsi"/>
              </w:rPr>
            </w:pPr>
            <w:r w:rsidRPr="009F30C6">
              <w:rPr>
                <w:rFonts w:asciiTheme="minorHAnsi" w:hAnsiTheme="minorHAnsi" w:cstheme="minorHAnsi"/>
              </w:rPr>
              <w:t>U.S.D.</w:t>
            </w:r>
          </w:p>
        </w:tc>
        <w:tc>
          <w:tcPr>
            <w:tcW w:w="3340" w:type="dxa"/>
            <w:noWrap/>
            <w:vAlign w:val="bottom"/>
          </w:tcPr>
          <w:p w14:paraId="69FA3F9E" w14:textId="77777777" w:rsidR="003B0DD9" w:rsidRPr="009F30C6" w:rsidRDefault="003B0DD9" w:rsidP="003B0DD9">
            <w:pPr>
              <w:pStyle w:val="Nessunaspaziatura"/>
              <w:rPr>
                <w:rFonts w:asciiTheme="minorHAnsi" w:hAnsiTheme="minorHAnsi" w:cstheme="minorHAnsi"/>
              </w:rPr>
            </w:pPr>
            <w:r w:rsidRPr="009F30C6">
              <w:rPr>
                <w:rFonts w:asciiTheme="minorHAnsi" w:hAnsiTheme="minorHAnsi" w:cstheme="minorHAnsi"/>
              </w:rPr>
              <w:t>BURAGHESE</w:t>
            </w:r>
          </w:p>
        </w:tc>
        <w:tc>
          <w:tcPr>
            <w:tcW w:w="4902" w:type="dxa"/>
          </w:tcPr>
          <w:p w14:paraId="406777BA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</w:p>
        </w:tc>
      </w:tr>
    </w:tbl>
    <w:p w14:paraId="3E7B7417" w14:textId="77777777" w:rsidR="003B0DD9" w:rsidRPr="009F4F0F" w:rsidRDefault="003B0DD9" w:rsidP="003B0DD9">
      <w:pPr>
        <w:pStyle w:val="Nessunaspaziatura"/>
        <w:rPr>
          <w:highlight w:val="yellow"/>
        </w:rPr>
      </w:pPr>
    </w:p>
    <w:p w14:paraId="21215B4B" w14:textId="77777777" w:rsidR="003B0DD9" w:rsidRPr="009F4F0F" w:rsidRDefault="003B0DD9" w:rsidP="003B0DD9">
      <w:pPr>
        <w:pStyle w:val="Nessunaspaziatura"/>
      </w:pPr>
      <w:r w:rsidRPr="009F4F0F">
        <w:rPr>
          <w:b/>
          <w:bCs/>
          <w:i/>
          <w:iCs/>
        </w:rPr>
        <w:t>JUNIORES REGIONALE UNDER 19 “B”</w:t>
      </w:r>
    </w:p>
    <w:p w14:paraId="17B803EC" w14:textId="77777777" w:rsidR="003B0DD9" w:rsidRPr="009F4F0F" w:rsidRDefault="003B0DD9" w:rsidP="003B0DD9">
      <w:pPr>
        <w:pStyle w:val="Nessunaspaziatura"/>
      </w:pPr>
    </w:p>
    <w:p w14:paraId="097B26A4" w14:textId="77777777" w:rsidR="003B0DD9" w:rsidRPr="009F4F0F" w:rsidRDefault="003B0DD9" w:rsidP="003B0DD9">
      <w:pPr>
        <w:pStyle w:val="Nessunaspaziatura"/>
      </w:pPr>
      <w:r w:rsidRPr="009F4F0F">
        <w:t xml:space="preserve">Società </w:t>
      </w:r>
      <w:r w:rsidRPr="009F4F0F">
        <w:rPr>
          <w:b/>
          <w:i/>
          <w:u w:val="single"/>
        </w:rPr>
        <w:t>USCENTE</w:t>
      </w:r>
      <w:r w:rsidRPr="009F4F0F">
        <w:t xml:space="preserve"> da </w:t>
      </w:r>
      <w:proofErr w:type="spellStart"/>
      <w:r w:rsidRPr="009F4F0F">
        <w:t>Organico</w:t>
      </w:r>
      <w:proofErr w:type="spellEnd"/>
      <w:r w:rsidRPr="009F4F0F">
        <w:t xml:space="preserve"> </w:t>
      </w:r>
      <w:proofErr w:type="spellStart"/>
      <w:r w:rsidRPr="009F4F0F">
        <w:t>pubblicato</w:t>
      </w:r>
      <w:proofErr w:type="spellEnd"/>
      <w:r w:rsidRPr="009F4F0F">
        <w:t xml:space="preserve"> </w:t>
      </w:r>
      <w:proofErr w:type="spellStart"/>
      <w:r w:rsidRPr="009F4F0F">
        <w:t>sul</w:t>
      </w:r>
      <w:proofErr w:type="spellEnd"/>
      <w:r w:rsidRPr="009F4F0F">
        <w:t xml:space="preserve"> C.U. n°83 del 22 </w:t>
      </w:r>
      <w:proofErr w:type="spellStart"/>
      <w:r w:rsidRPr="009F4F0F">
        <w:t>giugno</w:t>
      </w:r>
      <w:proofErr w:type="spellEnd"/>
      <w:r w:rsidRPr="009F4F0F">
        <w:t xml:space="preserve"> 2023 </w:t>
      </w:r>
    </w:p>
    <w:p w14:paraId="54861401" w14:textId="77777777" w:rsidR="003B0DD9" w:rsidRPr="009F4F0F" w:rsidRDefault="003B0DD9" w:rsidP="003B0DD9">
      <w:pPr>
        <w:pStyle w:val="Nessunaspaziatura"/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902"/>
      </w:tblGrid>
      <w:tr w:rsidR="003B0DD9" w:rsidRPr="009F4F0F" w14:paraId="7CE01246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36BA4D92" w14:textId="77777777" w:rsidR="003B0DD9" w:rsidRPr="009F4F0F" w:rsidRDefault="003B0DD9" w:rsidP="003B0DD9">
            <w:pPr>
              <w:pStyle w:val="Nessunaspaziatura"/>
            </w:pPr>
            <w:r w:rsidRPr="009F4F0F">
              <w:t>938052</w:t>
            </w:r>
          </w:p>
        </w:tc>
        <w:tc>
          <w:tcPr>
            <w:tcW w:w="920" w:type="dxa"/>
            <w:noWrap/>
            <w:vAlign w:val="bottom"/>
          </w:tcPr>
          <w:p w14:paraId="243EA066" w14:textId="77777777" w:rsidR="003B0DD9" w:rsidRPr="009F4F0F" w:rsidRDefault="003B0DD9" w:rsidP="003B0DD9">
            <w:pPr>
              <w:pStyle w:val="Nessunaspaziatura"/>
            </w:pPr>
            <w:r w:rsidRPr="009F4F0F">
              <w:t>A.</w:t>
            </w:r>
            <w:proofErr w:type="gramStart"/>
            <w:r w:rsidRPr="009F4F0F">
              <w:t>S.D</w:t>
            </w:r>
            <w:proofErr w:type="gramEnd"/>
          </w:p>
        </w:tc>
        <w:tc>
          <w:tcPr>
            <w:tcW w:w="3340" w:type="dxa"/>
            <w:noWrap/>
            <w:vAlign w:val="bottom"/>
          </w:tcPr>
          <w:p w14:paraId="119C320A" w14:textId="77777777" w:rsidR="003B0DD9" w:rsidRPr="009F4F0F" w:rsidRDefault="003B0DD9" w:rsidP="003B0DD9">
            <w:pPr>
              <w:pStyle w:val="Nessunaspaziatura"/>
            </w:pPr>
            <w:r w:rsidRPr="009F4F0F">
              <w:t>UNION TEAM S.</w:t>
            </w:r>
            <w:proofErr w:type="gramStart"/>
            <w:r w:rsidRPr="009F4F0F">
              <w:t>C.B</w:t>
            </w:r>
            <w:proofErr w:type="gramEnd"/>
          </w:p>
        </w:tc>
        <w:tc>
          <w:tcPr>
            <w:tcW w:w="4902" w:type="dxa"/>
          </w:tcPr>
          <w:p w14:paraId="303859F6" w14:textId="77777777" w:rsidR="003B0DD9" w:rsidRPr="009F4F0F" w:rsidRDefault="003B0DD9" w:rsidP="003B0DD9">
            <w:pPr>
              <w:pStyle w:val="Nessunaspaziatura"/>
            </w:pPr>
            <w:r w:rsidRPr="009F4F0F">
              <w:t xml:space="preserve">Società USCENTE per </w:t>
            </w:r>
            <w:r w:rsidRPr="009F4F0F">
              <w:rPr>
                <w:b/>
                <w:i/>
              </w:rPr>
              <w:t>FUSIONE</w:t>
            </w:r>
          </w:p>
        </w:tc>
      </w:tr>
      <w:tr w:rsidR="003B0DD9" w:rsidRPr="009F4F0F" w14:paraId="2E6BA9B2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3B29F473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  <w:r w:rsidRPr="009F4F0F">
              <w:t>59452</w:t>
            </w:r>
          </w:p>
        </w:tc>
        <w:tc>
          <w:tcPr>
            <w:tcW w:w="920" w:type="dxa"/>
            <w:noWrap/>
            <w:vAlign w:val="bottom"/>
          </w:tcPr>
          <w:p w14:paraId="5393C4B4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  <w:r w:rsidRPr="009F4F0F">
              <w:t>POL.D.</w:t>
            </w:r>
          </w:p>
        </w:tc>
        <w:tc>
          <w:tcPr>
            <w:tcW w:w="3340" w:type="dxa"/>
            <w:noWrap/>
            <w:vAlign w:val="bottom"/>
          </w:tcPr>
          <w:p w14:paraId="66EE20EE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  <w:r w:rsidRPr="009F4F0F">
              <w:t>GHISALBESE CALCIO</w:t>
            </w:r>
          </w:p>
        </w:tc>
        <w:tc>
          <w:tcPr>
            <w:tcW w:w="4902" w:type="dxa"/>
          </w:tcPr>
          <w:p w14:paraId="587227BF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  <w:r w:rsidRPr="009F4F0F">
              <w:t xml:space="preserve">Società USCENTE per </w:t>
            </w:r>
            <w:r w:rsidRPr="009F4F0F">
              <w:rPr>
                <w:b/>
                <w:i/>
              </w:rPr>
              <w:t>FUSIONE</w:t>
            </w:r>
          </w:p>
        </w:tc>
      </w:tr>
    </w:tbl>
    <w:p w14:paraId="7359ED4C" w14:textId="77777777" w:rsidR="003B0DD9" w:rsidRPr="009F4F0F" w:rsidRDefault="003B0DD9" w:rsidP="003B0DD9">
      <w:pPr>
        <w:pStyle w:val="Nessunaspaziatura"/>
      </w:pPr>
    </w:p>
    <w:p w14:paraId="19E0B9DF" w14:textId="77777777" w:rsidR="003B0DD9" w:rsidRDefault="003B0DD9" w:rsidP="003B0DD9">
      <w:pPr>
        <w:pStyle w:val="Nessunaspaziatura"/>
      </w:pPr>
    </w:p>
    <w:p w14:paraId="16E176FD" w14:textId="77777777" w:rsidR="003B0DD9" w:rsidRDefault="003B0DD9" w:rsidP="003B0DD9">
      <w:pPr>
        <w:pStyle w:val="Nessunaspaziatura"/>
      </w:pPr>
    </w:p>
    <w:p w14:paraId="5BF1826E" w14:textId="5D476458" w:rsidR="003B0DD9" w:rsidRPr="009F4F0F" w:rsidRDefault="003B0DD9" w:rsidP="003B0DD9">
      <w:pPr>
        <w:pStyle w:val="Nessunaspaziatura"/>
      </w:pPr>
      <w:r w:rsidRPr="009F4F0F">
        <w:lastRenderedPageBreak/>
        <w:t xml:space="preserve">Società </w:t>
      </w:r>
      <w:r w:rsidRPr="009F4F0F">
        <w:rPr>
          <w:b/>
          <w:i/>
          <w:u w:val="single"/>
        </w:rPr>
        <w:t>INSERITE</w:t>
      </w:r>
      <w:r w:rsidRPr="009F4F0F">
        <w:t xml:space="preserve"> a </w:t>
      </w:r>
      <w:proofErr w:type="spellStart"/>
      <w:r w:rsidRPr="009F4F0F">
        <w:t>seguito</w:t>
      </w:r>
      <w:proofErr w:type="spellEnd"/>
      <w:r w:rsidRPr="009F4F0F">
        <w:t xml:space="preserve"> di RICHIESTA di FUSIONE </w:t>
      </w:r>
    </w:p>
    <w:p w14:paraId="5B259FAF" w14:textId="77777777" w:rsidR="003B0DD9" w:rsidRPr="009F4F0F" w:rsidRDefault="003B0DD9" w:rsidP="003B0DD9">
      <w:pPr>
        <w:pStyle w:val="Nessunaspaziatura"/>
        <w:rPr>
          <w:highlight w:val="yellow"/>
        </w:rPr>
      </w:pPr>
    </w:p>
    <w:tbl>
      <w:tblPr>
        <w:tblW w:w="9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618"/>
        <w:gridCol w:w="214"/>
      </w:tblGrid>
      <w:tr w:rsidR="003B0DD9" w:rsidRPr="009F4F0F" w14:paraId="13C209F5" w14:textId="77777777" w:rsidTr="009F655D">
        <w:trPr>
          <w:gridAfter w:val="1"/>
          <w:wAfter w:w="214" w:type="dxa"/>
          <w:trHeight w:val="255"/>
        </w:trPr>
        <w:tc>
          <w:tcPr>
            <w:tcW w:w="903" w:type="dxa"/>
            <w:noWrap/>
            <w:vAlign w:val="center"/>
          </w:tcPr>
          <w:p w14:paraId="4D6BE1BA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922675</w:t>
            </w:r>
          </w:p>
        </w:tc>
        <w:tc>
          <w:tcPr>
            <w:tcW w:w="920" w:type="dxa"/>
            <w:noWrap/>
            <w:vAlign w:val="center"/>
          </w:tcPr>
          <w:p w14:paraId="3EBF7EA7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A.S.D.</w:t>
            </w:r>
          </w:p>
        </w:tc>
        <w:tc>
          <w:tcPr>
            <w:tcW w:w="3340" w:type="dxa"/>
            <w:noWrap/>
            <w:vAlign w:val="center"/>
          </w:tcPr>
          <w:p w14:paraId="536A9D97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UNION TEAM MARMIROLO</w:t>
            </w:r>
          </w:p>
        </w:tc>
        <w:tc>
          <w:tcPr>
            <w:tcW w:w="4618" w:type="dxa"/>
          </w:tcPr>
          <w:p w14:paraId="3C2C8A4A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 xml:space="preserve">Nuova Società </w:t>
            </w:r>
            <w:proofErr w:type="spellStart"/>
            <w:r w:rsidRPr="009F4F0F">
              <w:t>sorta</w:t>
            </w:r>
            <w:proofErr w:type="spellEnd"/>
            <w:r w:rsidRPr="009F4F0F">
              <w:t xml:space="preserve"> da </w:t>
            </w:r>
            <w:r w:rsidRPr="009F4F0F">
              <w:rPr>
                <w:b/>
                <w:bCs/>
                <w:i/>
                <w:iCs/>
              </w:rPr>
              <w:t>FUSIONE</w:t>
            </w:r>
          </w:p>
        </w:tc>
      </w:tr>
      <w:tr w:rsidR="003B0DD9" w:rsidRPr="009F4F0F" w14:paraId="49C8925F" w14:textId="77777777" w:rsidTr="009F655D">
        <w:trPr>
          <w:trHeight w:val="255"/>
        </w:trPr>
        <w:tc>
          <w:tcPr>
            <w:tcW w:w="903" w:type="dxa"/>
            <w:noWrap/>
            <w:vAlign w:val="center"/>
          </w:tcPr>
          <w:p w14:paraId="1604C403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922635</w:t>
            </w:r>
          </w:p>
        </w:tc>
        <w:tc>
          <w:tcPr>
            <w:tcW w:w="920" w:type="dxa"/>
            <w:noWrap/>
            <w:vAlign w:val="center"/>
          </w:tcPr>
          <w:p w14:paraId="4FE06FEB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US</w:t>
            </w:r>
          </w:p>
        </w:tc>
        <w:tc>
          <w:tcPr>
            <w:tcW w:w="3340" w:type="dxa"/>
            <w:noWrap/>
            <w:vAlign w:val="center"/>
          </w:tcPr>
          <w:p w14:paraId="7032797D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PIANICO ASD</w:t>
            </w:r>
          </w:p>
        </w:tc>
        <w:tc>
          <w:tcPr>
            <w:tcW w:w="4832" w:type="dxa"/>
            <w:gridSpan w:val="2"/>
          </w:tcPr>
          <w:p w14:paraId="5B6B988F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 xml:space="preserve">Nuova Società </w:t>
            </w:r>
            <w:proofErr w:type="spellStart"/>
            <w:r w:rsidRPr="009F4F0F">
              <w:t>sorta</w:t>
            </w:r>
            <w:proofErr w:type="spellEnd"/>
            <w:r w:rsidRPr="009F4F0F">
              <w:t xml:space="preserve"> da </w:t>
            </w:r>
            <w:r w:rsidRPr="009F4F0F">
              <w:rPr>
                <w:b/>
                <w:bCs/>
                <w:i/>
                <w:iCs/>
              </w:rPr>
              <w:t>FUSIONE</w:t>
            </w:r>
          </w:p>
        </w:tc>
      </w:tr>
    </w:tbl>
    <w:p w14:paraId="2EA419FC" w14:textId="77777777" w:rsidR="003B0DD9" w:rsidRPr="009F4F0F" w:rsidRDefault="003B0DD9" w:rsidP="003B0DD9">
      <w:pPr>
        <w:pStyle w:val="Nessunaspaziatura"/>
        <w:rPr>
          <w:highlight w:val="yellow"/>
        </w:rPr>
      </w:pPr>
    </w:p>
    <w:p w14:paraId="6885995C" w14:textId="77777777" w:rsidR="003B0DD9" w:rsidRPr="009F4F0F" w:rsidRDefault="003B0DD9" w:rsidP="003B0DD9">
      <w:pPr>
        <w:pStyle w:val="Nessunaspaziatura"/>
      </w:pPr>
      <w:r w:rsidRPr="009F4F0F">
        <w:rPr>
          <w:b/>
          <w:bCs/>
          <w:i/>
          <w:iCs/>
        </w:rPr>
        <w:t>UNDER 18 REGIONALE - (VR)</w:t>
      </w:r>
    </w:p>
    <w:p w14:paraId="68593CD4" w14:textId="77777777" w:rsidR="003B0DD9" w:rsidRPr="009F4F0F" w:rsidRDefault="003B0DD9" w:rsidP="003B0DD9">
      <w:pPr>
        <w:pStyle w:val="Nessunaspaziatura"/>
      </w:pPr>
    </w:p>
    <w:p w14:paraId="427F8C1F" w14:textId="77777777" w:rsidR="003B0DD9" w:rsidRPr="009F4F0F" w:rsidRDefault="003B0DD9" w:rsidP="003B0DD9">
      <w:pPr>
        <w:pStyle w:val="Nessunaspaziatura"/>
      </w:pPr>
      <w:r w:rsidRPr="009F4F0F">
        <w:t xml:space="preserve">Società </w:t>
      </w:r>
      <w:r w:rsidRPr="009F4F0F">
        <w:rPr>
          <w:b/>
          <w:i/>
          <w:u w:val="single"/>
        </w:rPr>
        <w:t>USCENTI</w:t>
      </w:r>
      <w:r w:rsidRPr="009F4F0F">
        <w:t xml:space="preserve"> da </w:t>
      </w:r>
      <w:proofErr w:type="spellStart"/>
      <w:r w:rsidRPr="009F4F0F">
        <w:t>Organico</w:t>
      </w:r>
      <w:proofErr w:type="spellEnd"/>
      <w:r w:rsidRPr="009F4F0F">
        <w:t xml:space="preserve"> </w:t>
      </w:r>
      <w:proofErr w:type="spellStart"/>
      <w:r w:rsidRPr="009F4F0F">
        <w:t>pubblicato</w:t>
      </w:r>
      <w:proofErr w:type="spellEnd"/>
      <w:r w:rsidRPr="009F4F0F">
        <w:t xml:space="preserve"> </w:t>
      </w:r>
      <w:proofErr w:type="spellStart"/>
      <w:r w:rsidRPr="009F4F0F">
        <w:t>sul</w:t>
      </w:r>
      <w:proofErr w:type="spellEnd"/>
      <w:r w:rsidRPr="009F4F0F">
        <w:t xml:space="preserve"> C.U. n°83 del 22 </w:t>
      </w:r>
      <w:proofErr w:type="spellStart"/>
      <w:r w:rsidRPr="009F4F0F">
        <w:t>giugno</w:t>
      </w:r>
      <w:proofErr w:type="spellEnd"/>
      <w:r w:rsidRPr="009F4F0F">
        <w:t xml:space="preserve"> 2023 </w:t>
      </w:r>
    </w:p>
    <w:p w14:paraId="322F6BD0" w14:textId="77777777" w:rsidR="003B0DD9" w:rsidRPr="009F4F0F" w:rsidRDefault="003B0DD9" w:rsidP="003B0DD9">
      <w:pPr>
        <w:pStyle w:val="Nessunaspaziatura"/>
      </w:pPr>
    </w:p>
    <w:tbl>
      <w:tblPr>
        <w:tblW w:w="9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832"/>
      </w:tblGrid>
      <w:tr w:rsidR="003B0DD9" w:rsidRPr="009F4F0F" w14:paraId="30DAAC5D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6047C947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  <w:r w:rsidRPr="009F4F0F">
              <w:t>59452</w:t>
            </w:r>
          </w:p>
        </w:tc>
        <w:tc>
          <w:tcPr>
            <w:tcW w:w="920" w:type="dxa"/>
            <w:noWrap/>
            <w:vAlign w:val="bottom"/>
          </w:tcPr>
          <w:p w14:paraId="3D0183E8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  <w:r w:rsidRPr="009F4F0F">
              <w:t>POL.D.</w:t>
            </w:r>
          </w:p>
        </w:tc>
        <w:tc>
          <w:tcPr>
            <w:tcW w:w="3340" w:type="dxa"/>
            <w:noWrap/>
            <w:vAlign w:val="bottom"/>
          </w:tcPr>
          <w:p w14:paraId="7E2E3052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  <w:r w:rsidRPr="009F4F0F">
              <w:t>GHISALBESE CALCIO</w:t>
            </w:r>
          </w:p>
        </w:tc>
        <w:tc>
          <w:tcPr>
            <w:tcW w:w="4832" w:type="dxa"/>
          </w:tcPr>
          <w:p w14:paraId="4D00C036" w14:textId="77777777" w:rsidR="003B0DD9" w:rsidRPr="009F4F0F" w:rsidRDefault="003B0DD9" w:rsidP="003B0DD9">
            <w:pPr>
              <w:pStyle w:val="Nessunaspaziatura"/>
              <w:rPr>
                <w:highlight w:val="green"/>
              </w:rPr>
            </w:pPr>
            <w:r w:rsidRPr="009F4F0F">
              <w:t xml:space="preserve">Società USCENTE per </w:t>
            </w:r>
            <w:r w:rsidRPr="009F4F0F">
              <w:rPr>
                <w:b/>
                <w:i/>
              </w:rPr>
              <w:t>FUSIONE</w:t>
            </w:r>
          </w:p>
        </w:tc>
      </w:tr>
    </w:tbl>
    <w:p w14:paraId="50132FF8" w14:textId="77777777" w:rsidR="003B0DD9" w:rsidRPr="009F4F0F" w:rsidRDefault="003B0DD9" w:rsidP="003B0DD9">
      <w:pPr>
        <w:pStyle w:val="Nessunaspaziatura"/>
        <w:rPr>
          <w:highlight w:val="yellow"/>
        </w:rPr>
      </w:pPr>
    </w:p>
    <w:p w14:paraId="0B24222D" w14:textId="77777777" w:rsidR="003B0DD9" w:rsidRPr="009F4F0F" w:rsidRDefault="003B0DD9" w:rsidP="003B0DD9">
      <w:pPr>
        <w:pStyle w:val="Nessunaspaziatura"/>
      </w:pPr>
      <w:r w:rsidRPr="009F4F0F">
        <w:t xml:space="preserve">Società </w:t>
      </w:r>
      <w:r w:rsidRPr="009F4F0F">
        <w:rPr>
          <w:b/>
          <w:i/>
          <w:u w:val="single"/>
        </w:rPr>
        <w:t>INSERITE</w:t>
      </w:r>
      <w:r w:rsidRPr="009F4F0F">
        <w:t xml:space="preserve"> a </w:t>
      </w:r>
      <w:proofErr w:type="spellStart"/>
      <w:r w:rsidRPr="009F4F0F">
        <w:t>seguito</w:t>
      </w:r>
      <w:proofErr w:type="spellEnd"/>
      <w:r w:rsidRPr="009F4F0F">
        <w:t xml:space="preserve"> di RICHIESTA di FUSIONE </w:t>
      </w:r>
    </w:p>
    <w:p w14:paraId="043FCD1A" w14:textId="77777777" w:rsidR="003B0DD9" w:rsidRPr="009F4F0F" w:rsidRDefault="003B0DD9" w:rsidP="003B0DD9">
      <w:pPr>
        <w:pStyle w:val="Nessunaspaziatura"/>
        <w:rPr>
          <w:highlight w:val="yellow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902"/>
      </w:tblGrid>
      <w:tr w:rsidR="003B0DD9" w:rsidRPr="009F4F0F" w14:paraId="114F0CC2" w14:textId="77777777" w:rsidTr="009F655D">
        <w:trPr>
          <w:trHeight w:val="255"/>
        </w:trPr>
        <w:tc>
          <w:tcPr>
            <w:tcW w:w="903" w:type="dxa"/>
            <w:noWrap/>
            <w:vAlign w:val="center"/>
          </w:tcPr>
          <w:p w14:paraId="1EAC0D21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935981</w:t>
            </w:r>
          </w:p>
        </w:tc>
        <w:tc>
          <w:tcPr>
            <w:tcW w:w="920" w:type="dxa"/>
            <w:noWrap/>
            <w:vAlign w:val="center"/>
          </w:tcPr>
          <w:p w14:paraId="498064AF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US</w:t>
            </w:r>
          </w:p>
        </w:tc>
        <w:tc>
          <w:tcPr>
            <w:tcW w:w="3340" w:type="dxa"/>
            <w:noWrap/>
            <w:vAlign w:val="center"/>
          </w:tcPr>
          <w:p w14:paraId="5DA3622B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PIANICO ASD</w:t>
            </w:r>
          </w:p>
        </w:tc>
        <w:tc>
          <w:tcPr>
            <w:tcW w:w="4902" w:type="dxa"/>
          </w:tcPr>
          <w:p w14:paraId="5FF9E83B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 xml:space="preserve">Nuova Società </w:t>
            </w:r>
            <w:proofErr w:type="spellStart"/>
            <w:r w:rsidRPr="009F4F0F">
              <w:t>sorta</w:t>
            </w:r>
            <w:proofErr w:type="spellEnd"/>
            <w:r w:rsidRPr="009F4F0F">
              <w:t xml:space="preserve"> da </w:t>
            </w:r>
            <w:r w:rsidRPr="009F4F0F">
              <w:rPr>
                <w:b/>
                <w:bCs/>
                <w:i/>
                <w:iCs/>
              </w:rPr>
              <w:t>FUSIONE</w:t>
            </w:r>
          </w:p>
        </w:tc>
      </w:tr>
    </w:tbl>
    <w:p w14:paraId="20A9227B" w14:textId="77777777" w:rsidR="003B0DD9" w:rsidRPr="009F4F0F" w:rsidRDefault="003B0DD9" w:rsidP="003B0DD9">
      <w:pPr>
        <w:pStyle w:val="Nessunaspaziatura"/>
        <w:rPr>
          <w:highlight w:val="yellow"/>
        </w:rPr>
      </w:pPr>
    </w:p>
    <w:p w14:paraId="045E1320" w14:textId="77777777" w:rsidR="003B0DD9" w:rsidRDefault="003B0DD9" w:rsidP="009811F0">
      <w:pPr>
        <w:pStyle w:val="Nessunaspaziatura"/>
        <w:rPr>
          <w:rFonts w:asciiTheme="minorHAnsi" w:eastAsiaTheme="minorHAnsi" w:hAnsiTheme="minorHAnsi" w:cstheme="minorBidi"/>
          <w:lang w:val="it-IT" w:bidi="ar-SA"/>
        </w:rPr>
      </w:pPr>
    </w:p>
    <w:p w14:paraId="73E502A9" w14:textId="77777777" w:rsidR="003B0DD9" w:rsidRDefault="003B0DD9" w:rsidP="009811F0">
      <w:pPr>
        <w:pStyle w:val="Nessunaspaziatura"/>
        <w:rPr>
          <w:rFonts w:asciiTheme="minorHAnsi" w:eastAsiaTheme="minorHAnsi" w:hAnsiTheme="minorHAnsi" w:cstheme="minorBidi"/>
          <w:lang w:val="it-IT" w:bidi="ar-SA"/>
        </w:rPr>
      </w:pPr>
    </w:p>
    <w:p w14:paraId="05C8545A" w14:textId="378AD9AD" w:rsidR="003B0DD9" w:rsidRPr="00A0027F" w:rsidRDefault="003B0DD9" w:rsidP="003B0DD9">
      <w:pPr>
        <w:pStyle w:val="Titolo3"/>
        <w:rPr>
          <w:i/>
          <w:lang w:val="it-IT"/>
        </w:rPr>
      </w:pPr>
      <w:bookmarkStart w:id="32" w:name="_Toc77857076"/>
      <w:bookmarkStart w:id="33" w:name="_Toc140154038"/>
      <w:r>
        <w:rPr>
          <w:lang w:val="it-IT"/>
        </w:rPr>
        <w:t>3</w:t>
      </w:r>
      <w:r w:rsidRPr="00A0027F">
        <w:rPr>
          <w:lang w:val="it-IT"/>
        </w:rPr>
        <w:t>.</w:t>
      </w:r>
      <w:r>
        <w:rPr>
          <w:lang w:val="it-IT"/>
        </w:rPr>
        <w:t>3</w:t>
      </w:r>
      <w:r w:rsidRPr="00A0027F">
        <w:rPr>
          <w:lang w:val="it-IT"/>
        </w:rPr>
        <w:t>.</w:t>
      </w:r>
      <w:r>
        <w:rPr>
          <w:lang w:val="it-IT"/>
        </w:rPr>
        <w:t>2</w:t>
      </w:r>
      <w:r w:rsidRPr="00A0027F">
        <w:rPr>
          <w:lang w:val="it-IT"/>
        </w:rPr>
        <w:t xml:space="preserve"> </w:t>
      </w:r>
      <w:r>
        <w:rPr>
          <w:lang w:val="it-IT"/>
        </w:rPr>
        <w:t>elenco fusioni stagione sportiva 2023/202</w:t>
      </w:r>
      <w:bookmarkEnd w:id="32"/>
      <w:r>
        <w:rPr>
          <w:lang w:val="it-IT"/>
        </w:rPr>
        <w:t>4</w:t>
      </w:r>
      <w:bookmarkEnd w:id="33"/>
    </w:p>
    <w:p w14:paraId="17D948BE" w14:textId="77777777" w:rsidR="003B0DD9" w:rsidRDefault="003B0DD9" w:rsidP="009811F0">
      <w:pPr>
        <w:pStyle w:val="Nessunaspaziatura"/>
        <w:rPr>
          <w:rFonts w:asciiTheme="minorHAnsi" w:eastAsiaTheme="minorHAnsi" w:hAnsiTheme="minorHAnsi" w:cstheme="minorBidi"/>
          <w:lang w:val="it-IT" w:bidi="ar-SA"/>
        </w:rPr>
      </w:pPr>
    </w:p>
    <w:p w14:paraId="1037C321" w14:textId="77777777" w:rsidR="009811F0" w:rsidRPr="00AB4993" w:rsidRDefault="003B0DD9" w:rsidP="009811F0">
      <w:pPr>
        <w:pStyle w:val="Nessunaspaziatura"/>
        <w:rPr>
          <w:rFonts w:eastAsia="Calibri"/>
          <w:lang w:val="it-IT"/>
        </w:rPr>
      </w:pPr>
      <w:r w:rsidRPr="006B382F">
        <w:rPr>
          <w:lang w:val="it-IT"/>
        </w:rPr>
        <w:t>Di seguito si pubblica e</w:t>
      </w:r>
      <w:r>
        <w:rPr>
          <w:lang w:val="it-IT"/>
        </w:rPr>
        <w:t>lenco delle fusioni</w:t>
      </w:r>
      <w:r w:rsidRPr="006B382F">
        <w:rPr>
          <w:lang w:val="it-IT"/>
        </w:rPr>
        <w:t xml:space="preserve"> presentate</w:t>
      </w:r>
      <w:r>
        <w:rPr>
          <w:lang w:val="it-IT"/>
        </w:rPr>
        <w:t xml:space="preserve"> ed approvate </w:t>
      </w:r>
      <w:r w:rsidRPr="006B382F">
        <w:rPr>
          <w:rFonts w:eastAsia="Calibri"/>
          <w:lang w:val="it-IT"/>
        </w:rPr>
        <w:t>da parte della F.I.G.C</w:t>
      </w:r>
      <w:r>
        <w:rPr>
          <w:rFonts w:eastAsia="Calibri"/>
          <w:lang w:val="it-IT"/>
        </w:rPr>
        <w:t>:</w:t>
      </w:r>
    </w:p>
    <w:p w14:paraId="4645859B" w14:textId="77777777" w:rsidR="009811F0" w:rsidRPr="003B6DD2" w:rsidRDefault="003B0DD9" w:rsidP="009811F0">
      <w:pPr>
        <w:pStyle w:val="Nessunaspaziatura"/>
        <w:rPr>
          <w:rFonts w:ascii="Verdana" w:eastAsia="Calibri" w:hAnsi="Verdana"/>
          <w:lang w:bidi="ar-SA"/>
        </w:rPr>
      </w:pPr>
    </w:p>
    <w:p w14:paraId="7423631F" w14:textId="77777777" w:rsidR="009811F0" w:rsidRPr="00216BF2" w:rsidRDefault="003B0DD9" w:rsidP="009811F0">
      <w:pPr>
        <w:spacing w:before="0" w:after="0" w:line="240" w:lineRule="auto"/>
        <w:rPr>
          <w:rFonts w:asciiTheme="minorHAnsi" w:eastAsia="Calibri" w:hAnsiTheme="minorHAnsi" w:cstheme="minorHAnsi"/>
          <w:b/>
          <w:bCs/>
          <w:szCs w:val="22"/>
          <w:lang w:val="it-IT" w:bidi="ar-SA"/>
        </w:rPr>
      </w:pPr>
      <w:r w:rsidRPr="00216BF2">
        <w:rPr>
          <w:rFonts w:asciiTheme="minorHAnsi" w:eastAsia="Calibri" w:hAnsiTheme="minorHAnsi" w:cstheme="minorHAnsi"/>
          <w:b/>
          <w:bCs/>
          <w:szCs w:val="22"/>
          <w:lang w:val="it-IT" w:bidi="ar-SA"/>
        </w:rPr>
        <w:t>Approvate:</w:t>
      </w:r>
    </w:p>
    <w:p w14:paraId="0C9E97F9" w14:textId="77777777" w:rsidR="009811F0" w:rsidRPr="00216BF2" w:rsidRDefault="003B0DD9" w:rsidP="009811F0">
      <w:pPr>
        <w:spacing w:before="0" w:after="0" w:line="240" w:lineRule="auto"/>
        <w:rPr>
          <w:rFonts w:asciiTheme="minorHAnsi" w:eastAsia="Calibri" w:hAnsiTheme="minorHAnsi" w:cstheme="minorHAnsi"/>
          <w:szCs w:val="22"/>
          <w:lang w:bidi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72"/>
        <w:gridCol w:w="1534"/>
        <w:gridCol w:w="3711"/>
      </w:tblGrid>
      <w:tr w:rsidR="003B0DD9" w:rsidRPr="003B0DD9" w14:paraId="25A55C28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DABD" w14:textId="77777777" w:rsidR="009811F0" w:rsidRPr="003B0DD9" w:rsidRDefault="003B0DD9" w:rsidP="009F655D">
            <w:pPr>
              <w:pStyle w:val="Nessunaspaziatura"/>
              <w:jc w:val="center"/>
              <w:rPr>
                <w:rFonts w:asciiTheme="minorHAnsi" w:eastAsia="Calibri" w:hAnsiTheme="minorHAnsi" w:cstheme="minorHAnsi"/>
                <w:i/>
                <w:iCs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i/>
                <w:iCs/>
                <w:szCs w:val="22"/>
                <w:lang w:val="it-IT" w:bidi="ar-SA"/>
              </w:rPr>
              <w:t>MATR.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4FBE" w14:textId="77777777" w:rsidR="009811F0" w:rsidRPr="003B0DD9" w:rsidRDefault="003B0DD9" w:rsidP="009F655D">
            <w:pPr>
              <w:pStyle w:val="Nessunaspaziatura"/>
              <w:jc w:val="center"/>
              <w:rPr>
                <w:rFonts w:asciiTheme="minorHAnsi" w:eastAsia="Calibri" w:hAnsiTheme="minorHAnsi" w:cstheme="minorHAnsi"/>
                <w:i/>
                <w:iCs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i/>
                <w:iCs/>
                <w:szCs w:val="22"/>
                <w:lang w:val="it-IT" w:bidi="ar-SA"/>
              </w:rPr>
              <w:t>SOCIETA’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DFA6" w14:textId="77777777" w:rsidR="009811F0" w:rsidRPr="003B0DD9" w:rsidRDefault="003B0DD9" w:rsidP="009F655D">
            <w:pPr>
              <w:pStyle w:val="Nessunaspaziatura"/>
              <w:jc w:val="center"/>
              <w:rPr>
                <w:rFonts w:asciiTheme="minorHAnsi" w:eastAsia="Calibri" w:hAnsiTheme="minorHAnsi" w:cstheme="minorHAnsi"/>
                <w:i/>
                <w:iCs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i/>
                <w:iCs/>
                <w:szCs w:val="22"/>
                <w:lang w:val="it-IT" w:bidi="ar-SA"/>
              </w:rPr>
              <w:t>CAT.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C2EA" w14:textId="77777777" w:rsidR="009811F0" w:rsidRPr="003B0DD9" w:rsidRDefault="003B0DD9" w:rsidP="009F655D">
            <w:pPr>
              <w:pStyle w:val="Nessunaspaziatura"/>
              <w:jc w:val="center"/>
              <w:rPr>
                <w:rFonts w:asciiTheme="minorHAnsi" w:eastAsia="Calibri" w:hAnsiTheme="minorHAnsi" w:cstheme="minorHAnsi"/>
                <w:i/>
                <w:iCs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i/>
                <w:iCs/>
                <w:szCs w:val="22"/>
                <w:lang w:val="it-IT" w:bidi="ar-SA"/>
              </w:rPr>
              <w:t>SOC. SORTA DA FUSIONE</w:t>
            </w:r>
          </w:p>
        </w:tc>
      </w:tr>
      <w:tr w:rsidR="003B0DD9" w:rsidRPr="003B0DD9" w14:paraId="49B297D1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981" w14:textId="77777777" w:rsidR="009811F0" w:rsidRPr="003B0DD9" w:rsidRDefault="003B0DD9" w:rsidP="009F655D">
            <w:pPr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59452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F4F1" w14:textId="77777777" w:rsidR="009811F0" w:rsidRPr="003B0DD9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POL. D. GHISALBESE CALCIO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452" w14:textId="77777777" w:rsidR="009811F0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1C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D5C0F" w14:textId="77777777" w:rsidR="009811F0" w:rsidRPr="003B0DD9" w:rsidRDefault="003B0DD9" w:rsidP="009F655D">
            <w:pPr>
              <w:pStyle w:val="Nessunaspaziatura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U.S. PIANICO A.S.D.</w:t>
            </w:r>
          </w:p>
          <w:p w14:paraId="03B173C2" w14:textId="77777777" w:rsidR="009811F0" w:rsidRPr="003B0DD9" w:rsidRDefault="003B0DD9" w:rsidP="009F655D">
            <w:pPr>
              <w:pStyle w:val="Nessunaspaziatura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MATR. 9</w:t>
            </w: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22635</w:t>
            </w:r>
          </w:p>
        </w:tc>
      </w:tr>
      <w:tr w:rsidR="003B0DD9" w:rsidRPr="003B0DD9" w14:paraId="7AEF8853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B8F" w14:textId="77777777" w:rsidR="009811F0" w:rsidRPr="003B0DD9" w:rsidRDefault="003B0DD9" w:rsidP="009F655D">
            <w:pPr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935981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5699" w14:textId="77777777" w:rsidR="009811F0" w:rsidRPr="003B0DD9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US PIANICO ASD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9C4" w14:textId="77777777" w:rsidR="009811F0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2C</w:t>
            </w: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98A67" w14:textId="77777777" w:rsidR="009811F0" w:rsidRPr="003B0DD9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</w:p>
        </w:tc>
      </w:tr>
    </w:tbl>
    <w:p w14:paraId="524DE278" w14:textId="77777777" w:rsidR="009811F0" w:rsidRPr="003B0DD9" w:rsidRDefault="003B0DD9" w:rsidP="009811F0">
      <w:pPr>
        <w:spacing w:before="0" w:after="0" w:line="240" w:lineRule="auto"/>
        <w:rPr>
          <w:rFonts w:asciiTheme="minorHAnsi" w:eastAsia="Calibri" w:hAnsiTheme="minorHAnsi" w:cstheme="minorHAnsi"/>
          <w:szCs w:val="22"/>
          <w:lang w:val="it-IT" w:bidi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72"/>
        <w:gridCol w:w="1534"/>
        <w:gridCol w:w="3711"/>
      </w:tblGrid>
      <w:tr w:rsidR="003B0DD9" w:rsidRPr="003B0DD9" w14:paraId="1E590C5C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FB6D" w14:textId="77777777" w:rsidR="009811F0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MATR.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324E" w14:textId="77777777" w:rsidR="009811F0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SOCIETA’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AC88" w14:textId="77777777" w:rsidR="009811F0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CAT.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C135" w14:textId="77777777" w:rsidR="009811F0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SOC. SORTA DA FUSIONE</w:t>
            </w:r>
          </w:p>
        </w:tc>
      </w:tr>
      <w:tr w:rsidR="003B0DD9" w:rsidRPr="003B0DD9" w14:paraId="46C87D59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F3CC" w14:textId="77777777" w:rsidR="009811F0" w:rsidRPr="003B0DD9" w:rsidRDefault="003B0DD9" w:rsidP="009F655D">
            <w:pPr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 xml:space="preserve"> </w:t>
            </w: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933822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B2CC" w14:textId="77777777" w:rsidR="009811F0" w:rsidRPr="003B0DD9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A.S.D. FC MARMIROLO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2636" w14:textId="77777777" w:rsidR="009811F0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PR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2A0E4" w14:textId="77777777" w:rsidR="009811F0" w:rsidRPr="003B0DD9" w:rsidRDefault="003B0DD9" w:rsidP="009F655D">
            <w:pPr>
              <w:pStyle w:val="Nessunaspaziatura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A</w:t>
            </w: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 xml:space="preserve">SD UNION TEAM </w:t>
            </w: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MARMIROLO</w:t>
            </w:r>
          </w:p>
          <w:p w14:paraId="79C2F1F0" w14:textId="77777777" w:rsidR="009811F0" w:rsidRPr="003B0DD9" w:rsidRDefault="003B0DD9" w:rsidP="009F655D">
            <w:pPr>
              <w:pStyle w:val="Nessunaspaziatura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MATR. 9</w:t>
            </w: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22675</w:t>
            </w:r>
          </w:p>
        </w:tc>
      </w:tr>
      <w:tr w:rsidR="003B0DD9" w:rsidRPr="003B0DD9" w14:paraId="77443BBE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E3C" w14:textId="77777777" w:rsidR="009811F0" w:rsidRPr="003B0DD9" w:rsidRDefault="003B0DD9" w:rsidP="009F655D">
            <w:pPr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938052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518A" w14:textId="77777777" w:rsidR="009811F0" w:rsidRPr="003B0DD9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A.S.D. UNION TEAM S.C.B.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E862" w14:textId="77777777" w:rsidR="009811F0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PR</w:t>
            </w: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9DBDB" w14:textId="77777777" w:rsidR="009811F0" w:rsidRPr="003B0DD9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</w:p>
        </w:tc>
      </w:tr>
    </w:tbl>
    <w:p w14:paraId="0FB4EA67" w14:textId="77777777" w:rsidR="009811F0" w:rsidRPr="003B0DD9" w:rsidRDefault="003B0DD9" w:rsidP="009811F0">
      <w:pPr>
        <w:spacing w:before="0" w:after="0" w:line="240" w:lineRule="auto"/>
        <w:rPr>
          <w:rFonts w:asciiTheme="minorHAnsi" w:eastAsia="Calibri" w:hAnsiTheme="minorHAnsi" w:cstheme="minorHAnsi"/>
          <w:szCs w:val="22"/>
          <w:lang w:bidi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72"/>
        <w:gridCol w:w="1534"/>
        <w:gridCol w:w="3711"/>
      </w:tblGrid>
      <w:tr w:rsidR="003B0DD9" w:rsidRPr="003B0DD9" w14:paraId="07631EFE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6FE" w14:textId="77777777" w:rsidR="009811F0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MATR.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33F" w14:textId="77777777" w:rsidR="009811F0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SOCIETA’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2A9C" w14:textId="77777777" w:rsidR="009811F0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CAT.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1C1" w14:textId="77777777" w:rsidR="009811F0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SOC. SORTA DA FUSIONE</w:t>
            </w:r>
          </w:p>
        </w:tc>
      </w:tr>
      <w:tr w:rsidR="003B0DD9" w:rsidRPr="003B0DD9" w14:paraId="64DBD134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9A65" w14:textId="77777777" w:rsidR="009811F0" w:rsidRPr="003B0DD9" w:rsidRDefault="003B0DD9" w:rsidP="009F655D">
            <w:pPr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 xml:space="preserve"> </w:t>
            </w: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943080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6EF" w14:textId="77777777" w:rsidR="009811F0" w:rsidRPr="003B0DD9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G.S.D. FALOPPIESE RONAGO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909" w14:textId="77777777" w:rsidR="009811F0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2C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A5E3F" w14:textId="79BDA5D1" w:rsidR="009811F0" w:rsidRPr="003B0DD9" w:rsidRDefault="003B0DD9" w:rsidP="009F655D">
            <w:pPr>
              <w:pStyle w:val="Nessunaspaziatura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 xml:space="preserve"> FALOPPIESE OLGIATE RONAGO</w:t>
            </w:r>
          </w:p>
          <w:p w14:paraId="513E7A04" w14:textId="77777777" w:rsidR="009811F0" w:rsidRPr="003B0DD9" w:rsidRDefault="003B0DD9" w:rsidP="009F655D">
            <w:pPr>
              <w:pStyle w:val="Nessunaspaziatura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MATR. 9</w:t>
            </w: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22685</w:t>
            </w:r>
          </w:p>
        </w:tc>
      </w:tr>
      <w:tr w:rsidR="003B0DD9" w:rsidRPr="003B0DD9" w14:paraId="3D351D6F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AB5A" w14:textId="77777777" w:rsidR="009811F0" w:rsidRPr="003B0DD9" w:rsidRDefault="003B0DD9" w:rsidP="009F655D">
            <w:pPr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952726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9860" w14:textId="77777777" w:rsidR="009811F0" w:rsidRPr="003B0DD9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A.S.D. PRO OLGIATE 1971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E4E" w14:textId="77777777" w:rsidR="009811F0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2C</w:t>
            </w: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751AC" w14:textId="77777777" w:rsidR="009811F0" w:rsidRPr="003B0DD9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</w:p>
        </w:tc>
      </w:tr>
    </w:tbl>
    <w:p w14:paraId="39B6FF05" w14:textId="77777777" w:rsidR="009811F0" w:rsidRPr="003B0DD9" w:rsidRDefault="003B0DD9" w:rsidP="009811F0">
      <w:pPr>
        <w:spacing w:before="0" w:after="0" w:line="240" w:lineRule="auto"/>
        <w:rPr>
          <w:rFonts w:asciiTheme="minorHAnsi" w:eastAsia="Calibri" w:hAnsiTheme="minorHAnsi" w:cstheme="minorHAnsi"/>
          <w:szCs w:val="22"/>
          <w:lang w:bidi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72"/>
        <w:gridCol w:w="1534"/>
        <w:gridCol w:w="3711"/>
      </w:tblGrid>
      <w:tr w:rsidR="003B0DD9" w:rsidRPr="003B0DD9" w14:paraId="2F612690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3889" w14:textId="77777777" w:rsidR="00B21F6E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MATR.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1D1" w14:textId="77777777" w:rsidR="00B21F6E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SOCIETA’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74CC" w14:textId="77777777" w:rsidR="00B21F6E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CAT.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FBA" w14:textId="77777777" w:rsidR="00B21F6E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 xml:space="preserve">SOC. </w:t>
            </w: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SORTA DA FUSIONE</w:t>
            </w:r>
          </w:p>
        </w:tc>
      </w:tr>
      <w:tr w:rsidR="003B0DD9" w:rsidRPr="003B0DD9" w14:paraId="1039847C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CAF" w14:textId="77777777" w:rsidR="00B21F6E" w:rsidRPr="003B0DD9" w:rsidRDefault="003B0DD9" w:rsidP="009F655D">
            <w:pPr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59039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C28" w14:textId="77777777" w:rsidR="00B21F6E" w:rsidRPr="003B0DD9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U.S.D. OLIMPYA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D86B" w14:textId="77777777" w:rsidR="00B21F6E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2C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34B32" w14:textId="77777777" w:rsidR="00B21F6E" w:rsidRPr="003B0DD9" w:rsidRDefault="003B0DD9" w:rsidP="009F655D">
            <w:pPr>
              <w:pStyle w:val="Nessunaspaziatura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ASD CONCORDIA PAVESE</w:t>
            </w:r>
          </w:p>
          <w:p w14:paraId="4B18C48F" w14:textId="77777777" w:rsidR="00B21F6E" w:rsidRPr="003B0DD9" w:rsidRDefault="003B0DD9" w:rsidP="009F655D">
            <w:pPr>
              <w:pStyle w:val="Nessunaspaziatura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MATR. 9</w:t>
            </w: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22624</w:t>
            </w:r>
          </w:p>
        </w:tc>
      </w:tr>
      <w:tr w:rsidR="003B0DD9" w:rsidRPr="003B0DD9" w14:paraId="551E3829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70E" w14:textId="77777777" w:rsidR="00B21F6E" w:rsidRPr="003B0DD9" w:rsidRDefault="003B0DD9" w:rsidP="009F655D">
            <w:pPr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951421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BCB" w14:textId="77777777" w:rsidR="00B21F6E" w:rsidRPr="003B0DD9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A.S.D. CONCORDIA PAVESE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E12" w14:textId="77777777" w:rsidR="00B21F6E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3C</w:t>
            </w: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23B6A" w14:textId="77777777" w:rsidR="00B21F6E" w:rsidRPr="003B0DD9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</w:p>
        </w:tc>
      </w:tr>
    </w:tbl>
    <w:p w14:paraId="035D50E5" w14:textId="77777777" w:rsidR="00B21F6E" w:rsidRPr="003B0DD9" w:rsidRDefault="003B0DD9" w:rsidP="009811F0">
      <w:pPr>
        <w:spacing w:before="0" w:after="0" w:line="240" w:lineRule="auto"/>
        <w:rPr>
          <w:rFonts w:asciiTheme="minorHAnsi" w:eastAsia="Calibri" w:hAnsiTheme="minorHAnsi" w:cstheme="minorHAnsi"/>
          <w:szCs w:val="22"/>
          <w:lang w:bidi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72"/>
        <w:gridCol w:w="1534"/>
        <w:gridCol w:w="3711"/>
      </w:tblGrid>
      <w:tr w:rsidR="003B0DD9" w:rsidRPr="003B0DD9" w14:paraId="2716EE5A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060F" w14:textId="77777777" w:rsidR="00DC46F4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MATR.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2F03" w14:textId="77777777" w:rsidR="00DC46F4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SOCIETA’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5D75" w14:textId="77777777" w:rsidR="00DC46F4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CAT.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367" w14:textId="77777777" w:rsidR="00DC46F4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Cs/>
                <w:i/>
                <w:szCs w:val="22"/>
                <w:lang w:val="it-IT" w:bidi="ar-SA"/>
              </w:rPr>
              <w:t>SOC. SORTA DA FUSIONE</w:t>
            </w:r>
          </w:p>
        </w:tc>
      </w:tr>
      <w:tr w:rsidR="003B0DD9" w:rsidRPr="003B0DD9" w14:paraId="7F3249D9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48F" w14:textId="77777777" w:rsidR="00DC46F4" w:rsidRPr="003B0DD9" w:rsidRDefault="003B0DD9" w:rsidP="009F655D">
            <w:pPr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914454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9ED4" w14:textId="77777777" w:rsidR="00DC46F4" w:rsidRPr="003B0DD9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POL.D. ORATORIO JUVENTINA COVO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C6D" w14:textId="77777777" w:rsidR="00DC46F4" w:rsidRPr="003B0DD9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1C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D0163" w14:textId="0C018BCC" w:rsidR="00DC46F4" w:rsidRPr="003B0DD9" w:rsidRDefault="003B0DD9" w:rsidP="009F655D">
            <w:pPr>
              <w:pStyle w:val="Nessunaspaziatura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A.S.D. CALCISTICA ROMANES</w:t>
            </w:r>
            <w:r w:rsidR="0022585C"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E</w:t>
            </w:r>
          </w:p>
          <w:p w14:paraId="493B3377" w14:textId="77777777" w:rsidR="00DC46F4" w:rsidRPr="003B0DD9" w:rsidRDefault="003B0DD9" w:rsidP="009F655D">
            <w:pPr>
              <w:pStyle w:val="Nessunaspaziatura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</w:pP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MATR. 9</w:t>
            </w:r>
            <w:r w:rsidRPr="003B0DD9">
              <w:rPr>
                <w:rFonts w:asciiTheme="minorHAnsi" w:eastAsia="Calibri" w:hAnsiTheme="minorHAnsi" w:cstheme="minorHAnsi"/>
                <w:b/>
                <w:bCs/>
                <w:i/>
                <w:iCs/>
                <w:szCs w:val="22"/>
                <w:lang w:val="it-IT" w:bidi="ar-SA"/>
              </w:rPr>
              <w:t>22684</w:t>
            </w:r>
          </w:p>
        </w:tc>
      </w:tr>
      <w:tr w:rsidR="00DC46F4" w:rsidRPr="00216BF2" w14:paraId="00D6DB61" w14:textId="77777777" w:rsidTr="00565F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012" w14:textId="77777777" w:rsidR="00DC46F4" w:rsidRPr="00216BF2" w:rsidRDefault="003B0DD9" w:rsidP="009F655D">
            <w:pPr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952756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E4B" w14:textId="77777777" w:rsidR="00DC46F4" w:rsidRPr="00216BF2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A.S.D. CALCISTICA ROMANESE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F39" w14:textId="77777777" w:rsidR="00DC46F4" w:rsidRPr="00216BF2" w:rsidRDefault="003B0DD9" w:rsidP="009F655D">
            <w:pPr>
              <w:spacing w:before="0"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</w:pPr>
            <w:r>
              <w:rPr>
                <w:rFonts w:asciiTheme="minorHAnsi" w:eastAsia="Calibri" w:hAnsiTheme="minorHAnsi" w:cstheme="minorHAnsi"/>
                <w:b/>
                <w:i/>
                <w:szCs w:val="22"/>
                <w:lang w:val="it-IT" w:bidi="ar-SA"/>
              </w:rPr>
              <w:t>2C</w:t>
            </w: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E9E97" w14:textId="77777777" w:rsidR="00DC46F4" w:rsidRPr="00216BF2" w:rsidRDefault="003B0DD9" w:rsidP="009F655D">
            <w:pPr>
              <w:spacing w:before="0" w:after="0" w:line="240" w:lineRule="auto"/>
              <w:rPr>
                <w:rFonts w:asciiTheme="minorHAnsi" w:eastAsia="Calibri" w:hAnsiTheme="minorHAnsi" w:cstheme="minorHAnsi"/>
                <w:b/>
                <w:i/>
                <w:color w:val="FF0000"/>
                <w:szCs w:val="22"/>
                <w:lang w:val="it-IT" w:bidi="ar-SA"/>
              </w:rPr>
            </w:pPr>
          </w:p>
        </w:tc>
      </w:tr>
    </w:tbl>
    <w:p w14:paraId="4DAAC784" w14:textId="77777777" w:rsidR="00DC46F4" w:rsidRDefault="003B0DD9" w:rsidP="009811F0">
      <w:pPr>
        <w:spacing w:before="0" w:after="0" w:line="240" w:lineRule="auto"/>
        <w:rPr>
          <w:rFonts w:asciiTheme="minorHAnsi" w:eastAsia="Calibri" w:hAnsiTheme="minorHAnsi" w:cstheme="minorHAnsi"/>
          <w:szCs w:val="22"/>
          <w:lang w:bidi="ar-SA"/>
        </w:rPr>
      </w:pPr>
    </w:p>
    <w:p w14:paraId="02748C42" w14:textId="77777777" w:rsidR="00565F95" w:rsidRDefault="00565F95" w:rsidP="009811F0">
      <w:pPr>
        <w:spacing w:before="0" w:after="0" w:line="240" w:lineRule="auto"/>
        <w:rPr>
          <w:rFonts w:asciiTheme="minorHAnsi" w:eastAsia="Calibri" w:hAnsiTheme="minorHAnsi" w:cstheme="minorHAnsi"/>
          <w:szCs w:val="22"/>
          <w:lang w:bidi="ar-SA"/>
        </w:rPr>
      </w:pPr>
    </w:p>
    <w:p w14:paraId="36A9DCB3" w14:textId="77777777" w:rsidR="00565F95" w:rsidRDefault="00565F95" w:rsidP="009811F0">
      <w:pPr>
        <w:spacing w:before="0" w:after="0" w:line="240" w:lineRule="auto"/>
        <w:rPr>
          <w:rFonts w:asciiTheme="minorHAnsi" w:eastAsia="Calibri" w:hAnsiTheme="minorHAnsi" w:cstheme="minorHAnsi"/>
          <w:szCs w:val="22"/>
          <w:lang w:bidi="ar-SA"/>
        </w:rPr>
      </w:pPr>
    </w:p>
    <w:p w14:paraId="2F2962CE" w14:textId="77777777" w:rsidR="00565F95" w:rsidRDefault="00565F95" w:rsidP="009811F0">
      <w:pPr>
        <w:spacing w:before="0" w:after="0" w:line="240" w:lineRule="auto"/>
        <w:rPr>
          <w:rFonts w:asciiTheme="minorHAnsi" w:eastAsia="Calibri" w:hAnsiTheme="minorHAnsi" w:cstheme="minorHAnsi"/>
          <w:szCs w:val="22"/>
          <w:lang w:bidi="ar-SA"/>
        </w:rPr>
      </w:pPr>
    </w:p>
    <w:p w14:paraId="1BF36E3D" w14:textId="77777777" w:rsidR="003B0DD9" w:rsidRDefault="003B0DD9" w:rsidP="009811F0">
      <w:pPr>
        <w:spacing w:before="0" w:after="0" w:line="240" w:lineRule="auto"/>
        <w:rPr>
          <w:rFonts w:asciiTheme="minorHAnsi" w:eastAsia="Calibri" w:hAnsiTheme="minorHAnsi" w:cstheme="minorHAnsi"/>
          <w:szCs w:val="22"/>
          <w:lang w:bidi="ar-SA"/>
        </w:rPr>
      </w:pPr>
    </w:p>
    <w:p w14:paraId="6FA5B1BC" w14:textId="77777777" w:rsidR="003B0DD9" w:rsidRDefault="003B0DD9" w:rsidP="009811F0">
      <w:pPr>
        <w:spacing w:before="0" w:after="0" w:line="240" w:lineRule="auto"/>
        <w:rPr>
          <w:rFonts w:asciiTheme="minorHAnsi" w:eastAsia="Calibri" w:hAnsiTheme="minorHAnsi" w:cstheme="minorHAnsi"/>
          <w:szCs w:val="22"/>
          <w:lang w:bidi="ar-SA"/>
        </w:rPr>
      </w:pPr>
    </w:p>
    <w:p w14:paraId="06B72250" w14:textId="77777777" w:rsidR="003B0DD9" w:rsidRDefault="003B0DD9" w:rsidP="009811F0">
      <w:pPr>
        <w:spacing w:before="0" w:after="0" w:line="240" w:lineRule="auto"/>
        <w:rPr>
          <w:rFonts w:asciiTheme="minorHAnsi" w:eastAsia="Calibri" w:hAnsiTheme="minorHAnsi" w:cstheme="minorHAnsi"/>
          <w:szCs w:val="22"/>
          <w:lang w:bidi="ar-SA"/>
        </w:rPr>
      </w:pPr>
    </w:p>
    <w:p w14:paraId="539D25A9" w14:textId="77777777" w:rsidR="003B0DD9" w:rsidRDefault="003B0DD9" w:rsidP="009811F0">
      <w:pPr>
        <w:spacing w:before="0" w:after="0" w:line="240" w:lineRule="auto"/>
        <w:rPr>
          <w:rFonts w:asciiTheme="minorHAnsi" w:eastAsia="Calibri" w:hAnsiTheme="minorHAnsi" w:cstheme="minorHAnsi"/>
          <w:szCs w:val="22"/>
          <w:lang w:bidi="ar-SA"/>
        </w:rPr>
      </w:pPr>
    </w:p>
    <w:p w14:paraId="4FA3C8B0" w14:textId="77777777" w:rsidR="003B0DD9" w:rsidRPr="00216BF2" w:rsidRDefault="003B0DD9" w:rsidP="009811F0">
      <w:pPr>
        <w:spacing w:before="0" w:after="0" w:line="240" w:lineRule="auto"/>
        <w:rPr>
          <w:rFonts w:asciiTheme="minorHAnsi" w:eastAsia="Calibri" w:hAnsiTheme="minorHAnsi" w:cstheme="minorHAnsi"/>
          <w:szCs w:val="22"/>
          <w:lang w:bidi="ar-SA"/>
        </w:rPr>
      </w:pPr>
    </w:p>
    <w:p w14:paraId="2BB50466" w14:textId="3FD4955C" w:rsidR="006B1BD7" w:rsidRPr="00005ECD" w:rsidRDefault="003B0DD9" w:rsidP="006B1BD7">
      <w:pPr>
        <w:shd w:val="clear" w:color="auto" w:fill="DBE5F1"/>
        <w:spacing w:before="300" w:after="0"/>
        <w:outlineLvl w:val="2"/>
        <w:rPr>
          <w:rFonts w:eastAsia="MS Mincho"/>
          <w:caps/>
          <w:color w:val="1F497D"/>
          <w:spacing w:val="15"/>
          <w:szCs w:val="22"/>
          <w:lang w:val="it-IT" w:eastAsia="it-IT" w:bidi="ar-SA"/>
        </w:rPr>
      </w:pPr>
      <w:bookmarkStart w:id="34" w:name="_Toc113543169"/>
      <w:bookmarkStart w:id="35" w:name="_Toc114838859"/>
      <w:bookmarkStart w:id="36" w:name="_Toc115441197"/>
      <w:bookmarkStart w:id="37" w:name="_Toc140154039"/>
      <w:r w:rsidRPr="00005ECD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lastRenderedPageBreak/>
        <w:t>3.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</w:t>
      </w:r>
      <w:r w:rsidRPr="00005ECD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.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</w:t>
      </w:r>
      <w:r w:rsidRPr="00005ECD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 xml:space="preserve"> SOCIETA’ INATTIVE STAGIONE SPORTIVA 202</w:t>
      </w:r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3</w:t>
      </w:r>
      <w:r w:rsidRPr="00005ECD"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/202</w:t>
      </w:r>
      <w:bookmarkEnd w:id="34"/>
      <w:bookmarkEnd w:id="35"/>
      <w:bookmarkEnd w:id="36"/>
      <w:r>
        <w:rPr>
          <w:rFonts w:eastAsia="MS Mincho"/>
          <w:caps/>
          <w:color w:val="1F497D"/>
          <w:spacing w:val="15"/>
          <w:szCs w:val="22"/>
          <w:lang w:val="it-IT" w:eastAsia="it-IT" w:bidi="ar-SA"/>
        </w:rPr>
        <w:t>4</w:t>
      </w:r>
      <w:bookmarkEnd w:id="37"/>
    </w:p>
    <w:p w14:paraId="5A767C25" w14:textId="77777777" w:rsidR="009D06CF" w:rsidRDefault="003B0DD9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Si dichiara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no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inattiv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e</w:t>
      </w:r>
      <w:r w:rsidRPr="00005ECD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per la Stagione Sportiva 202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3</w:t>
      </w:r>
      <w:r w:rsidRPr="00005ECD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/202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4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la seguente società</w:t>
      </w: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 che hanno comunicato la cessazione dell’attività</w:t>
      </w:r>
      <w:r w:rsidRPr="00005ECD"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952"/>
        <w:gridCol w:w="2982"/>
      </w:tblGrid>
      <w:tr w:rsidR="00BA686A" w14:paraId="3AAF4BED" w14:textId="77777777" w:rsidTr="006C4148">
        <w:tc>
          <w:tcPr>
            <w:tcW w:w="886" w:type="dxa"/>
          </w:tcPr>
          <w:p w14:paraId="0E856F09" w14:textId="77777777" w:rsidR="00BA686A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>
              <w:rPr>
                <w:rFonts w:eastAsia="Lucida Sans Unicode"/>
                <w:lang w:val="it-IT" w:eastAsia="it-IT" w:bidi="ar-SA"/>
              </w:rPr>
              <w:t>920762</w:t>
            </w:r>
          </w:p>
        </w:tc>
        <w:tc>
          <w:tcPr>
            <w:tcW w:w="952" w:type="dxa"/>
          </w:tcPr>
          <w:p w14:paraId="30016CB6" w14:textId="77777777" w:rsidR="00BA686A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>
              <w:rPr>
                <w:rFonts w:eastAsia="Lucida Sans Unicode"/>
                <w:lang w:val="it-IT" w:eastAsia="it-IT" w:bidi="ar-SA"/>
              </w:rPr>
              <w:t>USO. D.</w:t>
            </w:r>
          </w:p>
        </w:tc>
        <w:tc>
          <w:tcPr>
            <w:tcW w:w="2982" w:type="dxa"/>
          </w:tcPr>
          <w:p w14:paraId="41B43DAF" w14:textId="77777777" w:rsidR="00BA686A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>
              <w:rPr>
                <w:rFonts w:eastAsia="Lucida Sans Unicode"/>
                <w:lang w:val="it-IT" w:eastAsia="it-IT" w:bidi="ar-SA"/>
              </w:rPr>
              <w:t>GIOVANILE URAGO MELLA</w:t>
            </w:r>
          </w:p>
        </w:tc>
      </w:tr>
      <w:tr w:rsidR="00BA686A" w14:paraId="19016C9F" w14:textId="77777777" w:rsidTr="006C4148">
        <w:tc>
          <w:tcPr>
            <w:tcW w:w="886" w:type="dxa"/>
          </w:tcPr>
          <w:p w14:paraId="72008568" w14:textId="77777777" w:rsidR="00BA686A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>
              <w:rPr>
                <w:rFonts w:eastAsia="Lucida Sans Unicode"/>
                <w:lang w:val="it-IT" w:eastAsia="it-IT" w:bidi="ar-SA"/>
              </w:rPr>
              <w:t>954843</w:t>
            </w:r>
          </w:p>
        </w:tc>
        <w:tc>
          <w:tcPr>
            <w:tcW w:w="952" w:type="dxa"/>
          </w:tcPr>
          <w:p w14:paraId="190ADD78" w14:textId="77777777" w:rsidR="00BA686A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</w:p>
        </w:tc>
        <w:tc>
          <w:tcPr>
            <w:tcW w:w="2982" w:type="dxa"/>
          </w:tcPr>
          <w:p w14:paraId="50DF13A4" w14:textId="77777777" w:rsidR="00BA686A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>
              <w:rPr>
                <w:rFonts w:eastAsia="Lucida Sans Unicode"/>
                <w:lang w:val="it-IT" w:eastAsia="it-IT" w:bidi="ar-SA"/>
              </w:rPr>
              <w:t>ACCADEMIA CALCIO AZALEE</w:t>
            </w:r>
          </w:p>
        </w:tc>
      </w:tr>
      <w:tr w:rsidR="002C25C4" w14:paraId="3B31033D" w14:textId="77777777" w:rsidTr="006C4148">
        <w:tc>
          <w:tcPr>
            <w:tcW w:w="886" w:type="dxa"/>
          </w:tcPr>
          <w:p w14:paraId="66B0D4C5" w14:textId="77777777" w:rsidR="002C25C4" w:rsidRPr="0087534C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87534C">
              <w:rPr>
                <w:rFonts w:eastAsia="Lucida Sans Unicode"/>
                <w:lang w:val="it-IT" w:eastAsia="it-IT" w:bidi="ar-SA"/>
              </w:rPr>
              <w:t>951608</w:t>
            </w:r>
          </w:p>
        </w:tc>
        <w:tc>
          <w:tcPr>
            <w:tcW w:w="952" w:type="dxa"/>
          </w:tcPr>
          <w:p w14:paraId="28DF6E92" w14:textId="77777777" w:rsidR="002C25C4" w:rsidRPr="0087534C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87534C">
              <w:rPr>
                <w:rFonts w:eastAsia="Lucida Sans Unicode"/>
                <w:lang w:val="it-IT" w:eastAsia="it-IT" w:bidi="ar-SA"/>
              </w:rPr>
              <w:t>A.S.D.</w:t>
            </w:r>
          </w:p>
        </w:tc>
        <w:tc>
          <w:tcPr>
            <w:tcW w:w="2982" w:type="dxa"/>
          </w:tcPr>
          <w:p w14:paraId="1EA1AB30" w14:textId="77777777" w:rsidR="002C25C4" w:rsidRPr="0087534C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87534C">
              <w:rPr>
                <w:rFonts w:eastAsia="Lucida Sans Unicode"/>
                <w:lang w:val="it-IT" w:eastAsia="it-IT" w:bidi="ar-SA"/>
              </w:rPr>
              <w:t>ORATORIO SANTA CECILIA</w:t>
            </w:r>
          </w:p>
        </w:tc>
      </w:tr>
      <w:tr w:rsidR="002C25C4" w14:paraId="5284146A" w14:textId="77777777" w:rsidTr="006C4148">
        <w:tc>
          <w:tcPr>
            <w:tcW w:w="886" w:type="dxa"/>
          </w:tcPr>
          <w:p w14:paraId="62561AD8" w14:textId="77777777" w:rsidR="002C25C4" w:rsidRPr="0087534C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87534C">
              <w:rPr>
                <w:rFonts w:eastAsia="Lucida Sans Unicode"/>
                <w:lang w:val="it-IT" w:eastAsia="it-IT" w:bidi="ar-SA"/>
              </w:rPr>
              <w:t>71189</w:t>
            </w:r>
          </w:p>
        </w:tc>
        <w:tc>
          <w:tcPr>
            <w:tcW w:w="952" w:type="dxa"/>
          </w:tcPr>
          <w:p w14:paraId="1C50A896" w14:textId="77777777" w:rsidR="002C25C4" w:rsidRPr="0087534C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87534C">
              <w:rPr>
                <w:rFonts w:eastAsia="Lucida Sans Unicode"/>
                <w:lang w:val="it-IT" w:eastAsia="it-IT" w:bidi="ar-SA"/>
              </w:rPr>
              <w:t>A.C.</w:t>
            </w:r>
          </w:p>
        </w:tc>
        <w:tc>
          <w:tcPr>
            <w:tcW w:w="2982" w:type="dxa"/>
          </w:tcPr>
          <w:p w14:paraId="5D604D58" w14:textId="77777777" w:rsidR="002C25C4" w:rsidRPr="0087534C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87534C">
              <w:rPr>
                <w:rFonts w:eastAsia="Lucida Sans Unicode"/>
                <w:lang w:val="it-IT" w:eastAsia="it-IT" w:bidi="ar-SA"/>
              </w:rPr>
              <w:t>SUMIRAGO BOYS SOCCER</w:t>
            </w:r>
          </w:p>
        </w:tc>
      </w:tr>
      <w:tr w:rsidR="0087534C" w14:paraId="5A41967B" w14:textId="77777777" w:rsidTr="006C4148">
        <w:tc>
          <w:tcPr>
            <w:tcW w:w="886" w:type="dxa"/>
          </w:tcPr>
          <w:p w14:paraId="3010127B" w14:textId="77777777" w:rsidR="0087534C" w:rsidRPr="0087534C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87534C">
              <w:rPr>
                <w:rFonts w:eastAsia="Lucida Sans Unicode"/>
                <w:lang w:val="it-IT" w:eastAsia="it-IT" w:bidi="ar-SA"/>
              </w:rPr>
              <w:t>930668</w:t>
            </w:r>
          </w:p>
        </w:tc>
        <w:tc>
          <w:tcPr>
            <w:tcW w:w="952" w:type="dxa"/>
          </w:tcPr>
          <w:p w14:paraId="73A1C8B4" w14:textId="77777777" w:rsidR="0087534C" w:rsidRPr="0087534C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87534C">
              <w:rPr>
                <w:rFonts w:eastAsia="Lucida Sans Unicode"/>
                <w:lang w:val="it-IT" w:eastAsia="it-IT" w:bidi="ar-SA"/>
              </w:rPr>
              <w:t>A.S.D.</w:t>
            </w:r>
          </w:p>
        </w:tc>
        <w:tc>
          <w:tcPr>
            <w:tcW w:w="2982" w:type="dxa"/>
          </w:tcPr>
          <w:p w14:paraId="209DA14C" w14:textId="77777777" w:rsidR="0087534C" w:rsidRPr="0087534C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87534C">
              <w:rPr>
                <w:rFonts w:eastAsia="Lucida Sans Unicode"/>
                <w:lang w:val="it-IT" w:eastAsia="it-IT" w:bidi="ar-SA"/>
              </w:rPr>
              <w:t>SALUS ET VIRTUS TURATE</w:t>
            </w:r>
          </w:p>
        </w:tc>
      </w:tr>
      <w:tr w:rsidR="00B3534A" w14:paraId="244DFA78" w14:textId="77777777" w:rsidTr="006C4148">
        <w:tc>
          <w:tcPr>
            <w:tcW w:w="886" w:type="dxa"/>
          </w:tcPr>
          <w:p w14:paraId="2136DD87" w14:textId="77777777" w:rsidR="00B3534A" w:rsidRPr="00FB3B50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FB3B50">
              <w:rPr>
                <w:rFonts w:eastAsia="Lucida Sans Unicode"/>
                <w:lang w:val="it-IT" w:eastAsia="it-IT" w:bidi="ar-SA"/>
              </w:rPr>
              <w:t>951607</w:t>
            </w:r>
          </w:p>
        </w:tc>
        <w:tc>
          <w:tcPr>
            <w:tcW w:w="952" w:type="dxa"/>
          </w:tcPr>
          <w:p w14:paraId="50DD4CA6" w14:textId="77777777" w:rsidR="00B3534A" w:rsidRPr="00FB3B50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FB3B50">
              <w:rPr>
                <w:rFonts w:eastAsia="Lucida Sans Unicode"/>
                <w:lang w:val="it-IT" w:eastAsia="it-IT" w:bidi="ar-SA"/>
              </w:rPr>
              <w:t>A.S.D.</w:t>
            </w:r>
          </w:p>
        </w:tc>
        <w:tc>
          <w:tcPr>
            <w:tcW w:w="2982" w:type="dxa"/>
          </w:tcPr>
          <w:p w14:paraId="54D25684" w14:textId="77777777" w:rsidR="00B3534A" w:rsidRPr="00FB3B50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FB3B50">
              <w:rPr>
                <w:rFonts w:eastAsia="Lucida Sans Unicode"/>
                <w:lang w:val="it-IT" w:eastAsia="it-IT" w:bidi="ar-SA"/>
              </w:rPr>
              <w:t>ATLETICO DOR</w:t>
            </w:r>
          </w:p>
        </w:tc>
      </w:tr>
      <w:tr w:rsidR="00826E95" w14:paraId="377E2FCB" w14:textId="77777777" w:rsidTr="006C4148">
        <w:tc>
          <w:tcPr>
            <w:tcW w:w="886" w:type="dxa"/>
          </w:tcPr>
          <w:p w14:paraId="5E8E9260" w14:textId="77777777" w:rsidR="00826E95" w:rsidRPr="00FB3B50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FB3B50">
              <w:rPr>
                <w:rFonts w:eastAsia="Lucida Sans Unicode"/>
                <w:lang w:val="it-IT" w:eastAsia="it-IT" w:bidi="ar-SA"/>
              </w:rPr>
              <w:t>675726</w:t>
            </w:r>
          </w:p>
        </w:tc>
        <w:tc>
          <w:tcPr>
            <w:tcW w:w="952" w:type="dxa"/>
          </w:tcPr>
          <w:p w14:paraId="1E926357" w14:textId="77777777" w:rsidR="00826E95" w:rsidRPr="00FB3B50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FB3B50">
              <w:rPr>
                <w:rFonts w:eastAsia="Lucida Sans Unicode"/>
                <w:lang w:val="it-IT" w:eastAsia="it-IT" w:bidi="ar-SA"/>
              </w:rPr>
              <w:t>POL.</w:t>
            </w:r>
          </w:p>
        </w:tc>
        <w:tc>
          <w:tcPr>
            <w:tcW w:w="2982" w:type="dxa"/>
          </w:tcPr>
          <w:p w14:paraId="70F9BABF" w14:textId="77777777" w:rsidR="00826E95" w:rsidRPr="00FB3B50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FB3B50">
              <w:rPr>
                <w:rFonts w:eastAsia="Lucida Sans Unicode"/>
                <w:lang w:val="it-IT" w:eastAsia="it-IT" w:bidi="ar-SA"/>
              </w:rPr>
              <w:t>AUSONIA</w:t>
            </w:r>
          </w:p>
        </w:tc>
      </w:tr>
      <w:tr w:rsidR="00DA4AB7" w14:paraId="3EEC6B10" w14:textId="77777777" w:rsidTr="006C4148">
        <w:tc>
          <w:tcPr>
            <w:tcW w:w="886" w:type="dxa"/>
          </w:tcPr>
          <w:p w14:paraId="7EFC42B4" w14:textId="77777777" w:rsidR="00DA4AB7" w:rsidRPr="00FB3B50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FB3B50">
              <w:rPr>
                <w:rFonts w:eastAsia="Lucida Sans Unicode"/>
                <w:lang w:val="it-IT" w:eastAsia="it-IT" w:bidi="ar-SA"/>
              </w:rPr>
              <w:t>675709</w:t>
            </w:r>
          </w:p>
        </w:tc>
        <w:tc>
          <w:tcPr>
            <w:tcW w:w="952" w:type="dxa"/>
          </w:tcPr>
          <w:p w14:paraId="2E97E9EE" w14:textId="77777777" w:rsidR="00FB3B50" w:rsidRPr="00FB3B50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FB3B50">
              <w:rPr>
                <w:rFonts w:eastAsia="Lucida Sans Unicode"/>
                <w:lang w:val="it-IT" w:eastAsia="it-IT" w:bidi="ar-SA"/>
              </w:rPr>
              <w:t>A.S.D.</w:t>
            </w:r>
          </w:p>
        </w:tc>
        <w:tc>
          <w:tcPr>
            <w:tcW w:w="2982" w:type="dxa"/>
          </w:tcPr>
          <w:p w14:paraId="14F610BA" w14:textId="77777777" w:rsidR="00DA4AB7" w:rsidRPr="00FB3B50" w:rsidRDefault="003B0DD9" w:rsidP="00DC60A7">
            <w:pPr>
              <w:pStyle w:val="Nessunaspaziatura"/>
              <w:rPr>
                <w:rFonts w:eastAsia="Lucida Sans Unicode"/>
                <w:lang w:val="it-IT" w:eastAsia="it-IT" w:bidi="ar-SA"/>
              </w:rPr>
            </w:pPr>
            <w:r w:rsidRPr="00FB3B50">
              <w:rPr>
                <w:rFonts w:eastAsia="Lucida Sans Unicode"/>
                <w:lang w:val="it-IT" w:eastAsia="it-IT" w:bidi="ar-SA"/>
              </w:rPr>
              <w:t>PIERANICA 1970</w:t>
            </w:r>
          </w:p>
        </w:tc>
      </w:tr>
    </w:tbl>
    <w:p w14:paraId="7BF06F98" w14:textId="77777777" w:rsidR="006B1BD7" w:rsidRDefault="003B0DD9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51F61088" w14:textId="20D207AE" w:rsidR="006B1BD7" w:rsidRDefault="003B0DD9" w:rsidP="006B1BD7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38" w:name="_Toc96608776"/>
      <w:bookmarkStart w:id="39" w:name="_Toc140154040"/>
      <w:r>
        <w:rPr>
          <w:caps/>
          <w:color w:val="1F497D"/>
          <w:spacing w:val="15"/>
          <w:lang w:eastAsia="it-IT"/>
        </w:rPr>
        <w:t>3.3.4</w:t>
      </w:r>
      <w:r>
        <w:rPr>
          <w:caps/>
          <w:color w:val="1F497D"/>
          <w:spacing w:val="15"/>
          <w:lang w:eastAsia="it-IT"/>
        </w:rPr>
        <w:t xml:space="preserve"> Svincoli </w:t>
      </w:r>
      <w:bookmarkEnd w:id="38"/>
      <w:r>
        <w:rPr>
          <w:caps/>
          <w:color w:val="1F497D"/>
          <w:spacing w:val="15"/>
          <w:lang w:eastAsia="it-IT"/>
        </w:rPr>
        <w:t>per inattivita’ art.109 dilettanti</w:t>
      </w:r>
      <w:bookmarkEnd w:id="39"/>
    </w:p>
    <w:p w14:paraId="67E5040D" w14:textId="77777777" w:rsidR="006B1BD7" w:rsidRPr="006B1BD7" w:rsidRDefault="003B0DD9" w:rsidP="006B1BD7">
      <w:pPr>
        <w:pStyle w:val="Nessunaspaziatura"/>
        <w:rPr>
          <w:lang w:eastAsia="it-IT"/>
        </w:rPr>
      </w:pPr>
    </w:p>
    <w:p w14:paraId="46912ED6" w14:textId="77777777" w:rsidR="006B1BD7" w:rsidRPr="006B1BD7" w:rsidRDefault="003B0DD9" w:rsidP="006B1BD7">
      <w:pPr>
        <w:pStyle w:val="Nessunaspaziatura"/>
        <w:rPr>
          <w:rFonts w:eastAsia="Calibri"/>
          <w:u w:val="single"/>
        </w:rPr>
      </w:pPr>
      <w:r w:rsidRPr="006B1BD7">
        <w:rPr>
          <w:rFonts w:eastAsia="Calibri"/>
        </w:rPr>
        <w:t xml:space="preserve">SVINCOLI PER INATTIVITA’ – </w:t>
      </w:r>
      <w:r w:rsidRPr="006B1BD7">
        <w:rPr>
          <w:rFonts w:eastAsia="Calibri"/>
          <w:b/>
          <w:bCs/>
          <w:u w:val="single"/>
        </w:rPr>
        <w:t>ACCOLTI</w:t>
      </w:r>
    </w:p>
    <w:p w14:paraId="4ABE985D" w14:textId="77777777" w:rsidR="006B1BD7" w:rsidRPr="006B1BD7" w:rsidRDefault="003B0DD9" w:rsidP="006B1BD7">
      <w:pPr>
        <w:pStyle w:val="Nessunaspaziatura"/>
        <w:rPr>
          <w:rFonts w:eastAsia="Calibri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962"/>
        <w:gridCol w:w="1278"/>
        <w:gridCol w:w="3397"/>
      </w:tblGrid>
      <w:tr w:rsidR="006B1BD7" w:rsidRPr="006B1BD7" w14:paraId="6DA4D274" w14:textId="77777777" w:rsidTr="006B1BD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12B6" w14:textId="77777777" w:rsidR="006B1BD7" w:rsidRPr="006B1BD7" w:rsidRDefault="003B0DD9" w:rsidP="006B1BD7">
            <w:pPr>
              <w:pStyle w:val="Nessunaspaziatura"/>
              <w:rPr>
                <w:rFonts w:eastAsia="Calibri"/>
                <w:kern w:val="2"/>
                <w14:ligatures w14:val="standardContextual"/>
              </w:rPr>
            </w:pPr>
            <w:r w:rsidRPr="006B1BD7">
              <w:rPr>
                <w:rFonts w:eastAsia="Calibri"/>
                <w:kern w:val="2"/>
                <w14:ligatures w14:val="standardContextual"/>
              </w:rPr>
              <w:t>5850435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B50" w14:textId="77777777" w:rsidR="006B1BD7" w:rsidRPr="006B1BD7" w:rsidRDefault="003B0DD9" w:rsidP="006B1BD7">
            <w:pPr>
              <w:pStyle w:val="Nessunaspaziatura"/>
              <w:rPr>
                <w:rFonts w:eastAsia="Calibri"/>
                <w:kern w:val="2"/>
                <w14:ligatures w14:val="standardContextual"/>
              </w:rPr>
            </w:pPr>
            <w:r w:rsidRPr="006B1BD7">
              <w:rPr>
                <w:rFonts w:eastAsia="Calibri"/>
                <w:kern w:val="2"/>
                <w14:ligatures w14:val="standardContextual"/>
              </w:rPr>
              <w:t>IANNITELLO ALESSIO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292" w14:textId="77777777" w:rsidR="006B1BD7" w:rsidRPr="006B1BD7" w:rsidRDefault="003B0DD9" w:rsidP="006B1BD7">
            <w:pPr>
              <w:pStyle w:val="Nessunaspaziatura"/>
              <w:rPr>
                <w:rFonts w:eastAsia="Calibri"/>
                <w:kern w:val="2"/>
                <w14:ligatures w14:val="standardContextual"/>
              </w:rPr>
            </w:pPr>
            <w:r w:rsidRPr="006B1BD7">
              <w:rPr>
                <w:rFonts w:eastAsia="Calibri"/>
                <w:kern w:val="2"/>
                <w14:ligatures w14:val="standardContextual"/>
              </w:rPr>
              <w:t>17/05/2001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1F5" w14:textId="77777777" w:rsidR="006B1BD7" w:rsidRPr="006B1BD7" w:rsidRDefault="003B0DD9" w:rsidP="006B1BD7">
            <w:pPr>
              <w:pStyle w:val="Nessunaspaziatura"/>
              <w:rPr>
                <w:rFonts w:eastAsia="Calibri"/>
                <w:kern w:val="2"/>
                <w14:ligatures w14:val="standardContextual"/>
              </w:rPr>
            </w:pPr>
            <w:r w:rsidRPr="006B1BD7">
              <w:rPr>
                <w:rFonts w:eastAsia="Calibri"/>
                <w:kern w:val="2"/>
                <w14:ligatures w14:val="standardContextual"/>
              </w:rPr>
              <w:t>ROZZANO CALCIO SRL SSD</w:t>
            </w:r>
          </w:p>
        </w:tc>
      </w:tr>
    </w:tbl>
    <w:p w14:paraId="672A8CCC" w14:textId="77777777" w:rsidR="006B1BD7" w:rsidRPr="006B1BD7" w:rsidRDefault="003B0DD9" w:rsidP="006B1BD7">
      <w:pPr>
        <w:pStyle w:val="Nessunaspaziatura"/>
      </w:pPr>
    </w:p>
    <w:p w14:paraId="4B7471BD" w14:textId="77777777" w:rsidR="00AB3ECD" w:rsidRDefault="003B0DD9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4D3C47BC" w14:textId="4A6B13CD" w:rsidR="003F1CDB" w:rsidRPr="005712ED" w:rsidRDefault="003B0DD9" w:rsidP="003F1CDB">
      <w:pPr>
        <w:shd w:val="clear" w:color="auto" w:fill="DBE5F1"/>
        <w:spacing w:before="300" w:after="0"/>
        <w:outlineLvl w:val="2"/>
        <w:rPr>
          <w:i/>
          <w:caps/>
          <w:color w:val="1F497D"/>
          <w:spacing w:val="15"/>
          <w:szCs w:val="22"/>
          <w:lang w:val="it-IT"/>
        </w:rPr>
      </w:pPr>
      <w:bookmarkStart w:id="40" w:name="_Toc140154041"/>
      <w:r>
        <w:rPr>
          <w:caps/>
          <w:color w:val="1F497D"/>
          <w:spacing w:val="15"/>
          <w:lang w:eastAsia="it-IT"/>
        </w:rPr>
        <w:t>3.3.5</w:t>
      </w:r>
      <w:r>
        <w:rPr>
          <w:caps/>
          <w:color w:val="1F497D"/>
          <w:spacing w:val="15"/>
          <w:lang w:eastAsia="it-IT"/>
        </w:rPr>
        <w:t xml:space="preserve"> </w:t>
      </w:r>
      <w:r>
        <w:rPr>
          <w:caps/>
          <w:color w:val="1F497D"/>
          <w:spacing w:val="15"/>
          <w:szCs w:val="22"/>
          <w:lang w:val="it-IT"/>
        </w:rPr>
        <w:t xml:space="preserve">art. 32 bis svincolo per </w:t>
      </w:r>
      <w:r>
        <w:rPr>
          <w:caps/>
          <w:color w:val="1F497D"/>
          <w:spacing w:val="15"/>
          <w:szCs w:val="22"/>
          <w:lang w:val="it-IT"/>
        </w:rPr>
        <w:t>decadenza di tesseramento (15 giugno - 15 luglio)</w:t>
      </w:r>
      <w:bookmarkEnd w:id="40"/>
    </w:p>
    <w:p w14:paraId="1C98DC9A" w14:textId="77777777" w:rsidR="00FB3B50" w:rsidRDefault="003B0DD9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  <w:r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  <w:t xml:space="preserve">Si comunica che le liste riferite all’oggetto sono in corso di lavorazione e saranno pubblicate nel prossimo primo Comunicato Ufficiale utile. </w:t>
      </w:r>
    </w:p>
    <w:p w14:paraId="2F53C99A" w14:textId="77777777" w:rsidR="00AB3ECD" w:rsidRDefault="003B0DD9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3C69E1A0" w14:textId="77777777" w:rsidR="00FB3B50" w:rsidRDefault="003B0DD9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4501984F" w14:textId="77777777" w:rsidR="00FB3B50" w:rsidRDefault="003B0DD9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1C2D0728" w14:textId="77777777" w:rsidR="003B0DD9" w:rsidRDefault="003B0DD9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4F3656F9" w14:textId="77777777" w:rsidR="003B0DD9" w:rsidRDefault="003B0DD9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69B1C663" w14:textId="77777777" w:rsidR="003B0DD9" w:rsidRDefault="003B0DD9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0B93F8D9" w14:textId="77777777" w:rsidR="003B0DD9" w:rsidRDefault="003B0DD9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0FB3E603" w14:textId="77777777" w:rsidR="003B0DD9" w:rsidRDefault="003B0DD9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201401F0" w14:textId="77777777" w:rsidR="003B0DD9" w:rsidRDefault="003B0DD9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6BF16EDB" w14:textId="77777777" w:rsidR="003B0DD9" w:rsidRDefault="003B0DD9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6BC8842F" w14:textId="77777777" w:rsidR="00565F95" w:rsidRDefault="00565F95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0F022E45" w14:textId="77777777" w:rsidR="00565F95" w:rsidRDefault="00565F95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3B41BC4C" w14:textId="77777777" w:rsidR="00A42E3F" w:rsidRPr="009D395B" w:rsidRDefault="003B0DD9" w:rsidP="00365DAA">
      <w:pPr>
        <w:pStyle w:val="Titolo1"/>
        <w:rPr>
          <w:szCs w:val="28"/>
          <w:lang w:val="it-IT"/>
        </w:rPr>
      </w:pPr>
      <w:bookmarkStart w:id="41" w:name="_Toc512005915"/>
      <w:bookmarkStart w:id="42" w:name="_Toc140154042"/>
      <w:r w:rsidRPr="009D395B">
        <w:rPr>
          <w:szCs w:val="28"/>
          <w:lang w:val="it-IT"/>
        </w:rPr>
        <w:lastRenderedPageBreak/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41"/>
      <w:bookmarkEnd w:id="42"/>
    </w:p>
    <w:p w14:paraId="63E17B83" w14:textId="77777777" w:rsidR="00A42E3F" w:rsidRPr="009D395B" w:rsidRDefault="003B0DD9" w:rsidP="00CF1045">
      <w:pPr>
        <w:pStyle w:val="Titolo2"/>
        <w:rPr>
          <w:lang w:val="it-IT"/>
        </w:rPr>
      </w:pPr>
      <w:bookmarkStart w:id="43" w:name="_Toc512005916"/>
      <w:bookmarkStart w:id="44" w:name="_Toc140154043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43"/>
      <w:bookmarkEnd w:id="44"/>
    </w:p>
    <w:p w14:paraId="62B76E0B" w14:textId="73165B27" w:rsidR="003B0DD9" w:rsidRPr="00723B13" w:rsidRDefault="003B0DD9" w:rsidP="003B0DD9">
      <w:pPr>
        <w:pStyle w:val="Titolo3"/>
        <w:rPr>
          <w:lang w:val="it-IT"/>
        </w:rPr>
      </w:pPr>
      <w:bookmarkStart w:id="45" w:name="_Toc139550803"/>
      <w:bookmarkStart w:id="46" w:name="_Toc140154044"/>
      <w:r>
        <w:rPr>
          <w:lang w:val="it-IT"/>
        </w:rPr>
        <w:t>4</w:t>
      </w:r>
      <w:r w:rsidRPr="00723B13">
        <w:rPr>
          <w:lang w:val="it-IT"/>
        </w:rPr>
        <w:t>.</w:t>
      </w:r>
      <w:r>
        <w:rPr>
          <w:lang w:val="it-IT"/>
        </w:rPr>
        <w:t>1</w:t>
      </w:r>
      <w:r w:rsidRPr="00723B13">
        <w:rPr>
          <w:lang w:val="it-IT"/>
        </w:rPr>
        <w:t>.</w:t>
      </w:r>
      <w:r>
        <w:rPr>
          <w:lang w:val="it-IT"/>
        </w:rPr>
        <w:t>1</w:t>
      </w:r>
      <w:r w:rsidRPr="00723B13">
        <w:rPr>
          <w:lang w:val="it-IT"/>
        </w:rPr>
        <w:t xml:space="preserve"> </w:t>
      </w:r>
      <w:r>
        <w:rPr>
          <w:lang w:val="it-IT"/>
        </w:rPr>
        <w:t xml:space="preserve">completamento </w:t>
      </w:r>
      <w:r w:rsidRPr="00723B13">
        <w:rPr>
          <w:lang w:val="it-IT"/>
        </w:rPr>
        <w:t>ORGANICI STAGIONE SPORTIVA 2023/2024</w:t>
      </w:r>
      <w:bookmarkEnd w:id="45"/>
      <w:bookmarkEnd w:id="46"/>
    </w:p>
    <w:p w14:paraId="0038B3D5" w14:textId="77777777" w:rsidR="003B0DD9" w:rsidRDefault="003B0DD9" w:rsidP="003B0DD9">
      <w:pPr>
        <w:pStyle w:val="Nessunaspaziatura"/>
        <w:jc w:val="both"/>
        <w:rPr>
          <w:rFonts w:cs="Calibri"/>
        </w:rPr>
      </w:pPr>
    </w:p>
    <w:p w14:paraId="558EF3AF" w14:textId="3BB3EA85" w:rsidR="003B0DD9" w:rsidRPr="009F4F0F" w:rsidRDefault="003B0DD9" w:rsidP="003B0DD9">
      <w:pPr>
        <w:pStyle w:val="Nessunaspaziatura"/>
        <w:jc w:val="both"/>
        <w:rPr>
          <w:rFonts w:cs="Calibri"/>
        </w:rPr>
      </w:pPr>
      <w:r w:rsidRPr="009F4F0F">
        <w:rPr>
          <w:rFonts w:cs="Calibri"/>
        </w:rPr>
        <w:t xml:space="preserve">Si </w:t>
      </w:r>
      <w:proofErr w:type="spellStart"/>
      <w:r w:rsidRPr="009F4F0F">
        <w:rPr>
          <w:rFonts w:cs="Calibri"/>
        </w:rPr>
        <w:t>rendono</w:t>
      </w:r>
      <w:proofErr w:type="spellEnd"/>
      <w:r w:rsidRPr="009F4F0F">
        <w:rPr>
          <w:rFonts w:cs="Calibri"/>
        </w:rPr>
        <w:t xml:space="preserve"> note le </w:t>
      </w:r>
      <w:proofErr w:type="spellStart"/>
      <w:r w:rsidRPr="009F4F0F">
        <w:rPr>
          <w:rFonts w:cs="Calibri"/>
        </w:rPr>
        <w:t>seguenti</w:t>
      </w:r>
      <w:proofErr w:type="spellEnd"/>
      <w:r w:rsidRPr="009F4F0F">
        <w:rPr>
          <w:rFonts w:cs="Calibri"/>
        </w:rPr>
        <w:t xml:space="preserve"> </w:t>
      </w:r>
      <w:proofErr w:type="spellStart"/>
      <w:r w:rsidRPr="009F4F0F">
        <w:rPr>
          <w:rFonts w:cs="Calibri"/>
        </w:rPr>
        <w:t>variazioni</w:t>
      </w:r>
      <w:proofErr w:type="spellEnd"/>
      <w:r w:rsidRPr="009F4F0F">
        <w:rPr>
          <w:rFonts w:cs="Calibri"/>
        </w:rPr>
        <w:t xml:space="preserve"> </w:t>
      </w:r>
      <w:proofErr w:type="spellStart"/>
      <w:r w:rsidRPr="009F4F0F">
        <w:rPr>
          <w:rFonts w:cs="Calibri"/>
        </w:rPr>
        <w:t>agli</w:t>
      </w:r>
      <w:proofErr w:type="spellEnd"/>
      <w:r w:rsidRPr="009F4F0F">
        <w:rPr>
          <w:rFonts w:cs="Calibri"/>
        </w:rPr>
        <w:t xml:space="preserve"> </w:t>
      </w:r>
      <w:proofErr w:type="spellStart"/>
      <w:r w:rsidRPr="009F4F0F">
        <w:rPr>
          <w:rFonts w:cs="Calibri"/>
        </w:rPr>
        <w:t>organici</w:t>
      </w:r>
      <w:proofErr w:type="spellEnd"/>
      <w:r w:rsidRPr="009F4F0F">
        <w:rPr>
          <w:rFonts w:cs="Calibri"/>
        </w:rPr>
        <w:t xml:space="preserve"> </w:t>
      </w:r>
      <w:proofErr w:type="spellStart"/>
      <w:r w:rsidRPr="009F4F0F">
        <w:rPr>
          <w:rFonts w:cs="Calibri"/>
        </w:rPr>
        <w:t>pubblicati</w:t>
      </w:r>
      <w:proofErr w:type="spellEnd"/>
      <w:r w:rsidRPr="009F4F0F">
        <w:rPr>
          <w:rFonts w:cs="Calibri"/>
        </w:rPr>
        <w:t xml:space="preserve"> </w:t>
      </w:r>
      <w:proofErr w:type="spellStart"/>
      <w:r w:rsidRPr="009F4F0F">
        <w:rPr>
          <w:rFonts w:cs="Calibri"/>
        </w:rPr>
        <w:t>nel</w:t>
      </w:r>
      <w:proofErr w:type="spellEnd"/>
      <w:r w:rsidRPr="009F4F0F">
        <w:rPr>
          <w:rFonts w:cs="Calibri"/>
        </w:rPr>
        <w:t xml:space="preserve"> C.U. n°83 e n°1 del CRL a </w:t>
      </w:r>
      <w:proofErr w:type="spellStart"/>
      <w:r w:rsidRPr="009F4F0F">
        <w:rPr>
          <w:rFonts w:cs="Calibri"/>
        </w:rPr>
        <w:t>seguito</w:t>
      </w:r>
      <w:proofErr w:type="spellEnd"/>
      <w:r w:rsidRPr="009F4F0F">
        <w:rPr>
          <w:rFonts w:cs="Calibri"/>
        </w:rPr>
        <w:t xml:space="preserve"> di </w:t>
      </w:r>
      <w:proofErr w:type="spellStart"/>
      <w:r w:rsidRPr="009F4F0F">
        <w:rPr>
          <w:rFonts w:cs="Calibri"/>
        </w:rPr>
        <w:t>richieste</w:t>
      </w:r>
      <w:proofErr w:type="spellEnd"/>
      <w:r w:rsidRPr="009F4F0F">
        <w:rPr>
          <w:rFonts w:cs="Calibri"/>
        </w:rPr>
        <w:t xml:space="preserve"> di INATTIVITA’, </w:t>
      </w:r>
      <w:proofErr w:type="spellStart"/>
      <w:r w:rsidRPr="009F4F0F">
        <w:rPr>
          <w:rFonts w:cs="Calibri"/>
        </w:rPr>
        <w:t>richieste</w:t>
      </w:r>
      <w:proofErr w:type="spellEnd"/>
      <w:r w:rsidRPr="009F4F0F">
        <w:rPr>
          <w:rFonts w:cs="Calibri"/>
        </w:rPr>
        <w:t xml:space="preserve"> di DECLASSAMENTO, </w:t>
      </w:r>
      <w:proofErr w:type="spellStart"/>
      <w:r w:rsidRPr="009F4F0F">
        <w:rPr>
          <w:rFonts w:cs="Calibri"/>
        </w:rPr>
        <w:t>richieste</w:t>
      </w:r>
      <w:proofErr w:type="spellEnd"/>
      <w:r w:rsidRPr="009F4F0F">
        <w:rPr>
          <w:rFonts w:cs="Calibri"/>
        </w:rPr>
        <w:t xml:space="preserve"> di RINUNCIA e </w:t>
      </w:r>
      <w:proofErr w:type="spellStart"/>
      <w:r w:rsidRPr="009F4F0F">
        <w:rPr>
          <w:rFonts w:cs="Calibri"/>
        </w:rPr>
        <w:t>richieste</w:t>
      </w:r>
      <w:proofErr w:type="spellEnd"/>
      <w:r w:rsidRPr="009F4F0F">
        <w:rPr>
          <w:rFonts w:cs="Calibri"/>
        </w:rPr>
        <w:t xml:space="preserve"> di </w:t>
      </w:r>
      <w:r w:rsidRPr="009F4F0F">
        <w:rPr>
          <w:rFonts w:cs="Calibri"/>
          <w:iCs/>
        </w:rPr>
        <w:t xml:space="preserve">FUSIONI </w:t>
      </w:r>
      <w:r w:rsidRPr="009F4F0F">
        <w:rPr>
          <w:rFonts w:cs="Calibri"/>
        </w:rPr>
        <w:t>(</w:t>
      </w:r>
      <w:r w:rsidRPr="009F4F0F">
        <w:rPr>
          <w:rFonts w:cs="Calibri"/>
          <w:b/>
        </w:rPr>
        <w:t xml:space="preserve">in </w:t>
      </w:r>
      <w:proofErr w:type="spellStart"/>
      <w:r w:rsidRPr="009F4F0F">
        <w:rPr>
          <w:rFonts w:cs="Calibri"/>
          <w:b/>
        </w:rPr>
        <w:t>attesa</w:t>
      </w:r>
      <w:proofErr w:type="spellEnd"/>
      <w:r w:rsidRPr="009F4F0F">
        <w:rPr>
          <w:rFonts w:cs="Calibri"/>
          <w:b/>
        </w:rPr>
        <w:t xml:space="preserve"> di </w:t>
      </w:r>
      <w:proofErr w:type="spellStart"/>
      <w:r w:rsidRPr="009F4F0F">
        <w:rPr>
          <w:rFonts w:cs="Calibri"/>
          <w:b/>
        </w:rPr>
        <w:t>ratifica</w:t>
      </w:r>
      <w:proofErr w:type="spellEnd"/>
      <w:r w:rsidRPr="009F4F0F">
        <w:rPr>
          <w:rFonts w:cs="Calibri"/>
          <w:b/>
        </w:rPr>
        <w:t xml:space="preserve"> da </w:t>
      </w:r>
      <w:proofErr w:type="spellStart"/>
      <w:r w:rsidRPr="009F4F0F">
        <w:rPr>
          <w:rFonts w:cs="Calibri"/>
          <w:b/>
        </w:rPr>
        <w:t>parte</w:t>
      </w:r>
      <w:proofErr w:type="spellEnd"/>
      <w:r w:rsidRPr="009F4F0F">
        <w:rPr>
          <w:rFonts w:cs="Calibri"/>
          <w:b/>
        </w:rPr>
        <w:t xml:space="preserve"> </w:t>
      </w:r>
      <w:proofErr w:type="spellStart"/>
      <w:r w:rsidRPr="009F4F0F">
        <w:rPr>
          <w:rFonts w:cs="Calibri"/>
          <w:b/>
        </w:rPr>
        <w:t>della</w:t>
      </w:r>
      <w:proofErr w:type="spellEnd"/>
      <w:r w:rsidRPr="009F4F0F">
        <w:rPr>
          <w:rFonts w:cs="Calibri"/>
          <w:b/>
        </w:rPr>
        <w:t xml:space="preserve"> F.I.G.C.</w:t>
      </w:r>
      <w:r w:rsidRPr="009F4F0F">
        <w:rPr>
          <w:rFonts w:cs="Calibri"/>
        </w:rPr>
        <w:t xml:space="preserve">) </w:t>
      </w:r>
      <w:proofErr w:type="spellStart"/>
      <w:r w:rsidRPr="009F4F0F">
        <w:rPr>
          <w:rFonts w:cs="Calibri"/>
        </w:rPr>
        <w:t>attingendo</w:t>
      </w:r>
      <w:proofErr w:type="spellEnd"/>
      <w:r w:rsidRPr="009F4F0F">
        <w:rPr>
          <w:rFonts w:cs="Calibri"/>
        </w:rPr>
        <w:t xml:space="preserve"> </w:t>
      </w:r>
      <w:proofErr w:type="spellStart"/>
      <w:r w:rsidRPr="009F4F0F">
        <w:rPr>
          <w:rFonts w:cs="Calibri"/>
        </w:rPr>
        <w:t>dalle</w:t>
      </w:r>
      <w:proofErr w:type="spellEnd"/>
      <w:r w:rsidRPr="009F4F0F">
        <w:rPr>
          <w:rFonts w:cs="Calibri"/>
        </w:rPr>
        <w:t xml:space="preserve"> </w:t>
      </w:r>
      <w:proofErr w:type="spellStart"/>
      <w:r w:rsidRPr="009F4F0F">
        <w:rPr>
          <w:rFonts w:cs="Calibri"/>
        </w:rPr>
        <w:t>varie</w:t>
      </w:r>
      <w:proofErr w:type="spellEnd"/>
      <w:r w:rsidRPr="009F4F0F">
        <w:rPr>
          <w:rFonts w:cs="Calibri"/>
        </w:rPr>
        <w:t xml:space="preserve"> </w:t>
      </w:r>
      <w:r w:rsidRPr="009F4F0F">
        <w:rPr>
          <w:rFonts w:cs="Calibri"/>
          <w:b/>
          <w:i/>
        </w:rPr>
        <w:t xml:space="preserve">GRADUATORIE </w:t>
      </w:r>
      <w:r w:rsidRPr="009F4F0F">
        <w:rPr>
          <w:rFonts w:cs="Calibri"/>
        </w:rPr>
        <w:t>di</w:t>
      </w:r>
      <w:r w:rsidRPr="009F4F0F">
        <w:rPr>
          <w:rFonts w:cs="Calibri"/>
          <w:b/>
          <w:i/>
        </w:rPr>
        <w:t xml:space="preserve"> MERITO</w:t>
      </w:r>
      <w:r w:rsidRPr="009F4F0F">
        <w:rPr>
          <w:rFonts w:cs="Calibri"/>
        </w:rPr>
        <w:t xml:space="preserve">. </w:t>
      </w:r>
    </w:p>
    <w:p w14:paraId="68276606" w14:textId="77777777" w:rsidR="003B0DD9" w:rsidRPr="009F4F0F" w:rsidRDefault="003B0DD9" w:rsidP="003B0DD9">
      <w:pPr>
        <w:pStyle w:val="Nessunaspaziatura"/>
        <w:rPr>
          <w:highlight w:val="yellow"/>
        </w:rPr>
      </w:pPr>
    </w:p>
    <w:p w14:paraId="4A81F222" w14:textId="77777777" w:rsidR="003B0DD9" w:rsidRPr="009F4F0F" w:rsidRDefault="003B0DD9" w:rsidP="003B0DD9">
      <w:pPr>
        <w:pStyle w:val="Nessunaspaziatura"/>
      </w:pPr>
      <w:r w:rsidRPr="009F4F0F">
        <w:rPr>
          <w:b/>
          <w:bCs/>
          <w:i/>
          <w:iCs/>
        </w:rPr>
        <w:t>ALLIEVI REGIONALI REGIONALE UNDER 17 - (*3)</w:t>
      </w:r>
    </w:p>
    <w:p w14:paraId="7632E926" w14:textId="77777777" w:rsidR="003B0DD9" w:rsidRPr="009F4F0F" w:rsidRDefault="003B0DD9" w:rsidP="003B0DD9">
      <w:pPr>
        <w:pStyle w:val="Nessunaspaziatura"/>
      </w:pPr>
    </w:p>
    <w:p w14:paraId="1A275F1A" w14:textId="77777777" w:rsidR="003B0DD9" w:rsidRPr="009F4F0F" w:rsidRDefault="003B0DD9" w:rsidP="003B0DD9">
      <w:pPr>
        <w:pStyle w:val="Nessunaspaziatura"/>
      </w:pPr>
      <w:r w:rsidRPr="009F4F0F">
        <w:t xml:space="preserve">Società </w:t>
      </w:r>
      <w:r w:rsidRPr="009F4F0F">
        <w:rPr>
          <w:b/>
          <w:i/>
          <w:u w:val="single"/>
        </w:rPr>
        <w:t>USCENTI</w:t>
      </w:r>
      <w:r w:rsidRPr="009F4F0F">
        <w:t xml:space="preserve"> da </w:t>
      </w:r>
      <w:proofErr w:type="spellStart"/>
      <w:r w:rsidRPr="009F4F0F">
        <w:t>Organico</w:t>
      </w:r>
      <w:proofErr w:type="spellEnd"/>
      <w:r w:rsidRPr="009F4F0F">
        <w:t xml:space="preserve"> </w:t>
      </w:r>
      <w:proofErr w:type="spellStart"/>
      <w:r w:rsidRPr="009F4F0F">
        <w:t>pubblicato</w:t>
      </w:r>
      <w:proofErr w:type="spellEnd"/>
      <w:r w:rsidRPr="009F4F0F">
        <w:t xml:space="preserve"> </w:t>
      </w:r>
      <w:proofErr w:type="spellStart"/>
      <w:r w:rsidRPr="009F4F0F">
        <w:t>sul</w:t>
      </w:r>
      <w:proofErr w:type="spellEnd"/>
      <w:r w:rsidRPr="009F4F0F">
        <w:t xml:space="preserve"> C.U. n°83 del 22 </w:t>
      </w:r>
      <w:proofErr w:type="spellStart"/>
      <w:r w:rsidRPr="009F4F0F">
        <w:t>giugno</w:t>
      </w:r>
      <w:proofErr w:type="spellEnd"/>
      <w:r w:rsidRPr="009F4F0F">
        <w:t xml:space="preserve"> 2023 </w:t>
      </w:r>
    </w:p>
    <w:p w14:paraId="73782B81" w14:textId="77777777" w:rsidR="003B0DD9" w:rsidRPr="009F4F0F" w:rsidRDefault="003B0DD9" w:rsidP="003B0DD9">
      <w:pPr>
        <w:pStyle w:val="Nessunaspaziatura"/>
        <w:rPr>
          <w:highlight w:val="yellow"/>
        </w:rPr>
      </w:pPr>
    </w:p>
    <w:tbl>
      <w:tblPr>
        <w:tblW w:w="9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832"/>
      </w:tblGrid>
      <w:tr w:rsidR="003B0DD9" w:rsidRPr="009F4F0F" w14:paraId="38261B6F" w14:textId="77777777" w:rsidTr="009F655D">
        <w:trPr>
          <w:trHeight w:val="255"/>
        </w:trPr>
        <w:tc>
          <w:tcPr>
            <w:tcW w:w="903" w:type="dxa"/>
            <w:noWrap/>
            <w:vAlign w:val="bottom"/>
          </w:tcPr>
          <w:p w14:paraId="6429E381" w14:textId="77777777" w:rsidR="003B0DD9" w:rsidRPr="009F4F0F" w:rsidRDefault="003B0DD9" w:rsidP="003B0DD9">
            <w:pPr>
              <w:pStyle w:val="Nessunaspaziatura"/>
            </w:pPr>
            <w:r w:rsidRPr="009F4F0F">
              <w:t>26020</w:t>
            </w:r>
          </w:p>
        </w:tc>
        <w:tc>
          <w:tcPr>
            <w:tcW w:w="920" w:type="dxa"/>
            <w:noWrap/>
            <w:vAlign w:val="bottom"/>
          </w:tcPr>
          <w:p w14:paraId="3609BE94" w14:textId="77777777" w:rsidR="003B0DD9" w:rsidRPr="009F4F0F" w:rsidRDefault="003B0DD9" w:rsidP="003B0DD9">
            <w:pPr>
              <w:pStyle w:val="Nessunaspaziatura"/>
            </w:pPr>
            <w:r w:rsidRPr="009F4F0F">
              <w:t>S.D.C.</w:t>
            </w:r>
          </w:p>
        </w:tc>
        <w:tc>
          <w:tcPr>
            <w:tcW w:w="3340" w:type="dxa"/>
            <w:noWrap/>
            <w:vAlign w:val="bottom"/>
          </w:tcPr>
          <w:p w14:paraId="2EE11121" w14:textId="77777777" w:rsidR="003B0DD9" w:rsidRPr="009F4F0F" w:rsidRDefault="003B0DD9" w:rsidP="003B0DD9">
            <w:pPr>
              <w:pStyle w:val="Nessunaspaziatura"/>
            </w:pPr>
            <w:r w:rsidRPr="009F4F0F">
              <w:t>COLICODERVIESE</w:t>
            </w:r>
          </w:p>
        </w:tc>
        <w:tc>
          <w:tcPr>
            <w:tcW w:w="4832" w:type="dxa"/>
          </w:tcPr>
          <w:p w14:paraId="0B5ADEE8" w14:textId="77777777" w:rsidR="003B0DD9" w:rsidRPr="009F4F0F" w:rsidRDefault="003B0DD9" w:rsidP="003B0DD9">
            <w:pPr>
              <w:pStyle w:val="Nessunaspaziatura"/>
            </w:pPr>
            <w:r w:rsidRPr="009F4F0F">
              <w:t xml:space="preserve">Società ESCLUSA per </w:t>
            </w:r>
            <w:r w:rsidRPr="009F4F0F">
              <w:rPr>
                <w:b/>
                <w:bCs/>
                <w:i/>
                <w:iCs/>
              </w:rPr>
              <w:t>PRECLUSIONE C.U. n°18 SGS</w:t>
            </w:r>
          </w:p>
        </w:tc>
      </w:tr>
    </w:tbl>
    <w:p w14:paraId="28F75129" w14:textId="77777777" w:rsidR="003B0DD9" w:rsidRPr="009F4F0F" w:rsidRDefault="003B0DD9" w:rsidP="003B0DD9">
      <w:pPr>
        <w:pStyle w:val="Nessunaspaziatura"/>
        <w:rPr>
          <w:highlight w:val="yellow"/>
        </w:rPr>
      </w:pPr>
    </w:p>
    <w:p w14:paraId="32F15196" w14:textId="77777777" w:rsidR="003B0DD9" w:rsidRPr="009F4F0F" w:rsidRDefault="003B0DD9" w:rsidP="003B0DD9">
      <w:pPr>
        <w:pStyle w:val="Nessunaspaziatura"/>
      </w:pPr>
      <w:r w:rsidRPr="009F4F0F">
        <w:t xml:space="preserve">Società </w:t>
      </w:r>
      <w:r w:rsidRPr="009F4F0F">
        <w:rPr>
          <w:b/>
          <w:i/>
          <w:u w:val="single"/>
        </w:rPr>
        <w:t>AMMESSE</w:t>
      </w:r>
      <w:r w:rsidRPr="009F4F0F">
        <w:t xml:space="preserve"> da GRADUATORIA di MERITO </w:t>
      </w:r>
      <w:proofErr w:type="spellStart"/>
      <w:r w:rsidRPr="009F4F0F">
        <w:t>pubblicata</w:t>
      </w:r>
      <w:proofErr w:type="spellEnd"/>
      <w:r w:rsidRPr="009F4F0F">
        <w:t xml:space="preserve"> C.U. n°1 CRL del 6 </w:t>
      </w:r>
      <w:proofErr w:type="spellStart"/>
      <w:r w:rsidRPr="009F4F0F">
        <w:t>luglio</w:t>
      </w:r>
      <w:proofErr w:type="spellEnd"/>
      <w:r w:rsidRPr="009F4F0F">
        <w:t xml:space="preserve"> 2023</w:t>
      </w:r>
    </w:p>
    <w:p w14:paraId="6ED3AA1A" w14:textId="77777777" w:rsidR="003B0DD9" w:rsidRPr="009F4F0F" w:rsidRDefault="003B0DD9" w:rsidP="003B0DD9">
      <w:pPr>
        <w:pStyle w:val="Nessunaspaziatura"/>
        <w:rPr>
          <w:highlight w:val="yellow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920"/>
        <w:gridCol w:w="3340"/>
        <w:gridCol w:w="4902"/>
      </w:tblGrid>
      <w:tr w:rsidR="003B0DD9" w:rsidRPr="009F4F0F" w14:paraId="4A5157B3" w14:textId="77777777" w:rsidTr="009F655D">
        <w:trPr>
          <w:trHeight w:val="255"/>
        </w:trPr>
        <w:tc>
          <w:tcPr>
            <w:tcW w:w="903" w:type="dxa"/>
            <w:shd w:val="clear" w:color="auto" w:fill="auto"/>
            <w:noWrap/>
            <w:vAlign w:val="bottom"/>
          </w:tcPr>
          <w:p w14:paraId="493193A4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954839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0DF9DF83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ASD</w:t>
            </w:r>
          </w:p>
        </w:tc>
        <w:tc>
          <w:tcPr>
            <w:tcW w:w="3340" w:type="dxa"/>
            <w:shd w:val="clear" w:color="auto" w:fill="auto"/>
            <w:noWrap/>
            <w:vAlign w:val="bottom"/>
          </w:tcPr>
          <w:p w14:paraId="46004B67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  <w:r w:rsidRPr="009F4F0F">
              <w:t>OLTREPO FBC</w:t>
            </w:r>
          </w:p>
        </w:tc>
        <w:tc>
          <w:tcPr>
            <w:tcW w:w="4902" w:type="dxa"/>
          </w:tcPr>
          <w:p w14:paraId="14598BB5" w14:textId="77777777" w:rsidR="003B0DD9" w:rsidRPr="009F4F0F" w:rsidRDefault="003B0DD9" w:rsidP="003B0DD9">
            <w:pPr>
              <w:pStyle w:val="Nessunaspaziatura"/>
              <w:rPr>
                <w:highlight w:val="yellow"/>
              </w:rPr>
            </w:pPr>
          </w:p>
        </w:tc>
      </w:tr>
    </w:tbl>
    <w:p w14:paraId="2D9E49AB" w14:textId="77777777" w:rsidR="003B0DD9" w:rsidRPr="009F4F0F" w:rsidRDefault="003B0DD9" w:rsidP="003B0DD9">
      <w:pPr>
        <w:rPr>
          <w:rFonts w:cs="Calibri"/>
          <w:szCs w:val="22"/>
          <w:highlight w:val="yellow"/>
        </w:rPr>
      </w:pPr>
    </w:p>
    <w:p w14:paraId="468FED9F" w14:textId="77777777" w:rsidR="000716D6" w:rsidRPr="009D395B" w:rsidRDefault="003B0DD9" w:rsidP="000716D6">
      <w:pPr>
        <w:pStyle w:val="Titolo2"/>
        <w:rPr>
          <w:lang w:val="it-IT"/>
        </w:rPr>
      </w:pPr>
      <w:bookmarkStart w:id="47" w:name="_Toc512005919"/>
      <w:bookmarkStart w:id="48" w:name="_Toc140154045"/>
      <w:r w:rsidRPr="009D395B">
        <w:rPr>
          <w:lang w:val="it-IT"/>
        </w:rPr>
        <w:t xml:space="preserve">4.2 Attività di </w:t>
      </w:r>
      <w:bookmarkEnd w:id="47"/>
      <w:r w:rsidRPr="009D395B">
        <w:rPr>
          <w:lang w:val="it-IT"/>
        </w:rPr>
        <w:t>competenza s.g.s.</w:t>
      </w:r>
      <w:bookmarkEnd w:id="48"/>
    </w:p>
    <w:p w14:paraId="1A9BD5F7" w14:textId="77777777" w:rsidR="000716D6" w:rsidRPr="009D395B" w:rsidRDefault="003B0DD9" w:rsidP="000716D6">
      <w:pPr>
        <w:pStyle w:val="Titolo3"/>
        <w:rPr>
          <w:lang w:val="it-IT"/>
        </w:rPr>
      </w:pPr>
      <w:bookmarkStart w:id="49" w:name="_Hlk83810827"/>
      <w:bookmarkStart w:id="50" w:name="_Toc140154046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50"/>
    </w:p>
    <w:bookmarkEnd w:id="49"/>
    <w:p w14:paraId="676C191A" w14:textId="77777777" w:rsidR="007856B1" w:rsidRPr="009D395B" w:rsidRDefault="003B0DD9" w:rsidP="007856B1">
      <w:pPr>
        <w:pStyle w:val="Nessunaspaziatura"/>
        <w:rPr>
          <w:lang w:val="it-IT"/>
        </w:rPr>
      </w:pPr>
    </w:p>
    <w:p w14:paraId="390BF960" w14:textId="77777777" w:rsidR="007856B1" w:rsidRPr="009D395B" w:rsidRDefault="003B0DD9" w:rsidP="007856B1">
      <w:pPr>
        <w:pStyle w:val="Nessunaspaziatura"/>
        <w:rPr>
          <w:rFonts w:cs="Calibri"/>
          <w:lang w:val="it-IT" w:eastAsia="it-IT" w:bidi="ar-SA"/>
        </w:rPr>
      </w:pPr>
      <w:bookmarkStart w:id="51" w:name="_Hlk85031290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69014B">
        <w:rPr>
          <w:rFonts w:cs="Calibri"/>
          <w:b/>
          <w:bCs/>
          <w:sz w:val="24"/>
          <w:szCs w:val="24"/>
          <w:lang w:val="it-IT"/>
        </w:rPr>
        <w:t>1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p w14:paraId="1B6AA62D" w14:textId="77777777" w:rsidR="000716D6" w:rsidRPr="009D395B" w:rsidRDefault="003B0DD9" w:rsidP="000716D6">
      <w:pPr>
        <w:pStyle w:val="Titolo3"/>
        <w:rPr>
          <w:lang w:val="it-IT"/>
        </w:rPr>
      </w:pPr>
      <w:bookmarkStart w:id="52" w:name="_Toc140154047"/>
      <w:bookmarkEnd w:id="51"/>
      <w:r w:rsidRPr="009D395B">
        <w:rPr>
          <w:lang w:val="it-IT"/>
        </w:rPr>
        <w:t>4.2.2 INCONTRI INFORMATIVI SCUOLE CALCIO ÉLITE</w:t>
      </w:r>
      <w:bookmarkEnd w:id="52"/>
      <w:r w:rsidRPr="009D395B">
        <w:rPr>
          <w:lang w:val="it-IT"/>
        </w:rPr>
        <w:t> </w:t>
      </w:r>
    </w:p>
    <w:p w14:paraId="6575DF11" w14:textId="77777777" w:rsidR="000716D6" w:rsidRPr="009D395B" w:rsidRDefault="003B0DD9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75FB7D64" w14:textId="77777777" w:rsidR="000541C6" w:rsidRDefault="003B0DD9" w:rsidP="000541C6">
      <w:pPr>
        <w:shd w:val="clear" w:color="auto" w:fill="FFFFFF"/>
        <w:rPr>
          <w:lang w:val="it-IT"/>
        </w:rPr>
      </w:pPr>
    </w:p>
    <w:p w14:paraId="2D8B8ADE" w14:textId="77777777" w:rsidR="003B0DD9" w:rsidRPr="009D395B" w:rsidRDefault="003B0DD9" w:rsidP="000541C6">
      <w:pPr>
        <w:shd w:val="clear" w:color="auto" w:fill="FFFFFF"/>
        <w:rPr>
          <w:lang w:val="it-IT"/>
        </w:rPr>
      </w:pPr>
    </w:p>
    <w:p w14:paraId="5983996A" w14:textId="77777777" w:rsidR="00913883" w:rsidRPr="00467A31" w:rsidRDefault="00913883" w:rsidP="00913883">
      <w:pPr>
        <w:rPr>
          <w:lang w:val="it-IT"/>
        </w:rPr>
      </w:pP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53" w:name="_Toc140154048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53"/>
    </w:p>
    <w:p w14:paraId="53274D8F" w14:textId="6419F1A4" w:rsidR="00913883" w:rsidRDefault="00565F95" w:rsidP="00913883">
      <w:pPr>
        <w:rPr>
          <w:lang w:val="it-IT"/>
        </w:rPr>
      </w:pPr>
      <w:r>
        <w:rPr>
          <w:lang w:val="it-IT"/>
        </w:rPr>
        <w:t xml:space="preserve"> Nessuna comunicazione</w:t>
      </w:r>
    </w:p>
    <w:p w14:paraId="1714622F" w14:textId="77777777" w:rsidR="00565F95" w:rsidRDefault="00565F95" w:rsidP="00913883">
      <w:pPr>
        <w:rPr>
          <w:lang w:val="it-IT"/>
        </w:rPr>
      </w:pPr>
    </w:p>
    <w:p w14:paraId="29138870" w14:textId="77777777" w:rsidR="00565F95" w:rsidRDefault="00565F95" w:rsidP="00913883">
      <w:pPr>
        <w:rPr>
          <w:lang w:val="it-IT"/>
        </w:rPr>
      </w:pPr>
    </w:p>
    <w:p w14:paraId="0A4F4580" w14:textId="77777777" w:rsidR="003B0DD9" w:rsidRDefault="003B0DD9" w:rsidP="00913883">
      <w:pPr>
        <w:rPr>
          <w:lang w:val="it-IT"/>
        </w:rPr>
      </w:pPr>
    </w:p>
    <w:p w14:paraId="7E611234" w14:textId="77777777" w:rsidR="00565F95" w:rsidRDefault="00565F95" w:rsidP="00913883">
      <w:pPr>
        <w:rPr>
          <w:lang w:val="it-IT"/>
        </w:rPr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54" w:name="_Toc140154049"/>
      <w:r w:rsidRPr="00467A31">
        <w:rPr>
          <w:lang w:val="it-IT"/>
        </w:rPr>
        <w:lastRenderedPageBreak/>
        <w:t xml:space="preserve">6. </w:t>
      </w:r>
      <w:r w:rsidR="000954E4">
        <w:rPr>
          <w:lang w:val="it-IT"/>
        </w:rPr>
        <w:t>CALCIO femminile</w:t>
      </w:r>
      <w:bookmarkEnd w:id="54"/>
      <w:r w:rsidRPr="00467A31">
        <w:rPr>
          <w:lang w:val="it-IT"/>
        </w:rPr>
        <w:t xml:space="preserve"> </w:t>
      </w:r>
    </w:p>
    <w:p w14:paraId="54863336" w14:textId="77777777" w:rsidR="00F20A10" w:rsidRPr="00267B6E" w:rsidRDefault="003B0DD9" w:rsidP="00F20A10">
      <w:pPr>
        <w:pStyle w:val="Titolo2"/>
        <w:rPr>
          <w:lang w:val="it-IT"/>
        </w:rPr>
      </w:pPr>
      <w:bookmarkStart w:id="55" w:name="_Toc117775107"/>
      <w:bookmarkStart w:id="56" w:name="_Toc127452348"/>
      <w:bookmarkStart w:id="57" w:name="_Toc140154050"/>
      <w:r>
        <w:rPr>
          <w:lang w:val="it-IT"/>
        </w:rPr>
        <w:t>6.1 segreteria</w:t>
      </w:r>
      <w:bookmarkEnd w:id="55"/>
      <w:bookmarkEnd w:id="56"/>
      <w:bookmarkEnd w:id="57"/>
    </w:p>
    <w:p w14:paraId="6FAE2506" w14:textId="77777777" w:rsidR="004647FA" w:rsidRDefault="003B0DD9" w:rsidP="004647FA">
      <w:pPr>
        <w:pStyle w:val="Titolo3"/>
      </w:pPr>
      <w:bookmarkStart w:id="58" w:name="_Toc140154051"/>
      <w:r>
        <w:t xml:space="preserve">6.1.1 regolamenti ativita’ </w:t>
      </w:r>
      <w:proofErr w:type="gramStart"/>
      <w:r>
        <w:t>pre season</w:t>
      </w:r>
      <w:bookmarkEnd w:id="58"/>
      <w:proofErr w:type="gramEnd"/>
    </w:p>
    <w:p w14:paraId="06CF5C68" w14:textId="77777777" w:rsidR="004647FA" w:rsidRDefault="003B0DD9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18B3C2" w14:textId="77777777" w:rsidR="004647FA" w:rsidRDefault="003B0DD9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alleato al presente C.U. si pubblicano i regolamenti </w:t>
      </w:r>
      <w:proofErr w:type="spellStart"/>
      <w:r>
        <w:rPr>
          <w:rFonts w:asciiTheme="minorHAnsi" w:hAnsiTheme="minorHAnsi" w:cstheme="minorHAnsi"/>
          <w:sz w:val="22"/>
          <w:szCs w:val="22"/>
        </w:rPr>
        <w:t>Pre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Season delle categorie Allieve Under 17 e Giovanissime Under 15.</w:t>
      </w:r>
    </w:p>
    <w:p w14:paraId="4BCA51E1" w14:textId="77777777" w:rsidR="00E62C96" w:rsidRDefault="003B0DD9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B411D6" w14:textId="77777777" w:rsidR="00E62C96" w:rsidRDefault="003B0DD9" w:rsidP="00E62C96">
      <w:pPr>
        <w:pStyle w:val="Titolo3"/>
      </w:pPr>
      <w:bookmarkStart w:id="59" w:name="_Toc140154052"/>
      <w:r>
        <w:t xml:space="preserve">6.1.2 tabella riassuntiva e modulo richiesta deroga </w:t>
      </w:r>
      <w:r>
        <w:t>calciatrici</w:t>
      </w:r>
      <w:bookmarkEnd w:id="59"/>
    </w:p>
    <w:p w14:paraId="361D0434" w14:textId="77777777" w:rsidR="00E62C96" w:rsidRDefault="003B0DD9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23700FB" w14:textId="77777777" w:rsidR="00E62C96" w:rsidRPr="00E62C96" w:rsidRDefault="003B0DD9" w:rsidP="00F20A10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E62C96">
        <w:rPr>
          <w:rFonts w:asciiTheme="minorHAnsi" w:hAnsiTheme="minorHAnsi" w:cstheme="minorHAnsi"/>
          <w:sz w:val="22"/>
          <w:szCs w:val="22"/>
        </w:rPr>
        <w:t xml:space="preserve">n allegato </w:t>
      </w:r>
      <w:r>
        <w:rPr>
          <w:rFonts w:asciiTheme="minorHAnsi" w:hAnsiTheme="minorHAnsi" w:cstheme="minorHAnsi"/>
          <w:sz w:val="22"/>
          <w:szCs w:val="22"/>
        </w:rPr>
        <w:t xml:space="preserve">al presente C.U. si pubblicano </w:t>
      </w:r>
      <w:r w:rsidRPr="00E62C96">
        <w:rPr>
          <w:rFonts w:asciiTheme="minorHAnsi" w:hAnsiTheme="minorHAnsi" w:cstheme="minorHAnsi"/>
          <w:sz w:val="22"/>
          <w:szCs w:val="22"/>
        </w:rPr>
        <w:t>la tabella riassuntiva ed il modulo di richiesta per le deroghe (attività mista Maschi/Femmine) calciatrici. Eventuali richieste non previste dalla tabella allegata devono essere accompagnate da motiv</w:t>
      </w:r>
      <w:r w:rsidRPr="00E62C96">
        <w:rPr>
          <w:rFonts w:asciiTheme="minorHAnsi" w:hAnsiTheme="minorHAnsi" w:cstheme="minorHAnsi"/>
          <w:sz w:val="22"/>
          <w:szCs w:val="22"/>
        </w:rPr>
        <w:t xml:space="preserve">azione </w:t>
      </w:r>
      <w:r>
        <w:rPr>
          <w:rFonts w:asciiTheme="minorHAnsi" w:hAnsiTheme="minorHAnsi" w:cstheme="minorHAnsi"/>
          <w:sz w:val="22"/>
          <w:szCs w:val="22"/>
        </w:rPr>
        <w:t>redatta</w:t>
      </w:r>
      <w:r w:rsidRPr="00E62C96">
        <w:rPr>
          <w:rFonts w:asciiTheme="minorHAnsi" w:hAnsiTheme="minorHAnsi" w:cstheme="minorHAnsi"/>
          <w:sz w:val="22"/>
          <w:szCs w:val="22"/>
        </w:rPr>
        <w:t> </w:t>
      </w:r>
      <w:r w:rsidRPr="00E62C96">
        <w:rPr>
          <w:rFonts w:asciiTheme="minorHAnsi" w:hAnsiTheme="minorHAnsi" w:cstheme="minorHAnsi"/>
          <w:color w:val="auto"/>
          <w:sz w:val="22"/>
          <w:szCs w:val="22"/>
          <w:u w:val="single"/>
        </w:rPr>
        <w:t>su carta intestata della società.</w:t>
      </w:r>
    </w:p>
    <w:p w14:paraId="632D589A" w14:textId="77777777" w:rsidR="00F20A10" w:rsidRPr="00E62C96" w:rsidRDefault="003B0DD9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DACE75B" w14:textId="77777777" w:rsidR="00F20A10" w:rsidRPr="00E62C96" w:rsidRDefault="003B0DD9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527FCFC" w14:textId="77777777" w:rsidR="00F20A10" w:rsidRDefault="003B0DD9" w:rsidP="00F20A10">
      <w:pPr>
        <w:pStyle w:val="Nessunaspaziatura"/>
        <w:rPr>
          <w:lang w:val="it-IT"/>
        </w:rPr>
      </w:pPr>
    </w:p>
    <w:p w14:paraId="7A21451B" w14:textId="77777777" w:rsidR="00F20A10" w:rsidRDefault="003B0DD9" w:rsidP="00F20A10">
      <w:pPr>
        <w:pStyle w:val="Nessunaspaziatura"/>
        <w:rPr>
          <w:lang w:val="it-IT"/>
        </w:rPr>
      </w:pPr>
    </w:p>
    <w:p w14:paraId="69651CC9" w14:textId="77777777" w:rsidR="00F20A10" w:rsidRPr="00267B6E" w:rsidRDefault="003B0DD9" w:rsidP="00F20A10">
      <w:pPr>
        <w:pStyle w:val="Titolo2"/>
        <w:rPr>
          <w:lang w:val="it-IT"/>
        </w:rPr>
      </w:pPr>
      <w:bookmarkStart w:id="60" w:name="_Toc127452350"/>
      <w:bookmarkStart w:id="61" w:name="_Toc140154053"/>
      <w:r>
        <w:rPr>
          <w:lang w:val="it-IT"/>
        </w:rPr>
        <w:t>6.2 NOTIZIE SU ATTIVITA’ AGONISTICA</w:t>
      </w:r>
      <w:bookmarkEnd w:id="60"/>
      <w:bookmarkEnd w:id="61"/>
    </w:p>
    <w:p w14:paraId="670E2E26" w14:textId="483F4A59" w:rsidR="00C81AF9" w:rsidRDefault="00565F95">
      <w:proofErr w:type="spellStart"/>
      <w:r>
        <w:t>Nessuna</w:t>
      </w:r>
      <w:proofErr w:type="spellEnd"/>
      <w:r>
        <w:t xml:space="preserve"> </w:t>
      </w:r>
      <w:proofErr w:type="spellStart"/>
      <w:r>
        <w:t>comunicazione</w:t>
      </w:r>
      <w:proofErr w:type="spellEnd"/>
    </w:p>
    <w:p w14:paraId="49031EE7" w14:textId="77777777" w:rsidR="004C2565" w:rsidRDefault="004C2565" w:rsidP="004C2565">
      <w:pPr>
        <w:rPr>
          <w:lang w:val="it-IT"/>
        </w:rPr>
      </w:pPr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62" w:name="_Toc140154054"/>
      <w:r>
        <w:rPr>
          <w:lang w:val="it-IT"/>
        </w:rPr>
        <w:t>7. calcio a cinque</w:t>
      </w:r>
      <w:bookmarkEnd w:id="62"/>
      <w:r w:rsidR="004C2565" w:rsidRPr="00467A31">
        <w:rPr>
          <w:lang w:val="it-IT"/>
        </w:rPr>
        <w:t xml:space="preserve"> </w:t>
      </w:r>
    </w:p>
    <w:p w14:paraId="4B985931" w14:textId="77777777" w:rsidR="00F20A10" w:rsidRPr="00267B6E" w:rsidRDefault="003B0DD9" w:rsidP="00F20A10">
      <w:pPr>
        <w:pStyle w:val="Titolo2"/>
        <w:rPr>
          <w:lang w:val="it-IT"/>
        </w:rPr>
      </w:pPr>
      <w:bookmarkStart w:id="63" w:name="_Toc140154055"/>
      <w:r>
        <w:rPr>
          <w:lang w:val="it-IT"/>
        </w:rPr>
        <w:t>7</w:t>
      </w:r>
      <w:r>
        <w:rPr>
          <w:lang w:val="it-IT"/>
        </w:rPr>
        <w:t>.1 segreteria</w:t>
      </w:r>
      <w:bookmarkEnd w:id="63"/>
    </w:p>
    <w:p w14:paraId="2EA28FA2" w14:textId="77777777" w:rsidR="00F20A10" w:rsidRDefault="003B0DD9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ED6617E" w14:textId="77777777" w:rsidR="00565F95" w:rsidRDefault="00565F95" w:rsidP="00565F95">
      <w:proofErr w:type="spellStart"/>
      <w:r>
        <w:t>Nessuna</w:t>
      </w:r>
      <w:proofErr w:type="spellEnd"/>
      <w:r>
        <w:t xml:space="preserve"> </w:t>
      </w:r>
      <w:proofErr w:type="spellStart"/>
      <w:r>
        <w:t>comunicazione</w:t>
      </w:r>
      <w:proofErr w:type="spellEnd"/>
    </w:p>
    <w:p w14:paraId="4A34FA85" w14:textId="77777777" w:rsidR="00F20A10" w:rsidRDefault="003B0DD9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545CBB8" w14:textId="77777777" w:rsidR="00F20A10" w:rsidRDefault="003B0DD9" w:rsidP="00F20A10">
      <w:pPr>
        <w:pStyle w:val="Nessunaspaziatura"/>
        <w:rPr>
          <w:lang w:val="it-IT"/>
        </w:rPr>
      </w:pPr>
    </w:p>
    <w:p w14:paraId="01A516A2" w14:textId="77777777" w:rsidR="00F20A10" w:rsidRPr="00267B6E" w:rsidRDefault="003B0DD9" w:rsidP="00F20A10">
      <w:pPr>
        <w:pStyle w:val="Titolo2"/>
        <w:rPr>
          <w:lang w:val="it-IT"/>
        </w:rPr>
      </w:pPr>
      <w:bookmarkStart w:id="64" w:name="_Toc140154056"/>
      <w:r>
        <w:rPr>
          <w:lang w:val="it-IT"/>
        </w:rPr>
        <w:t>7</w:t>
      </w:r>
      <w:r>
        <w:rPr>
          <w:lang w:val="it-IT"/>
        </w:rPr>
        <w:t>.2 NOTIZIE SU ATTIVITA’ AGONISTICA</w:t>
      </w:r>
      <w:bookmarkEnd w:id="64"/>
    </w:p>
    <w:p w14:paraId="692270E9" w14:textId="77777777" w:rsidR="00565F95" w:rsidRDefault="00565F95" w:rsidP="00565F95">
      <w:proofErr w:type="spellStart"/>
      <w:r>
        <w:t>Nessuna</w:t>
      </w:r>
      <w:proofErr w:type="spellEnd"/>
      <w:r>
        <w:t xml:space="preserve"> </w:t>
      </w:r>
      <w:proofErr w:type="spellStart"/>
      <w:r>
        <w:t>comunicazione</w:t>
      </w:r>
      <w:proofErr w:type="spellEnd"/>
    </w:p>
    <w:p w14:paraId="3561EE96" w14:textId="77777777" w:rsidR="00C81AF9" w:rsidRDefault="003B0DD9"/>
    <w:p w14:paraId="1FFFFFFF" w14:textId="77777777" w:rsidR="00565F95" w:rsidRDefault="00565F95"/>
    <w:p w14:paraId="52735641" w14:textId="77777777" w:rsidR="004C2565" w:rsidRDefault="004C2565" w:rsidP="004C2565">
      <w:pPr>
        <w:rPr>
          <w:lang w:val="it-IT"/>
        </w:rPr>
      </w:pPr>
    </w:p>
    <w:p w14:paraId="0A051523" w14:textId="77777777" w:rsidR="00565F95" w:rsidRDefault="00565F95" w:rsidP="004C2565">
      <w:pPr>
        <w:rPr>
          <w:lang w:val="it-IT"/>
        </w:rPr>
      </w:pPr>
    </w:p>
    <w:p w14:paraId="2DC0CDBC" w14:textId="77777777" w:rsidR="004C2565" w:rsidRPr="00467A31" w:rsidRDefault="004C2565" w:rsidP="004C2565">
      <w:pPr>
        <w:rPr>
          <w:lang w:val="it-IT"/>
        </w:rPr>
      </w:pP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65" w:name="_Toc140154057"/>
      <w:r>
        <w:rPr>
          <w:lang w:val="it-IT"/>
        </w:rPr>
        <w:lastRenderedPageBreak/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65"/>
      <w:r w:rsidR="004C2565" w:rsidRPr="00467A31">
        <w:rPr>
          <w:lang w:val="it-IT"/>
        </w:rPr>
        <w:t xml:space="preserve"> </w:t>
      </w:r>
    </w:p>
    <w:p w14:paraId="6263A5E2" w14:textId="77777777" w:rsidR="00F20A10" w:rsidRPr="00267B6E" w:rsidRDefault="003B0DD9" w:rsidP="00F20A10">
      <w:pPr>
        <w:pStyle w:val="Titolo2"/>
        <w:rPr>
          <w:lang w:val="it-IT"/>
        </w:rPr>
      </w:pPr>
      <w:bookmarkStart w:id="66" w:name="_Toc140154058"/>
      <w:r>
        <w:rPr>
          <w:lang w:val="it-IT"/>
        </w:rPr>
        <w:t>8</w:t>
      </w:r>
      <w:r>
        <w:rPr>
          <w:lang w:val="it-IT"/>
        </w:rPr>
        <w:t>.1 segreteria</w:t>
      </w:r>
      <w:bookmarkEnd w:id="66"/>
    </w:p>
    <w:p w14:paraId="23DFCCD5" w14:textId="77777777" w:rsidR="00F20A10" w:rsidRDefault="003B0DD9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BC1D946" w14:textId="77777777" w:rsidR="001142C3" w:rsidRDefault="003B0DD9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36B940BA" w14:textId="77777777" w:rsidR="00F20A10" w:rsidRDefault="003B0DD9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BF4E16E" w14:textId="77777777" w:rsidR="00F20A10" w:rsidRDefault="003B0DD9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9B95F73" w14:textId="77777777" w:rsidR="00F20A10" w:rsidRDefault="003B0DD9" w:rsidP="00F20A10">
      <w:pPr>
        <w:pStyle w:val="Nessunaspaziatura"/>
        <w:rPr>
          <w:lang w:val="it-IT"/>
        </w:rPr>
      </w:pPr>
    </w:p>
    <w:p w14:paraId="478F9804" w14:textId="77777777" w:rsidR="00F20A10" w:rsidRPr="00267B6E" w:rsidRDefault="003B0DD9" w:rsidP="00F20A10">
      <w:pPr>
        <w:pStyle w:val="Titolo2"/>
        <w:rPr>
          <w:lang w:val="it-IT"/>
        </w:rPr>
      </w:pPr>
      <w:bookmarkStart w:id="67" w:name="_Toc140154059"/>
      <w:r>
        <w:rPr>
          <w:lang w:val="it-IT"/>
        </w:rPr>
        <w:t>8</w:t>
      </w:r>
      <w:r>
        <w:rPr>
          <w:lang w:val="it-IT"/>
        </w:rPr>
        <w:t>.2 NOTIZIE SU ATTIVITA’ AGONISTICA</w:t>
      </w:r>
      <w:bookmarkEnd w:id="67"/>
    </w:p>
    <w:p w14:paraId="00016D24" w14:textId="77777777" w:rsidR="00565F95" w:rsidRDefault="00565F95" w:rsidP="00565F9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FAF040" w14:textId="61FB47E1" w:rsidR="00565F95" w:rsidRDefault="00565F95" w:rsidP="00565F9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0AEEB7CF" w14:textId="77777777" w:rsidR="00427D38" w:rsidRDefault="003B0DD9"/>
    <w:p w14:paraId="470A2E37" w14:textId="77777777" w:rsidR="004C2565" w:rsidRPr="00467A31" w:rsidRDefault="004C2565" w:rsidP="004C2565">
      <w:pPr>
        <w:rPr>
          <w:lang w:val="it-IT"/>
        </w:rPr>
      </w:pPr>
    </w:p>
    <w:p w14:paraId="6C9BC1FA" w14:textId="77777777" w:rsidR="004C2565" w:rsidRPr="00467A31" w:rsidRDefault="004C2565" w:rsidP="00913883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68" w:name="_Toc140154060"/>
      <w:r>
        <w:rPr>
          <w:lang w:val="it-IT"/>
        </w:rPr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68"/>
      <w:r w:rsidR="00913883" w:rsidRPr="00467A31">
        <w:rPr>
          <w:lang w:val="it-IT"/>
        </w:rPr>
        <w:t xml:space="preserve"> </w:t>
      </w:r>
    </w:p>
    <w:p w14:paraId="71C57419" w14:textId="6408A3C7" w:rsidR="00AD2CB4" w:rsidRPr="005D4CCB" w:rsidRDefault="00565F95" w:rsidP="00565F95">
      <w:pPr>
        <w:pStyle w:val="Titolo2"/>
      </w:pPr>
      <w:bookmarkStart w:id="69" w:name="_Toc140154061"/>
      <w:r>
        <w:t xml:space="preserve">9.1 </w:t>
      </w:r>
      <w:r w:rsidR="003B0DD9" w:rsidRPr="005D4CCB">
        <w:t>Corte Sportiva di Appello Territoriale del CRL</w:t>
      </w:r>
      <w:bookmarkEnd w:id="69"/>
    </w:p>
    <w:p w14:paraId="5AD137A3" w14:textId="77777777" w:rsidR="00565F95" w:rsidRDefault="00565F95" w:rsidP="00565F95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7505995" w14:textId="77777777" w:rsidR="00565F95" w:rsidRDefault="00565F95" w:rsidP="00565F9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23446EDF" w14:textId="77777777" w:rsidR="00AD2CB4" w:rsidRPr="005D4CCB" w:rsidRDefault="003B0DD9" w:rsidP="00AD2CB4">
      <w:pPr>
        <w:spacing w:line="100" w:lineRule="atLeast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135E2F2A" w14:textId="08872BF3" w:rsidR="00AD2CB4" w:rsidRPr="005D4CCB" w:rsidRDefault="00565F95" w:rsidP="00565F95">
      <w:pPr>
        <w:pStyle w:val="Titolo3"/>
      </w:pPr>
      <w:bookmarkStart w:id="70" w:name="_Toc140154062"/>
      <w:r>
        <w:t xml:space="preserve">9.2 </w:t>
      </w:r>
      <w:r w:rsidR="003B0DD9" w:rsidRPr="005D4CCB">
        <w:t>Tribunale Federale Territoriale del CRL</w:t>
      </w:r>
      <w:bookmarkEnd w:id="70"/>
    </w:p>
    <w:p w14:paraId="737DD58A" w14:textId="77777777" w:rsidR="00565F95" w:rsidRDefault="00565F95" w:rsidP="00565F95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D7607FE" w14:textId="77777777" w:rsidR="00565F95" w:rsidRDefault="00565F95" w:rsidP="00565F9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1F44230B" w14:textId="77777777" w:rsidR="00AD2CB4" w:rsidRPr="005D4CCB" w:rsidRDefault="003B0DD9" w:rsidP="00AD2CB4">
      <w:pPr>
        <w:spacing w:line="100" w:lineRule="atLeast"/>
        <w:jc w:val="both"/>
        <w:rPr>
          <w:rFonts w:asciiTheme="minorHAnsi" w:hAnsiTheme="minorHAnsi" w:cstheme="minorHAnsi"/>
          <w:szCs w:val="22"/>
        </w:rPr>
      </w:pPr>
    </w:p>
    <w:p w14:paraId="2100D0AB" w14:textId="77777777" w:rsidR="00913883" w:rsidRPr="00467A31" w:rsidRDefault="00913883" w:rsidP="00913883">
      <w:pPr>
        <w:rPr>
          <w:lang w:val="it-IT"/>
        </w:rPr>
      </w:pP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71" w:name="_Toc140154063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71"/>
    </w:p>
    <w:p w14:paraId="598ADA23" w14:textId="77777777" w:rsidR="00565F95" w:rsidRDefault="00565F95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5BB3652" w14:textId="44ADC5D2" w:rsidR="00AA07B3" w:rsidRPr="00565F95" w:rsidRDefault="003B0DD9" w:rsidP="00B75143">
      <w:pPr>
        <w:pStyle w:val="Intestazionemessaggi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65F95">
        <w:rPr>
          <w:rFonts w:asciiTheme="minorHAnsi" w:hAnsiTheme="minorHAnsi" w:cstheme="minorHAnsi"/>
          <w:sz w:val="22"/>
          <w:szCs w:val="22"/>
        </w:rPr>
        <w:t>Nessuna Comunicazione</w:t>
      </w:r>
    </w:p>
    <w:p w14:paraId="1A1F9C2B" w14:textId="77777777" w:rsidR="0072412E" w:rsidRDefault="003B0DD9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9B6CFD3" w14:textId="77777777" w:rsidR="0072412E" w:rsidRDefault="003B0DD9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54F9FF5" w14:textId="77777777" w:rsidR="0072412E" w:rsidRDefault="003B0DD9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C5E6D33" w14:textId="77777777" w:rsidR="00913883" w:rsidRDefault="00913883" w:rsidP="00913883">
      <w:pPr>
        <w:rPr>
          <w:lang w:val="it-IT"/>
        </w:rPr>
      </w:pPr>
    </w:p>
    <w:p w14:paraId="69BC6CC1" w14:textId="77777777" w:rsidR="00565F95" w:rsidRDefault="00565F95" w:rsidP="00913883">
      <w:pPr>
        <w:rPr>
          <w:lang w:val="it-IT"/>
        </w:rPr>
      </w:pPr>
    </w:p>
    <w:p w14:paraId="65874E6D" w14:textId="77777777" w:rsidR="00565F95" w:rsidRDefault="00565F95" w:rsidP="00913883">
      <w:pPr>
        <w:rPr>
          <w:lang w:val="it-IT"/>
        </w:rPr>
      </w:pPr>
    </w:p>
    <w:p w14:paraId="19B75204" w14:textId="77777777" w:rsidR="00565F95" w:rsidRPr="00467A31" w:rsidRDefault="00565F95" w:rsidP="00913883">
      <w:pPr>
        <w:rPr>
          <w:lang w:val="it-IT"/>
        </w:rPr>
      </w:pPr>
    </w:p>
    <w:p w14:paraId="2D90295A" w14:textId="77777777" w:rsidR="00913883" w:rsidRPr="00467A31" w:rsidRDefault="00913883" w:rsidP="00913883">
      <w:pPr>
        <w:rPr>
          <w:lang w:val="it-IT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72" w:name="_Toc140154064"/>
      <w:r>
        <w:rPr>
          <w:lang w:val="it-IT"/>
        </w:rPr>
        <w:lastRenderedPageBreak/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72"/>
      <w:r w:rsidR="00913883" w:rsidRPr="00467A31">
        <w:rPr>
          <w:lang w:val="it-IT"/>
        </w:rPr>
        <w:tab/>
      </w:r>
    </w:p>
    <w:p w14:paraId="1AAEA2D0" w14:textId="77777777" w:rsidR="00337B42" w:rsidRPr="00876813" w:rsidRDefault="003B0DD9" w:rsidP="00876813">
      <w:pPr>
        <w:pStyle w:val="Titolo2"/>
        <w:rPr>
          <w:i/>
        </w:rPr>
      </w:pPr>
      <w:bookmarkStart w:id="73" w:name="_Toc272399178"/>
      <w:bookmarkStart w:id="74" w:name="_Toc140154065"/>
      <w:r w:rsidRPr="00876813">
        <w:t>Legenda Simboli Giustizia S</w:t>
      </w:r>
      <w:r w:rsidRPr="00876813">
        <w:t>portiva</w:t>
      </w:r>
      <w:bookmarkEnd w:id="73"/>
      <w:bookmarkEnd w:id="74"/>
    </w:p>
    <w:p w14:paraId="38A8C600" w14:textId="77777777" w:rsidR="00337B42" w:rsidRDefault="003B0DD9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DC0CFEF" w14:textId="77777777" w:rsidR="00337B42" w:rsidRDefault="003B0DD9" w:rsidP="00565F95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28F5C6D0" w14:textId="77777777" w:rsidR="00337B42" w:rsidRDefault="003B0DD9" w:rsidP="00565F95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77D8DBDF" w14:textId="77777777" w:rsidR="00337B42" w:rsidRDefault="003B0DD9" w:rsidP="00565F95">
      <w:pPr>
        <w:pStyle w:val="Nessunaspaziatura"/>
        <w:rPr>
          <w:lang w:eastAsia="it-IT"/>
        </w:rPr>
      </w:pPr>
      <w:r>
        <w:rPr>
          <w:lang w:eastAsia="it-IT"/>
        </w:rPr>
        <w:t>D    ATTESA DECISIONI ORGANI DISCIPLIN</w:t>
      </w:r>
      <w:r>
        <w:rPr>
          <w:lang w:eastAsia="it-IT"/>
        </w:rPr>
        <w:t>A</w:t>
      </w:r>
      <w:r>
        <w:rPr>
          <w:lang w:eastAsia="it-IT"/>
        </w:rPr>
        <w:t xml:space="preserve">RI              </w:t>
      </w:r>
    </w:p>
    <w:p w14:paraId="5577F0B2" w14:textId="77777777" w:rsidR="00337B42" w:rsidRDefault="003B0DD9" w:rsidP="00565F95">
      <w:pPr>
        <w:pStyle w:val="Nessunaspaziatura"/>
        <w:rPr>
          <w:lang w:eastAsia="it-IT"/>
        </w:rPr>
      </w:pPr>
      <w:r>
        <w:rPr>
          <w:lang w:eastAsia="it-IT"/>
        </w:rPr>
        <w:t xml:space="preserve">F    NON DISPUTATA PER AVVERSE CONDIZIONI </w:t>
      </w:r>
      <w:r>
        <w:rPr>
          <w:lang w:eastAsia="it-IT"/>
        </w:rPr>
        <w:t>ATMOSFERICHE</w:t>
      </w:r>
    </w:p>
    <w:p w14:paraId="7559D213" w14:textId="77777777" w:rsidR="00337B42" w:rsidRDefault="003B0DD9" w:rsidP="00565F95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11DD14F2" w14:textId="77777777" w:rsidR="00337B42" w:rsidRDefault="003B0DD9" w:rsidP="00565F95">
      <w:pPr>
        <w:pStyle w:val="Nessunaspaziatura"/>
        <w:rPr>
          <w:lang w:eastAsia="it-IT"/>
        </w:rPr>
      </w:pPr>
      <w:r>
        <w:rPr>
          <w:lang w:eastAsia="it-IT"/>
        </w:rPr>
        <w:t>H    R</w:t>
      </w:r>
      <w:r>
        <w:rPr>
          <w:lang w:eastAsia="it-IT"/>
        </w:rPr>
        <w:t>ECUPERO</w:t>
      </w:r>
      <w:r>
        <w:rPr>
          <w:lang w:eastAsia="it-IT"/>
        </w:rPr>
        <w:t xml:space="preserve"> D'UFFICIO                               </w:t>
      </w:r>
    </w:p>
    <w:p w14:paraId="69794D12" w14:textId="77777777" w:rsidR="00337B42" w:rsidRDefault="003B0DD9" w:rsidP="00565F95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6D8E9E7A" w14:textId="77777777" w:rsidR="00337B42" w:rsidRDefault="003B0DD9" w:rsidP="00565F95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1362A097" w14:textId="77777777" w:rsidR="00337B42" w:rsidRDefault="003B0DD9" w:rsidP="00565F95">
      <w:pPr>
        <w:pStyle w:val="Nessunaspaziatura"/>
        <w:rPr>
          <w:lang w:eastAsia="it-IT"/>
        </w:rPr>
      </w:pPr>
      <w:r>
        <w:rPr>
          <w:lang w:eastAsia="it-IT"/>
        </w:rPr>
        <w:t>M    NON DISPUTATA PER</w:t>
      </w:r>
      <w:r>
        <w:rPr>
          <w:lang w:eastAsia="it-IT"/>
        </w:rPr>
        <w:t xml:space="preserve"> IMPRATICABILITA' CAMPO         </w:t>
      </w:r>
    </w:p>
    <w:p w14:paraId="49B7747B" w14:textId="77777777" w:rsidR="00337B42" w:rsidRDefault="003B0DD9" w:rsidP="00565F95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1DFC724B" w14:textId="77777777" w:rsidR="00337B42" w:rsidRDefault="003B0DD9" w:rsidP="00565F95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78B97864" w14:textId="77777777" w:rsidR="00337B42" w:rsidRDefault="003B0DD9" w:rsidP="00565F95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7E4C89AA" w14:textId="77777777" w:rsidR="00337B42" w:rsidRDefault="003B0DD9" w:rsidP="00565F95">
      <w:pPr>
        <w:pStyle w:val="Nessunaspaziatura"/>
        <w:rPr>
          <w:lang w:eastAsia="it-IT"/>
        </w:rPr>
      </w:pPr>
      <w:r>
        <w:rPr>
          <w:lang w:eastAsia="it-IT"/>
        </w:rPr>
        <w:t xml:space="preserve">W   </w:t>
      </w:r>
      <w:r>
        <w:rPr>
          <w:lang w:eastAsia="it-IT"/>
        </w:rPr>
        <w:t xml:space="preserve">GARA RINVIATA </w:t>
      </w:r>
    </w:p>
    <w:p w14:paraId="594A29FB" w14:textId="77777777" w:rsidR="00337B42" w:rsidRDefault="003B0DD9" w:rsidP="00565F95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</w:t>
      </w:r>
      <w:r>
        <w:rPr>
          <w:lang w:eastAsia="it-IT"/>
        </w:rPr>
        <w:t xml:space="preserve">di </w:t>
      </w:r>
      <w:r>
        <w:rPr>
          <w:lang w:eastAsia="it-IT"/>
        </w:rPr>
        <w:t>RAPPORTI PERVENUTI</w:t>
      </w:r>
      <w:r>
        <w:rPr>
          <w:lang w:eastAsia="it-IT"/>
        </w:rPr>
        <w:t xml:space="preserve"> in</w:t>
      </w:r>
      <w:r>
        <w:rPr>
          <w:lang w:eastAsia="it-IT"/>
        </w:rPr>
        <w:t xml:space="preserve"> RITARDO</w:t>
      </w:r>
      <w:r>
        <w:rPr>
          <w:lang w:eastAsia="it-IT"/>
        </w:rPr>
        <w:t xml:space="preserve">                 </w:t>
      </w:r>
    </w:p>
    <w:p w14:paraId="0D395954" w14:textId="77777777" w:rsidR="00503696" w:rsidRDefault="003B0DD9"/>
    <w:p w14:paraId="245C9171" w14:textId="77777777" w:rsidR="00913883" w:rsidRPr="00467A31" w:rsidRDefault="00913883" w:rsidP="00913883">
      <w:pPr>
        <w:rPr>
          <w:lang w:val="it-IT"/>
        </w:rPr>
      </w:pPr>
    </w:p>
    <w:p w14:paraId="4FE4E9A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1BE4C38D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16137366" w14:textId="77777777" w:rsidR="00565F95" w:rsidRDefault="00565F95" w:rsidP="00913883">
      <w:pPr>
        <w:rPr>
          <w:rFonts w:cs="Calibri"/>
          <w:szCs w:val="22"/>
          <w:lang w:val="it-IT"/>
        </w:rPr>
      </w:pPr>
    </w:p>
    <w:p w14:paraId="1BEE126A" w14:textId="77777777" w:rsidR="00565F95" w:rsidRDefault="00565F95" w:rsidP="00913883">
      <w:pPr>
        <w:rPr>
          <w:rFonts w:cs="Calibri"/>
          <w:szCs w:val="22"/>
          <w:lang w:val="it-IT"/>
        </w:rPr>
      </w:pPr>
    </w:p>
    <w:p w14:paraId="322EB2D1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48ED76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7D617F24" w14:textId="77777777" w:rsidR="003B0DD9" w:rsidRDefault="003B0DD9" w:rsidP="00913883">
      <w:pPr>
        <w:rPr>
          <w:rFonts w:cs="Calibri"/>
          <w:szCs w:val="22"/>
          <w:lang w:val="it-IT"/>
        </w:rPr>
      </w:pPr>
    </w:p>
    <w:p w14:paraId="36EACF0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915315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136CE3" w14:textId="23326B5A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353E78B0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38A8BB73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3C2BF781" w14:textId="07B32AD5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565F95">
        <w:rPr>
          <w:rFonts w:cs="Arial"/>
          <w:lang w:val="it-IT"/>
        </w:rPr>
        <w:t>13 LUGLIO 2023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5" w:name="NUM_COMUNICATO_FOOTER"/>
    <w:r w:rsidRPr="00216AD9">
      <w:rPr>
        <w:rFonts w:cs="Calibri"/>
      </w:rPr>
      <w:t>2</w:t>
    </w:r>
    <w:bookmarkEnd w:id="75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674AF8"/>
    <w:multiLevelType w:val="hybridMultilevel"/>
    <w:tmpl w:val="98E075BC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1"/>
  </w:num>
  <w:num w:numId="2" w16cid:durableId="881284617">
    <w:abstractNumId w:val="6"/>
  </w:num>
  <w:num w:numId="3" w16cid:durableId="115745179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3"/>
  </w:num>
  <w:num w:numId="5" w16cid:durableId="759721076">
    <w:abstractNumId w:val="5"/>
  </w:num>
  <w:num w:numId="6" w16cid:durableId="1634407206">
    <w:abstractNumId w:val="0"/>
  </w:num>
  <w:num w:numId="7" w16cid:durableId="2387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308F4"/>
    <w:rsid w:val="000954E4"/>
    <w:rsid w:val="000A19DD"/>
    <w:rsid w:val="00123F01"/>
    <w:rsid w:val="00186496"/>
    <w:rsid w:val="001B1CDA"/>
    <w:rsid w:val="001C6F03"/>
    <w:rsid w:val="00216AD9"/>
    <w:rsid w:val="0022585C"/>
    <w:rsid w:val="00251D80"/>
    <w:rsid w:val="002B691C"/>
    <w:rsid w:val="002E125F"/>
    <w:rsid w:val="003B0DD9"/>
    <w:rsid w:val="00445FC6"/>
    <w:rsid w:val="00467A31"/>
    <w:rsid w:val="00492BC1"/>
    <w:rsid w:val="004C2565"/>
    <w:rsid w:val="004D1FCF"/>
    <w:rsid w:val="004E7DDC"/>
    <w:rsid w:val="005252C7"/>
    <w:rsid w:val="00536936"/>
    <w:rsid w:val="00565F95"/>
    <w:rsid w:val="005A09CA"/>
    <w:rsid w:val="005E030B"/>
    <w:rsid w:val="00630256"/>
    <w:rsid w:val="00700545"/>
    <w:rsid w:val="007227A1"/>
    <w:rsid w:val="007B731D"/>
    <w:rsid w:val="007C357F"/>
    <w:rsid w:val="00866F57"/>
    <w:rsid w:val="008A4C2F"/>
    <w:rsid w:val="008D794E"/>
    <w:rsid w:val="00904B11"/>
    <w:rsid w:val="00913883"/>
    <w:rsid w:val="00942F31"/>
    <w:rsid w:val="00964960"/>
    <w:rsid w:val="00992665"/>
    <w:rsid w:val="00A22ED5"/>
    <w:rsid w:val="00A42E3F"/>
    <w:rsid w:val="00A64DCB"/>
    <w:rsid w:val="00A76C3B"/>
    <w:rsid w:val="00A918C7"/>
    <w:rsid w:val="00B15A2F"/>
    <w:rsid w:val="00C225F5"/>
    <w:rsid w:val="00C63187"/>
    <w:rsid w:val="00C82A57"/>
    <w:rsid w:val="00CF1045"/>
    <w:rsid w:val="00DB1ED9"/>
    <w:rsid w:val="00E00062"/>
    <w:rsid w:val="00F04F99"/>
    <w:rsid w:val="00F733B1"/>
    <w:rsid w:val="00F91EB9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D6E4BDAB-35CB-467A-86B2-F7E1197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nd.it/it/comunicati-e-circolari/comunicati-ufficiali/stagione-sportiva-2023-2024/11109-comunicato-ufficiale-n-27-c-u-n-19-a-figc-integrazione-collaboratori-della-procura-federale/file" TargetMode="External"/><Relationship Id="rId18" Type="http://schemas.openxmlformats.org/officeDocument/2006/relationships/hyperlink" Target="https://www.lnd.it/it/comunicati-e-circolari/circolari/circolari-2023-24/11092-circolare-n-9-circolare-19-2023-centro-studi-tributari-lnd/fil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3-2024/11109-comunicato-ufficiale-n-27-c-u-n-19-a-figc-integrazione-collaboratori-della-procura-federale/file" TargetMode="External"/><Relationship Id="rId17" Type="http://schemas.openxmlformats.org/officeDocument/2006/relationships/hyperlink" Target="https://www.lnd.it/it/comunicati-e-circolari/circolari/circolari-2023-24/11092-circolare-n-9-circolare-19-2023-centro-studi-tributari-lnd/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ircolari/circolari-2023-24/11066-circolare-n-1-attivita-ufficiale-stagione-sportiva-2023-2024/file" TargetMode="External"/><Relationship Id="rId20" Type="http://schemas.openxmlformats.org/officeDocument/2006/relationships/hyperlink" Target="https://www.lnd.it/it/comunicati-e-circolari/circolari/circolari-2023-24/11096-circolare-n-10-circolare-n-20-2023-centro-studi-tributari-lnd/fi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omunicati-ufficiali/stagione-sportiva-2023-2024/11118-comunicato-ufficiale-n-33-cu-n-26-a-figc-proroga-termine-disposizioni-in-deroga-agli-artt-17-18-e-20-noif/fil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hyperlink" Target="https://www.lnd.it/it/comunicati-e-circolari/circolari/circolari-2023-24/11096-circolare-n-10-circolare-n-20-2023-centro-studi-tributari-lnd/fi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https://www.lnd.it/it/comunicati-e-circolari/comunicati-ufficiali/stagione-sportiva-2023-2024/11118-comunicato-ufficiale-n-33-cu-n-26-a-figc-proroga-termine-disposizioni-in-deroga-agli-artt-17-18-e-20-noif/file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18304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2</cp:revision>
  <dcterms:created xsi:type="dcterms:W3CDTF">2023-07-13T13:20:00Z</dcterms:created>
  <dcterms:modified xsi:type="dcterms:W3CDTF">2023-07-13T13:20:00Z</dcterms:modified>
</cp:coreProperties>
</file>