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8C231A"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8C231A"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8C231A"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79 del 29/05/2023</w:t>
            </w:r>
          </w:p>
        </w:tc>
      </w:tr>
    </w:tbl>
    <w:p w14:paraId="6F6CEBFB" w14:textId="77777777" w:rsidR="00913883" w:rsidRPr="00467A31" w:rsidRDefault="00913883" w:rsidP="00913883">
      <w:pPr>
        <w:pStyle w:val="Sommario1"/>
        <w:tabs>
          <w:tab w:val="right" w:leader="dot" w:pos="9912"/>
        </w:tabs>
        <w:rPr>
          <w:lang w:val="it-IT"/>
        </w:rPr>
      </w:pPr>
    </w:p>
    <w:p w14:paraId="28A16834" w14:textId="3920D3B5" w:rsidR="00913883" w:rsidRPr="00467A31" w:rsidRDefault="00913883" w:rsidP="00913883">
      <w:pPr>
        <w:pStyle w:val="Titolo1"/>
        <w:rPr>
          <w:lang w:val="it-IT"/>
        </w:rPr>
      </w:pPr>
      <w:r w:rsidRPr="00467A31">
        <w:rPr>
          <w:lang w:val="it-IT"/>
        </w:rPr>
        <w:t>Notizie su Attività Agonistica</w:t>
      </w:r>
    </w:p>
    <w:p w14:paraId="20D2E289" w14:textId="77777777" w:rsidR="008460FF" w:rsidRDefault="008460FF">
      <w:pPr>
        <w:pStyle w:val="titoloprinc"/>
        <w:divId w:val="1331298398"/>
      </w:pPr>
    </w:p>
    <w:p w14:paraId="3CC4853B" w14:textId="77777777" w:rsidR="008460FF" w:rsidRDefault="008460FF" w:rsidP="008460FF">
      <w:pPr>
        <w:pStyle w:val="titolocampionato"/>
        <w:shd w:val="clear" w:color="auto" w:fill="CCCCCC"/>
        <w:spacing w:before="80" w:after="40"/>
        <w:divId w:val="1331298398"/>
      </w:pPr>
      <w:r>
        <w:t>PLAY OFF JUNIORES REGIONALE B</w:t>
      </w:r>
    </w:p>
    <w:p w14:paraId="4B886EE1" w14:textId="5549716B" w:rsidR="00000000" w:rsidRDefault="008C231A">
      <w:pPr>
        <w:pStyle w:val="titoloprinc"/>
        <w:divId w:val="1331298398"/>
      </w:pPr>
      <w:r>
        <w:t>RISULTATI</w:t>
      </w:r>
    </w:p>
    <w:p w14:paraId="4C129BCF" w14:textId="77777777" w:rsidR="00000000" w:rsidRDefault="008C231A">
      <w:pPr>
        <w:pStyle w:val="breakline"/>
        <w:divId w:val="1331298398"/>
      </w:pPr>
    </w:p>
    <w:p w14:paraId="00F02786" w14:textId="77777777" w:rsidR="00000000" w:rsidRDefault="008C231A">
      <w:pPr>
        <w:pStyle w:val="sottotitolocampionato1"/>
        <w:divId w:val="1331298398"/>
      </w:pPr>
      <w:r>
        <w:t>RISULTATI UFFICIALI GARE DEL 27/05/2023</w:t>
      </w:r>
    </w:p>
    <w:p w14:paraId="1828F28F" w14:textId="77777777" w:rsidR="00000000" w:rsidRDefault="008C231A">
      <w:pPr>
        <w:pStyle w:val="sottotitolocampionato2"/>
        <w:divId w:val="1331298398"/>
      </w:pPr>
      <w:r>
        <w:t>Si trascrivono qui di seguito i risultati ufficiali delle gare disputate</w:t>
      </w:r>
    </w:p>
    <w:p w14:paraId="75EE183C" w14:textId="77777777" w:rsidR="00000000" w:rsidRDefault="008C231A">
      <w:pPr>
        <w:pStyle w:val="breakline"/>
        <w:divId w:val="1331298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354F5AEA" w14:textId="77777777">
        <w:trPr>
          <w:divId w:val="1331298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7E3FF6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4BBA8" w14:textId="77777777" w:rsidR="00000000" w:rsidRDefault="008C231A">
                  <w:pPr>
                    <w:pStyle w:val="headertabella0"/>
                  </w:pPr>
                  <w:r>
                    <w:t>GIRONE 2T - 1 Giornata - A</w:t>
                  </w:r>
                </w:p>
              </w:tc>
            </w:tr>
            <w:tr w:rsidR="00000000" w14:paraId="72C748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CDFD6C" w14:textId="77777777" w:rsidR="00000000" w:rsidRDefault="008C231A">
                  <w:pPr>
                    <w:pStyle w:val="rowtabella0"/>
                  </w:pPr>
                  <w:r>
                    <w:t>CSC RONCADELLE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800FBE" w14:textId="77777777" w:rsidR="00000000" w:rsidRDefault="008C231A">
                  <w:pPr>
                    <w:pStyle w:val="rowtabella0"/>
                  </w:pPr>
                  <w:r>
                    <w:t>- SS FRANCO SCARIONI 1925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E8E16F" w14:textId="65D9E73D" w:rsidR="00000000" w:rsidRDefault="008460FF">
                  <w:pPr>
                    <w:pStyle w:val="rowtabella0"/>
                    <w:jc w:val="center"/>
                  </w:pPr>
                  <w:r>
                    <w:t xml:space="preserve">4 </w:t>
                  </w:r>
                  <w:r w:rsidR="008C231A">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D515E" w14:textId="77777777" w:rsidR="00000000" w:rsidRDefault="008C231A">
                  <w:pPr>
                    <w:pStyle w:val="rowtabella0"/>
                    <w:jc w:val="center"/>
                  </w:pPr>
                  <w:r>
                    <w:t>D</w:t>
                  </w:r>
                </w:p>
              </w:tc>
            </w:tr>
          </w:tbl>
          <w:p w14:paraId="62280B88" w14:textId="77777777" w:rsidR="00000000" w:rsidRDefault="008C231A"/>
        </w:tc>
      </w:tr>
    </w:tbl>
    <w:p w14:paraId="405F9C2C" w14:textId="77777777" w:rsidR="00000000" w:rsidRDefault="008C231A">
      <w:pPr>
        <w:pStyle w:val="breakline"/>
        <w:divId w:val="1331298398"/>
      </w:pPr>
    </w:p>
    <w:p w14:paraId="2EF723AB" w14:textId="77777777" w:rsidR="00000000" w:rsidRDefault="008C231A">
      <w:pPr>
        <w:pStyle w:val="breakline"/>
        <w:divId w:val="1331298398"/>
      </w:pPr>
    </w:p>
    <w:p w14:paraId="5A202F3C" w14:textId="77777777" w:rsidR="00000000" w:rsidRDefault="008C231A">
      <w:pPr>
        <w:pStyle w:val="titoloprinc"/>
        <w:divId w:val="1331298398"/>
      </w:pPr>
      <w:r>
        <w:t>GIUDICE SPORTIVO</w:t>
      </w:r>
    </w:p>
    <w:p w14:paraId="1FC10204" w14:textId="77777777" w:rsidR="00000000" w:rsidRDefault="008C231A">
      <w:pPr>
        <w:pStyle w:val="diffida"/>
        <w:divId w:val="1331298398"/>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0DD8486F" w14:textId="77777777" w:rsidR="008460FF" w:rsidRDefault="008460FF">
      <w:pPr>
        <w:pStyle w:val="diffida"/>
        <w:divId w:val="1331298398"/>
      </w:pPr>
    </w:p>
    <w:p w14:paraId="2E1E72BF" w14:textId="77777777" w:rsidR="008460FF" w:rsidRDefault="008460FF">
      <w:pPr>
        <w:pStyle w:val="titolo10"/>
        <w:divId w:val="1331298398"/>
      </w:pPr>
    </w:p>
    <w:p w14:paraId="4A771889" w14:textId="5A37EA25" w:rsidR="00000000" w:rsidRDefault="008C231A">
      <w:pPr>
        <w:pStyle w:val="titolo10"/>
        <w:divId w:val="1331298398"/>
      </w:pPr>
      <w:r>
        <w:lastRenderedPageBreak/>
        <w:t xml:space="preserve">GARE DEL 27/ 5/2023 </w:t>
      </w:r>
    </w:p>
    <w:p w14:paraId="55F52BBD" w14:textId="77777777" w:rsidR="00000000" w:rsidRDefault="008C231A">
      <w:pPr>
        <w:pStyle w:val="titolo60"/>
        <w:divId w:val="1331298398"/>
      </w:pPr>
      <w:r>
        <w:t xml:space="preserve">DECISIONI DEL GIUDICE SPORTIVO </w:t>
      </w:r>
    </w:p>
    <w:p w14:paraId="21E013DC" w14:textId="77777777" w:rsidR="008460FF" w:rsidRPr="008460FF" w:rsidRDefault="008C231A">
      <w:pPr>
        <w:pStyle w:val="diffida"/>
        <w:spacing w:before="80" w:beforeAutospacing="0" w:after="40" w:afterAutospacing="0"/>
        <w:jc w:val="left"/>
        <w:divId w:val="1331298398"/>
        <w:rPr>
          <w:b/>
          <w:bCs/>
        </w:rPr>
      </w:pPr>
      <w:r w:rsidRPr="008460FF">
        <w:rPr>
          <w:b/>
          <w:bCs/>
        </w:rPr>
        <w:t>gara del 27/ 5/2023 CSC RONCADELLE CALCIO - S</w:t>
      </w:r>
      <w:r w:rsidRPr="008460FF">
        <w:rPr>
          <w:b/>
          <w:bCs/>
        </w:rPr>
        <w:t xml:space="preserve">S FRANCO SCARIONI 1925 </w:t>
      </w:r>
    </w:p>
    <w:p w14:paraId="399BE80C" w14:textId="2C669AA4" w:rsidR="00000000" w:rsidRDefault="008C231A" w:rsidP="008460FF">
      <w:pPr>
        <w:pStyle w:val="diffida"/>
        <w:spacing w:before="80" w:beforeAutospacing="0" w:after="40" w:afterAutospacing="0"/>
        <w:divId w:val="1331298398"/>
      </w:pPr>
      <w:r>
        <w:t>La Società Franco Scarioni 1925 con nota Pec. in data 28-5-2023 ore 12,13 ha inviato preannuncio di ricorso avverso la regolarità della gara in oggetto significando che " seguirà documentazione dettagliata a supporto del reclamo pre</w:t>
      </w:r>
      <w:r>
        <w:t xml:space="preserve">annunciato"; tale documentazione non è pervenuta. </w:t>
      </w:r>
    </w:p>
    <w:p w14:paraId="2D21EDE6" w14:textId="77777777" w:rsidR="00000000" w:rsidRDefault="008C231A" w:rsidP="008460FF">
      <w:pPr>
        <w:pStyle w:val="diffida"/>
        <w:spacing w:before="80" w:beforeAutospacing="0" w:after="40" w:afterAutospacing="0"/>
        <w:divId w:val="1331298398"/>
      </w:pPr>
      <w:r>
        <w:t>Come pubblicato su al CU Nº 47 del 26-1-2023 del CRL, va rilevato che gli eventuali ricorsi relativi alla gara in oggetto sono sottoposti alla " Abbreviazione dei termini procedurali dinanzi agli organi di</w:t>
      </w:r>
      <w:r>
        <w:t xml:space="preserve"> giustizia sportiva per le gare di play off e play out dei campionati regionali, provinciali e distrettuali di calcio a 11 e di calcio a 5 -maschili e femminili - della lega nazionale dilettanti - e dei campionati regionali, provinciali e distrettuali alli</w:t>
      </w:r>
      <w:r>
        <w:t>evi e giovanissimi - stagione sportiva 2022/2023 " e sono quindi soggetti alla relativa norma procedurale, vale a dire alla disposizione del Cu nº 206 della LND del 18-1-2023 che riporta integralmente il CU nº 105/A del 18-1-2023 della Figc, che dispone qu</w:t>
      </w:r>
      <w:r>
        <w:t xml:space="preserve">anto segue: "1) per i procedimenti in prima istanza presso i Giudici Sportivi territoriali presso i Comitati Regionali, Provinciali e Distrettuali instaurati su ricorso della parte interessata: - i rapporti ufficiali saranno esaminati dal Giudice Sportivo </w:t>
      </w:r>
      <w:r>
        <w:t>il giorno successivo non festivo alla disputa della giornata di gara; - il termine entro cui deve essere preannunciato il ricorso, unitamente al contributo e alla prova della trasmissione alla controparte, è fissato alle ore 24.00 del giorno in cui si è sv</w:t>
      </w:r>
      <w:r>
        <w:t>olta lagara; - i ricorsi al Giudice Sportivo dovranno pervenire, unitamente al contestuale invio alla controparte di copia del reclamo, in uno con lerelative motivazioni, entro le ore 11.00 del giorno successivo non festivo alla disputa della gara; le even</w:t>
      </w:r>
      <w:r>
        <w:t xml:space="preserve">tuali controdeduzioni dovrannopervenire entro le ore 13.00 dello stesso giorno; il Comunicato Ufficiale contenente le decisioni del Giudice Sportivo sarà pubblicatoentro le ore 19.00 dello stesso giorno;". </w:t>
      </w:r>
    </w:p>
    <w:p w14:paraId="09B06CB8" w14:textId="77777777" w:rsidR="00000000" w:rsidRDefault="008C231A" w:rsidP="008460FF">
      <w:pPr>
        <w:pStyle w:val="diffida"/>
        <w:spacing w:before="80" w:beforeAutospacing="0" w:after="40" w:afterAutospacing="0"/>
        <w:divId w:val="1331298398"/>
      </w:pPr>
      <w:r>
        <w:t>Si dà atto che il preannuncio di ricorso è perven</w:t>
      </w:r>
      <w:r>
        <w:t xml:space="preserve">uto oltre il termine di cui al su indicato CU. nº 105/A del 18.1.2023 della FIGC; per tal motivo il ricorso è inammissibile e non si entra nel merito. </w:t>
      </w:r>
    </w:p>
    <w:p w14:paraId="5047925A" w14:textId="77777777" w:rsidR="00000000" w:rsidRDefault="008C231A">
      <w:pPr>
        <w:pStyle w:val="diffida"/>
        <w:spacing w:before="80" w:beforeAutospacing="0" w:after="40" w:afterAutospacing="0"/>
        <w:jc w:val="left"/>
        <w:divId w:val="1331298398"/>
      </w:pPr>
      <w:r>
        <w:t xml:space="preserve">Si dà altresì atto che la controparte non ha inviato deduzioni. </w:t>
      </w:r>
    </w:p>
    <w:p w14:paraId="64C679C9" w14:textId="77777777" w:rsidR="00000000" w:rsidRDefault="008C231A">
      <w:pPr>
        <w:pStyle w:val="diffida"/>
        <w:spacing w:before="80" w:beforeAutospacing="0" w:after="40" w:afterAutospacing="0"/>
        <w:jc w:val="left"/>
        <w:divId w:val="1331298398"/>
      </w:pPr>
      <w:r>
        <w:t xml:space="preserve">PQS. </w:t>
      </w:r>
    </w:p>
    <w:p w14:paraId="677C3798" w14:textId="236DA008" w:rsidR="008460FF" w:rsidRPr="008460FF" w:rsidRDefault="008C231A" w:rsidP="008460FF">
      <w:pPr>
        <w:pStyle w:val="diffida"/>
        <w:spacing w:before="80" w:beforeAutospacing="0" w:after="40" w:afterAutospacing="0"/>
        <w:jc w:val="center"/>
        <w:divId w:val="1331298398"/>
        <w:rPr>
          <w:b/>
          <w:bCs/>
        </w:rPr>
      </w:pPr>
      <w:r w:rsidRPr="008460FF">
        <w:rPr>
          <w:b/>
          <w:bCs/>
        </w:rPr>
        <w:t>DELIBERA</w:t>
      </w:r>
    </w:p>
    <w:p w14:paraId="2D3AEDDC" w14:textId="04AFCDF1" w:rsidR="00000000" w:rsidRDefault="008C231A">
      <w:pPr>
        <w:pStyle w:val="diffida"/>
        <w:spacing w:before="80" w:beforeAutospacing="0" w:after="40" w:afterAutospacing="0"/>
        <w:jc w:val="left"/>
        <w:divId w:val="1331298398"/>
      </w:pPr>
      <w:r>
        <w:t>di dichiarare inammissib</w:t>
      </w:r>
      <w:r>
        <w:t xml:space="preserve">ile il ricorso e di addebitare la tassa, se non versata. </w:t>
      </w:r>
    </w:p>
    <w:p w14:paraId="48C3E298" w14:textId="77777777" w:rsidR="00000000" w:rsidRDefault="008C231A">
      <w:pPr>
        <w:pStyle w:val="diffida"/>
        <w:spacing w:before="80" w:beforeAutospacing="0" w:after="40" w:afterAutospacing="0"/>
        <w:jc w:val="left"/>
        <w:divId w:val="1331298398"/>
      </w:pPr>
      <w:r>
        <w:t xml:space="preserve">di omologare il risultato della gara come conseguito sul campo: Roncadelle - Franco Scarioni 1925 4 -3; </w:t>
      </w:r>
    </w:p>
    <w:p w14:paraId="06CE4CF0" w14:textId="77777777" w:rsidR="008460FF" w:rsidRDefault="008460FF">
      <w:pPr>
        <w:pStyle w:val="diffida"/>
        <w:spacing w:before="80" w:beforeAutospacing="0" w:after="40" w:afterAutospacing="0"/>
        <w:jc w:val="left"/>
        <w:divId w:val="1331298398"/>
      </w:pPr>
    </w:p>
    <w:p w14:paraId="0B1FB9AE" w14:textId="77777777" w:rsidR="00000000" w:rsidRDefault="008C231A">
      <w:pPr>
        <w:pStyle w:val="titolo7a"/>
        <w:divId w:val="1331298398"/>
      </w:pPr>
      <w:r>
        <w:t xml:space="preserve">PROVVEDIMENTI DISCIPLINARI </w:t>
      </w:r>
    </w:p>
    <w:p w14:paraId="5B2302BB" w14:textId="77777777" w:rsidR="00000000" w:rsidRDefault="008C231A">
      <w:pPr>
        <w:pStyle w:val="titolo7b"/>
        <w:divId w:val="1331298398"/>
      </w:pPr>
      <w:r>
        <w:t xml:space="preserve">In base alle risultanze degli atti ufficiali sono state deliberate le seguenti sanzioni disciplinari. </w:t>
      </w:r>
    </w:p>
    <w:p w14:paraId="692C9473" w14:textId="77777777" w:rsidR="00000000" w:rsidRDefault="008C231A">
      <w:pPr>
        <w:pStyle w:val="titolo30"/>
        <w:divId w:val="1331298398"/>
      </w:pPr>
      <w:r>
        <w:t xml:space="preserve">CALCIATORI </w:t>
      </w:r>
    </w:p>
    <w:p w14:paraId="6E47FBC8" w14:textId="77777777" w:rsidR="00000000" w:rsidRDefault="008C231A">
      <w:pPr>
        <w:pStyle w:val="titolo20"/>
        <w:divId w:val="1331298398"/>
      </w:pPr>
      <w:r>
        <w:t>SQUALIFICA PER UNA GARA</w:t>
      </w:r>
      <w:r>
        <w:t xml:space="preserve">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12F59DD9" w14:textId="77777777">
        <w:trPr>
          <w:divId w:val="1331298398"/>
        </w:trPr>
        <w:tc>
          <w:tcPr>
            <w:tcW w:w="2200" w:type="dxa"/>
            <w:tcMar>
              <w:top w:w="20" w:type="dxa"/>
              <w:left w:w="20" w:type="dxa"/>
              <w:bottom w:w="20" w:type="dxa"/>
              <w:right w:w="20" w:type="dxa"/>
            </w:tcMar>
            <w:vAlign w:val="center"/>
            <w:hideMark/>
          </w:tcPr>
          <w:p w14:paraId="5A931919" w14:textId="77777777" w:rsidR="00000000" w:rsidRDefault="008C231A">
            <w:pPr>
              <w:pStyle w:val="movimento"/>
            </w:pPr>
            <w:r>
              <w:t>FULVI FEDERICO</w:t>
            </w:r>
          </w:p>
        </w:tc>
        <w:tc>
          <w:tcPr>
            <w:tcW w:w="2200" w:type="dxa"/>
            <w:tcMar>
              <w:top w:w="20" w:type="dxa"/>
              <w:left w:w="20" w:type="dxa"/>
              <w:bottom w:w="20" w:type="dxa"/>
              <w:right w:w="20" w:type="dxa"/>
            </w:tcMar>
            <w:vAlign w:val="center"/>
            <w:hideMark/>
          </w:tcPr>
          <w:p w14:paraId="5836AE38" w14:textId="77777777" w:rsidR="00000000" w:rsidRDefault="008C231A">
            <w:pPr>
              <w:pStyle w:val="movimento2"/>
            </w:pPr>
            <w:r>
              <w:t xml:space="preserve">(SS FRANCO SCARIONI 1925) </w:t>
            </w:r>
          </w:p>
        </w:tc>
        <w:tc>
          <w:tcPr>
            <w:tcW w:w="800" w:type="dxa"/>
            <w:tcMar>
              <w:top w:w="20" w:type="dxa"/>
              <w:left w:w="20" w:type="dxa"/>
              <w:bottom w:w="20" w:type="dxa"/>
              <w:right w:w="20" w:type="dxa"/>
            </w:tcMar>
            <w:vAlign w:val="center"/>
            <w:hideMark/>
          </w:tcPr>
          <w:p w14:paraId="44C687E4" w14:textId="77777777" w:rsidR="00000000" w:rsidRDefault="008C231A">
            <w:pPr>
              <w:pStyle w:val="movimento"/>
            </w:pPr>
            <w:r>
              <w:t> </w:t>
            </w:r>
          </w:p>
        </w:tc>
        <w:tc>
          <w:tcPr>
            <w:tcW w:w="2200" w:type="dxa"/>
            <w:tcMar>
              <w:top w:w="20" w:type="dxa"/>
              <w:left w:w="20" w:type="dxa"/>
              <w:bottom w:w="20" w:type="dxa"/>
              <w:right w:w="20" w:type="dxa"/>
            </w:tcMar>
            <w:vAlign w:val="center"/>
            <w:hideMark/>
          </w:tcPr>
          <w:p w14:paraId="0F57FEBD" w14:textId="77777777" w:rsidR="00000000" w:rsidRDefault="008C231A">
            <w:pPr>
              <w:pStyle w:val="movimento"/>
            </w:pPr>
            <w:r>
              <w:t> </w:t>
            </w:r>
          </w:p>
        </w:tc>
        <w:tc>
          <w:tcPr>
            <w:tcW w:w="2200" w:type="dxa"/>
            <w:tcMar>
              <w:top w:w="20" w:type="dxa"/>
              <w:left w:w="20" w:type="dxa"/>
              <w:bottom w:w="20" w:type="dxa"/>
              <w:right w:w="20" w:type="dxa"/>
            </w:tcMar>
            <w:vAlign w:val="center"/>
            <w:hideMark/>
          </w:tcPr>
          <w:p w14:paraId="3DD44205" w14:textId="77777777" w:rsidR="00000000" w:rsidRDefault="008C231A">
            <w:pPr>
              <w:pStyle w:val="movimento2"/>
            </w:pPr>
            <w:r>
              <w:t> </w:t>
            </w:r>
          </w:p>
        </w:tc>
      </w:tr>
    </w:tbl>
    <w:p w14:paraId="73B5541D" w14:textId="77777777" w:rsidR="00000000" w:rsidRDefault="008C231A">
      <w:pPr>
        <w:pStyle w:val="titolo30"/>
        <w:divId w:val="1331298398"/>
      </w:pPr>
      <w:r>
        <w:t xml:space="preserve">CALCIATORI </w:t>
      </w:r>
    </w:p>
    <w:p w14:paraId="0E68C4EA" w14:textId="77777777" w:rsidR="00000000" w:rsidRDefault="008C231A">
      <w:pPr>
        <w:pStyle w:val="titolo20"/>
        <w:divId w:val="133129839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4812261" w14:textId="77777777">
        <w:trPr>
          <w:divId w:val="1331298398"/>
        </w:trPr>
        <w:tc>
          <w:tcPr>
            <w:tcW w:w="2200" w:type="dxa"/>
            <w:tcMar>
              <w:top w:w="20" w:type="dxa"/>
              <w:left w:w="20" w:type="dxa"/>
              <w:bottom w:w="20" w:type="dxa"/>
              <w:right w:w="20" w:type="dxa"/>
            </w:tcMar>
            <w:vAlign w:val="center"/>
            <w:hideMark/>
          </w:tcPr>
          <w:p w14:paraId="6456F988" w14:textId="77777777" w:rsidR="00000000" w:rsidRDefault="008C231A">
            <w:pPr>
              <w:pStyle w:val="movimento"/>
            </w:pPr>
            <w:r>
              <w:t>GOUBA PAOLO</w:t>
            </w:r>
          </w:p>
        </w:tc>
        <w:tc>
          <w:tcPr>
            <w:tcW w:w="2200" w:type="dxa"/>
            <w:tcMar>
              <w:top w:w="20" w:type="dxa"/>
              <w:left w:w="20" w:type="dxa"/>
              <w:bottom w:w="20" w:type="dxa"/>
              <w:right w:w="20" w:type="dxa"/>
            </w:tcMar>
            <w:vAlign w:val="center"/>
            <w:hideMark/>
          </w:tcPr>
          <w:p w14:paraId="77AFBCE8" w14:textId="77777777" w:rsidR="00000000" w:rsidRDefault="008C231A">
            <w:pPr>
              <w:pStyle w:val="movimento2"/>
            </w:pPr>
            <w:r>
              <w:t xml:space="preserve">(CSC RONCADELLE CALCIO) </w:t>
            </w:r>
          </w:p>
        </w:tc>
        <w:tc>
          <w:tcPr>
            <w:tcW w:w="800" w:type="dxa"/>
            <w:tcMar>
              <w:top w:w="20" w:type="dxa"/>
              <w:left w:w="20" w:type="dxa"/>
              <w:bottom w:w="20" w:type="dxa"/>
              <w:right w:w="20" w:type="dxa"/>
            </w:tcMar>
            <w:vAlign w:val="center"/>
            <w:hideMark/>
          </w:tcPr>
          <w:p w14:paraId="2BEEFCB4" w14:textId="77777777" w:rsidR="00000000" w:rsidRDefault="008C231A">
            <w:pPr>
              <w:pStyle w:val="movimento"/>
            </w:pPr>
            <w:r>
              <w:t> </w:t>
            </w:r>
          </w:p>
        </w:tc>
        <w:tc>
          <w:tcPr>
            <w:tcW w:w="2200" w:type="dxa"/>
            <w:tcMar>
              <w:top w:w="20" w:type="dxa"/>
              <w:left w:w="20" w:type="dxa"/>
              <w:bottom w:w="20" w:type="dxa"/>
              <w:right w:w="20" w:type="dxa"/>
            </w:tcMar>
            <w:vAlign w:val="center"/>
            <w:hideMark/>
          </w:tcPr>
          <w:p w14:paraId="0A6158F0" w14:textId="77777777" w:rsidR="00000000" w:rsidRDefault="008C231A">
            <w:pPr>
              <w:pStyle w:val="movimento"/>
            </w:pPr>
            <w:r>
              <w:t> </w:t>
            </w:r>
          </w:p>
        </w:tc>
        <w:tc>
          <w:tcPr>
            <w:tcW w:w="2200" w:type="dxa"/>
            <w:tcMar>
              <w:top w:w="20" w:type="dxa"/>
              <w:left w:w="20" w:type="dxa"/>
              <w:bottom w:w="20" w:type="dxa"/>
              <w:right w:w="20" w:type="dxa"/>
            </w:tcMar>
            <w:vAlign w:val="center"/>
            <w:hideMark/>
          </w:tcPr>
          <w:p w14:paraId="539DB6F8" w14:textId="77777777" w:rsidR="00000000" w:rsidRDefault="008C231A">
            <w:pPr>
              <w:pStyle w:val="movimento2"/>
            </w:pPr>
            <w:r>
              <w:t> </w:t>
            </w:r>
          </w:p>
        </w:tc>
      </w:tr>
    </w:tbl>
    <w:p w14:paraId="4910DEB8" w14:textId="77777777" w:rsidR="00000000" w:rsidRDefault="008C231A">
      <w:pPr>
        <w:pStyle w:val="titolo20"/>
        <w:divId w:val="133129839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1252E70" w14:textId="77777777">
        <w:trPr>
          <w:divId w:val="1331298398"/>
        </w:trPr>
        <w:tc>
          <w:tcPr>
            <w:tcW w:w="2200" w:type="dxa"/>
            <w:tcMar>
              <w:top w:w="20" w:type="dxa"/>
              <w:left w:w="20" w:type="dxa"/>
              <w:bottom w:w="20" w:type="dxa"/>
              <w:right w:w="20" w:type="dxa"/>
            </w:tcMar>
            <w:vAlign w:val="center"/>
            <w:hideMark/>
          </w:tcPr>
          <w:p w14:paraId="273D1FDF" w14:textId="77777777" w:rsidR="00000000" w:rsidRDefault="008C231A">
            <w:pPr>
              <w:pStyle w:val="movimento"/>
            </w:pPr>
            <w:r>
              <w:t>BENAGLIA NICOLA</w:t>
            </w:r>
          </w:p>
        </w:tc>
        <w:tc>
          <w:tcPr>
            <w:tcW w:w="2200" w:type="dxa"/>
            <w:tcMar>
              <w:top w:w="20" w:type="dxa"/>
              <w:left w:w="20" w:type="dxa"/>
              <w:bottom w:w="20" w:type="dxa"/>
              <w:right w:w="20" w:type="dxa"/>
            </w:tcMar>
            <w:vAlign w:val="center"/>
            <w:hideMark/>
          </w:tcPr>
          <w:p w14:paraId="6EFC7E7B" w14:textId="77777777" w:rsidR="00000000" w:rsidRDefault="008C231A">
            <w:pPr>
              <w:pStyle w:val="movimento2"/>
            </w:pPr>
            <w:r>
              <w:t xml:space="preserve">(CSC RONCADELLE CALCIO) </w:t>
            </w:r>
          </w:p>
        </w:tc>
        <w:tc>
          <w:tcPr>
            <w:tcW w:w="800" w:type="dxa"/>
            <w:tcMar>
              <w:top w:w="20" w:type="dxa"/>
              <w:left w:w="20" w:type="dxa"/>
              <w:bottom w:w="20" w:type="dxa"/>
              <w:right w:w="20" w:type="dxa"/>
            </w:tcMar>
            <w:vAlign w:val="center"/>
            <w:hideMark/>
          </w:tcPr>
          <w:p w14:paraId="678D3808" w14:textId="77777777" w:rsidR="00000000" w:rsidRDefault="008C231A">
            <w:pPr>
              <w:pStyle w:val="movimento"/>
            </w:pPr>
            <w:r>
              <w:t> </w:t>
            </w:r>
          </w:p>
        </w:tc>
        <w:tc>
          <w:tcPr>
            <w:tcW w:w="2200" w:type="dxa"/>
            <w:tcMar>
              <w:top w:w="20" w:type="dxa"/>
              <w:left w:w="20" w:type="dxa"/>
              <w:bottom w:w="20" w:type="dxa"/>
              <w:right w:w="20" w:type="dxa"/>
            </w:tcMar>
            <w:vAlign w:val="center"/>
            <w:hideMark/>
          </w:tcPr>
          <w:p w14:paraId="2FAB74C8" w14:textId="77777777" w:rsidR="00000000" w:rsidRDefault="008C231A">
            <w:pPr>
              <w:pStyle w:val="movimento"/>
            </w:pPr>
            <w:r>
              <w:t>ROSSI NICCOLO</w:t>
            </w:r>
          </w:p>
        </w:tc>
        <w:tc>
          <w:tcPr>
            <w:tcW w:w="2200" w:type="dxa"/>
            <w:tcMar>
              <w:top w:w="20" w:type="dxa"/>
              <w:left w:w="20" w:type="dxa"/>
              <w:bottom w:w="20" w:type="dxa"/>
              <w:right w:w="20" w:type="dxa"/>
            </w:tcMar>
            <w:vAlign w:val="center"/>
            <w:hideMark/>
          </w:tcPr>
          <w:p w14:paraId="5FABE962" w14:textId="77777777" w:rsidR="00000000" w:rsidRDefault="008C231A">
            <w:pPr>
              <w:pStyle w:val="movimento2"/>
            </w:pPr>
            <w:r>
              <w:t xml:space="preserve">(SS FRANCO SCARIONI 1925) </w:t>
            </w:r>
          </w:p>
        </w:tc>
      </w:tr>
    </w:tbl>
    <w:p w14:paraId="6A7376B8" w14:textId="77777777" w:rsidR="00000000" w:rsidRDefault="008C231A">
      <w:pPr>
        <w:pStyle w:val="breakline"/>
        <w:divId w:val="1331298398"/>
      </w:pPr>
    </w:p>
    <w:p w14:paraId="6BAE493E" w14:textId="77777777" w:rsidR="00000000" w:rsidRDefault="008C231A">
      <w:pPr>
        <w:pStyle w:val="breakline"/>
        <w:divId w:val="1331298398"/>
      </w:pPr>
    </w:p>
    <w:p w14:paraId="183CC816" w14:textId="77777777" w:rsidR="00000000" w:rsidRDefault="008C231A">
      <w:pPr>
        <w:pStyle w:val="breakline"/>
        <w:divId w:val="1331298398"/>
      </w:pPr>
    </w:p>
    <w:p w14:paraId="6961D403" w14:textId="77777777" w:rsidR="008460FF" w:rsidRDefault="008460FF">
      <w:pPr>
        <w:pStyle w:val="breakline"/>
        <w:divId w:val="1331298398"/>
      </w:pPr>
    </w:p>
    <w:p w14:paraId="0CCB7EB0" w14:textId="77777777" w:rsidR="008460FF" w:rsidRDefault="008460FF">
      <w:pPr>
        <w:pStyle w:val="breakline"/>
        <w:divId w:val="1331298398"/>
      </w:pPr>
    </w:p>
    <w:p w14:paraId="0DDE5557" w14:textId="77777777" w:rsidR="008460FF" w:rsidRDefault="008460FF">
      <w:pPr>
        <w:pStyle w:val="breakline"/>
        <w:divId w:val="1331298398"/>
      </w:pPr>
    </w:p>
    <w:p w14:paraId="3947D79C" w14:textId="77777777" w:rsidR="008460FF" w:rsidRDefault="008460FF">
      <w:pPr>
        <w:pStyle w:val="breakline"/>
        <w:divId w:val="1331298398"/>
      </w:pPr>
    </w:p>
    <w:p w14:paraId="458982EF" w14:textId="77777777" w:rsidR="008460FF" w:rsidRDefault="008460FF">
      <w:pPr>
        <w:pStyle w:val="breakline"/>
        <w:divId w:val="1331298398"/>
      </w:pPr>
    </w:p>
    <w:p w14:paraId="4EAB3A54" w14:textId="77777777" w:rsidR="008460FF" w:rsidRDefault="008460FF">
      <w:pPr>
        <w:pStyle w:val="breakline"/>
        <w:divId w:val="1331298398"/>
      </w:pPr>
    </w:p>
    <w:p w14:paraId="302358BF" w14:textId="77777777" w:rsidR="008460FF" w:rsidRDefault="008460FF">
      <w:pPr>
        <w:pStyle w:val="breakline"/>
        <w:divId w:val="1331298398"/>
      </w:pPr>
    </w:p>
    <w:p w14:paraId="2B4221D9" w14:textId="77777777" w:rsidR="008460FF" w:rsidRDefault="008460FF">
      <w:pPr>
        <w:pStyle w:val="breakline"/>
        <w:divId w:val="1331298398"/>
      </w:pPr>
    </w:p>
    <w:p w14:paraId="1F06E559" w14:textId="77777777" w:rsidR="008460FF" w:rsidRDefault="008460FF">
      <w:pPr>
        <w:pStyle w:val="breakline"/>
        <w:divId w:val="1331298398"/>
      </w:pPr>
    </w:p>
    <w:p w14:paraId="223AC8CD" w14:textId="77777777" w:rsidR="008460FF" w:rsidRDefault="008460FF">
      <w:pPr>
        <w:pStyle w:val="breakline"/>
        <w:divId w:val="1331298398"/>
      </w:pPr>
    </w:p>
    <w:p w14:paraId="6BA7CBED" w14:textId="77777777" w:rsidR="008460FF" w:rsidRDefault="008460FF">
      <w:pPr>
        <w:pStyle w:val="breakline"/>
        <w:divId w:val="1331298398"/>
      </w:pPr>
    </w:p>
    <w:p w14:paraId="0B2A3B84" w14:textId="77777777" w:rsidR="008460FF" w:rsidRDefault="008460FF">
      <w:pPr>
        <w:pStyle w:val="breakline"/>
        <w:divId w:val="1331298398"/>
      </w:pPr>
    </w:p>
    <w:p w14:paraId="6ED4B181" w14:textId="77777777" w:rsidR="00000000" w:rsidRDefault="008C231A">
      <w:pPr>
        <w:pStyle w:val="titolocampionato"/>
        <w:shd w:val="clear" w:color="auto" w:fill="CCCCCC"/>
        <w:spacing w:before="80" w:after="40"/>
        <w:divId w:val="1331298398"/>
      </w:pPr>
      <w:r>
        <w:lastRenderedPageBreak/>
        <w:t>PLAY OFF CALCIO A 5 SERIE "D"</w:t>
      </w:r>
    </w:p>
    <w:p w14:paraId="70AAA6EF" w14:textId="77777777" w:rsidR="00000000" w:rsidRDefault="008C231A">
      <w:pPr>
        <w:pStyle w:val="titoloprinc"/>
        <w:divId w:val="1331298398"/>
      </w:pPr>
      <w:r>
        <w:t>RISULTATI</w:t>
      </w:r>
    </w:p>
    <w:p w14:paraId="5DD30F71" w14:textId="77777777" w:rsidR="00000000" w:rsidRDefault="008C231A">
      <w:pPr>
        <w:pStyle w:val="breakline"/>
        <w:divId w:val="1331298398"/>
      </w:pPr>
    </w:p>
    <w:p w14:paraId="05043C32" w14:textId="77777777" w:rsidR="00000000" w:rsidRDefault="008C231A">
      <w:pPr>
        <w:pStyle w:val="sottotitolocampionato1"/>
        <w:divId w:val="1331298398"/>
      </w:pPr>
      <w:r>
        <w:t>RISULTATI UFFICIALI GARE DEL 26/05/2023</w:t>
      </w:r>
    </w:p>
    <w:p w14:paraId="0E85EAFC" w14:textId="77777777" w:rsidR="00000000" w:rsidRDefault="008C231A">
      <w:pPr>
        <w:pStyle w:val="sottotitolocampionato2"/>
        <w:divId w:val="1331298398"/>
      </w:pPr>
      <w:r>
        <w:t>Si trascrivono qui di seguito i risultati ufficiali delle gare disputate</w:t>
      </w:r>
    </w:p>
    <w:p w14:paraId="42948E74" w14:textId="77777777" w:rsidR="00000000" w:rsidRDefault="008C231A">
      <w:pPr>
        <w:pStyle w:val="breakline"/>
        <w:divId w:val="133129839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0000" w14:paraId="35CF2C64" w14:textId="77777777">
        <w:trPr>
          <w:divId w:val="133129839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0000" w14:paraId="55E54D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9C7DD" w14:textId="77777777" w:rsidR="00000000" w:rsidRDefault="008C231A">
                  <w:pPr>
                    <w:pStyle w:val="headertabella0"/>
                  </w:pPr>
                  <w:r>
                    <w:t>GIRONE 10 - 2 Giornata - A</w:t>
                  </w:r>
                </w:p>
              </w:tc>
            </w:tr>
            <w:tr w:rsidR="00000000" w14:paraId="75FA24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D3E2B5" w14:textId="77777777" w:rsidR="00000000" w:rsidRDefault="008C231A">
                  <w:pPr>
                    <w:pStyle w:val="rowtabella0"/>
                  </w:pPr>
                  <w:r>
                    <w:t>AURORA DESIO 1922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AD2221" w14:textId="77777777" w:rsidR="00000000" w:rsidRDefault="008C231A">
                  <w:pPr>
                    <w:pStyle w:val="rowtabella0"/>
                  </w:pPr>
                  <w:r>
                    <w:t>- VALCALEPIO F.C.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0326CD" w14:textId="77777777" w:rsidR="00000000" w:rsidRDefault="008C231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F46601" w14:textId="77777777" w:rsidR="00000000" w:rsidRDefault="008C231A">
                  <w:pPr>
                    <w:pStyle w:val="rowtabella0"/>
                    <w:jc w:val="center"/>
                  </w:pPr>
                  <w:r>
                    <w:t> </w:t>
                  </w:r>
                </w:p>
              </w:tc>
            </w:tr>
          </w:tbl>
          <w:p w14:paraId="1866AB88" w14:textId="77777777" w:rsidR="00000000" w:rsidRDefault="008C231A"/>
        </w:tc>
      </w:tr>
    </w:tbl>
    <w:p w14:paraId="67E6C3B4" w14:textId="77777777" w:rsidR="00000000" w:rsidRDefault="008C231A">
      <w:pPr>
        <w:pStyle w:val="breakline"/>
        <w:divId w:val="1331298398"/>
      </w:pPr>
    </w:p>
    <w:p w14:paraId="1AEEC641" w14:textId="77777777" w:rsidR="00000000" w:rsidRDefault="008C231A">
      <w:pPr>
        <w:pStyle w:val="breakline"/>
        <w:divId w:val="1331298398"/>
      </w:pPr>
    </w:p>
    <w:p w14:paraId="55387ABD" w14:textId="77777777" w:rsidR="00000000" w:rsidRDefault="008C231A">
      <w:pPr>
        <w:pStyle w:val="titoloprinc"/>
        <w:divId w:val="1331298398"/>
      </w:pPr>
      <w:r>
        <w:t>GIUDICE SPORTIVO</w:t>
      </w:r>
    </w:p>
    <w:p w14:paraId="72C9774E" w14:textId="77777777" w:rsidR="00000000" w:rsidRDefault="008C231A">
      <w:pPr>
        <w:pStyle w:val="diffida"/>
        <w:divId w:val="1331298398"/>
      </w:pPr>
      <w:r>
        <w:t xml:space="preserve">Il Giudice Sportivo, Dott. Rinaldo Meles, assistito dal rappresentante dell'A.I.A., De Leo Daniele, con la collaborazione del sig. Di Martino Enzo e Merati Giordano per quanto concerne le gare della L.N.D. e assistito dal Sostituto Giudice Sig. Scorziello </w:t>
      </w:r>
      <w:r>
        <w:t xml:space="preserve">Carmine e dal rappresentante A.I.A. Pedrani Ezio per quanto concerne le gare del S.G.S., ha adottato le decisioni che di seguito integralmente si riportano: </w:t>
      </w:r>
    </w:p>
    <w:p w14:paraId="35F2D297" w14:textId="77777777" w:rsidR="00000000" w:rsidRDefault="008C231A">
      <w:pPr>
        <w:pStyle w:val="titolo10"/>
        <w:divId w:val="1331298398"/>
      </w:pPr>
      <w:r>
        <w:t xml:space="preserve">GARE DEL 26/ 5/2023 </w:t>
      </w:r>
    </w:p>
    <w:p w14:paraId="3F85AA05" w14:textId="77777777" w:rsidR="00000000" w:rsidRDefault="008C231A">
      <w:pPr>
        <w:pStyle w:val="titolo7a"/>
        <w:divId w:val="1331298398"/>
      </w:pPr>
      <w:r>
        <w:t xml:space="preserve">PROVVEDIMENTI DISCIPLINARI </w:t>
      </w:r>
    </w:p>
    <w:p w14:paraId="05D86061" w14:textId="77777777" w:rsidR="00000000" w:rsidRDefault="008C231A">
      <w:pPr>
        <w:pStyle w:val="titolo7b"/>
        <w:divId w:val="1331298398"/>
      </w:pPr>
      <w:r>
        <w:t>In base alle risultanze degli atti ufficiali sono</w:t>
      </w:r>
      <w:r>
        <w:t xml:space="preserve"> state deliberate le seguenti sanzioni disciplinari. </w:t>
      </w:r>
    </w:p>
    <w:p w14:paraId="58F6258E" w14:textId="77777777" w:rsidR="00000000" w:rsidRDefault="008C231A">
      <w:pPr>
        <w:pStyle w:val="titolo30"/>
        <w:divId w:val="1331298398"/>
      </w:pPr>
      <w:r>
        <w:t xml:space="preserve">ALLENATORI </w:t>
      </w:r>
    </w:p>
    <w:p w14:paraId="760B9AE4" w14:textId="77777777" w:rsidR="00000000" w:rsidRDefault="008C231A">
      <w:pPr>
        <w:pStyle w:val="titolo20"/>
        <w:divId w:val="1331298398"/>
      </w:pPr>
      <w:r>
        <w:t xml:space="preserve">SQUALIFICA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635A6D95" w14:textId="77777777">
        <w:trPr>
          <w:divId w:val="1331298398"/>
        </w:trPr>
        <w:tc>
          <w:tcPr>
            <w:tcW w:w="2200" w:type="dxa"/>
            <w:tcMar>
              <w:top w:w="20" w:type="dxa"/>
              <w:left w:w="20" w:type="dxa"/>
              <w:bottom w:w="20" w:type="dxa"/>
              <w:right w:w="20" w:type="dxa"/>
            </w:tcMar>
            <w:vAlign w:val="center"/>
            <w:hideMark/>
          </w:tcPr>
          <w:p w14:paraId="364202A8" w14:textId="77777777" w:rsidR="00000000" w:rsidRDefault="008C231A">
            <w:pPr>
              <w:pStyle w:val="movimento"/>
            </w:pPr>
            <w:r>
              <w:t>SINGH AMARDEEP</w:t>
            </w:r>
          </w:p>
        </w:tc>
        <w:tc>
          <w:tcPr>
            <w:tcW w:w="2200" w:type="dxa"/>
            <w:tcMar>
              <w:top w:w="20" w:type="dxa"/>
              <w:left w:w="20" w:type="dxa"/>
              <w:bottom w:w="20" w:type="dxa"/>
              <w:right w:w="20" w:type="dxa"/>
            </w:tcMar>
            <w:vAlign w:val="center"/>
            <w:hideMark/>
          </w:tcPr>
          <w:p w14:paraId="1D6CBB2E" w14:textId="77777777" w:rsidR="00000000" w:rsidRDefault="008C231A">
            <w:pPr>
              <w:pStyle w:val="movimento2"/>
            </w:pPr>
            <w:r>
              <w:t xml:space="preserve">(VALCALEPIO F.C. A R.L.) </w:t>
            </w:r>
          </w:p>
        </w:tc>
        <w:tc>
          <w:tcPr>
            <w:tcW w:w="800" w:type="dxa"/>
            <w:tcMar>
              <w:top w:w="20" w:type="dxa"/>
              <w:left w:w="20" w:type="dxa"/>
              <w:bottom w:w="20" w:type="dxa"/>
              <w:right w:w="20" w:type="dxa"/>
            </w:tcMar>
            <w:vAlign w:val="center"/>
            <w:hideMark/>
          </w:tcPr>
          <w:p w14:paraId="6F558682" w14:textId="77777777" w:rsidR="00000000" w:rsidRDefault="008C231A">
            <w:pPr>
              <w:pStyle w:val="movimento"/>
            </w:pPr>
            <w:r>
              <w:t> </w:t>
            </w:r>
          </w:p>
        </w:tc>
        <w:tc>
          <w:tcPr>
            <w:tcW w:w="2200" w:type="dxa"/>
            <w:tcMar>
              <w:top w:w="20" w:type="dxa"/>
              <w:left w:w="20" w:type="dxa"/>
              <w:bottom w:w="20" w:type="dxa"/>
              <w:right w:w="20" w:type="dxa"/>
            </w:tcMar>
            <w:vAlign w:val="center"/>
            <w:hideMark/>
          </w:tcPr>
          <w:p w14:paraId="3F162F46" w14:textId="77777777" w:rsidR="00000000" w:rsidRDefault="008C231A">
            <w:pPr>
              <w:pStyle w:val="movimento"/>
            </w:pPr>
            <w:r>
              <w:t> </w:t>
            </w:r>
          </w:p>
        </w:tc>
        <w:tc>
          <w:tcPr>
            <w:tcW w:w="2200" w:type="dxa"/>
            <w:tcMar>
              <w:top w:w="20" w:type="dxa"/>
              <w:left w:w="20" w:type="dxa"/>
              <w:bottom w:w="20" w:type="dxa"/>
              <w:right w:w="20" w:type="dxa"/>
            </w:tcMar>
            <w:vAlign w:val="center"/>
            <w:hideMark/>
          </w:tcPr>
          <w:p w14:paraId="5120689F" w14:textId="77777777" w:rsidR="00000000" w:rsidRDefault="008C231A">
            <w:pPr>
              <w:pStyle w:val="movimento2"/>
            </w:pPr>
            <w:r>
              <w:t> </w:t>
            </w:r>
          </w:p>
        </w:tc>
      </w:tr>
    </w:tbl>
    <w:p w14:paraId="1F2AD475" w14:textId="5E7B464B" w:rsidR="00000000" w:rsidRDefault="008C231A">
      <w:pPr>
        <w:pStyle w:val="diffida"/>
        <w:spacing w:before="80" w:beforeAutospacing="0" w:after="40" w:afterAutospacing="0"/>
        <w:divId w:val="1331298398"/>
      </w:pPr>
      <w:r>
        <w:t xml:space="preserve">Già </w:t>
      </w:r>
      <w:r>
        <w:t>squalificato fino al 31/05/2023 come da CU n 74 del 18/05/2023, durante l'intervallo scendeva sul terreno di gioco per dare disposizioni</w:t>
      </w:r>
      <w:r w:rsidR="008460FF">
        <w:t xml:space="preserve"> </w:t>
      </w:r>
      <w:r>
        <w:t xml:space="preserve">alla squadra. </w:t>
      </w:r>
    </w:p>
    <w:p w14:paraId="4925527D" w14:textId="77777777" w:rsidR="00000000" w:rsidRDefault="008C231A">
      <w:pPr>
        <w:pStyle w:val="titolo30"/>
        <w:divId w:val="1331298398"/>
      </w:pPr>
      <w:r>
        <w:t xml:space="preserve">CALCIATORI NON ESPULSI </w:t>
      </w:r>
    </w:p>
    <w:p w14:paraId="37DA51EA" w14:textId="77777777" w:rsidR="00000000" w:rsidRDefault="008C231A">
      <w:pPr>
        <w:pStyle w:val="titolo20"/>
        <w:divId w:val="133129839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755CBA00" w14:textId="77777777">
        <w:trPr>
          <w:divId w:val="1331298398"/>
        </w:trPr>
        <w:tc>
          <w:tcPr>
            <w:tcW w:w="2200" w:type="dxa"/>
            <w:tcMar>
              <w:top w:w="20" w:type="dxa"/>
              <w:left w:w="20" w:type="dxa"/>
              <w:bottom w:w="20" w:type="dxa"/>
              <w:right w:w="20" w:type="dxa"/>
            </w:tcMar>
            <w:vAlign w:val="center"/>
            <w:hideMark/>
          </w:tcPr>
          <w:p w14:paraId="4D8542F1" w14:textId="77777777" w:rsidR="00000000" w:rsidRDefault="008C231A">
            <w:pPr>
              <w:pStyle w:val="movimento"/>
            </w:pPr>
            <w:r>
              <w:t>CORNA DANIEL</w:t>
            </w:r>
          </w:p>
        </w:tc>
        <w:tc>
          <w:tcPr>
            <w:tcW w:w="2200" w:type="dxa"/>
            <w:tcMar>
              <w:top w:w="20" w:type="dxa"/>
              <w:left w:w="20" w:type="dxa"/>
              <w:bottom w:w="20" w:type="dxa"/>
              <w:right w:w="20" w:type="dxa"/>
            </w:tcMar>
            <w:vAlign w:val="center"/>
            <w:hideMark/>
          </w:tcPr>
          <w:p w14:paraId="0C65F597" w14:textId="77777777" w:rsidR="00000000" w:rsidRDefault="008C231A">
            <w:pPr>
              <w:pStyle w:val="movimento2"/>
            </w:pPr>
            <w:r>
              <w:t xml:space="preserve">(VALCALEPIO F.C. A R.L.) </w:t>
            </w:r>
          </w:p>
        </w:tc>
        <w:tc>
          <w:tcPr>
            <w:tcW w:w="800" w:type="dxa"/>
            <w:tcMar>
              <w:top w:w="20" w:type="dxa"/>
              <w:left w:w="20" w:type="dxa"/>
              <w:bottom w:w="20" w:type="dxa"/>
              <w:right w:w="20" w:type="dxa"/>
            </w:tcMar>
            <w:vAlign w:val="center"/>
            <w:hideMark/>
          </w:tcPr>
          <w:p w14:paraId="3E8B53C2" w14:textId="77777777" w:rsidR="00000000" w:rsidRDefault="008C231A">
            <w:pPr>
              <w:pStyle w:val="movimento"/>
            </w:pPr>
            <w:r>
              <w:t> </w:t>
            </w:r>
          </w:p>
        </w:tc>
        <w:tc>
          <w:tcPr>
            <w:tcW w:w="2200" w:type="dxa"/>
            <w:tcMar>
              <w:top w:w="20" w:type="dxa"/>
              <w:left w:w="20" w:type="dxa"/>
              <w:bottom w:w="20" w:type="dxa"/>
              <w:right w:w="20" w:type="dxa"/>
            </w:tcMar>
            <w:vAlign w:val="center"/>
            <w:hideMark/>
          </w:tcPr>
          <w:p w14:paraId="02191245" w14:textId="77777777" w:rsidR="00000000" w:rsidRDefault="008C231A">
            <w:pPr>
              <w:pStyle w:val="movimento"/>
            </w:pPr>
            <w:r>
              <w:t> </w:t>
            </w:r>
          </w:p>
        </w:tc>
        <w:tc>
          <w:tcPr>
            <w:tcW w:w="2200" w:type="dxa"/>
            <w:tcMar>
              <w:top w:w="20" w:type="dxa"/>
              <w:left w:w="20" w:type="dxa"/>
              <w:bottom w:w="20" w:type="dxa"/>
              <w:right w:w="20" w:type="dxa"/>
            </w:tcMar>
            <w:vAlign w:val="center"/>
            <w:hideMark/>
          </w:tcPr>
          <w:p w14:paraId="16DE9DE9" w14:textId="77777777" w:rsidR="00000000" w:rsidRDefault="008C231A">
            <w:pPr>
              <w:pStyle w:val="movimento2"/>
            </w:pPr>
            <w:r>
              <w:t> </w:t>
            </w:r>
          </w:p>
        </w:tc>
      </w:tr>
    </w:tbl>
    <w:p w14:paraId="0158985A" w14:textId="77777777" w:rsidR="00000000" w:rsidRDefault="008C231A">
      <w:pPr>
        <w:pStyle w:val="breakline"/>
        <w:divId w:val="1331298398"/>
      </w:pPr>
    </w:p>
    <w:p w14:paraId="6C9BC1FA" w14:textId="77777777" w:rsidR="004C2565" w:rsidRPr="00467A31" w:rsidRDefault="004C2565" w:rsidP="00913883">
      <w:pPr>
        <w:rPr>
          <w:lang w:val="it-IT"/>
        </w:rPr>
      </w:pPr>
    </w:p>
    <w:p w14:paraId="5C5E6D33" w14:textId="77777777" w:rsidR="00913883" w:rsidRPr="00467A31" w:rsidRDefault="00913883" w:rsidP="00913883">
      <w:pPr>
        <w:rPr>
          <w:lang w:val="it-IT"/>
        </w:rPr>
      </w:pPr>
    </w:p>
    <w:p w14:paraId="2D90295A" w14:textId="77777777" w:rsidR="00913883" w:rsidRDefault="00913883" w:rsidP="00913883">
      <w:pPr>
        <w:rPr>
          <w:lang w:val="it-IT"/>
        </w:rPr>
      </w:pPr>
    </w:p>
    <w:p w14:paraId="5E4956BF" w14:textId="77777777" w:rsidR="008460FF" w:rsidRDefault="008460FF" w:rsidP="00913883">
      <w:pPr>
        <w:rPr>
          <w:lang w:val="it-IT"/>
        </w:rPr>
      </w:pPr>
    </w:p>
    <w:p w14:paraId="78A1CD0E" w14:textId="77777777" w:rsidR="008460FF" w:rsidRPr="00467A31" w:rsidRDefault="008460FF" w:rsidP="00913883">
      <w:pPr>
        <w:rPr>
          <w:lang w:val="it-IT"/>
        </w:rPr>
      </w:pPr>
    </w:p>
    <w:p w14:paraId="6D136CE3" w14:textId="1B0C4A1D" w:rsidR="00913883" w:rsidRPr="00467A31" w:rsidRDefault="00913883" w:rsidP="008C231A">
      <w:pPr>
        <w:spacing w:before="0" w:after="0"/>
        <w:rPr>
          <w:rFonts w:cs="Calibri"/>
          <w:szCs w:val="22"/>
          <w:lang w:val="it-IT"/>
        </w:rPr>
      </w:pPr>
      <w:r w:rsidRPr="00467A31">
        <w:rPr>
          <w:rFonts w:cs="Calibri"/>
          <w:szCs w:val="22"/>
          <w:lang w:val="it-IT"/>
        </w:rPr>
        <w:t xml:space="preserve">  </w:t>
      </w:r>
      <w:r w:rsidR="008C231A">
        <w:rPr>
          <w:rFonts w:cs="Calibri"/>
          <w:szCs w:val="22"/>
          <w:lang w:val="it-IT"/>
        </w:rPr>
        <w:t xml:space="preserve">  </w:t>
      </w: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008C231A">
        <w:rPr>
          <w:rFonts w:cs="Calibri"/>
          <w:szCs w:val="22"/>
          <w:lang w:val="it-IT"/>
        </w:rPr>
        <w:t xml:space="preserve">              </w:t>
      </w:r>
      <w:r w:rsidRPr="00467A31">
        <w:rPr>
          <w:rFonts w:cs="Calibri"/>
          <w:szCs w:val="22"/>
          <w:lang w:val="it-IT"/>
        </w:rPr>
        <w:t>IL PRESIDENTE</w:t>
      </w:r>
      <w:r w:rsidR="001C6F03">
        <w:rPr>
          <w:rFonts w:cs="Calibri"/>
          <w:szCs w:val="22"/>
          <w:lang w:val="it-IT"/>
        </w:rPr>
        <w:t xml:space="preserve"> </w:t>
      </w:r>
    </w:p>
    <w:p w14:paraId="1D4531D5" w14:textId="6F722D52" w:rsidR="00913883" w:rsidRPr="00467A31" w:rsidRDefault="00913883" w:rsidP="008C231A">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42EECEA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8460FF">
        <w:rPr>
          <w:rFonts w:cs="Arial"/>
          <w:lang w:val="it-IT"/>
        </w:rPr>
        <w:t>29 MAGGIO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0" w:name="NUM_COMUNICATO_FOOTER"/>
    <w:r w:rsidRPr="00216AD9">
      <w:rPr>
        <w:rFonts w:cs="Calibri"/>
      </w:rPr>
      <w:t>79</w:t>
    </w:r>
    <w:bookmarkEnd w:id="0"/>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0"/>
  </w:num>
  <w:num w:numId="2" w16cid:durableId="881284617">
    <w:abstractNumId w:val="4"/>
  </w:num>
  <w:num w:numId="3" w16cid:durableId="11574517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
  </w:num>
  <w:num w:numId="5" w16cid:durableId="759721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86496"/>
    <w:rsid w:val="001B1CDA"/>
    <w:rsid w:val="001C6F03"/>
    <w:rsid w:val="00216AD9"/>
    <w:rsid w:val="00251D80"/>
    <w:rsid w:val="002B691C"/>
    <w:rsid w:val="002E125F"/>
    <w:rsid w:val="00445FC6"/>
    <w:rsid w:val="00467A31"/>
    <w:rsid w:val="00492BC1"/>
    <w:rsid w:val="004A2808"/>
    <w:rsid w:val="004C2565"/>
    <w:rsid w:val="004D1FCF"/>
    <w:rsid w:val="004E7DDC"/>
    <w:rsid w:val="005252C7"/>
    <w:rsid w:val="00536936"/>
    <w:rsid w:val="005A09CA"/>
    <w:rsid w:val="005A12DF"/>
    <w:rsid w:val="00630256"/>
    <w:rsid w:val="00700545"/>
    <w:rsid w:val="007227A1"/>
    <w:rsid w:val="007B731D"/>
    <w:rsid w:val="007C357F"/>
    <w:rsid w:val="008460FF"/>
    <w:rsid w:val="00866F57"/>
    <w:rsid w:val="008A4C2F"/>
    <w:rsid w:val="008C231A"/>
    <w:rsid w:val="008D794E"/>
    <w:rsid w:val="00904B11"/>
    <w:rsid w:val="00913883"/>
    <w:rsid w:val="00942F31"/>
    <w:rsid w:val="00964960"/>
    <w:rsid w:val="00992665"/>
    <w:rsid w:val="00A22ED5"/>
    <w:rsid w:val="00A42E3F"/>
    <w:rsid w:val="00A64DCB"/>
    <w:rsid w:val="00A76C3B"/>
    <w:rsid w:val="00A918C7"/>
    <w:rsid w:val="00B15A2F"/>
    <w:rsid w:val="00C63187"/>
    <w:rsid w:val="00C82A57"/>
    <w:rsid w:val="00CF1045"/>
    <w:rsid w:val="00DB1ED9"/>
    <w:rsid w:val="00E0006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4D79D20D-C103-43E7-88B5-A1D3F58D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character" w:customStyle="1" w:styleId="Normale1">
    <w:name w:val="Normale1"/>
    <w:rPr>
      <w:rFonts w:ascii="Helvetica" w:hAnsi="Helvetica"/>
      <w:sz w:val="24"/>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3312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978</Words>
  <Characters>5577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6542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4</cp:revision>
  <dcterms:created xsi:type="dcterms:W3CDTF">2023-05-29T11:50:00Z</dcterms:created>
  <dcterms:modified xsi:type="dcterms:W3CDTF">2023-05-29T12:14:00Z</dcterms:modified>
</cp:coreProperties>
</file>