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060A1C"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EB5AA5" w:rsidRDefault="00B205ED" w:rsidP="00B205ED">
            <w:pPr>
              <w:autoSpaceDE w:val="0"/>
              <w:autoSpaceDN w:val="0"/>
              <w:adjustRightInd w:val="0"/>
              <w:spacing w:before="0" w:after="0" w:line="240" w:lineRule="auto"/>
              <w:jc w:val="center"/>
              <w:rPr>
                <w:rFonts w:cs="Calibri"/>
                <w:color w:val="0070C0"/>
                <w:sz w:val="32"/>
                <w:szCs w:val="32"/>
                <w:lang w:val="it-IT" w:eastAsia="it-IT" w:bidi="ar-SA"/>
              </w:rPr>
            </w:pPr>
            <w:r w:rsidRPr="00EB5AA5">
              <w:rPr>
                <w:rFonts w:cs="Calibri"/>
                <w:color w:val="0070C0"/>
                <w:sz w:val="32"/>
                <w:szCs w:val="32"/>
                <w:lang w:val="it-IT" w:eastAsia="it-IT" w:bidi="ar-SA"/>
              </w:rPr>
              <w:t>DELEGAZIONE PROVINCIALE DI MONZA</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 xml:space="preserve">Via </w:t>
            </w:r>
            <w:r w:rsidR="00BE5FD0" w:rsidRPr="00EB5AA5">
              <w:rPr>
                <w:rFonts w:cs="Calibri"/>
                <w:b/>
                <w:bCs/>
                <w:color w:val="0070C0"/>
                <w:sz w:val="18"/>
                <w:szCs w:val="18"/>
                <w:lang w:val="it-IT" w:eastAsia="it-IT" w:bidi="ar-SA"/>
              </w:rPr>
              <w:t>Piave 7</w:t>
            </w:r>
            <w:r w:rsidRPr="00EB5AA5">
              <w:rPr>
                <w:rFonts w:cs="Calibri"/>
                <w:b/>
                <w:bCs/>
                <w:color w:val="0070C0"/>
                <w:sz w:val="18"/>
                <w:szCs w:val="18"/>
                <w:lang w:val="it-IT" w:eastAsia="it-IT" w:bidi="ar-SA"/>
              </w:rPr>
              <w:t xml:space="preserve"> -20900 MONZA  </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
                <w:bCs/>
                <w:color w:val="0070C0"/>
                <w:sz w:val="18"/>
                <w:szCs w:val="18"/>
                <w:lang w:val="it-IT" w:eastAsia="it-IT" w:bidi="ar-SA"/>
              </w:rPr>
              <w:t xml:space="preserve">Tel. </w:t>
            </w:r>
            <w:r w:rsidRPr="00EB5AA5">
              <w:rPr>
                <w:rFonts w:cs="Calibri"/>
                <w:bCs/>
                <w:color w:val="0070C0"/>
                <w:sz w:val="18"/>
                <w:szCs w:val="18"/>
                <w:lang w:val="it-IT" w:eastAsia="it-IT" w:bidi="ar-SA"/>
              </w:rPr>
              <w:t>039 2326135</w:t>
            </w:r>
            <w:r w:rsidRPr="00EB5AA5">
              <w:rPr>
                <w:rFonts w:cs="Calibri"/>
                <w:b/>
                <w:bCs/>
                <w:color w:val="0070C0"/>
                <w:sz w:val="18"/>
                <w:szCs w:val="18"/>
                <w:lang w:val="it-IT" w:eastAsia="it-IT" w:bidi="ar-SA"/>
              </w:rPr>
              <w:t xml:space="preserve"> - Fax </w:t>
            </w:r>
            <w:r w:rsidRPr="00EB5AA5">
              <w:rPr>
                <w:rFonts w:cs="Calibri"/>
                <w:bCs/>
                <w:color w:val="0070C0"/>
                <w:sz w:val="18"/>
                <w:szCs w:val="18"/>
                <w:lang w:val="it-IT" w:eastAsia="it-IT" w:bidi="ar-SA"/>
              </w:rPr>
              <w:t>039 2304666</w:t>
            </w:r>
            <w:r w:rsidRPr="00EB5AA5">
              <w:rPr>
                <w:rFonts w:cs="Calibri"/>
                <w:b/>
                <w:bCs/>
                <w:color w:val="0070C0"/>
                <w:sz w:val="18"/>
                <w:szCs w:val="18"/>
                <w:lang w:val="it-IT" w:eastAsia="it-IT" w:bidi="ar-SA"/>
              </w:rPr>
              <w:t xml:space="preserve"> - e-mail: </w:t>
            </w:r>
            <w:r w:rsidR="00060A1C" w:rsidRPr="00EB5AA5">
              <w:rPr>
                <w:rFonts w:cs="Calibri"/>
                <w:bCs/>
                <w:color w:val="0070C0"/>
                <w:sz w:val="18"/>
                <w:szCs w:val="18"/>
                <w:lang w:val="it-IT" w:eastAsia="it-IT" w:bidi="ar-SA"/>
              </w:rPr>
              <w:t>del.monza@lnd.it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w:t>
            </w:r>
            <w:r w:rsidRPr="00EB5AA5">
              <w:rPr>
                <w:rStyle w:val="object-hover3"/>
                <w:color w:val="0070C0"/>
                <w:lang w:val="it-IT"/>
              </w:rPr>
              <w:t>lndmonza@pec.comitatoregionalelombardia.it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GIUDICE SPORTIVO: </w:t>
            </w:r>
            <w:r w:rsidRPr="00EB5AA5">
              <w:rPr>
                <w:rStyle w:val="object4"/>
                <w:color w:val="0070C0"/>
                <w:lang w:val="it-IT"/>
              </w:rPr>
              <w:t>giudicemonzabrianza@pec.comitatoregionalelombardia.it</w:t>
            </w:r>
          </w:p>
          <w:p w:rsidR="00EB5AA5" w:rsidRPr="00EB5AA5" w:rsidRDefault="00EB5AA5" w:rsidP="00B205ED">
            <w:pPr>
              <w:autoSpaceDE w:val="0"/>
              <w:autoSpaceDN w:val="0"/>
              <w:adjustRightInd w:val="0"/>
              <w:spacing w:before="0" w:after="0" w:line="240" w:lineRule="auto"/>
              <w:jc w:val="center"/>
              <w:rPr>
                <w:rStyle w:val="Collegamentoipertestuale"/>
                <w:rFonts w:cs="Calibri"/>
                <w:bCs/>
                <w:color w:val="0070C0"/>
                <w:sz w:val="18"/>
                <w:szCs w:val="18"/>
                <w:lang w:val="it-IT" w:eastAsia="it-IT" w:bidi="ar-SA"/>
              </w:rPr>
            </w:pPr>
            <w:proofErr w:type="gramStart"/>
            <w:r w:rsidRPr="00EB5AA5">
              <w:rPr>
                <w:rFonts w:cs="Calibri"/>
                <w:b/>
                <w:bCs/>
                <w:color w:val="0070C0"/>
                <w:sz w:val="18"/>
                <w:szCs w:val="18"/>
                <w:lang w:val="it-IT" w:eastAsia="it-IT" w:bidi="ar-SA"/>
              </w:rPr>
              <w:t>e-mail</w:t>
            </w:r>
            <w:proofErr w:type="gramEnd"/>
            <w:r w:rsidRPr="00EB5AA5">
              <w:rPr>
                <w:rFonts w:cs="Calibri"/>
                <w:b/>
                <w:bCs/>
                <w:color w:val="0070C0"/>
                <w:sz w:val="18"/>
                <w:szCs w:val="18"/>
                <w:lang w:val="it-IT" w:eastAsia="it-IT" w:bidi="ar-SA"/>
              </w:rPr>
              <w:t xml:space="preserve"> rapporti attività di base: </w:t>
            </w:r>
            <w:hyperlink r:id="rId9" w:history="1">
              <w:r w:rsidRPr="00EB5AA5">
                <w:rPr>
                  <w:rStyle w:val="Collegamentoipertestuale"/>
                  <w:rFonts w:cs="Calibri"/>
                  <w:bCs/>
                  <w:color w:val="0070C0"/>
                  <w:sz w:val="18"/>
                  <w:szCs w:val="18"/>
                  <w:lang w:val="it-IT" w:eastAsia="it-IT" w:bidi="ar-SA"/>
                </w:rPr>
                <w:t>adb.monza@lnd.it</w:t>
              </w:r>
            </w:hyperlink>
          </w:p>
          <w:p w:rsidR="00B205ED"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Arial"/>
                <w:color w:val="0070C0"/>
                <w:sz w:val="18"/>
                <w:szCs w:val="23"/>
                <w:shd w:val="clear" w:color="auto" w:fill="FFFFFF"/>
                <w:lang w:val="it-IT" w:eastAsia="it-IT" w:bidi="ar-SA"/>
              </w:rPr>
              <w:t xml:space="preserve">Canale </w:t>
            </w:r>
            <w:proofErr w:type="spellStart"/>
            <w:proofErr w:type="gramStart"/>
            <w:r w:rsidRPr="00EB5AA5">
              <w:rPr>
                <w:rFonts w:cs="Arial"/>
                <w:color w:val="0070C0"/>
                <w:sz w:val="18"/>
                <w:szCs w:val="23"/>
                <w:shd w:val="clear" w:color="auto" w:fill="FFFFFF"/>
                <w:lang w:val="it-IT" w:eastAsia="it-IT" w:bidi="ar-SA"/>
              </w:rPr>
              <w:t>telegram</w:t>
            </w:r>
            <w:proofErr w:type="spellEnd"/>
            <w:r w:rsidRPr="00EB5AA5">
              <w:rPr>
                <w:rFonts w:cs="Arial"/>
                <w:color w:val="0070C0"/>
                <w:sz w:val="18"/>
                <w:szCs w:val="23"/>
                <w:shd w:val="clear" w:color="auto" w:fill="FFFFFF"/>
                <w:lang w:val="it-IT" w:eastAsia="it-IT" w:bidi="ar-SA"/>
              </w:rPr>
              <w:t>:</w:t>
            </w:r>
            <w:r w:rsidRPr="00EB5AA5">
              <w:rPr>
                <w:rFonts w:cs="Arial"/>
                <w:b/>
                <w:bCs/>
                <w:color w:val="0070C0"/>
                <w:sz w:val="18"/>
                <w:szCs w:val="23"/>
                <w:shd w:val="clear" w:color="auto" w:fill="FFFFFF"/>
                <w:lang w:val="it-IT" w:eastAsia="it-IT" w:bidi="ar-SA"/>
              </w:rPr>
              <w:t>@</w:t>
            </w:r>
            <w:proofErr w:type="spellStart"/>
            <w:proofErr w:type="gramEnd"/>
            <w:r w:rsidRPr="00EB5AA5">
              <w:rPr>
                <w:rFonts w:cs="Arial"/>
                <w:b/>
                <w:bCs/>
                <w:color w:val="0070C0"/>
                <w:sz w:val="18"/>
                <w:szCs w:val="23"/>
                <w:shd w:val="clear" w:color="auto" w:fill="FFFFFF"/>
                <w:lang w:val="it-IT" w:eastAsia="it-IT" w:bidi="ar-SA"/>
              </w:rPr>
              <w:t>lndmonza</w:t>
            </w:r>
            <w:proofErr w:type="spellEnd"/>
            <w:r w:rsidRPr="00EB5AA5">
              <w:rPr>
                <w:rFonts w:cs="Arial"/>
                <w:b/>
                <w:bCs/>
                <w:color w:val="0070C0"/>
                <w:sz w:val="18"/>
                <w:szCs w:val="23"/>
                <w:shd w:val="clear" w:color="auto" w:fill="FFFFFF"/>
                <w:lang w:val="it-IT" w:eastAsia="it-IT" w:bidi="ar-SA"/>
              </w:rPr>
              <w:t xml:space="preserve"> </w:t>
            </w:r>
            <w:r w:rsidRPr="00EB5AA5">
              <w:rPr>
                <w:rFonts w:cs="Arial"/>
                <w:color w:val="0070C0"/>
                <w:sz w:val="18"/>
                <w:szCs w:val="23"/>
                <w:shd w:val="clear" w:color="auto" w:fill="FFFFFF"/>
                <w:lang w:val="it-IT" w:eastAsia="it-IT" w:bidi="ar-SA"/>
              </w:rPr>
              <w:t xml:space="preserve"> link:</w:t>
            </w:r>
            <w:r w:rsidR="004F314E" w:rsidRPr="00EB5AA5">
              <w:rPr>
                <w:rFonts w:cs="Arial"/>
                <w:color w:val="0070C0"/>
                <w:sz w:val="18"/>
                <w:szCs w:val="23"/>
                <w:shd w:val="clear" w:color="auto" w:fill="FFFFFF"/>
                <w:lang w:val="it-IT" w:eastAsia="it-IT" w:bidi="ar-SA"/>
              </w:rPr>
              <w:t xml:space="preserve"> https://t.me/lndmonza</w:t>
            </w:r>
            <w:r w:rsidR="005E648B" w:rsidRPr="00EB5AA5">
              <w:rPr>
                <w:rStyle w:val="Collegamentoipertestuale"/>
                <w:rFonts w:cs="Arial"/>
                <w:color w:val="0070C0"/>
                <w:sz w:val="18"/>
                <w:szCs w:val="23"/>
                <w:shd w:val="clear" w:color="auto" w:fill="FFFFFF"/>
                <w:lang w:val="it-IT" w:eastAsia="it-IT" w:bidi="ar-SA"/>
              </w:rPr>
              <w:fldChar w:fldCharType="begin"/>
            </w:r>
            <w:r w:rsidR="005E648B" w:rsidRPr="00EB5AA5">
              <w:rPr>
                <w:rStyle w:val="Collegamentoipertestuale"/>
                <w:rFonts w:cs="Arial"/>
                <w:color w:val="0070C0"/>
                <w:sz w:val="18"/>
                <w:szCs w:val="23"/>
                <w:shd w:val="clear" w:color="auto" w:fill="FFFFFF"/>
                <w:lang w:val="it-IT" w:eastAsia="it-IT" w:bidi="ar-SA"/>
              </w:rPr>
              <w:instrText xml:space="preserve">https://t.me/lndmonza" \t "_blank" </w:instrText>
            </w:r>
            <w:r w:rsidR="005E648B" w:rsidRPr="00EB5AA5">
              <w:rPr>
                <w:rStyle w:val="Collegamentoipertestuale"/>
                <w:rFonts w:cs="Arial"/>
                <w:color w:val="0070C0"/>
                <w:sz w:val="18"/>
                <w:szCs w:val="23"/>
                <w:shd w:val="clear" w:color="auto" w:fill="FFFFFF"/>
                <w:lang w:val="it-IT" w:eastAsia="it-IT" w:bidi="ar-SA"/>
              </w:rPr>
              <w:fldChar w:fldCharType="separate"/>
            </w:r>
            <w:r w:rsidRPr="00EB5AA5">
              <w:rPr>
                <w:rStyle w:val="Collegamentoipertestuale"/>
                <w:rFonts w:cs="Arial"/>
                <w:color w:val="0070C0"/>
                <w:sz w:val="18"/>
                <w:szCs w:val="23"/>
                <w:shd w:val="clear" w:color="auto" w:fill="FFFFFF"/>
                <w:lang w:val="it-IT" w:eastAsia="it-IT" w:bidi="ar-SA"/>
              </w:rPr>
              <w:t>https://t.me/lndmonza</w:t>
            </w:r>
            <w:r w:rsidR="005E648B" w:rsidRPr="00EB5AA5">
              <w:rPr>
                <w:rStyle w:val="Collegamentoipertestuale"/>
                <w:rFonts w:cs="Arial"/>
                <w:color w:val="0070C0"/>
                <w:sz w:val="18"/>
                <w:szCs w:val="23"/>
                <w:shd w:val="clear" w:color="auto" w:fill="FFFFFF"/>
                <w:lang w:val="it-IT" w:eastAsia="it-IT" w:bidi="ar-SA"/>
              </w:rPr>
              <w:fldChar w:fldCharType="end"/>
            </w:r>
          </w:p>
          <w:p w:rsidR="00631363"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ORARIO APERTURA</w:t>
            </w: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Lunedì 09:30-12:30/13:00-15:30/</w:t>
            </w:r>
            <w:r w:rsidRPr="00EB5AA5">
              <w:rPr>
                <w:rFonts w:cs="Calibri"/>
                <w:bCs/>
                <w:strike/>
                <w:color w:val="0070C0"/>
                <w:sz w:val="18"/>
                <w:szCs w:val="18"/>
                <w:lang w:val="it-IT" w:eastAsia="it-IT" w:bidi="ar-SA"/>
              </w:rPr>
              <w:t>20:30-22:00</w:t>
            </w:r>
          </w:p>
          <w:p w:rsidR="00A42E3F" w:rsidRPr="00EA1DE8" w:rsidRDefault="00B205ED" w:rsidP="00E61168">
            <w:pPr>
              <w:autoSpaceDE w:val="0"/>
              <w:autoSpaceDN w:val="0"/>
              <w:adjustRightInd w:val="0"/>
              <w:spacing w:before="0" w:after="0" w:line="240" w:lineRule="auto"/>
              <w:jc w:val="center"/>
              <w:rPr>
                <w:rFonts w:cs="Calibri"/>
                <w:bCs/>
                <w:color w:val="006699"/>
                <w:lang w:val="it-IT" w:eastAsia="it-IT" w:bidi="ar-SA"/>
              </w:rPr>
            </w:pPr>
            <w:r w:rsidRPr="00EB5AA5">
              <w:rPr>
                <w:rFonts w:cs="Calibri"/>
                <w:bCs/>
                <w:color w:val="0070C0"/>
                <w:sz w:val="18"/>
                <w:szCs w:val="18"/>
                <w:lang w:val="it-IT" w:eastAsia="it-IT" w:bidi="ar-SA"/>
              </w:rPr>
              <w:t xml:space="preserve">Giovedì </w:t>
            </w:r>
            <w:r w:rsidR="00E61168" w:rsidRPr="00EB5AA5">
              <w:rPr>
                <w:rFonts w:cs="Calibri"/>
                <w:bCs/>
                <w:color w:val="0070C0"/>
                <w:sz w:val="18"/>
                <w:szCs w:val="18"/>
                <w:lang w:val="it-IT" w:eastAsia="it-IT" w:bidi="ar-SA"/>
              </w:rPr>
              <w:t>13</w:t>
            </w:r>
            <w:r w:rsidRPr="00EB5AA5">
              <w:rPr>
                <w:rFonts w:cs="Calibri"/>
                <w:bCs/>
                <w:color w:val="0070C0"/>
                <w:sz w:val="18"/>
                <w:szCs w:val="18"/>
                <w:lang w:val="it-IT" w:eastAsia="it-IT" w:bidi="ar-SA"/>
              </w:rPr>
              <w:t>:30-1</w:t>
            </w:r>
            <w:r w:rsidR="00E61168" w:rsidRPr="00EB5AA5">
              <w:rPr>
                <w:rFonts w:cs="Calibri"/>
                <w:bCs/>
                <w:color w:val="0070C0"/>
                <w:sz w:val="18"/>
                <w:szCs w:val="18"/>
                <w:lang w:val="it-IT" w:eastAsia="it-IT" w:bidi="ar-SA"/>
              </w:rPr>
              <w:t>6</w:t>
            </w:r>
            <w:r w:rsidRPr="00EB5AA5">
              <w:rPr>
                <w:rFonts w:cs="Calibri"/>
                <w:bCs/>
                <w:color w:val="0070C0"/>
                <w:sz w:val="18"/>
                <w:szCs w:val="18"/>
                <w:lang w:val="it-IT" w:eastAsia="it-IT" w:bidi="ar-SA"/>
              </w:rPr>
              <w:t>:</w:t>
            </w:r>
            <w:r w:rsidR="00E61168" w:rsidRPr="00EB5AA5">
              <w:rPr>
                <w:rFonts w:cs="Calibri"/>
                <w:bCs/>
                <w:color w:val="0070C0"/>
                <w:sz w:val="18"/>
                <w:szCs w:val="18"/>
                <w:lang w:val="it-IT" w:eastAsia="it-IT" w:bidi="ar-SA"/>
              </w:rPr>
              <w:t>0</w:t>
            </w:r>
            <w:r w:rsidRPr="00EB5AA5">
              <w:rPr>
                <w:rFonts w:cs="Calibri"/>
                <w:bCs/>
                <w:color w:val="0070C0"/>
                <w:sz w:val="18"/>
                <w:szCs w:val="18"/>
                <w:lang w:val="it-IT" w:eastAsia="it-IT" w:bidi="ar-SA"/>
              </w:rPr>
              <w:t>0/</w:t>
            </w:r>
            <w:r w:rsidRPr="00EB5AA5">
              <w:rPr>
                <w:rFonts w:cs="Calibri"/>
                <w:bCs/>
                <w:strike/>
                <w:color w:val="0070C0"/>
                <w:sz w:val="18"/>
                <w:szCs w:val="18"/>
                <w:lang w:val="it-IT" w:eastAsia="it-IT" w:bidi="ar-SA"/>
              </w:rPr>
              <w:t>20:30-22:00</w:t>
            </w:r>
            <w:r w:rsidRPr="00EB5AA5">
              <w:rPr>
                <w:rFonts w:cs="Calibri"/>
                <w:bCs/>
                <w:color w:val="0070C0"/>
                <w:sz w:val="18"/>
                <w:szCs w:val="18"/>
                <w:lang w:val="it-IT" w:eastAsia="it-IT" w:bidi="ar-SA"/>
              </w:rPr>
              <w:t xml:space="preserve"> </w:t>
            </w:r>
            <w:r w:rsidRPr="00EB5AA5">
              <w:rPr>
                <w:rFonts w:cs="Calibri"/>
                <w:bCs/>
                <w:color w:val="0070C0"/>
                <w:sz w:val="18"/>
                <w:szCs w:val="18"/>
                <w:lang w:val="it-IT" w:eastAsia="it-IT" w:bidi="ar-SA"/>
              </w:rPr>
              <w:br/>
              <w:t>Martedì-Mercoledì-Venerdì 09:30-12:30/13:00-15:30</w:t>
            </w:r>
          </w:p>
        </w:tc>
      </w:tr>
      <w:tr w:rsidR="00A42E3F" w:rsidRPr="00060A1C" w:rsidTr="00F353EB">
        <w:trPr>
          <w:cantSplit/>
          <w:trHeight w:val="570"/>
          <w:jc w:val="center"/>
        </w:trPr>
        <w:tc>
          <w:tcPr>
            <w:tcW w:w="10067" w:type="dxa"/>
            <w:gridSpan w:val="2"/>
            <w:shd w:val="clear" w:color="auto" w:fill="FFFFFF" w:themeFill="background1"/>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w:t>
            </w:r>
            <w:r w:rsidR="003524BF">
              <w:rPr>
                <w:rFonts w:ascii="Calibri" w:hAnsi="Calibri"/>
                <w:sz w:val="44"/>
                <w:szCs w:val="48"/>
              </w:rPr>
              <w:t>2</w:t>
            </w:r>
            <w:r w:rsidRPr="00EA1DE8">
              <w:rPr>
                <w:rFonts w:ascii="Calibri" w:hAnsi="Calibri"/>
                <w:sz w:val="44"/>
                <w:szCs w:val="48"/>
              </w:rPr>
              <w:t>/202</w:t>
            </w:r>
            <w:r w:rsidR="003524BF">
              <w:rPr>
                <w:rFonts w:ascii="Calibri" w:hAnsi="Calibri"/>
                <w:sz w:val="44"/>
                <w:szCs w:val="48"/>
              </w:rPr>
              <w:t>3</w:t>
            </w:r>
          </w:p>
          <w:p w:rsidR="00D165CF" w:rsidRDefault="000B1740" w:rsidP="00E7217E">
            <w:pPr>
              <w:spacing w:before="0" w:after="0" w:line="240" w:lineRule="auto"/>
              <w:jc w:val="center"/>
              <w:rPr>
                <w:sz w:val="44"/>
                <w:szCs w:val="48"/>
                <w:lang w:val="it-IT"/>
              </w:rPr>
            </w:pPr>
            <w:r w:rsidRPr="00EA1DE8">
              <w:rPr>
                <w:sz w:val="44"/>
                <w:szCs w:val="48"/>
                <w:lang w:val="it-IT"/>
              </w:rPr>
              <w:t xml:space="preserve">Comunicato Ufficiale N° </w:t>
            </w:r>
            <w:r w:rsidR="005442B5">
              <w:rPr>
                <w:sz w:val="44"/>
                <w:szCs w:val="48"/>
                <w:lang w:val="it-IT"/>
              </w:rPr>
              <w:t>6</w:t>
            </w:r>
            <w:r w:rsidRPr="00EA1DE8">
              <w:rPr>
                <w:sz w:val="44"/>
                <w:szCs w:val="48"/>
                <w:lang w:val="it-IT"/>
              </w:rPr>
              <w:t xml:space="preserve"> del </w:t>
            </w:r>
            <w:r w:rsidR="005442B5">
              <w:rPr>
                <w:sz w:val="44"/>
                <w:szCs w:val="48"/>
                <w:lang w:val="it-IT"/>
              </w:rPr>
              <w:t>26</w:t>
            </w:r>
            <w:r w:rsidRPr="00EA1DE8">
              <w:rPr>
                <w:sz w:val="44"/>
                <w:szCs w:val="48"/>
                <w:lang w:val="it-IT"/>
              </w:rPr>
              <w:t>/0</w:t>
            </w:r>
            <w:r w:rsidR="00455675">
              <w:rPr>
                <w:sz w:val="44"/>
                <w:szCs w:val="48"/>
                <w:lang w:val="it-IT"/>
              </w:rPr>
              <w:t>8/</w:t>
            </w:r>
            <w:r w:rsidRPr="00EA1DE8">
              <w:rPr>
                <w:sz w:val="44"/>
                <w:szCs w:val="48"/>
                <w:lang w:val="it-IT"/>
              </w:rPr>
              <w:t>2022</w:t>
            </w:r>
          </w:p>
          <w:p w:rsidR="00E7217E" w:rsidRPr="00EA1DE8" w:rsidRDefault="00E7217E" w:rsidP="005442B5">
            <w:pPr>
              <w:jc w:val="center"/>
              <w:rPr>
                <w:rFonts w:cs="Calibri"/>
                <w:bCs/>
                <w:sz w:val="40"/>
                <w:lang w:val="it-IT" w:eastAsia="it-IT" w:bidi="ar-SA"/>
              </w:rPr>
            </w:pPr>
          </w:p>
        </w:tc>
      </w:tr>
    </w:tbl>
    <w:bookmarkStart w:id="0" w:name="_GoBack"/>
    <w:bookmarkEnd w:id="0"/>
    <w:p w:rsidR="00277AD7"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112406770" w:history="1">
        <w:r w:rsidR="00277AD7" w:rsidRPr="001D0102">
          <w:rPr>
            <w:rStyle w:val="Collegamentoipertestuale"/>
            <w:noProof/>
            <w:lang w:val="it-IT"/>
          </w:rPr>
          <w:t>1. Comunicazioni della f.i.g.c.</w:t>
        </w:r>
        <w:r w:rsidR="00277AD7">
          <w:rPr>
            <w:noProof/>
            <w:webHidden/>
          </w:rPr>
          <w:tab/>
        </w:r>
        <w:r w:rsidR="00277AD7">
          <w:rPr>
            <w:noProof/>
            <w:webHidden/>
          </w:rPr>
          <w:fldChar w:fldCharType="begin"/>
        </w:r>
        <w:r w:rsidR="00277AD7">
          <w:rPr>
            <w:noProof/>
            <w:webHidden/>
          </w:rPr>
          <w:instrText xml:space="preserve"> PAGEREF _Toc112406770 \h </w:instrText>
        </w:r>
        <w:r w:rsidR="00277AD7">
          <w:rPr>
            <w:noProof/>
            <w:webHidden/>
          </w:rPr>
        </w:r>
        <w:r w:rsidR="00277AD7">
          <w:rPr>
            <w:noProof/>
            <w:webHidden/>
          </w:rPr>
          <w:fldChar w:fldCharType="separate"/>
        </w:r>
        <w:r w:rsidR="00277AD7">
          <w:rPr>
            <w:noProof/>
            <w:webHidden/>
          </w:rPr>
          <w:t>91</w:t>
        </w:r>
        <w:r w:rsidR="00277AD7">
          <w:rPr>
            <w:noProof/>
            <w:webHidden/>
          </w:rPr>
          <w:fldChar w:fldCharType="end"/>
        </w:r>
      </w:hyperlink>
    </w:p>
    <w:p w:rsidR="00277AD7" w:rsidRDefault="00277AD7">
      <w:pPr>
        <w:pStyle w:val="Sommario3"/>
        <w:tabs>
          <w:tab w:val="right" w:leader="dot" w:pos="9628"/>
        </w:tabs>
        <w:rPr>
          <w:rFonts w:asciiTheme="minorHAnsi" w:eastAsiaTheme="minorEastAsia" w:hAnsiTheme="minorHAnsi" w:cstheme="minorBidi"/>
          <w:smallCaps w:val="0"/>
          <w:noProof/>
          <w:lang w:val="it-IT" w:eastAsia="it-IT" w:bidi="ar-SA"/>
        </w:rPr>
      </w:pPr>
      <w:hyperlink w:anchor="_Toc112406771" w:history="1">
        <w:r w:rsidRPr="001D0102">
          <w:rPr>
            <w:rStyle w:val="Collegamentoipertestuale"/>
            <w:noProof/>
            <w:lang w:val="it-IT"/>
          </w:rPr>
          <w:t>1.1 ABBREVIAZIONE TERMINI GIUSTIZIA FASI REGIONALI DI COPPA ITALIA e COPPE REGIONALI</w:t>
        </w:r>
        <w:r>
          <w:rPr>
            <w:noProof/>
            <w:webHidden/>
          </w:rPr>
          <w:tab/>
        </w:r>
        <w:r>
          <w:rPr>
            <w:noProof/>
            <w:webHidden/>
          </w:rPr>
          <w:fldChar w:fldCharType="begin"/>
        </w:r>
        <w:r>
          <w:rPr>
            <w:noProof/>
            <w:webHidden/>
          </w:rPr>
          <w:instrText xml:space="preserve"> PAGEREF _Toc112406771 \h </w:instrText>
        </w:r>
        <w:r>
          <w:rPr>
            <w:noProof/>
            <w:webHidden/>
          </w:rPr>
        </w:r>
        <w:r>
          <w:rPr>
            <w:noProof/>
            <w:webHidden/>
          </w:rPr>
          <w:fldChar w:fldCharType="separate"/>
        </w:r>
        <w:r>
          <w:rPr>
            <w:noProof/>
            <w:webHidden/>
          </w:rPr>
          <w:t>91</w:t>
        </w:r>
        <w:r>
          <w:rPr>
            <w:noProof/>
            <w:webHidden/>
          </w:rPr>
          <w:fldChar w:fldCharType="end"/>
        </w:r>
      </w:hyperlink>
    </w:p>
    <w:p w:rsidR="00277AD7" w:rsidRDefault="00277AD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2406772" w:history="1">
        <w:r w:rsidRPr="001D0102">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_Toc112406772 \h </w:instrText>
        </w:r>
        <w:r>
          <w:rPr>
            <w:noProof/>
            <w:webHidden/>
          </w:rPr>
        </w:r>
        <w:r>
          <w:rPr>
            <w:noProof/>
            <w:webHidden/>
          </w:rPr>
          <w:fldChar w:fldCharType="separate"/>
        </w:r>
        <w:r>
          <w:rPr>
            <w:noProof/>
            <w:webHidden/>
          </w:rPr>
          <w:t>91</w:t>
        </w:r>
        <w:r>
          <w:rPr>
            <w:noProof/>
            <w:webHidden/>
          </w:rPr>
          <w:fldChar w:fldCharType="end"/>
        </w:r>
      </w:hyperlink>
    </w:p>
    <w:p w:rsidR="00277AD7" w:rsidRDefault="00277AD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2406773" w:history="1">
        <w:r w:rsidRPr="001D0102">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_Toc112406773 \h </w:instrText>
        </w:r>
        <w:r>
          <w:rPr>
            <w:noProof/>
            <w:webHidden/>
          </w:rPr>
        </w:r>
        <w:r>
          <w:rPr>
            <w:noProof/>
            <w:webHidden/>
          </w:rPr>
          <w:fldChar w:fldCharType="separate"/>
        </w:r>
        <w:r>
          <w:rPr>
            <w:noProof/>
            <w:webHidden/>
          </w:rPr>
          <w:t>91</w:t>
        </w:r>
        <w:r>
          <w:rPr>
            <w:noProof/>
            <w:webHidden/>
          </w:rPr>
          <w:fldChar w:fldCharType="end"/>
        </w:r>
      </w:hyperlink>
    </w:p>
    <w:p w:rsidR="00277AD7" w:rsidRDefault="00277AD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2406774" w:history="1">
        <w:r w:rsidRPr="001D0102">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_Toc112406774 \h </w:instrText>
        </w:r>
        <w:r>
          <w:rPr>
            <w:noProof/>
            <w:webHidden/>
          </w:rPr>
        </w:r>
        <w:r>
          <w:rPr>
            <w:noProof/>
            <w:webHidden/>
          </w:rPr>
          <w:fldChar w:fldCharType="separate"/>
        </w:r>
        <w:r>
          <w:rPr>
            <w:noProof/>
            <w:webHidden/>
          </w:rPr>
          <w:t>91</w:t>
        </w:r>
        <w:r>
          <w:rPr>
            <w:noProof/>
            <w:webHidden/>
          </w:rPr>
          <w:fldChar w:fldCharType="end"/>
        </w:r>
      </w:hyperlink>
    </w:p>
    <w:p w:rsidR="00277AD7" w:rsidRDefault="00277AD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2406775" w:history="1">
        <w:r w:rsidRPr="001D0102">
          <w:rPr>
            <w:rStyle w:val="Collegamentoipertestuale"/>
            <w:noProof/>
            <w:lang w:val="it-IT"/>
          </w:rPr>
          <w:t>2.3 IMPIANTI SPORTIVI (ERBA ARTIFICIALE) – OMOLOGAZIONI SCADUTE – DEROGHE</w:t>
        </w:r>
        <w:r>
          <w:rPr>
            <w:noProof/>
            <w:webHidden/>
          </w:rPr>
          <w:tab/>
        </w:r>
        <w:r>
          <w:rPr>
            <w:noProof/>
            <w:webHidden/>
          </w:rPr>
          <w:fldChar w:fldCharType="begin"/>
        </w:r>
        <w:r>
          <w:rPr>
            <w:noProof/>
            <w:webHidden/>
          </w:rPr>
          <w:instrText xml:space="preserve"> PAGEREF _Toc112406775 \h </w:instrText>
        </w:r>
        <w:r>
          <w:rPr>
            <w:noProof/>
            <w:webHidden/>
          </w:rPr>
        </w:r>
        <w:r>
          <w:rPr>
            <w:noProof/>
            <w:webHidden/>
          </w:rPr>
          <w:fldChar w:fldCharType="separate"/>
        </w:r>
        <w:r>
          <w:rPr>
            <w:noProof/>
            <w:webHidden/>
          </w:rPr>
          <w:t>92</w:t>
        </w:r>
        <w:r>
          <w:rPr>
            <w:noProof/>
            <w:webHidden/>
          </w:rPr>
          <w:fldChar w:fldCharType="end"/>
        </w:r>
      </w:hyperlink>
    </w:p>
    <w:p w:rsidR="00277AD7" w:rsidRDefault="00277AD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2406776" w:history="1">
        <w:r w:rsidRPr="001D0102">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_Toc112406776 \h </w:instrText>
        </w:r>
        <w:r>
          <w:rPr>
            <w:noProof/>
            <w:webHidden/>
          </w:rPr>
        </w:r>
        <w:r>
          <w:rPr>
            <w:noProof/>
            <w:webHidden/>
          </w:rPr>
          <w:fldChar w:fldCharType="separate"/>
        </w:r>
        <w:r>
          <w:rPr>
            <w:noProof/>
            <w:webHidden/>
          </w:rPr>
          <w:t>93</w:t>
        </w:r>
        <w:r>
          <w:rPr>
            <w:noProof/>
            <w:webHidden/>
          </w:rPr>
          <w:fldChar w:fldCharType="end"/>
        </w:r>
      </w:hyperlink>
    </w:p>
    <w:p w:rsidR="00277AD7" w:rsidRDefault="00277AD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2406777" w:history="1">
        <w:r w:rsidRPr="001D0102">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_Toc112406777 \h </w:instrText>
        </w:r>
        <w:r>
          <w:rPr>
            <w:noProof/>
            <w:webHidden/>
          </w:rPr>
        </w:r>
        <w:r>
          <w:rPr>
            <w:noProof/>
            <w:webHidden/>
          </w:rPr>
          <w:fldChar w:fldCharType="separate"/>
        </w:r>
        <w:r>
          <w:rPr>
            <w:noProof/>
            <w:webHidden/>
          </w:rPr>
          <w:t>93</w:t>
        </w:r>
        <w:r>
          <w:rPr>
            <w:noProof/>
            <w:webHidden/>
          </w:rPr>
          <w:fldChar w:fldCharType="end"/>
        </w:r>
      </w:hyperlink>
    </w:p>
    <w:p w:rsidR="00277AD7" w:rsidRDefault="00277AD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2406778" w:history="1">
        <w:r w:rsidRPr="001D0102">
          <w:rPr>
            <w:rStyle w:val="Collegamentoipertestuale"/>
            <w:noProof/>
            <w:lang w:val="it-IT"/>
          </w:rPr>
          <w:t>3.2 Segreteria</w:t>
        </w:r>
        <w:r>
          <w:rPr>
            <w:noProof/>
            <w:webHidden/>
          </w:rPr>
          <w:tab/>
        </w:r>
        <w:r>
          <w:rPr>
            <w:noProof/>
            <w:webHidden/>
          </w:rPr>
          <w:fldChar w:fldCharType="begin"/>
        </w:r>
        <w:r>
          <w:rPr>
            <w:noProof/>
            <w:webHidden/>
          </w:rPr>
          <w:instrText xml:space="preserve"> PAGEREF _Toc112406778 \h </w:instrText>
        </w:r>
        <w:r>
          <w:rPr>
            <w:noProof/>
            <w:webHidden/>
          </w:rPr>
        </w:r>
        <w:r>
          <w:rPr>
            <w:noProof/>
            <w:webHidden/>
          </w:rPr>
          <w:fldChar w:fldCharType="separate"/>
        </w:r>
        <w:r>
          <w:rPr>
            <w:noProof/>
            <w:webHidden/>
          </w:rPr>
          <w:t>93</w:t>
        </w:r>
        <w:r>
          <w:rPr>
            <w:noProof/>
            <w:webHidden/>
          </w:rPr>
          <w:fldChar w:fldCharType="end"/>
        </w:r>
      </w:hyperlink>
    </w:p>
    <w:p w:rsidR="00277AD7" w:rsidRDefault="00277AD7">
      <w:pPr>
        <w:pStyle w:val="Sommario3"/>
        <w:tabs>
          <w:tab w:val="right" w:leader="dot" w:pos="9628"/>
        </w:tabs>
        <w:rPr>
          <w:rFonts w:asciiTheme="minorHAnsi" w:eastAsiaTheme="minorEastAsia" w:hAnsiTheme="minorHAnsi" w:cstheme="minorBidi"/>
          <w:smallCaps w:val="0"/>
          <w:noProof/>
          <w:lang w:val="it-IT" w:eastAsia="it-IT" w:bidi="ar-SA"/>
        </w:rPr>
      </w:pPr>
      <w:hyperlink w:anchor="_Toc112406779" w:history="1">
        <w:r w:rsidRPr="001D0102">
          <w:rPr>
            <w:rStyle w:val="Collegamentoipertestuale"/>
            <w:noProof/>
            <w:lang w:val="it-IT"/>
          </w:rPr>
          <w:t>3.2.1 INCONTRO ARBITRI/SOCIETA’ STAGIONE SPORTIVA 2022/2023</w:t>
        </w:r>
        <w:r>
          <w:rPr>
            <w:noProof/>
            <w:webHidden/>
          </w:rPr>
          <w:tab/>
        </w:r>
        <w:r>
          <w:rPr>
            <w:noProof/>
            <w:webHidden/>
          </w:rPr>
          <w:fldChar w:fldCharType="begin"/>
        </w:r>
        <w:r>
          <w:rPr>
            <w:noProof/>
            <w:webHidden/>
          </w:rPr>
          <w:instrText xml:space="preserve"> PAGEREF _Toc112406779 \h </w:instrText>
        </w:r>
        <w:r>
          <w:rPr>
            <w:noProof/>
            <w:webHidden/>
          </w:rPr>
        </w:r>
        <w:r>
          <w:rPr>
            <w:noProof/>
            <w:webHidden/>
          </w:rPr>
          <w:fldChar w:fldCharType="separate"/>
        </w:r>
        <w:r>
          <w:rPr>
            <w:noProof/>
            <w:webHidden/>
          </w:rPr>
          <w:t>93</w:t>
        </w:r>
        <w:r>
          <w:rPr>
            <w:noProof/>
            <w:webHidden/>
          </w:rPr>
          <w:fldChar w:fldCharType="end"/>
        </w:r>
      </w:hyperlink>
    </w:p>
    <w:p w:rsidR="00277AD7" w:rsidRDefault="00277AD7">
      <w:pPr>
        <w:pStyle w:val="Sommario3"/>
        <w:tabs>
          <w:tab w:val="right" w:leader="dot" w:pos="9628"/>
        </w:tabs>
        <w:rPr>
          <w:rFonts w:asciiTheme="minorHAnsi" w:eastAsiaTheme="minorEastAsia" w:hAnsiTheme="minorHAnsi" w:cstheme="minorBidi"/>
          <w:smallCaps w:val="0"/>
          <w:noProof/>
          <w:lang w:val="it-IT" w:eastAsia="it-IT" w:bidi="ar-SA"/>
        </w:rPr>
      </w:pPr>
      <w:hyperlink w:anchor="_Toc112406780" w:history="1">
        <w:r w:rsidRPr="001D0102">
          <w:rPr>
            <w:rStyle w:val="Collegamentoipertestuale"/>
            <w:rFonts w:eastAsia="MS Mincho"/>
            <w:caps/>
            <w:noProof/>
            <w:spacing w:val="15"/>
            <w:lang w:val="it-IT" w:eastAsia="it-IT"/>
          </w:rPr>
          <w:t>3.2.3 DATA INIZIO campionatO UNDER 18 REGIONALE – stagione sportiva 2022/2023</w:t>
        </w:r>
        <w:r>
          <w:rPr>
            <w:noProof/>
            <w:webHidden/>
          </w:rPr>
          <w:tab/>
        </w:r>
        <w:r>
          <w:rPr>
            <w:noProof/>
            <w:webHidden/>
          </w:rPr>
          <w:fldChar w:fldCharType="begin"/>
        </w:r>
        <w:r>
          <w:rPr>
            <w:noProof/>
            <w:webHidden/>
          </w:rPr>
          <w:instrText xml:space="preserve"> PAGEREF _Toc112406780 \h </w:instrText>
        </w:r>
        <w:r>
          <w:rPr>
            <w:noProof/>
            <w:webHidden/>
          </w:rPr>
        </w:r>
        <w:r>
          <w:rPr>
            <w:noProof/>
            <w:webHidden/>
          </w:rPr>
          <w:fldChar w:fldCharType="separate"/>
        </w:r>
        <w:r>
          <w:rPr>
            <w:noProof/>
            <w:webHidden/>
          </w:rPr>
          <w:t>93</w:t>
        </w:r>
        <w:r>
          <w:rPr>
            <w:noProof/>
            <w:webHidden/>
          </w:rPr>
          <w:fldChar w:fldCharType="end"/>
        </w:r>
      </w:hyperlink>
    </w:p>
    <w:p w:rsidR="00277AD7" w:rsidRDefault="00277AD7">
      <w:pPr>
        <w:pStyle w:val="Sommario3"/>
        <w:tabs>
          <w:tab w:val="right" w:leader="dot" w:pos="9628"/>
        </w:tabs>
        <w:rPr>
          <w:rFonts w:asciiTheme="minorHAnsi" w:eastAsiaTheme="minorEastAsia" w:hAnsiTheme="minorHAnsi" w:cstheme="minorBidi"/>
          <w:smallCaps w:val="0"/>
          <w:noProof/>
          <w:lang w:val="it-IT" w:eastAsia="it-IT" w:bidi="ar-SA"/>
        </w:rPr>
      </w:pPr>
      <w:hyperlink w:anchor="_Toc112406781" w:history="1">
        <w:r w:rsidRPr="001D0102">
          <w:rPr>
            <w:rStyle w:val="Collegamentoipertestuale"/>
            <w:noProof/>
            <w:lang w:val="it-IT"/>
          </w:rPr>
          <w:t>3.2.4 BENEMERENZE SPORTIVE (STAGIONE SPORTIVA 2021/2022)</w:t>
        </w:r>
        <w:r>
          <w:rPr>
            <w:noProof/>
            <w:webHidden/>
          </w:rPr>
          <w:tab/>
        </w:r>
        <w:r>
          <w:rPr>
            <w:noProof/>
            <w:webHidden/>
          </w:rPr>
          <w:fldChar w:fldCharType="begin"/>
        </w:r>
        <w:r>
          <w:rPr>
            <w:noProof/>
            <w:webHidden/>
          </w:rPr>
          <w:instrText xml:space="preserve"> PAGEREF _Toc112406781 \h </w:instrText>
        </w:r>
        <w:r>
          <w:rPr>
            <w:noProof/>
            <w:webHidden/>
          </w:rPr>
        </w:r>
        <w:r>
          <w:rPr>
            <w:noProof/>
            <w:webHidden/>
          </w:rPr>
          <w:fldChar w:fldCharType="separate"/>
        </w:r>
        <w:r>
          <w:rPr>
            <w:noProof/>
            <w:webHidden/>
          </w:rPr>
          <w:t>93</w:t>
        </w:r>
        <w:r>
          <w:rPr>
            <w:noProof/>
            <w:webHidden/>
          </w:rPr>
          <w:fldChar w:fldCharType="end"/>
        </w:r>
      </w:hyperlink>
    </w:p>
    <w:p w:rsidR="00277AD7" w:rsidRDefault="00277AD7">
      <w:pPr>
        <w:pStyle w:val="Sommario3"/>
        <w:tabs>
          <w:tab w:val="right" w:leader="dot" w:pos="9628"/>
        </w:tabs>
        <w:rPr>
          <w:rFonts w:asciiTheme="minorHAnsi" w:eastAsiaTheme="minorEastAsia" w:hAnsiTheme="minorHAnsi" w:cstheme="minorBidi"/>
          <w:smallCaps w:val="0"/>
          <w:noProof/>
          <w:lang w:val="it-IT" w:eastAsia="it-IT" w:bidi="ar-SA"/>
        </w:rPr>
      </w:pPr>
      <w:hyperlink w:anchor="_Toc112406782" w:history="1">
        <w:r w:rsidRPr="001D0102">
          <w:rPr>
            <w:rStyle w:val="Collegamentoipertestuale"/>
            <w:rFonts w:eastAsia="MS Mincho"/>
            <w:caps/>
            <w:noProof/>
            <w:spacing w:val="15"/>
            <w:lang w:val="it-IT" w:eastAsia="it-IT"/>
          </w:rPr>
          <w:t xml:space="preserve">3.2.5 </w:t>
        </w:r>
        <w:r w:rsidRPr="001D0102">
          <w:rPr>
            <w:rStyle w:val="Collegamentoipertestuale"/>
            <w:rFonts w:eastAsia="MS Mincho"/>
            <w:i/>
            <w:iCs/>
            <w:caps/>
            <w:noProof/>
            <w:spacing w:val="15"/>
            <w:lang w:val="it-IT" w:eastAsia="it-IT"/>
          </w:rPr>
          <w:t>COOLING BREAK</w:t>
        </w:r>
        <w:r>
          <w:rPr>
            <w:noProof/>
            <w:webHidden/>
          </w:rPr>
          <w:tab/>
        </w:r>
        <w:r>
          <w:rPr>
            <w:noProof/>
            <w:webHidden/>
          </w:rPr>
          <w:fldChar w:fldCharType="begin"/>
        </w:r>
        <w:r>
          <w:rPr>
            <w:noProof/>
            <w:webHidden/>
          </w:rPr>
          <w:instrText xml:space="preserve"> PAGEREF _Toc112406782 \h </w:instrText>
        </w:r>
        <w:r>
          <w:rPr>
            <w:noProof/>
            <w:webHidden/>
          </w:rPr>
        </w:r>
        <w:r>
          <w:rPr>
            <w:noProof/>
            <w:webHidden/>
          </w:rPr>
          <w:fldChar w:fldCharType="separate"/>
        </w:r>
        <w:r>
          <w:rPr>
            <w:noProof/>
            <w:webHidden/>
          </w:rPr>
          <w:t>94</w:t>
        </w:r>
        <w:r>
          <w:rPr>
            <w:noProof/>
            <w:webHidden/>
          </w:rPr>
          <w:fldChar w:fldCharType="end"/>
        </w:r>
      </w:hyperlink>
    </w:p>
    <w:p w:rsidR="00277AD7" w:rsidRDefault="00277AD7">
      <w:pPr>
        <w:pStyle w:val="Sommario3"/>
        <w:tabs>
          <w:tab w:val="right" w:leader="dot" w:pos="9628"/>
        </w:tabs>
        <w:rPr>
          <w:rFonts w:asciiTheme="minorHAnsi" w:eastAsiaTheme="minorEastAsia" w:hAnsiTheme="minorHAnsi" w:cstheme="minorBidi"/>
          <w:smallCaps w:val="0"/>
          <w:noProof/>
          <w:lang w:val="it-IT" w:eastAsia="it-IT" w:bidi="ar-SA"/>
        </w:rPr>
      </w:pPr>
      <w:hyperlink w:anchor="_Toc112406783" w:history="1">
        <w:r w:rsidRPr="001D0102">
          <w:rPr>
            <w:rStyle w:val="Collegamentoipertestuale"/>
            <w:noProof/>
            <w:lang w:val="it-IT"/>
          </w:rPr>
          <w:t>3.2.6 ALLENATORI (deroghe ART. 14 PUNTO d.3 DEL C.U. N. 1 della L.N.D.)</w:t>
        </w:r>
        <w:r>
          <w:rPr>
            <w:noProof/>
            <w:webHidden/>
          </w:rPr>
          <w:tab/>
        </w:r>
        <w:r>
          <w:rPr>
            <w:noProof/>
            <w:webHidden/>
          </w:rPr>
          <w:fldChar w:fldCharType="begin"/>
        </w:r>
        <w:r>
          <w:rPr>
            <w:noProof/>
            <w:webHidden/>
          </w:rPr>
          <w:instrText xml:space="preserve"> PAGEREF _Toc112406783 \h </w:instrText>
        </w:r>
        <w:r>
          <w:rPr>
            <w:noProof/>
            <w:webHidden/>
          </w:rPr>
        </w:r>
        <w:r>
          <w:rPr>
            <w:noProof/>
            <w:webHidden/>
          </w:rPr>
          <w:fldChar w:fldCharType="separate"/>
        </w:r>
        <w:r>
          <w:rPr>
            <w:noProof/>
            <w:webHidden/>
          </w:rPr>
          <w:t>94</w:t>
        </w:r>
        <w:r>
          <w:rPr>
            <w:noProof/>
            <w:webHidden/>
          </w:rPr>
          <w:fldChar w:fldCharType="end"/>
        </w:r>
      </w:hyperlink>
    </w:p>
    <w:p w:rsidR="00277AD7" w:rsidRDefault="00277AD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2406784" w:history="1">
        <w:r w:rsidRPr="001D0102">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_Toc112406784 \h </w:instrText>
        </w:r>
        <w:r>
          <w:rPr>
            <w:noProof/>
            <w:webHidden/>
          </w:rPr>
        </w:r>
        <w:r>
          <w:rPr>
            <w:noProof/>
            <w:webHidden/>
          </w:rPr>
          <w:fldChar w:fldCharType="separate"/>
        </w:r>
        <w:r>
          <w:rPr>
            <w:noProof/>
            <w:webHidden/>
          </w:rPr>
          <w:t>94</w:t>
        </w:r>
        <w:r>
          <w:rPr>
            <w:noProof/>
            <w:webHidden/>
          </w:rPr>
          <w:fldChar w:fldCharType="end"/>
        </w:r>
      </w:hyperlink>
    </w:p>
    <w:p w:rsidR="00277AD7" w:rsidRDefault="00277AD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2406785" w:history="1">
        <w:r w:rsidRPr="001D0102">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_Toc112406785 \h </w:instrText>
        </w:r>
        <w:r>
          <w:rPr>
            <w:noProof/>
            <w:webHidden/>
          </w:rPr>
        </w:r>
        <w:r>
          <w:rPr>
            <w:noProof/>
            <w:webHidden/>
          </w:rPr>
          <w:fldChar w:fldCharType="separate"/>
        </w:r>
        <w:r>
          <w:rPr>
            <w:noProof/>
            <w:webHidden/>
          </w:rPr>
          <w:t>94</w:t>
        </w:r>
        <w:r>
          <w:rPr>
            <w:noProof/>
            <w:webHidden/>
          </w:rPr>
          <w:fldChar w:fldCharType="end"/>
        </w:r>
      </w:hyperlink>
    </w:p>
    <w:p w:rsidR="00277AD7" w:rsidRDefault="00277AD7">
      <w:pPr>
        <w:pStyle w:val="Sommario3"/>
        <w:tabs>
          <w:tab w:val="right" w:leader="dot" w:pos="9628"/>
        </w:tabs>
        <w:rPr>
          <w:rFonts w:asciiTheme="minorHAnsi" w:eastAsiaTheme="minorEastAsia" w:hAnsiTheme="minorHAnsi" w:cstheme="minorBidi"/>
          <w:smallCaps w:val="0"/>
          <w:noProof/>
          <w:lang w:val="it-IT" w:eastAsia="it-IT" w:bidi="ar-SA"/>
        </w:rPr>
      </w:pPr>
      <w:hyperlink w:anchor="_Toc112406786" w:history="1">
        <w:r w:rsidRPr="001D0102">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_Toc112406786 \h </w:instrText>
        </w:r>
        <w:r>
          <w:rPr>
            <w:noProof/>
            <w:webHidden/>
          </w:rPr>
        </w:r>
        <w:r>
          <w:rPr>
            <w:noProof/>
            <w:webHidden/>
          </w:rPr>
          <w:fldChar w:fldCharType="separate"/>
        </w:r>
        <w:r>
          <w:rPr>
            <w:noProof/>
            <w:webHidden/>
          </w:rPr>
          <w:t>94</w:t>
        </w:r>
        <w:r>
          <w:rPr>
            <w:noProof/>
            <w:webHidden/>
          </w:rPr>
          <w:fldChar w:fldCharType="end"/>
        </w:r>
      </w:hyperlink>
    </w:p>
    <w:p w:rsidR="00277AD7" w:rsidRDefault="00277AD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2406787" w:history="1">
        <w:r w:rsidRPr="001D0102">
          <w:rPr>
            <w:rStyle w:val="Collegamentoipertestuale"/>
            <w:noProof/>
            <w:lang w:val="it-IT"/>
          </w:rPr>
          <w:t>5. Notizie DELLA DELEGAZIONE DI MONZA</w:t>
        </w:r>
        <w:r>
          <w:rPr>
            <w:noProof/>
            <w:webHidden/>
          </w:rPr>
          <w:tab/>
        </w:r>
        <w:r>
          <w:rPr>
            <w:noProof/>
            <w:webHidden/>
          </w:rPr>
          <w:fldChar w:fldCharType="begin"/>
        </w:r>
        <w:r>
          <w:rPr>
            <w:noProof/>
            <w:webHidden/>
          </w:rPr>
          <w:instrText xml:space="preserve"> PAGEREF _Toc112406787 \h </w:instrText>
        </w:r>
        <w:r>
          <w:rPr>
            <w:noProof/>
            <w:webHidden/>
          </w:rPr>
        </w:r>
        <w:r>
          <w:rPr>
            <w:noProof/>
            <w:webHidden/>
          </w:rPr>
          <w:fldChar w:fldCharType="separate"/>
        </w:r>
        <w:r>
          <w:rPr>
            <w:noProof/>
            <w:webHidden/>
          </w:rPr>
          <w:t>95</w:t>
        </w:r>
        <w:r>
          <w:rPr>
            <w:noProof/>
            <w:webHidden/>
          </w:rPr>
          <w:fldChar w:fldCharType="end"/>
        </w:r>
      </w:hyperlink>
    </w:p>
    <w:p w:rsidR="00277AD7" w:rsidRDefault="00277AD7">
      <w:pPr>
        <w:pStyle w:val="Sommario3"/>
        <w:tabs>
          <w:tab w:val="right" w:leader="dot" w:pos="9628"/>
        </w:tabs>
        <w:rPr>
          <w:rFonts w:asciiTheme="minorHAnsi" w:eastAsiaTheme="minorEastAsia" w:hAnsiTheme="minorHAnsi" w:cstheme="minorBidi"/>
          <w:smallCaps w:val="0"/>
          <w:noProof/>
          <w:lang w:val="it-IT" w:eastAsia="it-IT" w:bidi="ar-SA"/>
        </w:rPr>
      </w:pPr>
      <w:hyperlink w:anchor="_Toc112406788" w:history="1">
        <w:r w:rsidRPr="001D0102">
          <w:rPr>
            <w:rStyle w:val="Collegamentoipertestuale"/>
            <w:noProof/>
            <w:lang w:val="it-IT"/>
          </w:rPr>
          <w:t>5.1 Campionati S.G.S. 2021/2022 e limiti di età</w:t>
        </w:r>
        <w:r>
          <w:rPr>
            <w:noProof/>
            <w:webHidden/>
          </w:rPr>
          <w:tab/>
        </w:r>
        <w:r>
          <w:rPr>
            <w:noProof/>
            <w:webHidden/>
          </w:rPr>
          <w:fldChar w:fldCharType="begin"/>
        </w:r>
        <w:r>
          <w:rPr>
            <w:noProof/>
            <w:webHidden/>
          </w:rPr>
          <w:instrText xml:space="preserve"> PAGEREF _Toc112406788 \h </w:instrText>
        </w:r>
        <w:r>
          <w:rPr>
            <w:noProof/>
            <w:webHidden/>
          </w:rPr>
        </w:r>
        <w:r>
          <w:rPr>
            <w:noProof/>
            <w:webHidden/>
          </w:rPr>
          <w:fldChar w:fldCharType="separate"/>
        </w:r>
        <w:r>
          <w:rPr>
            <w:noProof/>
            <w:webHidden/>
          </w:rPr>
          <w:t>95</w:t>
        </w:r>
        <w:r>
          <w:rPr>
            <w:noProof/>
            <w:webHidden/>
          </w:rPr>
          <w:fldChar w:fldCharType="end"/>
        </w:r>
      </w:hyperlink>
    </w:p>
    <w:p w:rsidR="00277AD7" w:rsidRDefault="00277AD7">
      <w:pPr>
        <w:pStyle w:val="Sommario3"/>
        <w:tabs>
          <w:tab w:val="right" w:leader="dot" w:pos="9628"/>
        </w:tabs>
        <w:rPr>
          <w:rFonts w:asciiTheme="minorHAnsi" w:eastAsiaTheme="minorEastAsia" w:hAnsiTheme="minorHAnsi" w:cstheme="minorBidi"/>
          <w:smallCaps w:val="0"/>
          <w:noProof/>
          <w:lang w:val="it-IT" w:eastAsia="it-IT" w:bidi="ar-SA"/>
        </w:rPr>
      </w:pPr>
      <w:hyperlink w:anchor="_Toc112406789" w:history="1">
        <w:r w:rsidRPr="001D0102">
          <w:rPr>
            <w:rStyle w:val="Collegamentoipertestuale"/>
            <w:noProof/>
            <w:lang w:val="it-IT"/>
          </w:rPr>
          <w:t>5.2 DATE INIZIO CAMPIONATI</w:t>
        </w:r>
        <w:r>
          <w:rPr>
            <w:noProof/>
            <w:webHidden/>
          </w:rPr>
          <w:tab/>
        </w:r>
        <w:r>
          <w:rPr>
            <w:noProof/>
            <w:webHidden/>
          </w:rPr>
          <w:fldChar w:fldCharType="begin"/>
        </w:r>
        <w:r>
          <w:rPr>
            <w:noProof/>
            <w:webHidden/>
          </w:rPr>
          <w:instrText xml:space="preserve"> PAGEREF _Toc112406789 \h </w:instrText>
        </w:r>
        <w:r>
          <w:rPr>
            <w:noProof/>
            <w:webHidden/>
          </w:rPr>
        </w:r>
        <w:r>
          <w:rPr>
            <w:noProof/>
            <w:webHidden/>
          </w:rPr>
          <w:fldChar w:fldCharType="separate"/>
        </w:r>
        <w:r>
          <w:rPr>
            <w:noProof/>
            <w:webHidden/>
          </w:rPr>
          <w:t>95</w:t>
        </w:r>
        <w:r>
          <w:rPr>
            <w:noProof/>
            <w:webHidden/>
          </w:rPr>
          <w:fldChar w:fldCharType="end"/>
        </w:r>
      </w:hyperlink>
    </w:p>
    <w:p w:rsidR="00277AD7" w:rsidRDefault="00277AD7">
      <w:pPr>
        <w:pStyle w:val="Sommario3"/>
        <w:tabs>
          <w:tab w:val="right" w:leader="dot" w:pos="9628"/>
        </w:tabs>
        <w:rPr>
          <w:rFonts w:asciiTheme="minorHAnsi" w:eastAsiaTheme="minorEastAsia" w:hAnsiTheme="minorHAnsi" w:cstheme="minorBidi"/>
          <w:smallCaps w:val="0"/>
          <w:noProof/>
          <w:lang w:val="it-IT" w:eastAsia="it-IT" w:bidi="ar-SA"/>
        </w:rPr>
      </w:pPr>
      <w:hyperlink w:anchor="_Toc112406790" w:history="1">
        <w:r w:rsidRPr="001D0102">
          <w:rPr>
            <w:rStyle w:val="Collegamentoipertestuale"/>
            <w:noProof/>
            <w:lang w:val="it-IT"/>
          </w:rPr>
          <w:t>5.3 GIRONI SECONDA CATEGORIA MONZA</w:t>
        </w:r>
        <w:r>
          <w:rPr>
            <w:noProof/>
            <w:webHidden/>
          </w:rPr>
          <w:tab/>
        </w:r>
        <w:r>
          <w:rPr>
            <w:noProof/>
            <w:webHidden/>
          </w:rPr>
          <w:fldChar w:fldCharType="begin"/>
        </w:r>
        <w:r>
          <w:rPr>
            <w:noProof/>
            <w:webHidden/>
          </w:rPr>
          <w:instrText xml:space="preserve"> PAGEREF _Toc112406790 \h </w:instrText>
        </w:r>
        <w:r>
          <w:rPr>
            <w:noProof/>
            <w:webHidden/>
          </w:rPr>
        </w:r>
        <w:r>
          <w:rPr>
            <w:noProof/>
            <w:webHidden/>
          </w:rPr>
          <w:fldChar w:fldCharType="separate"/>
        </w:r>
        <w:r>
          <w:rPr>
            <w:noProof/>
            <w:webHidden/>
          </w:rPr>
          <w:t>96</w:t>
        </w:r>
        <w:r>
          <w:rPr>
            <w:noProof/>
            <w:webHidden/>
          </w:rPr>
          <w:fldChar w:fldCharType="end"/>
        </w:r>
      </w:hyperlink>
    </w:p>
    <w:p w:rsidR="00277AD7" w:rsidRDefault="00277AD7">
      <w:pPr>
        <w:pStyle w:val="Sommario3"/>
        <w:tabs>
          <w:tab w:val="right" w:leader="dot" w:pos="9628"/>
        </w:tabs>
        <w:rPr>
          <w:rFonts w:asciiTheme="minorHAnsi" w:eastAsiaTheme="minorEastAsia" w:hAnsiTheme="minorHAnsi" w:cstheme="minorBidi"/>
          <w:smallCaps w:val="0"/>
          <w:noProof/>
          <w:lang w:val="it-IT" w:eastAsia="it-IT" w:bidi="ar-SA"/>
        </w:rPr>
      </w:pPr>
      <w:hyperlink w:anchor="_Toc112406791" w:history="1">
        <w:r w:rsidRPr="001D0102">
          <w:rPr>
            <w:rStyle w:val="Collegamentoipertestuale"/>
            <w:noProof/>
            <w:lang w:val="it-IT"/>
          </w:rPr>
          <w:t>5.4 GIRONI TERZA CATEGORIA MONZA</w:t>
        </w:r>
        <w:r>
          <w:rPr>
            <w:noProof/>
            <w:webHidden/>
          </w:rPr>
          <w:tab/>
        </w:r>
        <w:r>
          <w:rPr>
            <w:noProof/>
            <w:webHidden/>
          </w:rPr>
          <w:fldChar w:fldCharType="begin"/>
        </w:r>
        <w:r>
          <w:rPr>
            <w:noProof/>
            <w:webHidden/>
          </w:rPr>
          <w:instrText xml:space="preserve"> PAGEREF _Toc112406791 \h </w:instrText>
        </w:r>
        <w:r>
          <w:rPr>
            <w:noProof/>
            <w:webHidden/>
          </w:rPr>
        </w:r>
        <w:r>
          <w:rPr>
            <w:noProof/>
            <w:webHidden/>
          </w:rPr>
          <w:fldChar w:fldCharType="separate"/>
        </w:r>
        <w:r>
          <w:rPr>
            <w:noProof/>
            <w:webHidden/>
          </w:rPr>
          <w:t>97</w:t>
        </w:r>
        <w:r>
          <w:rPr>
            <w:noProof/>
            <w:webHidden/>
          </w:rPr>
          <w:fldChar w:fldCharType="end"/>
        </w:r>
      </w:hyperlink>
    </w:p>
    <w:p w:rsidR="00277AD7" w:rsidRDefault="00277AD7">
      <w:pPr>
        <w:pStyle w:val="Sommario3"/>
        <w:tabs>
          <w:tab w:val="right" w:leader="dot" w:pos="9628"/>
        </w:tabs>
        <w:rPr>
          <w:rFonts w:asciiTheme="minorHAnsi" w:eastAsiaTheme="minorEastAsia" w:hAnsiTheme="minorHAnsi" w:cstheme="minorBidi"/>
          <w:smallCaps w:val="0"/>
          <w:noProof/>
          <w:lang w:val="it-IT" w:eastAsia="it-IT" w:bidi="ar-SA"/>
        </w:rPr>
      </w:pPr>
      <w:hyperlink w:anchor="_Toc112406792" w:history="1">
        <w:r w:rsidRPr="001D0102">
          <w:rPr>
            <w:rStyle w:val="Collegamentoipertestuale"/>
            <w:noProof/>
            <w:lang w:val="it-IT"/>
          </w:rPr>
          <w:t>5.5 GIRONI CATEGORIA UNDER 19 MONZA</w:t>
        </w:r>
        <w:r>
          <w:rPr>
            <w:noProof/>
            <w:webHidden/>
          </w:rPr>
          <w:tab/>
        </w:r>
        <w:r>
          <w:rPr>
            <w:noProof/>
            <w:webHidden/>
          </w:rPr>
          <w:fldChar w:fldCharType="begin"/>
        </w:r>
        <w:r>
          <w:rPr>
            <w:noProof/>
            <w:webHidden/>
          </w:rPr>
          <w:instrText xml:space="preserve"> PAGEREF _Toc112406792 \h </w:instrText>
        </w:r>
        <w:r>
          <w:rPr>
            <w:noProof/>
            <w:webHidden/>
          </w:rPr>
        </w:r>
        <w:r>
          <w:rPr>
            <w:noProof/>
            <w:webHidden/>
          </w:rPr>
          <w:fldChar w:fldCharType="separate"/>
        </w:r>
        <w:r>
          <w:rPr>
            <w:noProof/>
            <w:webHidden/>
          </w:rPr>
          <w:t>98</w:t>
        </w:r>
        <w:r>
          <w:rPr>
            <w:noProof/>
            <w:webHidden/>
          </w:rPr>
          <w:fldChar w:fldCharType="end"/>
        </w:r>
      </w:hyperlink>
    </w:p>
    <w:p w:rsidR="00277AD7" w:rsidRDefault="00277AD7">
      <w:pPr>
        <w:pStyle w:val="Sommario3"/>
        <w:tabs>
          <w:tab w:val="right" w:leader="dot" w:pos="9628"/>
        </w:tabs>
        <w:rPr>
          <w:rFonts w:asciiTheme="minorHAnsi" w:eastAsiaTheme="minorEastAsia" w:hAnsiTheme="minorHAnsi" w:cstheme="minorBidi"/>
          <w:smallCaps w:val="0"/>
          <w:noProof/>
          <w:lang w:val="it-IT" w:eastAsia="it-IT" w:bidi="ar-SA"/>
        </w:rPr>
      </w:pPr>
      <w:hyperlink w:anchor="_Toc112406793" w:history="1">
        <w:r w:rsidRPr="001D0102">
          <w:rPr>
            <w:rStyle w:val="Collegamentoipertestuale"/>
            <w:noProof/>
            <w:lang w:val="it-IT"/>
          </w:rPr>
          <w:t>5.6 ORGANICI S.G.S</w:t>
        </w:r>
        <w:r>
          <w:rPr>
            <w:noProof/>
            <w:webHidden/>
          </w:rPr>
          <w:tab/>
        </w:r>
        <w:r>
          <w:rPr>
            <w:noProof/>
            <w:webHidden/>
          </w:rPr>
          <w:fldChar w:fldCharType="begin"/>
        </w:r>
        <w:r>
          <w:rPr>
            <w:noProof/>
            <w:webHidden/>
          </w:rPr>
          <w:instrText xml:space="preserve"> PAGEREF _Toc112406793 \h </w:instrText>
        </w:r>
        <w:r>
          <w:rPr>
            <w:noProof/>
            <w:webHidden/>
          </w:rPr>
        </w:r>
        <w:r>
          <w:rPr>
            <w:noProof/>
            <w:webHidden/>
          </w:rPr>
          <w:fldChar w:fldCharType="separate"/>
        </w:r>
        <w:r>
          <w:rPr>
            <w:noProof/>
            <w:webHidden/>
          </w:rPr>
          <w:t>98</w:t>
        </w:r>
        <w:r>
          <w:rPr>
            <w:noProof/>
            <w:webHidden/>
          </w:rPr>
          <w:fldChar w:fldCharType="end"/>
        </w:r>
      </w:hyperlink>
    </w:p>
    <w:p w:rsidR="00277AD7" w:rsidRDefault="00277AD7">
      <w:pPr>
        <w:pStyle w:val="Sommario3"/>
        <w:tabs>
          <w:tab w:val="right" w:leader="dot" w:pos="9628"/>
        </w:tabs>
        <w:rPr>
          <w:rFonts w:asciiTheme="minorHAnsi" w:eastAsiaTheme="minorEastAsia" w:hAnsiTheme="minorHAnsi" w:cstheme="minorBidi"/>
          <w:smallCaps w:val="0"/>
          <w:noProof/>
          <w:lang w:val="it-IT" w:eastAsia="it-IT" w:bidi="ar-SA"/>
        </w:rPr>
      </w:pPr>
      <w:hyperlink w:anchor="_Toc112406794" w:history="1">
        <w:r w:rsidRPr="001D0102">
          <w:rPr>
            <w:rStyle w:val="Collegamentoipertestuale"/>
            <w:noProof/>
            <w:lang w:val="it-IT"/>
          </w:rPr>
          <w:t>5.7 TESSERAMENTO DIRIGENTI</w:t>
        </w:r>
        <w:r>
          <w:rPr>
            <w:noProof/>
            <w:webHidden/>
          </w:rPr>
          <w:tab/>
        </w:r>
        <w:r>
          <w:rPr>
            <w:noProof/>
            <w:webHidden/>
          </w:rPr>
          <w:fldChar w:fldCharType="begin"/>
        </w:r>
        <w:r>
          <w:rPr>
            <w:noProof/>
            <w:webHidden/>
          </w:rPr>
          <w:instrText xml:space="preserve"> PAGEREF _Toc112406794 \h </w:instrText>
        </w:r>
        <w:r>
          <w:rPr>
            <w:noProof/>
            <w:webHidden/>
          </w:rPr>
        </w:r>
        <w:r>
          <w:rPr>
            <w:noProof/>
            <w:webHidden/>
          </w:rPr>
          <w:fldChar w:fldCharType="separate"/>
        </w:r>
        <w:r>
          <w:rPr>
            <w:noProof/>
            <w:webHidden/>
          </w:rPr>
          <w:t>98</w:t>
        </w:r>
        <w:r>
          <w:rPr>
            <w:noProof/>
            <w:webHidden/>
          </w:rPr>
          <w:fldChar w:fldCharType="end"/>
        </w:r>
      </w:hyperlink>
    </w:p>
    <w:p w:rsidR="00277AD7" w:rsidRDefault="00277AD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2406795" w:history="1">
        <w:r w:rsidRPr="001D0102">
          <w:rPr>
            <w:rStyle w:val="Collegamentoipertestuale"/>
            <w:noProof/>
            <w:lang w:val="it-IT"/>
          </w:rPr>
          <w:t>6. Notizie su Attività Agonistica</w:t>
        </w:r>
        <w:r>
          <w:rPr>
            <w:noProof/>
            <w:webHidden/>
          </w:rPr>
          <w:tab/>
        </w:r>
        <w:r>
          <w:rPr>
            <w:noProof/>
            <w:webHidden/>
          </w:rPr>
          <w:fldChar w:fldCharType="begin"/>
        </w:r>
        <w:r>
          <w:rPr>
            <w:noProof/>
            <w:webHidden/>
          </w:rPr>
          <w:instrText xml:space="preserve"> PAGEREF _Toc112406795 \h </w:instrText>
        </w:r>
        <w:r>
          <w:rPr>
            <w:noProof/>
            <w:webHidden/>
          </w:rPr>
        </w:r>
        <w:r>
          <w:rPr>
            <w:noProof/>
            <w:webHidden/>
          </w:rPr>
          <w:fldChar w:fldCharType="separate"/>
        </w:r>
        <w:r>
          <w:rPr>
            <w:noProof/>
            <w:webHidden/>
          </w:rPr>
          <w:t>99</w:t>
        </w:r>
        <w:r>
          <w:rPr>
            <w:noProof/>
            <w:webHidden/>
          </w:rPr>
          <w:fldChar w:fldCharType="end"/>
        </w:r>
      </w:hyperlink>
    </w:p>
    <w:p w:rsidR="00277AD7" w:rsidRDefault="00277AD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2406796" w:history="1">
        <w:r w:rsidRPr="001D0102">
          <w:rPr>
            <w:rStyle w:val="Collegamentoipertestuale"/>
            <w:noProof/>
            <w:lang w:val="it-IT"/>
          </w:rPr>
          <w:t>7. Giustizia di Secondo Grado Territoriale</w:t>
        </w:r>
        <w:r>
          <w:rPr>
            <w:noProof/>
            <w:webHidden/>
          </w:rPr>
          <w:tab/>
        </w:r>
        <w:r>
          <w:rPr>
            <w:noProof/>
            <w:webHidden/>
          </w:rPr>
          <w:fldChar w:fldCharType="begin"/>
        </w:r>
        <w:r>
          <w:rPr>
            <w:noProof/>
            <w:webHidden/>
          </w:rPr>
          <w:instrText xml:space="preserve"> PAGEREF _Toc112406796 \h </w:instrText>
        </w:r>
        <w:r>
          <w:rPr>
            <w:noProof/>
            <w:webHidden/>
          </w:rPr>
        </w:r>
        <w:r>
          <w:rPr>
            <w:noProof/>
            <w:webHidden/>
          </w:rPr>
          <w:fldChar w:fldCharType="separate"/>
        </w:r>
        <w:r>
          <w:rPr>
            <w:noProof/>
            <w:webHidden/>
          </w:rPr>
          <w:t>99</w:t>
        </w:r>
        <w:r>
          <w:rPr>
            <w:noProof/>
            <w:webHidden/>
          </w:rPr>
          <w:fldChar w:fldCharType="end"/>
        </w:r>
      </w:hyperlink>
    </w:p>
    <w:p w:rsidR="00277AD7" w:rsidRDefault="00277AD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2406797" w:history="1">
        <w:r w:rsidRPr="001D0102">
          <w:rPr>
            <w:rStyle w:val="Collegamentoipertestuale"/>
            <w:noProof/>
            <w:lang w:val="it-IT"/>
          </w:rPr>
          <w:t>7.1 Corte sportiva di appello territoriale del crl</w:t>
        </w:r>
        <w:r>
          <w:rPr>
            <w:noProof/>
            <w:webHidden/>
          </w:rPr>
          <w:tab/>
        </w:r>
        <w:r>
          <w:rPr>
            <w:noProof/>
            <w:webHidden/>
          </w:rPr>
          <w:fldChar w:fldCharType="begin"/>
        </w:r>
        <w:r>
          <w:rPr>
            <w:noProof/>
            <w:webHidden/>
          </w:rPr>
          <w:instrText xml:space="preserve"> PAGEREF _Toc112406797 \h </w:instrText>
        </w:r>
        <w:r>
          <w:rPr>
            <w:noProof/>
            <w:webHidden/>
          </w:rPr>
        </w:r>
        <w:r>
          <w:rPr>
            <w:noProof/>
            <w:webHidden/>
          </w:rPr>
          <w:fldChar w:fldCharType="separate"/>
        </w:r>
        <w:r>
          <w:rPr>
            <w:noProof/>
            <w:webHidden/>
          </w:rPr>
          <w:t>99</w:t>
        </w:r>
        <w:r>
          <w:rPr>
            <w:noProof/>
            <w:webHidden/>
          </w:rPr>
          <w:fldChar w:fldCharType="end"/>
        </w:r>
      </w:hyperlink>
    </w:p>
    <w:p w:rsidR="00277AD7" w:rsidRDefault="00277AD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2406798" w:history="1">
        <w:r w:rsidRPr="001D0102">
          <w:rPr>
            <w:rStyle w:val="Collegamentoipertestuale"/>
            <w:noProof/>
            <w:lang w:val="it-IT"/>
          </w:rPr>
          <w:t>7.2 Tribunale Federale Territoriale del CRL</w:t>
        </w:r>
        <w:r>
          <w:rPr>
            <w:noProof/>
            <w:webHidden/>
          </w:rPr>
          <w:tab/>
        </w:r>
        <w:r>
          <w:rPr>
            <w:noProof/>
            <w:webHidden/>
          </w:rPr>
          <w:fldChar w:fldCharType="begin"/>
        </w:r>
        <w:r>
          <w:rPr>
            <w:noProof/>
            <w:webHidden/>
          </w:rPr>
          <w:instrText xml:space="preserve"> PAGEREF _Toc112406798 \h </w:instrText>
        </w:r>
        <w:r>
          <w:rPr>
            <w:noProof/>
            <w:webHidden/>
          </w:rPr>
        </w:r>
        <w:r>
          <w:rPr>
            <w:noProof/>
            <w:webHidden/>
          </w:rPr>
          <w:fldChar w:fldCharType="separate"/>
        </w:r>
        <w:r>
          <w:rPr>
            <w:noProof/>
            <w:webHidden/>
          </w:rPr>
          <w:t>99</w:t>
        </w:r>
        <w:r>
          <w:rPr>
            <w:noProof/>
            <w:webHidden/>
          </w:rPr>
          <w:fldChar w:fldCharType="end"/>
        </w:r>
      </w:hyperlink>
    </w:p>
    <w:p w:rsidR="00277AD7" w:rsidRDefault="00277AD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2406799" w:history="1">
        <w:r w:rsidRPr="001D0102">
          <w:rPr>
            <w:rStyle w:val="Collegamentoipertestuale"/>
            <w:noProof/>
            <w:lang w:val="it-IT"/>
          </w:rPr>
          <w:t>8. Rettifiche</w:t>
        </w:r>
        <w:r>
          <w:rPr>
            <w:noProof/>
            <w:webHidden/>
          </w:rPr>
          <w:tab/>
        </w:r>
        <w:r>
          <w:rPr>
            <w:noProof/>
            <w:webHidden/>
          </w:rPr>
          <w:fldChar w:fldCharType="begin"/>
        </w:r>
        <w:r>
          <w:rPr>
            <w:noProof/>
            <w:webHidden/>
          </w:rPr>
          <w:instrText xml:space="preserve"> PAGEREF _Toc112406799 \h </w:instrText>
        </w:r>
        <w:r>
          <w:rPr>
            <w:noProof/>
            <w:webHidden/>
          </w:rPr>
        </w:r>
        <w:r>
          <w:rPr>
            <w:noProof/>
            <w:webHidden/>
          </w:rPr>
          <w:fldChar w:fldCharType="separate"/>
        </w:r>
        <w:r>
          <w:rPr>
            <w:noProof/>
            <w:webHidden/>
          </w:rPr>
          <w:t>99</w:t>
        </w:r>
        <w:r>
          <w:rPr>
            <w:noProof/>
            <w:webHidden/>
          </w:rPr>
          <w:fldChar w:fldCharType="end"/>
        </w:r>
      </w:hyperlink>
    </w:p>
    <w:p w:rsidR="00277AD7" w:rsidRDefault="00277AD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2406800" w:history="1">
        <w:r w:rsidRPr="001D0102">
          <w:rPr>
            <w:rStyle w:val="Collegamentoipertestuale"/>
            <w:noProof/>
            <w:lang w:val="it-IT"/>
          </w:rPr>
          <w:t>8.1 RETTIFICHE</w:t>
        </w:r>
        <w:r>
          <w:rPr>
            <w:noProof/>
            <w:webHidden/>
          </w:rPr>
          <w:tab/>
        </w:r>
        <w:r>
          <w:rPr>
            <w:noProof/>
            <w:webHidden/>
          </w:rPr>
          <w:fldChar w:fldCharType="begin"/>
        </w:r>
        <w:r>
          <w:rPr>
            <w:noProof/>
            <w:webHidden/>
          </w:rPr>
          <w:instrText xml:space="preserve"> PAGEREF _Toc112406800 \h </w:instrText>
        </w:r>
        <w:r>
          <w:rPr>
            <w:noProof/>
            <w:webHidden/>
          </w:rPr>
        </w:r>
        <w:r>
          <w:rPr>
            <w:noProof/>
            <w:webHidden/>
          </w:rPr>
          <w:fldChar w:fldCharType="separate"/>
        </w:r>
        <w:r>
          <w:rPr>
            <w:noProof/>
            <w:webHidden/>
          </w:rPr>
          <w:t>99</w:t>
        </w:r>
        <w:r>
          <w:rPr>
            <w:noProof/>
            <w:webHidden/>
          </w:rPr>
          <w:fldChar w:fldCharType="end"/>
        </w:r>
      </w:hyperlink>
    </w:p>
    <w:p w:rsidR="00277AD7" w:rsidRDefault="00277AD7">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12406801" w:history="1">
        <w:r w:rsidRPr="001D0102">
          <w:rPr>
            <w:rStyle w:val="Collegamentoipertestuale"/>
            <w:noProof/>
            <w:lang w:val="it-IT"/>
          </w:rPr>
          <w:t>9. Legenda</w:t>
        </w:r>
        <w:r>
          <w:rPr>
            <w:noProof/>
            <w:webHidden/>
          </w:rPr>
          <w:tab/>
        </w:r>
        <w:r>
          <w:rPr>
            <w:noProof/>
            <w:webHidden/>
          </w:rPr>
          <w:fldChar w:fldCharType="begin"/>
        </w:r>
        <w:r>
          <w:rPr>
            <w:noProof/>
            <w:webHidden/>
          </w:rPr>
          <w:instrText xml:space="preserve"> PAGEREF _Toc112406801 \h </w:instrText>
        </w:r>
        <w:r>
          <w:rPr>
            <w:noProof/>
            <w:webHidden/>
          </w:rPr>
        </w:r>
        <w:r>
          <w:rPr>
            <w:noProof/>
            <w:webHidden/>
          </w:rPr>
          <w:fldChar w:fldCharType="separate"/>
        </w:r>
        <w:r>
          <w:rPr>
            <w:noProof/>
            <w:webHidden/>
          </w:rPr>
          <w:t>100</w:t>
        </w:r>
        <w:r>
          <w:rPr>
            <w:noProof/>
            <w:webHidden/>
          </w:rPr>
          <w:fldChar w:fldCharType="end"/>
        </w:r>
      </w:hyperlink>
    </w:p>
    <w:p w:rsidR="00277AD7" w:rsidRDefault="00277AD7">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12406802" w:history="1">
        <w:r w:rsidRPr="001D0102">
          <w:rPr>
            <w:rStyle w:val="Collegamentoipertestuale"/>
            <w:noProof/>
          </w:rPr>
          <w:t>Legenda Simboli Giustizia Sportiva</w:t>
        </w:r>
        <w:r>
          <w:rPr>
            <w:noProof/>
            <w:webHidden/>
          </w:rPr>
          <w:tab/>
        </w:r>
        <w:r>
          <w:rPr>
            <w:noProof/>
            <w:webHidden/>
          </w:rPr>
          <w:fldChar w:fldCharType="begin"/>
        </w:r>
        <w:r>
          <w:rPr>
            <w:noProof/>
            <w:webHidden/>
          </w:rPr>
          <w:instrText xml:space="preserve"> PAGEREF _Toc112406802 \h </w:instrText>
        </w:r>
        <w:r>
          <w:rPr>
            <w:noProof/>
            <w:webHidden/>
          </w:rPr>
        </w:r>
        <w:r>
          <w:rPr>
            <w:noProof/>
            <w:webHidden/>
          </w:rPr>
          <w:fldChar w:fldCharType="separate"/>
        </w:r>
        <w:r>
          <w:rPr>
            <w:noProof/>
            <w:webHidden/>
          </w:rPr>
          <w:t>100</w:t>
        </w:r>
        <w:r>
          <w:rPr>
            <w:noProof/>
            <w:webHidden/>
          </w:rPr>
          <w:fldChar w:fldCharType="end"/>
        </w:r>
      </w:hyperlink>
    </w:p>
    <w:p w:rsidR="000B1740" w:rsidRPr="000B1740" w:rsidRDefault="00B73E04" w:rsidP="000B1740">
      <w:pPr>
        <w:rPr>
          <w:lang w:val="it-IT" w:eastAsia="it-IT" w:bidi="ar-SA"/>
        </w:rPr>
      </w:pPr>
      <w:r>
        <w:rPr>
          <w:lang w:val="it-IT" w:eastAsia="it-IT" w:bidi="ar-SA"/>
        </w:rPr>
        <w:fldChar w:fldCharType="end"/>
      </w:r>
    </w:p>
    <w:p w:rsidR="00480758" w:rsidRDefault="00480758">
      <w:pPr>
        <w:spacing w:before="0" w:after="0" w:line="240" w:lineRule="auto"/>
        <w:rPr>
          <w:lang w:val="it-IT" w:eastAsia="it-IT" w:bidi="ar-SA"/>
        </w:rPr>
      </w:pPr>
      <w:r>
        <w:rPr>
          <w:lang w:val="it-IT" w:eastAsia="it-IT" w:bidi="ar-SA"/>
        </w:rPr>
        <w:br w:type="page"/>
      </w:r>
    </w:p>
    <w:p w:rsidR="00480758" w:rsidRDefault="00480758" w:rsidP="000B1740">
      <w:pPr>
        <w:rPr>
          <w:lang w:val="it-IT" w:eastAsia="it-IT" w:bidi="ar-SA"/>
        </w:rPr>
      </w:pPr>
    </w:p>
    <w:p w:rsidR="005442B5" w:rsidRPr="00590AAE" w:rsidRDefault="005442B5" w:rsidP="005442B5">
      <w:pPr>
        <w:pStyle w:val="Titolo1"/>
        <w:rPr>
          <w:lang w:val="it-IT"/>
        </w:rPr>
      </w:pPr>
      <w:bookmarkStart w:id="1" w:name="_Toc110525698"/>
      <w:bookmarkStart w:id="2" w:name="_Toc112335001"/>
      <w:bookmarkStart w:id="3" w:name="_Toc512005902"/>
      <w:bookmarkStart w:id="4" w:name="_Toc7772717"/>
      <w:bookmarkStart w:id="5" w:name="_Toc7185064"/>
      <w:bookmarkStart w:id="6" w:name="_Toc6496034"/>
      <w:bookmarkStart w:id="7" w:name="_Toc5892953"/>
      <w:bookmarkStart w:id="8" w:name="_Toc5284689"/>
      <w:bookmarkStart w:id="9" w:name="_Toc4675890"/>
      <w:bookmarkStart w:id="10" w:name="_Toc4074853"/>
      <w:bookmarkStart w:id="11" w:name="_Toc3468603"/>
      <w:bookmarkStart w:id="12" w:name="_Toc2867751"/>
      <w:bookmarkStart w:id="13" w:name="_Toc2263753"/>
      <w:bookmarkStart w:id="14" w:name="_Toc1655563"/>
      <w:bookmarkStart w:id="15" w:name="_Toc1123746"/>
      <w:bookmarkStart w:id="16" w:name="_Toc446524"/>
      <w:bookmarkStart w:id="17" w:name="_Toc536711791"/>
      <w:bookmarkStart w:id="18" w:name="_Toc536105254"/>
      <w:bookmarkStart w:id="19" w:name="_Toc535503039"/>
      <w:bookmarkStart w:id="20" w:name="_Toc534897586"/>
      <w:bookmarkStart w:id="21" w:name="_Toc533085322"/>
      <w:bookmarkStart w:id="22" w:name="_Toc532477105"/>
      <w:bookmarkStart w:id="23" w:name="_Toc531874925"/>
      <w:bookmarkStart w:id="24" w:name="_Toc531266150"/>
      <w:bookmarkStart w:id="25" w:name="_Toc530662755"/>
      <w:bookmarkStart w:id="26" w:name="_Toc530059971"/>
      <w:bookmarkStart w:id="27" w:name="_Toc529452666"/>
      <w:bookmarkStart w:id="28" w:name="_Toc528934433"/>
      <w:bookmarkStart w:id="29" w:name="_Toc528246242"/>
      <w:bookmarkStart w:id="30" w:name="_Toc527641531"/>
      <w:bookmarkStart w:id="31" w:name="_Toc527039654"/>
      <w:bookmarkStart w:id="32" w:name="_Toc526428171"/>
      <w:bookmarkStart w:id="33" w:name="_Toc525821603"/>
      <w:bookmarkStart w:id="34" w:name="_Toc525219790"/>
      <w:bookmarkStart w:id="35" w:name="_Toc524616334"/>
      <w:bookmarkStart w:id="36" w:name="_Toc524442694"/>
      <w:bookmarkStart w:id="37" w:name="_Toc524427454"/>
      <w:bookmarkStart w:id="38" w:name="_Toc524008606"/>
      <w:bookmarkStart w:id="39" w:name="_Toc9516915"/>
      <w:bookmarkStart w:id="40" w:name="_Toc8913743"/>
      <w:bookmarkStart w:id="41" w:name="_Toc8308342"/>
      <w:bookmarkStart w:id="42" w:name="_Toc82094900"/>
      <w:bookmarkStart w:id="43" w:name="_Toc82686780"/>
      <w:bookmarkStart w:id="44" w:name="_Toc82703485"/>
      <w:bookmarkStart w:id="45" w:name="_Toc83305616"/>
      <w:bookmarkStart w:id="46" w:name="_Toc84423532"/>
      <w:bookmarkStart w:id="47" w:name="_Toc84520130"/>
      <w:bookmarkStart w:id="48" w:name="_Toc85122680"/>
      <w:bookmarkStart w:id="49" w:name="_Toc85795236"/>
      <w:bookmarkStart w:id="50" w:name="_Toc86405436"/>
      <w:bookmarkStart w:id="51" w:name="_Toc87006411"/>
      <w:bookmarkStart w:id="52" w:name="_Toc87610064"/>
      <w:bookmarkStart w:id="53" w:name="_Toc88215859"/>
      <w:bookmarkStart w:id="54" w:name="_Toc88819285"/>
      <w:bookmarkStart w:id="55" w:name="_Toc89423481"/>
      <w:bookmarkStart w:id="56" w:name="_Toc90044829"/>
      <w:bookmarkStart w:id="57" w:name="_Toc90564188"/>
      <w:bookmarkStart w:id="58" w:name="_Toc91188577"/>
      <w:bookmarkStart w:id="59" w:name="_Toc92982507"/>
      <w:bookmarkStart w:id="60" w:name="_Toc94799307"/>
      <w:bookmarkStart w:id="61" w:name="_Toc95486528"/>
      <w:bookmarkStart w:id="62" w:name="_Toc96004021"/>
      <w:bookmarkStart w:id="63" w:name="_Toc96610921"/>
      <w:bookmarkStart w:id="64" w:name="_Toc97302355"/>
      <w:bookmarkStart w:id="65" w:name="_Toc97818913"/>
      <w:bookmarkStart w:id="66" w:name="_Toc112406770"/>
      <w:r w:rsidRPr="00590AAE">
        <w:rPr>
          <w:lang w:val="it-IT"/>
        </w:rPr>
        <w:t>1. Comunicazioni della f.i.g.c.</w:t>
      </w:r>
      <w:bookmarkEnd w:id="1"/>
      <w:bookmarkEnd w:id="2"/>
      <w:bookmarkEnd w:id="66"/>
      <w:r w:rsidRPr="00590AAE">
        <w:rPr>
          <w:lang w:val="it-IT"/>
        </w:rPr>
        <w:t xml:space="preserve"> </w:t>
      </w:r>
      <w:bookmarkEnd w:id="3"/>
    </w:p>
    <w:p w:rsidR="005442B5" w:rsidRPr="00590AAE" w:rsidRDefault="005442B5" w:rsidP="005442B5">
      <w:pPr>
        <w:pStyle w:val="Titolo3"/>
        <w:rPr>
          <w:lang w:val="it-IT"/>
        </w:rPr>
      </w:pPr>
      <w:bookmarkStart w:id="67" w:name="_Toc112335002"/>
      <w:bookmarkStart w:id="68" w:name="_Toc112406771"/>
      <w:r>
        <w:rPr>
          <w:lang w:val="it-IT"/>
        </w:rPr>
        <w:t>1</w:t>
      </w:r>
      <w:r w:rsidRPr="00590AAE">
        <w:rPr>
          <w:lang w:val="it-IT"/>
        </w:rPr>
        <w:t xml:space="preserve">.1 </w:t>
      </w:r>
      <w:r>
        <w:rPr>
          <w:lang w:val="it-IT"/>
        </w:rPr>
        <w:t>ABBREVIAZIONE TERMINI GIUSTIZIA FASI REGIONALI DI COPPA ITALIA e COPPE REGIONALI</w:t>
      </w:r>
      <w:bookmarkEnd w:id="67"/>
      <w:bookmarkEnd w:id="68"/>
    </w:p>
    <w:p w:rsidR="005442B5" w:rsidRDefault="005442B5" w:rsidP="005442B5">
      <w:pPr>
        <w:spacing w:before="0" w:after="0"/>
        <w:jc w:val="both"/>
        <w:rPr>
          <w:lang w:val="it-IT"/>
        </w:rPr>
      </w:pPr>
    </w:p>
    <w:p w:rsidR="005442B5" w:rsidRDefault="005442B5" w:rsidP="005442B5">
      <w:pPr>
        <w:pStyle w:val="Testonormale"/>
        <w:jc w:val="both"/>
        <w:rPr>
          <w:rFonts w:ascii="Calibri" w:hAnsi="Calibri" w:cs="Times New Roman"/>
          <w:lang w:eastAsia="en-US" w:bidi="en-US"/>
        </w:rPr>
      </w:pPr>
      <w:r>
        <w:rPr>
          <w:rFonts w:ascii="Calibri" w:hAnsi="Calibri" w:cs="Times New Roman"/>
          <w:lang w:eastAsia="en-US" w:bidi="en-US"/>
        </w:rPr>
        <w:t xml:space="preserve">Si riporta di seguito il </w:t>
      </w:r>
      <w:r w:rsidRPr="0051654B">
        <w:rPr>
          <w:rFonts w:ascii="Calibri" w:hAnsi="Calibri" w:cs="Times New Roman"/>
          <w:i/>
          <w:iCs/>
          <w:lang w:eastAsia="en-US" w:bidi="en-US"/>
        </w:rPr>
        <w:t>link</w:t>
      </w:r>
      <w:r>
        <w:rPr>
          <w:rFonts w:ascii="Calibri" w:hAnsi="Calibri" w:cs="Times New Roman"/>
          <w:lang w:eastAsia="en-US" w:bidi="en-US"/>
        </w:rPr>
        <w:t xml:space="preserve"> del </w:t>
      </w:r>
      <w:r w:rsidRPr="0051654B">
        <w:rPr>
          <w:rFonts w:ascii="Calibri" w:hAnsi="Calibri" w:cs="Times New Roman"/>
          <w:b/>
          <w:bCs/>
          <w:lang w:eastAsia="en-US" w:bidi="en-US"/>
        </w:rPr>
        <w:t xml:space="preserve">Comunicato Ufficiale </w:t>
      </w:r>
      <w:r>
        <w:rPr>
          <w:rFonts w:ascii="Calibri" w:hAnsi="Calibri" w:cs="Times New Roman"/>
          <w:b/>
          <w:bCs/>
          <w:lang w:eastAsia="en-US" w:bidi="en-US"/>
        </w:rPr>
        <w:t xml:space="preserve">F.I.G.C. </w:t>
      </w:r>
      <w:r w:rsidRPr="0051654B">
        <w:rPr>
          <w:rFonts w:ascii="Calibri" w:hAnsi="Calibri" w:cs="Times New Roman"/>
          <w:b/>
          <w:bCs/>
          <w:lang w:eastAsia="en-US" w:bidi="en-US"/>
        </w:rPr>
        <w:t>n. 19/A del 20.07.2022</w:t>
      </w:r>
      <w:r>
        <w:rPr>
          <w:rFonts w:ascii="Calibri" w:hAnsi="Calibri" w:cs="Times New Roman"/>
          <w:lang w:eastAsia="en-US" w:bidi="en-US"/>
        </w:rPr>
        <w:t xml:space="preserve"> </w:t>
      </w:r>
    </w:p>
    <w:p w:rsidR="005442B5" w:rsidRDefault="005442B5" w:rsidP="005442B5">
      <w:pPr>
        <w:pStyle w:val="Testonormale"/>
        <w:jc w:val="both"/>
        <w:rPr>
          <w:rFonts w:ascii="Calibri" w:hAnsi="Calibri" w:cs="Times New Roman"/>
          <w:lang w:eastAsia="en-US" w:bidi="en-US"/>
        </w:rPr>
      </w:pPr>
    </w:p>
    <w:p w:rsidR="005442B5" w:rsidRDefault="005442B5" w:rsidP="005442B5">
      <w:pPr>
        <w:pStyle w:val="Testonormale"/>
        <w:jc w:val="both"/>
        <w:rPr>
          <w:rFonts w:ascii="Calibri" w:hAnsi="Calibri" w:cs="Times New Roman"/>
          <w:lang w:eastAsia="en-US" w:bidi="en-US"/>
        </w:rPr>
      </w:pPr>
      <w:r>
        <w:rPr>
          <w:rFonts w:ascii="Calibri" w:hAnsi="Calibri" w:cs="Times New Roman"/>
          <w:lang w:eastAsia="en-US" w:bidi="en-US"/>
        </w:rPr>
        <w:t>(</w:t>
      </w:r>
      <w:hyperlink r:id="rId10" w:history="1">
        <w:r w:rsidRPr="00A011DB">
          <w:rPr>
            <w:rStyle w:val="Collegamentoipertestuale"/>
            <w:rFonts w:ascii="Calibri" w:hAnsi="Calibri" w:cs="Times New Roman"/>
            <w:lang w:eastAsia="en-US" w:bidi="en-US"/>
          </w:rPr>
          <w:t>https://figc.it/media/175330/19-abbreviazione-termini-fase-regionale-coppa-italia-coppa-regione-e.pdf</w:t>
        </w:r>
      </w:hyperlink>
      <w:r>
        <w:rPr>
          <w:rFonts w:ascii="Calibri" w:hAnsi="Calibri" w:cs="Times New Roman"/>
          <w:lang w:eastAsia="en-US" w:bidi="en-US"/>
        </w:rPr>
        <w:t xml:space="preserve">) </w:t>
      </w:r>
    </w:p>
    <w:p w:rsidR="005442B5" w:rsidRDefault="005442B5" w:rsidP="005442B5">
      <w:pPr>
        <w:pStyle w:val="Testonormale"/>
        <w:jc w:val="both"/>
        <w:rPr>
          <w:rFonts w:ascii="Calibri" w:hAnsi="Calibri" w:cs="Times New Roman"/>
          <w:lang w:eastAsia="en-US" w:bidi="en-US"/>
        </w:rPr>
      </w:pPr>
    </w:p>
    <w:p w:rsidR="005442B5" w:rsidRDefault="005442B5" w:rsidP="005442B5">
      <w:pPr>
        <w:pStyle w:val="Testonormale"/>
        <w:jc w:val="both"/>
        <w:rPr>
          <w:rFonts w:ascii="Calibri" w:hAnsi="Calibri" w:cs="Times New Roman"/>
          <w:lang w:eastAsia="en-US" w:bidi="en-US"/>
        </w:rPr>
      </w:pPr>
      <w:r>
        <w:rPr>
          <w:rFonts w:ascii="Calibri" w:hAnsi="Calibri" w:cs="Times New Roman"/>
          <w:lang w:eastAsia="en-US" w:bidi="en-US"/>
        </w:rPr>
        <w:t xml:space="preserve">Contenente la disciplina dell’abbreviazione dei termini procedurali dinanzi agli organi di giustizia sportiva per le gare delle fasi regionali di coppa Italia, di coppa regionale e coppa provinciale organizzate dai Comitati Regionali della Lega Nazionale Dilettanti. </w:t>
      </w:r>
    </w:p>
    <w:p w:rsidR="005442B5" w:rsidRDefault="005442B5" w:rsidP="005442B5">
      <w:pPr>
        <w:pStyle w:val="Testonormale"/>
        <w:jc w:val="both"/>
        <w:rPr>
          <w:rFonts w:ascii="Calibri" w:hAnsi="Calibri" w:cs="Times New Roman"/>
          <w:lang w:eastAsia="en-US" w:bidi="en-US"/>
        </w:rPr>
      </w:pPr>
    </w:p>
    <w:p w:rsidR="005442B5" w:rsidRDefault="005442B5" w:rsidP="005442B5">
      <w:pPr>
        <w:pStyle w:val="Testonormale"/>
        <w:jc w:val="both"/>
        <w:rPr>
          <w:rFonts w:ascii="Calibri" w:hAnsi="Calibri" w:cs="Times New Roman"/>
          <w:lang w:eastAsia="en-US" w:bidi="en-US"/>
        </w:rPr>
      </w:pPr>
      <w:r>
        <w:rPr>
          <w:rFonts w:ascii="Calibri" w:hAnsi="Calibri" w:cs="Times New Roman"/>
          <w:lang w:eastAsia="en-US" w:bidi="en-US"/>
        </w:rPr>
        <w:t>La disciplina di cui sopra, anche a correzione dei termini pubblicati quanto pubblicato a cura del Calcio a 5 a pag. 15/7 e 20/7 del Comunicato Ufficiale n. 7 del 09.08.2022 del C.R. Lombardia, è valida sino al termine delle competizioni sopra citate.</w:t>
      </w:r>
    </w:p>
    <w:p w:rsidR="005442B5" w:rsidRPr="009D395B" w:rsidRDefault="005442B5" w:rsidP="005442B5">
      <w:pPr>
        <w:pStyle w:val="Titolo1"/>
        <w:rPr>
          <w:lang w:val="it-IT"/>
        </w:rPr>
      </w:pPr>
      <w:bookmarkStart w:id="69" w:name="_Toc112335003"/>
      <w:bookmarkStart w:id="70" w:name="_Toc112406772"/>
      <w:r w:rsidRPr="009D395B">
        <w:rPr>
          <w:lang w:val="it-IT"/>
        </w:rPr>
        <w:t>2. Comunicazioni della lega nazionale dilettanti</w:t>
      </w:r>
      <w:bookmarkEnd w:id="69"/>
      <w:bookmarkEnd w:id="70"/>
      <w:r w:rsidRPr="009D395B">
        <w:rPr>
          <w:lang w:val="it-IT"/>
        </w:rPr>
        <w:t xml:space="preserve"> </w:t>
      </w:r>
    </w:p>
    <w:p w:rsidR="005442B5" w:rsidRPr="00590AAE" w:rsidRDefault="005442B5" w:rsidP="005442B5">
      <w:pPr>
        <w:pStyle w:val="Titolo2"/>
        <w:rPr>
          <w:lang w:val="it-IT"/>
        </w:rPr>
      </w:pPr>
      <w:bookmarkStart w:id="71" w:name="_Toc514760060"/>
      <w:bookmarkStart w:id="72" w:name="_Toc514146866"/>
      <w:bookmarkStart w:id="73" w:name="_Toc513804930"/>
      <w:bookmarkStart w:id="74" w:name="_Toc513464377"/>
      <w:bookmarkStart w:id="75" w:name="_Toc506466913"/>
      <w:bookmarkStart w:id="76" w:name="_Toc505859125"/>
      <w:bookmarkStart w:id="77" w:name="_Toc504651759"/>
      <w:bookmarkStart w:id="78" w:name="_Toc499210676"/>
      <w:bookmarkStart w:id="79" w:name="_Toc499811508"/>
      <w:bookmarkStart w:id="80" w:name="_Toc501625274"/>
      <w:bookmarkStart w:id="81" w:name="_Toc507070640"/>
      <w:bookmarkStart w:id="82" w:name="_Toc508278371"/>
      <w:bookmarkStart w:id="83" w:name="_Toc508372525"/>
      <w:bookmarkStart w:id="84" w:name="_Toc515539097"/>
      <w:bookmarkStart w:id="85" w:name="_Toc110525700"/>
      <w:bookmarkStart w:id="86" w:name="_Toc112335004"/>
      <w:bookmarkStart w:id="87" w:name="_Toc112406773"/>
      <w:r w:rsidRPr="00590AAE">
        <w:rPr>
          <w:lang w:val="it-IT"/>
        </w:rPr>
        <w:t>2.1 Comunicati Ufficiali L.N.D.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5442B5" w:rsidRPr="00315103" w:rsidRDefault="005442B5" w:rsidP="005442B5">
      <w:pPr>
        <w:rPr>
          <w:rStyle w:val="Collegamentoipertestuale"/>
          <w:rFonts w:cs="Calibri"/>
          <w:b/>
          <w:bCs/>
          <w:szCs w:val="22"/>
          <w:lang w:val="it-IT"/>
        </w:rPr>
      </w:pPr>
      <w:bookmarkStart w:id="88" w:name="_Toc514760061"/>
      <w:r w:rsidRPr="00FF7440">
        <w:rPr>
          <w:rFonts w:cs="Calibri"/>
          <w:b/>
          <w:bCs/>
          <w:szCs w:val="22"/>
          <w:lang w:val="it-IT"/>
        </w:rPr>
        <w:t>C.U. n. 56</w:t>
      </w:r>
      <w:r w:rsidRPr="00590AAE">
        <w:rPr>
          <w:rFonts w:cs="Calibri"/>
          <w:szCs w:val="22"/>
          <w:lang w:val="it-IT"/>
        </w:rPr>
        <w:t xml:space="preserve">: </w:t>
      </w:r>
      <w:r w:rsidRPr="00315103">
        <w:rPr>
          <w:rFonts w:cs="Calibri"/>
          <w:b/>
          <w:bCs/>
          <w:szCs w:val="22"/>
          <w:lang w:val="it-IT"/>
        </w:rPr>
        <w:fldChar w:fldCharType="begin"/>
      </w:r>
      <w:r w:rsidRPr="00315103">
        <w:rPr>
          <w:rFonts w:cs="Calibri"/>
          <w:b/>
          <w:bCs/>
          <w:szCs w:val="22"/>
          <w:lang w:val="it-IT"/>
        </w:rPr>
        <w:instrText xml:space="preserve"> HYPERLINK "https://www.lnd.it/it/comunicati-e-circolari/comunicati-ufficiali/stagione-sportiva-2022-2023/9231-comunicato-ufficiale-n-45-ammissioni-campionato-nazionale-serie-c-femminile-stagione-sportiva-2022-2023/file" \o "Comunicato Ufficiale n. 45_Ammissioni Serie C Femminile.pdf" \t "_blank" </w:instrText>
      </w:r>
      <w:r w:rsidRPr="00315103">
        <w:rPr>
          <w:rFonts w:cs="Calibri"/>
          <w:b/>
          <w:bCs/>
          <w:szCs w:val="22"/>
          <w:lang w:val="it-IT"/>
        </w:rPr>
        <w:fldChar w:fldCharType="separate"/>
      </w:r>
      <w:r w:rsidRPr="00315103">
        <w:rPr>
          <w:rStyle w:val="Collegamentoipertestuale"/>
          <w:rFonts w:cs="Calibri"/>
          <w:b/>
          <w:bCs/>
          <w:szCs w:val="22"/>
          <w:lang w:val="it-IT"/>
        </w:rPr>
        <w:t xml:space="preserve">Norme relative agli adempimenti per l'iscrizione alle attività sportive organizzate dalla Divisione Calcio </w:t>
      </w:r>
      <w:proofErr w:type="spellStart"/>
      <w:r w:rsidRPr="00315103">
        <w:rPr>
          <w:rStyle w:val="Collegamentoipertestuale"/>
          <w:rFonts w:cs="Calibri"/>
          <w:b/>
          <w:bCs/>
          <w:szCs w:val="22"/>
          <w:lang w:val="it-IT"/>
        </w:rPr>
        <w:t>Paralimpico</w:t>
      </w:r>
      <w:proofErr w:type="spellEnd"/>
      <w:r w:rsidRPr="00315103">
        <w:rPr>
          <w:rStyle w:val="Collegamentoipertestuale"/>
          <w:rFonts w:cs="Calibri"/>
          <w:b/>
          <w:bCs/>
          <w:szCs w:val="22"/>
          <w:lang w:val="it-IT"/>
        </w:rPr>
        <w:t xml:space="preserve"> e Sperimentale</w:t>
      </w:r>
    </w:p>
    <w:p w:rsidR="005442B5" w:rsidRDefault="005442B5" w:rsidP="005442B5">
      <w:pPr>
        <w:rPr>
          <w:rFonts w:cs="Calibri"/>
          <w:szCs w:val="22"/>
          <w:lang w:val="it-IT"/>
        </w:rPr>
      </w:pPr>
      <w:r w:rsidRPr="00315103">
        <w:rPr>
          <w:rFonts w:cs="Calibri"/>
          <w:b/>
          <w:bCs/>
          <w:szCs w:val="22"/>
          <w:lang w:val="it-IT"/>
        </w:rPr>
        <w:fldChar w:fldCharType="end"/>
      </w:r>
      <w:r w:rsidRPr="00FF7440">
        <w:t xml:space="preserve"> </w:t>
      </w:r>
      <w:hyperlink r:id="rId11" w:history="1">
        <w:r w:rsidRPr="00A011DB">
          <w:rPr>
            <w:rStyle w:val="Collegamentoipertestuale"/>
            <w:rFonts w:cs="Calibri"/>
            <w:szCs w:val="22"/>
            <w:lang w:val="it-IT"/>
          </w:rPr>
          <w:t>https://lnd.it/it/comunicati-e-circolari/comunicati-ufficiali/stagione-sportiva-2022-2023/9251-comunicato-ufficiale-n-56-cu-n-31-a-figc-norme-relative-agli-adempimenti-per-l-iscrizione-alle-attivita-sportive-organizzate-dalla-divisione-calcio-paralimpico-e-sperimentale/file</w:t>
        </w:r>
      </w:hyperlink>
    </w:p>
    <w:p w:rsidR="005442B5" w:rsidRDefault="005442B5" w:rsidP="005442B5">
      <w:pPr>
        <w:rPr>
          <w:rFonts w:cs="Calibri"/>
          <w:b/>
          <w:bCs/>
          <w:szCs w:val="22"/>
          <w:lang w:val="it-IT"/>
        </w:rPr>
      </w:pPr>
    </w:p>
    <w:p w:rsidR="005442B5" w:rsidRPr="00590AAE" w:rsidRDefault="005442B5" w:rsidP="005442B5">
      <w:pPr>
        <w:rPr>
          <w:rStyle w:val="Collegamentoipertestuale"/>
          <w:rFonts w:cs="Calibri"/>
          <w:szCs w:val="22"/>
          <w:lang w:val="it-IT"/>
        </w:rPr>
      </w:pPr>
      <w:r w:rsidRPr="00FF7440">
        <w:rPr>
          <w:rFonts w:cs="Calibri"/>
          <w:b/>
          <w:bCs/>
          <w:szCs w:val="22"/>
          <w:lang w:val="it-IT"/>
        </w:rPr>
        <w:t xml:space="preserve">C.U. n. </w:t>
      </w:r>
      <w:proofErr w:type="gramStart"/>
      <w:r w:rsidRPr="00FF7440">
        <w:rPr>
          <w:rFonts w:cs="Calibri"/>
          <w:b/>
          <w:bCs/>
          <w:szCs w:val="22"/>
          <w:lang w:val="it-IT"/>
        </w:rPr>
        <w:t>61</w:t>
      </w:r>
      <w:r w:rsidRPr="00590AAE">
        <w:rPr>
          <w:rFonts w:cs="Calibri"/>
          <w:szCs w:val="22"/>
          <w:lang w:val="it-IT"/>
        </w:rPr>
        <w:t xml:space="preserve">: </w:t>
      </w:r>
      <w:r w:rsidRPr="00590AAE">
        <w:rPr>
          <w:rFonts w:cs="Calibri"/>
          <w:szCs w:val="22"/>
          <w:lang w:val="it-IT"/>
        </w:rPr>
        <w:fldChar w:fldCharType="begin"/>
      </w:r>
      <w:r w:rsidRPr="00590AAE">
        <w:rPr>
          <w:rFonts w:cs="Calibri"/>
          <w:szCs w:val="22"/>
          <w:lang w:val="it-IT"/>
        </w:rPr>
        <w:instrText xml:space="preserve"> HYPERLINK "https://www.lnd.it/it/comunicati-e-circolari/comunicati-ufficiali/stagione-sportiva-2022-2023/9231-comunicato-ufficiale-n-45-ammissioni-campionato-nazionale-serie-c-femminile-stagione-sportiva-2022-2023/file" \o "Comunicato Ufficiale n. 45_Ammissioni Serie C Femminile.pdf" \t "_blank" </w:instrText>
      </w:r>
      <w:r w:rsidRPr="00590AAE">
        <w:rPr>
          <w:rFonts w:cs="Calibri"/>
          <w:szCs w:val="22"/>
          <w:lang w:val="it-IT"/>
        </w:rPr>
        <w:fldChar w:fldCharType="separate"/>
      </w:r>
      <w:r w:rsidRPr="00315103">
        <w:rPr>
          <w:rStyle w:val="Collegamentoipertestuale"/>
          <w:rFonts w:cs="Calibri"/>
          <w:b/>
          <w:bCs/>
          <w:szCs w:val="22"/>
          <w:lang w:val="it-IT"/>
        </w:rPr>
        <w:t xml:space="preserve"> Deroga</w:t>
      </w:r>
      <w:proofErr w:type="gramEnd"/>
      <w:r w:rsidRPr="00315103">
        <w:rPr>
          <w:rStyle w:val="Collegamentoipertestuale"/>
          <w:rFonts w:cs="Calibri"/>
          <w:b/>
          <w:bCs/>
          <w:szCs w:val="22"/>
          <w:lang w:val="it-IT"/>
        </w:rPr>
        <w:t xml:space="preserve"> art. 49 NOIF per Campionati Femminili di Calcio a 5</w:t>
      </w:r>
    </w:p>
    <w:p w:rsidR="005442B5" w:rsidRDefault="005442B5" w:rsidP="005442B5">
      <w:pPr>
        <w:rPr>
          <w:rFonts w:cs="Calibri"/>
          <w:szCs w:val="22"/>
          <w:lang w:val="it-IT"/>
        </w:rPr>
      </w:pPr>
      <w:r w:rsidRPr="00590AAE">
        <w:rPr>
          <w:rFonts w:cs="Calibri"/>
          <w:szCs w:val="22"/>
          <w:lang w:val="it-IT"/>
        </w:rPr>
        <w:fldChar w:fldCharType="end"/>
      </w:r>
      <w:r w:rsidRPr="00FF7440">
        <w:t xml:space="preserve"> </w:t>
      </w:r>
      <w:hyperlink r:id="rId12" w:history="1">
        <w:r w:rsidRPr="00A011DB">
          <w:rPr>
            <w:rStyle w:val="Collegamentoipertestuale"/>
            <w:rFonts w:cs="Calibri"/>
            <w:szCs w:val="22"/>
            <w:lang w:val="it-IT"/>
          </w:rPr>
          <w:t>https://lnd.it/it/comunicati-e-circolari/comunicati-ufficiali/stagione-sportiva-2022-2023/9259-comunicato-ufficiale-n-61-deroga-art-49-noif-per-campionati-femminili-di-calcio-a-5/file</w:t>
        </w:r>
      </w:hyperlink>
    </w:p>
    <w:p w:rsidR="005442B5" w:rsidRPr="00590AAE" w:rsidRDefault="005442B5" w:rsidP="005442B5">
      <w:pPr>
        <w:pStyle w:val="Titolo2"/>
        <w:rPr>
          <w:lang w:val="it-IT"/>
        </w:rPr>
      </w:pPr>
      <w:bookmarkStart w:id="89" w:name="_Toc110525701"/>
      <w:bookmarkStart w:id="90" w:name="_Toc112335005"/>
      <w:bookmarkStart w:id="91" w:name="_Toc112406774"/>
      <w:r w:rsidRPr="00590AAE">
        <w:rPr>
          <w:lang w:val="it-IT"/>
        </w:rPr>
        <w:t>2.2 Circolari Ufficiali L.N.D.</w:t>
      </w:r>
      <w:bookmarkEnd w:id="88"/>
      <w:bookmarkEnd w:id="89"/>
      <w:bookmarkEnd w:id="90"/>
      <w:bookmarkEnd w:id="91"/>
    </w:p>
    <w:p w:rsidR="005442B5" w:rsidRPr="00315103" w:rsidRDefault="005442B5" w:rsidP="005442B5">
      <w:pPr>
        <w:rPr>
          <w:rFonts w:cs="Calibri"/>
          <w:b/>
          <w:bCs/>
          <w:szCs w:val="22"/>
          <w:lang w:val="it-IT"/>
        </w:rPr>
      </w:pPr>
      <w:r w:rsidRPr="00315103">
        <w:rPr>
          <w:rFonts w:cs="Calibri"/>
          <w:b/>
          <w:bCs/>
          <w:szCs w:val="22"/>
          <w:lang w:val="it-IT"/>
        </w:rPr>
        <w:t>Circolare n. 17 - N.31/2022 Centro Studi Tributari della L.N.D.: “</w:t>
      </w:r>
      <w:r w:rsidRPr="00315103">
        <w:rPr>
          <w:rFonts w:cs="Calibri"/>
          <w:b/>
          <w:bCs/>
          <w:i/>
          <w:iCs/>
          <w:szCs w:val="22"/>
          <w:lang w:val="it-IT"/>
        </w:rPr>
        <w:t>Conversione in Legge del D.L. n.73/2022 – Semplificazioni</w:t>
      </w:r>
      <w:r w:rsidRPr="00315103">
        <w:rPr>
          <w:rFonts w:cs="Calibri"/>
          <w:b/>
          <w:bCs/>
          <w:szCs w:val="22"/>
          <w:lang w:val="it-IT"/>
        </w:rPr>
        <w:t>”</w:t>
      </w:r>
    </w:p>
    <w:p w:rsidR="005442B5" w:rsidRDefault="00E35269" w:rsidP="005442B5">
      <w:pPr>
        <w:rPr>
          <w:rFonts w:cs="Calibri"/>
          <w:szCs w:val="22"/>
          <w:lang w:val="it-IT"/>
        </w:rPr>
      </w:pPr>
      <w:hyperlink r:id="rId13" w:history="1">
        <w:r w:rsidR="005442B5" w:rsidRPr="00A011DB">
          <w:rPr>
            <w:rStyle w:val="Collegamentoipertestuale"/>
            <w:rFonts w:cs="Calibri"/>
            <w:szCs w:val="22"/>
            <w:lang w:val="it-IT"/>
          </w:rPr>
          <w:t>https://lnd.it/it/comunicati-e-circolari/circolari/circolari-2022-23/9275-circolare-n-17-n-31-2022-centro-studi-tributari-della-l-n-d/file</w:t>
        </w:r>
      </w:hyperlink>
    </w:p>
    <w:p w:rsidR="005442B5" w:rsidRDefault="005442B5" w:rsidP="005442B5">
      <w:pPr>
        <w:rPr>
          <w:rFonts w:cs="Calibri"/>
          <w:szCs w:val="22"/>
          <w:lang w:val="it-IT"/>
        </w:rPr>
      </w:pPr>
    </w:p>
    <w:p w:rsidR="005442B5" w:rsidRPr="00315103" w:rsidRDefault="005442B5" w:rsidP="005442B5">
      <w:pPr>
        <w:rPr>
          <w:rFonts w:cs="Calibri"/>
          <w:b/>
          <w:bCs/>
          <w:i/>
          <w:iCs/>
          <w:szCs w:val="22"/>
          <w:lang w:val="it-IT"/>
        </w:rPr>
      </w:pPr>
      <w:r w:rsidRPr="00315103">
        <w:rPr>
          <w:rFonts w:cs="Calibri"/>
          <w:b/>
          <w:bCs/>
          <w:szCs w:val="22"/>
          <w:lang w:val="it-IT"/>
        </w:rPr>
        <w:t>Circolare n. 16 - Circolare 30/2022 Centro Studi Tributari LND</w:t>
      </w:r>
      <w:r>
        <w:rPr>
          <w:rFonts w:cs="Calibri"/>
          <w:b/>
          <w:bCs/>
          <w:szCs w:val="22"/>
          <w:lang w:val="it-IT"/>
        </w:rPr>
        <w:t>: “</w:t>
      </w:r>
      <w:r>
        <w:rPr>
          <w:rFonts w:cs="Calibri"/>
          <w:b/>
          <w:bCs/>
          <w:i/>
          <w:iCs/>
          <w:szCs w:val="22"/>
          <w:lang w:val="it-IT"/>
        </w:rPr>
        <w:t>Decreto Legge n. 115 del 9 agosto 2022 – Misure urgenti in materia di energia, emergenza idrica, politiche sociali e industriali – cd. “Aiuti Bis”</w:t>
      </w:r>
    </w:p>
    <w:p w:rsidR="005442B5" w:rsidRDefault="00E35269" w:rsidP="005442B5">
      <w:pPr>
        <w:rPr>
          <w:lang w:val="it-IT"/>
        </w:rPr>
      </w:pPr>
      <w:hyperlink r:id="rId14" w:history="1">
        <w:r w:rsidR="005442B5" w:rsidRPr="00A011DB">
          <w:rPr>
            <w:rStyle w:val="Collegamentoipertestuale"/>
            <w:lang w:val="it-IT"/>
          </w:rPr>
          <w:t>https://lnd.it/it/comunicati-e-circolari/circolari/circolari-2022-23/9257-circolare-n-16-circolare-30-2022-centro-studi-tributari-lnd/file</w:t>
        </w:r>
      </w:hyperlink>
    </w:p>
    <w:p w:rsidR="005442B5" w:rsidRPr="00590AAE" w:rsidRDefault="005442B5" w:rsidP="005442B5">
      <w:pPr>
        <w:pStyle w:val="Titolo2"/>
        <w:rPr>
          <w:lang w:val="it-IT" w:bidi="ar-SA"/>
        </w:rPr>
      </w:pPr>
      <w:bookmarkStart w:id="92" w:name="_Toc110525702"/>
      <w:bookmarkStart w:id="93" w:name="_Toc112335006"/>
      <w:bookmarkStart w:id="94" w:name="_Toc112406775"/>
      <w:r w:rsidRPr="00590AAE">
        <w:rPr>
          <w:lang w:val="it-IT"/>
        </w:rPr>
        <w:lastRenderedPageBreak/>
        <w:t>2.3 IMPIANTI SPORTIVI (ERBA ARTIFICIALE)</w:t>
      </w:r>
      <w:bookmarkEnd w:id="92"/>
      <w:r>
        <w:rPr>
          <w:lang w:val="it-IT"/>
        </w:rPr>
        <w:t xml:space="preserve"> – OMOLOGAZIONI SCADUTE – DEROGHE</w:t>
      </w:r>
      <w:bookmarkEnd w:id="93"/>
      <w:bookmarkEnd w:id="94"/>
    </w:p>
    <w:p w:rsidR="005442B5" w:rsidRPr="00590AAE" w:rsidRDefault="005442B5" w:rsidP="005442B5">
      <w:pPr>
        <w:pStyle w:val="Nessunaspaziatura"/>
        <w:rPr>
          <w:lang w:val="it-IT"/>
        </w:rPr>
      </w:pPr>
    </w:p>
    <w:p w:rsidR="005442B5" w:rsidRDefault="005442B5" w:rsidP="005442B5">
      <w:pPr>
        <w:pStyle w:val="Nessunaspaziatura"/>
        <w:jc w:val="both"/>
        <w:rPr>
          <w:rFonts w:cs="Calibri"/>
          <w:lang w:val="it-IT"/>
        </w:rPr>
      </w:pPr>
      <w:r>
        <w:rPr>
          <w:rFonts w:cs="Calibri"/>
          <w:lang w:val="it-IT"/>
        </w:rPr>
        <w:t>Si richiama in argomento quanto pubblicato con Comunicato Ufficiale del C.R. Lombardia n. 6 del 04.08.2022</w:t>
      </w:r>
    </w:p>
    <w:p w:rsidR="005442B5" w:rsidRDefault="005442B5" w:rsidP="005442B5">
      <w:pPr>
        <w:pStyle w:val="Nessunaspaziatura"/>
        <w:jc w:val="both"/>
        <w:rPr>
          <w:rFonts w:cs="Calibri"/>
          <w:lang w:val="it-IT"/>
        </w:rPr>
      </w:pPr>
    </w:p>
    <w:p w:rsidR="005442B5" w:rsidRDefault="005442B5" w:rsidP="005442B5">
      <w:pPr>
        <w:pStyle w:val="Nessunaspaziatura"/>
        <w:jc w:val="both"/>
        <w:rPr>
          <w:rFonts w:cs="Calibri"/>
          <w:lang w:val="it-IT"/>
        </w:rPr>
      </w:pPr>
    </w:p>
    <w:p w:rsidR="005442B5" w:rsidRPr="00F06345" w:rsidRDefault="005442B5" w:rsidP="005442B5">
      <w:pPr>
        <w:pStyle w:val="Nessunaspaziatura"/>
        <w:jc w:val="both"/>
        <w:rPr>
          <w:rFonts w:cs="Calibri"/>
          <w:i/>
          <w:iCs/>
          <w:lang w:val="it-IT"/>
        </w:rPr>
      </w:pPr>
      <w:r w:rsidRPr="00F06345">
        <w:rPr>
          <w:rFonts w:cs="Calibri"/>
          <w:i/>
          <w:iCs/>
          <w:lang w:val="it-IT"/>
        </w:rPr>
        <w:t>Provvedimento urgente ai sensi dell’art. 10, comma 2, del Regolamento di Lega, relativo all’utilizzo dei campi sportivi in erba artificiale con certificato di omologazione scaduto – Stagione Sportiva 2022/2023.</w:t>
      </w:r>
    </w:p>
    <w:p w:rsidR="005442B5" w:rsidRPr="00590AAE" w:rsidRDefault="005442B5" w:rsidP="005442B5">
      <w:pPr>
        <w:pStyle w:val="Nessunaspaziatura"/>
        <w:jc w:val="both"/>
        <w:rPr>
          <w:rFonts w:cs="Calibri"/>
          <w:lang w:val="it-IT"/>
        </w:rPr>
      </w:pPr>
    </w:p>
    <w:p w:rsidR="005442B5" w:rsidRPr="00590AAE" w:rsidRDefault="005442B5" w:rsidP="005442B5">
      <w:pPr>
        <w:pStyle w:val="Nessunaspaziatura"/>
        <w:jc w:val="both"/>
        <w:rPr>
          <w:rFonts w:cs="Calibri"/>
          <w:lang w:val="it-IT"/>
        </w:rPr>
      </w:pPr>
      <w:r w:rsidRPr="00590AAE">
        <w:rPr>
          <w:rFonts w:cs="Calibri"/>
          <w:u w:val="single"/>
          <w:lang w:val="it-IT"/>
        </w:rPr>
        <w:t>Per i campi con omologazione scaduta nei termini per le iscrizioni ai Campionati</w:t>
      </w:r>
      <w:r w:rsidRPr="00590AAE">
        <w:rPr>
          <w:rFonts w:cs="Calibri"/>
          <w:lang w:val="it-IT"/>
        </w:rPr>
        <w:t xml:space="preserve">: </w:t>
      </w:r>
    </w:p>
    <w:p w:rsidR="005442B5" w:rsidRPr="00590AAE" w:rsidRDefault="005442B5" w:rsidP="005442B5">
      <w:pPr>
        <w:pStyle w:val="Nessunaspaziatura"/>
        <w:jc w:val="both"/>
        <w:rPr>
          <w:rFonts w:cs="Calibri"/>
          <w:lang w:val="it-IT"/>
        </w:rPr>
      </w:pPr>
    </w:p>
    <w:p w:rsidR="005442B5" w:rsidRPr="00590AAE" w:rsidRDefault="005442B5" w:rsidP="005442B5">
      <w:pPr>
        <w:pStyle w:val="Nessunaspaziatura"/>
        <w:jc w:val="both"/>
        <w:rPr>
          <w:rFonts w:cs="Calibri"/>
          <w:lang w:val="it-IT"/>
        </w:rPr>
      </w:pPr>
      <w:proofErr w:type="gramStart"/>
      <w:r w:rsidRPr="00590AAE">
        <w:rPr>
          <w:rFonts w:cs="Calibri"/>
          <w:lang w:val="it-IT"/>
        </w:rPr>
        <w:t>verrà</w:t>
      </w:r>
      <w:proofErr w:type="gramEnd"/>
      <w:r w:rsidRPr="00590AAE">
        <w:rPr>
          <w:rFonts w:cs="Calibri"/>
          <w:lang w:val="it-IT"/>
        </w:rPr>
        <w:t xml:space="preserve"> concesso una deroga, con comunicazione immediata al Comitato Regionale, non appena la Proprietà/Società farà richiesta di </w:t>
      </w:r>
      <w:proofErr w:type="spellStart"/>
      <w:r w:rsidRPr="00590AAE">
        <w:rPr>
          <w:rFonts w:cs="Calibri"/>
          <w:lang w:val="it-IT"/>
        </w:rPr>
        <w:t>ri</w:t>
      </w:r>
      <w:proofErr w:type="spellEnd"/>
      <w:r w:rsidRPr="00590AAE">
        <w:rPr>
          <w:rFonts w:cs="Calibri"/>
          <w:lang w:val="it-IT"/>
        </w:rPr>
        <w:t>-omologazione (</w:t>
      </w:r>
      <w:r w:rsidRPr="00590AAE">
        <w:rPr>
          <w:rFonts w:cs="Calibri"/>
          <w:u w:val="single"/>
          <w:lang w:val="it-IT"/>
        </w:rPr>
        <w:t xml:space="preserve">attraverso il portale </w:t>
      </w:r>
      <w:proofErr w:type="spellStart"/>
      <w:r w:rsidRPr="00590AAE">
        <w:rPr>
          <w:rFonts w:cs="Calibri"/>
          <w:u w:val="single"/>
          <w:lang w:val="it-IT"/>
        </w:rPr>
        <w:t>CeaWeb</w:t>
      </w:r>
      <w:proofErr w:type="spellEnd"/>
      <w:r w:rsidRPr="00590AAE">
        <w:rPr>
          <w:rFonts w:cs="Calibri"/>
          <w:lang w:val="it-IT"/>
        </w:rPr>
        <w:t xml:space="preserve">). </w:t>
      </w:r>
    </w:p>
    <w:p w:rsidR="005442B5" w:rsidRPr="00590AAE" w:rsidRDefault="005442B5" w:rsidP="005442B5">
      <w:pPr>
        <w:pStyle w:val="Nessunaspaziatura"/>
        <w:jc w:val="both"/>
        <w:rPr>
          <w:rFonts w:cs="Calibri"/>
          <w:lang w:val="it-IT"/>
        </w:rPr>
      </w:pPr>
    </w:p>
    <w:p w:rsidR="005442B5" w:rsidRPr="00590AAE" w:rsidRDefault="005442B5" w:rsidP="005442B5">
      <w:pPr>
        <w:pStyle w:val="Nessunaspaziatura"/>
        <w:jc w:val="both"/>
        <w:rPr>
          <w:rFonts w:cs="Calibri"/>
          <w:lang w:val="it-IT"/>
        </w:rPr>
      </w:pPr>
      <w:r w:rsidRPr="00590AAE">
        <w:rPr>
          <w:rFonts w:cs="Calibri"/>
          <w:lang w:val="it-IT"/>
        </w:rPr>
        <w:t xml:space="preserve">La durata della deroga sarà estesa fino all’effettuazione dei test da parte dei tecnici dell’Ufficio Impianti Sportivi in erba artificiale, con conseguente emissione del nuovo Certificato di Omologazione (previa effettuazione di eventuali lavorazioni in pristino). </w:t>
      </w:r>
    </w:p>
    <w:p w:rsidR="005442B5" w:rsidRPr="00590AAE" w:rsidRDefault="005442B5" w:rsidP="005442B5">
      <w:pPr>
        <w:pStyle w:val="Nessunaspaziatura"/>
        <w:jc w:val="both"/>
        <w:rPr>
          <w:rFonts w:cs="Calibri"/>
          <w:lang w:val="it-IT"/>
        </w:rPr>
      </w:pPr>
    </w:p>
    <w:p w:rsidR="005442B5" w:rsidRPr="00590AAE" w:rsidRDefault="005442B5" w:rsidP="005442B5">
      <w:pPr>
        <w:pStyle w:val="Nessunaspaziatura"/>
        <w:jc w:val="both"/>
        <w:rPr>
          <w:rFonts w:cs="Calibri"/>
          <w:lang w:val="it-IT"/>
        </w:rPr>
      </w:pPr>
      <w:r w:rsidRPr="00590AAE">
        <w:rPr>
          <w:rFonts w:cs="Calibri"/>
          <w:lang w:val="it-IT"/>
        </w:rPr>
        <w:t xml:space="preserve">Il pagamento della cifra per la </w:t>
      </w:r>
      <w:proofErr w:type="spellStart"/>
      <w:r w:rsidRPr="00590AAE">
        <w:rPr>
          <w:rFonts w:cs="Calibri"/>
          <w:lang w:val="it-IT"/>
        </w:rPr>
        <w:t>ri</w:t>
      </w:r>
      <w:proofErr w:type="spellEnd"/>
      <w:r w:rsidRPr="00590AAE">
        <w:rPr>
          <w:rFonts w:cs="Calibri"/>
          <w:lang w:val="it-IT"/>
        </w:rPr>
        <w:t>-omologazione dovrà essere versato contestualmente al rilascio del Certificato di Omologazione.</w:t>
      </w:r>
    </w:p>
    <w:p w:rsidR="005442B5" w:rsidRPr="00590AAE" w:rsidRDefault="005442B5" w:rsidP="005442B5">
      <w:pPr>
        <w:pStyle w:val="Nessunaspaziatura"/>
        <w:jc w:val="both"/>
        <w:rPr>
          <w:rFonts w:cs="Calibri"/>
          <w:lang w:val="it-IT"/>
        </w:rPr>
      </w:pPr>
    </w:p>
    <w:p w:rsidR="005442B5" w:rsidRPr="00590AAE" w:rsidRDefault="005442B5" w:rsidP="005442B5">
      <w:pPr>
        <w:pStyle w:val="Nessunaspaziatura"/>
        <w:jc w:val="both"/>
        <w:rPr>
          <w:rFonts w:cs="Calibri"/>
          <w:lang w:val="it-IT"/>
        </w:rPr>
      </w:pPr>
    </w:p>
    <w:p w:rsidR="005442B5" w:rsidRPr="00590AAE" w:rsidRDefault="005442B5" w:rsidP="005442B5">
      <w:pPr>
        <w:pStyle w:val="Nessunaspaziatura"/>
        <w:jc w:val="both"/>
        <w:rPr>
          <w:rFonts w:cs="Calibri"/>
          <w:lang w:val="it-IT"/>
        </w:rPr>
      </w:pPr>
      <w:r w:rsidRPr="00590AAE">
        <w:rPr>
          <w:rFonts w:cs="Calibri"/>
          <w:u w:val="single"/>
          <w:lang w:val="it-IT"/>
        </w:rPr>
        <w:t xml:space="preserve">Per gli altri campi (ad esempio: </w:t>
      </w:r>
      <w:r w:rsidRPr="00590AAE">
        <w:rPr>
          <w:rFonts w:cs="Calibri"/>
          <w:i/>
          <w:iCs/>
          <w:u w:val="single"/>
          <w:lang w:val="it-IT"/>
        </w:rPr>
        <w:t xml:space="preserve">campi sui quali è necessario il rifacimento del manto, campi che non possono essere più </w:t>
      </w:r>
      <w:proofErr w:type="spellStart"/>
      <w:r w:rsidRPr="00590AAE">
        <w:rPr>
          <w:rFonts w:cs="Calibri"/>
          <w:i/>
          <w:iCs/>
          <w:u w:val="single"/>
          <w:lang w:val="it-IT"/>
        </w:rPr>
        <w:t>ri</w:t>
      </w:r>
      <w:proofErr w:type="spellEnd"/>
      <w:r w:rsidRPr="00590AAE">
        <w:rPr>
          <w:rFonts w:cs="Calibri"/>
          <w:i/>
          <w:iCs/>
          <w:u w:val="single"/>
          <w:lang w:val="it-IT"/>
        </w:rPr>
        <w:t>-omologati perché vetusti, etc. etc.</w:t>
      </w:r>
      <w:r w:rsidRPr="00590AAE">
        <w:rPr>
          <w:rFonts w:cs="Calibri"/>
          <w:u w:val="single"/>
          <w:lang w:val="it-IT"/>
        </w:rPr>
        <w:t>)</w:t>
      </w:r>
      <w:r w:rsidRPr="00590AAE">
        <w:rPr>
          <w:rFonts w:cs="Calibri"/>
          <w:lang w:val="it-IT"/>
        </w:rPr>
        <w:t xml:space="preserve">: </w:t>
      </w:r>
    </w:p>
    <w:p w:rsidR="005442B5" w:rsidRPr="00590AAE" w:rsidRDefault="005442B5" w:rsidP="005442B5">
      <w:pPr>
        <w:pStyle w:val="Nessunaspaziatura"/>
        <w:jc w:val="both"/>
        <w:rPr>
          <w:rFonts w:cs="Calibri"/>
          <w:lang w:val="it-IT"/>
        </w:rPr>
      </w:pPr>
    </w:p>
    <w:p w:rsidR="005442B5" w:rsidRPr="00590AAE" w:rsidRDefault="005442B5" w:rsidP="005442B5">
      <w:pPr>
        <w:pStyle w:val="Nessunaspaziatura"/>
        <w:jc w:val="both"/>
        <w:rPr>
          <w:rFonts w:cs="Calibri"/>
          <w:lang w:val="it-IT"/>
        </w:rPr>
      </w:pPr>
      <w:proofErr w:type="gramStart"/>
      <w:r w:rsidRPr="00590AAE">
        <w:rPr>
          <w:rFonts w:cs="Calibri"/>
          <w:lang w:val="it-IT"/>
        </w:rPr>
        <w:t>potrà</w:t>
      </w:r>
      <w:proofErr w:type="gramEnd"/>
      <w:r w:rsidRPr="00590AAE">
        <w:rPr>
          <w:rFonts w:cs="Calibri"/>
          <w:lang w:val="it-IT"/>
        </w:rPr>
        <w:t xml:space="preserve"> essere concessa una deroga, ma solo a seguito di un sopralluogo tecnico di verifica; il sopralluogo potrà essere effettuato anche dai tecnici Fiduciari Regionali/Provinciali, su mandato dell’Ufficio Impianti Sportivi in erba artificiale ed eseguendo un protocollo di verifica stilato dallo stesso Ufficio. </w:t>
      </w:r>
    </w:p>
    <w:p w:rsidR="005442B5" w:rsidRPr="00590AAE" w:rsidRDefault="005442B5" w:rsidP="005442B5">
      <w:pPr>
        <w:pStyle w:val="Nessunaspaziatura"/>
        <w:jc w:val="both"/>
        <w:rPr>
          <w:rFonts w:cs="Calibri"/>
          <w:lang w:val="it-IT"/>
        </w:rPr>
      </w:pPr>
    </w:p>
    <w:p w:rsidR="005442B5" w:rsidRPr="00590AAE" w:rsidRDefault="005442B5" w:rsidP="005442B5">
      <w:pPr>
        <w:pStyle w:val="Nessunaspaziatura"/>
        <w:jc w:val="both"/>
        <w:rPr>
          <w:rFonts w:cs="Calibri"/>
          <w:lang w:val="it-IT"/>
        </w:rPr>
      </w:pPr>
      <w:r w:rsidRPr="00590AAE">
        <w:rPr>
          <w:rFonts w:cs="Calibri"/>
          <w:lang w:val="it-IT"/>
        </w:rPr>
        <w:t>Nel momento stesso in cui la Proprietà/Società farà richiesta di deroga alla LND (</w:t>
      </w:r>
      <w:r w:rsidRPr="00590AAE">
        <w:rPr>
          <w:rFonts w:cs="Calibri"/>
          <w:u w:val="single"/>
          <w:lang w:val="it-IT"/>
        </w:rPr>
        <w:t xml:space="preserve">attraverso il portale </w:t>
      </w:r>
      <w:proofErr w:type="spellStart"/>
      <w:r w:rsidRPr="00F06345">
        <w:rPr>
          <w:rFonts w:cs="Calibri"/>
          <w:lang w:val="it-IT"/>
        </w:rPr>
        <w:t>CeaWeb</w:t>
      </w:r>
      <w:proofErr w:type="spellEnd"/>
      <w:r w:rsidRPr="00590AAE">
        <w:rPr>
          <w:rFonts w:cs="Calibri"/>
          <w:lang w:val="it-IT"/>
        </w:rPr>
        <w:t xml:space="preserve">) verrà comunicato immediatamente al Comitato Regionale che la stessa è in fase di valutazione e che si potrà procedere al sopralluogo per la verifica delle condizioni di sicurezza. </w:t>
      </w:r>
    </w:p>
    <w:p w:rsidR="005442B5" w:rsidRPr="00590AAE" w:rsidRDefault="005442B5" w:rsidP="005442B5">
      <w:pPr>
        <w:pStyle w:val="Nessunaspaziatura"/>
        <w:jc w:val="both"/>
        <w:rPr>
          <w:rFonts w:cs="Calibri"/>
          <w:lang w:val="it-IT"/>
        </w:rPr>
      </w:pPr>
    </w:p>
    <w:p w:rsidR="005442B5" w:rsidRPr="00590AAE" w:rsidRDefault="005442B5" w:rsidP="005442B5">
      <w:pPr>
        <w:pStyle w:val="Nessunaspaziatura"/>
        <w:jc w:val="both"/>
        <w:rPr>
          <w:rFonts w:cs="Calibri"/>
          <w:lang w:val="it-IT"/>
        </w:rPr>
      </w:pPr>
      <w:r w:rsidRPr="00590AAE">
        <w:rPr>
          <w:rFonts w:cs="Calibri"/>
          <w:lang w:val="it-IT"/>
        </w:rPr>
        <w:t xml:space="preserve">A valle del sopralluogo verrà rilasciata dall’Ufficio Impianti Sportivi in erba artificiale una nota in merito alle eventuali lavorazioni da dover effettuare per poter emettere la deroga e solo una volta ricevuta dichiarazione che tali lavorazioni sono state ottemperate potrà essere concessa la deroga per l’intera Stagione Sportiva. </w:t>
      </w:r>
    </w:p>
    <w:p w:rsidR="005442B5" w:rsidRPr="00590AAE" w:rsidRDefault="005442B5" w:rsidP="005442B5">
      <w:pPr>
        <w:pStyle w:val="Nessunaspaziatura"/>
        <w:jc w:val="both"/>
        <w:rPr>
          <w:rFonts w:cs="Calibri"/>
          <w:lang w:val="it-IT"/>
        </w:rPr>
      </w:pPr>
    </w:p>
    <w:p w:rsidR="005442B5" w:rsidRPr="00590AAE" w:rsidRDefault="005442B5" w:rsidP="005442B5">
      <w:pPr>
        <w:pStyle w:val="Nessunaspaziatura"/>
        <w:jc w:val="both"/>
        <w:rPr>
          <w:rFonts w:cs="Calibri"/>
          <w:lang w:val="it-IT"/>
        </w:rPr>
      </w:pPr>
      <w:r w:rsidRPr="00590AAE">
        <w:rPr>
          <w:rFonts w:cs="Calibri"/>
          <w:lang w:val="it-IT"/>
        </w:rPr>
        <w:t xml:space="preserve">Il pagamento dovrà essere effettuato contestualmente al rilascio del documento di deroga. </w:t>
      </w:r>
    </w:p>
    <w:p w:rsidR="005442B5" w:rsidRPr="00590AAE" w:rsidRDefault="005442B5" w:rsidP="005442B5">
      <w:pPr>
        <w:pStyle w:val="Nessunaspaziatura"/>
        <w:jc w:val="both"/>
        <w:rPr>
          <w:rFonts w:cs="Calibri"/>
          <w:lang w:val="it-IT"/>
        </w:rPr>
      </w:pPr>
    </w:p>
    <w:p w:rsidR="005442B5" w:rsidRDefault="005442B5" w:rsidP="005442B5">
      <w:pPr>
        <w:pStyle w:val="Nessunaspaziatura"/>
        <w:jc w:val="both"/>
        <w:rPr>
          <w:rFonts w:cs="Calibri"/>
          <w:lang w:val="it-IT"/>
        </w:rPr>
      </w:pPr>
      <w:r w:rsidRPr="00590AAE">
        <w:rPr>
          <w:rFonts w:cs="Calibri"/>
          <w:lang w:val="it-IT"/>
        </w:rPr>
        <w:t xml:space="preserve">Qualora, a valle del sopralluogo, venisse riscontrata tecnicamente l’impossibilità di emettere la deroga per l’utilizzo del campo la Proprietà/Società dovrà fornire un altro campo di giuoco per poter proseguire le sue attività. </w:t>
      </w:r>
    </w:p>
    <w:p w:rsidR="005442B5" w:rsidRDefault="005442B5" w:rsidP="005442B5">
      <w:pPr>
        <w:pStyle w:val="Nessunaspaziatura"/>
        <w:jc w:val="both"/>
        <w:rPr>
          <w:rFonts w:cs="Calibri"/>
          <w:lang w:val="it-IT"/>
        </w:rPr>
      </w:pPr>
    </w:p>
    <w:p w:rsidR="005442B5" w:rsidRDefault="005442B5">
      <w:pPr>
        <w:spacing w:before="0" w:after="0" w:line="240" w:lineRule="auto"/>
        <w:rPr>
          <w:rFonts w:cs="Calibri"/>
          <w:lang w:val="it-IT"/>
        </w:rPr>
      </w:pPr>
      <w:r>
        <w:rPr>
          <w:rFonts w:cs="Calibri"/>
          <w:lang w:val="it-IT"/>
        </w:rPr>
        <w:br w:type="page"/>
      </w:r>
    </w:p>
    <w:p w:rsidR="005442B5" w:rsidRPr="009D395B" w:rsidRDefault="005442B5" w:rsidP="005442B5">
      <w:pPr>
        <w:pStyle w:val="Titolo1"/>
        <w:rPr>
          <w:lang w:val="it-IT"/>
        </w:rPr>
      </w:pPr>
      <w:bookmarkStart w:id="95" w:name="_Toc112335007"/>
      <w:bookmarkStart w:id="96" w:name="_Toc112406776"/>
      <w:r w:rsidRPr="009D395B">
        <w:rPr>
          <w:lang w:val="it-IT"/>
        </w:rPr>
        <w:lastRenderedPageBreak/>
        <w:t>3. Comunicazioni del Comitato Regionale Lombardia</w:t>
      </w:r>
      <w:bookmarkEnd w:id="95"/>
      <w:bookmarkEnd w:id="96"/>
    </w:p>
    <w:p w:rsidR="005442B5" w:rsidRDefault="005442B5" w:rsidP="005442B5">
      <w:pPr>
        <w:pStyle w:val="Nessunaspaziatura"/>
        <w:jc w:val="both"/>
        <w:rPr>
          <w:rFonts w:cs="Calibri"/>
          <w:lang w:val="it-IT"/>
        </w:rPr>
      </w:pPr>
    </w:p>
    <w:p w:rsidR="00261431" w:rsidRPr="009D395B" w:rsidRDefault="00261431" w:rsidP="00261431">
      <w:pPr>
        <w:pStyle w:val="Titolo2"/>
        <w:rPr>
          <w:lang w:val="it-IT"/>
        </w:rPr>
      </w:pPr>
      <w:bookmarkStart w:id="97" w:name="_Toc512005903"/>
      <w:bookmarkStart w:id="98" w:name="_Toc112335008"/>
      <w:bookmarkStart w:id="99" w:name="_Toc112406777"/>
      <w:r w:rsidRPr="009D395B">
        <w:rPr>
          <w:lang w:val="it-IT"/>
        </w:rPr>
        <w:t>3.1 Consiglio Direttivo</w:t>
      </w:r>
      <w:bookmarkEnd w:id="97"/>
      <w:bookmarkEnd w:id="98"/>
      <w:bookmarkEnd w:id="99"/>
    </w:p>
    <w:p w:rsidR="005442B5" w:rsidRPr="009D395B" w:rsidRDefault="005442B5" w:rsidP="005442B5">
      <w:pPr>
        <w:rPr>
          <w:lang w:val="it-IT"/>
        </w:rPr>
      </w:pPr>
      <w:r w:rsidRPr="009D395B">
        <w:rPr>
          <w:lang w:val="it-IT"/>
        </w:rPr>
        <w:t>Nessuna comunicazione</w:t>
      </w:r>
    </w:p>
    <w:p w:rsidR="00261431" w:rsidRPr="009D395B" w:rsidRDefault="00261431" w:rsidP="00261431">
      <w:pPr>
        <w:pStyle w:val="Titolo2"/>
        <w:rPr>
          <w:lang w:val="it-IT"/>
        </w:rPr>
      </w:pPr>
      <w:bookmarkStart w:id="100" w:name="_Toc512005904"/>
      <w:bookmarkStart w:id="101" w:name="_Toc112335009"/>
      <w:bookmarkStart w:id="102" w:name="_Toc112406778"/>
      <w:r w:rsidRPr="009D395B">
        <w:rPr>
          <w:lang w:val="it-IT"/>
        </w:rPr>
        <w:t>3.2 Segreteria</w:t>
      </w:r>
      <w:bookmarkEnd w:id="100"/>
      <w:bookmarkEnd w:id="101"/>
      <w:bookmarkEnd w:id="102"/>
    </w:p>
    <w:p w:rsidR="00261431" w:rsidRPr="00590AAE" w:rsidRDefault="00261431" w:rsidP="00261431">
      <w:pPr>
        <w:pStyle w:val="Titolo3"/>
        <w:rPr>
          <w:lang w:val="it-IT"/>
        </w:rPr>
      </w:pPr>
      <w:bookmarkStart w:id="103" w:name="_Toc112335010"/>
      <w:bookmarkStart w:id="104" w:name="_Toc112406779"/>
      <w:r w:rsidRPr="00590AAE">
        <w:rPr>
          <w:lang w:val="it-IT"/>
        </w:rPr>
        <w:t xml:space="preserve">3.2.1 </w:t>
      </w:r>
      <w:r>
        <w:rPr>
          <w:lang w:val="it-IT"/>
        </w:rPr>
        <w:t>INCONTRO ARBITRI/SOCIETA’ STAGIONE SPORTIVA 2022/2023</w:t>
      </w:r>
      <w:bookmarkEnd w:id="103"/>
      <w:bookmarkEnd w:id="104"/>
    </w:p>
    <w:p w:rsidR="005442B5" w:rsidRDefault="005442B5" w:rsidP="005442B5">
      <w:pPr>
        <w:spacing w:before="0" w:after="0"/>
        <w:jc w:val="both"/>
        <w:rPr>
          <w:lang w:val="it-IT"/>
        </w:rPr>
      </w:pPr>
    </w:p>
    <w:p w:rsidR="005442B5" w:rsidRPr="007824A4" w:rsidRDefault="005442B5" w:rsidP="005442B5">
      <w:pPr>
        <w:pStyle w:val="Testonormale"/>
        <w:jc w:val="both"/>
        <w:rPr>
          <w:rFonts w:ascii="Calibri" w:hAnsi="Calibri" w:cs="Times New Roman"/>
          <w:lang w:eastAsia="en-US" w:bidi="en-US"/>
        </w:rPr>
      </w:pPr>
      <w:r>
        <w:rPr>
          <w:rFonts w:ascii="Calibri" w:hAnsi="Calibri" w:cs="Times New Roman"/>
          <w:lang w:eastAsia="en-US" w:bidi="en-US"/>
        </w:rPr>
        <w:t xml:space="preserve">Si comunica alle Società iscritte ai Campionati di </w:t>
      </w:r>
      <w:r w:rsidRPr="0029021C">
        <w:rPr>
          <w:rFonts w:ascii="Calibri" w:hAnsi="Calibri" w:cs="Times New Roman"/>
          <w:b/>
          <w:bCs/>
          <w:lang w:eastAsia="en-US" w:bidi="en-US"/>
        </w:rPr>
        <w:t>Eccellenza</w:t>
      </w:r>
      <w:r>
        <w:rPr>
          <w:rFonts w:ascii="Calibri" w:hAnsi="Calibri" w:cs="Times New Roman"/>
          <w:lang w:eastAsia="en-US" w:bidi="en-US"/>
        </w:rPr>
        <w:t xml:space="preserve">, </w:t>
      </w:r>
      <w:r w:rsidRPr="0029021C">
        <w:rPr>
          <w:rFonts w:ascii="Calibri" w:hAnsi="Calibri" w:cs="Times New Roman"/>
          <w:b/>
          <w:bCs/>
          <w:lang w:eastAsia="en-US" w:bidi="en-US"/>
        </w:rPr>
        <w:t>Promozione</w:t>
      </w:r>
      <w:r>
        <w:rPr>
          <w:rFonts w:ascii="Calibri" w:hAnsi="Calibri" w:cs="Times New Roman"/>
          <w:lang w:eastAsia="en-US" w:bidi="en-US"/>
        </w:rPr>
        <w:t xml:space="preserve"> e </w:t>
      </w:r>
      <w:r w:rsidRPr="0029021C">
        <w:rPr>
          <w:rFonts w:ascii="Calibri" w:hAnsi="Calibri" w:cs="Times New Roman"/>
          <w:b/>
          <w:bCs/>
          <w:lang w:eastAsia="en-US" w:bidi="en-US"/>
        </w:rPr>
        <w:t>Prima Categoria</w:t>
      </w:r>
      <w:r>
        <w:rPr>
          <w:rFonts w:ascii="Calibri" w:hAnsi="Calibri" w:cs="Times New Roman"/>
          <w:lang w:eastAsia="en-US" w:bidi="en-US"/>
        </w:rPr>
        <w:t xml:space="preserve"> che in data </w:t>
      </w:r>
      <w:r w:rsidRPr="0029021C">
        <w:rPr>
          <w:rFonts w:ascii="Calibri" w:hAnsi="Calibri" w:cs="Times New Roman"/>
          <w:b/>
          <w:bCs/>
          <w:lang w:eastAsia="en-US" w:bidi="en-US"/>
        </w:rPr>
        <w:t>venerdì 2 settembre 2022</w:t>
      </w:r>
      <w:r w:rsidRPr="0029021C">
        <w:rPr>
          <w:rFonts w:ascii="Calibri" w:hAnsi="Calibri" w:cs="Times New Roman"/>
          <w:lang w:eastAsia="en-US" w:bidi="en-US"/>
        </w:rPr>
        <w:t>,</w:t>
      </w:r>
      <w:r w:rsidRPr="0029021C">
        <w:rPr>
          <w:rFonts w:ascii="Calibri" w:hAnsi="Calibri" w:cs="Times New Roman"/>
          <w:b/>
          <w:bCs/>
          <w:lang w:eastAsia="en-US" w:bidi="en-US"/>
        </w:rPr>
        <w:t xml:space="preserve"> ore 18.00</w:t>
      </w:r>
      <w:r>
        <w:rPr>
          <w:rFonts w:ascii="Calibri" w:hAnsi="Calibri" w:cs="Times New Roman"/>
          <w:lang w:eastAsia="en-US" w:bidi="en-US"/>
        </w:rPr>
        <w:t xml:space="preserve">, </w:t>
      </w:r>
      <w:r w:rsidRPr="007824A4">
        <w:rPr>
          <w:rFonts w:ascii="Calibri" w:hAnsi="Calibri" w:cs="Times New Roman"/>
          <w:lang w:eastAsia="en-US" w:bidi="en-US"/>
        </w:rPr>
        <w:t>presso Hotel Antico Borgo La Muratella - Strada Provinciale Francesca, 10, 24055 Cologno al Serio (BG)</w:t>
      </w:r>
      <w:r>
        <w:rPr>
          <w:rFonts w:ascii="Calibri" w:hAnsi="Calibri" w:cs="Times New Roman"/>
          <w:lang w:eastAsia="en-US" w:bidi="en-US"/>
        </w:rPr>
        <w:t xml:space="preserve">, si terrà un incontro </w:t>
      </w:r>
      <w:r w:rsidRPr="007824A4">
        <w:rPr>
          <w:rFonts w:ascii="Calibri" w:hAnsi="Calibri" w:cs="Times New Roman"/>
          <w:lang w:eastAsia="en-US" w:bidi="en-US"/>
        </w:rPr>
        <w:t xml:space="preserve">congiunto </w:t>
      </w:r>
      <w:r>
        <w:rPr>
          <w:rFonts w:ascii="Calibri" w:hAnsi="Calibri" w:cs="Times New Roman"/>
          <w:lang w:eastAsia="en-US" w:bidi="en-US"/>
        </w:rPr>
        <w:t xml:space="preserve">con gli </w:t>
      </w:r>
      <w:r w:rsidRPr="007824A4">
        <w:rPr>
          <w:rFonts w:ascii="Calibri" w:hAnsi="Calibri" w:cs="Times New Roman"/>
          <w:lang w:eastAsia="en-US" w:bidi="en-US"/>
        </w:rPr>
        <w:t>Arbitri</w:t>
      </w:r>
      <w:r>
        <w:rPr>
          <w:rFonts w:ascii="Calibri" w:hAnsi="Calibri" w:cs="Times New Roman"/>
          <w:lang w:eastAsia="en-US" w:bidi="en-US"/>
        </w:rPr>
        <w:t xml:space="preserve">. </w:t>
      </w:r>
    </w:p>
    <w:p w:rsidR="005442B5" w:rsidRPr="007824A4" w:rsidRDefault="005442B5" w:rsidP="005442B5">
      <w:pPr>
        <w:pStyle w:val="Testonormale"/>
        <w:jc w:val="both"/>
        <w:rPr>
          <w:rFonts w:ascii="Calibri" w:hAnsi="Calibri" w:cs="Times New Roman"/>
          <w:lang w:eastAsia="en-US" w:bidi="en-US"/>
        </w:rPr>
      </w:pPr>
    </w:p>
    <w:p w:rsidR="005442B5" w:rsidRPr="007824A4" w:rsidRDefault="005442B5" w:rsidP="005442B5">
      <w:pPr>
        <w:pStyle w:val="Testonormale"/>
        <w:rPr>
          <w:rFonts w:ascii="Calibri" w:hAnsi="Calibri" w:cs="Times New Roman"/>
          <w:lang w:eastAsia="en-US" w:bidi="en-US"/>
        </w:rPr>
      </w:pPr>
      <w:r w:rsidRPr="007824A4">
        <w:rPr>
          <w:rFonts w:ascii="Calibri" w:hAnsi="Calibri" w:cs="Times New Roman"/>
          <w:lang w:eastAsia="en-US" w:bidi="en-US"/>
        </w:rPr>
        <w:t>Programma:</w:t>
      </w:r>
    </w:p>
    <w:p w:rsidR="005442B5" w:rsidRPr="007824A4" w:rsidRDefault="005442B5" w:rsidP="005442B5">
      <w:pPr>
        <w:pStyle w:val="Testonormale"/>
        <w:rPr>
          <w:rFonts w:ascii="Calibri" w:hAnsi="Calibri" w:cs="Times New Roman"/>
          <w:lang w:eastAsia="en-US" w:bidi="en-US"/>
        </w:rPr>
      </w:pPr>
      <w:r w:rsidRPr="007824A4">
        <w:rPr>
          <w:rFonts w:ascii="Calibri" w:hAnsi="Calibri" w:cs="Times New Roman"/>
          <w:lang w:eastAsia="en-US" w:bidi="en-US"/>
        </w:rPr>
        <w:t>18:00 - registrazione dei partecipanti</w:t>
      </w:r>
    </w:p>
    <w:p w:rsidR="005442B5" w:rsidRPr="007824A4" w:rsidRDefault="005442B5" w:rsidP="005442B5">
      <w:pPr>
        <w:pStyle w:val="Testonormale"/>
        <w:rPr>
          <w:rFonts w:ascii="Calibri" w:hAnsi="Calibri" w:cs="Times New Roman"/>
          <w:lang w:eastAsia="en-US" w:bidi="en-US"/>
        </w:rPr>
      </w:pPr>
      <w:r w:rsidRPr="007824A4">
        <w:rPr>
          <w:rFonts w:ascii="Calibri" w:hAnsi="Calibri" w:cs="Times New Roman"/>
          <w:lang w:eastAsia="en-US" w:bidi="en-US"/>
        </w:rPr>
        <w:t>18:15 – saluti introduttivi</w:t>
      </w:r>
    </w:p>
    <w:p w:rsidR="005442B5" w:rsidRPr="007824A4" w:rsidRDefault="005442B5" w:rsidP="005442B5">
      <w:pPr>
        <w:pStyle w:val="Testonormale"/>
        <w:rPr>
          <w:rFonts w:ascii="Calibri" w:hAnsi="Calibri" w:cs="Times New Roman"/>
          <w:lang w:eastAsia="en-US" w:bidi="en-US"/>
        </w:rPr>
      </w:pPr>
      <w:r w:rsidRPr="007824A4">
        <w:rPr>
          <w:rFonts w:ascii="Calibri" w:hAnsi="Calibri" w:cs="Times New Roman"/>
          <w:lang w:eastAsia="en-US" w:bidi="en-US"/>
        </w:rPr>
        <w:t>18:30 – disposizioni tecniche-organizzative</w:t>
      </w:r>
    </w:p>
    <w:p w:rsidR="005442B5" w:rsidRPr="007824A4" w:rsidRDefault="005442B5" w:rsidP="005442B5">
      <w:pPr>
        <w:pStyle w:val="Testonormale"/>
        <w:rPr>
          <w:rFonts w:ascii="Calibri" w:hAnsi="Calibri" w:cs="Times New Roman"/>
          <w:lang w:eastAsia="en-US" w:bidi="en-US"/>
        </w:rPr>
      </w:pPr>
      <w:r w:rsidRPr="007824A4">
        <w:rPr>
          <w:rFonts w:ascii="Calibri" w:hAnsi="Calibri" w:cs="Times New Roman"/>
          <w:lang w:eastAsia="en-US" w:bidi="en-US"/>
        </w:rPr>
        <w:t>19:15 – novità e casistiche regolamentari (a cura del Settore Tecnico AIA)</w:t>
      </w:r>
    </w:p>
    <w:p w:rsidR="005442B5" w:rsidRPr="007824A4" w:rsidRDefault="005442B5" w:rsidP="005442B5">
      <w:pPr>
        <w:pStyle w:val="Testonormale"/>
        <w:rPr>
          <w:rFonts w:ascii="Calibri" w:hAnsi="Calibri" w:cs="Times New Roman"/>
          <w:lang w:eastAsia="en-US" w:bidi="en-US"/>
        </w:rPr>
      </w:pPr>
      <w:r w:rsidRPr="007824A4">
        <w:rPr>
          <w:rFonts w:ascii="Calibri" w:hAnsi="Calibri" w:cs="Times New Roman"/>
          <w:lang w:eastAsia="en-US" w:bidi="en-US"/>
        </w:rPr>
        <w:t>20:00 – interventi</w:t>
      </w:r>
    </w:p>
    <w:p w:rsidR="005442B5" w:rsidRPr="007824A4" w:rsidRDefault="005442B5" w:rsidP="005442B5">
      <w:pPr>
        <w:pStyle w:val="Testonormale"/>
        <w:rPr>
          <w:rFonts w:ascii="Calibri" w:hAnsi="Calibri" w:cs="Times New Roman"/>
          <w:lang w:eastAsia="en-US" w:bidi="en-US"/>
        </w:rPr>
      </w:pPr>
      <w:r w:rsidRPr="007824A4">
        <w:rPr>
          <w:rFonts w:ascii="Calibri" w:hAnsi="Calibri" w:cs="Times New Roman"/>
          <w:lang w:eastAsia="en-US" w:bidi="en-US"/>
        </w:rPr>
        <w:t>20:15 – aperitivo</w:t>
      </w:r>
    </w:p>
    <w:p w:rsidR="005442B5" w:rsidRDefault="005442B5" w:rsidP="005442B5">
      <w:pPr>
        <w:pStyle w:val="Testonormale"/>
        <w:rPr>
          <w:rFonts w:ascii="Calibri" w:hAnsi="Calibri" w:cs="Times New Roman"/>
          <w:lang w:eastAsia="en-US" w:bidi="en-US"/>
        </w:rPr>
      </w:pPr>
    </w:p>
    <w:p w:rsidR="005442B5" w:rsidRDefault="005442B5" w:rsidP="005442B5">
      <w:pPr>
        <w:pStyle w:val="Testonormale"/>
        <w:jc w:val="both"/>
        <w:rPr>
          <w:rFonts w:ascii="Calibri" w:hAnsi="Calibri" w:cs="Times New Roman"/>
          <w:lang w:eastAsia="en-US" w:bidi="en-US"/>
        </w:rPr>
      </w:pPr>
      <w:r>
        <w:rPr>
          <w:rFonts w:ascii="Calibri" w:hAnsi="Calibri" w:cs="Times New Roman"/>
          <w:lang w:eastAsia="en-US" w:bidi="en-US"/>
        </w:rPr>
        <w:t xml:space="preserve">Le Società aventi diritto riceveranno mail con le indicazioni per accredito. </w:t>
      </w:r>
    </w:p>
    <w:p w:rsidR="005442B5" w:rsidRDefault="005442B5" w:rsidP="005442B5">
      <w:pPr>
        <w:pStyle w:val="Testonormale"/>
        <w:jc w:val="both"/>
        <w:rPr>
          <w:rFonts w:ascii="Calibri" w:hAnsi="Calibri" w:cs="Times New Roman"/>
          <w:lang w:eastAsia="en-US" w:bidi="en-US"/>
        </w:rPr>
      </w:pPr>
      <w:r>
        <w:rPr>
          <w:rFonts w:ascii="Calibri" w:hAnsi="Calibri" w:cs="Times New Roman"/>
          <w:lang w:eastAsia="en-US" w:bidi="en-US"/>
        </w:rPr>
        <w:t>Si prega di comunicare per tempo l’</w:t>
      </w:r>
      <w:r w:rsidRPr="007824A4">
        <w:rPr>
          <w:rFonts w:ascii="Calibri" w:hAnsi="Calibri" w:cs="Times New Roman"/>
          <w:lang w:eastAsia="en-US" w:bidi="en-US"/>
        </w:rPr>
        <w:t>adesione</w:t>
      </w:r>
      <w:r>
        <w:rPr>
          <w:rFonts w:ascii="Calibri" w:hAnsi="Calibri" w:cs="Times New Roman"/>
          <w:lang w:eastAsia="en-US" w:bidi="en-US"/>
        </w:rPr>
        <w:t xml:space="preserve"> ai fini organizzativi. </w:t>
      </w:r>
    </w:p>
    <w:p w:rsidR="005442B5" w:rsidRPr="00590AAE" w:rsidRDefault="005442B5" w:rsidP="005442B5">
      <w:pPr>
        <w:shd w:val="clear" w:color="auto" w:fill="DBE5F1"/>
        <w:spacing w:before="300" w:after="0"/>
        <w:jc w:val="both"/>
        <w:outlineLvl w:val="2"/>
        <w:rPr>
          <w:rFonts w:eastAsia="MS Mincho"/>
          <w:caps/>
          <w:color w:val="1F497D"/>
          <w:spacing w:val="15"/>
          <w:szCs w:val="22"/>
          <w:lang w:val="it-IT" w:eastAsia="it-IT" w:bidi="ar-SA"/>
        </w:rPr>
      </w:pPr>
      <w:bookmarkStart w:id="105" w:name="_Toc106982286"/>
      <w:bookmarkStart w:id="106" w:name="_Toc107921497"/>
      <w:bookmarkStart w:id="107" w:name="_Toc110525711"/>
      <w:bookmarkStart w:id="108" w:name="_Toc112335012"/>
      <w:bookmarkStart w:id="109" w:name="_Toc112406780"/>
      <w:r w:rsidRPr="00590AAE">
        <w:rPr>
          <w:rFonts w:eastAsia="MS Mincho"/>
          <w:caps/>
          <w:color w:val="1F497D"/>
          <w:spacing w:val="15"/>
          <w:szCs w:val="22"/>
          <w:lang w:val="it-IT" w:eastAsia="it-IT" w:bidi="ar-SA"/>
        </w:rPr>
        <w:t>3.2.</w:t>
      </w:r>
      <w:r>
        <w:rPr>
          <w:rFonts w:eastAsia="MS Mincho"/>
          <w:caps/>
          <w:color w:val="1F497D"/>
          <w:spacing w:val="15"/>
          <w:szCs w:val="22"/>
          <w:lang w:val="it-IT" w:eastAsia="it-IT" w:bidi="ar-SA"/>
        </w:rPr>
        <w:t>3</w:t>
      </w:r>
      <w:r w:rsidRPr="00590AAE">
        <w:rPr>
          <w:rFonts w:eastAsia="MS Mincho"/>
          <w:caps/>
          <w:color w:val="1F497D"/>
          <w:spacing w:val="15"/>
          <w:szCs w:val="22"/>
          <w:lang w:val="it-IT" w:eastAsia="it-IT" w:bidi="ar-SA"/>
        </w:rPr>
        <w:t xml:space="preserve"> DAT</w:t>
      </w:r>
      <w:r>
        <w:rPr>
          <w:rFonts w:eastAsia="MS Mincho"/>
          <w:caps/>
          <w:color w:val="1F497D"/>
          <w:spacing w:val="15"/>
          <w:szCs w:val="22"/>
          <w:lang w:val="it-IT" w:eastAsia="it-IT" w:bidi="ar-SA"/>
        </w:rPr>
        <w:t>A</w:t>
      </w:r>
      <w:r w:rsidRPr="00590AAE">
        <w:rPr>
          <w:rFonts w:eastAsia="MS Mincho"/>
          <w:caps/>
          <w:color w:val="1F497D"/>
          <w:spacing w:val="15"/>
          <w:szCs w:val="22"/>
          <w:lang w:val="it-IT" w:eastAsia="it-IT" w:bidi="ar-SA"/>
        </w:rPr>
        <w:t xml:space="preserve"> INIZIO campionat</w:t>
      </w:r>
      <w:r>
        <w:rPr>
          <w:rFonts w:eastAsia="MS Mincho"/>
          <w:caps/>
          <w:color w:val="1F497D"/>
          <w:spacing w:val="15"/>
          <w:szCs w:val="22"/>
          <w:lang w:val="it-IT" w:eastAsia="it-IT" w:bidi="ar-SA"/>
        </w:rPr>
        <w:t xml:space="preserve">O UNDER 18 REGIONALE </w:t>
      </w:r>
      <w:r w:rsidRPr="00590AAE">
        <w:rPr>
          <w:rFonts w:eastAsia="MS Mincho"/>
          <w:caps/>
          <w:color w:val="1F497D"/>
          <w:spacing w:val="15"/>
          <w:szCs w:val="22"/>
          <w:lang w:val="it-IT" w:eastAsia="it-IT" w:bidi="ar-SA"/>
        </w:rPr>
        <w:t>–</w:t>
      </w:r>
      <w:r>
        <w:rPr>
          <w:rFonts w:eastAsia="MS Mincho"/>
          <w:caps/>
          <w:color w:val="1F497D"/>
          <w:spacing w:val="15"/>
          <w:szCs w:val="22"/>
          <w:lang w:val="it-IT" w:eastAsia="it-IT" w:bidi="ar-SA"/>
        </w:rPr>
        <w:t xml:space="preserve"> </w:t>
      </w:r>
      <w:r w:rsidRPr="00590AAE">
        <w:rPr>
          <w:rFonts w:eastAsia="MS Mincho"/>
          <w:caps/>
          <w:color w:val="1F497D"/>
          <w:spacing w:val="15"/>
          <w:szCs w:val="22"/>
          <w:lang w:val="it-IT" w:eastAsia="it-IT" w:bidi="ar-SA"/>
        </w:rPr>
        <w:t>stagione sportiva 2022/2023</w:t>
      </w:r>
      <w:bookmarkEnd w:id="105"/>
      <w:bookmarkEnd w:id="106"/>
      <w:bookmarkEnd w:id="107"/>
      <w:bookmarkEnd w:id="108"/>
      <w:bookmarkEnd w:id="109"/>
    </w:p>
    <w:p w:rsidR="005442B5" w:rsidRPr="00590AAE" w:rsidRDefault="005442B5" w:rsidP="005442B5">
      <w:pPr>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Di seguito si riporta l</w:t>
      </w:r>
      <w:r>
        <w:rPr>
          <w:rFonts w:asciiTheme="minorHAnsi" w:eastAsia="Lucida Sans Unicode" w:hAnsiTheme="minorHAnsi" w:cstheme="minorHAnsi"/>
          <w:kern w:val="3"/>
          <w:szCs w:val="22"/>
          <w:lang w:val="it-IT" w:eastAsia="it-IT" w:bidi="ar-SA"/>
        </w:rPr>
        <w:t>a</w:t>
      </w:r>
      <w:r w:rsidRPr="00590AAE">
        <w:rPr>
          <w:rFonts w:asciiTheme="minorHAnsi" w:eastAsia="Lucida Sans Unicode" w:hAnsiTheme="minorHAnsi" w:cstheme="minorHAnsi"/>
          <w:kern w:val="3"/>
          <w:szCs w:val="22"/>
          <w:lang w:val="it-IT" w:eastAsia="it-IT" w:bidi="ar-SA"/>
        </w:rPr>
        <w:t xml:space="preserve"> dat</w:t>
      </w:r>
      <w:r>
        <w:rPr>
          <w:rFonts w:asciiTheme="minorHAnsi" w:eastAsia="Lucida Sans Unicode" w:hAnsiTheme="minorHAnsi" w:cstheme="minorHAnsi"/>
          <w:kern w:val="3"/>
          <w:szCs w:val="22"/>
          <w:lang w:val="it-IT" w:eastAsia="it-IT" w:bidi="ar-SA"/>
        </w:rPr>
        <w:t>a</w:t>
      </w:r>
      <w:r w:rsidRPr="00590AAE">
        <w:rPr>
          <w:rFonts w:asciiTheme="minorHAnsi" w:eastAsia="Lucida Sans Unicode" w:hAnsiTheme="minorHAnsi" w:cstheme="minorHAnsi"/>
          <w:kern w:val="3"/>
          <w:szCs w:val="22"/>
          <w:lang w:val="it-IT" w:eastAsia="it-IT" w:bidi="ar-SA"/>
        </w:rPr>
        <w:t xml:space="preserve"> di inizio del</w:t>
      </w:r>
      <w:r>
        <w:rPr>
          <w:rFonts w:asciiTheme="minorHAnsi" w:eastAsia="Lucida Sans Unicode" w:hAnsiTheme="minorHAnsi" w:cstheme="minorHAnsi"/>
          <w:kern w:val="3"/>
          <w:szCs w:val="22"/>
          <w:lang w:val="it-IT" w:eastAsia="it-IT" w:bidi="ar-SA"/>
        </w:rPr>
        <w:t xml:space="preserve"> campionato UNDER 18 REGIONALE </w:t>
      </w:r>
      <w:r w:rsidRPr="00590AAE">
        <w:rPr>
          <w:rFonts w:asciiTheme="minorHAnsi" w:eastAsia="Lucida Sans Unicode" w:hAnsiTheme="minorHAnsi" w:cstheme="minorHAnsi"/>
          <w:kern w:val="3"/>
          <w:szCs w:val="22"/>
          <w:lang w:val="it-IT" w:eastAsia="it-IT" w:bidi="ar-SA"/>
        </w:rPr>
        <w:t>competizion</w:t>
      </w:r>
      <w:r>
        <w:rPr>
          <w:rFonts w:asciiTheme="minorHAnsi" w:eastAsia="Lucida Sans Unicode" w:hAnsiTheme="minorHAnsi" w:cstheme="minorHAnsi"/>
          <w:kern w:val="3"/>
          <w:szCs w:val="22"/>
          <w:lang w:val="it-IT" w:eastAsia="it-IT" w:bidi="ar-SA"/>
        </w:rPr>
        <w:t>e</w:t>
      </w:r>
      <w:r w:rsidRPr="00590AAE">
        <w:rPr>
          <w:rFonts w:asciiTheme="minorHAnsi" w:eastAsia="Lucida Sans Unicode" w:hAnsiTheme="minorHAnsi" w:cstheme="minorHAnsi"/>
          <w:kern w:val="3"/>
          <w:szCs w:val="22"/>
          <w:lang w:val="it-IT" w:eastAsia="it-IT" w:bidi="ar-SA"/>
        </w:rPr>
        <w:t xml:space="preserve"> della L.N.D. organizzat</w:t>
      </w:r>
      <w:r>
        <w:rPr>
          <w:rFonts w:asciiTheme="minorHAnsi" w:eastAsia="Lucida Sans Unicode" w:hAnsiTheme="minorHAnsi" w:cstheme="minorHAnsi"/>
          <w:kern w:val="3"/>
          <w:szCs w:val="22"/>
          <w:lang w:val="it-IT" w:eastAsia="it-IT" w:bidi="ar-SA"/>
        </w:rPr>
        <w:t>o</w:t>
      </w:r>
      <w:r w:rsidRPr="00590AAE">
        <w:rPr>
          <w:rFonts w:asciiTheme="minorHAnsi" w:eastAsia="Lucida Sans Unicode" w:hAnsiTheme="minorHAnsi" w:cstheme="minorHAnsi"/>
          <w:kern w:val="3"/>
          <w:szCs w:val="22"/>
          <w:lang w:val="it-IT" w:eastAsia="it-IT" w:bidi="ar-SA"/>
        </w:rPr>
        <w:t xml:space="preserve"> dal C.R. Lombardia </w:t>
      </w:r>
    </w:p>
    <w:p w:rsidR="005442B5" w:rsidRPr="00590AAE" w:rsidRDefault="005442B5" w:rsidP="005442B5">
      <w:pPr>
        <w:pBdr>
          <w:between w:val="single" w:sz="4" w:space="1" w:color="auto"/>
        </w:pBdr>
        <w:spacing w:before="0" w:after="0"/>
        <w:ind w:right="2692"/>
        <w:jc w:val="both"/>
        <w:rPr>
          <w:rFonts w:asciiTheme="minorHAnsi" w:eastAsia="Lucida Sans Unicode" w:hAnsiTheme="minorHAnsi" w:cstheme="minorHAnsi"/>
          <w:kern w:val="3"/>
          <w:szCs w:val="22"/>
          <w:lang w:val="it-IT" w:eastAsia="it-IT" w:bidi="ar-SA"/>
        </w:rPr>
      </w:pPr>
      <w:r w:rsidRPr="00590AAE">
        <w:rPr>
          <w:rFonts w:asciiTheme="minorHAnsi" w:eastAsia="Lucida Sans Unicode" w:hAnsiTheme="minorHAnsi" w:cstheme="minorHAnsi"/>
          <w:kern w:val="3"/>
          <w:szCs w:val="22"/>
          <w:lang w:val="it-IT" w:eastAsia="it-IT" w:bidi="ar-SA"/>
        </w:rPr>
        <w:t>Under 18 Regionali</w:t>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r>
      <w:r w:rsidRPr="00590AAE">
        <w:rPr>
          <w:rFonts w:asciiTheme="minorHAnsi" w:eastAsia="Lucida Sans Unicode" w:hAnsiTheme="minorHAnsi" w:cstheme="minorHAnsi"/>
          <w:kern w:val="3"/>
          <w:szCs w:val="22"/>
          <w:lang w:val="it-IT" w:eastAsia="it-IT" w:bidi="ar-SA"/>
        </w:rPr>
        <w:tab/>
        <w:t>1</w:t>
      </w:r>
      <w:r>
        <w:rPr>
          <w:rFonts w:asciiTheme="minorHAnsi" w:eastAsia="Lucida Sans Unicode" w:hAnsiTheme="minorHAnsi" w:cstheme="minorHAnsi"/>
          <w:kern w:val="3"/>
          <w:szCs w:val="22"/>
          <w:lang w:val="it-IT" w:eastAsia="it-IT" w:bidi="ar-SA"/>
        </w:rPr>
        <w:t>7</w:t>
      </w:r>
      <w:r w:rsidRPr="00590AAE">
        <w:rPr>
          <w:rFonts w:asciiTheme="minorHAnsi" w:eastAsia="Lucida Sans Unicode" w:hAnsiTheme="minorHAnsi" w:cstheme="minorHAnsi"/>
          <w:kern w:val="3"/>
          <w:szCs w:val="22"/>
          <w:lang w:val="it-IT" w:eastAsia="it-IT" w:bidi="ar-SA"/>
        </w:rPr>
        <w:t>.09.2022</w:t>
      </w:r>
    </w:p>
    <w:p w:rsidR="005442B5" w:rsidRPr="00590AAE" w:rsidRDefault="005442B5" w:rsidP="005442B5">
      <w:pPr>
        <w:pStyle w:val="Titolo3"/>
        <w:rPr>
          <w:lang w:val="it-IT"/>
        </w:rPr>
      </w:pPr>
      <w:bookmarkStart w:id="110" w:name="_Toc110525714"/>
      <w:bookmarkStart w:id="111" w:name="_Toc112335013"/>
      <w:bookmarkStart w:id="112" w:name="_Toc112406781"/>
      <w:r w:rsidRPr="00590AAE">
        <w:rPr>
          <w:lang w:val="it-IT"/>
        </w:rPr>
        <w:t>3.2.</w:t>
      </w:r>
      <w:r>
        <w:rPr>
          <w:lang w:val="it-IT"/>
        </w:rPr>
        <w:t>4</w:t>
      </w:r>
      <w:r w:rsidRPr="00590AAE">
        <w:rPr>
          <w:lang w:val="it-IT"/>
        </w:rPr>
        <w:t xml:space="preserve"> BENEMERENZE </w:t>
      </w:r>
      <w:r>
        <w:rPr>
          <w:lang w:val="it-IT"/>
        </w:rPr>
        <w:t xml:space="preserve">SPORTIVE (STAGIONE SPORTIVA </w:t>
      </w:r>
      <w:r w:rsidRPr="00590AAE">
        <w:rPr>
          <w:lang w:val="it-IT"/>
        </w:rPr>
        <w:t>202</w:t>
      </w:r>
      <w:r>
        <w:rPr>
          <w:lang w:val="it-IT"/>
        </w:rPr>
        <w:t>1/2022</w:t>
      </w:r>
      <w:bookmarkEnd w:id="110"/>
      <w:r>
        <w:rPr>
          <w:lang w:val="it-IT"/>
        </w:rPr>
        <w:t>)</w:t>
      </w:r>
      <w:bookmarkEnd w:id="111"/>
      <w:bookmarkEnd w:id="112"/>
    </w:p>
    <w:p w:rsidR="005442B5" w:rsidRDefault="005442B5" w:rsidP="005442B5">
      <w:pPr>
        <w:jc w:val="both"/>
        <w:rPr>
          <w:lang w:val="it-IT"/>
        </w:rPr>
      </w:pPr>
      <w:r>
        <w:rPr>
          <w:lang w:val="it-IT"/>
        </w:rPr>
        <w:t>Con riferimento a quanto pubblicato su Comunicato Ufficiale n. 6 del 04.08.2022 s</w:t>
      </w:r>
      <w:r w:rsidRPr="00590AAE">
        <w:rPr>
          <w:lang w:val="it-IT"/>
        </w:rPr>
        <w:t xml:space="preserve">i </w:t>
      </w:r>
      <w:r>
        <w:rPr>
          <w:lang w:val="it-IT"/>
        </w:rPr>
        <w:t xml:space="preserve">informa </w:t>
      </w:r>
      <w:r w:rsidRPr="00590AAE">
        <w:rPr>
          <w:lang w:val="it-IT"/>
        </w:rPr>
        <w:t xml:space="preserve">che la </w:t>
      </w:r>
      <w:r>
        <w:rPr>
          <w:lang w:val="it-IT"/>
        </w:rPr>
        <w:t xml:space="preserve">Cerimonia di Consegna delle Benemerenze Sportive della </w:t>
      </w:r>
      <w:r w:rsidRPr="00590AAE">
        <w:rPr>
          <w:lang w:val="it-IT"/>
        </w:rPr>
        <w:t xml:space="preserve">Lega Nazionale Dilettanti </w:t>
      </w:r>
      <w:r w:rsidRPr="001070B9">
        <w:rPr>
          <w:lang w:val="it-IT"/>
        </w:rPr>
        <w:t xml:space="preserve">si terrà sabato 1° ottobre 2022, </w:t>
      </w:r>
      <w:r w:rsidRPr="001070B9">
        <w:rPr>
          <w:b/>
          <w:bCs/>
          <w:u w:val="single"/>
          <w:lang w:val="it-IT"/>
        </w:rPr>
        <w:t>ore 11.00</w:t>
      </w:r>
      <w:r w:rsidRPr="001070B9">
        <w:rPr>
          <w:lang w:val="it-IT"/>
        </w:rPr>
        <w:t xml:space="preserve">, presso Hotel Hilton Rome </w:t>
      </w:r>
      <w:proofErr w:type="spellStart"/>
      <w:r w:rsidRPr="001070B9">
        <w:rPr>
          <w:lang w:val="it-IT"/>
        </w:rPr>
        <w:t>Airport</w:t>
      </w:r>
      <w:proofErr w:type="spellEnd"/>
      <w:r w:rsidRPr="001070B9">
        <w:rPr>
          <w:lang w:val="it-IT"/>
        </w:rPr>
        <w:t xml:space="preserve">. </w:t>
      </w:r>
    </w:p>
    <w:p w:rsidR="005442B5" w:rsidRDefault="005442B5" w:rsidP="005442B5">
      <w:pPr>
        <w:jc w:val="both"/>
        <w:rPr>
          <w:lang w:val="it-IT"/>
        </w:rPr>
      </w:pPr>
      <w:r>
        <w:rPr>
          <w:lang w:val="it-IT"/>
        </w:rPr>
        <w:t xml:space="preserve">Per motivi di contingentamento delle presenze in ragione del numero di partecipanti che si estende a tutto il territorio nazionale, potranno prendere parte alla Cerimonia, costituendo la Delegazione lombarda, i Dirigenti destinatari del Premio e, per le Società, il Presidente (o suo Delegato </w:t>
      </w:r>
      <w:proofErr w:type="spellStart"/>
      <w:r>
        <w:rPr>
          <w:lang w:val="it-IT"/>
        </w:rPr>
        <w:t>intrasocietario</w:t>
      </w:r>
      <w:proofErr w:type="spellEnd"/>
      <w:r>
        <w:rPr>
          <w:lang w:val="it-IT"/>
        </w:rPr>
        <w:t xml:space="preserve">). </w:t>
      </w:r>
    </w:p>
    <w:p w:rsidR="00261431" w:rsidRDefault="00261431">
      <w:pPr>
        <w:spacing w:before="0" w:after="0" w:line="240" w:lineRule="auto"/>
        <w:rPr>
          <w:lang w:val="it-IT"/>
        </w:rPr>
      </w:pPr>
      <w:r>
        <w:rPr>
          <w:lang w:val="it-IT"/>
        </w:rPr>
        <w:br w:type="page"/>
      </w:r>
    </w:p>
    <w:p w:rsidR="00261431" w:rsidRDefault="00261431" w:rsidP="005442B5">
      <w:pPr>
        <w:jc w:val="both"/>
        <w:rPr>
          <w:lang w:val="it-IT"/>
        </w:rPr>
      </w:pPr>
    </w:p>
    <w:p w:rsidR="005442B5" w:rsidRPr="00590AAE" w:rsidRDefault="005442B5" w:rsidP="005442B5">
      <w:pPr>
        <w:shd w:val="clear" w:color="auto" w:fill="DBE5F1"/>
        <w:spacing w:before="300" w:after="0"/>
        <w:outlineLvl w:val="2"/>
        <w:rPr>
          <w:rFonts w:eastAsia="MS Mincho"/>
          <w:caps/>
          <w:color w:val="1F497D"/>
          <w:spacing w:val="15"/>
          <w:szCs w:val="22"/>
          <w:lang w:val="it-IT" w:eastAsia="it-IT" w:bidi="ar-SA"/>
        </w:rPr>
      </w:pPr>
      <w:bookmarkStart w:id="113" w:name="_Toc112335014"/>
      <w:bookmarkStart w:id="114" w:name="_Toc112406782"/>
      <w:r>
        <w:rPr>
          <w:rFonts w:eastAsia="MS Mincho"/>
          <w:caps/>
          <w:color w:val="1F497D"/>
          <w:spacing w:val="15"/>
          <w:szCs w:val="22"/>
          <w:lang w:val="it-IT" w:eastAsia="it-IT" w:bidi="ar-SA"/>
        </w:rPr>
        <w:t>3.2.5</w:t>
      </w:r>
      <w:r w:rsidRPr="00590AAE">
        <w:rPr>
          <w:rFonts w:eastAsia="MS Mincho"/>
          <w:caps/>
          <w:color w:val="1F497D"/>
          <w:spacing w:val="15"/>
          <w:szCs w:val="22"/>
          <w:lang w:val="it-IT" w:eastAsia="it-IT" w:bidi="ar-SA"/>
        </w:rPr>
        <w:t xml:space="preserve"> </w:t>
      </w:r>
      <w:r w:rsidRPr="005A4427">
        <w:rPr>
          <w:rFonts w:eastAsia="MS Mincho"/>
          <w:i/>
          <w:iCs/>
          <w:caps/>
          <w:color w:val="1F497D"/>
          <w:spacing w:val="15"/>
          <w:szCs w:val="22"/>
          <w:lang w:val="it-IT" w:eastAsia="it-IT" w:bidi="ar-SA"/>
        </w:rPr>
        <w:t>COOLING BREAK</w:t>
      </w:r>
      <w:bookmarkEnd w:id="113"/>
      <w:bookmarkEnd w:id="114"/>
      <w:r>
        <w:rPr>
          <w:rFonts w:eastAsia="MS Mincho"/>
          <w:caps/>
          <w:color w:val="1F497D"/>
          <w:spacing w:val="15"/>
          <w:szCs w:val="22"/>
          <w:lang w:val="it-IT" w:eastAsia="it-IT" w:bidi="ar-SA"/>
        </w:rPr>
        <w:t xml:space="preserve"> </w:t>
      </w:r>
    </w:p>
    <w:p w:rsidR="005442B5" w:rsidRPr="005A4427" w:rsidRDefault="005442B5" w:rsidP="005442B5">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Come da Regolamenti pubblicati sul Comunicato Ufficiale n. 6 C.R. Lombardia del 04.08.2022, si ricorda che in tutte le </w:t>
      </w:r>
      <w:r w:rsidRPr="005A4427">
        <w:rPr>
          <w:rFonts w:asciiTheme="minorHAnsi" w:eastAsia="Lucida Sans Unicode" w:hAnsiTheme="minorHAnsi" w:cstheme="minorHAnsi"/>
          <w:kern w:val="3"/>
          <w:szCs w:val="22"/>
          <w:lang w:val="it-IT" w:eastAsia="it-IT" w:bidi="ar-SA"/>
        </w:rPr>
        <w:t xml:space="preserve">Gare ufficiali, di ogni categoria, organizzate dal Comitato Regionale Lombardia e dalle Delegazioni Provinciali, è data facoltà di interrompere la </w:t>
      </w:r>
      <w:r>
        <w:rPr>
          <w:rFonts w:asciiTheme="minorHAnsi" w:eastAsia="Lucida Sans Unicode" w:hAnsiTheme="minorHAnsi" w:cstheme="minorHAnsi"/>
          <w:kern w:val="3"/>
          <w:szCs w:val="22"/>
          <w:lang w:val="it-IT" w:eastAsia="it-IT" w:bidi="ar-SA"/>
        </w:rPr>
        <w:t>G</w:t>
      </w:r>
      <w:r w:rsidRPr="005A4427">
        <w:rPr>
          <w:rFonts w:asciiTheme="minorHAnsi" w:eastAsia="Lucida Sans Unicode" w:hAnsiTheme="minorHAnsi" w:cstheme="minorHAnsi"/>
          <w:kern w:val="3"/>
          <w:szCs w:val="22"/>
          <w:lang w:val="it-IT" w:eastAsia="it-IT" w:bidi="ar-SA"/>
        </w:rPr>
        <w:t xml:space="preserve">ara </w:t>
      </w:r>
      <w:r>
        <w:rPr>
          <w:rFonts w:asciiTheme="minorHAnsi" w:eastAsia="Lucida Sans Unicode" w:hAnsiTheme="minorHAnsi" w:cstheme="minorHAnsi"/>
          <w:kern w:val="3"/>
          <w:szCs w:val="22"/>
          <w:lang w:val="it-IT" w:eastAsia="it-IT" w:bidi="ar-SA"/>
        </w:rPr>
        <w:t xml:space="preserve">stessa </w:t>
      </w:r>
      <w:r w:rsidRPr="005A4427">
        <w:rPr>
          <w:rFonts w:asciiTheme="minorHAnsi" w:eastAsia="Lucida Sans Unicode" w:hAnsiTheme="minorHAnsi" w:cstheme="minorHAnsi"/>
          <w:kern w:val="3"/>
          <w:szCs w:val="22"/>
          <w:lang w:val="it-IT" w:eastAsia="it-IT" w:bidi="ar-SA"/>
        </w:rPr>
        <w:t>per consentire ai calciatori delle due squadre di reidratarsi (</w:t>
      </w:r>
      <w:proofErr w:type="spellStart"/>
      <w:r w:rsidRPr="005A4427">
        <w:rPr>
          <w:rFonts w:asciiTheme="minorHAnsi" w:eastAsia="Lucida Sans Unicode" w:hAnsiTheme="minorHAnsi" w:cstheme="minorHAnsi"/>
          <w:i/>
          <w:iCs/>
          <w:kern w:val="3"/>
          <w:szCs w:val="22"/>
          <w:lang w:val="it-IT" w:eastAsia="it-IT" w:bidi="ar-SA"/>
        </w:rPr>
        <w:t>cooling</w:t>
      </w:r>
      <w:proofErr w:type="spellEnd"/>
      <w:r w:rsidRPr="005A4427">
        <w:rPr>
          <w:rFonts w:asciiTheme="minorHAnsi" w:eastAsia="Lucida Sans Unicode" w:hAnsiTheme="minorHAnsi" w:cstheme="minorHAnsi"/>
          <w:i/>
          <w:iCs/>
          <w:kern w:val="3"/>
          <w:szCs w:val="22"/>
          <w:lang w:val="it-IT" w:eastAsia="it-IT" w:bidi="ar-SA"/>
        </w:rPr>
        <w:t xml:space="preserve"> break</w:t>
      </w:r>
      <w:r w:rsidRPr="005A4427">
        <w:rPr>
          <w:rFonts w:asciiTheme="minorHAnsi" w:eastAsia="Lucida Sans Unicode" w:hAnsiTheme="minorHAnsi" w:cstheme="minorHAnsi"/>
          <w:kern w:val="3"/>
          <w:szCs w:val="22"/>
          <w:lang w:val="it-IT" w:eastAsia="it-IT" w:bidi="ar-SA"/>
        </w:rPr>
        <w:t>).</w:t>
      </w:r>
    </w:p>
    <w:p w:rsidR="005442B5" w:rsidRDefault="005442B5" w:rsidP="005442B5">
      <w:pPr>
        <w:jc w:val="both"/>
        <w:rPr>
          <w:rFonts w:asciiTheme="minorHAnsi" w:eastAsia="Lucida Sans Unicode" w:hAnsiTheme="minorHAnsi" w:cstheme="minorHAnsi"/>
          <w:kern w:val="3"/>
          <w:szCs w:val="22"/>
          <w:lang w:val="it-IT" w:eastAsia="it-IT" w:bidi="ar-SA"/>
        </w:rPr>
      </w:pPr>
      <w:r w:rsidRPr="005A4427">
        <w:rPr>
          <w:rFonts w:asciiTheme="minorHAnsi" w:eastAsia="Lucida Sans Unicode" w:hAnsiTheme="minorHAnsi" w:cstheme="minorHAnsi"/>
          <w:kern w:val="3"/>
          <w:szCs w:val="22"/>
          <w:lang w:val="it-IT" w:eastAsia="it-IT" w:bidi="ar-SA"/>
        </w:rPr>
        <w:t xml:space="preserve">Ciò deve avvenire d’intesa tra arbitro e squadre, con valutazione </w:t>
      </w:r>
      <w:r>
        <w:rPr>
          <w:rFonts w:asciiTheme="minorHAnsi" w:eastAsia="Lucida Sans Unicode" w:hAnsiTheme="minorHAnsi" w:cstheme="minorHAnsi"/>
          <w:kern w:val="3"/>
          <w:szCs w:val="22"/>
          <w:lang w:val="it-IT" w:eastAsia="it-IT" w:bidi="ar-SA"/>
        </w:rPr>
        <w:t>G</w:t>
      </w:r>
      <w:r w:rsidRPr="005A4427">
        <w:rPr>
          <w:rFonts w:asciiTheme="minorHAnsi" w:eastAsia="Lucida Sans Unicode" w:hAnsiTheme="minorHAnsi" w:cstheme="minorHAnsi"/>
          <w:kern w:val="3"/>
          <w:szCs w:val="22"/>
          <w:lang w:val="it-IT" w:eastAsia="it-IT" w:bidi="ar-SA"/>
        </w:rPr>
        <w:t xml:space="preserve">ara per </w:t>
      </w:r>
      <w:r>
        <w:rPr>
          <w:rFonts w:asciiTheme="minorHAnsi" w:eastAsia="Lucida Sans Unicode" w:hAnsiTheme="minorHAnsi" w:cstheme="minorHAnsi"/>
          <w:kern w:val="3"/>
          <w:szCs w:val="22"/>
          <w:lang w:val="it-IT" w:eastAsia="it-IT" w:bidi="ar-SA"/>
        </w:rPr>
        <w:t>g</w:t>
      </w:r>
      <w:r w:rsidRPr="005A4427">
        <w:rPr>
          <w:rFonts w:asciiTheme="minorHAnsi" w:eastAsia="Lucida Sans Unicode" w:hAnsiTheme="minorHAnsi" w:cstheme="minorHAnsi"/>
          <w:kern w:val="3"/>
          <w:szCs w:val="22"/>
          <w:lang w:val="it-IT" w:eastAsia="it-IT" w:bidi="ar-SA"/>
        </w:rPr>
        <w:t xml:space="preserve">ara a seconda delle condizioni climatiche del luogo di svolgimento della partita. </w:t>
      </w:r>
    </w:p>
    <w:p w:rsidR="005442B5" w:rsidRPr="005A4427" w:rsidRDefault="005442B5" w:rsidP="005442B5">
      <w:pPr>
        <w:jc w:val="both"/>
        <w:rPr>
          <w:rFonts w:asciiTheme="minorHAnsi" w:eastAsia="Lucida Sans Unicode" w:hAnsiTheme="minorHAnsi" w:cstheme="minorHAnsi"/>
          <w:kern w:val="3"/>
          <w:szCs w:val="22"/>
          <w:lang w:val="it-IT" w:eastAsia="it-IT" w:bidi="ar-SA"/>
        </w:rPr>
      </w:pPr>
      <w:r w:rsidRPr="005A4427">
        <w:rPr>
          <w:rFonts w:asciiTheme="minorHAnsi" w:eastAsia="Lucida Sans Unicode" w:hAnsiTheme="minorHAnsi" w:cstheme="minorHAnsi"/>
          <w:kern w:val="3"/>
          <w:szCs w:val="22"/>
          <w:lang w:val="it-IT" w:eastAsia="it-IT" w:bidi="ar-SA"/>
        </w:rPr>
        <w:t>Il parere finale dell’arbitro sulla concessione o meno deve ritenersi vincolante.</w:t>
      </w:r>
    </w:p>
    <w:p w:rsidR="005442B5" w:rsidRDefault="005442B5" w:rsidP="005442B5">
      <w:pPr>
        <w:jc w:val="both"/>
        <w:rPr>
          <w:rFonts w:asciiTheme="minorHAnsi" w:eastAsia="Lucida Sans Unicode" w:hAnsiTheme="minorHAnsi" w:cstheme="minorHAnsi"/>
          <w:kern w:val="3"/>
          <w:szCs w:val="22"/>
          <w:lang w:val="it-IT" w:eastAsia="it-IT" w:bidi="ar-SA"/>
        </w:rPr>
      </w:pPr>
      <w:r w:rsidRPr="005A4427">
        <w:rPr>
          <w:rFonts w:asciiTheme="minorHAnsi" w:eastAsia="Lucida Sans Unicode" w:hAnsiTheme="minorHAnsi" w:cstheme="minorHAnsi"/>
          <w:kern w:val="3"/>
          <w:szCs w:val="22"/>
          <w:lang w:val="it-IT" w:eastAsia="it-IT" w:bidi="ar-SA"/>
        </w:rPr>
        <w:t xml:space="preserve">Il </w:t>
      </w:r>
      <w:proofErr w:type="spellStart"/>
      <w:r w:rsidRPr="005A4427">
        <w:rPr>
          <w:rFonts w:asciiTheme="minorHAnsi" w:eastAsia="Lucida Sans Unicode" w:hAnsiTheme="minorHAnsi" w:cstheme="minorHAnsi"/>
          <w:i/>
          <w:iCs/>
          <w:kern w:val="3"/>
          <w:szCs w:val="22"/>
          <w:lang w:val="it-IT" w:eastAsia="it-IT" w:bidi="ar-SA"/>
        </w:rPr>
        <w:t>cooling</w:t>
      </w:r>
      <w:proofErr w:type="spellEnd"/>
      <w:r w:rsidRPr="005A4427">
        <w:rPr>
          <w:rFonts w:asciiTheme="minorHAnsi" w:eastAsia="Lucida Sans Unicode" w:hAnsiTheme="minorHAnsi" w:cstheme="minorHAnsi"/>
          <w:i/>
          <w:iCs/>
          <w:kern w:val="3"/>
          <w:szCs w:val="22"/>
          <w:lang w:val="it-IT" w:eastAsia="it-IT" w:bidi="ar-SA"/>
        </w:rPr>
        <w:t xml:space="preserve"> break</w:t>
      </w:r>
      <w:r w:rsidRPr="005A4427">
        <w:rPr>
          <w:rFonts w:asciiTheme="minorHAnsi" w:eastAsia="Lucida Sans Unicode" w:hAnsiTheme="minorHAnsi" w:cstheme="minorHAnsi"/>
          <w:kern w:val="3"/>
          <w:szCs w:val="22"/>
          <w:lang w:val="it-IT" w:eastAsia="it-IT" w:bidi="ar-SA"/>
        </w:rPr>
        <w:t>, il cui momento d’inizio è deciso dall’arbitro e non a richiesta delle squadre, viene effettuato circa al 30° minuto di ogni tempo (ossia circa ai minuti 30° e 75° della Gara)</w:t>
      </w:r>
      <w:r>
        <w:rPr>
          <w:rFonts w:asciiTheme="minorHAnsi" w:eastAsia="Lucida Sans Unicode" w:hAnsiTheme="minorHAnsi" w:cstheme="minorHAnsi"/>
          <w:kern w:val="3"/>
          <w:szCs w:val="22"/>
          <w:lang w:val="it-IT" w:eastAsia="it-IT" w:bidi="ar-SA"/>
        </w:rPr>
        <w:t xml:space="preserve">. </w:t>
      </w:r>
    </w:p>
    <w:p w:rsidR="005442B5" w:rsidRPr="005A4427" w:rsidRDefault="005442B5" w:rsidP="005442B5">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Ciò avverrà </w:t>
      </w:r>
      <w:r w:rsidRPr="005A4427">
        <w:rPr>
          <w:rFonts w:asciiTheme="minorHAnsi" w:eastAsia="Lucida Sans Unicode" w:hAnsiTheme="minorHAnsi" w:cstheme="minorHAnsi"/>
          <w:kern w:val="3"/>
          <w:szCs w:val="22"/>
          <w:lang w:val="it-IT" w:eastAsia="it-IT" w:bidi="ar-SA"/>
        </w:rPr>
        <w:t>con la seguente modalità:</w:t>
      </w:r>
    </w:p>
    <w:p w:rsidR="005442B5" w:rsidRPr="005A4427" w:rsidRDefault="005442B5" w:rsidP="005442B5">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 xml:space="preserve">- </w:t>
      </w:r>
      <w:r w:rsidRPr="005A4427">
        <w:rPr>
          <w:rFonts w:asciiTheme="minorHAnsi" w:eastAsia="Lucida Sans Unicode" w:hAnsiTheme="minorHAnsi" w:cstheme="minorHAnsi"/>
          <w:kern w:val="3"/>
          <w:szCs w:val="22"/>
          <w:lang w:val="it-IT" w:eastAsia="it-IT" w:bidi="ar-SA"/>
        </w:rPr>
        <w:t xml:space="preserve">la palla deve uscire dal campo affinché il </w:t>
      </w:r>
      <w:proofErr w:type="spellStart"/>
      <w:r w:rsidRPr="000666DE">
        <w:rPr>
          <w:rFonts w:asciiTheme="minorHAnsi" w:eastAsia="Lucida Sans Unicode" w:hAnsiTheme="minorHAnsi" w:cstheme="minorHAnsi"/>
          <w:i/>
          <w:iCs/>
          <w:kern w:val="3"/>
          <w:szCs w:val="22"/>
          <w:lang w:val="it-IT" w:eastAsia="it-IT" w:bidi="ar-SA"/>
        </w:rPr>
        <w:t>cooling</w:t>
      </w:r>
      <w:proofErr w:type="spellEnd"/>
      <w:r w:rsidRPr="000666DE">
        <w:rPr>
          <w:rFonts w:asciiTheme="minorHAnsi" w:eastAsia="Lucida Sans Unicode" w:hAnsiTheme="minorHAnsi" w:cstheme="minorHAnsi"/>
          <w:i/>
          <w:iCs/>
          <w:kern w:val="3"/>
          <w:szCs w:val="22"/>
          <w:lang w:val="it-IT" w:eastAsia="it-IT" w:bidi="ar-SA"/>
        </w:rPr>
        <w:t xml:space="preserve"> break</w:t>
      </w:r>
      <w:r w:rsidRPr="005A4427">
        <w:rPr>
          <w:rFonts w:asciiTheme="minorHAnsi" w:eastAsia="Lucida Sans Unicode" w:hAnsiTheme="minorHAnsi" w:cstheme="minorHAnsi"/>
          <w:kern w:val="3"/>
          <w:szCs w:val="22"/>
          <w:lang w:val="it-IT" w:eastAsia="it-IT" w:bidi="ar-SA"/>
        </w:rPr>
        <w:t xml:space="preserve"> possa avere inizio;</w:t>
      </w:r>
    </w:p>
    <w:p w:rsidR="005442B5" w:rsidRPr="005A4427" w:rsidRDefault="005442B5" w:rsidP="005442B5">
      <w:pPr>
        <w:jc w:val="both"/>
        <w:rPr>
          <w:rFonts w:asciiTheme="minorHAnsi" w:eastAsia="Lucida Sans Unicode" w:hAnsiTheme="minorHAnsi" w:cstheme="minorHAnsi"/>
          <w:kern w:val="3"/>
          <w:szCs w:val="22"/>
          <w:lang w:val="it-IT" w:eastAsia="it-IT" w:bidi="ar-SA"/>
        </w:rPr>
      </w:pPr>
      <w:r w:rsidRPr="005A4427">
        <w:rPr>
          <w:rFonts w:asciiTheme="minorHAnsi" w:eastAsia="Lucida Sans Unicode" w:hAnsiTheme="minorHAnsi" w:cstheme="minorHAnsi"/>
          <w:kern w:val="3"/>
          <w:szCs w:val="22"/>
          <w:lang w:val="it-IT" w:eastAsia="it-IT" w:bidi="ar-SA"/>
        </w:rPr>
        <w:t>-</w:t>
      </w:r>
      <w:r>
        <w:rPr>
          <w:rFonts w:asciiTheme="minorHAnsi" w:eastAsia="Lucida Sans Unicode" w:hAnsiTheme="minorHAnsi" w:cstheme="minorHAnsi"/>
          <w:kern w:val="3"/>
          <w:szCs w:val="22"/>
          <w:lang w:val="it-IT" w:eastAsia="it-IT" w:bidi="ar-SA"/>
        </w:rPr>
        <w:t xml:space="preserve"> </w:t>
      </w:r>
      <w:r w:rsidRPr="005A4427">
        <w:rPr>
          <w:rFonts w:asciiTheme="minorHAnsi" w:eastAsia="Lucida Sans Unicode" w:hAnsiTheme="minorHAnsi" w:cstheme="minorHAnsi"/>
          <w:kern w:val="3"/>
          <w:szCs w:val="22"/>
          <w:lang w:val="it-IT" w:eastAsia="it-IT" w:bidi="ar-SA"/>
        </w:rPr>
        <w:t xml:space="preserve">l’arbitro </w:t>
      </w:r>
      <w:proofErr w:type="spellStart"/>
      <w:r w:rsidRPr="005A4427">
        <w:rPr>
          <w:rFonts w:asciiTheme="minorHAnsi" w:eastAsia="Lucida Sans Unicode" w:hAnsiTheme="minorHAnsi" w:cstheme="minorHAnsi"/>
          <w:kern w:val="3"/>
          <w:szCs w:val="22"/>
          <w:lang w:val="it-IT" w:eastAsia="it-IT" w:bidi="ar-SA"/>
        </w:rPr>
        <w:t>é</w:t>
      </w:r>
      <w:proofErr w:type="spellEnd"/>
      <w:r w:rsidRPr="005A4427">
        <w:rPr>
          <w:rFonts w:asciiTheme="minorHAnsi" w:eastAsia="Lucida Sans Unicode" w:hAnsiTheme="minorHAnsi" w:cstheme="minorHAnsi"/>
          <w:kern w:val="3"/>
          <w:szCs w:val="22"/>
          <w:lang w:val="it-IT" w:eastAsia="it-IT" w:bidi="ar-SA"/>
        </w:rPr>
        <w:t xml:space="preserve"> tenuto a segnalare l’inizio e la fine del </w:t>
      </w:r>
      <w:proofErr w:type="spellStart"/>
      <w:r w:rsidRPr="000666DE">
        <w:rPr>
          <w:rFonts w:asciiTheme="minorHAnsi" w:eastAsia="Lucida Sans Unicode" w:hAnsiTheme="minorHAnsi" w:cstheme="minorHAnsi"/>
          <w:i/>
          <w:iCs/>
          <w:kern w:val="3"/>
          <w:szCs w:val="22"/>
          <w:lang w:val="it-IT" w:eastAsia="it-IT" w:bidi="ar-SA"/>
        </w:rPr>
        <w:t>cooling</w:t>
      </w:r>
      <w:proofErr w:type="spellEnd"/>
      <w:r w:rsidRPr="000666DE">
        <w:rPr>
          <w:rFonts w:asciiTheme="minorHAnsi" w:eastAsia="Lucida Sans Unicode" w:hAnsiTheme="minorHAnsi" w:cstheme="minorHAnsi"/>
          <w:i/>
          <w:iCs/>
          <w:kern w:val="3"/>
          <w:szCs w:val="22"/>
          <w:lang w:val="it-IT" w:eastAsia="it-IT" w:bidi="ar-SA"/>
        </w:rPr>
        <w:t xml:space="preserve"> break</w:t>
      </w:r>
      <w:r w:rsidRPr="005A4427">
        <w:rPr>
          <w:rFonts w:asciiTheme="minorHAnsi" w:eastAsia="Lucida Sans Unicode" w:hAnsiTheme="minorHAnsi" w:cstheme="minorHAnsi"/>
          <w:kern w:val="3"/>
          <w:szCs w:val="22"/>
          <w:lang w:val="it-IT" w:eastAsia="it-IT" w:bidi="ar-SA"/>
        </w:rPr>
        <w:t>;</w:t>
      </w:r>
    </w:p>
    <w:p w:rsidR="005442B5" w:rsidRPr="005A4427" w:rsidRDefault="005442B5" w:rsidP="005442B5">
      <w:pPr>
        <w:jc w:val="both"/>
        <w:rPr>
          <w:rFonts w:asciiTheme="minorHAnsi" w:eastAsia="Lucida Sans Unicode" w:hAnsiTheme="minorHAnsi" w:cstheme="minorHAnsi"/>
          <w:kern w:val="3"/>
          <w:szCs w:val="22"/>
          <w:lang w:val="it-IT" w:eastAsia="it-IT" w:bidi="ar-SA"/>
        </w:rPr>
      </w:pPr>
      <w:r w:rsidRPr="005A4427">
        <w:rPr>
          <w:rFonts w:asciiTheme="minorHAnsi" w:eastAsia="Lucida Sans Unicode" w:hAnsiTheme="minorHAnsi" w:cstheme="minorHAnsi"/>
          <w:kern w:val="3"/>
          <w:szCs w:val="22"/>
          <w:lang w:val="it-IT" w:eastAsia="it-IT" w:bidi="ar-SA"/>
        </w:rPr>
        <w:t>-</w:t>
      </w:r>
      <w:r>
        <w:rPr>
          <w:rFonts w:asciiTheme="minorHAnsi" w:eastAsia="Lucida Sans Unicode" w:hAnsiTheme="minorHAnsi" w:cstheme="minorHAnsi"/>
          <w:kern w:val="3"/>
          <w:szCs w:val="22"/>
          <w:lang w:val="it-IT" w:eastAsia="it-IT" w:bidi="ar-SA"/>
        </w:rPr>
        <w:t xml:space="preserve"> </w:t>
      </w:r>
      <w:r w:rsidRPr="005A4427">
        <w:rPr>
          <w:rFonts w:asciiTheme="minorHAnsi" w:eastAsia="Lucida Sans Unicode" w:hAnsiTheme="minorHAnsi" w:cstheme="minorHAnsi"/>
          <w:kern w:val="3"/>
          <w:szCs w:val="22"/>
          <w:lang w:val="it-IT" w:eastAsia="it-IT" w:bidi="ar-SA"/>
        </w:rPr>
        <w:t>durante la pausa, i calciatori e gli arbitri devono posizionarsi nelle rispettive panchine/aree tecniche per rinfrescarsi;</w:t>
      </w:r>
    </w:p>
    <w:p w:rsidR="005442B5" w:rsidRDefault="005442B5" w:rsidP="005442B5">
      <w:pPr>
        <w:jc w:val="both"/>
        <w:rPr>
          <w:rFonts w:asciiTheme="minorHAnsi" w:eastAsia="Lucida Sans Unicode" w:hAnsiTheme="minorHAnsi" w:cstheme="minorHAnsi"/>
          <w:kern w:val="3"/>
          <w:szCs w:val="22"/>
          <w:lang w:val="it-IT" w:eastAsia="it-IT" w:bidi="ar-SA"/>
        </w:rPr>
      </w:pPr>
      <w:r w:rsidRPr="005A4427">
        <w:rPr>
          <w:rFonts w:asciiTheme="minorHAnsi" w:eastAsia="Lucida Sans Unicode" w:hAnsiTheme="minorHAnsi" w:cstheme="minorHAnsi"/>
          <w:kern w:val="3"/>
          <w:szCs w:val="22"/>
          <w:lang w:val="it-IT" w:eastAsia="it-IT" w:bidi="ar-SA"/>
        </w:rPr>
        <w:t>-</w:t>
      </w:r>
      <w:r>
        <w:rPr>
          <w:rFonts w:asciiTheme="minorHAnsi" w:eastAsia="Lucida Sans Unicode" w:hAnsiTheme="minorHAnsi" w:cstheme="minorHAnsi"/>
          <w:kern w:val="3"/>
          <w:szCs w:val="22"/>
          <w:lang w:val="it-IT" w:eastAsia="it-IT" w:bidi="ar-SA"/>
        </w:rPr>
        <w:t xml:space="preserve"> </w:t>
      </w:r>
      <w:r w:rsidRPr="005A4427">
        <w:rPr>
          <w:rFonts w:asciiTheme="minorHAnsi" w:eastAsia="Lucida Sans Unicode" w:hAnsiTheme="minorHAnsi" w:cstheme="minorHAnsi"/>
          <w:kern w:val="3"/>
          <w:szCs w:val="22"/>
          <w:lang w:val="it-IT" w:eastAsia="it-IT" w:bidi="ar-SA"/>
        </w:rPr>
        <w:t>il tempo di gioco continua a scorrere e la durata della pausa deve essere aggiunta al recupero alla fine del tempo.</w:t>
      </w:r>
    </w:p>
    <w:p w:rsidR="005442B5" w:rsidRPr="00590AAE" w:rsidRDefault="005442B5" w:rsidP="005442B5">
      <w:pPr>
        <w:pStyle w:val="Titolo3"/>
        <w:rPr>
          <w:lang w:val="it-IT"/>
        </w:rPr>
      </w:pPr>
      <w:bookmarkStart w:id="115" w:name="_Toc110525715"/>
      <w:bookmarkStart w:id="116" w:name="_Toc112335015"/>
      <w:bookmarkStart w:id="117" w:name="_Toc112406783"/>
      <w:r w:rsidRPr="00590AAE">
        <w:rPr>
          <w:lang w:val="it-IT"/>
        </w:rPr>
        <w:t>3.2.</w:t>
      </w:r>
      <w:r>
        <w:rPr>
          <w:lang w:val="it-IT"/>
        </w:rPr>
        <w:t>6</w:t>
      </w:r>
      <w:r w:rsidRPr="00590AAE">
        <w:rPr>
          <w:lang w:val="it-IT"/>
        </w:rPr>
        <w:t xml:space="preserve"> </w:t>
      </w:r>
      <w:bookmarkEnd w:id="115"/>
      <w:r>
        <w:rPr>
          <w:lang w:val="it-IT"/>
        </w:rPr>
        <w:t>ALLENATORI (deroghe ART. 14 PUNTO d.3 DEL C.U. N. 1 della L.N.D.)</w:t>
      </w:r>
      <w:bookmarkEnd w:id="116"/>
      <w:bookmarkEnd w:id="117"/>
    </w:p>
    <w:p w:rsidR="005442B5" w:rsidRDefault="005442B5" w:rsidP="005442B5">
      <w:pPr>
        <w:jc w:val="both"/>
        <w:rPr>
          <w:lang w:val="it-IT"/>
        </w:rPr>
      </w:pPr>
      <w:r>
        <w:rPr>
          <w:lang w:val="it-IT"/>
        </w:rPr>
        <w:t xml:space="preserve">Si comunica che </w:t>
      </w:r>
      <w:r w:rsidRPr="00DC12B5">
        <w:rPr>
          <w:u w:val="single"/>
          <w:lang w:val="it-IT"/>
        </w:rPr>
        <w:t>non</w:t>
      </w:r>
      <w:r>
        <w:rPr>
          <w:lang w:val="it-IT"/>
        </w:rPr>
        <w:t xml:space="preserve"> è previsto alcun tipo di deroga ad allenare per coloro che sono sprovvisti delle specifiche abilitazioni richieste e previste dalle vigenti disposizioni Federali, di Lega e/o di Settore Tecnico, che sono e restano necessarie e imprescindibili per la conduzione tecnica delle squadre. </w:t>
      </w:r>
    </w:p>
    <w:p w:rsidR="005442B5" w:rsidRDefault="005442B5" w:rsidP="005442B5">
      <w:pPr>
        <w:jc w:val="both"/>
        <w:rPr>
          <w:lang w:val="it-IT"/>
        </w:rPr>
      </w:pPr>
      <w:r>
        <w:rPr>
          <w:lang w:val="it-IT"/>
        </w:rPr>
        <w:t>Le uniche deroghe, rilasciate a cura del Settore Tecnico, sono quelle previste dal Comunicato Ufficiale n. 1 del 01.07.2022 della Lega Nazionale Dilettanti, come disciplinate dall’art. 14 punto d.3.</w:t>
      </w:r>
    </w:p>
    <w:p w:rsidR="005442B5" w:rsidRDefault="005442B5" w:rsidP="005442B5">
      <w:pPr>
        <w:pStyle w:val="Nessunaspaziatura"/>
        <w:jc w:val="both"/>
        <w:rPr>
          <w:rFonts w:cs="Calibri"/>
          <w:lang w:val="it-IT"/>
        </w:rPr>
      </w:pPr>
    </w:p>
    <w:p w:rsidR="00480758" w:rsidRDefault="00480758" w:rsidP="00480758">
      <w:pPr>
        <w:pStyle w:val="Titolo1"/>
        <w:rPr>
          <w:lang w:val="it-IT"/>
        </w:rPr>
      </w:pPr>
      <w:bookmarkStart w:id="118" w:name="_Toc82094907"/>
      <w:bookmarkStart w:id="119" w:name="_Toc9516920"/>
      <w:bookmarkStart w:id="120" w:name="_Toc8913746"/>
      <w:bookmarkStart w:id="121" w:name="_Toc8308344"/>
      <w:bookmarkStart w:id="122" w:name="_Toc7772721"/>
      <w:bookmarkStart w:id="123" w:name="_Toc7185067"/>
      <w:bookmarkStart w:id="124" w:name="_Toc6496041"/>
      <w:bookmarkStart w:id="125" w:name="_Toc5892958"/>
      <w:bookmarkStart w:id="126" w:name="_Toc5284691"/>
      <w:bookmarkStart w:id="127" w:name="_Toc4675892"/>
      <w:bookmarkStart w:id="128" w:name="_Toc4074855"/>
      <w:bookmarkStart w:id="129" w:name="_Toc3468605"/>
      <w:bookmarkStart w:id="130" w:name="_Toc2867755"/>
      <w:bookmarkStart w:id="131" w:name="_Toc2263756"/>
      <w:bookmarkStart w:id="132" w:name="_Toc1655566"/>
      <w:bookmarkStart w:id="133" w:name="_Toc1123748"/>
      <w:bookmarkStart w:id="134" w:name="_Toc446526"/>
      <w:bookmarkStart w:id="135" w:name="_Toc536711795"/>
      <w:bookmarkStart w:id="136" w:name="_Toc536105257"/>
      <w:bookmarkStart w:id="137" w:name="_Toc535503045"/>
      <w:bookmarkStart w:id="138" w:name="_Toc534897588"/>
      <w:bookmarkStart w:id="139" w:name="_Toc533085327"/>
      <w:bookmarkStart w:id="140" w:name="_Toc532477114"/>
      <w:bookmarkStart w:id="141" w:name="_Toc531874934"/>
      <w:bookmarkStart w:id="142" w:name="_Toc531266157"/>
      <w:bookmarkStart w:id="143" w:name="_Toc530662761"/>
      <w:bookmarkStart w:id="144" w:name="_Toc530059973"/>
      <w:bookmarkStart w:id="145" w:name="_Toc529452668"/>
      <w:bookmarkStart w:id="146" w:name="_Toc528934437"/>
      <w:bookmarkStart w:id="147" w:name="_Toc528246246"/>
      <w:bookmarkStart w:id="148" w:name="_Toc527641535"/>
      <w:bookmarkStart w:id="149" w:name="_Toc527039657"/>
      <w:bookmarkStart w:id="150" w:name="_Toc526428174"/>
      <w:bookmarkStart w:id="151" w:name="_Toc525821606"/>
      <w:bookmarkStart w:id="152" w:name="_Toc525219793"/>
      <w:bookmarkStart w:id="153" w:name="_Toc524616337"/>
      <w:bookmarkStart w:id="154" w:name="_Toc524442696"/>
      <w:bookmarkStart w:id="155" w:name="_Toc524427456"/>
      <w:bookmarkStart w:id="156" w:name="_Toc524008610"/>
      <w:bookmarkStart w:id="157" w:name="_Toc82686785"/>
      <w:bookmarkStart w:id="158" w:name="_Toc82703490"/>
      <w:bookmarkStart w:id="159" w:name="_Toc83305621"/>
      <w:bookmarkStart w:id="160" w:name="_Toc84423537"/>
      <w:bookmarkStart w:id="161" w:name="_Toc84520134"/>
      <w:bookmarkStart w:id="162" w:name="_Toc85122682"/>
      <w:bookmarkStart w:id="163" w:name="_Toc85795244"/>
      <w:bookmarkStart w:id="164" w:name="_Toc86405442"/>
      <w:bookmarkStart w:id="165" w:name="_Toc87006414"/>
      <w:bookmarkStart w:id="166" w:name="_Toc87610069"/>
      <w:bookmarkStart w:id="167" w:name="_Toc88215864"/>
      <w:bookmarkStart w:id="168" w:name="_Toc88819290"/>
      <w:bookmarkStart w:id="169" w:name="_Toc89423487"/>
      <w:bookmarkStart w:id="170" w:name="_Toc90044834"/>
      <w:bookmarkStart w:id="171" w:name="_Toc90564195"/>
      <w:bookmarkStart w:id="172" w:name="_Toc91188585"/>
      <w:bookmarkStart w:id="173" w:name="_Toc92982513"/>
      <w:bookmarkStart w:id="174" w:name="_Toc94799314"/>
      <w:bookmarkStart w:id="175" w:name="_Toc95486531"/>
      <w:bookmarkStart w:id="176" w:name="_Toc96004024"/>
      <w:bookmarkStart w:id="177" w:name="_Toc96610928"/>
      <w:bookmarkStart w:id="178" w:name="_Toc97302356"/>
      <w:bookmarkStart w:id="179" w:name="_Toc97818915"/>
      <w:bookmarkStart w:id="180" w:name="_Toc98427769"/>
      <w:bookmarkStart w:id="181" w:name="_Toc99115883"/>
      <w:bookmarkStart w:id="182" w:name="_Toc99633645"/>
      <w:bookmarkStart w:id="183" w:name="_Toc100242967"/>
      <w:bookmarkStart w:id="184" w:name="_Toc100847197"/>
      <w:bookmarkStart w:id="185" w:name="_Toc101520643"/>
      <w:bookmarkStart w:id="186" w:name="_Toc102117844"/>
      <w:bookmarkStart w:id="187" w:name="_Toc102659409"/>
      <w:bookmarkStart w:id="188" w:name="_Toc103265611"/>
      <w:bookmarkStart w:id="189" w:name="_Toc103869547"/>
      <w:bookmarkStart w:id="190" w:name="_Toc104473373"/>
      <w:bookmarkStart w:id="191" w:name="_Toc11240678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lang w:val="it-IT"/>
        </w:rPr>
        <w:t>4. Comunicazioni per l’attività del Settore Giovanile Scolastico del C.R.L.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480758" w:rsidRPr="00B3772A" w:rsidRDefault="00480758" w:rsidP="00480758">
      <w:pPr>
        <w:pStyle w:val="Titolo2"/>
        <w:rPr>
          <w:lang w:val="it-IT"/>
        </w:rPr>
      </w:pPr>
      <w:bookmarkStart w:id="192" w:name="_Toc95479290"/>
      <w:bookmarkStart w:id="193" w:name="_Toc95486532"/>
      <w:bookmarkStart w:id="194" w:name="_Toc96004025"/>
      <w:bookmarkStart w:id="195" w:name="_Toc96610929"/>
      <w:bookmarkStart w:id="196" w:name="_Toc97302357"/>
      <w:bookmarkStart w:id="197" w:name="_Toc97818916"/>
      <w:bookmarkStart w:id="198" w:name="_Toc98427770"/>
      <w:bookmarkStart w:id="199" w:name="_Toc99115884"/>
      <w:bookmarkStart w:id="200" w:name="_Toc99633646"/>
      <w:bookmarkStart w:id="201" w:name="_Toc100242968"/>
      <w:bookmarkStart w:id="202" w:name="_Toc100847198"/>
      <w:bookmarkStart w:id="203" w:name="_Toc101520644"/>
      <w:bookmarkStart w:id="204" w:name="_Toc102117845"/>
      <w:bookmarkStart w:id="205" w:name="_Toc102659410"/>
      <w:bookmarkStart w:id="206" w:name="_Toc103265612"/>
      <w:bookmarkStart w:id="207" w:name="_Toc103869548"/>
      <w:bookmarkStart w:id="208" w:name="_Toc104473374"/>
      <w:bookmarkStart w:id="209" w:name="_Toc84520137"/>
      <w:bookmarkStart w:id="210" w:name="_Toc85122684"/>
      <w:bookmarkStart w:id="211" w:name="_Toc85795246"/>
      <w:bookmarkStart w:id="212" w:name="_Toc86405444"/>
      <w:bookmarkStart w:id="213" w:name="_Toc87006416"/>
      <w:bookmarkStart w:id="214" w:name="_Toc87610071"/>
      <w:bookmarkStart w:id="215" w:name="_Toc88215866"/>
      <w:bookmarkStart w:id="216" w:name="_Toc88819292"/>
      <w:bookmarkStart w:id="217" w:name="_Toc89423489"/>
      <w:bookmarkStart w:id="218" w:name="_Toc90564196"/>
      <w:bookmarkStart w:id="219" w:name="_Toc91188586"/>
      <w:bookmarkStart w:id="220" w:name="_Hlk52449863"/>
      <w:bookmarkStart w:id="221" w:name="_Hlk51680893"/>
      <w:bookmarkStart w:id="222" w:name="_Toc82094908"/>
      <w:bookmarkStart w:id="223" w:name="_Toc80970442"/>
      <w:bookmarkStart w:id="224" w:name="_Toc512005919"/>
      <w:bookmarkStart w:id="225" w:name="_Toc82686786"/>
      <w:bookmarkStart w:id="226" w:name="_Toc82703491"/>
      <w:bookmarkStart w:id="227" w:name="_Toc83305622"/>
      <w:bookmarkStart w:id="228" w:name="_Toc84423540"/>
      <w:bookmarkStart w:id="229" w:name="_Toc112406785"/>
      <w:r w:rsidRPr="00B3772A">
        <w:rPr>
          <w:lang w:val="it-IT"/>
        </w:rPr>
        <w:t>4.2 Attività di competenza s.g.s.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29"/>
    </w:p>
    <w:p w:rsidR="00261431" w:rsidRPr="009D395B" w:rsidRDefault="00261431" w:rsidP="00261431">
      <w:pPr>
        <w:pStyle w:val="Titolo3"/>
        <w:rPr>
          <w:lang w:val="it-IT"/>
        </w:rPr>
      </w:pPr>
      <w:bookmarkStart w:id="230" w:name="_Toc112335035"/>
      <w:bookmarkStart w:id="231" w:name="_Hlk83810827"/>
      <w:bookmarkStart w:id="232" w:name="_Toc524008616"/>
      <w:bookmarkStart w:id="233" w:name="_Toc82094910"/>
      <w:bookmarkStart w:id="234" w:name="_Toc9516922"/>
      <w:bookmarkStart w:id="235" w:name="_Toc8913748"/>
      <w:bookmarkStart w:id="236" w:name="_Toc8308346"/>
      <w:bookmarkStart w:id="237" w:name="_Toc7772723"/>
      <w:bookmarkStart w:id="238" w:name="_Toc7185070"/>
      <w:bookmarkStart w:id="239" w:name="_Toc6496044"/>
      <w:bookmarkStart w:id="240" w:name="_Toc5892961"/>
      <w:bookmarkStart w:id="241" w:name="_Toc5284695"/>
      <w:bookmarkStart w:id="242" w:name="_Toc4675896"/>
      <w:bookmarkStart w:id="243" w:name="_Toc4074858"/>
      <w:bookmarkStart w:id="244" w:name="_Toc3468610"/>
      <w:bookmarkStart w:id="245" w:name="_Toc2867757"/>
      <w:bookmarkStart w:id="246" w:name="_Toc2263762"/>
      <w:bookmarkStart w:id="247" w:name="_Toc1655571"/>
      <w:bookmarkStart w:id="248" w:name="_Toc1123750"/>
      <w:bookmarkStart w:id="249" w:name="_Toc446528"/>
      <w:bookmarkStart w:id="250" w:name="_Toc536711799"/>
      <w:bookmarkStart w:id="251" w:name="_Toc536105261"/>
      <w:bookmarkStart w:id="252" w:name="_Toc535503049"/>
      <w:bookmarkStart w:id="253" w:name="_Toc534897590"/>
      <w:bookmarkStart w:id="254" w:name="_Toc533085329"/>
      <w:bookmarkStart w:id="255" w:name="_Toc532477118"/>
      <w:bookmarkStart w:id="256" w:name="_Toc531874938"/>
      <w:bookmarkStart w:id="257" w:name="_Toc531266160"/>
      <w:bookmarkStart w:id="258" w:name="_Toc530662763"/>
      <w:bookmarkStart w:id="259" w:name="_Toc530059976"/>
      <w:bookmarkStart w:id="260" w:name="_Toc529452672"/>
      <w:bookmarkStart w:id="261" w:name="_Toc528934439"/>
      <w:bookmarkStart w:id="262" w:name="_Toc528246249"/>
      <w:bookmarkStart w:id="263" w:name="_Toc527641539"/>
      <w:bookmarkStart w:id="264" w:name="_Toc527039659"/>
      <w:bookmarkStart w:id="265" w:name="_Toc526428178"/>
      <w:bookmarkStart w:id="266" w:name="_Toc525821610"/>
      <w:bookmarkStart w:id="267" w:name="_Toc525219798"/>
      <w:bookmarkStart w:id="268" w:name="_Toc524616340"/>
      <w:bookmarkStart w:id="269" w:name="_Toc524442698"/>
      <w:bookmarkStart w:id="270" w:name="_Toc524427458"/>
      <w:bookmarkStart w:id="271" w:name="_Toc82686789"/>
      <w:bookmarkStart w:id="272" w:name="_Toc82703494"/>
      <w:bookmarkStart w:id="273" w:name="_Toc83305624"/>
      <w:bookmarkStart w:id="274" w:name="_Toc84423543"/>
      <w:bookmarkStart w:id="275" w:name="_Toc84520139"/>
      <w:bookmarkStart w:id="276" w:name="_Toc85122686"/>
      <w:bookmarkStart w:id="277" w:name="_Toc85795248"/>
      <w:bookmarkStart w:id="278" w:name="_Toc86405446"/>
      <w:bookmarkStart w:id="279" w:name="_Toc87006418"/>
      <w:bookmarkStart w:id="280" w:name="_Toc87610073"/>
      <w:bookmarkStart w:id="281" w:name="_Toc88215868"/>
      <w:bookmarkStart w:id="282" w:name="_Toc88819293"/>
      <w:bookmarkStart w:id="283" w:name="_Toc89423491"/>
      <w:bookmarkStart w:id="284" w:name="_Toc90044836"/>
      <w:bookmarkStart w:id="285" w:name="_Toc90564199"/>
      <w:bookmarkStart w:id="286" w:name="_Toc91188588"/>
      <w:bookmarkStart w:id="287" w:name="_Toc92982519"/>
      <w:bookmarkStart w:id="288" w:name="_Toc94799317"/>
      <w:bookmarkStart w:id="289" w:name="_Toc95486534"/>
      <w:bookmarkStart w:id="290" w:name="_Toc96004027"/>
      <w:bookmarkStart w:id="291" w:name="_Toc96610932"/>
      <w:bookmarkStart w:id="292" w:name="_Toc97302359"/>
      <w:bookmarkStart w:id="293" w:name="_Toc97818919"/>
      <w:bookmarkStart w:id="294" w:name="_Toc98427774"/>
      <w:bookmarkStart w:id="295" w:name="_Toc99115888"/>
      <w:bookmarkStart w:id="296" w:name="_Toc99633650"/>
      <w:bookmarkStart w:id="297" w:name="_Toc100242972"/>
      <w:bookmarkStart w:id="298" w:name="_Toc100847202"/>
      <w:bookmarkStart w:id="299" w:name="_Toc101520648"/>
      <w:bookmarkStart w:id="300" w:name="_Toc102117849"/>
      <w:bookmarkStart w:id="301" w:name="_Toc102659415"/>
      <w:bookmarkStart w:id="302" w:name="_Toc103265616"/>
      <w:bookmarkStart w:id="303" w:name="_Toc103869551"/>
      <w:bookmarkStart w:id="304" w:name="_Toc104473377"/>
      <w:bookmarkStart w:id="305" w:name="_Toc112406786"/>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9D395B">
        <w:rPr>
          <w:lang w:val="it-IT"/>
        </w:rPr>
        <w:t xml:space="preserve">4.2.1 Pubblicazione </w:t>
      </w:r>
      <w:r>
        <w:rPr>
          <w:lang w:val="it-IT"/>
        </w:rPr>
        <w:t>circolare</w:t>
      </w:r>
      <w:r w:rsidRPr="009D395B">
        <w:rPr>
          <w:lang w:val="it-IT"/>
        </w:rPr>
        <w:t xml:space="preserve"> UFFICIALE</w:t>
      </w:r>
      <w:bookmarkEnd w:id="230"/>
      <w:bookmarkEnd w:id="305"/>
    </w:p>
    <w:bookmarkEnd w:id="231"/>
    <w:p w:rsidR="00261431" w:rsidRPr="009D395B" w:rsidRDefault="00261431" w:rsidP="00261431">
      <w:pPr>
        <w:pStyle w:val="Nessunaspaziatura"/>
        <w:rPr>
          <w:lang w:val="it-IT"/>
        </w:rPr>
      </w:pPr>
    </w:p>
    <w:p w:rsidR="00261431" w:rsidRDefault="00261431" w:rsidP="00261431">
      <w:pPr>
        <w:pStyle w:val="Nessunaspaziatura"/>
        <w:rPr>
          <w:rFonts w:cs="Calibri"/>
          <w:lang w:val="it-IT"/>
        </w:rPr>
      </w:pPr>
      <w:bookmarkStart w:id="306"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b/>
          <w:bCs/>
          <w:i/>
          <w:iCs/>
          <w:sz w:val="28"/>
          <w:szCs w:val="24"/>
          <w:lang w:val="it-IT"/>
        </w:rPr>
        <w:t>5</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rsidR="00261431" w:rsidRDefault="00261431">
      <w:pPr>
        <w:spacing w:before="0" w:after="0" w:line="240" w:lineRule="auto"/>
        <w:rPr>
          <w:rFonts w:cs="Calibri"/>
          <w:lang w:val="it-IT"/>
        </w:rPr>
      </w:pPr>
      <w:r>
        <w:rPr>
          <w:rFonts w:cs="Calibri"/>
          <w:lang w:val="it-IT"/>
        </w:rPr>
        <w:br w:type="page"/>
      </w:r>
    </w:p>
    <w:p w:rsidR="00261431" w:rsidRPr="009D395B" w:rsidRDefault="00261431" w:rsidP="00261431">
      <w:pPr>
        <w:pStyle w:val="Nessunaspaziatura"/>
        <w:rPr>
          <w:rFonts w:cs="Calibri"/>
          <w:lang w:val="it-IT" w:eastAsia="it-IT" w:bidi="ar-SA"/>
        </w:rPr>
      </w:pPr>
    </w:p>
    <w:p w:rsidR="00480758" w:rsidRDefault="00480758" w:rsidP="00480758">
      <w:pPr>
        <w:pStyle w:val="Titolo1"/>
        <w:rPr>
          <w:lang w:val="it-IT"/>
        </w:rPr>
      </w:pPr>
      <w:bookmarkStart w:id="307" w:name="_Toc112406787"/>
      <w:bookmarkEnd w:id="306"/>
      <w:r>
        <w:rPr>
          <w:lang w:val="it-IT"/>
        </w:rPr>
        <w:t xml:space="preserve">5. Notizie </w:t>
      </w:r>
      <w:bookmarkEnd w:id="232"/>
      <w:r>
        <w:rPr>
          <w:lang w:val="it-IT"/>
        </w:rPr>
        <w:t>DELLA DELEGAZIONE DI MONZA</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7"/>
    </w:p>
    <w:p w:rsidR="003524BF" w:rsidRPr="00903AE8" w:rsidRDefault="003524BF" w:rsidP="003524BF">
      <w:pPr>
        <w:pStyle w:val="Titolo3"/>
        <w:rPr>
          <w:lang w:val="it-IT"/>
        </w:rPr>
      </w:pPr>
      <w:bookmarkStart w:id="308" w:name="_Toc8308351"/>
      <w:bookmarkStart w:id="309" w:name="_Toc8913752"/>
      <w:bookmarkStart w:id="310" w:name="_Toc9516926"/>
      <w:bookmarkStart w:id="311" w:name="_Toc13150702"/>
      <w:bookmarkStart w:id="312" w:name="_Toc45808219"/>
      <w:bookmarkStart w:id="313" w:name="_Toc76125329"/>
      <w:bookmarkStart w:id="314" w:name="_Toc112406788"/>
      <w:r w:rsidRPr="00903AE8">
        <w:rPr>
          <w:lang w:val="it-IT"/>
        </w:rPr>
        <w:t xml:space="preserve">5.1 </w:t>
      </w:r>
      <w:bookmarkEnd w:id="308"/>
      <w:bookmarkEnd w:id="309"/>
      <w:bookmarkEnd w:id="310"/>
      <w:r w:rsidRPr="00903AE8">
        <w:rPr>
          <w:lang w:val="it-IT"/>
        </w:rPr>
        <w:t>Campionati S.G.S. 202</w:t>
      </w:r>
      <w:r>
        <w:rPr>
          <w:lang w:val="it-IT"/>
        </w:rPr>
        <w:t>1</w:t>
      </w:r>
      <w:r w:rsidRPr="00903AE8">
        <w:rPr>
          <w:lang w:val="it-IT"/>
        </w:rPr>
        <w:t>/202</w:t>
      </w:r>
      <w:r>
        <w:rPr>
          <w:lang w:val="it-IT"/>
        </w:rPr>
        <w:t>2</w:t>
      </w:r>
      <w:r w:rsidRPr="00903AE8">
        <w:rPr>
          <w:lang w:val="it-IT"/>
        </w:rPr>
        <w:t xml:space="preserve"> e limiti di età</w:t>
      </w:r>
      <w:bookmarkEnd w:id="311"/>
      <w:bookmarkEnd w:id="312"/>
      <w:bookmarkEnd w:id="313"/>
      <w:bookmarkEnd w:id="314"/>
    </w:p>
    <w:tbl>
      <w:tblPr>
        <w:tblW w:w="5905"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2"/>
        <w:gridCol w:w="2835"/>
        <w:gridCol w:w="2268"/>
      </w:tblGrid>
      <w:tr w:rsidR="003524BF" w:rsidRPr="00903AE8" w:rsidTr="00AF588E">
        <w:trPr>
          <w:trHeight w:val="300"/>
        </w:trPr>
        <w:tc>
          <w:tcPr>
            <w:tcW w:w="80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SIGLA</w:t>
            </w:r>
          </w:p>
        </w:tc>
        <w:tc>
          <w:tcPr>
            <w:tcW w:w="28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CATEGORIA</w:t>
            </w:r>
          </w:p>
        </w:tc>
        <w:tc>
          <w:tcPr>
            <w:tcW w:w="22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ISCRIZIONI FINO AL</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E8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ESORDIENTI 9&gt;9 12 anni MONZA </w:t>
            </w:r>
            <w:r w:rsidRPr="00903AE8">
              <w:rPr>
                <w:color w:val="FF0000"/>
                <w:sz w:val="20"/>
                <w:lang w:val="it-IT" w:eastAsia="it-IT" w:bidi="ar-SA"/>
              </w:rPr>
              <w:t>20</w:t>
            </w:r>
            <w:r w:rsidR="003A5100">
              <w:rPr>
                <w:color w:val="FF0000"/>
                <w:sz w:val="20"/>
                <w:lang w:val="it-IT" w:eastAsia="it-IT" w:bidi="ar-SA"/>
              </w:rPr>
              <w:t>10</w:t>
            </w:r>
            <w:r w:rsidRPr="00903AE8">
              <w:rPr>
                <w:color w:val="FF0000"/>
                <w:sz w:val="20"/>
                <w:lang w:val="it-IT" w:eastAsia="it-IT" w:bidi="ar-SA"/>
              </w:rPr>
              <w:t xml:space="preserve"> (3 20</w:t>
            </w:r>
            <w:r>
              <w:rPr>
                <w:color w:val="FF0000"/>
                <w:sz w:val="20"/>
                <w:lang w:val="it-IT" w:eastAsia="it-IT" w:bidi="ar-SA"/>
              </w:rPr>
              <w:t>1</w:t>
            </w:r>
            <w:r w:rsidR="003A5100">
              <w:rPr>
                <w:color w:val="FF0000"/>
                <w:sz w:val="20"/>
                <w:lang w:val="it-IT" w:eastAsia="it-IT" w:bidi="ar-SA"/>
              </w:rPr>
              <w:t>1</w:t>
            </w:r>
            <w:r w:rsidRPr="00903AE8">
              <w:rPr>
                <w:color w:val="FF0000"/>
                <w:sz w:val="20"/>
                <w:lang w:val="it-IT" w:eastAsia="it-IT" w:bidi="ar-SA"/>
              </w:rPr>
              <w:t>)</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D8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ESORDIENTI 9&gt;9 11 anni MONZA </w:t>
            </w:r>
            <w:r w:rsidRPr="00903AE8">
              <w:rPr>
                <w:color w:val="FF0000"/>
                <w:sz w:val="20"/>
                <w:lang w:val="it-IT" w:eastAsia="it-IT" w:bidi="ar-SA"/>
              </w:rPr>
              <w:t>20</w:t>
            </w:r>
            <w:r w:rsidR="003A5100">
              <w:rPr>
                <w:color w:val="FF0000"/>
                <w:sz w:val="20"/>
                <w:lang w:val="it-IT" w:eastAsia="it-IT" w:bidi="ar-SA"/>
              </w:rPr>
              <w:t>11</w:t>
            </w:r>
            <w:r w:rsidRPr="00903AE8">
              <w:rPr>
                <w:color w:val="FF0000"/>
                <w:sz w:val="20"/>
                <w:lang w:val="it-IT" w:eastAsia="it-IT" w:bidi="ar-SA"/>
              </w:rPr>
              <w:t xml:space="preserve"> (3 201</w:t>
            </w:r>
            <w:r w:rsidR="003A5100">
              <w:rPr>
                <w:color w:val="FF0000"/>
                <w:sz w:val="20"/>
                <w:lang w:val="it-IT" w:eastAsia="it-IT" w:bidi="ar-SA"/>
              </w:rPr>
              <w:t>2</w:t>
            </w:r>
            <w:r w:rsidRPr="00903AE8">
              <w:rPr>
                <w:color w:val="FF0000"/>
                <w:sz w:val="20"/>
                <w:lang w:val="it-IT" w:eastAsia="it-IT" w:bidi="ar-SA"/>
              </w:rPr>
              <w:t xml:space="preserve"> 10 ANNI Compiuti)</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N8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ES.MISTI 9&gt;9 10/11/12 anni MZ </w:t>
            </w:r>
            <w:r w:rsidRPr="00903AE8">
              <w:rPr>
                <w:color w:val="FF0000"/>
                <w:sz w:val="20"/>
                <w:lang w:val="it-IT" w:eastAsia="it-IT" w:bidi="ar-SA"/>
              </w:rPr>
              <w:t>20</w:t>
            </w:r>
            <w:r w:rsidR="003A5100">
              <w:rPr>
                <w:color w:val="FF0000"/>
                <w:sz w:val="20"/>
                <w:lang w:val="it-IT" w:eastAsia="it-IT" w:bidi="ar-SA"/>
              </w:rPr>
              <w:t>10</w:t>
            </w:r>
            <w:r w:rsidRPr="00903AE8">
              <w:rPr>
                <w:color w:val="FF0000"/>
                <w:sz w:val="20"/>
                <w:lang w:val="it-IT" w:eastAsia="it-IT" w:bidi="ar-SA"/>
              </w:rPr>
              <w:t>/20</w:t>
            </w:r>
            <w:r>
              <w:rPr>
                <w:color w:val="FF0000"/>
                <w:sz w:val="20"/>
                <w:lang w:val="it-IT" w:eastAsia="it-IT" w:bidi="ar-SA"/>
              </w:rPr>
              <w:t>1</w:t>
            </w:r>
            <w:r w:rsidR="003A5100">
              <w:rPr>
                <w:color w:val="FF0000"/>
                <w:sz w:val="20"/>
                <w:lang w:val="it-IT" w:eastAsia="it-IT" w:bidi="ar-SA"/>
              </w:rPr>
              <w:t>1</w:t>
            </w:r>
            <w:r w:rsidRPr="00903AE8">
              <w:rPr>
                <w:color w:val="FF0000"/>
                <w:sz w:val="20"/>
                <w:lang w:val="it-IT" w:eastAsia="it-IT" w:bidi="ar-SA"/>
              </w:rPr>
              <w:t xml:space="preserve"> (20</w:t>
            </w:r>
            <w:r w:rsidR="003A5100">
              <w:rPr>
                <w:color w:val="FF0000"/>
                <w:sz w:val="20"/>
                <w:lang w:val="it-IT" w:eastAsia="it-IT" w:bidi="ar-SA"/>
              </w:rPr>
              <w:t>12</w:t>
            </w:r>
            <w:r w:rsidRPr="00903AE8">
              <w:rPr>
                <w:color w:val="FF0000"/>
                <w:sz w:val="20"/>
                <w:lang w:val="it-IT" w:eastAsia="it-IT" w:bidi="ar-SA"/>
              </w:rPr>
              <w:t xml:space="preserve"> 10 ANNI compiuti)</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P8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PULCINI 7&gt;7 10 anni MONZA </w:t>
            </w:r>
            <w:r w:rsidRPr="00903AE8">
              <w:rPr>
                <w:color w:val="FF0000"/>
                <w:sz w:val="20"/>
                <w:lang w:val="it-IT" w:eastAsia="it-IT" w:bidi="ar-SA"/>
              </w:rPr>
              <w:t>201</w:t>
            </w:r>
            <w:r w:rsidR="003A5100">
              <w:rPr>
                <w:color w:val="FF0000"/>
                <w:sz w:val="20"/>
                <w:lang w:val="it-IT" w:eastAsia="it-IT" w:bidi="ar-SA"/>
              </w:rPr>
              <w:t>2</w:t>
            </w:r>
            <w:r w:rsidRPr="00903AE8">
              <w:rPr>
                <w:color w:val="FF0000"/>
                <w:sz w:val="20"/>
                <w:lang w:val="it-IT" w:eastAsia="it-IT" w:bidi="ar-SA"/>
              </w:rPr>
              <w:t xml:space="preserve"> (3 201</w:t>
            </w:r>
            <w:r w:rsidR="003A5100">
              <w:rPr>
                <w:color w:val="FF0000"/>
                <w:sz w:val="20"/>
                <w:lang w:val="it-IT" w:eastAsia="it-IT" w:bidi="ar-SA"/>
              </w:rPr>
              <w:t>3</w:t>
            </w:r>
            <w:r w:rsidRPr="00903AE8">
              <w:rPr>
                <w:color w:val="FF0000"/>
                <w:sz w:val="20"/>
                <w:lang w:val="it-IT" w:eastAsia="it-IT" w:bidi="ar-SA"/>
              </w:rPr>
              <w:t xml:space="preserve">*) </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R8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color w:val="FF0000"/>
                <w:sz w:val="20"/>
                <w:lang w:val="it-IT" w:eastAsia="it-IT" w:bidi="ar-SA"/>
              </w:rPr>
            </w:pPr>
            <w:r w:rsidRPr="00903AE8">
              <w:rPr>
                <w:color w:val="000000"/>
                <w:sz w:val="20"/>
                <w:lang w:val="it-IT" w:eastAsia="it-IT" w:bidi="ar-SA"/>
              </w:rPr>
              <w:t xml:space="preserve">PULCINI 7&gt;7 9 anni MONZA </w:t>
            </w:r>
            <w:r w:rsidRPr="00903AE8">
              <w:rPr>
                <w:color w:val="FF0000"/>
                <w:sz w:val="20"/>
                <w:lang w:val="it-IT" w:eastAsia="it-IT" w:bidi="ar-SA"/>
              </w:rPr>
              <w:t>201</w:t>
            </w:r>
            <w:r w:rsidR="003A5100">
              <w:rPr>
                <w:color w:val="FF0000"/>
                <w:sz w:val="20"/>
                <w:lang w:val="it-IT" w:eastAsia="it-IT" w:bidi="ar-SA"/>
              </w:rPr>
              <w:t>3</w:t>
            </w:r>
            <w:r w:rsidRPr="00903AE8">
              <w:rPr>
                <w:color w:val="FF0000"/>
                <w:sz w:val="20"/>
                <w:lang w:val="it-IT" w:eastAsia="it-IT" w:bidi="ar-SA"/>
              </w:rPr>
              <w:t xml:space="preserve"> (</w:t>
            </w:r>
            <w:r w:rsidRPr="00903AE8">
              <w:rPr>
                <w:color w:val="FF0000"/>
                <w:sz w:val="20"/>
                <w:u w:val="single"/>
                <w:lang w:val="it-IT" w:eastAsia="it-IT" w:bidi="ar-SA"/>
              </w:rPr>
              <w:t>MOTIVARE RICHIESTA</w:t>
            </w:r>
            <w:r w:rsidRPr="00903AE8">
              <w:rPr>
                <w:color w:val="FF0000"/>
                <w:sz w:val="20"/>
                <w:lang w:val="it-IT" w:eastAsia="it-IT" w:bidi="ar-SA"/>
              </w:rPr>
              <w:t xml:space="preserve"> </w:t>
            </w:r>
            <w:r w:rsidRPr="00903AE8">
              <w:rPr>
                <w:color w:val="FF0000"/>
                <w:sz w:val="20"/>
                <w:u w:val="single"/>
                <w:lang w:val="it-IT" w:eastAsia="it-IT" w:bidi="ar-SA"/>
              </w:rPr>
              <w:t>DEROGA</w:t>
            </w:r>
            <w:r w:rsidRPr="00903AE8">
              <w:rPr>
                <w:color w:val="FF0000"/>
                <w:sz w:val="20"/>
                <w:lang w:val="it-IT" w:eastAsia="it-IT" w:bidi="ar-SA"/>
              </w:rPr>
              <w:t xml:space="preserve"> 3 201</w:t>
            </w:r>
            <w:r w:rsidR="003A5100">
              <w:rPr>
                <w:color w:val="FF0000"/>
                <w:sz w:val="20"/>
                <w:lang w:val="it-IT" w:eastAsia="it-IT" w:bidi="ar-SA"/>
              </w:rPr>
              <w:t>4</w:t>
            </w:r>
            <w:r w:rsidRPr="00903AE8">
              <w:rPr>
                <w:color w:val="FF0000"/>
                <w:sz w:val="20"/>
                <w:lang w:val="it-IT" w:eastAsia="it-IT" w:bidi="ar-SA"/>
              </w:rPr>
              <w:t xml:space="preserve"> 8 ANNI COMPIUTI)</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Q8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PULCINI a7-- 9-10 anni MONZA </w:t>
            </w:r>
            <w:r w:rsidRPr="00903AE8">
              <w:rPr>
                <w:color w:val="FF0000"/>
                <w:sz w:val="20"/>
                <w:lang w:val="it-IT" w:eastAsia="it-IT" w:bidi="ar-SA"/>
              </w:rPr>
              <w:t>201</w:t>
            </w:r>
            <w:r w:rsidR="003A5100">
              <w:rPr>
                <w:color w:val="FF0000"/>
                <w:sz w:val="20"/>
                <w:lang w:val="it-IT" w:eastAsia="it-IT" w:bidi="ar-SA"/>
              </w:rPr>
              <w:t>2</w:t>
            </w:r>
            <w:r w:rsidRPr="00903AE8">
              <w:rPr>
                <w:color w:val="FF0000"/>
                <w:sz w:val="20"/>
                <w:lang w:val="it-IT" w:eastAsia="it-IT" w:bidi="ar-SA"/>
              </w:rPr>
              <w:t>/201</w:t>
            </w:r>
            <w:r w:rsidR="003A5100">
              <w:rPr>
                <w:color w:val="FF0000"/>
                <w:sz w:val="20"/>
                <w:lang w:val="it-IT" w:eastAsia="it-IT" w:bidi="ar-SA"/>
              </w:rPr>
              <w:t>3</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U8</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color w:val="000000"/>
                <w:sz w:val="20"/>
                <w:lang w:val="it-IT" w:eastAsia="it-IT" w:bidi="ar-SA"/>
              </w:rPr>
            </w:pPr>
            <w:r w:rsidRPr="00903AE8">
              <w:rPr>
                <w:color w:val="000000"/>
                <w:sz w:val="20"/>
                <w:lang w:val="it-IT" w:eastAsia="it-IT" w:bidi="ar-SA"/>
              </w:rPr>
              <w:t>PULCINI a7--- 8-9 anni MONZA</w:t>
            </w:r>
          </w:p>
          <w:p w:rsidR="003524BF" w:rsidRPr="00903AE8" w:rsidRDefault="003524BF" w:rsidP="003A5100">
            <w:pPr>
              <w:spacing w:before="0" w:after="0" w:line="240" w:lineRule="auto"/>
              <w:rPr>
                <w:rFonts w:ascii="Times New Roman" w:hAnsi="Times New Roman"/>
                <w:color w:val="FF0000"/>
                <w:sz w:val="20"/>
                <w:lang w:val="it-IT" w:eastAsia="it-IT" w:bidi="ar-SA"/>
              </w:rPr>
            </w:pPr>
            <w:r w:rsidRPr="00903AE8">
              <w:rPr>
                <w:color w:val="000000"/>
                <w:sz w:val="20"/>
                <w:lang w:val="it-IT" w:eastAsia="it-IT" w:bidi="ar-SA"/>
              </w:rPr>
              <w:t xml:space="preserve"> </w:t>
            </w:r>
            <w:r w:rsidRPr="00903AE8">
              <w:rPr>
                <w:color w:val="FF0000"/>
                <w:sz w:val="20"/>
                <w:lang w:val="it-IT" w:eastAsia="it-IT" w:bidi="ar-SA"/>
              </w:rPr>
              <w:t>201</w:t>
            </w:r>
            <w:r w:rsidR="003A5100">
              <w:rPr>
                <w:color w:val="FF0000"/>
                <w:sz w:val="20"/>
                <w:lang w:val="it-IT" w:eastAsia="it-IT" w:bidi="ar-SA"/>
              </w:rPr>
              <w:t>3</w:t>
            </w:r>
            <w:r w:rsidRPr="00903AE8">
              <w:rPr>
                <w:color w:val="FF0000"/>
                <w:sz w:val="20"/>
                <w:lang w:val="it-IT" w:eastAsia="it-IT" w:bidi="ar-SA"/>
              </w:rPr>
              <w:t>/</w:t>
            </w:r>
            <w:proofErr w:type="gramStart"/>
            <w:r w:rsidRPr="00903AE8">
              <w:rPr>
                <w:color w:val="FF0000"/>
                <w:sz w:val="20"/>
                <w:lang w:val="it-IT" w:eastAsia="it-IT" w:bidi="ar-SA"/>
              </w:rPr>
              <w:t>201</w:t>
            </w:r>
            <w:r w:rsidR="003A5100">
              <w:rPr>
                <w:color w:val="FF0000"/>
                <w:sz w:val="20"/>
                <w:lang w:val="it-IT" w:eastAsia="it-IT" w:bidi="ar-SA"/>
              </w:rPr>
              <w:t>4</w:t>
            </w:r>
            <w:r w:rsidRPr="00903AE8">
              <w:rPr>
                <w:color w:val="FF0000"/>
                <w:sz w:val="20"/>
                <w:lang w:val="it-IT" w:eastAsia="it-IT" w:bidi="ar-SA"/>
              </w:rPr>
              <w:t xml:space="preserve">  </w:t>
            </w:r>
            <w:r w:rsidRPr="00903AE8">
              <w:rPr>
                <w:sz w:val="20"/>
                <w:lang w:val="it-IT" w:eastAsia="it-IT" w:bidi="ar-SA"/>
              </w:rPr>
              <w:t>(</w:t>
            </w:r>
            <w:proofErr w:type="gramEnd"/>
            <w:r w:rsidRPr="00903AE8">
              <w:rPr>
                <w:sz w:val="20"/>
                <w:lang w:val="it-IT" w:eastAsia="it-IT" w:bidi="ar-SA"/>
              </w:rPr>
              <w:t>8 anni compiuti )</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08</w:t>
            </w:r>
            <w:r w:rsidRPr="00903AE8">
              <w:rPr>
                <w:color w:val="000000"/>
                <w:sz w:val="24"/>
                <w:szCs w:val="24"/>
                <w:lang w:val="it-IT" w:eastAsia="it-IT" w:bidi="ar-SA"/>
              </w:rPr>
              <w:t>/</w:t>
            </w:r>
            <w:r>
              <w:rPr>
                <w:color w:val="000000"/>
                <w:sz w:val="24"/>
                <w:szCs w:val="24"/>
                <w:lang w:val="it-IT" w:eastAsia="it-IT" w:bidi="ar-SA"/>
              </w:rPr>
              <w:t>0</w:t>
            </w:r>
            <w:r w:rsidRPr="00903AE8">
              <w:rPr>
                <w:color w:val="000000"/>
                <w:sz w:val="24"/>
                <w:szCs w:val="24"/>
                <w:lang w:val="it-IT" w:eastAsia="it-IT" w:bidi="ar-SA"/>
              </w:rPr>
              <w:t>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proofErr w:type="gramStart"/>
            <w:r w:rsidRPr="00903AE8">
              <w:rPr>
                <w:color w:val="000000"/>
                <w:sz w:val="24"/>
                <w:szCs w:val="24"/>
                <w:lang w:val="it-IT" w:eastAsia="it-IT" w:bidi="ar-SA"/>
              </w:rPr>
              <w:t>:P</w:t>
            </w:r>
            <w:proofErr w:type="gramEnd"/>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PRIMI CALCI 8 anni --5v5 AUT.-MB –nati </w:t>
            </w:r>
            <w:proofErr w:type="gramStart"/>
            <w:r w:rsidRPr="00903AE8">
              <w:rPr>
                <w:color w:val="000000"/>
                <w:sz w:val="20"/>
                <w:lang w:val="it-IT" w:eastAsia="it-IT" w:bidi="ar-SA"/>
              </w:rPr>
              <w:t xml:space="preserve">nel  </w:t>
            </w:r>
            <w:r w:rsidRPr="00903AE8">
              <w:rPr>
                <w:color w:val="FF0000"/>
                <w:sz w:val="20"/>
                <w:lang w:val="it-IT" w:eastAsia="it-IT" w:bidi="ar-SA"/>
              </w:rPr>
              <w:t>201</w:t>
            </w:r>
            <w:r w:rsidR="003A5100">
              <w:rPr>
                <w:color w:val="FF0000"/>
                <w:sz w:val="20"/>
                <w:lang w:val="it-IT" w:eastAsia="it-IT" w:bidi="ar-SA"/>
              </w:rPr>
              <w:t>4</w:t>
            </w:r>
            <w:proofErr w:type="gramEnd"/>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15</w:t>
            </w:r>
            <w:r w:rsidRPr="00903AE8">
              <w:rPr>
                <w:color w:val="000000"/>
                <w:sz w:val="24"/>
                <w:szCs w:val="24"/>
                <w:lang w:val="it-IT" w:eastAsia="it-IT" w:bidi="ar-SA"/>
              </w:rPr>
              <w:t>/</w:t>
            </w:r>
            <w:r>
              <w:rPr>
                <w:color w:val="000000"/>
                <w:sz w:val="24"/>
                <w:szCs w:val="24"/>
                <w:lang w:val="it-IT" w:eastAsia="it-IT" w:bidi="ar-SA"/>
              </w:rPr>
              <w:t>09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proofErr w:type="gramStart"/>
            <w:r w:rsidRPr="00903AE8">
              <w:rPr>
                <w:color w:val="000000"/>
                <w:sz w:val="24"/>
                <w:szCs w:val="24"/>
                <w:lang w:val="it-IT" w:eastAsia="it-IT" w:bidi="ar-SA"/>
              </w:rPr>
              <w:t>:O</w:t>
            </w:r>
            <w:proofErr w:type="gramEnd"/>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PRIMI CALCI 7 anni-- 4v4 AUT.-MB—nati </w:t>
            </w:r>
            <w:proofErr w:type="gramStart"/>
            <w:r w:rsidRPr="00903AE8">
              <w:rPr>
                <w:color w:val="000000"/>
                <w:sz w:val="20"/>
                <w:lang w:val="it-IT" w:eastAsia="it-IT" w:bidi="ar-SA"/>
              </w:rPr>
              <w:t xml:space="preserve">nel  </w:t>
            </w:r>
            <w:r w:rsidRPr="00903AE8">
              <w:rPr>
                <w:color w:val="FF0000"/>
                <w:sz w:val="20"/>
                <w:lang w:val="it-IT" w:eastAsia="it-IT" w:bidi="ar-SA"/>
              </w:rPr>
              <w:t>201</w:t>
            </w:r>
            <w:r w:rsidR="003A5100">
              <w:rPr>
                <w:color w:val="FF0000"/>
                <w:sz w:val="20"/>
                <w:lang w:val="it-IT" w:eastAsia="it-IT" w:bidi="ar-SA"/>
              </w:rPr>
              <w:t>5</w:t>
            </w:r>
            <w:proofErr w:type="gramEnd"/>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15</w:t>
            </w:r>
            <w:r w:rsidRPr="00903AE8">
              <w:rPr>
                <w:color w:val="000000"/>
                <w:sz w:val="24"/>
                <w:szCs w:val="24"/>
                <w:lang w:val="it-IT" w:eastAsia="it-IT" w:bidi="ar-SA"/>
              </w:rPr>
              <w:t>/</w:t>
            </w:r>
            <w:r>
              <w:rPr>
                <w:color w:val="000000"/>
                <w:sz w:val="24"/>
                <w:szCs w:val="24"/>
                <w:lang w:val="it-IT" w:eastAsia="it-IT" w:bidi="ar-SA"/>
              </w:rPr>
              <w:t>09</w:t>
            </w:r>
          </w:p>
        </w:tc>
      </w:tr>
      <w:tr w:rsidR="003524BF" w:rsidRPr="00903AE8" w:rsidTr="00AF588E">
        <w:trPr>
          <w:trHeight w:val="300"/>
        </w:trPr>
        <w:tc>
          <w:tcPr>
            <w:tcW w:w="80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81</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PRIMI CALCI 7-8anni    5&lt;5 </w:t>
            </w:r>
            <w:proofErr w:type="gramStart"/>
            <w:r w:rsidRPr="00903AE8">
              <w:rPr>
                <w:color w:val="000000"/>
                <w:sz w:val="20"/>
                <w:lang w:val="it-IT" w:eastAsia="it-IT" w:bidi="ar-SA"/>
              </w:rPr>
              <w:t>AUT.MB  nati</w:t>
            </w:r>
            <w:proofErr w:type="gramEnd"/>
            <w:r w:rsidRPr="00903AE8">
              <w:rPr>
                <w:color w:val="000000"/>
                <w:sz w:val="20"/>
                <w:lang w:val="it-IT" w:eastAsia="it-IT" w:bidi="ar-SA"/>
              </w:rPr>
              <w:t xml:space="preserve"> nel </w:t>
            </w:r>
            <w:r w:rsidRPr="00903AE8">
              <w:rPr>
                <w:color w:val="FF0000"/>
                <w:sz w:val="20"/>
                <w:lang w:val="it-IT" w:eastAsia="it-IT" w:bidi="ar-SA"/>
              </w:rPr>
              <w:t>201</w:t>
            </w:r>
            <w:r w:rsidR="003A5100">
              <w:rPr>
                <w:color w:val="FF0000"/>
                <w:sz w:val="20"/>
                <w:lang w:val="it-IT" w:eastAsia="it-IT" w:bidi="ar-SA"/>
              </w:rPr>
              <w:t>4</w:t>
            </w:r>
            <w:r w:rsidRPr="00903AE8">
              <w:rPr>
                <w:color w:val="FF0000"/>
                <w:sz w:val="20"/>
                <w:lang w:val="it-IT" w:eastAsia="it-IT" w:bidi="ar-SA"/>
              </w:rPr>
              <w:t>/201</w:t>
            </w:r>
            <w:r w:rsidR="003A5100">
              <w:rPr>
                <w:color w:val="FF0000"/>
                <w:sz w:val="20"/>
                <w:lang w:val="it-IT" w:eastAsia="it-IT" w:bidi="ar-SA"/>
              </w:rPr>
              <w:t>5</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15</w:t>
            </w:r>
            <w:r w:rsidRPr="00903AE8">
              <w:rPr>
                <w:color w:val="000000"/>
                <w:sz w:val="24"/>
                <w:szCs w:val="24"/>
                <w:lang w:val="it-IT" w:eastAsia="it-IT" w:bidi="ar-SA"/>
              </w:rPr>
              <w:t>/</w:t>
            </w:r>
            <w:r>
              <w:rPr>
                <w:color w:val="000000"/>
                <w:sz w:val="24"/>
                <w:szCs w:val="24"/>
                <w:lang w:val="it-IT" w:eastAsia="it-IT" w:bidi="ar-SA"/>
              </w:rPr>
              <w:t>09</w:t>
            </w:r>
          </w:p>
        </w:tc>
      </w:tr>
      <w:tr w:rsidR="003524BF" w:rsidRPr="00903AE8" w:rsidTr="00AF588E">
        <w:trPr>
          <w:trHeight w:val="300"/>
        </w:trPr>
        <w:tc>
          <w:tcPr>
            <w:tcW w:w="802"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sidRPr="00903AE8">
              <w:rPr>
                <w:color w:val="000000"/>
                <w:sz w:val="24"/>
                <w:szCs w:val="24"/>
                <w:lang w:val="it-IT" w:eastAsia="it-IT" w:bidi="ar-SA"/>
              </w:rPr>
              <w:t>8P</w:t>
            </w:r>
          </w:p>
        </w:tc>
        <w:tc>
          <w:tcPr>
            <w:tcW w:w="2835" w:type="dxa"/>
            <w:tcBorders>
              <w:top w:val="nil"/>
              <w:left w:val="nil"/>
              <w:bottom w:val="nil"/>
              <w:right w:val="single" w:sz="8" w:space="0" w:color="auto"/>
            </w:tcBorders>
            <w:noWrap/>
            <w:tcMar>
              <w:top w:w="0" w:type="dxa"/>
              <w:left w:w="70" w:type="dxa"/>
              <w:bottom w:w="0" w:type="dxa"/>
              <w:right w:w="70" w:type="dxa"/>
            </w:tcMar>
            <w:vAlign w:val="bottom"/>
            <w:hideMark/>
          </w:tcPr>
          <w:p w:rsidR="003524BF" w:rsidRPr="00903AE8" w:rsidRDefault="003524BF" w:rsidP="003A5100">
            <w:pPr>
              <w:spacing w:before="0" w:after="0" w:line="240" w:lineRule="auto"/>
              <w:rPr>
                <w:rFonts w:ascii="Times New Roman" w:hAnsi="Times New Roman"/>
                <w:sz w:val="20"/>
                <w:lang w:val="it-IT" w:eastAsia="it-IT" w:bidi="ar-SA"/>
              </w:rPr>
            </w:pPr>
            <w:r w:rsidRPr="00903AE8">
              <w:rPr>
                <w:color w:val="000000"/>
                <w:sz w:val="20"/>
                <w:lang w:val="it-IT" w:eastAsia="it-IT" w:bidi="ar-SA"/>
              </w:rPr>
              <w:t xml:space="preserve">PICCOLI AMICI MONZA AUTUNNO    </w:t>
            </w:r>
            <w:r w:rsidRPr="00903AE8">
              <w:rPr>
                <w:color w:val="FF0000"/>
                <w:sz w:val="20"/>
                <w:lang w:val="it-IT" w:eastAsia="it-IT" w:bidi="ar-SA"/>
              </w:rPr>
              <w:t>201</w:t>
            </w:r>
            <w:r w:rsidR="003A5100">
              <w:rPr>
                <w:color w:val="FF0000"/>
                <w:sz w:val="20"/>
                <w:lang w:val="it-IT" w:eastAsia="it-IT" w:bidi="ar-SA"/>
              </w:rPr>
              <w:t>6</w:t>
            </w:r>
            <w:r w:rsidRPr="00903AE8">
              <w:rPr>
                <w:color w:val="FF0000"/>
                <w:sz w:val="20"/>
                <w:lang w:val="it-IT" w:eastAsia="it-IT" w:bidi="ar-SA"/>
              </w:rPr>
              <w:t>/201</w:t>
            </w:r>
            <w:r w:rsidR="003A5100">
              <w:rPr>
                <w:color w:val="FF0000"/>
                <w:sz w:val="20"/>
                <w:lang w:val="it-IT" w:eastAsia="it-IT" w:bidi="ar-SA"/>
              </w:rPr>
              <w:t>7</w:t>
            </w:r>
            <w:r w:rsidRPr="00903AE8">
              <w:rPr>
                <w:color w:val="FF0000"/>
                <w:sz w:val="20"/>
                <w:lang w:val="it-IT" w:eastAsia="it-IT" w:bidi="ar-SA"/>
              </w:rPr>
              <w:t xml:space="preserve"> (5° anno compiuto)</w:t>
            </w:r>
          </w:p>
        </w:tc>
        <w:tc>
          <w:tcPr>
            <w:tcW w:w="2268" w:type="dxa"/>
            <w:tcBorders>
              <w:top w:val="nil"/>
              <w:left w:val="nil"/>
              <w:bottom w:val="nil"/>
              <w:right w:val="single" w:sz="8" w:space="0" w:color="auto"/>
            </w:tcBorders>
            <w:noWrap/>
            <w:tcMar>
              <w:top w:w="0" w:type="dxa"/>
              <w:left w:w="70" w:type="dxa"/>
              <w:bottom w:w="0" w:type="dxa"/>
              <w:right w:w="70" w:type="dxa"/>
            </w:tcMar>
            <w:vAlign w:val="bottom"/>
            <w:hideMark/>
          </w:tcPr>
          <w:p w:rsidR="003524BF" w:rsidRPr="00903AE8" w:rsidRDefault="003524BF" w:rsidP="00AF588E">
            <w:pPr>
              <w:spacing w:before="0" w:after="0" w:line="240" w:lineRule="auto"/>
              <w:rPr>
                <w:rFonts w:ascii="Times New Roman" w:hAnsi="Times New Roman"/>
                <w:sz w:val="24"/>
                <w:szCs w:val="24"/>
                <w:lang w:val="it-IT" w:eastAsia="it-IT" w:bidi="ar-SA"/>
              </w:rPr>
            </w:pPr>
            <w:r>
              <w:rPr>
                <w:color w:val="000000"/>
                <w:sz w:val="24"/>
                <w:szCs w:val="24"/>
                <w:lang w:val="it-IT" w:eastAsia="it-IT" w:bidi="ar-SA"/>
              </w:rPr>
              <w:t>22</w:t>
            </w:r>
            <w:r w:rsidRPr="00903AE8">
              <w:rPr>
                <w:color w:val="000000"/>
                <w:sz w:val="24"/>
                <w:szCs w:val="24"/>
                <w:lang w:val="it-IT" w:eastAsia="it-IT" w:bidi="ar-SA"/>
              </w:rPr>
              <w:t>/</w:t>
            </w:r>
            <w:r>
              <w:rPr>
                <w:color w:val="000000"/>
                <w:sz w:val="24"/>
                <w:szCs w:val="24"/>
                <w:lang w:val="it-IT" w:eastAsia="it-IT" w:bidi="ar-SA"/>
              </w:rPr>
              <w:t>09</w:t>
            </w:r>
          </w:p>
        </w:tc>
      </w:tr>
    </w:tbl>
    <w:p w:rsidR="003524BF" w:rsidRPr="00903AE8" w:rsidRDefault="003524BF" w:rsidP="003524BF">
      <w:pPr>
        <w:spacing w:before="0" w:after="0" w:line="240" w:lineRule="auto"/>
        <w:jc w:val="both"/>
        <w:rPr>
          <w:sz w:val="24"/>
          <w:lang w:val="it-IT"/>
        </w:rPr>
      </w:pPr>
    </w:p>
    <w:p w:rsidR="003524BF" w:rsidRDefault="003524BF" w:rsidP="003524BF">
      <w:pPr>
        <w:spacing w:before="0" w:after="0" w:line="240" w:lineRule="auto"/>
        <w:jc w:val="both"/>
        <w:rPr>
          <w:sz w:val="24"/>
          <w:lang w:val="it-IT"/>
        </w:rPr>
      </w:pPr>
      <w:r w:rsidRPr="00903AE8">
        <w:rPr>
          <w:sz w:val="24"/>
          <w:lang w:val="it-IT"/>
        </w:rPr>
        <w:t xml:space="preserve">Si ricorda che le iscrizioni per le categorie primi calci e piccoli amici vanno effettuate da portale societario </w:t>
      </w:r>
    </w:p>
    <w:p w:rsidR="00277AD7" w:rsidRDefault="00277AD7" w:rsidP="003524BF">
      <w:pPr>
        <w:spacing w:before="0" w:after="0" w:line="240" w:lineRule="auto"/>
        <w:jc w:val="both"/>
        <w:rPr>
          <w:sz w:val="24"/>
          <w:lang w:val="it-IT"/>
        </w:rPr>
      </w:pPr>
    </w:p>
    <w:p w:rsidR="00277AD7" w:rsidRPr="00903AE8" w:rsidRDefault="00277AD7" w:rsidP="00277AD7">
      <w:pPr>
        <w:pStyle w:val="Titolo3"/>
        <w:rPr>
          <w:caps w:val="0"/>
          <w:lang w:val="it-IT"/>
        </w:rPr>
      </w:pPr>
      <w:bookmarkStart w:id="315" w:name="_Toc45808220"/>
      <w:bookmarkStart w:id="316" w:name="_Toc76125330"/>
      <w:bookmarkStart w:id="317" w:name="_Toc109375909"/>
      <w:bookmarkStart w:id="318" w:name="_Toc112406789"/>
      <w:r w:rsidRPr="00903AE8">
        <w:rPr>
          <w:caps w:val="0"/>
          <w:lang w:val="it-IT"/>
        </w:rPr>
        <w:t xml:space="preserve">5.2 </w:t>
      </w:r>
      <w:r>
        <w:rPr>
          <w:caps w:val="0"/>
          <w:lang w:val="it-IT"/>
        </w:rPr>
        <w:t>DATE INIZIO</w:t>
      </w:r>
      <w:r w:rsidRPr="00903AE8">
        <w:rPr>
          <w:caps w:val="0"/>
          <w:lang w:val="it-IT"/>
        </w:rPr>
        <w:t xml:space="preserve"> CAMPIONATI</w:t>
      </w:r>
      <w:bookmarkEnd w:id="315"/>
      <w:bookmarkEnd w:id="316"/>
      <w:bookmarkEnd w:id="317"/>
      <w:bookmarkEnd w:id="318"/>
    </w:p>
    <w:p w:rsidR="00277AD7" w:rsidRDefault="00277AD7" w:rsidP="00277AD7">
      <w:pPr>
        <w:spacing w:before="0" w:after="0" w:line="240" w:lineRule="auto"/>
        <w:rPr>
          <w:lang w:val="it-IT"/>
        </w:rPr>
      </w:pPr>
      <w:r w:rsidRPr="00277AD7">
        <w:rPr>
          <w:lang w:val="it-IT"/>
        </w:rPr>
        <w:t xml:space="preserve">I campionati di 3° categoria </w:t>
      </w:r>
      <w:r>
        <w:rPr>
          <w:lang w:val="it-IT"/>
        </w:rPr>
        <w:t>inizieranno il 18/09.</w:t>
      </w:r>
    </w:p>
    <w:p w:rsidR="00277AD7" w:rsidRDefault="00277AD7" w:rsidP="00277AD7">
      <w:pPr>
        <w:spacing w:before="0" w:after="0" w:line="240" w:lineRule="auto"/>
        <w:rPr>
          <w:lang w:val="it-IT"/>
        </w:rPr>
      </w:pPr>
      <w:r>
        <w:rPr>
          <w:lang w:val="it-IT"/>
        </w:rPr>
        <w:t>I campionati di 2° categoria inizieranno il giorno 11/09.</w:t>
      </w:r>
    </w:p>
    <w:p w:rsidR="00277AD7" w:rsidRDefault="00277AD7" w:rsidP="00277AD7">
      <w:pPr>
        <w:spacing w:before="0" w:after="0" w:line="240" w:lineRule="auto"/>
        <w:rPr>
          <w:lang w:val="it-IT"/>
        </w:rPr>
      </w:pPr>
      <w:r>
        <w:rPr>
          <w:lang w:val="it-IT"/>
        </w:rPr>
        <w:t>I campionati di Under 19 inizieranno nel fine settimana 17/18 settembre.</w:t>
      </w:r>
    </w:p>
    <w:p w:rsidR="00277AD7" w:rsidRPr="00277AD7" w:rsidRDefault="00277AD7" w:rsidP="00277AD7">
      <w:pPr>
        <w:spacing w:before="0" w:after="0" w:line="240" w:lineRule="auto"/>
        <w:rPr>
          <w:lang w:val="it-IT"/>
        </w:rPr>
      </w:pPr>
      <w:r>
        <w:rPr>
          <w:lang w:val="it-IT"/>
        </w:rPr>
        <w:t xml:space="preserve">Le date di inizio di allievi e </w:t>
      </w:r>
      <w:proofErr w:type="spellStart"/>
      <w:r>
        <w:rPr>
          <w:lang w:val="it-IT"/>
        </w:rPr>
        <w:t>giiovanissimi</w:t>
      </w:r>
      <w:proofErr w:type="spellEnd"/>
      <w:r>
        <w:rPr>
          <w:lang w:val="it-IT"/>
        </w:rPr>
        <w:t xml:space="preserve"> saranno pubblicate in seguito.</w:t>
      </w:r>
    </w:p>
    <w:p w:rsidR="00277AD7" w:rsidRDefault="00277AD7" w:rsidP="003524BF">
      <w:pPr>
        <w:spacing w:before="0" w:after="0" w:line="240" w:lineRule="auto"/>
        <w:jc w:val="both"/>
        <w:rPr>
          <w:sz w:val="24"/>
          <w:lang w:val="it-IT"/>
        </w:rPr>
      </w:pPr>
    </w:p>
    <w:p w:rsidR="00C04FB0" w:rsidRDefault="00C04FB0">
      <w:pPr>
        <w:spacing w:before="0" w:after="0" w:line="240" w:lineRule="auto"/>
        <w:rPr>
          <w:sz w:val="24"/>
          <w:lang w:val="it-IT"/>
        </w:rPr>
      </w:pPr>
      <w:r>
        <w:rPr>
          <w:sz w:val="24"/>
          <w:lang w:val="it-IT"/>
        </w:rPr>
        <w:br w:type="page"/>
      </w:r>
    </w:p>
    <w:p w:rsidR="0037326A" w:rsidRPr="00903AE8" w:rsidRDefault="0037326A" w:rsidP="003524BF">
      <w:pPr>
        <w:spacing w:before="0" w:after="0" w:line="240" w:lineRule="auto"/>
        <w:jc w:val="both"/>
        <w:rPr>
          <w:sz w:val="24"/>
          <w:lang w:val="it-IT"/>
        </w:rPr>
      </w:pPr>
    </w:p>
    <w:p w:rsidR="007F3E4A" w:rsidRPr="007F3E4A" w:rsidRDefault="007F3E4A" w:rsidP="007F3E4A">
      <w:pPr>
        <w:pStyle w:val="Titolo3"/>
        <w:rPr>
          <w:caps w:val="0"/>
          <w:lang w:val="it-IT"/>
        </w:rPr>
      </w:pPr>
      <w:bookmarkStart w:id="319" w:name="_Toc112406790"/>
      <w:r w:rsidRPr="00903AE8">
        <w:rPr>
          <w:caps w:val="0"/>
          <w:lang w:val="it-IT"/>
        </w:rPr>
        <w:t>5.</w:t>
      </w:r>
      <w:r w:rsidR="00277AD7">
        <w:rPr>
          <w:caps w:val="0"/>
          <w:lang w:val="it-IT"/>
        </w:rPr>
        <w:t>3</w:t>
      </w:r>
      <w:r w:rsidRPr="00903AE8">
        <w:rPr>
          <w:caps w:val="0"/>
          <w:lang w:val="it-IT"/>
        </w:rPr>
        <w:t xml:space="preserve"> </w:t>
      </w:r>
      <w:r w:rsidR="00BD044D">
        <w:rPr>
          <w:caps w:val="0"/>
          <w:lang w:val="it-IT"/>
        </w:rPr>
        <w:t>GIRONI SECONDA CATEGORIA</w:t>
      </w:r>
      <w:r w:rsidRPr="00C04FB0">
        <w:rPr>
          <w:lang w:val="it-IT"/>
        </w:rPr>
        <w:t xml:space="preserve"> </w:t>
      </w:r>
      <w:r w:rsidR="00C04FB0" w:rsidRPr="00C04FB0">
        <w:rPr>
          <w:lang w:val="it-IT"/>
        </w:rPr>
        <w:t>MONZA</w:t>
      </w:r>
      <w:bookmarkEnd w:id="319"/>
    </w:p>
    <w:p w:rsidR="0037326A" w:rsidRDefault="0037326A" w:rsidP="00BD044D">
      <w:pPr>
        <w:spacing w:before="0" w:after="0" w:line="240" w:lineRule="auto"/>
        <w:rPr>
          <w:lang w:val="it-IT"/>
        </w:rPr>
      </w:pPr>
    </w:p>
    <w:tbl>
      <w:tblPr>
        <w:tblW w:w="7870" w:type="dxa"/>
        <w:tblCellMar>
          <w:left w:w="70" w:type="dxa"/>
          <w:right w:w="70" w:type="dxa"/>
        </w:tblCellMar>
        <w:tblLook w:val="04A0" w:firstRow="1" w:lastRow="0" w:firstColumn="1" w:lastColumn="0" w:noHBand="0" w:noVBand="1"/>
      </w:tblPr>
      <w:tblGrid>
        <w:gridCol w:w="810"/>
        <w:gridCol w:w="840"/>
        <w:gridCol w:w="3060"/>
        <w:gridCol w:w="400"/>
        <w:gridCol w:w="2760"/>
      </w:tblGrid>
      <w:tr w:rsidR="00BD044D" w:rsidRPr="00BD044D" w:rsidTr="00BD044D">
        <w:trPr>
          <w:trHeight w:val="315"/>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69355</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U.S.D.</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ATLETICO A.T.</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TRUCCAZZANO</w:t>
            </w:r>
          </w:p>
        </w:tc>
      </w:tr>
      <w:tr w:rsidR="00BD044D" w:rsidRPr="00BD044D" w:rsidTr="00BD044D">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77924</w:t>
            </w:r>
          </w:p>
        </w:tc>
        <w:tc>
          <w:tcPr>
            <w:tcW w:w="84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BELLUSCO 1947</w:t>
            </w:r>
          </w:p>
        </w:tc>
        <w:tc>
          <w:tcPr>
            <w:tcW w:w="40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BELLUSCO</w:t>
            </w:r>
          </w:p>
        </w:tc>
      </w:tr>
      <w:tr w:rsidR="00BD044D" w:rsidRPr="00BD044D" w:rsidTr="00BD044D">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8110</w:t>
            </w:r>
          </w:p>
        </w:tc>
        <w:tc>
          <w:tcPr>
            <w:tcW w:w="84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A.C.D.</w:t>
            </w:r>
          </w:p>
        </w:tc>
        <w:tc>
          <w:tcPr>
            <w:tcW w:w="30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BUSNAGO</w:t>
            </w:r>
          </w:p>
        </w:tc>
        <w:tc>
          <w:tcPr>
            <w:tcW w:w="40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BUSNAGO</w:t>
            </w:r>
          </w:p>
        </w:tc>
      </w:tr>
      <w:tr w:rsidR="00BD044D" w:rsidRPr="00BD044D" w:rsidTr="00BD044D">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675953</w:t>
            </w:r>
          </w:p>
        </w:tc>
        <w:tc>
          <w:tcPr>
            <w:tcW w:w="84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C.S.</w:t>
            </w:r>
          </w:p>
        </w:tc>
        <w:tc>
          <w:tcPr>
            <w:tcW w:w="30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CENTRO SPORTIVO VILLANOVA</w:t>
            </w:r>
          </w:p>
        </w:tc>
        <w:tc>
          <w:tcPr>
            <w:tcW w:w="40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BERNAREGGIO</w:t>
            </w:r>
          </w:p>
        </w:tc>
      </w:tr>
      <w:tr w:rsidR="00BD044D" w:rsidRPr="00BD044D" w:rsidTr="00BD044D">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953795</w:t>
            </w:r>
          </w:p>
        </w:tc>
        <w:tc>
          <w:tcPr>
            <w:tcW w:w="84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CS COLNAGO</w:t>
            </w:r>
          </w:p>
        </w:tc>
        <w:tc>
          <w:tcPr>
            <w:tcW w:w="40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CORNATE D'ADDA</w:t>
            </w:r>
          </w:p>
        </w:tc>
      </w:tr>
      <w:tr w:rsidR="00BD044D" w:rsidRPr="00BD044D" w:rsidTr="00BD044D">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947363</w:t>
            </w:r>
          </w:p>
        </w:tc>
        <w:tc>
          <w:tcPr>
            <w:tcW w:w="84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GESSATE</w:t>
            </w:r>
          </w:p>
        </w:tc>
        <w:tc>
          <w:tcPr>
            <w:tcW w:w="40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GESSATE</w:t>
            </w:r>
          </w:p>
        </w:tc>
      </w:tr>
      <w:tr w:rsidR="00BD044D" w:rsidRPr="00BD044D" w:rsidTr="00BD044D">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935834</w:t>
            </w:r>
          </w:p>
        </w:tc>
        <w:tc>
          <w:tcPr>
            <w:tcW w:w="84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A.D.</w:t>
            </w:r>
          </w:p>
        </w:tc>
        <w:tc>
          <w:tcPr>
            <w:tcW w:w="30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CALUSCO CALCIO</w:t>
            </w:r>
          </w:p>
        </w:tc>
        <w:tc>
          <w:tcPr>
            <w:tcW w:w="40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CALUSCO D'ADDA</w:t>
            </w:r>
          </w:p>
        </w:tc>
      </w:tr>
      <w:tr w:rsidR="00BD044D" w:rsidRPr="00BD044D" w:rsidTr="00BD044D">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69375</w:t>
            </w:r>
          </w:p>
        </w:tc>
        <w:tc>
          <w:tcPr>
            <w:tcW w:w="84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G.S.D.</w:t>
            </w:r>
          </w:p>
        </w:tc>
        <w:tc>
          <w:tcPr>
            <w:tcW w:w="30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MEDOLAGO</w:t>
            </w:r>
          </w:p>
        </w:tc>
        <w:tc>
          <w:tcPr>
            <w:tcW w:w="40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MEDOLAGO</w:t>
            </w:r>
          </w:p>
        </w:tc>
      </w:tr>
      <w:tr w:rsidR="00BD044D" w:rsidRPr="00BD044D" w:rsidTr="00BD044D">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43260</w:t>
            </w:r>
          </w:p>
        </w:tc>
        <w:tc>
          <w:tcPr>
            <w:tcW w:w="84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G.S.</w:t>
            </w:r>
          </w:p>
        </w:tc>
        <w:tc>
          <w:tcPr>
            <w:tcW w:w="30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NINO RONCO</w:t>
            </w:r>
          </w:p>
        </w:tc>
        <w:tc>
          <w:tcPr>
            <w:tcW w:w="40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ORNAGO</w:t>
            </w:r>
          </w:p>
        </w:tc>
      </w:tr>
      <w:tr w:rsidR="00BD044D" w:rsidRPr="00BD044D" w:rsidTr="00BD044D">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914043</w:t>
            </w:r>
          </w:p>
        </w:tc>
        <w:tc>
          <w:tcPr>
            <w:tcW w:w="84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PESSANO CON BORNAGO</w:t>
            </w:r>
          </w:p>
        </w:tc>
        <w:tc>
          <w:tcPr>
            <w:tcW w:w="40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PESSANO CON BORNAGO</w:t>
            </w:r>
          </w:p>
        </w:tc>
      </w:tr>
      <w:tr w:rsidR="00BD044D" w:rsidRPr="00BD044D" w:rsidTr="00BD044D">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918756</w:t>
            </w:r>
          </w:p>
        </w:tc>
        <w:tc>
          <w:tcPr>
            <w:tcW w:w="84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U.S.</w:t>
            </w:r>
          </w:p>
        </w:tc>
        <w:tc>
          <w:tcPr>
            <w:tcW w:w="30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PIERINO GHEZZI</w:t>
            </w:r>
          </w:p>
        </w:tc>
        <w:tc>
          <w:tcPr>
            <w:tcW w:w="40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CASSANO D'ADDA</w:t>
            </w:r>
          </w:p>
        </w:tc>
      </w:tr>
      <w:tr w:rsidR="00BD044D" w:rsidRPr="00BD044D" w:rsidTr="00BD044D">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952775</w:t>
            </w:r>
          </w:p>
        </w:tc>
        <w:tc>
          <w:tcPr>
            <w:tcW w:w="84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POZZO CALCIO</w:t>
            </w:r>
          </w:p>
        </w:tc>
        <w:tc>
          <w:tcPr>
            <w:tcW w:w="40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POZZO D'ADDA</w:t>
            </w:r>
          </w:p>
        </w:tc>
      </w:tr>
      <w:tr w:rsidR="00BD044D" w:rsidRPr="00BD044D" w:rsidTr="00BD044D">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952764</w:t>
            </w:r>
          </w:p>
        </w:tc>
        <w:tc>
          <w:tcPr>
            <w:tcW w:w="84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REVOLUTIONAL CARVICO</w:t>
            </w:r>
          </w:p>
        </w:tc>
        <w:tc>
          <w:tcPr>
            <w:tcW w:w="40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CARVICO</w:t>
            </w:r>
          </w:p>
        </w:tc>
      </w:tr>
      <w:tr w:rsidR="00BD044D" w:rsidRPr="00BD044D" w:rsidTr="00BD044D">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945482</w:t>
            </w:r>
          </w:p>
        </w:tc>
        <w:tc>
          <w:tcPr>
            <w:tcW w:w="84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AURORA TERNO</w:t>
            </w:r>
          </w:p>
        </w:tc>
        <w:tc>
          <w:tcPr>
            <w:tcW w:w="40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TERNO D'ISOLA</w:t>
            </w:r>
          </w:p>
        </w:tc>
      </w:tr>
      <w:tr w:rsidR="00BD044D" w:rsidRPr="00BD044D" w:rsidTr="00BD044D">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940820</w:t>
            </w:r>
          </w:p>
        </w:tc>
        <w:tc>
          <w:tcPr>
            <w:tcW w:w="84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TREZZO</w:t>
            </w:r>
          </w:p>
        </w:tc>
        <w:tc>
          <w:tcPr>
            <w:tcW w:w="40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TREZZO SULL'ADDA</w:t>
            </w:r>
          </w:p>
        </w:tc>
      </w:tr>
      <w:tr w:rsidR="00BD044D" w:rsidRPr="00BD044D" w:rsidTr="00BD044D">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right"/>
              <w:rPr>
                <w:rFonts w:cs="Arial"/>
                <w:szCs w:val="22"/>
                <w:lang w:val="it-IT" w:eastAsia="it-IT" w:bidi="ar-SA"/>
              </w:rPr>
            </w:pPr>
            <w:r w:rsidRPr="00BD044D">
              <w:rPr>
                <w:rFonts w:cs="Arial"/>
                <w:szCs w:val="22"/>
                <w:lang w:val="it-IT" w:eastAsia="it-IT" w:bidi="ar-SA"/>
              </w:rPr>
              <w:t>947368</w:t>
            </w:r>
          </w:p>
        </w:tc>
        <w:tc>
          <w:tcPr>
            <w:tcW w:w="84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VAPRIO CALCIO</w:t>
            </w:r>
          </w:p>
        </w:tc>
        <w:tc>
          <w:tcPr>
            <w:tcW w:w="40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R</w:t>
            </w:r>
          </w:p>
        </w:tc>
        <w:tc>
          <w:tcPr>
            <w:tcW w:w="2760" w:type="dxa"/>
            <w:tcBorders>
              <w:top w:val="nil"/>
              <w:left w:val="nil"/>
              <w:bottom w:val="single" w:sz="4" w:space="0" w:color="auto"/>
              <w:right w:val="single" w:sz="4" w:space="0" w:color="auto"/>
            </w:tcBorders>
            <w:shd w:val="clear" w:color="auto" w:fill="auto"/>
            <w:noWrap/>
            <w:vAlign w:val="bottom"/>
            <w:hideMark/>
          </w:tcPr>
          <w:p w:rsidR="00BD044D" w:rsidRPr="00BD044D" w:rsidRDefault="00BD044D" w:rsidP="00BD044D">
            <w:pPr>
              <w:spacing w:before="0" w:after="0" w:line="240" w:lineRule="auto"/>
              <w:rPr>
                <w:rFonts w:cs="Arial"/>
                <w:szCs w:val="22"/>
                <w:lang w:val="it-IT" w:eastAsia="it-IT" w:bidi="ar-SA"/>
              </w:rPr>
            </w:pPr>
            <w:r w:rsidRPr="00BD044D">
              <w:rPr>
                <w:rFonts w:cs="Arial"/>
                <w:szCs w:val="22"/>
                <w:lang w:val="it-IT" w:eastAsia="it-IT" w:bidi="ar-SA"/>
              </w:rPr>
              <w:t>VAPRIO D'ADDA</w:t>
            </w:r>
          </w:p>
        </w:tc>
      </w:tr>
    </w:tbl>
    <w:p w:rsidR="00BD044D" w:rsidRDefault="00BD044D" w:rsidP="00BD044D">
      <w:pPr>
        <w:spacing w:before="0" w:after="0" w:line="240" w:lineRule="auto"/>
        <w:rPr>
          <w:lang w:val="it-IT"/>
        </w:rPr>
      </w:pP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840"/>
        <w:gridCol w:w="3060"/>
        <w:gridCol w:w="400"/>
        <w:gridCol w:w="2760"/>
      </w:tblGrid>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1270</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A.C.D.</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ALBIATESE</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ALBIATE</w:t>
            </w:r>
          </w:p>
        </w:tc>
      </w:tr>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935588</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ATLETICO BUSSERO</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BUSSERO</w:t>
            </w:r>
          </w:p>
        </w:tc>
      </w:tr>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69334</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 xml:space="preserve"> </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BESANA A.S.D. FORTITUDO</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BESANA IN BRIANZA</w:t>
            </w:r>
          </w:p>
        </w:tc>
      </w:tr>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200692</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S.S.D.</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C.O.S.O.V.</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VILLASANTA</w:t>
            </w:r>
          </w:p>
        </w:tc>
      </w:tr>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72579</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CAMPAGNOLA DON BOSCO</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LISSONE</w:t>
            </w:r>
          </w:p>
        </w:tc>
      </w:tr>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21030</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U.S.D.</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GERARDIANA MONZA</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MONZA</w:t>
            </w:r>
          </w:p>
        </w:tc>
      </w:tr>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943259</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GIUSSANO CALCIO</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GIUSSANO</w:t>
            </w:r>
          </w:p>
        </w:tc>
      </w:tr>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954840</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LEO TEAM</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BIASSONO</w:t>
            </w:r>
          </w:p>
        </w:tc>
      </w:tr>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953713</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LISCATE CALCIO</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LISCATE</w:t>
            </w:r>
          </w:p>
        </w:tc>
      </w:tr>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930051</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NUOVA USMATE</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USMATE VELATE</w:t>
            </w:r>
          </w:p>
        </w:tc>
      </w:tr>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920929</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U.S.</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PIO XI SPERANZA</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CINISELLO BALSAMO</w:t>
            </w:r>
          </w:p>
        </w:tc>
      </w:tr>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675763</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F.C.D.</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PIOLTELLESE 1967</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PIOLTELLO</w:t>
            </w:r>
          </w:p>
        </w:tc>
      </w:tr>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917107</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REAL CINISELLO</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CINISELLO BALSAMO</w:t>
            </w:r>
          </w:p>
        </w:tc>
      </w:tr>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54580</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G.S.</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VEDANO</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VEDANO AL LAMBRO</w:t>
            </w:r>
          </w:p>
        </w:tc>
      </w:tr>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943154</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F.C.D.</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VIGNAREAL</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VIGNATE</w:t>
            </w:r>
          </w:p>
        </w:tc>
      </w:tr>
      <w:tr w:rsidR="00BD044D" w:rsidRPr="00BD044D" w:rsidTr="00C04FB0">
        <w:trPr>
          <w:trHeight w:val="315"/>
        </w:trPr>
        <w:tc>
          <w:tcPr>
            <w:tcW w:w="740" w:type="dxa"/>
            <w:shd w:val="clear" w:color="auto" w:fill="auto"/>
            <w:noWrap/>
            <w:vAlign w:val="bottom"/>
            <w:hideMark/>
          </w:tcPr>
          <w:p w:rsidR="00BD044D" w:rsidRPr="00BD044D" w:rsidRDefault="00BD044D" w:rsidP="006B1D5E">
            <w:pPr>
              <w:spacing w:before="0" w:after="0" w:line="240" w:lineRule="auto"/>
              <w:jc w:val="right"/>
              <w:rPr>
                <w:rFonts w:cs="Arial"/>
                <w:szCs w:val="22"/>
                <w:lang w:val="it-IT" w:eastAsia="it-IT" w:bidi="ar-SA"/>
              </w:rPr>
            </w:pPr>
            <w:r w:rsidRPr="00BD044D">
              <w:rPr>
                <w:rFonts w:cs="Arial"/>
                <w:szCs w:val="22"/>
                <w:lang w:val="it-IT" w:eastAsia="it-IT" w:bidi="ar-SA"/>
              </w:rPr>
              <w:t>919050</w:t>
            </w:r>
          </w:p>
        </w:tc>
        <w:tc>
          <w:tcPr>
            <w:tcW w:w="84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A.S.D.</w:t>
            </w:r>
          </w:p>
        </w:tc>
        <w:tc>
          <w:tcPr>
            <w:tcW w:w="30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VIRES</w:t>
            </w:r>
          </w:p>
        </w:tc>
        <w:tc>
          <w:tcPr>
            <w:tcW w:w="400" w:type="dxa"/>
            <w:shd w:val="clear" w:color="auto" w:fill="auto"/>
            <w:noWrap/>
            <w:vAlign w:val="bottom"/>
            <w:hideMark/>
          </w:tcPr>
          <w:p w:rsidR="00BD044D" w:rsidRPr="00BD044D" w:rsidRDefault="00BD044D" w:rsidP="006B1D5E">
            <w:pPr>
              <w:spacing w:before="0" w:after="0" w:line="240" w:lineRule="auto"/>
              <w:jc w:val="center"/>
              <w:rPr>
                <w:rFonts w:cs="Arial"/>
                <w:b/>
                <w:bCs/>
                <w:i/>
                <w:iCs/>
                <w:color w:val="FF0000"/>
                <w:sz w:val="24"/>
                <w:szCs w:val="24"/>
                <w:lang w:val="it-IT" w:eastAsia="it-IT" w:bidi="ar-SA"/>
              </w:rPr>
            </w:pPr>
            <w:r w:rsidRPr="00BD044D">
              <w:rPr>
                <w:rFonts w:cs="Arial"/>
                <w:b/>
                <w:bCs/>
                <w:i/>
                <w:iCs/>
                <w:color w:val="FF0000"/>
                <w:sz w:val="24"/>
                <w:szCs w:val="24"/>
                <w:lang w:val="it-IT" w:eastAsia="it-IT" w:bidi="ar-SA"/>
              </w:rPr>
              <w:t>S</w:t>
            </w:r>
          </w:p>
        </w:tc>
        <w:tc>
          <w:tcPr>
            <w:tcW w:w="2760" w:type="dxa"/>
            <w:shd w:val="clear" w:color="auto" w:fill="auto"/>
            <w:noWrap/>
            <w:vAlign w:val="bottom"/>
            <w:hideMark/>
          </w:tcPr>
          <w:p w:rsidR="00BD044D" w:rsidRPr="00BD044D" w:rsidRDefault="00BD044D" w:rsidP="006B1D5E">
            <w:pPr>
              <w:spacing w:before="0" w:after="0" w:line="240" w:lineRule="auto"/>
              <w:rPr>
                <w:rFonts w:cs="Arial"/>
                <w:szCs w:val="22"/>
                <w:lang w:val="it-IT" w:eastAsia="it-IT" w:bidi="ar-SA"/>
              </w:rPr>
            </w:pPr>
            <w:r w:rsidRPr="00BD044D">
              <w:rPr>
                <w:rFonts w:cs="Arial"/>
                <w:szCs w:val="22"/>
                <w:lang w:val="it-IT" w:eastAsia="it-IT" w:bidi="ar-SA"/>
              </w:rPr>
              <w:t>COLOGNO MONZESE</w:t>
            </w:r>
          </w:p>
        </w:tc>
      </w:tr>
    </w:tbl>
    <w:p w:rsidR="009B2B83" w:rsidRDefault="009B2B83" w:rsidP="00BD044D">
      <w:pPr>
        <w:spacing w:before="0" w:after="0" w:line="240" w:lineRule="auto"/>
        <w:rPr>
          <w:lang w:val="it-IT"/>
        </w:rPr>
      </w:pPr>
    </w:p>
    <w:p w:rsidR="009B2B83" w:rsidRDefault="009B2B83">
      <w:pPr>
        <w:spacing w:before="0" w:after="0" w:line="240" w:lineRule="auto"/>
        <w:rPr>
          <w:lang w:val="it-IT"/>
        </w:rPr>
      </w:pPr>
      <w:r>
        <w:rPr>
          <w:lang w:val="it-IT"/>
        </w:rPr>
        <w:br w:type="page"/>
      </w:r>
    </w:p>
    <w:p w:rsidR="00BD044D" w:rsidRPr="00903AE8" w:rsidRDefault="00BD044D" w:rsidP="00BD044D">
      <w:pPr>
        <w:spacing w:before="0" w:after="0" w:line="240" w:lineRule="auto"/>
        <w:rPr>
          <w:lang w:val="it-IT"/>
        </w:rPr>
      </w:pPr>
    </w:p>
    <w:p w:rsidR="003524BF" w:rsidRPr="00903AE8" w:rsidRDefault="003524BF" w:rsidP="003524BF">
      <w:pPr>
        <w:pStyle w:val="Titolo3"/>
        <w:rPr>
          <w:caps w:val="0"/>
          <w:lang w:val="it-IT"/>
        </w:rPr>
      </w:pPr>
      <w:bookmarkStart w:id="320" w:name="_Toc76125332"/>
      <w:bookmarkStart w:id="321" w:name="_Toc112406791"/>
      <w:r w:rsidRPr="00903AE8">
        <w:rPr>
          <w:caps w:val="0"/>
          <w:lang w:val="it-IT"/>
        </w:rPr>
        <w:t>5.</w:t>
      </w:r>
      <w:r w:rsidR="00277AD7">
        <w:rPr>
          <w:caps w:val="0"/>
          <w:lang w:val="it-IT"/>
        </w:rPr>
        <w:t>4</w:t>
      </w:r>
      <w:r w:rsidRPr="00903AE8">
        <w:rPr>
          <w:caps w:val="0"/>
          <w:lang w:val="it-IT"/>
        </w:rPr>
        <w:t xml:space="preserve"> </w:t>
      </w:r>
      <w:bookmarkEnd w:id="320"/>
      <w:r w:rsidR="009B2B83">
        <w:rPr>
          <w:caps w:val="0"/>
          <w:lang w:val="it-IT"/>
        </w:rPr>
        <w:t>GIRONI TERZA CATEGORIA MONZA</w:t>
      </w:r>
      <w:bookmarkEnd w:id="321"/>
    </w:p>
    <w:p w:rsidR="003524BF" w:rsidRDefault="003524BF" w:rsidP="003524BF">
      <w:pPr>
        <w:spacing w:before="0" w:after="0" w:line="240" w:lineRule="auto"/>
        <w:rPr>
          <w:u w:val="single"/>
          <w:lang w:val="it-IT"/>
        </w:rPr>
      </w:pPr>
    </w:p>
    <w:tbl>
      <w:tblPr>
        <w:tblW w:w="4860" w:type="dxa"/>
        <w:tblCellMar>
          <w:left w:w="70" w:type="dxa"/>
          <w:right w:w="70" w:type="dxa"/>
        </w:tblCellMar>
        <w:tblLook w:val="04A0" w:firstRow="1" w:lastRow="0" w:firstColumn="1" w:lastColumn="0" w:noHBand="0" w:noVBand="1"/>
      </w:tblPr>
      <w:tblGrid>
        <w:gridCol w:w="960"/>
        <w:gridCol w:w="960"/>
        <w:gridCol w:w="2180"/>
        <w:gridCol w:w="760"/>
      </w:tblGrid>
      <w:tr w:rsidR="009B2B83" w:rsidRPr="009B2B83" w:rsidTr="009B2B8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65240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AURELIANA</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76411</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U.S.D.</w:t>
            </w:r>
          </w:p>
        </w:tc>
        <w:tc>
          <w:tcPr>
            <w:tcW w:w="2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BURAGHESE</w:t>
            </w:r>
          </w:p>
        </w:tc>
        <w:tc>
          <w:tcPr>
            <w:tcW w:w="7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8860</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U.S.D.</w:t>
            </w:r>
          </w:p>
        </w:tc>
        <w:tc>
          <w:tcPr>
            <w:tcW w:w="2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CAMBIAGHESE</w:t>
            </w:r>
          </w:p>
        </w:tc>
        <w:tc>
          <w:tcPr>
            <w:tcW w:w="7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947041</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U.S.D.</w:t>
            </w:r>
          </w:p>
        </w:tc>
        <w:tc>
          <w:tcPr>
            <w:tcW w:w="2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CARNATESE 1980</w:t>
            </w:r>
          </w:p>
        </w:tc>
        <w:tc>
          <w:tcPr>
            <w:tcW w:w="7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951710</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CITTA DI BRUGHERIO</w:t>
            </w:r>
          </w:p>
        </w:tc>
        <w:tc>
          <w:tcPr>
            <w:tcW w:w="7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66563</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G.S.D.</w:t>
            </w:r>
          </w:p>
        </w:tc>
        <w:tc>
          <w:tcPr>
            <w:tcW w:w="2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FONAS</w:t>
            </w:r>
          </w:p>
        </w:tc>
        <w:tc>
          <w:tcPr>
            <w:tcW w:w="7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675725</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GREZZAGO</w:t>
            </w:r>
          </w:p>
        </w:tc>
        <w:tc>
          <w:tcPr>
            <w:tcW w:w="7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949446</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MASATE</w:t>
            </w:r>
          </w:p>
        </w:tc>
        <w:tc>
          <w:tcPr>
            <w:tcW w:w="7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68291</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U.S.D.</w:t>
            </w:r>
          </w:p>
        </w:tc>
        <w:tc>
          <w:tcPr>
            <w:tcW w:w="2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NUOVA FRONTIERA</w:t>
            </w:r>
          </w:p>
        </w:tc>
        <w:tc>
          <w:tcPr>
            <w:tcW w:w="7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943225</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ORATORIO PESSANO</w:t>
            </w:r>
          </w:p>
        </w:tc>
        <w:tc>
          <w:tcPr>
            <w:tcW w:w="7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675315</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w:t>
            </w:r>
          </w:p>
        </w:tc>
        <w:tc>
          <w:tcPr>
            <w:tcW w:w="2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ORNAGO A.S.D.</w:t>
            </w:r>
          </w:p>
        </w:tc>
        <w:tc>
          <w:tcPr>
            <w:tcW w:w="7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954877</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REAL CARUGATE</w:t>
            </w:r>
          </w:p>
        </w:tc>
        <w:tc>
          <w:tcPr>
            <w:tcW w:w="7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949913</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RONCELLO F.C. 2018</w:t>
            </w:r>
          </w:p>
        </w:tc>
        <w:tc>
          <w:tcPr>
            <w:tcW w:w="7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930113</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VIRTUS ACLI TRECELLA</w:t>
            </w:r>
          </w:p>
        </w:tc>
        <w:tc>
          <w:tcPr>
            <w:tcW w:w="7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bl>
    <w:p w:rsidR="009B2B83" w:rsidRDefault="009B2B83" w:rsidP="003524BF">
      <w:pPr>
        <w:spacing w:before="0" w:after="0" w:line="240" w:lineRule="auto"/>
        <w:rPr>
          <w:u w:val="single"/>
          <w:lang w:val="it-IT"/>
        </w:rPr>
      </w:pPr>
    </w:p>
    <w:tbl>
      <w:tblPr>
        <w:tblW w:w="5240" w:type="dxa"/>
        <w:tblCellMar>
          <w:left w:w="70" w:type="dxa"/>
          <w:right w:w="70" w:type="dxa"/>
        </w:tblCellMar>
        <w:tblLook w:val="04A0" w:firstRow="1" w:lastRow="0" w:firstColumn="1" w:lastColumn="0" w:noHBand="0" w:noVBand="1"/>
      </w:tblPr>
      <w:tblGrid>
        <w:gridCol w:w="988"/>
        <w:gridCol w:w="850"/>
        <w:gridCol w:w="2835"/>
        <w:gridCol w:w="567"/>
      </w:tblGrid>
      <w:tr w:rsidR="009B2B83" w:rsidRPr="009B2B83" w:rsidTr="009B2B83">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675237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U.S.</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AURORA DESIO 1922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947262</w:t>
            </w:r>
          </w:p>
        </w:tc>
        <w:tc>
          <w:tcPr>
            <w:tcW w:w="85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835"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BRIOSCHESE CALCIO</w:t>
            </w:r>
          </w:p>
        </w:tc>
        <w:tc>
          <w:tcPr>
            <w:tcW w:w="567"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206116</w:t>
            </w:r>
          </w:p>
        </w:tc>
        <w:tc>
          <w:tcPr>
            <w:tcW w:w="85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CGDS</w:t>
            </w:r>
          </w:p>
        </w:tc>
        <w:tc>
          <w:tcPr>
            <w:tcW w:w="2835"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CALCIO MISINTO 1971</w:t>
            </w:r>
          </w:p>
        </w:tc>
        <w:tc>
          <w:tcPr>
            <w:tcW w:w="567"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932147</w:t>
            </w:r>
          </w:p>
        </w:tc>
        <w:tc>
          <w:tcPr>
            <w:tcW w:w="85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G.S.D.</w:t>
            </w:r>
          </w:p>
        </w:tc>
        <w:tc>
          <w:tcPr>
            <w:tcW w:w="2835"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CITTA DI MONZA</w:t>
            </w:r>
          </w:p>
        </w:tc>
        <w:tc>
          <w:tcPr>
            <w:tcW w:w="567"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676152</w:t>
            </w:r>
          </w:p>
        </w:tc>
        <w:tc>
          <w:tcPr>
            <w:tcW w:w="85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U.S.</w:t>
            </w:r>
          </w:p>
        </w:tc>
        <w:tc>
          <w:tcPr>
            <w:tcW w:w="2835"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INVERIGO</w:t>
            </w:r>
          </w:p>
        </w:tc>
        <w:tc>
          <w:tcPr>
            <w:tcW w:w="567"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676269</w:t>
            </w:r>
          </w:p>
        </w:tc>
        <w:tc>
          <w:tcPr>
            <w:tcW w:w="85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835"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MONGUZZO 1997</w:t>
            </w:r>
          </w:p>
        </w:tc>
        <w:tc>
          <w:tcPr>
            <w:tcW w:w="567"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67546</w:t>
            </w:r>
          </w:p>
        </w:tc>
        <w:tc>
          <w:tcPr>
            <w:tcW w:w="85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USC.D.</w:t>
            </w:r>
          </w:p>
        </w:tc>
        <w:tc>
          <w:tcPr>
            <w:tcW w:w="2835"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NOVESE</w:t>
            </w:r>
          </w:p>
        </w:tc>
        <w:tc>
          <w:tcPr>
            <w:tcW w:w="567"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918862</w:t>
            </w:r>
          </w:p>
        </w:tc>
        <w:tc>
          <w:tcPr>
            <w:tcW w:w="85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835"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POLISPORTIVA VERANESE</w:t>
            </w:r>
          </w:p>
        </w:tc>
        <w:tc>
          <w:tcPr>
            <w:tcW w:w="567"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676170</w:t>
            </w:r>
          </w:p>
        </w:tc>
        <w:tc>
          <w:tcPr>
            <w:tcW w:w="85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U.S.D.</w:t>
            </w:r>
          </w:p>
        </w:tc>
        <w:tc>
          <w:tcPr>
            <w:tcW w:w="2835"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PRO VICTORIA 1906</w:t>
            </w:r>
          </w:p>
        </w:tc>
        <w:tc>
          <w:tcPr>
            <w:tcW w:w="567"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205443</w:t>
            </w:r>
          </w:p>
        </w:tc>
        <w:tc>
          <w:tcPr>
            <w:tcW w:w="85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U.S.</w:t>
            </w:r>
          </w:p>
        </w:tc>
        <w:tc>
          <w:tcPr>
            <w:tcW w:w="2835"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ROVELLESE</w:t>
            </w:r>
          </w:p>
        </w:tc>
        <w:tc>
          <w:tcPr>
            <w:tcW w:w="567"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66516</w:t>
            </w:r>
          </w:p>
        </w:tc>
        <w:tc>
          <w:tcPr>
            <w:tcW w:w="85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U.S.D.</w:t>
            </w:r>
          </w:p>
        </w:tc>
        <w:tc>
          <w:tcPr>
            <w:tcW w:w="2835"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S.ALBINO S.DAMIANO</w:t>
            </w:r>
          </w:p>
        </w:tc>
        <w:tc>
          <w:tcPr>
            <w:tcW w:w="567"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75641</w:t>
            </w:r>
          </w:p>
        </w:tc>
        <w:tc>
          <w:tcPr>
            <w:tcW w:w="85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835"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SAN FRUTTUOSO</w:t>
            </w:r>
          </w:p>
        </w:tc>
        <w:tc>
          <w:tcPr>
            <w:tcW w:w="567"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945504</w:t>
            </w:r>
          </w:p>
        </w:tc>
        <w:tc>
          <w:tcPr>
            <w:tcW w:w="85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835"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UNIONE SPORTIVA OLYMPIC</w:t>
            </w:r>
          </w:p>
        </w:tc>
        <w:tc>
          <w:tcPr>
            <w:tcW w:w="567"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bl>
    <w:p w:rsidR="009B2B83" w:rsidRDefault="009B2B83" w:rsidP="003524BF">
      <w:pPr>
        <w:spacing w:before="0" w:after="0" w:line="240" w:lineRule="auto"/>
        <w:rPr>
          <w:u w:val="single"/>
          <w:lang w:val="it-IT"/>
        </w:rPr>
      </w:pPr>
    </w:p>
    <w:p w:rsidR="009B2B83" w:rsidRDefault="009B2B83">
      <w:pPr>
        <w:spacing w:before="0" w:after="0" w:line="240" w:lineRule="auto"/>
        <w:rPr>
          <w:u w:val="single"/>
          <w:lang w:val="it-IT"/>
        </w:rPr>
      </w:pPr>
      <w:r>
        <w:rPr>
          <w:u w:val="single"/>
          <w:lang w:val="it-IT"/>
        </w:rPr>
        <w:br w:type="page"/>
      </w:r>
    </w:p>
    <w:p w:rsidR="009B2B83" w:rsidRDefault="009B2B83" w:rsidP="003524BF">
      <w:pPr>
        <w:spacing w:before="0" w:after="0" w:line="240" w:lineRule="auto"/>
        <w:rPr>
          <w:u w:val="single"/>
          <w:lang w:val="it-IT"/>
        </w:rPr>
      </w:pPr>
    </w:p>
    <w:p w:rsidR="002D754A" w:rsidRPr="00903AE8" w:rsidRDefault="002D754A" w:rsidP="002D754A">
      <w:pPr>
        <w:pStyle w:val="Titolo3"/>
        <w:rPr>
          <w:caps w:val="0"/>
          <w:lang w:val="it-IT"/>
        </w:rPr>
      </w:pPr>
      <w:bookmarkStart w:id="322" w:name="_Toc112406792"/>
      <w:r w:rsidRPr="00903AE8">
        <w:rPr>
          <w:caps w:val="0"/>
          <w:lang w:val="it-IT"/>
        </w:rPr>
        <w:t>5.</w:t>
      </w:r>
      <w:r w:rsidR="00277AD7">
        <w:rPr>
          <w:caps w:val="0"/>
          <w:lang w:val="it-IT"/>
        </w:rPr>
        <w:t>5</w:t>
      </w:r>
      <w:r w:rsidRPr="00903AE8">
        <w:rPr>
          <w:caps w:val="0"/>
          <w:lang w:val="it-IT"/>
        </w:rPr>
        <w:t xml:space="preserve"> </w:t>
      </w:r>
      <w:r w:rsidR="009B2B83">
        <w:rPr>
          <w:caps w:val="0"/>
          <w:lang w:val="it-IT"/>
        </w:rPr>
        <w:t>GIRONI CATEGORIA UNDER 19 MONZA</w:t>
      </w:r>
      <w:bookmarkEnd w:id="322"/>
    </w:p>
    <w:p w:rsidR="0037326A" w:rsidRDefault="0037326A" w:rsidP="002D754A">
      <w:pPr>
        <w:spacing w:before="0" w:after="0" w:line="240" w:lineRule="auto"/>
        <w:rPr>
          <w:u w:val="single"/>
          <w:lang w:val="it-IT"/>
        </w:rPr>
      </w:pPr>
    </w:p>
    <w:tbl>
      <w:tblPr>
        <w:tblW w:w="5240" w:type="dxa"/>
        <w:tblCellMar>
          <w:left w:w="70" w:type="dxa"/>
          <w:right w:w="70" w:type="dxa"/>
        </w:tblCellMar>
        <w:tblLook w:val="04A0" w:firstRow="1" w:lastRow="0" w:firstColumn="1" w:lastColumn="0" w:noHBand="0" w:noVBand="1"/>
      </w:tblPr>
      <w:tblGrid>
        <w:gridCol w:w="980"/>
        <w:gridCol w:w="700"/>
        <w:gridCol w:w="2960"/>
        <w:gridCol w:w="600"/>
      </w:tblGrid>
      <w:tr w:rsidR="009B2B83" w:rsidRPr="009B2B83" w:rsidTr="009B2B83">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675757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U.S.</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A.CASATI CALCIO ARCORE</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1270</w:t>
            </w:r>
          </w:p>
        </w:tc>
        <w:tc>
          <w:tcPr>
            <w:tcW w:w="7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A.C.D.</w:t>
            </w:r>
          </w:p>
        </w:tc>
        <w:tc>
          <w:tcPr>
            <w:tcW w:w="2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ALBIATESE</w:t>
            </w:r>
          </w:p>
        </w:tc>
        <w:tc>
          <w:tcPr>
            <w:tcW w:w="6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675237</w:t>
            </w:r>
          </w:p>
        </w:tc>
        <w:tc>
          <w:tcPr>
            <w:tcW w:w="7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U.S.</w:t>
            </w:r>
          </w:p>
        </w:tc>
        <w:tc>
          <w:tcPr>
            <w:tcW w:w="2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AURORA DESIO 1922</w:t>
            </w:r>
          </w:p>
        </w:tc>
        <w:tc>
          <w:tcPr>
            <w:tcW w:w="6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69334</w:t>
            </w:r>
          </w:p>
        </w:tc>
        <w:tc>
          <w:tcPr>
            <w:tcW w:w="7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 </w:t>
            </w:r>
          </w:p>
        </w:tc>
        <w:tc>
          <w:tcPr>
            <w:tcW w:w="2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BESANA A.S.D. FORTITUDO</w:t>
            </w:r>
          </w:p>
        </w:tc>
        <w:tc>
          <w:tcPr>
            <w:tcW w:w="6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76411</w:t>
            </w:r>
          </w:p>
        </w:tc>
        <w:tc>
          <w:tcPr>
            <w:tcW w:w="7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U.S.D.</w:t>
            </w:r>
          </w:p>
        </w:tc>
        <w:tc>
          <w:tcPr>
            <w:tcW w:w="2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BURAGHESE</w:t>
            </w:r>
          </w:p>
        </w:tc>
        <w:tc>
          <w:tcPr>
            <w:tcW w:w="6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200692</w:t>
            </w:r>
          </w:p>
        </w:tc>
        <w:tc>
          <w:tcPr>
            <w:tcW w:w="7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S.S.D.</w:t>
            </w:r>
          </w:p>
        </w:tc>
        <w:tc>
          <w:tcPr>
            <w:tcW w:w="2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C.O.S.O.V.</w:t>
            </w:r>
          </w:p>
        </w:tc>
        <w:tc>
          <w:tcPr>
            <w:tcW w:w="6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932147</w:t>
            </w:r>
          </w:p>
        </w:tc>
        <w:tc>
          <w:tcPr>
            <w:tcW w:w="7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G.S.D.</w:t>
            </w:r>
          </w:p>
        </w:tc>
        <w:tc>
          <w:tcPr>
            <w:tcW w:w="2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CITTA DI MONZA</w:t>
            </w:r>
          </w:p>
        </w:tc>
        <w:tc>
          <w:tcPr>
            <w:tcW w:w="6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62918</w:t>
            </w:r>
          </w:p>
        </w:tc>
        <w:tc>
          <w:tcPr>
            <w:tcW w:w="7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POL.</w:t>
            </w:r>
          </w:p>
        </w:tc>
        <w:tc>
          <w:tcPr>
            <w:tcW w:w="2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MOLINELLO A.S.D.</w:t>
            </w:r>
          </w:p>
        </w:tc>
        <w:tc>
          <w:tcPr>
            <w:tcW w:w="6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65244</w:t>
            </w:r>
          </w:p>
        </w:tc>
        <w:tc>
          <w:tcPr>
            <w:tcW w:w="7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POLISPORTIVA DI NOVA</w:t>
            </w:r>
          </w:p>
        </w:tc>
        <w:tc>
          <w:tcPr>
            <w:tcW w:w="6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954907</w:t>
            </w:r>
          </w:p>
        </w:tc>
        <w:tc>
          <w:tcPr>
            <w:tcW w:w="7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S.S.D.</w:t>
            </w:r>
          </w:p>
        </w:tc>
        <w:tc>
          <w:tcPr>
            <w:tcW w:w="2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PRO LISSONE CALCIO</w:t>
            </w:r>
          </w:p>
        </w:tc>
        <w:tc>
          <w:tcPr>
            <w:tcW w:w="6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917107</w:t>
            </w:r>
          </w:p>
        </w:tc>
        <w:tc>
          <w:tcPr>
            <w:tcW w:w="7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REAL CINISELLO</w:t>
            </w:r>
          </w:p>
        </w:tc>
        <w:tc>
          <w:tcPr>
            <w:tcW w:w="6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75641</w:t>
            </w:r>
          </w:p>
        </w:tc>
        <w:tc>
          <w:tcPr>
            <w:tcW w:w="7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SAN FRUTTUOSO</w:t>
            </w:r>
          </w:p>
        </w:tc>
        <w:tc>
          <w:tcPr>
            <w:tcW w:w="6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54580</w:t>
            </w:r>
          </w:p>
        </w:tc>
        <w:tc>
          <w:tcPr>
            <w:tcW w:w="7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G.S.</w:t>
            </w:r>
          </w:p>
        </w:tc>
        <w:tc>
          <w:tcPr>
            <w:tcW w:w="2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VEDANO</w:t>
            </w:r>
          </w:p>
        </w:tc>
        <w:tc>
          <w:tcPr>
            <w:tcW w:w="6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r w:rsidR="009B2B83" w:rsidRPr="009B2B83" w:rsidTr="009B2B8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919050</w:t>
            </w:r>
          </w:p>
        </w:tc>
        <w:tc>
          <w:tcPr>
            <w:tcW w:w="7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2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VIRES</w:t>
            </w:r>
          </w:p>
        </w:tc>
        <w:tc>
          <w:tcPr>
            <w:tcW w:w="60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w:t>
            </w:r>
          </w:p>
        </w:tc>
      </w:tr>
    </w:tbl>
    <w:p w:rsidR="009B2B83" w:rsidRDefault="009B2B83" w:rsidP="002D754A">
      <w:pPr>
        <w:spacing w:before="0" w:after="0" w:line="240" w:lineRule="auto"/>
        <w:rPr>
          <w:u w:val="single"/>
          <w:lang w:val="it-IT"/>
        </w:rPr>
      </w:pPr>
    </w:p>
    <w:tbl>
      <w:tblPr>
        <w:tblW w:w="5720" w:type="dxa"/>
        <w:tblCellMar>
          <w:left w:w="70" w:type="dxa"/>
          <w:right w:w="70" w:type="dxa"/>
        </w:tblCellMar>
        <w:tblLook w:val="04A0" w:firstRow="1" w:lastRow="0" w:firstColumn="1" w:lastColumn="0" w:noHBand="0" w:noVBand="1"/>
      </w:tblPr>
      <w:tblGrid>
        <w:gridCol w:w="960"/>
        <w:gridCol w:w="960"/>
        <w:gridCol w:w="3180"/>
        <w:gridCol w:w="620"/>
      </w:tblGrid>
      <w:tr w:rsidR="009B2B83" w:rsidRPr="009B2B83" w:rsidTr="009B2B8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935588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ATLETICO BUSSERO</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77924</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3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BELLUSCO 1947</w:t>
            </w:r>
          </w:p>
        </w:tc>
        <w:tc>
          <w:tcPr>
            <w:tcW w:w="62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933848</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3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CASSINA CALCIO</w:t>
            </w:r>
          </w:p>
        </w:tc>
        <w:tc>
          <w:tcPr>
            <w:tcW w:w="62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58287</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A.C.D.</w:t>
            </w:r>
          </w:p>
        </w:tc>
        <w:tc>
          <w:tcPr>
            <w:tcW w:w="3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CAVENAGO</w:t>
            </w:r>
          </w:p>
        </w:tc>
        <w:tc>
          <w:tcPr>
            <w:tcW w:w="62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66563</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G.S.D.</w:t>
            </w:r>
          </w:p>
        </w:tc>
        <w:tc>
          <w:tcPr>
            <w:tcW w:w="3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FONAS</w:t>
            </w:r>
          </w:p>
        </w:tc>
        <w:tc>
          <w:tcPr>
            <w:tcW w:w="62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938095</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3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FOOTBALL CLUB CERNUSCO</w:t>
            </w:r>
          </w:p>
        </w:tc>
        <w:tc>
          <w:tcPr>
            <w:tcW w:w="62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68291</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U.S.D.</w:t>
            </w:r>
          </w:p>
        </w:tc>
        <w:tc>
          <w:tcPr>
            <w:tcW w:w="3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NUOVA FRONTIERA</w:t>
            </w:r>
          </w:p>
        </w:tc>
        <w:tc>
          <w:tcPr>
            <w:tcW w:w="62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675589</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3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OLIMPIC TREZZANESE</w:t>
            </w:r>
          </w:p>
        </w:tc>
        <w:tc>
          <w:tcPr>
            <w:tcW w:w="62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918756</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U.S.</w:t>
            </w:r>
          </w:p>
        </w:tc>
        <w:tc>
          <w:tcPr>
            <w:tcW w:w="3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PIERINO GHEZZI</w:t>
            </w:r>
          </w:p>
        </w:tc>
        <w:tc>
          <w:tcPr>
            <w:tcW w:w="62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69365</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3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POLISPORTIVA ARGENTIA</w:t>
            </w:r>
          </w:p>
        </w:tc>
        <w:tc>
          <w:tcPr>
            <w:tcW w:w="62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952775</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3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POZZO CALCIO</w:t>
            </w:r>
          </w:p>
        </w:tc>
        <w:tc>
          <w:tcPr>
            <w:tcW w:w="62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917206</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G.S.D.</w:t>
            </w:r>
          </w:p>
        </w:tc>
        <w:tc>
          <w:tcPr>
            <w:tcW w:w="3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SPORTING VALENTINOMAZZOLA</w:t>
            </w:r>
          </w:p>
        </w:tc>
        <w:tc>
          <w:tcPr>
            <w:tcW w:w="62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947368</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A.S.D.</w:t>
            </w:r>
          </w:p>
        </w:tc>
        <w:tc>
          <w:tcPr>
            <w:tcW w:w="3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VAPRIO CALCIO</w:t>
            </w:r>
          </w:p>
        </w:tc>
        <w:tc>
          <w:tcPr>
            <w:tcW w:w="62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r w:rsidR="009B2B83" w:rsidRPr="009B2B83" w:rsidTr="009B2B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jc w:val="right"/>
              <w:rPr>
                <w:color w:val="000000"/>
                <w:szCs w:val="22"/>
                <w:lang w:val="it-IT" w:eastAsia="it-IT" w:bidi="ar-SA"/>
              </w:rPr>
            </w:pPr>
            <w:r w:rsidRPr="009B2B83">
              <w:rPr>
                <w:color w:val="000000"/>
                <w:szCs w:val="22"/>
                <w:lang w:val="it-IT" w:eastAsia="it-IT" w:bidi="ar-SA"/>
              </w:rPr>
              <w:t>953659</w:t>
            </w:r>
          </w:p>
        </w:tc>
        <w:tc>
          <w:tcPr>
            <w:tcW w:w="96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GSD</w:t>
            </w:r>
          </w:p>
        </w:tc>
        <w:tc>
          <w:tcPr>
            <w:tcW w:w="318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VIRTUS INZAGO</w:t>
            </w:r>
          </w:p>
        </w:tc>
        <w:tc>
          <w:tcPr>
            <w:tcW w:w="620" w:type="dxa"/>
            <w:tcBorders>
              <w:top w:val="nil"/>
              <w:left w:val="nil"/>
              <w:bottom w:val="single" w:sz="4" w:space="0" w:color="auto"/>
              <w:right w:val="single" w:sz="4" w:space="0" w:color="auto"/>
            </w:tcBorders>
            <w:shd w:val="clear" w:color="auto" w:fill="auto"/>
            <w:noWrap/>
            <w:vAlign w:val="bottom"/>
            <w:hideMark/>
          </w:tcPr>
          <w:p w:rsidR="009B2B83" w:rsidRPr="009B2B83" w:rsidRDefault="009B2B83" w:rsidP="009B2B83">
            <w:pPr>
              <w:spacing w:before="0" w:after="0" w:line="240" w:lineRule="auto"/>
              <w:rPr>
                <w:color w:val="000000"/>
                <w:szCs w:val="22"/>
                <w:lang w:val="it-IT" w:eastAsia="it-IT" w:bidi="ar-SA"/>
              </w:rPr>
            </w:pPr>
            <w:r w:rsidRPr="009B2B83">
              <w:rPr>
                <w:color w:val="000000"/>
                <w:szCs w:val="22"/>
                <w:lang w:val="it-IT" w:eastAsia="it-IT" w:bidi="ar-SA"/>
              </w:rPr>
              <w:t>B</w:t>
            </w:r>
          </w:p>
        </w:tc>
      </w:tr>
    </w:tbl>
    <w:p w:rsidR="009B2B83" w:rsidRDefault="009B2B83" w:rsidP="002D754A">
      <w:pPr>
        <w:spacing w:before="0" w:after="0" w:line="240" w:lineRule="auto"/>
        <w:rPr>
          <w:u w:val="single"/>
          <w:lang w:val="it-IT"/>
        </w:rPr>
      </w:pPr>
    </w:p>
    <w:p w:rsidR="005C5964" w:rsidRPr="009E7C4B" w:rsidRDefault="005C5964" w:rsidP="005C5964">
      <w:pPr>
        <w:pStyle w:val="Titolo3"/>
        <w:rPr>
          <w:lang w:val="it-IT"/>
        </w:rPr>
      </w:pPr>
      <w:bookmarkStart w:id="323" w:name="_Toc112406793"/>
      <w:r w:rsidRPr="009E7C4B">
        <w:rPr>
          <w:lang w:val="it-IT"/>
        </w:rPr>
        <w:t>5.</w:t>
      </w:r>
      <w:r w:rsidR="00277AD7">
        <w:rPr>
          <w:lang w:val="it-IT"/>
        </w:rPr>
        <w:t>6</w:t>
      </w:r>
      <w:r w:rsidRPr="009E7C4B">
        <w:rPr>
          <w:lang w:val="it-IT"/>
        </w:rPr>
        <w:t xml:space="preserve"> </w:t>
      </w:r>
      <w:r>
        <w:rPr>
          <w:lang w:val="it-IT"/>
        </w:rPr>
        <w:t>ORGANICI S.G.S</w:t>
      </w:r>
      <w:bookmarkEnd w:id="323"/>
    </w:p>
    <w:p w:rsidR="005C5964" w:rsidRDefault="005C5964" w:rsidP="005C5964">
      <w:pPr>
        <w:spacing w:before="0" w:after="0" w:line="240" w:lineRule="auto"/>
        <w:rPr>
          <w:u w:val="single"/>
          <w:lang w:val="it-IT"/>
        </w:rPr>
      </w:pPr>
      <w:r>
        <w:rPr>
          <w:rFonts w:cs="Arial"/>
          <w:szCs w:val="18"/>
          <w:lang w:val="it-IT"/>
        </w:rPr>
        <w:t>In allegato al presente Comunicato ufficiale si pubblicano gli organici delle categorie agonistiche del settore giovanile scolastico</w:t>
      </w:r>
    </w:p>
    <w:p w:rsidR="005C5964" w:rsidRDefault="005C5964" w:rsidP="002D754A">
      <w:pPr>
        <w:spacing w:before="0" w:after="0" w:line="240" w:lineRule="auto"/>
        <w:rPr>
          <w:u w:val="single"/>
          <w:lang w:val="it-IT"/>
        </w:rPr>
      </w:pPr>
    </w:p>
    <w:p w:rsidR="005B10D2" w:rsidRPr="009E7C4B" w:rsidRDefault="005B10D2" w:rsidP="005B10D2">
      <w:pPr>
        <w:pStyle w:val="Titolo3"/>
        <w:rPr>
          <w:lang w:val="it-IT"/>
        </w:rPr>
      </w:pPr>
      <w:bookmarkStart w:id="324" w:name="_Toc112406794"/>
      <w:r w:rsidRPr="009E7C4B">
        <w:rPr>
          <w:lang w:val="it-IT"/>
        </w:rPr>
        <w:t>5.</w:t>
      </w:r>
      <w:r w:rsidR="00277AD7">
        <w:rPr>
          <w:lang w:val="it-IT"/>
        </w:rPr>
        <w:t>7</w:t>
      </w:r>
      <w:r w:rsidRPr="009E7C4B">
        <w:rPr>
          <w:lang w:val="it-IT"/>
        </w:rPr>
        <w:t xml:space="preserve"> </w:t>
      </w:r>
      <w:r>
        <w:rPr>
          <w:lang w:val="it-IT"/>
        </w:rPr>
        <w:t>TESSERAMENTO DIRIGENTI</w:t>
      </w:r>
      <w:bookmarkEnd w:id="324"/>
    </w:p>
    <w:p w:rsidR="005B10D2" w:rsidRDefault="005B10D2" w:rsidP="005B10D2">
      <w:pPr>
        <w:spacing w:before="0" w:after="0" w:line="240" w:lineRule="auto"/>
        <w:jc w:val="both"/>
        <w:rPr>
          <w:rFonts w:cs="Arial"/>
          <w:szCs w:val="18"/>
          <w:lang w:val="it-IT"/>
        </w:rPr>
      </w:pPr>
      <w:r w:rsidRPr="00E44AC8">
        <w:rPr>
          <w:rFonts w:cs="Arial"/>
          <w:szCs w:val="18"/>
          <w:highlight w:val="yellow"/>
          <w:lang w:val="it-IT"/>
        </w:rPr>
        <w:t xml:space="preserve">Molte Società hanno già caricato dei tesseramenti dirigenti. Si ricorda che il tesseramento di un dirigente può essere approvato solo dopo </w:t>
      </w:r>
      <w:proofErr w:type="gramStart"/>
      <w:r w:rsidRPr="00E44AC8">
        <w:rPr>
          <w:rFonts w:cs="Arial"/>
          <w:szCs w:val="18"/>
          <w:highlight w:val="yellow"/>
          <w:lang w:val="it-IT"/>
        </w:rPr>
        <w:t>l’ approvazione</w:t>
      </w:r>
      <w:proofErr w:type="gramEnd"/>
      <w:r w:rsidRPr="00E44AC8">
        <w:rPr>
          <w:rFonts w:cs="Arial"/>
          <w:szCs w:val="18"/>
          <w:highlight w:val="yellow"/>
          <w:lang w:val="it-IT"/>
        </w:rPr>
        <w:t xml:space="preserve"> dell’ organigramma (quello originario contestualmente all’ iscrizione) e successive variazioni. Si invitano quindi le Società ad attendere </w:t>
      </w:r>
      <w:proofErr w:type="gramStart"/>
      <w:r w:rsidRPr="00E44AC8">
        <w:rPr>
          <w:rFonts w:cs="Arial"/>
          <w:szCs w:val="18"/>
          <w:highlight w:val="yellow"/>
          <w:lang w:val="it-IT"/>
        </w:rPr>
        <w:t>l’ approvazione</w:t>
      </w:r>
      <w:proofErr w:type="gramEnd"/>
      <w:r w:rsidRPr="00E44AC8">
        <w:rPr>
          <w:rFonts w:cs="Arial"/>
          <w:szCs w:val="18"/>
          <w:highlight w:val="yellow"/>
          <w:lang w:val="it-IT"/>
        </w:rPr>
        <w:t xml:space="preserve"> degli organigrammi prima di inserire i tesseramenti dirigenti.</w:t>
      </w:r>
    </w:p>
    <w:p w:rsidR="002D754A" w:rsidRDefault="002D754A" w:rsidP="005B10D2">
      <w:pPr>
        <w:spacing w:before="0" w:after="0" w:line="240" w:lineRule="auto"/>
        <w:jc w:val="both"/>
        <w:rPr>
          <w:rFonts w:cs="Arial"/>
          <w:szCs w:val="18"/>
          <w:lang w:val="it-IT"/>
        </w:rPr>
      </w:pPr>
    </w:p>
    <w:p w:rsidR="00DA093D" w:rsidRDefault="00DA093D">
      <w:pPr>
        <w:spacing w:before="0" w:after="0" w:line="240" w:lineRule="auto"/>
        <w:rPr>
          <w:rFonts w:eastAsia="Verdana" w:cs="Verdana"/>
          <w:b/>
          <w:color w:val="000000"/>
          <w:szCs w:val="18"/>
          <w:u w:val="single"/>
          <w:lang w:val="it-IT" w:eastAsia="it-IT" w:bidi="ar-SA"/>
        </w:rPr>
      </w:pPr>
      <w:r>
        <w:rPr>
          <w:rFonts w:eastAsia="Verdana" w:cs="Verdana"/>
          <w:b/>
          <w:color w:val="000000"/>
          <w:szCs w:val="18"/>
          <w:u w:val="single"/>
          <w:lang w:val="it-IT" w:eastAsia="it-IT" w:bidi="ar-SA"/>
        </w:rPr>
        <w:br w:type="page"/>
      </w:r>
    </w:p>
    <w:p w:rsidR="00DA093D" w:rsidRDefault="00DA093D" w:rsidP="00DA093D">
      <w:pPr>
        <w:spacing w:before="0" w:after="0" w:line="240" w:lineRule="auto"/>
        <w:jc w:val="both"/>
        <w:rPr>
          <w:rFonts w:eastAsia="Verdana" w:cs="Verdana"/>
          <w:b/>
          <w:color w:val="000000"/>
          <w:szCs w:val="18"/>
          <w:u w:val="single"/>
          <w:lang w:val="it-IT" w:eastAsia="it-IT" w:bidi="ar-SA"/>
        </w:rPr>
      </w:pPr>
    </w:p>
    <w:p w:rsidR="00EA1DE8" w:rsidRPr="00EA1DE8" w:rsidRDefault="00EA1DE8" w:rsidP="00EA1DE8">
      <w:pPr>
        <w:pStyle w:val="Titolo1"/>
        <w:rPr>
          <w:lang w:val="it-IT"/>
        </w:rPr>
      </w:pPr>
      <w:bookmarkStart w:id="325" w:name="_Toc112406795"/>
      <w:r w:rsidRPr="00EA1DE8">
        <w:rPr>
          <w:lang w:val="it-IT"/>
        </w:rPr>
        <w:t>6. Notizie su Attività Agonistica</w:t>
      </w:r>
      <w:bookmarkEnd w:id="325"/>
    </w:p>
    <w:p w:rsidR="00DA093D" w:rsidRDefault="00DA093D" w:rsidP="00DA093D">
      <w:pPr>
        <w:tabs>
          <w:tab w:val="left" w:pos="0"/>
        </w:tabs>
        <w:spacing w:before="0" w:after="0" w:line="240" w:lineRule="auto"/>
        <w:jc w:val="both"/>
        <w:rPr>
          <w:rFonts w:ascii="Verdana" w:hAnsi="Verdana"/>
          <w:sz w:val="20"/>
          <w:lang w:val="it-IT" w:eastAsia="it-IT" w:bidi="ar-SA"/>
        </w:rPr>
      </w:pPr>
    </w:p>
    <w:p w:rsidR="00DA093D" w:rsidRDefault="006D5BB2" w:rsidP="00DA093D">
      <w:pPr>
        <w:tabs>
          <w:tab w:val="left" w:pos="0"/>
        </w:tabs>
        <w:spacing w:before="0" w:after="0" w:line="240" w:lineRule="auto"/>
        <w:jc w:val="both"/>
        <w:rPr>
          <w:rFonts w:ascii="Verdana" w:hAnsi="Verdana"/>
          <w:sz w:val="20"/>
          <w:lang w:val="it-IT" w:eastAsia="it-IT" w:bidi="ar-SA"/>
        </w:rPr>
      </w:pPr>
      <w:r>
        <w:rPr>
          <w:rFonts w:ascii="Verdana" w:hAnsi="Verdana"/>
          <w:sz w:val="20"/>
          <w:lang w:val="it-IT" w:eastAsia="it-IT" w:bidi="ar-SA"/>
        </w:rPr>
        <w:t>Nessuna Comunicazione</w:t>
      </w:r>
    </w:p>
    <w:p w:rsidR="006D5BB2" w:rsidRDefault="006D5BB2" w:rsidP="00DA093D">
      <w:pPr>
        <w:tabs>
          <w:tab w:val="left" w:pos="0"/>
        </w:tabs>
        <w:spacing w:before="0" w:after="0" w:line="240" w:lineRule="auto"/>
        <w:jc w:val="both"/>
        <w:rPr>
          <w:rFonts w:ascii="Verdana" w:hAnsi="Verdana"/>
          <w:sz w:val="20"/>
          <w:lang w:val="it-IT" w:eastAsia="it-IT" w:bidi="ar-SA"/>
        </w:rPr>
      </w:pPr>
    </w:p>
    <w:p w:rsidR="00DA093D" w:rsidRDefault="00DA093D" w:rsidP="00DA093D">
      <w:pPr>
        <w:tabs>
          <w:tab w:val="left" w:pos="0"/>
        </w:tabs>
        <w:spacing w:before="0" w:after="0" w:line="240" w:lineRule="auto"/>
        <w:jc w:val="both"/>
        <w:rPr>
          <w:rFonts w:ascii="Verdana" w:hAnsi="Verdana"/>
          <w:sz w:val="20"/>
          <w:lang w:val="it-IT" w:eastAsia="it-IT" w:bidi="ar-SA"/>
        </w:rPr>
      </w:pPr>
    </w:p>
    <w:p w:rsidR="00DA093D" w:rsidRDefault="00DA093D" w:rsidP="00DA093D">
      <w:pPr>
        <w:tabs>
          <w:tab w:val="left" w:pos="0"/>
        </w:tabs>
        <w:spacing w:before="0" w:after="0" w:line="240" w:lineRule="auto"/>
        <w:jc w:val="both"/>
        <w:rPr>
          <w:rFonts w:ascii="Verdana" w:hAnsi="Verdana"/>
          <w:sz w:val="20"/>
          <w:lang w:val="it-IT" w:eastAsia="it-IT" w:bidi="ar-SA"/>
        </w:rPr>
      </w:pPr>
    </w:p>
    <w:p w:rsidR="00DA093D" w:rsidRDefault="00DA093D" w:rsidP="00DA093D">
      <w:pPr>
        <w:tabs>
          <w:tab w:val="left" w:pos="0"/>
        </w:tabs>
        <w:spacing w:before="0" w:after="0" w:line="240" w:lineRule="auto"/>
        <w:jc w:val="both"/>
        <w:rPr>
          <w:rFonts w:ascii="Verdana" w:hAnsi="Verdana"/>
          <w:sz w:val="20"/>
          <w:lang w:val="it-IT" w:eastAsia="it-IT" w:bidi="ar-SA"/>
        </w:rPr>
      </w:pPr>
    </w:p>
    <w:p w:rsidR="00EA1DE8" w:rsidRPr="00EA1DE8" w:rsidRDefault="00EA1DE8" w:rsidP="00EA1DE8">
      <w:pPr>
        <w:pStyle w:val="Titolo1"/>
        <w:rPr>
          <w:lang w:val="it-IT"/>
        </w:rPr>
      </w:pPr>
      <w:bookmarkStart w:id="326" w:name="_Toc112406796"/>
      <w:r>
        <w:rPr>
          <w:lang w:val="it-IT"/>
        </w:rPr>
        <w:t xml:space="preserve">7. </w:t>
      </w:r>
      <w:r w:rsidRPr="00EA1DE8">
        <w:rPr>
          <w:lang w:val="it-IT"/>
        </w:rPr>
        <w:t>Giustizia di Secondo Grado Territoriale</w:t>
      </w:r>
      <w:bookmarkEnd w:id="326"/>
    </w:p>
    <w:p w:rsidR="00480758" w:rsidRDefault="00480758" w:rsidP="00480758">
      <w:pPr>
        <w:pStyle w:val="Titolo2"/>
        <w:rPr>
          <w:lang w:val="it-IT"/>
        </w:rPr>
      </w:pPr>
      <w:bookmarkStart w:id="327" w:name="_Toc112406797"/>
      <w:r>
        <w:rPr>
          <w:lang w:val="it-IT"/>
        </w:rPr>
        <w:t>7.1 Corte sportiva di appello territoriale del crl</w:t>
      </w:r>
      <w:bookmarkEnd w:id="327"/>
    </w:p>
    <w:p w:rsidR="00480758" w:rsidRPr="00852D56" w:rsidRDefault="00480758" w:rsidP="00480758">
      <w:pPr>
        <w:rPr>
          <w:lang w:val="it-IT"/>
        </w:rPr>
      </w:pPr>
      <w:r>
        <w:rPr>
          <w:lang w:val="it-IT"/>
        </w:rPr>
        <w:t>Nessuna comunicazione</w:t>
      </w:r>
    </w:p>
    <w:p w:rsidR="00480758" w:rsidRPr="00852D56" w:rsidRDefault="00480758" w:rsidP="00480758">
      <w:pPr>
        <w:pStyle w:val="Titolo2"/>
        <w:rPr>
          <w:lang w:val="it-IT"/>
        </w:rPr>
      </w:pPr>
      <w:bookmarkStart w:id="328" w:name="_Toc112406798"/>
      <w:r w:rsidRPr="00852D56">
        <w:rPr>
          <w:lang w:val="it-IT"/>
        </w:rPr>
        <w:t>7.2 Tribunale Federale Territoriale del CRL</w:t>
      </w:r>
      <w:bookmarkEnd w:id="328"/>
    </w:p>
    <w:p w:rsidR="00480758" w:rsidRPr="00852D56" w:rsidRDefault="00480758" w:rsidP="00480758">
      <w:pPr>
        <w:rPr>
          <w:lang w:val="it-IT"/>
        </w:rPr>
      </w:pPr>
      <w:r w:rsidRPr="00852D56">
        <w:rPr>
          <w:lang w:val="it-IT"/>
        </w:rPr>
        <w:t>Nessuna comunicazione</w:t>
      </w:r>
    </w:p>
    <w:p w:rsidR="00EA1DE8" w:rsidRPr="00EA1DE8" w:rsidRDefault="00EA1DE8" w:rsidP="00EA1DE8">
      <w:pPr>
        <w:rPr>
          <w:lang w:val="it-IT"/>
        </w:rPr>
      </w:pPr>
    </w:p>
    <w:p w:rsidR="00EA1DE8" w:rsidRPr="00EA1DE8" w:rsidRDefault="00EA1DE8" w:rsidP="00EA1DE8">
      <w:pPr>
        <w:pStyle w:val="Titolo1"/>
        <w:rPr>
          <w:lang w:val="it-IT"/>
        </w:rPr>
      </w:pPr>
      <w:bookmarkStart w:id="329" w:name="_Toc112406799"/>
      <w:r>
        <w:rPr>
          <w:lang w:val="it-IT"/>
        </w:rPr>
        <w:t xml:space="preserve">8. </w:t>
      </w:r>
      <w:r w:rsidRPr="00EA1DE8">
        <w:rPr>
          <w:lang w:val="it-IT"/>
        </w:rPr>
        <w:t>Rettifiche</w:t>
      </w:r>
      <w:bookmarkEnd w:id="329"/>
    </w:p>
    <w:p w:rsidR="00480758" w:rsidRDefault="00480758" w:rsidP="00480758">
      <w:pPr>
        <w:pStyle w:val="Titolo2"/>
        <w:rPr>
          <w:lang w:val="it-IT"/>
        </w:rPr>
      </w:pPr>
      <w:bookmarkStart w:id="330" w:name="_Toc112406800"/>
      <w:r>
        <w:rPr>
          <w:lang w:val="it-IT"/>
        </w:rPr>
        <w:t>8.1 RETTIFICHE</w:t>
      </w:r>
      <w:bookmarkEnd w:id="330"/>
    </w:p>
    <w:p w:rsidR="00480758" w:rsidRPr="00852D56" w:rsidRDefault="00480758" w:rsidP="00480758">
      <w:pPr>
        <w:rPr>
          <w:lang w:val="it-IT"/>
        </w:rPr>
      </w:pPr>
      <w:r>
        <w:rPr>
          <w:lang w:val="it-IT"/>
        </w:rPr>
        <w:t>Nessuna comunicazione</w:t>
      </w:r>
    </w:p>
    <w:p w:rsidR="00A42E3F" w:rsidRPr="00852D56" w:rsidRDefault="00A42E3F" w:rsidP="00480758">
      <w:pPr>
        <w:rPr>
          <w:lang w:val="it-IT"/>
        </w:rPr>
      </w:pPr>
    </w:p>
    <w:p w:rsidR="00E822B4" w:rsidRDefault="00E822B4">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331" w:name="_Toc112406801"/>
      <w:r>
        <w:rPr>
          <w:lang w:val="it-IT"/>
        </w:rPr>
        <w:t xml:space="preserve">9. </w:t>
      </w:r>
      <w:r w:rsidRPr="00EA1DE8">
        <w:rPr>
          <w:lang w:val="it-IT"/>
        </w:rPr>
        <w:t>Legenda</w:t>
      </w:r>
      <w:bookmarkEnd w:id="331"/>
      <w:r w:rsidRPr="00EA1DE8">
        <w:rPr>
          <w:lang w:val="it-IT"/>
        </w:rPr>
        <w:tab/>
      </w:r>
    </w:p>
    <w:p w:rsidR="00480758" w:rsidRPr="0050400F" w:rsidRDefault="00480758" w:rsidP="00480758">
      <w:pPr>
        <w:pStyle w:val="Titolo2"/>
      </w:pPr>
      <w:bookmarkStart w:id="332" w:name="_Toc272399178"/>
      <w:bookmarkStart w:id="333" w:name="_Toc112406802"/>
      <w:r w:rsidRPr="0050400F">
        <w:t>Legenda Simboli Giustizia Sportiva</w:t>
      </w:r>
      <w:bookmarkEnd w:id="332"/>
      <w:bookmarkEnd w:id="333"/>
    </w:p>
    <w:p w:rsidR="00480758" w:rsidRDefault="00480758" w:rsidP="00480758">
      <w:pPr>
        <w:pStyle w:val="Intestazionemessaggio"/>
        <w:ind w:left="0"/>
        <w:jc w:val="both"/>
        <w:rPr>
          <w:rFonts w:ascii="Arial" w:hAnsi="Arial" w:cs="Arial"/>
          <w:sz w:val="20"/>
        </w:rPr>
      </w:pPr>
    </w:p>
    <w:p w:rsidR="00480758" w:rsidRPr="004230A3" w:rsidRDefault="00480758" w:rsidP="00480758">
      <w:pPr>
        <w:spacing w:before="0" w:after="0" w:line="360" w:lineRule="auto"/>
        <w:rPr>
          <w:szCs w:val="22"/>
          <w:lang w:val="it-IT" w:eastAsia="it-IT"/>
        </w:rPr>
      </w:pPr>
      <w:r w:rsidRPr="004230A3">
        <w:rPr>
          <w:szCs w:val="22"/>
          <w:lang w:val="it-IT" w:eastAsia="it-IT"/>
        </w:rPr>
        <w:t xml:space="preserve">A    NON DISPUTATA PER MANCANZA ARBITRO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B    SOSPESA PRIMO TEMPO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D    ATTESA DECISIONI ORGANI DISCIPLINARI              </w:t>
      </w:r>
    </w:p>
    <w:p w:rsidR="00480758" w:rsidRPr="004230A3" w:rsidRDefault="00480758" w:rsidP="00480758">
      <w:pPr>
        <w:spacing w:before="0" w:after="0" w:line="360" w:lineRule="auto"/>
        <w:rPr>
          <w:szCs w:val="22"/>
          <w:lang w:val="it-IT" w:eastAsia="it-IT"/>
        </w:rPr>
      </w:pPr>
      <w:r w:rsidRPr="004230A3">
        <w:rPr>
          <w:szCs w:val="22"/>
          <w:lang w:val="it-IT" w:eastAsia="it-IT"/>
        </w:rPr>
        <w:t>F    NON DISPUTATA PER AVVERSE CONDIZIONI ATMOSFERICHE</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G    RIPETIZIONE GARA PER CAUSE DI FORZA MAGGIORE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H    RECUPERO D'UFFICIO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I     SOSPESA SECONDO TEMPO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K    RECUPERO PROGRAMMATO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M    NON DISPUTATA PER IMPRATICABILITA' CAMPO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P    POSTICIPO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R    RAPPORTO NON PERVENUTO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U    SOSPESA PER INFORTUNIO D.G.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W   GARA RINVIATA </w:t>
      </w:r>
    </w:p>
    <w:p w:rsidR="00480758" w:rsidRPr="004230A3" w:rsidRDefault="00480758" w:rsidP="00480758">
      <w:pPr>
        <w:spacing w:before="0" w:after="0" w:line="360" w:lineRule="auto"/>
        <w:rPr>
          <w:szCs w:val="22"/>
          <w:lang w:val="it-IT" w:eastAsia="it-IT"/>
        </w:rPr>
      </w:pPr>
      <w:r w:rsidRPr="004230A3">
        <w:rPr>
          <w:szCs w:val="22"/>
          <w:lang w:val="it-IT" w:eastAsia="it-IT"/>
        </w:rPr>
        <w:t xml:space="preserve">Y    RISULTATI RAPPORTI NON PERVENUTI                 </w:t>
      </w:r>
    </w:p>
    <w:p w:rsidR="00480758" w:rsidRPr="004230A3" w:rsidRDefault="00480758" w:rsidP="00480758">
      <w:pPr>
        <w:spacing w:before="0" w:after="0" w:line="360" w:lineRule="auto"/>
        <w:rPr>
          <w:szCs w:val="22"/>
          <w:lang w:val="it-IT"/>
        </w:rPr>
      </w:pPr>
    </w:p>
    <w:p w:rsidR="00A42E3F" w:rsidRPr="004230A3" w:rsidRDefault="00A42E3F" w:rsidP="00480758">
      <w:pPr>
        <w:rPr>
          <w:lang w:val="it-IT"/>
        </w:rPr>
      </w:pPr>
    </w:p>
    <w:p w:rsidR="00EA1DE8" w:rsidRPr="00EA1DE8" w:rsidRDefault="00EA1DE8" w:rsidP="00EA1DE8">
      <w:pPr>
        <w:rPr>
          <w:lang w:val="it-IT"/>
        </w:rPr>
      </w:pPr>
    </w:p>
    <w:p w:rsidR="00EA1DE8" w:rsidRDefault="00EA1DE8" w:rsidP="00EA1DE8">
      <w:pPr>
        <w:rPr>
          <w:rFonts w:ascii="Arial" w:hAnsi="Arial" w:cs="Arial"/>
          <w:sz w:val="18"/>
          <w:szCs w:val="18"/>
          <w:lang w:val="it-IT"/>
        </w:rPr>
      </w:pPr>
    </w:p>
    <w:p w:rsidR="00EA1DE8" w:rsidRDefault="00EA1DE8" w:rsidP="00EA1DE8">
      <w:pPr>
        <w:rPr>
          <w:rFonts w:ascii="Arial" w:hAnsi="Arial" w:cs="Arial"/>
          <w:sz w:val="18"/>
          <w:szCs w:val="18"/>
          <w:lang w:val="it-IT"/>
        </w:rPr>
      </w:pPr>
    </w:p>
    <w:p w:rsidR="00414BDA" w:rsidRPr="00EA1DE8" w:rsidRDefault="00414BDA"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1D70FE">
        <w:rPr>
          <w:rFonts w:cs="Arial"/>
          <w:szCs w:val="18"/>
          <w:lang w:val="it-IT"/>
        </w:rPr>
        <w:t>26</w:t>
      </w:r>
      <w:r w:rsidR="00E822B4">
        <w:rPr>
          <w:rFonts w:cs="Arial"/>
          <w:szCs w:val="18"/>
          <w:lang w:val="it-IT"/>
        </w:rPr>
        <w:t>/0</w:t>
      </w:r>
      <w:r w:rsidR="00455675">
        <w:rPr>
          <w:rFonts w:cs="Arial"/>
          <w:szCs w:val="18"/>
          <w:lang w:val="it-IT"/>
        </w:rPr>
        <w:t>8</w:t>
      </w:r>
      <w:r w:rsidR="00E822B4">
        <w:rPr>
          <w:rFonts w:cs="Arial"/>
          <w:szCs w:val="18"/>
          <w:lang w:val="it-IT"/>
        </w:rPr>
        <w:t>/2022</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5442B5">
      <w:footerReference w:type="default" r:id="rId15"/>
      <w:pgSz w:w="11906" w:h="16838"/>
      <w:pgMar w:top="1417" w:right="1134" w:bottom="1134" w:left="1134" w:header="708" w:footer="708" w:gutter="0"/>
      <w:pgNumType w:start="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269" w:rsidRDefault="00E35269" w:rsidP="00EA1DE8">
      <w:pPr>
        <w:spacing w:before="0" w:after="0" w:line="240" w:lineRule="auto"/>
      </w:pPr>
      <w:r>
        <w:separator/>
      </w:r>
    </w:p>
  </w:endnote>
  <w:endnote w:type="continuationSeparator" w:id="0">
    <w:p w:rsidR="00E35269" w:rsidRDefault="00E35269"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B5" w:rsidRDefault="005442B5"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77AD7">
      <w:rPr>
        <w:rStyle w:val="Numeropagina"/>
        <w:noProof/>
      </w:rPr>
      <w:t>100</w:t>
    </w:r>
    <w:r>
      <w:rPr>
        <w:rStyle w:val="Numeropagina"/>
      </w:rPr>
      <w:fldChar w:fldCharType="end"/>
    </w:r>
    <w:r>
      <w:rPr>
        <w:rStyle w:val="Numeropagina"/>
      </w:rPr>
      <w:t xml:space="preserve"> / 6</w:t>
    </w:r>
  </w:p>
  <w:p w:rsidR="005442B5" w:rsidRDefault="005442B5"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269" w:rsidRDefault="00E35269" w:rsidP="00EA1DE8">
      <w:pPr>
        <w:spacing w:before="0" w:after="0" w:line="240" w:lineRule="auto"/>
      </w:pPr>
      <w:r>
        <w:separator/>
      </w:r>
    </w:p>
  </w:footnote>
  <w:footnote w:type="continuationSeparator" w:id="0">
    <w:p w:rsidR="00E35269" w:rsidRDefault="00E35269"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3"/>
      <w:numFmt w:val="bullet"/>
      <w:lvlText w:val="-"/>
      <w:lvlJc w:val="left"/>
      <w:pPr>
        <w:tabs>
          <w:tab w:val="num" w:pos="0"/>
        </w:tabs>
        <w:ind w:left="491" w:hanging="360"/>
      </w:pPr>
      <w:rPr>
        <w:rFonts w:ascii="Calibri" w:hAnsi="Calibri" w:cs="Calibri" w:hint="default"/>
      </w:rPr>
    </w:lvl>
  </w:abstractNum>
  <w:abstractNum w:abstractNumId="1" w15:restartNumberingAfterBreak="0">
    <w:nsid w:val="00DF11B3"/>
    <w:multiLevelType w:val="hybridMultilevel"/>
    <w:tmpl w:val="2E5E50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E81176"/>
    <w:multiLevelType w:val="hybridMultilevel"/>
    <w:tmpl w:val="1004B030"/>
    <w:lvl w:ilvl="0" w:tplc="3692C608">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1E3553"/>
    <w:multiLevelType w:val="hybridMultilevel"/>
    <w:tmpl w:val="CFC69244"/>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3B0F5C"/>
    <w:multiLevelType w:val="hybridMultilevel"/>
    <w:tmpl w:val="95C4EC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301E23"/>
    <w:multiLevelType w:val="hybridMultilevel"/>
    <w:tmpl w:val="D4FC446E"/>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A33095"/>
    <w:multiLevelType w:val="hybridMultilevel"/>
    <w:tmpl w:val="41D0221E"/>
    <w:lvl w:ilvl="0" w:tplc="A2228D2C">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D249F9"/>
    <w:multiLevelType w:val="hybridMultilevel"/>
    <w:tmpl w:val="864EBD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2116D1"/>
    <w:multiLevelType w:val="hybridMultilevel"/>
    <w:tmpl w:val="0EB0F1EA"/>
    <w:lvl w:ilvl="0" w:tplc="3856B1B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B6293F"/>
    <w:multiLevelType w:val="hybridMultilevel"/>
    <w:tmpl w:val="05D2A0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4F65F7"/>
    <w:multiLevelType w:val="hybridMultilevel"/>
    <w:tmpl w:val="A8FECB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94480F"/>
    <w:multiLevelType w:val="hybridMultilevel"/>
    <w:tmpl w:val="308AA5B8"/>
    <w:lvl w:ilvl="0" w:tplc="3692C608">
      <w:numFmt w:val="bullet"/>
      <w:lvlText w:val="-"/>
      <w:lvlJc w:val="left"/>
      <w:pPr>
        <w:ind w:left="1004"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FBE0E86"/>
    <w:multiLevelType w:val="hybridMultilevel"/>
    <w:tmpl w:val="E340B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67E6B4D"/>
    <w:multiLevelType w:val="hybridMultilevel"/>
    <w:tmpl w:val="68B66B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9D1C24"/>
    <w:multiLevelType w:val="hybridMultilevel"/>
    <w:tmpl w:val="AFF25A84"/>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7E69FA"/>
    <w:multiLevelType w:val="hybridMultilevel"/>
    <w:tmpl w:val="E090AB36"/>
    <w:lvl w:ilvl="0" w:tplc="7688AEB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246A87"/>
    <w:multiLevelType w:val="hybridMultilevel"/>
    <w:tmpl w:val="AA480A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0A0915"/>
    <w:multiLevelType w:val="hybridMultilevel"/>
    <w:tmpl w:val="48763856"/>
    <w:lvl w:ilvl="0" w:tplc="4BCAE1DE">
      <w:start w:val="1"/>
      <w:numFmt w:val="lowerLetter"/>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6C885CC3"/>
    <w:multiLevelType w:val="hybridMultilevel"/>
    <w:tmpl w:val="7C5C4F38"/>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D15A00"/>
    <w:multiLevelType w:val="hybridMultilevel"/>
    <w:tmpl w:val="258257E4"/>
    <w:lvl w:ilvl="0" w:tplc="3692C608">
      <w:numFmt w:val="bullet"/>
      <w:lvlText w:val="-"/>
      <w:lvlJc w:val="left"/>
      <w:pPr>
        <w:ind w:left="720" w:hanging="360"/>
      </w:pPr>
      <w:rPr>
        <w:rFonts w:ascii="Calibri" w:eastAsia="Times New Roman"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340114"/>
    <w:multiLevelType w:val="hybridMultilevel"/>
    <w:tmpl w:val="0770B9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551262"/>
    <w:multiLevelType w:val="hybridMultilevel"/>
    <w:tmpl w:val="CE5C3BC4"/>
    <w:lvl w:ilvl="0" w:tplc="3692C608">
      <w:numFmt w:val="bullet"/>
      <w:lvlText w:val="-"/>
      <w:lvlJc w:val="left"/>
      <w:pPr>
        <w:ind w:left="1004"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15:restartNumberingAfterBreak="0">
    <w:nsid w:val="7C8F3C91"/>
    <w:multiLevelType w:val="hybridMultilevel"/>
    <w:tmpl w:val="6FEE63FE"/>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E677B24"/>
    <w:multiLevelType w:val="hybridMultilevel"/>
    <w:tmpl w:val="C14AC016"/>
    <w:lvl w:ilvl="0" w:tplc="EAC06BD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011EC8"/>
    <w:multiLevelType w:val="hybridMultilevel"/>
    <w:tmpl w:val="25184D22"/>
    <w:lvl w:ilvl="0" w:tplc="3692C60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8"/>
  </w:num>
  <w:num w:numId="4">
    <w:abstractNumId w:val="22"/>
  </w:num>
  <w:num w:numId="5">
    <w:abstractNumId w:val="3"/>
  </w:num>
  <w:num w:numId="6">
    <w:abstractNumId w:val="15"/>
  </w:num>
  <w:num w:numId="7">
    <w:abstractNumId w:val="6"/>
  </w:num>
  <w:num w:numId="8">
    <w:abstractNumId w:val="23"/>
  </w:num>
  <w:num w:numId="9">
    <w:abstractNumId w:val="13"/>
  </w:num>
  <w:num w:numId="10">
    <w:abstractNumId w:val="12"/>
  </w:num>
  <w:num w:numId="11">
    <w:abstractNumId w:val="20"/>
  </w:num>
  <w:num w:numId="12">
    <w:abstractNumId w:val="10"/>
  </w:num>
  <w:num w:numId="13">
    <w:abstractNumId w:val="11"/>
  </w:num>
  <w:num w:numId="14">
    <w:abstractNumId w:val="8"/>
  </w:num>
  <w:num w:numId="15">
    <w:abstractNumId w:val="4"/>
  </w:num>
  <w:num w:numId="16">
    <w:abstractNumId w:val="21"/>
  </w:num>
  <w:num w:numId="17">
    <w:abstractNumId w:val="16"/>
  </w:num>
  <w:num w:numId="18">
    <w:abstractNumId w:val="5"/>
  </w:num>
  <w:num w:numId="19">
    <w:abstractNumId w:val="24"/>
  </w:num>
  <w:num w:numId="20">
    <w:abstractNumId w:val="19"/>
  </w:num>
  <w:num w:numId="21">
    <w:abstractNumId w:val="7"/>
  </w:num>
  <w:num w:numId="22">
    <w:abstractNumId w:val="2"/>
  </w:num>
  <w:num w:numId="23">
    <w:abstractNumId w:val="9"/>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5"/>
    <w:rsid w:val="00007E58"/>
    <w:rsid w:val="00030BDC"/>
    <w:rsid w:val="00034AAD"/>
    <w:rsid w:val="00060A1C"/>
    <w:rsid w:val="00073449"/>
    <w:rsid w:val="00083359"/>
    <w:rsid w:val="000B1740"/>
    <w:rsid w:val="000E4A50"/>
    <w:rsid w:val="000F296D"/>
    <w:rsid w:val="001629AC"/>
    <w:rsid w:val="0018627C"/>
    <w:rsid w:val="001A0C4A"/>
    <w:rsid w:val="001D70FE"/>
    <w:rsid w:val="00205BFF"/>
    <w:rsid w:val="00217D32"/>
    <w:rsid w:val="00261431"/>
    <w:rsid w:val="002632F5"/>
    <w:rsid w:val="00277AD7"/>
    <w:rsid w:val="002805FF"/>
    <w:rsid w:val="002D754A"/>
    <w:rsid w:val="002F1960"/>
    <w:rsid w:val="003524BF"/>
    <w:rsid w:val="0037326A"/>
    <w:rsid w:val="003A0D18"/>
    <w:rsid w:val="003A1902"/>
    <w:rsid w:val="003A5100"/>
    <w:rsid w:val="003B42C4"/>
    <w:rsid w:val="003D2BA5"/>
    <w:rsid w:val="003D6C65"/>
    <w:rsid w:val="003E4B65"/>
    <w:rsid w:val="003E723B"/>
    <w:rsid w:val="003F46C1"/>
    <w:rsid w:val="00414BDA"/>
    <w:rsid w:val="00426362"/>
    <w:rsid w:val="004355B4"/>
    <w:rsid w:val="0044783B"/>
    <w:rsid w:val="00455675"/>
    <w:rsid w:val="00480758"/>
    <w:rsid w:val="004A2D46"/>
    <w:rsid w:val="004A6B75"/>
    <w:rsid w:val="004C7080"/>
    <w:rsid w:val="004F01D1"/>
    <w:rsid w:val="004F314E"/>
    <w:rsid w:val="00536936"/>
    <w:rsid w:val="0054199A"/>
    <w:rsid w:val="005436CF"/>
    <w:rsid w:val="005442B5"/>
    <w:rsid w:val="005510AC"/>
    <w:rsid w:val="00551C18"/>
    <w:rsid w:val="00556798"/>
    <w:rsid w:val="005572A4"/>
    <w:rsid w:val="005B10D2"/>
    <w:rsid w:val="005B4216"/>
    <w:rsid w:val="005C5964"/>
    <w:rsid w:val="005E0ABB"/>
    <w:rsid w:val="005E648B"/>
    <w:rsid w:val="005F5BF4"/>
    <w:rsid w:val="00630256"/>
    <w:rsid w:val="00630F54"/>
    <w:rsid w:val="00631363"/>
    <w:rsid w:val="006850DD"/>
    <w:rsid w:val="006A6DD4"/>
    <w:rsid w:val="006B253B"/>
    <w:rsid w:val="006D5BB2"/>
    <w:rsid w:val="00737849"/>
    <w:rsid w:val="0074324D"/>
    <w:rsid w:val="0076728D"/>
    <w:rsid w:val="00793A85"/>
    <w:rsid w:val="00794067"/>
    <w:rsid w:val="007A0D37"/>
    <w:rsid w:val="007A5052"/>
    <w:rsid w:val="007F3E4A"/>
    <w:rsid w:val="00821507"/>
    <w:rsid w:val="00866F57"/>
    <w:rsid w:val="0088211E"/>
    <w:rsid w:val="008A46B0"/>
    <w:rsid w:val="008A4C2F"/>
    <w:rsid w:val="008D186F"/>
    <w:rsid w:val="008E22C8"/>
    <w:rsid w:val="00907A67"/>
    <w:rsid w:val="00931106"/>
    <w:rsid w:val="009326E7"/>
    <w:rsid w:val="00973B60"/>
    <w:rsid w:val="009B1B52"/>
    <w:rsid w:val="009B2B83"/>
    <w:rsid w:val="009B797E"/>
    <w:rsid w:val="009E4347"/>
    <w:rsid w:val="00A22ED5"/>
    <w:rsid w:val="00A407E5"/>
    <w:rsid w:val="00A42E3F"/>
    <w:rsid w:val="00A46B28"/>
    <w:rsid w:val="00A5188B"/>
    <w:rsid w:val="00A54A92"/>
    <w:rsid w:val="00A5513D"/>
    <w:rsid w:val="00A70184"/>
    <w:rsid w:val="00A777D3"/>
    <w:rsid w:val="00A918C7"/>
    <w:rsid w:val="00A92004"/>
    <w:rsid w:val="00AF05A2"/>
    <w:rsid w:val="00AF588E"/>
    <w:rsid w:val="00B205ED"/>
    <w:rsid w:val="00B472BE"/>
    <w:rsid w:val="00B55F4A"/>
    <w:rsid w:val="00B64D66"/>
    <w:rsid w:val="00B71462"/>
    <w:rsid w:val="00B73E04"/>
    <w:rsid w:val="00BC0807"/>
    <w:rsid w:val="00BD044D"/>
    <w:rsid w:val="00BE2386"/>
    <w:rsid w:val="00BE5FD0"/>
    <w:rsid w:val="00C04FB0"/>
    <w:rsid w:val="00C36578"/>
    <w:rsid w:val="00C535E7"/>
    <w:rsid w:val="00C72E30"/>
    <w:rsid w:val="00C8042D"/>
    <w:rsid w:val="00CA1EE6"/>
    <w:rsid w:val="00CB7E5E"/>
    <w:rsid w:val="00CF1045"/>
    <w:rsid w:val="00CF52EE"/>
    <w:rsid w:val="00D103DD"/>
    <w:rsid w:val="00D165CF"/>
    <w:rsid w:val="00D5772E"/>
    <w:rsid w:val="00D755E5"/>
    <w:rsid w:val="00D9488B"/>
    <w:rsid w:val="00DA093D"/>
    <w:rsid w:val="00E16707"/>
    <w:rsid w:val="00E20FA6"/>
    <w:rsid w:val="00E276FB"/>
    <w:rsid w:val="00E35269"/>
    <w:rsid w:val="00E44AC8"/>
    <w:rsid w:val="00E61168"/>
    <w:rsid w:val="00E66FD7"/>
    <w:rsid w:val="00E7217E"/>
    <w:rsid w:val="00E822B4"/>
    <w:rsid w:val="00E94C0B"/>
    <w:rsid w:val="00E9543F"/>
    <w:rsid w:val="00EA1DE8"/>
    <w:rsid w:val="00EB5AA5"/>
    <w:rsid w:val="00ED2B02"/>
    <w:rsid w:val="00F353EB"/>
    <w:rsid w:val="00F52B80"/>
    <w:rsid w:val="00F727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C23C1-C03F-4DA5-A3C1-384B978B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3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rsid w:val="00EA1DE8"/>
    <w:rPr>
      <w:sz w:val="20"/>
      <w:szCs w:val="20"/>
    </w:rPr>
  </w:style>
  <w:style w:type="character" w:styleId="Numeropagina">
    <w:name w:val="page number"/>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Normale"/>
    <w:link w:val="IntestazionemessaggioCarattere"/>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customStyle="1" w:styleId="Standard">
    <w:name w:val="Standard"/>
    <w:rsid w:val="00414BDA"/>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ParagrafoelencoCarattere">
    <w:name w:val="Paragrafo elenco Carattere"/>
    <w:link w:val="Paragrafoelenco"/>
    <w:uiPriority w:val="34"/>
    <w:locked/>
    <w:rsid w:val="00E16707"/>
    <w:rPr>
      <w:sz w:val="22"/>
      <w:lang w:val="en-US" w:eastAsia="en-US" w:bidi="en-US"/>
    </w:rPr>
  </w:style>
  <w:style w:type="character" w:customStyle="1" w:styleId="UnresolvedMention">
    <w:name w:val="Unresolved Mention"/>
    <w:uiPriority w:val="99"/>
    <w:semiHidden/>
    <w:unhideWhenUsed/>
    <w:rsid w:val="00A5188B"/>
    <w:rPr>
      <w:color w:val="605E5C"/>
      <w:shd w:val="clear" w:color="auto" w:fill="E1DFDD"/>
    </w:rPr>
  </w:style>
  <w:style w:type="paragraph" w:customStyle="1" w:styleId="Corpodeltesto">
    <w:name w:val="Corpo del testo"/>
    <w:basedOn w:val="Normale"/>
    <w:link w:val="CorpodeltestoCarattere"/>
    <w:semiHidden/>
    <w:rsid w:val="00A5188B"/>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sid w:val="00A5188B"/>
    <w:rPr>
      <w:rFonts w:ascii="Arial" w:hAnsi="Arial"/>
      <w:b/>
      <w:bCs/>
      <w:sz w:val="22"/>
      <w:szCs w:val="24"/>
      <w:lang w:val="en-US"/>
    </w:rPr>
  </w:style>
  <w:style w:type="character" w:customStyle="1" w:styleId="Normale1">
    <w:name w:val="Normale1"/>
    <w:rsid w:val="00A5188B"/>
    <w:rPr>
      <w:rFonts w:ascii="Helvetica" w:hAnsi="Helvetica"/>
      <w:sz w:val="24"/>
    </w:rPr>
  </w:style>
  <w:style w:type="character" w:customStyle="1" w:styleId="Corpodeltesto2Carattere">
    <w:name w:val="Corpo del testo 2 Carattere"/>
    <w:link w:val="Corpodeltesto2"/>
    <w:semiHidden/>
    <w:rsid w:val="00A5188B"/>
    <w:rPr>
      <w:rFonts w:ascii="Arial" w:hAnsi="Arial"/>
      <w:szCs w:val="24"/>
      <w:lang w:val="x-none"/>
    </w:rPr>
  </w:style>
  <w:style w:type="paragraph" w:styleId="Corpodeltesto2">
    <w:name w:val="Body Text 2"/>
    <w:basedOn w:val="Normale"/>
    <w:link w:val="Corpodeltesto2Carattere"/>
    <w:semiHidden/>
    <w:rsid w:val="00A5188B"/>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sid w:val="00A5188B"/>
    <w:rPr>
      <w:sz w:val="22"/>
      <w:lang w:val="en-US" w:eastAsia="en-US" w:bidi="en-US"/>
    </w:rPr>
  </w:style>
  <w:style w:type="character" w:customStyle="1" w:styleId="RientrocorpodeltestoCarattere">
    <w:name w:val="Rientro corpo del testo Carattere"/>
    <w:link w:val="Rientrocorpodeltesto"/>
    <w:semiHidden/>
    <w:rsid w:val="00A5188B"/>
    <w:rPr>
      <w:rFonts w:ascii="Arial" w:hAnsi="Arial"/>
      <w:szCs w:val="24"/>
      <w:lang w:val="x-none"/>
    </w:rPr>
  </w:style>
  <w:style w:type="paragraph" w:styleId="Rientrocorpodeltesto">
    <w:name w:val="Body Text Indent"/>
    <w:basedOn w:val="Normale"/>
    <w:link w:val="RientrocorpodeltestoCarattere"/>
    <w:semiHidden/>
    <w:rsid w:val="00A5188B"/>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sid w:val="00A5188B"/>
    <w:rPr>
      <w:sz w:val="22"/>
      <w:lang w:val="en-US" w:eastAsia="en-US" w:bidi="en-US"/>
    </w:rPr>
  </w:style>
  <w:style w:type="character" w:customStyle="1" w:styleId="Titolo11">
    <w:name w:val="Titolo1"/>
    <w:qFormat/>
    <w:rsid w:val="00A5188B"/>
    <w:rPr>
      <w:rFonts w:ascii="HO Futura HeavyOblique" w:hAnsi="HO Futura HeavyOblique"/>
      <w:sz w:val="26"/>
    </w:rPr>
  </w:style>
  <w:style w:type="character" w:customStyle="1" w:styleId="TestonotaapidipaginaCarattere">
    <w:name w:val="Testo nota a piè di pagina Carattere"/>
    <w:link w:val="Testonotaapidipagina"/>
    <w:semiHidden/>
    <w:rsid w:val="00A5188B"/>
    <w:rPr>
      <w:rFonts w:ascii="Arial" w:hAnsi="Arial"/>
      <w:lang w:val="x-none"/>
    </w:rPr>
  </w:style>
  <w:style w:type="paragraph" w:styleId="Testonotaapidipagina">
    <w:name w:val="footnote text"/>
    <w:basedOn w:val="Normale"/>
    <w:link w:val="TestonotaapidipaginaCarattere"/>
    <w:semiHidden/>
    <w:unhideWhenUsed/>
    <w:rsid w:val="00A5188B"/>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sid w:val="00A5188B"/>
    <w:rPr>
      <w:lang w:val="en-US" w:eastAsia="en-US" w:bidi="en-US"/>
    </w:rPr>
  </w:style>
  <w:style w:type="character" w:customStyle="1" w:styleId="Rientrocorpodeltesto2Carattere">
    <w:name w:val="Rientro corpo del testo 2 Carattere"/>
    <w:link w:val="Rientrocorpodeltesto2"/>
    <w:semiHidden/>
    <w:rsid w:val="00A5188B"/>
    <w:rPr>
      <w:rFonts w:ascii="Arial" w:hAnsi="Arial"/>
      <w:sz w:val="24"/>
      <w:szCs w:val="24"/>
      <w:lang w:val="x-none"/>
    </w:rPr>
  </w:style>
  <w:style w:type="paragraph" w:styleId="Rientrocorpodeltesto2">
    <w:name w:val="Body Text Indent 2"/>
    <w:basedOn w:val="Normale"/>
    <w:link w:val="Rientrocorpodeltesto2Carattere"/>
    <w:semiHidden/>
    <w:unhideWhenUsed/>
    <w:rsid w:val="00A5188B"/>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sid w:val="00A5188B"/>
    <w:rPr>
      <w:sz w:val="22"/>
      <w:lang w:val="en-US" w:eastAsia="en-US" w:bidi="en-US"/>
    </w:rPr>
  </w:style>
  <w:style w:type="paragraph" w:customStyle="1" w:styleId="LndNormale1">
    <w:name w:val="LndNormale1"/>
    <w:basedOn w:val="Normale"/>
    <w:rsid w:val="00A5188B"/>
    <w:pPr>
      <w:spacing w:before="0" w:after="0" w:line="240" w:lineRule="auto"/>
      <w:jc w:val="both"/>
    </w:pPr>
    <w:rPr>
      <w:rFonts w:ascii="Arial" w:hAnsi="Arial"/>
      <w:noProof/>
      <w:lang w:val="it-IT" w:eastAsia="it-IT" w:bidi="ar-SA"/>
    </w:rPr>
  </w:style>
  <w:style w:type="paragraph" w:customStyle="1" w:styleId="LndStileBase">
    <w:name w:val="LndStileBase"/>
    <w:rsid w:val="00A5188B"/>
    <w:rPr>
      <w:rFonts w:ascii="Arial" w:hAnsi="Arial"/>
      <w:noProof/>
      <w:sz w:val="22"/>
    </w:rPr>
  </w:style>
  <w:style w:type="paragraph" w:customStyle="1" w:styleId="xl24">
    <w:name w:val="xl24"/>
    <w:basedOn w:val="Normale"/>
    <w:rsid w:val="00A5188B"/>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rsid w:val="00A5188B"/>
  </w:style>
  <w:style w:type="paragraph" w:customStyle="1" w:styleId="Contenutotabella">
    <w:name w:val="Contenuto tabella"/>
    <w:basedOn w:val="Normale"/>
    <w:rsid w:val="00A5188B"/>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rsid w:val="00A5188B"/>
    <w:pPr>
      <w:autoSpaceDE w:val="0"/>
      <w:autoSpaceDN w:val="0"/>
      <w:adjustRightInd w:val="0"/>
    </w:pPr>
    <w:rPr>
      <w:rFonts w:eastAsia="Calibri" w:cs="Calibri"/>
      <w:color w:val="000000"/>
      <w:sz w:val="24"/>
      <w:szCs w:val="24"/>
    </w:rPr>
  </w:style>
  <w:style w:type="paragraph" w:customStyle="1" w:styleId="Paragrafoelenco1">
    <w:name w:val="Paragrafo elenco1"/>
    <w:basedOn w:val="Normale"/>
    <w:rsid w:val="00A5188B"/>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rsid w:val="00A5188B"/>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sid w:val="00A5188B"/>
    <w:rPr>
      <w:rFonts w:ascii="Arial" w:eastAsia="MS Mincho" w:hAnsi="Arial"/>
      <w:bCs/>
      <w:i/>
      <w:color w:val="4F81BD"/>
      <w:sz w:val="26"/>
      <w:szCs w:val="26"/>
      <w:lang w:val="x-none" w:eastAsia="x-none"/>
    </w:rPr>
  </w:style>
  <w:style w:type="character" w:customStyle="1" w:styleId="TITOLOCU">
    <w:name w:val="TITOLO C.U."/>
    <w:qFormat/>
    <w:rsid w:val="00A5188B"/>
    <w:rPr>
      <w:rFonts w:ascii="Arial" w:hAnsi="Arial"/>
      <w:sz w:val="24"/>
    </w:rPr>
  </w:style>
  <w:style w:type="paragraph" w:customStyle="1" w:styleId="IntestazioneLogoSinistra">
    <w:name w:val="Intestazione Logo Sinistra"/>
    <w:rsid w:val="00A5188B"/>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A5188B"/>
  </w:style>
  <w:style w:type="character" w:customStyle="1" w:styleId="IntestazioneComitatoCarattere">
    <w:name w:val="Intestazione Comitato Carattere"/>
    <w:link w:val="IntestazioneComitato"/>
    <w:rsid w:val="00A5188B"/>
    <w:rPr>
      <w:sz w:val="22"/>
      <w:lang w:val="en-US" w:eastAsia="en-US" w:bidi="en-US"/>
    </w:rPr>
  </w:style>
  <w:style w:type="paragraph" w:customStyle="1" w:styleId="Carattere">
    <w:name w:val="Carattere"/>
    <w:basedOn w:val="Normale"/>
    <w:rsid w:val="00A5188B"/>
    <w:pPr>
      <w:spacing w:before="0" w:after="160" w:line="240" w:lineRule="exact"/>
    </w:pPr>
    <w:rPr>
      <w:rFonts w:ascii="Verdana" w:hAnsi="Verdana" w:cs="Verdana"/>
      <w:lang w:bidi="ar-SA"/>
    </w:rPr>
  </w:style>
  <w:style w:type="paragraph" w:customStyle="1" w:styleId="TITOLOCAMPIONATO0">
    <w:name w:val="TITOLO_CAMPIONATO"/>
    <w:basedOn w:val="Normale"/>
    <w:rsid w:val="00A5188B"/>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0">
    <w:name w:val="TITOLO_PRINC"/>
    <w:basedOn w:val="Normale"/>
    <w:rsid w:val="00A5188B"/>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0">
    <w:name w:val="SOTTOTITOLO_CAMPIONATO_1"/>
    <w:basedOn w:val="Normale"/>
    <w:rsid w:val="00A5188B"/>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0">
    <w:name w:val="SOTTOTITOLO_CAMPIONATO_2"/>
    <w:basedOn w:val="Normale"/>
    <w:rsid w:val="00A5188B"/>
    <w:pPr>
      <w:spacing w:before="0" w:after="0" w:line="240" w:lineRule="auto"/>
    </w:pPr>
    <w:rPr>
      <w:rFonts w:ascii="Arial" w:eastAsia="Arial" w:hAnsi="Arial" w:cs="Arial"/>
      <w:color w:val="000000"/>
      <w:lang w:val="it-IT" w:eastAsia="it-IT" w:bidi="ar-SA"/>
    </w:rPr>
  </w:style>
  <w:style w:type="paragraph" w:customStyle="1" w:styleId="TITOLO7B0">
    <w:name w:val="TITOLO7B"/>
    <w:basedOn w:val="Normale"/>
    <w:rsid w:val="00A5188B"/>
    <w:pPr>
      <w:spacing w:before="0" w:after="0" w:line="240" w:lineRule="auto"/>
    </w:pPr>
    <w:rPr>
      <w:rFonts w:ascii="Arial" w:eastAsia="Arial" w:hAnsi="Arial" w:cs="Arial"/>
      <w:color w:val="000000"/>
      <w:lang w:val="it-IT" w:eastAsia="it-IT" w:bidi="ar-SA"/>
    </w:rPr>
  </w:style>
  <w:style w:type="paragraph" w:customStyle="1" w:styleId="0tabella">
    <w:name w:val="0_tabella"/>
    <w:basedOn w:val="Nessunaspaziatura"/>
    <w:link w:val="0tabellaCarattere"/>
    <w:qFormat/>
    <w:rsid w:val="00A5188B"/>
    <w:rPr>
      <w:rFonts w:ascii="Verdana" w:eastAsia="Calibri" w:hAnsi="Verdana"/>
    </w:rPr>
  </w:style>
  <w:style w:type="table" w:styleId="Sfondomedio1-Colore1">
    <w:name w:val="Medium Shading 1 Accent 1"/>
    <w:basedOn w:val="Tabellanormale"/>
    <w:uiPriority w:val="63"/>
    <w:rsid w:val="00A5188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sid w:val="00A5188B"/>
    <w:rPr>
      <w:rFonts w:ascii="Verdana" w:eastAsia="Calibri" w:hAnsi="Verdana"/>
      <w:sz w:val="22"/>
      <w:lang w:val="en-US" w:eastAsia="en-US" w:bidi="en-US"/>
    </w:rPr>
  </w:style>
  <w:style w:type="table" w:customStyle="1" w:styleId="TableNormal">
    <w:name w:val="Table Normal"/>
    <w:rsid w:val="00A5188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rsid w:val="00A5188B"/>
  </w:style>
  <w:style w:type="character" w:styleId="Collegamentovisitato">
    <w:name w:val="FollowedHyperlink"/>
    <w:basedOn w:val="Carpredefinitoparagrafo"/>
    <w:uiPriority w:val="99"/>
    <w:semiHidden/>
    <w:unhideWhenUsed/>
    <w:rsid w:val="00A5188B"/>
    <w:rPr>
      <w:color w:val="954F72" w:themeColor="followedHyperlink"/>
      <w:u w:val="single"/>
    </w:rPr>
  </w:style>
  <w:style w:type="table" w:customStyle="1" w:styleId="Grigliatabella1">
    <w:name w:val="Griglia tabella1"/>
    <w:basedOn w:val="Tabellanormale"/>
    <w:next w:val="Grigliatabella"/>
    <w:uiPriority w:val="39"/>
    <w:rsid w:val="00A518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A5188B"/>
    <w:pPr>
      <w:spacing w:before="100" w:beforeAutospacing="1" w:after="100" w:afterAutospacing="1" w:line="240" w:lineRule="auto"/>
    </w:pPr>
    <w:rPr>
      <w:rFonts w:ascii="Times New Roman" w:hAnsi="Times New Roman"/>
      <w:sz w:val="24"/>
      <w:szCs w:val="24"/>
      <w:lang w:val="it-IT" w:eastAsia="it-IT" w:bidi="ar-SA"/>
    </w:rPr>
  </w:style>
  <w:style w:type="paragraph" w:customStyle="1" w:styleId="xl68">
    <w:name w:val="xl68"/>
    <w:basedOn w:val="Normale"/>
    <w:rsid w:val="00A5188B"/>
    <w:pPr>
      <w:spacing w:before="100" w:beforeAutospacing="1" w:after="100" w:afterAutospacing="1" w:line="240" w:lineRule="auto"/>
      <w:jc w:val="center"/>
    </w:pPr>
    <w:rPr>
      <w:rFonts w:ascii="Times New Roman" w:hAnsi="Times New Roman"/>
      <w:b/>
      <w:bCs/>
      <w:sz w:val="24"/>
      <w:szCs w:val="24"/>
      <w:lang w:val="it-IT" w:eastAsia="it-IT" w:bidi="ar-SA"/>
    </w:rPr>
  </w:style>
  <w:style w:type="paragraph" w:customStyle="1" w:styleId="xl69">
    <w:name w:val="xl69"/>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it-IT" w:eastAsia="it-IT" w:bidi="ar-SA"/>
    </w:rPr>
  </w:style>
  <w:style w:type="paragraph" w:customStyle="1" w:styleId="xl70">
    <w:name w:val="xl70"/>
    <w:basedOn w:val="Normale"/>
    <w:rsid w:val="00A518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sz w:val="24"/>
      <w:szCs w:val="24"/>
      <w:lang w:val="it-IT" w:eastAsia="it-IT" w:bidi="ar-SA"/>
    </w:rPr>
  </w:style>
  <w:style w:type="paragraph" w:customStyle="1" w:styleId="xl71">
    <w:name w:val="xl71"/>
    <w:basedOn w:val="Normale"/>
    <w:rsid w:val="00A518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b/>
      <w:bCs/>
      <w:i/>
      <w:iCs/>
      <w:sz w:val="24"/>
      <w:szCs w:val="24"/>
      <w:lang w:val="it-IT" w:eastAsia="it-IT" w:bidi="ar-SA"/>
    </w:rPr>
  </w:style>
  <w:style w:type="paragraph" w:customStyle="1" w:styleId="xl72">
    <w:name w:val="xl72"/>
    <w:basedOn w:val="Normale"/>
    <w:rsid w:val="00A5188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hAnsi="Times New Roman"/>
      <w:b/>
      <w:bCs/>
      <w:i/>
      <w:iCs/>
      <w:sz w:val="24"/>
      <w:szCs w:val="24"/>
      <w:lang w:val="it-IT" w:eastAsia="it-IT" w:bidi="ar-SA"/>
    </w:rPr>
  </w:style>
  <w:style w:type="paragraph" w:customStyle="1" w:styleId="xl73">
    <w:name w:val="xl73"/>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t-IT" w:eastAsia="it-IT" w:bidi="ar-SA"/>
    </w:rPr>
  </w:style>
  <w:style w:type="paragraph" w:customStyle="1" w:styleId="xl74">
    <w:name w:val="xl74"/>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lang w:val="it-IT" w:eastAsia="it-IT" w:bidi="ar-SA"/>
    </w:rPr>
  </w:style>
  <w:style w:type="paragraph" w:customStyle="1" w:styleId="xl75">
    <w:name w:val="xl75"/>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color w:val="00B0F0"/>
      <w:sz w:val="24"/>
      <w:szCs w:val="24"/>
      <w:lang w:val="it-IT" w:eastAsia="it-IT" w:bidi="ar-SA"/>
    </w:rPr>
  </w:style>
  <w:style w:type="paragraph" w:customStyle="1" w:styleId="xl76">
    <w:name w:val="xl76"/>
    <w:basedOn w:val="Normale"/>
    <w:rsid w:val="00A518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t-IT" w:eastAsia="it-IT" w:bidi="ar-SA"/>
    </w:rPr>
  </w:style>
  <w:style w:type="paragraph" w:styleId="Corpodeltesto3">
    <w:name w:val="Body Text 3"/>
    <w:basedOn w:val="Normale"/>
    <w:link w:val="Corpodeltesto3Carattere"/>
    <w:uiPriority w:val="99"/>
    <w:semiHidden/>
    <w:unhideWhenUsed/>
    <w:rsid w:val="0037326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7326A"/>
    <w:rPr>
      <w:sz w:val="16"/>
      <w:szCs w:val="16"/>
      <w:lang w:val="en-US" w:eastAsia="en-US" w:bidi="en-US"/>
    </w:rPr>
  </w:style>
  <w:style w:type="character" w:customStyle="1" w:styleId="object">
    <w:name w:val="object"/>
    <w:basedOn w:val="Carpredefinitoparagrafo"/>
    <w:rsid w:val="002D754A"/>
  </w:style>
  <w:style w:type="character" w:customStyle="1" w:styleId="object-active">
    <w:name w:val="object-active"/>
    <w:basedOn w:val="Carpredefinitoparagrafo"/>
    <w:rsid w:val="002D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78469">
      <w:bodyDiv w:val="1"/>
      <w:marLeft w:val="0"/>
      <w:marRight w:val="0"/>
      <w:marTop w:val="0"/>
      <w:marBottom w:val="0"/>
      <w:divBdr>
        <w:top w:val="none" w:sz="0" w:space="0" w:color="auto"/>
        <w:left w:val="none" w:sz="0" w:space="0" w:color="auto"/>
        <w:bottom w:val="none" w:sz="0" w:space="0" w:color="auto"/>
        <w:right w:val="none" w:sz="0" w:space="0" w:color="auto"/>
      </w:divBdr>
    </w:div>
    <w:div w:id="802962888">
      <w:bodyDiv w:val="1"/>
      <w:marLeft w:val="0"/>
      <w:marRight w:val="0"/>
      <w:marTop w:val="0"/>
      <w:marBottom w:val="0"/>
      <w:divBdr>
        <w:top w:val="none" w:sz="0" w:space="0" w:color="auto"/>
        <w:left w:val="none" w:sz="0" w:space="0" w:color="auto"/>
        <w:bottom w:val="none" w:sz="0" w:space="0" w:color="auto"/>
        <w:right w:val="none" w:sz="0" w:space="0" w:color="auto"/>
      </w:divBdr>
    </w:div>
    <w:div w:id="804007959">
      <w:bodyDiv w:val="1"/>
      <w:marLeft w:val="0"/>
      <w:marRight w:val="0"/>
      <w:marTop w:val="0"/>
      <w:marBottom w:val="0"/>
      <w:divBdr>
        <w:top w:val="none" w:sz="0" w:space="0" w:color="auto"/>
        <w:left w:val="none" w:sz="0" w:space="0" w:color="auto"/>
        <w:bottom w:val="none" w:sz="0" w:space="0" w:color="auto"/>
        <w:right w:val="none" w:sz="0" w:space="0" w:color="auto"/>
      </w:divBdr>
    </w:div>
    <w:div w:id="927615991">
      <w:bodyDiv w:val="1"/>
      <w:marLeft w:val="0"/>
      <w:marRight w:val="0"/>
      <w:marTop w:val="0"/>
      <w:marBottom w:val="0"/>
      <w:divBdr>
        <w:top w:val="none" w:sz="0" w:space="0" w:color="auto"/>
        <w:left w:val="none" w:sz="0" w:space="0" w:color="auto"/>
        <w:bottom w:val="none" w:sz="0" w:space="0" w:color="auto"/>
        <w:right w:val="none" w:sz="0" w:space="0" w:color="auto"/>
      </w:divBdr>
    </w:div>
    <w:div w:id="1084566905">
      <w:bodyDiv w:val="1"/>
      <w:marLeft w:val="0"/>
      <w:marRight w:val="0"/>
      <w:marTop w:val="0"/>
      <w:marBottom w:val="0"/>
      <w:divBdr>
        <w:top w:val="none" w:sz="0" w:space="0" w:color="auto"/>
        <w:left w:val="none" w:sz="0" w:space="0" w:color="auto"/>
        <w:bottom w:val="none" w:sz="0" w:space="0" w:color="auto"/>
        <w:right w:val="none" w:sz="0" w:space="0" w:color="auto"/>
      </w:divBdr>
    </w:div>
    <w:div w:id="1477187172">
      <w:bodyDiv w:val="1"/>
      <w:marLeft w:val="0"/>
      <w:marRight w:val="0"/>
      <w:marTop w:val="0"/>
      <w:marBottom w:val="0"/>
      <w:divBdr>
        <w:top w:val="none" w:sz="0" w:space="0" w:color="auto"/>
        <w:left w:val="none" w:sz="0" w:space="0" w:color="auto"/>
        <w:bottom w:val="none" w:sz="0" w:space="0" w:color="auto"/>
        <w:right w:val="none" w:sz="0" w:space="0" w:color="auto"/>
      </w:divBdr>
    </w:div>
    <w:div w:id="1614096753">
      <w:bodyDiv w:val="1"/>
      <w:marLeft w:val="0"/>
      <w:marRight w:val="0"/>
      <w:marTop w:val="0"/>
      <w:marBottom w:val="0"/>
      <w:divBdr>
        <w:top w:val="none" w:sz="0" w:space="0" w:color="auto"/>
        <w:left w:val="none" w:sz="0" w:space="0" w:color="auto"/>
        <w:bottom w:val="none" w:sz="0" w:space="0" w:color="auto"/>
        <w:right w:val="none" w:sz="0" w:space="0" w:color="auto"/>
      </w:divBdr>
    </w:div>
    <w:div w:id="1623070769">
      <w:bodyDiv w:val="1"/>
      <w:marLeft w:val="0"/>
      <w:marRight w:val="0"/>
      <w:marTop w:val="0"/>
      <w:marBottom w:val="0"/>
      <w:divBdr>
        <w:top w:val="none" w:sz="0" w:space="0" w:color="auto"/>
        <w:left w:val="none" w:sz="0" w:space="0" w:color="auto"/>
        <w:bottom w:val="none" w:sz="0" w:space="0" w:color="auto"/>
        <w:right w:val="none" w:sz="0" w:space="0" w:color="auto"/>
      </w:divBdr>
    </w:div>
    <w:div w:id="17319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nd.it/it/comunicati-e-circolari/circolari/circolari-2022-23/9275-circolare-n-17-n-31-2022-centro-studi-tributari-della-l-n-d/f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nd.it/it/comunicati-e-circolari/comunicati-ufficiali/stagione-sportiva-2022-2023/9259-comunicato-ufficiale-n-61-deroga-art-49-noif-per-campionati-femminili-di-calcio-a-5/fi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d.it/it/comunicati-e-circolari/comunicati-ufficiali/stagione-sportiva-2022-2023/9251-comunicato-ufficiale-n-56-cu-n-31-a-figc-norme-relative-agli-adempimenti-per-l-iscrizione-alle-attivita-sportive-organizzate-dalla-divisione-calcio-paralimpico-e-sperimentale/fi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igc.it/media/175330/19-abbreviazione-termini-fase-regionale-coppa-italia-coppa-regione-e.pdf" TargetMode="External"/><Relationship Id="rId4" Type="http://schemas.openxmlformats.org/officeDocument/2006/relationships/settings" Target="settings.xml"/><Relationship Id="rId9" Type="http://schemas.openxmlformats.org/officeDocument/2006/relationships/hyperlink" Target="mailto:adb.monza@lnd.it" TargetMode="External"/><Relationship Id="rId14" Type="http://schemas.openxmlformats.org/officeDocument/2006/relationships/hyperlink" Target="https://lnd.it/it/comunicati-e-circolari/circolari/circolari-2022-23/9257-circolare-n-16-circolare-30-2022-centro-studi-tributari-lnd/f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DF369-A8D9-4408-8B07-86757D8A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12</Pages>
  <Words>3101</Words>
  <Characters>17677</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20737</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51</cp:revision>
  <cp:lastPrinted>2022-07-15T07:26:00Z</cp:lastPrinted>
  <dcterms:created xsi:type="dcterms:W3CDTF">2022-06-01T08:00:00Z</dcterms:created>
  <dcterms:modified xsi:type="dcterms:W3CDTF">2022-08-26T09:45:00Z</dcterms:modified>
</cp:coreProperties>
</file>