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5"/>
        <w:gridCol w:w="7402"/>
      </w:tblGrid>
      <w:tr w:rsidR="00A42E3F" w:rsidRPr="00060A1C" w:rsidTr="00EA1DE8">
        <w:trPr>
          <w:cantSplit/>
          <w:trHeight w:val="571"/>
          <w:jc w:val="center"/>
        </w:trPr>
        <w:tc>
          <w:tcPr>
            <w:tcW w:w="2665" w:type="dxa"/>
          </w:tcPr>
          <w:p w:rsidR="00A42E3F" w:rsidRPr="00EA1DE8" w:rsidRDefault="00931106" w:rsidP="00EA1DE8">
            <w:pPr>
              <w:spacing w:before="0" w:after="0" w:line="240" w:lineRule="auto"/>
              <w:jc w:val="center"/>
              <w:rPr>
                <w:rFonts w:cs="Calibri"/>
                <w:color w:val="000000"/>
                <w:lang w:val="it-IT" w:eastAsia="it-IT" w:bidi="ar-SA"/>
              </w:rPr>
            </w:pPr>
            <w:r w:rsidRPr="00BE5FD0">
              <w:rPr>
                <w:rFonts w:cs="Calibri"/>
                <w:noProof/>
                <w:color w:val="000000"/>
                <w:lang w:val="it-IT" w:eastAsia="it-IT" w:bidi="ar-SA"/>
              </w:rPr>
              <w:drawing>
                <wp:inline distT="0" distB="0" distL="0" distR="0">
                  <wp:extent cx="1438275" cy="1438275"/>
                  <wp:effectExtent l="0" t="0" r="0" b="0"/>
                  <wp:docPr id="1" name="Immagine 1" descr="C:\Users\Utente\Desktop\CR LND LOMBARDIA-2019_LOGO-MONZ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Utente\Desktop\CR LND LOMBARDIA-2019_LOGO-MONZ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2" w:type="dxa"/>
            <w:vAlign w:val="center"/>
          </w:tcPr>
          <w:p w:rsidR="00B205ED" w:rsidRPr="00EB5AA5" w:rsidRDefault="00B205ED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70C0"/>
                <w:sz w:val="32"/>
                <w:szCs w:val="32"/>
                <w:lang w:val="it-IT" w:eastAsia="it-IT" w:bidi="ar-SA"/>
              </w:rPr>
            </w:pPr>
            <w:r w:rsidRPr="00EB5AA5">
              <w:rPr>
                <w:rFonts w:cs="Calibri"/>
                <w:color w:val="0070C0"/>
                <w:sz w:val="32"/>
                <w:szCs w:val="32"/>
                <w:lang w:val="it-IT" w:eastAsia="it-IT" w:bidi="ar-SA"/>
              </w:rPr>
              <w:t>DELEGAZIONE PROVINCIALE DI MONZA</w:t>
            </w:r>
          </w:p>
          <w:p w:rsidR="00B205ED" w:rsidRPr="00EB5AA5" w:rsidRDefault="00B205ED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</w:pPr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 xml:space="preserve">Via </w:t>
            </w:r>
            <w:r w:rsidR="00BE5FD0"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>Piave 7</w:t>
            </w:r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 xml:space="preserve"> -20900 MONZA  </w:t>
            </w:r>
          </w:p>
          <w:p w:rsidR="00B205ED" w:rsidRPr="00EB5AA5" w:rsidRDefault="00B205ED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</w:pPr>
          </w:p>
          <w:p w:rsidR="00B205ED" w:rsidRPr="00EB5AA5" w:rsidRDefault="00B205ED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</w:pPr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 xml:space="preserve">Tel. </w:t>
            </w: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039 2326135</w:t>
            </w:r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 xml:space="preserve"> - Fax </w:t>
            </w: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039 2304666</w:t>
            </w:r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 xml:space="preserve"> - e-mail: </w:t>
            </w:r>
            <w:r w:rsidR="00060A1C"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del.monza@lnd.it</w:t>
            </w:r>
          </w:p>
          <w:p w:rsidR="00060A1C" w:rsidRPr="00EB5AA5" w:rsidRDefault="00060A1C" w:rsidP="00060A1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</w:pP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 xml:space="preserve">PEC: </w:t>
            </w:r>
            <w:r w:rsidRPr="00EB5AA5">
              <w:rPr>
                <w:rStyle w:val="object-hover3"/>
                <w:color w:val="0070C0"/>
                <w:lang w:val="it-IT"/>
              </w:rPr>
              <w:t>lndmonza@pec.comitatoregionalelombardia.it</w:t>
            </w:r>
          </w:p>
          <w:p w:rsidR="00060A1C" w:rsidRPr="00EB5AA5" w:rsidRDefault="00060A1C" w:rsidP="00060A1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</w:pP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 xml:space="preserve">PEC GIUDICE SPORTIVO: </w:t>
            </w:r>
            <w:r w:rsidRPr="00EB5AA5">
              <w:rPr>
                <w:rStyle w:val="object4"/>
                <w:color w:val="0070C0"/>
                <w:lang w:val="it-IT"/>
              </w:rPr>
              <w:t>giudicemonzabrianza@pec.comitatoregionalelombardia.it</w:t>
            </w:r>
          </w:p>
          <w:p w:rsidR="00EB5AA5" w:rsidRPr="00EB5AA5" w:rsidRDefault="00EB5AA5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Style w:val="Collegamentoipertestuale"/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</w:pPr>
            <w:proofErr w:type="gramStart"/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>e-mail</w:t>
            </w:r>
            <w:proofErr w:type="gramEnd"/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 xml:space="preserve"> rapporti attività di base: </w:t>
            </w:r>
            <w:hyperlink r:id="rId9" w:history="1">
              <w:r w:rsidRPr="00EB5AA5">
                <w:rPr>
                  <w:rStyle w:val="Collegamentoipertestuale"/>
                  <w:rFonts w:cs="Calibri"/>
                  <w:bCs/>
                  <w:color w:val="0070C0"/>
                  <w:sz w:val="18"/>
                  <w:szCs w:val="18"/>
                  <w:lang w:val="it-IT" w:eastAsia="it-IT" w:bidi="ar-SA"/>
                </w:rPr>
                <w:t>adb.monza@lnd.it</w:t>
              </w:r>
            </w:hyperlink>
          </w:p>
          <w:p w:rsidR="00B205ED" w:rsidRPr="00EB5AA5" w:rsidRDefault="00631363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</w:pPr>
            <w:r w:rsidRPr="00EB5AA5">
              <w:rPr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 xml:space="preserve">Canale </w:t>
            </w:r>
            <w:proofErr w:type="spellStart"/>
            <w:proofErr w:type="gramStart"/>
            <w:r w:rsidRPr="00EB5AA5">
              <w:rPr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>telegram</w:t>
            </w:r>
            <w:proofErr w:type="spellEnd"/>
            <w:r w:rsidRPr="00EB5AA5">
              <w:rPr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>:</w:t>
            </w:r>
            <w:r w:rsidRPr="00EB5AA5">
              <w:rPr>
                <w:rFonts w:cs="Arial"/>
                <w:b/>
                <w:bCs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>@</w:t>
            </w:r>
            <w:proofErr w:type="spellStart"/>
            <w:proofErr w:type="gramEnd"/>
            <w:r w:rsidRPr="00EB5AA5">
              <w:rPr>
                <w:rFonts w:cs="Arial"/>
                <w:b/>
                <w:bCs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>lndmonza</w:t>
            </w:r>
            <w:proofErr w:type="spellEnd"/>
            <w:r w:rsidRPr="00EB5AA5">
              <w:rPr>
                <w:rFonts w:cs="Arial"/>
                <w:b/>
                <w:bCs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 xml:space="preserve"> </w:t>
            </w:r>
            <w:r w:rsidRPr="00EB5AA5">
              <w:rPr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 xml:space="preserve"> link:</w:t>
            </w:r>
            <w:r w:rsidR="004F314E" w:rsidRPr="00EB5AA5">
              <w:rPr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 xml:space="preserve"> https://t.me/lndmonza</w:t>
            </w:r>
            <w:r w:rsidR="005E648B" w:rsidRPr="00EB5AA5">
              <w:rPr>
                <w:rStyle w:val="Collegamentoipertestuale"/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fldChar w:fldCharType="begin"/>
            </w:r>
            <w:r w:rsidR="005E648B" w:rsidRPr="00EB5AA5">
              <w:rPr>
                <w:rStyle w:val="Collegamentoipertestuale"/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instrText xml:space="preserve">https://t.me/lndmonza" \t "_blank" </w:instrText>
            </w:r>
            <w:r w:rsidR="005E648B" w:rsidRPr="00EB5AA5">
              <w:rPr>
                <w:rStyle w:val="Collegamentoipertestuale"/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fldChar w:fldCharType="separate"/>
            </w:r>
            <w:r w:rsidRPr="00EB5AA5">
              <w:rPr>
                <w:rStyle w:val="Collegamentoipertestuale"/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>https://t.me/lndmonza</w:t>
            </w:r>
            <w:r w:rsidR="005E648B" w:rsidRPr="00EB5AA5">
              <w:rPr>
                <w:rStyle w:val="Collegamentoipertestuale"/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fldChar w:fldCharType="end"/>
            </w:r>
          </w:p>
          <w:p w:rsidR="00631363" w:rsidRPr="00EB5AA5" w:rsidRDefault="00631363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</w:pPr>
          </w:p>
          <w:p w:rsidR="00B205ED" w:rsidRPr="00EB5AA5" w:rsidRDefault="00B205ED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</w:pPr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>ORARIO APERTURA</w:t>
            </w:r>
          </w:p>
          <w:p w:rsidR="00B205ED" w:rsidRPr="00EB5AA5" w:rsidRDefault="00B205ED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</w:pP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Lunedì 09:30-12:30/13:00-15:30/</w:t>
            </w:r>
            <w:r w:rsidRPr="00EB5AA5">
              <w:rPr>
                <w:rFonts w:cs="Calibri"/>
                <w:bCs/>
                <w:strike/>
                <w:color w:val="0070C0"/>
                <w:sz w:val="18"/>
                <w:szCs w:val="18"/>
                <w:lang w:val="it-IT" w:eastAsia="it-IT" w:bidi="ar-SA"/>
              </w:rPr>
              <w:t>20:30-22:00</w:t>
            </w:r>
          </w:p>
          <w:p w:rsidR="00A42E3F" w:rsidRPr="00EA1DE8" w:rsidRDefault="00B205ED" w:rsidP="00E6116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Cs/>
                <w:color w:val="006699"/>
                <w:lang w:val="it-IT" w:eastAsia="it-IT" w:bidi="ar-SA"/>
              </w:rPr>
            </w:pP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 xml:space="preserve">Giovedì </w:t>
            </w:r>
            <w:r w:rsidR="00E61168"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13</w:t>
            </w: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:30-1</w:t>
            </w:r>
            <w:r w:rsidR="00E61168"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6</w:t>
            </w: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:</w:t>
            </w:r>
            <w:r w:rsidR="00E61168"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0</w:t>
            </w: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0/</w:t>
            </w:r>
            <w:r w:rsidRPr="00EB5AA5">
              <w:rPr>
                <w:rFonts w:cs="Calibri"/>
                <w:bCs/>
                <w:strike/>
                <w:color w:val="0070C0"/>
                <w:sz w:val="18"/>
                <w:szCs w:val="18"/>
                <w:lang w:val="it-IT" w:eastAsia="it-IT" w:bidi="ar-SA"/>
              </w:rPr>
              <w:t>20:30-22:00</w:t>
            </w: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 xml:space="preserve"> </w:t>
            </w: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br/>
              <w:t>Martedì-Mercoledì-Venerdì 09:30-12:30/13:00-15:30</w:t>
            </w:r>
          </w:p>
        </w:tc>
      </w:tr>
      <w:tr w:rsidR="00A42E3F" w:rsidRPr="00060A1C" w:rsidTr="00F353EB">
        <w:trPr>
          <w:cantSplit/>
          <w:trHeight w:val="570"/>
          <w:jc w:val="center"/>
        </w:trPr>
        <w:tc>
          <w:tcPr>
            <w:tcW w:w="10067" w:type="dxa"/>
            <w:gridSpan w:val="2"/>
            <w:shd w:val="clear" w:color="auto" w:fill="FFFFFF" w:themeFill="background1"/>
            <w:vAlign w:val="center"/>
          </w:tcPr>
          <w:p w:rsidR="000B1740" w:rsidRPr="00EA1DE8" w:rsidRDefault="000B1740" w:rsidP="000B1740">
            <w:pPr>
              <w:pStyle w:val="IntestazioneComunicato"/>
              <w:rPr>
                <w:rFonts w:ascii="Calibri" w:hAnsi="Calibri"/>
                <w:sz w:val="44"/>
                <w:szCs w:val="48"/>
              </w:rPr>
            </w:pPr>
            <w:r w:rsidRPr="00EA1DE8">
              <w:rPr>
                <w:rFonts w:ascii="Calibri" w:hAnsi="Calibri"/>
                <w:sz w:val="44"/>
                <w:szCs w:val="48"/>
              </w:rPr>
              <w:t>Stagione Sportiva 202</w:t>
            </w:r>
            <w:r w:rsidR="003524BF">
              <w:rPr>
                <w:rFonts w:ascii="Calibri" w:hAnsi="Calibri"/>
                <w:sz w:val="44"/>
                <w:szCs w:val="48"/>
              </w:rPr>
              <w:t>2</w:t>
            </w:r>
            <w:r w:rsidRPr="00EA1DE8">
              <w:rPr>
                <w:rFonts w:ascii="Calibri" w:hAnsi="Calibri"/>
                <w:sz w:val="44"/>
                <w:szCs w:val="48"/>
              </w:rPr>
              <w:t>/202</w:t>
            </w:r>
            <w:r w:rsidR="003524BF">
              <w:rPr>
                <w:rFonts w:ascii="Calibri" w:hAnsi="Calibri"/>
                <w:sz w:val="44"/>
                <w:szCs w:val="48"/>
              </w:rPr>
              <w:t>3</w:t>
            </w:r>
          </w:p>
          <w:p w:rsidR="00D165CF" w:rsidRDefault="000B1740" w:rsidP="00E7217E">
            <w:pPr>
              <w:spacing w:before="0" w:after="0" w:line="240" w:lineRule="auto"/>
              <w:jc w:val="center"/>
              <w:rPr>
                <w:sz w:val="44"/>
                <w:szCs w:val="48"/>
                <w:lang w:val="it-IT"/>
              </w:rPr>
            </w:pPr>
            <w:r w:rsidRPr="00EA1DE8">
              <w:rPr>
                <w:sz w:val="44"/>
                <w:szCs w:val="48"/>
                <w:lang w:val="it-IT"/>
              </w:rPr>
              <w:t xml:space="preserve">Comunicato Ufficiale N° </w:t>
            </w:r>
            <w:r w:rsidR="000E4A50">
              <w:rPr>
                <w:sz w:val="44"/>
                <w:szCs w:val="48"/>
                <w:lang w:val="it-IT"/>
              </w:rPr>
              <w:t>3</w:t>
            </w:r>
            <w:r w:rsidRPr="00EA1DE8">
              <w:rPr>
                <w:sz w:val="44"/>
                <w:szCs w:val="48"/>
                <w:lang w:val="it-IT"/>
              </w:rPr>
              <w:t xml:space="preserve"> del </w:t>
            </w:r>
            <w:r w:rsidR="000E4A50">
              <w:rPr>
                <w:sz w:val="44"/>
                <w:szCs w:val="48"/>
                <w:lang w:val="it-IT"/>
              </w:rPr>
              <w:t>22</w:t>
            </w:r>
            <w:r w:rsidRPr="00EA1DE8">
              <w:rPr>
                <w:sz w:val="44"/>
                <w:szCs w:val="48"/>
                <w:lang w:val="it-IT"/>
              </w:rPr>
              <w:t>/0</w:t>
            </w:r>
            <w:r w:rsidR="00034AAD">
              <w:rPr>
                <w:sz w:val="44"/>
                <w:szCs w:val="48"/>
                <w:lang w:val="it-IT"/>
              </w:rPr>
              <w:t>7</w:t>
            </w:r>
            <w:r w:rsidRPr="00EA1DE8">
              <w:rPr>
                <w:sz w:val="44"/>
                <w:szCs w:val="48"/>
                <w:lang w:val="it-IT"/>
              </w:rPr>
              <w:t>/2022</w:t>
            </w:r>
          </w:p>
          <w:p w:rsidR="004A6B75" w:rsidRPr="00AC14D0" w:rsidRDefault="004A6B75" w:rsidP="004A6B75">
            <w:pPr>
              <w:pStyle w:val="Titolo1"/>
              <w:jc w:val="center"/>
              <w:rPr>
                <w:rFonts w:ascii="Verdana" w:hAnsi="Verdana" w:cs="Arial"/>
                <w:kern w:val="32"/>
                <w:sz w:val="26"/>
                <w:szCs w:val="26"/>
                <w:lang w:val="it-IT" w:eastAsia="it-IT" w:bidi="ar-SA"/>
              </w:rPr>
            </w:pPr>
            <w:bookmarkStart w:id="0" w:name="_Toc487729313"/>
            <w:bookmarkStart w:id="1" w:name="_Toc519774535"/>
            <w:bookmarkStart w:id="2" w:name="_Toc13751689"/>
            <w:bookmarkStart w:id="3" w:name="_Toc77255792"/>
            <w:bookmarkStart w:id="4" w:name="_Toc109375891"/>
            <w:r w:rsidRPr="00AC14D0">
              <w:rPr>
                <w:rFonts w:ascii="Verdana" w:hAnsi="Verdana" w:cs="Arial"/>
                <w:kern w:val="32"/>
                <w:sz w:val="26"/>
                <w:szCs w:val="26"/>
                <w:lang w:val="it-IT" w:eastAsia="it-IT" w:bidi="ar-SA"/>
              </w:rPr>
              <w:t>Pagamento Iscrizioni</w:t>
            </w:r>
            <w:bookmarkEnd w:id="0"/>
            <w:bookmarkEnd w:id="1"/>
            <w:bookmarkEnd w:id="2"/>
            <w:bookmarkEnd w:id="3"/>
            <w:bookmarkEnd w:id="4"/>
          </w:p>
          <w:p w:rsidR="004A6B75" w:rsidRPr="007D1714" w:rsidRDefault="004A6B75" w:rsidP="004A6B75">
            <w:pPr>
              <w:jc w:val="center"/>
              <w:rPr>
                <w:b/>
                <w:sz w:val="24"/>
                <w:lang w:val="it-IT" w:eastAsia="it-IT" w:bidi="ar-SA"/>
              </w:rPr>
            </w:pPr>
            <w:r w:rsidRPr="00AC14D0">
              <w:rPr>
                <w:rFonts w:ascii="Verdana" w:hAnsi="Verdana"/>
                <w:highlight w:val="cyan"/>
                <w:lang w:val="it-IT" w:eastAsia="it-IT" w:bidi="ar-SA"/>
              </w:rPr>
              <w:t xml:space="preserve">La procedura di iscrizione viene ultimata andando ad effettuare il pagamento dei documenti firmati elettronicamente in: == iscrizioni regionali e provinciali == pagamento documenti iscrizioni da portafoglio == selezionare i documenti da pagare == paga selezionati == digitare </w:t>
            </w:r>
            <w:proofErr w:type="gramStart"/>
            <w:r w:rsidRPr="00AC14D0">
              <w:rPr>
                <w:rFonts w:ascii="Verdana" w:hAnsi="Verdana"/>
                <w:highlight w:val="cyan"/>
                <w:lang w:val="it-IT" w:eastAsia="it-IT" w:bidi="ar-SA"/>
              </w:rPr>
              <w:t>l' importo</w:t>
            </w:r>
            <w:proofErr w:type="gramEnd"/>
            <w:r w:rsidRPr="00AC14D0">
              <w:rPr>
                <w:rFonts w:ascii="Verdana" w:hAnsi="Verdana"/>
                <w:highlight w:val="cyan"/>
                <w:lang w:val="it-IT" w:eastAsia="it-IT" w:bidi="ar-SA"/>
              </w:rPr>
              <w:t xml:space="preserve"> corretto == confermare</w:t>
            </w:r>
          </w:p>
          <w:p w:rsidR="00E7217E" w:rsidRPr="00EA1DE8" w:rsidRDefault="00E7217E" w:rsidP="00E7217E">
            <w:pPr>
              <w:spacing w:before="0" w:after="0" w:line="240" w:lineRule="auto"/>
              <w:jc w:val="center"/>
              <w:rPr>
                <w:rFonts w:cs="Calibri"/>
                <w:bCs/>
                <w:sz w:val="40"/>
                <w:lang w:val="it-IT" w:eastAsia="it-IT" w:bidi="ar-SA"/>
              </w:rPr>
            </w:pPr>
          </w:p>
        </w:tc>
      </w:tr>
    </w:tbl>
    <w:bookmarkStart w:id="5" w:name="_GoBack"/>
    <w:bookmarkEnd w:id="5"/>
    <w:p w:rsidR="00E276FB" w:rsidRDefault="00B73E04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r>
        <w:rPr>
          <w:lang w:val="it-IT" w:eastAsia="it-IT" w:bidi="ar-SA"/>
        </w:rPr>
        <w:fldChar w:fldCharType="begin"/>
      </w:r>
      <w:r>
        <w:rPr>
          <w:lang w:val="it-IT" w:eastAsia="it-IT" w:bidi="ar-SA"/>
        </w:rPr>
        <w:instrText xml:space="preserve"> TOC \o "1-3" \h \z \u </w:instrText>
      </w:r>
      <w:r>
        <w:rPr>
          <w:lang w:val="it-IT" w:eastAsia="it-IT" w:bidi="ar-SA"/>
        </w:rPr>
        <w:fldChar w:fldCharType="separate"/>
      </w:r>
      <w:hyperlink w:anchor="_Toc109375891" w:history="1">
        <w:r w:rsidR="00E276FB" w:rsidRPr="00344C67">
          <w:rPr>
            <w:rStyle w:val="Collegamentoipertestuale"/>
            <w:rFonts w:ascii="Verdana" w:hAnsi="Verdana" w:cs="Arial"/>
            <w:noProof/>
            <w:kern w:val="32"/>
            <w:lang w:val="it-IT" w:eastAsia="it-IT"/>
          </w:rPr>
          <w:t>Pagamento Iscrizioni</w:t>
        </w:r>
        <w:r w:rsidR="00E276FB">
          <w:rPr>
            <w:noProof/>
            <w:webHidden/>
          </w:rPr>
          <w:tab/>
        </w:r>
        <w:r w:rsidR="00E276FB">
          <w:rPr>
            <w:noProof/>
            <w:webHidden/>
          </w:rPr>
          <w:fldChar w:fldCharType="begin"/>
        </w:r>
        <w:r w:rsidR="00E276FB">
          <w:rPr>
            <w:noProof/>
            <w:webHidden/>
          </w:rPr>
          <w:instrText xml:space="preserve"> PAGEREF _Toc109375891 \h </w:instrText>
        </w:r>
        <w:r w:rsidR="00E276FB">
          <w:rPr>
            <w:noProof/>
            <w:webHidden/>
          </w:rPr>
        </w:r>
        <w:r w:rsidR="00E276FB">
          <w:rPr>
            <w:noProof/>
            <w:webHidden/>
          </w:rPr>
          <w:fldChar w:fldCharType="separate"/>
        </w:r>
        <w:r w:rsidR="00E276FB">
          <w:rPr>
            <w:noProof/>
            <w:webHidden/>
          </w:rPr>
          <w:t>38</w:t>
        </w:r>
        <w:r w:rsidR="00E276FB">
          <w:rPr>
            <w:noProof/>
            <w:webHidden/>
          </w:rPr>
          <w:fldChar w:fldCharType="end"/>
        </w:r>
      </w:hyperlink>
    </w:p>
    <w:p w:rsidR="00E276FB" w:rsidRDefault="00E276FB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09375892" w:history="1">
        <w:r w:rsidRPr="00344C67">
          <w:rPr>
            <w:rStyle w:val="Collegamentoipertestuale"/>
            <w:noProof/>
            <w:lang w:val="it-IT"/>
          </w:rPr>
          <w:t>1. 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_Toc109375892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E276FB" w:rsidRDefault="00E276FB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09375893" w:history="1">
        <w:r w:rsidRPr="00344C67">
          <w:rPr>
            <w:rStyle w:val="Collegamentoipertestuale"/>
            <w:noProof/>
            <w:lang w:val="it-IT"/>
          </w:rPr>
          <w:t>2. Comunicazioni della lega nazionale dilettanti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_Toc109375893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E276FB" w:rsidRDefault="00E276FB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09375894" w:history="1">
        <w:r w:rsidRPr="00344C67">
          <w:rPr>
            <w:rStyle w:val="Collegamentoipertestuale"/>
            <w:noProof/>
            <w:lang w:val="it-IT"/>
          </w:rPr>
          <w:t>2.1 Comunicati Ufficiali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_Toc109375894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E276FB" w:rsidRDefault="00E276FB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09375895" w:history="1">
        <w:r w:rsidRPr="00344C67">
          <w:rPr>
            <w:rStyle w:val="Collegamentoipertestuale"/>
            <w:noProof/>
            <w:lang w:val="it-IT"/>
          </w:rPr>
          <w:t>2.2 Circolari Ufficiali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_Toc109375895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E276FB" w:rsidRDefault="00E276FB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09375896" w:history="1">
        <w:r w:rsidRPr="00344C67">
          <w:rPr>
            <w:rStyle w:val="Collegamentoipertestuale"/>
            <w:noProof/>
            <w:lang w:val="it-IT"/>
          </w:rPr>
          <w:t>3. Comunicazioni del Comitato Regionale Lombardia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_Toc109375896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E276FB" w:rsidRDefault="00E276FB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09375897" w:history="1">
        <w:r w:rsidRPr="00344C67">
          <w:rPr>
            <w:rStyle w:val="Collegamentoipertestuale"/>
            <w:noProof/>
            <w:lang w:val="it-IT"/>
          </w:rPr>
          <w:t>3.1 Consiglio Direttivo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_Toc109375897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E276FB" w:rsidRDefault="00E276FB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09375898" w:history="1">
        <w:r w:rsidRPr="00344C67">
          <w:rPr>
            <w:rStyle w:val="Collegamentoipertestuale"/>
            <w:noProof/>
            <w:lang w:val="it-IT"/>
          </w:rPr>
          <w:t>3.2 Segreteria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_Toc109375898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E276FB" w:rsidRDefault="00E276FB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09375899" w:history="1">
        <w:r w:rsidRPr="00344C67">
          <w:rPr>
            <w:rStyle w:val="Collegamentoipertestuale"/>
            <w:noProof/>
            <w:lang w:val="it-IT"/>
          </w:rPr>
          <w:t>3.2 Segreteria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_Toc109375899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E276FB" w:rsidRDefault="00E276FB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09375900" w:history="1">
        <w:r w:rsidRPr="00344C67">
          <w:rPr>
            <w:rStyle w:val="Collegamentoipertestuale"/>
            <w:caps/>
            <w:noProof/>
            <w:spacing w:val="15"/>
            <w:lang w:val="it-IT" w:eastAsia="it-IT"/>
          </w:rPr>
          <w:t>3.2.1 ABBREVIAZIONE TERMINI GIUSTIZIA SPORTIVA COPPA ITALIA REGIONALE E PROVINCIALE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_Toc109375900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E276FB" w:rsidRDefault="00E276FB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09375901" w:history="1">
        <w:r w:rsidRPr="00344C67">
          <w:rPr>
            <w:rStyle w:val="Collegamentoipertestuale"/>
            <w:rFonts w:cs="Calibri"/>
            <w:caps/>
            <w:noProof/>
            <w:spacing w:val="15"/>
            <w:lang w:val="it-IT"/>
          </w:rPr>
          <w:t>3.2.2 elenco fusioni stagione sportiva 2022/2023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_Toc109375901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E276FB" w:rsidRDefault="00E276FB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09375902" w:history="1">
        <w:r w:rsidRPr="00344C67">
          <w:rPr>
            <w:rStyle w:val="Collegamentoipertestuale"/>
            <w:caps/>
            <w:noProof/>
            <w:spacing w:val="15"/>
            <w:lang w:eastAsia="it-IT"/>
          </w:rPr>
          <w:t>3.2.4 riattivazione matricole s.s. 2022/2023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_Toc109375902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E276FB" w:rsidRDefault="00E276FB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09375903" w:history="1">
        <w:r w:rsidRPr="00344C67">
          <w:rPr>
            <w:rStyle w:val="Collegamentoipertestuale"/>
            <w:caps/>
            <w:noProof/>
            <w:spacing w:val="15"/>
            <w:lang w:eastAsia="it-IT"/>
          </w:rPr>
          <w:t>3.2.7 Svincoli PER RINUNCIA DA PARTE DI SOCIETA’ ART. 107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_Toc109375903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E276FB" w:rsidRDefault="00E276FB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09375904" w:history="1">
        <w:r w:rsidRPr="00344C67">
          <w:rPr>
            <w:rStyle w:val="Collegamentoipertestuale"/>
            <w:noProof/>
            <w:lang w:val="it-IT"/>
          </w:rPr>
          <w:t>4. Comunicazioni per l’attività del Settore Giovanile Scolastico del C.R.L.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_Toc109375904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E276FB" w:rsidRDefault="00E276FB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09375905" w:history="1">
        <w:r w:rsidRPr="00344C67">
          <w:rPr>
            <w:rStyle w:val="Collegamentoipertestuale"/>
            <w:noProof/>
            <w:lang w:val="it-IT"/>
          </w:rPr>
          <w:t>4.2 Attività di competenza s.g.s.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_Toc109375905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E276FB" w:rsidRDefault="00E276FB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09375906" w:history="1">
        <w:r w:rsidRPr="00344C67">
          <w:rPr>
            <w:rStyle w:val="Collegamentoipertestuale"/>
            <w:noProof/>
            <w:lang w:val="it-IT"/>
          </w:rPr>
          <w:t>4.2.1 Pubblicazione circolare UFFICIALE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_Toc109375906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E276FB" w:rsidRDefault="00E276FB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09375907" w:history="1">
        <w:r w:rsidRPr="00344C67">
          <w:rPr>
            <w:rStyle w:val="Collegamentoipertestuale"/>
            <w:noProof/>
            <w:lang w:val="it-IT"/>
          </w:rPr>
          <w:t>5. Notizie DELLA DELEGAZIONE DI MONZA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_Toc109375907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E276FB" w:rsidRDefault="00E276FB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09375908" w:history="1">
        <w:r w:rsidRPr="00344C67">
          <w:rPr>
            <w:rStyle w:val="Collegamentoipertestuale"/>
            <w:noProof/>
            <w:lang w:val="it-IT"/>
          </w:rPr>
          <w:t>5.1 Campionati S.G.S. 2021/2022 e limiti di età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_Toc109375908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E276FB" w:rsidRDefault="00E276FB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09375909" w:history="1">
        <w:r w:rsidRPr="00344C67">
          <w:rPr>
            <w:rStyle w:val="Collegamentoipertestuale"/>
            <w:noProof/>
            <w:lang w:val="it-IT"/>
          </w:rPr>
          <w:t>5.2 DATE INIZIO CAMPIONATI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_Toc109375909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E276FB" w:rsidRDefault="00E276FB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09375910" w:history="1">
        <w:r w:rsidRPr="00344C67">
          <w:rPr>
            <w:rStyle w:val="Collegamentoipertestuale"/>
            <w:noProof/>
            <w:lang w:val="it-IT"/>
          </w:rPr>
          <w:t>5.3 CHIUSURA DELEGAZIONE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_Toc109375910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E276FB" w:rsidRDefault="00E276FB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09375911" w:history="1">
        <w:r w:rsidRPr="00344C67">
          <w:rPr>
            <w:rStyle w:val="Collegamentoipertestuale"/>
            <w:noProof/>
            <w:lang w:val="it-IT"/>
          </w:rPr>
          <w:t>5.4 desiderate 22/23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_Toc109375911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E276FB" w:rsidRDefault="00E276FB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09375912" w:history="1">
        <w:r w:rsidRPr="00344C67">
          <w:rPr>
            <w:rStyle w:val="Collegamentoipertestuale"/>
            <w:noProof/>
            <w:lang w:val="it-IT"/>
          </w:rPr>
          <w:t>5.5 AVVISO IMPORTANTE SULLE ISCRIZIONI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_Toc109375912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E276FB" w:rsidRDefault="00E276FB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09375913" w:history="1">
        <w:r w:rsidRPr="00344C67">
          <w:rPr>
            <w:rStyle w:val="Collegamentoipertestuale"/>
            <w:noProof/>
            <w:lang w:val="it-IT"/>
          </w:rPr>
          <w:t>5.6 TESSERAMENTO DIRIGENTI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_Toc109375913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E276FB" w:rsidRDefault="00E276FB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09375914" w:history="1">
        <w:r w:rsidRPr="00344C67">
          <w:rPr>
            <w:rStyle w:val="Collegamentoipertestuale"/>
            <w:noProof/>
            <w:lang w:val="it-IT"/>
          </w:rPr>
          <w:t>5.7 DeROGA CAMPO FUORI COMUNE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_Toc109375914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E276FB" w:rsidRDefault="00E276FB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09375915" w:history="1">
        <w:r w:rsidRPr="00344C67">
          <w:rPr>
            <w:rStyle w:val="Collegamentoipertestuale"/>
            <w:noProof/>
            <w:lang w:val="it-IT"/>
          </w:rPr>
          <w:t>6. 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_Toc109375915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E276FB" w:rsidRDefault="00E276FB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09375916" w:history="1">
        <w:r w:rsidRPr="00344C67">
          <w:rPr>
            <w:rStyle w:val="Collegamentoipertestuale"/>
            <w:noProof/>
            <w:lang w:val="it-IT"/>
          </w:rPr>
          <w:t>7. Giustizia di Secondo Grado Territoriale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_Toc109375916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E276FB" w:rsidRDefault="00E276FB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09375917" w:history="1">
        <w:r w:rsidRPr="00344C67">
          <w:rPr>
            <w:rStyle w:val="Collegamentoipertestuale"/>
            <w:noProof/>
            <w:lang w:val="it-IT"/>
          </w:rPr>
          <w:t>7.1 Corte sportiva di appello territoriale del crl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_Toc109375917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E276FB" w:rsidRDefault="00E276FB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09375918" w:history="1">
        <w:r w:rsidRPr="00344C67">
          <w:rPr>
            <w:rStyle w:val="Collegamentoipertestuale"/>
            <w:noProof/>
            <w:lang w:val="it-IT"/>
          </w:rPr>
          <w:t>7.2 Tribunale Federale Territoriale del CRL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_Toc109375918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E276FB" w:rsidRDefault="00E276FB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09375919" w:history="1">
        <w:r w:rsidRPr="00344C67">
          <w:rPr>
            <w:rStyle w:val="Collegamentoipertestuale"/>
            <w:noProof/>
            <w:lang w:val="it-IT"/>
          </w:rPr>
          <w:t>8. Rettifiche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_Toc109375919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E276FB" w:rsidRDefault="00E276FB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09375920" w:history="1">
        <w:r w:rsidRPr="00344C67">
          <w:rPr>
            <w:rStyle w:val="Collegamentoipertestuale"/>
            <w:noProof/>
            <w:lang w:val="it-IT"/>
          </w:rPr>
          <w:t>8.1 RETTIFICHE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_Toc109375920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E276FB" w:rsidRDefault="00E276FB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09375921" w:history="1">
        <w:r w:rsidRPr="00344C67">
          <w:rPr>
            <w:rStyle w:val="Collegamentoipertestuale"/>
            <w:noProof/>
            <w:lang w:val="it-IT"/>
          </w:rPr>
          <w:t>9. Legenda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_Toc109375921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E276FB" w:rsidRDefault="00E276FB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09375922" w:history="1">
        <w:r w:rsidRPr="00344C67">
          <w:rPr>
            <w:rStyle w:val="Collegamentoipertestuale"/>
            <w:noProof/>
          </w:rPr>
          <w:t>Legenda Simboli Giustizia Sportiva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_Toc109375922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0B1740" w:rsidRPr="000B1740" w:rsidRDefault="00B73E04" w:rsidP="000B1740">
      <w:pPr>
        <w:rPr>
          <w:lang w:val="it-IT" w:eastAsia="it-IT" w:bidi="ar-SA"/>
        </w:rPr>
      </w:pPr>
      <w:r>
        <w:rPr>
          <w:lang w:val="it-IT" w:eastAsia="it-IT" w:bidi="ar-SA"/>
        </w:rPr>
        <w:fldChar w:fldCharType="end"/>
      </w:r>
    </w:p>
    <w:p w:rsidR="00480758" w:rsidRDefault="00480758">
      <w:pPr>
        <w:spacing w:before="0" w:after="0" w:line="240" w:lineRule="auto"/>
        <w:rPr>
          <w:lang w:val="it-IT" w:eastAsia="it-IT" w:bidi="ar-SA"/>
        </w:rPr>
      </w:pPr>
      <w:r>
        <w:rPr>
          <w:lang w:val="it-IT" w:eastAsia="it-IT" w:bidi="ar-SA"/>
        </w:rPr>
        <w:br w:type="page"/>
      </w:r>
    </w:p>
    <w:p w:rsidR="00480758" w:rsidRDefault="00480758" w:rsidP="000B1740">
      <w:pPr>
        <w:rPr>
          <w:lang w:val="it-IT" w:eastAsia="it-IT" w:bidi="ar-SA"/>
        </w:rPr>
      </w:pPr>
    </w:p>
    <w:p w:rsidR="00480758" w:rsidRDefault="00480758" w:rsidP="00480758">
      <w:pPr>
        <w:pStyle w:val="Titolo1"/>
        <w:rPr>
          <w:lang w:val="it-IT"/>
        </w:rPr>
      </w:pPr>
      <w:bookmarkStart w:id="6" w:name="_Toc82094895"/>
      <w:bookmarkStart w:id="7" w:name="_Toc9516910"/>
      <w:bookmarkStart w:id="8" w:name="_Toc8913738"/>
      <w:bookmarkStart w:id="9" w:name="_Toc8308337"/>
      <w:bookmarkStart w:id="10" w:name="_Toc7772713"/>
      <w:bookmarkStart w:id="11" w:name="_Toc7185059"/>
      <w:bookmarkStart w:id="12" w:name="_Toc6496029"/>
      <w:bookmarkStart w:id="13" w:name="_Toc5892948"/>
      <w:bookmarkStart w:id="14" w:name="_Toc5284684"/>
      <w:bookmarkStart w:id="15" w:name="_Toc4675885"/>
      <w:bookmarkStart w:id="16" w:name="_Toc4074848"/>
      <w:bookmarkStart w:id="17" w:name="_Toc3468598"/>
      <w:bookmarkStart w:id="18" w:name="_Toc2867746"/>
      <w:bookmarkStart w:id="19" w:name="_Toc2263748"/>
      <w:bookmarkStart w:id="20" w:name="_Toc1655558"/>
      <w:bookmarkStart w:id="21" w:name="_Toc1123741"/>
      <w:bookmarkStart w:id="22" w:name="_Toc446519"/>
      <w:bookmarkStart w:id="23" w:name="_Toc536711785"/>
      <w:bookmarkStart w:id="24" w:name="_Toc536105249"/>
      <w:bookmarkStart w:id="25" w:name="_Toc535503035"/>
      <w:bookmarkStart w:id="26" w:name="_Toc534897581"/>
      <w:bookmarkStart w:id="27" w:name="_Toc533085317"/>
      <w:bookmarkStart w:id="28" w:name="_Toc532477100"/>
      <w:bookmarkStart w:id="29" w:name="_Toc531874921"/>
      <w:bookmarkStart w:id="30" w:name="_Toc531266146"/>
      <w:bookmarkStart w:id="31" w:name="_Toc530662750"/>
      <w:bookmarkStart w:id="32" w:name="_Toc530059966"/>
      <w:bookmarkStart w:id="33" w:name="_Toc529452661"/>
      <w:bookmarkStart w:id="34" w:name="_Toc528934428"/>
      <w:bookmarkStart w:id="35" w:name="_Toc528246237"/>
      <w:bookmarkStart w:id="36" w:name="_Toc527641527"/>
      <w:bookmarkStart w:id="37" w:name="_Toc527039649"/>
      <w:bookmarkStart w:id="38" w:name="_Toc526428167"/>
      <w:bookmarkStart w:id="39" w:name="_Toc525821598"/>
      <w:bookmarkStart w:id="40" w:name="_Toc525219785"/>
      <w:bookmarkStart w:id="41" w:name="_Toc524616330"/>
      <w:bookmarkStart w:id="42" w:name="_Toc524442690"/>
      <w:bookmarkStart w:id="43" w:name="_Toc524427450"/>
      <w:bookmarkStart w:id="44" w:name="_Toc524008601"/>
      <w:bookmarkStart w:id="45" w:name="_Toc82686775"/>
      <w:bookmarkStart w:id="46" w:name="_Toc82703480"/>
      <w:bookmarkStart w:id="47" w:name="_Toc83305611"/>
      <w:bookmarkStart w:id="48" w:name="_Toc84423527"/>
      <w:bookmarkStart w:id="49" w:name="_Toc84520125"/>
      <w:bookmarkStart w:id="50" w:name="_Toc85122675"/>
      <w:bookmarkStart w:id="51" w:name="_Toc85795231"/>
      <w:bookmarkStart w:id="52" w:name="_Toc86405431"/>
      <w:bookmarkStart w:id="53" w:name="_Toc87006406"/>
      <w:bookmarkStart w:id="54" w:name="_Toc87610059"/>
      <w:bookmarkStart w:id="55" w:name="_Toc88215854"/>
      <w:bookmarkStart w:id="56" w:name="_Toc88819280"/>
      <w:bookmarkStart w:id="57" w:name="_Toc89423476"/>
      <w:bookmarkStart w:id="58" w:name="_Toc90044824"/>
      <w:bookmarkStart w:id="59" w:name="_Toc90564183"/>
      <w:bookmarkStart w:id="60" w:name="_Toc91188572"/>
      <w:bookmarkStart w:id="61" w:name="_Toc92982502"/>
      <w:bookmarkStart w:id="62" w:name="_Toc94799302"/>
      <w:bookmarkStart w:id="63" w:name="_Toc95486524"/>
      <w:bookmarkStart w:id="64" w:name="_Toc96004017"/>
      <w:bookmarkStart w:id="65" w:name="_Toc96610917"/>
      <w:bookmarkStart w:id="66" w:name="_Toc97302353"/>
      <w:bookmarkStart w:id="67" w:name="_Toc97818907"/>
      <w:bookmarkStart w:id="68" w:name="_Toc98427759"/>
      <w:bookmarkStart w:id="69" w:name="_Toc99115874"/>
      <w:bookmarkStart w:id="70" w:name="_Toc99633635"/>
      <w:bookmarkStart w:id="71" w:name="_Toc100242959"/>
      <w:bookmarkStart w:id="72" w:name="_Toc100847189"/>
      <w:bookmarkStart w:id="73" w:name="_Toc101520636"/>
      <w:bookmarkStart w:id="74" w:name="_Toc102117837"/>
      <w:bookmarkStart w:id="75" w:name="_Toc102659394"/>
      <w:bookmarkStart w:id="76" w:name="_Toc103265599"/>
      <w:bookmarkStart w:id="77" w:name="_Toc103869536"/>
      <w:bookmarkStart w:id="78" w:name="_Toc104473363"/>
      <w:bookmarkStart w:id="79" w:name="_Toc109375892"/>
      <w:r>
        <w:rPr>
          <w:lang w:val="it-IT"/>
        </w:rPr>
        <w:t>1. Comunicazioni della f.i.g.c.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p w:rsidR="001629AC" w:rsidRDefault="008D186F" w:rsidP="001629AC">
      <w:pPr>
        <w:jc w:val="both"/>
        <w:rPr>
          <w:lang w:val="it-IT"/>
        </w:rPr>
      </w:pPr>
      <w:bookmarkStart w:id="80" w:name="_Toc98427212"/>
      <w:bookmarkStart w:id="81" w:name="_Toc98427760"/>
      <w:bookmarkStart w:id="82" w:name="_Toc99115875"/>
      <w:bookmarkStart w:id="83" w:name="_Toc99633637"/>
      <w:bookmarkStart w:id="84" w:name="_Toc100242961"/>
      <w:bookmarkStart w:id="85" w:name="_Toc100847190"/>
      <w:bookmarkStart w:id="86" w:name="_Toc101520637"/>
      <w:bookmarkStart w:id="87" w:name="_Toc102117838"/>
      <w:bookmarkStart w:id="88" w:name="_Toc102659395"/>
      <w:bookmarkStart w:id="89" w:name="_Toc103265600"/>
      <w:bookmarkStart w:id="90" w:name="_Toc103869537"/>
      <w:bookmarkStart w:id="91" w:name="_Toc104473364"/>
      <w:bookmarkStart w:id="92" w:name="_Toc7772717"/>
      <w:bookmarkStart w:id="93" w:name="_Toc7185064"/>
      <w:bookmarkStart w:id="94" w:name="_Toc6496034"/>
      <w:bookmarkStart w:id="95" w:name="_Toc5892953"/>
      <w:bookmarkStart w:id="96" w:name="_Toc5284689"/>
      <w:bookmarkStart w:id="97" w:name="_Toc4675890"/>
      <w:bookmarkStart w:id="98" w:name="_Toc4074853"/>
      <w:bookmarkStart w:id="99" w:name="_Toc3468603"/>
      <w:bookmarkStart w:id="100" w:name="_Toc2867751"/>
      <w:bookmarkStart w:id="101" w:name="_Toc2263753"/>
      <w:bookmarkStart w:id="102" w:name="_Toc1655563"/>
      <w:bookmarkStart w:id="103" w:name="_Toc1123746"/>
      <w:bookmarkStart w:id="104" w:name="_Toc446524"/>
      <w:bookmarkStart w:id="105" w:name="_Toc536711791"/>
      <w:bookmarkStart w:id="106" w:name="_Toc536105254"/>
      <w:bookmarkStart w:id="107" w:name="_Toc535503039"/>
      <w:bookmarkStart w:id="108" w:name="_Toc534897586"/>
      <w:bookmarkStart w:id="109" w:name="_Toc533085322"/>
      <w:bookmarkStart w:id="110" w:name="_Toc532477105"/>
      <w:bookmarkStart w:id="111" w:name="_Toc531874925"/>
      <w:bookmarkStart w:id="112" w:name="_Toc531266150"/>
      <w:bookmarkStart w:id="113" w:name="_Toc530662755"/>
      <w:bookmarkStart w:id="114" w:name="_Toc530059971"/>
      <w:bookmarkStart w:id="115" w:name="_Toc529452666"/>
      <w:bookmarkStart w:id="116" w:name="_Toc528934433"/>
      <w:bookmarkStart w:id="117" w:name="_Toc528246242"/>
      <w:bookmarkStart w:id="118" w:name="_Toc527641531"/>
      <w:bookmarkStart w:id="119" w:name="_Toc527039654"/>
      <w:bookmarkStart w:id="120" w:name="_Toc526428171"/>
      <w:bookmarkStart w:id="121" w:name="_Toc525821603"/>
      <w:bookmarkStart w:id="122" w:name="_Toc525219790"/>
      <w:bookmarkStart w:id="123" w:name="_Toc524616334"/>
      <w:bookmarkStart w:id="124" w:name="_Toc524442694"/>
      <w:bookmarkStart w:id="125" w:name="_Toc524427454"/>
      <w:bookmarkStart w:id="126" w:name="_Toc524008606"/>
      <w:bookmarkStart w:id="127" w:name="_Toc9516915"/>
      <w:bookmarkStart w:id="128" w:name="_Toc8913743"/>
      <w:bookmarkStart w:id="129" w:name="_Toc8308342"/>
      <w:bookmarkStart w:id="130" w:name="_Toc82094900"/>
      <w:bookmarkStart w:id="131" w:name="_Toc82686780"/>
      <w:bookmarkStart w:id="132" w:name="_Toc82703485"/>
      <w:bookmarkStart w:id="133" w:name="_Toc83305616"/>
      <w:bookmarkStart w:id="134" w:name="_Toc84423532"/>
      <w:bookmarkStart w:id="135" w:name="_Toc84520130"/>
      <w:bookmarkStart w:id="136" w:name="_Toc85122680"/>
      <w:bookmarkStart w:id="137" w:name="_Toc85795236"/>
      <w:bookmarkStart w:id="138" w:name="_Toc86405436"/>
      <w:bookmarkStart w:id="139" w:name="_Toc87006411"/>
      <w:bookmarkStart w:id="140" w:name="_Toc87610064"/>
      <w:bookmarkStart w:id="141" w:name="_Toc88215859"/>
      <w:bookmarkStart w:id="142" w:name="_Toc88819285"/>
      <w:bookmarkStart w:id="143" w:name="_Toc89423481"/>
      <w:bookmarkStart w:id="144" w:name="_Toc90044829"/>
      <w:bookmarkStart w:id="145" w:name="_Toc90564188"/>
      <w:bookmarkStart w:id="146" w:name="_Toc91188577"/>
      <w:bookmarkStart w:id="147" w:name="_Toc92982507"/>
      <w:bookmarkStart w:id="148" w:name="_Toc94799307"/>
      <w:bookmarkStart w:id="149" w:name="_Toc95486528"/>
      <w:bookmarkStart w:id="150" w:name="_Toc96004021"/>
      <w:bookmarkStart w:id="151" w:name="_Toc96610921"/>
      <w:bookmarkStart w:id="152" w:name="_Toc97302355"/>
      <w:bookmarkStart w:id="153" w:name="_Toc97818913"/>
      <w:r>
        <w:rPr>
          <w:lang w:val="it-IT"/>
        </w:rPr>
        <w:t>Nessuna Comunicazione</w:t>
      </w:r>
    </w:p>
    <w:p w:rsidR="00480758" w:rsidRPr="009D395B" w:rsidRDefault="00480758" w:rsidP="00480758">
      <w:pPr>
        <w:pStyle w:val="Titolo1"/>
        <w:rPr>
          <w:lang w:val="it-IT"/>
        </w:rPr>
      </w:pPr>
      <w:bookmarkStart w:id="154" w:name="_Toc109375893"/>
      <w:r w:rsidRPr="009D395B">
        <w:rPr>
          <w:lang w:val="it-IT"/>
        </w:rPr>
        <w:t>2. Comunicazioni della lega nazionale dilettanti</w:t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154"/>
      <w:r w:rsidRPr="009D395B">
        <w:rPr>
          <w:lang w:val="it-IT"/>
        </w:rPr>
        <w:t xml:space="preserve"> </w:t>
      </w:r>
    </w:p>
    <w:p w:rsidR="00E276FB" w:rsidRPr="009D395B" w:rsidRDefault="00E276FB" w:rsidP="00E276FB">
      <w:pPr>
        <w:pStyle w:val="Titolo2"/>
        <w:rPr>
          <w:lang w:val="it-IT"/>
        </w:rPr>
      </w:pPr>
      <w:bookmarkStart w:id="155" w:name="_Toc514760060"/>
      <w:bookmarkStart w:id="156" w:name="_Toc514146866"/>
      <w:bookmarkStart w:id="157" w:name="_Toc513804930"/>
      <w:bookmarkStart w:id="158" w:name="_Toc513464377"/>
      <w:bookmarkStart w:id="159" w:name="_Toc506466913"/>
      <w:bookmarkStart w:id="160" w:name="_Toc505859125"/>
      <w:bookmarkStart w:id="161" w:name="_Toc504651759"/>
      <w:bookmarkStart w:id="162" w:name="_Toc499210676"/>
      <w:bookmarkStart w:id="163" w:name="_Toc499811508"/>
      <w:bookmarkStart w:id="164" w:name="_Toc501625274"/>
      <w:bookmarkStart w:id="165" w:name="_Toc507070640"/>
      <w:bookmarkStart w:id="166" w:name="_Toc508278371"/>
      <w:bookmarkStart w:id="167" w:name="_Toc508372525"/>
      <w:bookmarkStart w:id="168" w:name="_Toc515539097"/>
      <w:bookmarkStart w:id="169" w:name="_Toc109315772"/>
      <w:bookmarkStart w:id="170" w:name="_Toc109375894"/>
      <w:r w:rsidRPr="009D395B">
        <w:rPr>
          <w:lang w:val="it-IT"/>
        </w:rPr>
        <w:t>2.1 Comunicati Ufficiali L.N.D.</w:t>
      </w:r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</w:p>
    <w:p w:rsidR="00E276FB" w:rsidRDefault="00E276FB" w:rsidP="00E276FB">
      <w:pPr>
        <w:rPr>
          <w:lang w:val="it-IT"/>
        </w:rPr>
      </w:pPr>
      <w:bookmarkStart w:id="171" w:name="_Toc514760061"/>
      <w:r w:rsidRPr="005F1638">
        <w:rPr>
          <w:lang w:val="it-IT"/>
        </w:rPr>
        <w:t>Di seguito si pubblicano:</w:t>
      </w:r>
    </w:p>
    <w:p w:rsidR="00E276FB" w:rsidRPr="00F83866" w:rsidRDefault="00E276FB" w:rsidP="00E276FB">
      <w:pPr>
        <w:rPr>
          <w:rFonts w:cs="Calibri"/>
          <w:szCs w:val="22"/>
          <w:u w:val="single"/>
          <w:lang w:val="it-IT"/>
        </w:rPr>
      </w:pPr>
      <w:r w:rsidRPr="00F83866">
        <w:rPr>
          <w:rFonts w:cs="Calibri"/>
          <w:szCs w:val="22"/>
          <w:lang w:val="it-IT"/>
        </w:rPr>
        <w:t xml:space="preserve">C.U. n. </w:t>
      </w:r>
      <w:r w:rsidRPr="00F83866">
        <w:rPr>
          <w:rFonts w:cs="Calibri"/>
          <w:b/>
          <w:bCs/>
          <w:szCs w:val="22"/>
          <w:lang w:val="it-IT"/>
        </w:rPr>
        <w:t>25</w:t>
      </w:r>
      <w:r w:rsidRPr="00F83866">
        <w:rPr>
          <w:rFonts w:cs="Calibri"/>
          <w:szCs w:val="22"/>
          <w:lang w:val="it-IT"/>
        </w:rPr>
        <w:t xml:space="preserve">: </w:t>
      </w:r>
      <w:hyperlink r:id="rId10" w:tgtFrame="_blank" w:tooltip="20220711123211075.pdf" w:history="1">
        <w:r w:rsidRPr="00F83866">
          <w:rPr>
            <w:rStyle w:val="Collegamentoipertestuale"/>
            <w:rFonts w:cs="Calibri"/>
            <w:szCs w:val="22"/>
            <w:lang w:val="it-IT"/>
          </w:rPr>
          <w:t>“</w:t>
        </w:r>
        <w:hyperlink r:id="rId11" w:tgtFrame="_blank" w:tooltip="20220719151122007.pdf" w:history="1">
          <w:r w:rsidRPr="00F83866">
            <w:rPr>
              <w:rStyle w:val="Collegamentoipertestuale"/>
              <w:rFonts w:cs="Calibri"/>
              <w:szCs w:val="22"/>
              <w:bdr w:val="none" w:sz="0" w:space="0" w:color="auto" w:frame="1"/>
              <w:shd w:val="clear" w:color="auto" w:fill="FFFFFF"/>
            </w:rPr>
            <w:t>Oneri finanziari stagione sportiva 2022/2023</w:t>
          </w:r>
        </w:hyperlink>
      </w:hyperlink>
      <w:r w:rsidRPr="00F83866">
        <w:rPr>
          <w:rFonts w:cs="Calibri"/>
          <w:szCs w:val="22"/>
          <w:u w:val="single"/>
        </w:rPr>
        <w:t>”</w:t>
      </w:r>
    </w:p>
    <w:p w:rsidR="00E276FB" w:rsidRDefault="00E276FB" w:rsidP="00E276FB">
      <w:pPr>
        <w:pStyle w:val="Nessunaspaziatura"/>
        <w:jc w:val="both"/>
      </w:pPr>
      <w:hyperlink r:id="rId12" w:history="1">
        <w:r w:rsidRPr="00145631">
          <w:rPr>
            <w:rStyle w:val="Collegamentoipertestuale"/>
          </w:rPr>
          <w:t>https://www.lnd.it/it/comunicati-e-circolari/comunicati-ufficiali/stagione-sportiva-2022-2023/9188-comunicato-ufficiale-n-25-cu-n-17-a-figc-oneri-finanziari-stagione-sportiva-2022-2023/file</w:t>
        </w:r>
      </w:hyperlink>
      <w:r>
        <w:t xml:space="preserve"> </w:t>
      </w:r>
    </w:p>
    <w:p w:rsidR="00E276FB" w:rsidRPr="003B5C97" w:rsidRDefault="00E276FB" w:rsidP="00E276FB">
      <w:pPr>
        <w:pStyle w:val="Nessunaspaziatura"/>
      </w:pPr>
    </w:p>
    <w:p w:rsidR="00E276FB" w:rsidRPr="005F1638" w:rsidRDefault="00E276FB" w:rsidP="00E276FB">
      <w:pPr>
        <w:rPr>
          <w:rFonts w:cs="Calibri"/>
          <w:szCs w:val="22"/>
          <w:u w:val="single"/>
          <w:lang w:val="it-IT"/>
        </w:rPr>
      </w:pPr>
      <w:r w:rsidRPr="005F1638">
        <w:rPr>
          <w:rFonts w:cs="Calibri"/>
          <w:szCs w:val="22"/>
          <w:lang w:val="it-IT"/>
        </w:rPr>
        <w:t xml:space="preserve">C.U. n. </w:t>
      </w:r>
      <w:r w:rsidRPr="005F1638">
        <w:rPr>
          <w:rFonts w:cs="Calibri"/>
          <w:b/>
          <w:bCs/>
          <w:szCs w:val="22"/>
          <w:lang w:val="it-IT"/>
        </w:rPr>
        <w:t>26</w:t>
      </w:r>
      <w:r w:rsidRPr="005F1638">
        <w:rPr>
          <w:rFonts w:cs="Calibri"/>
          <w:szCs w:val="22"/>
          <w:lang w:val="it-IT"/>
        </w:rPr>
        <w:t xml:space="preserve">: </w:t>
      </w:r>
      <w:hyperlink r:id="rId13" w:tgtFrame="_blank" w:tooltip="20220711123211075.pdf" w:history="1">
        <w:r w:rsidRPr="00E32086">
          <w:rPr>
            <w:u w:val="single"/>
          </w:rPr>
          <w:t>“</w:t>
        </w:r>
        <w:hyperlink r:id="rId14" w:tgtFrame="_blank" w:tooltip="20220719151131563.pdf" w:history="1">
          <w:r w:rsidRPr="00E32086">
            <w:rPr>
              <w:u w:val="single"/>
              <w:lang w:val="it-IT"/>
            </w:rPr>
            <w:t>Adeguamento Premio Preparazione in base all'incremento ISTAT a decorrere dal 1° luglio 2022</w:t>
          </w:r>
        </w:hyperlink>
      </w:hyperlink>
      <w:r w:rsidRPr="00E32086">
        <w:rPr>
          <w:rFonts w:cs="Calibri"/>
          <w:szCs w:val="22"/>
          <w:u w:val="single"/>
          <w:lang w:val="it-IT"/>
        </w:rPr>
        <w:t>”</w:t>
      </w:r>
    </w:p>
    <w:p w:rsidR="00E276FB" w:rsidRDefault="00E276FB" w:rsidP="00E276FB">
      <w:pPr>
        <w:pStyle w:val="Nessunaspaziatura"/>
        <w:jc w:val="both"/>
      </w:pPr>
      <w:hyperlink r:id="rId15" w:history="1">
        <w:r w:rsidRPr="00145631">
          <w:rPr>
            <w:rStyle w:val="Collegamentoipertestuale"/>
          </w:rPr>
          <w:t>https://www.lnd.it/it/comunicati-e-circolari/comunicati-ufficiali/stagione-sportiva-2022-2023/9189-comunicato-n-26-cu-n-18-a-figc-adeguamento-premio-preparazione-in-base-all-incremento-istat-a-decorrere-dal-1-luglio-2022/file</w:t>
        </w:r>
      </w:hyperlink>
      <w:r>
        <w:t xml:space="preserve"> </w:t>
      </w:r>
    </w:p>
    <w:p w:rsidR="00E276FB" w:rsidRPr="00F83866" w:rsidRDefault="00E276FB" w:rsidP="00E276FB">
      <w:pPr>
        <w:rPr>
          <w:rFonts w:cs="Calibri"/>
          <w:szCs w:val="22"/>
          <w:u w:val="single"/>
          <w:lang w:val="it-IT"/>
        </w:rPr>
      </w:pPr>
      <w:r w:rsidRPr="00F83866">
        <w:rPr>
          <w:rFonts w:cs="Calibri"/>
          <w:szCs w:val="22"/>
          <w:lang w:val="it-IT"/>
        </w:rPr>
        <w:t xml:space="preserve">C.U. n. </w:t>
      </w:r>
      <w:r w:rsidRPr="00F83866">
        <w:rPr>
          <w:rFonts w:cs="Calibri"/>
          <w:b/>
          <w:bCs/>
          <w:szCs w:val="22"/>
          <w:lang w:val="it-IT"/>
        </w:rPr>
        <w:t>28</w:t>
      </w:r>
      <w:r w:rsidRPr="00F83866">
        <w:rPr>
          <w:rFonts w:cs="Calibri"/>
          <w:szCs w:val="22"/>
          <w:lang w:val="it-IT"/>
        </w:rPr>
        <w:t xml:space="preserve">: </w:t>
      </w:r>
      <w:hyperlink r:id="rId16" w:tgtFrame="_blank" w:tooltip="20220711123211075.pdf" w:history="1">
        <w:r w:rsidRPr="00F83866">
          <w:rPr>
            <w:rStyle w:val="Collegamentoipertestuale"/>
            <w:rFonts w:cs="Calibri"/>
            <w:szCs w:val="22"/>
            <w:lang w:val="it-IT"/>
          </w:rPr>
          <w:t>“</w:t>
        </w:r>
        <w:hyperlink r:id="rId17" w:tgtFrame="_blank" w:tooltip="CU28LND.pdf" w:history="1">
          <w:r w:rsidRPr="00F83866">
            <w:rPr>
              <w:rStyle w:val="Collegamentoipertestuale"/>
              <w:rFonts w:cs="Calibri"/>
              <w:szCs w:val="22"/>
              <w:bdr w:val="none" w:sz="0" w:space="0" w:color="auto" w:frame="1"/>
            </w:rPr>
            <w:t>C.U. n. 3/2022 del Collegio Arbitrale presso la LND</w:t>
          </w:r>
        </w:hyperlink>
      </w:hyperlink>
      <w:r w:rsidRPr="00F83866">
        <w:rPr>
          <w:rFonts w:cs="Calibri"/>
          <w:szCs w:val="22"/>
          <w:u w:val="single"/>
        </w:rPr>
        <w:t>”</w:t>
      </w:r>
    </w:p>
    <w:p w:rsidR="00E276FB" w:rsidRDefault="00E276FB" w:rsidP="00E276FB">
      <w:pPr>
        <w:pStyle w:val="Nessunaspaziatura"/>
      </w:pPr>
      <w:hyperlink r:id="rId18" w:history="1">
        <w:r w:rsidRPr="00145631">
          <w:rPr>
            <w:rStyle w:val="Collegamentoipertestuale"/>
          </w:rPr>
          <w:t>https://www.lnd.it/it/comunicati-e-circolari/comunicati-ufficiali/stagione-sportiva-2022-2023/9192-comunicato-ufficiale-n-28-c-u-n-3-2022-del-collegio-arbitrale-presso-la-lnd/file</w:t>
        </w:r>
      </w:hyperlink>
      <w:r>
        <w:t xml:space="preserve"> </w:t>
      </w:r>
    </w:p>
    <w:p w:rsidR="00E276FB" w:rsidRDefault="00E276FB" w:rsidP="00E276FB">
      <w:pPr>
        <w:pStyle w:val="Nessunaspaziatura"/>
      </w:pPr>
    </w:p>
    <w:p w:rsidR="00E276FB" w:rsidRPr="00F83866" w:rsidRDefault="00E276FB" w:rsidP="00E276FB">
      <w:pPr>
        <w:rPr>
          <w:rFonts w:cs="Calibri"/>
          <w:szCs w:val="22"/>
          <w:u w:val="single"/>
          <w:lang w:val="it-IT"/>
        </w:rPr>
      </w:pPr>
      <w:r w:rsidRPr="00F83866">
        <w:rPr>
          <w:rFonts w:cs="Calibri"/>
          <w:szCs w:val="22"/>
          <w:lang w:val="it-IT"/>
        </w:rPr>
        <w:t xml:space="preserve">C.U. n. </w:t>
      </w:r>
      <w:r w:rsidRPr="00F83866">
        <w:rPr>
          <w:rFonts w:cs="Calibri"/>
          <w:b/>
          <w:bCs/>
          <w:szCs w:val="22"/>
          <w:lang w:val="it-IT"/>
        </w:rPr>
        <w:t>29</w:t>
      </w:r>
      <w:r w:rsidRPr="00F83866">
        <w:rPr>
          <w:rFonts w:cs="Calibri"/>
          <w:szCs w:val="22"/>
          <w:lang w:val="it-IT"/>
        </w:rPr>
        <w:t xml:space="preserve">: </w:t>
      </w:r>
      <w:hyperlink r:id="rId19" w:tgtFrame="_blank" w:tooltip="20220711123211075.pdf" w:history="1">
        <w:r w:rsidRPr="00F83866">
          <w:rPr>
            <w:rStyle w:val="Collegamentoipertestuale"/>
            <w:rFonts w:cs="Calibri"/>
            <w:szCs w:val="22"/>
            <w:lang w:val="it-IT"/>
          </w:rPr>
          <w:t>“</w:t>
        </w:r>
        <w:hyperlink r:id="rId20" w:tgtFrame="_blank" w:tooltip="CU 29LND.pdf" w:history="1">
          <w:r w:rsidRPr="00F83866">
            <w:rPr>
              <w:rStyle w:val="Collegamentoipertestuale"/>
              <w:rFonts w:cs="Calibri"/>
              <w:szCs w:val="22"/>
              <w:bdr w:val="none" w:sz="0" w:space="0" w:color="auto" w:frame="1"/>
            </w:rPr>
            <w:t>Provvedimenti della Procura Federale</w:t>
          </w:r>
        </w:hyperlink>
      </w:hyperlink>
      <w:r w:rsidRPr="00F83866">
        <w:rPr>
          <w:rFonts w:cs="Calibri"/>
          <w:szCs w:val="22"/>
          <w:u w:val="single"/>
        </w:rPr>
        <w:t>”</w:t>
      </w:r>
    </w:p>
    <w:p w:rsidR="00E276FB" w:rsidRDefault="00E276FB" w:rsidP="00E276FB">
      <w:pPr>
        <w:pStyle w:val="Nessunaspaziatura"/>
      </w:pPr>
      <w:hyperlink r:id="rId21" w:history="1">
        <w:r w:rsidRPr="00727B29">
          <w:rPr>
            <w:rStyle w:val="Collegamentoipertestuale"/>
          </w:rPr>
          <w:t>https://www.lnd.it/it/comunicati-e-circolari/comunicati-ufficiali/stagione-sportiva-2022-2023/9193-comunicato-ufficiale-n-29-cu-dal-n-8-aa-al-n-13-aa-figc-provvedimenti-della-procura-federale/file</w:t>
        </w:r>
      </w:hyperlink>
      <w:r>
        <w:t xml:space="preserve"> </w:t>
      </w:r>
    </w:p>
    <w:p w:rsidR="00E276FB" w:rsidRDefault="00E276FB" w:rsidP="00E276FB">
      <w:pPr>
        <w:pStyle w:val="Nessunaspaziatura"/>
      </w:pPr>
    </w:p>
    <w:p w:rsidR="00E276FB" w:rsidRPr="00312166" w:rsidRDefault="00E276FB" w:rsidP="00E276FB">
      <w:pPr>
        <w:rPr>
          <w:rFonts w:cs="Calibri"/>
          <w:szCs w:val="22"/>
          <w:u w:val="single"/>
          <w:lang w:val="it-IT"/>
        </w:rPr>
      </w:pPr>
      <w:r w:rsidRPr="00312166">
        <w:rPr>
          <w:rFonts w:cs="Calibri"/>
          <w:szCs w:val="22"/>
          <w:lang w:val="it-IT"/>
        </w:rPr>
        <w:t xml:space="preserve">C.U. n. </w:t>
      </w:r>
      <w:r w:rsidRPr="00312166">
        <w:rPr>
          <w:rFonts w:cs="Calibri"/>
          <w:b/>
          <w:bCs/>
          <w:szCs w:val="22"/>
          <w:lang w:val="it-IT"/>
        </w:rPr>
        <w:t>30</w:t>
      </w:r>
      <w:r w:rsidRPr="00312166">
        <w:rPr>
          <w:rFonts w:cs="Calibri"/>
          <w:szCs w:val="22"/>
          <w:lang w:val="it-IT"/>
        </w:rPr>
        <w:t xml:space="preserve">: </w:t>
      </w:r>
      <w:hyperlink r:id="rId22" w:tgtFrame="_blank" w:tooltip="20220711123211075.pdf" w:history="1">
        <w:r w:rsidRPr="00312166">
          <w:rPr>
            <w:rStyle w:val="Collegamentoipertestuale"/>
            <w:rFonts w:cs="Calibri"/>
            <w:szCs w:val="22"/>
            <w:lang w:val="it-IT"/>
          </w:rPr>
          <w:t>“</w:t>
        </w:r>
        <w:hyperlink r:id="rId23" w:tgtFrame="_blank" w:tooltip="Comunicato Ufficiale n. 30 - abbreviazione termini Giustizia Sportiva Coppa Italia regionale e provinciale.pdf" w:history="1">
          <w:r w:rsidRPr="00312166">
            <w:rPr>
              <w:rFonts w:cs="Calibri"/>
              <w:szCs w:val="22"/>
              <w:u w:val="single"/>
              <w:bdr w:val="none" w:sz="0" w:space="0" w:color="auto" w:frame="1"/>
              <w:shd w:val="clear" w:color="auto" w:fill="FFFFFF"/>
            </w:rPr>
            <w:t>Abbreviazione termini Giustizia Sportiva Coppa Italia regionale e provinciale</w:t>
          </w:r>
        </w:hyperlink>
      </w:hyperlink>
      <w:r w:rsidRPr="00312166">
        <w:rPr>
          <w:rFonts w:cs="Calibri"/>
          <w:szCs w:val="22"/>
          <w:u w:val="single"/>
        </w:rPr>
        <w:t>”</w:t>
      </w:r>
    </w:p>
    <w:p w:rsidR="00E276FB" w:rsidRDefault="00E276FB" w:rsidP="00E276FB">
      <w:pPr>
        <w:pStyle w:val="Nessunaspaziatura"/>
      </w:pPr>
      <w:hyperlink r:id="rId24" w:history="1">
        <w:r w:rsidRPr="00727B29">
          <w:rPr>
            <w:rStyle w:val="Collegamentoipertestuale"/>
          </w:rPr>
          <w:t>https://www.lnd.it/it/comunicati-e-circolari/comunicati-ufficiali/stagione-sportiva-2022-2023/9195-comunicato-ufficiale-n-30-abbreviazione-termini-giustizia-sportiva-coppa-italia-regionale-e-provinciale/file</w:t>
        </w:r>
      </w:hyperlink>
      <w:r>
        <w:t xml:space="preserve"> </w:t>
      </w:r>
    </w:p>
    <w:p w:rsidR="00E276FB" w:rsidRDefault="00E276FB">
      <w:pPr>
        <w:spacing w:before="0" w:after="0" w:line="240" w:lineRule="auto"/>
        <w:rPr>
          <w:lang w:val="it-IT"/>
        </w:rPr>
      </w:pPr>
      <w:r>
        <w:rPr>
          <w:lang w:val="it-IT"/>
        </w:rPr>
        <w:br w:type="page"/>
      </w:r>
    </w:p>
    <w:p w:rsidR="00E276FB" w:rsidRDefault="00E276FB" w:rsidP="00E276FB">
      <w:pPr>
        <w:pStyle w:val="Nessunaspaziatura"/>
        <w:rPr>
          <w:lang w:val="it-IT"/>
        </w:rPr>
      </w:pPr>
    </w:p>
    <w:p w:rsidR="00E276FB" w:rsidRPr="009D395B" w:rsidRDefault="00E276FB" w:rsidP="00E276FB">
      <w:pPr>
        <w:pStyle w:val="Titolo2"/>
        <w:rPr>
          <w:lang w:val="it-IT"/>
        </w:rPr>
      </w:pPr>
      <w:bookmarkStart w:id="172" w:name="_Toc109315773"/>
      <w:bookmarkStart w:id="173" w:name="_Toc109375895"/>
      <w:r w:rsidRPr="009D395B">
        <w:rPr>
          <w:lang w:val="it-IT"/>
        </w:rPr>
        <w:t>2.2 Circolari Ufficiali L.N.D.</w:t>
      </w:r>
      <w:bookmarkEnd w:id="171"/>
      <w:bookmarkEnd w:id="172"/>
      <w:bookmarkEnd w:id="173"/>
    </w:p>
    <w:p w:rsidR="00E276FB" w:rsidRDefault="00E276FB" w:rsidP="00E276FB">
      <w:pPr>
        <w:rPr>
          <w:lang w:val="it-IT"/>
        </w:rPr>
      </w:pPr>
      <w:r w:rsidRPr="00C46293">
        <w:rPr>
          <w:lang w:val="it-IT"/>
        </w:rPr>
        <w:t>Di seguito si pubblicano:</w:t>
      </w:r>
    </w:p>
    <w:p w:rsidR="00E276FB" w:rsidRPr="00F83866" w:rsidRDefault="00E276FB" w:rsidP="00E276FB">
      <w:pPr>
        <w:rPr>
          <w:rFonts w:cs="Calibri"/>
          <w:szCs w:val="22"/>
          <w:u w:val="single"/>
          <w:lang w:val="it-IT"/>
        </w:rPr>
      </w:pPr>
      <w:r w:rsidRPr="00F83866">
        <w:rPr>
          <w:rFonts w:cs="Calibri"/>
          <w:szCs w:val="22"/>
          <w:lang w:val="it-IT"/>
        </w:rPr>
        <w:t xml:space="preserve">CIRCOLARE n. </w:t>
      </w:r>
      <w:r w:rsidRPr="00F83866">
        <w:rPr>
          <w:rFonts w:cs="Calibri"/>
          <w:b/>
          <w:bCs/>
          <w:szCs w:val="22"/>
          <w:lang w:val="it-IT"/>
        </w:rPr>
        <w:t>9</w:t>
      </w:r>
      <w:r w:rsidRPr="00F83866">
        <w:rPr>
          <w:rFonts w:cs="Calibri"/>
          <w:szCs w:val="22"/>
          <w:lang w:val="it-IT"/>
        </w:rPr>
        <w:t xml:space="preserve">: </w:t>
      </w:r>
      <w:hyperlink r:id="rId25" w:tgtFrame="_blank" w:tooltip="20220711123211075.pdf" w:history="1">
        <w:r w:rsidRPr="00F83866">
          <w:rPr>
            <w:rStyle w:val="Collegamentoipertestuale"/>
            <w:rFonts w:cs="Calibri"/>
            <w:szCs w:val="22"/>
            <w:lang w:val="it-IT"/>
          </w:rPr>
          <w:t>“</w:t>
        </w:r>
        <w:hyperlink r:id="rId26" w:tgtFrame="_blank" w:tooltip="20220713133048511.pdf" w:history="1">
          <w:r w:rsidRPr="00F83866">
            <w:rPr>
              <w:rStyle w:val="Collegamentoipertestuale"/>
              <w:rFonts w:cs="Calibri"/>
              <w:szCs w:val="22"/>
              <w:bdr w:val="none" w:sz="0" w:space="0" w:color="auto" w:frame="1"/>
              <w:shd w:val="clear" w:color="auto" w:fill="FFFFFF"/>
            </w:rPr>
            <w:t>Decisioni del Tribunale Nazionale Antidoping</w:t>
          </w:r>
        </w:hyperlink>
      </w:hyperlink>
      <w:r w:rsidRPr="00F83866">
        <w:rPr>
          <w:rFonts w:cs="Calibri"/>
          <w:szCs w:val="22"/>
          <w:u w:val="single"/>
        </w:rPr>
        <w:t>”</w:t>
      </w:r>
    </w:p>
    <w:p w:rsidR="00E276FB" w:rsidRDefault="00E276FB" w:rsidP="00E276FB">
      <w:pPr>
        <w:pStyle w:val="Nessunaspaziatura"/>
        <w:rPr>
          <w:lang w:val="it-IT"/>
        </w:rPr>
      </w:pPr>
      <w:hyperlink r:id="rId27" w:history="1">
        <w:r w:rsidRPr="00145631">
          <w:rPr>
            <w:rStyle w:val="Collegamentoipertestuale"/>
            <w:lang w:val="it-IT"/>
          </w:rPr>
          <w:t>https://www.lnd.it/it/comunicati-e-circolari/circolari/circolari-2022-23/9172-circolare-n-9-decisioni-del-tribunale-nazionale-antidoping-4/file</w:t>
        </w:r>
      </w:hyperlink>
      <w:r>
        <w:rPr>
          <w:lang w:val="it-IT"/>
        </w:rPr>
        <w:t xml:space="preserve"> </w:t>
      </w:r>
    </w:p>
    <w:p w:rsidR="00E276FB" w:rsidRDefault="00E276FB" w:rsidP="00E276FB">
      <w:pPr>
        <w:pStyle w:val="Nessunaspaziatura"/>
        <w:rPr>
          <w:lang w:val="it-IT"/>
        </w:rPr>
      </w:pPr>
    </w:p>
    <w:p w:rsidR="00E276FB" w:rsidRPr="00F83866" w:rsidRDefault="00E276FB" w:rsidP="00E276FB">
      <w:pPr>
        <w:rPr>
          <w:rFonts w:cs="Calibri"/>
          <w:szCs w:val="22"/>
          <w:u w:val="single"/>
          <w:lang w:val="it-IT"/>
        </w:rPr>
      </w:pPr>
      <w:r w:rsidRPr="00F83866">
        <w:rPr>
          <w:rFonts w:cs="Calibri"/>
          <w:szCs w:val="22"/>
          <w:lang w:val="it-IT"/>
        </w:rPr>
        <w:t xml:space="preserve">CIRCOLARE n. </w:t>
      </w:r>
      <w:r w:rsidRPr="00F83866">
        <w:rPr>
          <w:rFonts w:cs="Calibri"/>
          <w:b/>
          <w:bCs/>
          <w:szCs w:val="22"/>
          <w:lang w:val="it-IT"/>
        </w:rPr>
        <w:t>10</w:t>
      </w:r>
      <w:r w:rsidRPr="00F83866">
        <w:rPr>
          <w:rFonts w:cs="Calibri"/>
          <w:szCs w:val="22"/>
          <w:lang w:val="it-IT"/>
        </w:rPr>
        <w:t xml:space="preserve">: </w:t>
      </w:r>
      <w:hyperlink r:id="rId28" w:tgtFrame="_blank" w:tooltip="20220711123211075.pdf" w:history="1">
        <w:r w:rsidRPr="00F83866">
          <w:rPr>
            <w:rStyle w:val="Collegamentoipertestuale"/>
            <w:rFonts w:cs="Calibri"/>
            <w:szCs w:val="22"/>
            <w:lang w:val="it-IT"/>
          </w:rPr>
          <w:t>“</w:t>
        </w:r>
        <w:hyperlink r:id="rId29" w:tgtFrame="_blank" w:tooltip="20220713133048511.pdf" w:history="1">
          <w:r w:rsidRPr="00F83866">
            <w:rPr>
              <w:rStyle w:val="Collegamentoipertestuale"/>
              <w:rFonts w:cs="Calibri"/>
              <w:szCs w:val="22"/>
              <w:bdr w:val="none" w:sz="0" w:space="0" w:color="auto" w:frame="1"/>
              <w:shd w:val="clear" w:color="auto" w:fill="FFFFFF"/>
            </w:rPr>
            <w:t>Decisioni del Tribunale Nazionale Antidoping</w:t>
          </w:r>
        </w:hyperlink>
      </w:hyperlink>
      <w:r w:rsidRPr="00F83866">
        <w:rPr>
          <w:rFonts w:cs="Calibri"/>
          <w:szCs w:val="22"/>
          <w:u w:val="single"/>
        </w:rPr>
        <w:t>”</w:t>
      </w:r>
    </w:p>
    <w:p w:rsidR="00E276FB" w:rsidRDefault="00E276FB" w:rsidP="00E276FB">
      <w:pPr>
        <w:pStyle w:val="Nessunaspaziatura"/>
        <w:rPr>
          <w:lang w:val="it-IT"/>
        </w:rPr>
      </w:pPr>
      <w:hyperlink r:id="rId30" w:history="1">
        <w:r w:rsidRPr="00145631">
          <w:rPr>
            <w:rStyle w:val="Collegamentoipertestuale"/>
            <w:lang w:val="it-IT"/>
          </w:rPr>
          <w:t>https://www.lnd.it/it/comunicati-e-circolari/circolari/circolari-2022-23/9173-circolare-n-10-decisioni-del-tribunale-nazionale-antidoping-2/file</w:t>
        </w:r>
      </w:hyperlink>
      <w:r>
        <w:rPr>
          <w:lang w:val="it-IT"/>
        </w:rPr>
        <w:t xml:space="preserve"> </w:t>
      </w:r>
    </w:p>
    <w:p w:rsidR="00E276FB" w:rsidRPr="00F83866" w:rsidRDefault="00E276FB" w:rsidP="00E276FB">
      <w:pPr>
        <w:rPr>
          <w:rFonts w:cs="Calibri"/>
          <w:szCs w:val="22"/>
          <w:u w:val="single"/>
          <w:lang w:val="it-IT"/>
        </w:rPr>
      </w:pPr>
      <w:r w:rsidRPr="00F83866">
        <w:rPr>
          <w:rFonts w:cs="Calibri"/>
          <w:szCs w:val="22"/>
          <w:lang w:val="it-IT"/>
        </w:rPr>
        <w:t xml:space="preserve">CIRCOLARE n. </w:t>
      </w:r>
      <w:r w:rsidRPr="00F83866">
        <w:rPr>
          <w:rFonts w:cs="Calibri"/>
          <w:b/>
          <w:bCs/>
          <w:szCs w:val="22"/>
          <w:lang w:val="it-IT"/>
        </w:rPr>
        <w:t>11</w:t>
      </w:r>
      <w:r w:rsidRPr="00F83866">
        <w:rPr>
          <w:rFonts w:cs="Calibri"/>
          <w:szCs w:val="22"/>
          <w:lang w:val="it-IT"/>
        </w:rPr>
        <w:t xml:space="preserve">: </w:t>
      </w:r>
      <w:hyperlink r:id="rId31" w:tgtFrame="_blank" w:tooltip="20220711123211075.pdf" w:history="1">
        <w:r w:rsidRPr="00F83866">
          <w:rPr>
            <w:rStyle w:val="Collegamentoipertestuale"/>
            <w:rFonts w:cs="Calibri"/>
            <w:szCs w:val="22"/>
            <w:lang w:val="it-IT"/>
          </w:rPr>
          <w:t>“</w:t>
        </w:r>
        <w:hyperlink r:id="rId32" w:tgtFrame="_blank" w:tooltip="20220718101143556.pdf" w:history="1">
          <w:r w:rsidRPr="00F83866">
            <w:rPr>
              <w:rStyle w:val="Collegamentoipertestuale"/>
              <w:rFonts w:cs="Calibri"/>
              <w:szCs w:val="22"/>
              <w:bdr w:val="none" w:sz="0" w:space="0" w:color="auto" w:frame="1"/>
              <w:shd w:val="clear" w:color="auto" w:fill="FFFFFF"/>
            </w:rPr>
            <w:t>Circolare 28/2022 Centro Studi Tributari LND</w:t>
          </w:r>
        </w:hyperlink>
      </w:hyperlink>
      <w:r w:rsidRPr="00F83866">
        <w:rPr>
          <w:rFonts w:cs="Calibri"/>
          <w:szCs w:val="22"/>
          <w:u w:val="single"/>
        </w:rPr>
        <w:t>”</w:t>
      </w:r>
    </w:p>
    <w:p w:rsidR="00E276FB" w:rsidRDefault="00E276FB" w:rsidP="00E276FB">
      <w:pPr>
        <w:pStyle w:val="Nessunaspaziatura"/>
        <w:rPr>
          <w:lang w:val="it-IT"/>
        </w:rPr>
      </w:pPr>
      <w:hyperlink r:id="rId33" w:history="1">
        <w:r w:rsidRPr="00145631">
          <w:rPr>
            <w:rStyle w:val="Collegamentoipertestuale"/>
            <w:lang w:val="it-IT"/>
          </w:rPr>
          <w:t>https://www.lnd.it/it/comunicati-e-circolari/circolari/circolari-2022-23/9184-circolare-n-11-circolare-28-2022-centro-studi-tributari-lnd/file</w:t>
        </w:r>
      </w:hyperlink>
      <w:r>
        <w:rPr>
          <w:lang w:val="it-IT"/>
        </w:rPr>
        <w:t xml:space="preserve"> </w:t>
      </w:r>
    </w:p>
    <w:p w:rsidR="00E276FB" w:rsidRDefault="00E276FB" w:rsidP="00E276FB">
      <w:pPr>
        <w:pStyle w:val="Nessunaspaziatura"/>
        <w:rPr>
          <w:lang w:val="it-IT"/>
        </w:rPr>
      </w:pPr>
    </w:p>
    <w:p w:rsidR="00E276FB" w:rsidRPr="00F83866" w:rsidRDefault="00E276FB" w:rsidP="00E276FB">
      <w:pPr>
        <w:rPr>
          <w:rFonts w:cs="Calibri"/>
          <w:szCs w:val="22"/>
          <w:u w:val="single"/>
          <w:lang w:val="it-IT"/>
        </w:rPr>
      </w:pPr>
      <w:r w:rsidRPr="00F83866">
        <w:rPr>
          <w:rFonts w:cs="Calibri"/>
          <w:szCs w:val="22"/>
          <w:lang w:val="it-IT"/>
        </w:rPr>
        <w:t xml:space="preserve">CIRCOLARE n. </w:t>
      </w:r>
      <w:r w:rsidRPr="00F83866">
        <w:rPr>
          <w:rFonts w:cs="Calibri"/>
          <w:b/>
          <w:bCs/>
          <w:szCs w:val="22"/>
          <w:lang w:val="it-IT"/>
        </w:rPr>
        <w:t>12</w:t>
      </w:r>
      <w:r w:rsidRPr="00F83866">
        <w:rPr>
          <w:rFonts w:cs="Calibri"/>
          <w:szCs w:val="22"/>
          <w:lang w:val="it-IT"/>
        </w:rPr>
        <w:t xml:space="preserve">: </w:t>
      </w:r>
      <w:hyperlink r:id="rId34" w:tgtFrame="_blank" w:tooltip="20220711123211075.pdf" w:history="1">
        <w:r w:rsidRPr="00F83866">
          <w:rPr>
            <w:rStyle w:val="Collegamentoipertestuale"/>
            <w:rFonts w:cs="Calibri"/>
            <w:szCs w:val="22"/>
            <w:lang w:val="it-IT"/>
          </w:rPr>
          <w:t>“</w:t>
        </w:r>
        <w:hyperlink r:id="rId35" w:tgtFrame="_blank" w:tooltip="20220713133048511.pdf" w:history="1">
          <w:r w:rsidRPr="00F83866">
            <w:rPr>
              <w:rStyle w:val="Collegamentoipertestuale"/>
              <w:rFonts w:cs="Calibri"/>
              <w:szCs w:val="22"/>
              <w:bdr w:val="none" w:sz="0" w:space="0" w:color="auto" w:frame="1"/>
              <w:shd w:val="clear" w:color="auto" w:fill="FFFFFF"/>
            </w:rPr>
            <w:t>Decisioni del Tribunale Nazionale Antidoping</w:t>
          </w:r>
        </w:hyperlink>
      </w:hyperlink>
      <w:r w:rsidRPr="00F83866">
        <w:rPr>
          <w:rFonts w:cs="Calibri"/>
          <w:szCs w:val="22"/>
          <w:u w:val="single"/>
        </w:rPr>
        <w:t>”</w:t>
      </w:r>
    </w:p>
    <w:bookmarkStart w:id="174" w:name="_Hlk109200084"/>
    <w:p w:rsidR="00E276FB" w:rsidRDefault="00E276FB" w:rsidP="00E276FB">
      <w:pPr>
        <w:pStyle w:val="Nessunaspaziatura"/>
        <w:rPr>
          <w:lang w:val="it-IT"/>
        </w:rPr>
      </w:pPr>
      <w:r>
        <w:rPr>
          <w:lang w:val="it-IT"/>
        </w:rPr>
        <w:fldChar w:fldCharType="begin"/>
      </w:r>
      <w:r>
        <w:rPr>
          <w:lang w:val="it-IT"/>
        </w:rPr>
        <w:instrText xml:space="preserve"> HYPERLINK "</w:instrText>
      </w:r>
      <w:r w:rsidRPr="00E32086">
        <w:rPr>
          <w:lang w:val="it-IT"/>
        </w:rPr>
        <w:instrText>https://www.lnd.it/it/comunicati-e-circolari/circolari/circolari-2022-23/9186-circolare-n-12-decisioni-del-tribunale-nazionale-antidoping-4/file</w:instrText>
      </w:r>
      <w:r>
        <w:rPr>
          <w:lang w:val="it-IT"/>
        </w:rPr>
        <w:instrText xml:space="preserve">" </w:instrText>
      </w:r>
      <w:r>
        <w:rPr>
          <w:lang w:val="it-IT"/>
        </w:rPr>
        <w:fldChar w:fldCharType="separate"/>
      </w:r>
      <w:r w:rsidRPr="00145631">
        <w:rPr>
          <w:rStyle w:val="Collegamentoipertestuale"/>
          <w:lang w:val="it-IT"/>
        </w:rPr>
        <w:t>https://www.lnd.it/it/comunicati-e-circolari/circolari/circolari-2022-23/9186-circolare-n-12-decisioni-del-tribunale-nazionale-antidoping-4/file</w:t>
      </w:r>
      <w:r>
        <w:rPr>
          <w:lang w:val="it-IT"/>
        </w:rPr>
        <w:fldChar w:fldCharType="end"/>
      </w:r>
      <w:r>
        <w:rPr>
          <w:lang w:val="it-IT"/>
        </w:rPr>
        <w:t xml:space="preserve"> </w:t>
      </w:r>
    </w:p>
    <w:bookmarkEnd w:id="174"/>
    <w:p w:rsidR="00C72E30" w:rsidRDefault="00C72E30">
      <w:pPr>
        <w:spacing w:before="0" w:after="0" w:line="240" w:lineRule="auto"/>
        <w:rPr>
          <w:lang w:val="it-IT"/>
        </w:rPr>
      </w:pPr>
      <w:r>
        <w:rPr>
          <w:lang w:val="it-IT"/>
        </w:rPr>
        <w:br w:type="page"/>
      </w:r>
    </w:p>
    <w:p w:rsidR="00C72E30" w:rsidRDefault="00C72E30" w:rsidP="00C72E30">
      <w:pPr>
        <w:rPr>
          <w:lang w:val="it-IT"/>
        </w:rPr>
      </w:pPr>
    </w:p>
    <w:p w:rsidR="00C72E30" w:rsidRPr="009D395B" w:rsidRDefault="00C72E30" w:rsidP="00C72E30">
      <w:pPr>
        <w:pStyle w:val="Titolo1"/>
        <w:rPr>
          <w:lang w:val="it-IT"/>
        </w:rPr>
      </w:pPr>
      <w:bookmarkStart w:id="175" w:name="_Toc108709317"/>
      <w:bookmarkStart w:id="176" w:name="_Toc109375896"/>
      <w:r w:rsidRPr="009D395B">
        <w:rPr>
          <w:lang w:val="it-IT"/>
        </w:rPr>
        <w:t>3. Comunicazioni del Comitato Regionale Lombardia</w:t>
      </w:r>
      <w:bookmarkEnd w:id="175"/>
      <w:bookmarkEnd w:id="176"/>
    </w:p>
    <w:p w:rsidR="00C72E30" w:rsidRPr="009D395B" w:rsidRDefault="00C72E30" w:rsidP="00C72E30">
      <w:pPr>
        <w:pStyle w:val="Titolo2"/>
        <w:rPr>
          <w:lang w:val="it-IT"/>
        </w:rPr>
      </w:pPr>
      <w:bookmarkStart w:id="177" w:name="_Toc512005903"/>
      <w:bookmarkStart w:id="178" w:name="_Toc108709318"/>
      <w:bookmarkStart w:id="179" w:name="_Toc109375897"/>
      <w:r w:rsidRPr="009D395B">
        <w:rPr>
          <w:lang w:val="it-IT"/>
        </w:rPr>
        <w:t>3.1 Consiglio Direttivo</w:t>
      </w:r>
      <w:bookmarkEnd w:id="177"/>
      <w:bookmarkEnd w:id="178"/>
      <w:bookmarkEnd w:id="179"/>
    </w:p>
    <w:p w:rsidR="00C72E30" w:rsidRPr="009D395B" w:rsidRDefault="00C72E30" w:rsidP="00C72E30">
      <w:pPr>
        <w:rPr>
          <w:lang w:val="it-IT"/>
        </w:rPr>
      </w:pPr>
      <w:r w:rsidRPr="009D395B">
        <w:rPr>
          <w:lang w:val="it-IT"/>
        </w:rPr>
        <w:t>Nessuna comunicazione</w:t>
      </w:r>
    </w:p>
    <w:p w:rsidR="00C72E30" w:rsidRPr="009D395B" w:rsidRDefault="00C72E30" w:rsidP="00C72E30">
      <w:pPr>
        <w:pStyle w:val="Titolo2"/>
        <w:rPr>
          <w:lang w:val="it-IT"/>
        </w:rPr>
      </w:pPr>
      <w:bookmarkStart w:id="180" w:name="_Toc512005904"/>
      <w:bookmarkStart w:id="181" w:name="_Toc108709319"/>
      <w:bookmarkStart w:id="182" w:name="_Toc109375898"/>
      <w:r w:rsidRPr="009D395B">
        <w:rPr>
          <w:lang w:val="it-IT"/>
        </w:rPr>
        <w:t>3.2 Segreteria</w:t>
      </w:r>
      <w:bookmarkEnd w:id="180"/>
      <w:bookmarkEnd w:id="181"/>
      <w:bookmarkEnd w:id="182"/>
    </w:p>
    <w:p w:rsidR="00E276FB" w:rsidRPr="009D395B" w:rsidRDefault="00E276FB" w:rsidP="00E276FB">
      <w:pPr>
        <w:pStyle w:val="Titolo2"/>
        <w:rPr>
          <w:lang w:val="it-IT"/>
        </w:rPr>
      </w:pPr>
      <w:bookmarkStart w:id="183" w:name="_Toc109315776"/>
      <w:bookmarkStart w:id="184" w:name="_Toc109375899"/>
      <w:r w:rsidRPr="009D395B">
        <w:rPr>
          <w:lang w:val="it-IT"/>
        </w:rPr>
        <w:t>3.2 Segreteria</w:t>
      </w:r>
      <w:bookmarkEnd w:id="183"/>
      <w:bookmarkEnd w:id="184"/>
    </w:p>
    <w:p w:rsidR="00E276FB" w:rsidRPr="006D3EFF" w:rsidRDefault="00E276FB" w:rsidP="00E276FB">
      <w:pPr>
        <w:shd w:val="clear" w:color="auto" w:fill="DBE5F1"/>
        <w:spacing w:before="300" w:after="0"/>
        <w:jc w:val="both"/>
        <w:outlineLvl w:val="2"/>
        <w:rPr>
          <w:caps/>
          <w:color w:val="1F497D"/>
          <w:spacing w:val="15"/>
          <w:szCs w:val="22"/>
          <w:lang w:val="it-IT" w:eastAsia="it-IT" w:bidi="ar-SA"/>
        </w:rPr>
      </w:pPr>
      <w:bookmarkStart w:id="185" w:name="_Toc109315777"/>
      <w:bookmarkStart w:id="186" w:name="_Toc109375900"/>
      <w:r w:rsidRPr="006D3EFF">
        <w:rPr>
          <w:caps/>
          <w:color w:val="1F497D"/>
          <w:spacing w:val="15"/>
          <w:szCs w:val="22"/>
          <w:lang w:val="it-IT" w:eastAsia="it-IT" w:bidi="ar-SA"/>
        </w:rPr>
        <w:t>3.2.</w:t>
      </w:r>
      <w:r>
        <w:rPr>
          <w:caps/>
          <w:color w:val="1F497D"/>
          <w:spacing w:val="15"/>
          <w:szCs w:val="22"/>
          <w:lang w:val="it-IT" w:eastAsia="it-IT" w:bidi="ar-SA"/>
        </w:rPr>
        <w:t>1</w:t>
      </w:r>
      <w:r w:rsidRPr="006D3EFF">
        <w:rPr>
          <w:caps/>
          <w:color w:val="1F497D"/>
          <w:spacing w:val="15"/>
          <w:szCs w:val="22"/>
          <w:lang w:val="it-IT" w:eastAsia="it-IT" w:bidi="ar-SA"/>
        </w:rPr>
        <w:t xml:space="preserve"> </w:t>
      </w:r>
      <w:r>
        <w:rPr>
          <w:caps/>
          <w:color w:val="1F497D"/>
          <w:spacing w:val="15"/>
          <w:szCs w:val="22"/>
          <w:lang w:val="it-IT" w:eastAsia="it-IT" w:bidi="ar-SA"/>
        </w:rPr>
        <w:t>ABBREVIAZIONE TERMINI GIUSTIZIA SPORTIVA COPPA ITALIA REGIONALE E PROVINCIALE</w:t>
      </w:r>
      <w:bookmarkEnd w:id="185"/>
      <w:bookmarkEnd w:id="186"/>
    </w:p>
    <w:p w:rsidR="00E276FB" w:rsidRDefault="00E276FB" w:rsidP="00E276FB">
      <w:pPr>
        <w:tabs>
          <w:tab w:val="left" w:pos="5669"/>
          <w:tab w:val="right" w:pos="10204"/>
        </w:tabs>
        <w:spacing w:before="0" w:after="0" w:line="300" w:lineRule="exact"/>
        <w:rPr>
          <w:rFonts w:cs="Calibri"/>
          <w:szCs w:val="22"/>
          <w:lang w:val="it-IT" w:eastAsia="it-IT" w:bidi="ar-SA"/>
        </w:rPr>
      </w:pPr>
    </w:p>
    <w:p w:rsidR="00E276FB" w:rsidRDefault="00E276FB" w:rsidP="00E276FB">
      <w:pPr>
        <w:tabs>
          <w:tab w:val="left" w:pos="5669"/>
          <w:tab w:val="right" w:pos="10204"/>
        </w:tabs>
        <w:spacing w:before="0" w:after="0" w:line="300" w:lineRule="exact"/>
        <w:jc w:val="both"/>
        <w:rPr>
          <w:rFonts w:cs="Calibri"/>
          <w:szCs w:val="22"/>
          <w:lang w:val="it-IT" w:eastAsia="it-IT" w:bidi="ar-SA"/>
        </w:rPr>
      </w:pPr>
      <w:r>
        <w:rPr>
          <w:rFonts w:cs="Calibri"/>
          <w:szCs w:val="22"/>
          <w:lang w:val="it-IT" w:eastAsia="it-IT" w:bidi="ar-SA"/>
        </w:rPr>
        <w:t xml:space="preserve">In allegato si pubblica Comunicato Ufficiale n° 30 </w:t>
      </w:r>
      <w:hyperlink r:id="rId36" w:tgtFrame="_blank" w:tooltip="20220711123211075.pdf" w:history="1">
        <w:r w:rsidRPr="00312166">
          <w:rPr>
            <w:rStyle w:val="Collegamentoipertestuale"/>
            <w:rFonts w:cs="Calibri"/>
            <w:i/>
            <w:iCs/>
            <w:szCs w:val="22"/>
            <w:lang w:val="it-IT"/>
          </w:rPr>
          <w:t>“</w:t>
        </w:r>
        <w:hyperlink r:id="rId37" w:tgtFrame="_blank" w:tooltip="Comunicato Ufficiale n. 30 - abbreviazione termini Giustizia Sportiva Coppa Italia regionale e provinciale.pdf" w:history="1">
          <w:r w:rsidRPr="00312166">
            <w:rPr>
              <w:rFonts w:cs="Calibri"/>
              <w:i/>
              <w:iCs/>
              <w:szCs w:val="22"/>
              <w:bdr w:val="none" w:sz="0" w:space="0" w:color="auto" w:frame="1"/>
              <w:shd w:val="clear" w:color="auto" w:fill="FFFFFF"/>
            </w:rPr>
            <w:t>Abbreviazione termini Giustizia Sportiva Coppa Italia regionale e provinciale</w:t>
          </w:r>
        </w:hyperlink>
      </w:hyperlink>
      <w:r w:rsidRPr="00312166">
        <w:rPr>
          <w:rFonts w:cs="Calibri"/>
          <w:i/>
          <w:iCs/>
          <w:szCs w:val="22"/>
        </w:rPr>
        <w:t>”</w:t>
      </w:r>
    </w:p>
    <w:p w:rsidR="00E276FB" w:rsidRPr="0071273F" w:rsidRDefault="00E276FB" w:rsidP="00E276FB">
      <w:pPr>
        <w:shd w:val="clear" w:color="auto" w:fill="DBE5F1"/>
        <w:spacing w:before="300" w:after="0"/>
        <w:outlineLvl w:val="2"/>
        <w:rPr>
          <w:rFonts w:cs="Calibri"/>
          <w:i/>
          <w:caps/>
          <w:color w:val="1F497D"/>
          <w:spacing w:val="15"/>
          <w:szCs w:val="22"/>
          <w:lang w:val="it-IT"/>
        </w:rPr>
      </w:pPr>
      <w:bookmarkStart w:id="187" w:name="_Toc77857076"/>
      <w:bookmarkStart w:id="188" w:name="_Toc109315778"/>
      <w:bookmarkStart w:id="189" w:name="_Toc109375901"/>
      <w:r w:rsidRPr="0071273F">
        <w:rPr>
          <w:rFonts w:cs="Calibri"/>
          <w:caps/>
          <w:color w:val="1F497D"/>
          <w:spacing w:val="15"/>
          <w:szCs w:val="22"/>
          <w:lang w:val="it-IT"/>
        </w:rPr>
        <w:t>3.2.</w:t>
      </w:r>
      <w:r>
        <w:rPr>
          <w:rFonts w:cs="Calibri"/>
          <w:caps/>
          <w:color w:val="1F497D"/>
          <w:spacing w:val="15"/>
          <w:szCs w:val="22"/>
          <w:lang w:val="it-IT"/>
        </w:rPr>
        <w:t>2</w:t>
      </w:r>
      <w:r w:rsidRPr="0071273F">
        <w:rPr>
          <w:rFonts w:cs="Calibri"/>
          <w:caps/>
          <w:color w:val="1F497D"/>
          <w:spacing w:val="15"/>
          <w:szCs w:val="22"/>
          <w:lang w:val="it-IT"/>
        </w:rPr>
        <w:t xml:space="preserve"> elenco fusioni stagione sportiva 2022/202</w:t>
      </w:r>
      <w:bookmarkEnd w:id="187"/>
      <w:r w:rsidRPr="0071273F">
        <w:rPr>
          <w:rFonts w:cs="Calibri"/>
          <w:caps/>
          <w:color w:val="1F497D"/>
          <w:spacing w:val="15"/>
          <w:szCs w:val="22"/>
          <w:lang w:val="it-IT"/>
        </w:rPr>
        <w:t>3</w:t>
      </w:r>
      <w:bookmarkEnd w:id="188"/>
      <w:bookmarkEnd w:id="189"/>
    </w:p>
    <w:p w:rsidR="00E276FB" w:rsidRPr="0071273F" w:rsidRDefault="00E276FB" w:rsidP="00E276FB">
      <w:pPr>
        <w:rPr>
          <w:rFonts w:eastAsia="Calibri" w:cs="Calibri"/>
          <w:szCs w:val="22"/>
          <w:lang w:val="it-IT"/>
        </w:rPr>
      </w:pPr>
      <w:r w:rsidRPr="0071273F">
        <w:rPr>
          <w:rFonts w:cs="Calibri"/>
          <w:szCs w:val="22"/>
          <w:lang w:val="it-IT"/>
        </w:rPr>
        <w:t xml:space="preserve">Di seguito si pubblica elenco delle </w:t>
      </w:r>
      <w:r>
        <w:rPr>
          <w:rFonts w:cs="Calibri"/>
          <w:szCs w:val="22"/>
          <w:lang w:val="it-IT"/>
        </w:rPr>
        <w:t xml:space="preserve">fusioni </w:t>
      </w:r>
      <w:r w:rsidRPr="0071273F">
        <w:rPr>
          <w:rFonts w:cs="Calibri"/>
          <w:szCs w:val="22"/>
          <w:lang w:val="it-IT"/>
        </w:rPr>
        <w:t xml:space="preserve">presentate ed </w:t>
      </w:r>
      <w:r>
        <w:rPr>
          <w:rFonts w:cs="Calibri"/>
          <w:szCs w:val="22"/>
          <w:lang w:val="it-IT"/>
        </w:rPr>
        <w:t>approvate alla data odierna</w:t>
      </w:r>
      <w:r w:rsidRPr="0071273F">
        <w:rPr>
          <w:rFonts w:cs="Calibri"/>
          <w:szCs w:val="22"/>
          <w:lang w:val="it-IT"/>
        </w:rPr>
        <w:t xml:space="preserve"> </w:t>
      </w:r>
      <w:r w:rsidRPr="0071273F">
        <w:rPr>
          <w:rFonts w:eastAsia="Calibri" w:cs="Calibri"/>
          <w:szCs w:val="22"/>
          <w:lang w:val="it-IT"/>
        </w:rPr>
        <w:t>da parte della F.I.G.C:</w:t>
      </w:r>
    </w:p>
    <w:p w:rsidR="00E276FB" w:rsidRPr="0071273F" w:rsidRDefault="00E276FB" w:rsidP="00E276FB">
      <w:pPr>
        <w:spacing w:before="0" w:after="0" w:line="240" w:lineRule="auto"/>
        <w:rPr>
          <w:rFonts w:eastAsia="Calibri" w:cs="Calibri"/>
          <w:color w:val="548DD4"/>
          <w:szCs w:val="22"/>
          <w:lang w:val="it-IT" w:bidi="ar-S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402"/>
        <w:gridCol w:w="850"/>
        <w:gridCol w:w="4394"/>
      </w:tblGrid>
      <w:tr w:rsidR="00E276FB" w:rsidRPr="0071273F" w:rsidTr="004D3CE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FB" w:rsidRPr="0071273F" w:rsidRDefault="00E276FB" w:rsidP="004D3CED">
            <w:pPr>
              <w:spacing w:before="0" w:after="0" w:line="240" w:lineRule="auto"/>
              <w:jc w:val="center"/>
              <w:rPr>
                <w:rFonts w:eastAsia="Calibri" w:cs="Calibri"/>
                <w:bCs/>
                <w:i/>
                <w:szCs w:val="22"/>
                <w:lang w:val="it-IT" w:bidi="ar-SA"/>
              </w:rPr>
            </w:pPr>
            <w:r w:rsidRPr="0071273F">
              <w:rPr>
                <w:rFonts w:eastAsia="Calibri" w:cs="Calibri"/>
                <w:bCs/>
                <w:i/>
                <w:szCs w:val="22"/>
                <w:lang w:val="it-IT" w:bidi="ar-SA"/>
              </w:rPr>
              <w:t>MATR.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FB" w:rsidRPr="0071273F" w:rsidRDefault="00E276FB" w:rsidP="004D3CED">
            <w:pPr>
              <w:spacing w:before="0" w:after="0" w:line="240" w:lineRule="auto"/>
              <w:jc w:val="center"/>
              <w:rPr>
                <w:rFonts w:eastAsia="Calibri" w:cs="Calibri"/>
                <w:bCs/>
                <w:i/>
                <w:szCs w:val="22"/>
                <w:lang w:val="it-IT" w:bidi="ar-SA"/>
              </w:rPr>
            </w:pPr>
            <w:r w:rsidRPr="0071273F">
              <w:rPr>
                <w:rFonts w:eastAsia="Calibri" w:cs="Calibri"/>
                <w:bCs/>
                <w:i/>
                <w:szCs w:val="22"/>
                <w:lang w:val="it-IT" w:bidi="ar-SA"/>
              </w:rPr>
              <w:t>SOCIETA’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FB" w:rsidRPr="0071273F" w:rsidRDefault="00E276FB" w:rsidP="004D3CED">
            <w:pPr>
              <w:spacing w:before="0" w:after="0" w:line="240" w:lineRule="auto"/>
              <w:jc w:val="center"/>
              <w:rPr>
                <w:rFonts w:eastAsia="Calibri" w:cs="Calibri"/>
                <w:bCs/>
                <w:i/>
                <w:szCs w:val="22"/>
                <w:lang w:val="it-IT" w:bidi="ar-SA"/>
              </w:rPr>
            </w:pPr>
            <w:r w:rsidRPr="0071273F">
              <w:rPr>
                <w:rFonts w:eastAsia="Calibri" w:cs="Calibri"/>
                <w:bCs/>
                <w:i/>
                <w:szCs w:val="22"/>
                <w:lang w:val="it-IT" w:bidi="ar-SA"/>
              </w:rPr>
              <w:t>CAT.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FB" w:rsidRPr="0071273F" w:rsidRDefault="00E276FB" w:rsidP="004D3CED">
            <w:pPr>
              <w:spacing w:before="0" w:after="0" w:line="240" w:lineRule="auto"/>
              <w:jc w:val="center"/>
              <w:rPr>
                <w:rFonts w:eastAsia="Calibri" w:cs="Calibri"/>
                <w:bCs/>
                <w:i/>
                <w:szCs w:val="22"/>
                <w:lang w:val="it-IT" w:bidi="ar-SA"/>
              </w:rPr>
            </w:pPr>
            <w:r w:rsidRPr="0071273F">
              <w:rPr>
                <w:rFonts w:eastAsia="Calibri" w:cs="Calibri"/>
                <w:bCs/>
                <w:i/>
                <w:szCs w:val="22"/>
                <w:lang w:val="it-IT" w:bidi="ar-SA"/>
              </w:rPr>
              <w:t>SOC. SORTA DA FUSIONE</w:t>
            </w:r>
          </w:p>
        </w:tc>
      </w:tr>
      <w:tr w:rsidR="00E276FB" w:rsidRPr="0071273F" w:rsidTr="004D3CE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FB" w:rsidRPr="0071273F" w:rsidRDefault="00E276FB" w:rsidP="004D3CED">
            <w:pPr>
              <w:spacing w:before="0" w:after="0" w:line="240" w:lineRule="auto"/>
              <w:jc w:val="both"/>
              <w:rPr>
                <w:rFonts w:eastAsia="Calibri" w:cs="Calibri"/>
                <w:b/>
                <w:i/>
                <w:szCs w:val="22"/>
                <w:lang w:val="it-IT" w:bidi="ar-SA"/>
              </w:rPr>
            </w:pPr>
            <w:r w:rsidRPr="0071273F">
              <w:rPr>
                <w:rFonts w:eastAsia="Calibri" w:cs="Calibri"/>
                <w:b/>
                <w:i/>
                <w:szCs w:val="22"/>
                <w:lang w:val="it-IT" w:bidi="ar-SA"/>
              </w:rPr>
              <w:t xml:space="preserve"> 40240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FB" w:rsidRPr="0071273F" w:rsidRDefault="00E276FB" w:rsidP="004D3CED">
            <w:pPr>
              <w:spacing w:before="0" w:after="0" w:line="240" w:lineRule="auto"/>
              <w:rPr>
                <w:rFonts w:eastAsia="Calibri" w:cs="Calibri"/>
                <w:b/>
                <w:i/>
                <w:szCs w:val="22"/>
                <w:lang w:val="it-IT" w:bidi="ar-SA"/>
              </w:rPr>
            </w:pPr>
            <w:r w:rsidRPr="0071273F">
              <w:rPr>
                <w:rFonts w:eastAsia="Calibri" w:cs="Calibri"/>
                <w:b/>
                <w:i/>
                <w:szCs w:val="22"/>
                <w:lang w:val="it-IT" w:bidi="ar-SA"/>
              </w:rPr>
              <w:t>S.S.D. PRO LISSONE CALCIO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FB" w:rsidRPr="0071273F" w:rsidRDefault="00E276FB" w:rsidP="004D3CED">
            <w:pPr>
              <w:spacing w:before="0" w:after="0" w:line="240" w:lineRule="auto"/>
              <w:jc w:val="center"/>
              <w:rPr>
                <w:rFonts w:eastAsia="Calibri" w:cs="Calibri"/>
                <w:b/>
                <w:i/>
                <w:szCs w:val="22"/>
                <w:lang w:val="it-IT" w:bidi="ar-SA"/>
              </w:rPr>
            </w:pPr>
            <w:r w:rsidRPr="0071273F">
              <w:rPr>
                <w:rFonts w:eastAsia="Calibri" w:cs="Calibri"/>
                <w:b/>
                <w:i/>
                <w:szCs w:val="22"/>
                <w:lang w:val="it-IT" w:bidi="ar-SA"/>
              </w:rPr>
              <w:t>2C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6FB" w:rsidRPr="0071273F" w:rsidRDefault="00E276FB" w:rsidP="004D3CED">
            <w:pPr>
              <w:pStyle w:val="Nessunaspaziatura"/>
              <w:jc w:val="center"/>
              <w:rPr>
                <w:rFonts w:eastAsia="Calibri" w:cs="Calibri"/>
                <w:b/>
                <w:bCs/>
                <w:i/>
                <w:iCs/>
                <w:szCs w:val="22"/>
                <w:lang w:val="it-IT" w:bidi="ar-SA"/>
              </w:rPr>
            </w:pPr>
            <w:r w:rsidRPr="0071273F">
              <w:rPr>
                <w:rFonts w:eastAsia="Calibri" w:cs="Calibri"/>
                <w:b/>
                <w:bCs/>
                <w:i/>
                <w:iCs/>
                <w:szCs w:val="22"/>
                <w:lang w:val="it-IT" w:bidi="ar-SA"/>
              </w:rPr>
              <w:t>S.S.D. PRO LISSONE CALCIO</w:t>
            </w:r>
          </w:p>
          <w:p w:rsidR="00E276FB" w:rsidRPr="0071273F" w:rsidRDefault="00E276FB" w:rsidP="004D3CED">
            <w:pPr>
              <w:pStyle w:val="Nessunaspaziatura"/>
              <w:jc w:val="center"/>
              <w:rPr>
                <w:rFonts w:eastAsia="Calibri" w:cs="Calibri"/>
                <w:b/>
                <w:bCs/>
                <w:i/>
                <w:iCs/>
                <w:szCs w:val="22"/>
                <w:lang w:val="it-IT" w:bidi="ar-SA"/>
              </w:rPr>
            </w:pPr>
            <w:r w:rsidRPr="0071273F">
              <w:rPr>
                <w:rFonts w:eastAsia="Calibri" w:cs="Calibri"/>
                <w:b/>
                <w:bCs/>
                <w:i/>
                <w:iCs/>
                <w:color w:val="FF0000"/>
                <w:szCs w:val="22"/>
                <w:lang w:val="it-IT" w:bidi="ar-SA"/>
              </w:rPr>
              <w:t>MATR. 954907</w:t>
            </w:r>
          </w:p>
        </w:tc>
      </w:tr>
      <w:tr w:rsidR="00E276FB" w:rsidRPr="0071273F" w:rsidTr="004D3CE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FB" w:rsidRPr="0071273F" w:rsidRDefault="00E276FB" w:rsidP="004D3CED">
            <w:pPr>
              <w:spacing w:before="0" w:after="0" w:line="240" w:lineRule="auto"/>
              <w:jc w:val="both"/>
              <w:rPr>
                <w:rFonts w:eastAsia="Calibri" w:cs="Calibri"/>
                <w:b/>
                <w:i/>
                <w:szCs w:val="22"/>
                <w:lang w:val="it-IT" w:bidi="ar-SA"/>
              </w:rPr>
            </w:pPr>
            <w:r w:rsidRPr="0071273F">
              <w:rPr>
                <w:rFonts w:eastAsia="Calibri" w:cs="Calibri"/>
                <w:b/>
                <w:i/>
                <w:szCs w:val="22"/>
                <w:lang w:val="it-IT" w:bidi="ar-SA"/>
              </w:rPr>
              <w:t>932109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FB" w:rsidRPr="0071273F" w:rsidRDefault="00E276FB" w:rsidP="004D3CED">
            <w:pPr>
              <w:spacing w:before="0" w:after="0" w:line="240" w:lineRule="auto"/>
              <w:rPr>
                <w:rFonts w:eastAsia="Calibri" w:cs="Calibri"/>
                <w:b/>
                <w:i/>
                <w:szCs w:val="22"/>
                <w:lang w:val="it-IT" w:bidi="ar-SA"/>
              </w:rPr>
            </w:pPr>
            <w:r w:rsidRPr="0071273F">
              <w:rPr>
                <w:rFonts w:eastAsia="Calibri" w:cs="Calibri"/>
                <w:b/>
                <w:i/>
                <w:szCs w:val="22"/>
                <w:lang w:val="it-IT" w:bidi="ar-SA"/>
              </w:rPr>
              <w:t>S.S.D. BARZAGO A.R.L.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FB" w:rsidRPr="0071273F" w:rsidRDefault="00E276FB" w:rsidP="004D3CED">
            <w:pPr>
              <w:spacing w:before="0" w:after="0" w:line="240" w:lineRule="auto"/>
              <w:jc w:val="center"/>
              <w:rPr>
                <w:rFonts w:eastAsia="Calibri" w:cs="Calibri"/>
                <w:b/>
                <w:i/>
                <w:szCs w:val="22"/>
                <w:lang w:val="it-IT" w:bidi="ar-SA"/>
              </w:rPr>
            </w:pPr>
            <w:r w:rsidRPr="0071273F">
              <w:rPr>
                <w:rFonts w:eastAsia="Calibri" w:cs="Calibri"/>
                <w:b/>
                <w:i/>
                <w:szCs w:val="22"/>
                <w:lang w:val="it-IT" w:bidi="ar-SA"/>
              </w:rPr>
              <w:t>1C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6FB" w:rsidRPr="0071273F" w:rsidRDefault="00E276FB" w:rsidP="004D3CED">
            <w:pPr>
              <w:spacing w:before="0" w:after="0" w:line="240" w:lineRule="auto"/>
              <w:rPr>
                <w:rFonts w:eastAsia="Calibri" w:cs="Calibri"/>
                <w:b/>
                <w:i/>
                <w:color w:val="FF0000"/>
                <w:szCs w:val="22"/>
                <w:lang w:val="it-IT" w:bidi="ar-SA"/>
              </w:rPr>
            </w:pPr>
          </w:p>
        </w:tc>
      </w:tr>
    </w:tbl>
    <w:p w:rsidR="00E276FB" w:rsidRDefault="00E276FB" w:rsidP="00E276FB">
      <w:pPr>
        <w:pStyle w:val="Nessunaspaziatura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402"/>
        <w:gridCol w:w="992"/>
        <w:gridCol w:w="4252"/>
      </w:tblGrid>
      <w:tr w:rsidR="00E276FB" w:rsidRPr="004E2A11" w:rsidTr="004D3CE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FB" w:rsidRPr="004E2A11" w:rsidRDefault="00E276FB" w:rsidP="004D3CED">
            <w:pPr>
              <w:spacing w:before="0" w:after="0" w:line="240" w:lineRule="auto"/>
              <w:jc w:val="center"/>
              <w:rPr>
                <w:rFonts w:eastAsia="Calibri" w:cs="Calibri"/>
                <w:bCs/>
                <w:i/>
                <w:szCs w:val="22"/>
                <w:lang w:val="it-IT" w:bidi="ar-SA"/>
              </w:rPr>
            </w:pPr>
            <w:r w:rsidRPr="004E2A11">
              <w:rPr>
                <w:rFonts w:eastAsia="Calibri" w:cs="Calibri"/>
                <w:bCs/>
                <w:i/>
                <w:szCs w:val="22"/>
                <w:lang w:val="it-IT" w:bidi="ar-SA"/>
              </w:rPr>
              <w:t>MATR.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FB" w:rsidRPr="004E2A11" w:rsidRDefault="00E276FB" w:rsidP="004D3CED">
            <w:pPr>
              <w:spacing w:before="0" w:after="0" w:line="240" w:lineRule="auto"/>
              <w:jc w:val="center"/>
              <w:rPr>
                <w:rFonts w:eastAsia="Calibri" w:cs="Calibri"/>
                <w:bCs/>
                <w:i/>
                <w:szCs w:val="22"/>
                <w:lang w:val="it-IT" w:bidi="ar-SA"/>
              </w:rPr>
            </w:pPr>
            <w:r w:rsidRPr="004E2A11">
              <w:rPr>
                <w:rFonts w:eastAsia="Calibri" w:cs="Calibri"/>
                <w:bCs/>
                <w:i/>
                <w:szCs w:val="22"/>
                <w:lang w:val="it-IT" w:bidi="ar-SA"/>
              </w:rPr>
              <w:t>SOCIETA’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FB" w:rsidRPr="004E2A11" w:rsidRDefault="00E276FB" w:rsidP="004D3CED">
            <w:pPr>
              <w:spacing w:before="0" w:after="0" w:line="240" w:lineRule="auto"/>
              <w:jc w:val="center"/>
              <w:rPr>
                <w:rFonts w:eastAsia="Calibri" w:cs="Calibri"/>
                <w:bCs/>
                <w:i/>
                <w:szCs w:val="22"/>
                <w:lang w:val="it-IT" w:bidi="ar-SA"/>
              </w:rPr>
            </w:pPr>
            <w:r w:rsidRPr="004E2A11">
              <w:rPr>
                <w:rFonts w:eastAsia="Calibri" w:cs="Calibri"/>
                <w:bCs/>
                <w:i/>
                <w:szCs w:val="22"/>
                <w:lang w:val="it-IT" w:bidi="ar-SA"/>
              </w:rPr>
              <w:t>CAT.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FB" w:rsidRPr="004E2A11" w:rsidRDefault="00E276FB" w:rsidP="004D3CED">
            <w:pPr>
              <w:spacing w:before="0" w:after="0" w:line="240" w:lineRule="auto"/>
              <w:jc w:val="center"/>
              <w:rPr>
                <w:rFonts w:eastAsia="Calibri" w:cs="Calibri"/>
                <w:bCs/>
                <w:i/>
                <w:szCs w:val="22"/>
                <w:lang w:val="it-IT" w:bidi="ar-SA"/>
              </w:rPr>
            </w:pPr>
            <w:r w:rsidRPr="004E2A11">
              <w:rPr>
                <w:rFonts w:eastAsia="Calibri" w:cs="Calibri"/>
                <w:bCs/>
                <w:i/>
                <w:szCs w:val="22"/>
                <w:lang w:val="it-IT" w:bidi="ar-SA"/>
              </w:rPr>
              <w:t>SOC. SORTA DA FUSIONE</w:t>
            </w:r>
          </w:p>
        </w:tc>
      </w:tr>
      <w:tr w:rsidR="00E276FB" w:rsidRPr="004E2A11" w:rsidTr="004D3CE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FB" w:rsidRPr="004E2A11" w:rsidRDefault="00E276FB" w:rsidP="004D3CED">
            <w:pPr>
              <w:spacing w:before="0" w:after="0" w:line="240" w:lineRule="auto"/>
              <w:jc w:val="both"/>
              <w:rPr>
                <w:rFonts w:eastAsia="Calibri" w:cs="Calibri"/>
                <w:b/>
                <w:i/>
                <w:szCs w:val="22"/>
                <w:lang w:val="it-IT" w:bidi="ar-SA"/>
              </w:rPr>
            </w:pPr>
            <w:r w:rsidRPr="004E2A11">
              <w:rPr>
                <w:rFonts w:eastAsia="Calibri" w:cs="Calibri"/>
                <w:b/>
                <w:i/>
                <w:szCs w:val="22"/>
                <w:lang w:val="it-IT" w:bidi="ar-SA"/>
              </w:rPr>
              <w:t>949367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FB" w:rsidRPr="004E2A11" w:rsidRDefault="00E276FB" w:rsidP="004D3CED">
            <w:pPr>
              <w:spacing w:before="0" w:after="0" w:line="240" w:lineRule="auto"/>
              <w:rPr>
                <w:rFonts w:eastAsia="Calibri" w:cs="Calibri"/>
                <w:b/>
                <w:i/>
                <w:szCs w:val="22"/>
                <w:lang w:val="it-IT" w:bidi="ar-SA"/>
              </w:rPr>
            </w:pPr>
            <w:r w:rsidRPr="004E2A11">
              <w:rPr>
                <w:rFonts w:eastAsia="Calibri" w:cs="Calibri"/>
                <w:b/>
                <w:i/>
                <w:szCs w:val="22"/>
                <w:lang w:val="it-IT" w:bidi="ar-SA"/>
              </w:rPr>
              <w:t>A.S.D. LEO TEAM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FB" w:rsidRPr="004E2A11" w:rsidRDefault="00E276FB" w:rsidP="004D3CED">
            <w:pPr>
              <w:spacing w:before="0" w:after="0" w:line="240" w:lineRule="auto"/>
              <w:jc w:val="center"/>
              <w:rPr>
                <w:rFonts w:eastAsia="Calibri" w:cs="Calibri"/>
                <w:b/>
                <w:i/>
                <w:szCs w:val="22"/>
                <w:lang w:val="it-IT" w:bidi="ar-SA"/>
              </w:rPr>
            </w:pPr>
            <w:r w:rsidRPr="004E2A11">
              <w:rPr>
                <w:rFonts w:eastAsia="Calibri" w:cs="Calibri"/>
                <w:b/>
                <w:i/>
                <w:szCs w:val="22"/>
                <w:lang w:val="it-IT" w:bidi="ar-SA"/>
              </w:rPr>
              <w:t>3C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FB" w:rsidRPr="004E2A11" w:rsidRDefault="00E276FB" w:rsidP="004D3CED">
            <w:pPr>
              <w:pStyle w:val="Nessunaspaziatura"/>
              <w:spacing w:line="256" w:lineRule="auto"/>
              <w:jc w:val="center"/>
              <w:rPr>
                <w:rFonts w:eastAsia="Calibri" w:cs="Calibri"/>
                <w:b/>
                <w:bCs/>
                <w:i/>
                <w:iCs/>
                <w:szCs w:val="22"/>
                <w:lang w:val="it-IT" w:bidi="ar-SA"/>
              </w:rPr>
            </w:pPr>
            <w:r w:rsidRPr="004E2A11">
              <w:rPr>
                <w:rFonts w:eastAsia="Calibri" w:cs="Calibri"/>
                <w:b/>
                <w:bCs/>
                <w:i/>
                <w:iCs/>
                <w:szCs w:val="22"/>
                <w:lang w:val="it-IT" w:bidi="ar-SA"/>
              </w:rPr>
              <w:t>A.S.D. LEO TEAM</w:t>
            </w:r>
          </w:p>
          <w:p w:rsidR="00E276FB" w:rsidRPr="004E2A11" w:rsidRDefault="00E276FB" w:rsidP="004D3CED">
            <w:pPr>
              <w:pStyle w:val="Nessunaspaziatura"/>
              <w:spacing w:line="256" w:lineRule="auto"/>
              <w:jc w:val="center"/>
              <w:rPr>
                <w:rFonts w:eastAsia="Calibri" w:cs="Calibri"/>
                <w:b/>
                <w:bCs/>
                <w:i/>
                <w:iCs/>
                <w:szCs w:val="22"/>
                <w:lang w:val="it-IT" w:bidi="ar-SA"/>
              </w:rPr>
            </w:pPr>
            <w:r w:rsidRPr="004E2A11">
              <w:rPr>
                <w:rFonts w:eastAsia="Calibri" w:cs="Calibri"/>
                <w:b/>
                <w:bCs/>
                <w:i/>
                <w:iCs/>
                <w:color w:val="FF0000"/>
                <w:szCs w:val="22"/>
                <w:lang w:val="it-IT" w:bidi="ar-SA"/>
              </w:rPr>
              <w:t>MATR. 954840</w:t>
            </w:r>
          </w:p>
        </w:tc>
      </w:tr>
      <w:tr w:rsidR="00E276FB" w:rsidRPr="004E2A11" w:rsidTr="004D3CE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FB" w:rsidRPr="004E2A11" w:rsidRDefault="00E276FB" w:rsidP="004D3CED">
            <w:pPr>
              <w:spacing w:before="0" w:after="0" w:line="240" w:lineRule="auto"/>
              <w:jc w:val="both"/>
              <w:rPr>
                <w:rFonts w:eastAsia="Calibri" w:cs="Calibri"/>
                <w:b/>
                <w:i/>
                <w:szCs w:val="22"/>
                <w:lang w:val="it-IT" w:bidi="ar-SA"/>
              </w:rPr>
            </w:pPr>
            <w:r w:rsidRPr="004E2A11">
              <w:rPr>
                <w:rFonts w:eastAsia="Calibri" w:cs="Calibri"/>
                <w:b/>
                <w:i/>
                <w:szCs w:val="22"/>
                <w:lang w:val="it-IT" w:bidi="ar-SA"/>
              </w:rPr>
              <w:t>953753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FB" w:rsidRPr="004E2A11" w:rsidRDefault="00E276FB" w:rsidP="004D3CED">
            <w:pPr>
              <w:spacing w:before="0" w:after="0" w:line="240" w:lineRule="auto"/>
              <w:rPr>
                <w:rFonts w:eastAsia="Calibri" w:cs="Calibri"/>
                <w:b/>
                <w:i/>
                <w:szCs w:val="22"/>
                <w:lang w:val="it-IT" w:bidi="ar-SA"/>
              </w:rPr>
            </w:pPr>
            <w:r w:rsidRPr="004E2A11">
              <w:rPr>
                <w:rFonts w:eastAsia="Calibri" w:cs="Calibri"/>
                <w:b/>
                <w:i/>
                <w:szCs w:val="22"/>
                <w:lang w:val="it-IT" w:bidi="ar-SA"/>
              </w:rPr>
              <w:t>ASD FR TEAM PAINA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FB" w:rsidRPr="004E2A11" w:rsidRDefault="00E276FB" w:rsidP="004D3CED">
            <w:pPr>
              <w:spacing w:before="0" w:after="0" w:line="240" w:lineRule="auto"/>
              <w:jc w:val="center"/>
              <w:rPr>
                <w:rFonts w:eastAsia="Calibri" w:cs="Calibri"/>
                <w:b/>
                <w:i/>
                <w:szCs w:val="22"/>
                <w:lang w:val="it-IT" w:bidi="ar-SA"/>
              </w:rPr>
            </w:pPr>
            <w:r w:rsidRPr="004E2A11">
              <w:rPr>
                <w:rFonts w:eastAsia="Calibri" w:cs="Calibri"/>
                <w:b/>
                <w:i/>
                <w:szCs w:val="22"/>
                <w:lang w:val="it-IT" w:bidi="ar-SA"/>
              </w:rPr>
              <w:t>2C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FB" w:rsidRPr="004E2A11" w:rsidRDefault="00E276FB" w:rsidP="004D3CED">
            <w:pPr>
              <w:spacing w:before="0" w:after="0" w:line="256" w:lineRule="auto"/>
              <w:rPr>
                <w:rFonts w:eastAsia="Calibri" w:cs="Calibri"/>
                <w:b/>
                <w:bCs/>
                <w:i/>
                <w:iCs/>
                <w:szCs w:val="22"/>
                <w:lang w:val="it-IT" w:bidi="ar-SA"/>
              </w:rPr>
            </w:pPr>
          </w:p>
        </w:tc>
      </w:tr>
    </w:tbl>
    <w:p w:rsidR="00E276FB" w:rsidRPr="004918F3" w:rsidRDefault="00E276FB" w:rsidP="00E276FB">
      <w:pPr>
        <w:shd w:val="clear" w:color="auto" w:fill="DBE5F1"/>
        <w:spacing w:before="300" w:after="0"/>
        <w:outlineLvl w:val="2"/>
        <w:rPr>
          <w:caps/>
          <w:color w:val="1F497D"/>
          <w:spacing w:val="15"/>
          <w:lang w:eastAsia="it-IT"/>
        </w:rPr>
      </w:pPr>
      <w:bookmarkStart w:id="190" w:name="_Toc109315780"/>
      <w:bookmarkStart w:id="191" w:name="_Toc109375902"/>
      <w:r w:rsidRPr="004918F3">
        <w:rPr>
          <w:caps/>
          <w:color w:val="1F497D"/>
          <w:spacing w:val="15"/>
          <w:lang w:eastAsia="it-IT"/>
        </w:rPr>
        <w:t>3.</w:t>
      </w:r>
      <w:r>
        <w:rPr>
          <w:caps/>
          <w:color w:val="1F497D"/>
          <w:spacing w:val="15"/>
          <w:lang w:eastAsia="it-IT"/>
        </w:rPr>
        <w:t>2</w:t>
      </w:r>
      <w:r w:rsidRPr="004918F3">
        <w:rPr>
          <w:caps/>
          <w:color w:val="1F497D"/>
          <w:spacing w:val="15"/>
          <w:lang w:eastAsia="it-IT"/>
        </w:rPr>
        <w:t>.</w:t>
      </w:r>
      <w:r>
        <w:rPr>
          <w:caps/>
          <w:color w:val="1F497D"/>
          <w:spacing w:val="15"/>
          <w:lang w:eastAsia="it-IT"/>
        </w:rPr>
        <w:t>4</w:t>
      </w:r>
      <w:r w:rsidRPr="004918F3">
        <w:rPr>
          <w:caps/>
          <w:color w:val="1F497D"/>
          <w:spacing w:val="15"/>
          <w:lang w:eastAsia="it-IT"/>
        </w:rPr>
        <w:t xml:space="preserve"> </w:t>
      </w:r>
      <w:r>
        <w:rPr>
          <w:caps/>
          <w:color w:val="1F497D"/>
          <w:spacing w:val="15"/>
          <w:lang w:eastAsia="it-IT"/>
        </w:rPr>
        <w:t>riattivazione matricole s.s. 2022/2023</w:t>
      </w:r>
      <w:bookmarkEnd w:id="190"/>
      <w:bookmarkEnd w:id="191"/>
    </w:p>
    <w:p w:rsidR="00E276FB" w:rsidRDefault="00E276FB" w:rsidP="00E276FB">
      <w:pPr>
        <w:pStyle w:val="Nessunaspaziatura"/>
        <w:rPr>
          <w:rFonts w:cs="Calibri"/>
          <w:szCs w:val="22"/>
        </w:rPr>
      </w:pPr>
    </w:p>
    <w:p w:rsidR="00E276FB" w:rsidRPr="004E2A11" w:rsidRDefault="00E276FB" w:rsidP="00E276FB">
      <w:pPr>
        <w:pStyle w:val="Nessunaspaziatura"/>
        <w:jc w:val="both"/>
        <w:rPr>
          <w:rFonts w:eastAsia="Calibri" w:cs="Calibri"/>
          <w:b/>
          <w:szCs w:val="22"/>
        </w:rPr>
      </w:pPr>
      <w:r w:rsidRPr="004E2A11">
        <w:rPr>
          <w:rFonts w:cs="Calibri"/>
          <w:szCs w:val="22"/>
        </w:rPr>
        <w:t xml:space="preserve">Si </w:t>
      </w:r>
      <w:proofErr w:type="spellStart"/>
      <w:r w:rsidRPr="004E2A11">
        <w:rPr>
          <w:rFonts w:cs="Calibri"/>
          <w:szCs w:val="22"/>
        </w:rPr>
        <w:t>comunica</w:t>
      </w:r>
      <w:proofErr w:type="spellEnd"/>
      <w:r w:rsidRPr="004E2A11">
        <w:rPr>
          <w:rFonts w:cs="Calibri"/>
          <w:szCs w:val="22"/>
        </w:rPr>
        <w:t xml:space="preserve"> </w:t>
      </w:r>
      <w:proofErr w:type="spellStart"/>
      <w:r w:rsidRPr="004E2A11">
        <w:rPr>
          <w:rFonts w:cs="Calibri"/>
          <w:szCs w:val="22"/>
        </w:rPr>
        <w:t>che</w:t>
      </w:r>
      <w:proofErr w:type="spellEnd"/>
      <w:r w:rsidRPr="004E2A11">
        <w:rPr>
          <w:rFonts w:cs="Calibri"/>
          <w:szCs w:val="22"/>
        </w:rPr>
        <w:t xml:space="preserve"> le sotto indicate </w:t>
      </w:r>
      <w:proofErr w:type="spellStart"/>
      <w:r w:rsidRPr="004E2A11">
        <w:rPr>
          <w:rFonts w:cs="Calibri"/>
          <w:szCs w:val="22"/>
        </w:rPr>
        <w:t>società</w:t>
      </w:r>
      <w:proofErr w:type="spellEnd"/>
      <w:r w:rsidRPr="004E2A11">
        <w:rPr>
          <w:rFonts w:cs="Calibri"/>
          <w:szCs w:val="22"/>
        </w:rPr>
        <w:t xml:space="preserve">, </w:t>
      </w:r>
      <w:proofErr w:type="spellStart"/>
      <w:r w:rsidRPr="004E2A11">
        <w:rPr>
          <w:rFonts w:cs="Calibri"/>
          <w:szCs w:val="22"/>
        </w:rPr>
        <w:t>dichiarate</w:t>
      </w:r>
      <w:proofErr w:type="spellEnd"/>
      <w:r w:rsidRPr="004E2A11">
        <w:rPr>
          <w:rFonts w:cs="Calibri"/>
          <w:szCs w:val="22"/>
        </w:rPr>
        <w:t xml:space="preserve"> </w:t>
      </w:r>
      <w:proofErr w:type="spellStart"/>
      <w:r w:rsidRPr="004E2A11">
        <w:rPr>
          <w:rFonts w:cs="Calibri"/>
          <w:szCs w:val="22"/>
        </w:rPr>
        <w:t>inattive</w:t>
      </w:r>
      <w:proofErr w:type="spellEnd"/>
      <w:r w:rsidRPr="004E2A11">
        <w:rPr>
          <w:rFonts w:cs="Calibri"/>
          <w:szCs w:val="22"/>
        </w:rPr>
        <w:t xml:space="preserve">, </w:t>
      </w:r>
      <w:proofErr w:type="spellStart"/>
      <w:proofErr w:type="gramStart"/>
      <w:r w:rsidRPr="004E2A11">
        <w:rPr>
          <w:rFonts w:cs="Calibri"/>
          <w:szCs w:val="22"/>
        </w:rPr>
        <w:t>hanno</w:t>
      </w:r>
      <w:proofErr w:type="spellEnd"/>
      <w:proofErr w:type="gramEnd"/>
      <w:r w:rsidRPr="004E2A11">
        <w:rPr>
          <w:rFonts w:cs="Calibri"/>
          <w:szCs w:val="22"/>
        </w:rPr>
        <w:t xml:space="preserve"> </w:t>
      </w:r>
      <w:proofErr w:type="spellStart"/>
      <w:r w:rsidRPr="004E2A11">
        <w:rPr>
          <w:rFonts w:cs="Calibri"/>
          <w:szCs w:val="22"/>
        </w:rPr>
        <w:t>richiesto</w:t>
      </w:r>
      <w:proofErr w:type="spellEnd"/>
      <w:r w:rsidRPr="004E2A11">
        <w:rPr>
          <w:rFonts w:cs="Calibri"/>
          <w:szCs w:val="22"/>
        </w:rPr>
        <w:t xml:space="preserve"> la </w:t>
      </w:r>
      <w:proofErr w:type="spellStart"/>
      <w:r w:rsidRPr="004E2A11">
        <w:rPr>
          <w:rFonts w:cs="Calibri"/>
          <w:szCs w:val="22"/>
        </w:rPr>
        <w:t>riattivazione</w:t>
      </w:r>
      <w:proofErr w:type="spellEnd"/>
      <w:r w:rsidRPr="004E2A11">
        <w:rPr>
          <w:rFonts w:cs="Calibri"/>
          <w:szCs w:val="22"/>
        </w:rPr>
        <w:t xml:space="preserve"> </w:t>
      </w:r>
      <w:proofErr w:type="spellStart"/>
      <w:r w:rsidRPr="004E2A11">
        <w:rPr>
          <w:rFonts w:cs="Calibri"/>
          <w:szCs w:val="22"/>
        </w:rPr>
        <w:t>della</w:t>
      </w:r>
      <w:proofErr w:type="spellEnd"/>
      <w:r w:rsidRPr="004E2A11">
        <w:rPr>
          <w:rFonts w:cs="Calibri"/>
          <w:szCs w:val="22"/>
        </w:rPr>
        <w:t xml:space="preserve"> </w:t>
      </w:r>
      <w:proofErr w:type="spellStart"/>
      <w:r w:rsidRPr="004E2A11">
        <w:rPr>
          <w:rFonts w:cs="Calibri"/>
          <w:szCs w:val="22"/>
        </w:rPr>
        <w:t>preesistente</w:t>
      </w:r>
      <w:proofErr w:type="spellEnd"/>
      <w:r w:rsidRPr="004E2A11">
        <w:rPr>
          <w:rFonts w:cs="Calibri"/>
          <w:szCs w:val="22"/>
        </w:rPr>
        <w:t xml:space="preserve"> </w:t>
      </w:r>
      <w:proofErr w:type="spellStart"/>
      <w:r w:rsidRPr="004E2A11">
        <w:rPr>
          <w:rFonts w:cs="Calibri"/>
          <w:szCs w:val="22"/>
        </w:rPr>
        <w:t>matricola</w:t>
      </w:r>
      <w:proofErr w:type="spellEnd"/>
      <w:r w:rsidRPr="004E2A11">
        <w:rPr>
          <w:rFonts w:cs="Calibri"/>
          <w:szCs w:val="22"/>
        </w:rPr>
        <w:t xml:space="preserve"> </w:t>
      </w:r>
      <w:proofErr w:type="spellStart"/>
      <w:r w:rsidRPr="004E2A11">
        <w:rPr>
          <w:rFonts w:cs="Calibri"/>
          <w:szCs w:val="22"/>
        </w:rPr>
        <w:t>dalla</w:t>
      </w:r>
      <w:proofErr w:type="spellEnd"/>
      <w:r w:rsidRPr="004E2A11">
        <w:rPr>
          <w:rFonts w:cs="Calibri"/>
          <w:szCs w:val="22"/>
        </w:rPr>
        <w:t xml:space="preserve"> </w:t>
      </w:r>
      <w:proofErr w:type="spellStart"/>
      <w:r w:rsidRPr="004E2A11">
        <w:rPr>
          <w:rFonts w:cs="Calibri"/>
          <w:szCs w:val="22"/>
        </w:rPr>
        <w:t>stagione</w:t>
      </w:r>
      <w:proofErr w:type="spellEnd"/>
      <w:r w:rsidRPr="004E2A11">
        <w:rPr>
          <w:rFonts w:cs="Calibri"/>
          <w:szCs w:val="22"/>
        </w:rPr>
        <w:t xml:space="preserve"> </w:t>
      </w:r>
      <w:proofErr w:type="spellStart"/>
      <w:r w:rsidRPr="004E2A11">
        <w:rPr>
          <w:rFonts w:cs="Calibri"/>
          <w:szCs w:val="22"/>
        </w:rPr>
        <w:t>sportiva</w:t>
      </w:r>
      <w:proofErr w:type="spellEnd"/>
      <w:r w:rsidRPr="004E2A11">
        <w:rPr>
          <w:rFonts w:cs="Calibri"/>
          <w:szCs w:val="22"/>
        </w:rPr>
        <w:t xml:space="preserve"> 2022/2023.</w:t>
      </w:r>
    </w:p>
    <w:p w:rsidR="00E276FB" w:rsidRPr="004E2A11" w:rsidRDefault="00E276FB" w:rsidP="00E276FB">
      <w:pPr>
        <w:pStyle w:val="Nessunaspaziatura"/>
        <w:rPr>
          <w:rFonts w:eastAsia="Calibri" w:cs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4573"/>
        <w:gridCol w:w="3381"/>
      </w:tblGrid>
      <w:tr w:rsidR="00E276FB" w:rsidRPr="004E2A11" w:rsidTr="00BD1168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FB" w:rsidRPr="004E2A11" w:rsidRDefault="00E276FB" w:rsidP="004D3CED">
            <w:pPr>
              <w:pStyle w:val="Nessunaspaziatura"/>
              <w:rPr>
                <w:rFonts w:eastAsia="Calibri" w:cs="Calibri"/>
                <w:b/>
                <w:bCs/>
                <w:szCs w:val="22"/>
              </w:rPr>
            </w:pPr>
            <w:proofErr w:type="spellStart"/>
            <w:r w:rsidRPr="004E2A11">
              <w:rPr>
                <w:rFonts w:eastAsia="Calibri" w:cs="Calibri"/>
                <w:b/>
                <w:bCs/>
                <w:szCs w:val="22"/>
              </w:rPr>
              <w:t>Matricola</w:t>
            </w:r>
            <w:proofErr w:type="spellEnd"/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FB" w:rsidRPr="004E2A11" w:rsidRDefault="00E276FB" w:rsidP="004D3CED">
            <w:pPr>
              <w:pStyle w:val="Nessunaspaziatura"/>
              <w:rPr>
                <w:rFonts w:eastAsia="Calibri" w:cs="Calibri"/>
                <w:b/>
                <w:bCs/>
                <w:szCs w:val="22"/>
              </w:rPr>
            </w:pPr>
            <w:proofErr w:type="spellStart"/>
            <w:r w:rsidRPr="004E2A11">
              <w:rPr>
                <w:rFonts w:eastAsia="Calibri" w:cs="Calibri"/>
                <w:b/>
                <w:bCs/>
                <w:szCs w:val="22"/>
              </w:rPr>
              <w:t>Denominazione</w:t>
            </w:r>
            <w:proofErr w:type="spellEnd"/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FB" w:rsidRPr="004E2A11" w:rsidRDefault="00E276FB" w:rsidP="004D3CED">
            <w:pPr>
              <w:pStyle w:val="Nessunaspaziatura"/>
              <w:rPr>
                <w:rFonts w:eastAsia="Calibri" w:cs="Calibri"/>
                <w:b/>
                <w:bCs/>
                <w:szCs w:val="22"/>
              </w:rPr>
            </w:pPr>
            <w:r w:rsidRPr="004E2A11">
              <w:rPr>
                <w:rFonts w:eastAsia="Calibri" w:cs="Calibri"/>
                <w:b/>
                <w:bCs/>
                <w:szCs w:val="22"/>
              </w:rPr>
              <w:t xml:space="preserve">Anno </w:t>
            </w:r>
            <w:proofErr w:type="spellStart"/>
            <w:r w:rsidRPr="004E2A11">
              <w:rPr>
                <w:rFonts w:eastAsia="Calibri" w:cs="Calibri"/>
                <w:b/>
                <w:bCs/>
                <w:szCs w:val="22"/>
              </w:rPr>
              <w:t>Inattività</w:t>
            </w:r>
            <w:proofErr w:type="spellEnd"/>
          </w:p>
        </w:tc>
      </w:tr>
      <w:tr w:rsidR="00E276FB" w:rsidRPr="004E2A11" w:rsidTr="00BD1168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FB" w:rsidRPr="004E2A11" w:rsidRDefault="00E276FB" w:rsidP="004D3CED">
            <w:pPr>
              <w:pStyle w:val="Nessunaspaziatura"/>
              <w:rPr>
                <w:rFonts w:eastAsia="Calibri" w:cs="Calibri"/>
                <w:b/>
                <w:bCs/>
                <w:szCs w:val="22"/>
              </w:rPr>
            </w:pPr>
            <w:r w:rsidRPr="004E2A11">
              <w:rPr>
                <w:rFonts w:eastAsia="Calibri" w:cs="Calibri"/>
                <w:szCs w:val="22"/>
              </w:rPr>
              <w:t>200774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FB" w:rsidRPr="00E276FB" w:rsidRDefault="00E276FB" w:rsidP="004D3CED">
            <w:pPr>
              <w:pStyle w:val="Nessunaspaziatura"/>
              <w:rPr>
                <w:rFonts w:eastAsia="Calibri" w:cs="Calibri"/>
                <w:szCs w:val="22"/>
              </w:rPr>
            </w:pPr>
            <w:r w:rsidRPr="004E2A11">
              <w:rPr>
                <w:rFonts w:eastAsia="Calibri" w:cs="Calibri"/>
                <w:szCs w:val="22"/>
              </w:rPr>
              <w:t>F.C.D. MONS. ORSENIGO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FB" w:rsidRPr="00E276FB" w:rsidRDefault="00E276FB" w:rsidP="004D3CED">
            <w:pPr>
              <w:pStyle w:val="Nessunaspaziatura"/>
              <w:rPr>
                <w:rFonts w:eastAsia="Calibri" w:cs="Calibri"/>
                <w:b/>
                <w:bCs/>
                <w:color w:val="FF0000"/>
                <w:szCs w:val="22"/>
              </w:rPr>
            </w:pPr>
            <w:r w:rsidRPr="004E2A11">
              <w:rPr>
                <w:rFonts w:eastAsia="Calibri" w:cs="Calibri"/>
                <w:b/>
                <w:bCs/>
                <w:color w:val="FF0000"/>
                <w:szCs w:val="22"/>
              </w:rPr>
              <w:t>2021-2022 SGS</w:t>
            </w:r>
          </w:p>
        </w:tc>
      </w:tr>
    </w:tbl>
    <w:p w:rsidR="00E276FB" w:rsidRPr="004918F3" w:rsidRDefault="00E276FB" w:rsidP="00E276FB">
      <w:pPr>
        <w:shd w:val="clear" w:color="auto" w:fill="DBE5F1"/>
        <w:spacing w:before="300" w:after="0"/>
        <w:outlineLvl w:val="2"/>
        <w:rPr>
          <w:caps/>
          <w:color w:val="1F497D"/>
          <w:spacing w:val="15"/>
          <w:lang w:eastAsia="it-IT"/>
        </w:rPr>
      </w:pPr>
      <w:bookmarkStart w:id="192" w:name="_Toc109315783"/>
      <w:bookmarkStart w:id="193" w:name="_Toc109375903"/>
      <w:r w:rsidRPr="004918F3">
        <w:rPr>
          <w:caps/>
          <w:color w:val="1F497D"/>
          <w:spacing w:val="15"/>
          <w:lang w:eastAsia="it-IT"/>
        </w:rPr>
        <w:t>3.</w:t>
      </w:r>
      <w:r>
        <w:rPr>
          <w:caps/>
          <w:color w:val="1F497D"/>
          <w:spacing w:val="15"/>
          <w:lang w:eastAsia="it-IT"/>
        </w:rPr>
        <w:t>2</w:t>
      </w:r>
      <w:r w:rsidRPr="004918F3">
        <w:rPr>
          <w:caps/>
          <w:color w:val="1F497D"/>
          <w:spacing w:val="15"/>
          <w:lang w:eastAsia="it-IT"/>
        </w:rPr>
        <w:t>.</w:t>
      </w:r>
      <w:r>
        <w:rPr>
          <w:caps/>
          <w:color w:val="1F497D"/>
          <w:spacing w:val="15"/>
          <w:lang w:eastAsia="it-IT"/>
        </w:rPr>
        <w:t>7</w:t>
      </w:r>
      <w:r w:rsidRPr="004918F3">
        <w:rPr>
          <w:caps/>
          <w:color w:val="1F497D"/>
          <w:spacing w:val="15"/>
          <w:lang w:eastAsia="it-IT"/>
        </w:rPr>
        <w:t xml:space="preserve"> Svincoli </w:t>
      </w:r>
      <w:r>
        <w:rPr>
          <w:caps/>
          <w:color w:val="1F497D"/>
          <w:spacing w:val="15"/>
          <w:lang w:eastAsia="it-IT"/>
        </w:rPr>
        <w:t>PER RINUNCIA DA PARTE DI SOCIETA’ ART. 107</w:t>
      </w:r>
      <w:bookmarkEnd w:id="192"/>
      <w:bookmarkEnd w:id="193"/>
    </w:p>
    <w:p w:rsidR="00E276FB" w:rsidRPr="00D46C62" w:rsidRDefault="00E276FB" w:rsidP="00E276FB">
      <w:pPr>
        <w:pStyle w:val="NormaleWeb"/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  <w:r w:rsidRPr="00D46C62">
        <w:rPr>
          <w:rFonts w:ascii="Calibri" w:hAnsi="Calibri" w:cs="Calibri"/>
          <w:color w:val="000000"/>
          <w:sz w:val="22"/>
          <w:szCs w:val="22"/>
        </w:rPr>
        <w:t>In allegato al presente comunicato si pubblica elenco dei calciatori svincolati da parte di Società.</w:t>
      </w:r>
    </w:p>
    <w:p w:rsidR="00E276FB" w:rsidRDefault="00E276FB" w:rsidP="008D186F">
      <w:pPr>
        <w:jc w:val="both"/>
        <w:rPr>
          <w:lang w:val="it-IT"/>
        </w:rPr>
      </w:pPr>
    </w:p>
    <w:p w:rsidR="00E276FB" w:rsidRDefault="00E276FB">
      <w:pPr>
        <w:spacing w:before="0" w:after="0" w:line="240" w:lineRule="auto"/>
        <w:rPr>
          <w:lang w:val="it-IT"/>
        </w:rPr>
      </w:pPr>
      <w:r>
        <w:rPr>
          <w:lang w:val="it-IT"/>
        </w:rPr>
        <w:br w:type="page"/>
      </w:r>
    </w:p>
    <w:p w:rsidR="00C72E30" w:rsidRDefault="00C72E30" w:rsidP="008D186F">
      <w:pPr>
        <w:jc w:val="both"/>
        <w:rPr>
          <w:lang w:val="it-IT"/>
        </w:rPr>
      </w:pPr>
    </w:p>
    <w:p w:rsidR="00480758" w:rsidRDefault="00480758" w:rsidP="00480758">
      <w:pPr>
        <w:pStyle w:val="Titolo1"/>
        <w:rPr>
          <w:lang w:val="it-IT"/>
        </w:rPr>
      </w:pPr>
      <w:bookmarkStart w:id="194" w:name="_Toc82094907"/>
      <w:bookmarkStart w:id="195" w:name="_Toc9516920"/>
      <w:bookmarkStart w:id="196" w:name="_Toc8913746"/>
      <w:bookmarkStart w:id="197" w:name="_Toc8308344"/>
      <w:bookmarkStart w:id="198" w:name="_Toc7772721"/>
      <w:bookmarkStart w:id="199" w:name="_Toc7185067"/>
      <w:bookmarkStart w:id="200" w:name="_Toc6496041"/>
      <w:bookmarkStart w:id="201" w:name="_Toc5892958"/>
      <w:bookmarkStart w:id="202" w:name="_Toc5284691"/>
      <w:bookmarkStart w:id="203" w:name="_Toc4675892"/>
      <w:bookmarkStart w:id="204" w:name="_Toc4074855"/>
      <w:bookmarkStart w:id="205" w:name="_Toc3468605"/>
      <w:bookmarkStart w:id="206" w:name="_Toc2867755"/>
      <w:bookmarkStart w:id="207" w:name="_Toc2263756"/>
      <w:bookmarkStart w:id="208" w:name="_Toc1655566"/>
      <w:bookmarkStart w:id="209" w:name="_Toc1123748"/>
      <w:bookmarkStart w:id="210" w:name="_Toc446526"/>
      <w:bookmarkStart w:id="211" w:name="_Toc536711795"/>
      <w:bookmarkStart w:id="212" w:name="_Toc536105257"/>
      <w:bookmarkStart w:id="213" w:name="_Toc535503045"/>
      <w:bookmarkStart w:id="214" w:name="_Toc534897588"/>
      <w:bookmarkStart w:id="215" w:name="_Toc533085327"/>
      <w:bookmarkStart w:id="216" w:name="_Toc532477114"/>
      <w:bookmarkStart w:id="217" w:name="_Toc531874934"/>
      <w:bookmarkStart w:id="218" w:name="_Toc531266157"/>
      <w:bookmarkStart w:id="219" w:name="_Toc530662761"/>
      <w:bookmarkStart w:id="220" w:name="_Toc530059973"/>
      <w:bookmarkStart w:id="221" w:name="_Toc529452668"/>
      <w:bookmarkStart w:id="222" w:name="_Toc528934437"/>
      <w:bookmarkStart w:id="223" w:name="_Toc528246246"/>
      <w:bookmarkStart w:id="224" w:name="_Toc527641535"/>
      <w:bookmarkStart w:id="225" w:name="_Toc527039657"/>
      <w:bookmarkStart w:id="226" w:name="_Toc526428174"/>
      <w:bookmarkStart w:id="227" w:name="_Toc525821606"/>
      <w:bookmarkStart w:id="228" w:name="_Toc525219793"/>
      <w:bookmarkStart w:id="229" w:name="_Toc524616337"/>
      <w:bookmarkStart w:id="230" w:name="_Toc524442696"/>
      <w:bookmarkStart w:id="231" w:name="_Toc524427456"/>
      <w:bookmarkStart w:id="232" w:name="_Toc524008610"/>
      <w:bookmarkStart w:id="233" w:name="_Toc82686785"/>
      <w:bookmarkStart w:id="234" w:name="_Toc82703490"/>
      <w:bookmarkStart w:id="235" w:name="_Toc83305621"/>
      <w:bookmarkStart w:id="236" w:name="_Toc84423537"/>
      <w:bookmarkStart w:id="237" w:name="_Toc84520134"/>
      <w:bookmarkStart w:id="238" w:name="_Toc85122682"/>
      <w:bookmarkStart w:id="239" w:name="_Toc85795244"/>
      <w:bookmarkStart w:id="240" w:name="_Toc86405442"/>
      <w:bookmarkStart w:id="241" w:name="_Toc87006414"/>
      <w:bookmarkStart w:id="242" w:name="_Toc87610069"/>
      <w:bookmarkStart w:id="243" w:name="_Toc88215864"/>
      <w:bookmarkStart w:id="244" w:name="_Toc88819290"/>
      <w:bookmarkStart w:id="245" w:name="_Toc89423487"/>
      <w:bookmarkStart w:id="246" w:name="_Toc90044834"/>
      <w:bookmarkStart w:id="247" w:name="_Toc90564195"/>
      <w:bookmarkStart w:id="248" w:name="_Toc91188585"/>
      <w:bookmarkStart w:id="249" w:name="_Toc92982513"/>
      <w:bookmarkStart w:id="250" w:name="_Toc94799314"/>
      <w:bookmarkStart w:id="251" w:name="_Toc95486531"/>
      <w:bookmarkStart w:id="252" w:name="_Toc96004024"/>
      <w:bookmarkStart w:id="253" w:name="_Toc96610928"/>
      <w:bookmarkStart w:id="254" w:name="_Toc97302356"/>
      <w:bookmarkStart w:id="255" w:name="_Toc97818915"/>
      <w:bookmarkStart w:id="256" w:name="_Toc98427769"/>
      <w:bookmarkStart w:id="257" w:name="_Toc99115883"/>
      <w:bookmarkStart w:id="258" w:name="_Toc99633645"/>
      <w:bookmarkStart w:id="259" w:name="_Toc100242967"/>
      <w:bookmarkStart w:id="260" w:name="_Toc100847197"/>
      <w:bookmarkStart w:id="261" w:name="_Toc101520643"/>
      <w:bookmarkStart w:id="262" w:name="_Toc102117844"/>
      <w:bookmarkStart w:id="263" w:name="_Toc102659409"/>
      <w:bookmarkStart w:id="264" w:name="_Toc103265611"/>
      <w:bookmarkStart w:id="265" w:name="_Toc103869547"/>
      <w:bookmarkStart w:id="266" w:name="_Toc104473373"/>
      <w:bookmarkStart w:id="267" w:name="_Toc109375904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r>
        <w:rPr>
          <w:lang w:val="it-IT"/>
        </w:rPr>
        <w:t>4. Comunicazioni per l’attività del Settore Giovanile Scolastico del C.R.L.</w:t>
      </w:r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</w:p>
    <w:p w:rsidR="00480758" w:rsidRPr="00B3772A" w:rsidRDefault="00480758" w:rsidP="00480758">
      <w:pPr>
        <w:pStyle w:val="Titolo2"/>
        <w:rPr>
          <w:lang w:val="it-IT"/>
        </w:rPr>
      </w:pPr>
      <w:bookmarkStart w:id="268" w:name="_Toc95479290"/>
      <w:bookmarkStart w:id="269" w:name="_Toc95486532"/>
      <w:bookmarkStart w:id="270" w:name="_Toc96004025"/>
      <w:bookmarkStart w:id="271" w:name="_Toc96610929"/>
      <w:bookmarkStart w:id="272" w:name="_Toc97302357"/>
      <w:bookmarkStart w:id="273" w:name="_Toc97818916"/>
      <w:bookmarkStart w:id="274" w:name="_Toc98427770"/>
      <w:bookmarkStart w:id="275" w:name="_Toc99115884"/>
      <w:bookmarkStart w:id="276" w:name="_Toc99633646"/>
      <w:bookmarkStart w:id="277" w:name="_Toc100242968"/>
      <w:bookmarkStart w:id="278" w:name="_Toc100847198"/>
      <w:bookmarkStart w:id="279" w:name="_Toc101520644"/>
      <w:bookmarkStart w:id="280" w:name="_Toc102117845"/>
      <w:bookmarkStart w:id="281" w:name="_Toc102659410"/>
      <w:bookmarkStart w:id="282" w:name="_Toc103265612"/>
      <w:bookmarkStart w:id="283" w:name="_Toc103869548"/>
      <w:bookmarkStart w:id="284" w:name="_Toc104473374"/>
      <w:bookmarkStart w:id="285" w:name="_Toc84520137"/>
      <w:bookmarkStart w:id="286" w:name="_Toc85122684"/>
      <w:bookmarkStart w:id="287" w:name="_Toc85795246"/>
      <w:bookmarkStart w:id="288" w:name="_Toc86405444"/>
      <w:bookmarkStart w:id="289" w:name="_Toc87006416"/>
      <w:bookmarkStart w:id="290" w:name="_Toc87610071"/>
      <w:bookmarkStart w:id="291" w:name="_Toc88215866"/>
      <w:bookmarkStart w:id="292" w:name="_Toc88819292"/>
      <w:bookmarkStart w:id="293" w:name="_Toc89423489"/>
      <w:bookmarkStart w:id="294" w:name="_Toc90564196"/>
      <w:bookmarkStart w:id="295" w:name="_Toc91188586"/>
      <w:bookmarkStart w:id="296" w:name="_Hlk52449863"/>
      <w:bookmarkStart w:id="297" w:name="_Hlk51680893"/>
      <w:bookmarkStart w:id="298" w:name="_Toc82094908"/>
      <w:bookmarkStart w:id="299" w:name="_Toc80970442"/>
      <w:bookmarkStart w:id="300" w:name="_Toc512005919"/>
      <w:bookmarkStart w:id="301" w:name="_Toc82686786"/>
      <w:bookmarkStart w:id="302" w:name="_Toc82703491"/>
      <w:bookmarkStart w:id="303" w:name="_Toc83305622"/>
      <w:bookmarkStart w:id="304" w:name="_Toc84423540"/>
      <w:bookmarkStart w:id="305" w:name="_Toc109375905"/>
      <w:r w:rsidRPr="00B3772A">
        <w:rPr>
          <w:lang w:val="it-IT"/>
        </w:rPr>
        <w:t>4.2 Attività di competenza s.g.s.</w:t>
      </w:r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305"/>
    </w:p>
    <w:p w:rsidR="00C72E30" w:rsidRPr="009D395B" w:rsidRDefault="00C72E30" w:rsidP="00C72E30">
      <w:pPr>
        <w:pStyle w:val="Titolo3"/>
        <w:rPr>
          <w:lang w:val="it-IT"/>
        </w:rPr>
      </w:pPr>
      <w:bookmarkStart w:id="306" w:name="_Toc108709337"/>
      <w:bookmarkStart w:id="307" w:name="_Hlk83810827"/>
      <w:bookmarkStart w:id="308" w:name="_Toc524008616"/>
      <w:bookmarkStart w:id="309" w:name="_Toc82094910"/>
      <w:bookmarkStart w:id="310" w:name="_Toc9516922"/>
      <w:bookmarkStart w:id="311" w:name="_Toc8913748"/>
      <w:bookmarkStart w:id="312" w:name="_Toc8308346"/>
      <w:bookmarkStart w:id="313" w:name="_Toc7772723"/>
      <w:bookmarkStart w:id="314" w:name="_Toc7185070"/>
      <w:bookmarkStart w:id="315" w:name="_Toc6496044"/>
      <w:bookmarkStart w:id="316" w:name="_Toc5892961"/>
      <w:bookmarkStart w:id="317" w:name="_Toc5284695"/>
      <w:bookmarkStart w:id="318" w:name="_Toc4675896"/>
      <w:bookmarkStart w:id="319" w:name="_Toc4074858"/>
      <w:bookmarkStart w:id="320" w:name="_Toc3468610"/>
      <w:bookmarkStart w:id="321" w:name="_Toc2867757"/>
      <w:bookmarkStart w:id="322" w:name="_Toc2263762"/>
      <w:bookmarkStart w:id="323" w:name="_Toc1655571"/>
      <w:bookmarkStart w:id="324" w:name="_Toc1123750"/>
      <w:bookmarkStart w:id="325" w:name="_Toc446528"/>
      <w:bookmarkStart w:id="326" w:name="_Toc536711799"/>
      <w:bookmarkStart w:id="327" w:name="_Toc536105261"/>
      <w:bookmarkStart w:id="328" w:name="_Toc535503049"/>
      <w:bookmarkStart w:id="329" w:name="_Toc534897590"/>
      <w:bookmarkStart w:id="330" w:name="_Toc533085329"/>
      <w:bookmarkStart w:id="331" w:name="_Toc532477118"/>
      <w:bookmarkStart w:id="332" w:name="_Toc531874938"/>
      <w:bookmarkStart w:id="333" w:name="_Toc531266160"/>
      <w:bookmarkStart w:id="334" w:name="_Toc530662763"/>
      <w:bookmarkStart w:id="335" w:name="_Toc530059976"/>
      <w:bookmarkStart w:id="336" w:name="_Toc529452672"/>
      <w:bookmarkStart w:id="337" w:name="_Toc528934439"/>
      <w:bookmarkStart w:id="338" w:name="_Toc528246249"/>
      <w:bookmarkStart w:id="339" w:name="_Toc527641539"/>
      <w:bookmarkStart w:id="340" w:name="_Toc527039659"/>
      <w:bookmarkStart w:id="341" w:name="_Toc526428178"/>
      <w:bookmarkStart w:id="342" w:name="_Toc525821610"/>
      <w:bookmarkStart w:id="343" w:name="_Toc525219798"/>
      <w:bookmarkStart w:id="344" w:name="_Toc524616340"/>
      <w:bookmarkStart w:id="345" w:name="_Toc524442698"/>
      <w:bookmarkStart w:id="346" w:name="_Toc524427458"/>
      <w:bookmarkStart w:id="347" w:name="_Toc82686789"/>
      <w:bookmarkStart w:id="348" w:name="_Toc82703494"/>
      <w:bookmarkStart w:id="349" w:name="_Toc83305624"/>
      <w:bookmarkStart w:id="350" w:name="_Toc84423543"/>
      <w:bookmarkStart w:id="351" w:name="_Toc84520139"/>
      <w:bookmarkStart w:id="352" w:name="_Toc85122686"/>
      <w:bookmarkStart w:id="353" w:name="_Toc85795248"/>
      <w:bookmarkStart w:id="354" w:name="_Toc86405446"/>
      <w:bookmarkStart w:id="355" w:name="_Toc87006418"/>
      <w:bookmarkStart w:id="356" w:name="_Toc87610073"/>
      <w:bookmarkStart w:id="357" w:name="_Toc88215868"/>
      <w:bookmarkStart w:id="358" w:name="_Toc88819293"/>
      <w:bookmarkStart w:id="359" w:name="_Toc89423491"/>
      <w:bookmarkStart w:id="360" w:name="_Toc90044836"/>
      <w:bookmarkStart w:id="361" w:name="_Toc90564199"/>
      <w:bookmarkStart w:id="362" w:name="_Toc91188588"/>
      <w:bookmarkStart w:id="363" w:name="_Toc92982519"/>
      <w:bookmarkStart w:id="364" w:name="_Toc94799317"/>
      <w:bookmarkStart w:id="365" w:name="_Toc95486534"/>
      <w:bookmarkStart w:id="366" w:name="_Toc96004027"/>
      <w:bookmarkStart w:id="367" w:name="_Toc96610932"/>
      <w:bookmarkStart w:id="368" w:name="_Toc97302359"/>
      <w:bookmarkStart w:id="369" w:name="_Toc97818919"/>
      <w:bookmarkStart w:id="370" w:name="_Toc98427774"/>
      <w:bookmarkStart w:id="371" w:name="_Toc99115888"/>
      <w:bookmarkStart w:id="372" w:name="_Toc99633650"/>
      <w:bookmarkStart w:id="373" w:name="_Toc100242972"/>
      <w:bookmarkStart w:id="374" w:name="_Toc109375906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r w:rsidRPr="009D395B">
        <w:rPr>
          <w:lang w:val="it-IT"/>
        </w:rPr>
        <w:t xml:space="preserve">4.2.1 Pubblicazione </w:t>
      </w:r>
      <w:r>
        <w:rPr>
          <w:lang w:val="it-IT"/>
        </w:rPr>
        <w:t>circolare</w:t>
      </w:r>
      <w:r w:rsidRPr="009D395B">
        <w:rPr>
          <w:lang w:val="it-IT"/>
        </w:rPr>
        <w:t xml:space="preserve"> UFFICIALE</w:t>
      </w:r>
      <w:bookmarkEnd w:id="306"/>
      <w:bookmarkEnd w:id="374"/>
    </w:p>
    <w:bookmarkEnd w:id="307"/>
    <w:p w:rsidR="00C72E30" w:rsidRPr="009D395B" w:rsidRDefault="00C72E30" w:rsidP="00C72E30">
      <w:pPr>
        <w:pStyle w:val="Nessunaspaziatura"/>
        <w:rPr>
          <w:lang w:val="it-IT"/>
        </w:rPr>
      </w:pPr>
    </w:p>
    <w:p w:rsidR="00C72E30" w:rsidRPr="009D395B" w:rsidRDefault="00E276FB" w:rsidP="00C72E30">
      <w:pPr>
        <w:pStyle w:val="Nessunaspaziatura"/>
        <w:rPr>
          <w:rFonts w:cs="Calibri"/>
          <w:lang w:val="it-IT" w:eastAsia="it-IT" w:bidi="ar-SA"/>
        </w:rPr>
      </w:pPr>
      <w:bookmarkStart w:id="375" w:name="_Hlk85031290"/>
      <w:r>
        <w:rPr>
          <w:lang w:val="it-IT"/>
        </w:rPr>
        <w:t>Nessuna comunicazione</w:t>
      </w:r>
    </w:p>
    <w:p w:rsidR="00480758" w:rsidRDefault="00480758" w:rsidP="00480758">
      <w:pPr>
        <w:pStyle w:val="Titolo1"/>
        <w:rPr>
          <w:lang w:val="it-IT"/>
        </w:rPr>
      </w:pPr>
      <w:bookmarkStart w:id="376" w:name="_Toc100847202"/>
      <w:bookmarkStart w:id="377" w:name="_Toc101520648"/>
      <w:bookmarkStart w:id="378" w:name="_Toc102117849"/>
      <w:bookmarkStart w:id="379" w:name="_Toc102659415"/>
      <w:bookmarkStart w:id="380" w:name="_Toc103265616"/>
      <w:bookmarkStart w:id="381" w:name="_Toc103869551"/>
      <w:bookmarkStart w:id="382" w:name="_Toc104473377"/>
      <w:bookmarkStart w:id="383" w:name="_Toc109375907"/>
      <w:bookmarkEnd w:id="375"/>
      <w:r>
        <w:rPr>
          <w:lang w:val="it-IT"/>
        </w:rPr>
        <w:t xml:space="preserve">5. Notizie </w:t>
      </w:r>
      <w:bookmarkEnd w:id="308"/>
      <w:r>
        <w:rPr>
          <w:lang w:val="it-IT"/>
        </w:rPr>
        <w:t>DELLA DELEGAZIONE DI MONZA</w:t>
      </w:r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</w:p>
    <w:p w:rsidR="003524BF" w:rsidRPr="00903AE8" w:rsidRDefault="003524BF" w:rsidP="003524BF">
      <w:pPr>
        <w:pStyle w:val="Titolo3"/>
        <w:rPr>
          <w:lang w:val="it-IT"/>
        </w:rPr>
      </w:pPr>
      <w:bookmarkStart w:id="384" w:name="_Toc8308351"/>
      <w:bookmarkStart w:id="385" w:name="_Toc8913752"/>
      <w:bookmarkStart w:id="386" w:name="_Toc9516926"/>
      <w:bookmarkStart w:id="387" w:name="_Toc13150702"/>
      <w:bookmarkStart w:id="388" w:name="_Toc45808219"/>
      <w:bookmarkStart w:id="389" w:name="_Toc76125329"/>
      <w:bookmarkStart w:id="390" w:name="_Toc109375908"/>
      <w:r w:rsidRPr="00903AE8">
        <w:rPr>
          <w:lang w:val="it-IT"/>
        </w:rPr>
        <w:t xml:space="preserve">5.1 </w:t>
      </w:r>
      <w:bookmarkEnd w:id="384"/>
      <w:bookmarkEnd w:id="385"/>
      <w:bookmarkEnd w:id="386"/>
      <w:r w:rsidRPr="00903AE8">
        <w:rPr>
          <w:lang w:val="it-IT"/>
        </w:rPr>
        <w:t>Campionati S.G.S. 202</w:t>
      </w:r>
      <w:r>
        <w:rPr>
          <w:lang w:val="it-IT"/>
        </w:rPr>
        <w:t>1</w:t>
      </w:r>
      <w:r w:rsidRPr="00903AE8">
        <w:rPr>
          <w:lang w:val="it-IT"/>
        </w:rPr>
        <w:t>/202</w:t>
      </w:r>
      <w:r>
        <w:rPr>
          <w:lang w:val="it-IT"/>
        </w:rPr>
        <w:t>2</w:t>
      </w:r>
      <w:r w:rsidRPr="00903AE8">
        <w:rPr>
          <w:lang w:val="it-IT"/>
        </w:rPr>
        <w:t xml:space="preserve"> e limiti di età</w:t>
      </w:r>
      <w:bookmarkEnd w:id="387"/>
      <w:bookmarkEnd w:id="388"/>
      <w:bookmarkEnd w:id="389"/>
      <w:bookmarkEnd w:id="390"/>
    </w:p>
    <w:tbl>
      <w:tblPr>
        <w:tblW w:w="5905" w:type="dxa"/>
        <w:tblInd w:w="-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2835"/>
        <w:gridCol w:w="2268"/>
      </w:tblGrid>
      <w:tr w:rsidR="003524BF" w:rsidRPr="00903AE8" w:rsidTr="00AF588E">
        <w:trPr>
          <w:trHeight w:val="300"/>
        </w:trPr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4BF" w:rsidRPr="00903AE8" w:rsidRDefault="003524BF" w:rsidP="00AF588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it-IT" w:eastAsia="it-IT" w:bidi="ar-SA"/>
              </w:rPr>
            </w:pPr>
            <w:r w:rsidRPr="00903AE8">
              <w:rPr>
                <w:color w:val="000000"/>
                <w:sz w:val="24"/>
                <w:szCs w:val="24"/>
                <w:lang w:val="it-IT" w:eastAsia="it-IT" w:bidi="ar-SA"/>
              </w:rPr>
              <w:t>SIGLA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4BF" w:rsidRPr="00903AE8" w:rsidRDefault="003524BF" w:rsidP="00AF588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it-IT" w:eastAsia="it-IT" w:bidi="ar-SA"/>
              </w:rPr>
            </w:pPr>
            <w:r w:rsidRPr="00903AE8">
              <w:rPr>
                <w:color w:val="000000"/>
                <w:sz w:val="24"/>
                <w:szCs w:val="24"/>
                <w:lang w:val="it-IT" w:eastAsia="it-IT" w:bidi="ar-SA"/>
              </w:rPr>
              <w:t>CATEGORIA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4BF" w:rsidRPr="00903AE8" w:rsidRDefault="003524BF" w:rsidP="00AF588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it-IT" w:eastAsia="it-IT" w:bidi="ar-SA"/>
              </w:rPr>
            </w:pPr>
            <w:r w:rsidRPr="00903AE8">
              <w:rPr>
                <w:color w:val="000000"/>
                <w:sz w:val="24"/>
                <w:szCs w:val="24"/>
                <w:lang w:val="it-IT" w:eastAsia="it-IT" w:bidi="ar-SA"/>
              </w:rPr>
              <w:t>ISCRIZIONI FINO AL</w:t>
            </w:r>
          </w:p>
        </w:tc>
      </w:tr>
      <w:tr w:rsidR="003524BF" w:rsidRPr="00903AE8" w:rsidTr="00AF588E">
        <w:trPr>
          <w:trHeight w:val="30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4BF" w:rsidRPr="00903AE8" w:rsidRDefault="003524BF" w:rsidP="00AF588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it-IT" w:eastAsia="it-IT" w:bidi="ar-SA"/>
              </w:rPr>
            </w:pPr>
            <w:r w:rsidRPr="00903AE8">
              <w:rPr>
                <w:color w:val="000000"/>
                <w:sz w:val="24"/>
                <w:szCs w:val="24"/>
                <w:lang w:val="it-IT" w:eastAsia="it-IT" w:bidi="ar-SA"/>
              </w:rPr>
              <w:t>A8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4BF" w:rsidRPr="00903AE8" w:rsidRDefault="003524BF" w:rsidP="003524BF">
            <w:pPr>
              <w:spacing w:before="0" w:after="0" w:line="240" w:lineRule="auto"/>
              <w:rPr>
                <w:rFonts w:ascii="Times New Roman" w:hAnsi="Times New Roman"/>
                <w:sz w:val="20"/>
                <w:lang w:val="it-IT" w:eastAsia="it-IT" w:bidi="ar-SA"/>
              </w:rPr>
            </w:pPr>
            <w:r w:rsidRPr="00903AE8">
              <w:rPr>
                <w:color w:val="000000"/>
                <w:sz w:val="20"/>
                <w:lang w:val="it-IT" w:eastAsia="it-IT" w:bidi="ar-SA"/>
              </w:rPr>
              <w:t xml:space="preserve">ALLIEVI MONZA </w:t>
            </w:r>
            <w:r w:rsidRPr="00903AE8">
              <w:rPr>
                <w:color w:val="FF0000"/>
                <w:sz w:val="20"/>
                <w:lang w:val="it-IT" w:eastAsia="it-IT" w:bidi="ar-SA"/>
              </w:rPr>
              <w:t>0</w:t>
            </w:r>
            <w:r>
              <w:rPr>
                <w:color w:val="FF0000"/>
                <w:sz w:val="20"/>
                <w:lang w:val="it-IT" w:eastAsia="it-IT" w:bidi="ar-SA"/>
              </w:rPr>
              <w:t>6</w:t>
            </w:r>
            <w:r w:rsidRPr="00903AE8">
              <w:rPr>
                <w:color w:val="FF0000"/>
                <w:sz w:val="20"/>
                <w:lang w:val="it-IT" w:eastAsia="it-IT" w:bidi="ar-SA"/>
              </w:rPr>
              <w:t>/0</w:t>
            </w:r>
            <w:r>
              <w:rPr>
                <w:color w:val="FF0000"/>
                <w:sz w:val="20"/>
                <w:lang w:val="it-IT" w:eastAsia="it-IT" w:bidi="ar-SA"/>
              </w:rPr>
              <w:t>7</w:t>
            </w:r>
            <w:r w:rsidRPr="00903AE8">
              <w:rPr>
                <w:sz w:val="20"/>
                <w:lang w:val="it-IT" w:eastAsia="it-IT" w:bidi="ar-SA"/>
              </w:rPr>
              <w:t xml:space="preserve"> (14° ANNO DI ETA’) </w:t>
            </w:r>
            <w:r w:rsidRPr="00903AE8">
              <w:rPr>
                <w:color w:val="FF0000"/>
                <w:sz w:val="20"/>
                <w:lang w:val="it-IT" w:eastAsia="it-IT" w:bidi="ar-SA"/>
              </w:rPr>
              <w:t>UNDER 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4BF" w:rsidRPr="00903AE8" w:rsidRDefault="003524BF" w:rsidP="003524BF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it-IT" w:eastAsia="it-IT" w:bidi="ar-SA"/>
              </w:rPr>
            </w:pPr>
            <w:r w:rsidRPr="00903AE8">
              <w:rPr>
                <w:color w:val="000000"/>
                <w:sz w:val="24"/>
                <w:szCs w:val="24"/>
                <w:lang w:val="it-IT" w:eastAsia="it-IT" w:bidi="ar-SA"/>
              </w:rPr>
              <w:t>0</w:t>
            </w:r>
            <w:r>
              <w:rPr>
                <w:color w:val="000000"/>
                <w:sz w:val="24"/>
                <w:szCs w:val="24"/>
                <w:lang w:val="it-IT" w:eastAsia="it-IT" w:bidi="ar-SA"/>
              </w:rPr>
              <w:t>4</w:t>
            </w:r>
            <w:r w:rsidRPr="00903AE8">
              <w:rPr>
                <w:color w:val="000000"/>
                <w:sz w:val="24"/>
                <w:szCs w:val="24"/>
                <w:lang w:val="it-IT" w:eastAsia="it-IT" w:bidi="ar-SA"/>
              </w:rPr>
              <w:t>/0</w:t>
            </w:r>
            <w:r>
              <w:rPr>
                <w:color w:val="000000"/>
                <w:sz w:val="24"/>
                <w:szCs w:val="24"/>
                <w:lang w:val="it-IT" w:eastAsia="it-IT" w:bidi="ar-SA"/>
              </w:rPr>
              <w:t>8</w:t>
            </w:r>
          </w:p>
        </w:tc>
      </w:tr>
      <w:tr w:rsidR="003524BF" w:rsidRPr="00903AE8" w:rsidTr="00AF588E">
        <w:trPr>
          <w:trHeight w:val="30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4BF" w:rsidRPr="00903AE8" w:rsidRDefault="003524BF" w:rsidP="00AF588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it-IT" w:eastAsia="it-IT" w:bidi="ar-SA"/>
              </w:rPr>
            </w:pPr>
            <w:r w:rsidRPr="00903AE8">
              <w:rPr>
                <w:color w:val="000000"/>
                <w:sz w:val="24"/>
                <w:szCs w:val="24"/>
                <w:lang w:val="it-IT" w:eastAsia="it-IT" w:bidi="ar-SA"/>
              </w:rPr>
              <w:t>B8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4BF" w:rsidRPr="00903AE8" w:rsidRDefault="003524BF" w:rsidP="00AF588E">
            <w:pPr>
              <w:spacing w:before="0" w:after="0" w:line="240" w:lineRule="auto"/>
              <w:rPr>
                <w:rFonts w:ascii="Times New Roman" w:hAnsi="Times New Roman"/>
                <w:sz w:val="20"/>
                <w:lang w:val="it-IT" w:eastAsia="it-IT" w:bidi="ar-SA"/>
              </w:rPr>
            </w:pPr>
            <w:r w:rsidRPr="00903AE8">
              <w:rPr>
                <w:color w:val="000000"/>
                <w:sz w:val="20"/>
                <w:lang w:val="it-IT" w:eastAsia="it-IT" w:bidi="ar-SA"/>
              </w:rPr>
              <w:t xml:space="preserve">ALLIEVI FASCIA "B" MONZA </w:t>
            </w:r>
            <w:r w:rsidRPr="00903AE8">
              <w:rPr>
                <w:color w:val="FF0000"/>
                <w:sz w:val="20"/>
                <w:lang w:val="it-IT" w:eastAsia="it-IT" w:bidi="ar-SA"/>
              </w:rPr>
              <w:t>0</w:t>
            </w:r>
            <w:r w:rsidR="00AF588E">
              <w:rPr>
                <w:color w:val="FF0000"/>
                <w:sz w:val="20"/>
                <w:lang w:val="it-IT" w:eastAsia="it-IT" w:bidi="ar-SA"/>
              </w:rPr>
              <w:t>7</w:t>
            </w:r>
            <w:r w:rsidRPr="00903AE8">
              <w:rPr>
                <w:color w:val="FF0000"/>
                <w:sz w:val="20"/>
                <w:lang w:val="it-IT" w:eastAsia="it-IT" w:bidi="ar-SA"/>
              </w:rPr>
              <w:t xml:space="preserve"> </w:t>
            </w:r>
            <w:r w:rsidRPr="00903AE8">
              <w:rPr>
                <w:sz w:val="20"/>
                <w:lang w:val="it-IT" w:eastAsia="it-IT" w:bidi="ar-SA"/>
              </w:rPr>
              <w:t>(14° ANNO DI ETA’)</w:t>
            </w:r>
            <w:r w:rsidRPr="00903AE8">
              <w:rPr>
                <w:color w:val="FF0000"/>
                <w:sz w:val="20"/>
                <w:lang w:val="it-IT" w:eastAsia="it-IT" w:bidi="ar-SA"/>
              </w:rPr>
              <w:t xml:space="preserve"> UNDER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4BF" w:rsidRPr="00903AE8" w:rsidRDefault="003524BF" w:rsidP="00AF588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it-IT" w:eastAsia="it-IT" w:bidi="ar-SA"/>
              </w:rPr>
            </w:pPr>
            <w:r w:rsidRPr="00903AE8">
              <w:rPr>
                <w:color w:val="000000"/>
                <w:sz w:val="24"/>
                <w:szCs w:val="24"/>
                <w:lang w:val="it-IT" w:eastAsia="it-IT" w:bidi="ar-SA"/>
              </w:rPr>
              <w:t>0</w:t>
            </w:r>
            <w:r>
              <w:rPr>
                <w:color w:val="000000"/>
                <w:sz w:val="24"/>
                <w:szCs w:val="24"/>
                <w:lang w:val="it-IT" w:eastAsia="it-IT" w:bidi="ar-SA"/>
              </w:rPr>
              <w:t>4</w:t>
            </w:r>
            <w:r w:rsidRPr="00903AE8">
              <w:rPr>
                <w:color w:val="000000"/>
                <w:sz w:val="24"/>
                <w:szCs w:val="24"/>
                <w:lang w:val="it-IT" w:eastAsia="it-IT" w:bidi="ar-SA"/>
              </w:rPr>
              <w:t>/0</w:t>
            </w:r>
            <w:r>
              <w:rPr>
                <w:color w:val="000000"/>
                <w:sz w:val="24"/>
                <w:szCs w:val="24"/>
                <w:lang w:val="it-IT" w:eastAsia="it-IT" w:bidi="ar-SA"/>
              </w:rPr>
              <w:t>8</w:t>
            </w:r>
          </w:p>
        </w:tc>
      </w:tr>
      <w:tr w:rsidR="003524BF" w:rsidRPr="00903AE8" w:rsidTr="00AF588E">
        <w:trPr>
          <w:trHeight w:val="30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4BF" w:rsidRPr="00903AE8" w:rsidRDefault="003524BF" w:rsidP="00AF588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it-IT" w:eastAsia="it-IT" w:bidi="ar-SA"/>
              </w:rPr>
            </w:pPr>
            <w:r w:rsidRPr="00903AE8">
              <w:rPr>
                <w:color w:val="000000"/>
                <w:sz w:val="24"/>
                <w:szCs w:val="24"/>
                <w:lang w:val="it-IT" w:eastAsia="it-IT" w:bidi="ar-SA"/>
              </w:rPr>
              <w:t>G8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4BF" w:rsidRPr="00903AE8" w:rsidRDefault="003524BF" w:rsidP="00AF588E">
            <w:pPr>
              <w:spacing w:before="0" w:after="0" w:line="240" w:lineRule="auto"/>
              <w:rPr>
                <w:rFonts w:ascii="Times New Roman" w:hAnsi="Times New Roman"/>
                <w:sz w:val="20"/>
                <w:lang w:val="it-IT" w:eastAsia="it-IT" w:bidi="ar-SA"/>
              </w:rPr>
            </w:pPr>
            <w:r w:rsidRPr="00903AE8">
              <w:rPr>
                <w:color w:val="000000"/>
                <w:sz w:val="20"/>
                <w:lang w:val="it-IT" w:eastAsia="it-IT" w:bidi="ar-SA"/>
              </w:rPr>
              <w:t xml:space="preserve">GIOVANISSIMI MONZA </w:t>
            </w:r>
            <w:r w:rsidRPr="00903AE8">
              <w:rPr>
                <w:color w:val="FF0000"/>
                <w:sz w:val="20"/>
                <w:lang w:val="it-IT" w:eastAsia="it-IT" w:bidi="ar-SA"/>
              </w:rPr>
              <w:t>0</w:t>
            </w:r>
            <w:r w:rsidR="00AF588E">
              <w:rPr>
                <w:color w:val="FF0000"/>
                <w:sz w:val="20"/>
                <w:lang w:val="it-IT" w:eastAsia="it-IT" w:bidi="ar-SA"/>
              </w:rPr>
              <w:t>8</w:t>
            </w:r>
            <w:r w:rsidRPr="00903AE8">
              <w:rPr>
                <w:color w:val="FF0000"/>
                <w:sz w:val="20"/>
                <w:lang w:val="it-IT" w:eastAsia="it-IT" w:bidi="ar-SA"/>
              </w:rPr>
              <w:t>/0</w:t>
            </w:r>
            <w:r w:rsidR="00AF588E">
              <w:rPr>
                <w:color w:val="FF0000"/>
                <w:sz w:val="20"/>
                <w:lang w:val="it-IT" w:eastAsia="it-IT" w:bidi="ar-SA"/>
              </w:rPr>
              <w:t>9</w:t>
            </w:r>
            <w:r w:rsidRPr="00903AE8">
              <w:rPr>
                <w:color w:val="000000"/>
                <w:sz w:val="20"/>
                <w:lang w:val="it-IT" w:eastAsia="it-IT" w:bidi="ar-SA"/>
              </w:rPr>
              <w:t xml:space="preserve"> </w:t>
            </w:r>
            <w:r w:rsidRPr="00903AE8">
              <w:rPr>
                <w:sz w:val="20"/>
                <w:lang w:val="it-IT" w:eastAsia="it-IT" w:bidi="ar-SA"/>
              </w:rPr>
              <w:t>(</w:t>
            </w:r>
            <w:r w:rsidRPr="00903AE8">
              <w:rPr>
                <w:b/>
                <w:color w:val="00B050"/>
                <w:sz w:val="20"/>
                <w:lang w:val="it-IT" w:eastAsia="it-IT" w:bidi="ar-SA"/>
              </w:rPr>
              <w:t>5 20</w:t>
            </w:r>
            <w:r w:rsidR="00AF588E">
              <w:rPr>
                <w:b/>
                <w:color w:val="00B050"/>
                <w:sz w:val="20"/>
                <w:lang w:val="it-IT" w:eastAsia="it-IT" w:bidi="ar-SA"/>
              </w:rPr>
              <w:t xml:space="preserve">10 </w:t>
            </w:r>
            <w:r w:rsidR="00AF588E" w:rsidRPr="00903AE8">
              <w:rPr>
                <w:sz w:val="20"/>
                <w:lang w:val="it-IT" w:eastAsia="it-IT" w:bidi="ar-SA"/>
              </w:rPr>
              <w:t>1</w:t>
            </w:r>
            <w:r w:rsidR="00AF588E">
              <w:rPr>
                <w:sz w:val="20"/>
                <w:lang w:val="it-IT" w:eastAsia="it-IT" w:bidi="ar-SA"/>
              </w:rPr>
              <w:t>2</w:t>
            </w:r>
            <w:r w:rsidR="00AF588E" w:rsidRPr="00903AE8">
              <w:rPr>
                <w:sz w:val="20"/>
                <w:lang w:val="it-IT" w:eastAsia="it-IT" w:bidi="ar-SA"/>
              </w:rPr>
              <w:t>° ANNO DI ETA’)</w:t>
            </w:r>
            <w:r w:rsidRPr="00903AE8">
              <w:rPr>
                <w:sz w:val="20"/>
                <w:lang w:val="it-IT" w:eastAsia="it-IT" w:bidi="ar-SA"/>
              </w:rPr>
              <w:t xml:space="preserve"> </w:t>
            </w:r>
            <w:r w:rsidRPr="00903AE8">
              <w:rPr>
                <w:color w:val="FF0000"/>
                <w:sz w:val="20"/>
                <w:lang w:val="it-IT" w:eastAsia="it-IT" w:bidi="ar-SA"/>
              </w:rPr>
              <w:t>UNDER 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4BF" w:rsidRPr="00903AE8" w:rsidRDefault="003524BF" w:rsidP="00AF588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it-IT" w:eastAsia="it-IT" w:bidi="ar-SA"/>
              </w:rPr>
            </w:pPr>
            <w:r w:rsidRPr="00903AE8">
              <w:rPr>
                <w:color w:val="000000"/>
                <w:sz w:val="24"/>
                <w:szCs w:val="24"/>
                <w:lang w:val="it-IT" w:eastAsia="it-IT" w:bidi="ar-SA"/>
              </w:rPr>
              <w:t>0</w:t>
            </w:r>
            <w:r>
              <w:rPr>
                <w:color w:val="000000"/>
                <w:sz w:val="24"/>
                <w:szCs w:val="24"/>
                <w:lang w:val="it-IT" w:eastAsia="it-IT" w:bidi="ar-SA"/>
              </w:rPr>
              <w:t>4</w:t>
            </w:r>
            <w:r w:rsidRPr="00903AE8">
              <w:rPr>
                <w:color w:val="000000"/>
                <w:sz w:val="24"/>
                <w:szCs w:val="24"/>
                <w:lang w:val="it-IT" w:eastAsia="it-IT" w:bidi="ar-SA"/>
              </w:rPr>
              <w:t>/0</w:t>
            </w:r>
            <w:r>
              <w:rPr>
                <w:color w:val="000000"/>
                <w:sz w:val="24"/>
                <w:szCs w:val="24"/>
                <w:lang w:val="it-IT" w:eastAsia="it-IT" w:bidi="ar-SA"/>
              </w:rPr>
              <w:t>8</w:t>
            </w:r>
          </w:p>
        </w:tc>
      </w:tr>
      <w:tr w:rsidR="003524BF" w:rsidRPr="00903AE8" w:rsidTr="00AF588E">
        <w:trPr>
          <w:trHeight w:val="30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4BF" w:rsidRPr="00903AE8" w:rsidRDefault="003524BF" w:rsidP="00AF588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it-IT" w:eastAsia="it-IT" w:bidi="ar-SA"/>
              </w:rPr>
            </w:pPr>
            <w:r w:rsidRPr="00903AE8">
              <w:rPr>
                <w:color w:val="000000"/>
                <w:sz w:val="24"/>
                <w:szCs w:val="24"/>
                <w:lang w:val="it-IT" w:eastAsia="it-IT" w:bidi="ar-SA"/>
              </w:rPr>
              <w:t>H8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4BF" w:rsidRPr="00903AE8" w:rsidRDefault="003524BF" w:rsidP="00AF588E">
            <w:pPr>
              <w:spacing w:before="0" w:after="0" w:line="240" w:lineRule="auto"/>
              <w:rPr>
                <w:rFonts w:ascii="Times New Roman" w:hAnsi="Times New Roman"/>
                <w:sz w:val="20"/>
                <w:lang w:val="it-IT" w:eastAsia="it-IT" w:bidi="ar-SA"/>
              </w:rPr>
            </w:pPr>
            <w:r w:rsidRPr="00903AE8">
              <w:rPr>
                <w:color w:val="000000"/>
                <w:sz w:val="20"/>
                <w:lang w:val="it-IT" w:eastAsia="it-IT" w:bidi="ar-SA"/>
              </w:rPr>
              <w:t xml:space="preserve">GIOVANISSIMI F."B MONZA </w:t>
            </w:r>
            <w:r w:rsidRPr="00903AE8">
              <w:rPr>
                <w:color w:val="FF0000"/>
                <w:sz w:val="20"/>
                <w:lang w:val="it-IT" w:eastAsia="it-IT" w:bidi="ar-SA"/>
              </w:rPr>
              <w:t>0</w:t>
            </w:r>
            <w:r w:rsidR="00AF588E">
              <w:rPr>
                <w:color w:val="FF0000"/>
                <w:sz w:val="20"/>
                <w:lang w:val="it-IT" w:eastAsia="it-IT" w:bidi="ar-SA"/>
              </w:rPr>
              <w:t>9</w:t>
            </w:r>
            <w:r w:rsidRPr="00903AE8">
              <w:rPr>
                <w:color w:val="FF0000"/>
                <w:sz w:val="20"/>
                <w:lang w:val="it-IT" w:eastAsia="it-IT" w:bidi="ar-SA"/>
              </w:rPr>
              <w:t xml:space="preserve"> </w:t>
            </w:r>
            <w:r w:rsidRPr="00903AE8">
              <w:rPr>
                <w:sz w:val="20"/>
                <w:lang w:val="it-IT" w:eastAsia="it-IT" w:bidi="ar-SA"/>
              </w:rPr>
              <w:t>(</w:t>
            </w:r>
            <w:r w:rsidRPr="00903AE8">
              <w:rPr>
                <w:b/>
                <w:color w:val="00B050"/>
                <w:sz w:val="20"/>
                <w:lang w:val="it-IT" w:eastAsia="it-IT" w:bidi="ar-SA"/>
              </w:rPr>
              <w:t>5 20</w:t>
            </w:r>
            <w:r w:rsidR="00AF588E">
              <w:rPr>
                <w:b/>
                <w:color w:val="00B050"/>
                <w:sz w:val="20"/>
                <w:lang w:val="it-IT" w:eastAsia="it-IT" w:bidi="ar-SA"/>
              </w:rPr>
              <w:t xml:space="preserve">10 </w:t>
            </w:r>
            <w:r w:rsidR="00AF588E" w:rsidRPr="00903AE8">
              <w:rPr>
                <w:sz w:val="20"/>
                <w:lang w:val="it-IT" w:eastAsia="it-IT" w:bidi="ar-SA"/>
              </w:rPr>
              <w:t>1</w:t>
            </w:r>
            <w:r w:rsidR="00AF588E">
              <w:rPr>
                <w:sz w:val="20"/>
                <w:lang w:val="it-IT" w:eastAsia="it-IT" w:bidi="ar-SA"/>
              </w:rPr>
              <w:t>2</w:t>
            </w:r>
            <w:r w:rsidR="00AF588E" w:rsidRPr="00903AE8">
              <w:rPr>
                <w:sz w:val="20"/>
                <w:lang w:val="it-IT" w:eastAsia="it-IT" w:bidi="ar-SA"/>
              </w:rPr>
              <w:t>° ANNO DI ETA’</w:t>
            </w:r>
            <w:r w:rsidRPr="00903AE8">
              <w:rPr>
                <w:sz w:val="20"/>
                <w:lang w:val="it-IT" w:eastAsia="it-IT" w:bidi="ar-SA"/>
              </w:rPr>
              <w:t xml:space="preserve">) </w:t>
            </w:r>
            <w:r w:rsidRPr="00903AE8">
              <w:rPr>
                <w:color w:val="FF0000"/>
                <w:sz w:val="20"/>
                <w:lang w:val="it-IT" w:eastAsia="it-IT" w:bidi="ar-SA"/>
              </w:rPr>
              <w:t>UNDER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4BF" w:rsidRPr="00903AE8" w:rsidRDefault="003524BF" w:rsidP="00AF588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it-IT" w:eastAsia="it-IT" w:bidi="ar-SA"/>
              </w:rPr>
            </w:pPr>
            <w:r w:rsidRPr="00903AE8">
              <w:rPr>
                <w:color w:val="000000"/>
                <w:sz w:val="24"/>
                <w:szCs w:val="24"/>
                <w:lang w:val="it-IT" w:eastAsia="it-IT" w:bidi="ar-SA"/>
              </w:rPr>
              <w:t>0</w:t>
            </w:r>
            <w:r>
              <w:rPr>
                <w:color w:val="000000"/>
                <w:sz w:val="24"/>
                <w:szCs w:val="24"/>
                <w:lang w:val="it-IT" w:eastAsia="it-IT" w:bidi="ar-SA"/>
              </w:rPr>
              <w:t>4</w:t>
            </w:r>
            <w:r w:rsidRPr="00903AE8">
              <w:rPr>
                <w:color w:val="000000"/>
                <w:sz w:val="24"/>
                <w:szCs w:val="24"/>
                <w:lang w:val="it-IT" w:eastAsia="it-IT" w:bidi="ar-SA"/>
              </w:rPr>
              <w:t>/0</w:t>
            </w:r>
            <w:r>
              <w:rPr>
                <w:color w:val="000000"/>
                <w:sz w:val="24"/>
                <w:szCs w:val="24"/>
                <w:lang w:val="it-IT" w:eastAsia="it-IT" w:bidi="ar-SA"/>
              </w:rPr>
              <w:t>8</w:t>
            </w:r>
          </w:p>
        </w:tc>
      </w:tr>
      <w:tr w:rsidR="003524BF" w:rsidRPr="00903AE8" w:rsidTr="00AF588E">
        <w:trPr>
          <w:trHeight w:val="30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4BF" w:rsidRPr="00903AE8" w:rsidRDefault="003524BF" w:rsidP="00AF588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it-IT" w:eastAsia="it-IT" w:bidi="ar-SA"/>
              </w:rPr>
            </w:pPr>
            <w:r w:rsidRPr="00903AE8">
              <w:rPr>
                <w:color w:val="000000"/>
                <w:sz w:val="24"/>
                <w:szCs w:val="24"/>
                <w:lang w:val="it-IT" w:eastAsia="it-IT" w:bidi="ar-SA"/>
              </w:rPr>
              <w:t>E8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4BF" w:rsidRPr="00903AE8" w:rsidRDefault="003524BF" w:rsidP="003A5100">
            <w:pPr>
              <w:spacing w:before="0" w:after="0" w:line="240" w:lineRule="auto"/>
              <w:rPr>
                <w:rFonts w:ascii="Times New Roman" w:hAnsi="Times New Roman"/>
                <w:sz w:val="20"/>
                <w:lang w:val="it-IT" w:eastAsia="it-IT" w:bidi="ar-SA"/>
              </w:rPr>
            </w:pPr>
            <w:r w:rsidRPr="00903AE8">
              <w:rPr>
                <w:color w:val="000000"/>
                <w:sz w:val="20"/>
                <w:lang w:val="it-IT" w:eastAsia="it-IT" w:bidi="ar-SA"/>
              </w:rPr>
              <w:t xml:space="preserve">ESORDIENTI 9&gt;9 12 anni MONZA </w:t>
            </w:r>
            <w:r w:rsidRPr="00903AE8">
              <w:rPr>
                <w:color w:val="FF0000"/>
                <w:sz w:val="20"/>
                <w:lang w:val="it-IT" w:eastAsia="it-IT" w:bidi="ar-SA"/>
              </w:rPr>
              <w:t>20</w:t>
            </w:r>
            <w:r w:rsidR="003A5100">
              <w:rPr>
                <w:color w:val="FF0000"/>
                <w:sz w:val="20"/>
                <w:lang w:val="it-IT" w:eastAsia="it-IT" w:bidi="ar-SA"/>
              </w:rPr>
              <w:t>10</w:t>
            </w:r>
            <w:r w:rsidRPr="00903AE8">
              <w:rPr>
                <w:color w:val="FF0000"/>
                <w:sz w:val="20"/>
                <w:lang w:val="it-IT" w:eastAsia="it-IT" w:bidi="ar-SA"/>
              </w:rPr>
              <w:t xml:space="preserve"> (3 20</w:t>
            </w:r>
            <w:r>
              <w:rPr>
                <w:color w:val="FF0000"/>
                <w:sz w:val="20"/>
                <w:lang w:val="it-IT" w:eastAsia="it-IT" w:bidi="ar-SA"/>
              </w:rPr>
              <w:t>1</w:t>
            </w:r>
            <w:r w:rsidR="003A5100">
              <w:rPr>
                <w:color w:val="FF0000"/>
                <w:sz w:val="20"/>
                <w:lang w:val="it-IT" w:eastAsia="it-IT" w:bidi="ar-SA"/>
              </w:rPr>
              <w:t>1</w:t>
            </w:r>
            <w:r w:rsidRPr="00903AE8">
              <w:rPr>
                <w:color w:val="FF0000"/>
                <w:sz w:val="20"/>
                <w:lang w:val="it-IT" w:eastAsia="it-IT" w:bidi="ar-SA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4BF" w:rsidRPr="00903AE8" w:rsidRDefault="003524BF" w:rsidP="00AF588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it-IT" w:eastAsia="it-IT" w:bidi="ar-SA"/>
              </w:rPr>
            </w:pPr>
            <w:r>
              <w:rPr>
                <w:color w:val="000000"/>
                <w:sz w:val="24"/>
                <w:szCs w:val="24"/>
                <w:lang w:val="it-IT" w:eastAsia="it-IT" w:bidi="ar-SA"/>
              </w:rPr>
              <w:t>08</w:t>
            </w:r>
            <w:r w:rsidRPr="00903AE8">
              <w:rPr>
                <w:color w:val="000000"/>
                <w:sz w:val="24"/>
                <w:szCs w:val="24"/>
                <w:lang w:val="it-IT" w:eastAsia="it-IT" w:bidi="ar-SA"/>
              </w:rPr>
              <w:t>/</w:t>
            </w:r>
            <w:r>
              <w:rPr>
                <w:color w:val="000000"/>
                <w:sz w:val="24"/>
                <w:szCs w:val="24"/>
                <w:lang w:val="it-IT" w:eastAsia="it-IT" w:bidi="ar-SA"/>
              </w:rPr>
              <w:t>0</w:t>
            </w:r>
            <w:r w:rsidRPr="00903AE8">
              <w:rPr>
                <w:color w:val="000000"/>
                <w:sz w:val="24"/>
                <w:szCs w:val="24"/>
                <w:lang w:val="it-IT" w:eastAsia="it-IT" w:bidi="ar-SA"/>
              </w:rPr>
              <w:t>9</w:t>
            </w:r>
          </w:p>
        </w:tc>
      </w:tr>
      <w:tr w:rsidR="003524BF" w:rsidRPr="00903AE8" w:rsidTr="00AF588E">
        <w:trPr>
          <w:trHeight w:val="30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4BF" w:rsidRPr="00903AE8" w:rsidRDefault="003524BF" w:rsidP="00AF588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it-IT" w:eastAsia="it-IT" w:bidi="ar-SA"/>
              </w:rPr>
            </w:pPr>
            <w:r w:rsidRPr="00903AE8">
              <w:rPr>
                <w:color w:val="000000"/>
                <w:sz w:val="24"/>
                <w:szCs w:val="24"/>
                <w:lang w:val="it-IT" w:eastAsia="it-IT" w:bidi="ar-SA"/>
              </w:rPr>
              <w:t>D8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4BF" w:rsidRPr="00903AE8" w:rsidRDefault="003524BF" w:rsidP="003A5100">
            <w:pPr>
              <w:spacing w:before="0" w:after="0" w:line="240" w:lineRule="auto"/>
              <w:rPr>
                <w:rFonts w:ascii="Times New Roman" w:hAnsi="Times New Roman"/>
                <w:sz w:val="20"/>
                <w:lang w:val="it-IT" w:eastAsia="it-IT" w:bidi="ar-SA"/>
              </w:rPr>
            </w:pPr>
            <w:r w:rsidRPr="00903AE8">
              <w:rPr>
                <w:color w:val="000000"/>
                <w:sz w:val="20"/>
                <w:lang w:val="it-IT" w:eastAsia="it-IT" w:bidi="ar-SA"/>
              </w:rPr>
              <w:t xml:space="preserve">ESORDIENTI 9&gt;9 11 anni MONZA </w:t>
            </w:r>
            <w:r w:rsidRPr="00903AE8">
              <w:rPr>
                <w:color w:val="FF0000"/>
                <w:sz w:val="20"/>
                <w:lang w:val="it-IT" w:eastAsia="it-IT" w:bidi="ar-SA"/>
              </w:rPr>
              <w:t>20</w:t>
            </w:r>
            <w:r w:rsidR="003A5100">
              <w:rPr>
                <w:color w:val="FF0000"/>
                <w:sz w:val="20"/>
                <w:lang w:val="it-IT" w:eastAsia="it-IT" w:bidi="ar-SA"/>
              </w:rPr>
              <w:t>11</w:t>
            </w:r>
            <w:r w:rsidRPr="00903AE8">
              <w:rPr>
                <w:color w:val="FF0000"/>
                <w:sz w:val="20"/>
                <w:lang w:val="it-IT" w:eastAsia="it-IT" w:bidi="ar-SA"/>
              </w:rPr>
              <w:t xml:space="preserve"> (3 201</w:t>
            </w:r>
            <w:r w:rsidR="003A5100">
              <w:rPr>
                <w:color w:val="FF0000"/>
                <w:sz w:val="20"/>
                <w:lang w:val="it-IT" w:eastAsia="it-IT" w:bidi="ar-SA"/>
              </w:rPr>
              <w:t>2</w:t>
            </w:r>
            <w:r w:rsidRPr="00903AE8">
              <w:rPr>
                <w:color w:val="FF0000"/>
                <w:sz w:val="20"/>
                <w:lang w:val="it-IT" w:eastAsia="it-IT" w:bidi="ar-SA"/>
              </w:rPr>
              <w:t xml:space="preserve"> 10 ANNI Compiuti)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4BF" w:rsidRPr="00903AE8" w:rsidRDefault="003524BF" w:rsidP="00AF588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it-IT" w:eastAsia="it-IT" w:bidi="ar-SA"/>
              </w:rPr>
            </w:pPr>
            <w:r>
              <w:rPr>
                <w:color w:val="000000"/>
                <w:sz w:val="24"/>
                <w:szCs w:val="24"/>
                <w:lang w:val="it-IT" w:eastAsia="it-IT" w:bidi="ar-SA"/>
              </w:rPr>
              <w:t>08</w:t>
            </w:r>
            <w:r w:rsidRPr="00903AE8">
              <w:rPr>
                <w:color w:val="000000"/>
                <w:sz w:val="24"/>
                <w:szCs w:val="24"/>
                <w:lang w:val="it-IT" w:eastAsia="it-IT" w:bidi="ar-SA"/>
              </w:rPr>
              <w:t>/</w:t>
            </w:r>
            <w:r>
              <w:rPr>
                <w:color w:val="000000"/>
                <w:sz w:val="24"/>
                <w:szCs w:val="24"/>
                <w:lang w:val="it-IT" w:eastAsia="it-IT" w:bidi="ar-SA"/>
              </w:rPr>
              <w:t>0</w:t>
            </w:r>
            <w:r w:rsidRPr="00903AE8">
              <w:rPr>
                <w:color w:val="000000"/>
                <w:sz w:val="24"/>
                <w:szCs w:val="24"/>
                <w:lang w:val="it-IT" w:eastAsia="it-IT" w:bidi="ar-SA"/>
              </w:rPr>
              <w:t>9</w:t>
            </w:r>
          </w:p>
        </w:tc>
      </w:tr>
      <w:tr w:rsidR="003524BF" w:rsidRPr="00903AE8" w:rsidTr="00AF588E">
        <w:trPr>
          <w:trHeight w:val="30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4BF" w:rsidRPr="00903AE8" w:rsidRDefault="003524BF" w:rsidP="00AF588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it-IT" w:eastAsia="it-IT" w:bidi="ar-SA"/>
              </w:rPr>
            </w:pPr>
            <w:r w:rsidRPr="00903AE8">
              <w:rPr>
                <w:color w:val="000000"/>
                <w:sz w:val="24"/>
                <w:szCs w:val="24"/>
                <w:lang w:val="it-IT" w:eastAsia="it-IT" w:bidi="ar-SA"/>
              </w:rPr>
              <w:t>N8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4BF" w:rsidRPr="00903AE8" w:rsidRDefault="003524BF" w:rsidP="003A5100">
            <w:pPr>
              <w:spacing w:before="0" w:after="0" w:line="240" w:lineRule="auto"/>
              <w:rPr>
                <w:rFonts w:ascii="Times New Roman" w:hAnsi="Times New Roman"/>
                <w:sz w:val="20"/>
                <w:lang w:val="it-IT" w:eastAsia="it-IT" w:bidi="ar-SA"/>
              </w:rPr>
            </w:pPr>
            <w:r w:rsidRPr="00903AE8">
              <w:rPr>
                <w:color w:val="000000"/>
                <w:sz w:val="20"/>
                <w:lang w:val="it-IT" w:eastAsia="it-IT" w:bidi="ar-SA"/>
              </w:rPr>
              <w:t xml:space="preserve">ES.MISTI 9&gt;9 10/11/12 anni MZ </w:t>
            </w:r>
            <w:r w:rsidRPr="00903AE8">
              <w:rPr>
                <w:color w:val="FF0000"/>
                <w:sz w:val="20"/>
                <w:lang w:val="it-IT" w:eastAsia="it-IT" w:bidi="ar-SA"/>
              </w:rPr>
              <w:t>20</w:t>
            </w:r>
            <w:r w:rsidR="003A5100">
              <w:rPr>
                <w:color w:val="FF0000"/>
                <w:sz w:val="20"/>
                <w:lang w:val="it-IT" w:eastAsia="it-IT" w:bidi="ar-SA"/>
              </w:rPr>
              <w:t>10</w:t>
            </w:r>
            <w:r w:rsidRPr="00903AE8">
              <w:rPr>
                <w:color w:val="FF0000"/>
                <w:sz w:val="20"/>
                <w:lang w:val="it-IT" w:eastAsia="it-IT" w:bidi="ar-SA"/>
              </w:rPr>
              <w:t>/20</w:t>
            </w:r>
            <w:r>
              <w:rPr>
                <w:color w:val="FF0000"/>
                <w:sz w:val="20"/>
                <w:lang w:val="it-IT" w:eastAsia="it-IT" w:bidi="ar-SA"/>
              </w:rPr>
              <w:t>1</w:t>
            </w:r>
            <w:r w:rsidR="003A5100">
              <w:rPr>
                <w:color w:val="FF0000"/>
                <w:sz w:val="20"/>
                <w:lang w:val="it-IT" w:eastAsia="it-IT" w:bidi="ar-SA"/>
              </w:rPr>
              <w:t>1</w:t>
            </w:r>
            <w:r w:rsidRPr="00903AE8">
              <w:rPr>
                <w:color w:val="FF0000"/>
                <w:sz w:val="20"/>
                <w:lang w:val="it-IT" w:eastAsia="it-IT" w:bidi="ar-SA"/>
              </w:rPr>
              <w:t xml:space="preserve"> (20</w:t>
            </w:r>
            <w:r w:rsidR="003A5100">
              <w:rPr>
                <w:color w:val="FF0000"/>
                <w:sz w:val="20"/>
                <w:lang w:val="it-IT" w:eastAsia="it-IT" w:bidi="ar-SA"/>
              </w:rPr>
              <w:t>12</w:t>
            </w:r>
            <w:r w:rsidRPr="00903AE8">
              <w:rPr>
                <w:color w:val="FF0000"/>
                <w:sz w:val="20"/>
                <w:lang w:val="it-IT" w:eastAsia="it-IT" w:bidi="ar-SA"/>
              </w:rPr>
              <w:t xml:space="preserve"> 10 ANNI compiuti)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4BF" w:rsidRPr="00903AE8" w:rsidRDefault="003524BF" w:rsidP="00AF588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it-IT" w:eastAsia="it-IT" w:bidi="ar-SA"/>
              </w:rPr>
            </w:pPr>
            <w:r>
              <w:rPr>
                <w:color w:val="000000"/>
                <w:sz w:val="24"/>
                <w:szCs w:val="24"/>
                <w:lang w:val="it-IT" w:eastAsia="it-IT" w:bidi="ar-SA"/>
              </w:rPr>
              <w:t>08</w:t>
            </w:r>
            <w:r w:rsidRPr="00903AE8">
              <w:rPr>
                <w:color w:val="000000"/>
                <w:sz w:val="24"/>
                <w:szCs w:val="24"/>
                <w:lang w:val="it-IT" w:eastAsia="it-IT" w:bidi="ar-SA"/>
              </w:rPr>
              <w:t>/</w:t>
            </w:r>
            <w:r>
              <w:rPr>
                <w:color w:val="000000"/>
                <w:sz w:val="24"/>
                <w:szCs w:val="24"/>
                <w:lang w:val="it-IT" w:eastAsia="it-IT" w:bidi="ar-SA"/>
              </w:rPr>
              <w:t>0</w:t>
            </w:r>
            <w:r w:rsidRPr="00903AE8">
              <w:rPr>
                <w:color w:val="000000"/>
                <w:sz w:val="24"/>
                <w:szCs w:val="24"/>
                <w:lang w:val="it-IT" w:eastAsia="it-IT" w:bidi="ar-SA"/>
              </w:rPr>
              <w:t>9</w:t>
            </w:r>
          </w:p>
        </w:tc>
      </w:tr>
      <w:tr w:rsidR="003524BF" w:rsidRPr="00903AE8" w:rsidTr="00AF588E">
        <w:trPr>
          <w:trHeight w:val="30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4BF" w:rsidRPr="00903AE8" w:rsidRDefault="003524BF" w:rsidP="00AF588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it-IT" w:eastAsia="it-IT" w:bidi="ar-SA"/>
              </w:rPr>
            </w:pPr>
            <w:r w:rsidRPr="00903AE8">
              <w:rPr>
                <w:color w:val="000000"/>
                <w:sz w:val="24"/>
                <w:szCs w:val="24"/>
                <w:lang w:val="it-IT" w:eastAsia="it-IT" w:bidi="ar-SA"/>
              </w:rPr>
              <w:t>P8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4BF" w:rsidRPr="00903AE8" w:rsidRDefault="003524BF" w:rsidP="003A5100">
            <w:pPr>
              <w:spacing w:before="0" w:after="0" w:line="240" w:lineRule="auto"/>
              <w:rPr>
                <w:rFonts w:ascii="Times New Roman" w:hAnsi="Times New Roman"/>
                <w:sz w:val="20"/>
                <w:lang w:val="it-IT" w:eastAsia="it-IT" w:bidi="ar-SA"/>
              </w:rPr>
            </w:pPr>
            <w:r w:rsidRPr="00903AE8">
              <w:rPr>
                <w:color w:val="000000"/>
                <w:sz w:val="20"/>
                <w:lang w:val="it-IT" w:eastAsia="it-IT" w:bidi="ar-SA"/>
              </w:rPr>
              <w:t xml:space="preserve">PULCINI 7&gt;7 10 anni MONZA </w:t>
            </w:r>
            <w:r w:rsidRPr="00903AE8">
              <w:rPr>
                <w:color w:val="FF0000"/>
                <w:sz w:val="20"/>
                <w:lang w:val="it-IT" w:eastAsia="it-IT" w:bidi="ar-SA"/>
              </w:rPr>
              <w:t>201</w:t>
            </w:r>
            <w:r w:rsidR="003A5100">
              <w:rPr>
                <w:color w:val="FF0000"/>
                <w:sz w:val="20"/>
                <w:lang w:val="it-IT" w:eastAsia="it-IT" w:bidi="ar-SA"/>
              </w:rPr>
              <w:t>2</w:t>
            </w:r>
            <w:r w:rsidRPr="00903AE8">
              <w:rPr>
                <w:color w:val="FF0000"/>
                <w:sz w:val="20"/>
                <w:lang w:val="it-IT" w:eastAsia="it-IT" w:bidi="ar-SA"/>
              </w:rPr>
              <w:t xml:space="preserve"> (3 201</w:t>
            </w:r>
            <w:r w:rsidR="003A5100">
              <w:rPr>
                <w:color w:val="FF0000"/>
                <w:sz w:val="20"/>
                <w:lang w:val="it-IT" w:eastAsia="it-IT" w:bidi="ar-SA"/>
              </w:rPr>
              <w:t>3</w:t>
            </w:r>
            <w:r w:rsidRPr="00903AE8">
              <w:rPr>
                <w:color w:val="FF0000"/>
                <w:sz w:val="20"/>
                <w:lang w:val="it-IT" w:eastAsia="it-IT" w:bidi="ar-SA"/>
              </w:rPr>
              <w:t xml:space="preserve">*)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4BF" w:rsidRPr="00903AE8" w:rsidRDefault="003524BF" w:rsidP="00AF588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it-IT" w:eastAsia="it-IT" w:bidi="ar-SA"/>
              </w:rPr>
            </w:pPr>
            <w:r>
              <w:rPr>
                <w:color w:val="000000"/>
                <w:sz w:val="24"/>
                <w:szCs w:val="24"/>
                <w:lang w:val="it-IT" w:eastAsia="it-IT" w:bidi="ar-SA"/>
              </w:rPr>
              <w:t>08</w:t>
            </w:r>
            <w:r w:rsidRPr="00903AE8">
              <w:rPr>
                <w:color w:val="000000"/>
                <w:sz w:val="24"/>
                <w:szCs w:val="24"/>
                <w:lang w:val="it-IT" w:eastAsia="it-IT" w:bidi="ar-SA"/>
              </w:rPr>
              <w:t>/</w:t>
            </w:r>
            <w:r>
              <w:rPr>
                <w:color w:val="000000"/>
                <w:sz w:val="24"/>
                <w:szCs w:val="24"/>
                <w:lang w:val="it-IT" w:eastAsia="it-IT" w:bidi="ar-SA"/>
              </w:rPr>
              <w:t>0</w:t>
            </w:r>
            <w:r w:rsidRPr="00903AE8">
              <w:rPr>
                <w:color w:val="000000"/>
                <w:sz w:val="24"/>
                <w:szCs w:val="24"/>
                <w:lang w:val="it-IT" w:eastAsia="it-IT" w:bidi="ar-SA"/>
              </w:rPr>
              <w:t>9</w:t>
            </w:r>
          </w:p>
        </w:tc>
      </w:tr>
      <w:tr w:rsidR="003524BF" w:rsidRPr="00903AE8" w:rsidTr="00AF588E">
        <w:trPr>
          <w:trHeight w:val="30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4BF" w:rsidRPr="00903AE8" w:rsidRDefault="003524BF" w:rsidP="00AF588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it-IT" w:eastAsia="it-IT" w:bidi="ar-SA"/>
              </w:rPr>
            </w:pPr>
            <w:r w:rsidRPr="00903AE8">
              <w:rPr>
                <w:color w:val="000000"/>
                <w:sz w:val="24"/>
                <w:szCs w:val="24"/>
                <w:lang w:val="it-IT" w:eastAsia="it-IT" w:bidi="ar-SA"/>
              </w:rPr>
              <w:t>R8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4BF" w:rsidRPr="00903AE8" w:rsidRDefault="003524BF" w:rsidP="003A5100">
            <w:pPr>
              <w:spacing w:before="0" w:after="0" w:line="240" w:lineRule="auto"/>
              <w:rPr>
                <w:color w:val="FF0000"/>
                <w:sz w:val="20"/>
                <w:lang w:val="it-IT" w:eastAsia="it-IT" w:bidi="ar-SA"/>
              </w:rPr>
            </w:pPr>
            <w:r w:rsidRPr="00903AE8">
              <w:rPr>
                <w:color w:val="000000"/>
                <w:sz w:val="20"/>
                <w:lang w:val="it-IT" w:eastAsia="it-IT" w:bidi="ar-SA"/>
              </w:rPr>
              <w:t xml:space="preserve">PULCINI 7&gt;7 9 anni MONZA </w:t>
            </w:r>
            <w:r w:rsidRPr="00903AE8">
              <w:rPr>
                <w:color w:val="FF0000"/>
                <w:sz w:val="20"/>
                <w:lang w:val="it-IT" w:eastAsia="it-IT" w:bidi="ar-SA"/>
              </w:rPr>
              <w:t>201</w:t>
            </w:r>
            <w:r w:rsidR="003A5100">
              <w:rPr>
                <w:color w:val="FF0000"/>
                <w:sz w:val="20"/>
                <w:lang w:val="it-IT" w:eastAsia="it-IT" w:bidi="ar-SA"/>
              </w:rPr>
              <w:t>3</w:t>
            </w:r>
            <w:r w:rsidRPr="00903AE8">
              <w:rPr>
                <w:color w:val="FF0000"/>
                <w:sz w:val="20"/>
                <w:lang w:val="it-IT" w:eastAsia="it-IT" w:bidi="ar-SA"/>
              </w:rPr>
              <w:t xml:space="preserve"> (</w:t>
            </w:r>
            <w:r w:rsidRPr="00903AE8">
              <w:rPr>
                <w:color w:val="FF0000"/>
                <w:sz w:val="20"/>
                <w:u w:val="single"/>
                <w:lang w:val="it-IT" w:eastAsia="it-IT" w:bidi="ar-SA"/>
              </w:rPr>
              <w:t>MOTIVARE RICHIESTA</w:t>
            </w:r>
            <w:r w:rsidRPr="00903AE8">
              <w:rPr>
                <w:color w:val="FF0000"/>
                <w:sz w:val="20"/>
                <w:lang w:val="it-IT" w:eastAsia="it-IT" w:bidi="ar-SA"/>
              </w:rPr>
              <w:t xml:space="preserve"> </w:t>
            </w:r>
            <w:r w:rsidRPr="00903AE8">
              <w:rPr>
                <w:color w:val="FF0000"/>
                <w:sz w:val="20"/>
                <w:u w:val="single"/>
                <w:lang w:val="it-IT" w:eastAsia="it-IT" w:bidi="ar-SA"/>
              </w:rPr>
              <w:t>DEROGA</w:t>
            </w:r>
            <w:r w:rsidRPr="00903AE8">
              <w:rPr>
                <w:color w:val="FF0000"/>
                <w:sz w:val="20"/>
                <w:lang w:val="it-IT" w:eastAsia="it-IT" w:bidi="ar-SA"/>
              </w:rPr>
              <w:t xml:space="preserve"> 3 201</w:t>
            </w:r>
            <w:r w:rsidR="003A5100">
              <w:rPr>
                <w:color w:val="FF0000"/>
                <w:sz w:val="20"/>
                <w:lang w:val="it-IT" w:eastAsia="it-IT" w:bidi="ar-SA"/>
              </w:rPr>
              <w:t>4</w:t>
            </w:r>
            <w:r w:rsidRPr="00903AE8">
              <w:rPr>
                <w:color w:val="FF0000"/>
                <w:sz w:val="20"/>
                <w:lang w:val="it-IT" w:eastAsia="it-IT" w:bidi="ar-SA"/>
              </w:rPr>
              <w:t xml:space="preserve"> 8 ANNI COMPIUTI)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4BF" w:rsidRPr="00903AE8" w:rsidRDefault="003524BF" w:rsidP="00AF588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it-IT" w:eastAsia="it-IT" w:bidi="ar-SA"/>
              </w:rPr>
            </w:pPr>
            <w:r>
              <w:rPr>
                <w:color w:val="000000"/>
                <w:sz w:val="24"/>
                <w:szCs w:val="24"/>
                <w:lang w:val="it-IT" w:eastAsia="it-IT" w:bidi="ar-SA"/>
              </w:rPr>
              <w:t>08</w:t>
            </w:r>
            <w:r w:rsidRPr="00903AE8">
              <w:rPr>
                <w:color w:val="000000"/>
                <w:sz w:val="24"/>
                <w:szCs w:val="24"/>
                <w:lang w:val="it-IT" w:eastAsia="it-IT" w:bidi="ar-SA"/>
              </w:rPr>
              <w:t>/</w:t>
            </w:r>
            <w:r>
              <w:rPr>
                <w:color w:val="000000"/>
                <w:sz w:val="24"/>
                <w:szCs w:val="24"/>
                <w:lang w:val="it-IT" w:eastAsia="it-IT" w:bidi="ar-SA"/>
              </w:rPr>
              <w:t>0</w:t>
            </w:r>
            <w:r w:rsidRPr="00903AE8">
              <w:rPr>
                <w:color w:val="000000"/>
                <w:sz w:val="24"/>
                <w:szCs w:val="24"/>
                <w:lang w:val="it-IT" w:eastAsia="it-IT" w:bidi="ar-SA"/>
              </w:rPr>
              <w:t>9</w:t>
            </w:r>
          </w:p>
        </w:tc>
      </w:tr>
      <w:tr w:rsidR="003524BF" w:rsidRPr="00903AE8" w:rsidTr="00AF588E">
        <w:trPr>
          <w:trHeight w:val="30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4BF" w:rsidRPr="00903AE8" w:rsidRDefault="003524BF" w:rsidP="00AF588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it-IT" w:eastAsia="it-IT" w:bidi="ar-SA"/>
              </w:rPr>
            </w:pPr>
            <w:r w:rsidRPr="00903AE8">
              <w:rPr>
                <w:color w:val="000000"/>
                <w:sz w:val="24"/>
                <w:szCs w:val="24"/>
                <w:lang w:val="it-IT" w:eastAsia="it-IT" w:bidi="ar-SA"/>
              </w:rPr>
              <w:t>Q8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4BF" w:rsidRPr="00903AE8" w:rsidRDefault="003524BF" w:rsidP="003A5100">
            <w:pPr>
              <w:spacing w:before="0" w:after="0" w:line="240" w:lineRule="auto"/>
              <w:rPr>
                <w:rFonts w:ascii="Times New Roman" w:hAnsi="Times New Roman"/>
                <w:sz w:val="20"/>
                <w:lang w:val="it-IT" w:eastAsia="it-IT" w:bidi="ar-SA"/>
              </w:rPr>
            </w:pPr>
            <w:r w:rsidRPr="00903AE8">
              <w:rPr>
                <w:color w:val="000000"/>
                <w:sz w:val="20"/>
                <w:lang w:val="it-IT" w:eastAsia="it-IT" w:bidi="ar-SA"/>
              </w:rPr>
              <w:t xml:space="preserve">PULCINI a7-- 9-10 anni MONZA </w:t>
            </w:r>
            <w:r w:rsidRPr="00903AE8">
              <w:rPr>
                <w:color w:val="FF0000"/>
                <w:sz w:val="20"/>
                <w:lang w:val="it-IT" w:eastAsia="it-IT" w:bidi="ar-SA"/>
              </w:rPr>
              <w:t>201</w:t>
            </w:r>
            <w:r w:rsidR="003A5100">
              <w:rPr>
                <w:color w:val="FF0000"/>
                <w:sz w:val="20"/>
                <w:lang w:val="it-IT" w:eastAsia="it-IT" w:bidi="ar-SA"/>
              </w:rPr>
              <w:t>2</w:t>
            </w:r>
            <w:r w:rsidRPr="00903AE8">
              <w:rPr>
                <w:color w:val="FF0000"/>
                <w:sz w:val="20"/>
                <w:lang w:val="it-IT" w:eastAsia="it-IT" w:bidi="ar-SA"/>
              </w:rPr>
              <w:t>/201</w:t>
            </w:r>
            <w:r w:rsidR="003A5100">
              <w:rPr>
                <w:color w:val="FF0000"/>
                <w:sz w:val="20"/>
                <w:lang w:val="it-IT" w:eastAsia="it-IT" w:bidi="ar-SA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4BF" w:rsidRPr="00903AE8" w:rsidRDefault="003524BF" w:rsidP="00AF588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it-IT" w:eastAsia="it-IT" w:bidi="ar-SA"/>
              </w:rPr>
            </w:pPr>
            <w:r>
              <w:rPr>
                <w:color w:val="000000"/>
                <w:sz w:val="24"/>
                <w:szCs w:val="24"/>
                <w:lang w:val="it-IT" w:eastAsia="it-IT" w:bidi="ar-SA"/>
              </w:rPr>
              <w:t>08</w:t>
            </w:r>
            <w:r w:rsidRPr="00903AE8">
              <w:rPr>
                <w:color w:val="000000"/>
                <w:sz w:val="24"/>
                <w:szCs w:val="24"/>
                <w:lang w:val="it-IT" w:eastAsia="it-IT" w:bidi="ar-SA"/>
              </w:rPr>
              <w:t>/</w:t>
            </w:r>
            <w:r>
              <w:rPr>
                <w:color w:val="000000"/>
                <w:sz w:val="24"/>
                <w:szCs w:val="24"/>
                <w:lang w:val="it-IT" w:eastAsia="it-IT" w:bidi="ar-SA"/>
              </w:rPr>
              <w:t>0</w:t>
            </w:r>
            <w:r w:rsidRPr="00903AE8">
              <w:rPr>
                <w:color w:val="000000"/>
                <w:sz w:val="24"/>
                <w:szCs w:val="24"/>
                <w:lang w:val="it-IT" w:eastAsia="it-IT" w:bidi="ar-SA"/>
              </w:rPr>
              <w:t>9</w:t>
            </w:r>
          </w:p>
        </w:tc>
      </w:tr>
      <w:tr w:rsidR="003524BF" w:rsidRPr="00903AE8" w:rsidTr="00AF588E">
        <w:trPr>
          <w:trHeight w:val="30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4BF" w:rsidRPr="00903AE8" w:rsidRDefault="003524BF" w:rsidP="00AF588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it-IT" w:eastAsia="it-IT" w:bidi="ar-SA"/>
              </w:rPr>
            </w:pPr>
            <w:r w:rsidRPr="00903AE8">
              <w:rPr>
                <w:color w:val="000000"/>
                <w:sz w:val="24"/>
                <w:szCs w:val="24"/>
                <w:lang w:val="it-IT" w:eastAsia="it-IT" w:bidi="ar-SA"/>
              </w:rPr>
              <w:t>U8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4BF" w:rsidRPr="00903AE8" w:rsidRDefault="003524BF" w:rsidP="00AF588E">
            <w:pPr>
              <w:spacing w:before="0" w:after="0" w:line="240" w:lineRule="auto"/>
              <w:rPr>
                <w:color w:val="000000"/>
                <w:sz w:val="20"/>
                <w:lang w:val="it-IT" w:eastAsia="it-IT" w:bidi="ar-SA"/>
              </w:rPr>
            </w:pPr>
            <w:r w:rsidRPr="00903AE8">
              <w:rPr>
                <w:color w:val="000000"/>
                <w:sz w:val="20"/>
                <w:lang w:val="it-IT" w:eastAsia="it-IT" w:bidi="ar-SA"/>
              </w:rPr>
              <w:t>PULCINI a7--- 8-9 anni MONZA</w:t>
            </w:r>
          </w:p>
          <w:p w:rsidR="003524BF" w:rsidRPr="00903AE8" w:rsidRDefault="003524BF" w:rsidP="003A5100">
            <w:pPr>
              <w:spacing w:before="0" w:after="0" w:line="240" w:lineRule="auto"/>
              <w:rPr>
                <w:rFonts w:ascii="Times New Roman" w:hAnsi="Times New Roman"/>
                <w:color w:val="FF0000"/>
                <w:sz w:val="20"/>
                <w:lang w:val="it-IT" w:eastAsia="it-IT" w:bidi="ar-SA"/>
              </w:rPr>
            </w:pPr>
            <w:r w:rsidRPr="00903AE8">
              <w:rPr>
                <w:color w:val="000000"/>
                <w:sz w:val="20"/>
                <w:lang w:val="it-IT" w:eastAsia="it-IT" w:bidi="ar-SA"/>
              </w:rPr>
              <w:t xml:space="preserve"> </w:t>
            </w:r>
            <w:r w:rsidRPr="00903AE8">
              <w:rPr>
                <w:color w:val="FF0000"/>
                <w:sz w:val="20"/>
                <w:lang w:val="it-IT" w:eastAsia="it-IT" w:bidi="ar-SA"/>
              </w:rPr>
              <w:t>201</w:t>
            </w:r>
            <w:r w:rsidR="003A5100">
              <w:rPr>
                <w:color w:val="FF0000"/>
                <w:sz w:val="20"/>
                <w:lang w:val="it-IT" w:eastAsia="it-IT" w:bidi="ar-SA"/>
              </w:rPr>
              <w:t>3</w:t>
            </w:r>
            <w:r w:rsidRPr="00903AE8">
              <w:rPr>
                <w:color w:val="FF0000"/>
                <w:sz w:val="20"/>
                <w:lang w:val="it-IT" w:eastAsia="it-IT" w:bidi="ar-SA"/>
              </w:rPr>
              <w:t>/</w:t>
            </w:r>
            <w:proofErr w:type="gramStart"/>
            <w:r w:rsidRPr="00903AE8">
              <w:rPr>
                <w:color w:val="FF0000"/>
                <w:sz w:val="20"/>
                <w:lang w:val="it-IT" w:eastAsia="it-IT" w:bidi="ar-SA"/>
              </w:rPr>
              <w:t>201</w:t>
            </w:r>
            <w:r w:rsidR="003A5100">
              <w:rPr>
                <w:color w:val="FF0000"/>
                <w:sz w:val="20"/>
                <w:lang w:val="it-IT" w:eastAsia="it-IT" w:bidi="ar-SA"/>
              </w:rPr>
              <w:t>4</w:t>
            </w:r>
            <w:r w:rsidRPr="00903AE8">
              <w:rPr>
                <w:color w:val="FF0000"/>
                <w:sz w:val="20"/>
                <w:lang w:val="it-IT" w:eastAsia="it-IT" w:bidi="ar-SA"/>
              </w:rPr>
              <w:t xml:space="preserve">  </w:t>
            </w:r>
            <w:r w:rsidRPr="00903AE8">
              <w:rPr>
                <w:sz w:val="20"/>
                <w:lang w:val="it-IT" w:eastAsia="it-IT" w:bidi="ar-SA"/>
              </w:rPr>
              <w:t>(</w:t>
            </w:r>
            <w:proofErr w:type="gramEnd"/>
            <w:r w:rsidRPr="00903AE8">
              <w:rPr>
                <w:sz w:val="20"/>
                <w:lang w:val="it-IT" w:eastAsia="it-IT" w:bidi="ar-SA"/>
              </w:rPr>
              <w:t>8 anni compiuti 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4BF" w:rsidRPr="00903AE8" w:rsidRDefault="003524BF" w:rsidP="00AF588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it-IT" w:eastAsia="it-IT" w:bidi="ar-SA"/>
              </w:rPr>
            </w:pPr>
            <w:r>
              <w:rPr>
                <w:color w:val="000000"/>
                <w:sz w:val="24"/>
                <w:szCs w:val="24"/>
                <w:lang w:val="it-IT" w:eastAsia="it-IT" w:bidi="ar-SA"/>
              </w:rPr>
              <w:t>08</w:t>
            </w:r>
            <w:r w:rsidRPr="00903AE8">
              <w:rPr>
                <w:color w:val="000000"/>
                <w:sz w:val="24"/>
                <w:szCs w:val="24"/>
                <w:lang w:val="it-IT" w:eastAsia="it-IT" w:bidi="ar-SA"/>
              </w:rPr>
              <w:t>/</w:t>
            </w:r>
            <w:r>
              <w:rPr>
                <w:color w:val="000000"/>
                <w:sz w:val="24"/>
                <w:szCs w:val="24"/>
                <w:lang w:val="it-IT" w:eastAsia="it-IT" w:bidi="ar-SA"/>
              </w:rPr>
              <w:t>0</w:t>
            </w:r>
            <w:r w:rsidRPr="00903AE8">
              <w:rPr>
                <w:color w:val="000000"/>
                <w:sz w:val="24"/>
                <w:szCs w:val="24"/>
                <w:lang w:val="it-IT" w:eastAsia="it-IT" w:bidi="ar-SA"/>
              </w:rPr>
              <w:t>9</w:t>
            </w:r>
          </w:p>
        </w:tc>
      </w:tr>
      <w:tr w:rsidR="003524BF" w:rsidRPr="00903AE8" w:rsidTr="00AF588E">
        <w:trPr>
          <w:trHeight w:val="30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4BF" w:rsidRPr="00903AE8" w:rsidRDefault="003524BF" w:rsidP="00AF588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it-IT" w:eastAsia="it-IT" w:bidi="ar-SA"/>
              </w:rPr>
            </w:pPr>
            <w:proofErr w:type="gramStart"/>
            <w:r w:rsidRPr="00903AE8">
              <w:rPr>
                <w:color w:val="000000"/>
                <w:sz w:val="24"/>
                <w:szCs w:val="24"/>
                <w:lang w:val="it-IT" w:eastAsia="it-IT" w:bidi="ar-SA"/>
              </w:rPr>
              <w:t>:P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4BF" w:rsidRPr="00903AE8" w:rsidRDefault="003524BF" w:rsidP="003A5100">
            <w:pPr>
              <w:spacing w:before="0" w:after="0" w:line="240" w:lineRule="auto"/>
              <w:rPr>
                <w:rFonts w:ascii="Times New Roman" w:hAnsi="Times New Roman"/>
                <w:sz w:val="20"/>
                <w:lang w:val="it-IT" w:eastAsia="it-IT" w:bidi="ar-SA"/>
              </w:rPr>
            </w:pPr>
            <w:r w:rsidRPr="00903AE8">
              <w:rPr>
                <w:color w:val="000000"/>
                <w:sz w:val="20"/>
                <w:lang w:val="it-IT" w:eastAsia="it-IT" w:bidi="ar-SA"/>
              </w:rPr>
              <w:t xml:space="preserve">PRIMI CALCI 8 anni --5v5 AUT.-MB –nati </w:t>
            </w:r>
            <w:proofErr w:type="gramStart"/>
            <w:r w:rsidRPr="00903AE8">
              <w:rPr>
                <w:color w:val="000000"/>
                <w:sz w:val="20"/>
                <w:lang w:val="it-IT" w:eastAsia="it-IT" w:bidi="ar-SA"/>
              </w:rPr>
              <w:t xml:space="preserve">nel  </w:t>
            </w:r>
            <w:r w:rsidRPr="00903AE8">
              <w:rPr>
                <w:color w:val="FF0000"/>
                <w:sz w:val="20"/>
                <w:lang w:val="it-IT" w:eastAsia="it-IT" w:bidi="ar-SA"/>
              </w:rPr>
              <w:t>201</w:t>
            </w:r>
            <w:r w:rsidR="003A5100">
              <w:rPr>
                <w:color w:val="FF0000"/>
                <w:sz w:val="20"/>
                <w:lang w:val="it-IT" w:eastAsia="it-IT" w:bidi="ar-SA"/>
              </w:rPr>
              <w:t>4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4BF" w:rsidRPr="00903AE8" w:rsidRDefault="003524BF" w:rsidP="00AF588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it-IT" w:eastAsia="it-IT" w:bidi="ar-SA"/>
              </w:rPr>
            </w:pPr>
            <w:r>
              <w:rPr>
                <w:color w:val="000000"/>
                <w:sz w:val="24"/>
                <w:szCs w:val="24"/>
                <w:lang w:val="it-IT" w:eastAsia="it-IT" w:bidi="ar-SA"/>
              </w:rPr>
              <w:t>15</w:t>
            </w:r>
            <w:r w:rsidRPr="00903AE8">
              <w:rPr>
                <w:color w:val="000000"/>
                <w:sz w:val="24"/>
                <w:szCs w:val="24"/>
                <w:lang w:val="it-IT" w:eastAsia="it-IT" w:bidi="ar-SA"/>
              </w:rPr>
              <w:t>/</w:t>
            </w:r>
            <w:r>
              <w:rPr>
                <w:color w:val="000000"/>
                <w:sz w:val="24"/>
                <w:szCs w:val="24"/>
                <w:lang w:val="it-IT" w:eastAsia="it-IT" w:bidi="ar-SA"/>
              </w:rPr>
              <w:t>09</w:t>
            </w:r>
          </w:p>
        </w:tc>
      </w:tr>
      <w:tr w:rsidR="003524BF" w:rsidRPr="00903AE8" w:rsidTr="00AF588E">
        <w:trPr>
          <w:trHeight w:val="30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4BF" w:rsidRPr="00903AE8" w:rsidRDefault="003524BF" w:rsidP="00AF588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it-IT" w:eastAsia="it-IT" w:bidi="ar-SA"/>
              </w:rPr>
            </w:pPr>
            <w:proofErr w:type="gramStart"/>
            <w:r w:rsidRPr="00903AE8">
              <w:rPr>
                <w:color w:val="000000"/>
                <w:sz w:val="24"/>
                <w:szCs w:val="24"/>
                <w:lang w:val="it-IT" w:eastAsia="it-IT" w:bidi="ar-SA"/>
              </w:rPr>
              <w:t>:O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4BF" w:rsidRPr="00903AE8" w:rsidRDefault="003524BF" w:rsidP="003A5100">
            <w:pPr>
              <w:spacing w:before="0" w:after="0" w:line="240" w:lineRule="auto"/>
              <w:rPr>
                <w:rFonts w:ascii="Times New Roman" w:hAnsi="Times New Roman"/>
                <w:sz w:val="20"/>
                <w:lang w:val="it-IT" w:eastAsia="it-IT" w:bidi="ar-SA"/>
              </w:rPr>
            </w:pPr>
            <w:r w:rsidRPr="00903AE8">
              <w:rPr>
                <w:color w:val="000000"/>
                <w:sz w:val="20"/>
                <w:lang w:val="it-IT" w:eastAsia="it-IT" w:bidi="ar-SA"/>
              </w:rPr>
              <w:t xml:space="preserve">PRIMI CALCI 7 anni-- 4v4 AUT.-MB—nati </w:t>
            </w:r>
            <w:proofErr w:type="gramStart"/>
            <w:r w:rsidRPr="00903AE8">
              <w:rPr>
                <w:color w:val="000000"/>
                <w:sz w:val="20"/>
                <w:lang w:val="it-IT" w:eastAsia="it-IT" w:bidi="ar-SA"/>
              </w:rPr>
              <w:t xml:space="preserve">nel  </w:t>
            </w:r>
            <w:r w:rsidRPr="00903AE8">
              <w:rPr>
                <w:color w:val="FF0000"/>
                <w:sz w:val="20"/>
                <w:lang w:val="it-IT" w:eastAsia="it-IT" w:bidi="ar-SA"/>
              </w:rPr>
              <w:t>201</w:t>
            </w:r>
            <w:r w:rsidR="003A5100">
              <w:rPr>
                <w:color w:val="FF0000"/>
                <w:sz w:val="20"/>
                <w:lang w:val="it-IT" w:eastAsia="it-IT" w:bidi="ar-SA"/>
              </w:rPr>
              <w:t>5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4BF" w:rsidRPr="00903AE8" w:rsidRDefault="003524BF" w:rsidP="00AF588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it-IT" w:eastAsia="it-IT" w:bidi="ar-SA"/>
              </w:rPr>
            </w:pPr>
            <w:r>
              <w:rPr>
                <w:color w:val="000000"/>
                <w:sz w:val="24"/>
                <w:szCs w:val="24"/>
                <w:lang w:val="it-IT" w:eastAsia="it-IT" w:bidi="ar-SA"/>
              </w:rPr>
              <w:t>15</w:t>
            </w:r>
            <w:r w:rsidRPr="00903AE8">
              <w:rPr>
                <w:color w:val="000000"/>
                <w:sz w:val="24"/>
                <w:szCs w:val="24"/>
                <w:lang w:val="it-IT" w:eastAsia="it-IT" w:bidi="ar-SA"/>
              </w:rPr>
              <w:t>/</w:t>
            </w:r>
            <w:r>
              <w:rPr>
                <w:color w:val="000000"/>
                <w:sz w:val="24"/>
                <w:szCs w:val="24"/>
                <w:lang w:val="it-IT" w:eastAsia="it-IT" w:bidi="ar-SA"/>
              </w:rPr>
              <w:t>09</w:t>
            </w:r>
          </w:p>
        </w:tc>
      </w:tr>
      <w:tr w:rsidR="003524BF" w:rsidRPr="00903AE8" w:rsidTr="00AF588E">
        <w:trPr>
          <w:trHeight w:val="30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4BF" w:rsidRPr="00903AE8" w:rsidRDefault="003524BF" w:rsidP="00AF588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it-IT" w:eastAsia="it-IT" w:bidi="ar-SA"/>
              </w:rPr>
            </w:pPr>
            <w:r w:rsidRPr="00903AE8">
              <w:rPr>
                <w:color w:val="000000"/>
                <w:sz w:val="24"/>
                <w:szCs w:val="24"/>
                <w:lang w:val="it-IT" w:eastAsia="it-IT" w:bidi="ar-SA"/>
              </w:rPr>
              <w:t>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4BF" w:rsidRPr="00903AE8" w:rsidRDefault="003524BF" w:rsidP="003A5100">
            <w:pPr>
              <w:spacing w:before="0" w:after="0" w:line="240" w:lineRule="auto"/>
              <w:rPr>
                <w:rFonts w:ascii="Times New Roman" w:hAnsi="Times New Roman"/>
                <w:sz w:val="20"/>
                <w:lang w:val="it-IT" w:eastAsia="it-IT" w:bidi="ar-SA"/>
              </w:rPr>
            </w:pPr>
            <w:r w:rsidRPr="00903AE8">
              <w:rPr>
                <w:color w:val="000000"/>
                <w:sz w:val="20"/>
                <w:lang w:val="it-IT" w:eastAsia="it-IT" w:bidi="ar-SA"/>
              </w:rPr>
              <w:t xml:space="preserve">PRIMI CALCI 7-8anni    5&lt;5 </w:t>
            </w:r>
            <w:proofErr w:type="gramStart"/>
            <w:r w:rsidRPr="00903AE8">
              <w:rPr>
                <w:color w:val="000000"/>
                <w:sz w:val="20"/>
                <w:lang w:val="it-IT" w:eastAsia="it-IT" w:bidi="ar-SA"/>
              </w:rPr>
              <w:t>AUT.MB  nati</w:t>
            </w:r>
            <w:proofErr w:type="gramEnd"/>
            <w:r w:rsidRPr="00903AE8">
              <w:rPr>
                <w:color w:val="000000"/>
                <w:sz w:val="20"/>
                <w:lang w:val="it-IT" w:eastAsia="it-IT" w:bidi="ar-SA"/>
              </w:rPr>
              <w:t xml:space="preserve"> nel </w:t>
            </w:r>
            <w:r w:rsidRPr="00903AE8">
              <w:rPr>
                <w:color w:val="FF0000"/>
                <w:sz w:val="20"/>
                <w:lang w:val="it-IT" w:eastAsia="it-IT" w:bidi="ar-SA"/>
              </w:rPr>
              <w:t>201</w:t>
            </w:r>
            <w:r w:rsidR="003A5100">
              <w:rPr>
                <w:color w:val="FF0000"/>
                <w:sz w:val="20"/>
                <w:lang w:val="it-IT" w:eastAsia="it-IT" w:bidi="ar-SA"/>
              </w:rPr>
              <w:t>4</w:t>
            </w:r>
            <w:r w:rsidRPr="00903AE8">
              <w:rPr>
                <w:color w:val="FF0000"/>
                <w:sz w:val="20"/>
                <w:lang w:val="it-IT" w:eastAsia="it-IT" w:bidi="ar-SA"/>
              </w:rPr>
              <w:t>/201</w:t>
            </w:r>
            <w:r w:rsidR="003A5100">
              <w:rPr>
                <w:color w:val="FF0000"/>
                <w:sz w:val="20"/>
                <w:lang w:val="it-IT" w:eastAsia="it-IT" w:bidi="ar-SA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4BF" w:rsidRPr="00903AE8" w:rsidRDefault="003524BF" w:rsidP="00AF588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it-IT" w:eastAsia="it-IT" w:bidi="ar-SA"/>
              </w:rPr>
            </w:pPr>
            <w:r>
              <w:rPr>
                <w:color w:val="000000"/>
                <w:sz w:val="24"/>
                <w:szCs w:val="24"/>
                <w:lang w:val="it-IT" w:eastAsia="it-IT" w:bidi="ar-SA"/>
              </w:rPr>
              <w:t>15</w:t>
            </w:r>
            <w:r w:rsidRPr="00903AE8">
              <w:rPr>
                <w:color w:val="000000"/>
                <w:sz w:val="24"/>
                <w:szCs w:val="24"/>
                <w:lang w:val="it-IT" w:eastAsia="it-IT" w:bidi="ar-SA"/>
              </w:rPr>
              <w:t>/</w:t>
            </w:r>
            <w:r>
              <w:rPr>
                <w:color w:val="000000"/>
                <w:sz w:val="24"/>
                <w:szCs w:val="24"/>
                <w:lang w:val="it-IT" w:eastAsia="it-IT" w:bidi="ar-SA"/>
              </w:rPr>
              <w:t>09</w:t>
            </w:r>
          </w:p>
        </w:tc>
      </w:tr>
      <w:tr w:rsidR="003524BF" w:rsidRPr="00903AE8" w:rsidTr="00AF588E">
        <w:trPr>
          <w:trHeight w:val="300"/>
        </w:trPr>
        <w:tc>
          <w:tcPr>
            <w:tcW w:w="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4BF" w:rsidRPr="00903AE8" w:rsidRDefault="003524BF" w:rsidP="00AF588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it-IT" w:eastAsia="it-IT" w:bidi="ar-SA"/>
              </w:rPr>
            </w:pPr>
            <w:r w:rsidRPr="00903AE8">
              <w:rPr>
                <w:color w:val="000000"/>
                <w:sz w:val="24"/>
                <w:szCs w:val="24"/>
                <w:lang w:val="it-IT" w:eastAsia="it-IT" w:bidi="ar-SA"/>
              </w:rPr>
              <w:t>8P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4BF" w:rsidRPr="00903AE8" w:rsidRDefault="003524BF" w:rsidP="003A5100">
            <w:pPr>
              <w:spacing w:before="0" w:after="0" w:line="240" w:lineRule="auto"/>
              <w:rPr>
                <w:rFonts w:ascii="Times New Roman" w:hAnsi="Times New Roman"/>
                <w:sz w:val="20"/>
                <w:lang w:val="it-IT" w:eastAsia="it-IT" w:bidi="ar-SA"/>
              </w:rPr>
            </w:pPr>
            <w:r w:rsidRPr="00903AE8">
              <w:rPr>
                <w:color w:val="000000"/>
                <w:sz w:val="20"/>
                <w:lang w:val="it-IT" w:eastAsia="it-IT" w:bidi="ar-SA"/>
              </w:rPr>
              <w:t xml:space="preserve">PICCOLI AMICI MONZA AUTUNNO    </w:t>
            </w:r>
            <w:r w:rsidRPr="00903AE8">
              <w:rPr>
                <w:color w:val="FF0000"/>
                <w:sz w:val="20"/>
                <w:lang w:val="it-IT" w:eastAsia="it-IT" w:bidi="ar-SA"/>
              </w:rPr>
              <w:t>201</w:t>
            </w:r>
            <w:r w:rsidR="003A5100">
              <w:rPr>
                <w:color w:val="FF0000"/>
                <w:sz w:val="20"/>
                <w:lang w:val="it-IT" w:eastAsia="it-IT" w:bidi="ar-SA"/>
              </w:rPr>
              <w:t>6</w:t>
            </w:r>
            <w:r w:rsidRPr="00903AE8">
              <w:rPr>
                <w:color w:val="FF0000"/>
                <w:sz w:val="20"/>
                <w:lang w:val="it-IT" w:eastAsia="it-IT" w:bidi="ar-SA"/>
              </w:rPr>
              <w:t>/201</w:t>
            </w:r>
            <w:r w:rsidR="003A5100">
              <w:rPr>
                <w:color w:val="FF0000"/>
                <w:sz w:val="20"/>
                <w:lang w:val="it-IT" w:eastAsia="it-IT" w:bidi="ar-SA"/>
              </w:rPr>
              <w:t>7</w:t>
            </w:r>
            <w:r w:rsidRPr="00903AE8">
              <w:rPr>
                <w:color w:val="FF0000"/>
                <w:sz w:val="20"/>
                <w:lang w:val="it-IT" w:eastAsia="it-IT" w:bidi="ar-SA"/>
              </w:rPr>
              <w:t xml:space="preserve"> (5° anno compiuto)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4BF" w:rsidRPr="00903AE8" w:rsidRDefault="003524BF" w:rsidP="00AF588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it-IT" w:eastAsia="it-IT" w:bidi="ar-SA"/>
              </w:rPr>
            </w:pPr>
            <w:r>
              <w:rPr>
                <w:color w:val="000000"/>
                <w:sz w:val="24"/>
                <w:szCs w:val="24"/>
                <w:lang w:val="it-IT" w:eastAsia="it-IT" w:bidi="ar-SA"/>
              </w:rPr>
              <w:t>22</w:t>
            </w:r>
            <w:r w:rsidRPr="00903AE8">
              <w:rPr>
                <w:color w:val="000000"/>
                <w:sz w:val="24"/>
                <w:szCs w:val="24"/>
                <w:lang w:val="it-IT" w:eastAsia="it-IT" w:bidi="ar-SA"/>
              </w:rPr>
              <w:t>/</w:t>
            </w:r>
            <w:r>
              <w:rPr>
                <w:color w:val="000000"/>
                <w:sz w:val="24"/>
                <w:szCs w:val="24"/>
                <w:lang w:val="it-IT" w:eastAsia="it-IT" w:bidi="ar-SA"/>
              </w:rPr>
              <w:t>09</w:t>
            </w:r>
          </w:p>
        </w:tc>
      </w:tr>
    </w:tbl>
    <w:p w:rsidR="003524BF" w:rsidRPr="00903AE8" w:rsidRDefault="003524BF" w:rsidP="003524BF">
      <w:pPr>
        <w:spacing w:before="0" w:after="0" w:line="240" w:lineRule="auto"/>
        <w:jc w:val="both"/>
        <w:rPr>
          <w:sz w:val="24"/>
          <w:lang w:val="it-IT"/>
        </w:rPr>
      </w:pPr>
    </w:p>
    <w:p w:rsidR="003524BF" w:rsidRPr="00903AE8" w:rsidRDefault="003524BF" w:rsidP="003524BF">
      <w:pPr>
        <w:spacing w:before="0" w:after="0" w:line="240" w:lineRule="auto"/>
        <w:jc w:val="both"/>
        <w:rPr>
          <w:sz w:val="24"/>
          <w:lang w:val="it-IT"/>
        </w:rPr>
      </w:pPr>
      <w:r w:rsidRPr="00903AE8">
        <w:rPr>
          <w:sz w:val="24"/>
          <w:lang w:val="it-IT"/>
        </w:rPr>
        <w:t xml:space="preserve">Si ricorda che le iscrizioni per le categorie primi calci e piccoli amici vanno effettuate da portale societario </w:t>
      </w:r>
    </w:p>
    <w:p w:rsidR="003524BF" w:rsidRPr="00903AE8" w:rsidRDefault="003524BF" w:rsidP="003524BF">
      <w:pPr>
        <w:pStyle w:val="Titolo3"/>
        <w:rPr>
          <w:caps w:val="0"/>
          <w:lang w:val="it-IT"/>
        </w:rPr>
      </w:pPr>
      <w:bookmarkStart w:id="391" w:name="_Toc45808220"/>
      <w:bookmarkStart w:id="392" w:name="_Toc76125330"/>
      <w:bookmarkStart w:id="393" w:name="_Toc109375909"/>
      <w:r w:rsidRPr="00903AE8">
        <w:rPr>
          <w:caps w:val="0"/>
          <w:lang w:val="it-IT"/>
        </w:rPr>
        <w:lastRenderedPageBreak/>
        <w:t xml:space="preserve">5.2 </w:t>
      </w:r>
      <w:r w:rsidR="00E44AC8">
        <w:rPr>
          <w:caps w:val="0"/>
          <w:lang w:val="it-IT"/>
        </w:rPr>
        <w:t>DATE INIZIO</w:t>
      </w:r>
      <w:r w:rsidRPr="00903AE8">
        <w:rPr>
          <w:caps w:val="0"/>
          <w:lang w:val="it-IT"/>
        </w:rPr>
        <w:t xml:space="preserve"> CAMPIONATI</w:t>
      </w:r>
      <w:bookmarkEnd w:id="391"/>
      <w:bookmarkEnd w:id="392"/>
      <w:bookmarkEnd w:id="393"/>
    </w:p>
    <w:p w:rsidR="003524BF" w:rsidRPr="009E4347" w:rsidRDefault="003524BF" w:rsidP="003524BF">
      <w:pPr>
        <w:spacing w:before="0" w:after="0" w:line="240" w:lineRule="auto"/>
        <w:rPr>
          <w:b/>
          <w:lang w:val="it-IT"/>
        </w:rPr>
      </w:pPr>
      <w:r w:rsidRPr="009E4347">
        <w:rPr>
          <w:b/>
          <w:highlight w:val="yellow"/>
          <w:lang w:val="it-IT"/>
        </w:rPr>
        <w:t xml:space="preserve">I campionati di 3° categoria, Juniores </w:t>
      </w:r>
      <w:proofErr w:type="spellStart"/>
      <w:r w:rsidRPr="009E4347">
        <w:rPr>
          <w:b/>
          <w:highlight w:val="yellow"/>
          <w:lang w:val="it-IT"/>
        </w:rPr>
        <w:t>prov</w:t>
      </w:r>
      <w:proofErr w:type="spellEnd"/>
      <w:r w:rsidRPr="009E4347">
        <w:rPr>
          <w:b/>
          <w:highlight w:val="yellow"/>
          <w:lang w:val="it-IT"/>
        </w:rPr>
        <w:t>.</w:t>
      </w:r>
      <w:r w:rsidR="009E4347" w:rsidRPr="009E4347">
        <w:rPr>
          <w:b/>
          <w:highlight w:val="yellow"/>
          <w:lang w:val="it-IT"/>
        </w:rPr>
        <w:t xml:space="preserve"> </w:t>
      </w:r>
      <w:proofErr w:type="gramStart"/>
      <w:r w:rsidR="009E4347" w:rsidRPr="009E4347">
        <w:rPr>
          <w:b/>
          <w:highlight w:val="yellow"/>
          <w:lang w:val="it-IT"/>
        </w:rPr>
        <w:t>di</w:t>
      </w:r>
      <w:proofErr w:type="gramEnd"/>
      <w:r w:rsidR="009E4347" w:rsidRPr="009E4347">
        <w:rPr>
          <w:b/>
          <w:highlight w:val="yellow"/>
          <w:lang w:val="it-IT"/>
        </w:rPr>
        <w:t xml:space="preserve"> competenza della Delegazione di Monza </w:t>
      </w:r>
      <w:r w:rsidRPr="009E4347">
        <w:rPr>
          <w:b/>
          <w:highlight w:val="yellow"/>
          <w:lang w:val="it-IT"/>
        </w:rPr>
        <w:t xml:space="preserve">inizieranno, salvo imprevisti, il fine settimana del </w:t>
      </w:r>
      <w:r w:rsidR="003A5100" w:rsidRPr="009E4347">
        <w:rPr>
          <w:b/>
          <w:highlight w:val="yellow"/>
          <w:lang w:val="it-IT"/>
        </w:rPr>
        <w:t>10</w:t>
      </w:r>
      <w:r w:rsidRPr="009E4347">
        <w:rPr>
          <w:b/>
          <w:highlight w:val="yellow"/>
          <w:lang w:val="it-IT"/>
        </w:rPr>
        <w:t>/1</w:t>
      </w:r>
      <w:r w:rsidR="003A5100" w:rsidRPr="009E4347">
        <w:rPr>
          <w:b/>
          <w:highlight w:val="yellow"/>
          <w:lang w:val="it-IT"/>
        </w:rPr>
        <w:t>1</w:t>
      </w:r>
      <w:r w:rsidRPr="009E4347">
        <w:rPr>
          <w:b/>
          <w:highlight w:val="yellow"/>
          <w:lang w:val="it-IT"/>
        </w:rPr>
        <w:t xml:space="preserve"> settembre p.v.</w:t>
      </w:r>
      <w:r w:rsidR="009E4347">
        <w:rPr>
          <w:b/>
          <w:lang w:val="it-IT"/>
        </w:rPr>
        <w:t xml:space="preserve"> </w:t>
      </w:r>
    </w:p>
    <w:p w:rsidR="000E4A50" w:rsidRPr="0098796D" w:rsidRDefault="000E4A50" w:rsidP="000E4A50">
      <w:pPr>
        <w:pStyle w:val="Titolo3"/>
        <w:rPr>
          <w:lang w:val="it-IT"/>
        </w:rPr>
      </w:pPr>
      <w:bookmarkStart w:id="394" w:name="_Toc14960969"/>
      <w:bookmarkStart w:id="395" w:name="_Toc77860109"/>
      <w:bookmarkStart w:id="396" w:name="_Toc109375910"/>
      <w:r w:rsidRPr="0098796D">
        <w:rPr>
          <w:lang w:val="it-IT"/>
        </w:rPr>
        <w:t>5.</w:t>
      </w:r>
      <w:r>
        <w:rPr>
          <w:lang w:val="it-IT"/>
        </w:rPr>
        <w:t>3</w:t>
      </w:r>
      <w:r w:rsidRPr="0098796D">
        <w:rPr>
          <w:lang w:val="it-IT"/>
        </w:rPr>
        <w:t xml:space="preserve"> CHIUSURA DELEGAZIONE</w:t>
      </w:r>
      <w:bookmarkEnd w:id="394"/>
      <w:bookmarkEnd w:id="395"/>
      <w:bookmarkEnd w:id="396"/>
    </w:p>
    <w:p w:rsidR="00C535E7" w:rsidRDefault="000E4A50" w:rsidP="000E4A50">
      <w:pPr>
        <w:spacing w:before="0" w:after="0" w:line="240" w:lineRule="auto"/>
        <w:jc w:val="both"/>
        <w:rPr>
          <w:szCs w:val="22"/>
          <w:lang w:val="it-IT" w:eastAsia="it-IT" w:bidi="ar-SA"/>
        </w:rPr>
      </w:pPr>
      <w:r w:rsidRPr="0098796D">
        <w:rPr>
          <w:szCs w:val="22"/>
          <w:lang w:val="it-IT" w:eastAsia="it-IT" w:bidi="ar-SA"/>
        </w:rPr>
        <w:t xml:space="preserve">Si comunica che la Delegazione di Monza resterà chiusa da </w:t>
      </w:r>
      <w:r w:rsidR="00C535E7">
        <w:rPr>
          <w:szCs w:val="22"/>
          <w:lang w:val="it-IT" w:eastAsia="it-IT" w:bidi="ar-SA"/>
        </w:rPr>
        <w:t>lune</w:t>
      </w:r>
      <w:r>
        <w:rPr>
          <w:szCs w:val="22"/>
          <w:lang w:val="it-IT" w:eastAsia="it-IT" w:bidi="ar-SA"/>
        </w:rPr>
        <w:t>dì</w:t>
      </w:r>
      <w:r w:rsidRPr="0098796D">
        <w:rPr>
          <w:szCs w:val="22"/>
          <w:lang w:val="it-IT" w:eastAsia="it-IT" w:bidi="ar-SA"/>
        </w:rPr>
        <w:t xml:space="preserve"> </w:t>
      </w:r>
      <w:r w:rsidR="00C535E7">
        <w:rPr>
          <w:szCs w:val="22"/>
          <w:lang w:val="it-IT" w:eastAsia="it-IT" w:bidi="ar-SA"/>
        </w:rPr>
        <w:t>8</w:t>
      </w:r>
      <w:r w:rsidRPr="0098796D">
        <w:rPr>
          <w:szCs w:val="22"/>
          <w:lang w:val="it-IT" w:eastAsia="it-IT" w:bidi="ar-SA"/>
        </w:rPr>
        <w:t xml:space="preserve"> agosto a </w:t>
      </w:r>
      <w:r w:rsidR="00C535E7">
        <w:rPr>
          <w:szCs w:val="22"/>
          <w:lang w:val="it-IT" w:eastAsia="it-IT" w:bidi="ar-SA"/>
        </w:rPr>
        <w:t>mercole</w:t>
      </w:r>
      <w:r>
        <w:rPr>
          <w:szCs w:val="22"/>
          <w:lang w:val="it-IT" w:eastAsia="it-IT" w:bidi="ar-SA"/>
        </w:rPr>
        <w:t>dì</w:t>
      </w:r>
      <w:r w:rsidRPr="0098796D">
        <w:rPr>
          <w:szCs w:val="22"/>
          <w:lang w:val="it-IT" w:eastAsia="it-IT" w:bidi="ar-SA"/>
        </w:rPr>
        <w:t xml:space="preserve"> </w:t>
      </w:r>
      <w:r>
        <w:rPr>
          <w:szCs w:val="22"/>
          <w:lang w:val="it-IT" w:eastAsia="it-IT" w:bidi="ar-SA"/>
        </w:rPr>
        <w:t>2</w:t>
      </w:r>
      <w:r w:rsidR="00C535E7">
        <w:rPr>
          <w:szCs w:val="22"/>
          <w:lang w:val="it-IT" w:eastAsia="it-IT" w:bidi="ar-SA"/>
        </w:rPr>
        <w:t>4</w:t>
      </w:r>
      <w:r w:rsidRPr="0098796D">
        <w:rPr>
          <w:szCs w:val="22"/>
          <w:lang w:val="it-IT" w:eastAsia="it-IT" w:bidi="ar-SA"/>
        </w:rPr>
        <w:t xml:space="preserve"> agosto. </w:t>
      </w:r>
    </w:p>
    <w:p w:rsidR="000E4A50" w:rsidRPr="0098796D" w:rsidRDefault="000E4A50" w:rsidP="000E4A50">
      <w:pPr>
        <w:spacing w:before="0" w:after="0" w:line="240" w:lineRule="auto"/>
        <w:jc w:val="both"/>
        <w:rPr>
          <w:lang w:val="it-IT"/>
        </w:rPr>
      </w:pPr>
      <w:r w:rsidRPr="0098796D">
        <w:rPr>
          <w:szCs w:val="22"/>
          <w:lang w:val="it-IT" w:eastAsia="it-IT" w:bidi="ar-SA"/>
        </w:rPr>
        <w:t xml:space="preserve">Riaprirà al pubblico </w:t>
      </w:r>
      <w:r w:rsidR="00C535E7">
        <w:rPr>
          <w:szCs w:val="22"/>
          <w:lang w:val="it-IT" w:eastAsia="it-IT" w:bidi="ar-SA"/>
        </w:rPr>
        <w:t>giove</w:t>
      </w:r>
      <w:r w:rsidRPr="0098796D">
        <w:rPr>
          <w:szCs w:val="22"/>
          <w:lang w:val="it-IT" w:eastAsia="it-IT" w:bidi="ar-SA"/>
        </w:rPr>
        <w:t>dì 2</w:t>
      </w:r>
      <w:r w:rsidR="00C535E7">
        <w:rPr>
          <w:szCs w:val="22"/>
          <w:lang w:val="it-IT" w:eastAsia="it-IT" w:bidi="ar-SA"/>
        </w:rPr>
        <w:t>5</w:t>
      </w:r>
      <w:r w:rsidRPr="0098796D">
        <w:rPr>
          <w:szCs w:val="22"/>
          <w:lang w:val="it-IT" w:eastAsia="it-IT" w:bidi="ar-SA"/>
        </w:rPr>
        <w:t xml:space="preserve"> agosto p.v.</w:t>
      </w:r>
    </w:p>
    <w:p w:rsidR="003524BF" w:rsidRPr="00903AE8" w:rsidRDefault="003524BF" w:rsidP="003524BF">
      <w:pPr>
        <w:spacing w:before="0" w:after="0" w:line="240" w:lineRule="auto"/>
        <w:rPr>
          <w:lang w:val="it-IT"/>
        </w:rPr>
      </w:pPr>
    </w:p>
    <w:p w:rsidR="003524BF" w:rsidRPr="00903AE8" w:rsidRDefault="003524BF" w:rsidP="003524BF">
      <w:pPr>
        <w:pStyle w:val="Titolo3"/>
        <w:rPr>
          <w:caps w:val="0"/>
          <w:lang w:val="it-IT"/>
        </w:rPr>
      </w:pPr>
      <w:bookmarkStart w:id="397" w:name="_Toc76125332"/>
      <w:bookmarkStart w:id="398" w:name="_Toc109375911"/>
      <w:r w:rsidRPr="00903AE8">
        <w:rPr>
          <w:caps w:val="0"/>
          <w:lang w:val="it-IT"/>
        </w:rPr>
        <w:t>5.</w:t>
      </w:r>
      <w:r>
        <w:rPr>
          <w:caps w:val="0"/>
          <w:lang w:val="it-IT"/>
        </w:rPr>
        <w:t>4</w:t>
      </w:r>
      <w:r w:rsidRPr="00903AE8">
        <w:rPr>
          <w:caps w:val="0"/>
          <w:lang w:val="it-IT"/>
        </w:rPr>
        <w:t xml:space="preserve"> </w:t>
      </w:r>
      <w:r>
        <w:rPr>
          <w:caps w:val="0"/>
          <w:lang w:val="it-IT"/>
        </w:rPr>
        <w:t>desiderate 2</w:t>
      </w:r>
      <w:r w:rsidR="003A5100">
        <w:rPr>
          <w:caps w:val="0"/>
          <w:lang w:val="it-IT"/>
        </w:rPr>
        <w:t>2</w:t>
      </w:r>
      <w:r>
        <w:rPr>
          <w:caps w:val="0"/>
          <w:lang w:val="it-IT"/>
        </w:rPr>
        <w:t>/2</w:t>
      </w:r>
      <w:bookmarkEnd w:id="397"/>
      <w:r w:rsidR="003A5100">
        <w:rPr>
          <w:caps w:val="0"/>
          <w:lang w:val="it-IT"/>
        </w:rPr>
        <w:t>3</w:t>
      </w:r>
      <w:bookmarkEnd w:id="398"/>
    </w:p>
    <w:p w:rsidR="003524BF" w:rsidRDefault="003524BF" w:rsidP="003524BF">
      <w:pPr>
        <w:spacing w:before="0" w:after="0" w:line="240" w:lineRule="auto"/>
        <w:rPr>
          <w:u w:val="single"/>
          <w:lang w:val="it-IT"/>
        </w:rPr>
      </w:pPr>
      <w:r w:rsidRPr="003E6EAA">
        <w:rPr>
          <w:u w:val="single"/>
          <w:lang w:val="it-IT"/>
        </w:rPr>
        <w:t xml:space="preserve">Il modulo desiderate </w:t>
      </w:r>
      <w:r w:rsidRPr="004D60A8">
        <w:rPr>
          <w:b/>
          <w:u w:val="single"/>
          <w:lang w:val="it-IT"/>
        </w:rPr>
        <w:t>non sarà più accettato</w:t>
      </w:r>
      <w:r w:rsidRPr="003E6EAA">
        <w:rPr>
          <w:u w:val="single"/>
          <w:lang w:val="it-IT"/>
        </w:rPr>
        <w:t>. Le Società dovranno inserire le deside</w:t>
      </w:r>
      <w:r>
        <w:rPr>
          <w:u w:val="single"/>
          <w:lang w:val="it-IT"/>
        </w:rPr>
        <w:t>rate solo su portale societario insieme agli orari di gioco.</w:t>
      </w:r>
    </w:p>
    <w:p w:rsidR="003524BF" w:rsidRPr="003E6EAA" w:rsidRDefault="003524BF" w:rsidP="003524BF">
      <w:pPr>
        <w:pStyle w:val="Titolo3"/>
        <w:rPr>
          <w:lang w:val="it-IT"/>
        </w:rPr>
      </w:pPr>
      <w:bookmarkStart w:id="399" w:name="_Toc13751713"/>
      <w:bookmarkStart w:id="400" w:name="_Toc14960976"/>
      <w:bookmarkStart w:id="401" w:name="_Toc46412612"/>
      <w:bookmarkStart w:id="402" w:name="_Toc76125333"/>
      <w:bookmarkStart w:id="403" w:name="_Toc109375912"/>
      <w:r w:rsidRPr="003E6EAA">
        <w:rPr>
          <w:lang w:val="it-IT"/>
        </w:rPr>
        <w:t xml:space="preserve">5.5 </w:t>
      </w:r>
      <w:bookmarkEnd w:id="399"/>
      <w:bookmarkEnd w:id="400"/>
      <w:bookmarkEnd w:id="401"/>
      <w:bookmarkEnd w:id="402"/>
      <w:r w:rsidR="007A5052">
        <w:rPr>
          <w:lang w:val="it-IT"/>
        </w:rPr>
        <w:t>AVVISO IMPORTANTE SULLE ISCRIZIONI</w:t>
      </w:r>
      <w:bookmarkEnd w:id="403"/>
    </w:p>
    <w:p w:rsidR="003524BF" w:rsidRPr="007A5052" w:rsidRDefault="005E0ABB" w:rsidP="007A5052">
      <w:pPr>
        <w:spacing w:before="120" w:after="120" w:line="240" w:lineRule="auto"/>
        <w:rPr>
          <w:b/>
          <w:szCs w:val="22"/>
          <w:lang w:val="it-IT" w:eastAsia="it-IT" w:bidi="ar-SA"/>
        </w:rPr>
      </w:pPr>
      <w:r>
        <w:rPr>
          <w:b/>
          <w:szCs w:val="22"/>
          <w:lang w:val="it-IT" w:eastAsia="it-IT" w:bidi="ar-SA"/>
        </w:rPr>
        <w:t>Numerose</w:t>
      </w:r>
      <w:r w:rsidR="007A5052" w:rsidRPr="007A5052">
        <w:rPr>
          <w:b/>
          <w:szCs w:val="22"/>
          <w:lang w:val="it-IT" w:eastAsia="it-IT" w:bidi="ar-SA"/>
        </w:rPr>
        <w:t xml:space="preserve"> Società stanno trasmettendo documenti errati al fine di iscrivere le squadre. I documenti che vengono creati durante la prima iscrizione sono:</w:t>
      </w:r>
    </w:p>
    <w:p w:rsidR="007A5052" w:rsidRPr="007A5052" w:rsidRDefault="007A5052" w:rsidP="007A5052">
      <w:pPr>
        <w:spacing w:before="120" w:after="120" w:line="240" w:lineRule="auto"/>
        <w:rPr>
          <w:b/>
          <w:szCs w:val="22"/>
          <w:lang w:val="it-IT" w:eastAsia="it-IT" w:bidi="ar-SA"/>
        </w:rPr>
      </w:pPr>
      <w:r w:rsidRPr="007A5052">
        <w:rPr>
          <w:b/>
          <w:szCs w:val="22"/>
          <w:lang w:val="it-IT" w:eastAsia="it-IT" w:bidi="ar-SA"/>
        </w:rPr>
        <w:t>RIEPILOGO COSTI</w:t>
      </w:r>
    </w:p>
    <w:p w:rsidR="007A5052" w:rsidRPr="007A5052" w:rsidRDefault="007A5052" w:rsidP="007A5052">
      <w:pPr>
        <w:spacing w:before="120" w:after="120" w:line="240" w:lineRule="auto"/>
        <w:rPr>
          <w:b/>
          <w:szCs w:val="22"/>
          <w:lang w:val="it-IT" w:eastAsia="it-IT" w:bidi="ar-SA"/>
        </w:rPr>
      </w:pPr>
      <w:r w:rsidRPr="007A5052">
        <w:rPr>
          <w:b/>
          <w:szCs w:val="22"/>
          <w:lang w:val="it-IT" w:eastAsia="it-IT" w:bidi="ar-SA"/>
        </w:rPr>
        <w:t>ISCRIZIONE SQUADRA</w:t>
      </w:r>
    </w:p>
    <w:p w:rsidR="007A5052" w:rsidRPr="007A5052" w:rsidRDefault="007A5052" w:rsidP="007A5052">
      <w:pPr>
        <w:spacing w:before="120" w:after="120" w:line="240" w:lineRule="auto"/>
        <w:rPr>
          <w:b/>
          <w:szCs w:val="22"/>
          <w:lang w:val="it-IT" w:eastAsia="it-IT" w:bidi="ar-SA"/>
        </w:rPr>
      </w:pPr>
      <w:r w:rsidRPr="007A5052">
        <w:rPr>
          <w:b/>
          <w:szCs w:val="22"/>
          <w:lang w:val="it-IT" w:eastAsia="it-IT" w:bidi="ar-SA"/>
        </w:rPr>
        <w:t>DOCUMENTO ATTESTANTE LA DISPONIBILITA’ DI CAMPO</w:t>
      </w:r>
    </w:p>
    <w:p w:rsidR="007A5052" w:rsidRPr="007A5052" w:rsidRDefault="007A5052" w:rsidP="007A5052">
      <w:pPr>
        <w:spacing w:before="120" w:after="120" w:line="240" w:lineRule="auto"/>
        <w:rPr>
          <w:b/>
          <w:szCs w:val="22"/>
          <w:lang w:val="it-IT" w:eastAsia="it-IT" w:bidi="ar-SA"/>
        </w:rPr>
      </w:pPr>
      <w:r w:rsidRPr="007A5052">
        <w:rPr>
          <w:b/>
          <w:szCs w:val="22"/>
          <w:lang w:val="it-IT" w:eastAsia="it-IT" w:bidi="ar-SA"/>
        </w:rPr>
        <w:t>AUTOCERTIFICAZIONE NOIF</w:t>
      </w:r>
    </w:p>
    <w:p w:rsidR="007A5052" w:rsidRPr="007A5052" w:rsidRDefault="007A5052" w:rsidP="007A5052">
      <w:pPr>
        <w:spacing w:before="120" w:after="120" w:line="240" w:lineRule="auto"/>
        <w:rPr>
          <w:b/>
          <w:szCs w:val="22"/>
          <w:lang w:val="it-IT" w:eastAsia="it-IT" w:bidi="ar-SA"/>
        </w:rPr>
      </w:pPr>
      <w:r w:rsidRPr="007A5052">
        <w:rPr>
          <w:b/>
          <w:szCs w:val="22"/>
          <w:lang w:val="it-IT" w:eastAsia="it-IT" w:bidi="ar-SA"/>
        </w:rPr>
        <w:t>DELEGATI ALLA FIRMA</w:t>
      </w:r>
    </w:p>
    <w:p w:rsidR="007A5052" w:rsidRPr="007A5052" w:rsidRDefault="007A5052" w:rsidP="007A5052">
      <w:pPr>
        <w:spacing w:before="120" w:after="120" w:line="240" w:lineRule="auto"/>
        <w:rPr>
          <w:b/>
          <w:szCs w:val="22"/>
          <w:lang w:val="it-IT" w:eastAsia="it-IT" w:bidi="ar-SA"/>
        </w:rPr>
      </w:pPr>
      <w:r w:rsidRPr="007A5052">
        <w:rPr>
          <w:b/>
          <w:szCs w:val="22"/>
          <w:lang w:val="it-IT" w:eastAsia="it-IT" w:bidi="ar-SA"/>
        </w:rPr>
        <w:t>DELEGA DIRITTI DI IMMAGINE</w:t>
      </w:r>
    </w:p>
    <w:p w:rsidR="007A5052" w:rsidRPr="007A5052" w:rsidRDefault="007A5052" w:rsidP="007A5052">
      <w:pPr>
        <w:spacing w:before="120" w:after="120" w:line="240" w:lineRule="auto"/>
        <w:rPr>
          <w:b/>
          <w:szCs w:val="22"/>
          <w:lang w:val="it-IT" w:eastAsia="it-IT" w:bidi="ar-SA"/>
        </w:rPr>
      </w:pPr>
      <w:r w:rsidRPr="007A5052">
        <w:rPr>
          <w:b/>
          <w:szCs w:val="22"/>
          <w:lang w:val="it-IT" w:eastAsia="it-IT" w:bidi="ar-SA"/>
        </w:rPr>
        <w:t>ORG</w:t>
      </w:r>
      <w:r>
        <w:rPr>
          <w:b/>
          <w:szCs w:val="22"/>
          <w:lang w:val="it-IT" w:eastAsia="it-IT" w:bidi="ar-SA"/>
        </w:rPr>
        <w:t>A</w:t>
      </w:r>
      <w:r w:rsidRPr="007A5052">
        <w:rPr>
          <w:b/>
          <w:szCs w:val="22"/>
          <w:lang w:val="it-IT" w:eastAsia="it-IT" w:bidi="ar-SA"/>
        </w:rPr>
        <w:t>NIGRAMMA COMPLETO</w:t>
      </w:r>
    </w:p>
    <w:p w:rsidR="007A5052" w:rsidRPr="007A5052" w:rsidRDefault="007A5052" w:rsidP="007A5052">
      <w:pPr>
        <w:spacing w:before="120" w:after="120" w:line="240" w:lineRule="auto"/>
        <w:rPr>
          <w:b/>
          <w:szCs w:val="22"/>
          <w:lang w:val="it-IT" w:eastAsia="it-IT" w:bidi="ar-SA"/>
        </w:rPr>
      </w:pPr>
      <w:r w:rsidRPr="007A5052">
        <w:rPr>
          <w:b/>
          <w:szCs w:val="22"/>
          <w:lang w:val="it-IT" w:eastAsia="it-IT" w:bidi="ar-SA"/>
        </w:rPr>
        <w:t>RAPPRESENTANTE LEGALE</w:t>
      </w:r>
    </w:p>
    <w:p w:rsidR="007A5052" w:rsidRPr="007A5052" w:rsidRDefault="007A5052" w:rsidP="007A5052">
      <w:pPr>
        <w:spacing w:before="120" w:after="120" w:line="240" w:lineRule="auto"/>
        <w:rPr>
          <w:b/>
          <w:szCs w:val="22"/>
          <w:lang w:val="it-IT" w:eastAsia="it-IT" w:bidi="ar-SA"/>
        </w:rPr>
      </w:pPr>
      <w:r w:rsidRPr="007A5052">
        <w:rPr>
          <w:b/>
          <w:szCs w:val="22"/>
          <w:lang w:val="it-IT" w:eastAsia="it-IT" w:bidi="ar-SA"/>
        </w:rPr>
        <w:t>DATI SOCIETARI</w:t>
      </w:r>
    </w:p>
    <w:p w:rsidR="007A5052" w:rsidRPr="007A5052" w:rsidRDefault="007A5052" w:rsidP="007A5052">
      <w:pPr>
        <w:spacing w:before="120" w:after="120" w:line="240" w:lineRule="auto"/>
        <w:rPr>
          <w:b/>
          <w:szCs w:val="22"/>
          <w:lang w:val="it-IT" w:eastAsia="it-IT" w:bidi="ar-SA"/>
        </w:rPr>
      </w:pPr>
      <w:r w:rsidRPr="007A5052">
        <w:rPr>
          <w:b/>
          <w:szCs w:val="22"/>
          <w:lang w:val="it-IT" w:eastAsia="it-IT" w:bidi="ar-SA"/>
        </w:rPr>
        <w:t>Solo questi documenti, stampati dalla sezione ISCRIZIONE REGIONALI E PROVINCIALI – RIEPILOGO COSTI – ISCRIZIONE CONVALIDATA – STAMPATI CON FIRMA ELETTRONICA vanno compilati, scannerizzati e trasmessi con firma elettronica alla L.N.D.</w:t>
      </w:r>
    </w:p>
    <w:p w:rsidR="007A5052" w:rsidRPr="007A5052" w:rsidRDefault="007A5052" w:rsidP="007A5052">
      <w:pPr>
        <w:spacing w:before="120" w:after="120" w:line="240" w:lineRule="auto"/>
        <w:rPr>
          <w:b/>
          <w:color w:val="FF0000"/>
          <w:szCs w:val="22"/>
          <w:u w:val="single"/>
          <w:lang w:val="it-IT" w:eastAsia="it-IT" w:bidi="ar-SA"/>
        </w:rPr>
      </w:pPr>
      <w:r w:rsidRPr="007A5052">
        <w:rPr>
          <w:b/>
          <w:color w:val="FF0000"/>
          <w:szCs w:val="22"/>
          <w:u w:val="single"/>
          <w:lang w:val="it-IT" w:eastAsia="it-IT" w:bidi="ar-SA"/>
        </w:rPr>
        <w:t>Si precisa oltretutto che questi documenti sono numerati in basso a destra.</w:t>
      </w:r>
    </w:p>
    <w:p w:rsidR="007A5052" w:rsidRPr="007A5052" w:rsidRDefault="007A5052" w:rsidP="007A5052">
      <w:pPr>
        <w:spacing w:before="120" w:after="120" w:line="240" w:lineRule="auto"/>
        <w:rPr>
          <w:b/>
          <w:szCs w:val="22"/>
          <w:lang w:val="it-IT" w:eastAsia="it-IT" w:bidi="ar-SA"/>
        </w:rPr>
      </w:pPr>
      <w:r w:rsidRPr="007A5052">
        <w:rPr>
          <w:b/>
          <w:szCs w:val="22"/>
          <w:lang w:val="it-IT" w:eastAsia="it-IT" w:bidi="ar-SA"/>
        </w:rPr>
        <w:t xml:space="preserve">Molte Società invece trasmettono documenti generali che possono non corrispondere alla situazione al momento </w:t>
      </w:r>
      <w:proofErr w:type="gramStart"/>
      <w:r w:rsidRPr="007A5052">
        <w:rPr>
          <w:b/>
          <w:szCs w:val="22"/>
          <w:lang w:val="it-IT" w:eastAsia="it-IT" w:bidi="ar-SA"/>
        </w:rPr>
        <w:t xml:space="preserve">dell’ </w:t>
      </w:r>
      <w:r w:rsidR="00B64D66">
        <w:rPr>
          <w:b/>
          <w:szCs w:val="22"/>
          <w:lang w:val="it-IT" w:eastAsia="it-IT" w:bidi="ar-SA"/>
        </w:rPr>
        <w:t>iscrizione</w:t>
      </w:r>
      <w:proofErr w:type="gramEnd"/>
      <w:r w:rsidR="00B64D66">
        <w:rPr>
          <w:b/>
          <w:szCs w:val="22"/>
          <w:lang w:val="it-IT" w:eastAsia="it-IT" w:bidi="ar-SA"/>
        </w:rPr>
        <w:t xml:space="preserve"> della Società, come documenti di annate precedenti o documenti provvisori.</w:t>
      </w:r>
    </w:p>
    <w:p w:rsidR="005B10D2" w:rsidRPr="009E7C4B" w:rsidRDefault="005B10D2" w:rsidP="005B10D2">
      <w:pPr>
        <w:pStyle w:val="Titolo3"/>
        <w:rPr>
          <w:lang w:val="it-IT"/>
        </w:rPr>
      </w:pPr>
      <w:bookmarkStart w:id="404" w:name="_Toc109375913"/>
      <w:r w:rsidRPr="009E7C4B">
        <w:rPr>
          <w:lang w:val="it-IT"/>
        </w:rPr>
        <w:t>5.</w:t>
      </w:r>
      <w:r w:rsidR="007A5052">
        <w:rPr>
          <w:lang w:val="it-IT"/>
        </w:rPr>
        <w:t>6</w:t>
      </w:r>
      <w:r w:rsidRPr="009E7C4B">
        <w:rPr>
          <w:lang w:val="it-IT"/>
        </w:rPr>
        <w:t xml:space="preserve"> </w:t>
      </w:r>
      <w:r>
        <w:rPr>
          <w:lang w:val="it-IT"/>
        </w:rPr>
        <w:t>TESSERAMENTO DIRIGENTI</w:t>
      </w:r>
      <w:bookmarkEnd w:id="404"/>
    </w:p>
    <w:p w:rsidR="005B10D2" w:rsidRPr="009E7C4B" w:rsidRDefault="005B10D2" w:rsidP="005B10D2">
      <w:pPr>
        <w:spacing w:before="0" w:after="0" w:line="240" w:lineRule="auto"/>
        <w:jc w:val="both"/>
        <w:rPr>
          <w:rFonts w:cs="Arial"/>
          <w:szCs w:val="18"/>
          <w:lang w:val="it-IT"/>
        </w:rPr>
      </w:pPr>
      <w:r w:rsidRPr="00E44AC8">
        <w:rPr>
          <w:rFonts w:cs="Arial"/>
          <w:szCs w:val="18"/>
          <w:highlight w:val="yellow"/>
          <w:lang w:val="it-IT"/>
        </w:rPr>
        <w:t xml:space="preserve">Molte Società hanno già caricato dei tesseramenti dirigenti. Si ricorda che il tesseramento di un dirigente può essere approvato solo dopo </w:t>
      </w:r>
      <w:proofErr w:type="gramStart"/>
      <w:r w:rsidRPr="00E44AC8">
        <w:rPr>
          <w:rFonts w:cs="Arial"/>
          <w:szCs w:val="18"/>
          <w:highlight w:val="yellow"/>
          <w:lang w:val="it-IT"/>
        </w:rPr>
        <w:t>l’ approvazione</w:t>
      </w:r>
      <w:proofErr w:type="gramEnd"/>
      <w:r w:rsidRPr="00E44AC8">
        <w:rPr>
          <w:rFonts w:cs="Arial"/>
          <w:szCs w:val="18"/>
          <w:highlight w:val="yellow"/>
          <w:lang w:val="it-IT"/>
        </w:rPr>
        <w:t xml:space="preserve"> dell’ organigramma (quello originario contestualmente all’ iscrizione) e successive variazioni. Si invitano quindi le Società ad attendere </w:t>
      </w:r>
      <w:proofErr w:type="gramStart"/>
      <w:r w:rsidRPr="00E44AC8">
        <w:rPr>
          <w:rFonts w:cs="Arial"/>
          <w:szCs w:val="18"/>
          <w:highlight w:val="yellow"/>
          <w:lang w:val="it-IT"/>
        </w:rPr>
        <w:t>l’ approvazione</w:t>
      </w:r>
      <w:proofErr w:type="gramEnd"/>
      <w:r w:rsidRPr="00E44AC8">
        <w:rPr>
          <w:rFonts w:cs="Arial"/>
          <w:szCs w:val="18"/>
          <w:highlight w:val="yellow"/>
          <w:lang w:val="it-IT"/>
        </w:rPr>
        <w:t xml:space="preserve"> degli organigrammi prima di inserire i tesseramenti dirigenti.</w:t>
      </w:r>
    </w:p>
    <w:p w:rsidR="005B10D2" w:rsidRPr="009E7C4B" w:rsidRDefault="005B10D2" w:rsidP="005B10D2">
      <w:pPr>
        <w:pStyle w:val="Titolo3"/>
        <w:rPr>
          <w:lang w:val="it-IT"/>
        </w:rPr>
      </w:pPr>
      <w:bookmarkStart w:id="405" w:name="_Toc109375914"/>
      <w:r w:rsidRPr="009E7C4B">
        <w:rPr>
          <w:lang w:val="it-IT"/>
        </w:rPr>
        <w:t>5.</w:t>
      </w:r>
      <w:r w:rsidR="007A5052">
        <w:rPr>
          <w:lang w:val="it-IT"/>
        </w:rPr>
        <w:t>7</w:t>
      </w:r>
      <w:r w:rsidRPr="009E7C4B">
        <w:rPr>
          <w:lang w:val="it-IT"/>
        </w:rPr>
        <w:t xml:space="preserve"> </w:t>
      </w:r>
      <w:r>
        <w:rPr>
          <w:lang w:val="it-IT"/>
        </w:rPr>
        <w:t>DeROGA CAMPO FUORI COMUNE</w:t>
      </w:r>
      <w:bookmarkEnd w:id="405"/>
    </w:p>
    <w:p w:rsidR="005B10D2" w:rsidRPr="009E7C4B" w:rsidRDefault="005B10D2" w:rsidP="005B10D2">
      <w:pPr>
        <w:spacing w:before="0" w:after="0" w:line="240" w:lineRule="auto"/>
        <w:jc w:val="both"/>
        <w:rPr>
          <w:rFonts w:cs="Arial"/>
          <w:szCs w:val="18"/>
          <w:lang w:val="it-IT"/>
        </w:rPr>
      </w:pPr>
      <w:r>
        <w:rPr>
          <w:rFonts w:cs="Arial"/>
          <w:szCs w:val="18"/>
          <w:lang w:val="it-IT"/>
        </w:rPr>
        <w:t xml:space="preserve">La deroga per utilizzare un campo fuori dal comune di residenza della sede societaria deve essere chiesta al comitato regionale </w:t>
      </w:r>
      <w:hyperlink r:id="rId38" w:history="1">
        <w:r w:rsidRPr="00BF17B5">
          <w:rPr>
            <w:rStyle w:val="Collegamentoipertestuale"/>
            <w:rFonts w:cs="Arial"/>
            <w:szCs w:val="18"/>
            <w:lang w:val="it-IT"/>
          </w:rPr>
          <w:t>affarigeneralicrl@lnd.it</w:t>
        </w:r>
      </w:hyperlink>
      <w:r>
        <w:rPr>
          <w:rFonts w:cs="Arial"/>
          <w:szCs w:val="18"/>
          <w:lang w:val="it-IT"/>
        </w:rPr>
        <w:t xml:space="preserve"> e in conoscenza alla Delegazione </w:t>
      </w:r>
      <w:hyperlink r:id="rId39" w:history="1">
        <w:r w:rsidRPr="00BF17B5">
          <w:rPr>
            <w:rStyle w:val="Collegamentoipertestuale"/>
            <w:rFonts w:cs="Arial"/>
            <w:szCs w:val="18"/>
            <w:lang w:val="it-IT"/>
          </w:rPr>
          <w:t>del.monza@lnd.it</w:t>
        </w:r>
      </w:hyperlink>
      <w:r>
        <w:rPr>
          <w:rFonts w:cs="Arial"/>
          <w:szCs w:val="18"/>
          <w:lang w:val="it-IT"/>
        </w:rPr>
        <w:t xml:space="preserve"> </w:t>
      </w:r>
    </w:p>
    <w:p w:rsidR="00DA093D" w:rsidRDefault="00DA093D">
      <w:pPr>
        <w:spacing w:before="0" w:after="0" w:line="240" w:lineRule="auto"/>
        <w:rPr>
          <w:rFonts w:eastAsia="Verdana" w:cs="Verdana"/>
          <w:b/>
          <w:color w:val="000000"/>
          <w:szCs w:val="18"/>
          <w:u w:val="single"/>
          <w:lang w:val="it-IT" w:eastAsia="it-IT" w:bidi="ar-SA"/>
        </w:rPr>
      </w:pPr>
      <w:r>
        <w:rPr>
          <w:rFonts w:eastAsia="Verdana" w:cs="Verdana"/>
          <w:b/>
          <w:color w:val="000000"/>
          <w:szCs w:val="18"/>
          <w:u w:val="single"/>
          <w:lang w:val="it-IT" w:eastAsia="it-IT" w:bidi="ar-SA"/>
        </w:rPr>
        <w:br w:type="page"/>
      </w:r>
    </w:p>
    <w:p w:rsidR="00DA093D" w:rsidRDefault="00DA093D" w:rsidP="00DA093D">
      <w:pPr>
        <w:spacing w:before="0" w:after="0" w:line="240" w:lineRule="auto"/>
        <w:jc w:val="both"/>
        <w:rPr>
          <w:rFonts w:eastAsia="Verdana" w:cs="Verdana"/>
          <w:b/>
          <w:color w:val="000000"/>
          <w:szCs w:val="18"/>
          <w:u w:val="single"/>
          <w:lang w:val="it-IT" w:eastAsia="it-IT" w:bidi="ar-SA"/>
        </w:rPr>
      </w:pPr>
    </w:p>
    <w:p w:rsidR="00EA1DE8" w:rsidRPr="00EA1DE8" w:rsidRDefault="00EA1DE8" w:rsidP="00EA1DE8">
      <w:pPr>
        <w:pStyle w:val="Titolo1"/>
        <w:rPr>
          <w:lang w:val="it-IT"/>
        </w:rPr>
      </w:pPr>
      <w:bookmarkStart w:id="406" w:name="_Toc109375915"/>
      <w:r w:rsidRPr="00EA1DE8">
        <w:rPr>
          <w:lang w:val="it-IT"/>
        </w:rPr>
        <w:t>6. Notizie su Attività Agonistica</w:t>
      </w:r>
      <w:bookmarkEnd w:id="406"/>
    </w:p>
    <w:p w:rsidR="00DA093D" w:rsidRDefault="00DA093D" w:rsidP="00DA093D">
      <w:pPr>
        <w:tabs>
          <w:tab w:val="left" w:pos="0"/>
        </w:tabs>
        <w:spacing w:before="0" w:after="0" w:line="240" w:lineRule="auto"/>
        <w:jc w:val="both"/>
        <w:rPr>
          <w:rFonts w:ascii="Verdana" w:hAnsi="Verdana"/>
          <w:sz w:val="20"/>
          <w:lang w:val="it-IT" w:eastAsia="it-IT" w:bidi="ar-SA"/>
        </w:rPr>
      </w:pPr>
    </w:p>
    <w:p w:rsidR="00DA093D" w:rsidRDefault="006D5BB2" w:rsidP="00DA093D">
      <w:pPr>
        <w:tabs>
          <w:tab w:val="left" w:pos="0"/>
        </w:tabs>
        <w:spacing w:before="0" w:after="0" w:line="240" w:lineRule="auto"/>
        <w:jc w:val="both"/>
        <w:rPr>
          <w:rFonts w:ascii="Verdana" w:hAnsi="Verdana"/>
          <w:sz w:val="20"/>
          <w:lang w:val="it-IT" w:eastAsia="it-IT" w:bidi="ar-SA"/>
        </w:rPr>
      </w:pPr>
      <w:r>
        <w:rPr>
          <w:rFonts w:ascii="Verdana" w:hAnsi="Verdana"/>
          <w:sz w:val="20"/>
          <w:lang w:val="it-IT" w:eastAsia="it-IT" w:bidi="ar-SA"/>
        </w:rPr>
        <w:t>Nessuna Comunicazione</w:t>
      </w:r>
    </w:p>
    <w:p w:rsidR="006D5BB2" w:rsidRDefault="006D5BB2" w:rsidP="00DA093D">
      <w:pPr>
        <w:tabs>
          <w:tab w:val="left" w:pos="0"/>
        </w:tabs>
        <w:spacing w:before="0" w:after="0" w:line="240" w:lineRule="auto"/>
        <w:jc w:val="both"/>
        <w:rPr>
          <w:rFonts w:ascii="Verdana" w:hAnsi="Verdana"/>
          <w:sz w:val="20"/>
          <w:lang w:val="it-IT" w:eastAsia="it-IT" w:bidi="ar-SA"/>
        </w:rPr>
      </w:pPr>
    </w:p>
    <w:p w:rsidR="00DA093D" w:rsidRDefault="00DA093D" w:rsidP="00DA093D">
      <w:pPr>
        <w:tabs>
          <w:tab w:val="left" w:pos="0"/>
        </w:tabs>
        <w:spacing w:before="0" w:after="0" w:line="240" w:lineRule="auto"/>
        <w:jc w:val="both"/>
        <w:rPr>
          <w:rFonts w:ascii="Verdana" w:hAnsi="Verdana"/>
          <w:sz w:val="20"/>
          <w:lang w:val="it-IT" w:eastAsia="it-IT" w:bidi="ar-SA"/>
        </w:rPr>
      </w:pPr>
    </w:p>
    <w:p w:rsidR="00DA093D" w:rsidRDefault="00DA093D" w:rsidP="00DA093D">
      <w:pPr>
        <w:tabs>
          <w:tab w:val="left" w:pos="0"/>
        </w:tabs>
        <w:spacing w:before="0" w:after="0" w:line="240" w:lineRule="auto"/>
        <w:jc w:val="both"/>
        <w:rPr>
          <w:rFonts w:ascii="Verdana" w:hAnsi="Verdana"/>
          <w:sz w:val="20"/>
          <w:lang w:val="it-IT" w:eastAsia="it-IT" w:bidi="ar-SA"/>
        </w:rPr>
      </w:pPr>
    </w:p>
    <w:p w:rsidR="00DA093D" w:rsidRDefault="00DA093D" w:rsidP="00DA093D">
      <w:pPr>
        <w:tabs>
          <w:tab w:val="left" w:pos="0"/>
        </w:tabs>
        <w:spacing w:before="0" w:after="0" w:line="240" w:lineRule="auto"/>
        <w:jc w:val="both"/>
        <w:rPr>
          <w:rFonts w:ascii="Verdana" w:hAnsi="Verdana"/>
          <w:sz w:val="20"/>
          <w:lang w:val="it-IT" w:eastAsia="it-IT" w:bidi="ar-SA"/>
        </w:rPr>
      </w:pPr>
    </w:p>
    <w:p w:rsidR="00EA1DE8" w:rsidRPr="00EA1DE8" w:rsidRDefault="00EA1DE8" w:rsidP="00EA1DE8">
      <w:pPr>
        <w:pStyle w:val="Titolo1"/>
        <w:rPr>
          <w:lang w:val="it-IT"/>
        </w:rPr>
      </w:pPr>
      <w:bookmarkStart w:id="407" w:name="_Toc109375916"/>
      <w:r>
        <w:rPr>
          <w:lang w:val="it-IT"/>
        </w:rPr>
        <w:t xml:space="preserve">7. </w:t>
      </w:r>
      <w:r w:rsidRPr="00EA1DE8">
        <w:rPr>
          <w:lang w:val="it-IT"/>
        </w:rPr>
        <w:t>Giustizia di Secondo Grado Territoriale</w:t>
      </w:r>
      <w:bookmarkEnd w:id="407"/>
    </w:p>
    <w:p w:rsidR="00480758" w:rsidRDefault="00480758" w:rsidP="00480758">
      <w:pPr>
        <w:pStyle w:val="Titolo2"/>
        <w:rPr>
          <w:lang w:val="it-IT"/>
        </w:rPr>
      </w:pPr>
      <w:bookmarkStart w:id="408" w:name="_Toc109375917"/>
      <w:r>
        <w:rPr>
          <w:lang w:val="it-IT"/>
        </w:rPr>
        <w:t>7.1 Corte sportiva di appello territoriale del crl</w:t>
      </w:r>
      <w:bookmarkEnd w:id="408"/>
    </w:p>
    <w:p w:rsidR="00480758" w:rsidRPr="00852D56" w:rsidRDefault="00480758" w:rsidP="00480758">
      <w:pPr>
        <w:rPr>
          <w:lang w:val="it-IT"/>
        </w:rPr>
      </w:pPr>
      <w:r>
        <w:rPr>
          <w:lang w:val="it-IT"/>
        </w:rPr>
        <w:t>Nessuna comunicazione</w:t>
      </w:r>
    </w:p>
    <w:p w:rsidR="00480758" w:rsidRPr="00852D56" w:rsidRDefault="00480758" w:rsidP="00480758">
      <w:pPr>
        <w:pStyle w:val="Titolo2"/>
        <w:rPr>
          <w:lang w:val="it-IT"/>
        </w:rPr>
      </w:pPr>
      <w:bookmarkStart w:id="409" w:name="_Toc109375918"/>
      <w:r w:rsidRPr="00852D56">
        <w:rPr>
          <w:lang w:val="it-IT"/>
        </w:rPr>
        <w:t>7.2 Tribunale Federale Territoriale del CRL</w:t>
      </w:r>
      <w:bookmarkEnd w:id="409"/>
    </w:p>
    <w:p w:rsidR="00480758" w:rsidRPr="00852D56" w:rsidRDefault="00480758" w:rsidP="00480758">
      <w:pPr>
        <w:rPr>
          <w:lang w:val="it-IT"/>
        </w:rPr>
      </w:pPr>
      <w:r w:rsidRPr="00852D56">
        <w:rPr>
          <w:lang w:val="it-IT"/>
        </w:rPr>
        <w:t>Nessuna comunicazione</w:t>
      </w:r>
    </w:p>
    <w:p w:rsidR="00EA1DE8" w:rsidRPr="00EA1DE8" w:rsidRDefault="00EA1DE8" w:rsidP="00EA1DE8">
      <w:pPr>
        <w:rPr>
          <w:lang w:val="it-IT"/>
        </w:rPr>
      </w:pPr>
    </w:p>
    <w:p w:rsidR="00EA1DE8" w:rsidRPr="00EA1DE8" w:rsidRDefault="00EA1DE8" w:rsidP="00EA1DE8">
      <w:pPr>
        <w:pStyle w:val="Titolo1"/>
        <w:rPr>
          <w:lang w:val="it-IT"/>
        </w:rPr>
      </w:pPr>
      <w:bookmarkStart w:id="410" w:name="_Toc109375919"/>
      <w:r>
        <w:rPr>
          <w:lang w:val="it-IT"/>
        </w:rPr>
        <w:t xml:space="preserve">8. </w:t>
      </w:r>
      <w:r w:rsidRPr="00EA1DE8">
        <w:rPr>
          <w:lang w:val="it-IT"/>
        </w:rPr>
        <w:t>Rettifiche</w:t>
      </w:r>
      <w:bookmarkEnd w:id="410"/>
    </w:p>
    <w:p w:rsidR="00480758" w:rsidRDefault="00480758" w:rsidP="00480758">
      <w:pPr>
        <w:pStyle w:val="Titolo2"/>
        <w:rPr>
          <w:lang w:val="it-IT"/>
        </w:rPr>
      </w:pPr>
      <w:bookmarkStart w:id="411" w:name="_Toc109375920"/>
      <w:r>
        <w:rPr>
          <w:lang w:val="it-IT"/>
        </w:rPr>
        <w:t>8.1 RETTIFICHE</w:t>
      </w:r>
      <w:bookmarkEnd w:id="411"/>
    </w:p>
    <w:p w:rsidR="00480758" w:rsidRPr="00852D56" w:rsidRDefault="00480758" w:rsidP="00480758">
      <w:pPr>
        <w:rPr>
          <w:lang w:val="it-IT"/>
        </w:rPr>
      </w:pPr>
      <w:r>
        <w:rPr>
          <w:lang w:val="it-IT"/>
        </w:rPr>
        <w:t>Nessuna comunicazione</w:t>
      </w:r>
    </w:p>
    <w:p w:rsidR="00A42E3F" w:rsidRPr="00852D56" w:rsidRDefault="00A42E3F" w:rsidP="00480758">
      <w:pPr>
        <w:rPr>
          <w:lang w:val="it-IT"/>
        </w:rPr>
      </w:pPr>
    </w:p>
    <w:p w:rsidR="00E822B4" w:rsidRDefault="00E822B4">
      <w:pPr>
        <w:spacing w:before="0" w:after="0" w:line="240" w:lineRule="auto"/>
        <w:rPr>
          <w:lang w:val="it-IT"/>
        </w:rPr>
      </w:pPr>
      <w:r>
        <w:rPr>
          <w:lang w:val="it-IT"/>
        </w:rPr>
        <w:br w:type="page"/>
      </w:r>
    </w:p>
    <w:p w:rsidR="00EA1DE8" w:rsidRPr="00EA1DE8" w:rsidRDefault="00EA1DE8" w:rsidP="00EA1DE8">
      <w:pPr>
        <w:rPr>
          <w:lang w:val="it-IT"/>
        </w:rPr>
      </w:pPr>
    </w:p>
    <w:p w:rsidR="00EA1DE8" w:rsidRPr="00EA1DE8" w:rsidRDefault="00EA1DE8" w:rsidP="00EA1DE8">
      <w:pPr>
        <w:pStyle w:val="Titolo1"/>
        <w:rPr>
          <w:lang w:val="it-IT"/>
        </w:rPr>
      </w:pPr>
      <w:bookmarkStart w:id="412" w:name="_Toc109375921"/>
      <w:r>
        <w:rPr>
          <w:lang w:val="it-IT"/>
        </w:rPr>
        <w:t xml:space="preserve">9. </w:t>
      </w:r>
      <w:r w:rsidRPr="00EA1DE8">
        <w:rPr>
          <w:lang w:val="it-IT"/>
        </w:rPr>
        <w:t>Legenda</w:t>
      </w:r>
      <w:bookmarkEnd w:id="412"/>
      <w:r w:rsidRPr="00EA1DE8">
        <w:rPr>
          <w:lang w:val="it-IT"/>
        </w:rPr>
        <w:tab/>
      </w:r>
    </w:p>
    <w:p w:rsidR="00480758" w:rsidRPr="0050400F" w:rsidRDefault="00480758" w:rsidP="00480758">
      <w:pPr>
        <w:pStyle w:val="Titolo2"/>
      </w:pPr>
      <w:bookmarkStart w:id="413" w:name="_Toc272399178"/>
      <w:bookmarkStart w:id="414" w:name="_Toc109375922"/>
      <w:r w:rsidRPr="0050400F">
        <w:t>Legenda Simboli Giustizia Sportiva</w:t>
      </w:r>
      <w:bookmarkEnd w:id="413"/>
      <w:bookmarkEnd w:id="414"/>
    </w:p>
    <w:p w:rsidR="00480758" w:rsidRDefault="00480758" w:rsidP="00480758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:rsidR="00480758" w:rsidRPr="004230A3" w:rsidRDefault="00480758" w:rsidP="00480758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A    NON DISPUTATA PER MANCANZA ARBITRO               </w:t>
      </w:r>
    </w:p>
    <w:p w:rsidR="00480758" w:rsidRPr="004230A3" w:rsidRDefault="00480758" w:rsidP="00480758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B    SOSPESA PRIMO TEMPO                              </w:t>
      </w:r>
    </w:p>
    <w:p w:rsidR="00480758" w:rsidRPr="004230A3" w:rsidRDefault="00480758" w:rsidP="00480758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D    ATTESA DECISIONI ORGANI DISCIPLINARI              </w:t>
      </w:r>
    </w:p>
    <w:p w:rsidR="00480758" w:rsidRPr="004230A3" w:rsidRDefault="00480758" w:rsidP="00480758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>F    NON DISPUTATA PER AVVERSE CONDIZIONI ATMOSFERICHE</w:t>
      </w:r>
    </w:p>
    <w:p w:rsidR="00480758" w:rsidRPr="004230A3" w:rsidRDefault="00480758" w:rsidP="00480758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G    RIPETIZIONE GARA PER CAUSE DI FORZA MAGGIORE     </w:t>
      </w:r>
    </w:p>
    <w:p w:rsidR="00480758" w:rsidRPr="004230A3" w:rsidRDefault="00480758" w:rsidP="00480758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H    RECUPERO D'UFFICIO                               </w:t>
      </w:r>
    </w:p>
    <w:p w:rsidR="00480758" w:rsidRPr="004230A3" w:rsidRDefault="00480758" w:rsidP="00480758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I     SOSPESA SECONDO TEMPO                            </w:t>
      </w:r>
    </w:p>
    <w:p w:rsidR="00480758" w:rsidRPr="004230A3" w:rsidRDefault="00480758" w:rsidP="00480758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K    RECUPERO PROGRAMMATO                             </w:t>
      </w:r>
    </w:p>
    <w:p w:rsidR="00480758" w:rsidRPr="004230A3" w:rsidRDefault="00480758" w:rsidP="00480758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M    NON DISPUTATA PER IMPRATICABILITA' CAMPO         </w:t>
      </w:r>
    </w:p>
    <w:p w:rsidR="00480758" w:rsidRPr="004230A3" w:rsidRDefault="00480758" w:rsidP="00480758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P    POSTICIPO                                        </w:t>
      </w:r>
    </w:p>
    <w:p w:rsidR="00480758" w:rsidRPr="004230A3" w:rsidRDefault="00480758" w:rsidP="00480758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R    RAPPORTO NON PERVENUTO                           </w:t>
      </w:r>
    </w:p>
    <w:p w:rsidR="00480758" w:rsidRPr="004230A3" w:rsidRDefault="00480758" w:rsidP="00480758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U    SOSPESA PER INFORTUNIO D.G.                      </w:t>
      </w:r>
    </w:p>
    <w:p w:rsidR="00480758" w:rsidRPr="004230A3" w:rsidRDefault="00480758" w:rsidP="00480758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W   GARA RINVIATA </w:t>
      </w:r>
    </w:p>
    <w:p w:rsidR="00480758" w:rsidRPr="004230A3" w:rsidRDefault="00480758" w:rsidP="00480758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Y    RISULTATI RAPPORTI NON PERVENUTI                 </w:t>
      </w:r>
    </w:p>
    <w:p w:rsidR="00480758" w:rsidRPr="004230A3" w:rsidRDefault="00480758" w:rsidP="00480758">
      <w:pPr>
        <w:spacing w:before="0" w:after="0" w:line="360" w:lineRule="auto"/>
        <w:rPr>
          <w:szCs w:val="22"/>
          <w:lang w:val="it-IT"/>
        </w:rPr>
      </w:pPr>
    </w:p>
    <w:p w:rsidR="00A42E3F" w:rsidRPr="004230A3" w:rsidRDefault="00A42E3F" w:rsidP="00480758">
      <w:pPr>
        <w:rPr>
          <w:lang w:val="it-IT"/>
        </w:rPr>
      </w:pPr>
    </w:p>
    <w:p w:rsidR="00EA1DE8" w:rsidRPr="00EA1DE8" w:rsidRDefault="00EA1DE8" w:rsidP="00EA1DE8">
      <w:pPr>
        <w:rPr>
          <w:lang w:val="it-IT"/>
        </w:rPr>
      </w:pPr>
    </w:p>
    <w:p w:rsidR="00EA1DE8" w:rsidRDefault="00EA1DE8" w:rsidP="00EA1DE8">
      <w:pPr>
        <w:rPr>
          <w:rFonts w:ascii="Arial" w:hAnsi="Arial" w:cs="Arial"/>
          <w:sz w:val="18"/>
          <w:szCs w:val="18"/>
          <w:lang w:val="it-IT"/>
        </w:rPr>
      </w:pPr>
    </w:p>
    <w:p w:rsidR="00EA1DE8" w:rsidRDefault="00EA1DE8" w:rsidP="00EA1DE8">
      <w:pPr>
        <w:rPr>
          <w:rFonts w:ascii="Arial" w:hAnsi="Arial" w:cs="Arial"/>
          <w:sz w:val="18"/>
          <w:szCs w:val="18"/>
          <w:lang w:val="it-IT"/>
        </w:rPr>
      </w:pPr>
    </w:p>
    <w:p w:rsidR="00414BDA" w:rsidRPr="00EA1DE8" w:rsidRDefault="00414BDA" w:rsidP="00EA1DE8">
      <w:pPr>
        <w:rPr>
          <w:rFonts w:ascii="Arial" w:hAnsi="Arial" w:cs="Arial"/>
          <w:sz w:val="18"/>
          <w:szCs w:val="18"/>
          <w:lang w:val="it-IT"/>
        </w:rPr>
      </w:pPr>
    </w:p>
    <w:p w:rsidR="00EA1DE8" w:rsidRPr="003A0D18" w:rsidRDefault="00EA1DE8" w:rsidP="00EA1DE8">
      <w:pPr>
        <w:rPr>
          <w:rFonts w:cs="Arial"/>
          <w:szCs w:val="18"/>
          <w:lang w:val="it-IT"/>
        </w:rPr>
      </w:pPr>
      <w:r w:rsidRPr="003A0D18">
        <w:rPr>
          <w:rFonts w:cs="Arial"/>
          <w:szCs w:val="18"/>
          <w:lang w:val="it-IT"/>
        </w:rPr>
        <w:tab/>
        <w:t>IL SEGRETARIO</w:t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  <w:t xml:space="preserve">          </w:t>
      </w:r>
      <w:r w:rsidR="003A0D18">
        <w:rPr>
          <w:rFonts w:cs="Arial"/>
          <w:szCs w:val="18"/>
          <w:lang w:val="it-IT"/>
        </w:rPr>
        <w:t xml:space="preserve">  </w:t>
      </w:r>
      <w:r w:rsidRPr="003A0D18">
        <w:rPr>
          <w:rFonts w:cs="Arial"/>
          <w:szCs w:val="18"/>
          <w:lang w:val="it-IT"/>
        </w:rPr>
        <w:t>IL DELEGATO</w:t>
      </w:r>
    </w:p>
    <w:p w:rsidR="00EA1DE8" w:rsidRPr="003A0D18" w:rsidRDefault="00ED2B02" w:rsidP="00EA1DE8">
      <w:pPr>
        <w:rPr>
          <w:rFonts w:cs="Arial"/>
          <w:szCs w:val="18"/>
          <w:lang w:val="it-IT"/>
        </w:rPr>
      </w:pPr>
      <w:r>
        <w:rPr>
          <w:rFonts w:cs="Arial"/>
          <w:szCs w:val="18"/>
          <w:lang w:val="it-IT"/>
        </w:rPr>
        <w:t xml:space="preserve">         Alessandro Cicchetti</w:t>
      </w:r>
      <w:r w:rsidR="00EA1DE8" w:rsidRPr="003A0D18">
        <w:rPr>
          <w:rFonts w:cs="Arial"/>
          <w:szCs w:val="18"/>
          <w:lang w:val="it-IT"/>
        </w:rPr>
        <w:tab/>
        <w:t xml:space="preserve">                </w:t>
      </w:r>
      <w:r w:rsidR="00EA1DE8" w:rsidRPr="003A0D18">
        <w:rPr>
          <w:rFonts w:cs="Arial"/>
          <w:szCs w:val="18"/>
          <w:lang w:val="it-IT"/>
        </w:rPr>
        <w:tab/>
      </w:r>
      <w:r w:rsidR="00EA1DE8" w:rsidRPr="003A0D18">
        <w:rPr>
          <w:rFonts w:cs="Arial"/>
          <w:szCs w:val="18"/>
          <w:lang w:val="it-IT"/>
        </w:rPr>
        <w:tab/>
      </w:r>
      <w:r w:rsidR="00EA1DE8" w:rsidRPr="003A0D18">
        <w:rPr>
          <w:rFonts w:cs="Arial"/>
          <w:szCs w:val="18"/>
          <w:lang w:val="it-IT"/>
        </w:rPr>
        <w:tab/>
      </w:r>
      <w:r w:rsidR="00EA1DE8" w:rsidRPr="003A0D18">
        <w:rPr>
          <w:rFonts w:cs="Arial"/>
          <w:szCs w:val="18"/>
          <w:lang w:val="it-IT"/>
        </w:rPr>
        <w:tab/>
        <w:t xml:space="preserve">                    </w:t>
      </w:r>
      <w:r w:rsidR="00EA1DE8" w:rsidRPr="003A0D18">
        <w:rPr>
          <w:rFonts w:cs="Arial"/>
          <w:sz w:val="24"/>
          <w:szCs w:val="18"/>
          <w:lang w:val="it-IT"/>
        </w:rPr>
        <w:t xml:space="preserve">   </w:t>
      </w:r>
      <w:r>
        <w:rPr>
          <w:rFonts w:cs="Arial"/>
          <w:szCs w:val="18"/>
          <w:lang w:val="it-IT"/>
        </w:rPr>
        <w:t>Ermanno Redaelli</w:t>
      </w:r>
    </w:p>
    <w:p w:rsidR="00EA1DE8" w:rsidRPr="00EA1DE8" w:rsidRDefault="00EA1DE8" w:rsidP="00EA1DE8">
      <w:pPr>
        <w:spacing w:after="120"/>
        <w:rPr>
          <w:rFonts w:cs="Arial"/>
          <w:szCs w:val="18"/>
          <w:lang w:val="it-IT"/>
        </w:rPr>
      </w:pPr>
      <w:r w:rsidRPr="00EA1DE8">
        <w:rPr>
          <w:rFonts w:cs="Arial"/>
          <w:szCs w:val="18"/>
          <w:lang w:val="it-IT"/>
        </w:rPr>
        <w:t>_______________________________________________________________________________________</w:t>
      </w:r>
    </w:p>
    <w:p w:rsidR="00EA1DE8" w:rsidRPr="00EA1DE8" w:rsidRDefault="00EA1DE8" w:rsidP="00EA1DE8">
      <w:pPr>
        <w:spacing w:after="0"/>
        <w:jc w:val="center"/>
        <w:rPr>
          <w:rFonts w:cs="Arial"/>
          <w:szCs w:val="18"/>
          <w:lang w:val="it-IT"/>
        </w:rPr>
      </w:pPr>
      <w:r w:rsidRPr="00EA1DE8">
        <w:rPr>
          <w:rFonts w:cs="Arial"/>
          <w:szCs w:val="18"/>
          <w:lang w:val="it-IT"/>
        </w:rPr>
        <w:t>PUBBLICATO ED AFFISSO ALL’ALBO DELLA DELEGAZIONE PROVINCIALE DI M</w:t>
      </w:r>
      <w:r w:rsidR="00631363">
        <w:rPr>
          <w:rFonts w:cs="Arial"/>
          <w:szCs w:val="18"/>
          <w:lang w:val="it-IT"/>
        </w:rPr>
        <w:t>ONZ</w:t>
      </w:r>
      <w:r w:rsidRPr="00EA1DE8">
        <w:rPr>
          <w:rFonts w:cs="Arial"/>
          <w:szCs w:val="18"/>
          <w:lang w:val="it-IT"/>
        </w:rPr>
        <w:t xml:space="preserve">A IL </w:t>
      </w:r>
      <w:r w:rsidR="000E4A50">
        <w:rPr>
          <w:rFonts w:cs="Arial"/>
          <w:szCs w:val="18"/>
          <w:lang w:val="it-IT"/>
        </w:rPr>
        <w:t>22</w:t>
      </w:r>
      <w:r w:rsidR="00E822B4">
        <w:rPr>
          <w:rFonts w:cs="Arial"/>
          <w:szCs w:val="18"/>
          <w:lang w:val="it-IT"/>
        </w:rPr>
        <w:t>/0</w:t>
      </w:r>
      <w:r w:rsidR="00034AAD">
        <w:rPr>
          <w:rFonts w:cs="Arial"/>
          <w:szCs w:val="18"/>
          <w:lang w:val="it-IT"/>
        </w:rPr>
        <w:t>7</w:t>
      </w:r>
      <w:r w:rsidR="00E822B4">
        <w:rPr>
          <w:rFonts w:cs="Arial"/>
          <w:szCs w:val="18"/>
          <w:lang w:val="it-IT"/>
        </w:rPr>
        <w:t>/2022</w:t>
      </w:r>
    </w:p>
    <w:p w:rsidR="00EA1DE8" w:rsidRPr="00EA1DE8" w:rsidRDefault="00EA1DE8" w:rsidP="00EA1DE8">
      <w:pPr>
        <w:spacing w:before="0" w:after="120"/>
        <w:rPr>
          <w:sz w:val="24"/>
          <w:lang w:val="it-IT"/>
        </w:rPr>
      </w:pPr>
      <w:r w:rsidRPr="00EA1DE8">
        <w:rPr>
          <w:rFonts w:cs="Arial"/>
          <w:szCs w:val="18"/>
        </w:rPr>
        <w:t>_______________________________________________________________________________________</w:t>
      </w:r>
    </w:p>
    <w:sectPr w:rsidR="00EA1DE8" w:rsidRPr="00EA1DE8" w:rsidSect="000E4A50">
      <w:footerReference w:type="default" r:id="rId40"/>
      <w:pgSz w:w="11906" w:h="16838"/>
      <w:pgMar w:top="1417" w:right="1134" w:bottom="1134" w:left="1134" w:header="708" w:footer="708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FD7" w:rsidRDefault="00E66FD7" w:rsidP="00EA1DE8">
      <w:pPr>
        <w:spacing w:before="0" w:after="0" w:line="240" w:lineRule="auto"/>
      </w:pPr>
      <w:r>
        <w:separator/>
      </w:r>
    </w:p>
  </w:endnote>
  <w:endnote w:type="continuationSeparator" w:id="0">
    <w:p w:rsidR="00E66FD7" w:rsidRDefault="00E66FD7" w:rsidP="00EA1DE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O Futura HeavyObliqu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A50" w:rsidRDefault="000E4A50" w:rsidP="00EA1DE8">
    <w:pPr>
      <w:pStyle w:val="Pidipagina"/>
      <w:framePr w:wrap="around" w:vAnchor="text" w:hAnchor="page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276FB">
      <w:rPr>
        <w:rStyle w:val="Numeropagina"/>
        <w:noProof/>
      </w:rPr>
      <w:t>46</w:t>
    </w:r>
    <w:r>
      <w:rPr>
        <w:rStyle w:val="Numeropagina"/>
      </w:rPr>
      <w:fldChar w:fldCharType="end"/>
    </w:r>
    <w:r>
      <w:rPr>
        <w:rStyle w:val="Numeropagina"/>
      </w:rPr>
      <w:t xml:space="preserve"> / 3</w:t>
    </w:r>
  </w:p>
  <w:p w:rsidR="000E4A50" w:rsidRDefault="000E4A50" w:rsidP="00EA1DE8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FD7" w:rsidRDefault="00E66FD7" w:rsidP="00EA1DE8">
      <w:pPr>
        <w:spacing w:before="0" w:after="0" w:line="240" w:lineRule="auto"/>
      </w:pPr>
      <w:r>
        <w:separator/>
      </w:r>
    </w:p>
  </w:footnote>
  <w:footnote w:type="continuationSeparator" w:id="0">
    <w:p w:rsidR="00E66FD7" w:rsidRDefault="00E66FD7" w:rsidP="00EA1DE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clip_image001"/>
      </v:shape>
    </w:pict>
  </w:numPicBullet>
  <w:numPicBullet w:numPicBulletId="1">
    <w:pict>
      <v:shape id="_x0000_i1035" type="#_x0000_t75" style="width:11.25pt;height:11.25pt" o:bullet="t">
        <v:imagedata r:id="rId2" o:title="clip_image001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0"/>
        </w:tabs>
        <w:ind w:left="491" w:hanging="360"/>
      </w:pPr>
      <w:rPr>
        <w:rFonts w:ascii="Calibri" w:hAnsi="Calibri" w:cs="Calibri" w:hint="default"/>
      </w:rPr>
    </w:lvl>
  </w:abstractNum>
  <w:abstractNum w:abstractNumId="1" w15:restartNumberingAfterBreak="0">
    <w:nsid w:val="08CF19F0"/>
    <w:multiLevelType w:val="hybridMultilevel"/>
    <w:tmpl w:val="4C441F10"/>
    <w:lvl w:ilvl="0" w:tplc="3F5E44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343B5"/>
    <w:multiLevelType w:val="hybridMultilevel"/>
    <w:tmpl w:val="6DF27E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004C7"/>
    <w:multiLevelType w:val="multilevel"/>
    <w:tmpl w:val="8FDC9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CAE2A20"/>
    <w:multiLevelType w:val="hybridMultilevel"/>
    <w:tmpl w:val="8490EFA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279DD"/>
    <w:multiLevelType w:val="hybridMultilevel"/>
    <w:tmpl w:val="E988B0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A36C9"/>
    <w:multiLevelType w:val="hybridMultilevel"/>
    <w:tmpl w:val="DDA8383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961E5"/>
    <w:multiLevelType w:val="hybridMultilevel"/>
    <w:tmpl w:val="73922BB2"/>
    <w:lvl w:ilvl="0" w:tplc="0410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89105E"/>
    <w:multiLevelType w:val="hybridMultilevel"/>
    <w:tmpl w:val="453698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72000"/>
    <w:multiLevelType w:val="hybridMultilevel"/>
    <w:tmpl w:val="62B67F4C"/>
    <w:lvl w:ilvl="0" w:tplc="A6C428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A26644"/>
    <w:multiLevelType w:val="hybridMultilevel"/>
    <w:tmpl w:val="2BA846B0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2BE7685A"/>
    <w:multiLevelType w:val="hybridMultilevel"/>
    <w:tmpl w:val="189427FA"/>
    <w:lvl w:ilvl="0" w:tplc="8336481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74AF8"/>
    <w:multiLevelType w:val="hybridMultilevel"/>
    <w:tmpl w:val="98E075BC"/>
    <w:lvl w:ilvl="0" w:tplc="04100007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31A94"/>
    <w:multiLevelType w:val="hybridMultilevel"/>
    <w:tmpl w:val="DDE66EE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725EC"/>
    <w:multiLevelType w:val="hybridMultilevel"/>
    <w:tmpl w:val="0BA66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E300D"/>
    <w:multiLevelType w:val="multilevel"/>
    <w:tmpl w:val="52F84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CDC7E4B"/>
    <w:multiLevelType w:val="hybridMultilevel"/>
    <w:tmpl w:val="F2D6806C"/>
    <w:lvl w:ilvl="0" w:tplc="D2D6EA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67AD9"/>
    <w:multiLevelType w:val="hybridMultilevel"/>
    <w:tmpl w:val="6A5A85F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663A7"/>
    <w:multiLevelType w:val="hybridMultilevel"/>
    <w:tmpl w:val="4C5A7F9E"/>
    <w:lvl w:ilvl="0" w:tplc="A26A6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7A7388"/>
    <w:multiLevelType w:val="hybridMultilevel"/>
    <w:tmpl w:val="D43EF2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CF1CDF"/>
    <w:multiLevelType w:val="hybridMultilevel"/>
    <w:tmpl w:val="46EE65E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B779E"/>
    <w:multiLevelType w:val="hybridMultilevel"/>
    <w:tmpl w:val="465A7F6E"/>
    <w:lvl w:ilvl="0" w:tplc="D95ADED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3C1E1B"/>
    <w:multiLevelType w:val="hybridMultilevel"/>
    <w:tmpl w:val="6CBCF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B3EBD"/>
    <w:multiLevelType w:val="hybridMultilevel"/>
    <w:tmpl w:val="13CCECEE"/>
    <w:lvl w:ilvl="0" w:tplc="DAF0CB3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0254E"/>
    <w:multiLevelType w:val="hybridMultilevel"/>
    <w:tmpl w:val="0A6E7D18"/>
    <w:lvl w:ilvl="0" w:tplc="FF62D8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19735B"/>
    <w:multiLevelType w:val="hybridMultilevel"/>
    <w:tmpl w:val="688C6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D91185"/>
    <w:multiLevelType w:val="hybridMultilevel"/>
    <w:tmpl w:val="9588EC72"/>
    <w:lvl w:ilvl="0" w:tplc="0410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CFB5E4F"/>
    <w:multiLevelType w:val="hybridMultilevel"/>
    <w:tmpl w:val="BC8E14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2946EB"/>
    <w:multiLevelType w:val="multilevel"/>
    <w:tmpl w:val="25DE12F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75578DE"/>
    <w:multiLevelType w:val="hybridMultilevel"/>
    <w:tmpl w:val="FB3CF198"/>
    <w:lvl w:ilvl="0" w:tplc="0666E9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1040A5"/>
    <w:multiLevelType w:val="hybridMultilevel"/>
    <w:tmpl w:val="84D43A1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6FBD7AC4"/>
    <w:multiLevelType w:val="hybridMultilevel"/>
    <w:tmpl w:val="E2CA17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FC5CE7"/>
    <w:multiLevelType w:val="hybridMultilevel"/>
    <w:tmpl w:val="C888B1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5574C0"/>
    <w:multiLevelType w:val="multilevel"/>
    <w:tmpl w:val="52924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9672769"/>
    <w:multiLevelType w:val="hybridMultilevel"/>
    <w:tmpl w:val="DCF6818C"/>
    <w:lvl w:ilvl="0" w:tplc="0410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9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1"/>
  </w:num>
  <w:num w:numId="6">
    <w:abstractNumId w:val="25"/>
  </w:num>
  <w:num w:numId="7">
    <w:abstractNumId w:val="23"/>
  </w:num>
  <w:num w:numId="8">
    <w:abstractNumId w:val="13"/>
  </w:num>
  <w:num w:numId="9">
    <w:abstractNumId w:val="27"/>
  </w:num>
  <w:num w:numId="10">
    <w:abstractNumId w:val="35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7"/>
  </w:num>
  <w:num w:numId="15">
    <w:abstractNumId w:val="2"/>
  </w:num>
  <w:num w:numId="16">
    <w:abstractNumId w:val="5"/>
  </w:num>
  <w:num w:numId="17">
    <w:abstractNumId w:val="7"/>
  </w:num>
  <w:num w:numId="18">
    <w:abstractNumId w:val="10"/>
  </w:num>
  <w:num w:numId="19">
    <w:abstractNumId w:val="28"/>
  </w:num>
  <w:num w:numId="20">
    <w:abstractNumId w:val="26"/>
  </w:num>
  <w:num w:numId="21">
    <w:abstractNumId w:val="4"/>
  </w:num>
  <w:num w:numId="22">
    <w:abstractNumId w:val="20"/>
  </w:num>
  <w:num w:numId="23">
    <w:abstractNumId w:val="8"/>
  </w:num>
  <w:num w:numId="24">
    <w:abstractNumId w:val="22"/>
  </w:num>
  <w:num w:numId="25">
    <w:abstractNumId w:val="11"/>
  </w:num>
  <w:num w:numId="26">
    <w:abstractNumId w:val="1"/>
  </w:num>
  <w:num w:numId="27">
    <w:abstractNumId w:val="18"/>
  </w:num>
  <w:num w:numId="28">
    <w:abstractNumId w:val="9"/>
  </w:num>
  <w:num w:numId="29">
    <w:abstractNumId w:val="16"/>
  </w:num>
  <w:num w:numId="30">
    <w:abstractNumId w:val="6"/>
  </w:num>
  <w:num w:numId="31">
    <w:abstractNumId w:val="33"/>
  </w:num>
  <w:num w:numId="32">
    <w:abstractNumId w:val="0"/>
  </w:num>
  <w:num w:numId="33">
    <w:abstractNumId w:val="24"/>
  </w:num>
  <w:num w:numId="34">
    <w:abstractNumId w:val="34"/>
  </w:num>
  <w:num w:numId="35">
    <w:abstractNumId w:val="15"/>
  </w:num>
  <w:num w:numId="36">
    <w:abstractNumId w:val="3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A5"/>
    <w:rsid w:val="00007E58"/>
    <w:rsid w:val="00030BDC"/>
    <w:rsid w:val="00034AAD"/>
    <w:rsid w:val="00060A1C"/>
    <w:rsid w:val="00073449"/>
    <w:rsid w:val="00083359"/>
    <w:rsid w:val="000B1740"/>
    <w:rsid w:val="000E4A50"/>
    <w:rsid w:val="000F296D"/>
    <w:rsid w:val="001629AC"/>
    <w:rsid w:val="0018627C"/>
    <w:rsid w:val="00205BFF"/>
    <w:rsid w:val="00217D32"/>
    <w:rsid w:val="002632F5"/>
    <w:rsid w:val="002805FF"/>
    <w:rsid w:val="002F1960"/>
    <w:rsid w:val="003524BF"/>
    <w:rsid w:val="003A0D18"/>
    <w:rsid w:val="003A5100"/>
    <w:rsid w:val="003B42C4"/>
    <w:rsid w:val="003D2BA5"/>
    <w:rsid w:val="003D6C65"/>
    <w:rsid w:val="003E723B"/>
    <w:rsid w:val="003F46C1"/>
    <w:rsid w:val="00414BDA"/>
    <w:rsid w:val="0044783B"/>
    <w:rsid w:val="00480758"/>
    <w:rsid w:val="004A2D46"/>
    <w:rsid w:val="004A6B75"/>
    <w:rsid w:val="004C7080"/>
    <w:rsid w:val="004F01D1"/>
    <w:rsid w:val="004F314E"/>
    <w:rsid w:val="00536936"/>
    <w:rsid w:val="0054199A"/>
    <w:rsid w:val="005436CF"/>
    <w:rsid w:val="005510AC"/>
    <w:rsid w:val="00556798"/>
    <w:rsid w:val="005572A4"/>
    <w:rsid w:val="005B10D2"/>
    <w:rsid w:val="005E0ABB"/>
    <w:rsid w:val="005E648B"/>
    <w:rsid w:val="00630256"/>
    <w:rsid w:val="00630F54"/>
    <w:rsid w:val="00631363"/>
    <w:rsid w:val="006850DD"/>
    <w:rsid w:val="006A6DD4"/>
    <w:rsid w:val="006B253B"/>
    <w:rsid w:val="006D5BB2"/>
    <w:rsid w:val="00737849"/>
    <w:rsid w:val="0074324D"/>
    <w:rsid w:val="0076728D"/>
    <w:rsid w:val="00793A85"/>
    <w:rsid w:val="00794067"/>
    <w:rsid w:val="007A0D37"/>
    <w:rsid w:val="007A5052"/>
    <w:rsid w:val="00821507"/>
    <w:rsid w:val="00866F57"/>
    <w:rsid w:val="0088211E"/>
    <w:rsid w:val="008A46B0"/>
    <w:rsid w:val="008A4C2F"/>
    <w:rsid w:val="008D186F"/>
    <w:rsid w:val="008E22C8"/>
    <w:rsid w:val="00907A67"/>
    <w:rsid w:val="00931106"/>
    <w:rsid w:val="00973B60"/>
    <w:rsid w:val="009B1B52"/>
    <w:rsid w:val="009B797E"/>
    <w:rsid w:val="009E4347"/>
    <w:rsid w:val="00A22ED5"/>
    <w:rsid w:val="00A407E5"/>
    <w:rsid w:val="00A42E3F"/>
    <w:rsid w:val="00A46B28"/>
    <w:rsid w:val="00A5188B"/>
    <w:rsid w:val="00A54A92"/>
    <w:rsid w:val="00A5513D"/>
    <w:rsid w:val="00A70184"/>
    <w:rsid w:val="00A777D3"/>
    <w:rsid w:val="00A918C7"/>
    <w:rsid w:val="00A92004"/>
    <w:rsid w:val="00AF05A2"/>
    <w:rsid w:val="00AF588E"/>
    <w:rsid w:val="00B205ED"/>
    <w:rsid w:val="00B472BE"/>
    <w:rsid w:val="00B55F4A"/>
    <w:rsid w:val="00B64D66"/>
    <w:rsid w:val="00B73E04"/>
    <w:rsid w:val="00BC0807"/>
    <w:rsid w:val="00BE2386"/>
    <w:rsid w:val="00BE5FD0"/>
    <w:rsid w:val="00C36578"/>
    <w:rsid w:val="00C535E7"/>
    <w:rsid w:val="00C72E30"/>
    <w:rsid w:val="00C8042D"/>
    <w:rsid w:val="00CA1EE6"/>
    <w:rsid w:val="00CB7E5E"/>
    <w:rsid w:val="00CF1045"/>
    <w:rsid w:val="00CF52EE"/>
    <w:rsid w:val="00D103DD"/>
    <w:rsid w:val="00D165CF"/>
    <w:rsid w:val="00D5772E"/>
    <w:rsid w:val="00D755E5"/>
    <w:rsid w:val="00D9488B"/>
    <w:rsid w:val="00DA093D"/>
    <w:rsid w:val="00E16707"/>
    <w:rsid w:val="00E20FA6"/>
    <w:rsid w:val="00E276FB"/>
    <w:rsid w:val="00E44AC8"/>
    <w:rsid w:val="00E61168"/>
    <w:rsid w:val="00E66FD7"/>
    <w:rsid w:val="00E7217E"/>
    <w:rsid w:val="00E822B4"/>
    <w:rsid w:val="00E94C0B"/>
    <w:rsid w:val="00E9543F"/>
    <w:rsid w:val="00EA1DE8"/>
    <w:rsid w:val="00EB5AA5"/>
    <w:rsid w:val="00ED2B02"/>
    <w:rsid w:val="00F353EB"/>
    <w:rsid w:val="00F52B80"/>
    <w:rsid w:val="00F7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C23C1-C03F-4DA5-A3C1-384B978B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1DE8"/>
    <w:pPr>
      <w:spacing w:before="200" w:after="200" w:line="276" w:lineRule="auto"/>
    </w:pPr>
    <w:rPr>
      <w:sz w:val="22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qFormat/>
    <w:rsid w:val="00A42E3F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2E3F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Cs w:val="22"/>
    </w:rPr>
  </w:style>
  <w:style w:type="paragraph" w:styleId="Titolo3">
    <w:name w:val="heading 3"/>
    <w:basedOn w:val="Normale"/>
    <w:next w:val="Normale"/>
    <w:link w:val="Titolo3Carattere"/>
    <w:unhideWhenUsed/>
    <w:qFormat/>
    <w:rsid w:val="00A42E3F"/>
    <w:pPr>
      <w:shd w:val="clear" w:color="auto" w:fill="DBE5F1"/>
      <w:spacing w:before="300" w:after="0"/>
      <w:outlineLvl w:val="2"/>
    </w:pPr>
    <w:rPr>
      <w:caps/>
      <w:color w:val="1F497D"/>
      <w:spacing w:val="15"/>
      <w:szCs w:val="22"/>
    </w:rPr>
  </w:style>
  <w:style w:type="paragraph" w:styleId="Titolo4">
    <w:name w:val="heading 4"/>
    <w:basedOn w:val="Normale"/>
    <w:next w:val="Normale"/>
    <w:link w:val="Titolo4Carattere"/>
    <w:unhideWhenUsed/>
    <w:qFormat/>
    <w:rsid w:val="00A42E3F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Cs w:val="22"/>
    </w:rPr>
  </w:style>
  <w:style w:type="paragraph" w:styleId="Titolo5">
    <w:name w:val="heading 5"/>
    <w:basedOn w:val="Normale"/>
    <w:next w:val="Normale"/>
    <w:link w:val="Titolo5Carattere"/>
    <w:unhideWhenUsed/>
    <w:qFormat/>
    <w:rsid w:val="00A42E3F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42E3F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42E3F"/>
    <w:pPr>
      <w:spacing w:before="300" w:after="0"/>
      <w:outlineLvl w:val="6"/>
    </w:pPr>
    <w:rPr>
      <w:caps/>
      <w:color w:val="365F91"/>
      <w:spacing w:val="10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42E3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42E3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42E3F"/>
    <w:rPr>
      <w:b/>
      <w:bCs/>
      <w:caps/>
      <w:color w:val="FFFFFF"/>
      <w:spacing w:val="15"/>
      <w:shd w:val="clear" w:color="auto" w:fill="4F81BD"/>
    </w:rPr>
  </w:style>
  <w:style w:type="character" w:customStyle="1" w:styleId="Titolo2Carattere">
    <w:name w:val="Titolo 2 Carattere"/>
    <w:link w:val="Titolo2"/>
    <w:uiPriority w:val="9"/>
    <w:rsid w:val="00A42E3F"/>
    <w:rPr>
      <w:caps/>
      <w:spacing w:val="15"/>
      <w:shd w:val="clear" w:color="auto" w:fill="DBE5F1"/>
    </w:rPr>
  </w:style>
  <w:style w:type="character" w:customStyle="1" w:styleId="Titolo3Carattere">
    <w:name w:val="Titolo 3 Carattere"/>
    <w:link w:val="Titolo3"/>
    <w:qFormat/>
    <w:rsid w:val="00A42E3F"/>
    <w:rPr>
      <w:caps/>
      <w:color w:val="1F497D"/>
      <w:spacing w:val="15"/>
      <w:shd w:val="clear" w:color="auto" w:fill="DBE5F1"/>
    </w:rPr>
  </w:style>
  <w:style w:type="character" w:customStyle="1" w:styleId="Titolo4Carattere">
    <w:name w:val="Titolo 4 Carattere"/>
    <w:link w:val="Titolo4"/>
    <w:rsid w:val="00A42E3F"/>
    <w:rPr>
      <w:caps/>
      <w:color w:val="365F91"/>
      <w:spacing w:val="10"/>
    </w:rPr>
  </w:style>
  <w:style w:type="character" w:customStyle="1" w:styleId="Titolo5Carattere">
    <w:name w:val="Titolo 5 Carattere"/>
    <w:link w:val="Titolo5"/>
    <w:rsid w:val="00A42E3F"/>
    <w:rPr>
      <w:caps/>
      <w:color w:val="365F91"/>
      <w:spacing w:val="10"/>
    </w:rPr>
  </w:style>
  <w:style w:type="character" w:customStyle="1" w:styleId="Titolo6Carattere">
    <w:name w:val="Titolo 6 Carattere"/>
    <w:link w:val="Titolo6"/>
    <w:uiPriority w:val="9"/>
    <w:semiHidden/>
    <w:rsid w:val="00A42E3F"/>
    <w:rPr>
      <w:caps/>
      <w:color w:val="365F91"/>
      <w:spacing w:val="10"/>
    </w:rPr>
  </w:style>
  <w:style w:type="character" w:customStyle="1" w:styleId="Titolo7Carattere">
    <w:name w:val="Titolo 7 Carattere"/>
    <w:link w:val="Titolo7"/>
    <w:uiPriority w:val="9"/>
    <w:semiHidden/>
    <w:rsid w:val="00A42E3F"/>
    <w:rPr>
      <w:caps/>
      <w:color w:val="365F91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A42E3F"/>
    <w:rPr>
      <w:caps/>
      <w:spacing w:val="10"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A42E3F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42E3F"/>
    <w:rPr>
      <w:b/>
      <w:bCs/>
      <w:color w:val="365F91"/>
      <w:sz w:val="16"/>
      <w:szCs w:val="16"/>
    </w:rPr>
  </w:style>
  <w:style w:type="paragraph" w:styleId="Titolo">
    <w:name w:val="Title"/>
    <w:basedOn w:val="Normale"/>
    <w:next w:val="Normale"/>
    <w:link w:val="TitoloCarattere"/>
    <w:qFormat/>
    <w:rsid w:val="00A42E3F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oloCarattere">
    <w:name w:val="Titolo Carattere"/>
    <w:link w:val="Titolo"/>
    <w:rsid w:val="00A42E3F"/>
    <w:rPr>
      <w:caps/>
      <w:color w:val="4F81BD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qFormat/>
    <w:rsid w:val="00A42E3F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ottotitoloCarattere">
    <w:name w:val="Sottotitolo Carattere"/>
    <w:link w:val="Sottotitolo"/>
    <w:rsid w:val="00A42E3F"/>
    <w:rPr>
      <w:caps/>
      <w:color w:val="595959"/>
      <w:spacing w:val="10"/>
      <w:sz w:val="24"/>
      <w:szCs w:val="24"/>
    </w:rPr>
  </w:style>
  <w:style w:type="character" w:styleId="Enfasigrassetto">
    <w:name w:val="Strong"/>
    <w:uiPriority w:val="22"/>
    <w:qFormat/>
    <w:rsid w:val="00A42E3F"/>
    <w:rPr>
      <w:b/>
      <w:bCs/>
    </w:rPr>
  </w:style>
  <w:style w:type="character" w:styleId="Enfasicorsivo">
    <w:name w:val="Emphasis"/>
    <w:uiPriority w:val="20"/>
    <w:qFormat/>
    <w:rsid w:val="00A42E3F"/>
    <w:rPr>
      <w:caps/>
      <w:color w:val="243F60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A42E3F"/>
    <w:pPr>
      <w:spacing w:before="0" w:after="0" w:line="240" w:lineRule="auto"/>
    </w:pPr>
  </w:style>
  <w:style w:type="character" w:customStyle="1" w:styleId="NessunaspaziaturaCarattere">
    <w:name w:val="Nessuna spaziatura Carattere"/>
    <w:link w:val="Nessunaspaziatura"/>
    <w:uiPriority w:val="1"/>
    <w:rsid w:val="00A42E3F"/>
    <w:rPr>
      <w:sz w:val="20"/>
      <w:szCs w:val="20"/>
    </w:rPr>
  </w:style>
  <w:style w:type="paragraph" w:styleId="Paragrafoelenco">
    <w:name w:val="List Paragraph"/>
    <w:basedOn w:val="Normale"/>
    <w:link w:val="ParagrafoelencoCarattere"/>
    <w:uiPriority w:val="34"/>
    <w:qFormat/>
    <w:rsid w:val="00A42E3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42E3F"/>
    <w:rPr>
      <w:i/>
      <w:iCs/>
    </w:rPr>
  </w:style>
  <w:style w:type="character" w:customStyle="1" w:styleId="CitazioneCarattere">
    <w:name w:val="Citazione Carattere"/>
    <w:link w:val="Citazione"/>
    <w:uiPriority w:val="29"/>
    <w:rsid w:val="00A42E3F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42E3F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A42E3F"/>
    <w:rPr>
      <w:i/>
      <w:iCs/>
      <w:color w:val="4F81BD"/>
      <w:sz w:val="20"/>
      <w:szCs w:val="20"/>
    </w:rPr>
  </w:style>
  <w:style w:type="character" w:styleId="Enfasidelicata">
    <w:name w:val="Subtle Emphasis"/>
    <w:uiPriority w:val="19"/>
    <w:qFormat/>
    <w:rsid w:val="00A42E3F"/>
    <w:rPr>
      <w:i/>
      <w:iCs/>
      <w:color w:val="243F60"/>
    </w:rPr>
  </w:style>
  <w:style w:type="character" w:styleId="Enfasiintensa">
    <w:name w:val="Intense Emphasis"/>
    <w:uiPriority w:val="21"/>
    <w:qFormat/>
    <w:rsid w:val="00A42E3F"/>
    <w:rPr>
      <w:b/>
      <w:bCs/>
      <w:caps/>
      <w:color w:val="243F60"/>
      <w:spacing w:val="10"/>
    </w:rPr>
  </w:style>
  <w:style w:type="character" w:styleId="Riferimentodelicato">
    <w:name w:val="Subtle Reference"/>
    <w:uiPriority w:val="31"/>
    <w:qFormat/>
    <w:rsid w:val="00A42E3F"/>
    <w:rPr>
      <w:b/>
      <w:bCs/>
      <w:color w:val="4F81BD"/>
    </w:rPr>
  </w:style>
  <w:style w:type="character" w:styleId="Riferimentointenso">
    <w:name w:val="Intense Reference"/>
    <w:uiPriority w:val="32"/>
    <w:qFormat/>
    <w:rsid w:val="00A42E3F"/>
    <w:rPr>
      <w:b/>
      <w:bCs/>
      <w:i/>
      <w:iCs/>
      <w:caps/>
      <w:color w:val="4F81BD"/>
    </w:rPr>
  </w:style>
  <w:style w:type="character" w:styleId="Titolodellibro">
    <w:name w:val="Book Title"/>
    <w:uiPriority w:val="33"/>
    <w:qFormat/>
    <w:rsid w:val="00A42E3F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unhideWhenUsed/>
    <w:qFormat/>
    <w:rsid w:val="00A42E3F"/>
    <w:pPr>
      <w:outlineLvl w:val="9"/>
    </w:pPr>
  </w:style>
  <w:style w:type="paragraph" w:styleId="Corpotesto">
    <w:name w:val="Body Text"/>
    <w:basedOn w:val="Normale"/>
    <w:link w:val="CorpotestoCarattere"/>
    <w:semiHidden/>
    <w:rsid w:val="00A42E3F"/>
    <w:pPr>
      <w:spacing w:before="0" w:after="0" w:line="240" w:lineRule="auto"/>
    </w:pPr>
    <w:rPr>
      <w:rFonts w:ascii="Arial" w:hAnsi="Arial"/>
      <w:b/>
      <w:bCs/>
      <w:szCs w:val="24"/>
      <w:lang w:eastAsia="it-IT" w:bidi="ar-SA"/>
    </w:rPr>
  </w:style>
  <w:style w:type="character" w:customStyle="1" w:styleId="CorpotestoCarattere">
    <w:name w:val="Corpo testo Carattere"/>
    <w:link w:val="Corpotesto"/>
    <w:semiHidden/>
    <w:rsid w:val="00A42E3F"/>
    <w:rPr>
      <w:rFonts w:ascii="Arial" w:eastAsia="Times New Roman" w:hAnsi="Arial" w:cs="Times New Roman"/>
      <w:b/>
      <w:bCs/>
      <w:sz w:val="20"/>
      <w:szCs w:val="24"/>
      <w:lang w:eastAsia="it-IT" w:bidi="ar-SA"/>
    </w:rPr>
  </w:style>
  <w:style w:type="paragraph" w:styleId="NormaleWeb">
    <w:name w:val="Normal (Web)"/>
    <w:basedOn w:val="Normale"/>
    <w:uiPriority w:val="99"/>
    <w:unhideWhenUsed/>
    <w:rsid w:val="00A42E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 w:bidi="ar-SA"/>
    </w:rPr>
  </w:style>
  <w:style w:type="paragraph" w:styleId="Testonormale">
    <w:name w:val="Plain Text"/>
    <w:basedOn w:val="Normale"/>
    <w:link w:val="TestonormaleCarattere"/>
    <w:uiPriority w:val="99"/>
    <w:rsid w:val="00A42E3F"/>
    <w:pPr>
      <w:spacing w:before="0" w:after="0" w:line="240" w:lineRule="auto"/>
    </w:pPr>
    <w:rPr>
      <w:rFonts w:ascii="Courier New" w:hAnsi="Courier New" w:cs="Courier New"/>
      <w:lang w:val="it-IT" w:eastAsia="it-IT" w:bidi="ar-SA"/>
    </w:rPr>
  </w:style>
  <w:style w:type="character" w:customStyle="1" w:styleId="TestonormaleCarattere">
    <w:name w:val="Testo normale Carattere"/>
    <w:link w:val="Testonormale"/>
    <w:uiPriority w:val="99"/>
    <w:rsid w:val="00A42E3F"/>
    <w:rPr>
      <w:rFonts w:ascii="Courier New" w:eastAsia="Times New Roman" w:hAnsi="Courier New" w:cs="Courier New"/>
      <w:sz w:val="20"/>
      <w:szCs w:val="20"/>
      <w:lang w:val="it-IT" w:eastAsia="it-IT" w:bidi="ar-SA"/>
    </w:rPr>
  </w:style>
  <w:style w:type="paragraph" w:styleId="Testofumetto">
    <w:name w:val="Balloon Text"/>
    <w:basedOn w:val="Normale"/>
    <w:link w:val="TestofumettoCarattere"/>
    <w:semiHidden/>
    <w:unhideWhenUsed/>
    <w:rsid w:val="00A42E3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rsid w:val="00A42E3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8A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6">
    <w:name w:val="Light Shading Accent 6"/>
    <w:basedOn w:val="Tabellanormale"/>
    <w:uiPriority w:val="60"/>
    <w:rsid w:val="008A4C2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HEADERTABELLA">
    <w:name w:val="HEADER_TABELLA"/>
    <w:basedOn w:val="Normale"/>
    <w:rsid w:val="008A4C2F"/>
    <w:pPr>
      <w:spacing w:before="0" w:after="0" w:line="240" w:lineRule="auto"/>
      <w:jc w:val="center"/>
    </w:pPr>
    <w:rPr>
      <w:rFonts w:ascii="Arial" w:eastAsia="Arial" w:hAnsi="Arial" w:cs="Arial"/>
      <w:b/>
      <w:color w:val="000000"/>
      <w:lang w:val="it-IT" w:eastAsia="it-IT" w:bidi="ar-SA"/>
    </w:rPr>
  </w:style>
  <w:style w:type="paragraph" w:customStyle="1" w:styleId="ROWTABELLA">
    <w:name w:val="ROW_TABELLA"/>
    <w:basedOn w:val="Normale"/>
    <w:rsid w:val="008A4C2F"/>
    <w:pPr>
      <w:spacing w:before="0" w:after="0" w:line="240" w:lineRule="auto"/>
    </w:pPr>
    <w:rPr>
      <w:rFonts w:ascii="Arial" w:eastAsia="Arial" w:hAnsi="Arial" w:cs="Arial"/>
      <w:color w:val="000000"/>
      <w:sz w:val="12"/>
      <w:szCs w:val="12"/>
      <w:lang w:val="it-IT" w:eastAsia="it-IT" w:bidi="ar-SA"/>
    </w:rPr>
  </w:style>
  <w:style w:type="table" w:customStyle="1" w:styleId="Sfondomedio1-Colore11">
    <w:name w:val="Sfondo medio 1 - Colore 11"/>
    <w:basedOn w:val="Tabellanormale"/>
    <w:uiPriority w:val="63"/>
    <w:rsid w:val="0063025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llegamentoipertestuale">
    <w:name w:val="Hyperlink"/>
    <w:uiPriority w:val="99"/>
    <w:unhideWhenUsed/>
    <w:rsid w:val="000B1740"/>
    <w:rPr>
      <w:color w:val="0000FF"/>
      <w:u w:val="single"/>
    </w:rPr>
  </w:style>
  <w:style w:type="paragraph" w:customStyle="1" w:styleId="IntestazioneComunicato">
    <w:name w:val="Intestazione Comunicato"/>
    <w:rsid w:val="000B1740"/>
    <w:pPr>
      <w:jc w:val="center"/>
    </w:pPr>
    <w:rPr>
      <w:rFonts w:ascii="Trebuchet MS" w:hAnsi="Trebuchet MS"/>
      <w:bCs/>
      <w:sz w:val="40"/>
    </w:rPr>
  </w:style>
  <w:style w:type="paragraph" w:styleId="Sommario1">
    <w:name w:val="toc 1"/>
    <w:basedOn w:val="Normale"/>
    <w:next w:val="Normale"/>
    <w:autoRedefine/>
    <w:uiPriority w:val="39"/>
    <w:rsid w:val="000B1740"/>
    <w:pPr>
      <w:spacing w:before="360" w:after="360"/>
    </w:pPr>
    <w:rPr>
      <w:b/>
      <w:bCs/>
      <w:caps/>
      <w:szCs w:val="22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EA1DE8"/>
    <w:pPr>
      <w:spacing w:before="0" w:after="0"/>
    </w:pPr>
    <w:rPr>
      <w:b/>
      <w:bCs/>
      <w:smallCaps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EA1DE8"/>
    <w:pPr>
      <w:spacing w:before="0" w:after="0"/>
    </w:pPr>
    <w:rPr>
      <w:smallCaps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EA1DE8"/>
    <w:pPr>
      <w:spacing w:before="0" w:after="0"/>
    </w:pPr>
    <w:rPr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EA1DE8"/>
    <w:pPr>
      <w:spacing w:before="0" w:after="0"/>
    </w:pPr>
    <w:rPr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EA1DE8"/>
    <w:pPr>
      <w:spacing w:before="0" w:after="0"/>
    </w:pPr>
    <w:rPr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EA1DE8"/>
    <w:pPr>
      <w:spacing w:before="0" w:after="0"/>
    </w:pPr>
    <w:rPr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EA1DE8"/>
    <w:pPr>
      <w:spacing w:before="0" w:after="0"/>
    </w:pPr>
    <w:rPr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EA1DE8"/>
    <w:pPr>
      <w:spacing w:before="0" w:after="0"/>
    </w:pPr>
    <w:rPr>
      <w:szCs w:val="22"/>
    </w:rPr>
  </w:style>
  <w:style w:type="paragraph" w:styleId="Intestazione">
    <w:name w:val="header"/>
    <w:basedOn w:val="Normale"/>
    <w:link w:val="IntestazioneCarattere"/>
    <w:unhideWhenUsed/>
    <w:rsid w:val="00EA1DE8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link w:val="Intestazione"/>
    <w:rsid w:val="00EA1DE8"/>
    <w:rPr>
      <w:sz w:val="20"/>
      <w:szCs w:val="20"/>
    </w:rPr>
  </w:style>
  <w:style w:type="paragraph" w:styleId="Pidipagina">
    <w:name w:val="footer"/>
    <w:basedOn w:val="Normale"/>
    <w:link w:val="PidipaginaCarattere"/>
    <w:unhideWhenUsed/>
    <w:rsid w:val="00EA1DE8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link w:val="Pidipagina"/>
    <w:rsid w:val="00EA1DE8"/>
    <w:rPr>
      <w:sz w:val="20"/>
      <w:szCs w:val="20"/>
    </w:rPr>
  </w:style>
  <w:style w:type="character" w:styleId="Numeropagina">
    <w:name w:val="page number"/>
    <w:rsid w:val="00EA1DE8"/>
  </w:style>
  <w:style w:type="character" w:customStyle="1" w:styleId="object-hover3">
    <w:name w:val="object-hover3"/>
    <w:basedOn w:val="Carpredefinitoparagrafo"/>
    <w:rsid w:val="00060A1C"/>
  </w:style>
  <w:style w:type="character" w:customStyle="1" w:styleId="object4">
    <w:name w:val="object4"/>
    <w:basedOn w:val="Carpredefinitoparagrafo"/>
    <w:rsid w:val="00060A1C"/>
  </w:style>
  <w:style w:type="paragraph" w:customStyle="1" w:styleId="titolocampionato">
    <w:name w:val="titolo_campionato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sottotitolocampionato1">
    <w:name w:val="sottotitolo_campionato_1"/>
    <w:basedOn w:val="Normale"/>
    <w:pPr>
      <w:spacing w:before="0" w:after="0" w:line="240" w:lineRule="auto"/>
    </w:pPr>
    <w:rPr>
      <w:rFonts w:ascii="Arial" w:eastAsiaTheme="minorEastAsia" w:hAnsi="Arial" w:cs="Arial"/>
      <w:b/>
      <w:bCs/>
      <w:color w:val="000000"/>
      <w:sz w:val="24"/>
      <w:szCs w:val="24"/>
      <w:lang w:val="it-IT" w:eastAsia="it-IT" w:bidi="ar-SA"/>
    </w:rPr>
  </w:style>
  <w:style w:type="paragraph" w:customStyle="1" w:styleId="sottotitolocampionato2">
    <w:name w:val="sottotitolo_campionato_2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headertabella0">
    <w:name w:val="header_tabella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rowtabella0">
    <w:name w:val="row_tabella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12"/>
      <w:szCs w:val="12"/>
      <w:lang w:val="it-IT" w:eastAsia="it-IT" w:bidi="ar-SA"/>
    </w:rPr>
  </w:style>
  <w:style w:type="paragraph" w:customStyle="1" w:styleId="titoloprinc">
    <w:name w:val="titolo_princ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10">
    <w:name w:val="titolo1"/>
    <w:basedOn w:val="Normale"/>
    <w:pPr>
      <w:spacing w:line="240" w:lineRule="auto"/>
      <w:jc w:val="center"/>
    </w:pPr>
    <w:rPr>
      <w:rFonts w:ascii="Arial" w:eastAsiaTheme="minorEastAsia" w:hAnsi="Arial" w:cs="Arial"/>
      <w:b/>
      <w:bCs/>
      <w:color w:val="000000"/>
      <w:sz w:val="24"/>
      <w:szCs w:val="24"/>
      <w:lang w:val="it-IT" w:eastAsia="it-IT" w:bidi="ar-SA"/>
    </w:rPr>
  </w:style>
  <w:style w:type="paragraph" w:customStyle="1" w:styleId="titolo7a">
    <w:name w:val="titolo7a"/>
    <w:basedOn w:val="Normale"/>
    <w:pPr>
      <w:spacing w:before="100" w:after="100" w:line="240" w:lineRule="auto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titolo7b">
    <w:name w:val="titolo7b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titolo30">
    <w:name w:val="titolo3"/>
    <w:basedOn w:val="Normale"/>
    <w:pPr>
      <w:spacing w:line="240" w:lineRule="auto"/>
    </w:pPr>
    <w:rPr>
      <w:rFonts w:ascii="Arial" w:eastAsiaTheme="minorEastAsia" w:hAnsi="Arial" w:cs="Arial"/>
      <w:b/>
      <w:bCs/>
      <w:caps/>
      <w:color w:val="000000"/>
      <w:sz w:val="20"/>
      <w:u w:val="single"/>
      <w:lang w:val="it-IT" w:eastAsia="it-IT" w:bidi="ar-SA"/>
    </w:rPr>
  </w:style>
  <w:style w:type="paragraph" w:customStyle="1" w:styleId="titolo20">
    <w:name w:val="titolo2"/>
    <w:basedOn w:val="Normale"/>
    <w:pPr>
      <w:spacing w:line="240" w:lineRule="auto"/>
    </w:pPr>
    <w:rPr>
      <w:rFonts w:ascii="Arial" w:eastAsiaTheme="minorEastAsia" w:hAnsi="Arial" w:cs="Arial"/>
      <w:b/>
      <w:bCs/>
      <w:caps/>
      <w:color w:val="000000"/>
      <w:sz w:val="20"/>
      <w:u w:val="single"/>
      <w:lang w:val="it-IT" w:eastAsia="it-IT" w:bidi="ar-SA"/>
    </w:rPr>
  </w:style>
  <w:style w:type="paragraph" w:customStyle="1" w:styleId="movimento">
    <w:name w:val="movimento"/>
    <w:basedOn w:val="Normal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6"/>
      <w:szCs w:val="16"/>
      <w:lang w:val="it-IT" w:eastAsia="it-IT" w:bidi="ar-SA"/>
    </w:rPr>
  </w:style>
  <w:style w:type="paragraph" w:customStyle="1" w:styleId="movimento2">
    <w:name w:val="movimento2"/>
    <w:basedOn w:val="Normal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4"/>
      <w:szCs w:val="14"/>
      <w:lang w:val="it-IT" w:eastAsia="it-IT" w:bidi="ar-SA"/>
    </w:rPr>
  </w:style>
  <w:style w:type="paragraph" w:customStyle="1" w:styleId="diffida">
    <w:name w:val="diffida"/>
    <w:basedOn w:val="Normale"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20"/>
      <w:lang w:val="it-IT" w:eastAsia="it-IT" w:bidi="ar-SA"/>
    </w:rPr>
  </w:style>
  <w:style w:type="paragraph" w:customStyle="1" w:styleId="breakline">
    <w:name w:val="breakline"/>
    <w:basedOn w:val="Normale"/>
    <w:pPr>
      <w:spacing w:before="0" w:after="0" w:line="240" w:lineRule="auto"/>
    </w:pPr>
    <w:rPr>
      <w:rFonts w:ascii="Times New Roman" w:eastAsiaTheme="minorEastAsia" w:hAnsi="Times New Roman"/>
      <w:color w:val="000000"/>
      <w:sz w:val="12"/>
      <w:szCs w:val="12"/>
      <w:lang w:val="it-IT" w:eastAsia="it-IT" w:bidi="ar-SA"/>
    </w:rPr>
  </w:style>
  <w:style w:type="paragraph" w:styleId="Intestazionemessaggio">
    <w:name w:val="Message Header"/>
    <w:basedOn w:val="Normale"/>
    <w:link w:val="IntestazionemessaggioCarattere"/>
    <w:unhideWhenUsed/>
    <w:pPr>
      <w:keepLines/>
      <w:spacing w:before="0" w:after="40" w:line="140" w:lineRule="atLeast"/>
      <w:ind w:left="360"/>
    </w:pPr>
    <w:rPr>
      <w:rFonts w:ascii="Garamond" w:hAnsi="Garamond"/>
      <w:spacing w:val="-5"/>
      <w:sz w:val="24"/>
      <w:lang w:val="it-IT" w:eastAsia="it-IT" w:bidi="ar-SA"/>
    </w:rPr>
  </w:style>
  <w:style w:type="character" w:customStyle="1" w:styleId="IntestazionemessaggioCarattere">
    <w:name w:val="Intestazione messaggio Carattere"/>
    <w:basedOn w:val="Carpredefinitoparagrafo"/>
    <w:link w:val="Intestazionemessaggio"/>
    <w:rPr>
      <w:rFonts w:ascii="Garamond" w:hAnsi="Garamond"/>
      <w:spacing w:val="-5"/>
      <w:sz w:val="24"/>
    </w:rPr>
  </w:style>
  <w:style w:type="paragraph" w:customStyle="1" w:styleId="Standard">
    <w:name w:val="Standard"/>
    <w:rsid w:val="00414BDA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ParagrafoelencoCarattere">
    <w:name w:val="Paragrafo elenco Carattere"/>
    <w:link w:val="Paragrafoelenco"/>
    <w:uiPriority w:val="34"/>
    <w:locked/>
    <w:rsid w:val="00E16707"/>
    <w:rPr>
      <w:sz w:val="22"/>
      <w:lang w:val="en-US" w:eastAsia="en-US" w:bidi="en-US"/>
    </w:rPr>
  </w:style>
  <w:style w:type="character" w:customStyle="1" w:styleId="UnresolvedMention">
    <w:name w:val="Unresolved Mention"/>
    <w:uiPriority w:val="99"/>
    <w:semiHidden/>
    <w:unhideWhenUsed/>
    <w:rsid w:val="00A5188B"/>
    <w:rPr>
      <w:color w:val="605E5C"/>
      <w:shd w:val="clear" w:color="auto" w:fill="E1DFDD"/>
    </w:rPr>
  </w:style>
  <w:style w:type="paragraph" w:customStyle="1" w:styleId="Corpodeltesto">
    <w:name w:val="Corpo del testo"/>
    <w:basedOn w:val="Normale"/>
    <w:link w:val="CorpodeltestoCarattere"/>
    <w:semiHidden/>
    <w:rsid w:val="00A5188B"/>
    <w:pPr>
      <w:spacing w:before="0" w:after="0" w:line="240" w:lineRule="auto"/>
    </w:pPr>
    <w:rPr>
      <w:rFonts w:ascii="Arial" w:hAnsi="Arial"/>
      <w:b/>
      <w:bCs/>
      <w:szCs w:val="24"/>
      <w:lang w:eastAsia="it-IT" w:bidi="ar-SA"/>
    </w:rPr>
  </w:style>
  <w:style w:type="character" w:customStyle="1" w:styleId="CorpodeltestoCarattere">
    <w:name w:val="Corpo del testo Carattere"/>
    <w:link w:val="Corpodeltesto"/>
    <w:semiHidden/>
    <w:rsid w:val="00A5188B"/>
    <w:rPr>
      <w:rFonts w:ascii="Arial" w:hAnsi="Arial"/>
      <w:b/>
      <w:bCs/>
      <w:sz w:val="22"/>
      <w:szCs w:val="24"/>
      <w:lang w:val="en-US"/>
    </w:rPr>
  </w:style>
  <w:style w:type="character" w:customStyle="1" w:styleId="Normale1">
    <w:name w:val="Normale1"/>
    <w:rsid w:val="00A5188B"/>
    <w:rPr>
      <w:rFonts w:ascii="Helvetica" w:hAnsi="Helvetica"/>
      <w:sz w:val="24"/>
    </w:rPr>
  </w:style>
  <w:style w:type="character" w:customStyle="1" w:styleId="Corpodeltesto2Carattere">
    <w:name w:val="Corpo del testo 2 Carattere"/>
    <w:link w:val="Corpodeltesto2"/>
    <w:semiHidden/>
    <w:rsid w:val="00A5188B"/>
    <w:rPr>
      <w:rFonts w:ascii="Arial" w:hAnsi="Arial"/>
      <w:szCs w:val="24"/>
      <w:lang w:val="x-none"/>
    </w:rPr>
  </w:style>
  <w:style w:type="paragraph" w:styleId="Corpodeltesto2">
    <w:name w:val="Body Text 2"/>
    <w:basedOn w:val="Normale"/>
    <w:link w:val="Corpodeltesto2Carattere"/>
    <w:semiHidden/>
    <w:rsid w:val="00A5188B"/>
    <w:pPr>
      <w:spacing w:before="0" w:after="0" w:line="240" w:lineRule="auto"/>
    </w:pPr>
    <w:rPr>
      <w:rFonts w:ascii="Arial" w:hAnsi="Arial"/>
      <w:sz w:val="20"/>
      <w:szCs w:val="24"/>
      <w:lang w:val="x-none" w:eastAsia="it-IT" w:bidi="ar-SA"/>
    </w:rPr>
  </w:style>
  <w:style w:type="character" w:customStyle="1" w:styleId="Corpodeltesto2Carattere1">
    <w:name w:val="Corpo del testo 2 Carattere1"/>
    <w:basedOn w:val="Carpredefinitoparagrafo"/>
    <w:uiPriority w:val="99"/>
    <w:semiHidden/>
    <w:rsid w:val="00A5188B"/>
    <w:rPr>
      <w:sz w:val="22"/>
      <w:lang w:val="en-US" w:eastAsia="en-US" w:bidi="en-US"/>
    </w:rPr>
  </w:style>
  <w:style w:type="character" w:customStyle="1" w:styleId="RientrocorpodeltestoCarattere">
    <w:name w:val="Rientro corpo del testo Carattere"/>
    <w:link w:val="Rientrocorpodeltesto"/>
    <w:semiHidden/>
    <w:rsid w:val="00A5188B"/>
    <w:rPr>
      <w:rFonts w:ascii="Arial" w:hAnsi="Arial"/>
      <w:szCs w:val="24"/>
      <w:lang w:val="x-none"/>
    </w:rPr>
  </w:style>
  <w:style w:type="paragraph" w:styleId="Rientrocorpodeltesto">
    <w:name w:val="Body Text Indent"/>
    <w:basedOn w:val="Normale"/>
    <w:link w:val="RientrocorpodeltestoCarattere"/>
    <w:semiHidden/>
    <w:rsid w:val="00A5188B"/>
    <w:pPr>
      <w:spacing w:before="0" w:after="0" w:line="240" w:lineRule="auto"/>
      <w:ind w:left="360"/>
    </w:pPr>
    <w:rPr>
      <w:rFonts w:ascii="Arial" w:hAnsi="Arial"/>
      <w:sz w:val="20"/>
      <w:szCs w:val="24"/>
      <w:lang w:val="x-none" w:eastAsia="it-IT" w:bidi="ar-SA"/>
    </w:rPr>
  </w:style>
  <w:style w:type="character" w:customStyle="1" w:styleId="RientrocorpodeltestoCarattere1">
    <w:name w:val="Rientro corpo del testo Carattere1"/>
    <w:basedOn w:val="Carpredefinitoparagrafo"/>
    <w:uiPriority w:val="99"/>
    <w:semiHidden/>
    <w:rsid w:val="00A5188B"/>
    <w:rPr>
      <w:sz w:val="22"/>
      <w:lang w:val="en-US" w:eastAsia="en-US" w:bidi="en-US"/>
    </w:rPr>
  </w:style>
  <w:style w:type="character" w:customStyle="1" w:styleId="Titolo11">
    <w:name w:val="Titolo1"/>
    <w:qFormat/>
    <w:rsid w:val="00A5188B"/>
    <w:rPr>
      <w:rFonts w:ascii="HO Futura HeavyOblique" w:hAnsi="HO Futura HeavyOblique"/>
      <w:sz w:val="26"/>
    </w:rPr>
  </w:style>
  <w:style w:type="character" w:customStyle="1" w:styleId="TestonotaapidipaginaCarattere">
    <w:name w:val="Testo nota a piè di pagina Carattere"/>
    <w:link w:val="Testonotaapidipagina"/>
    <w:semiHidden/>
    <w:rsid w:val="00A5188B"/>
    <w:rPr>
      <w:rFonts w:ascii="Arial" w:hAnsi="Arial"/>
      <w:lang w:val="x-non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5188B"/>
    <w:pPr>
      <w:spacing w:before="0" w:after="0" w:line="240" w:lineRule="auto"/>
    </w:pPr>
    <w:rPr>
      <w:rFonts w:ascii="Arial" w:hAnsi="Arial"/>
      <w:sz w:val="20"/>
      <w:lang w:val="x-none" w:eastAsia="it-IT" w:bidi="ar-SA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A5188B"/>
    <w:rPr>
      <w:lang w:val="en-US" w:eastAsia="en-US" w:bidi="en-US"/>
    </w:rPr>
  </w:style>
  <w:style w:type="character" w:customStyle="1" w:styleId="Rientrocorpodeltesto2Carattere">
    <w:name w:val="Rientro corpo del testo 2 Carattere"/>
    <w:link w:val="Rientrocorpodeltesto2"/>
    <w:semiHidden/>
    <w:rsid w:val="00A5188B"/>
    <w:rPr>
      <w:rFonts w:ascii="Arial" w:hAnsi="Arial"/>
      <w:sz w:val="24"/>
      <w:szCs w:val="24"/>
      <w:lang w:val="x-none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5188B"/>
    <w:pPr>
      <w:spacing w:before="0" w:after="120" w:line="480" w:lineRule="auto"/>
      <w:ind w:left="283"/>
    </w:pPr>
    <w:rPr>
      <w:rFonts w:ascii="Arial" w:hAnsi="Arial"/>
      <w:sz w:val="24"/>
      <w:szCs w:val="24"/>
      <w:lang w:val="x-none" w:eastAsia="it-IT" w:bidi="ar-SA"/>
    </w:rPr>
  </w:style>
  <w:style w:type="character" w:customStyle="1" w:styleId="Rientrocorpodeltesto2Carattere1">
    <w:name w:val="Rientro corpo del testo 2 Carattere1"/>
    <w:basedOn w:val="Carpredefinitoparagrafo"/>
    <w:uiPriority w:val="99"/>
    <w:semiHidden/>
    <w:rsid w:val="00A5188B"/>
    <w:rPr>
      <w:sz w:val="22"/>
      <w:lang w:val="en-US" w:eastAsia="en-US" w:bidi="en-US"/>
    </w:rPr>
  </w:style>
  <w:style w:type="paragraph" w:customStyle="1" w:styleId="LndNormale1">
    <w:name w:val="LndNormale1"/>
    <w:basedOn w:val="Normale"/>
    <w:rsid w:val="00A5188B"/>
    <w:pPr>
      <w:spacing w:before="0" w:after="0" w:line="240" w:lineRule="auto"/>
      <w:jc w:val="both"/>
    </w:pPr>
    <w:rPr>
      <w:rFonts w:ascii="Arial" w:hAnsi="Arial"/>
      <w:noProof/>
      <w:lang w:val="it-IT" w:eastAsia="it-IT" w:bidi="ar-SA"/>
    </w:rPr>
  </w:style>
  <w:style w:type="paragraph" w:customStyle="1" w:styleId="LndStileBase">
    <w:name w:val="LndStileBase"/>
    <w:rsid w:val="00A5188B"/>
    <w:rPr>
      <w:rFonts w:ascii="Arial" w:hAnsi="Arial"/>
      <w:noProof/>
      <w:sz w:val="22"/>
    </w:rPr>
  </w:style>
  <w:style w:type="paragraph" w:customStyle="1" w:styleId="xl24">
    <w:name w:val="xl24"/>
    <w:basedOn w:val="Normale"/>
    <w:rsid w:val="00A5188B"/>
    <w:pP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sz w:val="16"/>
      <w:szCs w:val="16"/>
      <w:lang w:val="it-IT" w:eastAsia="it-IT" w:bidi="ar-SA"/>
    </w:rPr>
  </w:style>
  <w:style w:type="character" w:customStyle="1" w:styleId="apple-converted-space">
    <w:name w:val="apple-converted-space"/>
    <w:basedOn w:val="Carpredefinitoparagrafo"/>
    <w:rsid w:val="00A5188B"/>
  </w:style>
  <w:style w:type="paragraph" w:customStyle="1" w:styleId="Contenutotabella">
    <w:name w:val="Contenuto tabella"/>
    <w:basedOn w:val="Normale"/>
    <w:rsid w:val="00A5188B"/>
    <w:pPr>
      <w:widowControl w:val="0"/>
      <w:suppressLineNumbers/>
      <w:suppressAutoHyphens/>
      <w:spacing w:before="0" w:after="0" w:line="240" w:lineRule="auto"/>
    </w:pPr>
    <w:rPr>
      <w:rFonts w:ascii="Times New Roman" w:eastAsia="Lucida Sans Unicode" w:hAnsi="Times New Roman"/>
      <w:kern w:val="1"/>
      <w:sz w:val="24"/>
      <w:szCs w:val="24"/>
      <w:lang w:val="it-IT" w:bidi="ar-SA"/>
    </w:rPr>
  </w:style>
  <w:style w:type="paragraph" w:customStyle="1" w:styleId="Default">
    <w:name w:val="Default"/>
    <w:rsid w:val="00A5188B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A5188B"/>
    <w:pPr>
      <w:suppressAutoHyphens/>
      <w:spacing w:before="0"/>
      <w:ind w:left="720"/>
      <w:contextualSpacing/>
    </w:pPr>
    <w:rPr>
      <w:rFonts w:eastAsia="Calibri"/>
      <w:kern w:val="2"/>
      <w:szCs w:val="22"/>
      <w:lang w:val="it-IT" w:bidi="ar-SA"/>
    </w:rPr>
  </w:style>
  <w:style w:type="paragraph" w:customStyle="1" w:styleId="Stile1">
    <w:name w:val="Stile1"/>
    <w:basedOn w:val="Titolo2"/>
    <w:link w:val="Stile1Carattere"/>
    <w:qFormat/>
    <w:rsid w:val="00A5188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line="240" w:lineRule="auto"/>
    </w:pPr>
    <w:rPr>
      <w:rFonts w:ascii="Arial" w:eastAsia="MS Mincho" w:hAnsi="Arial"/>
      <w:bCs/>
      <w:i/>
      <w:caps w:val="0"/>
      <w:color w:val="4F81BD"/>
      <w:spacing w:val="0"/>
      <w:sz w:val="26"/>
      <w:szCs w:val="26"/>
      <w:lang w:val="x-none" w:eastAsia="x-none" w:bidi="ar-SA"/>
    </w:rPr>
  </w:style>
  <w:style w:type="character" w:customStyle="1" w:styleId="Stile1Carattere">
    <w:name w:val="Stile1 Carattere"/>
    <w:link w:val="Stile1"/>
    <w:locked/>
    <w:rsid w:val="00A5188B"/>
    <w:rPr>
      <w:rFonts w:ascii="Arial" w:eastAsia="MS Mincho" w:hAnsi="Arial"/>
      <w:bCs/>
      <w:i/>
      <w:color w:val="4F81BD"/>
      <w:sz w:val="26"/>
      <w:szCs w:val="26"/>
      <w:lang w:val="x-none" w:eastAsia="x-none"/>
    </w:rPr>
  </w:style>
  <w:style w:type="character" w:customStyle="1" w:styleId="TITOLOCU">
    <w:name w:val="TITOLO C.U."/>
    <w:qFormat/>
    <w:rsid w:val="00A5188B"/>
    <w:rPr>
      <w:rFonts w:ascii="Arial" w:hAnsi="Arial"/>
      <w:sz w:val="24"/>
    </w:rPr>
  </w:style>
  <w:style w:type="paragraph" w:customStyle="1" w:styleId="IntestazioneLogoSinistra">
    <w:name w:val="Intestazione Logo Sinistra"/>
    <w:rsid w:val="00A5188B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A5188B"/>
  </w:style>
  <w:style w:type="character" w:customStyle="1" w:styleId="IntestazioneComitatoCarattere">
    <w:name w:val="Intestazione Comitato Carattere"/>
    <w:link w:val="IntestazioneComitato"/>
    <w:rsid w:val="00A5188B"/>
    <w:rPr>
      <w:sz w:val="22"/>
      <w:lang w:val="en-US" w:eastAsia="en-US" w:bidi="en-US"/>
    </w:rPr>
  </w:style>
  <w:style w:type="paragraph" w:customStyle="1" w:styleId="Carattere">
    <w:name w:val="Carattere"/>
    <w:basedOn w:val="Normale"/>
    <w:rsid w:val="00A5188B"/>
    <w:pPr>
      <w:spacing w:before="0" w:after="160" w:line="240" w:lineRule="exact"/>
    </w:pPr>
    <w:rPr>
      <w:rFonts w:ascii="Verdana" w:hAnsi="Verdana" w:cs="Verdana"/>
      <w:lang w:bidi="ar-SA"/>
    </w:rPr>
  </w:style>
  <w:style w:type="paragraph" w:customStyle="1" w:styleId="TITOLOCAMPIONATO0">
    <w:name w:val="TITOLO_CAMPIONATO"/>
    <w:basedOn w:val="Normale"/>
    <w:rsid w:val="00A5188B"/>
    <w:pPr>
      <w:spacing w:before="100" w:beforeAutospacing="1" w:after="100" w:afterAutospacing="1" w:line="240" w:lineRule="auto"/>
      <w:jc w:val="center"/>
    </w:pPr>
    <w:rPr>
      <w:rFonts w:ascii="Arial" w:eastAsia="Arial" w:hAnsi="Arial" w:cs="Arial"/>
      <w:b/>
      <w:color w:val="000000"/>
      <w:sz w:val="36"/>
      <w:szCs w:val="36"/>
      <w:lang w:val="it-IT" w:eastAsia="it-IT" w:bidi="ar-SA"/>
    </w:rPr>
  </w:style>
  <w:style w:type="paragraph" w:customStyle="1" w:styleId="TITOLOPRINC0">
    <w:name w:val="TITOLO_PRINC"/>
    <w:basedOn w:val="Normale"/>
    <w:rsid w:val="00A5188B"/>
    <w:pPr>
      <w:spacing w:before="100" w:beforeAutospacing="1" w:after="100" w:afterAutospacing="1" w:line="240" w:lineRule="auto"/>
      <w:jc w:val="center"/>
    </w:pPr>
    <w:rPr>
      <w:rFonts w:ascii="Arial" w:eastAsia="Arial" w:hAnsi="Arial" w:cs="Arial"/>
      <w:b/>
      <w:color w:val="000000"/>
      <w:sz w:val="36"/>
      <w:szCs w:val="36"/>
      <w:lang w:val="it-IT" w:eastAsia="it-IT" w:bidi="ar-SA"/>
    </w:rPr>
  </w:style>
  <w:style w:type="paragraph" w:customStyle="1" w:styleId="SOTTOTITOLOCAMPIONATO10">
    <w:name w:val="SOTTOTITOLO_CAMPIONATO_1"/>
    <w:basedOn w:val="Normale"/>
    <w:rsid w:val="00A5188B"/>
    <w:pPr>
      <w:spacing w:before="0" w:after="0" w:line="240" w:lineRule="auto"/>
    </w:pPr>
    <w:rPr>
      <w:rFonts w:ascii="Arial" w:eastAsia="Arial" w:hAnsi="Arial" w:cs="Arial"/>
      <w:b/>
      <w:color w:val="000000"/>
      <w:sz w:val="24"/>
      <w:szCs w:val="24"/>
      <w:lang w:val="it-IT" w:eastAsia="it-IT" w:bidi="ar-SA"/>
    </w:rPr>
  </w:style>
  <w:style w:type="paragraph" w:customStyle="1" w:styleId="SOTTOTITOLOCAMPIONATO20">
    <w:name w:val="SOTTOTITOLO_CAMPIONATO_2"/>
    <w:basedOn w:val="Normale"/>
    <w:rsid w:val="00A5188B"/>
    <w:pPr>
      <w:spacing w:before="0" w:after="0" w:line="240" w:lineRule="auto"/>
    </w:pPr>
    <w:rPr>
      <w:rFonts w:ascii="Arial" w:eastAsia="Arial" w:hAnsi="Arial" w:cs="Arial"/>
      <w:color w:val="000000"/>
      <w:lang w:val="it-IT" w:eastAsia="it-IT" w:bidi="ar-SA"/>
    </w:rPr>
  </w:style>
  <w:style w:type="paragraph" w:customStyle="1" w:styleId="TITOLO7B0">
    <w:name w:val="TITOLO7B"/>
    <w:basedOn w:val="Normale"/>
    <w:rsid w:val="00A5188B"/>
    <w:pPr>
      <w:spacing w:before="0" w:after="0" w:line="240" w:lineRule="auto"/>
    </w:pPr>
    <w:rPr>
      <w:rFonts w:ascii="Arial" w:eastAsia="Arial" w:hAnsi="Arial" w:cs="Arial"/>
      <w:color w:val="000000"/>
      <w:lang w:val="it-IT" w:eastAsia="it-IT" w:bidi="ar-SA"/>
    </w:rPr>
  </w:style>
  <w:style w:type="paragraph" w:customStyle="1" w:styleId="0tabella">
    <w:name w:val="0_tabella"/>
    <w:basedOn w:val="Nessunaspaziatura"/>
    <w:link w:val="0tabellaCarattere"/>
    <w:qFormat/>
    <w:rsid w:val="00A5188B"/>
    <w:rPr>
      <w:rFonts w:ascii="Verdana" w:eastAsia="Calibri" w:hAnsi="Verdana"/>
    </w:rPr>
  </w:style>
  <w:style w:type="table" w:styleId="Sfondomedio1-Colore1">
    <w:name w:val="Medium Shading 1 Accent 1"/>
    <w:basedOn w:val="Tabellanormale"/>
    <w:uiPriority w:val="63"/>
    <w:rsid w:val="00A5188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0tabellaCarattere">
    <w:name w:val="0_tabella Carattere"/>
    <w:link w:val="0tabella"/>
    <w:rsid w:val="00A5188B"/>
    <w:rPr>
      <w:rFonts w:ascii="Verdana" w:eastAsia="Calibri" w:hAnsi="Verdana"/>
      <w:sz w:val="22"/>
      <w:lang w:val="en-US" w:eastAsia="en-US" w:bidi="en-US"/>
    </w:rPr>
  </w:style>
  <w:style w:type="table" w:customStyle="1" w:styleId="TableNormal">
    <w:name w:val="Table Normal"/>
    <w:rsid w:val="00A5188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A5188B"/>
  </w:style>
  <w:style w:type="character" w:styleId="Collegamentovisitato">
    <w:name w:val="FollowedHyperlink"/>
    <w:basedOn w:val="Carpredefinitoparagrafo"/>
    <w:uiPriority w:val="99"/>
    <w:semiHidden/>
    <w:unhideWhenUsed/>
    <w:rsid w:val="00A5188B"/>
    <w:rPr>
      <w:color w:val="954F72" w:themeColor="followed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39"/>
    <w:rsid w:val="00A518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e"/>
    <w:rsid w:val="00A518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 w:bidi="ar-SA"/>
    </w:rPr>
  </w:style>
  <w:style w:type="paragraph" w:customStyle="1" w:styleId="xl68">
    <w:name w:val="xl68"/>
    <w:basedOn w:val="Normale"/>
    <w:rsid w:val="00A5188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it-IT" w:eastAsia="it-IT" w:bidi="ar-SA"/>
    </w:rPr>
  </w:style>
  <w:style w:type="paragraph" w:customStyle="1" w:styleId="xl69">
    <w:name w:val="xl69"/>
    <w:basedOn w:val="Normale"/>
    <w:rsid w:val="00A51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 w:bidi="ar-SA"/>
    </w:rPr>
  </w:style>
  <w:style w:type="paragraph" w:customStyle="1" w:styleId="xl70">
    <w:name w:val="xl70"/>
    <w:basedOn w:val="Normale"/>
    <w:rsid w:val="00A51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it-IT" w:eastAsia="it-IT" w:bidi="ar-SA"/>
    </w:rPr>
  </w:style>
  <w:style w:type="paragraph" w:customStyle="1" w:styleId="xl71">
    <w:name w:val="xl71"/>
    <w:basedOn w:val="Normale"/>
    <w:rsid w:val="00A51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  <w:lang w:val="it-IT" w:eastAsia="it-IT" w:bidi="ar-SA"/>
    </w:rPr>
  </w:style>
  <w:style w:type="paragraph" w:customStyle="1" w:styleId="xl72">
    <w:name w:val="xl72"/>
    <w:basedOn w:val="Normale"/>
    <w:rsid w:val="00A51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  <w:lang w:val="it-IT" w:eastAsia="it-IT" w:bidi="ar-SA"/>
    </w:rPr>
  </w:style>
  <w:style w:type="paragraph" w:customStyle="1" w:styleId="xl73">
    <w:name w:val="xl73"/>
    <w:basedOn w:val="Normale"/>
    <w:rsid w:val="00A51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it-IT" w:eastAsia="it-IT" w:bidi="ar-SA"/>
    </w:rPr>
  </w:style>
  <w:style w:type="paragraph" w:customStyle="1" w:styleId="xl74">
    <w:name w:val="xl74"/>
    <w:basedOn w:val="Normale"/>
    <w:rsid w:val="00A51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  <w:lang w:val="it-IT" w:eastAsia="it-IT" w:bidi="ar-SA"/>
    </w:rPr>
  </w:style>
  <w:style w:type="paragraph" w:customStyle="1" w:styleId="xl75">
    <w:name w:val="xl75"/>
    <w:basedOn w:val="Normale"/>
    <w:rsid w:val="00A51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color w:val="00B0F0"/>
      <w:sz w:val="24"/>
      <w:szCs w:val="24"/>
      <w:lang w:val="it-IT" w:eastAsia="it-IT" w:bidi="ar-SA"/>
    </w:rPr>
  </w:style>
  <w:style w:type="paragraph" w:customStyle="1" w:styleId="xl76">
    <w:name w:val="xl76"/>
    <w:basedOn w:val="Normale"/>
    <w:rsid w:val="00A51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lnd.it/it/comunicati-e-circolari/comunicati-ufficiali/stagione-sportiva-2022-2023/9169-comunicato-n-19-tutela-assicurativa-tesserati-e-dirigenti-lnd/file" TargetMode="External"/><Relationship Id="rId18" Type="http://schemas.openxmlformats.org/officeDocument/2006/relationships/hyperlink" Target="https://www.lnd.it/it/comunicati-e-circolari/comunicati-ufficiali/stagione-sportiva-2022-2023/9192-comunicato-ufficiale-n-28-c-u-n-3-2022-del-collegio-arbitrale-presso-la-lnd/file" TargetMode="External"/><Relationship Id="rId26" Type="http://schemas.openxmlformats.org/officeDocument/2006/relationships/hyperlink" Target="https://www.lnd.it/it/comunicati-e-circolari/circolari/circolari-2022-23/9172-circolare-n-9-decisioni-del-tribunale-nazionale-antidoping-4/file" TargetMode="External"/><Relationship Id="rId39" Type="http://schemas.openxmlformats.org/officeDocument/2006/relationships/hyperlink" Target="mailto:del.monza@lnd.it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lnd.it/it/comunicati-e-circolari/comunicati-ufficiali/stagione-sportiva-2022-2023/9193-comunicato-ufficiale-n-29-cu-dal-n-8-aa-al-n-13-aa-figc-provvedimenti-della-procura-federale/file" TargetMode="External"/><Relationship Id="rId34" Type="http://schemas.openxmlformats.org/officeDocument/2006/relationships/hyperlink" Target="https://www.lnd.it/it/comunicati-e-circolari/comunicati-ufficiali/stagione-sportiva-2022-2023/9169-comunicato-n-19-tutela-assicurativa-tesserati-e-dirigenti-lnd/file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lnd.it/it/comunicati-e-circolari/comunicati-ufficiali/stagione-sportiva-2022-2023/9188-comunicato-ufficiale-n-25-cu-n-17-a-figc-oneri-finanziari-stagione-sportiva-2022-2023/file" TargetMode="External"/><Relationship Id="rId17" Type="http://schemas.openxmlformats.org/officeDocument/2006/relationships/hyperlink" Target="https://www.lnd.it/it/comunicati-e-circolari/comunicati-ufficiali/stagione-sportiva-2022-2023/9192-comunicato-ufficiale-n-28-c-u-n-3-2022-del-collegio-arbitrale-presso-la-lnd/file" TargetMode="External"/><Relationship Id="rId25" Type="http://schemas.openxmlformats.org/officeDocument/2006/relationships/hyperlink" Target="https://www.lnd.it/it/comunicati-e-circolari/comunicati-ufficiali/stagione-sportiva-2022-2023/9169-comunicato-n-19-tutela-assicurativa-tesserati-e-dirigenti-lnd/file" TargetMode="External"/><Relationship Id="rId33" Type="http://schemas.openxmlformats.org/officeDocument/2006/relationships/hyperlink" Target="https://www.lnd.it/it/comunicati-e-circolari/circolari/circolari-2022-23/9184-circolare-n-11-circolare-28-2022-centro-studi-tributari-lnd/file" TargetMode="External"/><Relationship Id="rId38" Type="http://schemas.openxmlformats.org/officeDocument/2006/relationships/hyperlink" Target="mailto:affarigeneralicrl@lnd.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nd.it/it/comunicati-e-circolari/comunicati-ufficiali/stagione-sportiva-2022-2023/9169-comunicato-n-19-tutela-assicurativa-tesserati-e-dirigenti-lnd/file" TargetMode="External"/><Relationship Id="rId20" Type="http://schemas.openxmlformats.org/officeDocument/2006/relationships/hyperlink" Target="https://www.lnd.it/it/comunicati-e-circolari/comunicati-ufficiali/stagione-sportiva-2022-2023/9193-comunicato-ufficiale-n-29-cu-dal-n-8-aa-al-n-13-aa-figc-provvedimenti-della-procura-federale/file" TargetMode="External"/><Relationship Id="rId29" Type="http://schemas.openxmlformats.org/officeDocument/2006/relationships/hyperlink" Target="https://www.lnd.it/it/comunicati-e-circolari/circolari/circolari-2022-23/9173-circolare-n-10-decisioni-del-tribunale-nazionale-antidoping-2/file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nd.it/it/comunicati-e-circolari/comunicati-ufficiali/stagione-sportiva-2022-2023/9188-comunicato-ufficiale-n-25-cu-n-17-a-figc-oneri-finanziari-stagione-sportiva-2022-2023/file" TargetMode="External"/><Relationship Id="rId24" Type="http://schemas.openxmlformats.org/officeDocument/2006/relationships/hyperlink" Target="https://www.lnd.it/it/comunicati-e-circolari/comunicati-ufficiali/stagione-sportiva-2022-2023/9195-comunicato-ufficiale-n-30-abbreviazione-termini-giustizia-sportiva-coppa-italia-regionale-e-provinciale/file" TargetMode="External"/><Relationship Id="rId32" Type="http://schemas.openxmlformats.org/officeDocument/2006/relationships/hyperlink" Target="https://www.lnd.it/it/comunicati-e-circolari/circolari/circolari-2022-23/9184-circolare-n-11-circolare-28-2022-centro-studi-tributari-lnd/file" TargetMode="External"/><Relationship Id="rId37" Type="http://schemas.openxmlformats.org/officeDocument/2006/relationships/hyperlink" Target="https://www.lnd.it/it/comunicati-e-circolari/comunicati-ufficiali/stagione-sportiva-2022-2023/9195-comunicato-ufficiale-n-30-abbreviazione-termini-giustizia-sportiva-coppa-italia-regionale-e-provinciale/file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lnd.it/it/comunicati-e-circolari/comunicati-ufficiali/stagione-sportiva-2022-2023/9189-comunicato-n-26-cu-n-18-a-figc-adeguamento-premio-preparazione-in-base-all-incremento-istat-a-decorrere-dal-1-luglio-2022/file" TargetMode="External"/><Relationship Id="rId23" Type="http://schemas.openxmlformats.org/officeDocument/2006/relationships/hyperlink" Target="https://www.lnd.it/it/comunicati-e-circolari/comunicati-ufficiali/stagione-sportiva-2022-2023/9195-comunicato-ufficiale-n-30-abbreviazione-termini-giustizia-sportiva-coppa-italia-regionale-e-provinciale/file" TargetMode="External"/><Relationship Id="rId28" Type="http://schemas.openxmlformats.org/officeDocument/2006/relationships/hyperlink" Target="https://www.lnd.it/it/comunicati-e-circolari/comunicati-ufficiali/stagione-sportiva-2022-2023/9169-comunicato-n-19-tutela-assicurativa-tesserati-e-dirigenti-lnd/file" TargetMode="External"/><Relationship Id="rId36" Type="http://schemas.openxmlformats.org/officeDocument/2006/relationships/hyperlink" Target="https://www.lnd.it/it/comunicati-e-circolari/comunicati-ufficiali/stagione-sportiva-2022-2023/9169-comunicato-n-19-tutela-assicurativa-tesserati-e-dirigenti-lnd/file" TargetMode="External"/><Relationship Id="rId10" Type="http://schemas.openxmlformats.org/officeDocument/2006/relationships/hyperlink" Target="https://www.lnd.it/it/comunicati-e-circolari/comunicati-ufficiali/stagione-sportiva-2022-2023/9169-comunicato-n-19-tutela-assicurativa-tesserati-e-dirigenti-lnd/file" TargetMode="External"/><Relationship Id="rId19" Type="http://schemas.openxmlformats.org/officeDocument/2006/relationships/hyperlink" Target="https://www.lnd.it/it/comunicati-e-circolari/comunicati-ufficiali/stagione-sportiva-2022-2023/9169-comunicato-n-19-tutela-assicurativa-tesserati-e-dirigenti-lnd/file" TargetMode="External"/><Relationship Id="rId31" Type="http://schemas.openxmlformats.org/officeDocument/2006/relationships/hyperlink" Target="https://www.lnd.it/it/comunicati-e-circolari/comunicati-ufficiali/stagione-sportiva-2022-2023/9169-comunicato-n-19-tutela-assicurativa-tesserati-e-dirigenti-lnd/fil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b.monza@lnd.it" TargetMode="External"/><Relationship Id="rId14" Type="http://schemas.openxmlformats.org/officeDocument/2006/relationships/hyperlink" Target="https://www.lnd.it/it/comunicati-e-circolari/comunicati-ufficiali/stagione-sportiva-2022-2023/9189-comunicato-n-26-cu-n-18-a-figc-adeguamento-premio-preparazione-in-base-all-incremento-istat-a-decorrere-dal-1-luglio-2022/file" TargetMode="External"/><Relationship Id="rId22" Type="http://schemas.openxmlformats.org/officeDocument/2006/relationships/hyperlink" Target="https://www.lnd.it/it/comunicati-e-circolari/comunicati-ufficiali/stagione-sportiva-2022-2023/9169-comunicato-n-19-tutela-assicurativa-tesserati-e-dirigenti-lnd/file" TargetMode="External"/><Relationship Id="rId27" Type="http://schemas.openxmlformats.org/officeDocument/2006/relationships/hyperlink" Target="https://www.lnd.it/it/comunicati-e-circolari/circolari/circolari-2022-23/9172-circolare-n-9-decisioni-del-tribunale-nazionale-antidoping-4/file" TargetMode="External"/><Relationship Id="rId30" Type="http://schemas.openxmlformats.org/officeDocument/2006/relationships/hyperlink" Target="https://www.lnd.it/it/comunicati-e-circolari/circolari/circolari-2022-23/9173-circolare-n-10-decisioni-del-tribunale-nazionale-antidoping-2/file" TargetMode="External"/><Relationship Id="rId35" Type="http://schemas.openxmlformats.org/officeDocument/2006/relationships/hyperlink" Target="https://www.lnd.it/it/comunicati-e-circolari/circolari/circolari-2022-23/9186-circolare-n-12-decisioni-del-tribunale-nazionale-antidoping-4/file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C5B98-2DE7-40B3-98B2-F03E4DF54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9</Pages>
  <Words>2907</Words>
  <Characters>16570</Characters>
  <Application>Microsoft Office Word</Application>
  <DocSecurity>0</DocSecurity>
  <Lines>138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19439</CharactersWithSpaces>
  <SharedDoc>false</SharedDoc>
  <HLinks>
    <vt:vector size="6" baseType="variant">
      <vt:variant>
        <vt:i4>4653083</vt:i4>
      </vt:variant>
      <vt:variant>
        <vt:i4>0</vt:i4>
      </vt:variant>
      <vt:variant>
        <vt:i4>0</vt:i4>
      </vt:variant>
      <vt:variant>
        <vt:i4>5</vt:i4>
      </vt:variant>
      <vt:variant>
        <vt:lpwstr>https://t.me/lndmonza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</cp:lastModifiedBy>
  <cp:revision>42</cp:revision>
  <cp:lastPrinted>2022-07-15T07:26:00Z</cp:lastPrinted>
  <dcterms:created xsi:type="dcterms:W3CDTF">2022-06-01T08:00:00Z</dcterms:created>
  <dcterms:modified xsi:type="dcterms:W3CDTF">2022-07-22T07:51:00Z</dcterms:modified>
</cp:coreProperties>
</file>