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926129"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6EB6B811" w14:textId="64272367" w:rsidR="00A42E3F" w:rsidRPr="00904B11" w:rsidRDefault="00374D58"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4C861B61" w:rsidR="00A42E3F" w:rsidRPr="00904B11" w:rsidRDefault="00374D58"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4FD546D5" w:rsidR="00A42E3F" w:rsidRDefault="00374D58"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926129"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28 del 05/01/2021</w:t>
            </w:r>
          </w:p>
        </w:tc>
      </w:tr>
    </w:tbl>
    <w:p w14:paraId="28D24F54" w14:textId="34F1B73C" w:rsidR="00803DDF"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60752191" w:history="1">
        <w:r w:rsidR="00803DDF" w:rsidRPr="00F73ACC">
          <w:rPr>
            <w:rStyle w:val="Collegamentoipertestuale"/>
            <w:noProof/>
            <w:lang w:val="it-IT"/>
          </w:rPr>
          <w:t>1. Comunicazioni della f.i.g.c.</w:t>
        </w:r>
        <w:r w:rsidR="00803DDF">
          <w:rPr>
            <w:noProof/>
            <w:webHidden/>
          </w:rPr>
          <w:tab/>
        </w:r>
        <w:r w:rsidR="00803DDF">
          <w:rPr>
            <w:noProof/>
            <w:webHidden/>
          </w:rPr>
          <w:fldChar w:fldCharType="begin"/>
        </w:r>
        <w:r w:rsidR="00803DDF">
          <w:rPr>
            <w:noProof/>
            <w:webHidden/>
          </w:rPr>
          <w:instrText xml:space="preserve"> PAGEREF _Toc60752191 \h </w:instrText>
        </w:r>
        <w:r w:rsidR="00803DDF">
          <w:rPr>
            <w:noProof/>
            <w:webHidden/>
          </w:rPr>
        </w:r>
        <w:r w:rsidR="00803DDF">
          <w:rPr>
            <w:noProof/>
            <w:webHidden/>
          </w:rPr>
          <w:fldChar w:fldCharType="separate"/>
        </w:r>
        <w:r w:rsidR="00374D58">
          <w:rPr>
            <w:noProof/>
            <w:webHidden/>
          </w:rPr>
          <w:t>1043</w:t>
        </w:r>
        <w:r w:rsidR="00803DDF">
          <w:rPr>
            <w:noProof/>
            <w:webHidden/>
          </w:rPr>
          <w:fldChar w:fldCharType="end"/>
        </w:r>
      </w:hyperlink>
    </w:p>
    <w:p w14:paraId="273A16FE" w14:textId="4FBB5341" w:rsidR="00803DDF" w:rsidRDefault="00803DD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60752192" w:history="1">
        <w:r w:rsidRPr="00F73ACC">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_Toc60752192 \h </w:instrText>
        </w:r>
        <w:r>
          <w:rPr>
            <w:noProof/>
            <w:webHidden/>
          </w:rPr>
        </w:r>
        <w:r>
          <w:rPr>
            <w:noProof/>
            <w:webHidden/>
          </w:rPr>
          <w:fldChar w:fldCharType="separate"/>
        </w:r>
        <w:r w:rsidR="00374D58">
          <w:rPr>
            <w:noProof/>
            <w:webHidden/>
          </w:rPr>
          <w:t>1043</w:t>
        </w:r>
        <w:r>
          <w:rPr>
            <w:noProof/>
            <w:webHidden/>
          </w:rPr>
          <w:fldChar w:fldCharType="end"/>
        </w:r>
      </w:hyperlink>
    </w:p>
    <w:p w14:paraId="7A90E111" w14:textId="21DB8583" w:rsidR="00803DDF" w:rsidRDefault="00803DD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0752193" w:history="1">
        <w:r w:rsidRPr="00F73ACC">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_Toc60752193 \h </w:instrText>
        </w:r>
        <w:r>
          <w:rPr>
            <w:noProof/>
            <w:webHidden/>
          </w:rPr>
        </w:r>
        <w:r>
          <w:rPr>
            <w:noProof/>
            <w:webHidden/>
          </w:rPr>
          <w:fldChar w:fldCharType="separate"/>
        </w:r>
        <w:r w:rsidR="00374D58">
          <w:rPr>
            <w:noProof/>
            <w:webHidden/>
          </w:rPr>
          <w:t>1043</w:t>
        </w:r>
        <w:r>
          <w:rPr>
            <w:noProof/>
            <w:webHidden/>
          </w:rPr>
          <w:fldChar w:fldCharType="end"/>
        </w:r>
      </w:hyperlink>
    </w:p>
    <w:p w14:paraId="23173E5E" w14:textId="24ADC3B4" w:rsidR="00803DDF" w:rsidRDefault="00803DDF">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60752194" w:history="1">
        <w:r w:rsidRPr="00F73ACC">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_Toc60752194 \h </w:instrText>
        </w:r>
        <w:r>
          <w:rPr>
            <w:noProof/>
            <w:webHidden/>
          </w:rPr>
        </w:r>
        <w:r>
          <w:rPr>
            <w:noProof/>
            <w:webHidden/>
          </w:rPr>
          <w:fldChar w:fldCharType="separate"/>
        </w:r>
        <w:r w:rsidR="00374D58">
          <w:rPr>
            <w:noProof/>
            <w:webHidden/>
          </w:rPr>
          <w:t>1043</w:t>
        </w:r>
        <w:r>
          <w:rPr>
            <w:noProof/>
            <w:webHidden/>
          </w:rPr>
          <w:fldChar w:fldCharType="end"/>
        </w:r>
      </w:hyperlink>
    </w:p>
    <w:p w14:paraId="4DC052EC" w14:textId="6FCC5E93" w:rsidR="00803DDF" w:rsidRDefault="00803DDF">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60752195" w:history="1">
        <w:r w:rsidRPr="00F73ACC">
          <w:rPr>
            <w:rStyle w:val="Collegamentoipertestuale"/>
            <w:noProof/>
            <w:lang w:val="it-IT"/>
          </w:rPr>
          <w:t>TRIBUNALE FEDERALE TERRITORIALE DEL COMITATO REGIONALE LOMBARDIA</w:t>
        </w:r>
        <w:r>
          <w:rPr>
            <w:noProof/>
            <w:webHidden/>
          </w:rPr>
          <w:tab/>
        </w:r>
        <w:r>
          <w:rPr>
            <w:noProof/>
            <w:webHidden/>
          </w:rPr>
          <w:fldChar w:fldCharType="begin"/>
        </w:r>
        <w:r>
          <w:rPr>
            <w:noProof/>
            <w:webHidden/>
          </w:rPr>
          <w:instrText xml:space="preserve"> PAGEREF _Toc60752195 \h </w:instrText>
        </w:r>
        <w:r>
          <w:rPr>
            <w:noProof/>
            <w:webHidden/>
          </w:rPr>
        </w:r>
        <w:r>
          <w:rPr>
            <w:noProof/>
            <w:webHidden/>
          </w:rPr>
          <w:fldChar w:fldCharType="separate"/>
        </w:r>
        <w:r w:rsidR="00374D58">
          <w:rPr>
            <w:noProof/>
            <w:webHidden/>
          </w:rPr>
          <w:t>1043</w:t>
        </w:r>
        <w:r>
          <w:rPr>
            <w:noProof/>
            <w:webHidden/>
          </w:rPr>
          <w:fldChar w:fldCharType="end"/>
        </w:r>
      </w:hyperlink>
    </w:p>
    <w:p w14:paraId="45BAB89D" w14:textId="6639F91B" w:rsidR="00913883" w:rsidRDefault="005252C7" w:rsidP="00913883">
      <w:pPr>
        <w:rPr>
          <w:b/>
          <w:bCs/>
          <w:caps/>
          <w:szCs w:val="22"/>
          <w:u w:val="single"/>
        </w:rPr>
      </w:pPr>
      <w:r>
        <w:rPr>
          <w:b/>
          <w:bCs/>
          <w:caps/>
          <w:szCs w:val="22"/>
          <w:u w:val="single"/>
        </w:rPr>
        <w:fldChar w:fldCharType="end"/>
      </w:r>
    </w:p>
    <w:p w14:paraId="7D4E364A" w14:textId="3C859E28" w:rsidR="00926129" w:rsidRDefault="00926129" w:rsidP="00913883">
      <w:pPr>
        <w:rPr>
          <w:b/>
          <w:bCs/>
          <w:caps/>
          <w:szCs w:val="22"/>
          <w:u w:val="single"/>
        </w:rPr>
      </w:pPr>
    </w:p>
    <w:p w14:paraId="6D11464F" w14:textId="4AC3467A" w:rsidR="00926129" w:rsidRDefault="00926129" w:rsidP="00913883">
      <w:pPr>
        <w:rPr>
          <w:b/>
          <w:bCs/>
          <w:caps/>
          <w:szCs w:val="22"/>
          <w:u w:val="single"/>
        </w:rPr>
      </w:pPr>
    </w:p>
    <w:p w14:paraId="407380E0" w14:textId="2A23E0F3" w:rsidR="00926129" w:rsidRDefault="00926129" w:rsidP="00913883">
      <w:pPr>
        <w:rPr>
          <w:b/>
          <w:bCs/>
          <w:caps/>
          <w:szCs w:val="22"/>
          <w:u w:val="single"/>
        </w:rPr>
      </w:pPr>
    </w:p>
    <w:p w14:paraId="3D79A05F" w14:textId="7E0A2B08" w:rsidR="00926129" w:rsidRDefault="00926129" w:rsidP="00913883">
      <w:pPr>
        <w:rPr>
          <w:b/>
          <w:bCs/>
          <w:caps/>
          <w:szCs w:val="22"/>
          <w:u w:val="single"/>
        </w:rPr>
      </w:pPr>
    </w:p>
    <w:p w14:paraId="6721DFE5" w14:textId="19973620" w:rsidR="00926129" w:rsidRDefault="00926129" w:rsidP="00913883">
      <w:pPr>
        <w:rPr>
          <w:b/>
          <w:bCs/>
          <w:caps/>
          <w:szCs w:val="22"/>
          <w:u w:val="single"/>
        </w:rPr>
      </w:pPr>
    </w:p>
    <w:p w14:paraId="59042C9C" w14:textId="1030455A" w:rsidR="00926129" w:rsidRDefault="00926129" w:rsidP="00913883">
      <w:pPr>
        <w:rPr>
          <w:b/>
          <w:bCs/>
          <w:caps/>
          <w:szCs w:val="22"/>
          <w:u w:val="single"/>
        </w:rPr>
      </w:pPr>
    </w:p>
    <w:p w14:paraId="26E137A8" w14:textId="2920F715" w:rsidR="00926129" w:rsidRDefault="00926129" w:rsidP="00913883">
      <w:pPr>
        <w:rPr>
          <w:b/>
          <w:bCs/>
          <w:caps/>
          <w:szCs w:val="22"/>
          <w:u w:val="single"/>
        </w:rPr>
      </w:pPr>
    </w:p>
    <w:p w14:paraId="3B17B6A3" w14:textId="77777777" w:rsidR="00A42E3F" w:rsidRPr="00A42E3F" w:rsidRDefault="00374D58" w:rsidP="00A42E3F">
      <w:pPr>
        <w:pStyle w:val="Titolo1"/>
        <w:rPr>
          <w:lang w:val="it-IT"/>
        </w:rPr>
      </w:pPr>
      <w:bookmarkStart w:id="0" w:name="_Toc512005902"/>
      <w:bookmarkStart w:id="1" w:name="_Toc60752191"/>
      <w:r>
        <w:rPr>
          <w:lang w:val="it-IT"/>
        </w:rPr>
        <w:lastRenderedPageBreak/>
        <w:t xml:space="preserve">1. </w:t>
      </w:r>
      <w:r>
        <w:rPr>
          <w:lang w:val="it-IT"/>
        </w:rPr>
        <w:t>Comunicazioni della f.i.g.c.</w:t>
      </w:r>
      <w:bookmarkEnd w:id="1"/>
      <w:r>
        <w:rPr>
          <w:lang w:val="it-IT"/>
        </w:rPr>
        <w:t xml:space="preserve"> </w:t>
      </w:r>
      <w:bookmarkEnd w:id="0"/>
    </w:p>
    <w:p w14:paraId="17C661C3" w14:textId="77777777" w:rsidR="001B32C1" w:rsidRPr="00DC2AEB" w:rsidRDefault="00374D58" w:rsidP="001B32C1">
      <w:pPr>
        <w:rPr>
          <w:szCs w:val="22"/>
          <w:lang w:val="it-IT"/>
        </w:rPr>
      </w:pPr>
      <w:r w:rsidRPr="00DC2AEB">
        <w:rPr>
          <w:szCs w:val="22"/>
          <w:lang w:val="it-IT"/>
        </w:rPr>
        <w:t>Nessuna comunicazione</w:t>
      </w:r>
    </w:p>
    <w:p w14:paraId="30A12173" w14:textId="77777777" w:rsidR="001B32C1" w:rsidRPr="00A42E3F" w:rsidRDefault="00374D58" w:rsidP="001B32C1">
      <w:pPr>
        <w:pStyle w:val="Titolo1"/>
        <w:rPr>
          <w:lang w:val="it-IT"/>
        </w:rPr>
      </w:pPr>
      <w:bookmarkStart w:id="2" w:name="_Toc60752192"/>
      <w:r>
        <w:rPr>
          <w:lang w:val="it-IT"/>
        </w:rPr>
        <w:t xml:space="preserve">2. </w:t>
      </w:r>
      <w:r>
        <w:rPr>
          <w:lang w:val="it-IT"/>
        </w:rPr>
        <w:t>Comunicazioni della lega nazionale dilettanti</w:t>
      </w:r>
      <w:bookmarkEnd w:id="2"/>
      <w:r>
        <w:rPr>
          <w:lang w:val="it-IT"/>
        </w:rPr>
        <w:t xml:space="preserve"> </w:t>
      </w:r>
    </w:p>
    <w:p w14:paraId="308D07AE" w14:textId="77777777" w:rsidR="001B32C1" w:rsidRPr="006F4D1F" w:rsidRDefault="00374D58"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60752193"/>
      <w:r w:rsidRPr="006F4D1F">
        <w:rPr>
          <w:lang w:val="it-IT"/>
        </w:rPr>
        <w:t xml:space="preserve">2.1 </w:t>
      </w:r>
      <w:r w:rsidRPr="006F4D1F">
        <w:rPr>
          <w:lang w:val="it-IT"/>
        </w:rPr>
        <w:t>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D6C5BF4" w14:textId="77777777" w:rsidR="000D071C" w:rsidRPr="00DC2AEB" w:rsidRDefault="00374D58" w:rsidP="000D071C">
      <w:pPr>
        <w:rPr>
          <w:szCs w:val="22"/>
          <w:lang w:val="it-IT"/>
        </w:rPr>
      </w:pPr>
      <w:r w:rsidRPr="00DC2AEB">
        <w:rPr>
          <w:szCs w:val="22"/>
          <w:lang w:val="it-IT"/>
        </w:rPr>
        <w:t>Nessuna comunicazione</w:t>
      </w:r>
    </w:p>
    <w:p w14:paraId="31106CE5" w14:textId="77777777" w:rsidR="001B32C1" w:rsidRPr="008249F3" w:rsidRDefault="00374D58" w:rsidP="000D071C">
      <w:pPr>
        <w:pStyle w:val="Titolo2"/>
        <w:rPr>
          <w:lang w:val="it-IT"/>
        </w:rPr>
      </w:pPr>
      <w:bookmarkStart w:id="18" w:name="_Toc514760061"/>
      <w:bookmarkStart w:id="19" w:name="_Toc60752194"/>
      <w:r w:rsidRPr="008249F3">
        <w:rPr>
          <w:lang w:val="it-IT"/>
        </w:rPr>
        <w:t>2.2 Circolari Ufficiali L.N.D.</w:t>
      </w:r>
      <w:bookmarkEnd w:id="18"/>
      <w:bookmarkEnd w:id="19"/>
    </w:p>
    <w:p w14:paraId="5E2E4B15" w14:textId="77777777" w:rsidR="001B32C1" w:rsidRDefault="00374D58" w:rsidP="000D071C">
      <w:pPr>
        <w:rPr>
          <w:lang w:val="it-IT"/>
        </w:rPr>
      </w:pPr>
      <w:r w:rsidRPr="004F3CF5">
        <w:rPr>
          <w:lang w:val="it-IT"/>
        </w:rPr>
        <w:t xml:space="preserve">Con il presente </w:t>
      </w:r>
      <w:r w:rsidRPr="004F3CF5">
        <w:rPr>
          <w:lang w:val="it-IT"/>
        </w:rPr>
        <w:t>comunicato si pubblicano di seguito:</w:t>
      </w:r>
    </w:p>
    <w:p w14:paraId="31033FD1" w14:textId="28559490" w:rsidR="006F4D1F" w:rsidRDefault="00374D58" w:rsidP="006F4D1F">
      <w:pPr>
        <w:pStyle w:val="Paragrafoelenco"/>
        <w:numPr>
          <w:ilvl w:val="0"/>
          <w:numId w:val="6"/>
        </w:numPr>
        <w:rPr>
          <w:lang w:val="it-IT" w:bidi="ar-SA"/>
        </w:rPr>
      </w:pPr>
      <w:bookmarkStart w:id="20" w:name="_Hlk59538177"/>
      <w:r w:rsidRPr="006F4D1F">
        <w:rPr>
          <w:lang w:val="it-IT" w:eastAsia="it-IT"/>
        </w:rPr>
        <w:t>CIRCOLARE LND n°</w:t>
      </w:r>
      <w:r w:rsidRPr="006F4D1F">
        <w:rPr>
          <w:b/>
          <w:bCs/>
          <w:i/>
          <w:iCs/>
          <w:lang w:val="it-IT" w:eastAsia="it-IT"/>
        </w:rPr>
        <w:t>5</w:t>
      </w:r>
      <w:r>
        <w:rPr>
          <w:b/>
          <w:bCs/>
          <w:i/>
          <w:iCs/>
          <w:lang w:val="it-IT" w:eastAsia="it-IT"/>
        </w:rPr>
        <w:t>5</w:t>
      </w:r>
      <w:r w:rsidRPr="006F4D1F">
        <w:rPr>
          <w:lang w:val="it-IT" w:eastAsia="it-IT"/>
        </w:rPr>
        <w:t xml:space="preserve"> riguardante </w:t>
      </w:r>
      <w:r w:rsidRPr="006F4D1F">
        <w:rPr>
          <w:lang w:val="it-IT"/>
        </w:rPr>
        <w:t xml:space="preserve">“Legge di Bilancio 2021, n.178 del 30 Gennaio 2020 – Decreto </w:t>
      </w:r>
      <w:r w:rsidRPr="006F4D1F">
        <w:rPr>
          <w:i/>
          <w:iCs/>
          <w:lang w:val="it-IT"/>
        </w:rPr>
        <w:t>Milleproroghe</w:t>
      </w:r>
      <w:r w:rsidRPr="006F4D1F">
        <w:rPr>
          <w:lang w:val="it-IT"/>
        </w:rPr>
        <w:t xml:space="preserve"> – Decreto MEF – Interesse legale 2021”.</w:t>
      </w:r>
    </w:p>
    <w:p w14:paraId="5F2AE9AD" w14:textId="394DCD20" w:rsidR="00803DDF" w:rsidRPr="00803DDF" w:rsidRDefault="00803DDF" w:rsidP="00803DDF">
      <w:pPr>
        <w:pStyle w:val="Paragrafoelenco"/>
        <w:rPr>
          <w:szCs w:val="22"/>
          <w:lang w:val="it-IT"/>
        </w:rPr>
      </w:pPr>
      <w:hyperlink r:id="rId12" w:history="1">
        <w:r w:rsidRPr="008013C9">
          <w:rPr>
            <w:rStyle w:val="Collegamentoipertestuale"/>
            <w:szCs w:val="22"/>
            <w:lang w:val="it-IT"/>
          </w:rPr>
          <w:t>https://www.lnd.it/it/comunicati-e-circolari/circolari/stagione-sportiva-2020-2021/6964-circolare-n-55-circolare-1-2021-centro-studi-tributari-lnd/file</w:t>
        </w:r>
      </w:hyperlink>
    </w:p>
    <w:p w14:paraId="763112E7" w14:textId="77777777" w:rsidR="00803DDF" w:rsidRDefault="00803DDF" w:rsidP="00803DDF">
      <w:pPr>
        <w:pStyle w:val="Paragrafoelenco"/>
        <w:rPr>
          <w:lang w:val="it-IT" w:bidi="ar-SA"/>
        </w:rPr>
      </w:pPr>
    </w:p>
    <w:p w14:paraId="4B4D6EE5" w14:textId="401E772E" w:rsidR="00803DDF" w:rsidRPr="00803DDF" w:rsidRDefault="00803DDF" w:rsidP="00803DDF">
      <w:pPr>
        <w:pStyle w:val="Paragrafoelenco"/>
        <w:numPr>
          <w:ilvl w:val="0"/>
          <w:numId w:val="6"/>
        </w:numPr>
        <w:rPr>
          <w:lang w:val="it-IT" w:bidi="ar-SA"/>
        </w:rPr>
      </w:pPr>
      <w:r w:rsidRPr="006F4D1F">
        <w:rPr>
          <w:lang w:val="it-IT" w:eastAsia="it-IT"/>
        </w:rPr>
        <w:t>CIRCOLARE LND n°</w:t>
      </w:r>
      <w:r w:rsidRPr="006F4D1F">
        <w:rPr>
          <w:b/>
          <w:bCs/>
          <w:i/>
          <w:iCs/>
          <w:lang w:val="it-IT" w:eastAsia="it-IT"/>
        </w:rPr>
        <w:t>5</w:t>
      </w:r>
      <w:r>
        <w:rPr>
          <w:b/>
          <w:bCs/>
          <w:i/>
          <w:iCs/>
          <w:lang w:val="it-IT" w:eastAsia="it-IT"/>
        </w:rPr>
        <w:t>6</w:t>
      </w:r>
      <w:r w:rsidRPr="006F4D1F">
        <w:rPr>
          <w:lang w:val="it-IT" w:eastAsia="it-IT"/>
        </w:rPr>
        <w:t xml:space="preserve"> riguardante </w:t>
      </w:r>
      <w:r w:rsidRPr="00803DDF">
        <w:rPr>
          <w:lang w:val="it-IT"/>
        </w:rPr>
        <w:t>Centro Studi Tributari LND – anno 2021, principali scadenze tributarie.</w:t>
      </w:r>
    </w:p>
    <w:p w14:paraId="74A41A6F" w14:textId="0C563796" w:rsidR="00803DDF" w:rsidRDefault="00803DDF" w:rsidP="00803DDF">
      <w:pPr>
        <w:pStyle w:val="Paragrafoelenco"/>
        <w:rPr>
          <w:lang w:val="it-IT"/>
        </w:rPr>
      </w:pPr>
      <w:hyperlink r:id="rId13" w:history="1">
        <w:r w:rsidRPr="00803DDF">
          <w:rPr>
            <w:rStyle w:val="Collegamentoipertestuale"/>
            <w:lang w:val="it-IT"/>
          </w:rPr>
          <w:t>https://www.lnd.it/it/comunicati-e-circolari/circolari/stagione-sportiva-2020-2021/6968-circolare-n-56-circolare-2-2021-centro-studi-tributari-lnd/file</w:t>
        </w:r>
      </w:hyperlink>
    </w:p>
    <w:p w14:paraId="629F3075" w14:textId="77777777" w:rsidR="00803DDF" w:rsidRPr="00803DDF" w:rsidRDefault="00803DDF" w:rsidP="00803DDF">
      <w:pPr>
        <w:pStyle w:val="Paragrafoelenco"/>
        <w:rPr>
          <w:lang w:val="it-IT"/>
        </w:rPr>
      </w:pPr>
    </w:p>
    <w:p w14:paraId="56970CF5" w14:textId="21347454" w:rsidR="00803DDF" w:rsidRDefault="00803DDF" w:rsidP="00803DDF">
      <w:pPr>
        <w:pStyle w:val="Paragrafoelenco"/>
        <w:numPr>
          <w:ilvl w:val="0"/>
          <w:numId w:val="6"/>
        </w:numPr>
        <w:rPr>
          <w:lang w:val="it-IT"/>
        </w:rPr>
      </w:pPr>
      <w:r w:rsidRPr="006F4D1F">
        <w:rPr>
          <w:lang w:val="it-IT" w:eastAsia="it-IT"/>
        </w:rPr>
        <w:t>CIRCOLARE LND n°</w:t>
      </w:r>
      <w:r w:rsidRPr="006F4D1F">
        <w:rPr>
          <w:b/>
          <w:bCs/>
          <w:i/>
          <w:iCs/>
          <w:lang w:val="it-IT" w:eastAsia="it-IT"/>
        </w:rPr>
        <w:t>5</w:t>
      </w:r>
      <w:r>
        <w:rPr>
          <w:b/>
          <w:bCs/>
          <w:i/>
          <w:iCs/>
          <w:lang w:val="it-IT" w:eastAsia="it-IT"/>
        </w:rPr>
        <w:t>7</w:t>
      </w:r>
      <w:r w:rsidRPr="006F4D1F">
        <w:rPr>
          <w:lang w:val="it-IT" w:eastAsia="it-IT"/>
        </w:rPr>
        <w:t xml:space="preserve"> </w:t>
      </w:r>
      <w:r>
        <w:rPr>
          <w:lang w:val="it-IT" w:eastAsia="it-IT"/>
        </w:rPr>
        <w:t>“R</w:t>
      </w:r>
      <w:r w:rsidRPr="006F4D1F">
        <w:rPr>
          <w:lang w:val="it-IT" w:eastAsia="it-IT"/>
        </w:rPr>
        <w:t xml:space="preserve">iguardante </w:t>
      </w:r>
      <w:r w:rsidRPr="00803DDF">
        <w:rPr>
          <w:lang w:val="it-IT"/>
        </w:rPr>
        <w:t>decisioni del Tribunale Nazionale Antidoping – sig. Andrea Sajeva.</w:t>
      </w:r>
    </w:p>
    <w:p w14:paraId="745F6FF0" w14:textId="30F36AEC" w:rsidR="00803DDF" w:rsidRPr="00803DDF" w:rsidRDefault="00803DDF" w:rsidP="00803DDF">
      <w:pPr>
        <w:pStyle w:val="Paragrafoelenco"/>
        <w:rPr>
          <w:lang w:val="it-IT"/>
        </w:rPr>
      </w:pPr>
      <w:hyperlink r:id="rId14" w:history="1">
        <w:r w:rsidRPr="00803DDF">
          <w:rPr>
            <w:rStyle w:val="Collegamentoipertestuale"/>
            <w:lang w:val="it-IT"/>
          </w:rPr>
          <w:t>https://www.lnd.it/it/comunicati-e-circolari/circolari/stagione-sportiva-2020-2021/6969-circolare-n-57-decisioni-del-tribunale-nazionale-antidoping/file</w:t>
        </w:r>
      </w:hyperlink>
    </w:p>
    <w:p w14:paraId="54DB5036" w14:textId="6797F537" w:rsidR="00926129" w:rsidRPr="00374D47" w:rsidRDefault="00926129" w:rsidP="00803DDF">
      <w:pPr>
        <w:pStyle w:val="Titolo1"/>
        <w:rPr>
          <w:b w:val="0"/>
          <w:bCs w:val="0"/>
          <w:lang w:val="it-IT"/>
        </w:rPr>
      </w:pPr>
      <w:bookmarkStart w:id="21" w:name="_Toc60752195"/>
      <w:bookmarkEnd w:id="20"/>
      <w:r w:rsidRPr="00374D47">
        <w:rPr>
          <w:lang w:val="it-IT"/>
        </w:rPr>
        <w:t>TRIBUNALE FEDERALE TERRITORIALE DEL COMITATO REGIONALE LOMBARDIA</w:t>
      </w:r>
      <w:bookmarkEnd w:id="21"/>
    </w:p>
    <w:p w14:paraId="7CA11589" w14:textId="77777777" w:rsidR="00926129" w:rsidRPr="00926129" w:rsidRDefault="00926129" w:rsidP="00926129">
      <w:pPr>
        <w:autoSpaceDE w:val="0"/>
        <w:spacing w:line="100" w:lineRule="atLeast"/>
        <w:jc w:val="both"/>
        <w:rPr>
          <w:rFonts w:cs="Calibri"/>
          <w:szCs w:val="22"/>
          <w:lang w:val="it-IT"/>
        </w:rPr>
      </w:pPr>
      <w:r w:rsidRPr="00926129">
        <w:rPr>
          <w:rFonts w:cs="Calibri"/>
          <w:b/>
          <w:bCs/>
          <w:szCs w:val="22"/>
          <w:lang w:val="it-IT"/>
        </w:rPr>
        <w:t xml:space="preserve">Collegio di Garanzia Elettorale </w:t>
      </w:r>
      <w:r w:rsidRPr="00926129">
        <w:rPr>
          <w:rFonts w:cs="Calibri"/>
          <w:b/>
          <w:szCs w:val="22"/>
          <w:lang w:val="it-IT"/>
        </w:rPr>
        <w:t xml:space="preserve">- </w:t>
      </w:r>
      <w:r w:rsidRPr="00926129">
        <w:rPr>
          <w:rFonts w:cs="Calibri"/>
          <w:b/>
          <w:bCs/>
          <w:szCs w:val="22"/>
          <w:lang w:val="it-IT"/>
        </w:rPr>
        <w:t xml:space="preserve">Assemblea del 9 gennaio 2021 sulla presentazione delle candidature alle cariche del Comitato Regionale della Lombardia della F.I.G.C. </w:t>
      </w:r>
      <w:r w:rsidRPr="00926129">
        <w:rPr>
          <w:rFonts w:cs="Calibri"/>
          <w:b/>
          <w:szCs w:val="22"/>
          <w:lang w:val="it-IT"/>
        </w:rPr>
        <w:t xml:space="preserve">- </w:t>
      </w:r>
      <w:r w:rsidRPr="00926129">
        <w:rPr>
          <w:rFonts w:cs="Calibri"/>
          <w:b/>
          <w:bCs/>
          <w:szCs w:val="22"/>
          <w:lang w:val="it-IT"/>
        </w:rPr>
        <w:t xml:space="preserve">L.N.D. Per il quadriennio </w:t>
      </w:r>
      <w:r w:rsidRPr="00926129">
        <w:rPr>
          <w:rFonts w:cs="Calibri"/>
          <w:b/>
          <w:szCs w:val="22"/>
          <w:lang w:val="it-IT"/>
        </w:rPr>
        <w:t>2021/2024</w:t>
      </w:r>
      <w:r w:rsidRPr="00926129">
        <w:rPr>
          <w:rFonts w:cs="Calibri"/>
          <w:b/>
          <w:bCs/>
          <w:szCs w:val="22"/>
          <w:lang w:val="it-IT"/>
        </w:rPr>
        <w:t xml:space="preserve"> (</w:t>
      </w:r>
      <w:r w:rsidRPr="00926129">
        <w:rPr>
          <w:rFonts w:cs="Calibri"/>
          <w:b/>
          <w:szCs w:val="22"/>
          <w:lang w:val="it-IT"/>
        </w:rPr>
        <w:t>Componenti il Consiglio Direttivo del Comitato - Componenti, effettivi e supplenti, del Collegio dei Revisori dei Conti del Comitato - Delegati Assembleari Effettivi e Delegati Assembleari Supplenti- Responsabile regionale del Calcio Femminile -  Responsabile regionale del Calcio a Cinque - Presidente della Lega Nazionale Dilettanti - Vice Presidente Vicario della Lega Nazionale Dilettanti - Vice Presidente della Lega Nazionale Dilettanti, sulla base dell’area territoriale di appartenenza; - Consigliere Federale, sulla base dell’area territoriale di appartenenza - Consigliere Federale Nazionale - Componenti il Collegio dei Revisori dei Conti della L.N.D - Delegato Assembleare Effettivo e Supplente in rappresentanza dell’attività giovanile e scolastica, sulla base dell’area territoriale di appartenenza</w:t>
      </w:r>
      <w:r w:rsidRPr="00926129">
        <w:rPr>
          <w:rFonts w:cs="Calibri"/>
          <w:b/>
          <w:bCs/>
          <w:szCs w:val="22"/>
          <w:lang w:val="it-IT"/>
        </w:rPr>
        <w:t>).</w:t>
      </w:r>
    </w:p>
    <w:p w14:paraId="4AC41484" w14:textId="5D7FDDF2" w:rsidR="00926129" w:rsidRPr="00926129" w:rsidRDefault="00926129" w:rsidP="00926129">
      <w:pPr>
        <w:autoSpaceDE w:val="0"/>
        <w:spacing w:line="100" w:lineRule="atLeast"/>
        <w:jc w:val="both"/>
        <w:rPr>
          <w:rFonts w:cs="Calibri"/>
          <w:szCs w:val="22"/>
          <w:lang w:val="it-IT"/>
        </w:rPr>
      </w:pPr>
      <w:r w:rsidRPr="00926129">
        <w:rPr>
          <w:rFonts w:cs="Calibri"/>
          <w:szCs w:val="22"/>
          <w:lang w:val="it-IT"/>
        </w:rPr>
        <w:t xml:space="preserve">Viste le norme procedurali che disciplinano la fase antecedente e lo svolgimento delle operazioni assembleari della Lega Nazionale Dilettanti, il Tribunale Federale Territoriale del Comitato Regionale Lombardia, riunito in speciale Collegio di Garanzia Elettorale, composto dall'Avv. Sergio Carnevale (Presidente), Avv. Sara Baresi, Avv.  Alessandro Quercioli, avv. Giuseppe Grasso (Componenti), Sig. Orazio Serafino (Segretario), nelle riunioni del </w:t>
      </w:r>
      <w:r w:rsidRPr="00926129">
        <w:rPr>
          <w:rFonts w:cs="Calibri"/>
          <w:b/>
          <w:bCs/>
          <w:szCs w:val="22"/>
          <w:lang w:val="it-IT"/>
        </w:rPr>
        <w:t>28.12.2020, 04.01.2021 e 05.01.2021</w:t>
      </w:r>
      <w:r w:rsidRPr="00926129">
        <w:rPr>
          <w:rFonts w:cs="Calibri"/>
          <w:szCs w:val="22"/>
          <w:lang w:val="it-IT"/>
        </w:rPr>
        <w:t>, ha esaminato la documentazione depositata presso la Segreteria del Comitato Regionale Lombardo.</w:t>
      </w:r>
    </w:p>
    <w:p w14:paraId="5F53ED95" w14:textId="0D72737F" w:rsidR="00926129" w:rsidRPr="00926129" w:rsidRDefault="00926129" w:rsidP="00926129">
      <w:pPr>
        <w:autoSpaceDE w:val="0"/>
        <w:spacing w:line="100" w:lineRule="atLeast"/>
        <w:jc w:val="both"/>
        <w:rPr>
          <w:rFonts w:cs="Calibri"/>
          <w:szCs w:val="22"/>
          <w:lang w:val="it-IT"/>
        </w:rPr>
      </w:pPr>
      <w:r w:rsidRPr="00926129">
        <w:rPr>
          <w:rFonts w:cs="Calibri"/>
          <w:szCs w:val="22"/>
          <w:lang w:val="it-IT"/>
        </w:rPr>
        <w:lastRenderedPageBreak/>
        <w:t>Le candidature alle cariche regionali del Comitato Regionale Lombardo pervenute, nei termini previsti, sono qui di seguito elencate in ordine alfabetico:</w:t>
      </w:r>
    </w:p>
    <w:p w14:paraId="31CE60F8" w14:textId="77777777" w:rsidR="00926129" w:rsidRPr="00926129" w:rsidRDefault="00926129" w:rsidP="00926129">
      <w:pPr>
        <w:autoSpaceDE w:val="0"/>
        <w:spacing w:line="100" w:lineRule="atLeast"/>
        <w:jc w:val="both"/>
        <w:rPr>
          <w:rFonts w:cs="Calibri"/>
          <w:szCs w:val="22"/>
          <w:lang w:val="it-IT"/>
        </w:rPr>
      </w:pPr>
      <w:r w:rsidRPr="00926129">
        <w:rPr>
          <w:rFonts w:cs="Calibri"/>
          <w:szCs w:val="22"/>
          <w:lang w:val="it-IT"/>
        </w:rPr>
        <w:t>Candidatura a Presidente del Comitato Regionale Lombardo</w:t>
      </w:r>
    </w:p>
    <w:p w14:paraId="556ADCE3" w14:textId="77777777" w:rsidR="00926129" w:rsidRPr="00926129" w:rsidRDefault="00926129" w:rsidP="00926129">
      <w:pPr>
        <w:autoSpaceDE w:val="0"/>
        <w:spacing w:line="100" w:lineRule="atLeast"/>
        <w:jc w:val="both"/>
        <w:rPr>
          <w:rFonts w:cs="Calibri"/>
          <w:szCs w:val="22"/>
          <w:lang w:val="it-IT"/>
        </w:rPr>
      </w:pPr>
      <w:r w:rsidRPr="00926129">
        <w:rPr>
          <w:rFonts w:cs="Calibri"/>
          <w:szCs w:val="22"/>
          <w:lang w:val="it-IT"/>
        </w:rPr>
        <w:t>(proposte da parte di Società - numero minimo previsto 150):</w:t>
      </w:r>
    </w:p>
    <w:p w14:paraId="0D7F14CF" w14:textId="77777777" w:rsidR="00926129" w:rsidRPr="00926129" w:rsidRDefault="00926129" w:rsidP="00926129">
      <w:pPr>
        <w:autoSpaceDE w:val="0"/>
        <w:spacing w:line="100" w:lineRule="atLeast"/>
        <w:jc w:val="both"/>
        <w:rPr>
          <w:rFonts w:cs="Calibri"/>
          <w:b/>
          <w:bCs/>
          <w:szCs w:val="22"/>
          <w:lang w:val="it-IT"/>
        </w:rPr>
      </w:pPr>
      <w:r w:rsidRPr="00926129">
        <w:rPr>
          <w:rFonts w:cs="Calibri"/>
          <w:b/>
          <w:bCs/>
          <w:szCs w:val="22"/>
          <w:lang w:val="it-IT"/>
        </w:rPr>
        <w:t>PASQUALI Alberto</w:t>
      </w:r>
    </w:p>
    <w:p w14:paraId="5F4DF448" w14:textId="77777777" w:rsidR="00926129" w:rsidRPr="00926129" w:rsidRDefault="00926129" w:rsidP="00926129">
      <w:pPr>
        <w:autoSpaceDE w:val="0"/>
        <w:spacing w:line="100" w:lineRule="atLeast"/>
        <w:jc w:val="both"/>
        <w:rPr>
          <w:rFonts w:cs="Calibri"/>
          <w:szCs w:val="22"/>
          <w:lang w:val="it-IT"/>
        </w:rPr>
      </w:pPr>
      <w:r w:rsidRPr="00926129">
        <w:rPr>
          <w:rFonts w:cs="Calibri"/>
          <w:b/>
          <w:bCs/>
          <w:szCs w:val="22"/>
          <w:lang w:val="it-IT"/>
        </w:rPr>
        <w:t>TAVECCHIO Carlo</w:t>
      </w:r>
    </w:p>
    <w:p w14:paraId="64E055F3" w14:textId="77777777" w:rsidR="00926129" w:rsidRPr="00926129" w:rsidRDefault="00926129" w:rsidP="00926129">
      <w:pPr>
        <w:autoSpaceDE w:val="0"/>
        <w:spacing w:line="100" w:lineRule="atLeast"/>
        <w:rPr>
          <w:rFonts w:cs="Calibri"/>
          <w:szCs w:val="22"/>
          <w:lang w:val="it-IT"/>
        </w:rPr>
      </w:pPr>
      <w:r w:rsidRPr="00926129">
        <w:rPr>
          <w:rFonts w:cs="Calibri"/>
          <w:szCs w:val="22"/>
          <w:lang w:val="it-IT"/>
        </w:rPr>
        <w:t>Candidature a Consigliere del Comitato Regionale Lombardo</w:t>
      </w:r>
    </w:p>
    <w:p w14:paraId="0D4E3C46" w14:textId="77777777" w:rsidR="00926129" w:rsidRPr="00926129" w:rsidRDefault="00926129" w:rsidP="00926129">
      <w:pPr>
        <w:autoSpaceDE w:val="0"/>
        <w:spacing w:line="100" w:lineRule="atLeast"/>
        <w:rPr>
          <w:rFonts w:cs="Calibri"/>
          <w:b/>
          <w:bCs/>
          <w:szCs w:val="22"/>
          <w:lang w:val="it-IT"/>
        </w:rPr>
      </w:pPr>
      <w:r w:rsidRPr="00926129">
        <w:rPr>
          <w:rFonts w:cs="Calibri"/>
          <w:szCs w:val="22"/>
          <w:lang w:val="it-IT"/>
        </w:rPr>
        <w:t>(proposte da parte di Società - numero minimo previsto 70):</w:t>
      </w:r>
    </w:p>
    <w:p w14:paraId="5BF6A7A4"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ARIOLI Giorgio</w:t>
      </w:r>
    </w:p>
    <w:p w14:paraId="208A33D8"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AROSIO Martino</w:t>
      </w:r>
    </w:p>
    <w:p w14:paraId="70F3A335"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BATTISTINI Valentina</w:t>
      </w:r>
    </w:p>
    <w:p w14:paraId="4DC91BDE"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BELLANI Gianlauro</w:t>
      </w:r>
    </w:p>
    <w:p w14:paraId="373EF7FA"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BIGNOTTI Andreino</w:t>
      </w:r>
    </w:p>
    <w:p w14:paraId="05BC13FB"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BOTTONI Tommaso</w:t>
      </w:r>
    </w:p>
    <w:p w14:paraId="1B5735B7"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CICORIA Laura</w:t>
      </w:r>
    </w:p>
    <w:p w14:paraId="7BB4636D"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D'ANGELO Domenico</w:t>
      </w:r>
    </w:p>
    <w:p w14:paraId="52574468"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FATTARINA Diego</w:t>
      </w:r>
    </w:p>
    <w:p w14:paraId="78E834B3"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GARZETTI Valentino</w:t>
      </w:r>
    </w:p>
    <w:p w14:paraId="7F3ABEF2"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GRASSINI Marco</w:t>
      </w:r>
    </w:p>
    <w:p w14:paraId="0BBC36F0"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INTROZZI Lucio</w:t>
      </w:r>
    </w:p>
    <w:p w14:paraId="4E9453C1"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LICCIARDI Ivo</w:t>
      </w:r>
    </w:p>
    <w:p w14:paraId="2B5DE04A"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LO BELLO Dario</w:t>
      </w:r>
    </w:p>
    <w:p w14:paraId="4B72542B"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LOSCHI Paolo</w:t>
      </w:r>
    </w:p>
    <w:p w14:paraId="7C13D4ED"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MALAVASI Agostino</w:t>
      </w:r>
    </w:p>
    <w:p w14:paraId="1FDC8A1A"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MARZOLA Roberto</w:t>
      </w:r>
    </w:p>
    <w:p w14:paraId="6AAAC09D"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MONTEVERDI Giovanni</w:t>
      </w:r>
    </w:p>
    <w:p w14:paraId="33AC3794"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ORIGGI Alessandro</w:t>
      </w:r>
    </w:p>
    <w:p w14:paraId="70DCFBDC"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PEDRAZZINI Sergio</w:t>
      </w:r>
    </w:p>
    <w:p w14:paraId="68B7119E"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RASORI Paola</w:t>
      </w:r>
    </w:p>
    <w:p w14:paraId="522BCD6A"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SANTAGOSTINO Francesco</w:t>
      </w:r>
    </w:p>
    <w:p w14:paraId="75742E60"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SILINI Mario</w:t>
      </w:r>
    </w:p>
    <w:p w14:paraId="05241509"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lastRenderedPageBreak/>
        <w:t>SIMONETTI Enrico</w:t>
      </w:r>
    </w:p>
    <w:p w14:paraId="5447ACFF"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TARLOCCO Roberto</w:t>
      </w:r>
    </w:p>
    <w:p w14:paraId="5CC48B5A"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TAVECCHIO Mario</w:t>
      </w:r>
    </w:p>
    <w:p w14:paraId="02C2B64F" w14:textId="77777777" w:rsidR="00926129" w:rsidRPr="00926129" w:rsidRDefault="00926129" w:rsidP="00926129">
      <w:pPr>
        <w:autoSpaceDE w:val="0"/>
        <w:spacing w:line="100" w:lineRule="atLeast"/>
        <w:jc w:val="both"/>
        <w:rPr>
          <w:rFonts w:cs="Calibri"/>
          <w:szCs w:val="22"/>
          <w:lang w:val="it-IT"/>
        </w:rPr>
      </w:pPr>
      <w:r w:rsidRPr="00926129">
        <w:rPr>
          <w:rFonts w:cs="Calibri"/>
          <w:szCs w:val="22"/>
          <w:lang w:val="it-IT"/>
        </w:rPr>
        <w:t>Candidature per il Collegio dei Revisori dei Conti del Comitato Regionale Lombardo (proposte da parte di Società - numero minino previsto 70):</w:t>
      </w:r>
    </w:p>
    <w:p w14:paraId="4A293582" w14:textId="77777777" w:rsidR="00926129" w:rsidRPr="00926129" w:rsidRDefault="00926129" w:rsidP="00926129">
      <w:pPr>
        <w:autoSpaceDE w:val="0"/>
        <w:spacing w:line="100" w:lineRule="atLeast"/>
        <w:jc w:val="both"/>
        <w:rPr>
          <w:rFonts w:cs="Calibri"/>
          <w:b/>
          <w:bCs/>
          <w:szCs w:val="22"/>
          <w:lang w:val="it-IT"/>
        </w:rPr>
      </w:pPr>
      <w:r w:rsidRPr="00926129">
        <w:rPr>
          <w:rFonts w:cs="Calibri"/>
          <w:b/>
          <w:bCs/>
          <w:szCs w:val="22"/>
          <w:lang w:val="it-IT"/>
        </w:rPr>
        <w:t>FRIGERI Francesca</w:t>
      </w:r>
    </w:p>
    <w:p w14:paraId="29F69922" w14:textId="77777777" w:rsidR="00926129" w:rsidRPr="00926129" w:rsidRDefault="00926129" w:rsidP="00926129">
      <w:pPr>
        <w:autoSpaceDE w:val="0"/>
        <w:spacing w:line="100" w:lineRule="atLeast"/>
        <w:jc w:val="both"/>
        <w:rPr>
          <w:rFonts w:cs="Calibri"/>
          <w:b/>
          <w:bCs/>
          <w:szCs w:val="22"/>
          <w:lang w:val="it-IT"/>
        </w:rPr>
      </w:pPr>
      <w:r w:rsidRPr="00926129">
        <w:rPr>
          <w:rFonts w:cs="Calibri"/>
          <w:b/>
          <w:bCs/>
          <w:szCs w:val="22"/>
          <w:lang w:val="it-IT"/>
        </w:rPr>
        <w:t>LUPO Marco</w:t>
      </w:r>
    </w:p>
    <w:p w14:paraId="745D8889" w14:textId="77777777" w:rsidR="00926129" w:rsidRPr="00926129" w:rsidRDefault="00926129" w:rsidP="00926129">
      <w:pPr>
        <w:autoSpaceDE w:val="0"/>
        <w:spacing w:line="100" w:lineRule="atLeast"/>
        <w:jc w:val="both"/>
        <w:rPr>
          <w:rFonts w:cs="Calibri"/>
          <w:b/>
          <w:bCs/>
          <w:szCs w:val="22"/>
          <w:lang w:val="it-IT"/>
        </w:rPr>
      </w:pPr>
      <w:r w:rsidRPr="00926129">
        <w:rPr>
          <w:rFonts w:cs="Calibri"/>
          <w:b/>
          <w:bCs/>
          <w:szCs w:val="22"/>
          <w:lang w:val="it-IT"/>
        </w:rPr>
        <w:t>MAURI Giacomo</w:t>
      </w:r>
    </w:p>
    <w:p w14:paraId="434BF225" w14:textId="77777777" w:rsidR="00926129" w:rsidRPr="00926129" w:rsidRDefault="00926129" w:rsidP="00926129">
      <w:pPr>
        <w:autoSpaceDE w:val="0"/>
        <w:spacing w:line="100" w:lineRule="atLeast"/>
        <w:jc w:val="both"/>
        <w:rPr>
          <w:rFonts w:cs="Calibri"/>
          <w:b/>
          <w:bCs/>
          <w:szCs w:val="22"/>
          <w:lang w:val="it-IT"/>
        </w:rPr>
      </w:pPr>
      <w:r w:rsidRPr="00926129">
        <w:rPr>
          <w:rFonts w:cs="Calibri"/>
          <w:b/>
          <w:bCs/>
          <w:szCs w:val="22"/>
          <w:lang w:val="it-IT"/>
        </w:rPr>
        <w:t>MAZZOLENI Roberto</w:t>
      </w:r>
    </w:p>
    <w:p w14:paraId="53955161" w14:textId="77777777" w:rsidR="00926129" w:rsidRPr="00926129" w:rsidRDefault="00926129" w:rsidP="00926129">
      <w:pPr>
        <w:autoSpaceDE w:val="0"/>
        <w:spacing w:line="100" w:lineRule="atLeast"/>
        <w:jc w:val="both"/>
        <w:rPr>
          <w:rFonts w:cs="Calibri"/>
          <w:b/>
          <w:bCs/>
          <w:szCs w:val="22"/>
          <w:lang w:val="it-IT"/>
        </w:rPr>
      </w:pPr>
      <w:r w:rsidRPr="00926129">
        <w:rPr>
          <w:rFonts w:cs="Calibri"/>
          <w:b/>
          <w:bCs/>
          <w:szCs w:val="22"/>
          <w:lang w:val="it-IT"/>
        </w:rPr>
        <w:t>NOTARIO Biagio</w:t>
      </w:r>
    </w:p>
    <w:p w14:paraId="225FCB36" w14:textId="77777777" w:rsidR="00926129" w:rsidRPr="00926129" w:rsidRDefault="00926129" w:rsidP="00926129">
      <w:pPr>
        <w:autoSpaceDE w:val="0"/>
        <w:spacing w:line="100" w:lineRule="atLeast"/>
        <w:jc w:val="both"/>
        <w:rPr>
          <w:rFonts w:cs="Calibri"/>
          <w:b/>
          <w:bCs/>
          <w:szCs w:val="22"/>
          <w:lang w:val="it-IT"/>
        </w:rPr>
      </w:pPr>
      <w:r w:rsidRPr="00926129">
        <w:rPr>
          <w:rFonts w:cs="Calibri"/>
          <w:b/>
          <w:bCs/>
          <w:szCs w:val="22"/>
          <w:lang w:val="it-IT"/>
        </w:rPr>
        <w:t>RANZINI Fausto</w:t>
      </w:r>
    </w:p>
    <w:p w14:paraId="50038958" w14:textId="77777777" w:rsidR="00926129" w:rsidRPr="00926129" w:rsidRDefault="00926129" w:rsidP="00926129">
      <w:pPr>
        <w:autoSpaceDE w:val="0"/>
        <w:spacing w:line="100" w:lineRule="atLeast"/>
        <w:jc w:val="both"/>
        <w:rPr>
          <w:rFonts w:cs="Calibri"/>
          <w:b/>
          <w:bCs/>
          <w:szCs w:val="22"/>
          <w:lang w:val="it-IT"/>
        </w:rPr>
      </w:pPr>
      <w:r w:rsidRPr="00926129">
        <w:rPr>
          <w:rFonts w:cs="Calibri"/>
          <w:b/>
          <w:bCs/>
          <w:szCs w:val="22"/>
          <w:lang w:val="it-IT"/>
        </w:rPr>
        <w:t>SCARPELLINI Gianfranco</w:t>
      </w:r>
    </w:p>
    <w:p w14:paraId="32B8CDAF" w14:textId="77777777" w:rsidR="00926129" w:rsidRPr="00926129" w:rsidRDefault="00926129" w:rsidP="00926129">
      <w:pPr>
        <w:autoSpaceDE w:val="0"/>
        <w:spacing w:line="100" w:lineRule="atLeast"/>
        <w:jc w:val="both"/>
        <w:rPr>
          <w:rFonts w:cs="Calibri"/>
          <w:szCs w:val="22"/>
          <w:lang w:val="it-IT"/>
        </w:rPr>
      </w:pPr>
      <w:r w:rsidRPr="00926129">
        <w:rPr>
          <w:rFonts w:cs="Calibri"/>
          <w:b/>
          <w:bCs/>
          <w:szCs w:val="22"/>
          <w:lang w:val="it-IT"/>
        </w:rPr>
        <w:t>SCOTTI Roberto</w:t>
      </w:r>
    </w:p>
    <w:p w14:paraId="7AEE8C0A" w14:textId="77777777" w:rsidR="00926129" w:rsidRPr="00926129" w:rsidRDefault="00926129" w:rsidP="00926129">
      <w:pPr>
        <w:autoSpaceDE w:val="0"/>
        <w:spacing w:line="100" w:lineRule="atLeast"/>
        <w:rPr>
          <w:rFonts w:cs="Calibri"/>
          <w:szCs w:val="22"/>
          <w:lang w:val="it-IT"/>
        </w:rPr>
      </w:pPr>
      <w:r w:rsidRPr="00926129">
        <w:rPr>
          <w:rFonts w:cs="Calibri"/>
          <w:szCs w:val="22"/>
          <w:lang w:val="it-IT"/>
        </w:rPr>
        <w:t>Candidature a Delegato Assembleare (proposte da parte di Società - numero minimo previsto 70):</w:t>
      </w:r>
    </w:p>
    <w:p w14:paraId="2A638FFA"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ANDREOLI Ombretta</w:t>
      </w:r>
    </w:p>
    <w:p w14:paraId="489736B2"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BANDERA Nicola Mario Giuseppe</w:t>
      </w:r>
    </w:p>
    <w:p w14:paraId="6C1A3270"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BALDASSARI Amilcare</w:t>
      </w:r>
    </w:p>
    <w:p w14:paraId="440DE27B"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BARBIERI Francesco</w:t>
      </w:r>
    </w:p>
    <w:p w14:paraId="63B662D2"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BARIO Roberto</w:t>
      </w:r>
    </w:p>
    <w:p w14:paraId="66F9FFD5"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BELLO Enrico</w:t>
      </w:r>
    </w:p>
    <w:p w14:paraId="1FD87DA6"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BRULLI Bruno</w:t>
      </w:r>
    </w:p>
    <w:p w14:paraId="4F591907"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BRUSCHI Dario</w:t>
      </w:r>
    </w:p>
    <w:p w14:paraId="28220593"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BURIOL Daniele</w:t>
      </w:r>
    </w:p>
    <w:p w14:paraId="3C3C9EB0"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CALLEGARI Roberto</w:t>
      </w:r>
    </w:p>
    <w:p w14:paraId="7CA087F2"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CAMERO Massimiliano</w:t>
      </w:r>
    </w:p>
    <w:p w14:paraId="358C5017"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CAPRIOLI Antonio</w:t>
      </w:r>
    </w:p>
    <w:p w14:paraId="62E961E3"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COLCIAGO Patrizia</w:t>
      </w:r>
    </w:p>
    <w:p w14:paraId="2E5D3202"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GORRASI Carmine</w:t>
      </w:r>
    </w:p>
    <w:p w14:paraId="485449D2"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FERRETTI Paolo</w:t>
      </w:r>
    </w:p>
    <w:p w14:paraId="64A0E7FC"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LAMPERTI Guido</w:t>
      </w:r>
    </w:p>
    <w:p w14:paraId="0BF0A191"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MARAZZINA Andrea</w:t>
      </w:r>
    </w:p>
    <w:p w14:paraId="2972E42F"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lastRenderedPageBreak/>
        <w:t>MORETTI Piercarlo</w:t>
      </w:r>
    </w:p>
    <w:p w14:paraId="37A8B4DE"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NICOLI Giuseppe</w:t>
      </w:r>
    </w:p>
    <w:p w14:paraId="5E2F81A9"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PANIGATI Ezio</w:t>
      </w:r>
    </w:p>
    <w:p w14:paraId="5F8E2881"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PARUSCIO Silvia</w:t>
      </w:r>
    </w:p>
    <w:p w14:paraId="6BB4BD38"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PELLEGRINO Katia</w:t>
      </w:r>
    </w:p>
    <w:p w14:paraId="0FCBFDD0"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RATTI Fabio</w:t>
      </w:r>
    </w:p>
    <w:p w14:paraId="1FD4E0C4"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SALADINI Marcello</w:t>
      </w:r>
    </w:p>
    <w:p w14:paraId="44BF8EA1"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TAGLIABUE Giorgio Angelo</w:t>
      </w:r>
    </w:p>
    <w:p w14:paraId="03CF7EA6"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TAINI Giuseppe Antonio</w:t>
      </w:r>
    </w:p>
    <w:p w14:paraId="4A3A56B5" w14:textId="77777777" w:rsidR="00926129" w:rsidRPr="00926129" w:rsidRDefault="00926129" w:rsidP="00926129">
      <w:pPr>
        <w:autoSpaceDE w:val="0"/>
        <w:spacing w:line="100" w:lineRule="atLeast"/>
        <w:rPr>
          <w:rFonts w:cs="Calibri"/>
          <w:szCs w:val="22"/>
          <w:lang w:val="it-IT"/>
        </w:rPr>
      </w:pPr>
      <w:r w:rsidRPr="00926129">
        <w:rPr>
          <w:rFonts w:cs="Calibri"/>
          <w:b/>
          <w:bCs/>
          <w:szCs w:val="22"/>
          <w:lang w:val="it-IT"/>
        </w:rPr>
        <w:t>TOZZO Massimo</w:t>
      </w:r>
    </w:p>
    <w:p w14:paraId="6CDEBD63" w14:textId="77777777" w:rsidR="00926129" w:rsidRPr="00926129" w:rsidRDefault="00926129" w:rsidP="00926129">
      <w:pPr>
        <w:autoSpaceDE w:val="0"/>
        <w:spacing w:line="100" w:lineRule="atLeast"/>
        <w:rPr>
          <w:rFonts w:cs="Calibri"/>
          <w:szCs w:val="22"/>
          <w:lang w:val="it-IT"/>
        </w:rPr>
      </w:pPr>
      <w:r w:rsidRPr="00926129">
        <w:rPr>
          <w:rFonts w:cs="Calibri"/>
          <w:szCs w:val="22"/>
          <w:lang w:val="it-IT"/>
        </w:rPr>
        <w:t>Candidato a Responsabile Lombardo del Calcio Femminile (proposte da parte di Società - numero minimo previsto 5):</w:t>
      </w:r>
    </w:p>
    <w:p w14:paraId="015494EE" w14:textId="77777777" w:rsidR="00926129" w:rsidRPr="00926129" w:rsidRDefault="00926129" w:rsidP="00926129">
      <w:pPr>
        <w:autoSpaceDE w:val="0"/>
        <w:spacing w:line="100" w:lineRule="atLeast"/>
        <w:rPr>
          <w:rFonts w:cs="Calibri"/>
          <w:szCs w:val="22"/>
          <w:lang w:val="it-IT"/>
        </w:rPr>
      </w:pPr>
      <w:r w:rsidRPr="00926129">
        <w:rPr>
          <w:rFonts w:cs="Calibri"/>
          <w:b/>
          <w:bCs/>
          <w:szCs w:val="22"/>
          <w:lang w:val="it-IT"/>
        </w:rPr>
        <w:t>GANDINI Luciano</w:t>
      </w:r>
    </w:p>
    <w:p w14:paraId="1153F057" w14:textId="77777777" w:rsidR="00926129" w:rsidRPr="00926129" w:rsidRDefault="00926129" w:rsidP="00926129">
      <w:pPr>
        <w:autoSpaceDE w:val="0"/>
        <w:spacing w:line="100" w:lineRule="atLeast"/>
        <w:rPr>
          <w:rFonts w:cs="Calibri"/>
          <w:szCs w:val="22"/>
          <w:lang w:val="it-IT"/>
        </w:rPr>
      </w:pPr>
      <w:r w:rsidRPr="00926129">
        <w:rPr>
          <w:rFonts w:cs="Calibri"/>
          <w:szCs w:val="22"/>
          <w:lang w:val="it-IT"/>
        </w:rPr>
        <w:t>Candidato a Responsabile Lombardo del calcio a cinque (proposte da parte di Società - numero minimo previsto 10):</w:t>
      </w:r>
    </w:p>
    <w:p w14:paraId="687F4103" w14:textId="77777777" w:rsidR="00926129" w:rsidRPr="00926129" w:rsidRDefault="00926129" w:rsidP="00926129">
      <w:pPr>
        <w:autoSpaceDE w:val="0"/>
        <w:spacing w:line="100" w:lineRule="atLeast"/>
        <w:rPr>
          <w:rFonts w:cs="Calibri"/>
          <w:b/>
          <w:bCs/>
          <w:szCs w:val="22"/>
          <w:lang w:val="it-IT"/>
        </w:rPr>
      </w:pPr>
      <w:r w:rsidRPr="00926129">
        <w:rPr>
          <w:rFonts w:cs="Calibri"/>
          <w:b/>
          <w:bCs/>
          <w:szCs w:val="22"/>
          <w:lang w:val="it-IT"/>
        </w:rPr>
        <w:t>GILARDI Oscar</w:t>
      </w:r>
    </w:p>
    <w:p w14:paraId="74EDECFF" w14:textId="77777777" w:rsidR="00926129" w:rsidRPr="00926129" w:rsidRDefault="00926129" w:rsidP="00926129">
      <w:pPr>
        <w:autoSpaceDE w:val="0"/>
        <w:spacing w:line="100" w:lineRule="atLeast"/>
        <w:rPr>
          <w:rFonts w:cs="Calibri"/>
          <w:szCs w:val="22"/>
          <w:lang w:val="it-IT"/>
        </w:rPr>
      </w:pPr>
      <w:r w:rsidRPr="00926129">
        <w:rPr>
          <w:rFonts w:cs="Calibri"/>
          <w:b/>
          <w:bCs/>
          <w:szCs w:val="22"/>
          <w:lang w:val="it-IT"/>
        </w:rPr>
        <w:t>SPADEA Vincenzo</w:t>
      </w:r>
    </w:p>
    <w:p w14:paraId="222EE456" w14:textId="77777777" w:rsidR="00926129" w:rsidRPr="00926129" w:rsidRDefault="00926129" w:rsidP="00926129">
      <w:pPr>
        <w:autoSpaceDE w:val="0"/>
        <w:spacing w:line="100" w:lineRule="atLeast"/>
        <w:rPr>
          <w:rFonts w:cs="Calibri"/>
          <w:szCs w:val="22"/>
          <w:lang w:val="it-IT"/>
        </w:rPr>
      </w:pPr>
      <w:r w:rsidRPr="00926129">
        <w:rPr>
          <w:rFonts w:cs="Calibri"/>
          <w:szCs w:val="22"/>
          <w:lang w:val="it-IT"/>
        </w:rPr>
        <w:t>II Collegio di Garanzia Elettorale:</w:t>
      </w:r>
    </w:p>
    <w:p w14:paraId="7BFA756E" w14:textId="77777777" w:rsidR="00926129" w:rsidRPr="00926129" w:rsidRDefault="00926129" w:rsidP="00926129">
      <w:pPr>
        <w:autoSpaceDE w:val="0"/>
        <w:spacing w:line="100" w:lineRule="atLeast"/>
        <w:jc w:val="both"/>
        <w:rPr>
          <w:rFonts w:cs="Calibri"/>
          <w:szCs w:val="22"/>
          <w:lang w:val="it-IT"/>
        </w:rPr>
      </w:pPr>
      <w:r w:rsidRPr="00926129">
        <w:rPr>
          <w:rFonts w:cs="Calibri"/>
          <w:szCs w:val="22"/>
          <w:lang w:val="it-IT"/>
        </w:rPr>
        <w:t>preso atto che tutte le candidature esaminate sono state presentate nei termini fissati dalle vigenti norme procedurali; verificato che ogni singola candidatura di cui sopra è accompagnata da designazioni rilasciate da Società con diritto di voto, in numero superiore rispetto al minimo stabilito dalle norme procedurali;</w:t>
      </w:r>
    </w:p>
    <w:p w14:paraId="5277F405" w14:textId="77777777" w:rsidR="00926129" w:rsidRPr="00926129" w:rsidRDefault="00926129" w:rsidP="00926129">
      <w:pPr>
        <w:autoSpaceDE w:val="0"/>
        <w:spacing w:line="100" w:lineRule="atLeast"/>
        <w:jc w:val="both"/>
        <w:rPr>
          <w:rFonts w:cs="Calibri"/>
          <w:szCs w:val="22"/>
          <w:lang w:val="it-IT"/>
        </w:rPr>
      </w:pPr>
      <w:r w:rsidRPr="00926129">
        <w:rPr>
          <w:rFonts w:cs="Calibri"/>
          <w:szCs w:val="22"/>
          <w:lang w:val="it-IT"/>
        </w:rPr>
        <w:t>ha ammesso tutte le candidature sopra elencate alle Elezioni che si terranno nell'Assemblea del Comitato Regionale Lombardo fissata per il giorno 9 gennaio 2021 I candidati eletti nel Collegio dei Revisori dei Conti sono tenuti a presentare i propri titoli professionali nel termine di 10 giorni dall'avvenuta Assemblea elettiva.</w:t>
      </w:r>
    </w:p>
    <w:p w14:paraId="5ED955C8" w14:textId="77777777" w:rsidR="00926129" w:rsidRPr="00926129" w:rsidRDefault="00926129" w:rsidP="00926129">
      <w:pPr>
        <w:autoSpaceDE w:val="0"/>
        <w:spacing w:line="100" w:lineRule="atLeast"/>
        <w:jc w:val="both"/>
        <w:rPr>
          <w:rFonts w:cs="Calibri"/>
          <w:szCs w:val="22"/>
          <w:lang w:val="it-IT"/>
        </w:rPr>
      </w:pPr>
      <w:r w:rsidRPr="00926129">
        <w:rPr>
          <w:rFonts w:cs="Calibri"/>
          <w:szCs w:val="22"/>
          <w:lang w:val="it-IT"/>
        </w:rPr>
        <w:t>Rilevato che il sig. MAGGIONI Roberto ha presentato la candidatura a Delegato Assembleare corredata da un numero di designazioni (39 designazioni) inferiore al minimo (70 designazioni) previsto dalle norme procedurali approvate dalla FIGC pubblicato sul COMUNICATO UFFICIALE N. 153 Stagione Sportiva 2020/2021 della LND – Art. 8;</w:t>
      </w:r>
    </w:p>
    <w:p w14:paraId="52BCBE0F" w14:textId="77777777" w:rsidR="00926129" w:rsidRPr="00926129" w:rsidRDefault="00926129" w:rsidP="00926129">
      <w:pPr>
        <w:autoSpaceDE w:val="0"/>
        <w:spacing w:line="100" w:lineRule="atLeast"/>
        <w:jc w:val="both"/>
        <w:rPr>
          <w:rFonts w:cs="Calibri"/>
          <w:szCs w:val="22"/>
          <w:lang w:val="it-IT"/>
        </w:rPr>
      </w:pPr>
      <w:r w:rsidRPr="00926129">
        <w:rPr>
          <w:rFonts w:cs="Calibri"/>
          <w:szCs w:val="22"/>
          <w:lang w:val="it-IT"/>
        </w:rPr>
        <w:t>Rilevato che il sig. CUPPINI Massimo ha presentato la candidatura a Responsabile Lombardo del calcio a cinque corredata da un numero di designazioni valide (9 designazioni) inferiore al minimo (10 designazioni) previsto dalle norme procedurali approvate dalla FIGC pubblicato sul  COMUNICATO UFFICIALE N. 153 Stagione Sportiva 2020/2021 della LND – Art. 8 in quanto le designazioni delle società San Donato Futsal ASD e FC Stubbla City sono state sottoscritte da due soggetti non muniti dei necessari poteri di rappresentanza delle stesse,</w:t>
      </w:r>
    </w:p>
    <w:p w14:paraId="2DD42E93" w14:textId="77777777" w:rsidR="00926129" w:rsidRPr="00926129" w:rsidRDefault="00926129" w:rsidP="00926129">
      <w:pPr>
        <w:autoSpaceDE w:val="0"/>
        <w:spacing w:line="100" w:lineRule="atLeast"/>
        <w:jc w:val="both"/>
        <w:rPr>
          <w:rFonts w:cs="Calibri"/>
          <w:szCs w:val="22"/>
          <w:lang w:val="it-IT"/>
        </w:rPr>
      </w:pPr>
      <w:r w:rsidRPr="00926129">
        <w:rPr>
          <w:rFonts w:cs="Calibri"/>
          <w:szCs w:val="22"/>
          <w:lang w:val="it-IT"/>
        </w:rPr>
        <w:t xml:space="preserve">rilevato che il sig. TRAPLETTI Ruggero ha presentato la candidatura a Delegato Assembleare del Comitato Regionale della Lombardia LND, nonostante sia tesserato per la società ASD CALCIO BRUSAPORTO, che fa parte del Dipartimento Interregionale LND e non del Comitato Regionale della Lombardia LND, e che quindi </w:t>
      </w:r>
      <w:r w:rsidRPr="00926129">
        <w:rPr>
          <w:rFonts w:cs="Calibri"/>
          <w:szCs w:val="22"/>
          <w:lang w:val="it-IT"/>
        </w:rPr>
        <w:lastRenderedPageBreak/>
        <w:t>non ha titolo a candidarsi per la carica di Delegato Assembleare del Comitato Regionale della Lombardia LND, bensì a quella di Delegato Assembleare del Dipartimento Interregionale della LND.</w:t>
      </w:r>
    </w:p>
    <w:p w14:paraId="400B912C" w14:textId="77777777" w:rsidR="00926129" w:rsidRPr="00926129" w:rsidRDefault="00926129" w:rsidP="00926129">
      <w:pPr>
        <w:autoSpaceDE w:val="0"/>
        <w:spacing w:line="100" w:lineRule="atLeast"/>
        <w:jc w:val="both"/>
        <w:rPr>
          <w:rFonts w:cs="Calibri"/>
          <w:szCs w:val="22"/>
          <w:lang w:val="it-IT"/>
        </w:rPr>
      </w:pPr>
      <w:r w:rsidRPr="00926129">
        <w:rPr>
          <w:rFonts w:cs="Calibri"/>
          <w:szCs w:val="22"/>
          <w:lang w:val="it-IT"/>
        </w:rPr>
        <w:t>Tanto premesso e ritenuto, il Tribunale Federale Territoriale,</w:t>
      </w:r>
    </w:p>
    <w:p w14:paraId="16CD21AC" w14:textId="79361129" w:rsidR="00926129" w:rsidRPr="00926129" w:rsidRDefault="00926129" w:rsidP="00926129">
      <w:pPr>
        <w:autoSpaceDE w:val="0"/>
        <w:spacing w:line="100" w:lineRule="atLeast"/>
        <w:jc w:val="both"/>
        <w:rPr>
          <w:rFonts w:cs="Calibri"/>
          <w:szCs w:val="22"/>
          <w:lang w:val="it-IT"/>
        </w:rPr>
      </w:pPr>
      <w:r w:rsidRPr="00926129">
        <w:rPr>
          <w:rFonts w:cs="Calibri"/>
          <w:szCs w:val="22"/>
          <w:lang w:val="it-IT"/>
        </w:rPr>
        <w:t>non ammette le candidature, presentate da MAGGIONI Roberto</w:t>
      </w:r>
      <w:r w:rsidR="009177DF">
        <w:rPr>
          <w:rFonts w:cs="Calibri"/>
          <w:szCs w:val="22"/>
          <w:lang w:val="it-IT"/>
        </w:rPr>
        <w:t xml:space="preserve">, </w:t>
      </w:r>
      <w:r w:rsidRPr="00926129">
        <w:rPr>
          <w:rFonts w:cs="Calibri"/>
          <w:szCs w:val="22"/>
          <w:lang w:val="it-IT"/>
        </w:rPr>
        <w:t>CUPPINI Massimo e TRAPLETTI Ruggero.</w:t>
      </w:r>
    </w:p>
    <w:p w14:paraId="56919169" w14:textId="77777777" w:rsidR="00926129" w:rsidRPr="00926129" w:rsidRDefault="00926129" w:rsidP="00926129">
      <w:pPr>
        <w:autoSpaceDE w:val="0"/>
        <w:spacing w:line="100" w:lineRule="atLeast"/>
        <w:jc w:val="both"/>
        <w:rPr>
          <w:rFonts w:cs="Calibri"/>
          <w:szCs w:val="22"/>
          <w:lang w:val="it-IT"/>
        </w:rPr>
      </w:pPr>
      <w:r w:rsidRPr="00926129">
        <w:rPr>
          <w:rFonts w:cs="Calibri"/>
          <w:szCs w:val="22"/>
          <w:lang w:val="it-IT"/>
        </w:rPr>
        <w:t>Si dispone l'immediata pubblicazione della delibera sul Comunicato Ufficiale del Comitato Regionale Lombardo.</w:t>
      </w:r>
    </w:p>
    <w:p w14:paraId="29843F64" w14:textId="77777777" w:rsidR="00926129" w:rsidRPr="00926129" w:rsidRDefault="00926129" w:rsidP="00926129">
      <w:pPr>
        <w:autoSpaceDE w:val="0"/>
        <w:spacing w:line="100" w:lineRule="atLeast"/>
        <w:jc w:val="both"/>
        <w:rPr>
          <w:rFonts w:cs="Calibri"/>
          <w:szCs w:val="22"/>
          <w:lang w:val="it-IT"/>
        </w:rPr>
      </w:pPr>
    </w:p>
    <w:p w14:paraId="5180956D" w14:textId="77777777" w:rsidR="00926129" w:rsidRPr="00926129" w:rsidRDefault="00926129" w:rsidP="00926129">
      <w:pPr>
        <w:autoSpaceDE w:val="0"/>
        <w:spacing w:line="100" w:lineRule="atLeast"/>
        <w:jc w:val="both"/>
        <w:rPr>
          <w:rFonts w:cs="Calibri"/>
          <w:szCs w:val="22"/>
          <w:lang w:val="it-IT"/>
        </w:rPr>
      </w:pPr>
    </w:p>
    <w:p w14:paraId="4CF155FB" w14:textId="77777777" w:rsidR="00926129" w:rsidRPr="00926129" w:rsidRDefault="00926129" w:rsidP="00926129">
      <w:pPr>
        <w:autoSpaceDE w:val="0"/>
        <w:spacing w:line="100" w:lineRule="atLeast"/>
        <w:jc w:val="both"/>
        <w:rPr>
          <w:rFonts w:cs="Calibri"/>
          <w:szCs w:val="22"/>
          <w:lang w:val="it-IT"/>
        </w:rPr>
      </w:pPr>
      <w:r w:rsidRPr="00926129">
        <w:rPr>
          <w:rFonts w:cs="Calibri"/>
          <w:szCs w:val="22"/>
          <w:lang w:val="it-IT"/>
        </w:rPr>
        <w:t xml:space="preserve">TRIBUNALE FEDERALE TERRITORIALE </w:t>
      </w:r>
      <w:r w:rsidRPr="00926129">
        <w:rPr>
          <w:rFonts w:cs="Calibri"/>
          <w:szCs w:val="22"/>
          <w:lang w:val="it-IT"/>
        </w:rPr>
        <w:tab/>
      </w:r>
      <w:r w:rsidRPr="00926129">
        <w:rPr>
          <w:rFonts w:cs="Calibri"/>
          <w:szCs w:val="22"/>
          <w:lang w:val="it-IT"/>
        </w:rPr>
        <w:tab/>
        <w:t xml:space="preserve">TRIBUNALE FEDERALE TERRITORIALE </w:t>
      </w:r>
    </w:p>
    <w:p w14:paraId="617C60CA" w14:textId="77777777" w:rsidR="00926129" w:rsidRPr="00926129" w:rsidRDefault="00926129" w:rsidP="00926129">
      <w:pPr>
        <w:autoSpaceDE w:val="0"/>
        <w:spacing w:line="100" w:lineRule="atLeast"/>
        <w:jc w:val="both"/>
        <w:rPr>
          <w:rFonts w:cs="Calibri"/>
          <w:szCs w:val="22"/>
          <w:lang w:val="it-IT"/>
        </w:rPr>
      </w:pPr>
      <w:r w:rsidRPr="00926129">
        <w:rPr>
          <w:rFonts w:cs="Calibri"/>
          <w:szCs w:val="22"/>
          <w:lang w:val="it-IT"/>
        </w:rPr>
        <w:t>DEL COMITATO REGIONALE LOMBARDIA</w:t>
      </w:r>
      <w:r w:rsidRPr="00926129">
        <w:rPr>
          <w:rFonts w:cs="Calibri"/>
          <w:szCs w:val="22"/>
          <w:lang w:val="it-IT"/>
        </w:rPr>
        <w:tab/>
      </w:r>
      <w:r w:rsidRPr="00926129">
        <w:rPr>
          <w:rFonts w:cs="Calibri"/>
          <w:szCs w:val="22"/>
          <w:lang w:val="it-IT"/>
        </w:rPr>
        <w:tab/>
        <w:t>DEL COMITATO REGIONALE LOMBARDIA</w:t>
      </w:r>
    </w:p>
    <w:p w14:paraId="7B9A00B8" w14:textId="77777777" w:rsidR="00926129" w:rsidRPr="00926129" w:rsidRDefault="00926129" w:rsidP="00926129">
      <w:pPr>
        <w:autoSpaceDE w:val="0"/>
        <w:spacing w:line="100" w:lineRule="atLeast"/>
        <w:jc w:val="both"/>
        <w:rPr>
          <w:rFonts w:cs="Calibri"/>
          <w:szCs w:val="22"/>
          <w:lang w:val="it-IT"/>
        </w:rPr>
      </w:pPr>
      <w:r w:rsidRPr="00926129">
        <w:rPr>
          <w:rFonts w:cs="Calibri"/>
          <w:szCs w:val="22"/>
          <w:lang w:val="it-IT"/>
        </w:rPr>
        <w:tab/>
      </w:r>
      <w:r w:rsidRPr="00926129">
        <w:rPr>
          <w:rFonts w:cs="Calibri"/>
          <w:szCs w:val="22"/>
          <w:lang w:val="it-IT"/>
        </w:rPr>
        <w:tab/>
        <w:t>Il Presidente</w:t>
      </w:r>
      <w:r w:rsidRPr="00926129">
        <w:rPr>
          <w:rFonts w:cs="Calibri"/>
          <w:szCs w:val="22"/>
          <w:lang w:val="it-IT"/>
        </w:rPr>
        <w:tab/>
      </w:r>
      <w:r w:rsidRPr="00926129">
        <w:rPr>
          <w:rFonts w:cs="Calibri"/>
          <w:szCs w:val="22"/>
          <w:lang w:val="it-IT"/>
        </w:rPr>
        <w:tab/>
      </w:r>
      <w:r w:rsidRPr="00926129">
        <w:rPr>
          <w:rFonts w:cs="Calibri"/>
          <w:szCs w:val="22"/>
          <w:lang w:val="it-IT"/>
        </w:rPr>
        <w:tab/>
      </w:r>
      <w:r w:rsidRPr="00926129">
        <w:rPr>
          <w:rFonts w:cs="Calibri"/>
          <w:szCs w:val="22"/>
          <w:lang w:val="it-IT"/>
        </w:rPr>
        <w:tab/>
      </w:r>
      <w:r w:rsidRPr="00926129">
        <w:rPr>
          <w:rFonts w:cs="Calibri"/>
          <w:szCs w:val="22"/>
          <w:lang w:val="it-IT"/>
        </w:rPr>
        <w:tab/>
      </w:r>
      <w:r w:rsidRPr="00926129">
        <w:rPr>
          <w:rFonts w:cs="Calibri"/>
          <w:szCs w:val="22"/>
          <w:lang w:val="it-IT"/>
        </w:rPr>
        <w:tab/>
        <w:t>Il Segretario</w:t>
      </w:r>
    </w:p>
    <w:p w14:paraId="06620EAA" w14:textId="05C09EF8" w:rsidR="00913883" w:rsidRDefault="00926129" w:rsidP="00803DDF">
      <w:pPr>
        <w:autoSpaceDE w:val="0"/>
        <w:spacing w:line="100" w:lineRule="atLeast"/>
        <w:jc w:val="both"/>
        <w:rPr>
          <w:rFonts w:cs="Calibri"/>
          <w:szCs w:val="22"/>
          <w:lang w:val="it-IT"/>
        </w:rPr>
      </w:pPr>
      <w:r w:rsidRPr="00926129">
        <w:rPr>
          <w:rFonts w:cs="Calibri"/>
          <w:szCs w:val="22"/>
          <w:lang w:val="it-IT"/>
        </w:rPr>
        <w:tab/>
        <w:t xml:space="preserve">       Sergio Carnevale</w:t>
      </w:r>
      <w:r w:rsidRPr="00926129">
        <w:rPr>
          <w:rFonts w:cs="Calibri"/>
          <w:szCs w:val="22"/>
          <w:lang w:val="it-IT"/>
        </w:rPr>
        <w:tab/>
      </w:r>
      <w:r w:rsidRPr="00926129">
        <w:rPr>
          <w:rFonts w:cs="Calibri"/>
          <w:szCs w:val="22"/>
          <w:lang w:val="it-IT"/>
        </w:rPr>
        <w:tab/>
      </w:r>
      <w:r w:rsidRPr="00926129">
        <w:rPr>
          <w:rFonts w:cs="Calibri"/>
          <w:szCs w:val="22"/>
          <w:lang w:val="it-IT"/>
        </w:rPr>
        <w:tab/>
      </w:r>
      <w:r w:rsidRPr="00926129">
        <w:rPr>
          <w:rFonts w:cs="Calibri"/>
          <w:szCs w:val="22"/>
          <w:lang w:val="it-IT"/>
        </w:rPr>
        <w:tab/>
      </w:r>
      <w:r w:rsidRPr="00926129">
        <w:rPr>
          <w:rFonts w:cs="Calibri"/>
          <w:szCs w:val="22"/>
          <w:lang w:val="it-IT"/>
        </w:rPr>
        <w:tab/>
        <w:t xml:space="preserve">         Orazio Serafino</w:t>
      </w:r>
    </w:p>
    <w:p w14:paraId="499F45AB" w14:textId="7E408616" w:rsidR="00803DDF" w:rsidRDefault="00803DDF" w:rsidP="00803DDF">
      <w:pPr>
        <w:autoSpaceDE w:val="0"/>
        <w:spacing w:line="100" w:lineRule="atLeast"/>
        <w:jc w:val="both"/>
        <w:rPr>
          <w:rFonts w:cs="Calibri"/>
          <w:szCs w:val="22"/>
          <w:lang w:val="it-IT"/>
        </w:rPr>
      </w:pPr>
    </w:p>
    <w:p w14:paraId="0C64F973" w14:textId="18C26335" w:rsidR="00803DDF" w:rsidRDefault="00803DDF" w:rsidP="00803DDF">
      <w:pPr>
        <w:autoSpaceDE w:val="0"/>
        <w:spacing w:line="100" w:lineRule="atLeast"/>
        <w:jc w:val="both"/>
        <w:rPr>
          <w:rFonts w:cs="Calibri"/>
          <w:szCs w:val="22"/>
          <w:lang w:val="it-IT"/>
        </w:rPr>
      </w:pPr>
    </w:p>
    <w:p w14:paraId="7464A518" w14:textId="541E7670" w:rsidR="00803DDF" w:rsidRDefault="00803DDF" w:rsidP="00803DDF">
      <w:pPr>
        <w:autoSpaceDE w:val="0"/>
        <w:spacing w:line="100" w:lineRule="atLeast"/>
        <w:jc w:val="both"/>
        <w:rPr>
          <w:rFonts w:cs="Calibri"/>
          <w:szCs w:val="22"/>
          <w:lang w:val="it-IT"/>
        </w:rPr>
      </w:pPr>
    </w:p>
    <w:p w14:paraId="2FB2961B" w14:textId="71356777" w:rsidR="00803DDF" w:rsidRDefault="00803DDF" w:rsidP="00803DDF">
      <w:pPr>
        <w:autoSpaceDE w:val="0"/>
        <w:spacing w:line="100" w:lineRule="atLeast"/>
        <w:jc w:val="both"/>
        <w:rPr>
          <w:rFonts w:cs="Calibri"/>
          <w:szCs w:val="22"/>
          <w:lang w:val="it-IT"/>
        </w:rPr>
      </w:pPr>
    </w:p>
    <w:p w14:paraId="28CF4262" w14:textId="323270B6" w:rsidR="00803DDF" w:rsidRDefault="00803DDF" w:rsidP="00803DDF">
      <w:pPr>
        <w:autoSpaceDE w:val="0"/>
        <w:spacing w:line="100" w:lineRule="atLeast"/>
        <w:jc w:val="both"/>
        <w:rPr>
          <w:rFonts w:cs="Calibri"/>
          <w:szCs w:val="22"/>
          <w:lang w:val="it-IT"/>
        </w:rPr>
      </w:pPr>
    </w:p>
    <w:p w14:paraId="541AB80E" w14:textId="2013C4EF" w:rsidR="00803DDF" w:rsidRDefault="00803DDF" w:rsidP="00803DDF">
      <w:pPr>
        <w:autoSpaceDE w:val="0"/>
        <w:spacing w:line="100" w:lineRule="atLeast"/>
        <w:jc w:val="both"/>
        <w:rPr>
          <w:rFonts w:cs="Calibri"/>
          <w:szCs w:val="22"/>
          <w:lang w:val="it-IT"/>
        </w:rPr>
      </w:pPr>
    </w:p>
    <w:p w14:paraId="3176C21E" w14:textId="3401C2B4" w:rsidR="00803DDF" w:rsidRDefault="00803DDF" w:rsidP="00803DDF">
      <w:pPr>
        <w:autoSpaceDE w:val="0"/>
        <w:spacing w:line="100" w:lineRule="atLeast"/>
        <w:jc w:val="both"/>
        <w:rPr>
          <w:rFonts w:cs="Calibri"/>
          <w:szCs w:val="22"/>
          <w:lang w:val="it-IT"/>
        </w:rPr>
      </w:pPr>
    </w:p>
    <w:p w14:paraId="42974A02" w14:textId="40FF07AB" w:rsidR="00803DDF" w:rsidRDefault="00803DDF" w:rsidP="00803DDF">
      <w:pPr>
        <w:autoSpaceDE w:val="0"/>
        <w:spacing w:line="100" w:lineRule="atLeast"/>
        <w:jc w:val="both"/>
        <w:rPr>
          <w:rFonts w:cs="Calibri"/>
          <w:szCs w:val="22"/>
          <w:lang w:val="it-IT"/>
        </w:rPr>
      </w:pPr>
    </w:p>
    <w:p w14:paraId="12D5F5E7" w14:textId="35475D09" w:rsidR="00803DDF" w:rsidRDefault="00803DDF" w:rsidP="00803DDF">
      <w:pPr>
        <w:autoSpaceDE w:val="0"/>
        <w:spacing w:line="100" w:lineRule="atLeast"/>
        <w:jc w:val="both"/>
        <w:rPr>
          <w:rFonts w:cs="Calibri"/>
          <w:szCs w:val="22"/>
          <w:lang w:val="it-IT"/>
        </w:rPr>
      </w:pPr>
    </w:p>
    <w:p w14:paraId="0DC8EC01" w14:textId="70128BA5" w:rsidR="00803DDF" w:rsidRDefault="00803DDF" w:rsidP="00803DDF">
      <w:pPr>
        <w:autoSpaceDE w:val="0"/>
        <w:spacing w:line="100" w:lineRule="atLeast"/>
        <w:jc w:val="both"/>
        <w:rPr>
          <w:rFonts w:cs="Calibri"/>
          <w:szCs w:val="22"/>
          <w:lang w:val="it-IT"/>
        </w:rPr>
      </w:pPr>
    </w:p>
    <w:p w14:paraId="12843C5E" w14:textId="760CACB3" w:rsidR="00803DDF" w:rsidRDefault="00803DDF" w:rsidP="00803DDF">
      <w:pPr>
        <w:autoSpaceDE w:val="0"/>
        <w:spacing w:line="100" w:lineRule="atLeast"/>
        <w:jc w:val="both"/>
        <w:rPr>
          <w:rFonts w:cs="Calibri"/>
          <w:szCs w:val="22"/>
          <w:lang w:val="it-IT"/>
        </w:rPr>
      </w:pPr>
    </w:p>
    <w:p w14:paraId="5F4A44F7" w14:textId="3F448DF9" w:rsidR="00803DDF" w:rsidRDefault="00803DDF" w:rsidP="00803DDF">
      <w:pPr>
        <w:autoSpaceDE w:val="0"/>
        <w:spacing w:line="100" w:lineRule="atLeast"/>
        <w:jc w:val="both"/>
        <w:rPr>
          <w:rFonts w:cs="Calibri"/>
          <w:szCs w:val="22"/>
          <w:lang w:val="it-IT"/>
        </w:rPr>
      </w:pPr>
    </w:p>
    <w:p w14:paraId="440765EB" w14:textId="77777777" w:rsidR="00803DDF" w:rsidRPr="00803DDF" w:rsidRDefault="00803DDF" w:rsidP="00803DDF">
      <w:pPr>
        <w:autoSpaceDE w:val="0"/>
        <w:spacing w:line="100" w:lineRule="atLeast"/>
        <w:jc w:val="both"/>
        <w:rPr>
          <w:rFonts w:cs="Calibri"/>
          <w:szCs w:val="22"/>
          <w:lang w:val="it-IT"/>
        </w:rPr>
      </w:pPr>
    </w:p>
    <w:p w14:paraId="35AE03C8" w14:textId="77777777" w:rsidR="00926129" w:rsidRDefault="00926129" w:rsidP="00926129">
      <w:pPr>
        <w:pStyle w:val="Nessunaspaziatura"/>
        <w:rPr>
          <w:lang w:val="it-IT"/>
        </w:rPr>
      </w:pPr>
      <w:r w:rsidRPr="003D4D53">
        <w:rPr>
          <w:lang w:val="it-IT" w:eastAsia="it-IT"/>
        </w:rPr>
        <w:t xml:space="preserve">      </w:t>
      </w:r>
      <w:r w:rsidRPr="00467A31">
        <w:rPr>
          <w:rFonts w:cs="Calibri"/>
          <w:szCs w:val="22"/>
          <w:lang w:val="it-IT"/>
        </w:rPr>
        <w:t xml:space="preserve">  </w:t>
      </w:r>
      <w:r w:rsidRPr="004D0AB1">
        <w:rPr>
          <w:lang w:val="it-IT"/>
        </w:rPr>
        <w:t>IL SEGRETARIO</w:t>
      </w:r>
      <w:r w:rsidRPr="004D0AB1">
        <w:rPr>
          <w:lang w:val="it-IT"/>
        </w:rPr>
        <w:tab/>
      </w:r>
      <w:r w:rsidRPr="004D0AB1">
        <w:rPr>
          <w:lang w:val="it-IT"/>
        </w:rPr>
        <w:tab/>
      </w:r>
      <w:r w:rsidRPr="004D0AB1">
        <w:rPr>
          <w:lang w:val="it-IT"/>
        </w:rPr>
        <w:tab/>
      </w:r>
      <w:r w:rsidRPr="004D0AB1">
        <w:rPr>
          <w:lang w:val="it-IT"/>
        </w:rPr>
        <w:tab/>
      </w:r>
      <w:r w:rsidRPr="004D0AB1">
        <w:rPr>
          <w:lang w:val="it-IT"/>
        </w:rPr>
        <w:tab/>
      </w:r>
      <w:r w:rsidRPr="004D0AB1">
        <w:rPr>
          <w:lang w:val="it-IT"/>
        </w:rPr>
        <w:tab/>
      </w:r>
      <w:r w:rsidRPr="004D0AB1">
        <w:rPr>
          <w:lang w:val="it-IT"/>
        </w:rPr>
        <w:tab/>
      </w:r>
      <w:r w:rsidRPr="004D0AB1">
        <w:rPr>
          <w:lang w:val="it-IT"/>
        </w:rPr>
        <w:tab/>
        <w:t>IL</w:t>
      </w:r>
      <w:r>
        <w:rPr>
          <w:lang w:val="it-IT"/>
        </w:rPr>
        <w:t xml:space="preserve"> </w:t>
      </w:r>
      <w:r w:rsidRPr="004D0AB1">
        <w:rPr>
          <w:lang w:val="it-IT"/>
        </w:rPr>
        <w:t>REGGENTE</w:t>
      </w:r>
    </w:p>
    <w:p w14:paraId="6FD3DC61" w14:textId="77777777" w:rsidR="00926129" w:rsidRPr="004D0AB1" w:rsidRDefault="00926129" w:rsidP="00926129">
      <w:pPr>
        <w:pStyle w:val="Nessunaspaziatura"/>
        <w:rPr>
          <w:lang w:val="it-IT"/>
        </w:rPr>
      </w:pPr>
      <w:r>
        <w:rPr>
          <w:lang w:val="it-IT"/>
        </w:rPr>
        <w:t xml:space="preserve">         </w:t>
      </w:r>
      <w:r w:rsidRPr="004D0AB1">
        <w:rPr>
          <w:lang w:val="it-IT"/>
        </w:rPr>
        <w:t>Maria Cassetti</w:t>
      </w:r>
      <w:r w:rsidRPr="004D0AB1">
        <w:rPr>
          <w:lang w:val="it-IT"/>
        </w:rPr>
        <w:tab/>
      </w:r>
      <w:r w:rsidRPr="004D0AB1">
        <w:rPr>
          <w:lang w:val="it-IT"/>
        </w:rPr>
        <w:tab/>
      </w:r>
      <w:r w:rsidRPr="004D0AB1">
        <w:rPr>
          <w:lang w:val="it-IT"/>
        </w:rPr>
        <w:tab/>
      </w:r>
      <w:r w:rsidRPr="004D0AB1">
        <w:rPr>
          <w:lang w:val="it-IT"/>
        </w:rPr>
        <w:tab/>
      </w:r>
      <w:r w:rsidRPr="004D0AB1">
        <w:rPr>
          <w:lang w:val="it-IT"/>
        </w:rPr>
        <w:tab/>
      </w:r>
      <w:r w:rsidRPr="004D0AB1">
        <w:rPr>
          <w:lang w:val="it-IT"/>
        </w:rPr>
        <w:tab/>
        <w:t xml:space="preserve">                     Dott. Antonello Cattelan</w:t>
      </w:r>
    </w:p>
    <w:p w14:paraId="2DBA7571" w14:textId="77777777" w:rsidR="00926129" w:rsidRPr="00467A31" w:rsidRDefault="00926129" w:rsidP="00926129">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653841CC" w14:textId="5DD8C5E4" w:rsidR="00926129" w:rsidRPr="00467A31" w:rsidRDefault="00926129" w:rsidP="00926129">
      <w:pPr>
        <w:spacing w:before="120" w:after="0" w:line="240" w:lineRule="auto"/>
        <w:jc w:val="center"/>
        <w:rPr>
          <w:rFonts w:cs="Arial"/>
          <w:lang w:val="it-IT"/>
        </w:rPr>
      </w:pPr>
      <w:r w:rsidRPr="00467A31">
        <w:rPr>
          <w:rFonts w:cs="Arial"/>
          <w:lang w:val="it-IT"/>
        </w:rPr>
        <w:t xml:space="preserve">PUBBLICATO ED AFFISSO ALL’ALBO DEL COMITATO IN MILANO IL </w:t>
      </w:r>
      <w:r>
        <w:rPr>
          <w:rFonts w:cs="Arial"/>
          <w:lang w:val="it-IT"/>
        </w:rPr>
        <w:t>5</w:t>
      </w:r>
      <w:r>
        <w:rPr>
          <w:rFonts w:cs="Arial"/>
          <w:lang w:val="it-IT"/>
        </w:rPr>
        <w:t xml:space="preserve"> Gennaio 2021</w:t>
      </w:r>
    </w:p>
    <w:p w14:paraId="3A410F78" w14:textId="77777777" w:rsidR="00926129" w:rsidRPr="005252C7" w:rsidRDefault="00926129" w:rsidP="00926129">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p w14:paraId="688903E8" w14:textId="0C731309" w:rsidR="00913883" w:rsidRPr="005252C7" w:rsidRDefault="00913883" w:rsidP="00926129">
      <w:pPr>
        <w:rPr>
          <w:rFonts w:ascii="Arial" w:hAnsi="Arial" w:cs="Arial"/>
          <w:sz w:val="18"/>
          <w:szCs w:val="18"/>
        </w:rPr>
      </w:pPr>
    </w:p>
    <w:sectPr w:rsidR="00913883" w:rsidRPr="005252C7" w:rsidSect="00A22ED5">
      <w:footerReference w:type="default" r:id="rId15"/>
      <w:pgSz w:w="11906" w:h="16838"/>
      <w:pgMar w:top="1417" w:right="1134" w:bottom="1134" w:left="1134" w:header="708" w:footer="708" w:gutter="0"/>
      <w:pgNumType w:start="10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22" w:name="NUM_COMUNICATO_FOOTER"/>
    <w:r w:rsidRPr="00216AD9">
      <w:rPr>
        <w:rFonts w:cs="Calibri"/>
      </w:rPr>
      <w:t>28</w:t>
    </w:r>
    <w:bookmarkEnd w:id="22"/>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clip_image001"/>
      </v:shape>
    </w:pict>
  </w:numPicBullet>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A080F23"/>
    <w:multiLevelType w:val="hybridMultilevel"/>
    <w:tmpl w:val="C1FC5A4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216AD9"/>
    <w:rsid w:val="00251D80"/>
    <w:rsid w:val="002B691C"/>
    <w:rsid w:val="00322D36"/>
    <w:rsid w:val="00374D58"/>
    <w:rsid w:val="00467A31"/>
    <w:rsid w:val="004D1FCF"/>
    <w:rsid w:val="005252C7"/>
    <w:rsid w:val="00536936"/>
    <w:rsid w:val="005A09CA"/>
    <w:rsid w:val="00630256"/>
    <w:rsid w:val="007C357F"/>
    <w:rsid w:val="007E52A5"/>
    <w:rsid w:val="00803DDF"/>
    <w:rsid w:val="00866F57"/>
    <w:rsid w:val="008A4C2F"/>
    <w:rsid w:val="00904B11"/>
    <w:rsid w:val="00913883"/>
    <w:rsid w:val="009177DF"/>
    <w:rsid w:val="00926129"/>
    <w:rsid w:val="00964960"/>
    <w:rsid w:val="00A22ED5"/>
    <w:rsid w:val="00A42E3F"/>
    <w:rsid w:val="00A64DCB"/>
    <w:rsid w:val="00A918C7"/>
    <w:rsid w:val="00B15A2F"/>
    <w:rsid w:val="00B277C9"/>
    <w:rsid w:val="00C63187"/>
    <w:rsid w:val="00CF1045"/>
    <w:rsid w:val="00E00062"/>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9816F"/>
  <w15:docId w15:val="{4F1B8B17-83AF-42FA-AE91-6286F5E2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8313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ircolari/stagione-sportiva-2020-2021/6968-circolare-n-56-circolare-2-2021-centro-studi-tributari-lnd/f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nd.it/it/comunicati-e-circolari/circolari/stagione-sportiva-2020-2021/6964-circolare-n-55-circolare-1-2021-centro-studi-tributari-lnd/fi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ircolari/stagione-sportiva-2020-2021/6969-circolare-n-57-decisioni-del-tribunale-nazionale-antidoping/fil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1482</Words>
  <Characters>8450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9913</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Gianluca Agratti</cp:lastModifiedBy>
  <cp:revision>5</cp:revision>
  <cp:lastPrinted>2021-01-05T14:17:00Z</cp:lastPrinted>
  <dcterms:created xsi:type="dcterms:W3CDTF">2021-01-05T13:24:00Z</dcterms:created>
  <dcterms:modified xsi:type="dcterms:W3CDTF">2021-01-05T14:17:00Z</dcterms:modified>
</cp:coreProperties>
</file>