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6CF" w:rsidRDefault="006F55BF" w:rsidP="006F55BF"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BF" w:rsidRDefault="006F55BF" w:rsidP="006F55BF"/>
    <w:p w:rsidR="006F55BF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>Si dichiara che l’autovettura………………………………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Targata……………………………….</w:t>
      </w:r>
    </w:p>
    <w:p w:rsidR="006F55BF" w:rsidRDefault="006F55BF" w:rsidP="006F55BF">
      <w:pPr>
        <w:rPr>
          <w:sz w:val="28"/>
          <w:szCs w:val="28"/>
        </w:rPr>
      </w:pPr>
    </w:p>
    <w:p w:rsidR="006F55BF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>si sta recando presso il centro sportivo………………………………………………………………………</w:t>
      </w:r>
    </w:p>
    <w:p w:rsidR="006F55BF" w:rsidRDefault="006F55BF" w:rsidP="006F55BF">
      <w:pPr>
        <w:rPr>
          <w:sz w:val="28"/>
          <w:szCs w:val="28"/>
        </w:rPr>
      </w:pPr>
    </w:p>
    <w:p w:rsidR="006F55BF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>in via……………………………………………………………….</w:t>
      </w:r>
      <w:r>
        <w:rPr>
          <w:sz w:val="28"/>
          <w:szCs w:val="28"/>
        </w:rPr>
        <w:tab/>
        <w:t>Località…………………………………………</w:t>
      </w:r>
    </w:p>
    <w:p w:rsidR="006F55BF" w:rsidRDefault="006F55BF" w:rsidP="006F55BF">
      <w:pPr>
        <w:rPr>
          <w:sz w:val="28"/>
          <w:szCs w:val="28"/>
        </w:rPr>
      </w:pPr>
    </w:p>
    <w:p w:rsidR="006F55BF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>per la disputa della gara ufficiale……………………………………………………………………………….</w:t>
      </w:r>
    </w:p>
    <w:p w:rsidR="006F55BF" w:rsidRDefault="006F55BF" w:rsidP="006F55BF">
      <w:pPr>
        <w:rPr>
          <w:sz w:val="28"/>
          <w:szCs w:val="28"/>
        </w:rPr>
      </w:pPr>
    </w:p>
    <w:p w:rsidR="006F55BF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>valevole per il campionato della F.I.G.C. categoria…………………………………………………….</w:t>
      </w:r>
    </w:p>
    <w:p w:rsidR="006F55BF" w:rsidRDefault="006F55BF" w:rsidP="006F55BF">
      <w:pPr>
        <w:rPr>
          <w:sz w:val="28"/>
          <w:szCs w:val="28"/>
        </w:rPr>
      </w:pPr>
    </w:p>
    <w:p w:rsidR="006F55BF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>con inizio alle ore ……………………………….</w:t>
      </w:r>
      <w:r w:rsidR="00C03B7D">
        <w:rPr>
          <w:sz w:val="28"/>
          <w:szCs w:val="28"/>
        </w:rPr>
        <w:t xml:space="preserve">          </w:t>
      </w:r>
      <w:r>
        <w:rPr>
          <w:sz w:val="28"/>
          <w:szCs w:val="28"/>
        </w:rPr>
        <w:t>del giorno……………………………………………</w:t>
      </w:r>
    </w:p>
    <w:p w:rsidR="00B579AA" w:rsidRPr="00B579AA" w:rsidRDefault="00B579AA" w:rsidP="006F55BF">
      <w:pPr>
        <w:rPr>
          <w:sz w:val="16"/>
          <w:szCs w:val="16"/>
        </w:rPr>
      </w:pPr>
      <w:bookmarkStart w:id="0" w:name="_GoBack"/>
      <w:bookmarkEnd w:id="0"/>
    </w:p>
    <w:p w:rsidR="00C03B7D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>Si allega copia del calendario ufficiale F.I.G.C.</w:t>
      </w:r>
    </w:p>
    <w:p w:rsidR="00D773EB" w:rsidRPr="00C03B7D" w:rsidRDefault="00D773EB" w:rsidP="006F55BF">
      <w:pPr>
        <w:rPr>
          <w:b/>
          <w:bCs/>
        </w:rPr>
      </w:pPr>
      <w:r w:rsidRPr="00C03B7D">
        <w:rPr>
          <w:b/>
          <w:bCs/>
        </w:rPr>
        <w:t>Ordinanza del Sindaco (Estratto)</w:t>
      </w:r>
    </w:p>
    <w:p w:rsidR="00D773EB" w:rsidRPr="00C03B7D" w:rsidRDefault="00D773EB" w:rsidP="006F55BF">
      <w:pPr>
        <w:rPr>
          <w:b/>
          <w:bCs/>
        </w:rPr>
      </w:pPr>
      <w:r w:rsidRPr="00C03B7D">
        <w:rPr>
          <w:b/>
          <w:bCs/>
        </w:rPr>
        <w:t>B) Esclusioni dal divieto di circolazione dalle ore 10,00 alle 18,00 nella giornata del 2 febbraio 2020</w:t>
      </w:r>
    </w:p>
    <w:p w:rsidR="00D773EB" w:rsidRPr="00C03B7D" w:rsidRDefault="00D773EB" w:rsidP="00161C46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C03B7D">
        <w:rPr>
          <w:sz w:val="20"/>
          <w:szCs w:val="20"/>
        </w:rPr>
        <w:t>Veicoli delle Associazioni o Società sportive a Federazioni o Enti di promozione sportiva affiliate al CONI o altre Federazioni riconosciute ufficialmente utilizzati per manifestazioni che si svolgono nella giornata; veicoli utilizzati da iscritti alle stesse con dichiarazione del Presidente indicante luogo e orario della manifestazione sportiva nella quale l’iscritto è direttamente impegnato; veicoli utilizzati da arbitri</w:t>
      </w:r>
      <w:r w:rsidR="00C03B7D" w:rsidRPr="00C03B7D">
        <w:rPr>
          <w:sz w:val="20"/>
          <w:szCs w:val="20"/>
        </w:rPr>
        <w:t xml:space="preserve"> o direttori di gara o cronometristi con dichiarazione del Presidente della rispettiva Federazione indicante luogo e orario della manifestazione sportiva nella quale l’iscritto è direttamente impegnato;</w:t>
      </w:r>
    </w:p>
    <w:p w:rsidR="006F55BF" w:rsidRDefault="006F55BF" w:rsidP="006F55BF">
      <w:pPr>
        <w:rPr>
          <w:sz w:val="28"/>
          <w:szCs w:val="28"/>
        </w:rPr>
      </w:pPr>
    </w:p>
    <w:p w:rsidR="006F55BF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ab/>
        <w:t>Timbro società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fede</w:t>
      </w:r>
    </w:p>
    <w:p w:rsidR="006F55BF" w:rsidRDefault="006F55BF" w:rsidP="006F55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Presidente della Società</w:t>
      </w:r>
    </w:p>
    <w:p w:rsidR="006F55BF" w:rsidRPr="006F55BF" w:rsidRDefault="006F55BF" w:rsidP="006F55BF">
      <w:pPr>
        <w:rPr>
          <w:sz w:val="28"/>
          <w:szCs w:val="28"/>
        </w:rPr>
      </w:pPr>
    </w:p>
    <w:sectPr w:rsidR="006F55BF" w:rsidRPr="006F55BF" w:rsidSect="00161C46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77E7"/>
    <w:multiLevelType w:val="hybridMultilevel"/>
    <w:tmpl w:val="4E7E8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BF"/>
    <w:rsid w:val="000B26CF"/>
    <w:rsid w:val="00161C46"/>
    <w:rsid w:val="006F55BF"/>
    <w:rsid w:val="00B579AA"/>
    <w:rsid w:val="00C03B7D"/>
    <w:rsid w:val="00D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C967"/>
  <w15:chartTrackingRefBased/>
  <w15:docId w15:val="{36611101-7636-4419-AED3-56D850CE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3E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77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Tanelli</dc:creator>
  <cp:keywords/>
  <dc:description/>
  <cp:lastModifiedBy>Paolo Tanelli</cp:lastModifiedBy>
  <cp:revision>10</cp:revision>
  <cp:lastPrinted>2020-01-30T13:17:00Z</cp:lastPrinted>
  <dcterms:created xsi:type="dcterms:W3CDTF">2020-01-30T12:52:00Z</dcterms:created>
  <dcterms:modified xsi:type="dcterms:W3CDTF">2020-01-30T13:24:00Z</dcterms:modified>
</cp:coreProperties>
</file>