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2D" w:rsidRDefault="004B022D" w:rsidP="00682575">
      <w:pPr>
        <w:jc w:val="center"/>
        <w:rPr>
          <w:b/>
          <w:sz w:val="32"/>
          <w:szCs w:val="32"/>
          <w:shd w:val="clear" w:color="auto" w:fill="FFFF00"/>
        </w:rPr>
      </w:pPr>
      <w:bookmarkStart w:id="0" w:name="_GoBack"/>
      <w:bookmarkEnd w:id="0"/>
      <w:r>
        <w:rPr>
          <w:b/>
          <w:sz w:val="36"/>
          <w:szCs w:val="36"/>
        </w:rPr>
        <w:t xml:space="preserve">Regole Attività di </w:t>
      </w:r>
      <w:r w:rsidR="003E5324">
        <w:rPr>
          <w:b/>
          <w:sz w:val="36"/>
          <w:szCs w:val="36"/>
        </w:rPr>
        <w:t>Base LOMBARDIA</w:t>
      </w:r>
      <w:r>
        <w:rPr>
          <w:b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STAGIONE </w:t>
      </w:r>
      <w:r w:rsidR="002C2626">
        <w:rPr>
          <w:b/>
          <w:sz w:val="32"/>
          <w:szCs w:val="32"/>
          <w:shd w:val="clear" w:color="auto" w:fill="FFFF00"/>
        </w:rPr>
        <w:t>201</w:t>
      </w:r>
      <w:r w:rsidR="00873973">
        <w:rPr>
          <w:b/>
          <w:sz w:val="32"/>
          <w:szCs w:val="32"/>
          <w:shd w:val="clear" w:color="auto" w:fill="FFFF00"/>
        </w:rPr>
        <w:t>9</w:t>
      </w:r>
      <w:r w:rsidR="002C2626">
        <w:rPr>
          <w:b/>
          <w:sz w:val="32"/>
          <w:szCs w:val="32"/>
          <w:shd w:val="clear" w:color="auto" w:fill="FFFF00"/>
        </w:rPr>
        <w:t>-20</w:t>
      </w:r>
      <w:r w:rsidR="00873973">
        <w:rPr>
          <w:b/>
          <w:sz w:val="32"/>
          <w:szCs w:val="32"/>
          <w:shd w:val="clear" w:color="auto" w:fill="FFFF00"/>
        </w:rPr>
        <w:t>20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518"/>
        <w:gridCol w:w="3119"/>
        <w:gridCol w:w="3935"/>
        <w:gridCol w:w="3402"/>
      </w:tblGrid>
      <w:tr w:rsidR="00AF0E19" w:rsidTr="00AF0E19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1"/>
              <w:tabs>
                <w:tab w:val="left" w:pos="-70"/>
                <w:tab w:val="center" w:pos="1207"/>
                <w:tab w:val="left" w:pos="1730"/>
                <w:tab w:val="right" w:pos="2414"/>
              </w:tabs>
              <w:snapToGrid w:val="0"/>
              <w:ind w:left="-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REGOLE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CAT. PICCOLI AMICI</w:t>
            </w:r>
            <w:r w:rsidR="001C231A">
              <w:rPr>
                <w:b/>
                <w:sz w:val="24"/>
                <w:szCs w:val="24"/>
              </w:rPr>
              <w:t xml:space="preserve"> 2 &gt;2, 3&gt;3 (con o senza portiere)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9514C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CAT.    PRIMI CALCI a 5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pStyle w:val="Titolo2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PULCINI a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ESORDIENTI a 9</w:t>
            </w:r>
          </w:p>
        </w:tc>
      </w:tr>
      <w:tr w:rsidR="00AF0E19" w:rsidTr="00BC5470">
        <w:trPr>
          <w:trHeight w:val="29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3E5324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CAMPI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C737AA" w:rsidRDefault="00C737AA" w:rsidP="00C737AA">
            <w:pPr>
              <w:jc w:val="center"/>
              <w:rPr>
                <w:sz w:val="18"/>
                <w:szCs w:val="18"/>
              </w:rPr>
            </w:pPr>
            <w:r w:rsidRPr="00C737AA">
              <w:rPr>
                <w:sz w:val="18"/>
                <w:szCs w:val="18"/>
              </w:rPr>
              <w:t xml:space="preserve">mt. </w:t>
            </w:r>
            <w:r w:rsidR="00AF0E19" w:rsidRPr="00C737AA">
              <w:rPr>
                <w:sz w:val="18"/>
                <w:szCs w:val="18"/>
              </w:rPr>
              <w:t>15</w:t>
            </w:r>
            <w:r w:rsidRPr="00C737AA">
              <w:rPr>
                <w:sz w:val="18"/>
                <w:szCs w:val="18"/>
              </w:rPr>
              <w:t>/30</w:t>
            </w:r>
            <w:r w:rsidR="00AF0E19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>x</w:t>
            </w:r>
            <w:r w:rsidR="00AF0E19" w:rsidRPr="00C737AA">
              <w:rPr>
                <w:sz w:val="18"/>
                <w:szCs w:val="18"/>
              </w:rPr>
              <w:t xml:space="preserve"> 10</w:t>
            </w:r>
            <w:r w:rsidRPr="00C737AA">
              <w:rPr>
                <w:sz w:val="18"/>
                <w:szCs w:val="18"/>
              </w:rPr>
              <w:t>/15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</w:t>
            </w:r>
            <w:r w:rsidR="00C737AA">
              <w:rPr>
                <w:sz w:val="18"/>
              </w:rPr>
              <w:t xml:space="preserve"> 30/45 x 20/</w:t>
            </w:r>
            <w:r>
              <w:rPr>
                <w:sz w:val="18"/>
              </w:rPr>
              <w:t>25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C737AA">
            <w:pPr>
              <w:snapToGrid w:val="0"/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mt. 55/65 x 40/45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AF0E19" w:rsidP="00BC5470">
            <w:pPr>
              <w:snapToGrid w:val="0"/>
              <w:jc w:val="center"/>
              <w:rPr>
                <w:sz w:val="18"/>
                <w:lang w:val="de-DE"/>
              </w:rPr>
            </w:pPr>
            <w:r w:rsidRPr="00E450FD">
              <w:rPr>
                <w:sz w:val="18"/>
                <w:lang w:val="de-DE"/>
              </w:rPr>
              <w:t>mt. 60/75 x 40/50 anche</w:t>
            </w:r>
            <w:r w:rsidR="00C737AA" w:rsidRPr="00E450FD">
              <w:rPr>
                <w:sz w:val="18"/>
                <w:lang w:val="de-DE"/>
              </w:rPr>
              <w:t xml:space="preserve"> doppio </w:t>
            </w:r>
            <w:r w:rsidRPr="00E450FD">
              <w:rPr>
                <w:sz w:val="18"/>
                <w:lang w:val="de-DE"/>
              </w:rPr>
              <w:t>campo</w:t>
            </w:r>
            <w:r w:rsidR="00BC5470">
              <w:rPr>
                <w:sz w:val="18"/>
                <w:lang w:val="de-DE"/>
              </w:rPr>
              <w:t xml:space="preserve"> </w:t>
            </w:r>
          </w:p>
        </w:tc>
      </w:tr>
      <w:tr w:rsidR="00AF0E19" w:rsidTr="00C737AA">
        <w:trPr>
          <w:trHeight w:val="26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B21807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ZONA di “NO PRESSING”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8 metri larghezza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BC5470" w:rsidRDefault="00AF0E19" w:rsidP="00892568">
            <w:pPr>
              <w:snapToGrid w:val="0"/>
              <w:jc w:val="center"/>
              <w:rPr>
                <w:sz w:val="18"/>
              </w:rPr>
            </w:pPr>
            <w:r w:rsidRPr="00BC5470">
              <w:rPr>
                <w:sz w:val="18"/>
              </w:rPr>
              <w:t>Lunghezza area e suo prolungamento</w:t>
            </w:r>
          </w:p>
        </w:tc>
      </w:tr>
      <w:tr w:rsidR="00AF0E19" w:rsidTr="00BC5470">
        <w:trPr>
          <w:trHeight w:val="42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AREA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16 X 8 (non obbligatoria)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Circa mt. 20 X 10 (obbligatoria)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50FD" w:rsidRDefault="007E0642" w:rsidP="00BC547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Circa mt. </w:t>
            </w:r>
            <w:r w:rsidR="00AF0E19">
              <w:rPr>
                <w:sz w:val="18"/>
              </w:rPr>
              <w:t>20/30 X 13 (obbligatoria)</w:t>
            </w:r>
            <w:r w:rsidR="00BC5470">
              <w:rPr>
                <w:sz w:val="18"/>
              </w:rPr>
              <w:t xml:space="preserve"> 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PORTE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1A" w:rsidRPr="00C737AA" w:rsidRDefault="00C737AA" w:rsidP="00C737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Orientativamente m 2</w:t>
            </w:r>
            <w:r w:rsidR="00892568">
              <w:rPr>
                <w:sz w:val="18"/>
                <w:szCs w:val="18"/>
              </w:rPr>
              <w:t xml:space="preserve"> </w:t>
            </w:r>
            <w:r w:rsidR="001C231A" w:rsidRPr="00C737AA">
              <w:rPr>
                <w:sz w:val="18"/>
                <w:szCs w:val="18"/>
              </w:rPr>
              <w:t>x</w:t>
            </w:r>
            <w:r w:rsidR="00892568">
              <w:rPr>
                <w:sz w:val="18"/>
                <w:szCs w:val="18"/>
              </w:rPr>
              <w:t xml:space="preserve"> </w:t>
            </w:r>
            <w:r w:rsidR="00AF0E19" w:rsidRPr="00C737AA">
              <w:rPr>
                <w:sz w:val="18"/>
                <w:szCs w:val="18"/>
              </w:rPr>
              <w:t>1</w:t>
            </w:r>
            <w:r w:rsidR="001C231A" w:rsidRP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 coni</w:t>
            </w:r>
            <w:r>
              <w:rPr>
                <w:sz w:val="18"/>
                <w:szCs w:val="18"/>
              </w:rPr>
              <w:t xml:space="preserve"> o </w:t>
            </w:r>
            <w:r w:rsidRPr="00C737AA">
              <w:rPr>
                <w:sz w:val="18"/>
                <w:szCs w:val="18"/>
              </w:rPr>
              <w:t>paletti</w:t>
            </w:r>
            <w:r>
              <w:rPr>
                <w:sz w:val="18"/>
                <w:szCs w:val="18"/>
              </w:rPr>
              <w:t>.</w:t>
            </w:r>
          </w:p>
          <w:p w:rsidR="00AF0E19" w:rsidRPr="001C231A" w:rsidRDefault="001C231A" w:rsidP="00C737AA">
            <w:pPr>
              <w:jc w:val="both"/>
            </w:pPr>
            <w:r w:rsidRPr="00C737AA">
              <w:rPr>
                <w:sz w:val="18"/>
                <w:szCs w:val="18"/>
              </w:rPr>
              <w:t xml:space="preserve">Oppure, se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con </w:t>
            </w:r>
            <w:r w:rsidR="00C737AA">
              <w:rPr>
                <w:sz w:val="18"/>
                <w:szCs w:val="18"/>
              </w:rPr>
              <w:t xml:space="preserve"> </w:t>
            </w:r>
            <w:r w:rsidRPr="00C737AA">
              <w:rPr>
                <w:sz w:val="18"/>
                <w:szCs w:val="18"/>
              </w:rPr>
              <w:t xml:space="preserve">utilizzo dei portieri, </w:t>
            </w:r>
            <w:r w:rsidR="00C737AA">
              <w:rPr>
                <w:sz w:val="18"/>
                <w:szCs w:val="18"/>
              </w:rPr>
              <w:t>circa m</w:t>
            </w:r>
            <w:r w:rsidR="00892568">
              <w:rPr>
                <w:sz w:val="18"/>
                <w:szCs w:val="18"/>
              </w:rPr>
              <w:t xml:space="preserve"> 3</w:t>
            </w:r>
            <w:r w:rsidRPr="00C737AA">
              <w:rPr>
                <w:sz w:val="18"/>
                <w:szCs w:val="18"/>
              </w:rPr>
              <w:t xml:space="preserve"> x </w:t>
            </w:r>
            <w:r w:rsidR="00C737AA">
              <w:rPr>
                <w:sz w:val="18"/>
                <w:szCs w:val="18"/>
              </w:rPr>
              <w:t>1,50</w:t>
            </w:r>
            <w:r w:rsidR="00BC5470">
              <w:rPr>
                <w:sz w:val="18"/>
                <w:szCs w:val="18"/>
              </w:rPr>
              <w:t>/2</w:t>
            </w:r>
            <w:r w:rsidR="00C737AA">
              <w:rPr>
                <w:sz w:val="18"/>
                <w:szCs w:val="18"/>
              </w:rPr>
              <w:t xml:space="preserve"> </w:t>
            </w:r>
            <w:r w:rsidR="00AF0E19" w:rsidRPr="00C737AA">
              <w:rPr>
                <w:sz w:val="18"/>
                <w:szCs w:val="18"/>
              </w:rPr>
              <w:t xml:space="preserve"> (è concesso l’utilizzo dei paletti di plastica per delimitare le porte).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4/5 x 1,60/2 (m. 3</w:t>
            </w:r>
            <w:r w:rsidR="00AF0E19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</w:t>
            </w:r>
            <w:r w:rsidR="00AF0E19">
              <w:rPr>
                <w:sz w:val="18"/>
              </w:rPr>
              <w:t>2 solo calcio 5) anche paletti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 w:rsidRPr="004F5CC5">
              <w:rPr>
                <w:sz w:val="18"/>
              </w:rPr>
              <w:t>m 4</w:t>
            </w:r>
            <w:r w:rsidR="00892568" w:rsidRPr="004F5CC5">
              <w:rPr>
                <w:sz w:val="18"/>
              </w:rPr>
              <w:t xml:space="preserve">/6 x </w:t>
            </w:r>
            <w:r w:rsidRPr="004F5CC5">
              <w:rPr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 5/6 x1,8/ 2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PALLONI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AF0E19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AF0E19">
              <w:rPr>
                <w:sz w:val="18"/>
                <w:szCs w:val="18"/>
              </w:rPr>
              <w:t>n°3 in gomma doppio o triplo strato o in cuoio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Mis. 3 o 4 (calcio a 5 anche mis. n°3) gomma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Mis. 4 anche gomma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Mis. 4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SCARPE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Ginnastica, Calcetto o Calcio con tacchetti di gomma (no scarpe a 6 o tacchetti in ferro)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Calcetto-Calcio con tacchetti di gomma (no scarpe a 6 o tacchetti in ferro)</w:t>
            </w:r>
          </w:p>
        </w:tc>
      </w:tr>
      <w:tr w:rsidR="00AF0E19" w:rsidTr="00BC5470">
        <w:trPr>
          <w:trHeight w:val="22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ARBITRAGGIO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Auto-arbitraggio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Dirigente, istruttore o giocatore (anche della società ospitata)</w:t>
            </w:r>
          </w:p>
        </w:tc>
      </w:tr>
      <w:tr w:rsidR="00AF0E19" w:rsidTr="00BC5470">
        <w:trPr>
          <w:trHeight w:val="81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TEMPI di 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</w:t>
            </w:r>
            <w:r w:rsidR="001C231A" w:rsidRPr="00892568">
              <w:rPr>
                <w:sz w:val="18"/>
                <w:szCs w:val="18"/>
              </w:rPr>
              <w:t>’, attività</w:t>
            </w:r>
            <w:r w:rsidRPr="00892568">
              <w:rPr>
                <w:sz w:val="18"/>
                <w:szCs w:val="18"/>
              </w:rPr>
              <w:t xml:space="preserve"> di raggruppamento, fare multi partite contemporanee</w:t>
            </w:r>
            <w:r w:rsidR="00873973">
              <w:rPr>
                <w:sz w:val="18"/>
                <w:szCs w:val="18"/>
              </w:rPr>
              <w:t>, alternati ai giochi come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73973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2/3 tempi da 10’attività di raggruppamento, fare multi partite contemporanee</w:t>
            </w:r>
            <w:r w:rsidR="00873973">
              <w:rPr>
                <w:sz w:val="18"/>
                <w:szCs w:val="18"/>
              </w:rPr>
              <w:t>; , alternati ai giochi come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15’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 xml:space="preserve">Oppure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 xml:space="preserve">in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15’ se non multi partite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3 x 20’ fare multi partite contemporanee</w:t>
            </w:r>
          </w:p>
          <w:p w:rsidR="00AF0E19" w:rsidRPr="00892568" w:rsidRDefault="00AF0E19" w:rsidP="00892568">
            <w:pPr>
              <w:snapToGrid w:val="0"/>
              <w:jc w:val="center"/>
              <w:rPr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Oppure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 xml:space="preserve"> in alternativa </w:t>
            </w:r>
            <w:r w:rsidR="00892568">
              <w:rPr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4 x 20’ - multi partite</w:t>
            </w:r>
          </w:p>
        </w:tc>
      </w:tr>
      <w:tr w:rsidR="00AF0E19" w:rsidTr="00AF5C8C">
        <w:trPr>
          <w:trHeight w:val="126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SOSTITUZIONI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Pr="00892568" w:rsidRDefault="00AF0E19" w:rsidP="00AF5C8C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 xml:space="preserve">Tutti i giocatori in distinta devono giocare </w:t>
            </w:r>
            <w:r w:rsidRPr="00892568">
              <w:rPr>
                <w:b/>
                <w:sz w:val="18"/>
                <w:szCs w:val="18"/>
                <w:u w:val="single"/>
              </w:rPr>
              <w:t>almeno un tempo dei primi due</w:t>
            </w:r>
            <w:r w:rsidRPr="00892568">
              <w:rPr>
                <w:sz w:val="18"/>
                <w:szCs w:val="18"/>
              </w:rPr>
              <w:t>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  <w:r w:rsidRPr="00892568">
              <w:rPr>
                <w:sz w:val="18"/>
                <w:szCs w:val="18"/>
              </w:rPr>
              <w:t>I giocatori in panchina nel primo tempo devono obbligatoriamente entrare e disputare l’intero secondo tempo, mentre è possibile sostituire con cambi liberi i giocatori rimasti in campo dal primo tempo con quelli in panchina all’inizio del secondo tempo.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892568" w:rsidRDefault="00AF0E19" w:rsidP="00AF5C8C">
            <w:pPr>
              <w:jc w:val="both"/>
              <w:rPr>
                <w:b/>
                <w:sz w:val="18"/>
                <w:szCs w:val="18"/>
              </w:rPr>
            </w:pPr>
            <w:r w:rsidRPr="00892568">
              <w:rPr>
                <w:sz w:val="18"/>
                <w:szCs w:val="18"/>
              </w:rPr>
              <w:t>Nel terzo tempo cambi “volanti”. Si consiglia di effettuarli a centrocampo senza interrompere il gioco, con la seguente modalità prima esce il giocatore che deve essere sostituito e subito dopo entra il sostituto.</w:t>
            </w:r>
            <w:r w:rsidRPr="00892568">
              <w:rPr>
                <w:b/>
                <w:sz w:val="18"/>
                <w:szCs w:val="18"/>
              </w:rPr>
              <w:t xml:space="preserve"> </w:t>
            </w:r>
          </w:p>
          <w:p w:rsidR="00AF0E19" w:rsidRPr="000D27CA" w:rsidRDefault="00AF0E19" w:rsidP="00AF5C8C">
            <w:pPr>
              <w:jc w:val="both"/>
              <w:rPr>
                <w:sz w:val="16"/>
                <w:szCs w:val="16"/>
              </w:rPr>
            </w:pPr>
            <w:r w:rsidRPr="00892568">
              <w:rPr>
                <w:b/>
                <w:sz w:val="18"/>
                <w:szCs w:val="18"/>
              </w:rPr>
              <w:t>Sono ammessi cambi in caso di malori o infortuni.</w:t>
            </w:r>
          </w:p>
        </w:tc>
      </w:tr>
      <w:tr w:rsidR="00AF0E19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GIOCATORE IN PIU’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In caso di svantaggio con 5 o più reti fino allo svantaggio di 3 reti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</w:tr>
      <w:tr w:rsidR="008E27BF" w:rsidTr="00892568">
        <w:trPr>
          <w:trHeight w:val="3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TIME-OUT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Uno della durata di 1’ per squadra per ogni tempo gara (i minuti dei time-out vanno poi recuperati)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A766B7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REFERTO GARA</w:t>
            </w:r>
          </w:p>
          <w:p w:rsidR="00AF0E19" w:rsidRDefault="00AF0E19">
            <w:pPr>
              <w:jc w:val="center"/>
              <w:rPr>
                <w:b/>
                <w:sz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ed elenchi tesserati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AF0E19" w:rsidP="00AF5C8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Report raggruppamento con indicazione giochi o prove tecniche elenchi tesserati</w:t>
            </w:r>
          </w:p>
          <w:p w:rsidR="00AF0E19" w:rsidRDefault="00AF0E19" w:rsidP="00AF5C8C">
            <w:pPr>
              <w:snapToGrid w:val="0"/>
              <w:rPr>
                <w:sz w:val="18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8C" w:rsidRDefault="00AF0E19" w:rsidP="00892568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Firmato dal Dirigente/Arbitro e dal dirigente Ospite. Indicare i numeri dei giocatori che disputano il 1° tempo e i numeri dei sostituiti nel 2 tempo.  </w:t>
            </w:r>
            <w:r w:rsidR="00892568">
              <w:rPr>
                <w:sz w:val="18"/>
              </w:rPr>
              <w:t>I dirigenti possono segnalare</w:t>
            </w:r>
            <w:r>
              <w:rPr>
                <w:sz w:val="18"/>
              </w:rPr>
              <w:t xml:space="preserve"> eventuali anomalie riscontrate durante la manifestazione. </w:t>
            </w:r>
          </w:p>
          <w:p w:rsidR="00AF0E19" w:rsidRDefault="00AF0E19" w:rsidP="00873973">
            <w:pPr>
              <w:snapToGrid w:val="0"/>
              <w:jc w:val="both"/>
              <w:rPr>
                <w:sz w:val="18"/>
              </w:rPr>
            </w:pPr>
            <w:r w:rsidRPr="0079011B">
              <w:rPr>
                <w:b/>
                <w:sz w:val="18"/>
              </w:rPr>
              <w:t>UTILIZZ</w:t>
            </w:r>
            <w:r w:rsidR="00873973">
              <w:rPr>
                <w:b/>
                <w:sz w:val="18"/>
              </w:rPr>
              <w:t xml:space="preserve">ARE </w:t>
            </w:r>
            <w:r w:rsidRPr="0079011B">
              <w:rPr>
                <w:b/>
                <w:sz w:val="18"/>
              </w:rPr>
              <w:t>LA DISTINTA DIGITALE</w:t>
            </w:r>
            <w:r>
              <w:rPr>
                <w:b/>
                <w:sz w:val="18"/>
              </w:rPr>
              <w:t xml:space="preserve">. </w:t>
            </w:r>
          </w:p>
        </w:tc>
      </w:tr>
      <w:tr w:rsidR="008E27BF" w:rsidTr="00892568">
        <w:trPr>
          <w:trHeight w:val="28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CHIAMA INIZIALE</w:t>
            </w:r>
          </w:p>
        </w:tc>
        <w:tc>
          <w:tcPr>
            <w:tcW w:w="12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E27BF" w:rsidRPr="00DB183B" w:rsidRDefault="008E27BF" w:rsidP="00892568">
            <w:pPr>
              <w:snapToGrid w:val="0"/>
              <w:jc w:val="center"/>
              <w:rPr>
                <w:b/>
                <w:sz w:val="18"/>
              </w:rPr>
            </w:pPr>
            <w:r w:rsidRPr="00DB183B">
              <w:rPr>
                <w:b/>
                <w:sz w:val="18"/>
              </w:rPr>
              <w:t>La chiama e il controllo dei cartellini delle squadre dovrà essere fatta obbligatoriamente da un dirigente o tecnico della squadra avversaria.</w:t>
            </w:r>
          </w:p>
        </w:tc>
      </w:tr>
      <w:tr w:rsidR="00892568" w:rsidTr="0089256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 - solo in caso di infrazione palesemente volontaria all’interno dell’area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PREVISTO</w:t>
            </w:r>
          </w:p>
        </w:tc>
      </w:tr>
      <w:tr w:rsidR="00892568" w:rsidTr="00892568">
        <w:trPr>
          <w:trHeight w:val="33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PUNTO DI RIGORE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jc w:val="center"/>
            </w:pPr>
            <w:r w:rsidRPr="000049B9"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2568" w:rsidRDefault="00892568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mt.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568" w:rsidRDefault="00892568" w:rsidP="00BC5470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mt. 9 porte 5/6x2</w:t>
            </w:r>
          </w:p>
        </w:tc>
      </w:tr>
      <w:tr w:rsidR="00AF0E19" w:rsidTr="00892568">
        <w:trPr>
          <w:trHeight w:val="71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RETROPASSAGGIO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8E27BF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In caso si giochi con il portiere può usare le mani e non può calciare oltre la metà campo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Il portiere può usare le mani e non può calciare oltre la metà campo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>non puo’</w:t>
            </w:r>
            <w:r>
              <w:rPr>
                <w:sz w:val="18"/>
              </w:rPr>
              <w:t xml:space="preserve"> usare le mani</w:t>
            </w:r>
            <w:r w:rsidR="00892568">
              <w:rPr>
                <w:sz w:val="18"/>
              </w:rPr>
              <w:t xml:space="preserve"> </w:t>
            </w:r>
          </w:p>
          <w:p w:rsidR="001E59D7" w:rsidRDefault="001E59D7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Si veda spiegazione sotto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Default="00AF0E19" w:rsidP="0089256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il portiere </w:t>
            </w:r>
            <w:r>
              <w:rPr>
                <w:b/>
                <w:sz w:val="18"/>
                <w:u w:val="single"/>
              </w:rPr>
              <w:t>non puo’</w:t>
            </w:r>
            <w:r>
              <w:rPr>
                <w:sz w:val="18"/>
              </w:rPr>
              <w:t xml:space="preserve"> usare le mani</w:t>
            </w:r>
          </w:p>
        </w:tc>
      </w:tr>
      <w:tr w:rsidR="00AF0E19" w:rsidTr="004F5CC5">
        <w:trPr>
          <w:trHeight w:val="89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FUORIGIOCO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DA7778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NON PREVISTO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AF0E19" w:rsidP="00BC5470">
            <w:pPr>
              <w:snapToGrid w:val="0"/>
              <w:jc w:val="center"/>
              <w:rPr>
                <w:sz w:val="18"/>
              </w:rPr>
            </w:pPr>
            <w:r w:rsidRPr="004D7A71">
              <w:rPr>
                <w:sz w:val="18"/>
              </w:rPr>
              <w:t>Previsto solo ultimi 13 m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RIMESSA LATERALE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8E27BF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 </w:t>
            </w:r>
          </w:p>
          <w:p w:rsidR="00AF0E19" w:rsidRDefault="008E27BF" w:rsidP="008E27B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Primo tocco del ricevente libero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Default="00AF0E19" w:rsidP="00FA1D3F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1) con le mani </w:t>
            </w:r>
          </w:p>
          <w:p w:rsidR="00AF0E19" w:rsidRDefault="00AF0E19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con i piedi </w:t>
            </w:r>
          </w:p>
          <w:p w:rsidR="001C231A" w:rsidRDefault="001C231A" w:rsidP="001C231A">
            <w:pPr>
              <w:snapToGrid w:val="0"/>
              <w:ind w:left="-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Primo tocco del ricevente libero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DA7778">
            <w:pPr>
              <w:rPr>
                <w:b/>
                <w:sz w:val="18"/>
              </w:rPr>
            </w:pPr>
            <w:r w:rsidRPr="004F5CC5">
              <w:rPr>
                <w:sz w:val="18"/>
              </w:rPr>
              <w:t>Con le mani se palesemente errata viene  fatta ripetere allo stesso giocatore.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0E19" w:rsidP="00DA7778">
            <w:pPr>
              <w:snapToGrid w:val="0"/>
              <w:rPr>
                <w:sz w:val="18"/>
              </w:rPr>
            </w:pPr>
            <w:r w:rsidRPr="004F5CC5">
              <w:rPr>
                <w:sz w:val="18"/>
              </w:rPr>
              <w:t>Con le mani – se palesemente errata viene fatta ripetere allo stesso giocatore al secondo errore cambio rimessa</w:t>
            </w:r>
          </w:p>
        </w:tc>
      </w:tr>
      <w:tr w:rsidR="008E27BF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CALCIO D'ANGOLO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 i piedi – </w:t>
            </w:r>
            <w:r w:rsidRPr="009C1105">
              <w:rPr>
                <w:sz w:val="18"/>
                <w:szCs w:val="16"/>
              </w:rPr>
              <w:t>passaggio breve che non può essere intercettato – no cross no rete diretta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DA7778">
            <w:pPr>
              <w:snapToGrid w:val="0"/>
              <w:ind w:left="-63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Con i piedi –</w:t>
            </w:r>
            <w:r w:rsidRPr="009C1105">
              <w:rPr>
                <w:sz w:val="18"/>
                <w:szCs w:val="16"/>
              </w:rPr>
              <w:t xml:space="preserve"> passaggio breve che non può essere intercettato o cross, </w:t>
            </w:r>
            <w:r w:rsidRPr="00C57116">
              <w:rPr>
                <w:sz w:val="18"/>
                <w:szCs w:val="16"/>
              </w:rPr>
              <w:t>no rete diretta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Regolamento a 11 giocatori</w:t>
            </w:r>
          </w:p>
        </w:tc>
      </w:tr>
      <w:tr w:rsidR="008E27BF" w:rsidTr="00DA7778">
        <w:trPr>
          <w:trHeight w:val="549"/>
        </w:trPr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IN GIOCO DEL PORTIERE</w:t>
            </w:r>
          </w:p>
        </w:tc>
        <w:tc>
          <w:tcPr>
            <w:tcW w:w="56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 xml:space="preserve">Con le mani entro la propria metà campo – </w:t>
            </w:r>
          </w:p>
          <w:p w:rsidR="008E27BF" w:rsidRPr="00DB183B" w:rsidRDefault="008E27BF" w:rsidP="00DA7778">
            <w:pPr>
              <w:rPr>
                <w:b/>
                <w:sz w:val="16"/>
                <w:szCs w:val="16"/>
              </w:rPr>
            </w:pPr>
            <w:r w:rsidRPr="00DA7778">
              <w:rPr>
                <w:b/>
                <w:sz w:val="18"/>
                <w:szCs w:val="18"/>
              </w:rPr>
              <w:t xml:space="preserve">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B18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Pr="00DA7778" w:rsidRDefault="008E27BF" w:rsidP="00DA7778">
            <w:pPr>
              <w:snapToGrid w:val="0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 entro la propria metà campo.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7BF" w:rsidRPr="00DA7778" w:rsidRDefault="008E27BF" w:rsidP="00DA7778">
            <w:pPr>
              <w:snapToGrid w:val="0"/>
              <w:jc w:val="center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Con le mani o con i piedi</w:t>
            </w:r>
            <w:r w:rsidR="004F5CC5">
              <w:rPr>
                <w:sz w:val="18"/>
                <w:szCs w:val="18"/>
              </w:rPr>
              <w:t xml:space="preserve"> non sistematicamente oltre la metà campo.</w:t>
            </w:r>
          </w:p>
        </w:tc>
      </w:tr>
      <w:tr w:rsidR="00AF0E19" w:rsidTr="00AF5C8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RIMESSA DAL FONDO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Pr="00DA7778" w:rsidRDefault="008E27BF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quando previsto</w:t>
            </w:r>
            <w:r w:rsidR="001C231A" w:rsidRPr="00DA7778">
              <w:rPr>
                <w:sz w:val="18"/>
                <w:szCs w:val="18"/>
              </w:rPr>
              <w:t xml:space="preserve"> oppure calcio con i piedi in zona no pressing</w:t>
            </w:r>
            <w:r w:rsidRPr="00DA7778">
              <w:rPr>
                <w:sz w:val="18"/>
                <w:szCs w:val="18"/>
              </w:rPr>
              <w:t>,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0E19" w:rsidRPr="00DA7778" w:rsidRDefault="00AF0E19" w:rsidP="008E27BF">
            <w:pPr>
              <w:snapToGrid w:val="0"/>
              <w:jc w:val="both"/>
              <w:rPr>
                <w:sz w:val="18"/>
                <w:szCs w:val="18"/>
              </w:rPr>
            </w:pPr>
            <w:r w:rsidRPr="00DA7778">
              <w:rPr>
                <w:sz w:val="18"/>
                <w:szCs w:val="18"/>
              </w:rPr>
              <w:t>Sempre palla in mano al portiere no oltre metà campo</w:t>
            </w:r>
            <w:r w:rsidRPr="00DA7778">
              <w:rPr>
                <w:b/>
                <w:sz w:val="18"/>
                <w:szCs w:val="18"/>
              </w:rPr>
              <w:t xml:space="preserve"> e la squadra avversaria deve stare tutta oltre la </w:t>
            </w:r>
            <w:r w:rsidRPr="00DA7778">
              <w:rPr>
                <w:b/>
                <w:sz w:val="18"/>
                <w:szCs w:val="18"/>
                <w:u w:val="single"/>
              </w:rPr>
              <w:t>zona franca</w:t>
            </w:r>
            <w:r w:rsidRPr="00DA7778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Pr="004F5CC5" w:rsidRDefault="00AF0E19" w:rsidP="00BC5470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 xml:space="preserve">Con i piedi, palla posta all’interno dell’area di rigore. I giocatori avversari dovranno stazionare al di fuori della zona di </w:t>
            </w:r>
            <w:r w:rsidR="001E59D7" w:rsidRPr="004F5CC5">
              <w:rPr>
                <w:sz w:val="18"/>
                <w:szCs w:val="18"/>
              </w:rPr>
              <w:t>NO PRESSING</w:t>
            </w:r>
            <w:r w:rsidR="00BC5470" w:rsidRPr="004F5CC5">
              <w:rPr>
                <w:sz w:val="18"/>
                <w:szCs w:val="18"/>
              </w:rPr>
              <w:t xml:space="preserve"> </w:t>
            </w:r>
            <w:r w:rsidR="001E59D7" w:rsidRPr="004F5CC5">
              <w:rPr>
                <w:sz w:val="18"/>
                <w:szCs w:val="18"/>
              </w:rPr>
              <w:t>fino alla prima ricezione.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0E19" w:rsidRPr="004F5CC5" w:rsidRDefault="00AF5C8C" w:rsidP="00AF5C8C">
            <w:pPr>
              <w:snapToGrid w:val="0"/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</w:rPr>
              <w:t>Con i piedi, palla posta all’interno dell’area di rigore. I giocatori avversari dovranno stazionare al di fuori della zona di NO PRESSING fino alla prima ricezione.</w:t>
            </w:r>
          </w:p>
        </w:tc>
      </w:tr>
      <w:tr w:rsidR="008E27BF" w:rsidTr="00800886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ESPULSIONI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00886" w:rsidP="008008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NON PREVISTA</w:t>
            </w:r>
          </w:p>
        </w:tc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giocatore reo di comportamento gravemente maleducato, offensivo e violento nei confronti di avversari, compagni, dirigenti, istruttori o pubblico non verrà espulso nella forma classica con il cartellino rosso, ma di fatto sarà fatto uscire dal campo di gioco</w:t>
            </w:r>
            <w:r w:rsidRPr="004F5CC5">
              <w:rPr>
                <w:sz w:val="18"/>
                <w:szCs w:val="18"/>
              </w:rPr>
              <w:t>. La parità di giocatori verrà ristabilita nel successivo mini tempo (ovviamente chi è uscito non può più rientrare nell’arco della partita). Ricordiamo comunque di specificare a referto ciò che è avvenuto sul campo.</w:t>
            </w:r>
            <w:r>
              <w:rPr>
                <w:sz w:val="18"/>
                <w:szCs w:val="18"/>
              </w:rPr>
              <w:t xml:space="preserve"> Nel caso in cui da parte degli adulti in panchina ci fossero comportamenti diseducativi bisogna prendere il provvedimento dell’allontanamento da parte del direttore di campo dal campo di gioco e la segnalazione a referto.</w:t>
            </w:r>
          </w:p>
        </w:tc>
      </w:tr>
      <w:tr w:rsidR="00AF0E19" w:rsidTr="00DA777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CALCI DI PUNIZIONE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19" w:rsidRDefault="00AF0E19">
            <w:pPr>
              <w:snapToGrid w:val="0"/>
              <w:ind w:left="-63"/>
              <w:jc w:val="both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AF0E19" w:rsidP="00DA7778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tutti indiretti (distanza 6 mt)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E19" w:rsidRDefault="008E27BF" w:rsidP="00DA7778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Tutti</w:t>
            </w:r>
            <w:r w:rsidR="00AF0E19">
              <w:rPr>
                <w:sz w:val="18"/>
              </w:rPr>
              <w:t xml:space="preserve"> indiretti (distanza 6 mt)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A71" w:rsidRDefault="008E27BF" w:rsidP="004F5CC5">
            <w:pPr>
              <w:snapToGrid w:val="0"/>
              <w:ind w:left="-48"/>
              <w:jc w:val="center"/>
              <w:rPr>
                <w:sz w:val="18"/>
              </w:rPr>
            </w:pPr>
            <w:r>
              <w:rPr>
                <w:sz w:val="18"/>
              </w:rPr>
              <w:t>Secondo</w:t>
            </w:r>
            <w:r w:rsidR="004F5CC5">
              <w:rPr>
                <w:sz w:val="18"/>
              </w:rPr>
              <w:t xml:space="preserve"> regolamento (distanza 7 mt)</w:t>
            </w:r>
          </w:p>
        </w:tc>
      </w:tr>
      <w:tr w:rsidR="008E27BF" w:rsidTr="004F5CC5">
        <w:trPr>
          <w:trHeight w:val="204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GIOCHI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7BF" w:rsidRDefault="008E27BF" w:rsidP="00C737AA">
            <w:pPr>
              <w:snapToGrid w:val="0"/>
              <w:ind w:left="-63"/>
              <w:jc w:val="center"/>
              <w:rPr>
                <w:sz w:val="18"/>
              </w:rPr>
            </w:pPr>
            <w:r>
              <w:rPr>
                <w:sz w:val="18"/>
              </w:rPr>
              <w:t>SI VEDA PROGETTO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CC5" w:rsidRDefault="004F5CC5" w:rsidP="00BC5470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E27BF" w:rsidRPr="00DA7778" w:rsidRDefault="001C231A" w:rsidP="00873973">
            <w:pPr>
              <w:rPr>
                <w:sz w:val="18"/>
                <w:szCs w:val="18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della categoria PULCINI si </w:t>
            </w:r>
            <w:r w:rsidR="00873973">
              <w:rPr>
                <w:sz w:val="18"/>
                <w:szCs w:val="18"/>
                <w:highlight w:val="yellow"/>
              </w:rPr>
              <w:t>svolge il #GRASSROOTS CHALLENGE</w:t>
            </w:r>
            <w:r w:rsidRPr="004F5CC5">
              <w:rPr>
                <w:sz w:val="18"/>
                <w:szCs w:val="18"/>
                <w:highlight w:val="yellow"/>
              </w:rPr>
              <w:t xml:space="preserve">. La somma dei </w:t>
            </w:r>
            <w:r w:rsidR="00873973">
              <w:rPr>
                <w:sz w:val="18"/>
                <w:szCs w:val="18"/>
                <w:highlight w:val="yellow"/>
              </w:rPr>
              <w:t>punti</w:t>
            </w:r>
            <w:r w:rsidRPr="004F5CC5">
              <w:rPr>
                <w:sz w:val="18"/>
                <w:szCs w:val="18"/>
                <w:highlight w:val="yellow"/>
              </w:rPr>
              <w:t xml:space="preserve"> realizzati </w:t>
            </w:r>
            <w:r w:rsidR="00873973">
              <w:rPr>
                <w:sz w:val="18"/>
                <w:szCs w:val="18"/>
                <w:highlight w:val="yellow"/>
              </w:rPr>
              <w:t>nei vari confronti</w:t>
            </w:r>
            <w:r w:rsidR="00DA7778" w:rsidRPr="004F5CC5">
              <w:rPr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 xml:space="preserve">determinerà il risultato del gioco tecnico e </w:t>
            </w:r>
            <w:r w:rsidR="00873973">
              <w:rPr>
                <w:sz w:val="18"/>
                <w:szCs w:val="18"/>
                <w:highlight w:val="yellow"/>
              </w:rPr>
              <w:t>l’</w:t>
            </w:r>
            <w:r w:rsidRPr="004F5CC5">
              <w:rPr>
                <w:sz w:val="18"/>
                <w:szCs w:val="18"/>
                <w:highlight w:val="yellow"/>
              </w:rPr>
              <w:t xml:space="preserve"> assegnazione di un punto per la vittoria o il pareggio.</w:t>
            </w:r>
            <w:r w:rsidR="00873973">
              <w:rPr>
                <w:sz w:val="18"/>
                <w:szCs w:val="18"/>
              </w:rPr>
              <w:t xml:space="preserve"> (VEDERE PROGETTO)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31A" w:rsidRPr="004F5CC5" w:rsidRDefault="001C231A" w:rsidP="00DA7778">
            <w:pPr>
              <w:rPr>
                <w:sz w:val="18"/>
                <w:szCs w:val="18"/>
                <w:highlight w:val="yellow"/>
              </w:rPr>
            </w:pPr>
            <w:r w:rsidRPr="004F5CC5">
              <w:rPr>
                <w:sz w:val="18"/>
                <w:szCs w:val="18"/>
                <w:highlight w:val="yellow"/>
              </w:rPr>
              <w:t xml:space="preserve">Prima della gara si </w:t>
            </w:r>
            <w:r w:rsidR="00BC5470" w:rsidRPr="004F5CC5">
              <w:rPr>
                <w:sz w:val="18"/>
                <w:szCs w:val="18"/>
                <w:highlight w:val="yellow"/>
              </w:rPr>
              <w:t>dovrà svolgere</w:t>
            </w:r>
            <w:r w:rsidRPr="004F5CC5">
              <w:rPr>
                <w:sz w:val="18"/>
                <w:szCs w:val="18"/>
                <w:highlight w:val="yellow"/>
              </w:rPr>
              <w:t xml:space="preserve"> una rapida </w:t>
            </w:r>
            <w:r w:rsidRPr="004F5CC5">
              <w:rPr>
                <w:b/>
                <w:sz w:val="18"/>
                <w:szCs w:val="18"/>
                <w:highlight w:val="yellow"/>
                <w:u w:val="single"/>
              </w:rPr>
              <w:t>sfida di abilità tecnica</w:t>
            </w:r>
            <w:r w:rsidRPr="004F5CC5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F5CC5">
              <w:rPr>
                <w:sz w:val="18"/>
                <w:szCs w:val="18"/>
                <w:highlight w:val="yellow"/>
              </w:rPr>
              <w:t xml:space="preserve">(shoot-out 1vs1 portiere) </w:t>
            </w:r>
            <w:r w:rsidR="00873973">
              <w:rPr>
                <w:sz w:val="18"/>
                <w:szCs w:val="18"/>
                <w:highlight w:val="yellow"/>
              </w:rPr>
              <w:t xml:space="preserve">in continuità </w:t>
            </w:r>
            <w:r w:rsidRPr="004F5CC5">
              <w:rPr>
                <w:sz w:val="18"/>
                <w:szCs w:val="18"/>
                <w:highlight w:val="yellow"/>
              </w:rPr>
              <w:t>prima dell’inizio del primo tempo e prima del secondo tempo.</w:t>
            </w:r>
          </w:p>
          <w:p w:rsidR="008E27BF" w:rsidRPr="00DA7778" w:rsidRDefault="00873973" w:rsidP="00DA7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Durata 3’</w:t>
            </w:r>
            <w:r w:rsidR="001C231A" w:rsidRPr="004F5CC5">
              <w:rPr>
                <w:sz w:val="18"/>
                <w:szCs w:val="18"/>
                <w:highlight w:val="yellow"/>
              </w:rPr>
              <w:t>. La somma dei goal realizzati nelle due fasi determinerà il risultato del gioco tecnico e l’assegnazione di un punto per la vittoria o il pareggio.</w:t>
            </w:r>
            <w:r>
              <w:rPr>
                <w:sz w:val="18"/>
                <w:szCs w:val="18"/>
              </w:rPr>
              <w:t xml:space="preserve"> (VEDERE PROGETTO)</w:t>
            </w:r>
          </w:p>
          <w:p w:rsidR="001C231A" w:rsidRPr="00DA7778" w:rsidRDefault="001C231A" w:rsidP="00DA7778">
            <w:pPr>
              <w:rPr>
                <w:sz w:val="18"/>
                <w:szCs w:val="18"/>
              </w:rPr>
            </w:pPr>
          </w:p>
        </w:tc>
      </w:tr>
    </w:tbl>
    <w:p w:rsidR="004B022D" w:rsidRDefault="004B022D" w:rsidP="00A766B7"/>
    <w:p w:rsidR="001E59D7" w:rsidRPr="00DA7778" w:rsidRDefault="001E59D7" w:rsidP="00DA7778">
      <w:pPr>
        <w:pStyle w:val="Corpotesto"/>
        <w:spacing w:before="11"/>
        <w:rPr>
          <w:sz w:val="24"/>
          <w:szCs w:val="24"/>
        </w:rPr>
      </w:pPr>
      <w:r>
        <w:t>*</w:t>
      </w:r>
      <w:r w:rsidRPr="001E59D7">
        <w:rPr>
          <w:sz w:val="23"/>
        </w:rPr>
        <w:t xml:space="preserve"> </w:t>
      </w:r>
      <w:r w:rsidRPr="00DA7778">
        <w:rPr>
          <w:sz w:val="24"/>
          <w:szCs w:val="24"/>
        </w:rPr>
        <w:t>Per quanto riguarda il “Retropassaggio al Portiere”, è di recente introduzione una nuova norma che riguarda la categoria Pulcini, con alcuni piccoli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accorgimenti: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42" w:lineRule="auto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 portiere raccogliere con le mani il pallone calciato verso di lui da un compagno;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spacing w:line="290" w:lineRule="exact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Non è consentito alla squadra avversaria intervenire sul</w:t>
      </w:r>
      <w:r w:rsidRPr="00DA7778">
        <w:rPr>
          <w:spacing w:val="-6"/>
          <w:sz w:val="24"/>
          <w:szCs w:val="24"/>
        </w:rPr>
        <w:t xml:space="preserve"> </w:t>
      </w:r>
      <w:r w:rsidRPr="00DA7778">
        <w:rPr>
          <w:sz w:val="24"/>
          <w:szCs w:val="24"/>
        </w:rPr>
        <w:t>retropassaggio;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9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in possesso di palla non può venire attaccato e deve quindi poter giocare senza essere contrastato;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calciare la palla oltre la metà</w:t>
      </w:r>
      <w:r w:rsidRPr="00DA7778">
        <w:rPr>
          <w:spacing w:val="-11"/>
          <w:sz w:val="24"/>
          <w:szCs w:val="24"/>
        </w:rPr>
        <w:t xml:space="preserve"> </w:t>
      </w:r>
      <w:r w:rsidRPr="00DA7778">
        <w:rPr>
          <w:sz w:val="24"/>
          <w:szCs w:val="24"/>
        </w:rPr>
        <w:t>campo;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ind w:right="254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non può mantenere il possesso della palla per più di 6 (sei) secondi, sia con le mani sia con i</w:t>
      </w:r>
      <w:r w:rsidRPr="00DA7778">
        <w:rPr>
          <w:spacing w:val="-1"/>
          <w:sz w:val="24"/>
          <w:szCs w:val="24"/>
        </w:rPr>
        <w:t xml:space="preserve"> </w:t>
      </w:r>
      <w:r w:rsidRPr="00DA7778">
        <w:rPr>
          <w:sz w:val="24"/>
          <w:szCs w:val="24"/>
        </w:rPr>
        <w:t>piedi;</w:t>
      </w:r>
    </w:p>
    <w:p w:rsidR="001E59D7" w:rsidRPr="00DA7778" w:rsidRDefault="001E59D7" w:rsidP="001E59D7">
      <w:pPr>
        <w:pStyle w:val="Paragrafoelenco"/>
        <w:widowControl w:val="0"/>
        <w:numPr>
          <w:ilvl w:val="0"/>
          <w:numId w:val="5"/>
        </w:numPr>
        <w:tabs>
          <w:tab w:val="left" w:pos="1060"/>
          <w:tab w:val="left" w:pos="1061"/>
        </w:tabs>
        <w:suppressAutoHyphens w:val="0"/>
        <w:autoSpaceDE w:val="0"/>
        <w:autoSpaceDN w:val="0"/>
        <w:contextualSpacing w:val="0"/>
        <w:rPr>
          <w:sz w:val="24"/>
          <w:szCs w:val="24"/>
        </w:rPr>
      </w:pPr>
      <w:r w:rsidRPr="00DA7778">
        <w:rPr>
          <w:sz w:val="24"/>
          <w:szCs w:val="24"/>
        </w:rPr>
        <w:t>Il portiere che mette palla a terra non può riprendere la stessa con le mani.</w:t>
      </w:r>
      <w:r w:rsidRPr="00DA7778">
        <w:rPr>
          <w:spacing w:val="-12"/>
          <w:sz w:val="24"/>
          <w:szCs w:val="24"/>
        </w:rPr>
        <w:t xml:space="preserve"> </w:t>
      </w:r>
    </w:p>
    <w:p w:rsidR="00AF5C8C" w:rsidRDefault="00AF5C8C" w:rsidP="00AF5C8C">
      <w:pPr>
        <w:pStyle w:val="Corpotesto"/>
        <w:ind w:right="249"/>
        <w:jc w:val="both"/>
        <w:rPr>
          <w:sz w:val="24"/>
          <w:szCs w:val="24"/>
        </w:rPr>
      </w:pPr>
    </w:p>
    <w:p w:rsidR="001E59D7" w:rsidRDefault="001E59D7" w:rsidP="00A766B7"/>
    <w:sectPr w:rsidR="001E59D7">
      <w:footnotePr>
        <w:pos w:val="beneathText"/>
      </w:footnotePr>
      <w:pgSz w:w="16837" w:h="11905" w:orient="landscape"/>
      <w:pgMar w:top="238" w:right="567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F23D0"/>
    <w:multiLevelType w:val="hybridMultilevel"/>
    <w:tmpl w:val="C2E8B04A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5602"/>
    <w:multiLevelType w:val="hybridMultilevel"/>
    <w:tmpl w:val="E36661CA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2B5"/>
    <w:multiLevelType w:val="hybridMultilevel"/>
    <w:tmpl w:val="2B58581A"/>
    <w:lvl w:ilvl="0" w:tplc="A52C19C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C1C46"/>
    <w:multiLevelType w:val="hybridMultilevel"/>
    <w:tmpl w:val="E16687D8"/>
    <w:lvl w:ilvl="0" w:tplc="F744874C">
      <w:numFmt w:val="bullet"/>
      <w:lvlText w:val="-"/>
      <w:lvlJc w:val="left"/>
      <w:pPr>
        <w:ind w:left="1060" w:hanging="360"/>
      </w:pPr>
      <w:rPr>
        <w:rFonts w:ascii="Trebuchet MS" w:eastAsia="Trebuchet MS" w:hAnsi="Trebuchet MS" w:cs="Trebuchet MS" w:hint="default"/>
        <w:spacing w:val="-13"/>
        <w:w w:val="100"/>
        <w:sz w:val="24"/>
        <w:szCs w:val="24"/>
      </w:rPr>
    </w:lvl>
    <w:lvl w:ilvl="1" w:tplc="F3E6455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F2822BB4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FF82D9F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B98B4D8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D3EDCEC">
      <w:numFmt w:val="bullet"/>
      <w:lvlText w:val="•"/>
      <w:lvlJc w:val="left"/>
      <w:pPr>
        <w:ind w:left="5793" w:hanging="360"/>
      </w:pPr>
      <w:rPr>
        <w:rFonts w:hint="default"/>
      </w:rPr>
    </w:lvl>
    <w:lvl w:ilvl="6" w:tplc="D312E46A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8BE7BB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D51AE612">
      <w:numFmt w:val="bullet"/>
      <w:lvlText w:val="•"/>
      <w:lvlJc w:val="left"/>
      <w:pPr>
        <w:ind w:left="8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49"/>
    <w:rsid w:val="00083535"/>
    <w:rsid w:val="000C679C"/>
    <w:rsid w:val="000D27CA"/>
    <w:rsid w:val="001C1D04"/>
    <w:rsid w:val="001C231A"/>
    <w:rsid w:val="001E59D7"/>
    <w:rsid w:val="002273EA"/>
    <w:rsid w:val="002B44E3"/>
    <w:rsid w:val="002C2626"/>
    <w:rsid w:val="002D13C9"/>
    <w:rsid w:val="00330F49"/>
    <w:rsid w:val="003A36AF"/>
    <w:rsid w:val="003E5324"/>
    <w:rsid w:val="003E7C9D"/>
    <w:rsid w:val="004438D0"/>
    <w:rsid w:val="004A6E30"/>
    <w:rsid w:val="004B022D"/>
    <w:rsid w:val="004B067B"/>
    <w:rsid w:val="004D7277"/>
    <w:rsid w:val="004D7A71"/>
    <w:rsid w:val="004F5CC5"/>
    <w:rsid w:val="005049D8"/>
    <w:rsid w:val="00577473"/>
    <w:rsid w:val="0058135D"/>
    <w:rsid w:val="006129D2"/>
    <w:rsid w:val="0063660B"/>
    <w:rsid w:val="00650BFD"/>
    <w:rsid w:val="006710FB"/>
    <w:rsid w:val="00682575"/>
    <w:rsid w:val="006C4707"/>
    <w:rsid w:val="0077515E"/>
    <w:rsid w:val="0079011B"/>
    <w:rsid w:val="007E0642"/>
    <w:rsid w:val="00800886"/>
    <w:rsid w:val="00840B1C"/>
    <w:rsid w:val="00873973"/>
    <w:rsid w:val="00892568"/>
    <w:rsid w:val="008E27BF"/>
    <w:rsid w:val="008E5202"/>
    <w:rsid w:val="009514CC"/>
    <w:rsid w:val="009C1105"/>
    <w:rsid w:val="009D0619"/>
    <w:rsid w:val="00A766B7"/>
    <w:rsid w:val="00A90964"/>
    <w:rsid w:val="00AF0E19"/>
    <w:rsid w:val="00AF5C8C"/>
    <w:rsid w:val="00B21807"/>
    <w:rsid w:val="00BC5470"/>
    <w:rsid w:val="00C440E1"/>
    <w:rsid w:val="00C57116"/>
    <w:rsid w:val="00C737AA"/>
    <w:rsid w:val="00DA7778"/>
    <w:rsid w:val="00DB183B"/>
    <w:rsid w:val="00E450FD"/>
    <w:rsid w:val="00F14BFF"/>
    <w:rsid w:val="00F41103"/>
    <w:rsid w:val="00FA1056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83CE9-E4D0-417F-9354-C5290A0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F0E19"/>
    <w:pPr>
      <w:widowControl w:val="0"/>
      <w:suppressAutoHyphens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F057-2929-4FB7-9093-95969C48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6465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INFORMATIVO PER DIRIGENTI ARBITRI</vt:lpstr>
    </vt:vector>
  </TitlesOfParts>
  <Company>Ericsson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INFORMATIVO PER DIRIGENTI ARBITRI</dc:title>
  <dc:creator>Giovanni Ornigotti</dc:creator>
  <cp:lastModifiedBy>FIGC</cp:lastModifiedBy>
  <cp:revision>2</cp:revision>
  <cp:lastPrinted>2015-09-13T16:23:00Z</cp:lastPrinted>
  <dcterms:created xsi:type="dcterms:W3CDTF">2019-10-04T08:30:00Z</dcterms:created>
  <dcterms:modified xsi:type="dcterms:W3CDTF">2019-10-04T08:30:00Z</dcterms:modified>
</cp:coreProperties>
</file>