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5C" w:rsidRPr="00770F66" w:rsidRDefault="0011465C" w:rsidP="0011465C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Dicembre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</w:p>
    <w:p w:rsidR="0011465C" w:rsidRDefault="0011465C" w:rsidP="006F2F8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11465C" w:rsidRDefault="0011465C" w:rsidP="0011465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11465C">
        <w:rPr>
          <w:rFonts w:ascii="Courier New" w:hAnsi="Courier New" w:cs="Courier New"/>
          <w:b/>
          <w:i/>
          <w:sz w:val="24"/>
          <w:szCs w:val="24"/>
          <w:u w:val="single"/>
        </w:rPr>
        <w:t>COP</w:t>
      </w:r>
      <w:r w:rsidRPr="0011465C">
        <w:rPr>
          <w:rFonts w:ascii="Courier New" w:hAnsi="Courier New" w:cs="Courier New"/>
          <w:b/>
          <w:i/>
          <w:sz w:val="24"/>
          <w:szCs w:val="24"/>
          <w:u w:val="single"/>
        </w:rPr>
        <w:t>PA ITALIA ECCELLENZA</w:t>
      </w:r>
    </w:p>
    <w:p w:rsidR="0011465C" w:rsidRDefault="0011465C" w:rsidP="006F2F8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1465C" w:rsidRPr="00770F66" w:rsidRDefault="0011465C" w:rsidP="0011465C">
      <w:pPr>
        <w:pStyle w:val="Testonormale"/>
        <w:rPr>
          <w:b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t xml:space="preserve">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11465C" w:rsidRDefault="0011465C" w:rsidP="006F2F8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00000" w:rsidRPr="0011465C" w:rsidRDefault="0011465C" w:rsidP="006F2F84">
      <w:pPr>
        <w:pStyle w:val="Testonormale"/>
        <w:rPr>
          <w:rFonts w:ascii="Courier New" w:hAnsi="Courier New" w:cs="Courier New"/>
          <w:sz w:val="16"/>
          <w:szCs w:val="16"/>
        </w:rPr>
      </w:pPr>
      <w:r w:rsidRPr="0011465C">
        <w:rPr>
          <w:rFonts w:ascii="Courier New" w:hAnsi="Courier New" w:cs="Courier New"/>
          <w:b/>
          <w:i/>
          <w:sz w:val="16"/>
          <w:szCs w:val="16"/>
        </w:rPr>
        <w:t>GIRONE 31</w:t>
      </w:r>
      <w:r w:rsidRPr="001146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00000" w:rsidRPr="0011465C" w:rsidRDefault="0011465C" w:rsidP="006F2F84">
      <w:pPr>
        <w:pStyle w:val="Testonormale"/>
        <w:rPr>
          <w:rFonts w:ascii="Courier New" w:hAnsi="Courier New" w:cs="Courier New"/>
          <w:sz w:val="16"/>
          <w:szCs w:val="16"/>
        </w:rPr>
      </w:pPr>
      <w:r w:rsidRPr="0011465C">
        <w:rPr>
          <w:rFonts w:ascii="Courier New" w:hAnsi="Courier New" w:cs="Courier New"/>
          <w:sz w:val="16"/>
          <w:szCs w:val="16"/>
        </w:rPr>
        <w:t xml:space="preserve">VARESE CALCIO S.R.L.      CASATESEROGOREDO          C.S."CITTA'D.MEDA" CAMPO </w:t>
      </w:r>
      <w:proofErr w:type="gramStart"/>
      <w:r w:rsidRPr="0011465C">
        <w:rPr>
          <w:rFonts w:ascii="Courier New" w:hAnsi="Courier New" w:cs="Courier New"/>
          <w:sz w:val="16"/>
          <w:szCs w:val="16"/>
        </w:rPr>
        <w:t>N.1  22</w:t>
      </w:r>
      <w:proofErr w:type="gramEnd"/>
      <w:r w:rsidRPr="0011465C">
        <w:rPr>
          <w:rFonts w:ascii="Courier New" w:hAnsi="Courier New" w:cs="Courier New"/>
          <w:sz w:val="16"/>
          <w:szCs w:val="16"/>
        </w:rPr>
        <w:t>/12/18 14:30  1A MEDA                            VIA I</w:t>
      </w:r>
      <w:r w:rsidRPr="0011465C">
        <w:rPr>
          <w:rFonts w:ascii="Courier New" w:hAnsi="Courier New" w:cs="Courier New"/>
          <w:sz w:val="16"/>
          <w:szCs w:val="16"/>
        </w:rPr>
        <w:t>CMESA 23/25</w:t>
      </w:r>
    </w:p>
    <w:p w:rsidR="0011465C" w:rsidRDefault="0011465C" w:rsidP="006F2F8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1465C" w:rsidRPr="0011465C" w:rsidRDefault="0011465C" w:rsidP="0011465C">
      <w:pPr>
        <w:pStyle w:val="Testonormale"/>
        <w:rPr>
          <w:rFonts w:ascii="Verdana" w:hAnsi="Verdana"/>
          <w:b/>
          <w:i/>
          <w:sz w:val="16"/>
          <w:szCs w:val="16"/>
        </w:rPr>
      </w:pPr>
      <w:r w:rsidRPr="0011465C">
        <w:rPr>
          <w:rFonts w:ascii="Verdana" w:hAnsi="Verdana"/>
          <w:b/>
          <w:i/>
          <w:color w:val="FF0000"/>
          <w:sz w:val="16"/>
          <w:szCs w:val="16"/>
        </w:rPr>
        <w:t xml:space="preserve">REGOLAMENTO GARA UNICA: </w:t>
      </w:r>
      <w:r w:rsidRPr="0011465C">
        <w:rPr>
          <w:rFonts w:ascii="Verdana" w:hAnsi="Verdana"/>
          <w:b/>
          <w:i/>
          <w:sz w:val="16"/>
          <w:szCs w:val="16"/>
        </w:rPr>
        <w:t>Stralcio C.U. n°1 del 5-07-2018</w:t>
      </w:r>
    </w:p>
    <w:p w:rsidR="0011465C" w:rsidRPr="0053115F" w:rsidRDefault="0011465C" w:rsidP="0011465C">
      <w:pPr>
        <w:jc w:val="center"/>
        <w:rPr>
          <w:rFonts w:ascii="Verdana" w:hAnsi="Verdana"/>
          <w:b/>
          <w:sz w:val="18"/>
          <w:u w:val="single"/>
        </w:rPr>
      </w:pPr>
    </w:p>
    <w:p w:rsidR="0011465C" w:rsidRPr="0053115F" w:rsidRDefault="0011465C" w:rsidP="00114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20"/>
          <w:u w:val="single"/>
        </w:rPr>
      </w:pPr>
      <w:r w:rsidRPr="0053115F">
        <w:rPr>
          <w:rFonts w:ascii="Verdana" w:hAnsi="Verdana"/>
          <w:b/>
          <w:sz w:val="18"/>
          <w:szCs w:val="20"/>
        </w:rPr>
        <w:t xml:space="preserve">Modalità tecniche per - </w:t>
      </w:r>
      <w:r w:rsidRPr="0053115F">
        <w:rPr>
          <w:rFonts w:ascii="Verdana" w:hAnsi="Verdana"/>
          <w:b/>
          <w:i/>
          <w:color w:val="0000FF"/>
          <w:sz w:val="18"/>
          <w:szCs w:val="20"/>
        </w:rPr>
        <w:t xml:space="preserve">GARA </w:t>
      </w:r>
      <w:r>
        <w:rPr>
          <w:rFonts w:ascii="Verdana" w:hAnsi="Verdana"/>
          <w:b/>
          <w:i/>
          <w:color w:val="0000FF"/>
          <w:sz w:val="18"/>
          <w:szCs w:val="20"/>
        </w:rPr>
        <w:t>di FINALE</w:t>
      </w:r>
    </w:p>
    <w:p w:rsidR="0011465C" w:rsidRDefault="0011465C" w:rsidP="0011465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1465C" w:rsidRPr="000011DC" w:rsidRDefault="0011465C" w:rsidP="0011465C">
      <w:pPr>
        <w:pStyle w:val="Testonormale"/>
        <w:rPr>
          <w:rFonts w:ascii="Verdana" w:hAnsi="Verdana" w:cs="Courier New"/>
          <w:sz w:val="16"/>
          <w:szCs w:val="20"/>
        </w:rPr>
      </w:pPr>
      <w:r w:rsidRPr="000011DC">
        <w:rPr>
          <w:rFonts w:ascii="Verdana" w:hAnsi="Verdana" w:cs="Courier New"/>
          <w:sz w:val="16"/>
          <w:szCs w:val="20"/>
        </w:rPr>
        <w:t>La finale della Coppa Italia di Eccellenza 201</w:t>
      </w:r>
      <w:r>
        <w:rPr>
          <w:rFonts w:ascii="Verdana" w:hAnsi="Verdana" w:cs="Courier New"/>
          <w:sz w:val="16"/>
          <w:szCs w:val="20"/>
        </w:rPr>
        <w:t>8</w:t>
      </w:r>
      <w:r w:rsidRPr="000011DC">
        <w:rPr>
          <w:rFonts w:ascii="Verdana" w:hAnsi="Verdana" w:cs="Courier New"/>
          <w:sz w:val="16"/>
          <w:szCs w:val="20"/>
        </w:rPr>
        <w:t>/201</w:t>
      </w:r>
      <w:r>
        <w:rPr>
          <w:rFonts w:ascii="Verdana" w:hAnsi="Verdana" w:cs="Courier New"/>
          <w:sz w:val="16"/>
          <w:szCs w:val="20"/>
        </w:rPr>
        <w:t>9</w:t>
      </w:r>
      <w:r w:rsidRPr="000011DC">
        <w:rPr>
          <w:rFonts w:ascii="Verdana" w:hAnsi="Verdana" w:cs="Courier New"/>
          <w:sz w:val="16"/>
          <w:szCs w:val="20"/>
        </w:rPr>
        <w:t xml:space="preserve"> sarà disputata in gara unica ed in campo neutro. </w:t>
      </w:r>
    </w:p>
    <w:p w:rsidR="0011465C" w:rsidRPr="000011DC" w:rsidRDefault="0011465C" w:rsidP="0011465C">
      <w:pPr>
        <w:pStyle w:val="Testonormale"/>
        <w:rPr>
          <w:rFonts w:ascii="Verdana" w:hAnsi="Verdana" w:cs="Courier New"/>
          <w:sz w:val="16"/>
          <w:szCs w:val="20"/>
        </w:rPr>
      </w:pPr>
      <w:r w:rsidRPr="000011DC">
        <w:rPr>
          <w:rFonts w:ascii="Verdana" w:hAnsi="Verdana" w:cs="Courier New"/>
          <w:sz w:val="16"/>
          <w:szCs w:val="20"/>
        </w:rPr>
        <w:t xml:space="preserve">In caso di parità al termine dei 90 minuti regolamentari, per l’assegnazione della vittoria, si procederà alla disputa di </w:t>
      </w:r>
      <w:r w:rsidRPr="000011DC">
        <w:rPr>
          <w:rFonts w:ascii="Verdana" w:hAnsi="Verdana" w:cs="Courier New"/>
          <w:b/>
          <w:i/>
          <w:color w:val="FF0000"/>
          <w:sz w:val="16"/>
          <w:szCs w:val="20"/>
          <w:u w:val="single"/>
        </w:rPr>
        <w:t>2 TEMPI SUPPLEMENTARI di 15 MINUTI CADAUNO</w:t>
      </w:r>
      <w:r w:rsidRPr="000011DC">
        <w:rPr>
          <w:rFonts w:ascii="Verdana" w:hAnsi="Verdana" w:cs="Courier New"/>
          <w:sz w:val="16"/>
          <w:szCs w:val="20"/>
        </w:rPr>
        <w:t xml:space="preserve"> ed in caso di persistente parità all’effettuazione dei </w:t>
      </w:r>
      <w:r w:rsidRPr="000011DC">
        <w:rPr>
          <w:rFonts w:ascii="Verdana" w:hAnsi="Verdana" w:cs="Courier New"/>
          <w:b/>
          <w:i/>
          <w:color w:val="0000FF"/>
          <w:sz w:val="16"/>
          <w:szCs w:val="20"/>
        </w:rPr>
        <w:t>TIRI di RIGORE</w:t>
      </w:r>
      <w:r w:rsidRPr="000011DC">
        <w:rPr>
          <w:rFonts w:ascii="Verdana" w:hAnsi="Verdana" w:cs="Courier New"/>
          <w:sz w:val="16"/>
          <w:szCs w:val="20"/>
        </w:rPr>
        <w:t xml:space="preserve"> secondo le vigenti modalità.</w:t>
      </w:r>
    </w:p>
    <w:p w:rsidR="0011465C" w:rsidRDefault="0011465C" w:rsidP="006F2F8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1465C" w:rsidRPr="0011465C" w:rsidRDefault="0011465C" w:rsidP="0011465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11465C">
        <w:rPr>
          <w:rFonts w:ascii="Courier New" w:hAnsi="Courier New" w:cs="Courier New"/>
          <w:b/>
          <w:i/>
          <w:sz w:val="24"/>
          <w:szCs w:val="24"/>
          <w:u w:val="single"/>
        </w:rPr>
        <w:t>CAMPIONATO RI REGIONALE JUNIORES UNDER 19 A</w:t>
      </w:r>
    </w:p>
    <w:p w:rsid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1465C" w:rsidRPr="00313E37" w:rsidRDefault="0011465C" w:rsidP="0011465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1465C" w:rsidRP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14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1146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1465C" w:rsidRP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  <w:r w:rsidRPr="0011465C">
        <w:rPr>
          <w:rFonts w:ascii="Courier New" w:hAnsi="Courier New" w:cs="Courier New"/>
          <w:sz w:val="16"/>
          <w:szCs w:val="16"/>
        </w:rPr>
        <w:t>MORAZZONE                 CALCIO CANEGRATE E OSL    C.S. COMUNALE-ERBA ARTIFICIAL 22/12/18 16:30 14A MORAZZONE                       V.LE EUROPA 42</w:t>
      </w:r>
    </w:p>
    <w:p w:rsid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1465C" w:rsidRPr="0011465C" w:rsidRDefault="0011465C" w:rsidP="0011465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11465C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1465C" w:rsidRPr="00313E37" w:rsidRDefault="0011465C" w:rsidP="0011465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11465C" w:rsidRDefault="0011465C" w:rsidP="0011465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1465C" w:rsidRP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1465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1146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1465C" w:rsidRP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  <w:r w:rsidRPr="0011465C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11465C">
        <w:rPr>
          <w:rFonts w:ascii="Courier New" w:hAnsi="Courier New" w:cs="Courier New"/>
          <w:sz w:val="16"/>
          <w:szCs w:val="16"/>
        </w:rPr>
        <w:t>ARGON  CIVIDATESE</w:t>
      </w:r>
      <w:proofErr w:type="gramEnd"/>
      <w:r w:rsidRPr="0011465C">
        <w:rPr>
          <w:rFonts w:ascii="Courier New" w:hAnsi="Courier New" w:cs="Courier New"/>
          <w:sz w:val="16"/>
          <w:szCs w:val="16"/>
        </w:rPr>
        <w:t xml:space="preserve">                C.S.COMUNALE-N.2 (ERBA ART.)  22/12/18 14:30 14A SAN PAOLO D'ARGON               VIA </w:t>
      </w:r>
      <w:proofErr w:type="gramStart"/>
      <w:r w:rsidRPr="0011465C">
        <w:rPr>
          <w:rFonts w:ascii="Courier New" w:hAnsi="Courier New" w:cs="Courier New"/>
          <w:sz w:val="16"/>
          <w:szCs w:val="16"/>
        </w:rPr>
        <w:t>B.COLLEONI</w:t>
      </w:r>
      <w:proofErr w:type="gramEnd"/>
      <w:r w:rsidRPr="0011465C">
        <w:rPr>
          <w:rFonts w:ascii="Courier New" w:hAnsi="Courier New" w:cs="Courier New"/>
          <w:sz w:val="16"/>
          <w:szCs w:val="16"/>
        </w:rPr>
        <w:t xml:space="preserve"> - PROROGA</w:t>
      </w:r>
    </w:p>
    <w:p w:rsid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1465C" w:rsidRPr="00313E37" w:rsidRDefault="0011465C" w:rsidP="0011465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11465C" w:rsidRDefault="0011465C" w:rsidP="0011465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1465C" w:rsidRP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1465C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1146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1465C" w:rsidRP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  <w:r w:rsidRPr="0011465C">
        <w:rPr>
          <w:rFonts w:ascii="Courier New" w:hAnsi="Courier New" w:cs="Courier New"/>
          <w:sz w:val="16"/>
          <w:szCs w:val="16"/>
        </w:rPr>
        <w:t>SAN PANCRAZIO CALCIO      VALTROMPIA 2000           C.</w:t>
      </w:r>
      <w:proofErr w:type="gramStart"/>
      <w:r w:rsidRPr="0011465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1465C">
        <w:rPr>
          <w:rFonts w:ascii="Courier New" w:hAnsi="Courier New" w:cs="Courier New"/>
          <w:sz w:val="16"/>
          <w:szCs w:val="16"/>
        </w:rPr>
        <w:t>."SAN PANCRAZIO" E.A 22/12/18 15:00 15A PALAZZOLO S/OGLIO S.PANCRAZIO   VIA XXV APRILE</w:t>
      </w:r>
    </w:p>
    <w:p w:rsid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1465C" w:rsidRPr="0011465C" w:rsidRDefault="0011465C" w:rsidP="0011465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11465C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1465C" w:rsidRPr="00313E37" w:rsidRDefault="0011465C" w:rsidP="0011465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1465C" w:rsidRP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14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11465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11465C">
        <w:rPr>
          <w:rFonts w:ascii="Courier New" w:hAnsi="Courier New" w:cs="Courier New"/>
          <w:sz w:val="16"/>
          <w:szCs w:val="16"/>
        </w:rPr>
        <w:t>DATA    ORA</w:t>
      </w:r>
    </w:p>
    <w:p w:rsidR="0011465C" w:rsidRP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  <w:r w:rsidRPr="0011465C">
        <w:rPr>
          <w:rFonts w:ascii="Courier New" w:hAnsi="Courier New" w:cs="Courier New"/>
          <w:sz w:val="16"/>
          <w:szCs w:val="16"/>
        </w:rPr>
        <w:t>ALCIONE MILANO SSD A RL   VARESE CALCIO S.R.L.      COM."KENNEDY"CAMPO "ALCIONE</w:t>
      </w:r>
      <w:proofErr w:type="gramStart"/>
      <w:r w:rsidRPr="0011465C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11465C">
        <w:rPr>
          <w:rFonts w:ascii="Courier New" w:hAnsi="Courier New" w:cs="Courier New"/>
          <w:sz w:val="16"/>
          <w:szCs w:val="16"/>
        </w:rPr>
        <w:t>/12/18 11:30 15A MILANO                          VIA OLIVIERI 13 (ERBA ARTIF.)</w:t>
      </w:r>
    </w:p>
    <w:p w:rsidR="0011465C" w:rsidRDefault="0011465C" w:rsidP="0011465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1465C" w:rsidRP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1465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11465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11465C">
        <w:rPr>
          <w:rFonts w:ascii="Courier New" w:hAnsi="Courier New" w:cs="Courier New"/>
          <w:sz w:val="16"/>
          <w:szCs w:val="16"/>
        </w:rPr>
        <w:t>DATA    ORA</w:t>
      </w:r>
    </w:p>
    <w:p w:rsidR="0011465C" w:rsidRP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  <w:r w:rsidRPr="0011465C">
        <w:rPr>
          <w:rFonts w:ascii="Courier New" w:hAnsi="Courier New" w:cs="Courier New"/>
          <w:sz w:val="16"/>
          <w:szCs w:val="16"/>
        </w:rPr>
        <w:t xml:space="preserve">VIS NOVA GIUSSANO         SONDRIO CALCIO S.R.L.     C.S.C. STEFANO BORGONOVO N. 2 23/12/18 10:30 15A </w:t>
      </w:r>
      <w:proofErr w:type="gramStart"/>
      <w:r w:rsidRPr="0011465C">
        <w:rPr>
          <w:rFonts w:ascii="Courier New" w:hAnsi="Courier New" w:cs="Courier New"/>
          <w:sz w:val="16"/>
          <w:szCs w:val="16"/>
        </w:rPr>
        <w:t>GIUSSANO  (</w:t>
      </w:r>
      <w:proofErr w:type="gramEnd"/>
      <w:r w:rsidRPr="0011465C">
        <w:rPr>
          <w:rFonts w:ascii="Courier New" w:hAnsi="Courier New" w:cs="Courier New"/>
          <w:sz w:val="16"/>
          <w:szCs w:val="16"/>
        </w:rPr>
        <w:t>ERBA ARTIF.)         LARGO DONATORI DI SANGUE 3</w:t>
      </w:r>
    </w:p>
    <w:p w:rsidR="0011465C" w:rsidRDefault="0011465C" w:rsidP="001146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1465C" w:rsidRDefault="0011465C" w:rsidP="006F2F84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11465C" w:rsidSect="00114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DB00"/>
      </v:shape>
    </w:pict>
  </w:numPicBullet>
  <w:abstractNum w:abstractNumId="0" w15:restartNumberingAfterBreak="0">
    <w:nsid w:val="34C65B82"/>
    <w:multiLevelType w:val="hybridMultilevel"/>
    <w:tmpl w:val="E16C9E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1465C"/>
    <w:rsid w:val="001C09DE"/>
    <w:rsid w:val="006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14DB"/>
  <w15:chartTrackingRefBased/>
  <w15:docId w15:val="{64B0DC09-8350-40F0-94C2-0749E19D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F2F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F2F84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2018-12-20T12:37:00Z</cp:lastPrinted>
  <dcterms:created xsi:type="dcterms:W3CDTF">2018-12-20T12:38:00Z</dcterms:created>
  <dcterms:modified xsi:type="dcterms:W3CDTF">2018-12-20T12:38:00Z</dcterms:modified>
</cp:coreProperties>
</file>