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4B" w:rsidRPr="008E23B4" w:rsidRDefault="0058414B">
      <w:pPr>
        <w:pStyle w:val="Titolo"/>
        <w:rPr>
          <w:rFonts w:ascii="Times New Roman" w:hAnsi="Times New Roman"/>
          <w:i/>
          <w:u w:val="single"/>
        </w:rPr>
      </w:pPr>
      <w:r w:rsidRPr="008E23B4">
        <w:rPr>
          <w:rFonts w:ascii="Times New Roman" w:hAnsi="Times New Roman"/>
          <w:b/>
        </w:rPr>
        <w:t xml:space="preserve">REFERTO MANIFESTAZIONE </w:t>
      </w:r>
      <w:r w:rsidR="008E23B4" w:rsidRPr="008E23B4">
        <w:rPr>
          <w:rFonts w:ascii="Times New Roman" w:hAnsi="Times New Roman"/>
          <w:b/>
        </w:rPr>
        <w:t xml:space="preserve">FAIR PLAY </w:t>
      </w:r>
      <w:r w:rsidR="000C7A55">
        <w:rPr>
          <w:rFonts w:ascii="Times New Roman" w:hAnsi="Times New Roman"/>
          <w:b/>
        </w:rPr>
        <w:t>(4 squadre) Del.</w:t>
      </w:r>
      <w:r w:rsidR="00625C4C">
        <w:rPr>
          <w:rFonts w:ascii="Times New Roman" w:hAnsi="Times New Roman"/>
          <w:b/>
        </w:rPr>
        <w:t xml:space="preserve"> di Milano </w:t>
      </w:r>
      <w:r w:rsidR="00CF3576">
        <w:rPr>
          <w:rFonts w:ascii="Times New Roman" w:hAnsi="Times New Roman"/>
          <w:b/>
        </w:rPr>
        <w:t>201</w:t>
      </w:r>
      <w:r w:rsidR="00625C4C">
        <w:rPr>
          <w:rFonts w:ascii="Times New Roman" w:hAnsi="Times New Roman"/>
          <w:b/>
        </w:rPr>
        <w:t>7</w:t>
      </w:r>
      <w:r w:rsidR="00CF3576">
        <w:rPr>
          <w:rFonts w:ascii="Times New Roman" w:hAnsi="Times New Roman"/>
          <w:b/>
        </w:rPr>
        <w:t>/1</w:t>
      </w:r>
      <w:r w:rsidR="00625C4C">
        <w:rPr>
          <w:rFonts w:ascii="Times New Roman" w:hAnsi="Times New Roman"/>
          <w:b/>
        </w:rPr>
        <w:t>8</w:t>
      </w:r>
    </w:p>
    <w:p w:rsidR="0058414B" w:rsidRDefault="0058414B">
      <w:pPr>
        <w:rPr>
          <w:b/>
          <w:sz w:val="28"/>
        </w:rPr>
      </w:pPr>
    </w:p>
    <w:p w:rsidR="0058414B" w:rsidRDefault="00D37FB1" w:rsidP="00CF3576">
      <w:pPr>
        <w:pStyle w:val="Sottotitolo"/>
        <w:spacing w:line="360" w:lineRule="auto"/>
      </w:pPr>
      <w:r>
        <w:t>__</w:t>
      </w:r>
      <w:r w:rsidR="008E23B4">
        <w:t>^ FASE</w:t>
      </w:r>
      <w:r w:rsidR="008E23B4">
        <w:tab/>
      </w:r>
      <w:r w:rsidR="00991A61">
        <w:t xml:space="preserve"> </w:t>
      </w:r>
      <w:r w:rsidR="008E23B4">
        <w:t>D</w:t>
      </w:r>
      <w:r w:rsidR="00EC714B">
        <w:t xml:space="preserve">ATA </w:t>
      </w:r>
      <w:r w:rsidR="008F0512">
        <w:t>__________</w:t>
      </w:r>
      <w:r w:rsidR="00625C4C">
        <w:t>__ GIRONE _______</w:t>
      </w:r>
      <w:r w:rsidR="008E23B4">
        <w:tab/>
      </w:r>
      <w:r w:rsidR="0058414B">
        <w:t xml:space="preserve">CAMPO DI GIOCO </w:t>
      </w:r>
      <w:r w:rsidR="00CF3576">
        <w:t>__________________</w:t>
      </w:r>
      <w:r w:rsidR="00625C4C">
        <w:t>___________</w:t>
      </w:r>
      <w:r w:rsidR="00B76CD1">
        <w:t>__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257"/>
        <w:gridCol w:w="7065"/>
        <w:gridCol w:w="2204"/>
      </w:tblGrid>
      <w:tr w:rsidR="00E91F08" w:rsidRPr="008E23B4" w:rsidTr="0026435F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shd w:val="clear" w:color="auto" w:fill="C0C0C0"/>
            <w:vAlign w:val="center"/>
          </w:tcPr>
          <w:p w:rsidR="00E91F08" w:rsidRPr="008E23B4" w:rsidRDefault="00E91F08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52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E91F08" w:rsidRPr="008E23B4" w:rsidRDefault="00E91F08" w:rsidP="00E91F08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</w:rPr>
            </w:pPr>
            <w:r w:rsidRPr="007F23DD">
              <w:rPr>
                <w:b/>
              </w:rPr>
              <w:t>SQUADRE</w:t>
            </w:r>
          </w:p>
        </w:tc>
        <w:tc>
          <w:tcPr>
            <w:tcW w:w="7065" w:type="dxa"/>
            <w:tcBorders>
              <w:top w:val="single" w:sz="18" w:space="0" w:color="auto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E91F08" w:rsidRPr="008E23B4" w:rsidRDefault="00E91F08" w:rsidP="00E91F08">
            <w:pPr>
              <w:pStyle w:val="Titolo3"/>
              <w:tabs>
                <w:tab w:val="left" w:pos="585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 w:rsidRPr="008E23B4">
              <w:rPr>
                <w:b/>
                <w:bCs/>
              </w:rPr>
              <w:t>FIRMA DIRIGENTI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20" w:space="0" w:color="000000"/>
              <w:right w:val="single" w:sz="24" w:space="0" w:color="000000"/>
            </w:tcBorders>
            <w:vAlign w:val="center"/>
          </w:tcPr>
          <w:p w:rsidR="00E91F08" w:rsidRPr="008E23B4" w:rsidRDefault="00E91F08" w:rsidP="008E23B4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P</w:t>
            </w:r>
            <w:r w:rsidR="008B6002">
              <w:rPr>
                <w:b/>
              </w:rPr>
              <w:t>unti</w:t>
            </w:r>
          </w:p>
        </w:tc>
      </w:tr>
      <w:tr w:rsidR="00E91F08" w:rsidRPr="008E23B4" w:rsidTr="0026435F">
        <w:trPr>
          <w:cantSplit/>
          <w:trHeight w:val="390"/>
        </w:trPr>
        <w:tc>
          <w:tcPr>
            <w:tcW w:w="630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</w:tcBorders>
          </w:tcPr>
          <w:p w:rsidR="00E91F08" w:rsidRPr="008E23B4" w:rsidRDefault="00E91F08" w:rsidP="00EC714B">
            <w:pPr>
              <w:pStyle w:val="Titolo2"/>
              <w:numPr>
                <w:ilvl w:val="0"/>
                <w:numId w:val="0"/>
              </w:numPr>
              <w:tabs>
                <w:tab w:val="left" w:pos="270"/>
              </w:tabs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A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706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2204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24" w:space="0" w:color="000000"/>
            </w:tcBorders>
          </w:tcPr>
          <w:p w:rsidR="00E91F08" w:rsidRPr="008E23B4" w:rsidRDefault="00E91F08" w:rsidP="0080448E">
            <w:pPr>
              <w:snapToGrid w:val="0"/>
              <w:jc w:val="center"/>
              <w:rPr>
                <w:b/>
              </w:rPr>
            </w:pPr>
          </w:p>
        </w:tc>
      </w:tr>
      <w:tr w:rsidR="00E91F08" w:rsidRPr="008E23B4" w:rsidTr="0026435F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91F08" w:rsidRPr="008E23B4" w:rsidRDefault="00E91F08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B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4" w:space="0" w:color="000000"/>
            </w:tcBorders>
          </w:tcPr>
          <w:p w:rsidR="00E91F08" w:rsidRPr="008E23B4" w:rsidRDefault="00E91F08" w:rsidP="0080448E">
            <w:pPr>
              <w:snapToGrid w:val="0"/>
              <w:jc w:val="center"/>
              <w:rPr>
                <w:b/>
              </w:rPr>
            </w:pPr>
          </w:p>
        </w:tc>
      </w:tr>
      <w:tr w:rsidR="00E91F08" w:rsidRPr="008E23B4" w:rsidTr="0026435F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91F08" w:rsidRPr="008E23B4" w:rsidRDefault="00E91F08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C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4" w:space="0" w:color="000000"/>
            </w:tcBorders>
          </w:tcPr>
          <w:p w:rsidR="00E91F08" w:rsidRPr="008E23B4" w:rsidRDefault="00E91F08" w:rsidP="0080448E">
            <w:pPr>
              <w:snapToGrid w:val="0"/>
              <w:jc w:val="center"/>
              <w:rPr>
                <w:b/>
              </w:rPr>
            </w:pPr>
          </w:p>
        </w:tc>
      </w:tr>
      <w:tr w:rsidR="00E91F08" w:rsidRPr="008E23B4" w:rsidTr="0026435F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E91F08" w:rsidRPr="008E23B4" w:rsidRDefault="00E91F08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D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91F08" w:rsidRPr="008E23B4" w:rsidRDefault="00E91F08">
            <w:pPr>
              <w:snapToGrid w:val="0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24" w:space="0" w:color="000000"/>
            </w:tcBorders>
          </w:tcPr>
          <w:p w:rsidR="00E91F08" w:rsidRPr="008E23B4" w:rsidRDefault="00E91F08" w:rsidP="0080448E">
            <w:pPr>
              <w:snapToGrid w:val="0"/>
              <w:jc w:val="center"/>
              <w:rPr>
                <w:b/>
              </w:rPr>
            </w:pPr>
          </w:p>
        </w:tc>
      </w:tr>
    </w:tbl>
    <w:p w:rsidR="0058414B" w:rsidRPr="008E23B4" w:rsidRDefault="0058414B">
      <w:pPr>
        <w:rPr>
          <w:sz w:val="20"/>
        </w:rPr>
      </w:pPr>
    </w:p>
    <w:tbl>
      <w:tblPr>
        <w:tblW w:w="15156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828"/>
        <w:gridCol w:w="1921"/>
        <w:gridCol w:w="2977"/>
        <w:gridCol w:w="1488"/>
        <w:gridCol w:w="1489"/>
        <w:gridCol w:w="1488"/>
        <w:gridCol w:w="1489"/>
        <w:gridCol w:w="1842"/>
      </w:tblGrid>
      <w:tr w:rsidR="00CF3576" w:rsidRPr="008E23B4" w:rsidTr="0026435F">
        <w:trPr>
          <w:cantSplit/>
          <w:trHeight w:val="769"/>
        </w:trPr>
        <w:tc>
          <w:tcPr>
            <w:tcW w:w="24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CF3576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GIOCO</w:t>
            </w:r>
          </w:p>
        </w:tc>
        <w:tc>
          <w:tcPr>
            <w:tcW w:w="1921" w:type="dxa"/>
            <w:tcBorders>
              <w:top w:val="single" w:sz="18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CF3576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SQUADRE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Pr="008E23B4" w:rsidRDefault="00CF3576">
            <w:pPr>
              <w:snapToGrid w:val="0"/>
              <w:jc w:val="center"/>
              <w:rPr>
                <w:b/>
                <w:sz w:val="28"/>
              </w:rPr>
            </w:pPr>
            <w:r w:rsidRPr="008E23B4">
              <w:rPr>
                <w:b/>
                <w:sz w:val="28"/>
              </w:rPr>
              <w:t>NOME SQUADRA</w:t>
            </w:r>
          </w:p>
        </w:tc>
        <w:tc>
          <w:tcPr>
            <w:tcW w:w="1488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Default="00CF3576" w:rsidP="00D37FB1">
            <w:pPr>
              <w:snapToGrid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Sho</w:t>
            </w:r>
            <w:r w:rsidR="008F5101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>tout</w:t>
            </w:r>
            <w:proofErr w:type="spellEnd"/>
          </w:p>
          <w:p w:rsidR="00CF3576" w:rsidRPr="008E23B4" w:rsidRDefault="00CF3576" w:rsidP="00D37FB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tempo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Default="00625C4C" w:rsidP="00D37FB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tempo</w:t>
            </w:r>
          </w:p>
        </w:tc>
        <w:tc>
          <w:tcPr>
            <w:tcW w:w="1488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Default="00CF3576" w:rsidP="00D37FB1">
            <w:pPr>
              <w:snapToGrid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Sho</w:t>
            </w:r>
            <w:r w:rsidR="008F5101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>tout</w:t>
            </w:r>
            <w:proofErr w:type="spellEnd"/>
          </w:p>
          <w:p w:rsidR="00CF3576" w:rsidRDefault="00CF3576" w:rsidP="00D37FB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tempo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vAlign w:val="center"/>
          </w:tcPr>
          <w:p w:rsidR="00CF3576" w:rsidRPr="008E23B4" w:rsidRDefault="00625C4C" w:rsidP="00625C4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tempo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20" w:space="0" w:color="000000"/>
              <w:right w:val="single" w:sz="20" w:space="0" w:color="000000"/>
            </w:tcBorders>
            <w:vAlign w:val="center"/>
          </w:tcPr>
          <w:p w:rsidR="00CF3576" w:rsidRPr="008E23B4" w:rsidRDefault="00D37FB1" w:rsidP="008E23B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Finale </w:t>
            </w:r>
            <w:r w:rsidRPr="00D37FB1">
              <w:rPr>
                <w:b/>
              </w:rPr>
              <w:t xml:space="preserve">(1 </w:t>
            </w:r>
            <w:proofErr w:type="spellStart"/>
            <w:r w:rsidRPr="00D37FB1">
              <w:rPr>
                <w:b/>
              </w:rPr>
              <w:t>pt</w:t>
            </w:r>
            <w:proofErr w:type="spellEnd"/>
            <w:r w:rsidRPr="00D37FB1">
              <w:rPr>
                <w:b/>
              </w:rPr>
              <w:t xml:space="preserve"> per ogni tempo + </w:t>
            </w:r>
            <w:r w:rsidR="0082024F">
              <w:rPr>
                <w:b/>
              </w:rPr>
              <w:t xml:space="preserve">    </w:t>
            </w:r>
            <w:r w:rsidRPr="00D37FB1">
              <w:rPr>
                <w:b/>
              </w:rPr>
              <w:t xml:space="preserve">1 </w:t>
            </w:r>
            <w:proofErr w:type="spellStart"/>
            <w:r w:rsidRPr="00D37FB1">
              <w:rPr>
                <w:b/>
              </w:rPr>
              <w:t>pt</w:t>
            </w:r>
            <w:proofErr w:type="spellEnd"/>
            <w:r w:rsidRPr="00D37FB1">
              <w:rPr>
                <w:b/>
              </w:rPr>
              <w:t xml:space="preserve"> per </w:t>
            </w:r>
            <w:r>
              <w:rPr>
                <w:b/>
              </w:rPr>
              <w:t>vincente</w:t>
            </w:r>
            <w:r w:rsidRPr="00D37FB1">
              <w:rPr>
                <w:b/>
              </w:rPr>
              <w:t xml:space="preserve"> somma </w:t>
            </w:r>
            <w:proofErr w:type="spellStart"/>
            <w:r w:rsidRPr="00D37FB1">
              <w:rPr>
                <w:b/>
              </w:rPr>
              <w:t>shootout</w:t>
            </w:r>
            <w:proofErr w:type="spellEnd"/>
            <w:r>
              <w:rPr>
                <w:b/>
              </w:rPr>
              <w:t>)</w:t>
            </w:r>
          </w:p>
        </w:tc>
      </w:tr>
      <w:tr w:rsidR="00CF3576" w:rsidRPr="008E23B4" w:rsidTr="0026435F">
        <w:trPr>
          <w:cantSplit/>
          <w:trHeight w:hRule="exact" w:val="308"/>
        </w:trPr>
        <w:tc>
          <w:tcPr>
            <w:tcW w:w="634" w:type="dxa"/>
            <w:vMerge w:val="restart"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CF3576" w:rsidP="00E91F08">
            <w:pPr>
              <w:snapToGrid w:val="0"/>
              <w:jc w:val="center"/>
              <w:rPr>
                <w:sz w:val="52"/>
              </w:rPr>
            </w:pPr>
            <w:r w:rsidRPr="008E23B4">
              <w:rPr>
                <w:sz w:val="52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Default="00CF3576" w:rsidP="00E91F0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PARTITA </w:t>
            </w:r>
          </w:p>
          <w:p w:rsidR="00CF3576" w:rsidRPr="008E23B4" w:rsidRDefault="00625C4C" w:rsidP="00625C4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F3576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8</w:t>
            </w:r>
          </w:p>
        </w:tc>
        <w:tc>
          <w:tcPr>
            <w:tcW w:w="192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F3576" w:rsidRPr="008E23B4" w:rsidRDefault="00CF3576" w:rsidP="007F23DD">
            <w:pPr>
              <w:pStyle w:val="Titolo1"/>
              <w:tabs>
                <w:tab w:val="left" w:pos="0"/>
              </w:tabs>
              <w:snapToGrid w:val="0"/>
              <w:rPr>
                <w:sz w:val="24"/>
              </w:rPr>
            </w:pPr>
            <w:r w:rsidRPr="008E23B4">
              <w:rPr>
                <w:b/>
                <w:sz w:val="24"/>
              </w:rPr>
              <w:t>Società</w:t>
            </w:r>
            <w:r>
              <w:rPr>
                <w:b/>
                <w:sz w:val="24"/>
              </w:rPr>
              <w:t xml:space="preserve"> A</w:t>
            </w:r>
          </w:p>
        </w:tc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</w:tcPr>
          <w:p w:rsidR="00CF3576" w:rsidRPr="008E23B4" w:rsidRDefault="00CF3576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20" w:space="0" w:color="000000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</w:tr>
      <w:tr w:rsidR="00CF3576" w:rsidRPr="008E23B4" w:rsidTr="0026435F">
        <w:trPr>
          <w:cantSplit/>
          <w:trHeight w:hRule="exact" w:val="308"/>
        </w:trPr>
        <w:tc>
          <w:tcPr>
            <w:tcW w:w="634" w:type="dxa"/>
            <w:vMerge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CF3576" w:rsidP="00E91F08"/>
        </w:tc>
        <w:tc>
          <w:tcPr>
            <w:tcW w:w="182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CF3576" w:rsidP="00E91F08"/>
        </w:tc>
        <w:tc>
          <w:tcPr>
            <w:tcW w:w="192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CF3576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</w:tcPr>
          <w:p w:rsidR="00CF3576" w:rsidRPr="008E23B4" w:rsidRDefault="00CF3576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20" w:space="0" w:color="000000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</w:tr>
      <w:tr w:rsidR="00CF3576" w:rsidRPr="008E23B4" w:rsidTr="0026435F">
        <w:trPr>
          <w:cantSplit/>
          <w:trHeight w:hRule="exact" w:val="308"/>
        </w:trPr>
        <w:tc>
          <w:tcPr>
            <w:tcW w:w="634" w:type="dxa"/>
            <w:vMerge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CF3576" w:rsidP="00E91F08"/>
        </w:tc>
        <w:tc>
          <w:tcPr>
            <w:tcW w:w="182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CF3576" w:rsidP="00E91F08"/>
        </w:tc>
        <w:tc>
          <w:tcPr>
            <w:tcW w:w="192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F3576" w:rsidRPr="008E23B4" w:rsidRDefault="00CF3576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C</w:t>
            </w:r>
          </w:p>
        </w:tc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</w:tcPr>
          <w:p w:rsidR="00CF3576" w:rsidRPr="008E23B4" w:rsidRDefault="00CF3576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20" w:space="0" w:color="000000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</w:tr>
      <w:tr w:rsidR="00CF3576" w:rsidRPr="008E23B4" w:rsidTr="0026435F">
        <w:trPr>
          <w:cantSplit/>
          <w:trHeight w:val="251"/>
        </w:trPr>
        <w:tc>
          <w:tcPr>
            <w:tcW w:w="634" w:type="dxa"/>
            <w:vMerge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CF3576" w:rsidP="00E91F08"/>
        </w:tc>
        <w:tc>
          <w:tcPr>
            <w:tcW w:w="182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CF3576" w:rsidP="00E91F08"/>
        </w:tc>
        <w:tc>
          <w:tcPr>
            <w:tcW w:w="1921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vAlign w:val="center"/>
          </w:tcPr>
          <w:p w:rsidR="00CF3576" w:rsidRPr="008E23B4" w:rsidRDefault="00CF3576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</w:tcPr>
          <w:p w:rsidR="00CF3576" w:rsidRPr="008E23B4" w:rsidRDefault="00CF3576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20" w:space="0" w:color="000000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</w:tr>
      <w:tr w:rsidR="00625C4C" w:rsidRPr="008E23B4" w:rsidTr="0026435F">
        <w:trPr>
          <w:cantSplit/>
          <w:trHeight w:val="251"/>
        </w:trPr>
        <w:tc>
          <w:tcPr>
            <w:tcW w:w="634" w:type="dxa"/>
            <w:vMerge w:val="restart"/>
            <w:tcBorders>
              <w:top w:val="single" w:sz="20" w:space="0" w:color="000000"/>
              <w:left w:val="single" w:sz="18" w:space="0" w:color="000000"/>
            </w:tcBorders>
            <w:vAlign w:val="center"/>
          </w:tcPr>
          <w:p w:rsidR="00625C4C" w:rsidRPr="00625C4C" w:rsidRDefault="00625C4C" w:rsidP="00625C4C">
            <w:pPr>
              <w:jc w:val="center"/>
              <w:rPr>
                <w:sz w:val="52"/>
                <w:szCs w:val="52"/>
              </w:rPr>
            </w:pPr>
            <w:r w:rsidRPr="00625C4C">
              <w:rPr>
                <w:sz w:val="52"/>
                <w:szCs w:val="52"/>
              </w:rPr>
              <w:t>2</w:t>
            </w:r>
          </w:p>
        </w:tc>
        <w:tc>
          <w:tcPr>
            <w:tcW w:w="18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18" w:space="0" w:color="auto"/>
            </w:tcBorders>
            <w:vAlign w:val="center"/>
          </w:tcPr>
          <w:p w:rsidR="00625C4C" w:rsidRDefault="00625C4C" w:rsidP="00625C4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PARTITA</w:t>
            </w:r>
          </w:p>
          <w:p w:rsidR="00625C4C" w:rsidRPr="008E23B4" w:rsidRDefault="00625C4C" w:rsidP="00625C4C">
            <w:pPr>
              <w:jc w:val="center"/>
            </w:pPr>
            <w:r>
              <w:rPr>
                <w:b/>
                <w:bCs/>
              </w:rPr>
              <w:t>8 VS 8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5C4C" w:rsidRPr="008E23B4" w:rsidRDefault="00D37FB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0" w:space="0" w:color="000000"/>
              <w:bottom w:val="single" w:sz="4" w:space="0" w:color="auto"/>
              <w:right w:val="single" w:sz="18" w:space="0" w:color="auto"/>
            </w:tcBorders>
          </w:tcPr>
          <w:p w:rsidR="00625C4C" w:rsidRPr="008E23B4" w:rsidRDefault="00625C4C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</w:tr>
      <w:tr w:rsidR="00625C4C" w:rsidRPr="008E23B4" w:rsidTr="0026435F">
        <w:trPr>
          <w:cantSplit/>
          <w:trHeight w:val="251"/>
        </w:trPr>
        <w:tc>
          <w:tcPr>
            <w:tcW w:w="634" w:type="dxa"/>
            <w:vMerge/>
            <w:tcBorders>
              <w:left w:val="single" w:sz="18" w:space="0" w:color="000000"/>
            </w:tcBorders>
            <w:vAlign w:val="center"/>
          </w:tcPr>
          <w:p w:rsidR="00625C4C" w:rsidRPr="008E23B4" w:rsidRDefault="00625C4C" w:rsidP="00E91F08"/>
        </w:tc>
        <w:tc>
          <w:tcPr>
            <w:tcW w:w="1828" w:type="dxa"/>
            <w:vMerge/>
            <w:tcBorders>
              <w:left w:val="single" w:sz="20" w:space="0" w:color="000000"/>
              <w:right w:val="single" w:sz="18" w:space="0" w:color="auto"/>
            </w:tcBorders>
            <w:vAlign w:val="center"/>
          </w:tcPr>
          <w:p w:rsidR="00625C4C" w:rsidRPr="008E23B4" w:rsidRDefault="00625C4C" w:rsidP="00E91F08"/>
        </w:tc>
        <w:tc>
          <w:tcPr>
            <w:tcW w:w="1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5C4C" w:rsidRPr="008E23B4" w:rsidRDefault="00D37FB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0" w:space="0" w:color="000000"/>
              <w:bottom w:val="single" w:sz="18" w:space="0" w:color="auto"/>
              <w:right w:val="single" w:sz="18" w:space="0" w:color="auto"/>
            </w:tcBorders>
          </w:tcPr>
          <w:p w:rsidR="00625C4C" w:rsidRPr="008E23B4" w:rsidRDefault="00625C4C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</w:tr>
      <w:tr w:rsidR="00625C4C" w:rsidRPr="008E23B4" w:rsidTr="0026435F">
        <w:trPr>
          <w:cantSplit/>
          <w:trHeight w:val="251"/>
        </w:trPr>
        <w:tc>
          <w:tcPr>
            <w:tcW w:w="634" w:type="dxa"/>
            <w:vMerge/>
            <w:tcBorders>
              <w:left w:val="single" w:sz="18" w:space="0" w:color="000000"/>
            </w:tcBorders>
            <w:vAlign w:val="center"/>
          </w:tcPr>
          <w:p w:rsidR="00625C4C" w:rsidRPr="008E23B4" w:rsidRDefault="00625C4C" w:rsidP="00E91F08"/>
        </w:tc>
        <w:tc>
          <w:tcPr>
            <w:tcW w:w="1828" w:type="dxa"/>
            <w:vMerge/>
            <w:tcBorders>
              <w:left w:val="single" w:sz="20" w:space="0" w:color="000000"/>
              <w:right w:val="single" w:sz="18" w:space="0" w:color="auto"/>
            </w:tcBorders>
            <w:vAlign w:val="center"/>
          </w:tcPr>
          <w:p w:rsidR="00625C4C" w:rsidRPr="008E23B4" w:rsidRDefault="00625C4C" w:rsidP="00E91F08"/>
        </w:tc>
        <w:tc>
          <w:tcPr>
            <w:tcW w:w="1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5C4C" w:rsidRPr="008E23B4" w:rsidRDefault="00D37FB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B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0" w:space="0" w:color="000000"/>
              <w:bottom w:val="single" w:sz="4" w:space="0" w:color="auto"/>
              <w:right w:val="single" w:sz="18" w:space="0" w:color="auto"/>
            </w:tcBorders>
          </w:tcPr>
          <w:p w:rsidR="00625C4C" w:rsidRPr="008E23B4" w:rsidRDefault="00625C4C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</w:tr>
      <w:tr w:rsidR="00625C4C" w:rsidRPr="008E23B4" w:rsidTr="0026435F">
        <w:trPr>
          <w:cantSplit/>
          <w:trHeight w:val="251"/>
        </w:trPr>
        <w:tc>
          <w:tcPr>
            <w:tcW w:w="634" w:type="dxa"/>
            <w:vMerge/>
            <w:tcBorders>
              <w:left w:val="single" w:sz="18" w:space="0" w:color="000000"/>
              <w:bottom w:val="single" w:sz="20" w:space="0" w:color="000000"/>
            </w:tcBorders>
            <w:vAlign w:val="center"/>
          </w:tcPr>
          <w:p w:rsidR="00625C4C" w:rsidRPr="008E23B4" w:rsidRDefault="00625C4C" w:rsidP="00E91F08"/>
        </w:tc>
        <w:tc>
          <w:tcPr>
            <w:tcW w:w="1828" w:type="dxa"/>
            <w:vMerge/>
            <w:tcBorders>
              <w:left w:val="single" w:sz="20" w:space="0" w:color="000000"/>
              <w:bottom w:val="single" w:sz="20" w:space="0" w:color="000000"/>
              <w:right w:val="single" w:sz="18" w:space="0" w:color="auto"/>
            </w:tcBorders>
            <w:vAlign w:val="center"/>
          </w:tcPr>
          <w:p w:rsidR="00625C4C" w:rsidRPr="008E23B4" w:rsidRDefault="00625C4C" w:rsidP="00E91F08"/>
        </w:tc>
        <w:tc>
          <w:tcPr>
            <w:tcW w:w="1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5C4C" w:rsidRPr="008E23B4" w:rsidRDefault="00D37FB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0" w:space="0" w:color="000000"/>
              <w:bottom w:val="single" w:sz="18" w:space="0" w:color="auto"/>
              <w:right w:val="single" w:sz="18" w:space="0" w:color="auto"/>
            </w:tcBorders>
          </w:tcPr>
          <w:p w:rsidR="00625C4C" w:rsidRPr="008E23B4" w:rsidRDefault="00625C4C" w:rsidP="00E91F08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C4C" w:rsidRPr="0080448E" w:rsidRDefault="00625C4C" w:rsidP="0080448E">
            <w:pPr>
              <w:snapToGrid w:val="0"/>
              <w:jc w:val="center"/>
              <w:rPr>
                <w:b/>
              </w:rPr>
            </w:pPr>
          </w:p>
        </w:tc>
      </w:tr>
      <w:tr w:rsidR="00CF3576" w:rsidRPr="008E23B4" w:rsidTr="0026435F">
        <w:trPr>
          <w:cantSplit/>
          <w:trHeight w:hRule="exact" w:val="308"/>
        </w:trPr>
        <w:tc>
          <w:tcPr>
            <w:tcW w:w="634" w:type="dxa"/>
            <w:vMerge w:val="restart"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625C4C">
            <w:pPr>
              <w:snapToGrid w:val="0"/>
              <w:jc w:val="center"/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  <w:tc>
          <w:tcPr>
            <w:tcW w:w="182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625C4C" w:rsidRDefault="00625C4C" w:rsidP="00625C4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PARTITA </w:t>
            </w:r>
          </w:p>
          <w:p w:rsidR="00CF3576" w:rsidRPr="008E23B4" w:rsidRDefault="00625C4C" w:rsidP="00625C4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VS 8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vAlign w:val="center"/>
          </w:tcPr>
          <w:p w:rsidR="00CF3576" w:rsidRPr="008E23B4" w:rsidRDefault="00D37FB1" w:rsidP="007F23DD">
            <w:pPr>
              <w:pStyle w:val="Titolo1"/>
              <w:tabs>
                <w:tab w:val="left" w:pos="0"/>
              </w:tabs>
              <w:snapToGrid w:val="0"/>
              <w:rPr>
                <w:sz w:val="24"/>
              </w:rPr>
            </w:pPr>
            <w:r w:rsidRPr="008E23B4">
              <w:rPr>
                <w:b/>
                <w:sz w:val="24"/>
              </w:rPr>
              <w:t>Società</w:t>
            </w:r>
            <w:r>
              <w:rPr>
                <w:b/>
                <w:sz w:val="24"/>
              </w:rPr>
              <w:t xml:space="preserve"> 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</w:tcPr>
          <w:p w:rsidR="00CF3576" w:rsidRPr="008E23B4" w:rsidRDefault="00CF3576">
            <w:pPr>
              <w:snapToGrid w:val="0"/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</w:tr>
      <w:tr w:rsidR="00CF3576" w:rsidRPr="008E23B4" w:rsidTr="0026435F">
        <w:trPr>
          <w:cantSplit/>
          <w:trHeight w:hRule="exact" w:val="308"/>
        </w:trPr>
        <w:tc>
          <w:tcPr>
            <w:tcW w:w="634" w:type="dxa"/>
            <w:vMerge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CF3576"/>
        </w:tc>
        <w:tc>
          <w:tcPr>
            <w:tcW w:w="182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CF3576"/>
        </w:tc>
        <w:tc>
          <w:tcPr>
            <w:tcW w:w="192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D37FB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</w:tcPr>
          <w:p w:rsidR="00CF3576" w:rsidRPr="008E23B4" w:rsidRDefault="00CF3576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000000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</w:tr>
      <w:tr w:rsidR="00CF3576" w:rsidRPr="008E23B4" w:rsidTr="0026435F">
        <w:trPr>
          <w:cantSplit/>
          <w:trHeight w:hRule="exact" w:val="308"/>
        </w:trPr>
        <w:tc>
          <w:tcPr>
            <w:tcW w:w="634" w:type="dxa"/>
            <w:vMerge/>
            <w:tcBorders>
              <w:top w:val="single" w:sz="20" w:space="0" w:color="000000"/>
              <w:left w:val="single" w:sz="18" w:space="0" w:color="000000"/>
              <w:bottom w:val="single" w:sz="20" w:space="0" w:color="000000"/>
            </w:tcBorders>
            <w:vAlign w:val="center"/>
          </w:tcPr>
          <w:p w:rsidR="00CF3576" w:rsidRPr="008E23B4" w:rsidRDefault="00CF3576"/>
        </w:tc>
        <w:tc>
          <w:tcPr>
            <w:tcW w:w="182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F3576" w:rsidRPr="008E23B4" w:rsidRDefault="00CF3576"/>
        </w:tc>
        <w:tc>
          <w:tcPr>
            <w:tcW w:w="192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F3576" w:rsidRPr="008E23B4" w:rsidRDefault="00D37FB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B</w:t>
            </w:r>
          </w:p>
        </w:tc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</w:tcPr>
          <w:p w:rsidR="00CF3576" w:rsidRPr="008E23B4" w:rsidRDefault="00CF3576">
            <w:pPr>
              <w:snapToGrid w:val="0"/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</w:tr>
      <w:tr w:rsidR="00CF3576" w:rsidRPr="008E23B4" w:rsidTr="0026435F">
        <w:trPr>
          <w:cantSplit/>
          <w:trHeight w:val="265"/>
        </w:trPr>
        <w:tc>
          <w:tcPr>
            <w:tcW w:w="634" w:type="dxa"/>
            <w:vMerge/>
            <w:tcBorders>
              <w:top w:val="single" w:sz="20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F3576" w:rsidRPr="008E23B4" w:rsidRDefault="00CF3576"/>
        </w:tc>
        <w:tc>
          <w:tcPr>
            <w:tcW w:w="1828" w:type="dxa"/>
            <w:vMerge/>
            <w:tcBorders>
              <w:top w:val="single" w:sz="20" w:space="0" w:color="000000"/>
              <w:left w:val="single" w:sz="20" w:space="0" w:color="000000"/>
              <w:bottom w:val="single" w:sz="18" w:space="0" w:color="000000"/>
            </w:tcBorders>
            <w:vAlign w:val="center"/>
          </w:tcPr>
          <w:p w:rsidR="00CF3576" w:rsidRPr="008E23B4" w:rsidRDefault="00CF3576"/>
        </w:tc>
        <w:tc>
          <w:tcPr>
            <w:tcW w:w="1921" w:type="dxa"/>
            <w:tcBorders>
              <w:top w:val="single" w:sz="4" w:space="0" w:color="000000"/>
              <w:left w:val="single" w:sz="20" w:space="0" w:color="000000"/>
              <w:bottom w:val="single" w:sz="18" w:space="0" w:color="000000"/>
            </w:tcBorders>
            <w:vAlign w:val="center"/>
          </w:tcPr>
          <w:p w:rsidR="00CF3576" w:rsidRPr="008E23B4" w:rsidRDefault="00D37FB1" w:rsidP="007F23DD">
            <w:pPr>
              <w:snapToGrid w:val="0"/>
              <w:jc w:val="center"/>
              <w:rPr>
                <w:b/>
              </w:rPr>
            </w:pPr>
            <w:r w:rsidRPr="008E23B4">
              <w:rPr>
                <w:b/>
              </w:rPr>
              <w:t>Società</w:t>
            </w:r>
            <w:r>
              <w:rPr>
                <w:b/>
              </w:rPr>
              <w:t xml:space="preserve"> 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0" w:space="0" w:color="000000"/>
              <w:bottom w:val="single" w:sz="18" w:space="0" w:color="000000"/>
              <w:right w:val="single" w:sz="18" w:space="0" w:color="auto"/>
            </w:tcBorders>
          </w:tcPr>
          <w:p w:rsidR="00CF3576" w:rsidRPr="008E23B4" w:rsidRDefault="00CF3576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F3576" w:rsidRPr="0080448E" w:rsidRDefault="00CF3576" w:rsidP="0080448E">
            <w:pPr>
              <w:snapToGrid w:val="0"/>
              <w:jc w:val="center"/>
              <w:rPr>
                <w:b/>
              </w:rPr>
            </w:pPr>
          </w:p>
        </w:tc>
      </w:tr>
    </w:tbl>
    <w:p w:rsidR="0058414B" w:rsidRDefault="0058414B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  <w:gridCol w:w="9389"/>
      </w:tblGrid>
      <w:tr w:rsidR="00625C4C" w:rsidTr="008040E8">
        <w:tc>
          <w:tcPr>
            <w:tcW w:w="5423" w:type="dxa"/>
          </w:tcPr>
          <w:p w:rsidR="00625C4C" w:rsidRDefault="00625C4C" w:rsidP="008040E8">
            <w:pPr>
              <w:snapToGrid w:val="0"/>
              <w:rPr>
                <w:b/>
              </w:rPr>
            </w:pPr>
            <w:r>
              <w:rPr>
                <w:b/>
              </w:rPr>
              <w:t xml:space="preserve">Note e segnalazioni a cura della società referente: </w:t>
            </w:r>
          </w:p>
        </w:tc>
        <w:tc>
          <w:tcPr>
            <w:tcW w:w="9389" w:type="dxa"/>
            <w:tcBorders>
              <w:bottom w:val="single" w:sz="4" w:space="0" w:color="000000"/>
            </w:tcBorders>
          </w:tcPr>
          <w:p w:rsidR="00625C4C" w:rsidRDefault="00625C4C" w:rsidP="008040E8">
            <w:pPr>
              <w:snapToGrid w:val="0"/>
              <w:rPr>
                <w:b/>
              </w:rPr>
            </w:pPr>
          </w:p>
        </w:tc>
      </w:tr>
      <w:tr w:rsidR="00625C4C" w:rsidTr="008040E8">
        <w:tc>
          <w:tcPr>
            <w:tcW w:w="5423" w:type="dxa"/>
          </w:tcPr>
          <w:p w:rsidR="00625C4C" w:rsidRDefault="00625C4C" w:rsidP="008040E8">
            <w:pPr>
              <w:snapToGrid w:val="0"/>
              <w:rPr>
                <w:b/>
              </w:rPr>
            </w:pPr>
          </w:p>
        </w:tc>
        <w:tc>
          <w:tcPr>
            <w:tcW w:w="9389" w:type="dxa"/>
            <w:tcBorders>
              <w:top w:val="single" w:sz="4" w:space="0" w:color="000000"/>
              <w:bottom w:val="single" w:sz="4" w:space="0" w:color="000000"/>
            </w:tcBorders>
          </w:tcPr>
          <w:p w:rsidR="00625C4C" w:rsidRDefault="00625C4C" w:rsidP="008040E8">
            <w:pPr>
              <w:snapToGrid w:val="0"/>
            </w:pPr>
          </w:p>
        </w:tc>
      </w:tr>
    </w:tbl>
    <w:p w:rsidR="00625C4C" w:rsidRDefault="00625C4C" w:rsidP="00625C4C">
      <w:pPr>
        <w:pStyle w:val="Corpotesto"/>
        <w:autoSpaceDE w:val="0"/>
        <w:rPr>
          <w:rFonts w:eastAsia="TimesNewRomanPS-BoldMT" w:cs="TimesNewRomanPS-BoldMT"/>
          <w:b/>
          <w:bCs/>
          <w:sz w:val="24"/>
        </w:rPr>
      </w:pPr>
    </w:p>
    <w:p w:rsidR="00625C4C" w:rsidRDefault="00625C4C" w:rsidP="00625C4C">
      <w:pPr>
        <w:pStyle w:val="Corpotesto"/>
        <w:autoSpaceDE w:val="0"/>
        <w:rPr>
          <w:rFonts w:eastAsia="TimesNewRomanPS-BoldMT" w:cs="TimesNewRomanPS-BoldMT"/>
          <w:b/>
          <w:bCs/>
          <w:sz w:val="24"/>
        </w:rPr>
      </w:pPr>
    </w:p>
    <w:p w:rsidR="008F5101" w:rsidRDefault="00625C4C" w:rsidP="008B6002">
      <w:pPr>
        <w:pStyle w:val="Corpotesto"/>
        <w:autoSpaceDE w:val="0"/>
        <w:rPr>
          <w:rFonts w:eastAsia="TimesNewRomanPS-BoldMT" w:cs="TimesNewRomanPS-BoldMT"/>
          <w:b/>
          <w:bCs/>
          <w:sz w:val="24"/>
        </w:rPr>
      </w:pPr>
      <w:r>
        <w:rPr>
          <w:rFonts w:eastAsia="TimesNewRomanPS-BoldMT" w:cs="TimesNewRomanPS-BoldMT"/>
          <w:b/>
          <w:bCs/>
          <w:sz w:val="24"/>
        </w:rPr>
        <w:t>Si ricorda di allegare le distinte delle squadre partecipanti e di consegnare entro il giovedì successivo a mano o via fax al n° 02/21722702/714</w:t>
      </w:r>
    </w:p>
    <w:sectPr w:rsidR="008F5101" w:rsidSect="00B76CD1">
      <w:footnotePr>
        <w:pos w:val="beneathText"/>
      </w:footnotePr>
      <w:pgSz w:w="16837" w:h="11905" w:orient="landscape"/>
      <w:pgMar w:top="567" w:right="94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1128"/>
    <w:rsid w:val="000C7A55"/>
    <w:rsid w:val="0026435F"/>
    <w:rsid w:val="00343695"/>
    <w:rsid w:val="0058414B"/>
    <w:rsid w:val="00625C4C"/>
    <w:rsid w:val="0063018E"/>
    <w:rsid w:val="007F23DD"/>
    <w:rsid w:val="0080448E"/>
    <w:rsid w:val="0082024F"/>
    <w:rsid w:val="0083721A"/>
    <w:rsid w:val="008B6002"/>
    <w:rsid w:val="008E23B4"/>
    <w:rsid w:val="008F0512"/>
    <w:rsid w:val="008F5101"/>
    <w:rsid w:val="00991A61"/>
    <w:rsid w:val="009C5C03"/>
    <w:rsid w:val="00AD0F12"/>
    <w:rsid w:val="00B76CD1"/>
    <w:rsid w:val="00B97AA4"/>
    <w:rsid w:val="00C153D4"/>
    <w:rsid w:val="00CF3576"/>
    <w:rsid w:val="00D37FB1"/>
    <w:rsid w:val="00E67A3D"/>
    <w:rsid w:val="00E91F08"/>
    <w:rsid w:val="00E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ind w:left="270" w:hanging="27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585" w:hanging="225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Pr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EC7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ind w:left="270" w:hanging="27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585" w:hanging="225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Pr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EC7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83A8-4A8F-4DA7-8348-3A351FEE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Giorgio Fabris</cp:lastModifiedBy>
  <cp:revision>5</cp:revision>
  <cp:lastPrinted>2017-12-22T13:55:00Z</cp:lastPrinted>
  <dcterms:created xsi:type="dcterms:W3CDTF">2017-12-22T13:37:00Z</dcterms:created>
  <dcterms:modified xsi:type="dcterms:W3CDTF">2017-12-22T13:58:00Z</dcterms:modified>
</cp:coreProperties>
</file>