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C792" w14:textId="77777777" w:rsidR="00C447EF" w:rsidRPr="00F3438B" w:rsidRDefault="00C447EF" w:rsidP="00F16095">
      <w:pPr>
        <w:pStyle w:val="Rientrocorpodeltesto"/>
        <w:ind w:left="0"/>
        <w:jc w:val="both"/>
      </w:pPr>
    </w:p>
    <w:p w14:paraId="38AB1A7C" w14:textId="77777777" w:rsidR="00C447EF" w:rsidRPr="00F3438B" w:rsidRDefault="00C447EF" w:rsidP="00C447EF">
      <w:pPr>
        <w:pStyle w:val="Titolo"/>
        <w:rPr>
          <w:rFonts w:ascii="Times New Roman" w:hAnsi="Times New Roman" w:cs="Times New Roman"/>
          <w:sz w:val="28"/>
          <w:szCs w:val="28"/>
        </w:rPr>
      </w:pPr>
      <w:r w:rsidRPr="00F3438B">
        <w:rPr>
          <w:rFonts w:ascii="Times New Roman" w:hAnsi="Times New Roman" w:cs="Times New Roman"/>
          <w:sz w:val="28"/>
          <w:szCs w:val="28"/>
        </w:rPr>
        <w:t>ATTO COSTITUTIVO</w:t>
      </w:r>
    </w:p>
    <w:p w14:paraId="1723D6D9" w14:textId="77777777" w:rsidR="00C447EF" w:rsidRPr="00F3438B" w:rsidRDefault="00C447EF" w:rsidP="00C447EF">
      <w:pPr>
        <w:rPr>
          <w:szCs w:val="23"/>
        </w:rPr>
      </w:pPr>
    </w:p>
    <w:p w14:paraId="54F60777" w14:textId="77777777" w:rsidR="00C447EF" w:rsidRPr="00F3438B" w:rsidRDefault="00C447EF" w:rsidP="00C447EF">
      <w:pPr>
        <w:rPr>
          <w:szCs w:val="23"/>
        </w:rPr>
      </w:pPr>
    </w:p>
    <w:p w14:paraId="7D8948C1" w14:textId="77777777" w:rsidR="00C447EF" w:rsidRPr="00F3438B" w:rsidRDefault="00C447EF" w:rsidP="002C069A">
      <w:pPr>
        <w:pStyle w:val="Corpodeltesto2"/>
        <w:rPr>
          <w:sz w:val="22"/>
          <w:szCs w:val="22"/>
        </w:rPr>
      </w:pPr>
      <w:r w:rsidRPr="00F3438B">
        <w:rPr>
          <w:sz w:val="22"/>
          <w:szCs w:val="22"/>
        </w:rPr>
        <w:t>L’anno ……</w:t>
      </w:r>
      <w:proofErr w:type="gramStart"/>
      <w:r w:rsidRPr="00F3438B">
        <w:rPr>
          <w:sz w:val="22"/>
          <w:szCs w:val="22"/>
        </w:rPr>
        <w:t>…….</w:t>
      </w:r>
      <w:proofErr w:type="gramEnd"/>
      <w:r w:rsidRPr="00F3438B">
        <w:rPr>
          <w:sz w:val="22"/>
          <w:szCs w:val="22"/>
        </w:rPr>
        <w:t>.il giorno ……………. del mese di …………</w:t>
      </w:r>
      <w:proofErr w:type="gramStart"/>
      <w:r w:rsidRPr="00F3438B">
        <w:rPr>
          <w:sz w:val="22"/>
          <w:szCs w:val="22"/>
        </w:rPr>
        <w:t>…….</w:t>
      </w:r>
      <w:proofErr w:type="gramEnd"/>
      <w:r w:rsidRPr="00F3438B">
        <w:rPr>
          <w:sz w:val="22"/>
          <w:szCs w:val="22"/>
        </w:rPr>
        <w:t>., si conviene a stipula quanto segue:</w:t>
      </w:r>
    </w:p>
    <w:p w14:paraId="16B8FCDE" w14:textId="77777777" w:rsidR="00C447EF" w:rsidRPr="00F3438B" w:rsidRDefault="00C447EF" w:rsidP="00C447EF">
      <w:pPr>
        <w:jc w:val="center"/>
        <w:rPr>
          <w:sz w:val="22"/>
          <w:szCs w:val="22"/>
        </w:rPr>
      </w:pPr>
    </w:p>
    <w:p w14:paraId="51C981BA" w14:textId="77777777" w:rsidR="00C447EF" w:rsidRPr="00F3438B" w:rsidRDefault="00C447EF" w:rsidP="00C447EF">
      <w:pPr>
        <w:spacing w:line="360" w:lineRule="auto"/>
        <w:rPr>
          <w:sz w:val="22"/>
          <w:szCs w:val="22"/>
        </w:rPr>
      </w:pPr>
      <w:r w:rsidRPr="00F3438B">
        <w:rPr>
          <w:sz w:val="22"/>
          <w:szCs w:val="22"/>
        </w:rPr>
        <w:t>Tra i signori:</w:t>
      </w:r>
    </w:p>
    <w:p w14:paraId="3A829570" w14:textId="77777777" w:rsidR="00C447EF" w:rsidRPr="00F3438B" w:rsidRDefault="00C447EF" w:rsidP="00C447EF">
      <w:pPr>
        <w:spacing w:line="360" w:lineRule="auto"/>
        <w:rPr>
          <w:sz w:val="22"/>
          <w:szCs w:val="22"/>
        </w:rPr>
      </w:pPr>
      <w:r w:rsidRPr="00F3438B">
        <w:rPr>
          <w:sz w:val="22"/>
          <w:szCs w:val="22"/>
        </w:rPr>
        <w:t>a.    ………………………………………………………</w:t>
      </w:r>
      <w:proofErr w:type="gramStart"/>
      <w:r w:rsidRPr="00F3438B">
        <w:rPr>
          <w:sz w:val="22"/>
          <w:szCs w:val="22"/>
        </w:rPr>
        <w:t>…….</w:t>
      </w:r>
      <w:proofErr w:type="gramEnd"/>
      <w:r w:rsidRPr="00F3438B">
        <w:rPr>
          <w:sz w:val="22"/>
          <w:szCs w:val="22"/>
        </w:rPr>
        <w:t>., nato a ……………………………..............</w:t>
      </w:r>
    </w:p>
    <w:p w14:paraId="3EABAD7F" w14:textId="77777777" w:rsidR="00C447EF" w:rsidRPr="00F3438B" w:rsidRDefault="00C447EF" w:rsidP="00C447EF">
      <w:pPr>
        <w:spacing w:line="360" w:lineRule="auto"/>
        <w:ind w:left="360"/>
        <w:rPr>
          <w:sz w:val="22"/>
          <w:szCs w:val="22"/>
        </w:rPr>
      </w:pPr>
      <w:r w:rsidRPr="00F3438B">
        <w:rPr>
          <w:sz w:val="22"/>
          <w:szCs w:val="22"/>
        </w:rPr>
        <w:t>il …………</w:t>
      </w:r>
      <w:proofErr w:type="gramStart"/>
      <w:r w:rsidRPr="00F3438B">
        <w:rPr>
          <w:sz w:val="22"/>
          <w:szCs w:val="22"/>
        </w:rPr>
        <w:t>…….</w:t>
      </w:r>
      <w:proofErr w:type="gramEnd"/>
      <w:r w:rsidRPr="00F3438B">
        <w:rPr>
          <w:sz w:val="22"/>
          <w:szCs w:val="22"/>
        </w:rPr>
        <w:t>, residente a …………………..…………….. in via ……………</w:t>
      </w:r>
      <w:proofErr w:type="gramStart"/>
      <w:r w:rsidRPr="00F3438B">
        <w:rPr>
          <w:sz w:val="22"/>
          <w:szCs w:val="22"/>
        </w:rPr>
        <w:t>…….</w:t>
      </w:r>
      <w:proofErr w:type="gramEnd"/>
      <w:r w:rsidRPr="00F3438B">
        <w:rPr>
          <w:sz w:val="22"/>
          <w:szCs w:val="22"/>
        </w:rPr>
        <w:t>………..…….., professione ……………………………………….. (codice fiscale: ……………………………)</w:t>
      </w:r>
    </w:p>
    <w:p w14:paraId="5B2BC9BC" w14:textId="77777777" w:rsidR="00C447EF" w:rsidRPr="00F3438B" w:rsidRDefault="00C447EF" w:rsidP="00C447EF">
      <w:pPr>
        <w:spacing w:line="360" w:lineRule="auto"/>
        <w:ind w:left="360"/>
        <w:rPr>
          <w:sz w:val="22"/>
          <w:szCs w:val="22"/>
        </w:rPr>
      </w:pPr>
    </w:p>
    <w:p w14:paraId="39E72104" w14:textId="77777777" w:rsidR="00C447EF" w:rsidRPr="00F3438B" w:rsidRDefault="00C447EF" w:rsidP="00C447EF">
      <w:pPr>
        <w:spacing w:line="360" w:lineRule="auto"/>
        <w:rPr>
          <w:sz w:val="22"/>
          <w:szCs w:val="22"/>
        </w:rPr>
      </w:pPr>
      <w:r w:rsidRPr="00F3438B">
        <w:rPr>
          <w:sz w:val="22"/>
          <w:szCs w:val="22"/>
        </w:rPr>
        <w:t>b.    ………………………………………………………</w:t>
      </w:r>
      <w:proofErr w:type="gramStart"/>
      <w:r w:rsidRPr="00F3438B">
        <w:rPr>
          <w:sz w:val="22"/>
          <w:szCs w:val="22"/>
        </w:rPr>
        <w:t>…….</w:t>
      </w:r>
      <w:proofErr w:type="gramEnd"/>
      <w:r w:rsidRPr="00F3438B">
        <w:rPr>
          <w:sz w:val="22"/>
          <w:szCs w:val="22"/>
        </w:rPr>
        <w:t>., nato a ……………………………..............</w:t>
      </w:r>
    </w:p>
    <w:p w14:paraId="72EA699F" w14:textId="77777777" w:rsidR="00C447EF" w:rsidRPr="00F3438B" w:rsidRDefault="00C447EF" w:rsidP="00C447EF">
      <w:pPr>
        <w:spacing w:line="360" w:lineRule="auto"/>
        <w:ind w:left="360"/>
        <w:rPr>
          <w:sz w:val="22"/>
          <w:szCs w:val="22"/>
        </w:rPr>
      </w:pPr>
      <w:r w:rsidRPr="00F3438B">
        <w:rPr>
          <w:sz w:val="22"/>
          <w:szCs w:val="22"/>
        </w:rPr>
        <w:t>il …………</w:t>
      </w:r>
      <w:proofErr w:type="gramStart"/>
      <w:r w:rsidRPr="00F3438B">
        <w:rPr>
          <w:sz w:val="22"/>
          <w:szCs w:val="22"/>
        </w:rPr>
        <w:t>…….</w:t>
      </w:r>
      <w:proofErr w:type="gramEnd"/>
      <w:r w:rsidRPr="00F3438B">
        <w:rPr>
          <w:sz w:val="22"/>
          <w:szCs w:val="22"/>
        </w:rPr>
        <w:t>, residente a …………………..…………….. in via ……………</w:t>
      </w:r>
      <w:proofErr w:type="gramStart"/>
      <w:r w:rsidRPr="00F3438B">
        <w:rPr>
          <w:sz w:val="22"/>
          <w:szCs w:val="22"/>
        </w:rPr>
        <w:t>…….</w:t>
      </w:r>
      <w:proofErr w:type="gramEnd"/>
      <w:r w:rsidRPr="00F3438B">
        <w:rPr>
          <w:sz w:val="22"/>
          <w:szCs w:val="22"/>
        </w:rPr>
        <w:t>………..…….., professione ……………………………………….. (codice fiscale: ……………………………)</w:t>
      </w:r>
    </w:p>
    <w:p w14:paraId="25E2EA6E" w14:textId="77777777" w:rsidR="00C447EF" w:rsidRPr="00F3438B" w:rsidRDefault="00C447EF" w:rsidP="00C447EF">
      <w:pPr>
        <w:spacing w:line="360" w:lineRule="auto"/>
        <w:ind w:left="360"/>
        <w:rPr>
          <w:sz w:val="22"/>
          <w:szCs w:val="22"/>
        </w:rPr>
      </w:pPr>
    </w:p>
    <w:p w14:paraId="0D484692" w14:textId="77777777" w:rsidR="00C447EF" w:rsidRPr="00F3438B" w:rsidRDefault="00C447EF" w:rsidP="00C447EF">
      <w:pPr>
        <w:spacing w:line="360" w:lineRule="auto"/>
        <w:rPr>
          <w:sz w:val="22"/>
          <w:szCs w:val="22"/>
        </w:rPr>
      </w:pPr>
      <w:r w:rsidRPr="00F3438B">
        <w:rPr>
          <w:sz w:val="22"/>
          <w:szCs w:val="22"/>
        </w:rPr>
        <w:t>c.    ………………………………………………………</w:t>
      </w:r>
      <w:proofErr w:type="gramStart"/>
      <w:r w:rsidRPr="00F3438B">
        <w:rPr>
          <w:sz w:val="22"/>
          <w:szCs w:val="22"/>
        </w:rPr>
        <w:t>…….</w:t>
      </w:r>
      <w:proofErr w:type="gramEnd"/>
      <w:r w:rsidRPr="00F3438B">
        <w:rPr>
          <w:sz w:val="22"/>
          <w:szCs w:val="22"/>
        </w:rPr>
        <w:t>., nato a ……………………………..............</w:t>
      </w:r>
    </w:p>
    <w:p w14:paraId="28C802E4" w14:textId="77777777" w:rsidR="00C447EF" w:rsidRPr="00F3438B" w:rsidRDefault="00C447EF" w:rsidP="00C447EF">
      <w:pPr>
        <w:spacing w:line="360" w:lineRule="auto"/>
        <w:ind w:left="360"/>
        <w:rPr>
          <w:sz w:val="22"/>
          <w:szCs w:val="22"/>
        </w:rPr>
      </w:pPr>
      <w:r w:rsidRPr="00F3438B">
        <w:rPr>
          <w:sz w:val="22"/>
          <w:szCs w:val="22"/>
        </w:rPr>
        <w:t>il …………</w:t>
      </w:r>
      <w:proofErr w:type="gramStart"/>
      <w:r w:rsidRPr="00F3438B">
        <w:rPr>
          <w:sz w:val="22"/>
          <w:szCs w:val="22"/>
        </w:rPr>
        <w:t>…….</w:t>
      </w:r>
      <w:proofErr w:type="gramEnd"/>
      <w:r w:rsidRPr="00F3438B">
        <w:rPr>
          <w:sz w:val="22"/>
          <w:szCs w:val="22"/>
        </w:rPr>
        <w:t>, residente a …………………..…………….. in via ……………</w:t>
      </w:r>
      <w:proofErr w:type="gramStart"/>
      <w:r w:rsidRPr="00F3438B">
        <w:rPr>
          <w:sz w:val="22"/>
          <w:szCs w:val="22"/>
        </w:rPr>
        <w:t>…….</w:t>
      </w:r>
      <w:proofErr w:type="gramEnd"/>
      <w:r w:rsidRPr="00F3438B">
        <w:rPr>
          <w:sz w:val="22"/>
          <w:szCs w:val="22"/>
        </w:rPr>
        <w:t>………..…….., professione ……………………………………….. (codice fiscale: ……………………………)</w:t>
      </w:r>
    </w:p>
    <w:p w14:paraId="1C23B2FB" w14:textId="77777777" w:rsidR="00C447EF" w:rsidRPr="00F3438B" w:rsidRDefault="00C447EF" w:rsidP="00C447EF">
      <w:pPr>
        <w:spacing w:line="360" w:lineRule="auto"/>
        <w:ind w:left="360"/>
        <w:rPr>
          <w:sz w:val="22"/>
          <w:szCs w:val="22"/>
        </w:rPr>
      </w:pPr>
    </w:p>
    <w:p w14:paraId="20960BF8" w14:textId="77777777" w:rsidR="00C447EF" w:rsidRPr="00F3438B" w:rsidRDefault="00C447EF" w:rsidP="00C447EF">
      <w:pPr>
        <w:spacing w:line="360" w:lineRule="auto"/>
        <w:rPr>
          <w:sz w:val="22"/>
          <w:szCs w:val="22"/>
        </w:rPr>
      </w:pPr>
      <w:r w:rsidRPr="00F3438B">
        <w:rPr>
          <w:sz w:val="22"/>
          <w:szCs w:val="22"/>
        </w:rPr>
        <w:t>d.    ………………………………………………………</w:t>
      </w:r>
      <w:proofErr w:type="gramStart"/>
      <w:r w:rsidRPr="00F3438B">
        <w:rPr>
          <w:sz w:val="22"/>
          <w:szCs w:val="22"/>
        </w:rPr>
        <w:t>…….</w:t>
      </w:r>
      <w:proofErr w:type="gramEnd"/>
      <w:r w:rsidRPr="00F3438B">
        <w:rPr>
          <w:sz w:val="22"/>
          <w:szCs w:val="22"/>
        </w:rPr>
        <w:t>., nato a ……………………………..............</w:t>
      </w:r>
    </w:p>
    <w:p w14:paraId="3755F931" w14:textId="77777777" w:rsidR="00C447EF" w:rsidRPr="00F3438B" w:rsidRDefault="00C447EF" w:rsidP="00C447EF">
      <w:pPr>
        <w:spacing w:line="360" w:lineRule="auto"/>
        <w:ind w:left="360"/>
        <w:rPr>
          <w:sz w:val="22"/>
          <w:szCs w:val="22"/>
        </w:rPr>
      </w:pPr>
      <w:r w:rsidRPr="00F3438B">
        <w:rPr>
          <w:sz w:val="22"/>
          <w:szCs w:val="22"/>
        </w:rPr>
        <w:t>il …………</w:t>
      </w:r>
      <w:proofErr w:type="gramStart"/>
      <w:r w:rsidRPr="00F3438B">
        <w:rPr>
          <w:sz w:val="22"/>
          <w:szCs w:val="22"/>
        </w:rPr>
        <w:t>…….</w:t>
      </w:r>
      <w:proofErr w:type="gramEnd"/>
      <w:r w:rsidRPr="00F3438B">
        <w:rPr>
          <w:sz w:val="22"/>
          <w:szCs w:val="22"/>
        </w:rPr>
        <w:t>, residente a …………………..…………….. in via ……………</w:t>
      </w:r>
      <w:proofErr w:type="gramStart"/>
      <w:r w:rsidRPr="00F3438B">
        <w:rPr>
          <w:sz w:val="22"/>
          <w:szCs w:val="22"/>
        </w:rPr>
        <w:t>…….</w:t>
      </w:r>
      <w:proofErr w:type="gramEnd"/>
      <w:r w:rsidRPr="00F3438B">
        <w:rPr>
          <w:sz w:val="22"/>
          <w:szCs w:val="22"/>
        </w:rPr>
        <w:t>………..…….., professione ……………………………………….. (codice fiscale: ……………………………)</w:t>
      </w:r>
    </w:p>
    <w:p w14:paraId="7845AD4E" w14:textId="77777777" w:rsidR="00C447EF" w:rsidRPr="00F3438B" w:rsidRDefault="00C447EF" w:rsidP="00C447EF">
      <w:pPr>
        <w:spacing w:line="360" w:lineRule="auto"/>
        <w:ind w:left="360"/>
        <w:rPr>
          <w:sz w:val="22"/>
          <w:szCs w:val="22"/>
        </w:rPr>
      </w:pPr>
    </w:p>
    <w:p w14:paraId="241687BE" w14:textId="77777777" w:rsidR="00C447EF" w:rsidRPr="00F3438B" w:rsidRDefault="00C447EF" w:rsidP="00C447EF">
      <w:pPr>
        <w:spacing w:line="360" w:lineRule="auto"/>
        <w:rPr>
          <w:sz w:val="22"/>
          <w:szCs w:val="22"/>
        </w:rPr>
      </w:pPr>
      <w:r w:rsidRPr="00F3438B">
        <w:rPr>
          <w:sz w:val="22"/>
          <w:szCs w:val="22"/>
        </w:rPr>
        <w:t>e.    ………………………………………………………</w:t>
      </w:r>
      <w:proofErr w:type="gramStart"/>
      <w:r w:rsidRPr="00F3438B">
        <w:rPr>
          <w:sz w:val="22"/>
          <w:szCs w:val="22"/>
        </w:rPr>
        <w:t>…….</w:t>
      </w:r>
      <w:proofErr w:type="gramEnd"/>
      <w:r w:rsidRPr="00F3438B">
        <w:rPr>
          <w:sz w:val="22"/>
          <w:szCs w:val="22"/>
        </w:rPr>
        <w:t>., nato a ……………………………..............</w:t>
      </w:r>
    </w:p>
    <w:p w14:paraId="0F6247FD" w14:textId="77777777" w:rsidR="00C447EF" w:rsidRPr="00F3438B" w:rsidRDefault="00C447EF" w:rsidP="00C447EF">
      <w:pPr>
        <w:spacing w:line="360" w:lineRule="auto"/>
        <w:ind w:left="360"/>
        <w:rPr>
          <w:sz w:val="22"/>
          <w:szCs w:val="22"/>
        </w:rPr>
      </w:pPr>
      <w:r w:rsidRPr="00F3438B">
        <w:rPr>
          <w:sz w:val="22"/>
          <w:szCs w:val="22"/>
        </w:rPr>
        <w:t>il …………</w:t>
      </w:r>
      <w:proofErr w:type="gramStart"/>
      <w:r w:rsidRPr="00F3438B">
        <w:rPr>
          <w:sz w:val="22"/>
          <w:szCs w:val="22"/>
        </w:rPr>
        <w:t>…….</w:t>
      </w:r>
      <w:proofErr w:type="gramEnd"/>
      <w:r w:rsidRPr="00F3438B">
        <w:rPr>
          <w:sz w:val="22"/>
          <w:szCs w:val="22"/>
        </w:rPr>
        <w:t>, residente a …………………..…………….. in via ……………</w:t>
      </w:r>
      <w:proofErr w:type="gramStart"/>
      <w:r w:rsidRPr="00F3438B">
        <w:rPr>
          <w:sz w:val="22"/>
          <w:szCs w:val="22"/>
        </w:rPr>
        <w:t>…….</w:t>
      </w:r>
      <w:proofErr w:type="gramEnd"/>
      <w:r w:rsidRPr="00F3438B">
        <w:rPr>
          <w:sz w:val="22"/>
          <w:szCs w:val="22"/>
        </w:rPr>
        <w:t>………..…….., professione ……………………………………….. (codice fiscale: ……………………………)</w:t>
      </w:r>
    </w:p>
    <w:p w14:paraId="48705EB8" w14:textId="77777777" w:rsidR="00C447EF" w:rsidRPr="00F3438B" w:rsidRDefault="00C447EF" w:rsidP="00C447EF">
      <w:pPr>
        <w:spacing w:line="360" w:lineRule="auto"/>
        <w:rPr>
          <w:sz w:val="22"/>
          <w:szCs w:val="22"/>
        </w:rPr>
      </w:pPr>
    </w:p>
    <w:p w14:paraId="19EEA053" w14:textId="77777777" w:rsidR="00C447EF" w:rsidRPr="00F3438B" w:rsidRDefault="00C447EF" w:rsidP="00C447EF">
      <w:pPr>
        <w:pStyle w:val="Corpodeltesto"/>
        <w:numPr>
          <w:ilvl w:val="3"/>
          <w:numId w:val="12"/>
        </w:numPr>
        <w:tabs>
          <w:tab w:val="clear" w:pos="2880"/>
        </w:tabs>
        <w:spacing w:after="0" w:line="360" w:lineRule="auto"/>
        <w:ind w:left="360"/>
        <w:jc w:val="both"/>
        <w:rPr>
          <w:sz w:val="22"/>
          <w:szCs w:val="22"/>
        </w:rPr>
      </w:pPr>
      <w:r w:rsidRPr="00F3438B">
        <w:rPr>
          <w:sz w:val="22"/>
          <w:szCs w:val="22"/>
        </w:rPr>
        <w:t>è costituita, ai sensi degli artt. 36 e seguenti del Codice Civile, l’Associazione</w:t>
      </w:r>
    </w:p>
    <w:p w14:paraId="72893DB5" w14:textId="77777777" w:rsidR="00C447EF" w:rsidRPr="00F3438B" w:rsidRDefault="00C447EF" w:rsidP="00C447EF">
      <w:pPr>
        <w:pStyle w:val="Corpodeltesto"/>
        <w:spacing w:line="360" w:lineRule="auto"/>
        <w:ind w:left="360"/>
        <w:rPr>
          <w:sz w:val="22"/>
          <w:szCs w:val="22"/>
        </w:rPr>
      </w:pPr>
      <w:r w:rsidRPr="00F3438B">
        <w:rPr>
          <w:sz w:val="22"/>
          <w:szCs w:val="22"/>
        </w:rPr>
        <w:t>“…………….……………………………………………………………………………………………"</w:t>
      </w:r>
    </w:p>
    <w:p w14:paraId="16113361" w14:textId="77777777" w:rsidR="00C447EF" w:rsidRPr="00F3438B" w:rsidRDefault="00C447EF" w:rsidP="00C447EF">
      <w:pPr>
        <w:spacing w:line="360" w:lineRule="auto"/>
        <w:ind w:left="360"/>
        <w:rPr>
          <w:sz w:val="22"/>
          <w:szCs w:val="22"/>
        </w:rPr>
      </w:pPr>
      <w:r w:rsidRPr="00F3438B">
        <w:rPr>
          <w:sz w:val="22"/>
          <w:szCs w:val="22"/>
        </w:rPr>
        <w:t>con sede in ………………</w:t>
      </w:r>
      <w:proofErr w:type="gramStart"/>
      <w:r w:rsidRPr="00F3438B">
        <w:rPr>
          <w:sz w:val="22"/>
          <w:szCs w:val="22"/>
        </w:rPr>
        <w:t>…….</w:t>
      </w:r>
      <w:proofErr w:type="gramEnd"/>
      <w:r w:rsidRPr="00F3438B">
        <w:rPr>
          <w:sz w:val="22"/>
          <w:szCs w:val="22"/>
        </w:rPr>
        <w:t>………………………………………………………………………….</w:t>
      </w:r>
    </w:p>
    <w:p w14:paraId="2CECD5FF" w14:textId="77777777" w:rsidR="00C447EF" w:rsidRPr="00F3438B" w:rsidRDefault="00C447EF" w:rsidP="00C447EF">
      <w:pPr>
        <w:spacing w:line="360" w:lineRule="auto"/>
        <w:ind w:left="360"/>
        <w:rPr>
          <w:sz w:val="22"/>
          <w:szCs w:val="22"/>
        </w:rPr>
      </w:pPr>
      <w:r w:rsidRPr="00F3438B">
        <w:rPr>
          <w:sz w:val="22"/>
          <w:szCs w:val="22"/>
        </w:rPr>
        <w:t>CAP………………Via…</w:t>
      </w:r>
      <w:proofErr w:type="gramStart"/>
      <w:r w:rsidRPr="00F3438B">
        <w:rPr>
          <w:sz w:val="22"/>
          <w:szCs w:val="22"/>
        </w:rPr>
        <w:t>…….</w:t>
      </w:r>
      <w:proofErr w:type="gramEnd"/>
      <w:r w:rsidRPr="00F3438B">
        <w:rPr>
          <w:sz w:val="22"/>
          <w:szCs w:val="22"/>
        </w:rPr>
        <w:t>.…………………………………………………………….n…………..</w:t>
      </w:r>
    </w:p>
    <w:p w14:paraId="14DA759A" w14:textId="77777777" w:rsidR="00C447EF" w:rsidRPr="00F3438B" w:rsidRDefault="00C447EF" w:rsidP="00C447EF">
      <w:pPr>
        <w:spacing w:line="360" w:lineRule="auto"/>
        <w:rPr>
          <w:sz w:val="22"/>
          <w:szCs w:val="22"/>
        </w:rPr>
      </w:pPr>
      <w:r w:rsidRPr="00F3438B">
        <w:rPr>
          <w:sz w:val="22"/>
          <w:szCs w:val="22"/>
        </w:rPr>
        <w:t xml:space="preserve"> </w:t>
      </w:r>
    </w:p>
    <w:p w14:paraId="1BDE3FE2" w14:textId="77777777" w:rsidR="00C447EF" w:rsidRPr="00F3438B" w:rsidRDefault="00C447EF" w:rsidP="00C447EF">
      <w:pPr>
        <w:jc w:val="center"/>
        <w:rPr>
          <w:sz w:val="22"/>
          <w:szCs w:val="22"/>
        </w:rPr>
      </w:pPr>
    </w:p>
    <w:p w14:paraId="384577A6" w14:textId="77777777" w:rsidR="00C447EF" w:rsidRPr="00F3438B" w:rsidRDefault="00C447EF" w:rsidP="001E0398">
      <w:pPr>
        <w:pStyle w:val="Corpodeltesto"/>
        <w:numPr>
          <w:ilvl w:val="0"/>
          <w:numId w:val="12"/>
        </w:numPr>
        <w:tabs>
          <w:tab w:val="clear" w:pos="720"/>
        </w:tabs>
        <w:spacing w:after="0"/>
        <w:ind w:left="360"/>
        <w:jc w:val="both"/>
        <w:rPr>
          <w:sz w:val="22"/>
          <w:szCs w:val="22"/>
        </w:rPr>
      </w:pPr>
      <w:r w:rsidRPr="00F3438B">
        <w:rPr>
          <w:sz w:val="22"/>
          <w:szCs w:val="22"/>
        </w:rPr>
        <w:t>L’Associazione è apolitica e non ha scopi di lucro.</w:t>
      </w:r>
    </w:p>
    <w:p w14:paraId="5C0BFE22" w14:textId="74C401BE" w:rsidR="00C447EF" w:rsidRPr="00F3438B" w:rsidRDefault="00C447EF" w:rsidP="001E0398">
      <w:pPr>
        <w:pStyle w:val="Corpodeltesto"/>
        <w:ind w:left="360"/>
        <w:jc w:val="both"/>
        <w:rPr>
          <w:sz w:val="22"/>
          <w:szCs w:val="22"/>
        </w:rPr>
      </w:pPr>
      <w:r w:rsidRPr="00F3438B">
        <w:rPr>
          <w:sz w:val="22"/>
          <w:szCs w:val="22"/>
        </w:rPr>
        <w:t>Essa, conseguito il previsto riconoscimento ai fini sportivi, ha per scopo l’esercizio e l’organizzazione</w:t>
      </w:r>
      <w:r w:rsidR="00E800C4" w:rsidRPr="00F3438B">
        <w:rPr>
          <w:sz w:val="22"/>
          <w:szCs w:val="22"/>
        </w:rPr>
        <w:t>, in via stabile e principale,</w:t>
      </w:r>
      <w:r w:rsidRPr="00F3438B">
        <w:rPr>
          <w:sz w:val="22"/>
          <w:szCs w:val="22"/>
        </w:rPr>
        <w:t xml:space="preserve"> di attività sportive dilettantistiche, la formazione la preparazione</w:t>
      </w:r>
      <w:r w:rsidR="00B92A70" w:rsidRPr="00F3438B">
        <w:rPr>
          <w:sz w:val="22"/>
          <w:szCs w:val="22"/>
        </w:rPr>
        <w:t xml:space="preserve"> e l’assistenza</w:t>
      </w:r>
      <w:r w:rsidRPr="00F3438B">
        <w:rPr>
          <w:sz w:val="22"/>
          <w:szCs w:val="22"/>
        </w:rPr>
        <w:t xml:space="preserve"> di squadre nella disciplina sportiva calcistica, compresa</w:t>
      </w:r>
      <w:r w:rsidR="00B92A70" w:rsidRPr="00F3438B">
        <w:rPr>
          <w:sz w:val="22"/>
          <w:szCs w:val="22"/>
        </w:rPr>
        <w:t xml:space="preserve"> </w:t>
      </w:r>
      <w:r w:rsidRPr="00F3438B">
        <w:rPr>
          <w:sz w:val="22"/>
          <w:szCs w:val="22"/>
        </w:rPr>
        <w:t>l’attività didattica per l’avvio, l’aggiornamento ed il perfezionamento della medesima attività sportiva nel quadro, con le finalità e con l’osservanza delle norme e delle direttive emanate dal C.O.N.I. e dalla Federazione Italiana Giuoco Calcio – Lega Nazionale Dilettanti.</w:t>
      </w:r>
    </w:p>
    <w:p w14:paraId="53214E98" w14:textId="77777777" w:rsidR="00C447EF" w:rsidRPr="00F3438B" w:rsidRDefault="00C447EF" w:rsidP="00C447EF">
      <w:pPr>
        <w:ind w:left="360"/>
        <w:jc w:val="both"/>
        <w:rPr>
          <w:sz w:val="22"/>
          <w:szCs w:val="22"/>
        </w:rPr>
      </w:pPr>
      <w:r w:rsidRPr="00F3438B">
        <w:rPr>
          <w:sz w:val="22"/>
          <w:szCs w:val="22"/>
        </w:rPr>
        <w:lastRenderedPageBreak/>
        <w:t>A tale scopo l’Associazione potrà gestire impianti sportivi, organizzare gare, campionati, manifestazioni sportive e porre in essere ogni altra iniziativa utile per la propaganda degli sport in genere.</w:t>
      </w:r>
    </w:p>
    <w:p w14:paraId="3FD0FACE" w14:textId="77777777" w:rsidR="00C447EF" w:rsidRPr="00F3438B" w:rsidRDefault="00C447EF" w:rsidP="00C447EF">
      <w:pPr>
        <w:jc w:val="both"/>
        <w:rPr>
          <w:sz w:val="22"/>
          <w:szCs w:val="22"/>
        </w:rPr>
      </w:pPr>
    </w:p>
    <w:p w14:paraId="4F3285A7" w14:textId="77777777" w:rsidR="00C447EF" w:rsidRPr="00F3438B" w:rsidRDefault="00C447EF" w:rsidP="00C447EF">
      <w:pPr>
        <w:jc w:val="both"/>
        <w:rPr>
          <w:sz w:val="22"/>
          <w:szCs w:val="22"/>
        </w:rPr>
      </w:pPr>
    </w:p>
    <w:p w14:paraId="603E492F" w14:textId="77777777" w:rsidR="00C447EF" w:rsidRPr="00F3438B" w:rsidRDefault="00C447EF" w:rsidP="00C447EF">
      <w:pPr>
        <w:numPr>
          <w:ilvl w:val="0"/>
          <w:numId w:val="12"/>
        </w:numPr>
        <w:tabs>
          <w:tab w:val="clear" w:pos="720"/>
        </w:tabs>
        <w:ind w:left="360"/>
        <w:jc w:val="both"/>
        <w:rPr>
          <w:sz w:val="22"/>
          <w:szCs w:val="22"/>
        </w:rPr>
      </w:pPr>
      <w:r w:rsidRPr="00F3438B">
        <w:rPr>
          <w:sz w:val="22"/>
          <w:szCs w:val="22"/>
        </w:rPr>
        <w:t>Conformemente alle finalità ricreative dell’associazione nei locali sociali potrà essere attivato un posto di ristoro riservato ai soli soci.</w:t>
      </w:r>
    </w:p>
    <w:p w14:paraId="508A7108" w14:textId="77777777" w:rsidR="00C447EF" w:rsidRPr="00F3438B" w:rsidRDefault="00C447EF" w:rsidP="00C447EF">
      <w:pPr>
        <w:jc w:val="both"/>
        <w:rPr>
          <w:sz w:val="22"/>
          <w:szCs w:val="22"/>
        </w:rPr>
      </w:pPr>
    </w:p>
    <w:p w14:paraId="6A1F1B64" w14:textId="77777777" w:rsidR="00C447EF" w:rsidRPr="00F3438B" w:rsidRDefault="00C447EF" w:rsidP="00C447EF">
      <w:pPr>
        <w:jc w:val="both"/>
        <w:rPr>
          <w:sz w:val="22"/>
          <w:szCs w:val="22"/>
        </w:rPr>
      </w:pPr>
    </w:p>
    <w:p w14:paraId="466AC337" w14:textId="77777777" w:rsidR="00C447EF" w:rsidRPr="00F3438B" w:rsidRDefault="00C447EF" w:rsidP="00C447EF">
      <w:pPr>
        <w:numPr>
          <w:ilvl w:val="0"/>
          <w:numId w:val="12"/>
        </w:numPr>
        <w:tabs>
          <w:tab w:val="clear" w:pos="720"/>
        </w:tabs>
        <w:ind w:left="360"/>
        <w:jc w:val="both"/>
        <w:rPr>
          <w:sz w:val="22"/>
          <w:szCs w:val="22"/>
        </w:rPr>
      </w:pPr>
      <w:r w:rsidRPr="00F3438B">
        <w:rPr>
          <w:sz w:val="22"/>
          <w:szCs w:val="22"/>
        </w:rPr>
        <w:t>L’Associazione esplicitamente accetta ed applica Statuto e Regolamenti e quanto deliberato dai competenti organi della Federazione Italiana Giuoco Calcio.</w:t>
      </w:r>
    </w:p>
    <w:p w14:paraId="08CFE070" w14:textId="77777777" w:rsidR="00C447EF" w:rsidRPr="00F3438B" w:rsidRDefault="00C447EF" w:rsidP="00C447EF">
      <w:pPr>
        <w:jc w:val="both"/>
        <w:rPr>
          <w:sz w:val="22"/>
          <w:szCs w:val="22"/>
        </w:rPr>
      </w:pPr>
    </w:p>
    <w:p w14:paraId="29E1D8CB" w14:textId="77777777" w:rsidR="00C447EF" w:rsidRPr="00F3438B" w:rsidRDefault="00C447EF" w:rsidP="00C447EF">
      <w:pPr>
        <w:jc w:val="both"/>
        <w:rPr>
          <w:sz w:val="22"/>
          <w:szCs w:val="22"/>
        </w:rPr>
      </w:pPr>
    </w:p>
    <w:p w14:paraId="5846AEC0" w14:textId="77777777" w:rsidR="00C447EF" w:rsidRPr="00F3438B" w:rsidRDefault="00C447EF" w:rsidP="00C447EF">
      <w:pPr>
        <w:numPr>
          <w:ilvl w:val="0"/>
          <w:numId w:val="12"/>
        </w:numPr>
        <w:tabs>
          <w:tab w:val="clear" w:pos="720"/>
        </w:tabs>
        <w:ind w:left="360"/>
        <w:jc w:val="both"/>
        <w:rPr>
          <w:sz w:val="22"/>
          <w:szCs w:val="22"/>
        </w:rPr>
      </w:pPr>
      <w:r w:rsidRPr="00F3438B">
        <w:rPr>
          <w:sz w:val="22"/>
          <w:szCs w:val="22"/>
        </w:rPr>
        <w:t>L’Associazione è retta della Statuto, composto dai suoi 25 articoli, che si allega al presente atto perché ne costituisca parte integrante e sostanziale.</w:t>
      </w:r>
    </w:p>
    <w:p w14:paraId="2AAACEC6" w14:textId="77777777" w:rsidR="00C447EF" w:rsidRPr="00F3438B" w:rsidRDefault="00C447EF" w:rsidP="00C447EF">
      <w:pPr>
        <w:jc w:val="both"/>
        <w:rPr>
          <w:sz w:val="22"/>
          <w:szCs w:val="22"/>
        </w:rPr>
      </w:pPr>
    </w:p>
    <w:p w14:paraId="75CB3F4B" w14:textId="77777777" w:rsidR="00C447EF" w:rsidRPr="00F3438B" w:rsidRDefault="00C447EF" w:rsidP="00C447EF">
      <w:pPr>
        <w:jc w:val="both"/>
        <w:rPr>
          <w:sz w:val="22"/>
          <w:szCs w:val="22"/>
        </w:rPr>
      </w:pPr>
    </w:p>
    <w:p w14:paraId="11481763" w14:textId="77777777" w:rsidR="00C447EF" w:rsidRPr="00F3438B" w:rsidRDefault="00C447EF" w:rsidP="00C447EF">
      <w:pPr>
        <w:numPr>
          <w:ilvl w:val="0"/>
          <w:numId w:val="12"/>
        </w:numPr>
        <w:tabs>
          <w:tab w:val="clear" w:pos="720"/>
        </w:tabs>
        <w:ind w:left="357" w:hanging="357"/>
        <w:jc w:val="both"/>
        <w:rPr>
          <w:sz w:val="22"/>
          <w:szCs w:val="22"/>
        </w:rPr>
      </w:pPr>
      <w:r w:rsidRPr="00F3438B">
        <w:rPr>
          <w:sz w:val="22"/>
          <w:szCs w:val="22"/>
        </w:rPr>
        <w:t xml:space="preserve">I soci fondatori costituiscono il primo nucleo di soci effettivi e gli stessi riuniti in assemblea eleggono il Consiglio Direttivo dell’Associazione per i primi quattro anni e nelle persone dei </w:t>
      </w:r>
      <w:proofErr w:type="spellStart"/>
      <w:r w:rsidRPr="00F3438B">
        <w:rPr>
          <w:sz w:val="22"/>
          <w:szCs w:val="22"/>
        </w:rPr>
        <w:t>sigg.ri</w:t>
      </w:r>
      <w:proofErr w:type="spellEnd"/>
      <w:r w:rsidRPr="00F3438B">
        <w:rPr>
          <w:sz w:val="22"/>
          <w:szCs w:val="22"/>
        </w:rPr>
        <w:t>:</w:t>
      </w:r>
    </w:p>
    <w:p w14:paraId="15B5DD40" w14:textId="77777777" w:rsidR="00C447EF" w:rsidRPr="00F3438B" w:rsidRDefault="00C447EF" w:rsidP="00C447EF">
      <w:pPr>
        <w:spacing w:line="360" w:lineRule="auto"/>
        <w:ind w:left="357"/>
        <w:jc w:val="both"/>
        <w:rPr>
          <w:sz w:val="22"/>
          <w:szCs w:val="22"/>
        </w:rPr>
      </w:pPr>
    </w:p>
    <w:p w14:paraId="7CF5A122" w14:textId="77777777" w:rsidR="00C447EF" w:rsidRPr="00F3438B" w:rsidRDefault="00C447EF" w:rsidP="00C447EF">
      <w:pPr>
        <w:spacing w:line="360" w:lineRule="auto"/>
        <w:ind w:left="357"/>
        <w:jc w:val="both"/>
        <w:rPr>
          <w:sz w:val="22"/>
          <w:szCs w:val="22"/>
        </w:rPr>
      </w:pPr>
      <w:r w:rsidRPr="00F3438B">
        <w:rPr>
          <w:sz w:val="22"/>
          <w:szCs w:val="22"/>
        </w:rPr>
        <w:t>……………………………………………………………………………………………</w:t>
      </w:r>
    </w:p>
    <w:p w14:paraId="7633A117" w14:textId="77777777" w:rsidR="00C447EF" w:rsidRPr="00F3438B" w:rsidRDefault="00C447EF" w:rsidP="00C447EF">
      <w:pPr>
        <w:spacing w:line="360" w:lineRule="auto"/>
        <w:ind w:left="357"/>
        <w:jc w:val="both"/>
        <w:rPr>
          <w:sz w:val="22"/>
          <w:szCs w:val="22"/>
        </w:rPr>
      </w:pPr>
      <w:r w:rsidRPr="00F3438B">
        <w:rPr>
          <w:sz w:val="22"/>
          <w:szCs w:val="22"/>
        </w:rPr>
        <w:t>……………………………………………………………………………………………</w:t>
      </w:r>
    </w:p>
    <w:p w14:paraId="35B7E66B" w14:textId="77777777" w:rsidR="00C447EF" w:rsidRPr="00F3438B" w:rsidRDefault="00C447EF" w:rsidP="00C447EF">
      <w:pPr>
        <w:spacing w:line="360" w:lineRule="auto"/>
        <w:ind w:left="357"/>
        <w:jc w:val="both"/>
        <w:rPr>
          <w:sz w:val="22"/>
          <w:szCs w:val="22"/>
        </w:rPr>
      </w:pPr>
      <w:r w:rsidRPr="00F3438B">
        <w:rPr>
          <w:sz w:val="22"/>
          <w:szCs w:val="22"/>
        </w:rPr>
        <w:t>……………………………………………………………………………………………</w:t>
      </w:r>
    </w:p>
    <w:p w14:paraId="6B0F6279" w14:textId="77777777" w:rsidR="00C447EF" w:rsidRPr="00F3438B" w:rsidRDefault="00C447EF" w:rsidP="00C447EF">
      <w:pPr>
        <w:spacing w:line="360" w:lineRule="auto"/>
        <w:ind w:left="357"/>
        <w:jc w:val="both"/>
        <w:rPr>
          <w:sz w:val="22"/>
          <w:szCs w:val="22"/>
        </w:rPr>
      </w:pPr>
      <w:r w:rsidRPr="00F3438B">
        <w:rPr>
          <w:sz w:val="22"/>
          <w:szCs w:val="22"/>
        </w:rPr>
        <w:t>……………………………………………………………………………………………</w:t>
      </w:r>
    </w:p>
    <w:p w14:paraId="4841A05C" w14:textId="77777777" w:rsidR="00C447EF" w:rsidRPr="00F3438B" w:rsidRDefault="00C447EF" w:rsidP="00C447EF">
      <w:pPr>
        <w:spacing w:line="360" w:lineRule="auto"/>
        <w:ind w:left="357"/>
        <w:jc w:val="both"/>
        <w:rPr>
          <w:sz w:val="22"/>
          <w:szCs w:val="22"/>
        </w:rPr>
      </w:pPr>
      <w:r w:rsidRPr="00F3438B">
        <w:rPr>
          <w:sz w:val="22"/>
          <w:szCs w:val="22"/>
        </w:rPr>
        <w:t>……………………………………………………………………………………………</w:t>
      </w:r>
    </w:p>
    <w:p w14:paraId="18B1D28D" w14:textId="77777777" w:rsidR="00C447EF" w:rsidRPr="00F3438B" w:rsidRDefault="00C447EF" w:rsidP="00C447EF">
      <w:pPr>
        <w:ind w:left="360"/>
        <w:jc w:val="both"/>
        <w:rPr>
          <w:sz w:val="22"/>
          <w:szCs w:val="22"/>
        </w:rPr>
      </w:pPr>
    </w:p>
    <w:p w14:paraId="78E718A0" w14:textId="77777777" w:rsidR="00C447EF" w:rsidRPr="00F3438B" w:rsidRDefault="00C447EF" w:rsidP="00C447EF">
      <w:pPr>
        <w:spacing w:line="360" w:lineRule="auto"/>
        <w:ind w:left="360"/>
        <w:jc w:val="both"/>
        <w:rPr>
          <w:sz w:val="22"/>
          <w:szCs w:val="22"/>
        </w:rPr>
      </w:pPr>
      <w:r w:rsidRPr="00F3438B">
        <w:rPr>
          <w:sz w:val="22"/>
          <w:szCs w:val="22"/>
        </w:rPr>
        <w:t>I consiglieri nominati eleggono:</w:t>
      </w:r>
    </w:p>
    <w:p w14:paraId="54A8B52C" w14:textId="77777777" w:rsidR="00C447EF" w:rsidRPr="00F3438B" w:rsidRDefault="00C447EF" w:rsidP="00C447EF">
      <w:pPr>
        <w:spacing w:line="360" w:lineRule="auto"/>
        <w:ind w:left="357"/>
        <w:jc w:val="both"/>
        <w:rPr>
          <w:sz w:val="22"/>
          <w:szCs w:val="22"/>
        </w:rPr>
      </w:pPr>
      <w:r w:rsidRPr="00F3438B">
        <w:rPr>
          <w:sz w:val="22"/>
          <w:szCs w:val="22"/>
        </w:rPr>
        <w:t>………………………………………………………  alla carica di Presidente e dirigente responsabile per le attività federali;</w:t>
      </w:r>
    </w:p>
    <w:p w14:paraId="673B4D59" w14:textId="77777777" w:rsidR="00C447EF" w:rsidRPr="00F3438B" w:rsidRDefault="00C447EF" w:rsidP="00C447EF">
      <w:pPr>
        <w:spacing w:line="360" w:lineRule="auto"/>
        <w:ind w:left="357"/>
        <w:jc w:val="both"/>
        <w:rPr>
          <w:sz w:val="22"/>
          <w:szCs w:val="22"/>
        </w:rPr>
      </w:pPr>
      <w:r w:rsidRPr="00F3438B">
        <w:rPr>
          <w:sz w:val="22"/>
          <w:szCs w:val="22"/>
        </w:rPr>
        <w:t>……………………………………………………….  alla carica di Vice Presidente;</w:t>
      </w:r>
    </w:p>
    <w:p w14:paraId="69132C8A" w14:textId="77777777" w:rsidR="00C447EF" w:rsidRPr="00F3438B" w:rsidRDefault="00C447EF" w:rsidP="00C447EF">
      <w:pPr>
        <w:spacing w:line="360" w:lineRule="auto"/>
        <w:ind w:left="357"/>
        <w:jc w:val="both"/>
        <w:rPr>
          <w:sz w:val="22"/>
          <w:szCs w:val="22"/>
        </w:rPr>
      </w:pPr>
      <w:r w:rsidRPr="00F3438B">
        <w:rPr>
          <w:sz w:val="22"/>
          <w:szCs w:val="22"/>
        </w:rPr>
        <w:t>……………………………………………………….  alla carica di Segretario-tesoriere,</w:t>
      </w:r>
    </w:p>
    <w:p w14:paraId="1FA0A8D7" w14:textId="77777777" w:rsidR="00C447EF" w:rsidRPr="00F3438B" w:rsidRDefault="00C447EF" w:rsidP="00C447EF">
      <w:pPr>
        <w:ind w:left="360"/>
        <w:jc w:val="both"/>
        <w:rPr>
          <w:sz w:val="22"/>
          <w:szCs w:val="22"/>
        </w:rPr>
      </w:pPr>
      <w:r w:rsidRPr="00F3438B">
        <w:rPr>
          <w:sz w:val="22"/>
          <w:szCs w:val="22"/>
        </w:rPr>
        <w:t>i quali dichiarano di accettare la carica.</w:t>
      </w:r>
    </w:p>
    <w:p w14:paraId="7179F97F" w14:textId="77777777" w:rsidR="00C447EF" w:rsidRPr="00F3438B" w:rsidRDefault="00C447EF" w:rsidP="00C447EF">
      <w:pPr>
        <w:ind w:left="360"/>
        <w:jc w:val="both"/>
        <w:rPr>
          <w:sz w:val="22"/>
          <w:szCs w:val="22"/>
        </w:rPr>
      </w:pPr>
    </w:p>
    <w:p w14:paraId="6F658295" w14:textId="77777777" w:rsidR="00C447EF" w:rsidRPr="00F3438B" w:rsidRDefault="00C447EF" w:rsidP="00C447EF">
      <w:pPr>
        <w:ind w:left="360"/>
        <w:jc w:val="both"/>
        <w:rPr>
          <w:sz w:val="22"/>
          <w:szCs w:val="22"/>
        </w:rPr>
      </w:pPr>
    </w:p>
    <w:p w14:paraId="244F7B4D" w14:textId="77777777" w:rsidR="00C447EF" w:rsidRPr="00F3438B" w:rsidRDefault="00C447EF" w:rsidP="00C447EF">
      <w:pPr>
        <w:jc w:val="both"/>
        <w:rPr>
          <w:sz w:val="22"/>
          <w:szCs w:val="22"/>
        </w:rPr>
      </w:pPr>
      <w:r w:rsidRPr="00F3438B">
        <w:rPr>
          <w:sz w:val="22"/>
          <w:szCs w:val="22"/>
        </w:rPr>
        <w:t>Tutti gli eletti accettano la nomina dichiarando di non trovarsi in alcuna delle cause di ineleggibilità previste dalla legge e dallo Statuto.</w:t>
      </w:r>
    </w:p>
    <w:p w14:paraId="183A057A" w14:textId="77777777" w:rsidR="00C447EF" w:rsidRPr="00F3438B" w:rsidRDefault="00C447EF" w:rsidP="00C447EF">
      <w:pPr>
        <w:jc w:val="both"/>
        <w:rPr>
          <w:sz w:val="22"/>
          <w:szCs w:val="22"/>
        </w:rPr>
      </w:pPr>
    </w:p>
    <w:p w14:paraId="04F0DE42" w14:textId="77777777" w:rsidR="00C447EF" w:rsidRPr="00F3438B" w:rsidRDefault="00603D8B" w:rsidP="00C447EF">
      <w:pPr>
        <w:jc w:val="both"/>
        <w:rPr>
          <w:sz w:val="22"/>
          <w:szCs w:val="22"/>
        </w:rPr>
      </w:pPr>
      <w:r w:rsidRPr="00F3438B">
        <w:rPr>
          <w:sz w:val="22"/>
          <w:szCs w:val="22"/>
        </w:rPr>
        <w:t xml:space="preserve">Il Presidente viene </w:t>
      </w:r>
      <w:r w:rsidR="00C447EF" w:rsidRPr="00F3438B">
        <w:rPr>
          <w:sz w:val="22"/>
          <w:szCs w:val="22"/>
        </w:rPr>
        <w:t>autorizzato a compiere tutte le pratiche necessarie per il riconoscimento dell’Associazione presso le autorità sportive competenti.</w:t>
      </w:r>
    </w:p>
    <w:p w14:paraId="278B41A6" w14:textId="77777777" w:rsidR="00C447EF" w:rsidRPr="00F3438B" w:rsidRDefault="00C447EF" w:rsidP="00C447EF">
      <w:pPr>
        <w:ind w:left="360"/>
        <w:jc w:val="both"/>
        <w:rPr>
          <w:sz w:val="22"/>
          <w:szCs w:val="22"/>
        </w:rPr>
      </w:pPr>
    </w:p>
    <w:p w14:paraId="24625592" w14:textId="77777777" w:rsidR="00C447EF" w:rsidRPr="00F3438B" w:rsidRDefault="00C447EF" w:rsidP="00C447EF">
      <w:pPr>
        <w:jc w:val="both"/>
        <w:rPr>
          <w:sz w:val="22"/>
          <w:szCs w:val="22"/>
        </w:rPr>
      </w:pPr>
      <w:r w:rsidRPr="00F3438B">
        <w:rPr>
          <w:sz w:val="22"/>
          <w:szCs w:val="22"/>
        </w:rPr>
        <w:t>Tutti gli effetti del presente atto decorrono da oggi.</w:t>
      </w:r>
    </w:p>
    <w:p w14:paraId="6B799AD4" w14:textId="77777777" w:rsidR="00C447EF" w:rsidRPr="00F3438B" w:rsidRDefault="00C447EF" w:rsidP="00C447EF">
      <w:pPr>
        <w:ind w:left="360"/>
        <w:jc w:val="both"/>
        <w:rPr>
          <w:sz w:val="22"/>
          <w:szCs w:val="22"/>
        </w:rPr>
      </w:pPr>
    </w:p>
    <w:p w14:paraId="33359A39" w14:textId="77777777" w:rsidR="00C447EF" w:rsidRPr="00F3438B" w:rsidRDefault="00C447EF" w:rsidP="00C447EF">
      <w:pPr>
        <w:ind w:left="360"/>
        <w:jc w:val="both"/>
        <w:rPr>
          <w:sz w:val="22"/>
          <w:szCs w:val="22"/>
        </w:rPr>
      </w:pPr>
    </w:p>
    <w:p w14:paraId="2A6A4311" w14:textId="77777777" w:rsidR="00C447EF" w:rsidRPr="00F3438B" w:rsidRDefault="00C447EF" w:rsidP="00C447EF">
      <w:pPr>
        <w:ind w:left="360"/>
        <w:jc w:val="both"/>
        <w:rPr>
          <w:sz w:val="22"/>
          <w:szCs w:val="22"/>
        </w:rPr>
      </w:pPr>
      <w:r w:rsidRPr="00F3438B">
        <w:rPr>
          <w:sz w:val="22"/>
          <w:szCs w:val="22"/>
        </w:rPr>
        <w:t>Firme</w:t>
      </w:r>
    </w:p>
    <w:p w14:paraId="499BAC28" w14:textId="77777777" w:rsidR="00C447EF" w:rsidRPr="00F3438B" w:rsidRDefault="00C447EF" w:rsidP="00C447EF">
      <w:pPr>
        <w:ind w:left="360"/>
        <w:jc w:val="both"/>
        <w:rPr>
          <w:sz w:val="22"/>
          <w:szCs w:val="22"/>
        </w:rPr>
      </w:pPr>
    </w:p>
    <w:p w14:paraId="74285138" w14:textId="77777777" w:rsidR="00C447EF" w:rsidRPr="00F3438B" w:rsidRDefault="00C447EF" w:rsidP="00C447EF">
      <w:pPr>
        <w:spacing w:line="360" w:lineRule="auto"/>
        <w:ind w:left="357"/>
        <w:jc w:val="both"/>
        <w:rPr>
          <w:sz w:val="22"/>
          <w:szCs w:val="22"/>
        </w:rPr>
      </w:pPr>
      <w:r w:rsidRPr="00F3438B">
        <w:rPr>
          <w:sz w:val="22"/>
          <w:szCs w:val="22"/>
        </w:rPr>
        <w:t>…………………………………………………….</w:t>
      </w:r>
    </w:p>
    <w:p w14:paraId="49C0D79D" w14:textId="77777777" w:rsidR="00C447EF" w:rsidRPr="00F3438B" w:rsidRDefault="00C447EF" w:rsidP="00C447EF">
      <w:pPr>
        <w:spacing w:line="360" w:lineRule="auto"/>
        <w:ind w:left="357"/>
        <w:jc w:val="both"/>
        <w:rPr>
          <w:sz w:val="22"/>
          <w:szCs w:val="22"/>
        </w:rPr>
      </w:pPr>
      <w:r w:rsidRPr="00F3438B">
        <w:rPr>
          <w:sz w:val="22"/>
          <w:szCs w:val="22"/>
        </w:rPr>
        <w:t>…………………………………………………….</w:t>
      </w:r>
    </w:p>
    <w:p w14:paraId="061C8F0F" w14:textId="77777777" w:rsidR="00C447EF" w:rsidRPr="00F3438B" w:rsidRDefault="00C447EF" w:rsidP="00C447EF">
      <w:pPr>
        <w:spacing w:line="360" w:lineRule="auto"/>
        <w:ind w:left="357"/>
        <w:jc w:val="both"/>
        <w:rPr>
          <w:sz w:val="22"/>
          <w:szCs w:val="22"/>
        </w:rPr>
      </w:pPr>
      <w:r w:rsidRPr="00F3438B">
        <w:rPr>
          <w:sz w:val="22"/>
          <w:szCs w:val="22"/>
        </w:rPr>
        <w:t>…………………………………………………….</w:t>
      </w:r>
    </w:p>
    <w:p w14:paraId="10A8F0F1" w14:textId="77777777" w:rsidR="00C447EF" w:rsidRPr="00F3438B" w:rsidRDefault="00C447EF" w:rsidP="00C447EF">
      <w:pPr>
        <w:spacing w:line="360" w:lineRule="auto"/>
        <w:ind w:left="357"/>
        <w:jc w:val="both"/>
        <w:rPr>
          <w:sz w:val="22"/>
          <w:szCs w:val="22"/>
        </w:rPr>
      </w:pPr>
      <w:r w:rsidRPr="00F3438B">
        <w:rPr>
          <w:sz w:val="22"/>
          <w:szCs w:val="22"/>
        </w:rPr>
        <w:t>…………………………………………………….</w:t>
      </w:r>
    </w:p>
    <w:p w14:paraId="3C3013C2" w14:textId="77777777" w:rsidR="00C447EF" w:rsidRPr="00F3438B" w:rsidRDefault="00C447EF" w:rsidP="00C447EF">
      <w:pPr>
        <w:spacing w:line="360" w:lineRule="auto"/>
        <w:ind w:left="357"/>
        <w:jc w:val="both"/>
        <w:rPr>
          <w:sz w:val="22"/>
          <w:szCs w:val="22"/>
        </w:rPr>
      </w:pPr>
      <w:r w:rsidRPr="00F3438B">
        <w:rPr>
          <w:sz w:val="22"/>
          <w:szCs w:val="22"/>
        </w:rPr>
        <w:t>…………………………………………………….</w:t>
      </w:r>
    </w:p>
    <w:p w14:paraId="1B72DAE3" w14:textId="77777777" w:rsidR="00C447EF" w:rsidRPr="00F3438B" w:rsidRDefault="00C447EF" w:rsidP="00F16095">
      <w:pPr>
        <w:pStyle w:val="Rientrocorpodeltesto"/>
        <w:ind w:left="0"/>
        <w:jc w:val="both"/>
      </w:pPr>
    </w:p>
    <w:p w14:paraId="2043EF0A" w14:textId="77777777" w:rsidR="00C447EF" w:rsidRPr="00F3438B" w:rsidRDefault="00C447EF" w:rsidP="00C447EF">
      <w:pPr>
        <w:pStyle w:val="Titolo"/>
        <w:rPr>
          <w:rFonts w:ascii="Times New Roman" w:hAnsi="Times New Roman"/>
          <w:sz w:val="18"/>
          <w:szCs w:val="18"/>
        </w:rPr>
      </w:pPr>
    </w:p>
    <w:p w14:paraId="69360B6D" w14:textId="77777777" w:rsidR="002C069A" w:rsidRPr="00F3438B" w:rsidRDefault="002C069A" w:rsidP="00C447EF">
      <w:pPr>
        <w:pStyle w:val="Titolo"/>
        <w:rPr>
          <w:rFonts w:ascii="Times New Roman" w:hAnsi="Times New Roman"/>
          <w:sz w:val="18"/>
          <w:szCs w:val="18"/>
        </w:rPr>
      </w:pPr>
    </w:p>
    <w:p w14:paraId="596148A9" w14:textId="77777777" w:rsidR="002C069A" w:rsidRPr="00F3438B" w:rsidRDefault="002C069A" w:rsidP="00C447EF">
      <w:pPr>
        <w:pStyle w:val="Titolo"/>
        <w:rPr>
          <w:rFonts w:ascii="Times New Roman" w:hAnsi="Times New Roman"/>
          <w:sz w:val="18"/>
          <w:szCs w:val="18"/>
        </w:rPr>
      </w:pPr>
    </w:p>
    <w:p w14:paraId="042D6319" w14:textId="77777777" w:rsidR="00C447EF" w:rsidRPr="00F3438B" w:rsidRDefault="00C447EF" w:rsidP="00C447EF">
      <w:pPr>
        <w:pStyle w:val="Titolo"/>
        <w:rPr>
          <w:rFonts w:ascii="Times New Roman" w:hAnsi="Times New Roman"/>
          <w:sz w:val="22"/>
          <w:szCs w:val="22"/>
        </w:rPr>
      </w:pPr>
      <w:r w:rsidRPr="00F3438B">
        <w:rPr>
          <w:rFonts w:ascii="Times New Roman" w:hAnsi="Times New Roman"/>
          <w:sz w:val="22"/>
          <w:szCs w:val="22"/>
        </w:rPr>
        <w:t>STATUTO</w:t>
      </w:r>
    </w:p>
    <w:p w14:paraId="5C3F788B" w14:textId="77777777" w:rsidR="00C447EF" w:rsidRPr="00F3438B" w:rsidRDefault="00C447EF" w:rsidP="00C447EF">
      <w:pPr>
        <w:jc w:val="both"/>
        <w:rPr>
          <w:rFonts w:cs="Arial"/>
          <w:b/>
          <w:bCs/>
          <w:sz w:val="18"/>
          <w:szCs w:val="18"/>
        </w:rPr>
      </w:pPr>
    </w:p>
    <w:p w14:paraId="0A004AC2" w14:textId="77777777" w:rsidR="002C069A" w:rsidRPr="00F3438B" w:rsidRDefault="002C069A" w:rsidP="00C447EF">
      <w:pPr>
        <w:jc w:val="both"/>
        <w:rPr>
          <w:b/>
          <w:bCs/>
          <w:sz w:val="18"/>
          <w:szCs w:val="18"/>
          <w:u w:val="single"/>
        </w:rPr>
      </w:pPr>
    </w:p>
    <w:p w14:paraId="4840BB49" w14:textId="77777777" w:rsidR="00C447EF" w:rsidRPr="00F3438B" w:rsidRDefault="00C447EF" w:rsidP="00C447EF">
      <w:pPr>
        <w:jc w:val="both"/>
        <w:rPr>
          <w:i/>
          <w:sz w:val="20"/>
          <w:szCs w:val="20"/>
        </w:rPr>
      </w:pPr>
      <w:r w:rsidRPr="00F3438B">
        <w:rPr>
          <w:b/>
          <w:bCs/>
          <w:sz w:val="20"/>
          <w:szCs w:val="20"/>
          <w:u w:val="single"/>
        </w:rPr>
        <w:t xml:space="preserve">Art. </w:t>
      </w:r>
      <w:proofErr w:type="gramStart"/>
      <w:r w:rsidRPr="00F3438B">
        <w:rPr>
          <w:b/>
          <w:bCs/>
          <w:sz w:val="20"/>
          <w:szCs w:val="20"/>
          <w:u w:val="single"/>
        </w:rPr>
        <w:t>1</w:t>
      </w:r>
      <w:r w:rsidRPr="00F3438B">
        <w:rPr>
          <w:b/>
          <w:bCs/>
          <w:sz w:val="20"/>
          <w:szCs w:val="20"/>
        </w:rPr>
        <w:t xml:space="preserve">  </w:t>
      </w:r>
      <w:r w:rsidRPr="00F3438B">
        <w:rPr>
          <w:b/>
          <w:bCs/>
          <w:i/>
          <w:sz w:val="20"/>
          <w:szCs w:val="20"/>
        </w:rPr>
        <w:t>-</w:t>
      </w:r>
      <w:proofErr w:type="gramEnd"/>
      <w:r w:rsidRPr="00F3438B">
        <w:rPr>
          <w:b/>
          <w:bCs/>
          <w:i/>
          <w:sz w:val="20"/>
          <w:szCs w:val="20"/>
        </w:rPr>
        <w:t xml:space="preserve"> Denominazione e sede  </w:t>
      </w:r>
    </w:p>
    <w:p w14:paraId="765DABF2" w14:textId="77777777" w:rsidR="00C447EF" w:rsidRPr="00F3438B" w:rsidRDefault="00C447EF" w:rsidP="00C447EF">
      <w:pPr>
        <w:jc w:val="both"/>
        <w:rPr>
          <w:sz w:val="20"/>
          <w:szCs w:val="20"/>
        </w:rPr>
      </w:pPr>
    </w:p>
    <w:p w14:paraId="029A473F" w14:textId="77777777" w:rsidR="00C447EF" w:rsidRPr="00F3438B" w:rsidRDefault="00C447EF" w:rsidP="00C447EF">
      <w:pPr>
        <w:pStyle w:val="Corpodeltesto"/>
        <w:rPr>
          <w:sz w:val="20"/>
          <w:szCs w:val="20"/>
        </w:rPr>
      </w:pPr>
      <w:proofErr w:type="gramStart"/>
      <w:r w:rsidRPr="00F3438B">
        <w:rPr>
          <w:sz w:val="20"/>
          <w:szCs w:val="20"/>
        </w:rPr>
        <w:t>E’</w:t>
      </w:r>
      <w:proofErr w:type="gramEnd"/>
      <w:r w:rsidRPr="00F3438B">
        <w:rPr>
          <w:sz w:val="20"/>
          <w:szCs w:val="20"/>
        </w:rPr>
        <w:t xml:space="preserve"> costituita </w:t>
      </w:r>
      <w:r w:rsidR="001E0398" w:rsidRPr="00F3438B">
        <w:rPr>
          <w:sz w:val="20"/>
          <w:szCs w:val="20"/>
        </w:rPr>
        <w:t>l’</w:t>
      </w:r>
      <w:r w:rsidRPr="00F3438B">
        <w:rPr>
          <w:sz w:val="20"/>
          <w:szCs w:val="20"/>
        </w:rPr>
        <w:t>Associ</w:t>
      </w:r>
      <w:r w:rsidR="001E0398" w:rsidRPr="00F3438B">
        <w:rPr>
          <w:sz w:val="20"/>
          <w:szCs w:val="20"/>
        </w:rPr>
        <w:t xml:space="preserve">azione Sportiva Dilettantistica denominata </w:t>
      </w:r>
      <w:r w:rsidRPr="00F3438B">
        <w:rPr>
          <w:sz w:val="20"/>
          <w:szCs w:val="20"/>
        </w:rPr>
        <w:t>…………………………………………….........................................................................................................................</w:t>
      </w:r>
    </w:p>
    <w:p w14:paraId="73ABF7C0" w14:textId="77777777" w:rsidR="00C447EF" w:rsidRPr="00F3438B" w:rsidRDefault="00C447EF" w:rsidP="002C069A">
      <w:pPr>
        <w:pStyle w:val="Corpodeltesto2"/>
        <w:rPr>
          <w:sz w:val="20"/>
          <w:szCs w:val="20"/>
        </w:rPr>
      </w:pPr>
      <w:r w:rsidRPr="00F3438B">
        <w:rPr>
          <w:sz w:val="20"/>
          <w:szCs w:val="20"/>
        </w:rPr>
        <w:t xml:space="preserve">L’Associazione in quanto non riconosciuta è disciplinata dagli artt. 36 e seguenti del Codice Civile. </w:t>
      </w:r>
    </w:p>
    <w:p w14:paraId="274C85FA" w14:textId="3F23B557" w:rsidR="00C447EF" w:rsidRPr="00F3438B" w:rsidRDefault="00C447EF" w:rsidP="002C069A">
      <w:pPr>
        <w:spacing w:line="360" w:lineRule="auto"/>
        <w:rPr>
          <w:sz w:val="20"/>
          <w:szCs w:val="20"/>
        </w:rPr>
      </w:pPr>
      <w:r w:rsidRPr="00F3438B">
        <w:rPr>
          <w:sz w:val="20"/>
          <w:szCs w:val="20"/>
        </w:rPr>
        <w:t xml:space="preserve">L’Associazione ha sede in …………………………………………… </w:t>
      </w:r>
      <w:r w:rsidRPr="00F3438B">
        <w:rPr>
          <w:sz w:val="20"/>
          <w:szCs w:val="20"/>
        </w:rPr>
        <w:tab/>
      </w:r>
      <w:r w:rsidRPr="00F3438B">
        <w:rPr>
          <w:sz w:val="20"/>
          <w:szCs w:val="20"/>
        </w:rPr>
        <w:tab/>
      </w:r>
      <w:r w:rsidRPr="00F3438B">
        <w:rPr>
          <w:sz w:val="20"/>
          <w:szCs w:val="20"/>
        </w:rPr>
        <w:tab/>
        <w:t>CAP……………. Via …………………………………………………………… n……</w:t>
      </w:r>
      <w:proofErr w:type="gramStart"/>
      <w:r w:rsidRPr="00F3438B">
        <w:rPr>
          <w:sz w:val="20"/>
          <w:szCs w:val="20"/>
        </w:rPr>
        <w:t>…….</w:t>
      </w:r>
      <w:proofErr w:type="gramEnd"/>
      <w:r w:rsidRPr="00F3438B">
        <w:rPr>
          <w:sz w:val="20"/>
          <w:szCs w:val="20"/>
        </w:rPr>
        <w:t>.</w:t>
      </w:r>
    </w:p>
    <w:p w14:paraId="3DBC90BA" w14:textId="77777777" w:rsidR="00C447EF" w:rsidRPr="00F3438B" w:rsidRDefault="00C447EF" w:rsidP="00C447EF">
      <w:pPr>
        <w:jc w:val="both"/>
        <w:rPr>
          <w:b/>
          <w:i/>
          <w:sz w:val="20"/>
          <w:szCs w:val="20"/>
        </w:rPr>
      </w:pPr>
      <w:r w:rsidRPr="00F3438B">
        <w:rPr>
          <w:b/>
          <w:bCs/>
          <w:sz w:val="20"/>
          <w:szCs w:val="20"/>
          <w:u w:val="single"/>
        </w:rPr>
        <w:t xml:space="preserve">Art. </w:t>
      </w:r>
      <w:proofErr w:type="gramStart"/>
      <w:r w:rsidRPr="00F3438B">
        <w:rPr>
          <w:b/>
          <w:bCs/>
          <w:sz w:val="20"/>
          <w:szCs w:val="20"/>
          <w:u w:val="single"/>
        </w:rPr>
        <w:t>2</w:t>
      </w:r>
      <w:r w:rsidRPr="00F3438B">
        <w:rPr>
          <w:b/>
          <w:bCs/>
          <w:sz w:val="20"/>
          <w:szCs w:val="20"/>
        </w:rPr>
        <w:t xml:space="preserve">  -</w:t>
      </w:r>
      <w:proofErr w:type="gramEnd"/>
      <w:r w:rsidRPr="00F3438B">
        <w:rPr>
          <w:b/>
          <w:bCs/>
          <w:sz w:val="20"/>
          <w:szCs w:val="20"/>
        </w:rPr>
        <w:t xml:space="preserve"> </w:t>
      </w:r>
      <w:r w:rsidRPr="00F3438B">
        <w:rPr>
          <w:b/>
          <w:bCs/>
          <w:i/>
          <w:sz w:val="20"/>
          <w:szCs w:val="20"/>
        </w:rPr>
        <w:t>Scopo</w:t>
      </w:r>
    </w:p>
    <w:p w14:paraId="0608FF4C" w14:textId="77777777" w:rsidR="00C447EF" w:rsidRPr="00F3438B" w:rsidRDefault="00C447EF" w:rsidP="00C447EF">
      <w:pPr>
        <w:jc w:val="both"/>
        <w:rPr>
          <w:sz w:val="20"/>
          <w:szCs w:val="20"/>
        </w:rPr>
      </w:pPr>
      <w:r w:rsidRPr="00F3438B">
        <w:rPr>
          <w:b/>
          <w:bCs/>
          <w:sz w:val="20"/>
          <w:szCs w:val="20"/>
        </w:rPr>
        <w:t> </w:t>
      </w:r>
    </w:p>
    <w:p w14:paraId="2236C447" w14:textId="77777777" w:rsidR="00C447EF" w:rsidRPr="00F3438B" w:rsidRDefault="00C447EF" w:rsidP="00C447EF">
      <w:pPr>
        <w:jc w:val="both"/>
        <w:rPr>
          <w:sz w:val="20"/>
          <w:szCs w:val="20"/>
        </w:rPr>
      </w:pPr>
      <w:r w:rsidRPr="00F3438B">
        <w:rPr>
          <w:sz w:val="20"/>
          <w:szCs w:val="20"/>
        </w:rPr>
        <w:t>L’Associazione è apolitica e non persegue fini di lucro.</w:t>
      </w:r>
    </w:p>
    <w:p w14:paraId="2A149E14" w14:textId="07E1618F" w:rsidR="00C447EF" w:rsidRPr="00F3438B" w:rsidRDefault="00C447EF" w:rsidP="00C447EF">
      <w:pPr>
        <w:jc w:val="both"/>
        <w:rPr>
          <w:sz w:val="20"/>
          <w:szCs w:val="20"/>
        </w:rPr>
      </w:pPr>
      <w:r w:rsidRPr="00F3438B">
        <w:rPr>
          <w:sz w:val="20"/>
          <w:szCs w:val="20"/>
        </w:rPr>
        <w:t>Essa, conseguito il previsto riconoscimento ai fini sportivi, ha per scopo</w:t>
      </w:r>
      <w:r w:rsidR="00613EC0" w:rsidRPr="00F3438B">
        <w:rPr>
          <w:sz w:val="20"/>
          <w:szCs w:val="20"/>
        </w:rPr>
        <w:t>, in via stabile e principale,</w:t>
      </w:r>
      <w:r w:rsidRPr="00F3438B">
        <w:rPr>
          <w:sz w:val="20"/>
          <w:szCs w:val="20"/>
        </w:rPr>
        <w:t xml:space="preserve"> l’esercizio e l’organizzazione di attività sportive dilettantistiche, la formazione</w:t>
      </w:r>
      <w:r w:rsidR="00F92909" w:rsidRPr="00F3438B">
        <w:rPr>
          <w:sz w:val="20"/>
          <w:szCs w:val="20"/>
        </w:rPr>
        <w:t xml:space="preserve"> </w:t>
      </w:r>
      <w:r w:rsidRPr="00F3438B">
        <w:rPr>
          <w:sz w:val="20"/>
          <w:szCs w:val="20"/>
        </w:rPr>
        <w:t>la preparazione</w:t>
      </w:r>
      <w:r w:rsidR="00F92909" w:rsidRPr="00F3438B">
        <w:rPr>
          <w:sz w:val="20"/>
          <w:szCs w:val="20"/>
        </w:rPr>
        <w:t xml:space="preserve"> e l’assistenza</w:t>
      </w:r>
      <w:r w:rsidRPr="00F3438B">
        <w:rPr>
          <w:sz w:val="20"/>
          <w:szCs w:val="20"/>
        </w:rPr>
        <w:t xml:space="preserve"> di squadre nella disciplina sportiva calcistica, compresa l’attività didattica per l’avvio, l’aggiornamento e il perfezionamento della medesima attività sportiva nel quadro, con le finalità e con l’osservanza delle norme e delle direttive emanate dal C.O.N.I. e dalla Federazione Italiana Giuoco Calcio-Lega Nazionale Dilettanti.</w:t>
      </w:r>
    </w:p>
    <w:p w14:paraId="74012746" w14:textId="77777777" w:rsidR="00C447EF" w:rsidRPr="00F3438B" w:rsidRDefault="00C447EF" w:rsidP="00C447EF">
      <w:pPr>
        <w:jc w:val="both"/>
        <w:rPr>
          <w:sz w:val="20"/>
          <w:szCs w:val="20"/>
        </w:rPr>
      </w:pPr>
      <w:r w:rsidRPr="00F3438B">
        <w:rPr>
          <w:sz w:val="20"/>
          <w:szCs w:val="20"/>
        </w:rPr>
        <w:t xml:space="preserve">L’Associazione è soggetta al riconoscimento ai fini sportivi da parte del </w:t>
      </w:r>
      <w:proofErr w:type="gramStart"/>
      <w:r w:rsidRPr="00F3438B">
        <w:rPr>
          <w:sz w:val="20"/>
          <w:szCs w:val="20"/>
        </w:rPr>
        <w:t>C.O.N.I..</w:t>
      </w:r>
      <w:proofErr w:type="gramEnd"/>
    </w:p>
    <w:p w14:paraId="6B4CA99B" w14:textId="1EF7443C" w:rsidR="00C447EF" w:rsidRPr="00F3438B" w:rsidRDefault="00C447EF" w:rsidP="00C447EF">
      <w:pPr>
        <w:jc w:val="both"/>
        <w:rPr>
          <w:sz w:val="20"/>
          <w:szCs w:val="20"/>
        </w:rPr>
      </w:pPr>
      <w:r w:rsidRPr="00F3438B">
        <w:rPr>
          <w:sz w:val="20"/>
          <w:szCs w:val="20"/>
        </w:rPr>
        <w:t>Per il miglior raggiungimento degli scopi sociali, l’Associazione potrà, tra l’altro, svolgere l’attività di gestione, manutenzione ordinaria di impianti ed attrezzature sportive abilitate alla pratica della disciplina del gioco del calcio. Nella propria sede l’Associazione potrà svolgere attività ricreativa a favore dei propri soci, ivi compresa la gestione di un posto di ristoro.</w:t>
      </w:r>
      <w:r w:rsidR="00613EC0" w:rsidRPr="00F3438B">
        <w:rPr>
          <w:sz w:val="20"/>
          <w:szCs w:val="20"/>
        </w:rPr>
        <w:t xml:space="preserve"> Tali attività avranno carattere secondario e strumentale rispetto alle attività istituzionali.</w:t>
      </w:r>
    </w:p>
    <w:p w14:paraId="77137ED7" w14:textId="77777777" w:rsidR="00C447EF" w:rsidRPr="00F3438B" w:rsidRDefault="00C447EF" w:rsidP="00C447EF">
      <w:pPr>
        <w:jc w:val="both"/>
        <w:rPr>
          <w:sz w:val="20"/>
          <w:szCs w:val="20"/>
        </w:rPr>
      </w:pPr>
    </w:p>
    <w:p w14:paraId="41F5EEB9"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3</w:t>
      </w:r>
      <w:r w:rsidRPr="00F3438B">
        <w:rPr>
          <w:b/>
          <w:bCs/>
          <w:i/>
          <w:sz w:val="20"/>
          <w:szCs w:val="20"/>
        </w:rPr>
        <w:t xml:space="preserve">  -</w:t>
      </w:r>
      <w:proofErr w:type="gramEnd"/>
      <w:r w:rsidRPr="00F3438B">
        <w:rPr>
          <w:b/>
          <w:bCs/>
          <w:i/>
          <w:sz w:val="20"/>
          <w:szCs w:val="20"/>
        </w:rPr>
        <w:t xml:space="preserve"> Colori sociali</w:t>
      </w:r>
    </w:p>
    <w:p w14:paraId="12D40959" w14:textId="77777777" w:rsidR="00C447EF" w:rsidRPr="00F3438B" w:rsidRDefault="00C447EF" w:rsidP="00C447EF">
      <w:pPr>
        <w:jc w:val="both"/>
        <w:rPr>
          <w:sz w:val="20"/>
          <w:szCs w:val="20"/>
        </w:rPr>
      </w:pPr>
      <w:r w:rsidRPr="00F3438B">
        <w:rPr>
          <w:b/>
          <w:bCs/>
          <w:sz w:val="20"/>
          <w:szCs w:val="20"/>
        </w:rPr>
        <w:t> </w:t>
      </w:r>
    </w:p>
    <w:p w14:paraId="6B776283" w14:textId="77777777" w:rsidR="00C447EF" w:rsidRPr="00F3438B" w:rsidRDefault="00C447EF" w:rsidP="00C447EF">
      <w:pPr>
        <w:jc w:val="both"/>
        <w:rPr>
          <w:sz w:val="20"/>
          <w:szCs w:val="20"/>
        </w:rPr>
      </w:pPr>
      <w:r w:rsidRPr="00F3438B">
        <w:rPr>
          <w:sz w:val="20"/>
          <w:szCs w:val="20"/>
        </w:rPr>
        <w:t>I colori sociali sono …………</w:t>
      </w:r>
      <w:proofErr w:type="gramStart"/>
      <w:r w:rsidRPr="00F3438B">
        <w:rPr>
          <w:sz w:val="20"/>
          <w:szCs w:val="20"/>
        </w:rPr>
        <w:t>…….</w:t>
      </w:r>
      <w:proofErr w:type="gramEnd"/>
      <w:r w:rsidRPr="00F3438B">
        <w:rPr>
          <w:sz w:val="20"/>
          <w:szCs w:val="20"/>
        </w:rPr>
        <w:t>.</w:t>
      </w:r>
    </w:p>
    <w:p w14:paraId="5E0B2ADB" w14:textId="77777777" w:rsidR="00C447EF" w:rsidRPr="00F3438B" w:rsidRDefault="00C447EF" w:rsidP="00C447EF">
      <w:pPr>
        <w:jc w:val="both"/>
        <w:rPr>
          <w:sz w:val="20"/>
          <w:szCs w:val="20"/>
        </w:rPr>
      </w:pPr>
    </w:p>
    <w:p w14:paraId="6D7809B8" w14:textId="77777777" w:rsidR="00C447EF" w:rsidRPr="00F3438B" w:rsidRDefault="00C447EF" w:rsidP="00C447EF">
      <w:pPr>
        <w:jc w:val="both"/>
        <w:rPr>
          <w:i/>
          <w:sz w:val="20"/>
          <w:szCs w:val="20"/>
        </w:rPr>
      </w:pPr>
      <w:r w:rsidRPr="00F3438B">
        <w:rPr>
          <w:b/>
          <w:bCs/>
          <w:sz w:val="20"/>
          <w:szCs w:val="20"/>
          <w:u w:val="single"/>
        </w:rPr>
        <w:t xml:space="preserve">Art. </w:t>
      </w:r>
      <w:proofErr w:type="gramStart"/>
      <w:r w:rsidRPr="00F3438B">
        <w:rPr>
          <w:b/>
          <w:bCs/>
          <w:sz w:val="20"/>
          <w:szCs w:val="20"/>
          <w:u w:val="single"/>
        </w:rPr>
        <w:t>4</w:t>
      </w:r>
      <w:r w:rsidRPr="00F3438B">
        <w:rPr>
          <w:b/>
          <w:bCs/>
          <w:sz w:val="20"/>
          <w:szCs w:val="20"/>
        </w:rPr>
        <w:t xml:space="preserve">  </w:t>
      </w:r>
      <w:r w:rsidRPr="00F3438B">
        <w:rPr>
          <w:bCs/>
          <w:sz w:val="20"/>
          <w:szCs w:val="20"/>
        </w:rPr>
        <w:t>-</w:t>
      </w:r>
      <w:proofErr w:type="gramEnd"/>
      <w:r w:rsidRPr="00F3438B">
        <w:rPr>
          <w:b/>
          <w:bCs/>
          <w:sz w:val="20"/>
          <w:szCs w:val="20"/>
        </w:rPr>
        <w:t xml:space="preserve"> </w:t>
      </w:r>
      <w:r w:rsidRPr="00F3438B">
        <w:rPr>
          <w:b/>
          <w:bCs/>
          <w:i/>
          <w:sz w:val="20"/>
          <w:szCs w:val="20"/>
        </w:rPr>
        <w:t>Affiliazione</w:t>
      </w:r>
    </w:p>
    <w:p w14:paraId="3119C2D8" w14:textId="77777777" w:rsidR="00C447EF" w:rsidRPr="00F3438B" w:rsidRDefault="00C447EF" w:rsidP="00C447EF">
      <w:pPr>
        <w:jc w:val="both"/>
        <w:rPr>
          <w:sz w:val="20"/>
          <w:szCs w:val="20"/>
        </w:rPr>
      </w:pPr>
      <w:r w:rsidRPr="00F3438B">
        <w:rPr>
          <w:b/>
          <w:bCs/>
          <w:sz w:val="20"/>
          <w:szCs w:val="20"/>
        </w:rPr>
        <w:t> </w:t>
      </w:r>
    </w:p>
    <w:p w14:paraId="44549AA1" w14:textId="77777777" w:rsidR="00C447EF" w:rsidRPr="00F3438B" w:rsidRDefault="00C447EF" w:rsidP="00C447EF">
      <w:pPr>
        <w:jc w:val="both"/>
        <w:rPr>
          <w:sz w:val="20"/>
          <w:szCs w:val="20"/>
        </w:rPr>
      </w:pPr>
      <w:r w:rsidRPr="00F3438B">
        <w:rPr>
          <w:sz w:val="20"/>
          <w:szCs w:val="20"/>
        </w:rPr>
        <w:t>L’Associazione si affilia</w:t>
      </w:r>
      <w:r w:rsidR="00603D8B" w:rsidRPr="00F3438B">
        <w:rPr>
          <w:sz w:val="20"/>
          <w:szCs w:val="20"/>
        </w:rPr>
        <w:t xml:space="preserve"> </w:t>
      </w:r>
      <w:r w:rsidRPr="00F3438B">
        <w:rPr>
          <w:sz w:val="20"/>
          <w:szCs w:val="20"/>
        </w:rPr>
        <w:t>alla Federazione Italiana Giuoco Calcio, impegnandosi ad osservarne lo Statuto ed i Regolamenti. L’Associazione si impegna ad accettare eventuali provvedimenti disciplinari che gli organi competenti della Federazione stessa dovessero adottare a suo carico, nonché le decisioni che le autorità federali dovessero prendere in tutte le vertenze di carattere tecnico disciplinare attinenti all’attività sportiva.</w:t>
      </w:r>
    </w:p>
    <w:p w14:paraId="7CBCFB3C" w14:textId="77777777" w:rsidR="00C447EF" w:rsidRPr="00F3438B" w:rsidRDefault="00C447EF" w:rsidP="00C447EF">
      <w:pPr>
        <w:jc w:val="both"/>
        <w:rPr>
          <w:sz w:val="20"/>
          <w:szCs w:val="20"/>
        </w:rPr>
      </w:pPr>
      <w:r w:rsidRPr="00F3438B">
        <w:rPr>
          <w:sz w:val="20"/>
          <w:szCs w:val="20"/>
        </w:rPr>
        <w:t>Costituiscono quindi parte integrante del presente statuto le norme degli statuti e dei regolamenti federali nella parte relativa all’organizzazione o alla gestione delle società affiliate.</w:t>
      </w:r>
    </w:p>
    <w:p w14:paraId="78FF2A73" w14:textId="77777777" w:rsidR="00C447EF" w:rsidRPr="00F3438B" w:rsidRDefault="00C447EF" w:rsidP="00C447EF">
      <w:pPr>
        <w:jc w:val="center"/>
        <w:rPr>
          <w:sz w:val="20"/>
          <w:szCs w:val="20"/>
        </w:rPr>
      </w:pPr>
    </w:p>
    <w:p w14:paraId="700C6F24"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5</w:t>
      </w:r>
      <w:r w:rsidRPr="00F3438B">
        <w:rPr>
          <w:b/>
          <w:bCs/>
          <w:sz w:val="20"/>
          <w:szCs w:val="20"/>
        </w:rPr>
        <w:t xml:space="preserve">  -</w:t>
      </w:r>
      <w:proofErr w:type="gramEnd"/>
      <w:r w:rsidRPr="00F3438B">
        <w:rPr>
          <w:b/>
          <w:bCs/>
          <w:sz w:val="20"/>
          <w:szCs w:val="20"/>
        </w:rPr>
        <w:t xml:space="preserve"> </w:t>
      </w:r>
      <w:r w:rsidRPr="00F3438B">
        <w:rPr>
          <w:b/>
          <w:bCs/>
          <w:i/>
          <w:sz w:val="20"/>
          <w:szCs w:val="20"/>
        </w:rPr>
        <w:t>Patrimonio</w:t>
      </w:r>
    </w:p>
    <w:p w14:paraId="2810B18A" w14:textId="77777777" w:rsidR="00C447EF" w:rsidRPr="00F3438B" w:rsidRDefault="00C447EF" w:rsidP="00C447EF">
      <w:pPr>
        <w:jc w:val="both"/>
        <w:rPr>
          <w:sz w:val="20"/>
          <w:szCs w:val="20"/>
        </w:rPr>
      </w:pPr>
      <w:r w:rsidRPr="00F3438B">
        <w:rPr>
          <w:b/>
          <w:bCs/>
          <w:sz w:val="20"/>
          <w:szCs w:val="20"/>
        </w:rPr>
        <w:t> </w:t>
      </w:r>
    </w:p>
    <w:p w14:paraId="2377BF8B" w14:textId="77777777" w:rsidR="00C447EF" w:rsidRPr="00F3438B" w:rsidRDefault="00C447EF" w:rsidP="00C447EF">
      <w:pPr>
        <w:jc w:val="both"/>
        <w:rPr>
          <w:sz w:val="20"/>
          <w:szCs w:val="20"/>
        </w:rPr>
      </w:pPr>
      <w:r w:rsidRPr="00F3438B">
        <w:rPr>
          <w:sz w:val="20"/>
          <w:szCs w:val="20"/>
        </w:rPr>
        <w:t>Il patrimonio sociale è formato dai contributi versati dai soci all’atto della costituzione o della successiva adesione, da beni mobili e immobili che l’Associazione possiede e da quanto potrà possedere in avvenire nonché da eventuali fondi di riserva costituiti con eventuali eccedenze di bilancio e da eventuali elargizioni e donazioni di associati e di terzi.</w:t>
      </w:r>
    </w:p>
    <w:p w14:paraId="43FC0B1E" w14:textId="77777777" w:rsidR="00C447EF" w:rsidRPr="00F3438B" w:rsidRDefault="00C447EF" w:rsidP="00C447EF">
      <w:pPr>
        <w:jc w:val="both"/>
        <w:rPr>
          <w:b/>
          <w:bCs/>
          <w:sz w:val="20"/>
          <w:szCs w:val="20"/>
          <w:u w:val="single"/>
        </w:rPr>
      </w:pPr>
    </w:p>
    <w:p w14:paraId="37434CA6" w14:textId="77777777" w:rsidR="00C447EF" w:rsidRPr="00F3438B" w:rsidRDefault="00C447EF" w:rsidP="00C447EF">
      <w:pPr>
        <w:jc w:val="both"/>
        <w:rPr>
          <w:i/>
          <w:sz w:val="20"/>
          <w:szCs w:val="20"/>
        </w:rPr>
      </w:pPr>
      <w:r w:rsidRPr="00F3438B">
        <w:rPr>
          <w:b/>
          <w:bCs/>
          <w:sz w:val="20"/>
          <w:szCs w:val="20"/>
          <w:u w:val="single"/>
        </w:rPr>
        <w:t xml:space="preserve">Art. </w:t>
      </w:r>
      <w:proofErr w:type="gramStart"/>
      <w:r w:rsidRPr="00F3438B">
        <w:rPr>
          <w:b/>
          <w:bCs/>
          <w:sz w:val="20"/>
          <w:szCs w:val="20"/>
          <w:u w:val="single"/>
        </w:rPr>
        <w:t>6</w:t>
      </w:r>
      <w:r w:rsidRPr="00F3438B">
        <w:rPr>
          <w:b/>
          <w:bCs/>
          <w:i/>
          <w:sz w:val="20"/>
          <w:szCs w:val="20"/>
        </w:rPr>
        <w:t xml:space="preserve">  -</w:t>
      </w:r>
      <w:proofErr w:type="gramEnd"/>
      <w:r w:rsidRPr="00F3438B">
        <w:rPr>
          <w:b/>
          <w:bCs/>
          <w:i/>
          <w:sz w:val="20"/>
          <w:szCs w:val="20"/>
        </w:rPr>
        <w:t xml:space="preserve"> Entrate</w:t>
      </w:r>
    </w:p>
    <w:p w14:paraId="2BE05279" w14:textId="77777777" w:rsidR="00C447EF" w:rsidRPr="00F3438B" w:rsidRDefault="00C447EF" w:rsidP="00C447EF">
      <w:pPr>
        <w:jc w:val="both"/>
        <w:rPr>
          <w:sz w:val="20"/>
          <w:szCs w:val="20"/>
        </w:rPr>
      </w:pPr>
      <w:r w:rsidRPr="00F3438B">
        <w:rPr>
          <w:b/>
          <w:bCs/>
          <w:sz w:val="20"/>
          <w:szCs w:val="20"/>
        </w:rPr>
        <w:t> </w:t>
      </w:r>
    </w:p>
    <w:p w14:paraId="57C8C173" w14:textId="77777777" w:rsidR="00C447EF" w:rsidRPr="00F3438B" w:rsidRDefault="00C447EF" w:rsidP="00C447EF">
      <w:pPr>
        <w:jc w:val="both"/>
        <w:rPr>
          <w:sz w:val="20"/>
          <w:szCs w:val="20"/>
        </w:rPr>
      </w:pPr>
      <w:r w:rsidRPr="00F3438B">
        <w:rPr>
          <w:sz w:val="20"/>
          <w:szCs w:val="20"/>
        </w:rPr>
        <w:t>Le entrate sono costituite da:</w:t>
      </w:r>
    </w:p>
    <w:p w14:paraId="4BB23C48" w14:textId="63ACDE8C" w:rsidR="00C447EF" w:rsidRPr="00F3438B" w:rsidRDefault="00C447EF" w:rsidP="00C447EF">
      <w:pPr>
        <w:ind w:left="720" w:hanging="360"/>
        <w:jc w:val="both"/>
        <w:rPr>
          <w:sz w:val="20"/>
          <w:szCs w:val="20"/>
        </w:rPr>
      </w:pPr>
      <w:r w:rsidRPr="00F3438B">
        <w:rPr>
          <w:sz w:val="20"/>
          <w:szCs w:val="20"/>
        </w:rPr>
        <w:t>a)    quote associative annue o periodiche dei soci;</w:t>
      </w:r>
    </w:p>
    <w:p w14:paraId="0FBF7864" w14:textId="77777777" w:rsidR="00C447EF" w:rsidRPr="00F3438B" w:rsidRDefault="00C447EF" w:rsidP="00C447EF">
      <w:pPr>
        <w:ind w:left="720" w:hanging="360"/>
        <w:jc w:val="both"/>
        <w:rPr>
          <w:sz w:val="20"/>
          <w:szCs w:val="20"/>
        </w:rPr>
      </w:pPr>
      <w:r w:rsidRPr="00F3438B">
        <w:rPr>
          <w:sz w:val="20"/>
          <w:szCs w:val="20"/>
        </w:rPr>
        <w:t>b)    contributi ordinari o straordinari dei soci;</w:t>
      </w:r>
    </w:p>
    <w:p w14:paraId="3F7A4CD3" w14:textId="77777777" w:rsidR="00C447EF" w:rsidRPr="00F3438B" w:rsidRDefault="00C447EF" w:rsidP="00C447EF">
      <w:pPr>
        <w:ind w:left="720" w:hanging="360"/>
        <w:jc w:val="both"/>
        <w:rPr>
          <w:sz w:val="20"/>
          <w:szCs w:val="20"/>
        </w:rPr>
      </w:pPr>
      <w:r w:rsidRPr="00F3438B">
        <w:rPr>
          <w:sz w:val="20"/>
          <w:szCs w:val="20"/>
        </w:rPr>
        <w:t>c)    eventuali contributi del C.O.N.I., della Federazione Italiana Giuoco Calcio, di Enti pubblici o di qualsiasi altro genere;</w:t>
      </w:r>
    </w:p>
    <w:p w14:paraId="51E212D8" w14:textId="77777777" w:rsidR="00C447EF" w:rsidRPr="00F3438B" w:rsidRDefault="00C447EF" w:rsidP="00C447EF">
      <w:pPr>
        <w:ind w:left="720" w:hanging="360"/>
        <w:jc w:val="both"/>
        <w:rPr>
          <w:sz w:val="20"/>
          <w:szCs w:val="20"/>
        </w:rPr>
      </w:pPr>
      <w:r w:rsidRPr="00F3438B">
        <w:rPr>
          <w:sz w:val="20"/>
          <w:szCs w:val="20"/>
        </w:rPr>
        <w:t>d)    eventuali introiti di manifestazioni sportive e attività connesse nonché di eventuali sottoscrizioni.</w:t>
      </w:r>
    </w:p>
    <w:p w14:paraId="68F9BA4A" w14:textId="77777777" w:rsidR="00C447EF" w:rsidRPr="00F3438B" w:rsidRDefault="00C447EF" w:rsidP="00C447EF">
      <w:pPr>
        <w:jc w:val="both"/>
        <w:rPr>
          <w:sz w:val="20"/>
          <w:szCs w:val="20"/>
        </w:rPr>
      </w:pPr>
    </w:p>
    <w:p w14:paraId="4F6C9035" w14:textId="77777777" w:rsidR="00C447EF" w:rsidRPr="00F3438B" w:rsidRDefault="00C447EF" w:rsidP="00C447EF">
      <w:pPr>
        <w:jc w:val="both"/>
        <w:rPr>
          <w:i/>
          <w:sz w:val="20"/>
          <w:szCs w:val="20"/>
        </w:rPr>
      </w:pPr>
      <w:r w:rsidRPr="00F3438B">
        <w:rPr>
          <w:b/>
          <w:bCs/>
          <w:sz w:val="20"/>
          <w:szCs w:val="20"/>
          <w:u w:val="single"/>
        </w:rPr>
        <w:t>Art. 7</w:t>
      </w:r>
      <w:r w:rsidRPr="00F3438B">
        <w:rPr>
          <w:b/>
          <w:bCs/>
          <w:sz w:val="20"/>
          <w:szCs w:val="20"/>
        </w:rPr>
        <w:t xml:space="preserve"> - </w:t>
      </w:r>
      <w:r w:rsidRPr="00F3438B">
        <w:rPr>
          <w:b/>
          <w:bCs/>
          <w:i/>
          <w:sz w:val="20"/>
          <w:szCs w:val="20"/>
        </w:rPr>
        <w:t>Anno sociale</w:t>
      </w:r>
    </w:p>
    <w:p w14:paraId="12E52D9A" w14:textId="77777777" w:rsidR="00C447EF" w:rsidRPr="00F3438B" w:rsidRDefault="00C447EF" w:rsidP="00C447EF">
      <w:pPr>
        <w:jc w:val="both"/>
        <w:rPr>
          <w:sz w:val="20"/>
          <w:szCs w:val="20"/>
        </w:rPr>
      </w:pPr>
      <w:r w:rsidRPr="00F3438B">
        <w:rPr>
          <w:b/>
          <w:bCs/>
          <w:sz w:val="20"/>
          <w:szCs w:val="20"/>
        </w:rPr>
        <w:t> </w:t>
      </w:r>
    </w:p>
    <w:p w14:paraId="7D133972" w14:textId="77777777" w:rsidR="00C447EF" w:rsidRPr="00F3438B" w:rsidRDefault="00C447EF" w:rsidP="00C447EF">
      <w:pPr>
        <w:jc w:val="both"/>
        <w:rPr>
          <w:sz w:val="20"/>
          <w:szCs w:val="20"/>
        </w:rPr>
      </w:pPr>
      <w:r w:rsidRPr="00F3438B">
        <w:rPr>
          <w:sz w:val="20"/>
          <w:szCs w:val="20"/>
        </w:rPr>
        <w:t>L’esercizio sociale chiude il 30 giugno di ogni anno. Il Consiglio Direttivo predispone il bilancio (o il rendiconto) che dovrà essere sottoposto all’approvazione dell’Assemblea entro 6 mesi dalla chiusura dell’esercizio.</w:t>
      </w:r>
    </w:p>
    <w:p w14:paraId="658FB5B6" w14:textId="77777777" w:rsidR="00C447EF" w:rsidRPr="00F3438B" w:rsidRDefault="00C447EF" w:rsidP="00C447EF">
      <w:pPr>
        <w:jc w:val="both"/>
        <w:rPr>
          <w:sz w:val="20"/>
          <w:szCs w:val="20"/>
        </w:rPr>
      </w:pPr>
      <w:proofErr w:type="gramStart"/>
      <w:r w:rsidRPr="00F3438B">
        <w:rPr>
          <w:sz w:val="20"/>
          <w:szCs w:val="20"/>
        </w:rPr>
        <w:lastRenderedPageBreak/>
        <w:t>E’</w:t>
      </w:r>
      <w:proofErr w:type="gramEnd"/>
      <w:r w:rsidRPr="00F3438B">
        <w:rPr>
          <w:sz w:val="20"/>
          <w:szCs w:val="20"/>
        </w:rPr>
        <w:t xml:space="preserve"> fatto divieto all’Associazione di distribuire, anche in modo indiretto, utili o avanzi di gestione, nonché fondi, riserve o capitale durante la vita dell’associazione.</w:t>
      </w:r>
    </w:p>
    <w:p w14:paraId="553AE527" w14:textId="77777777" w:rsidR="00C447EF" w:rsidRPr="00F3438B" w:rsidRDefault="00C447EF" w:rsidP="00C447EF">
      <w:pPr>
        <w:jc w:val="both"/>
        <w:rPr>
          <w:sz w:val="20"/>
          <w:szCs w:val="20"/>
        </w:rPr>
      </w:pPr>
      <w:r w:rsidRPr="00F3438B">
        <w:rPr>
          <w:sz w:val="20"/>
          <w:szCs w:val="20"/>
        </w:rPr>
        <w:t>L’eventuale avanzo di gestione sarà impiegato per la realizzazione delle finalità istituzionali.</w:t>
      </w:r>
    </w:p>
    <w:p w14:paraId="4F75E16F" w14:textId="77777777" w:rsidR="00C447EF" w:rsidRPr="00F3438B" w:rsidRDefault="00C447EF" w:rsidP="00C447EF">
      <w:pPr>
        <w:jc w:val="both"/>
        <w:rPr>
          <w:b/>
          <w:bCs/>
          <w:sz w:val="20"/>
          <w:szCs w:val="20"/>
          <w:u w:val="single"/>
        </w:rPr>
      </w:pPr>
    </w:p>
    <w:p w14:paraId="7856381C" w14:textId="77777777" w:rsidR="00C447EF" w:rsidRPr="00F3438B" w:rsidRDefault="00C447EF" w:rsidP="00C447EF">
      <w:pPr>
        <w:jc w:val="both"/>
        <w:rPr>
          <w:sz w:val="20"/>
          <w:szCs w:val="20"/>
        </w:rPr>
      </w:pPr>
      <w:r w:rsidRPr="00F3438B">
        <w:rPr>
          <w:b/>
          <w:bCs/>
          <w:sz w:val="20"/>
          <w:szCs w:val="20"/>
          <w:u w:val="single"/>
        </w:rPr>
        <w:t>Art. 8</w:t>
      </w:r>
      <w:r w:rsidRPr="00F3438B">
        <w:rPr>
          <w:b/>
          <w:bCs/>
          <w:sz w:val="20"/>
          <w:szCs w:val="20"/>
        </w:rPr>
        <w:t xml:space="preserve"> - </w:t>
      </w:r>
      <w:r w:rsidRPr="00F3438B">
        <w:rPr>
          <w:b/>
          <w:bCs/>
          <w:i/>
          <w:sz w:val="20"/>
          <w:szCs w:val="20"/>
        </w:rPr>
        <w:t>Soci</w:t>
      </w:r>
    </w:p>
    <w:p w14:paraId="1EB393BE" w14:textId="77777777" w:rsidR="00C447EF" w:rsidRPr="00F3438B" w:rsidRDefault="00C447EF" w:rsidP="00C447EF">
      <w:pPr>
        <w:jc w:val="both"/>
        <w:rPr>
          <w:sz w:val="20"/>
          <w:szCs w:val="20"/>
        </w:rPr>
      </w:pPr>
      <w:r w:rsidRPr="00F3438B">
        <w:rPr>
          <w:b/>
          <w:bCs/>
          <w:sz w:val="20"/>
          <w:szCs w:val="20"/>
        </w:rPr>
        <w:t> </w:t>
      </w:r>
    </w:p>
    <w:p w14:paraId="6A37A661" w14:textId="77777777" w:rsidR="00C447EF" w:rsidRPr="00F3438B" w:rsidRDefault="00C447EF" w:rsidP="00C447EF">
      <w:pPr>
        <w:jc w:val="both"/>
        <w:rPr>
          <w:sz w:val="20"/>
          <w:szCs w:val="20"/>
        </w:rPr>
      </w:pPr>
      <w:r w:rsidRPr="00F3438B">
        <w:rPr>
          <w:sz w:val="20"/>
          <w:szCs w:val="20"/>
        </w:rPr>
        <w:t>Sono soci tutti coloro che partecipano alle attività sociali, sia sportive che ricreative. Soci dell’Associazione possono essere tutte le persone fisiche di ambo i sessi dotate di una irreprensibile condotta morale civile e sportiva e che non abbiano riportato condanne penali, passate in giudicato, per reati non colposi, che facciano domanda scritta e controfirmata da due soci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73F6C694" w14:textId="77777777" w:rsidR="00C447EF" w:rsidRPr="00F3438B" w:rsidRDefault="00C447EF" w:rsidP="00C447EF">
      <w:pPr>
        <w:jc w:val="both"/>
        <w:rPr>
          <w:sz w:val="20"/>
          <w:szCs w:val="20"/>
        </w:rPr>
      </w:pPr>
    </w:p>
    <w:p w14:paraId="5D2D18D2" w14:textId="77777777" w:rsidR="00C447EF" w:rsidRPr="00F3438B" w:rsidRDefault="00C447EF" w:rsidP="00C447EF">
      <w:pPr>
        <w:jc w:val="both"/>
        <w:rPr>
          <w:sz w:val="20"/>
          <w:szCs w:val="20"/>
        </w:rPr>
      </w:pPr>
      <w:r w:rsidRPr="00F3438B">
        <w:rPr>
          <w:b/>
          <w:bCs/>
          <w:sz w:val="20"/>
          <w:szCs w:val="20"/>
          <w:u w:val="single"/>
        </w:rPr>
        <w:t>Art. 9</w:t>
      </w:r>
      <w:r w:rsidR="00603D8B" w:rsidRPr="00F3438B">
        <w:rPr>
          <w:b/>
          <w:bCs/>
          <w:i/>
          <w:sz w:val="20"/>
          <w:szCs w:val="20"/>
        </w:rPr>
        <w:t xml:space="preserve"> </w:t>
      </w:r>
      <w:r w:rsidRPr="00F3438B">
        <w:rPr>
          <w:b/>
          <w:bCs/>
          <w:i/>
          <w:sz w:val="20"/>
          <w:szCs w:val="20"/>
        </w:rPr>
        <w:t>– Domanda di ammissione</w:t>
      </w:r>
    </w:p>
    <w:p w14:paraId="261E1046" w14:textId="77777777" w:rsidR="00C447EF" w:rsidRPr="00F3438B" w:rsidRDefault="00C447EF" w:rsidP="00C447EF">
      <w:pPr>
        <w:jc w:val="both"/>
        <w:rPr>
          <w:sz w:val="20"/>
          <w:szCs w:val="20"/>
        </w:rPr>
      </w:pPr>
      <w:r w:rsidRPr="00F3438B">
        <w:rPr>
          <w:b/>
          <w:bCs/>
          <w:sz w:val="20"/>
          <w:szCs w:val="20"/>
        </w:rPr>
        <w:t> </w:t>
      </w:r>
    </w:p>
    <w:p w14:paraId="6A631B0E" w14:textId="77777777" w:rsidR="00C447EF" w:rsidRPr="00F3438B" w:rsidRDefault="00C447EF" w:rsidP="00C447EF">
      <w:pPr>
        <w:jc w:val="both"/>
        <w:rPr>
          <w:sz w:val="20"/>
          <w:szCs w:val="20"/>
        </w:rPr>
      </w:pPr>
      <w:r w:rsidRPr="00F3438B">
        <w:rPr>
          <w:sz w:val="20"/>
          <w:szCs w:val="20"/>
        </w:rPr>
        <w:t>Le domande di ammissione vengono esaminate e approvate o respinte dal Consiglio Direttivo, che in caso di reiezione della domanda ne indica le motivazioni. Il richiedente con la domanda di ammissione si impegna ad osservare il presente Statuto, le norme da esso richiamate, l’eventuale Regolamento interno, le disposizioni del Consiglio Direttivo. Deve, altresì, impegnarsi a versare la quota associativa e la quota mensile (o annuale) di cui all’art. 6 lettere a) e b) del presente Statuto.</w:t>
      </w:r>
    </w:p>
    <w:p w14:paraId="7711C8D1" w14:textId="77777777" w:rsidR="00C447EF" w:rsidRPr="00F3438B" w:rsidRDefault="00C447EF" w:rsidP="00C447EF">
      <w:pPr>
        <w:jc w:val="both"/>
        <w:rPr>
          <w:sz w:val="20"/>
          <w:szCs w:val="20"/>
        </w:rPr>
      </w:pPr>
      <w:r w:rsidRPr="00F3438B">
        <w:rPr>
          <w:sz w:val="20"/>
          <w:szCs w:val="20"/>
        </w:rPr>
        <w:t>I soci che non presentano per iscritto le dimissioni entro e non oltre il ……………. di ogni anno saranno considerati soci anche per l’anno successivo ed obbligati al versamento di quanto previsto dalle citate lettere a) e b), del precedente articolo 6.</w:t>
      </w:r>
    </w:p>
    <w:p w14:paraId="0051E6E0" w14:textId="77777777" w:rsidR="00C447EF" w:rsidRPr="00F3438B" w:rsidRDefault="00C447EF" w:rsidP="00C447EF">
      <w:pPr>
        <w:jc w:val="both"/>
        <w:rPr>
          <w:sz w:val="20"/>
          <w:szCs w:val="20"/>
        </w:rPr>
      </w:pPr>
      <w:r w:rsidRPr="00F3438B">
        <w:rPr>
          <w:sz w:val="20"/>
          <w:szCs w:val="20"/>
        </w:rPr>
        <w:t>In caso di domanda di ammissione a socio presentate da minorenni le stesse dovranno essere controfirmate dall’esercente la potestà parentale. Il genitore che sottoscrive la domanda rappresenta il minore a tutti gli effetti nei confronti dell’Associazione e risponde verso la stessa per tutte le obbligazioni dell’associato minorenne.</w:t>
      </w:r>
    </w:p>
    <w:p w14:paraId="6112D70C" w14:textId="77777777" w:rsidR="00C447EF" w:rsidRPr="00F3438B" w:rsidRDefault="00C447EF" w:rsidP="00C447EF">
      <w:pPr>
        <w:jc w:val="both"/>
        <w:rPr>
          <w:sz w:val="20"/>
          <w:szCs w:val="20"/>
        </w:rPr>
      </w:pPr>
    </w:p>
    <w:p w14:paraId="2AD0BFA1" w14:textId="77777777" w:rsidR="00C447EF" w:rsidRPr="00F3438B" w:rsidRDefault="00C447EF" w:rsidP="00C447EF">
      <w:pPr>
        <w:jc w:val="both"/>
        <w:rPr>
          <w:i/>
          <w:sz w:val="20"/>
          <w:szCs w:val="20"/>
        </w:rPr>
      </w:pPr>
      <w:r w:rsidRPr="00F3438B">
        <w:rPr>
          <w:b/>
          <w:bCs/>
          <w:sz w:val="20"/>
          <w:szCs w:val="20"/>
          <w:u w:val="single"/>
        </w:rPr>
        <w:t>Art.10</w:t>
      </w:r>
      <w:r w:rsidRPr="00F3438B">
        <w:rPr>
          <w:b/>
          <w:bCs/>
          <w:sz w:val="20"/>
          <w:szCs w:val="20"/>
        </w:rPr>
        <w:t xml:space="preserve"> - </w:t>
      </w:r>
      <w:r w:rsidRPr="00F3438B">
        <w:rPr>
          <w:b/>
          <w:bCs/>
          <w:i/>
          <w:sz w:val="20"/>
          <w:szCs w:val="20"/>
        </w:rPr>
        <w:t>Categorie dei soci</w:t>
      </w:r>
    </w:p>
    <w:p w14:paraId="2554444E" w14:textId="77777777" w:rsidR="00C447EF" w:rsidRPr="00F3438B" w:rsidRDefault="00C447EF" w:rsidP="00C447EF">
      <w:pPr>
        <w:jc w:val="both"/>
        <w:rPr>
          <w:sz w:val="20"/>
          <w:szCs w:val="20"/>
        </w:rPr>
      </w:pPr>
      <w:r w:rsidRPr="00F3438B">
        <w:rPr>
          <w:b/>
          <w:bCs/>
          <w:sz w:val="20"/>
          <w:szCs w:val="20"/>
        </w:rPr>
        <w:t> </w:t>
      </w:r>
    </w:p>
    <w:p w14:paraId="2CCD1C62" w14:textId="77777777" w:rsidR="00C447EF" w:rsidRPr="00F3438B" w:rsidRDefault="00C447EF" w:rsidP="00C447EF">
      <w:pPr>
        <w:jc w:val="both"/>
        <w:rPr>
          <w:sz w:val="20"/>
          <w:szCs w:val="20"/>
        </w:rPr>
      </w:pPr>
      <w:r w:rsidRPr="00F3438B">
        <w:rPr>
          <w:sz w:val="20"/>
          <w:szCs w:val="20"/>
        </w:rPr>
        <w:t>Le categorie dei soci sono le seguenti:</w:t>
      </w:r>
    </w:p>
    <w:p w14:paraId="53C6B058" w14:textId="77777777" w:rsidR="00C447EF" w:rsidRPr="00F3438B" w:rsidRDefault="00C447EF" w:rsidP="00C447EF">
      <w:pPr>
        <w:jc w:val="both"/>
        <w:rPr>
          <w:sz w:val="20"/>
          <w:szCs w:val="20"/>
        </w:rPr>
      </w:pPr>
      <w:r w:rsidRPr="00F3438B">
        <w:rPr>
          <w:sz w:val="20"/>
          <w:szCs w:val="20"/>
        </w:rPr>
        <w:t> </w:t>
      </w:r>
    </w:p>
    <w:p w14:paraId="08680A85" w14:textId="77777777" w:rsidR="00C447EF" w:rsidRPr="00F3438B" w:rsidRDefault="00C447EF" w:rsidP="00C447EF">
      <w:pPr>
        <w:pStyle w:val="Paragrafoelenco"/>
        <w:numPr>
          <w:ilvl w:val="0"/>
          <w:numId w:val="13"/>
        </w:numPr>
        <w:jc w:val="both"/>
        <w:rPr>
          <w:rFonts w:ascii="Times New Roman" w:hAnsi="Times New Roman"/>
          <w:sz w:val="20"/>
          <w:szCs w:val="20"/>
        </w:rPr>
      </w:pPr>
      <w:r w:rsidRPr="00F3438B">
        <w:rPr>
          <w:rFonts w:ascii="Times New Roman" w:hAnsi="Times New Roman"/>
          <w:sz w:val="20"/>
          <w:szCs w:val="20"/>
        </w:rPr>
        <w:t>Soci fondatori: coloro che, intervenendo nella fase costitutiva, danno vita all’Associazione;</w:t>
      </w:r>
    </w:p>
    <w:p w14:paraId="1A684F09" w14:textId="77777777" w:rsidR="00C447EF" w:rsidRPr="00F3438B" w:rsidRDefault="00C447EF" w:rsidP="00C447EF">
      <w:pPr>
        <w:pStyle w:val="Paragrafoelenco"/>
        <w:numPr>
          <w:ilvl w:val="0"/>
          <w:numId w:val="13"/>
        </w:numPr>
        <w:jc w:val="both"/>
        <w:rPr>
          <w:rFonts w:ascii="Times New Roman" w:hAnsi="Times New Roman"/>
          <w:sz w:val="20"/>
          <w:szCs w:val="20"/>
        </w:rPr>
      </w:pPr>
      <w:r w:rsidRPr="00F3438B">
        <w:rPr>
          <w:rFonts w:ascii="Times New Roman" w:hAnsi="Times New Roman"/>
          <w:sz w:val="20"/>
          <w:szCs w:val="20"/>
        </w:rPr>
        <w:t>Soci ordinari: coloro che aderiscono all’Associazione successivamente alla fase costitutiva.</w:t>
      </w:r>
    </w:p>
    <w:p w14:paraId="2EACC105" w14:textId="77777777" w:rsidR="00C447EF" w:rsidRPr="00F3438B" w:rsidRDefault="00C447EF" w:rsidP="00C447EF">
      <w:pPr>
        <w:pStyle w:val="Paragrafoelenco"/>
        <w:ind w:left="426"/>
        <w:jc w:val="both"/>
        <w:rPr>
          <w:rFonts w:ascii="Times New Roman" w:hAnsi="Times New Roman"/>
          <w:sz w:val="20"/>
          <w:szCs w:val="20"/>
        </w:rPr>
      </w:pPr>
      <w:r w:rsidRPr="00F3438B">
        <w:rPr>
          <w:rFonts w:ascii="Times New Roman" w:hAnsi="Times New Roman"/>
          <w:sz w:val="20"/>
          <w:szCs w:val="20"/>
        </w:rPr>
        <w:t>Tutti i soci, fondatori e ordinari, devono versare la quota associativa e la quota mensile (o annuale) stabilita dall’Associazione ed hanno diritto di voto nelle Assemblee sociali.</w:t>
      </w:r>
    </w:p>
    <w:p w14:paraId="3475B1DC" w14:textId="77777777" w:rsidR="00C447EF" w:rsidRPr="00F3438B" w:rsidRDefault="00C447EF" w:rsidP="00C447EF">
      <w:pPr>
        <w:pStyle w:val="Paragrafoelenco"/>
        <w:numPr>
          <w:ilvl w:val="0"/>
          <w:numId w:val="13"/>
        </w:numPr>
        <w:jc w:val="both"/>
        <w:rPr>
          <w:rFonts w:ascii="Times New Roman" w:hAnsi="Times New Roman"/>
          <w:sz w:val="20"/>
          <w:szCs w:val="20"/>
        </w:rPr>
      </w:pPr>
      <w:r w:rsidRPr="00F3438B">
        <w:rPr>
          <w:rFonts w:ascii="Times New Roman" w:hAnsi="Times New Roman"/>
          <w:sz w:val="20"/>
          <w:szCs w:val="20"/>
        </w:rPr>
        <w:t>Ciascun socio è titolare di uguali diritti nel rapporto associativo.</w:t>
      </w:r>
    </w:p>
    <w:p w14:paraId="223524FB" w14:textId="77777777" w:rsidR="00C447EF" w:rsidRPr="00F3438B" w:rsidRDefault="00C447EF" w:rsidP="00C447EF">
      <w:pPr>
        <w:pStyle w:val="Paragrafoelenco"/>
        <w:numPr>
          <w:ilvl w:val="0"/>
          <w:numId w:val="13"/>
        </w:numPr>
        <w:jc w:val="both"/>
        <w:rPr>
          <w:rFonts w:ascii="Times New Roman" w:hAnsi="Times New Roman"/>
          <w:sz w:val="20"/>
          <w:szCs w:val="20"/>
        </w:rPr>
      </w:pPr>
      <w:r w:rsidRPr="00F3438B">
        <w:rPr>
          <w:rFonts w:ascii="Times New Roman" w:hAnsi="Times New Roman"/>
          <w:sz w:val="20"/>
          <w:szCs w:val="20"/>
        </w:rPr>
        <w:t>Non sono ammessi soci a carattere temporaneo.</w:t>
      </w:r>
    </w:p>
    <w:p w14:paraId="6BD885C6" w14:textId="77777777" w:rsidR="00C447EF" w:rsidRPr="00F3438B" w:rsidRDefault="00C447EF" w:rsidP="002C069A">
      <w:pPr>
        <w:ind w:left="708"/>
        <w:jc w:val="both"/>
        <w:rPr>
          <w:sz w:val="20"/>
          <w:szCs w:val="20"/>
        </w:rPr>
      </w:pPr>
      <w:r w:rsidRPr="00F3438B">
        <w:rPr>
          <w:sz w:val="20"/>
          <w:szCs w:val="20"/>
        </w:rPr>
        <w:t> </w:t>
      </w:r>
    </w:p>
    <w:p w14:paraId="6C90FFE7" w14:textId="77777777" w:rsidR="00C447EF" w:rsidRPr="00F3438B" w:rsidRDefault="00C447EF" w:rsidP="00C447EF">
      <w:pPr>
        <w:jc w:val="both"/>
        <w:rPr>
          <w:i/>
          <w:sz w:val="20"/>
          <w:szCs w:val="20"/>
        </w:rPr>
      </w:pPr>
      <w:r w:rsidRPr="00F3438B">
        <w:rPr>
          <w:b/>
          <w:bCs/>
          <w:sz w:val="20"/>
          <w:szCs w:val="20"/>
          <w:u w:val="single"/>
        </w:rPr>
        <w:t>Art. 11</w:t>
      </w:r>
      <w:r w:rsidRPr="00F3438B">
        <w:rPr>
          <w:b/>
          <w:bCs/>
          <w:sz w:val="20"/>
          <w:szCs w:val="20"/>
        </w:rPr>
        <w:t xml:space="preserve"> - </w:t>
      </w:r>
      <w:r w:rsidRPr="00F3438B">
        <w:rPr>
          <w:b/>
          <w:bCs/>
          <w:i/>
          <w:sz w:val="20"/>
          <w:szCs w:val="20"/>
        </w:rPr>
        <w:t>Diritti dei soci</w:t>
      </w:r>
    </w:p>
    <w:p w14:paraId="11B62E3E" w14:textId="77777777" w:rsidR="00C447EF" w:rsidRPr="00F3438B" w:rsidRDefault="00C447EF" w:rsidP="00C447EF">
      <w:pPr>
        <w:jc w:val="both"/>
        <w:rPr>
          <w:sz w:val="20"/>
          <w:szCs w:val="20"/>
        </w:rPr>
      </w:pPr>
      <w:r w:rsidRPr="00F3438B">
        <w:rPr>
          <w:b/>
          <w:bCs/>
          <w:sz w:val="20"/>
          <w:szCs w:val="20"/>
        </w:rPr>
        <w:t> </w:t>
      </w:r>
    </w:p>
    <w:p w14:paraId="1518B49A" w14:textId="77777777" w:rsidR="00C447EF" w:rsidRPr="00F3438B" w:rsidRDefault="00C447EF" w:rsidP="00C447EF">
      <w:pPr>
        <w:jc w:val="both"/>
        <w:rPr>
          <w:sz w:val="20"/>
          <w:szCs w:val="20"/>
        </w:rPr>
      </w:pPr>
      <w:r w:rsidRPr="00F3438B">
        <w:rPr>
          <w:sz w:val="20"/>
          <w:szCs w:val="20"/>
        </w:rPr>
        <w:t>I soci hanno diritto a candidarsi alle cariche sociali se in possesso dei requisiti richiesti dal successivo articolo 18, nonché a partecipare alla vita associativa e alle manifestazioni promosse dall’Associazione; hanno, inoltre, diritto a frequentare i locali e gli impianti sportivi di cui fruisce l’Associazione come da apposito Regolamento.</w:t>
      </w:r>
    </w:p>
    <w:p w14:paraId="6FD534A2" w14:textId="77777777" w:rsidR="00C447EF" w:rsidRPr="00F3438B" w:rsidRDefault="00C447EF" w:rsidP="00C447EF">
      <w:pPr>
        <w:jc w:val="both"/>
        <w:rPr>
          <w:sz w:val="20"/>
          <w:szCs w:val="20"/>
        </w:rPr>
      </w:pPr>
      <w:r w:rsidRPr="00F3438B">
        <w:rPr>
          <w:sz w:val="20"/>
          <w:szCs w:val="20"/>
        </w:rPr>
        <w:t>Tutti i soci che abbiano raggiunto la maggiore età esercitano il diritto di voto. Tale diritto verrà automaticamente acquisito dal socio minorenne alla prima assemblea utile svoltasi dopo il raggiungimento della maggiore età.</w:t>
      </w:r>
    </w:p>
    <w:p w14:paraId="61512FFF" w14:textId="77777777" w:rsidR="00C447EF" w:rsidRPr="00F3438B" w:rsidRDefault="00C447EF" w:rsidP="00C447EF">
      <w:pPr>
        <w:jc w:val="both"/>
        <w:rPr>
          <w:b/>
          <w:bCs/>
          <w:sz w:val="20"/>
          <w:szCs w:val="20"/>
          <w:u w:val="single"/>
        </w:rPr>
      </w:pPr>
    </w:p>
    <w:p w14:paraId="02AB414D"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12</w:t>
      </w:r>
      <w:r w:rsidRPr="00F3438B">
        <w:rPr>
          <w:bCs/>
          <w:sz w:val="20"/>
          <w:szCs w:val="20"/>
        </w:rPr>
        <w:t xml:space="preserve">  -</w:t>
      </w:r>
      <w:proofErr w:type="gramEnd"/>
      <w:r w:rsidRPr="00F3438B">
        <w:rPr>
          <w:bCs/>
          <w:sz w:val="20"/>
          <w:szCs w:val="20"/>
        </w:rPr>
        <w:t xml:space="preserve"> </w:t>
      </w:r>
      <w:r w:rsidRPr="00F3438B">
        <w:rPr>
          <w:b/>
          <w:bCs/>
          <w:i/>
          <w:sz w:val="20"/>
          <w:szCs w:val="20"/>
        </w:rPr>
        <w:t>Decadenza dei soci</w:t>
      </w:r>
    </w:p>
    <w:p w14:paraId="7EF4DD84" w14:textId="77777777" w:rsidR="00C447EF" w:rsidRPr="00F3438B" w:rsidRDefault="00C447EF" w:rsidP="00C447EF">
      <w:pPr>
        <w:jc w:val="both"/>
        <w:rPr>
          <w:sz w:val="20"/>
          <w:szCs w:val="20"/>
        </w:rPr>
      </w:pPr>
      <w:r w:rsidRPr="00F3438B">
        <w:rPr>
          <w:b/>
          <w:bCs/>
          <w:sz w:val="20"/>
          <w:szCs w:val="20"/>
        </w:rPr>
        <w:t> </w:t>
      </w:r>
    </w:p>
    <w:p w14:paraId="12E31A27" w14:textId="77777777" w:rsidR="00C447EF" w:rsidRPr="00F3438B" w:rsidRDefault="00C447EF" w:rsidP="00C447EF">
      <w:pPr>
        <w:jc w:val="both"/>
        <w:rPr>
          <w:sz w:val="20"/>
          <w:szCs w:val="20"/>
        </w:rPr>
      </w:pPr>
      <w:r w:rsidRPr="00F3438B">
        <w:rPr>
          <w:sz w:val="20"/>
          <w:szCs w:val="20"/>
        </w:rPr>
        <w:t>La qualità di socio si perde:</w:t>
      </w:r>
    </w:p>
    <w:p w14:paraId="2D6F04B0" w14:textId="77777777" w:rsidR="00C447EF" w:rsidRPr="00F3438B" w:rsidRDefault="00C447EF" w:rsidP="00C447EF">
      <w:pPr>
        <w:ind w:left="720" w:hanging="360"/>
        <w:jc w:val="both"/>
        <w:rPr>
          <w:sz w:val="20"/>
          <w:szCs w:val="20"/>
        </w:rPr>
      </w:pPr>
      <w:r w:rsidRPr="00F3438B">
        <w:rPr>
          <w:sz w:val="20"/>
          <w:szCs w:val="20"/>
        </w:rPr>
        <w:t>a)    per dimissioni;</w:t>
      </w:r>
    </w:p>
    <w:p w14:paraId="1713A876" w14:textId="77777777" w:rsidR="00C447EF" w:rsidRPr="00F3438B" w:rsidRDefault="00C447EF" w:rsidP="00C447EF">
      <w:pPr>
        <w:ind w:left="720" w:hanging="360"/>
        <w:jc w:val="both"/>
        <w:rPr>
          <w:sz w:val="20"/>
          <w:szCs w:val="20"/>
        </w:rPr>
      </w:pPr>
      <w:r w:rsidRPr="00F3438B">
        <w:rPr>
          <w:sz w:val="20"/>
          <w:szCs w:val="20"/>
        </w:rPr>
        <w:t xml:space="preserve">b)    per morosità protrattasi per almeno tre mesi, salvo diverso maggior termine eventualmente stabilito dal Regolamento interno; </w:t>
      </w:r>
    </w:p>
    <w:p w14:paraId="68326625" w14:textId="77777777" w:rsidR="00C447EF" w:rsidRPr="00F3438B" w:rsidRDefault="00C447EF" w:rsidP="00C447EF">
      <w:pPr>
        <w:ind w:left="720" w:hanging="360"/>
        <w:jc w:val="both"/>
        <w:rPr>
          <w:sz w:val="20"/>
          <w:szCs w:val="20"/>
        </w:rPr>
      </w:pPr>
      <w:r w:rsidRPr="00F3438B">
        <w:rPr>
          <w:sz w:val="20"/>
          <w:szCs w:val="20"/>
        </w:rPr>
        <w:t>c)    per il venir meno dei requisiti per l’ammissione;</w:t>
      </w:r>
    </w:p>
    <w:p w14:paraId="70858AE1" w14:textId="77777777" w:rsidR="00C447EF" w:rsidRPr="00F3438B" w:rsidRDefault="00C447EF" w:rsidP="00C447EF">
      <w:pPr>
        <w:ind w:left="720" w:hanging="360"/>
        <w:jc w:val="both"/>
        <w:rPr>
          <w:sz w:val="20"/>
          <w:szCs w:val="20"/>
        </w:rPr>
      </w:pPr>
      <w:r w:rsidRPr="00F3438B">
        <w:rPr>
          <w:sz w:val="20"/>
          <w:szCs w:val="20"/>
        </w:rPr>
        <w:t>d)    per radiazione nel caso di gravi infrazioni alle norme statutarie e di comportamenti contrari alla legge, comunque lesivi degli interessi sociali.</w:t>
      </w:r>
    </w:p>
    <w:p w14:paraId="4E2DDA17" w14:textId="77777777" w:rsidR="00C447EF" w:rsidRPr="00F3438B" w:rsidRDefault="00C447EF" w:rsidP="00C447EF">
      <w:pPr>
        <w:ind w:left="360"/>
        <w:jc w:val="both"/>
        <w:rPr>
          <w:sz w:val="20"/>
          <w:szCs w:val="20"/>
        </w:rPr>
      </w:pPr>
    </w:p>
    <w:p w14:paraId="5014840A" w14:textId="77777777" w:rsidR="00C447EF" w:rsidRPr="00F3438B" w:rsidRDefault="00C447EF" w:rsidP="00C447EF">
      <w:pPr>
        <w:jc w:val="both"/>
        <w:rPr>
          <w:sz w:val="20"/>
          <w:szCs w:val="20"/>
        </w:rPr>
      </w:pPr>
      <w:r w:rsidRPr="00F3438B">
        <w:rPr>
          <w:sz w:val="20"/>
          <w:szCs w:val="20"/>
        </w:rPr>
        <w:t>Le esclusioni di cui alle lettere b) e c) verranno sancite dall’Assemblea dei soci su proposta del Consiglio Direttivo.</w:t>
      </w:r>
    </w:p>
    <w:p w14:paraId="3E1A4BC0" w14:textId="77777777" w:rsidR="00C447EF" w:rsidRPr="00F3438B" w:rsidRDefault="00C447EF" w:rsidP="00C447EF">
      <w:pPr>
        <w:jc w:val="both"/>
        <w:rPr>
          <w:sz w:val="20"/>
          <w:szCs w:val="20"/>
        </w:rPr>
      </w:pPr>
      <w:r w:rsidRPr="00F3438B">
        <w:rPr>
          <w:sz w:val="20"/>
          <w:szCs w:val="20"/>
        </w:rPr>
        <w:t>La radiazione è deliberata con maggioranza assoluta dei componenti il Consiglio Direttivo. Il provvedimento di radiazione deve essere ratificato dall’Assemblea all’uopo convocata, nel corso della quale si procederà in contraddittorio con il socio interessato che dovrà essere formalmente convocato. In caso di assenza ingiustificata del socio interessato regolarmente convocato, l’Assemblea potrà ugualmente procedere alla conseguente ratifica, o meno, del provvedimento di radiazione.</w:t>
      </w:r>
    </w:p>
    <w:p w14:paraId="11D8CF9B" w14:textId="77777777" w:rsidR="00C447EF" w:rsidRPr="00F3438B" w:rsidRDefault="00C447EF" w:rsidP="00C447EF">
      <w:pPr>
        <w:jc w:val="both"/>
        <w:rPr>
          <w:sz w:val="20"/>
          <w:szCs w:val="20"/>
        </w:rPr>
      </w:pPr>
      <w:r w:rsidRPr="00F3438B">
        <w:rPr>
          <w:sz w:val="20"/>
          <w:szCs w:val="20"/>
        </w:rPr>
        <w:lastRenderedPageBreak/>
        <w:t xml:space="preserve">La quota o il contributo associativo sono intrasmissibili ad eccezione dei trasferimenti a causa di morte e non è prevista la loro </w:t>
      </w:r>
      <w:proofErr w:type="spellStart"/>
      <w:r w:rsidRPr="00F3438B">
        <w:rPr>
          <w:sz w:val="20"/>
          <w:szCs w:val="20"/>
        </w:rPr>
        <w:t>rivalutabilità</w:t>
      </w:r>
      <w:proofErr w:type="spellEnd"/>
      <w:r w:rsidRPr="00F3438B">
        <w:rPr>
          <w:sz w:val="20"/>
          <w:szCs w:val="20"/>
        </w:rPr>
        <w:t>.</w:t>
      </w:r>
    </w:p>
    <w:p w14:paraId="45A13264" w14:textId="77777777" w:rsidR="00C447EF" w:rsidRPr="00F3438B" w:rsidRDefault="00C447EF" w:rsidP="00C447EF">
      <w:pPr>
        <w:jc w:val="both"/>
        <w:rPr>
          <w:sz w:val="20"/>
          <w:szCs w:val="20"/>
        </w:rPr>
      </w:pPr>
    </w:p>
    <w:p w14:paraId="5417124D" w14:textId="77777777" w:rsidR="002C069A" w:rsidRPr="00F3438B" w:rsidRDefault="002C069A" w:rsidP="00C447EF">
      <w:pPr>
        <w:jc w:val="both"/>
        <w:rPr>
          <w:sz w:val="20"/>
          <w:szCs w:val="20"/>
        </w:rPr>
      </w:pPr>
    </w:p>
    <w:p w14:paraId="1425E400"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13</w:t>
      </w:r>
      <w:r w:rsidRPr="00F3438B">
        <w:rPr>
          <w:bCs/>
          <w:sz w:val="20"/>
          <w:szCs w:val="20"/>
        </w:rPr>
        <w:t xml:space="preserve">  </w:t>
      </w:r>
      <w:r w:rsidRPr="00F3438B">
        <w:rPr>
          <w:b/>
          <w:bCs/>
          <w:i/>
          <w:sz w:val="20"/>
          <w:szCs w:val="20"/>
        </w:rPr>
        <w:t>-</w:t>
      </w:r>
      <w:proofErr w:type="gramEnd"/>
      <w:r w:rsidRPr="00F3438B">
        <w:rPr>
          <w:b/>
          <w:bCs/>
          <w:i/>
          <w:sz w:val="20"/>
          <w:szCs w:val="20"/>
        </w:rPr>
        <w:t xml:space="preserve"> Organi dell’Associazione</w:t>
      </w:r>
    </w:p>
    <w:p w14:paraId="0CA8872E" w14:textId="77777777" w:rsidR="00C447EF" w:rsidRPr="00F3438B" w:rsidRDefault="00C447EF" w:rsidP="00C447EF">
      <w:pPr>
        <w:jc w:val="center"/>
        <w:rPr>
          <w:sz w:val="20"/>
          <w:szCs w:val="20"/>
        </w:rPr>
      </w:pPr>
      <w:r w:rsidRPr="00F3438B">
        <w:rPr>
          <w:b/>
          <w:bCs/>
          <w:sz w:val="20"/>
          <w:szCs w:val="20"/>
        </w:rPr>
        <w:t> </w:t>
      </w:r>
    </w:p>
    <w:p w14:paraId="3856A583" w14:textId="77777777" w:rsidR="00C447EF" w:rsidRPr="00F3438B" w:rsidRDefault="00C447EF" w:rsidP="00C447EF">
      <w:pPr>
        <w:spacing w:after="120"/>
        <w:jc w:val="both"/>
        <w:rPr>
          <w:sz w:val="20"/>
          <w:szCs w:val="20"/>
        </w:rPr>
      </w:pPr>
      <w:r w:rsidRPr="00F3438B">
        <w:rPr>
          <w:sz w:val="20"/>
          <w:szCs w:val="20"/>
        </w:rPr>
        <w:t>Organi dell’Associazione sono: </w:t>
      </w:r>
    </w:p>
    <w:p w14:paraId="6F185619" w14:textId="77777777" w:rsidR="00C447EF" w:rsidRPr="00F3438B" w:rsidRDefault="00C447EF" w:rsidP="00C447EF">
      <w:pPr>
        <w:ind w:left="720" w:hanging="360"/>
        <w:jc w:val="both"/>
        <w:rPr>
          <w:sz w:val="20"/>
          <w:szCs w:val="20"/>
        </w:rPr>
      </w:pPr>
      <w:r w:rsidRPr="00F3438B">
        <w:rPr>
          <w:sz w:val="20"/>
          <w:szCs w:val="20"/>
        </w:rPr>
        <w:t>a)       l’Assemblea generale dei soci</w:t>
      </w:r>
    </w:p>
    <w:p w14:paraId="13ABF02D" w14:textId="77777777" w:rsidR="00C447EF" w:rsidRPr="00F3438B" w:rsidRDefault="00C447EF" w:rsidP="00C447EF">
      <w:pPr>
        <w:ind w:left="720" w:hanging="360"/>
        <w:jc w:val="both"/>
        <w:rPr>
          <w:sz w:val="20"/>
          <w:szCs w:val="20"/>
        </w:rPr>
      </w:pPr>
      <w:r w:rsidRPr="00F3438B">
        <w:rPr>
          <w:sz w:val="20"/>
          <w:szCs w:val="20"/>
        </w:rPr>
        <w:t>b)       il Presidente</w:t>
      </w:r>
    </w:p>
    <w:p w14:paraId="4629A1D3" w14:textId="77777777" w:rsidR="00C447EF" w:rsidRPr="00F3438B" w:rsidRDefault="00C447EF" w:rsidP="00C447EF">
      <w:pPr>
        <w:ind w:left="720" w:hanging="360"/>
        <w:jc w:val="both"/>
        <w:rPr>
          <w:sz w:val="20"/>
          <w:szCs w:val="20"/>
        </w:rPr>
      </w:pPr>
      <w:r w:rsidRPr="00F3438B">
        <w:rPr>
          <w:sz w:val="20"/>
          <w:szCs w:val="20"/>
        </w:rPr>
        <w:t>c)       il Consiglio Direttivo</w:t>
      </w:r>
    </w:p>
    <w:p w14:paraId="4631ED53" w14:textId="77777777" w:rsidR="00C447EF" w:rsidRPr="00F3438B" w:rsidRDefault="00C447EF" w:rsidP="00C447EF">
      <w:pPr>
        <w:jc w:val="both"/>
        <w:rPr>
          <w:sz w:val="20"/>
          <w:szCs w:val="20"/>
        </w:rPr>
      </w:pPr>
    </w:p>
    <w:p w14:paraId="046A628C" w14:textId="77777777" w:rsidR="00C447EF" w:rsidRPr="00F3438B" w:rsidRDefault="00C447EF" w:rsidP="00C447EF">
      <w:pPr>
        <w:jc w:val="both"/>
        <w:rPr>
          <w:i/>
          <w:sz w:val="20"/>
          <w:szCs w:val="20"/>
        </w:rPr>
      </w:pPr>
      <w:r w:rsidRPr="00F3438B">
        <w:rPr>
          <w:b/>
          <w:bCs/>
          <w:sz w:val="20"/>
          <w:szCs w:val="20"/>
          <w:u w:val="single"/>
        </w:rPr>
        <w:t xml:space="preserve">Art. </w:t>
      </w:r>
      <w:proofErr w:type="gramStart"/>
      <w:r w:rsidRPr="00F3438B">
        <w:rPr>
          <w:b/>
          <w:bCs/>
          <w:sz w:val="20"/>
          <w:szCs w:val="20"/>
          <w:u w:val="single"/>
        </w:rPr>
        <w:t>14</w:t>
      </w:r>
      <w:r w:rsidRPr="00F3438B">
        <w:rPr>
          <w:b/>
          <w:bCs/>
          <w:sz w:val="20"/>
          <w:szCs w:val="20"/>
        </w:rPr>
        <w:t xml:space="preserve">  -</w:t>
      </w:r>
      <w:proofErr w:type="gramEnd"/>
      <w:r w:rsidRPr="00F3438B">
        <w:rPr>
          <w:b/>
          <w:bCs/>
          <w:sz w:val="20"/>
          <w:szCs w:val="20"/>
        </w:rPr>
        <w:t xml:space="preserve"> </w:t>
      </w:r>
      <w:r w:rsidRPr="00F3438B">
        <w:rPr>
          <w:b/>
          <w:bCs/>
          <w:i/>
          <w:sz w:val="20"/>
          <w:szCs w:val="20"/>
        </w:rPr>
        <w:t>Assemblea dei soci</w:t>
      </w:r>
    </w:p>
    <w:p w14:paraId="00533CBA" w14:textId="77777777" w:rsidR="00C447EF" w:rsidRPr="00F3438B" w:rsidRDefault="00C447EF" w:rsidP="00C447EF">
      <w:pPr>
        <w:jc w:val="both"/>
        <w:rPr>
          <w:sz w:val="20"/>
          <w:szCs w:val="20"/>
        </w:rPr>
      </w:pPr>
      <w:r w:rsidRPr="00F3438B">
        <w:rPr>
          <w:b/>
          <w:bCs/>
          <w:sz w:val="20"/>
          <w:szCs w:val="20"/>
        </w:rPr>
        <w:t> </w:t>
      </w:r>
    </w:p>
    <w:p w14:paraId="144D50F6" w14:textId="4E6E2724" w:rsidR="00C447EF" w:rsidRPr="00F3438B" w:rsidRDefault="00C447EF" w:rsidP="00C447EF">
      <w:pPr>
        <w:jc w:val="both"/>
        <w:rPr>
          <w:sz w:val="20"/>
          <w:szCs w:val="20"/>
        </w:rPr>
      </w:pPr>
      <w:r w:rsidRPr="00F3438B">
        <w:rPr>
          <w:sz w:val="20"/>
          <w:szCs w:val="20"/>
        </w:rPr>
        <w:t>L’Assemblea generale è costituita da tutti i soci. L’Assemblea è indetta dal Consiglio Direttivo ed è convocata dal Presidente nella sede dell’Associazione, mediante affissione di avviso nella sede dell’Associazione e contestuale comunicazione agli associati a mezzo posta ordinaria, elettronica, fax o telegramma, inviata ai soci, almeno otto giorni prima della data fissata per l’Assemblea, al domicilio risultante dal libro dei soci.</w:t>
      </w:r>
      <w:r w:rsidR="00544168" w:rsidRPr="00F3438B">
        <w:rPr>
          <w:sz w:val="20"/>
          <w:szCs w:val="20"/>
        </w:rPr>
        <w:t xml:space="preserve"> </w:t>
      </w:r>
    </w:p>
    <w:p w14:paraId="7527B958" w14:textId="77777777" w:rsidR="00C447EF" w:rsidRPr="00F3438B" w:rsidRDefault="00C447EF" w:rsidP="00C447EF">
      <w:pPr>
        <w:jc w:val="both"/>
        <w:rPr>
          <w:sz w:val="20"/>
          <w:szCs w:val="20"/>
        </w:rPr>
      </w:pPr>
      <w:r w:rsidRPr="00F3438B">
        <w:rPr>
          <w:sz w:val="20"/>
          <w:szCs w:val="20"/>
        </w:rPr>
        <w:t>Nella lettera devono essere indicati il giorno, il luogo e l’ora della prima e della seconda convocazione dell’Assemblea nonché l’ordine del giorno.</w:t>
      </w:r>
    </w:p>
    <w:p w14:paraId="0FFE5439" w14:textId="77777777" w:rsidR="00C447EF" w:rsidRPr="00F3438B" w:rsidRDefault="00C447EF" w:rsidP="00C447EF">
      <w:pPr>
        <w:jc w:val="both"/>
        <w:rPr>
          <w:sz w:val="20"/>
          <w:szCs w:val="20"/>
        </w:rPr>
      </w:pPr>
      <w:r w:rsidRPr="00F3438B">
        <w:rPr>
          <w:sz w:val="20"/>
          <w:szCs w:val="20"/>
        </w:rPr>
        <w:t>La convocazione può aver luogo anche con raccomandata a mano consegnata entro il termine di otto giorni di cui sopra.</w:t>
      </w:r>
    </w:p>
    <w:p w14:paraId="2AF1BFF0" w14:textId="77777777" w:rsidR="00C447EF" w:rsidRPr="00F3438B" w:rsidRDefault="00C447EF" w:rsidP="00C447EF">
      <w:pPr>
        <w:jc w:val="both"/>
        <w:rPr>
          <w:sz w:val="20"/>
          <w:szCs w:val="20"/>
        </w:rPr>
      </w:pPr>
      <w:r w:rsidRPr="00F3438B">
        <w:rPr>
          <w:sz w:val="20"/>
          <w:szCs w:val="20"/>
        </w:rPr>
        <w:t>L’Assemblea può essere ordinaria e straordinaria.</w:t>
      </w:r>
    </w:p>
    <w:p w14:paraId="175D1AA1" w14:textId="77777777" w:rsidR="00C447EF" w:rsidRPr="00F3438B" w:rsidRDefault="00C447EF" w:rsidP="00C447EF">
      <w:pPr>
        <w:jc w:val="both"/>
        <w:rPr>
          <w:sz w:val="20"/>
          <w:szCs w:val="20"/>
        </w:rPr>
      </w:pPr>
      <w:r w:rsidRPr="00F3438B">
        <w:rPr>
          <w:sz w:val="20"/>
          <w:szCs w:val="20"/>
        </w:rPr>
        <w:t>L’Assemblea ordinaria è convocata almeno una volta l’anno entro sei mesi dalla chiusura dell’esercizio sociale per:</w:t>
      </w:r>
    </w:p>
    <w:p w14:paraId="69D34E0E" w14:textId="77777777" w:rsidR="00C447EF" w:rsidRPr="00F3438B" w:rsidRDefault="00C447EF" w:rsidP="00C447EF">
      <w:pPr>
        <w:ind w:left="720" w:hanging="360"/>
        <w:jc w:val="both"/>
        <w:rPr>
          <w:sz w:val="20"/>
          <w:szCs w:val="20"/>
        </w:rPr>
      </w:pPr>
      <w:r w:rsidRPr="00F3438B">
        <w:rPr>
          <w:sz w:val="20"/>
          <w:szCs w:val="20"/>
        </w:rPr>
        <w:t>a)   deliberare sul conto preventivo e consuntivo accompagnato dalla relazione predisposta dal Presidente;</w:t>
      </w:r>
    </w:p>
    <w:p w14:paraId="6A66586F" w14:textId="77777777" w:rsidR="00C447EF" w:rsidRPr="00F3438B" w:rsidRDefault="00C447EF" w:rsidP="00C447EF">
      <w:pPr>
        <w:ind w:left="720" w:hanging="360"/>
        <w:jc w:val="both"/>
        <w:rPr>
          <w:sz w:val="20"/>
          <w:szCs w:val="20"/>
        </w:rPr>
      </w:pPr>
      <w:r w:rsidRPr="00F3438B">
        <w:rPr>
          <w:sz w:val="20"/>
          <w:szCs w:val="20"/>
        </w:rPr>
        <w:t>b)   eleggere, ogni quattro anni, il Presidente, il Consiglio Direttivo e ogni altro Organo direttivo o amministrativo dell’Associazione;</w:t>
      </w:r>
    </w:p>
    <w:p w14:paraId="735B82FF" w14:textId="77777777" w:rsidR="00C447EF" w:rsidRPr="00F3438B" w:rsidRDefault="00C447EF" w:rsidP="00C447EF">
      <w:pPr>
        <w:ind w:left="720" w:hanging="360"/>
        <w:jc w:val="both"/>
        <w:rPr>
          <w:sz w:val="20"/>
          <w:szCs w:val="20"/>
        </w:rPr>
      </w:pPr>
      <w:r w:rsidRPr="00F3438B">
        <w:rPr>
          <w:sz w:val="20"/>
          <w:szCs w:val="20"/>
        </w:rPr>
        <w:t>c)   deliberare l’indirizzo generale dell’attività dell’Associazione;</w:t>
      </w:r>
    </w:p>
    <w:p w14:paraId="18BD6753" w14:textId="77777777" w:rsidR="00C447EF" w:rsidRPr="00F3438B" w:rsidRDefault="00C447EF" w:rsidP="00C447EF">
      <w:pPr>
        <w:ind w:left="720" w:hanging="360"/>
        <w:jc w:val="both"/>
        <w:rPr>
          <w:sz w:val="20"/>
          <w:szCs w:val="20"/>
        </w:rPr>
      </w:pPr>
      <w:r w:rsidRPr="00F3438B">
        <w:rPr>
          <w:sz w:val="20"/>
          <w:szCs w:val="20"/>
        </w:rPr>
        <w:t>d)   deliberare sull’ammontare della quota associativa nonché della quota mensile o annuale, e su eventuali quote straordinarie;</w:t>
      </w:r>
    </w:p>
    <w:p w14:paraId="3531AA34" w14:textId="77777777" w:rsidR="00C447EF" w:rsidRPr="00F3438B" w:rsidRDefault="00C447EF" w:rsidP="00C447EF">
      <w:pPr>
        <w:ind w:left="709" w:hanging="349"/>
        <w:jc w:val="both"/>
        <w:rPr>
          <w:sz w:val="20"/>
          <w:szCs w:val="20"/>
        </w:rPr>
      </w:pPr>
      <w:r w:rsidRPr="00F3438B">
        <w:rPr>
          <w:sz w:val="20"/>
          <w:szCs w:val="20"/>
        </w:rPr>
        <w:t xml:space="preserve">e)   deliberare su ogni altro argomento che non sia di competenza dell’Assemblea straordinaria o del Consiglio Direttivo o del Presidente.  </w:t>
      </w:r>
    </w:p>
    <w:p w14:paraId="4D5B5891" w14:textId="77777777" w:rsidR="00C447EF" w:rsidRPr="00F3438B" w:rsidRDefault="00C447EF" w:rsidP="00C447EF">
      <w:pPr>
        <w:jc w:val="both"/>
        <w:rPr>
          <w:sz w:val="20"/>
          <w:szCs w:val="20"/>
        </w:rPr>
      </w:pPr>
      <w:r w:rsidRPr="00F3438B">
        <w:rPr>
          <w:sz w:val="20"/>
          <w:szCs w:val="20"/>
        </w:rPr>
        <w:t>L’Assemblea straordinaria viene indetta a seguito di richiesta scritta e motivata avanzata dalla metà più uno dei componenti il Consiglio Direttivo, o dalla metà più uno dei soci. In tal caso l’Assemblea deve essere convocata entro trenta giorni dalla richiesta dei soci.</w:t>
      </w:r>
    </w:p>
    <w:p w14:paraId="44619E0C" w14:textId="77777777" w:rsidR="00C447EF" w:rsidRPr="00F3438B" w:rsidRDefault="00C447EF" w:rsidP="00C447EF">
      <w:pPr>
        <w:jc w:val="both"/>
        <w:rPr>
          <w:sz w:val="20"/>
          <w:szCs w:val="20"/>
        </w:rPr>
      </w:pPr>
      <w:r w:rsidRPr="00F3438B">
        <w:rPr>
          <w:sz w:val="20"/>
          <w:szCs w:val="20"/>
        </w:rPr>
        <w:t>L’Assemblea straordinaria delibera:</w:t>
      </w:r>
    </w:p>
    <w:p w14:paraId="6FF9175C" w14:textId="77777777" w:rsidR="00C447EF" w:rsidRPr="00F3438B" w:rsidRDefault="00C447EF" w:rsidP="00C447EF">
      <w:pPr>
        <w:ind w:left="720" w:hanging="360"/>
        <w:jc w:val="both"/>
        <w:rPr>
          <w:sz w:val="20"/>
          <w:szCs w:val="20"/>
        </w:rPr>
      </w:pPr>
      <w:r w:rsidRPr="00F3438B">
        <w:rPr>
          <w:sz w:val="20"/>
          <w:szCs w:val="20"/>
        </w:rPr>
        <w:t>a)    sulle proposte di modifica dello Statuto Sociale;</w:t>
      </w:r>
    </w:p>
    <w:p w14:paraId="42021EEE" w14:textId="77777777" w:rsidR="00C447EF" w:rsidRPr="00F3438B" w:rsidRDefault="00C447EF" w:rsidP="00C447EF">
      <w:pPr>
        <w:ind w:left="720" w:hanging="360"/>
        <w:jc w:val="both"/>
        <w:rPr>
          <w:sz w:val="20"/>
          <w:szCs w:val="20"/>
        </w:rPr>
      </w:pPr>
      <w:r w:rsidRPr="00F3438B">
        <w:rPr>
          <w:sz w:val="20"/>
          <w:szCs w:val="20"/>
        </w:rPr>
        <w:t>b)    sugli atti e contratti relativi a diritti reali immobiliari;</w:t>
      </w:r>
    </w:p>
    <w:p w14:paraId="666969B3" w14:textId="77777777" w:rsidR="00C447EF" w:rsidRPr="00F3438B" w:rsidRDefault="00C447EF" w:rsidP="00C447EF">
      <w:pPr>
        <w:ind w:left="720" w:hanging="360"/>
        <w:jc w:val="both"/>
        <w:rPr>
          <w:sz w:val="20"/>
          <w:szCs w:val="20"/>
        </w:rPr>
      </w:pPr>
      <w:r w:rsidRPr="00F3438B">
        <w:rPr>
          <w:sz w:val="20"/>
          <w:szCs w:val="20"/>
        </w:rPr>
        <w:t>c)    sull’integrazione degli Organi sociali elettivi qualora la decadenza degli stessi sia tale da comprometterne la funzionalità, non essendo possibile, di conseguenza, attendere la prima Assemblea ordinaria utile;</w:t>
      </w:r>
    </w:p>
    <w:p w14:paraId="7508DEAD" w14:textId="77777777" w:rsidR="00C447EF" w:rsidRPr="00F3438B" w:rsidRDefault="00C447EF" w:rsidP="00C447EF">
      <w:pPr>
        <w:ind w:left="720" w:hanging="360"/>
        <w:jc w:val="both"/>
        <w:rPr>
          <w:sz w:val="20"/>
          <w:szCs w:val="20"/>
        </w:rPr>
      </w:pPr>
      <w:r w:rsidRPr="00F3438B">
        <w:rPr>
          <w:sz w:val="20"/>
          <w:szCs w:val="20"/>
        </w:rPr>
        <w:t>d)    su ogni altro argomento di particolare interesse, gravità e urgenza, posto all’ordine del giorno;</w:t>
      </w:r>
    </w:p>
    <w:p w14:paraId="70538D34" w14:textId="77777777" w:rsidR="00C447EF" w:rsidRPr="00F3438B" w:rsidRDefault="00C447EF" w:rsidP="00C447EF">
      <w:pPr>
        <w:ind w:left="720" w:hanging="360"/>
        <w:jc w:val="both"/>
        <w:rPr>
          <w:sz w:val="20"/>
          <w:szCs w:val="20"/>
        </w:rPr>
      </w:pPr>
      <w:r w:rsidRPr="00F3438B">
        <w:rPr>
          <w:sz w:val="20"/>
          <w:szCs w:val="20"/>
        </w:rPr>
        <w:t xml:space="preserve">e)    sullo scioglimento dell’Associazione e sulle modalità di liquidazione. </w:t>
      </w:r>
    </w:p>
    <w:p w14:paraId="505CF58E" w14:textId="77777777" w:rsidR="00C447EF" w:rsidRPr="00F3438B" w:rsidRDefault="00C447EF" w:rsidP="00C447EF">
      <w:pPr>
        <w:jc w:val="both"/>
        <w:rPr>
          <w:sz w:val="20"/>
          <w:szCs w:val="20"/>
        </w:rPr>
      </w:pPr>
    </w:p>
    <w:p w14:paraId="1945378F" w14:textId="77777777" w:rsidR="00C447EF" w:rsidRPr="00F3438B" w:rsidRDefault="00C447EF" w:rsidP="00C447EF">
      <w:pPr>
        <w:jc w:val="both"/>
        <w:rPr>
          <w:b/>
          <w:i/>
          <w:sz w:val="20"/>
          <w:szCs w:val="20"/>
        </w:rPr>
      </w:pPr>
      <w:r w:rsidRPr="00F3438B">
        <w:rPr>
          <w:b/>
          <w:bCs/>
          <w:sz w:val="20"/>
          <w:szCs w:val="20"/>
          <w:u w:val="single"/>
        </w:rPr>
        <w:t xml:space="preserve">Art. </w:t>
      </w:r>
      <w:proofErr w:type="gramStart"/>
      <w:r w:rsidRPr="00F3438B">
        <w:rPr>
          <w:b/>
          <w:bCs/>
          <w:sz w:val="20"/>
          <w:szCs w:val="20"/>
          <w:u w:val="single"/>
        </w:rPr>
        <w:t>15</w:t>
      </w:r>
      <w:r w:rsidRPr="00F3438B">
        <w:rPr>
          <w:bCs/>
          <w:sz w:val="20"/>
          <w:szCs w:val="20"/>
        </w:rPr>
        <w:t xml:space="preserve">  -</w:t>
      </w:r>
      <w:proofErr w:type="gramEnd"/>
      <w:r w:rsidRPr="00F3438B">
        <w:rPr>
          <w:bCs/>
          <w:sz w:val="20"/>
          <w:szCs w:val="20"/>
        </w:rPr>
        <w:t xml:space="preserve"> </w:t>
      </w:r>
      <w:r w:rsidRPr="00F3438B">
        <w:rPr>
          <w:b/>
          <w:bCs/>
          <w:i/>
          <w:sz w:val="20"/>
          <w:szCs w:val="20"/>
        </w:rPr>
        <w:t>Validità assembleare</w:t>
      </w:r>
    </w:p>
    <w:p w14:paraId="0F711CCE" w14:textId="77777777" w:rsidR="00C447EF" w:rsidRPr="00F3438B" w:rsidRDefault="00C447EF" w:rsidP="00C447EF">
      <w:pPr>
        <w:jc w:val="both"/>
        <w:rPr>
          <w:sz w:val="20"/>
          <w:szCs w:val="20"/>
        </w:rPr>
      </w:pPr>
      <w:r w:rsidRPr="00F3438B">
        <w:rPr>
          <w:b/>
          <w:bCs/>
          <w:sz w:val="20"/>
          <w:szCs w:val="20"/>
        </w:rPr>
        <w:t> </w:t>
      </w:r>
    </w:p>
    <w:p w14:paraId="016AB2A1" w14:textId="77777777" w:rsidR="00C447EF" w:rsidRPr="00F3438B" w:rsidRDefault="00C447EF" w:rsidP="00C447EF">
      <w:pPr>
        <w:jc w:val="both"/>
        <w:rPr>
          <w:sz w:val="20"/>
          <w:szCs w:val="20"/>
        </w:rPr>
      </w:pPr>
      <w:r w:rsidRPr="00F3438B">
        <w:rPr>
          <w:sz w:val="20"/>
          <w:szCs w:val="20"/>
        </w:rPr>
        <w:t>L’Assemblea ordinaria è validamente costituita in prima convocazione con la presenza della maggioranza assoluta degli associati aventi diritto al voto e delibera validamente con voto favorevole della maggioranza dei presenti. Ogni socio ha diritto ad un voto.</w:t>
      </w:r>
    </w:p>
    <w:p w14:paraId="755368E8" w14:textId="77777777" w:rsidR="00C447EF" w:rsidRPr="00F3438B" w:rsidRDefault="00C447EF" w:rsidP="00C447EF">
      <w:pPr>
        <w:jc w:val="both"/>
        <w:rPr>
          <w:sz w:val="20"/>
          <w:szCs w:val="20"/>
        </w:rPr>
      </w:pPr>
      <w:r w:rsidRPr="00F3438B">
        <w:rPr>
          <w:sz w:val="20"/>
          <w:szCs w:val="20"/>
        </w:rPr>
        <w:t>L’Assemblea straordinaria in prima convocazione è validamente costituita quando sono presenti due terzi degli associati aventi diritto al voto e delibera con il voto favorevole della maggioranza dei presenti.</w:t>
      </w:r>
    </w:p>
    <w:p w14:paraId="1BEC82BF" w14:textId="77777777" w:rsidR="00C447EF" w:rsidRPr="00F3438B" w:rsidRDefault="00C447EF" w:rsidP="00C447EF">
      <w:pPr>
        <w:jc w:val="both"/>
        <w:rPr>
          <w:sz w:val="20"/>
          <w:szCs w:val="20"/>
        </w:rPr>
      </w:pPr>
      <w:r w:rsidRPr="00F3438B">
        <w:rPr>
          <w:sz w:val="20"/>
          <w:szCs w:val="20"/>
        </w:rPr>
        <w:t>Trascorsa un’ora dalla prima convocazione tanto l’Assemblea ordinaria che l’Assemblea straordinaria saranno validamente costituite</w:t>
      </w:r>
    </w:p>
    <w:p w14:paraId="5B609F25" w14:textId="77777777" w:rsidR="00C447EF" w:rsidRPr="00F3438B" w:rsidRDefault="00603D8B" w:rsidP="00C447EF">
      <w:pPr>
        <w:jc w:val="both"/>
        <w:rPr>
          <w:sz w:val="20"/>
          <w:szCs w:val="20"/>
        </w:rPr>
      </w:pPr>
      <w:r w:rsidRPr="00F3438B">
        <w:rPr>
          <w:sz w:val="20"/>
          <w:szCs w:val="20"/>
        </w:rPr>
        <w:t>Q</w:t>
      </w:r>
      <w:r w:rsidR="00C447EF" w:rsidRPr="00F3438B">
        <w:rPr>
          <w:sz w:val="20"/>
          <w:szCs w:val="20"/>
        </w:rPr>
        <w:t>ualunque sia il numero degli associati intervenuti e delibera con il voto favorevole della maggioranza dei presenti.</w:t>
      </w:r>
    </w:p>
    <w:p w14:paraId="24C62C67" w14:textId="77777777" w:rsidR="00C447EF" w:rsidRPr="00F3438B" w:rsidRDefault="00C447EF" w:rsidP="00C447EF">
      <w:pPr>
        <w:jc w:val="both"/>
        <w:rPr>
          <w:sz w:val="20"/>
          <w:szCs w:val="20"/>
        </w:rPr>
      </w:pPr>
      <w:r w:rsidRPr="00F3438B">
        <w:rPr>
          <w:sz w:val="20"/>
          <w:szCs w:val="20"/>
        </w:rPr>
        <w:t>Per la modifica dell’Atto costitutivo e dello Statuto sociale, nonché per atti e contratti aventi come oggetto diritti reali occorre la presenza di almeno due terzi degli associati aventi diritto al voto e il voto favorevole della maggioranza dei presenti. Per lo scioglimento dell’Associazione si applicano le disposizioni di cui al successivo art. 24.</w:t>
      </w:r>
    </w:p>
    <w:p w14:paraId="61A23CB7" w14:textId="77777777" w:rsidR="00C447EF" w:rsidRPr="00F3438B" w:rsidRDefault="00C447EF" w:rsidP="00C447EF">
      <w:pPr>
        <w:jc w:val="both"/>
        <w:rPr>
          <w:sz w:val="20"/>
          <w:szCs w:val="20"/>
        </w:rPr>
      </w:pPr>
    </w:p>
    <w:p w14:paraId="28001565" w14:textId="77777777" w:rsidR="00C447EF" w:rsidRPr="00F3438B" w:rsidRDefault="00C447EF" w:rsidP="00C447EF">
      <w:pPr>
        <w:jc w:val="both"/>
        <w:rPr>
          <w:sz w:val="20"/>
          <w:szCs w:val="20"/>
        </w:rPr>
      </w:pPr>
      <w:r w:rsidRPr="00F3438B">
        <w:rPr>
          <w:b/>
          <w:bCs/>
          <w:sz w:val="20"/>
          <w:szCs w:val="20"/>
          <w:u w:val="single"/>
        </w:rPr>
        <w:t>Art. 16</w:t>
      </w:r>
      <w:r w:rsidRPr="00F3438B">
        <w:rPr>
          <w:b/>
          <w:bCs/>
          <w:sz w:val="20"/>
          <w:szCs w:val="20"/>
        </w:rPr>
        <w:t xml:space="preserve"> - </w:t>
      </w:r>
      <w:r w:rsidRPr="00F3438B">
        <w:rPr>
          <w:b/>
          <w:bCs/>
          <w:i/>
          <w:sz w:val="20"/>
          <w:szCs w:val="20"/>
        </w:rPr>
        <w:t>Diritti di partecipazione</w:t>
      </w:r>
    </w:p>
    <w:p w14:paraId="26418029" w14:textId="77777777" w:rsidR="00C447EF" w:rsidRPr="00F3438B" w:rsidRDefault="00C447EF" w:rsidP="00C447EF">
      <w:pPr>
        <w:jc w:val="both"/>
        <w:rPr>
          <w:sz w:val="20"/>
          <w:szCs w:val="20"/>
        </w:rPr>
      </w:pPr>
      <w:r w:rsidRPr="00F3438B">
        <w:rPr>
          <w:b/>
          <w:bCs/>
          <w:sz w:val="20"/>
          <w:szCs w:val="20"/>
        </w:rPr>
        <w:t> </w:t>
      </w:r>
    </w:p>
    <w:p w14:paraId="39DE6EC6" w14:textId="77777777" w:rsidR="00C447EF" w:rsidRPr="00F3438B" w:rsidRDefault="00C447EF" w:rsidP="00C447EF">
      <w:pPr>
        <w:jc w:val="both"/>
        <w:rPr>
          <w:sz w:val="20"/>
          <w:szCs w:val="20"/>
        </w:rPr>
      </w:pPr>
      <w:r w:rsidRPr="00F3438B">
        <w:rPr>
          <w:sz w:val="20"/>
          <w:szCs w:val="20"/>
        </w:rPr>
        <w:t>Potranno prendere parte alle assemblee ordinarie e straordinarie dell’Associazione tutti i soci in regola con il pagamento della quota mensile o annuale, per i quali sussiste il principio del voto singolo. Ogni socio può rappresentare in assemblea, per mezzo di delega scritta, non più di due associati.</w:t>
      </w:r>
    </w:p>
    <w:p w14:paraId="254C7F84" w14:textId="77777777" w:rsidR="00C447EF" w:rsidRPr="00F3438B" w:rsidRDefault="00C447EF" w:rsidP="00C447EF">
      <w:pPr>
        <w:jc w:val="both"/>
        <w:rPr>
          <w:b/>
          <w:bCs/>
          <w:sz w:val="20"/>
          <w:szCs w:val="20"/>
          <w:u w:val="single"/>
        </w:rPr>
      </w:pPr>
    </w:p>
    <w:p w14:paraId="02C4BFC7" w14:textId="77777777" w:rsidR="00C447EF" w:rsidRPr="00F3438B" w:rsidRDefault="00C447EF" w:rsidP="00C447EF">
      <w:pPr>
        <w:jc w:val="both"/>
        <w:rPr>
          <w:sz w:val="20"/>
          <w:szCs w:val="20"/>
        </w:rPr>
      </w:pPr>
      <w:r w:rsidRPr="00F3438B">
        <w:rPr>
          <w:b/>
          <w:bCs/>
          <w:sz w:val="20"/>
          <w:szCs w:val="20"/>
          <w:u w:val="single"/>
        </w:rPr>
        <w:t>Art. 17</w:t>
      </w:r>
      <w:r w:rsidRPr="00F3438B">
        <w:rPr>
          <w:b/>
          <w:bCs/>
          <w:i/>
          <w:sz w:val="20"/>
          <w:szCs w:val="20"/>
        </w:rPr>
        <w:t xml:space="preserve"> - Funzionamento dell’Assemblea</w:t>
      </w:r>
    </w:p>
    <w:p w14:paraId="50FDDA15" w14:textId="77777777" w:rsidR="00C447EF" w:rsidRPr="00F3438B" w:rsidRDefault="00C447EF" w:rsidP="00C447EF">
      <w:pPr>
        <w:jc w:val="both"/>
        <w:rPr>
          <w:sz w:val="20"/>
          <w:szCs w:val="20"/>
        </w:rPr>
      </w:pPr>
      <w:r w:rsidRPr="00F3438B">
        <w:rPr>
          <w:b/>
          <w:bCs/>
          <w:sz w:val="20"/>
          <w:szCs w:val="20"/>
        </w:rPr>
        <w:t> </w:t>
      </w:r>
    </w:p>
    <w:p w14:paraId="35A43897" w14:textId="77777777" w:rsidR="00C447EF" w:rsidRPr="00F3438B" w:rsidRDefault="00C447EF" w:rsidP="00C447EF">
      <w:pPr>
        <w:jc w:val="both"/>
        <w:rPr>
          <w:sz w:val="20"/>
          <w:szCs w:val="20"/>
        </w:rPr>
      </w:pPr>
      <w:r w:rsidRPr="00F3438B">
        <w:rPr>
          <w:sz w:val="20"/>
          <w:szCs w:val="20"/>
        </w:rPr>
        <w:lastRenderedPageBreak/>
        <w:t>L’Assemblea è presieduta dal Presidente dell’Associazione ed in sua assenza dal Vice Presidente; in assenza di entrambi l’Assemblea nomina in qualità di Presidente una delle persone legittimamente intervenute all’assemblea e designata dalla maggioranza dei presenti.</w:t>
      </w:r>
    </w:p>
    <w:p w14:paraId="781BC4FB" w14:textId="77777777" w:rsidR="00C447EF" w:rsidRPr="00F3438B" w:rsidRDefault="00C447EF" w:rsidP="00C447EF">
      <w:pPr>
        <w:jc w:val="both"/>
        <w:rPr>
          <w:sz w:val="20"/>
          <w:szCs w:val="20"/>
        </w:rPr>
      </w:pPr>
      <w:r w:rsidRPr="00F3438B">
        <w:rPr>
          <w:sz w:val="20"/>
          <w:szCs w:val="20"/>
        </w:rPr>
        <w:t>L’assemblea nomina un segretario e, se necessario, due scrutatori. L’assistenza del segretario non è necessaria quando il verbale dell’assemblea è redatto da un Notaio.</w:t>
      </w:r>
    </w:p>
    <w:p w14:paraId="5C60C000" w14:textId="77777777" w:rsidR="00C447EF" w:rsidRPr="00F3438B" w:rsidRDefault="00C447EF" w:rsidP="00C447EF">
      <w:pPr>
        <w:jc w:val="both"/>
        <w:rPr>
          <w:sz w:val="20"/>
          <w:szCs w:val="20"/>
        </w:rPr>
      </w:pPr>
      <w:r w:rsidRPr="00F3438B">
        <w:rPr>
          <w:sz w:val="20"/>
          <w:szCs w:val="20"/>
        </w:rPr>
        <w:t>Il Presidente verifica la regolarità delle deleghe e la regolare costituzione dell’assemblea, dirige e regola le discussioni e stabilisce le modalità e l’ordine delle votazioni.</w:t>
      </w:r>
    </w:p>
    <w:p w14:paraId="06B2B2B8" w14:textId="77777777" w:rsidR="00C447EF" w:rsidRPr="00F3438B" w:rsidRDefault="00C447EF" w:rsidP="00C447EF">
      <w:pPr>
        <w:jc w:val="both"/>
        <w:rPr>
          <w:sz w:val="20"/>
          <w:szCs w:val="20"/>
        </w:rPr>
      </w:pPr>
      <w:r w:rsidRPr="00F3438B">
        <w:rPr>
          <w:sz w:val="20"/>
          <w:szCs w:val="20"/>
        </w:rPr>
        <w:t>Di ogni assemblea si dovrà redigere apposito verbale firmato dal Presidente della stessa, dal Segretario e, se nominati, dai due scrutatori. Copia dello stesso deve essere messo a disposizione di tutti gli associati con le formalità ritenute più idonee dal Consiglio Direttivo a garantirne la massima diffusione.</w:t>
      </w:r>
    </w:p>
    <w:p w14:paraId="107EF3D8" w14:textId="77777777" w:rsidR="00C447EF" w:rsidRPr="00F3438B" w:rsidRDefault="00C447EF" w:rsidP="00C447EF">
      <w:pPr>
        <w:jc w:val="both"/>
        <w:rPr>
          <w:sz w:val="20"/>
          <w:szCs w:val="20"/>
        </w:rPr>
      </w:pPr>
    </w:p>
    <w:p w14:paraId="715D6561" w14:textId="77777777" w:rsidR="00C447EF" w:rsidRPr="00F3438B" w:rsidRDefault="00C447EF" w:rsidP="00C447EF">
      <w:pPr>
        <w:pStyle w:val="Titolo1"/>
        <w:rPr>
          <w:sz w:val="20"/>
          <w:szCs w:val="20"/>
        </w:rPr>
      </w:pPr>
      <w:r w:rsidRPr="00F3438B">
        <w:rPr>
          <w:sz w:val="20"/>
          <w:szCs w:val="20"/>
        </w:rPr>
        <w:t>Art. 18</w:t>
      </w:r>
      <w:r w:rsidRPr="00F3438B">
        <w:rPr>
          <w:i/>
          <w:sz w:val="20"/>
          <w:szCs w:val="20"/>
          <w:u w:val="none"/>
        </w:rPr>
        <w:t xml:space="preserve"> - Cariche sociali</w:t>
      </w:r>
    </w:p>
    <w:p w14:paraId="2707381F" w14:textId="77777777" w:rsidR="00C447EF" w:rsidRPr="00F3438B" w:rsidRDefault="00C447EF" w:rsidP="00C447EF">
      <w:pPr>
        <w:jc w:val="both"/>
        <w:rPr>
          <w:sz w:val="20"/>
          <w:szCs w:val="20"/>
        </w:rPr>
      </w:pPr>
      <w:r w:rsidRPr="00F3438B">
        <w:rPr>
          <w:sz w:val="20"/>
          <w:szCs w:val="20"/>
        </w:rPr>
        <w:t> </w:t>
      </w:r>
    </w:p>
    <w:p w14:paraId="5B00B6BB" w14:textId="77777777" w:rsidR="00C447EF" w:rsidRPr="00F3438B" w:rsidRDefault="00C447EF" w:rsidP="00C447EF">
      <w:pPr>
        <w:jc w:val="both"/>
        <w:rPr>
          <w:sz w:val="20"/>
          <w:szCs w:val="20"/>
        </w:rPr>
      </w:pPr>
      <w:r w:rsidRPr="00F3438B">
        <w:rPr>
          <w:sz w:val="20"/>
          <w:szCs w:val="20"/>
        </w:rPr>
        <w:t>Coloro che intendono essere eletti o rieletti nelle cariche sociali, devono presentare la propria candidatura almeno</w:t>
      </w:r>
      <w:proofErr w:type="gramStart"/>
      <w:r w:rsidRPr="00F3438B">
        <w:rPr>
          <w:sz w:val="20"/>
          <w:szCs w:val="20"/>
        </w:rPr>
        <w:t xml:space="preserve"> ….</w:t>
      </w:r>
      <w:proofErr w:type="gramEnd"/>
      <w:r w:rsidRPr="00F3438B">
        <w:rPr>
          <w:sz w:val="20"/>
          <w:szCs w:val="20"/>
        </w:rPr>
        <w:t>. giorni prima della data stabilita per l’effettuazione dell’Assemblea dandone comunicazione scritta al Presidente in carica dell’Associazione.</w:t>
      </w:r>
    </w:p>
    <w:p w14:paraId="456F09FC" w14:textId="77777777" w:rsidR="00C447EF" w:rsidRPr="00F3438B" w:rsidRDefault="00C447EF" w:rsidP="00C447EF">
      <w:pPr>
        <w:jc w:val="both"/>
        <w:rPr>
          <w:sz w:val="20"/>
          <w:szCs w:val="20"/>
        </w:rPr>
      </w:pPr>
      <w:r w:rsidRPr="00F3438B">
        <w:rPr>
          <w:sz w:val="20"/>
          <w:szCs w:val="20"/>
        </w:rPr>
        <w:t>Per potersi candidare necessita essere in possesso dei seguenti requisiti:</w:t>
      </w:r>
    </w:p>
    <w:p w14:paraId="4FDEF185" w14:textId="77777777" w:rsidR="00C447EF" w:rsidRPr="00F3438B" w:rsidRDefault="00C447EF" w:rsidP="00C447EF">
      <w:pPr>
        <w:pStyle w:val="Paragrafoelenco"/>
        <w:numPr>
          <w:ilvl w:val="0"/>
          <w:numId w:val="14"/>
        </w:numPr>
        <w:jc w:val="both"/>
        <w:rPr>
          <w:rFonts w:ascii="Times New Roman" w:hAnsi="Times New Roman"/>
          <w:sz w:val="20"/>
          <w:szCs w:val="20"/>
        </w:rPr>
      </w:pPr>
      <w:r w:rsidRPr="00F3438B">
        <w:rPr>
          <w:rFonts w:ascii="Times New Roman" w:hAnsi="Times New Roman"/>
          <w:sz w:val="20"/>
          <w:szCs w:val="20"/>
        </w:rPr>
        <w:t>essere soci effettivi dell’Associazione e, quindi, essere in possesso dei requisiti indicati nell’articolo 8 del presente Statuto;</w:t>
      </w:r>
    </w:p>
    <w:p w14:paraId="36E46784" w14:textId="77777777" w:rsidR="00C447EF" w:rsidRPr="00F3438B" w:rsidRDefault="00C447EF" w:rsidP="00C447EF">
      <w:pPr>
        <w:pStyle w:val="Paragrafoelenco"/>
        <w:numPr>
          <w:ilvl w:val="0"/>
          <w:numId w:val="14"/>
        </w:numPr>
        <w:jc w:val="both"/>
        <w:rPr>
          <w:rFonts w:ascii="Times New Roman" w:hAnsi="Times New Roman"/>
          <w:sz w:val="20"/>
          <w:szCs w:val="20"/>
        </w:rPr>
      </w:pPr>
      <w:r w:rsidRPr="00F3438B">
        <w:rPr>
          <w:rFonts w:ascii="Times New Roman" w:hAnsi="Times New Roman"/>
          <w:sz w:val="20"/>
          <w:szCs w:val="20"/>
        </w:rPr>
        <w:t>non avere riportato nell’ultimo quinquennio, salva riabilitazione, squalifiche o inibizioni sportive complessivamente superiori ad un anno, da parte della F.I.G.C., del C.O.N.I. o di organismi sportivi internazionali riconosciuti;</w:t>
      </w:r>
    </w:p>
    <w:p w14:paraId="7363F184" w14:textId="77777777" w:rsidR="00C447EF" w:rsidRPr="00F3438B" w:rsidRDefault="00C447EF" w:rsidP="00C447EF">
      <w:pPr>
        <w:pStyle w:val="Paragrafoelenco"/>
        <w:numPr>
          <w:ilvl w:val="0"/>
          <w:numId w:val="14"/>
        </w:numPr>
        <w:jc w:val="both"/>
        <w:rPr>
          <w:rFonts w:ascii="Times New Roman" w:hAnsi="Times New Roman"/>
          <w:sz w:val="20"/>
          <w:szCs w:val="20"/>
        </w:rPr>
      </w:pPr>
      <w:r w:rsidRPr="00F3438B">
        <w:rPr>
          <w:rFonts w:ascii="Times New Roman" w:hAnsi="Times New Roman"/>
          <w:sz w:val="20"/>
          <w:szCs w:val="20"/>
        </w:rPr>
        <w:t>non ricoprire cariche sociali in altre società ed associazioni sportive dilettantistiche nell’ambito della medesima disciplina sportiva dilettantistica.</w:t>
      </w:r>
    </w:p>
    <w:p w14:paraId="5C35487E" w14:textId="77777777" w:rsidR="00C447EF" w:rsidRPr="00F3438B" w:rsidRDefault="00C447EF" w:rsidP="00C447EF">
      <w:pPr>
        <w:jc w:val="both"/>
        <w:rPr>
          <w:sz w:val="20"/>
          <w:szCs w:val="20"/>
        </w:rPr>
      </w:pPr>
      <w:r w:rsidRPr="00F3438B">
        <w:rPr>
          <w:sz w:val="20"/>
          <w:szCs w:val="20"/>
        </w:rPr>
        <w:t>Il venir meno nel corso del mandato anche di uno solo dei requisiti di cui sopra, comporta l’immediata decadenza dalla carica.</w:t>
      </w:r>
    </w:p>
    <w:p w14:paraId="032AE737" w14:textId="77777777" w:rsidR="002C069A" w:rsidRPr="00F3438B" w:rsidRDefault="002C069A" w:rsidP="00C447EF">
      <w:pPr>
        <w:jc w:val="both"/>
        <w:rPr>
          <w:sz w:val="20"/>
          <w:szCs w:val="20"/>
        </w:rPr>
      </w:pPr>
    </w:p>
    <w:p w14:paraId="1FF4C980"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19</w:t>
      </w:r>
      <w:r w:rsidRPr="00F3438B">
        <w:rPr>
          <w:b/>
          <w:bCs/>
          <w:i/>
          <w:sz w:val="20"/>
          <w:szCs w:val="20"/>
        </w:rPr>
        <w:t xml:space="preserve">  –</w:t>
      </w:r>
      <w:proofErr w:type="gramEnd"/>
      <w:r w:rsidRPr="00F3438B">
        <w:rPr>
          <w:b/>
          <w:bCs/>
          <w:i/>
          <w:sz w:val="20"/>
          <w:szCs w:val="20"/>
        </w:rPr>
        <w:t xml:space="preserve"> Consiglio Direttivo</w:t>
      </w:r>
    </w:p>
    <w:p w14:paraId="0CE306E7" w14:textId="77777777" w:rsidR="00C447EF" w:rsidRPr="00F3438B" w:rsidRDefault="00C447EF" w:rsidP="00C447EF">
      <w:pPr>
        <w:jc w:val="both"/>
        <w:rPr>
          <w:sz w:val="20"/>
          <w:szCs w:val="20"/>
        </w:rPr>
      </w:pPr>
    </w:p>
    <w:p w14:paraId="7C8C7666" w14:textId="77777777" w:rsidR="00C447EF" w:rsidRPr="00F3438B" w:rsidRDefault="00603D8B" w:rsidP="00C447EF">
      <w:pPr>
        <w:jc w:val="both"/>
        <w:rPr>
          <w:sz w:val="20"/>
          <w:szCs w:val="20"/>
        </w:rPr>
      </w:pPr>
      <w:r w:rsidRPr="00F3438B">
        <w:rPr>
          <w:sz w:val="20"/>
          <w:szCs w:val="20"/>
        </w:rPr>
        <w:t>Il </w:t>
      </w:r>
      <w:r w:rsidR="00C447EF" w:rsidRPr="00F3438B">
        <w:rPr>
          <w:sz w:val="20"/>
          <w:szCs w:val="20"/>
        </w:rPr>
        <w:t>Consiglio Direttivo è composto da un numero di membri che viene stabilito dall’Assemblea ordinaria fino ad un massimo di …… eletti dall’assemblea e nel proprio ambito nomina il Presidente, il Vice Presidente ed il Segretario con funzioni di tesoriere. Tutti gli incarichi sociali si intendono a titolo gratuito. Il Consiglio Direttivo rimane in carica quattro anni ed i suoi componenti sono rieleggibili. Le deliberazioni verranno adottate a maggioranza. In caso di parità prevarrà il voto del Presidente.</w:t>
      </w:r>
    </w:p>
    <w:p w14:paraId="33A726E2" w14:textId="77777777" w:rsidR="00C447EF" w:rsidRPr="00F3438B" w:rsidRDefault="00C447EF" w:rsidP="00C447EF">
      <w:pPr>
        <w:jc w:val="both"/>
        <w:rPr>
          <w:sz w:val="20"/>
          <w:szCs w:val="20"/>
        </w:rPr>
      </w:pPr>
      <w:r w:rsidRPr="00F3438B">
        <w:rPr>
          <w:sz w:val="20"/>
          <w:szCs w:val="20"/>
        </w:rPr>
        <w:t>Il Consiglio Direttivo è validamente costituito con la presenza della maggioranza dei consiglieri in carica e delibera validamente con il voto della maggioranza dei presenti.</w:t>
      </w:r>
    </w:p>
    <w:p w14:paraId="2E8B8172" w14:textId="77777777" w:rsidR="00C447EF" w:rsidRPr="00F3438B" w:rsidRDefault="00C447EF" w:rsidP="00C447EF">
      <w:pPr>
        <w:jc w:val="both"/>
        <w:rPr>
          <w:sz w:val="20"/>
          <w:szCs w:val="20"/>
        </w:rPr>
      </w:pPr>
      <w:r w:rsidRPr="00F3438B">
        <w:rPr>
          <w:sz w:val="20"/>
          <w:szCs w:val="20"/>
        </w:rPr>
        <w:t>Le deliberazioni del Consiglio, per la loro validità, devono risultare da un verbale sottoscritto da chi ha presieduto la riunione e dal segretario. Lo stesso deve essere messo a disposizione di tutti gli associati con le formalità ritenute più idonee dal Consiglio Direttivo atte a garantirne la massima diffusione.</w:t>
      </w:r>
    </w:p>
    <w:p w14:paraId="38F1C7FC" w14:textId="77777777" w:rsidR="00C447EF" w:rsidRPr="00F3438B" w:rsidRDefault="00C447EF" w:rsidP="00C447EF">
      <w:pPr>
        <w:jc w:val="both"/>
        <w:rPr>
          <w:sz w:val="20"/>
          <w:szCs w:val="20"/>
        </w:rPr>
      </w:pPr>
      <w:r w:rsidRPr="00F3438B">
        <w:rPr>
          <w:sz w:val="20"/>
          <w:szCs w:val="20"/>
        </w:rPr>
        <w:t>La carica di Presidente e di Consigliere è incompatibile con quella di Componente del Collegio dei Probiviri o del Collegio dei Revisori se istituiti dall’Assemblea.</w:t>
      </w:r>
    </w:p>
    <w:p w14:paraId="2E91D2A8" w14:textId="77777777" w:rsidR="00C447EF" w:rsidRPr="00F3438B" w:rsidRDefault="00C447EF" w:rsidP="00C447EF">
      <w:pPr>
        <w:jc w:val="both"/>
        <w:rPr>
          <w:sz w:val="20"/>
          <w:szCs w:val="20"/>
        </w:rPr>
      </w:pPr>
      <w:r w:rsidRPr="00F3438B">
        <w:rPr>
          <w:sz w:val="20"/>
          <w:szCs w:val="20"/>
        </w:rPr>
        <w:t>Il componente del Consiglio Direttivo che nel corso dell’esercizio sociale risulti assente ingiustificato alle riunioni di Consiglio per tre volte, anche non consecutive, decade automaticamente dalla carica.</w:t>
      </w:r>
    </w:p>
    <w:p w14:paraId="2B4B5525" w14:textId="77777777" w:rsidR="00C447EF" w:rsidRPr="00F3438B" w:rsidRDefault="00C447EF" w:rsidP="00C447EF">
      <w:pPr>
        <w:jc w:val="both"/>
        <w:rPr>
          <w:sz w:val="20"/>
          <w:szCs w:val="20"/>
        </w:rPr>
      </w:pPr>
      <w:r w:rsidRPr="00F3438B">
        <w:rPr>
          <w:sz w:val="20"/>
          <w:szCs w:val="20"/>
        </w:rPr>
        <w:t xml:space="preserve">Nel caso che per qualsiasi motivo durante il corso dell’esercizio venissero a mancare uno o più consiglieri, i rimanenti provvederanno alla convocazione dell’assemblea dei soci per surrogare i mancanti che resteranno in carica fino alla scadenza dei consiglieri sostituiti. </w:t>
      </w:r>
    </w:p>
    <w:p w14:paraId="040E2551" w14:textId="77777777" w:rsidR="00C447EF" w:rsidRPr="00F3438B" w:rsidRDefault="00C447EF" w:rsidP="00C447EF">
      <w:pPr>
        <w:jc w:val="both"/>
        <w:rPr>
          <w:sz w:val="20"/>
          <w:szCs w:val="20"/>
        </w:rPr>
      </w:pPr>
      <w:r w:rsidRPr="00F3438B">
        <w:rPr>
          <w:sz w:val="20"/>
          <w:szCs w:val="20"/>
        </w:rPr>
        <w:t>Il Consiglio Direttivo dovrà considerarsi sciolto e non più in carica qualora per dimissioni o per qualsiasi altra causa venga a perdere la maggioranza dei suoi componenti.</w:t>
      </w:r>
    </w:p>
    <w:p w14:paraId="2DBA42BC" w14:textId="77777777" w:rsidR="00C447EF" w:rsidRPr="00F3438B" w:rsidRDefault="00C447EF" w:rsidP="00C447EF">
      <w:pPr>
        <w:jc w:val="both"/>
        <w:rPr>
          <w:sz w:val="20"/>
          <w:szCs w:val="20"/>
        </w:rPr>
      </w:pPr>
    </w:p>
    <w:p w14:paraId="5D9EE383" w14:textId="77777777" w:rsidR="00C447EF" w:rsidRPr="00F3438B" w:rsidRDefault="00C447EF" w:rsidP="00C447EF">
      <w:pPr>
        <w:jc w:val="both"/>
        <w:rPr>
          <w:i/>
          <w:sz w:val="20"/>
          <w:szCs w:val="20"/>
        </w:rPr>
      </w:pPr>
      <w:r w:rsidRPr="00F3438B">
        <w:rPr>
          <w:b/>
          <w:bCs/>
          <w:sz w:val="20"/>
          <w:szCs w:val="20"/>
          <w:u w:val="single"/>
        </w:rPr>
        <w:t xml:space="preserve">Art. </w:t>
      </w:r>
      <w:proofErr w:type="gramStart"/>
      <w:r w:rsidRPr="00F3438B">
        <w:rPr>
          <w:b/>
          <w:bCs/>
          <w:sz w:val="20"/>
          <w:szCs w:val="20"/>
          <w:u w:val="single"/>
        </w:rPr>
        <w:t>20</w:t>
      </w:r>
      <w:r w:rsidRPr="00F3438B">
        <w:rPr>
          <w:b/>
          <w:bCs/>
          <w:sz w:val="20"/>
          <w:szCs w:val="20"/>
        </w:rPr>
        <w:t xml:space="preserve">  -</w:t>
      </w:r>
      <w:proofErr w:type="gramEnd"/>
      <w:r w:rsidRPr="00F3438B">
        <w:rPr>
          <w:b/>
          <w:bCs/>
          <w:i/>
          <w:sz w:val="20"/>
          <w:szCs w:val="20"/>
        </w:rPr>
        <w:t xml:space="preserve"> Funzionamento del Consiglio Direttivo</w:t>
      </w:r>
    </w:p>
    <w:p w14:paraId="338B01CA" w14:textId="77777777" w:rsidR="00C447EF" w:rsidRPr="00F3438B" w:rsidRDefault="00C447EF" w:rsidP="00C447EF">
      <w:pPr>
        <w:jc w:val="both"/>
        <w:rPr>
          <w:sz w:val="20"/>
          <w:szCs w:val="20"/>
        </w:rPr>
      </w:pPr>
      <w:r w:rsidRPr="00F3438B">
        <w:rPr>
          <w:b/>
          <w:bCs/>
          <w:sz w:val="20"/>
          <w:szCs w:val="20"/>
        </w:rPr>
        <w:t> </w:t>
      </w:r>
    </w:p>
    <w:p w14:paraId="76D07D1E" w14:textId="77777777" w:rsidR="00C447EF" w:rsidRPr="00F3438B" w:rsidRDefault="00C447EF" w:rsidP="00C447EF">
      <w:pPr>
        <w:jc w:val="both"/>
        <w:rPr>
          <w:sz w:val="20"/>
          <w:szCs w:val="20"/>
        </w:rPr>
      </w:pPr>
      <w:r w:rsidRPr="00F3438B">
        <w:rPr>
          <w:sz w:val="20"/>
          <w:szCs w:val="20"/>
        </w:rPr>
        <w:t>Il Consiglio Direttivo si riunisce ogni qualvolta il Presidente lo ritenga necessario, oppure se ne sia fatta richiesta da almeno la metà dei suoi componenti, senza formalità.</w:t>
      </w:r>
    </w:p>
    <w:p w14:paraId="375CE6D4" w14:textId="77777777" w:rsidR="00C447EF" w:rsidRPr="00F3438B" w:rsidRDefault="00C447EF" w:rsidP="00C447EF">
      <w:pPr>
        <w:jc w:val="both"/>
        <w:rPr>
          <w:sz w:val="20"/>
          <w:szCs w:val="20"/>
        </w:rPr>
      </w:pPr>
      <w:r w:rsidRPr="00F3438B">
        <w:rPr>
          <w:sz w:val="20"/>
          <w:szCs w:val="20"/>
        </w:rPr>
        <w:t>Sono compiti del Consiglio Direttivo:</w:t>
      </w:r>
    </w:p>
    <w:p w14:paraId="02102178"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deliberare sulle domande di ammissione dei soci;</w:t>
      </w:r>
    </w:p>
    <w:p w14:paraId="3FE0B2E3"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redigere il bilancio preventivo e quello consuntivo da sottoporre all’Assemblea;</w:t>
      </w:r>
    </w:p>
    <w:p w14:paraId="2A3B9472"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fissare le date delle assemblee ordinarie dei soci da indire almeno una volta all’anno e convocare l’assemblea straordinaria qualora lo reputi necessario o venga chiesto dai soci:</w:t>
      </w:r>
    </w:p>
    <w:p w14:paraId="4ABAAC0F"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redigere gli eventuali regolamenti interni relativi all’attività sociale da sottoporre all’approvazione dell’assemblea degli associati;</w:t>
      </w:r>
    </w:p>
    <w:p w14:paraId="7667A2B3"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adottare i provvedimenti di radiazione verso i soci qualora si dovessero rendere necessari;</w:t>
      </w:r>
    </w:p>
    <w:p w14:paraId="00D99269" w14:textId="7777777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attuare le finalità previste dallo Statuto e l’attuazione delle decisioni dell’assemblea dei soci;</w:t>
      </w:r>
    </w:p>
    <w:p w14:paraId="35D2707B" w14:textId="5D50B9D7" w:rsidR="00C447EF" w:rsidRPr="00F3438B" w:rsidRDefault="00C447EF" w:rsidP="00C447EF">
      <w:pPr>
        <w:pStyle w:val="Paragrafoelenco"/>
        <w:numPr>
          <w:ilvl w:val="0"/>
          <w:numId w:val="15"/>
        </w:numPr>
        <w:ind w:left="567" w:hanging="283"/>
        <w:jc w:val="both"/>
        <w:rPr>
          <w:rFonts w:ascii="Times New Roman" w:hAnsi="Times New Roman"/>
          <w:sz w:val="20"/>
          <w:szCs w:val="20"/>
        </w:rPr>
      </w:pPr>
      <w:r w:rsidRPr="00F3438B">
        <w:rPr>
          <w:rFonts w:ascii="Times New Roman" w:hAnsi="Times New Roman"/>
          <w:sz w:val="20"/>
          <w:szCs w:val="20"/>
        </w:rPr>
        <w:t>la gestione sportiva ordinaria e straordinaria nonché l’amministrazione ordinaria dell’Associazione.</w:t>
      </w:r>
    </w:p>
    <w:p w14:paraId="6531EA36" w14:textId="77777777" w:rsidR="00C447EF" w:rsidRPr="00F3438B" w:rsidRDefault="00C447EF" w:rsidP="00C447EF">
      <w:pPr>
        <w:jc w:val="both"/>
        <w:rPr>
          <w:sz w:val="20"/>
          <w:szCs w:val="20"/>
        </w:rPr>
      </w:pPr>
    </w:p>
    <w:p w14:paraId="46F30284" w14:textId="77777777" w:rsidR="002C069A" w:rsidRPr="00F3438B" w:rsidRDefault="002C069A" w:rsidP="00C447EF">
      <w:pPr>
        <w:jc w:val="both"/>
        <w:rPr>
          <w:sz w:val="20"/>
          <w:szCs w:val="20"/>
        </w:rPr>
      </w:pPr>
    </w:p>
    <w:p w14:paraId="73B4672E" w14:textId="77777777" w:rsidR="002C069A" w:rsidRPr="00F3438B" w:rsidRDefault="002C069A" w:rsidP="00C447EF">
      <w:pPr>
        <w:jc w:val="both"/>
        <w:rPr>
          <w:b/>
          <w:sz w:val="20"/>
          <w:szCs w:val="20"/>
          <w:u w:val="single"/>
        </w:rPr>
      </w:pPr>
    </w:p>
    <w:p w14:paraId="6AE738C2" w14:textId="77777777" w:rsidR="00C447EF" w:rsidRPr="00F3438B" w:rsidRDefault="00C447EF" w:rsidP="00C447EF">
      <w:pPr>
        <w:jc w:val="both"/>
        <w:rPr>
          <w:b/>
          <w:sz w:val="20"/>
          <w:szCs w:val="20"/>
          <w:u w:val="single"/>
        </w:rPr>
      </w:pPr>
      <w:r w:rsidRPr="00F3438B">
        <w:rPr>
          <w:b/>
          <w:sz w:val="20"/>
          <w:szCs w:val="20"/>
          <w:u w:val="single"/>
        </w:rPr>
        <w:t xml:space="preserve">Art. </w:t>
      </w:r>
      <w:proofErr w:type="gramStart"/>
      <w:r w:rsidRPr="00F3438B">
        <w:rPr>
          <w:b/>
          <w:sz w:val="20"/>
          <w:szCs w:val="20"/>
          <w:u w:val="single"/>
        </w:rPr>
        <w:t>21</w:t>
      </w:r>
      <w:r w:rsidRPr="00F3438B">
        <w:rPr>
          <w:b/>
          <w:sz w:val="20"/>
          <w:szCs w:val="20"/>
        </w:rPr>
        <w:t xml:space="preserve">  </w:t>
      </w:r>
      <w:r w:rsidRPr="00F3438B">
        <w:rPr>
          <w:b/>
          <w:i/>
          <w:sz w:val="20"/>
          <w:szCs w:val="20"/>
        </w:rPr>
        <w:t>–</w:t>
      </w:r>
      <w:proofErr w:type="gramEnd"/>
      <w:r w:rsidRPr="00F3438B">
        <w:rPr>
          <w:b/>
          <w:i/>
          <w:sz w:val="20"/>
          <w:szCs w:val="20"/>
        </w:rPr>
        <w:t xml:space="preserve"> Il Presidente – Vice Presidente – Segretario</w:t>
      </w:r>
    </w:p>
    <w:p w14:paraId="43795DCB" w14:textId="77777777" w:rsidR="00C447EF" w:rsidRPr="00F3438B" w:rsidRDefault="00C447EF" w:rsidP="00C447EF">
      <w:pPr>
        <w:jc w:val="both"/>
        <w:rPr>
          <w:sz w:val="20"/>
          <w:szCs w:val="20"/>
        </w:rPr>
      </w:pPr>
    </w:p>
    <w:p w14:paraId="220FFD34" w14:textId="77777777" w:rsidR="00C447EF" w:rsidRPr="00F3438B" w:rsidRDefault="00C447EF" w:rsidP="00C447EF">
      <w:pPr>
        <w:jc w:val="both"/>
        <w:rPr>
          <w:sz w:val="20"/>
          <w:szCs w:val="20"/>
        </w:rPr>
      </w:pPr>
      <w:r w:rsidRPr="00F3438B">
        <w:rPr>
          <w:sz w:val="20"/>
          <w:szCs w:val="20"/>
        </w:rPr>
        <w:t>Il Presidente, per delega del Consiglio Direttivo, dirige l’Associazione e ne è il legale rappresentante in ogni evenienza. Esso potrà validamente rappresentarla in tutti gli atti, contratti, giudizi, nonché in tutti i rapporti con Enti, Società, Istituti pubblici e privati.</w:t>
      </w:r>
    </w:p>
    <w:p w14:paraId="5A71802B" w14:textId="77777777" w:rsidR="00C447EF" w:rsidRPr="00F3438B" w:rsidRDefault="00C447EF" w:rsidP="00C447EF">
      <w:pPr>
        <w:jc w:val="both"/>
        <w:rPr>
          <w:sz w:val="20"/>
          <w:szCs w:val="20"/>
        </w:rPr>
      </w:pPr>
      <w:r w:rsidRPr="00F3438B">
        <w:rPr>
          <w:sz w:val="20"/>
          <w:szCs w:val="20"/>
        </w:rPr>
        <w:t>Il Vice Presidente sostituisce il Presidente in caso di sua assenza o impedimento temporaneo ed in quelle mansioni nelle quali venga espressamente delegato.</w:t>
      </w:r>
    </w:p>
    <w:p w14:paraId="4F4EC803" w14:textId="77777777" w:rsidR="00C447EF" w:rsidRPr="00F3438B" w:rsidRDefault="00C447EF" w:rsidP="00C447EF">
      <w:pPr>
        <w:jc w:val="both"/>
        <w:rPr>
          <w:sz w:val="20"/>
          <w:szCs w:val="20"/>
        </w:rPr>
      </w:pPr>
      <w:r w:rsidRPr="00F3438B">
        <w:rPr>
          <w:sz w:val="20"/>
          <w:szCs w:val="20"/>
        </w:rPr>
        <w:t>Il Segretario dà esecuzione alle deliberazioni del Presidente e del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1C5C057E" w14:textId="77777777" w:rsidR="00C447EF" w:rsidRPr="00F3438B" w:rsidRDefault="00C447EF" w:rsidP="00C447EF">
      <w:pPr>
        <w:jc w:val="both"/>
        <w:rPr>
          <w:b/>
          <w:sz w:val="20"/>
          <w:szCs w:val="20"/>
          <w:u w:val="single"/>
        </w:rPr>
      </w:pPr>
    </w:p>
    <w:p w14:paraId="114B638E" w14:textId="77777777" w:rsidR="00C447EF" w:rsidRPr="00F3438B" w:rsidRDefault="00C447EF" w:rsidP="00C447EF">
      <w:pPr>
        <w:jc w:val="both"/>
        <w:rPr>
          <w:b/>
          <w:i/>
          <w:sz w:val="20"/>
          <w:szCs w:val="20"/>
          <w:u w:val="single"/>
        </w:rPr>
      </w:pPr>
      <w:r w:rsidRPr="00F3438B">
        <w:rPr>
          <w:b/>
          <w:sz w:val="20"/>
          <w:szCs w:val="20"/>
          <w:u w:val="single"/>
        </w:rPr>
        <w:t xml:space="preserve">Art. </w:t>
      </w:r>
      <w:proofErr w:type="gramStart"/>
      <w:r w:rsidRPr="00F3438B">
        <w:rPr>
          <w:b/>
          <w:sz w:val="20"/>
          <w:szCs w:val="20"/>
          <w:u w:val="single"/>
        </w:rPr>
        <w:t>22</w:t>
      </w:r>
      <w:r w:rsidRPr="00F3438B">
        <w:rPr>
          <w:b/>
          <w:sz w:val="20"/>
          <w:szCs w:val="20"/>
        </w:rPr>
        <w:t xml:space="preserve">  -</w:t>
      </w:r>
      <w:proofErr w:type="gramEnd"/>
      <w:r w:rsidRPr="00F3438B">
        <w:rPr>
          <w:b/>
          <w:sz w:val="20"/>
          <w:szCs w:val="20"/>
        </w:rPr>
        <w:t xml:space="preserve"> </w:t>
      </w:r>
      <w:r w:rsidRPr="00F3438B">
        <w:rPr>
          <w:b/>
          <w:i/>
          <w:sz w:val="20"/>
          <w:szCs w:val="20"/>
        </w:rPr>
        <w:t>Il rendiconto</w:t>
      </w:r>
    </w:p>
    <w:p w14:paraId="1436FB95" w14:textId="77777777" w:rsidR="00C447EF" w:rsidRPr="00F3438B" w:rsidRDefault="00C447EF" w:rsidP="00C447EF">
      <w:pPr>
        <w:jc w:val="both"/>
        <w:rPr>
          <w:sz w:val="20"/>
          <w:szCs w:val="20"/>
        </w:rPr>
      </w:pPr>
    </w:p>
    <w:p w14:paraId="1C5E3110" w14:textId="77777777" w:rsidR="00C447EF" w:rsidRPr="00F3438B" w:rsidRDefault="00C447EF" w:rsidP="00C447EF">
      <w:pPr>
        <w:jc w:val="both"/>
        <w:rPr>
          <w:sz w:val="20"/>
          <w:szCs w:val="20"/>
        </w:rPr>
      </w:pPr>
      <w:r w:rsidRPr="00F3438B">
        <w:rPr>
          <w:sz w:val="20"/>
          <w:szCs w:val="20"/>
        </w:rPr>
        <w:t>Il Consiglio Direttivo redige il bilancio dell’Associazione, sia preventivo che consuntivo da sottoporre all’approvazione dell’Assemblea dei soci. Il bilancio consuntivo deve informare circa la complessiva situazione economico-finanziaria dell’Associazione, con separata indicazione dell’eventuale attività commerciale posta in essere accanto all’attività istituzionale.</w:t>
      </w:r>
    </w:p>
    <w:p w14:paraId="648CF38C" w14:textId="77777777" w:rsidR="00C447EF" w:rsidRPr="00F3438B" w:rsidRDefault="00C447EF" w:rsidP="00C447EF">
      <w:pPr>
        <w:jc w:val="both"/>
        <w:rPr>
          <w:sz w:val="20"/>
          <w:szCs w:val="20"/>
        </w:rPr>
      </w:pPr>
      <w:r w:rsidRPr="00F3438B">
        <w:rPr>
          <w:sz w:val="20"/>
          <w:szCs w:val="20"/>
        </w:rPr>
        <w:t>Il bilancio deve essere redatto con chiarezza e deve rappresentare in modo veritiero e corretto la situazione patrimoniale ed economico-finanziaria dell’Associazione, nel rispetto del principio della trasparenza nei confronti degli associati.</w:t>
      </w:r>
    </w:p>
    <w:p w14:paraId="0E683FAB" w14:textId="77777777" w:rsidR="00C447EF" w:rsidRPr="00F3438B" w:rsidRDefault="00C447EF" w:rsidP="00C447EF">
      <w:pPr>
        <w:jc w:val="both"/>
        <w:rPr>
          <w:sz w:val="20"/>
          <w:szCs w:val="20"/>
        </w:rPr>
      </w:pPr>
      <w:r w:rsidRPr="00F3438B">
        <w:rPr>
          <w:sz w:val="20"/>
          <w:szCs w:val="20"/>
        </w:rPr>
        <w:t>Insieme alla convocazione dell’assemblea ordinaria che riporta all’ordine del giorno l’approvazione del bilancio, deve essere messo a disposizione di tutti gli associati, copia del bilancio stesso.</w:t>
      </w:r>
    </w:p>
    <w:p w14:paraId="505F359F" w14:textId="77777777" w:rsidR="00C447EF" w:rsidRPr="00F3438B" w:rsidRDefault="00C447EF" w:rsidP="00C447EF">
      <w:pPr>
        <w:jc w:val="both"/>
        <w:rPr>
          <w:sz w:val="20"/>
          <w:szCs w:val="20"/>
        </w:rPr>
      </w:pPr>
    </w:p>
    <w:p w14:paraId="6F98FEEF"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23</w:t>
      </w:r>
      <w:r w:rsidRPr="00F3438B">
        <w:rPr>
          <w:b/>
          <w:bCs/>
          <w:i/>
          <w:sz w:val="20"/>
          <w:szCs w:val="20"/>
        </w:rPr>
        <w:t xml:space="preserve">  –</w:t>
      </w:r>
      <w:proofErr w:type="gramEnd"/>
      <w:r w:rsidRPr="00F3438B">
        <w:rPr>
          <w:b/>
          <w:bCs/>
          <w:i/>
          <w:sz w:val="20"/>
          <w:szCs w:val="20"/>
        </w:rPr>
        <w:t xml:space="preserve"> Clausola compromissoria</w:t>
      </w:r>
    </w:p>
    <w:p w14:paraId="5B78FF6C" w14:textId="77777777" w:rsidR="00C447EF" w:rsidRPr="00F3438B" w:rsidRDefault="00C447EF" w:rsidP="00C447EF">
      <w:pPr>
        <w:jc w:val="both"/>
        <w:rPr>
          <w:sz w:val="20"/>
          <w:szCs w:val="20"/>
        </w:rPr>
      </w:pPr>
      <w:r w:rsidRPr="00F3438B">
        <w:rPr>
          <w:b/>
          <w:bCs/>
          <w:sz w:val="20"/>
          <w:szCs w:val="20"/>
        </w:rPr>
        <w:t> </w:t>
      </w:r>
    </w:p>
    <w:p w14:paraId="4BEBC1F4" w14:textId="77777777" w:rsidR="00C447EF" w:rsidRPr="00F3438B" w:rsidRDefault="00C447EF" w:rsidP="00C447EF">
      <w:pPr>
        <w:jc w:val="both"/>
        <w:rPr>
          <w:sz w:val="20"/>
          <w:szCs w:val="20"/>
        </w:rPr>
      </w:pPr>
      <w:r w:rsidRPr="00F3438B">
        <w:rPr>
          <w:sz w:val="20"/>
          <w:szCs w:val="20"/>
        </w:rPr>
        <w:t>Tutte le controversie insorgenti tra i soci e l’Associazione o suoi Organi saranno sottoposte alla competenza di un Collegio o di tre Probiviri da nominarsi dall’Assemblea dei soci.</w:t>
      </w:r>
    </w:p>
    <w:p w14:paraId="2E7C80D0" w14:textId="77777777" w:rsidR="00C447EF" w:rsidRPr="00F3438B" w:rsidRDefault="00C447EF" w:rsidP="00C447EF">
      <w:pPr>
        <w:jc w:val="both"/>
        <w:rPr>
          <w:sz w:val="20"/>
          <w:szCs w:val="20"/>
        </w:rPr>
      </w:pPr>
      <w:r w:rsidRPr="00F3438B">
        <w:rPr>
          <w:sz w:val="20"/>
          <w:szCs w:val="20"/>
        </w:rPr>
        <w:t>Il loro lodo sarà inappellabile.</w:t>
      </w:r>
    </w:p>
    <w:p w14:paraId="796676DD" w14:textId="77777777" w:rsidR="00C447EF" w:rsidRPr="00F3438B" w:rsidRDefault="00C447EF" w:rsidP="00C447EF">
      <w:pPr>
        <w:jc w:val="both"/>
        <w:rPr>
          <w:sz w:val="20"/>
          <w:szCs w:val="20"/>
        </w:rPr>
      </w:pPr>
    </w:p>
    <w:p w14:paraId="6AEAEB2D" w14:textId="77777777" w:rsidR="00C447EF" w:rsidRPr="00F3438B" w:rsidRDefault="00C447EF" w:rsidP="00C447EF">
      <w:pPr>
        <w:jc w:val="both"/>
        <w:rPr>
          <w:sz w:val="20"/>
          <w:szCs w:val="20"/>
        </w:rPr>
      </w:pPr>
      <w:r w:rsidRPr="00F3438B">
        <w:rPr>
          <w:b/>
          <w:bCs/>
          <w:sz w:val="20"/>
          <w:szCs w:val="20"/>
          <w:u w:val="single"/>
        </w:rPr>
        <w:t xml:space="preserve">Art. </w:t>
      </w:r>
      <w:proofErr w:type="gramStart"/>
      <w:r w:rsidRPr="00F3438B">
        <w:rPr>
          <w:b/>
          <w:bCs/>
          <w:sz w:val="20"/>
          <w:szCs w:val="20"/>
          <w:u w:val="single"/>
        </w:rPr>
        <w:t>24</w:t>
      </w:r>
      <w:r w:rsidRPr="00F3438B">
        <w:rPr>
          <w:b/>
          <w:bCs/>
          <w:i/>
          <w:sz w:val="20"/>
          <w:szCs w:val="20"/>
        </w:rPr>
        <w:t xml:space="preserve">  –</w:t>
      </w:r>
      <w:proofErr w:type="gramEnd"/>
      <w:r w:rsidRPr="00F3438B">
        <w:rPr>
          <w:b/>
          <w:bCs/>
          <w:i/>
          <w:sz w:val="20"/>
          <w:szCs w:val="20"/>
        </w:rPr>
        <w:t xml:space="preserve"> Durata - Scioglimento</w:t>
      </w:r>
    </w:p>
    <w:p w14:paraId="514D16F5" w14:textId="77777777" w:rsidR="00C447EF" w:rsidRPr="00F3438B" w:rsidRDefault="00C447EF" w:rsidP="00C447EF">
      <w:pPr>
        <w:jc w:val="both"/>
        <w:rPr>
          <w:b/>
          <w:bCs/>
          <w:sz w:val="20"/>
          <w:szCs w:val="20"/>
        </w:rPr>
      </w:pPr>
    </w:p>
    <w:p w14:paraId="1576875A" w14:textId="77777777" w:rsidR="00C447EF" w:rsidRPr="00F3438B" w:rsidRDefault="00C447EF" w:rsidP="00C447EF">
      <w:pPr>
        <w:jc w:val="both"/>
        <w:rPr>
          <w:bCs/>
          <w:sz w:val="20"/>
          <w:szCs w:val="20"/>
        </w:rPr>
      </w:pPr>
      <w:r w:rsidRPr="00F3438B">
        <w:rPr>
          <w:bCs/>
          <w:sz w:val="20"/>
          <w:szCs w:val="20"/>
        </w:rPr>
        <w:t>La durata dell’Associazione è illimitata.</w:t>
      </w:r>
    </w:p>
    <w:p w14:paraId="7F335312" w14:textId="77777777" w:rsidR="00C447EF" w:rsidRPr="00F3438B" w:rsidRDefault="00C447EF" w:rsidP="00C447EF">
      <w:pPr>
        <w:jc w:val="both"/>
        <w:rPr>
          <w:bCs/>
          <w:sz w:val="20"/>
          <w:szCs w:val="20"/>
        </w:rPr>
      </w:pPr>
      <w:r w:rsidRPr="00F3438B">
        <w:rPr>
          <w:bCs/>
          <w:sz w:val="20"/>
          <w:szCs w:val="20"/>
        </w:rPr>
        <w:t>Lo scioglimento dell’Associazione è deliberato dall’assemblea generale dei soci, convocata in seduta straordinaria e validamente costituita con la presenza di almeno i 4/5 degli associati aventi diritto al voto, con l’approvazione sia in prima che in seconda convocazione, di almeno i 3/4 dei soci esprimenti il solo voto personale, con esclusione delle deleghe. Così pure la richiesta dell’assemblea generale straordinaria da parte dei soci aventi per oggetto lo scioglimento dell’Associazione deve essere presentata da almeno 4/5 dei soci con diritto di voto, con l’esclusione delle deleghe.</w:t>
      </w:r>
    </w:p>
    <w:p w14:paraId="6F06CF66" w14:textId="77777777" w:rsidR="00C447EF" w:rsidRPr="00F3438B" w:rsidRDefault="00C447EF" w:rsidP="00C447EF">
      <w:pPr>
        <w:jc w:val="both"/>
        <w:rPr>
          <w:bCs/>
          <w:sz w:val="20"/>
          <w:szCs w:val="20"/>
        </w:rPr>
      </w:pPr>
      <w:r w:rsidRPr="00F3438B">
        <w:rPr>
          <w:bCs/>
          <w:sz w:val="20"/>
          <w:szCs w:val="20"/>
        </w:rPr>
        <w:t>L’Assemblea, all’atto di scioglimento dell’Associazione, delibererà, sentita l’autorità preposta, in merito alla destinazione dell’eventuale residuo attivo del patrimonio dell’Associazione.</w:t>
      </w:r>
    </w:p>
    <w:p w14:paraId="734F719D" w14:textId="77777777" w:rsidR="00C447EF" w:rsidRPr="00F3438B" w:rsidRDefault="00C447EF" w:rsidP="00C447EF">
      <w:pPr>
        <w:jc w:val="both"/>
        <w:rPr>
          <w:bCs/>
          <w:sz w:val="20"/>
          <w:szCs w:val="20"/>
        </w:rPr>
      </w:pPr>
      <w:r w:rsidRPr="00F3438B">
        <w:rPr>
          <w:bCs/>
          <w:sz w:val="20"/>
          <w:szCs w:val="20"/>
        </w:rPr>
        <w:t>La destinazione del patrimonio residuo avverrà a favore di altra associazione che persegua finalità analoghe ovvero ai fini sportivi, fatta salva diversa destinazione imposta dalla Legge.</w:t>
      </w:r>
    </w:p>
    <w:p w14:paraId="49C69416" w14:textId="77777777" w:rsidR="00C447EF" w:rsidRPr="00F3438B" w:rsidRDefault="00C447EF" w:rsidP="00C447EF">
      <w:pPr>
        <w:jc w:val="both"/>
        <w:rPr>
          <w:bCs/>
          <w:sz w:val="20"/>
          <w:szCs w:val="20"/>
        </w:rPr>
      </w:pPr>
    </w:p>
    <w:p w14:paraId="622BFA2A" w14:textId="77777777" w:rsidR="00C447EF" w:rsidRPr="00F3438B" w:rsidRDefault="00C447EF" w:rsidP="00C447EF">
      <w:pPr>
        <w:jc w:val="both"/>
        <w:rPr>
          <w:b/>
          <w:bCs/>
          <w:sz w:val="20"/>
          <w:szCs w:val="20"/>
          <w:u w:val="single"/>
        </w:rPr>
      </w:pPr>
      <w:r w:rsidRPr="00F3438B">
        <w:rPr>
          <w:b/>
          <w:bCs/>
          <w:sz w:val="20"/>
          <w:szCs w:val="20"/>
          <w:u w:val="single"/>
        </w:rPr>
        <w:t xml:space="preserve">Art. </w:t>
      </w:r>
      <w:proofErr w:type="gramStart"/>
      <w:r w:rsidRPr="00F3438B">
        <w:rPr>
          <w:b/>
          <w:bCs/>
          <w:sz w:val="20"/>
          <w:szCs w:val="20"/>
          <w:u w:val="single"/>
        </w:rPr>
        <w:t>25</w:t>
      </w:r>
      <w:r w:rsidRPr="00F3438B">
        <w:rPr>
          <w:b/>
          <w:bCs/>
          <w:i/>
          <w:sz w:val="20"/>
          <w:szCs w:val="20"/>
        </w:rPr>
        <w:t xml:space="preserve">  –</w:t>
      </w:r>
      <w:proofErr w:type="gramEnd"/>
      <w:r w:rsidRPr="00F3438B">
        <w:rPr>
          <w:b/>
          <w:bCs/>
          <w:i/>
          <w:sz w:val="20"/>
          <w:szCs w:val="20"/>
        </w:rPr>
        <w:t xml:space="preserve"> Norma di rinvio</w:t>
      </w:r>
    </w:p>
    <w:p w14:paraId="4C2905DB" w14:textId="77777777" w:rsidR="00C447EF" w:rsidRPr="00F3438B" w:rsidRDefault="00C447EF" w:rsidP="00C447EF">
      <w:pPr>
        <w:jc w:val="both"/>
        <w:rPr>
          <w:sz w:val="20"/>
          <w:szCs w:val="20"/>
        </w:rPr>
      </w:pPr>
    </w:p>
    <w:p w14:paraId="5CD29246" w14:textId="77777777" w:rsidR="00C447EF" w:rsidRPr="00F3438B" w:rsidRDefault="00C447EF" w:rsidP="00C447EF">
      <w:pPr>
        <w:jc w:val="both"/>
        <w:rPr>
          <w:sz w:val="20"/>
          <w:szCs w:val="20"/>
        </w:rPr>
      </w:pPr>
      <w:r w:rsidRPr="00F3438B">
        <w:rPr>
          <w:sz w:val="20"/>
          <w:szCs w:val="20"/>
        </w:rPr>
        <w:t>Per tutto quanto non espressamente previsto dal presente Statuto si applicano le disposizioni dello Statuto e dei Regolamenti della Federazione Italiana Giuoco Calcio ed in subordine alle norme del Codice Civile.</w:t>
      </w:r>
    </w:p>
    <w:p w14:paraId="154280F7" w14:textId="77777777" w:rsidR="00C447EF" w:rsidRPr="00F3438B" w:rsidRDefault="00C447EF" w:rsidP="00F16095">
      <w:pPr>
        <w:pStyle w:val="Rientrocorpodeltesto"/>
        <w:ind w:left="0"/>
        <w:jc w:val="both"/>
      </w:pPr>
    </w:p>
    <w:p w14:paraId="335A4F09" w14:textId="77777777" w:rsidR="00C447EF" w:rsidRPr="00F3438B" w:rsidRDefault="00C447EF" w:rsidP="00F16095">
      <w:pPr>
        <w:pStyle w:val="Rientrocorpodeltesto"/>
        <w:ind w:left="0"/>
        <w:jc w:val="both"/>
      </w:pPr>
    </w:p>
    <w:p w14:paraId="2A96D4CD" w14:textId="77777777" w:rsidR="00C447EF" w:rsidRPr="00F3438B" w:rsidRDefault="00C447EF" w:rsidP="00F16095">
      <w:pPr>
        <w:pStyle w:val="Rientrocorpodeltesto"/>
        <w:ind w:left="0"/>
        <w:jc w:val="both"/>
      </w:pPr>
    </w:p>
    <w:p w14:paraId="776E8FB7" w14:textId="77777777" w:rsidR="00C447EF" w:rsidRPr="00F3438B" w:rsidRDefault="00C447EF" w:rsidP="00F16095">
      <w:pPr>
        <w:pStyle w:val="Rientrocorpodeltesto"/>
        <w:ind w:left="0"/>
        <w:jc w:val="both"/>
      </w:pPr>
    </w:p>
    <w:p w14:paraId="678C581D" w14:textId="77777777" w:rsidR="00C447EF" w:rsidRPr="00F3438B" w:rsidRDefault="00C447EF" w:rsidP="00F16095">
      <w:pPr>
        <w:pStyle w:val="Rientrocorpodeltesto"/>
        <w:ind w:left="0"/>
        <w:jc w:val="both"/>
      </w:pPr>
    </w:p>
    <w:p w14:paraId="0E1D3B76" w14:textId="77777777" w:rsidR="00C447EF" w:rsidRPr="00F3438B" w:rsidRDefault="00C447EF" w:rsidP="00F16095">
      <w:pPr>
        <w:pStyle w:val="Rientrocorpodeltesto"/>
        <w:ind w:left="0"/>
        <w:jc w:val="both"/>
      </w:pPr>
    </w:p>
    <w:p w14:paraId="127ED910" w14:textId="77777777" w:rsidR="00C447EF" w:rsidRPr="00F3438B" w:rsidRDefault="00C447EF" w:rsidP="00F16095">
      <w:pPr>
        <w:pStyle w:val="Rientrocorpodeltesto"/>
        <w:ind w:left="0"/>
        <w:jc w:val="both"/>
      </w:pPr>
    </w:p>
    <w:p w14:paraId="275A0152" w14:textId="77777777" w:rsidR="00C447EF" w:rsidRPr="00F3438B" w:rsidRDefault="00C447EF" w:rsidP="00F16095">
      <w:pPr>
        <w:pStyle w:val="Rientrocorpodeltesto"/>
        <w:ind w:left="0"/>
        <w:jc w:val="both"/>
      </w:pPr>
    </w:p>
    <w:p w14:paraId="42F17DB5" w14:textId="77777777" w:rsidR="00C447EF" w:rsidRPr="00F3438B" w:rsidRDefault="00C447EF" w:rsidP="00F16095">
      <w:pPr>
        <w:pStyle w:val="Rientrocorpodeltesto"/>
        <w:ind w:left="0"/>
        <w:jc w:val="both"/>
      </w:pPr>
    </w:p>
    <w:p w14:paraId="45705734" w14:textId="77777777" w:rsidR="00C447EF" w:rsidRPr="00F3438B" w:rsidRDefault="00C447EF" w:rsidP="00F16095">
      <w:pPr>
        <w:pStyle w:val="Rientrocorpodeltesto"/>
        <w:ind w:left="0"/>
        <w:jc w:val="both"/>
      </w:pPr>
    </w:p>
    <w:p w14:paraId="01CE468D" w14:textId="77777777" w:rsidR="00C447EF" w:rsidRPr="00F3438B" w:rsidRDefault="00C447EF" w:rsidP="00F16095">
      <w:pPr>
        <w:pStyle w:val="Rientrocorpodeltesto"/>
        <w:ind w:left="0"/>
        <w:jc w:val="both"/>
      </w:pPr>
    </w:p>
    <w:p w14:paraId="61754ED6" w14:textId="77777777" w:rsidR="00C447EF" w:rsidRPr="00F3438B" w:rsidRDefault="00C447EF" w:rsidP="00F16095">
      <w:pPr>
        <w:pStyle w:val="Rientrocorpodeltesto"/>
        <w:ind w:left="0"/>
        <w:jc w:val="both"/>
      </w:pPr>
    </w:p>
    <w:p w14:paraId="6C5E49C0" w14:textId="77777777" w:rsidR="00C447EF" w:rsidRPr="00F3438B" w:rsidRDefault="00C447EF" w:rsidP="00F16095">
      <w:pPr>
        <w:pStyle w:val="Rientrocorpodeltesto"/>
        <w:ind w:left="0"/>
        <w:jc w:val="both"/>
      </w:pPr>
    </w:p>
    <w:p w14:paraId="78402BB4" w14:textId="77777777" w:rsidR="00C447EF" w:rsidRPr="00F3438B" w:rsidRDefault="00C447EF" w:rsidP="00F16095">
      <w:pPr>
        <w:pStyle w:val="Rientrocorpodeltesto"/>
        <w:ind w:left="0"/>
        <w:jc w:val="both"/>
      </w:pPr>
    </w:p>
    <w:p w14:paraId="50D99A64" w14:textId="77777777" w:rsidR="007F2886" w:rsidRPr="00F3438B" w:rsidRDefault="007F2886" w:rsidP="00CE2E40">
      <w:pPr>
        <w:pStyle w:val="Corpodeltesto"/>
        <w:jc w:val="center"/>
        <w:rPr>
          <w:b/>
          <w:u w:val="single"/>
        </w:rPr>
      </w:pPr>
    </w:p>
    <w:p w14:paraId="4704CDDD" w14:textId="77777777" w:rsidR="00CE2E40" w:rsidRPr="00F3438B" w:rsidRDefault="00CE2E40" w:rsidP="00CE2E40">
      <w:pPr>
        <w:pStyle w:val="Corpodeltesto"/>
        <w:jc w:val="center"/>
        <w:rPr>
          <w:b/>
          <w:u w:val="single"/>
        </w:rPr>
      </w:pPr>
      <w:r w:rsidRPr="00F3438B">
        <w:rPr>
          <w:b/>
          <w:u w:val="single"/>
        </w:rPr>
        <w:t xml:space="preserve">DICHIARAZIONE DI APPARTENENZA O MENO </w:t>
      </w:r>
    </w:p>
    <w:p w14:paraId="1E5A6177" w14:textId="77777777" w:rsidR="00CE2E40" w:rsidRPr="00F3438B" w:rsidRDefault="00CE2E40" w:rsidP="00CE2E40">
      <w:pPr>
        <w:pStyle w:val="Corpodeltesto"/>
        <w:jc w:val="center"/>
        <w:rPr>
          <w:b/>
          <w:u w:val="single"/>
        </w:rPr>
      </w:pPr>
      <w:r w:rsidRPr="00F3438B">
        <w:rPr>
          <w:b/>
          <w:u w:val="single"/>
        </w:rPr>
        <w:t>AL SETTORE PER L’ATTIVITA’ GIOVANILE E SCOLASTICA</w:t>
      </w:r>
    </w:p>
    <w:p w14:paraId="0C59E554" w14:textId="77777777" w:rsidR="00CE2E40" w:rsidRPr="00F3438B" w:rsidRDefault="00CE2E40" w:rsidP="00CE2E40">
      <w:pPr>
        <w:jc w:val="center"/>
        <w:rPr>
          <w:rFonts w:ascii="Arial" w:hAnsi="Arial" w:cs="Arial"/>
          <w:b/>
          <w:bCs/>
          <w:sz w:val="28"/>
          <w:u w:val="single"/>
        </w:rPr>
      </w:pPr>
    </w:p>
    <w:p w14:paraId="6FBF8BD9" w14:textId="77777777" w:rsidR="00CE2E40" w:rsidRPr="00F3438B" w:rsidRDefault="00CE2E40" w:rsidP="00CE2E40">
      <w:pPr>
        <w:jc w:val="center"/>
        <w:rPr>
          <w:rFonts w:ascii="Arial" w:hAnsi="Arial" w:cs="Arial"/>
          <w:sz w:val="28"/>
        </w:rPr>
      </w:pPr>
    </w:p>
    <w:p w14:paraId="2264F6D9" w14:textId="77777777" w:rsidR="00CE2E40" w:rsidRPr="00F3438B" w:rsidRDefault="00CE2E40" w:rsidP="00CE2E40">
      <w:pPr>
        <w:jc w:val="center"/>
        <w:rPr>
          <w:rFonts w:ascii="Arial" w:hAnsi="Arial" w:cs="Arial"/>
          <w:sz w:val="28"/>
        </w:rPr>
      </w:pPr>
    </w:p>
    <w:p w14:paraId="165EB5C8" w14:textId="77777777" w:rsidR="00CE2E40" w:rsidRPr="00F3438B" w:rsidRDefault="00CE2E40" w:rsidP="00CE2E40">
      <w:pPr>
        <w:rPr>
          <w:rFonts w:ascii="Arial" w:hAnsi="Arial" w:cs="Arial"/>
          <w:sz w:val="28"/>
        </w:rPr>
      </w:pPr>
    </w:p>
    <w:p w14:paraId="4A70700E" w14:textId="77777777" w:rsidR="00CE2E40" w:rsidRPr="00F3438B" w:rsidRDefault="00CE2E40" w:rsidP="00CE2E40">
      <w:pPr>
        <w:ind w:firstLine="1080"/>
        <w:rPr>
          <w:rFonts w:ascii="Arial" w:hAnsi="Arial" w:cs="Arial"/>
          <w:sz w:val="28"/>
        </w:rPr>
      </w:pPr>
    </w:p>
    <w:p w14:paraId="56879DFB" w14:textId="77777777" w:rsidR="00CE2E40" w:rsidRPr="00F3438B" w:rsidRDefault="00CE2E40" w:rsidP="00CE2E40">
      <w:pPr>
        <w:pStyle w:val="Titolo1"/>
      </w:pPr>
      <w:r w:rsidRPr="00F3438B">
        <w:t>La Società</w:t>
      </w:r>
    </w:p>
    <w:p w14:paraId="2BC4784E" w14:textId="77777777" w:rsidR="00CE2E40" w:rsidRPr="00F3438B" w:rsidRDefault="00CE2E40" w:rsidP="00CE2E40"/>
    <w:p w14:paraId="2B48252C" w14:textId="77777777" w:rsidR="00CE2E40" w:rsidRPr="00F3438B" w:rsidRDefault="00CE2E40" w:rsidP="00CE2E40">
      <w:pPr>
        <w:pStyle w:val="Titolo1"/>
        <w:rPr>
          <w:b w:val="0"/>
          <w:u w:val="none"/>
        </w:rPr>
      </w:pPr>
      <w:r w:rsidRPr="00F3438B">
        <w:rPr>
          <w:b w:val="0"/>
          <w:u w:val="none"/>
        </w:rPr>
        <w:t>…….……………       ………………………………………………………………..</w:t>
      </w:r>
    </w:p>
    <w:p w14:paraId="09C6E4DA" w14:textId="77777777" w:rsidR="00CE2E40" w:rsidRPr="00F3438B" w:rsidRDefault="00CE2E40" w:rsidP="00CE2E40">
      <w:pPr>
        <w:pStyle w:val="Titolo1"/>
        <w:rPr>
          <w:b w:val="0"/>
          <w:u w:val="none"/>
        </w:rPr>
      </w:pPr>
      <w:r w:rsidRPr="00F3438B">
        <w:rPr>
          <w:b w:val="0"/>
          <w:u w:val="none"/>
        </w:rPr>
        <w:t>(</w:t>
      </w:r>
      <w:proofErr w:type="gramStart"/>
      <w:r w:rsidRPr="00F3438B">
        <w:rPr>
          <w:b w:val="0"/>
          <w:i/>
          <w:iCs/>
          <w:u w:val="none"/>
        </w:rPr>
        <w:t>tipologia</w:t>
      </w:r>
      <w:r w:rsidRPr="00F3438B">
        <w:rPr>
          <w:b w:val="0"/>
          <w:u w:val="none"/>
        </w:rPr>
        <w:t xml:space="preserve">)   </w:t>
      </w:r>
      <w:proofErr w:type="gramEnd"/>
      <w:r w:rsidRPr="00F3438B">
        <w:rPr>
          <w:b w:val="0"/>
          <w:u w:val="none"/>
        </w:rPr>
        <w:t xml:space="preserve">                                   (</w:t>
      </w:r>
      <w:r w:rsidRPr="00F3438B">
        <w:rPr>
          <w:b w:val="0"/>
          <w:i/>
          <w:iCs/>
          <w:u w:val="none"/>
        </w:rPr>
        <w:t>denominazione</w:t>
      </w:r>
      <w:r w:rsidRPr="00F3438B">
        <w:rPr>
          <w:b w:val="0"/>
          <w:u w:val="none"/>
        </w:rPr>
        <w:t>)</w:t>
      </w:r>
    </w:p>
    <w:p w14:paraId="2E4626D5" w14:textId="77777777" w:rsidR="00CE2E40" w:rsidRPr="00F3438B" w:rsidRDefault="00CE2E40" w:rsidP="00CE2E40">
      <w:pPr>
        <w:rPr>
          <w:rFonts w:ascii="Arial" w:hAnsi="Arial" w:cs="Arial"/>
          <w:sz w:val="28"/>
        </w:rPr>
      </w:pPr>
    </w:p>
    <w:p w14:paraId="544C9697" w14:textId="77777777" w:rsidR="00CE2E40" w:rsidRPr="00F3438B" w:rsidRDefault="00CE2E40" w:rsidP="00CE2E40">
      <w:pPr>
        <w:rPr>
          <w:rFonts w:ascii="Arial" w:hAnsi="Arial" w:cs="Arial"/>
          <w:sz w:val="28"/>
        </w:rPr>
      </w:pPr>
      <w:r w:rsidRPr="00F3438B">
        <w:rPr>
          <w:rFonts w:ascii="Arial" w:hAnsi="Arial" w:cs="Arial"/>
          <w:sz w:val="28"/>
        </w:rPr>
        <w:t>di……………………………………………………………………………………….</w:t>
      </w:r>
    </w:p>
    <w:p w14:paraId="1939F733" w14:textId="77777777" w:rsidR="00CE2E40" w:rsidRPr="00F3438B" w:rsidRDefault="00CE2E40" w:rsidP="00CE2E40">
      <w:pPr>
        <w:rPr>
          <w:rFonts w:ascii="Arial" w:hAnsi="Arial" w:cs="Arial"/>
          <w:sz w:val="28"/>
        </w:rPr>
      </w:pPr>
      <w:r w:rsidRPr="00F3438B">
        <w:rPr>
          <w:rFonts w:ascii="Arial" w:hAnsi="Arial" w:cs="Arial"/>
          <w:sz w:val="28"/>
        </w:rPr>
        <w:t xml:space="preserve">             </w:t>
      </w:r>
      <w:r w:rsidRPr="00F3438B">
        <w:rPr>
          <w:rFonts w:ascii="Arial" w:hAnsi="Arial" w:cs="Arial"/>
          <w:sz w:val="28"/>
        </w:rPr>
        <w:tab/>
        <w:t>(</w:t>
      </w:r>
      <w:r w:rsidRPr="00F3438B">
        <w:rPr>
          <w:rFonts w:ascii="Arial" w:hAnsi="Arial" w:cs="Arial"/>
          <w:i/>
          <w:iCs/>
        </w:rPr>
        <w:t>Comune di residenza</w:t>
      </w:r>
      <w:r w:rsidRPr="00F3438B">
        <w:rPr>
          <w:rFonts w:ascii="Arial" w:hAnsi="Arial" w:cs="Arial"/>
          <w:sz w:val="28"/>
        </w:rPr>
        <w:t>)</w:t>
      </w:r>
    </w:p>
    <w:p w14:paraId="5FCD18EC" w14:textId="77777777" w:rsidR="00CE2E40" w:rsidRPr="00F3438B" w:rsidRDefault="00CE2E40" w:rsidP="00CE2E40">
      <w:pPr>
        <w:rPr>
          <w:rFonts w:ascii="Arial" w:hAnsi="Arial" w:cs="Arial"/>
          <w:sz w:val="28"/>
        </w:rPr>
      </w:pPr>
    </w:p>
    <w:p w14:paraId="5A41F4D1" w14:textId="77777777" w:rsidR="00CE2E40" w:rsidRPr="00F3438B" w:rsidRDefault="00CE2E40" w:rsidP="00CE2E40">
      <w:pPr>
        <w:rPr>
          <w:rFonts w:ascii="Arial" w:hAnsi="Arial" w:cs="Arial"/>
          <w:sz w:val="28"/>
        </w:rPr>
      </w:pPr>
    </w:p>
    <w:p w14:paraId="2F59E306" w14:textId="77777777" w:rsidR="00CE2E40" w:rsidRPr="00F3438B" w:rsidRDefault="00CE2E40" w:rsidP="00CE2E40">
      <w:pPr>
        <w:rPr>
          <w:rFonts w:ascii="Arial" w:hAnsi="Arial" w:cs="Arial"/>
          <w:sz w:val="28"/>
        </w:rPr>
      </w:pPr>
    </w:p>
    <w:p w14:paraId="266722A4" w14:textId="77777777" w:rsidR="00CE2E40" w:rsidRPr="00F3438B" w:rsidRDefault="00CE2E40" w:rsidP="00CE2E40">
      <w:pPr>
        <w:pStyle w:val="Titolo2"/>
      </w:pPr>
      <w:r w:rsidRPr="00F3438B">
        <w:t>DICHIARA</w:t>
      </w:r>
    </w:p>
    <w:p w14:paraId="5DA8AFAA" w14:textId="77777777" w:rsidR="00CE2E40" w:rsidRPr="00F3438B" w:rsidRDefault="00CE2E40" w:rsidP="00CE2E40">
      <w:pPr>
        <w:rPr>
          <w:rFonts w:ascii="Arial" w:hAnsi="Arial" w:cs="Arial"/>
          <w:sz w:val="28"/>
        </w:rPr>
      </w:pPr>
    </w:p>
    <w:p w14:paraId="2B67EE8A" w14:textId="77777777" w:rsidR="00CE2E40" w:rsidRPr="00F3438B" w:rsidRDefault="00CE2E40" w:rsidP="00CE2E40">
      <w:pPr>
        <w:rPr>
          <w:rFonts w:ascii="Arial" w:hAnsi="Arial" w:cs="Arial"/>
          <w:sz w:val="28"/>
        </w:rPr>
      </w:pPr>
    </w:p>
    <w:p w14:paraId="4D36FF8B" w14:textId="77777777" w:rsidR="00CE2E40" w:rsidRPr="00F3438B" w:rsidRDefault="006E6A6D" w:rsidP="00CE2E40">
      <w:pPr>
        <w:pStyle w:val="Titolo1"/>
        <w:tabs>
          <w:tab w:val="left" w:pos="1080"/>
          <w:tab w:val="left" w:pos="1641"/>
        </w:tabs>
        <w:rPr>
          <w:b w:val="0"/>
          <w:u w:val="none"/>
        </w:rPr>
      </w:pPr>
      <w:r w:rsidRPr="00F3438B">
        <w:rPr>
          <w:noProof/>
          <w:sz w:val="20"/>
        </w:rPr>
        <mc:AlternateContent>
          <mc:Choice Requires="wps">
            <w:drawing>
              <wp:anchor distT="0" distB="0" distL="114300" distR="114300" simplePos="0" relativeHeight="251657216" behindDoc="0" locked="0" layoutInCell="1" allowOverlap="1" wp14:anchorId="54B085C0" wp14:editId="1307F204">
                <wp:simplePos x="0" y="0"/>
                <wp:positionH relativeFrom="column">
                  <wp:posOffset>0</wp:posOffset>
                </wp:positionH>
                <wp:positionV relativeFrom="paragraph">
                  <wp:posOffset>1905</wp:posOffset>
                </wp:positionV>
                <wp:extent cx="228600" cy="228600"/>
                <wp:effectExtent l="5715" t="10795" r="13335"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F4AE7" id="Rectangle 4" o:spid="_x0000_s1026" style="position:absolute;margin-left:0;margin-top:.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"/>
            </w:pict>
          </mc:Fallback>
        </mc:AlternateContent>
      </w:r>
      <w:r w:rsidR="00CE2E40" w:rsidRPr="00F3438B">
        <w:rPr>
          <w:b w:val="0"/>
          <w:u w:val="none"/>
        </w:rPr>
        <w:tab/>
        <w:t xml:space="preserve">     di non essere affiliata come Società di puro Settore Giovanile</w:t>
      </w:r>
    </w:p>
    <w:p w14:paraId="51F6686A" w14:textId="77777777" w:rsidR="00CE2E40" w:rsidRPr="00F3438B" w:rsidRDefault="00CE2E40" w:rsidP="00CE2E40">
      <w:pPr>
        <w:tabs>
          <w:tab w:val="left" w:pos="1080"/>
          <w:tab w:val="left" w:pos="1641"/>
        </w:tabs>
      </w:pPr>
    </w:p>
    <w:p w14:paraId="75107A14" w14:textId="77777777" w:rsidR="00CE2E40" w:rsidRPr="00F3438B" w:rsidRDefault="006E6A6D" w:rsidP="00CE2E40">
      <w:pPr>
        <w:pStyle w:val="Rientrocorpodeltesto"/>
        <w:ind w:left="1410"/>
        <w:rPr>
          <w:rFonts w:ascii="Times New Roman" w:hAnsi="Times New Roman" w:cs="Times New Roman"/>
        </w:rPr>
      </w:pPr>
      <w:r w:rsidRPr="00F3438B">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2DC4012" wp14:editId="4692CA5B">
                <wp:simplePos x="0" y="0"/>
                <wp:positionH relativeFrom="column">
                  <wp:posOffset>0</wp:posOffset>
                </wp:positionH>
                <wp:positionV relativeFrom="paragraph">
                  <wp:posOffset>50165</wp:posOffset>
                </wp:positionV>
                <wp:extent cx="228600" cy="228600"/>
                <wp:effectExtent l="5715" t="9525" r="1333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FD407" id="Rectangle 5" o:spid="_x0000_s1026" style="position:absolute;margin-left:0;margin-top:3.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S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"/>
            </w:pict>
          </mc:Fallback>
        </mc:AlternateContent>
      </w:r>
      <w:r w:rsidR="00CE2E40" w:rsidRPr="00F3438B">
        <w:rPr>
          <w:rFonts w:ascii="Times New Roman" w:hAnsi="Times New Roman" w:cs="Times New Roman"/>
        </w:rPr>
        <w:t>di essere già affiliata come Società di puro Settore Giovanile con il seguente numero di matricola, n°………………………………………………………….</w:t>
      </w:r>
    </w:p>
    <w:p w14:paraId="14284DB9" w14:textId="77777777" w:rsidR="00CE2E40" w:rsidRPr="00F3438B" w:rsidRDefault="00CE2E40" w:rsidP="00CE2E40">
      <w:pPr>
        <w:tabs>
          <w:tab w:val="left" w:pos="1641"/>
        </w:tabs>
        <w:ind w:left="1080"/>
      </w:pPr>
      <w:r w:rsidRPr="00F3438B">
        <w:t xml:space="preserve">      e denominazione…………………………………………………</w:t>
      </w:r>
      <w:proofErr w:type="gramStart"/>
      <w:r w:rsidRPr="00F3438B">
        <w:t>…….</w:t>
      </w:r>
      <w:proofErr w:type="gramEnd"/>
      <w:r w:rsidRPr="00F3438B">
        <w:t>.</w:t>
      </w:r>
    </w:p>
    <w:p w14:paraId="693A80CE" w14:textId="77777777" w:rsidR="00CE2E40" w:rsidRPr="00F3438B" w:rsidRDefault="00CE2E40" w:rsidP="00CE2E40">
      <w:pPr>
        <w:tabs>
          <w:tab w:val="left" w:pos="1641"/>
        </w:tabs>
        <w:ind w:left="1080"/>
        <w:rPr>
          <w:rFonts w:ascii="Arial" w:hAnsi="Arial" w:cs="Arial"/>
          <w:sz w:val="28"/>
        </w:rPr>
      </w:pPr>
    </w:p>
    <w:p w14:paraId="046C4D6F" w14:textId="77777777" w:rsidR="00CE2E40" w:rsidRPr="00F3438B" w:rsidRDefault="00CE2E40" w:rsidP="00CE2E40">
      <w:pPr>
        <w:tabs>
          <w:tab w:val="left" w:pos="1641"/>
        </w:tabs>
        <w:rPr>
          <w:rFonts w:ascii="Arial" w:hAnsi="Arial" w:cs="Arial"/>
          <w:sz w:val="28"/>
        </w:rPr>
      </w:pPr>
    </w:p>
    <w:p w14:paraId="49E352B2" w14:textId="77777777" w:rsidR="00CE2E40" w:rsidRPr="00F3438B" w:rsidRDefault="00CE2E40" w:rsidP="00CE2E40">
      <w:pPr>
        <w:tabs>
          <w:tab w:val="left" w:pos="1641"/>
        </w:tabs>
        <w:rPr>
          <w:rFonts w:ascii="Arial" w:hAnsi="Arial" w:cs="Arial"/>
          <w:sz w:val="28"/>
        </w:rPr>
      </w:pPr>
    </w:p>
    <w:p w14:paraId="30E8596C" w14:textId="77777777" w:rsidR="00CE2E40" w:rsidRPr="00F3438B" w:rsidRDefault="00CE2E40" w:rsidP="00CE2E40">
      <w:pPr>
        <w:tabs>
          <w:tab w:val="left" w:pos="1641"/>
        </w:tabs>
        <w:rPr>
          <w:rFonts w:ascii="Arial" w:hAnsi="Arial" w:cs="Arial"/>
          <w:sz w:val="28"/>
        </w:rPr>
      </w:pPr>
    </w:p>
    <w:p w14:paraId="5CBB4725" w14:textId="77777777" w:rsidR="00CE2E40" w:rsidRPr="00F3438B" w:rsidRDefault="00CE2E40" w:rsidP="00CE2E40">
      <w:pPr>
        <w:tabs>
          <w:tab w:val="left" w:pos="1641"/>
        </w:tabs>
        <w:rPr>
          <w:rFonts w:ascii="Arial" w:hAnsi="Arial" w:cs="Arial"/>
          <w:sz w:val="28"/>
        </w:rPr>
      </w:pPr>
      <w:r w:rsidRPr="00F3438B">
        <w:rPr>
          <w:rFonts w:ascii="Arial" w:hAnsi="Arial" w:cs="Arial"/>
          <w:sz w:val="28"/>
        </w:rPr>
        <w:t xml:space="preserve">Timbro della </w:t>
      </w:r>
      <w:proofErr w:type="gramStart"/>
      <w:r w:rsidRPr="00F3438B">
        <w:rPr>
          <w:rFonts w:ascii="Arial" w:hAnsi="Arial" w:cs="Arial"/>
          <w:sz w:val="28"/>
        </w:rPr>
        <w:t xml:space="preserve">Società  </w:t>
      </w:r>
      <w:r w:rsidRPr="00F3438B">
        <w:rPr>
          <w:rFonts w:ascii="Arial" w:hAnsi="Arial" w:cs="Arial"/>
          <w:sz w:val="28"/>
        </w:rPr>
        <w:tab/>
      </w:r>
      <w:proofErr w:type="gramEnd"/>
      <w:r w:rsidRPr="00F3438B">
        <w:rPr>
          <w:rFonts w:ascii="Arial" w:hAnsi="Arial" w:cs="Arial"/>
          <w:sz w:val="28"/>
        </w:rPr>
        <w:tab/>
      </w:r>
      <w:r w:rsidRPr="00F3438B">
        <w:rPr>
          <w:rFonts w:ascii="Arial" w:hAnsi="Arial" w:cs="Arial"/>
          <w:sz w:val="28"/>
        </w:rPr>
        <w:tab/>
        <w:t xml:space="preserve">                     Firma del Presidente</w:t>
      </w:r>
    </w:p>
    <w:p w14:paraId="17A53827" w14:textId="77777777" w:rsidR="00CE2E40" w:rsidRPr="00F3438B" w:rsidRDefault="00CE2E40" w:rsidP="00CE2E40">
      <w:pPr>
        <w:tabs>
          <w:tab w:val="left" w:pos="1641"/>
        </w:tabs>
        <w:rPr>
          <w:rFonts w:ascii="Arial" w:hAnsi="Arial" w:cs="Arial"/>
          <w:sz w:val="28"/>
        </w:rPr>
      </w:pPr>
    </w:p>
    <w:p w14:paraId="3867DE40" w14:textId="77777777" w:rsidR="00CE2E40" w:rsidRPr="00F3438B" w:rsidRDefault="00CE2E40" w:rsidP="00CE2E40">
      <w:pPr>
        <w:tabs>
          <w:tab w:val="left" w:pos="1641"/>
        </w:tabs>
        <w:rPr>
          <w:rFonts w:ascii="Arial" w:hAnsi="Arial" w:cs="Arial"/>
          <w:sz w:val="28"/>
        </w:rPr>
      </w:pPr>
      <w:r w:rsidRPr="00F3438B">
        <w:rPr>
          <w:rFonts w:ascii="Arial" w:hAnsi="Arial" w:cs="Arial"/>
          <w:sz w:val="28"/>
        </w:rPr>
        <w:tab/>
        <w:t xml:space="preserve">                                                   ……………………………</w:t>
      </w:r>
    </w:p>
    <w:p w14:paraId="03C60BEE" w14:textId="77777777" w:rsidR="00CE2E40" w:rsidRPr="00F3438B" w:rsidRDefault="00CE2E40" w:rsidP="00CE2E40">
      <w:pPr>
        <w:tabs>
          <w:tab w:val="left" w:pos="1641"/>
        </w:tabs>
        <w:rPr>
          <w:rFonts w:ascii="Arial" w:hAnsi="Arial" w:cs="Arial"/>
          <w:sz w:val="28"/>
        </w:rPr>
      </w:pPr>
    </w:p>
    <w:p w14:paraId="5FC4524C" w14:textId="77777777" w:rsidR="00CE2E40" w:rsidRPr="00F3438B" w:rsidRDefault="00CE2E40" w:rsidP="00CE2E40">
      <w:pPr>
        <w:tabs>
          <w:tab w:val="left" w:pos="1641"/>
        </w:tabs>
        <w:rPr>
          <w:rFonts w:ascii="Arial" w:hAnsi="Arial" w:cs="Arial"/>
          <w:sz w:val="28"/>
        </w:rPr>
      </w:pPr>
    </w:p>
    <w:p w14:paraId="0996073A" w14:textId="77777777" w:rsidR="00CE2E40" w:rsidRPr="00F3438B" w:rsidRDefault="00CE2E40" w:rsidP="00CE2E40">
      <w:pPr>
        <w:tabs>
          <w:tab w:val="left" w:pos="1641"/>
        </w:tabs>
        <w:rPr>
          <w:rFonts w:ascii="Arial" w:hAnsi="Arial" w:cs="Arial"/>
          <w:sz w:val="28"/>
        </w:rPr>
      </w:pPr>
    </w:p>
    <w:p w14:paraId="5B9FF8D6" w14:textId="77777777" w:rsidR="00CE2E40" w:rsidRPr="00F3438B" w:rsidRDefault="00CE2E40" w:rsidP="00CE2E40">
      <w:pPr>
        <w:tabs>
          <w:tab w:val="left" w:pos="1641"/>
        </w:tabs>
        <w:rPr>
          <w:rFonts w:ascii="Arial" w:hAnsi="Arial" w:cs="Arial"/>
          <w:sz w:val="28"/>
        </w:rPr>
      </w:pPr>
    </w:p>
    <w:p w14:paraId="231A0F7F" w14:textId="77777777" w:rsidR="00CE2E40" w:rsidRPr="00F3438B" w:rsidRDefault="00CE2E40" w:rsidP="00CE2E40">
      <w:pPr>
        <w:pStyle w:val="Corpodeltesto2"/>
      </w:pPr>
    </w:p>
    <w:p w14:paraId="39D1483D" w14:textId="77777777" w:rsidR="00CE2E40" w:rsidRPr="00F3438B" w:rsidRDefault="00CE2E40" w:rsidP="00CE2E40">
      <w:pPr>
        <w:pStyle w:val="Corpodeltesto2"/>
      </w:pPr>
    </w:p>
    <w:p w14:paraId="2CCD227B" w14:textId="77777777" w:rsidR="00C447EF" w:rsidRPr="00435D26" w:rsidRDefault="00CE2E40" w:rsidP="006234E8">
      <w:pPr>
        <w:pStyle w:val="Corpodeltesto2"/>
        <w:ind w:left="900" w:hanging="900"/>
        <w:rPr>
          <w:u w:val="single"/>
        </w:rPr>
      </w:pPr>
      <w:r w:rsidRPr="00F3438B">
        <w:rPr>
          <w:u w:val="single"/>
        </w:rPr>
        <w:t>N.B.:   la presente dichiarazione dovrà essere allegata alla domanda di affiliazione alla F.I.G.C.</w:t>
      </w:r>
    </w:p>
    <w:sectPr w:rsidR="00C447EF" w:rsidRPr="00435D26" w:rsidSect="00A644C6">
      <w:headerReference w:type="even" r:id="rId8"/>
      <w:headerReference w:type="default" r:id="rId9"/>
      <w:footerReference w:type="even" r:id="rId10"/>
      <w:footerReference w:type="default" r:id="rId11"/>
      <w:headerReference w:type="first" r:id="rId12"/>
      <w:footerReference w:type="first" r:id="rId13"/>
      <w:pgSz w:w="11906" w:h="16838"/>
      <w:pgMar w:top="107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AB61" w14:textId="77777777" w:rsidR="00335478" w:rsidRDefault="00335478">
      <w:r>
        <w:separator/>
      </w:r>
    </w:p>
  </w:endnote>
  <w:endnote w:type="continuationSeparator" w:id="0">
    <w:p w14:paraId="528CCFDA" w14:textId="77777777" w:rsidR="00335478" w:rsidRDefault="0033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0711" w14:textId="77777777" w:rsidR="00D02204" w:rsidRDefault="00D022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0499" w14:textId="77777777" w:rsidR="00D02204" w:rsidRDefault="00D022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7C95" w14:textId="77777777" w:rsidR="00D02204" w:rsidRDefault="00D022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3F1D" w14:textId="77777777" w:rsidR="00335478" w:rsidRDefault="00335478">
      <w:r>
        <w:separator/>
      </w:r>
    </w:p>
  </w:footnote>
  <w:footnote w:type="continuationSeparator" w:id="0">
    <w:p w14:paraId="5312FE02" w14:textId="77777777" w:rsidR="00335478" w:rsidRDefault="0033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7768" w14:textId="77777777" w:rsidR="00CD1D28" w:rsidRDefault="00CD1D28" w:rsidP="00795DB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BA7A5D3" w14:textId="77777777" w:rsidR="00CD1D28" w:rsidRDefault="00CD1D28" w:rsidP="00795DB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6DB6" w14:textId="77777777" w:rsidR="00CD1D28" w:rsidRDefault="00CD1D28" w:rsidP="00795DB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54C57">
      <w:rPr>
        <w:rStyle w:val="Numeropagina"/>
        <w:noProof/>
      </w:rPr>
      <w:t>10</w:t>
    </w:r>
    <w:r>
      <w:rPr>
        <w:rStyle w:val="Numeropagina"/>
      </w:rPr>
      <w:fldChar w:fldCharType="end"/>
    </w:r>
  </w:p>
  <w:p w14:paraId="3FB8BBBB" w14:textId="77777777" w:rsidR="00CD1D28" w:rsidRDefault="00CD1D28" w:rsidP="00795DB6">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5F4C" w14:textId="68E87E5B" w:rsidR="00D02204" w:rsidRDefault="00D022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01"/>
    <w:multiLevelType w:val="hybridMultilevel"/>
    <w:tmpl w:val="E2CC2B9C"/>
    <w:lvl w:ilvl="0" w:tplc="CD32A776">
      <w:start w:val="5"/>
      <w:numFmt w:val="upp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4041DA3"/>
    <w:multiLevelType w:val="hybridMultilevel"/>
    <w:tmpl w:val="4D367D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4C7689"/>
    <w:multiLevelType w:val="hybridMultilevel"/>
    <w:tmpl w:val="D1B809DA"/>
    <w:lvl w:ilvl="0" w:tplc="1D20CDCC">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11">
      <w:start w:val="1"/>
      <w:numFmt w:val="decimal"/>
      <w:lvlText w:val="%4)"/>
      <w:lvlJc w:val="left"/>
      <w:pPr>
        <w:tabs>
          <w:tab w:val="num" w:pos="2880"/>
        </w:tabs>
        <w:ind w:left="2880" w:hanging="360"/>
      </w:pPr>
      <w:rPr>
        <w:b/>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5684F0C"/>
    <w:multiLevelType w:val="hybridMultilevel"/>
    <w:tmpl w:val="0D54C948"/>
    <w:lvl w:ilvl="0" w:tplc="D214DFB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57D54"/>
    <w:multiLevelType w:val="hybridMultilevel"/>
    <w:tmpl w:val="A364E6DE"/>
    <w:lvl w:ilvl="0" w:tplc="D214DFB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122AC"/>
    <w:multiLevelType w:val="hybridMultilevel"/>
    <w:tmpl w:val="B41E6922"/>
    <w:lvl w:ilvl="0" w:tplc="723E221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3688D"/>
    <w:multiLevelType w:val="hybridMultilevel"/>
    <w:tmpl w:val="6C92BBF2"/>
    <w:lvl w:ilvl="0" w:tplc="D214DFB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B1050"/>
    <w:multiLevelType w:val="hybridMultilevel"/>
    <w:tmpl w:val="EB5CDA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C93122"/>
    <w:multiLevelType w:val="hybridMultilevel"/>
    <w:tmpl w:val="65226132"/>
    <w:lvl w:ilvl="0" w:tplc="D214DFB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F08DE"/>
    <w:multiLevelType w:val="hybridMultilevel"/>
    <w:tmpl w:val="B986E25E"/>
    <w:lvl w:ilvl="0" w:tplc="537AE7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FCBEA052">
      <w:start w:val="1"/>
      <w:numFmt w:val="bullet"/>
      <w:lvlText w:val="-"/>
      <w:lvlJc w:val="left"/>
      <w:pPr>
        <w:tabs>
          <w:tab w:val="num" w:pos="2880"/>
        </w:tabs>
        <w:ind w:left="2880" w:hanging="360"/>
      </w:pPr>
      <w:rPr>
        <w:rFonts w:ascii="Times New Roman" w:eastAsia="Times New Roman" w:hAnsi="Times New Roman" w:cs="Times New Roman"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77124"/>
    <w:multiLevelType w:val="hybridMultilevel"/>
    <w:tmpl w:val="E62A96E6"/>
    <w:lvl w:ilvl="0" w:tplc="723CD67C">
      <w:start w:val="1"/>
      <w:numFmt w:val="upperLetter"/>
      <w:lvlText w:val="%1)"/>
      <w:lvlJc w:val="left"/>
      <w:pPr>
        <w:tabs>
          <w:tab w:val="num" w:pos="720"/>
        </w:tabs>
        <w:ind w:left="720" w:hanging="360"/>
      </w:pPr>
      <w:rPr>
        <w:rFonts w:hint="default"/>
        <w:u w:val="none"/>
      </w:rPr>
    </w:lvl>
    <w:lvl w:ilvl="1" w:tplc="FCBEA052">
      <w:start w:val="1"/>
      <w:numFmt w:val="bullet"/>
      <w:lvlText w:val="-"/>
      <w:lvlJc w:val="left"/>
      <w:pPr>
        <w:tabs>
          <w:tab w:val="num" w:pos="1440"/>
        </w:tabs>
        <w:ind w:left="1440" w:hanging="360"/>
      </w:pPr>
      <w:rPr>
        <w:rFonts w:ascii="Times New Roman" w:eastAsia="Times New Roman" w:hAnsi="Times New Roman" w:cs="Times New Roman" w:hint="default"/>
        <w:u w:val="none"/>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C972294"/>
    <w:multiLevelType w:val="hybridMultilevel"/>
    <w:tmpl w:val="D3DEA378"/>
    <w:lvl w:ilvl="0" w:tplc="D214DFB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FD3F6F"/>
    <w:multiLevelType w:val="hybridMultilevel"/>
    <w:tmpl w:val="2B48E808"/>
    <w:lvl w:ilvl="0" w:tplc="C2CE0B3A">
      <w:start w:val="91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1602D"/>
    <w:multiLevelType w:val="hybridMultilevel"/>
    <w:tmpl w:val="C51C6626"/>
    <w:lvl w:ilvl="0" w:tplc="B31E019A">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700920"/>
    <w:multiLevelType w:val="hybridMultilevel"/>
    <w:tmpl w:val="7D9891B4"/>
    <w:lvl w:ilvl="0" w:tplc="E0B07A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57853138">
    <w:abstractNumId w:val="3"/>
  </w:num>
  <w:num w:numId="2" w16cid:durableId="370227630">
    <w:abstractNumId w:val="8"/>
  </w:num>
  <w:num w:numId="3" w16cid:durableId="303005585">
    <w:abstractNumId w:val="4"/>
  </w:num>
  <w:num w:numId="4" w16cid:durableId="1411973774">
    <w:abstractNumId w:val="6"/>
  </w:num>
  <w:num w:numId="5" w16cid:durableId="93332268">
    <w:abstractNumId w:val="11"/>
  </w:num>
  <w:num w:numId="6" w16cid:durableId="770778042">
    <w:abstractNumId w:val="10"/>
  </w:num>
  <w:num w:numId="7" w16cid:durableId="588736943">
    <w:abstractNumId w:val="9"/>
  </w:num>
  <w:num w:numId="8" w16cid:durableId="988247409">
    <w:abstractNumId w:val="0"/>
  </w:num>
  <w:num w:numId="9" w16cid:durableId="1673996134">
    <w:abstractNumId w:val="12"/>
  </w:num>
  <w:num w:numId="10" w16cid:durableId="1045983614">
    <w:abstractNumId w:val="13"/>
  </w:num>
  <w:num w:numId="11" w16cid:durableId="1993825814">
    <w:abstractNumId w:val="14"/>
  </w:num>
  <w:num w:numId="12" w16cid:durableId="624233722">
    <w:abstractNumId w:val="2"/>
  </w:num>
  <w:num w:numId="13" w16cid:durableId="1956054483">
    <w:abstractNumId w:val="7"/>
  </w:num>
  <w:num w:numId="14" w16cid:durableId="241304440">
    <w:abstractNumId w:val="5"/>
  </w:num>
  <w:num w:numId="15" w16cid:durableId="134447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98"/>
    <w:rsid w:val="00000F95"/>
    <w:rsid w:val="00004933"/>
    <w:rsid w:val="000157D8"/>
    <w:rsid w:val="0005262D"/>
    <w:rsid w:val="00084D4A"/>
    <w:rsid w:val="000A1B79"/>
    <w:rsid w:val="000B4653"/>
    <w:rsid w:val="000C35F8"/>
    <w:rsid w:val="000D093F"/>
    <w:rsid w:val="001148AC"/>
    <w:rsid w:val="001465A7"/>
    <w:rsid w:val="0015522C"/>
    <w:rsid w:val="0016641A"/>
    <w:rsid w:val="0018321F"/>
    <w:rsid w:val="001A1581"/>
    <w:rsid w:val="001C6DAD"/>
    <w:rsid w:val="001C7592"/>
    <w:rsid w:val="001E0398"/>
    <w:rsid w:val="002143B6"/>
    <w:rsid w:val="00215349"/>
    <w:rsid w:val="00226706"/>
    <w:rsid w:val="002270A2"/>
    <w:rsid w:val="00236FC6"/>
    <w:rsid w:val="0024171C"/>
    <w:rsid w:val="00266ED9"/>
    <w:rsid w:val="00271B98"/>
    <w:rsid w:val="00274C83"/>
    <w:rsid w:val="00297048"/>
    <w:rsid w:val="002A3A63"/>
    <w:rsid w:val="002B1C94"/>
    <w:rsid w:val="002B5CD8"/>
    <w:rsid w:val="002C069A"/>
    <w:rsid w:val="002D4B9A"/>
    <w:rsid w:val="002E43C8"/>
    <w:rsid w:val="002F6DA0"/>
    <w:rsid w:val="002F72C0"/>
    <w:rsid w:val="00300641"/>
    <w:rsid w:val="00335478"/>
    <w:rsid w:val="00336162"/>
    <w:rsid w:val="00347D0F"/>
    <w:rsid w:val="00355B79"/>
    <w:rsid w:val="00372BC6"/>
    <w:rsid w:val="00382B62"/>
    <w:rsid w:val="003925A8"/>
    <w:rsid w:val="003A66BA"/>
    <w:rsid w:val="003B0877"/>
    <w:rsid w:val="003B6DB7"/>
    <w:rsid w:val="003F45A0"/>
    <w:rsid w:val="00404C73"/>
    <w:rsid w:val="00414D57"/>
    <w:rsid w:val="004261F4"/>
    <w:rsid w:val="00435D26"/>
    <w:rsid w:val="00436782"/>
    <w:rsid w:val="004613B7"/>
    <w:rsid w:val="004B445B"/>
    <w:rsid w:val="004B4CEB"/>
    <w:rsid w:val="004D26FF"/>
    <w:rsid w:val="00503E12"/>
    <w:rsid w:val="00523AB3"/>
    <w:rsid w:val="00544168"/>
    <w:rsid w:val="00553180"/>
    <w:rsid w:val="005537A3"/>
    <w:rsid w:val="00560FBC"/>
    <w:rsid w:val="005801D5"/>
    <w:rsid w:val="005C0123"/>
    <w:rsid w:val="005F2C86"/>
    <w:rsid w:val="00603D8B"/>
    <w:rsid w:val="00613EC0"/>
    <w:rsid w:val="006230A5"/>
    <w:rsid w:val="006234E8"/>
    <w:rsid w:val="00633644"/>
    <w:rsid w:val="0064656E"/>
    <w:rsid w:val="00651E6D"/>
    <w:rsid w:val="00654C57"/>
    <w:rsid w:val="00655A6D"/>
    <w:rsid w:val="006658E8"/>
    <w:rsid w:val="006959EC"/>
    <w:rsid w:val="006D7DC0"/>
    <w:rsid w:val="006E6A6D"/>
    <w:rsid w:val="00700109"/>
    <w:rsid w:val="00703961"/>
    <w:rsid w:val="007107D8"/>
    <w:rsid w:val="00710D96"/>
    <w:rsid w:val="00720B91"/>
    <w:rsid w:val="00762B10"/>
    <w:rsid w:val="00767FAE"/>
    <w:rsid w:val="007879F8"/>
    <w:rsid w:val="00791309"/>
    <w:rsid w:val="00795DB6"/>
    <w:rsid w:val="007A3A2F"/>
    <w:rsid w:val="007B6B63"/>
    <w:rsid w:val="007C1F48"/>
    <w:rsid w:val="007F2886"/>
    <w:rsid w:val="007F2D55"/>
    <w:rsid w:val="007F6DD5"/>
    <w:rsid w:val="00822445"/>
    <w:rsid w:val="00887749"/>
    <w:rsid w:val="008877B7"/>
    <w:rsid w:val="008B7086"/>
    <w:rsid w:val="008C46C0"/>
    <w:rsid w:val="008C61E9"/>
    <w:rsid w:val="008D4BAD"/>
    <w:rsid w:val="008E2BD0"/>
    <w:rsid w:val="008E2D73"/>
    <w:rsid w:val="008F5791"/>
    <w:rsid w:val="009047C7"/>
    <w:rsid w:val="00904802"/>
    <w:rsid w:val="00932932"/>
    <w:rsid w:val="00946BFD"/>
    <w:rsid w:val="00962CDD"/>
    <w:rsid w:val="00962DDC"/>
    <w:rsid w:val="0096390B"/>
    <w:rsid w:val="0097074E"/>
    <w:rsid w:val="009C6DC2"/>
    <w:rsid w:val="009D0A4B"/>
    <w:rsid w:val="009D2497"/>
    <w:rsid w:val="009D3113"/>
    <w:rsid w:val="00A00C1D"/>
    <w:rsid w:val="00A31E6D"/>
    <w:rsid w:val="00A42C34"/>
    <w:rsid w:val="00A4375B"/>
    <w:rsid w:val="00A52915"/>
    <w:rsid w:val="00A56472"/>
    <w:rsid w:val="00A644C6"/>
    <w:rsid w:val="00A74EF9"/>
    <w:rsid w:val="00AD3894"/>
    <w:rsid w:val="00AF0408"/>
    <w:rsid w:val="00B018B4"/>
    <w:rsid w:val="00B03C3F"/>
    <w:rsid w:val="00B12F5D"/>
    <w:rsid w:val="00B36C39"/>
    <w:rsid w:val="00B625AA"/>
    <w:rsid w:val="00B92A70"/>
    <w:rsid w:val="00B95E1B"/>
    <w:rsid w:val="00BB5196"/>
    <w:rsid w:val="00BB59B6"/>
    <w:rsid w:val="00BC3FA0"/>
    <w:rsid w:val="00BE0A52"/>
    <w:rsid w:val="00C22486"/>
    <w:rsid w:val="00C2326C"/>
    <w:rsid w:val="00C27A91"/>
    <w:rsid w:val="00C41914"/>
    <w:rsid w:val="00C447EF"/>
    <w:rsid w:val="00C8513F"/>
    <w:rsid w:val="00CC2392"/>
    <w:rsid w:val="00CD1D28"/>
    <w:rsid w:val="00CD47BF"/>
    <w:rsid w:val="00CE06F6"/>
    <w:rsid w:val="00CE2E40"/>
    <w:rsid w:val="00D02204"/>
    <w:rsid w:val="00D05063"/>
    <w:rsid w:val="00D07723"/>
    <w:rsid w:val="00D32686"/>
    <w:rsid w:val="00D3268A"/>
    <w:rsid w:val="00D43276"/>
    <w:rsid w:val="00D51DB9"/>
    <w:rsid w:val="00D554BE"/>
    <w:rsid w:val="00D6399B"/>
    <w:rsid w:val="00D973BD"/>
    <w:rsid w:val="00DC2A71"/>
    <w:rsid w:val="00DD0217"/>
    <w:rsid w:val="00DD5AF9"/>
    <w:rsid w:val="00DD6100"/>
    <w:rsid w:val="00DE4255"/>
    <w:rsid w:val="00E15FE0"/>
    <w:rsid w:val="00E21462"/>
    <w:rsid w:val="00E214A4"/>
    <w:rsid w:val="00E65742"/>
    <w:rsid w:val="00E800C4"/>
    <w:rsid w:val="00E9184F"/>
    <w:rsid w:val="00E97C0F"/>
    <w:rsid w:val="00EA7CDC"/>
    <w:rsid w:val="00EC0048"/>
    <w:rsid w:val="00F16095"/>
    <w:rsid w:val="00F245DD"/>
    <w:rsid w:val="00F3438B"/>
    <w:rsid w:val="00F35B9E"/>
    <w:rsid w:val="00F4505A"/>
    <w:rsid w:val="00F54FFE"/>
    <w:rsid w:val="00F65EB0"/>
    <w:rsid w:val="00F8657D"/>
    <w:rsid w:val="00F92909"/>
    <w:rsid w:val="00F979EC"/>
    <w:rsid w:val="00FE5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D0271"/>
  <w15:chartTrackingRefBased/>
  <w15:docId w15:val="{8CBA3A67-4257-4C5F-A6D2-BE47FE98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B98"/>
    <w:rPr>
      <w:sz w:val="24"/>
      <w:szCs w:val="24"/>
    </w:rPr>
  </w:style>
  <w:style w:type="paragraph" w:styleId="Titolo1">
    <w:name w:val="heading 1"/>
    <w:basedOn w:val="Normale"/>
    <w:link w:val="Titolo1Carattere"/>
    <w:qFormat/>
    <w:rsid w:val="00C447EF"/>
    <w:pPr>
      <w:keepNext/>
      <w:jc w:val="both"/>
      <w:outlineLvl w:val="0"/>
    </w:pPr>
    <w:rPr>
      <w:b/>
      <w:bCs/>
      <w:kern w:val="36"/>
      <w:u w:val="single"/>
    </w:rPr>
  </w:style>
  <w:style w:type="paragraph" w:styleId="Titolo2">
    <w:name w:val="heading 2"/>
    <w:basedOn w:val="Normale"/>
    <w:next w:val="Normale"/>
    <w:link w:val="Titolo2Carattere"/>
    <w:uiPriority w:val="9"/>
    <w:semiHidden/>
    <w:unhideWhenUsed/>
    <w:qFormat/>
    <w:rsid w:val="00C447E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71B98"/>
    <w:pPr>
      <w:tabs>
        <w:tab w:val="center" w:pos="4819"/>
        <w:tab w:val="right" w:pos="9638"/>
      </w:tabs>
    </w:pPr>
  </w:style>
  <w:style w:type="character" w:styleId="Numeropagina">
    <w:name w:val="page number"/>
    <w:basedOn w:val="Carpredefinitoparagrafo"/>
    <w:rsid w:val="00271B98"/>
  </w:style>
  <w:style w:type="paragraph" w:styleId="Testofumetto">
    <w:name w:val="Balloon Text"/>
    <w:basedOn w:val="Normale"/>
    <w:semiHidden/>
    <w:rsid w:val="00271B98"/>
    <w:rPr>
      <w:rFonts w:ascii="Tahoma" w:hAnsi="Tahoma" w:cs="Tahoma"/>
      <w:sz w:val="16"/>
      <w:szCs w:val="16"/>
    </w:rPr>
  </w:style>
  <w:style w:type="paragraph" w:styleId="Rientrocorpodeltesto">
    <w:name w:val="Body Text Indent"/>
    <w:basedOn w:val="Normale"/>
    <w:rsid w:val="008877B7"/>
    <w:pPr>
      <w:ind w:left="720"/>
    </w:pPr>
    <w:rPr>
      <w:rFonts w:ascii="Arial" w:hAnsi="Arial" w:cs="Arial"/>
    </w:rPr>
  </w:style>
  <w:style w:type="paragraph" w:customStyle="1" w:styleId="Corpodeltesto">
    <w:name w:val="Corpo del testo"/>
    <w:basedOn w:val="Normale"/>
    <w:link w:val="CorpodeltestoCarattere"/>
    <w:uiPriority w:val="99"/>
    <w:semiHidden/>
    <w:unhideWhenUsed/>
    <w:rsid w:val="00C447EF"/>
    <w:pPr>
      <w:spacing w:after="120"/>
    </w:pPr>
  </w:style>
  <w:style w:type="character" w:customStyle="1" w:styleId="CorpodeltestoCarattere">
    <w:name w:val="Corpo del testo Carattere"/>
    <w:link w:val="Corpodeltesto"/>
    <w:uiPriority w:val="99"/>
    <w:semiHidden/>
    <w:rsid w:val="00C447EF"/>
    <w:rPr>
      <w:sz w:val="24"/>
      <w:szCs w:val="24"/>
    </w:rPr>
  </w:style>
  <w:style w:type="paragraph" w:styleId="Corpodeltesto2">
    <w:name w:val="Body Text 2"/>
    <w:basedOn w:val="Normale"/>
    <w:link w:val="Corpodeltesto2Carattere"/>
    <w:uiPriority w:val="99"/>
    <w:unhideWhenUsed/>
    <w:rsid w:val="00C447EF"/>
    <w:pPr>
      <w:spacing w:after="120" w:line="480" w:lineRule="auto"/>
    </w:pPr>
  </w:style>
  <w:style w:type="character" w:customStyle="1" w:styleId="Corpodeltesto2Carattere">
    <w:name w:val="Corpo del testo 2 Carattere"/>
    <w:link w:val="Corpodeltesto2"/>
    <w:uiPriority w:val="99"/>
    <w:rsid w:val="00C447EF"/>
    <w:rPr>
      <w:sz w:val="24"/>
      <w:szCs w:val="24"/>
    </w:rPr>
  </w:style>
  <w:style w:type="paragraph" w:styleId="Titolo">
    <w:name w:val="Title"/>
    <w:basedOn w:val="Normale"/>
    <w:link w:val="TitoloCarattere"/>
    <w:qFormat/>
    <w:rsid w:val="00C447EF"/>
    <w:pPr>
      <w:jc w:val="center"/>
    </w:pPr>
    <w:rPr>
      <w:rFonts w:ascii="Arial" w:hAnsi="Arial" w:cs="Arial"/>
      <w:b/>
      <w:bCs/>
      <w:sz w:val="23"/>
      <w:szCs w:val="23"/>
    </w:rPr>
  </w:style>
  <w:style w:type="character" w:customStyle="1" w:styleId="TitoloCarattere">
    <w:name w:val="Titolo Carattere"/>
    <w:link w:val="Titolo"/>
    <w:rsid w:val="00C447EF"/>
    <w:rPr>
      <w:rFonts w:ascii="Arial" w:hAnsi="Arial" w:cs="Arial"/>
      <w:b/>
      <w:bCs/>
      <w:sz w:val="23"/>
      <w:szCs w:val="23"/>
    </w:rPr>
  </w:style>
  <w:style w:type="character" w:customStyle="1" w:styleId="Titolo1Carattere">
    <w:name w:val="Titolo 1 Carattere"/>
    <w:link w:val="Titolo1"/>
    <w:rsid w:val="00C447EF"/>
    <w:rPr>
      <w:b/>
      <w:bCs/>
      <w:kern w:val="36"/>
      <w:sz w:val="24"/>
      <w:szCs w:val="24"/>
      <w:u w:val="single"/>
    </w:rPr>
  </w:style>
  <w:style w:type="paragraph" w:styleId="Paragrafoelenco">
    <w:name w:val="List Paragraph"/>
    <w:basedOn w:val="Normale"/>
    <w:uiPriority w:val="34"/>
    <w:qFormat/>
    <w:rsid w:val="00C447EF"/>
    <w:pPr>
      <w:ind w:left="720"/>
      <w:contextualSpacing/>
    </w:pPr>
    <w:rPr>
      <w:rFonts w:ascii="Arial" w:hAnsi="Arial"/>
    </w:rPr>
  </w:style>
  <w:style w:type="character" w:customStyle="1" w:styleId="Titolo2Carattere">
    <w:name w:val="Titolo 2 Carattere"/>
    <w:link w:val="Titolo2"/>
    <w:uiPriority w:val="9"/>
    <w:semiHidden/>
    <w:rsid w:val="00C447EF"/>
    <w:rPr>
      <w:rFonts w:ascii="Cambria" w:eastAsia="Times New Roman" w:hAnsi="Cambria" w:cs="Times New Roman"/>
      <w:b/>
      <w:bCs/>
      <w:i/>
      <w:iCs/>
      <w:sz w:val="28"/>
      <w:szCs w:val="28"/>
    </w:rPr>
  </w:style>
  <w:style w:type="paragraph" w:styleId="Testonotaapidipagina">
    <w:name w:val="footnote text"/>
    <w:basedOn w:val="Normale"/>
    <w:link w:val="TestonotaapidipaginaCarattere"/>
    <w:uiPriority w:val="99"/>
    <w:semiHidden/>
    <w:unhideWhenUsed/>
    <w:rsid w:val="008F5791"/>
    <w:rPr>
      <w:sz w:val="20"/>
      <w:szCs w:val="20"/>
    </w:rPr>
  </w:style>
  <w:style w:type="character" w:customStyle="1" w:styleId="TestonotaapidipaginaCarattere">
    <w:name w:val="Testo nota a piè di pagina Carattere"/>
    <w:basedOn w:val="Carpredefinitoparagrafo"/>
    <w:link w:val="Testonotaapidipagina"/>
    <w:uiPriority w:val="99"/>
    <w:semiHidden/>
    <w:rsid w:val="008F5791"/>
  </w:style>
  <w:style w:type="character" w:styleId="Rimandonotaapidipagina">
    <w:name w:val="footnote reference"/>
    <w:uiPriority w:val="99"/>
    <w:semiHidden/>
    <w:unhideWhenUsed/>
    <w:rsid w:val="008F5791"/>
    <w:rPr>
      <w:vertAlign w:val="superscript"/>
    </w:rPr>
  </w:style>
  <w:style w:type="paragraph" w:styleId="Pidipagina">
    <w:name w:val="footer"/>
    <w:basedOn w:val="Normale"/>
    <w:link w:val="PidipaginaCarattere"/>
    <w:uiPriority w:val="99"/>
    <w:unhideWhenUsed/>
    <w:rsid w:val="00D02204"/>
    <w:pPr>
      <w:tabs>
        <w:tab w:val="center" w:pos="4819"/>
        <w:tab w:val="right" w:pos="9638"/>
      </w:tabs>
    </w:pPr>
  </w:style>
  <w:style w:type="character" w:customStyle="1" w:styleId="PidipaginaCarattere">
    <w:name w:val="Piè di pagina Carattere"/>
    <w:basedOn w:val="Carpredefinitoparagrafo"/>
    <w:link w:val="Pidipagina"/>
    <w:uiPriority w:val="99"/>
    <w:rsid w:val="00D022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7454E-2590-4355-863E-C9912F3A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3673</Words>
  <Characters>20942</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LND</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Locantore</dc:creator>
  <cp:keywords/>
  <cp:lastModifiedBy>Dsk Lnd</cp:lastModifiedBy>
  <cp:revision>2</cp:revision>
  <cp:lastPrinted>2021-06-10T08:09:00Z</cp:lastPrinted>
  <dcterms:created xsi:type="dcterms:W3CDTF">2022-06-17T10:05:00Z</dcterms:created>
  <dcterms:modified xsi:type="dcterms:W3CDTF">2022-06-17T10:05:00Z</dcterms:modified>
</cp:coreProperties>
</file>