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Layout w:type="fixed"/>
        <w:tblCellMar>
          <w:left w:w="70" w:type="dxa"/>
          <w:right w:w="70" w:type="dxa"/>
        </w:tblCellMar>
        <w:tblLook w:val="0000" w:firstRow="0" w:lastRow="0" w:firstColumn="0" w:lastColumn="0" w:noHBand="0" w:noVBand="0"/>
      </w:tblPr>
      <w:tblGrid>
        <w:gridCol w:w="2055"/>
        <w:gridCol w:w="6237"/>
        <w:gridCol w:w="1983"/>
      </w:tblGrid>
      <w:tr w:rsidR="00A42E3F" w:rsidRPr="001B1CDA" w14:paraId="19903E43" w14:textId="77777777" w:rsidTr="002B691C">
        <w:trPr>
          <w:gridAfter w:val="1"/>
          <w:wAfter w:w="1983" w:type="dxa"/>
          <w:cantSplit/>
          <w:trHeight w:val="571"/>
          <w:jc w:val="center"/>
        </w:trPr>
        <w:tc>
          <w:tcPr>
            <w:tcW w:w="2055" w:type="dxa"/>
          </w:tcPr>
          <w:p w14:paraId="60FD52FB" w14:textId="77777777" w:rsidR="00A42E3F" w:rsidRPr="00913883" w:rsidRDefault="000A19DD" w:rsidP="00A42E3F">
            <w:pPr>
              <w:spacing w:before="0" w:after="0" w:line="240" w:lineRule="auto"/>
              <w:jc w:val="center"/>
              <w:rPr>
                <w:rFonts w:cs="Calibri"/>
                <w:color w:val="000000"/>
                <w:lang w:val="it-IT" w:eastAsia="it-IT" w:bidi="ar-SA"/>
              </w:rPr>
            </w:pPr>
            <w:r w:rsidRPr="00A647DB">
              <w:rPr>
                <w:noProof/>
              </w:rPr>
              <w:drawing>
                <wp:inline distT="0" distB="0" distL="0" distR="0" wp14:anchorId="6B67BBF0" wp14:editId="05A1CC2B">
                  <wp:extent cx="1219200" cy="113347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19200" cy="1133475"/>
                          </a:xfrm>
                          <a:prstGeom prst="rect">
                            <a:avLst/>
                          </a:prstGeom>
                          <a:noFill/>
                          <a:ln>
                            <a:noFill/>
                          </a:ln>
                        </pic:spPr>
                      </pic:pic>
                    </a:graphicData>
                  </a:graphic>
                </wp:inline>
              </w:drawing>
            </w:r>
          </w:p>
          <w:p w14:paraId="716545F7" w14:textId="77777777" w:rsidR="00A42E3F" w:rsidRPr="00913883" w:rsidRDefault="00A42E3F" w:rsidP="00A42E3F">
            <w:pPr>
              <w:spacing w:before="0" w:after="0" w:line="240" w:lineRule="auto"/>
              <w:jc w:val="center"/>
              <w:rPr>
                <w:rFonts w:cs="Calibri"/>
                <w:lang w:val="it-IT" w:eastAsia="it-IT" w:bidi="ar-SA"/>
              </w:rPr>
            </w:pPr>
          </w:p>
          <w:p w14:paraId="553A0C51" w14:textId="77777777" w:rsidR="00A42E3F" w:rsidRPr="00913883" w:rsidRDefault="00A42E3F" w:rsidP="00A42E3F">
            <w:pPr>
              <w:spacing w:before="0" w:after="0" w:line="240" w:lineRule="auto"/>
              <w:jc w:val="center"/>
              <w:rPr>
                <w:rFonts w:cs="Calibri"/>
                <w:lang w:val="it-IT" w:eastAsia="it-IT" w:bidi="ar-SA"/>
              </w:rPr>
            </w:pPr>
          </w:p>
          <w:p w14:paraId="2EF7555F" w14:textId="77777777" w:rsidR="00A42E3F" w:rsidRPr="00913883" w:rsidRDefault="00A42E3F" w:rsidP="00A42E3F">
            <w:pPr>
              <w:spacing w:before="0" w:after="0" w:line="240" w:lineRule="auto"/>
              <w:jc w:val="center"/>
              <w:rPr>
                <w:rFonts w:cs="Calibri"/>
                <w:lang w:val="it-IT" w:eastAsia="it-IT" w:bidi="ar-SA"/>
              </w:rPr>
            </w:pPr>
          </w:p>
          <w:p w14:paraId="6192DE19" w14:textId="77777777" w:rsidR="00A42E3F" w:rsidRPr="00913883" w:rsidRDefault="00A42E3F" w:rsidP="00A42E3F">
            <w:pPr>
              <w:spacing w:before="0" w:after="0" w:line="240" w:lineRule="auto"/>
              <w:jc w:val="center"/>
              <w:rPr>
                <w:rFonts w:cs="Calibri"/>
                <w:lang w:val="it-IT" w:eastAsia="it-IT" w:bidi="ar-SA"/>
              </w:rPr>
            </w:pPr>
          </w:p>
          <w:p w14:paraId="5A5F54F3" w14:textId="77777777" w:rsidR="00A42E3F" w:rsidRPr="00913883" w:rsidRDefault="00A42E3F" w:rsidP="00A42E3F">
            <w:pPr>
              <w:spacing w:before="0" w:after="0" w:line="240" w:lineRule="auto"/>
              <w:jc w:val="center"/>
              <w:rPr>
                <w:rFonts w:cs="Calibri"/>
                <w:lang w:val="it-IT" w:eastAsia="it-IT" w:bidi="ar-SA"/>
              </w:rPr>
            </w:pPr>
          </w:p>
          <w:p w14:paraId="164ACF63" w14:textId="77777777" w:rsidR="00A42E3F" w:rsidRPr="00913883" w:rsidRDefault="00A42E3F" w:rsidP="00A42E3F">
            <w:pPr>
              <w:spacing w:before="0" w:after="0" w:line="240" w:lineRule="auto"/>
              <w:jc w:val="center"/>
              <w:rPr>
                <w:rFonts w:cs="Calibri"/>
                <w:lang w:val="it-IT" w:eastAsia="it-IT" w:bidi="ar-SA"/>
              </w:rPr>
            </w:pPr>
          </w:p>
          <w:p w14:paraId="4F02CC06" w14:textId="77777777" w:rsidR="00A42E3F" w:rsidRPr="00913883" w:rsidRDefault="00A42E3F" w:rsidP="00A42E3F">
            <w:pPr>
              <w:spacing w:before="0" w:after="0" w:line="240" w:lineRule="auto"/>
              <w:jc w:val="center"/>
              <w:rPr>
                <w:rFonts w:cs="Calibri"/>
                <w:lang w:val="it-IT" w:eastAsia="it-IT" w:bidi="ar-SA"/>
              </w:rPr>
            </w:pPr>
          </w:p>
          <w:p w14:paraId="3959F1D3" w14:textId="77777777" w:rsidR="00A42E3F" w:rsidRPr="00913883" w:rsidRDefault="00A42E3F" w:rsidP="00A42E3F">
            <w:pPr>
              <w:spacing w:before="0" w:after="0" w:line="240" w:lineRule="auto"/>
              <w:jc w:val="center"/>
              <w:rPr>
                <w:rFonts w:cs="Calibri"/>
                <w:lang w:val="it-IT" w:eastAsia="it-IT" w:bidi="ar-SA"/>
              </w:rPr>
            </w:pPr>
          </w:p>
        </w:tc>
        <w:tc>
          <w:tcPr>
            <w:tcW w:w="6237" w:type="dxa"/>
            <w:vAlign w:val="center"/>
          </w:tcPr>
          <w:p w14:paraId="4A9EF7DB" w14:textId="77777777" w:rsidR="00A42E3F" w:rsidRPr="00913883" w:rsidRDefault="00A42E3F" w:rsidP="00904B11">
            <w:pPr>
              <w:autoSpaceDE w:val="0"/>
              <w:autoSpaceDN w:val="0"/>
              <w:adjustRightInd w:val="0"/>
              <w:spacing w:before="0" w:after="0" w:line="240" w:lineRule="auto"/>
              <w:jc w:val="center"/>
              <w:rPr>
                <w:rFonts w:cs="Calibri"/>
                <w:color w:val="0061FF"/>
                <w:sz w:val="32"/>
                <w:szCs w:val="32"/>
                <w:lang w:val="it-IT" w:eastAsia="it-IT" w:bidi="ar-SA"/>
              </w:rPr>
            </w:pPr>
            <w:r w:rsidRPr="00913883">
              <w:rPr>
                <w:rFonts w:cs="Calibri"/>
                <w:color w:val="0061FF"/>
                <w:sz w:val="32"/>
                <w:szCs w:val="32"/>
                <w:lang w:val="it-IT" w:eastAsia="it-IT" w:bidi="ar-SA"/>
              </w:rPr>
              <w:t>COMITATO REGIONALE LOMBARDIA</w:t>
            </w:r>
          </w:p>
          <w:p w14:paraId="4F975BFB" w14:textId="77777777" w:rsidR="00904B11" w:rsidRDefault="00A42E3F" w:rsidP="00904B11">
            <w:pPr>
              <w:autoSpaceDE w:val="0"/>
              <w:autoSpaceDN w:val="0"/>
              <w:adjustRightInd w:val="0"/>
              <w:spacing w:before="120" w:after="0" w:line="240" w:lineRule="auto"/>
              <w:jc w:val="center"/>
              <w:rPr>
                <w:rFonts w:cs="Calibri"/>
                <w:b/>
                <w:bCs/>
                <w:color w:val="0061FF"/>
                <w:sz w:val="18"/>
                <w:szCs w:val="18"/>
                <w:lang w:val="it-IT" w:eastAsia="it-IT" w:bidi="ar-SA"/>
              </w:rPr>
            </w:pPr>
            <w:r w:rsidRPr="00913883">
              <w:rPr>
                <w:rFonts w:cs="Calibri"/>
                <w:b/>
                <w:bCs/>
                <w:color w:val="0061FF"/>
                <w:sz w:val="18"/>
                <w:szCs w:val="18"/>
                <w:lang w:val="it-IT" w:eastAsia="it-IT" w:bidi="ar-SA"/>
              </w:rPr>
              <w:t>Via RICCARDO PITTERI n° 95/2 20134 MILANO</w:t>
            </w:r>
            <w:r w:rsidR="00904B11">
              <w:rPr>
                <w:rFonts w:cs="Calibri"/>
                <w:b/>
                <w:bCs/>
                <w:color w:val="0061FF"/>
                <w:sz w:val="18"/>
                <w:szCs w:val="18"/>
                <w:lang w:val="it-IT" w:eastAsia="it-IT" w:bidi="ar-SA"/>
              </w:rPr>
              <w:t xml:space="preserve">   </w:t>
            </w:r>
            <w:r w:rsidRPr="00913883">
              <w:rPr>
                <w:rFonts w:cs="Calibri"/>
                <w:color w:val="0061FF"/>
                <w:sz w:val="18"/>
                <w:szCs w:val="18"/>
                <w:lang w:val="it-IT" w:eastAsia="it-IT" w:bidi="ar-SA"/>
              </w:rPr>
              <w:t xml:space="preserve">Tel. </w:t>
            </w:r>
            <w:r w:rsidRPr="00913883">
              <w:rPr>
                <w:rFonts w:cs="Calibri"/>
                <w:b/>
                <w:bCs/>
                <w:color w:val="0061FF"/>
                <w:sz w:val="18"/>
                <w:szCs w:val="18"/>
                <w:lang w:val="it-IT" w:eastAsia="it-IT" w:bidi="ar-SA"/>
              </w:rPr>
              <w:t>02.21722.899</w:t>
            </w:r>
          </w:p>
          <w:p w14:paraId="7CB09AB3" w14:textId="77777777" w:rsidR="00A42E3F" w:rsidRPr="00904B11" w:rsidRDefault="00A42E3F" w:rsidP="00904B11">
            <w:pPr>
              <w:autoSpaceDE w:val="0"/>
              <w:autoSpaceDN w:val="0"/>
              <w:adjustRightInd w:val="0"/>
              <w:spacing w:before="0" w:after="0" w:line="240" w:lineRule="auto"/>
              <w:jc w:val="center"/>
              <w:rPr>
                <w:rFonts w:cs="Calibri"/>
                <w:b/>
                <w:bCs/>
                <w:color w:val="0061FF"/>
                <w:sz w:val="18"/>
                <w:szCs w:val="18"/>
                <w:lang w:val="it-IT" w:eastAsia="it-IT" w:bidi="ar-SA"/>
              </w:rPr>
            </w:pPr>
            <w:r w:rsidRPr="00913883">
              <w:rPr>
                <w:rFonts w:cs="Calibri"/>
                <w:color w:val="0061FF"/>
                <w:sz w:val="18"/>
                <w:szCs w:val="18"/>
                <w:lang w:val="it-IT" w:eastAsia="it-IT" w:bidi="ar-SA"/>
              </w:rPr>
              <w:t xml:space="preserve">Sito Internet: </w:t>
            </w:r>
            <w:r w:rsidRPr="00913883">
              <w:rPr>
                <w:rFonts w:cs="Calibri"/>
                <w:b/>
                <w:bCs/>
                <w:color w:val="0061FF"/>
                <w:sz w:val="18"/>
                <w:szCs w:val="18"/>
                <w:lang w:val="it-IT" w:eastAsia="it-IT" w:bidi="ar-SA"/>
              </w:rPr>
              <w:t>lombardia.lnd.it</w:t>
            </w:r>
            <w:r w:rsidR="00904B11">
              <w:rPr>
                <w:rFonts w:cs="Calibri"/>
                <w:b/>
                <w:bCs/>
                <w:color w:val="0061FF"/>
                <w:sz w:val="18"/>
                <w:szCs w:val="18"/>
                <w:lang w:val="it-IT" w:eastAsia="it-IT" w:bidi="ar-SA"/>
              </w:rPr>
              <w:t xml:space="preserve">   </w:t>
            </w:r>
            <w:r w:rsidR="00904B11" w:rsidRPr="00904B11">
              <w:rPr>
                <w:rFonts w:cs="Calibri"/>
                <w:iCs/>
                <w:color w:val="0061FF"/>
                <w:sz w:val="18"/>
                <w:u w:val="single"/>
                <w:lang w:val="it-IT" w:eastAsia="it-IT" w:bidi="ar-SA"/>
              </w:rPr>
              <w:t>crllnd@pec.comitatoregionalelombardia.it</w:t>
            </w:r>
          </w:p>
          <w:p w14:paraId="3D03290A" w14:textId="77777777" w:rsidR="005A09CA" w:rsidRPr="005A09CA" w:rsidRDefault="005A09CA" w:rsidP="005A09CA">
            <w:pPr>
              <w:pStyle w:val="Nessunaspaziatura"/>
              <w:jc w:val="center"/>
              <w:rPr>
                <w:color w:val="0066FF"/>
                <w:sz w:val="18"/>
                <w:szCs w:val="16"/>
                <w:lang w:val="it-IT" w:eastAsia="it-IT" w:bidi="ar-SA"/>
              </w:rPr>
            </w:pPr>
            <w:r w:rsidRPr="005A09CA">
              <w:rPr>
                <w:color w:val="0066FF"/>
                <w:sz w:val="18"/>
                <w:szCs w:val="16"/>
                <w:lang w:val="it-IT"/>
              </w:rPr>
              <w:t>Canale Telegram @lndlombardia</w:t>
            </w:r>
          </w:p>
          <w:p w14:paraId="634E8502" w14:textId="77777777" w:rsidR="005A09CA" w:rsidRPr="005A09CA" w:rsidRDefault="005A09CA" w:rsidP="005A09CA">
            <w:pPr>
              <w:pStyle w:val="Nessunaspaziatura"/>
              <w:jc w:val="center"/>
              <w:rPr>
                <w:color w:val="0066FF"/>
                <w:sz w:val="18"/>
                <w:szCs w:val="16"/>
                <w:lang w:val="it-IT"/>
              </w:rPr>
            </w:pPr>
            <w:r w:rsidRPr="005A09CA">
              <w:rPr>
                <w:color w:val="0066FF"/>
                <w:sz w:val="18"/>
                <w:szCs w:val="16"/>
                <w:lang w:val="it-IT"/>
              </w:rPr>
              <w:t>Facebook: Figc Lnd Lombardia</w:t>
            </w:r>
          </w:p>
          <w:p w14:paraId="10EE6A20" w14:textId="77777777" w:rsidR="005A09CA" w:rsidRDefault="005A09CA" w:rsidP="00A42E3F">
            <w:pPr>
              <w:autoSpaceDE w:val="0"/>
              <w:autoSpaceDN w:val="0"/>
              <w:adjustRightInd w:val="0"/>
              <w:spacing w:before="0" w:after="0" w:line="240" w:lineRule="auto"/>
              <w:jc w:val="center"/>
              <w:rPr>
                <w:rFonts w:cs="Calibri"/>
                <w:i/>
                <w:iCs/>
                <w:color w:val="0061FF"/>
                <w:sz w:val="18"/>
                <w:szCs w:val="18"/>
                <w:lang w:val="it-IT" w:eastAsia="it-IT" w:bidi="ar-SA"/>
              </w:rPr>
            </w:pPr>
          </w:p>
          <w:p w14:paraId="0FC45F90" w14:textId="56518880" w:rsidR="00A42E3F" w:rsidRPr="00913883" w:rsidRDefault="00A42E3F" w:rsidP="00A42E3F">
            <w:pPr>
              <w:autoSpaceDE w:val="0"/>
              <w:autoSpaceDN w:val="0"/>
              <w:adjustRightInd w:val="0"/>
              <w:spacing w:before="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Segreteria e Programmazione Gare:</w:t>
            </w:r>
          </w:p>
          <w:p w14:paraId="7B92C16B" w14:textId="77777777" w:rsidR="00A42E3F" w:rsidRPr="00467A31" w:rsidRDefault="00A42E3F" w:rsidP="00904B11">
            <w:pPr>
              <w:autoSpaceDE w:val="0"/>
              <w:autoSpaceDN w:val="0"/>
              <w:adjustRightInd w:val="0"/>
              <w:spacing w:before="0" w:after="0" w:line="240" w:lineRule="auto"/>
              <w:jc w:val="center"/>
              <w:rPr>
                <w:rFonts w:cs="Calibri"/>
                <w:iCs/>
                <w:color w:val="0061FF"/>
                <w:sz w:val="18"/>
                <w:szCs w:val="18"/>
                <w:lang w:val="it-IT" w:eastAsia="it-IT" w:bidi="ar-SA"/>
              </w:rPr>
            </w:pPr>
            <w:r w:rsidRPr="00467A31">
              <w:rPr>
                <w:rFonts w:cs="Calibri"/>
                <w:iCs/>
                <w:color w:val="0061FF"/>
                <w:sz w:val="18"/>
                <w:szCs w:val="18"/>
                <w:lang w:val="it-IT" w:eastAsia="it-IT" w:bidi="ar-SA"/>
              </w:rPr>
              <w:t>Tel. 02.21722.202-204 - Fax 02.21722.233 - E.mail: affarigeneralicrl@lnd.it</w:t>
            </w:r>
          </w:p>
          <w:p w14:paraId="48132938" w14:textId="77777777" w:rsidR="00A42E3F" w:rsidRPr="00913883" w:rsidRDefault="00A42E3F" w:rsidP="00904B11">
            <w:pPr>
              <w:autoSpaceDE w:val="0"/>
              <w:autoSpaceDN w:val="0"/>
              <w:adjustRightInd w:val="0"/>
              <w:spacing w:before="12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Tesseramento:</w:t>
            </w:r>
          </w:p>
          <w:p w14:paraId="22213338" w14:textId="77777777" w:rsidR="00A42E3F" w:rsidRPr="00913883" w:rsidRDefault="00A42E3F" w:rsidP="00A42E3F">
            <w:pPr>
              <w:autoSpaceDE w:val="0"/>
              <w:autoSpaceDN w:val="0"/>
              <w:adjustRightInd w:val="0"/>
              <w:spacing w:before="0" w:after="0" w:line="240" w:lineRule="auto"/>
              <w:jc w:val="center"/>
              <w:rPr>
                <w:rFonts w:cs="Calibri"/>
                <w:iCs/>
                <w:color w:val="0061FF"/>
                <w:sz w:val="18"/>
                <w:szCs w:val="18"/>
                <w:lang w:val="it-IT" w:eastAsia="it-IT" w:bidi="ar-SA"/>
              </w:rPr>
            </w:pPr>
            <w:r w:rsidRPr="00913883">
              <w:rPr>
                <w:rFonts w:cs="Calibri"/>
                <w:iCs/>
                <w:color w:val="0061FF"/>
                <w:sz w:val="18"/>
                <w:szCs w:val="18"/>
                <w:lang w:val="it-IT" w:eastAsia="it-IT" w:bidi="ar-SA"/>
              </w:rPr>
              <w:t>Tel. 02.21722.206-207 - Fax 02.21722.231 - E.mail: tesseramentocrl@lnd.it</w:t>
            </w:r>
          </w:p>
          <w:p w14:paraId="6EB6B811" w14:textId="05827D1E" w:rsidR="00A42E3F" w:rsidRPr="00904B11" w:rsidRDefault="00307DBB" w:rsidP="00904B11">
            <w:pPr>
              <w:spacing w:before="0" w:after="0" w:line="240" w:lineRule="auto"/>
              <w:jc w:val="center"/>
              <w:rPr>
                <w:rFonts w:cs="Calibri"/>
                <w:iCs/>
                <w:color w:val="0061FF"/>
                <w:sz w:val="18"/>
                <w:szCs w:val="18"/>
                <w:lang w:val="it-IT" w:eastAsia="it-IT" w:bidi="ar-SA"/>
              </w:rPr>
            </w:pPr>
            <w:hyperlink r:id="rId9" w:history="1">
              <w:r w:rsidR="00A42E3F" w:rsidRPr="00913883">
                <w:rPr>
                  <w:rFonts w:cs="Calibri"/>
                  <w:iCs/>
                  <w:color w:val="0061FF"/>
                  <w:sz w:val="18"/>
                  <w:u w:val="single"/>
                  <w:lang w:val="it-IT" w:eastAsia="it-IT" w:bidi="ar-SA"/>
                </w:rPr>
                <w:t>tesseramento@pec.comitatoregionalelombardia.it</w:t>
              </w:r>
            </w:hyperlink>
          </w:p>
          <w:p w14:paraId="72C06460" w14:textId="77777777" w:rsidR="00A42E3F" w:rsidRPr="00913883" w:rsidRDefault="00A42E3F" w:rsidP="00904B11">
            <w:pPr>
              <w:autoSpaceDE w:val="0"/>
              <w:autoSpaceDN w:val="0"/>
              <w:adjustRightInd w:val="0"/>
              <w:spacing w:before="12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Sportello Unico:</w:t>
            </w:r>
          </w:p>
          <w:p w14:paraId="59D7AEFC" w14:textId="77777777" w:rsidR="00A42E3F" w:rsidRPr="005A09CA" w:rsidRDefault="00A42E3F" w:rsidP="00904B11">
            <w:pPr>
              <w:autoSpaceDE w:val="0"/>
              <w:autoSpaceDN w:val="0"/>
              <w:adjustRightInd w:val="0"/>
              <w:spacing w:before="0" w:after="0" w:line="240" w:lineRule="auto"/>
              <w:jc w:val="center"/>
              <w:rPr>
                <w:rFonts w:cs="Calibri"/>
                <w:iCs/>
                <w:color w:val="0061FF"/>
                <w:sz w:val="18"/>
                <w:szCs w:val="18"/>
                <w:lang w:eastAsia="it-IT" w:bidi="ar-SA"/>
              </w:rPr>
            </w:pPr>
            <w:r w:rsidRPr="005A09CA">
              <w:rPr>
                <w:rFonts w:cs="Calibri"/>
                <w:iCs/>
                <w:color w:val="0061FF"/>
                <w:sz w:val="18"/>
                <w:szCs w:val="18"/>
                <w:lang w:eastAsia="it-IT" w:bidi="ar-SA"/>
              </w:rPr>
              <w:t xml:space="preserve">Tel. 02.21722.261-209 - Fax 02.21722.230 – E.mail: societacrl@lnd.it  </w:t>
            </w:r>
          </w:p>
          <w:p w14:paraId="4260D9FB" w14:textId="77777777" w:rsidR="00A42E3F" w:rsidRPr="00913883" w:rsidRDefault="00A42E3F" w:rsidP="00904B11">
            <w:pPr>
              <w:autoSpaceDE w:val="0"/>
              <w:autoSpaceDN w:val="0"/>
              <w:adjustRightInd w:val="0"/>
              <w:spacing w:before="12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Ufficio Stampa e Pubbliche relazioni:</w:t>
            </w:r>
          </w:p>
          <w:p w14:paraId="18974342" w14:textId="77777777" w:rsidR="00A42E3F" w:rsidRPr="00904B11" w:rsidRDefault="00A42E3F" w:rsidP="00904B11">
            <w:pPr>
              <w:autoSpaceDE w:val="0"/>
              <w:autoSpaceDN w:val="0"/>
              <w:adjustRightInd w:val="0"/>
              <w:spacing w:before="0" w:after="0" w:line="240" w:lineRule="auto"/>
              <w:jc w:val="center"/>
              <w:rPr>
                <w:rFonts w:cs="Calibri"/>
                <w:iCs/>
                <w:color w:val="0061FF"/>
                <w:sz w:val="18"/>
                <w:szCs w:val="18"/>
                <w:lang w:eastAsia="it-IT" w:bidi="ar-SA"/>
              </w:rPr>
            </w:pPr>
            <w:r w:rsidRPr="00913883">
              <w:rPr>
                <w:rFonts w:cs="Calibri"/>
                <w:iCs/>
                <w:color w:val="0061FF"/>
                <w:sz w:val="18"/>
                <w:szCs w:val="18"/>
                <w:lang w:eastAsia="it-IT" w:bidi="ar-SA"/>
              </w:rPr>
              <w:t>Tel./Fax 02.21722.205 - 347.4406339 - E.mail: ustampacrl@lnd.it</w:t>
            </w:r>
          </w:p>
          <w:p w14:paraId="7DFC02FB" w14:textId="77777777" w:rsidR="00A42E3F" w:rsidRPr="00913883" w:rsidRDefault="00A42E3F" w:rsidP="00904B11">
            <w:pPr>
              <w:autoSpaceDE w:val="0"/>
              <w:autoSpaceDN w:val="0"/>
              <w:adjustRightInd w:val="0"/>
              <w:spacing w:before="12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Servizio Pronto A.I.A.:</w:t>
            </w:r>
          </w:p>
          <w:p w14:paraId="480B4661" w14:textId="77777777" w:rsidR="00A42E3F" w:rsidRPr="00904B11" w:rsidRDefault="00A42E3F" w:rsidP="00904B11">
            <w:pPr>
              <w:spacing w:before="0" w:after="0" w:line="240" w:lineRule="auto"/>
              <w:jc w:val="center"/>
              <w:rPr>
                <w:rFonts w:cs="Calibri"/>
                <w:iCs/>
                <w:color w:val="0061FF"/>
                <w:sz w:val="18"/>
                <w:szCs w:val="18"/>
                <w:lang w:val="it-IT" w:eastAsia="it-IT" w:bidi="ar-SA"/>
              </w:rPr>
            </w:pPr>
            <w:r w:rsidRPr="00913883">
              <w:rPr>
                <w:rFonts w:cs="Calibri"/>
                <w:iCs/>
                <w:color w:val="0061FF"/>
                <w:sz w:val="18"/>
                <w:szCs w:val="18"/>
                <w:lang w:val="it-IT" w:eastAsia="it-IT" w:bidi="ar-SA"/>
              </w:rPr>
              <w:t>Tel. 02.21722.408-410</w:t>
            </w:r>
          </w:p>
          <w:p w14:paraId="7397BFFE" w14:textId="77777777" w:rsidR="00A42E3F" w:rsidRPr="00913883" w:rsidRDefault="00A42E3F" w:rsidP="00904B11">
            <w:pPr>
              <w:spacing w:before="12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Giudice Sportivo Territoriale:</w:t>
            </w:r>
          </w:p>
          <w:p w14:paraId="1FAD5B6D" w14:textId="4E353519" w:rsidR="00A42E3F" w:rsidRPr="00904B11" w:rsidRDefault="00307DBB" w:rsidP="00904B11">
            <w:pPr>
              <w:spacing w:before="0" w:after="0" w:line="240" w:lineRule="auto"/>
              <w:jc w:val="center"/>
              <w:rPr>
                <w:rFonts w:cs="Calibri"/>
                <w:iCs/>
                <w:color w:val="0061FF"/>
                <w:sz w:val="18"/>
                <w:szCs w:val="18"/>
                <w:lang w:val="it-IT" w:eastAsia="it-IT" w:bidi="ar-SA"/>
              </w:rPr>
            </w:pPr>
            <w:hyperlink r:id="rId10" w:history="1">
              <w:r w:rsidR="00A42E3F" w:rsidRPr="00913883">
                <w:rPr>
                  <w:rFonts w:cs="Calibri"/>
                  <w:iCs/>
                  <w:color w:val="0061FF"/>
                  <w:sz w:val="18"/>
                  <w:u w:val="single"/>
                  <w:lang w:val="it-IT" w:eastAsia="it-IT" w:bidi="ar-SA"/>
                </w:rPr>
                <w:t>giudicesportivocrl@pec.comitatoregionalelombardia.it</w:t>
              </w:r>
            </w:hyperlink>
          </w:p>
          <w:p w14:paraId="58992AA8" w14:textId="77777777" w:rsidR="00A42E3F" w:rsidRPr="00913883" w:rsidRDefault="00A42E3F" w:rsidP="00904B11">
            <w:pPr>
              <w:spacing w:before="12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Corte d’Appello Territoriale:</w:t>
            </w:r>
          </w:p>
          <w:p w14:paraId="07064281" w14:textId="52879C68" w:rsidR="00A42E3F" w:rsidRDefault="00307DBB" w:rsidP="00A42E3F">
            <w:pPr>
              <w:spacing w:before="0" w:after="0" w:line="240" w:lineRule="auto"/>
              <w:jc w:val="center"/>
              <w:rPr>
                <w:rFonts w:cs="Calibri"/>
                <w:iCs/>
                <w:color w:val="0061FF"/>
                <w:sz w:val="18"/>
                <w:u w:val="single"/>
                <w:lang w:val="it-IT" w:eastAsia="it-IT" w:bidi="ar-SA"/>
              </w:rPr>
            </w:pPr>
            <w:hyperlink r:id="rId11" w:history="1">
              <w:r w:rsidR="00A42E3F" w:rsidRPr="00913883">
                <w:rPr>
                  <w:rFonts w:cs="Calibri"/>
                  <w:iCs/>
                  <w:color w:val="0061FF"/>
                  <w:sz w:val="18"/>
                  <w:u w:val="single"/>
                  <w:lang w:val="it-IT" w:eastAsia="it-IT" w:bidi="ar-SA"/>
                </w:rPr>
                <w:t>cortedappello.tribunaleterritoriale@pec.comitatoregionalelombardia.it</w:t>
              </w:r>
            </w:hyperlink>
          </w:p>
          <w:p w14:paraId="1BFB0480" w14:textId="77777777" w:rsidR="005A09CA" w:rsidRPr="00913883" w:rsidRDefault="005A09CA" w:rsidP="00A42E3F">
            <w:pPr>
              <w:spacing w:before="0" w:after="0" w:line="240" w:lineRule="auto"/>
              <w:jc w:val="center"/>
              <w:rPr>
                <w:rFonts w:cs="Calibri"/>
                <w:iCs/>
                <w:color w:val="0061FF"/>
                <w:sz w:val="18"/>
                <w:szCs w:val="18"/>
                <w:lang w:val="it-IT" w:eastAsia="it-IT" w:bidi="ar-SA"/>
              </w:rPr>
            </w:pPr>
          </w:p>
          <w:p w14:paraId="16320FAE" w14:textId="77777777" w:rsidR="00A42E3F" w:rsidRPr="00913883" w:rsidRDefault="00A42E3F" w:rsidP="00904B11">
            <w:pPr>
              <w:tabs>
                <w:tab w:val="center" w:pos="4819"/>
                <w:tab w:val="right" w:pos="9638"/>
              </w:tabs>
              <w:spacing w:before="0" w:after="0" w:line="240" w:lineRule="auto"/>
              <w:rPr>
                <w:rFonts w:cs="Calibri"/>
                <w:bCs/>
                <w:color w:val="006699"/>
                <w:lang w:val="it-IT" w:eastAsia="it-IT" w:bidi="ar-SA"/>
              </w:rPr>
            </w:pPr>
          </w:p>
        </w:tc>
      </w:tr>
      <w:tr w:rsidR="00913883" w:rsidRPr="001B1CDA" w14:paraId="184EF869" w14:textId="77777777" w:rsidTr="002B691C">
        <w:trPr>
          <w:cantSplit/>
          <w:trHeight w:val="570"/>
          <w:jc w:val="center"/>
        </w:trPr>
        <w:tc>
          <w:tcPr>
            <w:tcW w:w="10275" w:type="dxa"/>
            <w:gridSpan w:val="3"/>
            <w:vAlign w:val="center"/>
          </w:tcPr>
          <w:p w14:paraId="4DB13EB8" w14:textId="77777777" w:rsidR="00913883" w:rsidRPr="00913883" w:rsidRDefault="00913883" w:rsidP="002B691C">
            <w:pPr>
              <w:pStyle w:val="IntestazioneComunicato"/>
              <w:rPr>
                <w:rFonts w:ascii="Calibri" w:hAnsi="Calibri"/>
                <w:sz w:val="36"/>
                <w:szCs w:val="36"/>
              </w:rPr>
            </w:pPr>
            <w:r w:rsidRPr="00913883">
              <w:rPr>
                <w:rFonts w:ascii="Calibri" w:hAnsi="Calibri"/>
                <w:sz w:val="36"/>
                <w:szCs w:val="36"/>
              </w:rPr>
              <w:t xml:space="preserve">Stagione Sportiva </w:t>
            </w:r>
            <w:r w:rsidRPr="00913883">
              <w:rPr>
                <w:rFonts w:ascii="Calibri" w:hAnsi="Calibri"/>
              </w:rPr>
              <w:t>2021/2022</w:t>
            </w:r>
          </w:p>
          <w:p w14:paraId="23C00365" w14:textId="77777777" w:rsidR="00913883" w:rsidRPr="00480FB5" w:rsidRDefault="00913883" w:rsidP="002B691C">
            <w:pPr>
              <w:pStyle w:val="IntestazioneComunicato"/>
            </w:pPr>
            <w:r w:rsidRPr="00913883">
              <w:rPr>
                <w:rFonts w:ascii="Calibri" w:hAnsi="Calibri"/>
              </w:rPr>
              <w:t>Comunicato Ufficiale N° 9 del 27/08/2021</w:t>
            </w:r>
          </w:p>
        </w:tc>
      </w:tr>
    </w:tbl>
    <w:p w14:paraId="289C88E5" w14:textId="77777777" w:rsidR="00913883" w:rsidRPr="00467A31" w:rsidRDefault="00913883" w:rsidP="00913883">
      <w:pPr>
        <w:pStyle w:val="Sommario1"/>
        <w:tabs>
          <w:tab w:val="right" w:leader="dot" w:pos="9912"/>
        </w:tabs>
        <w:rPr>
          <w:lang w:val="it-IT"/>
        </w:rPr>
      </w:pPr>
    </w:p>
    <w:p w14:paraId="22C68384" w14:textId="34A328DE" w:rsidR="007E30FF" w:rsidRDefault="005252C7">
      <w:pPr>
        <w:pStyle w:val="Sommario1"/>
        <w:tabs>
          <w:tab w:val="right" w:pos="9628"/>
        </w:tabs>
        <w:rPr>
          <w:rFonts w:asciiTheme="minorHAnsi" w:eastAsiaTheme="minorEastAsia" w:hAnsiTheme="minorHAnsi" w:cstheme="minorBidi"/>
          <w:b w:val="0"/>
          <w:bCs w:val="0"/>
          <w:caps w:val="0"/>
          <w:noProof/>
          <w:u w:val="none"/>
          <w:lang w:val="it-IT" w:eastAsia="it-IT" w:bidi="ar-SA"/>
        </w:rPr>
      </w:pPr>
      <w:r>
        <w:rPr>
          <w:b w:val="0"/>
          <w:bCs w:val="0"/>
          <w:caps w:val="0"/>
        </w:rPr>
        <w:fldChar w:fldCharType="begin"/>
      </w:r>
      <w:r>
        <w:rPr>
          <w:b w:val="0"/>
          <w:bCs w:val="0"/>
          <w:caps w:val="0"/>
        </w:rPr>
        <w:instrText xml:space="preserve"> TOC \o "1-3" \h \z \u </w:instrText>
      </w:r>
      <w:r>
        <w:rPr>
          <w:b w:val="0"/>
          <w:bCs w:val="0"/>
          <w:caps w:val="0"/>
        </w:rPr>
        <w:fldChar w:fldCharType="separate"/>
      </w:r>
      <w:hyperlink w:anchor="_Toc80970406" w:history="1">
        <w:r w:rsidR="007E30FF" w:rsidRPr="00883A3F">
          <w:rPr>
            <w:rStyle w:val="Collegamentoipertestuale"/>
            <w:noProof/>
            <w:lang w:val="it-IT"/>
          </w:rPr>
          <w:t>1. Comunicazioni della f.i.g.c.</w:t>
        </w:r>
        <w:r w:rsidR="007E30FF">
          <w:rPr>
            <w:noProof/>
            <w:webHidden/>
          </w:rPr>
          <w:tab/>
        </w:r>
        <w:r w:rsidR="007E30FF">
          <w:rPr>
            <w:noProof/>
            <w:webHidden/>
          </w:rPr>
          <w:fldChar w:fldCharType="begin"/>
        </w:r>
        <w:r w:rsidR="007E30FF">
          <w:rPr>
            <w:noProof/>
            <w:webHidden/>
          </w:rPr>
          <w:instrText xml:space="preserve"> PAGEREF _Toc80970406 \h </w:instrText>
        </w:r>
        <w:r w:rsidR="007E30FF">
          <w:rPr>
            <w:noProof/>
            <w:webHidden/>
          </w:rPr>
        </w:r>
        <w:r w:rsidR="007E30FF">
          <w:rPr>
            <w:noProof/>
            <w:webHidden/>
          </w:rPr>
          <w:fldChar w:fldCharType="separate"/>
        </w:r>
        <w:r w:rsidR="006135B2">
          <w:rPr>
            <w:noProof/>
            <w:webHidden/>
          </w:rPr>
          <w:t>238</w:t>
        </w:r>
        <w:r w:rsidR="007E30FF">
          <w:rPr>
            <w:noProof/>
            <w:webHidden/>
          </w:rPr>
          <w:fldChar w:fldCharType="end"/>
        </w:r>
      </w:hyperlink>
    </w:p>
    <w:p w14:paraId="34B033FF" w14:textId="46549E64" w:rsidR="007E30FF" w:rsidRDefault="00307DBB">
      <w:pPr>
        <w:pStyle w:val="Sommario1"/>
        <w:tabs>
          <w:tab w:val="right" w:pos="9628"/>
        </w:tabs>
        <w:rPr>
          <w:rFonts w:asciiTheme="minorHAnsi" w:eastAsiaTheme="minorEastAsia" w:hAnsiTheme="minorHAnsi" w:cstheme="minorBidi"/>
          <w:b w:val="0"/>
          <w:bCs w:val="0"/>
          <w:caps w:val="0"/>
          <w:noProof/>
          <w:u w:val="none"/>
          <w:lang w:val="it-IT" w:eastAsia="it-IT" w:bidi="ar-SA"/>
        </w:rPr>
      </w:pPr>
      <w:hyperlink w:anchor="_Toc80970407" w:history="1">
        <w:r w:rsidR="007E30FF" w:rsidRPr="00883A3F">
          <w:rPr>
            <w:rStyle w:val="Collegamentoipertestuale"/>
            <w:noProof/>
            <w:lang w:val="it-IT"/>
          </w:rPr>
          <w:t>2. Comunicazioni della lega nazionale dilettanti</w:t>
        </w:r>
        <w:r w:rsidR="007E30FF">
          <w:rPr>
            <w:noProof/>
            <w:webHidden/>
          </w:rPr>
          <w:tab/>
        </w:r>
        <w:r w:rsidR="007E30FF">
          <w:rPr>
            <w:noProof/>
            <w:webHidden/>
          </w:rPr>
          <w:fldChar w:fldCharType="begin"/>
        </w:r>
        <w:r w:rsidR="007E30FF">
          <w:rPr>
            <w:noProof/>
            <w:webHidden/>
          </w:rPr>
          <w:instrText xml:space="preserve"> PAGEREF _Toc80970407 \h </w:instrText>
        </w:r>
        <w:r w:rsidR="007E30FF">
          <w:rPr>
            <w:noProof/>
            <w:webHidden/>
          </w:rPr>
        </w:r>
        <w:r w:rsidR="007E30FF">
          <w:rPr>
            <w:noProof/>
            <w:webHidden/>
          </w:rPr>
          <w:fldChar w:fldCharType="separate"/>
        </w:r>
        <w:r w:rsidR="006135B2">
          <w:rPr>
            <w:noProof/>
            <w:webHidden/>
          </w:rPr>
          <w:t>238</w:t>
        </w:r>
        <w:r w:rsidR="007E30FF">
          <w:rPr>
            <w:noProof/>
            <w:webHidden/>
          </w:rPr>
          <w:fldChar w:fldCharType="end"/>
        </w:r>
      </w:hyperlink>
    </w:p>
    <w:p w14:paraId="66C79DB1" w14:textId="29BC4747" w:rsidR="007E30FF" w:rsidRDefault="00307DBB">
      <w:pPr>
        <w:pStyle w:val="Sommario2"/>
        <w:tabs>
          <w:tab w:val="right" w:pos="9628"/>
        </w:tabs>
        <w:rPr>
          <w:rFonts w:asciiTheme="minorHAnsi" w:eastAsiaTheme="minorEastAsia" w:hAnsiTheme="minorHAnsi" w:cstheme="minorBidi"/>
          <w:b w:val="0"/>
          <w:bCs w:val="0"/>
          <w:smallCaps w:val="0"/>
          <w:noProof/>
          <w:lang w:val="it-IT" w:eastAsia="it-IT" w:bidi="ar-SA"/>
        </w:rPr>
      </w:pPr>
      <w:hyperlink w:anchor="_Toc80970408" w:history="1">
        <w:r w:rsidR="007E30FF" w:rsidRPr="00883A3F">
          <w:rPr>
            <w:rStyle w:val="Collegamentoipertestuale"/>
            <w:noProof/>
            <w:lang w:val="it-IT"/>
          </w:rPr>
          <w:t>2.1 Comunicati Ufficiali L.N.D.</w:t>
        </w:r>
        <w:r w:rsidR="007E30FF">
          <w:rPr>
            <w:noProof/>
            <w:webHidden/>
          </w:rPr>
          <w:tab/>
        </w:r>
        <w:r w:rsidR="007E30FF">
          <w:rPr>
            <w:noProof/>
            <w:webHidden/>
          </w:rPr>
          <w:fldChar w:fldCharType="begin"/>
        </w:r>
        <w:r w:rsidR="007E30FF">
          <w:rPr>
            <w:noProof/>
            <w:webHidden/>
          </w:rPr>
          <w:instrText xml:space="preserve"> PAGEREF _Toc80970408 \h </w:instrText>
        </w:r>
        <w:r w:rsidR="007E30FF">
          <w:rPr>
            <w:noProof/>
            <w:webHidden/>
          </w:rPr>
        </w:r>
        <w:r w:rsidR="007E30FF">
          <w:rPr>
            <w:noProof/>
            <w:webHidden/>
          </w:rPr>
          <w:fldChar w:fldCharType="separate"/>
        </w:r>
        <w:r w:rsidR="006135B2">
          <w:rPr>
            <w:noProof/>
            <w:webHidden/>
          </w:rPr>
          <w:t>238</w:t>
        </w:r>
        <w:r w:rsidR="007E30FF">
          <w:rPr>
            <w:noProof/>
            <w:webHidden/>
          </w:rPr>
          <w:fldChar w:fldCharType="end"/>
        </w:r>
      </w:hyperlink>
    </w:p>
    <w:p w14:paraId="12F98A43" w14:textId="299D6D03" w:rsidR="007E30FF" w:rsidRDefault="00307DBB">
      <w:pPr>
        <w:pStyle w:val="Sommario2"/>
        <w:tabs>
          <w:tab w:val="right" w:pos="9628"/>
        </w:tabs>
        <w:rPr>
          <w:rFonts w:asciiTheme="minorHAnsi" w:eastAsiaTheme="minorEastAsia" w:hAnsiTheme="minorHAnsi" w:cstheme="minorBidi"/>
          <w:b w:val="0"/>
          <w:bCs w:val="0"/>
          <w:smallCaps w:val="0"/>
          <w:noProof/>
          <w:lang w:val="it-IT" w:eastAsia="it-IT" w:bidi="ar-SA"/>
        </w:rPr>
      </w:pPr>
      <w:hyperlink w:anchor="_Toc80970409" w:history="1">
        <w:r w:rsidR="007E30FF" w:rsidRPr="00883A3F">
          <w:rPr>
            <w:rStyle w:val="Collegamentoipertestuale"/>
            <w:noProof/>
            <w:lang w:val="it-IT"/>
          </w:rPr>
          <w:t>2.2 Circolari Ufficiali L.N.D.</w:t>
        </w:r>
        <w:r w:rsidR="007E30FF">
          <w:rPr>
            <w:noProof/>
            <w:webHidden/>
          </w:rPr>
          <w:tab/>
        </w:r>
        <w:r w:rsidR="007E30FF">
          <w:rPr>
            <w:noProof/>
            <w:webHidden/>
          </w:rPr>
          <w:fldChar w:fldCharType="begin"/>
        </w:r>
        <w:r w:rsidR="007E30FF">
          <w:rPr>
            <w:noProof/>
            <w:webHidden/>
          </w:rPr>
          <w:instrText xml:space="preserve"> PAGEREF _Toc80970409 \h </w:instrText>
        </w:r>
        <w:r w:rsidR="007E30FF">
          <w:rPr>
            <w:noProof/>
            <w:webHidden/>
          </w:rPr>
        </w:r>
        <w:r w:rsidR="007E30FF">
          <w:rPr>
            <w:noProof/>
            <w:webHidden/>
          </w:rPr>
          <w:fldChar w:fldCharType="separate"/>
        </w:r>
        <w:r w:rsidR="006135B2">
          <w:rPr>
            <w:noProof/>
            <w:webHidden/>
          </w:rPr>
          <w:t>238</w:t>
        </w:r>
        <w:r w:rsidR="007E30FF">
          <w:rPr>
            <w:noProof/>
            <w:webHidden/>
          </w:rPr>
          <w:fldChar w:fldCharType="end"/>
        </w:r>
      </w:hyperlink>
    </w:p>
    <w:p w14:paraId="0A39E297" w14:textId="210A7104" w:rsidR="007E30FF" w:rsidRDefault="00307DBB">
      <w:pPr>
        <w:pStyle w:val="Sommario1"/>
        <w:tabs>
          <w:tab w:val="right" w:pos="9628"/>
        </w:tabs>
        <w:rPr>
          <w:rFonts w:asciiTheme="minorHAnsi" w:eastAsiaTheme="minorEastAsia" w:hAnsiTheme="minorHAnsi" w:cstheme="minorBidi"/>
          <w:b w:val="0"/>
          <w:bCs w:val="0"/>
          <w:caps w:val="0"/>
          <w:noProof/>
          <w:u w:val="none"/>
          <w:lang w:val="it-IT" w:eastAsia="it-IT" w:bidi="ar-SA"/>
        </w:rPr>
      </w:pPr>
      <w:hyperlink w:anchor="_Toc80970410" w:history="1">
        <w:r w:rsidR="007E30FF" w:rsidRPr="00883A3F">
          <w:rPr>
            <w:rStyle w:val="Collegamentoipertestuale"/>
            <w:noProof/>
            <w:lang w:val="it-IT"/>
          </w:rPr>
          <w:t>3. Comunicazioni del Comitato Regionale Lombardia</w:t>
        </w:r>
        <w:r w:rsidR="007E30FF">
          <w:rPr>
            <w:noProof/>
            <w:webHidden/>
          </w:rPr>
          <w:tab/>
        </w:r>
        <w:r w:rsidR="007E30FF">
          <w:rPr>
            <w:noProof/>
            <w:webHidden/>
          </w:rPr>
          <w:fldChar w:fldCharType="begin"/>
        </w:r>
        <w:r w:rsidR="007E30FF">
          <w:rPr>
            <w:noProof/>
            <w:webHidden/>
          </w:rPr>
          <w:instrText xml:space="preserve"> PAGEREF _Toc80970410 \h </w:instrText>
        </w:r>
        <w:r w:rsidR="007E30FF">
          <w:rPr>
            <w:noProof/>
            <w:webHidden/>
          </w:rPr>
        </w:r>
        <w:r w:rsidR="007E30FF">
          <w:rPr>
            <w:noProof/>
            <w:webHidden/>
          </w:rPr>
          <w:fldChar w:fldCharType="separate"/>
        </w:r>
        <w:r w:rsidR="006135B2">
          <w:rPr>
            <w:noProof/>
            <w:webHidden/>
          </w:rPr>
          <w:t>238</w:t>
        </w:r>
        <w:r w:rsidR="007E30FF">
          <w:rPr>
            <w:noProof/>
            <w:webHidden/>
          </w:rPr>
          <w:fldChar w:fldCharType="end"/>
        </w:r>
      </w:hyperlink>
    </w:p>
    <w:p w14:paraId="69B681CF" w14:textId="5F23432A" w:rsidR="007E30FF" w:rsidRDefault="00307DBB">
      <w:pPr>
        <w:pStyle w:val="Sommario2"/>
        <w:tabs>
          <w:tab w:val="right" w:pos="9628"/>
        </w:tabs>
        <w:rPr>
          <w:rFonts w:asciiTheme="minorHAnsi" w:eastAsiaTheme="minorEastAsia" w:hAnsiTheme="minorHAnsi" w:cstheme="minorBidi"/>
          <w:b w:val="0"/>
          <w:bCs w:val="0"/>
          <w:smallCaps w:val="0"/>
          <w:noProof/>
          <w:lang w:val="it-IT" w:eastAsia="it-IT" w:bidi="ar-SA"/>
        </w:rPr>
      </w:pPr>
      <w:hyperlink w:anchor="_Toc80970411" w:history="1">
        <w:r w:rsidR="007E30FF" w:rsidRPr="00883A3F">
          <w:rPr>
            <w:rStyle w:val="Collegamentoipertestuale"/>
            <w:noProof/>
            <w:lang w:val="it-IT"/>
          </w:rPr>
          <w:t>3.1 Consiglio Direttivo</w:t>
        </w:r>
        <w:r w:rsidR="007E30FF">
          <w:rPr>
            <w:noProof/>
            <w:webHidden/>
          </w:rPr>
          <w:tab/>
        </w:r>
        <w:r w:rsidR="007E30FF">
          <w:rPr>
            <w:noProof/>
            <w:webHidden/>
          </w:rPr>
          <w:fldChar w:fldCharType="begin"/>
        </w:r>
        <w:r w:rsidR="007E30FF">
          <w:rPr>
            <w:noProof/>
            <w:webHidden/>
          </w:rPr>
          <w:instrText xml:space="preserve"> PAGEREF _Toc80970411 \h </w:instrText>
        </w:r>
        <w:r w:rsidR="007E30FF">
          <w:rPr>
            <w:noProof/>
            <w:webHidden/>
          </w:rPr>
        </w:r>
        <w:r w:rsidR="007E30FF">
          <w:rPr>
            <w:noProof/>
            <w:webHidden/>
          </w:rPr>
          <w:fldChar w:fldCharType="separate"/>
        </w:r>
        <w:r w:rsidR="006135B2">
          <w:rPr>
            <w:noProof/>
            <w:webHidden/>
          </w:rPr>
          <w:t>238</w:t>
        </w:r>
        <w:r w:rsidR="007E30FF">
          <w:rPr>
            <w:noProof/>
            <w:webHidden/>
          </w:rPr>
          <w:fldChar w:fldCharType="end"/>
        </w:r>
      </w:hyperlink>
    </w:p>
    <w:p w14:paraId="199EE2EE" w14:textId="02E2C327" w:rsidR="007E30FF" w:rsidRDefault="00307DBB">
      <w:pPr>
        <w:pStyle w:val="Sommario3"/>
        <w:tabs>
          <w:tab w:val="right" w:pos="9628"/>
        </w:tabs>
        <w:rPr>
          <w:rFonts w:asciiTheme="minorHAnsi" w:eastAsiaTheme="minorEastAsia" w:hAnsiTheme="minorHAnsi" w:cstheme="minorBidi"/>
          <w:smallCaps w:val="0"/>
          <w:noProof/>
          <w:lang w:val="it-IT" w:eastAsia="it-IT" w:bidi="ar-SA"/>
        </w:rPr>
      </w:pPr>
      <w:hyperlink w:anchor="_Toc80970412" w:history="1">
        <w:r w:rsidR="007E30FF" w:rsidRPr="00883A3F">
          <w:rPr>
            <w:rStyle w:val="Collegamentoipertestuale"/>
            <w:rFonts w:eastAsia="MS Mincho"/>
            <w:noProof/>
            <w:lang w:val="it-IT" w:eastAsia="it-IT"/>
          </w:rPr>
          <w:t>3.1.1 GIRONI campionato stagione sportiva 2021/2022</w:t>
        </w:r>
        <w:r w:rsidR="007E30FF">
          <w:rPr>
            <w:noProof/>
            <w:webHidden/>
          </w:rPr>
          <w:tab/>
        </w:r>
        <w:r w:rsidR="007E30FF">
          <w:rPr>
            <w:noProof/>
            <w:webHidden/>
          </w:rPr>
          <w:fldChar w:fldCharType="begin"/>
        </w:r>
        <w:r w:rsidR="007E30FF">
          <w:rPr>
            <w:noProof/>
            <w:webHidden/>
          </w:rPr>
          <w:instrText xml:space="preserve"> PAGEREF _Toc80970412 \h </w:instrText>
        </w:r>
        <w:r w:rsidR="007E30FF">
          <w:rPr>
            <w:noProof/>
            <w:webHidden/>
          </w:rPr>
        </w:r>
        <w:r w:rsidR="007E30FF">
          <w:rPr>
            <w:noProof/>
            <w:webHidden/>
          </w:rPr>
          <w:fldChar w:fldCharType="separate"/>
        </w:r>
        <w:r w:rsidR="006135B2">
          <w:rPr>
            <w:noProof/>
            <w:webHidden/>
          </w:rPr>
          <w:t>238</w:t>
        </w:r>
        <w:r w:rsidR="007E30FF">
          <w:rPr>
            <w:noProof/>
            <w:webHidden/>
          </w:rPr>
          <w:fldChar w:fldCharType="end"/>
        </w:r>
      </w:hyperlink>
    </w:p>
    <w:p w14:paraId="7F747A2E" w14:textId="5AE8383D" w:rsidR="007E30FF" w:rsidRDefault="00307DBB">
      <w:pPr>
        <w:pStyle w:val="Sommario3"/>
        <w:tabs>
          <w:tab w:val="right" w:pos="9628"/>
        </w:tabs>
        <w:rPr>
          <w:rFonts w:asciiTheme="minorHAnsi" w:eastAsiaTheme="minorEastAsia" w:hAnsiTheme="minorHAnsi" w:cstheme="minorBidi"/>
          <w:smallCaps w:val="0"/>
          <w:noProof/>
          <w:lang w:val="it-IT" w:eastAsia="it-IT" w:bidi="ar-SA"/>
        </w:rPr>
      </w:pPr>
      <w:hyperlink w:anchor="_Toc80970413" w:history="1">
        <w:r w:rsidR="007E30FF" w:rsidRPr="00883A3F">
          <w:rPr>
            <w:rStyle w:val="Collegamentoipertestuale"/>
            <w:caps/>
            <w:noProof/>
            <w:spacing w:val="15"/>
            <w:lang w:val="it-IT"/>
          </w:rPr>
          <w:t>3.1.2 calendari stagione sportiva 2021/2022</w:t>
        </w:r>
        <w:r w:rsidR="007E30FF">
          <w:rPr>
            <w:noProof/>
            <w:webHidden/>
          </w:rPr>
          <w:tab/>
        </w:r>
        <w:r w:rsidR="007E30FF">
          <w:rPr>
            <w:noProof/>
            <w:webHidden/>
          </w:rPr>
          <w:fldChar w:fldCharType="begin"/>
        </w:r>
        <w:r w:rsidR="007E30FF">
          <w:rPr>
            <w:noProof/>
            <w:webHidden/>
          </w:rPr>
          <w:instrText xml:space="preserve"> PAGEREF _Toc80970413 \h </w:instrText>
        </w:r>
        <w:r w:rsidR="007E30FF">
          <w:rPr>
            <w:noProof/>
            <w:webHidden/>
          </w:rPr>
        </w:r>
        <w:r w:rsidR="007E30FF">
          <w:rPr>
            <w:noProof/>
            <w:webHidden/>
          </w:rPr>
          <w:fldChar w:fldCharType="separate"/>
        </w:r>
        <w:r w:rsidR="006135B2">
          <w:rPr>
            <w:noProof/>
            <w:webHidden/>
          </w:rPr>
          <w:t>238</w:t>
        </w:r>
        <w:r w:rsidR="007E30FF">
          <w:rPr>
            <w:noProof/>
            <w:webHidden/>
          </w:rPr>
          <w:fldChar w:fldCharType="end"/>
        </w:r>
      </w:hyperlink>
    </w:p>
    <w:p w14:paraId="32803FFB" w14:textId="4FBD6BEC" w:rsidR="007E30FF" w:rsidRDefault="00307DBB">
      <w:pPr>
        <w:pStyle w:val="Sommario3"/>
        <w:tabs>
          <w:tab w:val="right" w:pos="9628"/>
        </w:tabs>
        <w:rPr>
          <w:rFonts w:asciiTheme="minorHAnsi" w:eastAsiaTheme="minorEastAsia" w:hAnsiTheme="minorHAnsi" w:cstheme="minorBidi"/>
          <w:smallCaps w:val="0"/>
          <w:noProof/>
          <w:lang w:val="it-IT" w:eastAsia="it-IT" w:bidi="ar-SA"/>
        </w:rPr>
      </w:pPr>
      <w:hyperlink w:anchor="_Toc80970414" w:history="1">
        <w:r w:rsidR="007E30FF" w:rsidRPr="00883A3F">
          <w:rPr>
            <w:rStyle w:val="Collegamentoipertestuale"/>
            <w:noProof/>
            <w:lang w:val="it-IT"/>
          </w:rPr>
          <w:t>3.1.3 COMPLETAMENTO ORGANICO CAMPIONATO under 18 REGIONALE</w:t>
        </w:r>
        <w:r w:rsidR="007E30FF">
          <w:rPr>
            <w:noProof/>
            <w:webHidden/>
          </w:rPr>
          <w:tab/>
        </w:r>
        <w:r w:rsidR="007E30FF">
          <w:rPr>
            <w:noProof/>
            <w:webHidden/>
          </w:rPr>
          <w:fldChar w:fldCharType="begin"/>
        </w:r>
        <w:r w:rsidR="007E30FF">
          <w:rPr>
            <w:noProof/>
            <w:webHidden/>
          </w:rPr>
          <w:instrText xml:space="preserve"> PAGEREF _Toc80970414 \h </w:instrText>
        </w:r>
        <w:r w:rsidR="007E30FF">
          <w:rPr>
            <w:noProof/>
            <w:webHidden/>
          </w:rPr>
        </w:r>
        <w:r w:rsidR="007E30FF">
          <w:rPr>
            <w:noProof/>
            <w:webHidden/>
          </w:rPr>
          <w:fldChar w:fldCharType="separate"/>
        </w:r>
        <w:r w:rsidR="006135B2">
          <w:rPr>
            <w:noProof/>
            <w:webHidden/>
          </w:rPr>
          <w:t>239</w:t>
        </w:r>
        <w:r w:rsidR="007E30FF">
          <w:rPr>
            <w:noProof/>
            <w:webHidden/>
          </w:rPr>
          <w:fldChar w:fldCharType="end"/>
        </w:r>
      </w:hyperlink>
    </w:p>
    <w:p w14:paraId="7D235107" w14:textId="6BCDFF7A" w:rsidR="007E30FF" w:rsidRDefault="00307DBB">
      <w:pPr>
        <w:pStyle w:val="Sommario3"/>
        <w:tabs>
          <w:tab w:val="right" w:pos="9628"/>
        </w:tabs>
        <w:rPr>
          <w:rFonts w:asciiTheme="minorHAnsi" w:eastAsiaTheme="minorEastAsia" w:hAnsiTheme="minorHAnsi" w:cstheme="minorBidi"/>
          <w:smallCaps w:val="0"/>
          <w:noProof/>
          <w:lang w:val="it-IT" w:eastAsia="it-IT" w:bidi="ar-SA"/>
        </w:rPr>
      </w:pPr>
      <w:hyperlink w:anchor="_Toc80970415" w:history="1">
        <w:r w:rsidR="007E30FF" w:rsidRPr="00883A3F">
          <w:rPr>
            <w:rStyle w:val="Collegamentoipertestuale"/>
            <w:caps/>
            <w:noProof/>
            <w:spacing w:val="15"/>
            <w:lang w:val="it-IT"/>
          </w:rPr>
          <w:t>3.1.4 incontro societa’ e arbitri</w:t>
        </w:r>
        <w:r w:rsidR="007E30FF">
          <w:rPr>
            <w:noProof/>
            <w:webHidden/>
          </w:rPr>
          <w:tab/>
        </w:r>
        <w:r w:rsidR="007E30FF">
          <w:rPr>
            <w:noProof/>
            <w:webHidden/>
          </w:rPr>
          <w:fldChar w:fldCharType="begin"/>
        </w:r>
        <w:r w:rsidR="007E30FF">
          <w:rPr>
            <w:noProof/>
            <w:webHidden/>
          </w:rPr>
          <w:instrText xml:space="preserve"> PAGEREF _Toc80970415 \h </w:instrText>
        </w:r>
        <w:r w:rsidR="007E30FF">
          <w:rPr>
            <w:noProof/>
            <w:webHidden/>
          </w:rPr>
        </w:r>
        <w:r w:rsidR="007E30FF">
          <w:rPr>
            <w:noProof/>
            <w:webHidden/>
          </w:rPr>
          <w:fldChar w:fldCharType="separate"/>
        </w:r>
        <w:r w:rsidR="006135B2">
          <w:rPr>
            <w:noProof/>
            <w:webHidden/>
          </w:rPr>
          <w:t>239</w:t>
        </w:r>
        <w:r w:rsidR="007E30FF">
          <w:rPr>
            <w:noProof/>
            <w:webHidden/>
          </w:rPr>
          <w:fldChar w:fldCharType="end"/>
        </w:r>
      </w:hyperlink>
    </w:p>
    <w:p w14:paraId="4EE8795F" w14:textId="1503274B" w:rsidR="007E30FF" w:rsidRDefault="00307DBB">
      <w:pPr>
        <w:pStyle w:val="Sommario3"/>
        <w:tabs>
          <w:tab w:val="right" w:pos="9628"/>
        </w:tabs>
        <w:rPr>
          <w:rFonts w:asciiTheme="minorHAnsi" w:eastAsiaTheme="minorEastAsia" w:hAnsiTheme="minorHAnsi" w:cstheme="minorBidi"/>
          <w:smallCaps w:val="0"/>
          <w:noProof/>
          <w:lang w:val="it-IT" w:eastAsia="it-IT" w:bidi="ar-SA"/>
        </w:rPr>
      </w:pPr>
      <w:hyperlink w:anchor="_Toc80970416" w:history="1">
        <w:r w:rsidR="007E30FF" w:rsidRPr="00883A3F">
          <w:rPr>
            <w:rStyle w:val="Collegamentoipertestuale"/>
            <w:caps/>
            <w:noProof/>
            <w:spacing w:val="15"/>
            <w:lang w:val="it-IT"/>
          </w:rPr>
          <w:t>3.1.5 regolamento campionati: eccellenza – promozione – prima categoria – seconda categoria – terza categoria – juniores regionale e provinciale</w:t>
        </w:r>
        <w:r w:rsidR="007E30FF">
          <w:rPr>
            <w:noProof/>
            <w:webHidden/>
          </w:rPr>
          <w:tab/>
        </w:r>
        <w:r w:rsidR="007E30FF">
          <w:rPr>
            <w:noProof/>
            <w:webHidden/>
          </w:rPr>
          <w:fldChar w:fldCharType="begin"/>
        </w:r>
        <w:r w:rsidR="007E30FF">
          <w:rPr>
            <w:noProof/>
            <w:webHidden/>
          </w:rPr>
          <w:instrText xml:space="preserve"> PAGEREF _Toc80970416 \h </w:instrText>
        </w:r>
        <w:r w:rsidR="007E30FF">
          <w:rPr>
            <w:noProof/>
            <w:webHidden/>
          </w:rPr>
        </w:r>
        <w:r w:rsidR="007E30FF">
          <w:rPr>
            <w:noProof/>
            <w:webHidden/>
          </w:rPr>
          <w:fldChar w:fldCharType="separate"/>
        </w:r>
        <w:r w:rsidR="006135B2">
          <w:rPr>
            <w:noProof/>
            <w:webHidden/>
          </w:rPr>
          <w:t>240</w:t>
        </w:r>
        <w:r w:rsidR="007E30FF">
          <w:rPr>
            <w:noProof/>
            <w:webHidden/>
          </w:rPr>
          <w:fldChar w:fldCharType="end"/>
        </w:r>
      </w:hyperlink>
    </w:p>
    <w:p w14:paraId="478506DB" w14:textId="7031D22C" w:rsidR="007E30FF" w:rsidRDefault="00307DBB">
      <w:pPr>
        <w:pStyle w:val="Sommario3"/>
        <w:tabs>
          <w:tab w:val="right" w:pos="9628"/>
        </w:tabs>
        <w:rPr>
          <w:rFonts w:asciiTheme="minorHAnsi" w:eastAsiaTheme="minorEastAsia" w:hAnsiTheme="minorHAnsi" w:cstheme="minorBidi"/>
          <w:smallCaps w:val="0"/>
          <w:noProof/>
          <w:lang w:val="it-IT" w:eastAsia="it-IT" w:bidi="ar-SA"/>
        </w:rPr>
      </w:pPr>
      <w:hyperlink w:anchor="_Toc80970417" w:history="1">
        <w:r w:rsidR="007E30FF" w:rsidRPr="00883A3F">
          <w:rPr>
            <w:rStyle w:val="Collegamentoipertestuale"/>
            <w:caps/>
            <w:noProof/>
            <w:spacing w:val="15"/>
            <w:lang w:val="it-IT"/>
          </w:rPr>
          <w:t>3.1.5 regolamento campionati regionali s.g.s.</w:t>
        </w:r>
        <w:r w:rsidR="007E30FF">
          <w:rPr>
            <w:noProof/>
            <w:webHidden/>
          </w:rPr>
          <w:tab/>
        </w:r>
        <w:r w:rsidR="007E30FF">
          <w:rPr>
            <w:noProof/>
            <w:webHidden/>
          </w:rPr>
          <w:fldChar w:fldCharType="begin"/>
        </w:r>
        <w:r w:rsidR="007E30FF">
          <w:rPr>
            <w:noProof/>
            <w:webHidden/>
          </w:rPr>
          <w:instrText xml:space="preserve"> PAGEREF _Toc80970417 \h </w:instrText>
        </w:r>
        <w:r w:rsidR="007E30FF">
          <w:rPr>
            <w:noProof/>
            <w:webHidden/>
          </w:rPr>
        </w:r>
        <w:r w:rsidR="007E30FF">
          <w:rPr>
            <w:noProof/>
            <w:webHidden/>
          </w:rPr>
          <w:fldChar w:fldCharType="separate"/>
        </w:r>
        <w:r w:rsidR="006135B2">
          <w:rPr>
            <w:noProof/>
            <w:webHidden/>
          </w:rPr>
          <w:t>252</w:t>
        </w:r>
        <w:r w:rsidR="007E30FF">
          <w:rPr>
            <w:noProof/>
            <w:webHidden/>
          </w:rPr>
          <w:fldChar w:fldCharType="end"/>
        </w:r>
      </w:hyperlink>
    </w:p>
    <w:p w14:paraId="5564D520" w14:textId="66F87C76" w:rsidR="007E30FF" w:rsidRDefault="00307DBB">
      <w:pPr>
        <w:pStyle w:val="Sommario3"/>
        <w:tabs>
          <w:tab w:val="right" w:pos="9628"/>
        </w:tabs>
        <w:rPr>
          <w:rFonts w:asciiTheme="minorHAnsi" w:eastAsiaTheme="minorEastAsia" w:hAnsiTheme="minorHAnsi" w:cstheme="minorBidi"/>
          <w:smallCaps w:val="0"/>
          <w:noProof/>
          <w:lang w:val="it-IT" w:eastAsia="it-IT" w:bidi="ar-SA"/>
        </w:rPr>
      </w:pPr>
      <w:hyperlink w:anchor="_Toc80970418" w:history="1">
        <w:r w:rsidR="007E30FF" w:rsidRPr="00883A3F">
          <w:rPr>
            <w:rStyle w:val="Collegamentoipertestuale"/>
            <w:caps/>
            <w:noProof/>
            <w:spacing w:val="15"/>
            <w:lang w:val="it-IT"/>
          </w:rPr>
          <w:t>3.1.6 regolamento campionati femminili: eccellenza – promozione – under 19</w:t>
        </w:r>
        <w:r w:rsidR="007E30FF">
          <w:rPr>
            <w:noProof/>
            <w:webHidden/>
          </w:rPr>
          <w:tab/>
        </w:r>
        <w:r w:rsidR="007E30FF">
          <w:rPr>
            <w:noProof/>
            <w:webHidden/>
          </w:rPr>
          <w:fldChar w:fldCharType="begin"/>
        </w:r>
        <w:r w:rsidR="007E30FF">
          <w:rPr>
            <w:noProof/>
            <w:webHidden/>
          </w:rPr>
          <w:instrText xml:space="preserve"> PAGEREF _Toc80970418 \h </w:instrText>
        </w:r>
        <w:r w:rsidR="007E30FF">
          <w:rPr>
            <w:noProof/>
            <w:webHidden/>
          </w:rPr>
        </w:r>
        <w:r w:rsidR="007E30FF">
          <w:rPr>
            <w:noProof/>
            <w:webHidden/>
          </w:rPr>
          <w:fldChar w:fldCharType="separate"/>
        </w:r>
        <w:r w:rsidR="006135B2">
          <w:rPr>
            <w:noProof/>
            <w:webHidden/>
          </w:rPr>
          <w:t>281</w:t>
        </w:r>
        <w:r w:rsidR="007E30FF">
          <w:rPr>
            <w:noProof/>
            <w:webHidden/>
          </w:rPr>
          <w:fldChar w:fldCharType="end"/>
        </w:r>
      </w:hyperlink>
    </w:p>
    <w:p w14:paraId="1851171A" w14:textId="50ACB78D" w:rsidR="007E30FF" w:rsidRDefault="00307DBB">
      <w:pPr>
        <w:pStyle w:val="Sommario3"/>
        <w:tabs>
          <w:tab w:val="right" w:pos="9628"/>
        </w:tabs>
        <w:rPr>
          <w:rFonts w:asciiTheme="minorHAnsi" w:eastAsiaTheme="minorEastAsia" w:hAnsiTheme="minorHAnsi" w:cstheme="minorBidi"/>
          <w:smallCaps w:val="0"/>
          <w:noProof/>
          <w:lang w:val="it-IT" w:eastAsia="it-IT" w:bidi="ar-SA"/>
        </w:rPr>
      </w:pPr>
      <w:hyperlink w:anchor="_Toc80970419" w:history="1">
        <w:r w:rsidR="007E30FF" w:rsidRPr="00883A3F">
          <w:rPr>
            <w:rStyle w:val="Collegamentoipertestuale"/>
            <w:caps/>
            <w:noProof/>
            <w:spacing w:val="15"/>
            <w:lang w:val="it-IT"/>
          </w:rPr>
          <w:t>3.1.7 disciplina gare di play off e play out – stagione sportiva 2021/2022</w:t>
        </w:r>
        <w:r w:rsidR="007E30FF">
          <w:rPr>
            <w:noProof/>
            <w:webHidden/>
          </w:rPr>
          <w:tab/>
        </w:r>
        <w:r w:rsidR="007E30FF">
          <w:rPr>
            <w:noProof/>
            <w:webHidden/>
          </w:rPr>
          <w:fldChar w:fldCharType="begin"/>
        </w:r>
        <w:r w:rsidR="007E30FF">
          <w:rPr>
            <w:noProof/>
            <w:webHidden/>
          </w:rPr>
          <w:instrText xml:space="preserve"> PAGEREF _Toc80970419 \h </w:instrText>
        </w:r>
        <w:r w:rsidR="007E30FF">
          <w:rPr>
            <w:noProof/>
            <w:webHidden/>
          </w:rPr>
        </w:r>
        <w:r w:rsidR="007E30FF">
          <w:rPr>
            <w:noProof/>
            <w:webHidden/>
          </w:rPr>
          <w:fldChar w:fldCharType="separate"/>
        </w:r>
        <w:r w:rsidR="006135B2">
          <w:rPr>
            <w:noProof/>
            <w:webHidden/>
          </w:rPr>
          <w:t>282</w:t>
        </w:r>
        <w:r w:rsidR="007E30FF">
          <w:rPr>
            <w:noProof/>
            <w:webHidden/>
          </w:rPr>
          <w:fldChar w:fldCharType="end"/>
        </w:r>
      </w:hyperlink>
    </w:p>
    <w:p w14:paraId="79EFF830" w14:textId="665FE9F9" w:rsidR="007E30FF" w:rsidRDefault="00307DBB">
      <w:pPr>
        <w:pStyle w:val="Sommario2"/>
        <w:tabs>
          <w:tab w:val="right" w:pos="9628"/>
        </w:tabs>
        <w:rPr>
          <w:rFonts w:asciiTheme="minorHAnsi" w:eastAsiaTheme="minorEastAsia" w:hAnsiTheme="minorHAnsi" w:cstheme="minorBidi"/>
          <w:b w:val="0"/>
          <w:bCs w:val="0"/>
          <w:smallCaps w:val="0"/>
          <w:noProof/>
          <w:lang w:val="it-IT" w:eastAsia="it-IT" w:bidi="ar-SA"/>
        </w:rPr>
      </w:pPr>
      <w:hyperlink w:anchor="_Toc80970420" w:history="1">
        <w:r w:rsidR="007E30FF" w:rsidRPr="00883A3F">
          <w:rPr>
            <w:rStyle w:val="Collegamentoipertestuale"/>
            <w:noProof/>
            <w:lang w:val="it-IT"/>
          </w:rPr>
          <w:t>3.2 Segreteria</w:t>
        </w:r>
        <w:r w:rsidR="007E30FF">
          <w:rPr>
            <w:noProof/>
            <w:webHidden/>
          </w:rPr>
          <w:tab/>
        </w:r>
        <w:r w:rsidR="007E30FF">
          <w:rPr>
            <w:noProof/>
            <w:webHidden/>
          </w:rPr>
          <w:fldChar w:fldCharType="begin"/>
        </w:r>
        <w:r w:rsidR="007E30FF">
          <w:rPr>
            <w:noProof/>
            <w:webHidden/>
          </w:rPr>
          <w:instrText xml:space="preserve"> PAGEREF _Toc80970420 \h </w:instrText>
        </w:r>
        <w:r w:rsidR="007E30FF">
          <w:rPr>
            <w:noProof/>
            <w:webHidden/>
          </w:rPr>
        </w:r>
        <w:r w:rsidR="007E30FF">
          <w:rPr>
            <w:noProof/>
            <w:webHidden/>
          </w:rPr>
          <w:fldChar w:fldCharType="separate"/>
        </w:r>
        <w:r w:rsidR="006135B2">
          <w:rPr>
            <w:noProof/>
            <w:webHidden/>
          </w:rPr>
          <w:t>297</w:t>
        </w:r>
        <w:r w:rsidR="007E30FF">
          <w:rPr>
            <w:noProof/>
            <w:webHidden/>
          </w:rPr>
          <w:fldChar w:fldCharType="end"/>
        </w:r>
      </w:hyperlink>
    </w:p>
    <w:p w14:paraId="06114F0A" w14:textId="7855EBF5" w:rsidR="007E30FF" w:rsidRDefault="00307DBB">
      <w:pPr>
        <w:pStyle w:val="Sommario3"/>
        <w:tabs>
          <w:tab w:val="right" w:pos="9628"/>
        </w:tabs>
        <w:rPr>
          <w:rFonts w:asciiTheme="minorHAnsi" w:eastAsiaTheme="minorEastAsia" w:hAnsiTheme="minorHAnsi" w:cstheme="minorBidi"/>
          <w:smallCaps w:val="0"/>
          <w:noProof/>
          <w:lang w:val="it-IT" w:eastAsia="it-IT" w:bidi="ar-SA"/>
        </w:rPr>
      </w:pPr>
      <w:hyperlink w:anchor="_Toc80970421" w:history="1">
        <w:r w:rsidR="007E30FF" w:rsidRPr="00883A3F">
          <w:rPr>
            <w:rStyle w:val="Collegamentoipertestuale"/>
            <w:noProof/>
            <w:lang w:val="it-IT"/>
          </w:rPr>
          <w:t>3.2.1 VARIAZIONE girone seconda categoria di monza brianza</w:t>
        </w:r>
        <w:r w:rsidR="007E30FF">
          <w:rPr>
            <w:noProof/>
            <w:webHidden/>
          </w:rPr>
          <w:tab/>
        </w:r>
        <w:r w:rsidR="007E30FF">
          <w:rPr>
            <w:noProof/>
            <w:webHidden/>
          </w:rPr>
          <w:fldChar w:fldCharType="begin"/>
        </w:r>
        <w:r w:rsidR="007E30FF">
          <w:rPr>
            <w:noProof/>
            <w:webHidden/>
          </w:rPr>
          <w:instrText xml:space="preserve"> PAGEREF _Toc80970421 \h </w:instrText>
        </w:r>
        <w:r w:rsidR="007E30FF">
          <w:rPr>
            <w:noProof/>
            <w:webHidden/>
          </w:rPr>
        </w:r>
        <w:r w:rsidR="007E30FF">
          <w:rPr>
            <w:noProof/>
            <w:webHidden/>
          </w:rPr>
          <w:fldChar w:fldCharType="separate"/>
        </w:r>
        <w:r w:rsidR="006135B2">
          <w:rPr>
            <w:noProof/>
            <w:webHidden/>
          </w:rPr>
          <w:t>297</w:t>
        </w:r>
        <w:r w:rsidR="007E30FF">
          <w:rPr>
            <w:noProof/>
            <w:webHidden/>
          </w:rPr>
          <w:fldChar w:fldCharType="end"/>
        </w:r>
      </w:hyperlink>
    </w:p>
    <w:p w14:paraId="6111E103" w14:textId="192C447E" w:rsidR="007E30FF" w:rsidRDefault="00307DBB">
      <w:pPr>
        <w:pStyle w:val="Sommario3"/>
        <w:tabs>
          <w:tab w:val="right" w:pos="9628"/>
        </w:tabs>
        <w:rPr>
          <w:rFonts w:asciiTheme="minorHAnsi" w:eastAsiaTheme="minorEastAsia" w:hAnsiTheme="minorHAnsi" w:cstheme="minorBidi"/>
          <w:smallCaps w:val="0"/>
          <w:noProof/>
          <w:lang w:val="it-IT" w:eastAsia="it-IT" w:bidi="ar-SA"/>
        </w:rPr>
      </w:pPr>
      <w:hyperlink w:anchor="_Toc80970422" w:history="1">
        <w:r w:rsidR="007E30FF" w:rsidRPr="00883A3F">
          <w:rPr>
            <w:rStyle w:val="Collegamentoipertestuale"/>
            <w:rFonts w:eastAsia="MS Mincho"/>
            <w:caps/>
            <w:noProof/>
            <w:spacing w:val="15"/>
            <w:lang w:val="it-IT" w:eastAsia="it-IT"/>
          </w:rPr>
          <w:t>3.2.2 Società INATTIVE Stagione Sportiva 2021-2022</w:t>
        </w:r>
        <w:r w:rsidR="007E30FF">
          <w:rPr>
            <w:noProof/>
            <w:webHidden/>
          </w:rPr>
          <w:tab/>
        </w:r>
        <w:r w:rsidR="007E30FF">
          <w:rPr>
            <w:noProof/>
            <w:webHidden/>
          </w:rPr>
          <w:fldChar w:fldCharType="begin"/>
        </w:r>
        <w:r w:rsidR="007E30FF">
          <w:rPr>
            <w:noProof/>
            <w:webHidden/>
          </w:rPr>
          <w:instrText xml:space="preserve"> PAGEREF _Toc80970422 \h </w:instrText>
        </w:r>
        <w:r w:rsidR="007E30FF">
          <w:rPr>
            <w:noProof/>
            <w:webHidden/>
          </w:rPr>
        </w:r>
        <w:r w:rsidR="007E30FF">
          <w:rPr>
            <w:noProof/>
            <w:webHidden/>
          </w:rPr>
          <w:fldChar w:fldCharType="separate"/>
        </w:r>
        <w:r w:rsidR="006135B2">
          <w:rPr>
            <w:noProof/>
            <w:webHidden/>
          </w:rPr>
          <w:t>298</w:t>
        </w:r>
        <w:r w:rsidR="007E30FF">
          <w:rPr>
            <w:noProof/>
            <w:webHidden/>
          </w:rPr>
          <w:fldChar w:fldCharType="end"/>
        </w:r>
      </w:hyperlink>
    </w:p>
    <w:p w14:paraId="05F21AA4" w14:textId="56ADEAE0" w:rsidR="007E30FF" w:rsidRDefault="00307DBB">
      <w:pPr>
        <w:pStyle w:val="Sommario3"/>
        <w:tabs>
          <w:tab w:val="right" w:pos="9628"/>
        </w:tabs>
        <w:rPr>
          <w:rFonts w:asciiTheme="minorHAnsi" w:eastAsiaTheme="minorEastAsia" w:hAnsiTheme="minorHAnsi" w:cstheme="minorBidi"/>
          <w:smallCaps w:val="0"/>
          <w:noProof/>
          <w:lang w:val="it-IT" w:eastAsia="it-IT" w:bidi="ar-SA"/>
        </w:rPr>
      </w:pPr>
      <w:hyperlink w:anchor="_Toc80970423" w:history="1">
        <w:r w:rsidR="007E30FF" w:rsidRPr="00883A3F">
          <w:rPr>
            <w:rStyle w:val="Collegamentoipertestuale"/>
            <w:noProof/>
            <w:lang w:val="it-IT"/>
          </w:rPr>
          <w:t>3.2.3 RIATTIVAZIONE MATRICOLA</w:t>
        </w:r>
        <w:r w:rsidR="007E30FF">
          <w:rPr>
            <w:noProof/>
            <w:webHidden/>
          </w:rPr>
          <w:tab/>
        </w:r>
        <w:r w:rsidR="007E30FF">
          <w:rPr>
            <w:noProof/>
            <w:webHidden/>
          </w:rPr>
          <w:fldChar w:fldCharType="begin"/>
        </w:r>
        <w:r w:rsidR="007E30FF">
          <w:rPr>
            <w:noProof/>
            <w:webHidden/>
          </w:rPr>
          <w:instrText xml:space="preserve"> PAGEREF _Toc80970423 \h </w:instrText>
        </w:r>
        <w:r w:rsidR="007E30FF">
          <w:rPr>
            <w:noProof/>
            <w:webHidden/>
          </w:rPr>
        </w:r>
        <w:r w:rsidR="007E30FF">
          <w:rPr>
            <w:noProof/>
            <w:webHidden/>
          </w:rPr>
          <w:fldChar w:fldCharType="separate"/>
        </w:r>
        <w:r w:rsidR="006135B2">
          <w:rPr>
            <w:noProof/>
            <w:webHidden/>
          </w:rPr>
          <w:t>298</w:t>
        </w:r>
        <w:r w:rsidR="007E30FF">
          <w:rPr>
            <w:noProof/>
            <w:webHidden/>
          </w:rPr>
          <w:fldChar w:fldCharType="end"/>
        </w:r>
      </w:hyperlink>
    </w:p>
    <w:p w14:paraId="33F4C44B" w14:textId="686D90CC" w:rsidR="007E30FF" w:rsidRDefault="00307DBB">
      <w:pPr>
        <w:pStyle w:val="Sommario3"/>
        <w:tabs>
          <w:tab w:val="right" w:pos="9628"/>
        </w:tabs>
        <w:rPr>
          <w:rFonts w:asciiTheme="minorHAnsi" w:eastAsiaTheme="minorEastAsia" w:hAnsiTheme="minorHAnsi" w:cstheme="minorBidi"/>
          <w:smallCaps w:val="0"/>
          <w:noProof/>
          <w:lang w:val="it-IT" w:eastAsia="it-IT" w:bidi="ar-SA"/>
        </w:rPr>
      </w:pPr>
      <w:hyperlink w:anchor="_Toc80970424" w:history="1">
        <w:r w:rsidR="007E30FF" w:rsidRPr="00883A3F">
          <w:rPr>
            <w:rStyle w:val="Collegamentoipertestuale"/>
            <w:noProof/>
            <w:lang w:val="it-IT"/>
          </w:rPr>
          <w:t>3.2.4 VARIAZIONE orario PER campionatI LND</w:t>
        </w:r>
        <w:r w:rsidR="007E30FF">
          <w:rPr>
            <w:noProof/>
            <w:webHidden/>
          </w:rPr>
          <w:tab/>
        </w:r>
        <w:r w:rsidR="007E30FF">
          <w:rPr>
            <w:noProof/>
            <w:webHidden/>
          </w:rPr>
          <w:fldChar w:fldCharType="begin"/>
        </w:r>
        <w:r w:rsidR="007E30FF">
          <w:rPr>
            <w:noProof/>
            <w:webHidden/>
          </w:rPr>
          <w:instrText xml:space="preserve"> PAGEREF _Toc80970424 \h </w:instrText>
        </w:r>
        <w:r w:rsidR="007E30FF">
          <w:rPr>
            <w:noProof/>
            <w:webHidden/>
          </w:rPr>
        </w:r>
        <w:r w:rsidR="007E30FF">
          <w:rPr>
            <w:noProof/>
            <w:webHidden/>
          </w:rPr>
          <w:fldChar w:fldCharType="separate"/>
        </w:r>
        <w:r w:rsidR="006135B2">
          <w:rPr>
            <w:noProof/>
            <w:webHidden/>
          </w:rPr>
          <w:t>298</w:t>
        </w:r>
        <w:r w:rsidR="007E30FF">
          <w:rPr>
            <w:noProof/>
            <w:webHidden/>
          </w:rPr>
          <w:fldChar w:fldCharType="end"/>
        </w:r>
      </w:hyperlink>
    </w:p>
    <w:p w14:paraId="501B4C5C" w14:textId="418798E6" w:rsidR="007E30FF" w:rsidRDefault="00307DBB">
      <w:pPr>
        <w:pStyle w:val="Sommario3"/>
        <w:tabs>
          <w:tab w:val="right" w:pos="9628"/>
        </w:tabs>
        <w:rPr>
          <w:rFonts w:asciiTheme="minorHAnsi" w:eastAsiaTheme="minorEastAsia" w:hAnsiTheme="minorHAnsi" w:cstheme="minorBidi"/>
          <w:smallCaps w:val="0"/>
          <w:noProof/>
          <w:lang w:val="it-IT" w:eastAsia="it-IT" w:bidi="ar-SA"/>
        </w:rPr>
      </w:pPr>
      <w:hyperlink w:anchor="_Toc80970425" w:history="1">
        <w:r w:rsidR="007E30FF" w:rsidRPr="00883A3F">
          <w:rPr>
            <w:rStyle w:val="Collegamentoipertestuale"/>
            <w:noProof/>
            <w:lang w:val="it-IT"/>
          </w:rPr>
          <w:t>3.2.5 DATE PARTICOLARI dei CAMPIONATI LND</w:t>
        </w:r>
        <w:r w:rsidR="007E30FF">
          <w:rPr>
            <w:noProof/>
            <w:webHidden/>
          </w:rPr>
          <w:tab/>
        </w:r>
        <w:r w:rsidR="007E30FF">
          <w:rPr>
            <w:noProof/>
            <w:webHidden/>
          </w:rPr>
          <w:fldChar w:fldCharType="begin"/>
        </w:r>
        <w:r w:rsidR="007E30FF">
          <w:rPr>
            <w:noProof/>
            <w:webHidden/>
          </w:rPr>
          <w:instrText xml:space="preserve"> PAGEREF _Toc80970425 \h </w:instrText>
        </w:r>
        <w:r w:rsidR="007E30FF">
          <w:rPr>
            <w:noProof/>
            <w:webHidden/>
          </w:rPr>
        </w:r>
        <w:r w:rsidR="007E30FF">
          <w:rPr>
            <w:noProof/>
            <w:webHidden/>
          </w:rPr>
          <w:fldChar w:fldCharType="separate"/>
        </w:r>
        <w:r w:rsidR="006135B2">
          <w:rPr>
            <w:noProof/>
            <w:webHidden/>
          </w:rPr>
          <w:t>298</w:t>
        </w:r>
        <w:r w:rsidR="007E30FF">
          <w:rPr>
            <w:noProof/>
            <w:webHidden/>
          </w:rPr>
          <w:fldChar w:fldCharType="end"/>
        </w:r>
      </w:hyperlink>
    </w:p>
    <w:p w14:paraId="424D3A77" w14:textId="7A64FDD0" w:rsidR="007E30FF" w:rsidRDefault="00307DBB">
      <w:pPr>
        <w:pStyle w:val="Sommario3"/>
        <w:tabs>
          <w:tab w:val="right" w:pos="9628"/>
        </w:tabs>
        <w:rPr>
          <w:rFonts w:asciiTheme="minorHAnsi" w:eastAsiaTheme="minorEastAsia" w:hAnsiTheme="minorHAnsi" w:cstheme="minorBidi"/>
          <w:smallCaps w:val="0"/>
          <w:noProof/>
          <w:lang w:val="it-IT" w:eastAsia="it-IT" w:bidi="ar-SA"/>
        </w:rPr>
      </w:pPr>
      <w:hyperlink w:anchor="_Toc80970426" w:history="1">
        <w:r w:rsidR="007E30FF" w:rsidRPr="00883A3F">
          <w:rPr>
            <w:rStyle w:val="Collegamentoipertestuale"/>
            <w:noProof/>
            <w:lang w:val="it-IT"/>
          </w:rPr>
          <w:t>3.2.6 pronto a.i.a. gare campionato e coppa stagione sportiva 2020/2021</w:t>
        </w:r>
        <w:r w:rsidR="007E30FF">
          <w:rPr>
            <w:noProof/>
            <w:webHidden/>
          </w:rPr>
          <w:tab/>
        </w:r>
        <w:r w:rsidR="007E30FF">
          <w:rPr>
            <w:noProof/>
            <w:webHidden/>
          </w:rPr>
          <w:fldChar w:fldCharType="begin"/>
        </w:r>
        <w:r w:rsidR="007E30FF">
          <w:rPr>
            <w:noProof/>
            <w:webHidden/>
          </w:rPr>
          <w:instrText xml:space="preserve"> PAGEREF _Toc80970426 \h </w:instrText>
        </w:r>
        <w:r w:rsidR="007E30FF">
          <w:rPr>
            <w:noProof/>
            <w:webHidden/>
          </w:rPr>
        </w:r>
        <w:r w:rsidR="007E30FF">
          <w:rPr>
            <w:noProof/>
            <w:webHidden/>
          </w:rPr>
          <w:fldChar w:fldCharType="separate"/>
        </w:r>
        <w:r w:rsidR="006135B2">
          <w:rPr>
            <w:noProof/>
            <w:webHidden/>
          </w:rPr>
          <w:t>299</w:t>
        </w:r>
        <w:r w:rsidR="007E30FF">
          <w:rPr>
            <w:noProof/>
            <w:webHidden/>
          </w:rPr>
          <w:fldChar w:fldCharType="end"/>
        </w:r>
      </w:hyperlink>
    </w:p>
    <w:p w14:paraId="27C8C74A" w14:textId="74498DE9" w:rsidR="007E30FF" w:rsidRDefault="00307DBB">
      <w:pPr>
        <w:pStyle w:val="Sommario3"/>
        <w:tabs>
          <w:tab w:val="right" w:pos="9628"/>
        </w:tabs>
        <w:rPr>
          <w:rFonts w:asciiTheme="minorHAnsi" w:eastAsiaTheme="minorEastAsia" w:hAnsiTheme="minorHAnsi" w:cstheme="minorBidi"/>
          <w:smallCaps w:val="0"/>
          <w:noProof/>
          <w:lang w:val="it-IT" w:eastAsia="it-IT" w:bidi="ar-SA"/>
        </w:rPr>
      </w:pPr>
      <w:hyperlink w:anchor="_Toc80970427" w:history="1">
        <w:r w:rsidR="007E30FF" w:rsidRPr="00883A3F">
          <w:rPr>
            <w:rStyle w:val="Collegamentoipertestuale"/>
            <w:noProof/>
            <w:lang w:val="it-IT"/>
          </w:rPr>
          <w:t>3.2.7 Adempimenti inerenti le Gare</w:t>
        </w:r>
        <w:r w:rsidR="007E30FF">
          <w:rPr>
            <w:noProof/>
            <w:webHidden/>
          </w:rPr>
          <w:tab/>
        </w:r>
        <w:r w:rsidR="007E30FF">
          <w:rPr>
            <w:noProof/>
            <w:webHidden/>
          </w:rPr>
          <w:fldChar w:fldCharType="begin"/>
        </w:r>
        <w:r w:rsidR="007E30FF">
          <w:rPr>
            <w:noProof/>
            <w:webHidden/>
          </w:rPr>
          <w:instrText xml:space="preserve"> PAGEREF _Toc80970427 \h </w:instrText>
        </w:r>
        <w:r w:rsidR="007E30FF">
          <w:rPr>
            <w:noProof/>
            <w:webHidden/>
          </w:rPr>
        </w:r>
        <w:r w:rsidR="007E30FF">
          <w:rPr>
            <w:noProof/>
            <w:webHidden/>
          </w:rPr>
          <w:fldChar w:fldCharType="separate"/>
        </w:r>
        <w:r w:rsidR="006135B2">
          <w:rPr>
            <w:noProof/>
            <w:webHidden/>
          </w:rPr>
          <w:t>299</w:t>
        </w:r>
        <w:r w:rsidR="007E30FF">
          <w:rPr>
            <w:noProof/>
            <w:webHidden/>
          </w:rPr>
          <w:fldChar w:fldCharType="end"/>
        </w:r>
      </w:hyperlink>
    </w:p>
    <w:p w14:paraId="5C92367A" w14:textId="62F6D283" w:rsidR="007E30FF" w:rsidRDefault="00307DBB">
      <w:pPr>
        <w:pStyle w:val="Sommario3"/>
        <w:tabs>
          <w:tab w:val="right" w:pos="9628"/>
        </w:tabs>
        <w:rPr>
          <w:rFonts w:asciiTheme="minorHAnsi" w:eastAsiaTheme="minorEastAsia" w:hAnsiTheme="minorHAnsi" w:cstheme="minorBidi"/>
          <w:smallCaps w:val="0"/>
          <w:noProof/>
          <w:lang w:val="it-IT" w:eastAsia="it-IT" w:bidi="ar-SA"/>
        </w:rPr>
      </w:pPr>
      <w:hyperlink w:anchor="_Toc80970428" w:history="1">
        <w:r w:rsidR="007E30FF" w:rsidRPr="00883A3F">
          <w:rPr>
            <w:rStyle w:val="Collegamentoipertestuale"/>
            <w:caps/>
            <w:noProof/>
            <w:spacing w:val="15"/>
            <w:lang w:val="it-IT"/>
          </w:rPr>
          <w:t>3.2.8 PROVVEDIMENTI DISCIPLINARI GIUSTIZIA SPORTIVA / Campionato - Coppa Italia e coppa lombardia</w:t>
        </w:r>
        <w:r w:rsidR="007E30FF">
          <w:rPr>
            <w:noProof/>
            <w:webHidden/>
          </w:rPr>
          <w:tab/>
        </w:r>
        <w:r w:rsidR="007E30FF">
          <w:rPr>
            <w:noProof/>
            <w:webHidden/>
          </w:rPr>
          <w:fldChar w:fldCharType="begin"/>
        </w:r>
        <w:r w:rsidR="007E30FF">
          <w:rPr>
            <w:noProof/>
            <w:webHidden/>
          </w:rPr>
          <w:instrText xml:space="preserve"> PAGEREF _Toc80970428 \h </w:instrText>
        </w:r>
        <w:r w:rsidR="007E30FF">
          <w:rPr>
            <w:noProof/>
            <w:webHidden/>
          </w:rPr>
        </w:r>
        <w:r w:rsidR="007E30FF">
          <w:rPr>
            <w:noProof/>
            <w:webHidden/>
          </w:rPr>
          <w:fldChar w:fldCharType="separate"/>
        </w:r>
        <w:r w:rsidR="006135B2">
          <w:rPr>
            <w:noProof/>
            <w:webHidden/>
          </w:rPr>
          <w:t>300</w:t>
        </w:r>
        <w:r w:rsidR="007E30FF">
          <w:rPr>
            <w:noProof/>
            <w:webHidden/>
          </w:rPr>
          <w:fldChar w:fldCharType="end"/>
        </w:r>
      </w:hyperlink>
    </w:p>
    <w:p w14:paraId="7040C2EE" w14:textId="62D000D4" w:rsidR="007E30FF" w:rsidRDefault="00307DBB">
      <w:pPr>
        <w:pStyle w:val="Sommario3"/>
        <w:tabs>
          <w:tab w:val="right" w:pos="9628"/>
        </w:tabs>
        <w:rPr>
          <w:rFonts w:asciiTheme="minorHAnsi" w:eastAsiaTheme="minorEastAsia" w:hAnsiTheme="minorHAnsi" w:cstheme="minorBidi"/>
          <w:smallCaps w:val="0"/>
          <w:noProof/>
          <w:lang w:val="it-IT" w:eastAsia="it-IT" w:bidi="ar-SA"/>
        </w:rPr>
      </w:pPr>
      <w:hyperlink w:anchor="_Toc80970429" w:history="1">
        <w:r w:rsidR="007E30FF" w:rsidRPr="00883A3F">
          <w:rPr>
            <w:rStyle w:val="Collegamentoipertestuale"/>
            <w:caps/>
            <w:noProof/>
            <w:spacing w:val="15"/>
            <w:lang w:val="it-IT"/>
          </w:rPr>
          <w:t>3.2.9 ABBREVIAZIONE DEI TERMINI Fase regionale coppa italia e coppa lombardia s.s. 2021/2022</w:t>
        </w:r>
        <w:r w:rsidR="007E30FF">
          <w:rPr>
            <w:noProof/>
            <w:webHidden/>
          </w:rPr>
          <w:tab/>
        </w:r>
        <w:r w:rsidR="007E30FF">
          <w:rPr>
            <w:noProof/>
            <w:webHidden/>
          </w:rPr>
          <w:fldChar w:fldCharType="begin"/>
        </w:r>
        <w:r w:rsidR="007E30FF">
          <w:rPr>
            <w:noProof/>
            <w:webHidden/>
          </w:rPr>
          <w:instrText xml:space="preserve"> PAGEREF _Toc80970429 \h </w:instrText>
        </w:r>
        <w:r w:rsidR="007E30FF">
          <w:rPr>
            <w:noProof/>
            <w:webHidden/>
          </w:rPr>
        </w:r>
        <w:r w:rsidR="007E30FF">
          <w:rPr>
            <w:noProof/>
            <w:webHidden/>
          </w:rPr>
          <w:fldChar w:fldCharType="separate"/>
        </w:r>
        <w:r w:rsidR="006135B2">
          <w:rPr>
            <w:noProof/>
            <w:webHidden/>
          </w:rPr>
          <w:t>300</w:t>
        </w:r>
        <w:r w:rsidR="007E30FF">
          <w:rPr>
            <w:noProof/>
            <w:webHidden/>
          </w:rPr>
          <w:fldChar w:fldCharType="end"/>
        </w:r>
      </w:hyperlink>
    </w:p>
    <w:p w14:paraId="7F8311C7" w14:textId="43D5B34D" w:rsidR="007E30FF" w:rsidRDefault="00307DBB">
      <w:pPr>
        <w:pStyle w:val="Sommario3"/>
        <w:tabs>
          <w:tab w:val="right" w:pos="9628"/>
        </w:tabs>
        <w:rPr>
          <w:rFonts w:asciiTheme="minorHAnsi" w:eastAsiaTheme="minorEastAsia" w:hAnsiTheme="minorHAnsi" w:cstheme="minorBidi"/>
          <w:smallCaps w:val="0"/>
          <w:noProof/>
          <w:lang w:val="it-IT" w:eastAsia="it-IT" w:bidi="ar-SA"/>
        </w:rPr>
      </w:pPr>
      <w:hyperlink w:anchor="_Toc80970430" w:history="1">
        <w:r w:rsidR="007E30FF" w:rsidRPr="00883A3F">
          <w:rPr>
            <w:rStyle w:val="Collegamentoipertestuale"/>
            <w:caps/>
            <w:noProof/>
            <w:spacing w:val="15"/>
            <w:lang w:val="it-IT"/>
          </w:rPr>
          <w:t>3.2.10 CALCIATORI “GIOVANI” TESSERATI PER SOCIETA’ ASSOCIATE ALLA L.N.D. AUTORIZZAZIONE EX ART. 34 COMMA 3 DELLE N.O.I.F.</w:t>
        </w:r>
        <w:r w:rsidR="007E30FF">
          <w:rPr>
            <w:noProof/>
            <w:webHidden/>
          </w:rPr>
          <w:tab/>
        </w:r>
        <w:r w:rsidR="007E30FF">
          <w:rPr>
            <w:noProof/>
            <w:webHidden/>
          </w:rPr>
          <w:fldChar w:fldCharType="begin"/>
        </w:r>
        <w:r w:rsidR="007E30FF">
          <w:rPr>
            <w:noProof/>
            <w:webHidden/>
          </w:rPr>
          <w:instrText xml:space="preserve"> PAGEREF _Toc80970430 \h </w:instrText>
        </w:r>
        <w:r w:rsidR="007E30FF">
          <w:rPr>
            <w:noProof/>
            <w:webHidden/>
          </w:rPr>
        </w:r>
        <w:r w:rsidR="007E30FF">
          <w:rPr>
            <w:noProof/>
            <w:webHidden/>
          </w:rPr>
          <w:fldChar w:fldCharType="separate"/>
        </w:r>
        <w:r w:rsidR="006135B2">
          <w:rPr>
            <w:noProof/>
            <w:webHidden/>
          </w:rPr>
          <w:t>300</w:t>
        </w:r>
        <w:r w:rsidR="007E30FF">
          <w:rPr>
            <w:noProof/>
            <w:webHidden/>
          </w:rPr>
          <w:fldChar w:fldCharType="end"/>
        </w:r>
      </w:hyperlink>
    </w:p>
    <w:p w14:paraId="624E0018" w14:textId="27C7126F" w:rsidR="007E30FF" w:rsidRDefault="00307DBB">
      <w:pPr>
        <w:pStyle w:val="Sommario3"/>
        <w:tabs>
          <w:tab w:val="right" w:pos="9628"/>
        </w:tabs>
        <w:rPr>
          <w:rFonts w:asciiTheme="minorHAnsi" w:eastAsiaTheme="minorEastAsia" w:hAnsiTheme="minorHAnsi" w:cstheme="minorBidi"/>
          <w:smallCaps w:val="0"/>
          <w:noProof/>
          <w:lang w:val="it-IT" w:eastAsia="it-IT" w:bidi="ar-SA"/>
        </w:rPr>
      </w:pPr>
      <w:hyperlink w:anchor="_Toc80970431" w:history="1">
        <w:r w:rsidR="007E30FF" w:rsidRPr="00883A3F">
          <w:rPr>
            <w:rStyle w:val="Collegamentoipertestuale"/>
            <w:caps/>
            <w:noProof/>
            <w:spacing w:val="15"/>
            <w:lang w:val="it-IT"/>
          </w:rPr>
          <w:t xml:space="preserve">3.2.11 Approvazione Tornei – </w:t>
        </w:r>
        <w:r w:rsidR="007E30FF" w:rsidRPr="00883A3F">
          <w:rPr>
            <w:rStyle w:val="Collegamentoipertestuale"/>
            <w:i/>
            <w:caps/>
            <w:noProof/>
            <w:spacing w:val="15"/>
            <w:lang w:val="it-IT"/>
          </w:rPr>
          <w:t>LND</w:t>
        </w:r>
        <w:r w:rsidR="007E30FF">
          <w:rPr>
            <w:noProof/>
            <w:webHidden/>
          </w:rPr>
          <w:tab/>
        </w:r>
        <w:r w:rsidR="007E30FF">
          <w:rPr>
            <w:noProof/>
            <w:webHidden/>
          </w:rPr>
          <w:fldChar w:fldCharType="begin"/>
        </w:r>
        <w:r w:rsidR="007E30FF">
          <w:rPr>
            <w:noProof/>
            <w:webHidden/>
          </w:rPr>
          <w:instrText xml:space="preserve"> PAGEREF _Toc80970431 \h </w:instrText>
        </w:r>
        <w:r w:rsidR="007E30FF">
          <w:rPr>
            <w:noProof/>
            <w:webHidden/>
          </w:rPr>
        </w:r>
        <w:r w:rsidR="007E30FF">
          <w:rPr>
            <w:noProof/>
            <w:webHidden/>
          </w:rPr>
          <w:fldChar w:fldCharType="separate"/>
        </w:r>
        <w:r w:rsidR="006135B2">
          <w:rPr>
            <w:noProof/>
            <w:webHidden/>
          </w:rPr>
          <w:t>300</w:t>
        </w:r>
        <w:r w:rsidR="007E30FF">
          <w:rPr>
            <w:noProof/>
            <w:webHidden/>
          </w:rPr>
          <w:fldChar w:fldCharType="end"/>
        </w:r>
      </w:hyperlink>
    </w:p>
    <w:p w14:paraId="65667BD9" w14:textId="7313B59B" w:rsidR="007E30FF" w:rsidRDefault="00307DBB">
      <w:pPr>
        <w:pStyle w:val="Sommario2"/>
        <w:tabs>
          <w:tab w:val="right" w:pos="9628"/>
        </w:tabs>
        <w:rPr>
          <w:rFonts w:asciiTheme="minorHAnsi" w:eastAsiaTheme="minorEastAsia" w:hAnsiTheme="minorHAnsi" w:cstheme="minorBidi"/>
          <w:b w:val="0"/>
          <w:bCs w:val="0"/>
          <w:smallCaps w:val="0"/>
          <w:noProof/>
          <w:lang w:val="it-IT" w:eastAsia="it-IT" w:bidi="ar-SA"/>
        </w:rPr>
      </w:pPr>
      <w:hyperlink w:anchor="_Toc80970432" w:history="1">
        <w:r w:rsidR="007E30FF" w:rsidRPr="00883A3F">
          <w:rPr>
            <w:rStyle w:val="Collegamentoipertestuale"/>
            <w:noProof/>
            <w:lang w:val="it-IT"/>
          </w:rPr>
          <w:t>3.3 Campionato FEmminile</w:t>
        </w:r>
        <w:r w:rsidR="007E30FF">
          <w:rPr>
            <w:noProof/>
            <w:webHidden/>
          </w:rPr>
          <w:tab/>
        </w:r>
        <w:r w:rsidR="007E30FF">
          <w:rPr>
            <w:noProof/>
            <w:webHidden/>
          </w:rPr>
          <w:fldChar w:fldCharType="begin"/>
        </w:r>
        <w:r w:rsidR="007E30FF">
          <w:rPr>
            <w:noProof/>
            <w:webHidden/>
          </w:rPr>
          <w:instrText xml:space="preserve"> PAGEREF _Toc80970432 \h </w:instrText>
        </w:r>
        <w:r w:rsidR="007E30FF">
          <w:rPr>
            <w:noProof/>
            <w:webHidden/>
          </w:rPr>
        </w:r>
        <w:r w:rsidR="007E30FF">
          <w:rPr>
            <w:noProof/>
            <w:webHidden/>
          </w:rPr>
          <w:fldChar w:fldCharType="separate"/>
        </w:r>
        <w:r w:rsidR="006135B2">
          <w:rPr>
            <w:noProof/>
            <w:webHidden/>
          </w:rPr>
          <w:t>301</w:t>
        </w:r>
        <w:r w:rsidR="007E30FF">
          <w:rPr>
            <w:noProof/>
            <w:webHidden/>
          </w:rPr>
          <w:fldChar w:fldCharType="end"/>
        </w:r>
      </w:hyperlink>
    </w:p>
    <w:p w14:paraId="27AA1996" w14:textId="46C3C795" w:rsidR="007E30FF" w:rsidRDefault="00307DBB">
      <w:pPr>
        <w:pStyle w:val="Sommario3"/>
        <w:tabs>
          <w:tab w:val="right" w:pos="9628"/>
        </w:tabs>
        <w:rPr>
          <w:rFonts w:asciiTheme="minorHAnsi" w:eastAsiaTheme="minorEastAsia" w:hAnsiTheme="minorHAnsi" w:cstheme="minorBidi"/>
          <w:smallCaps w:val="0"/>
          <w:noProof/>
          <w:lang w:val="it-IT" w:eastAsia="it-IT" w:bidi="ar-SA"/>
        </w:rPr>
      </w:pPr>
      <w:hyperlink w:anchor="_Toc80970433" w:history="1">
        <w:r w:rsidR="007E30FF" w:rsidRPr="00883A3F">
          <w:rPr>
            <w:rStyle w:val="Collegamentoipertestuale"/>
            <w:noProof/>
            <w:lang w:val="it-IT"/>
          </w:rPr>
          <w:t>3.3.1 DATE PARTICOLARI dei CAMPIONATI FEMMINILI</w:t>
        </w:r>
        <w:r w:rsidR="007E30FF">
          <w:rPr>
            <w:noProof/>
            <w:webHidden/>
          </w:rPr>
          <w:tab/>
        </w:r>
        <w:r w:rsidR="007E30FF">
          <w:rPr>
            <w:noProof/>
            <w:webHidden/>
          </w:rPr>
          <w:fldChar w:fldCharType="begin"/>
        </w:r>
        <w:r w:rsidR="007E30FF">
          <w:rPr>
            <w:noProof/>
            <w:webHidden/>
          </w:rPr>
          <w:instrText xml:space="preserve"> PAGEREF _Toc80970433 \h </w:instrText>
        </w:r>
        <w:r w:rsidR="007E30FF">
          <w:rPr>
            <w:noProof/>
            <w:webHidden/>
          </w:rPr>
        </w:r>
        <w:r w:rsidR="007E30FF">
          <w:rPr>
            <w:noProof/>
            <w:webHidden/>
          </w:rPr>
          <w:fldChar w:fldCharType="separate"/>
        </w:r>
        <w:r w:rsidR="006135B2">
          <w:rPr>
            <w:noProof/>
            <w:webHidden/>
          </w:rPr>
          <w:t>301</w:t>
        </w:r>
        <w:r w:rsidR="007E30FF">
          <w:rPr>
            <w:noProof/>
            <w:webHidden/>
          </w:rPr>
          <w:fldChar w:fldCharType="end"/>
        </w:r>
      </w:hyperlink>
    </w:p>
    <w:p w14:paraId="43A45C98" w14:textId="42E7ACA7" w:rsidR="007E30FF" w:rsidRDefault="00307DBB">
      <w:pPr>
        <w:pStyle w:val="Sommario2"/>
        <w:tabs>
          <w:tab w:val="right" w:pos="9628"/>
        </w:tabs>
        <w:rPr>
          <w:rFonts w:asciiTheme="minorHAnsi" w:eastAsiaTheme="minorEastAsia" w:hAnsiTheme="minorHAnsi" w:cstheme="minorBidi"/>
          <w:b w:val="0"/>
          <w:bCs w:val="0"/>
          <w:smallCaps w:val="0"/>
          <w:noProof/>
          <w:lang w:val="it-IT" w:eastAsia="it-IT" w:bidi="ar-SA"/>
        </w:rPr>
      </w:pPr>
      <w:hyperlink w:anchor="_Toc80970434" w:history="1">
        <w:r w:rsidR="007E30FF" w:rsidRPr="00883A3F">
          <w:rPr>
            <w:rStyle w:val="Collegamentoipertestuale"/>
            <w:noProof/>
            <w:lang w:val="it-IT"/>
          </w:rPr>
          <w:t>3.4 Campionato Calcio a cinque</w:t>
        </w:r>
        <w:r w:rsidR="007E30FF">
          <w:rPr>
            <w:noProof/>
            <w:webHidden/>
          </w:rPr>
          <w:tab/>
        </w:r>
        <w:r w:rsidR="007E30FF">
          <w:rPr>
            <w:noProof/>
            <w:webHidden/>
          </w:rPr>
          <w:fldChar w:fldCharType="begin"/>
        </w:r>
        <w:r w:rsidR="007E30FF">
          <w:rPr>
            <w:noProof/>
            <w:webHidden/>
          </w:rPr>
          <w:instrText xml:space="preserve"> PAGEREF _Toc80970434 \h </w:instrText>
        </w:r>
        <w:r w:rsidR="007E30FF">
          <w:rPr>
            <w:noProof/>
            <w:webHidden/>
          </w:rPr>
        </w:r>
        <w:r w:rsidR="007E30FF">
          <w:rPr>
            <w:noProof/>
            <w:webHidden/>
          </w:rPr>
          <w:fldChar w:fldCharType="separate"/>
        </w:r>
        <w:r w:rsidR="006135B2">
          <w:rPr>
            <w:noProof/>
            <w:webHidden/>
          </w:rPr>
          <w:t>302</w:t>
        </w:r>
        <w:r w:rsidR="007E30FF">
          <w:rPr>
            <w:noProof/>
            <w:webHidden/>
          </w:rPr>
          <w:fldChar w:fldCharType="end"/>
        </w:r>
      </w:hyperlink>
    </w:p>
    <w:p w14:paraId="1381098A" w14:textId="7D7A9398" w:rsidR="007E30FF" w:rsidRDefault="00307DBB">
      <w:pPr>
        <w:pStyle w:val="Sommario2"/>
        <w:tabs>
          <w:tab w:val="right" w:pos="9628"/>
        </w:tabs>
        <w:rPr>
          <w:rFonts w:asciiTheme="minorHAnsi" w:eastAsiaTheme="minorEastAsia" w:hAnsiTheme="minorHAnsi" w:cstheme="minorBidi"/>
          <w:b w:val="0"/>
          <w:bCs w:val="0"/>
          <w:smallCaps w:val="0"/>
          <w:noProof/>
          <w:lang w:val="it-IT" w:eastAsia="it-IT" w:bidi="ar-SA"/>
        </w:rPr>
      </w:pPr>
      <w:hyperlink w:anchor="_Toc80970435" w:history="1">
        <w:r w:rsidR="007E30FF" w:rsidRPr="00883A3F">
          <w:rPr>
            <w:rStyle w:val="Collegamentoipertestuale"/>
            <w:noProof/>
            <w:lang w:val="it-IT"/>
          </w:rPr>
          <w:t>3.5 Campionato PARALIMPICO 1°LIVELLO, 2°LIVELLO, 3°LIVELLO</w:t>
        </w:r>
        <w:r w:rsidR="007E30FF">
          <w:rPr>
            <w:noProof/>
            <w:webHidden/>
          </w:rPr>
          <w:tab/>
        </w:r>
        <w:r w:rsidR="007E30FF">
          <w:rPr>
            <w:noProof/>
            <w:webHidden/>
          </w:rPr>
          <w:fldChar w:fldCharType="begin"/>
        </w:r>
        <w:r w:rsidR="007E30FF">
          <w:rPr>
            <w:noProof/>
            <w:webHidden/>
          </w:rPr>
          <w:instrText xml:space="preserve"> PAGEREF _Toc80970435 \h </w:instrText>
        </w:r>
        <w:r w:rsidR="007E30FF">
          <w:rPr>
            <w:noProof/>
            <w:webHidden/>
          </w:rPr>
        </w:r>
        <w:r w:rsidR="007E30FF">
          <w:rPr>
            <w:noProof/>
            <w:webHidden/>
          </w:rPr>
          <w:fldChar w:fldCharType="separate"/>
        </w:r>
        <w:r w:rsidR="006135B2">
          <w:rPr>
            <w:noProof/>
            <w:webHidden/>
          </w:rPr>
          <w:t>302</w:t>
        </w:r>
        <w:r w:rsidR="007E30FF">
          <w:rPr>
            <w:noProof/>
            <w:webHidden/>
          </w:rPr>
          <w:fldChar w:fldCharType="end"/>
        </w:r>
      </w:hyperlink>
    </w:p>
    <w:p w14:paraId="5857B033" w14:textId="75067299" w:rsidR="007E30FF" w:rsidRDefault="00307DBB">
      <w:pPr>
        <w:pStyle w:val="Sommario3"/>
        <w:tabs>
          <w:tab w:val="right" w:pos="9628"/>
        </w:tabs>
        <w:rPr>
          <w:rFonts w:asciiTheme="minorHAnsi" w:eastAsiaTheme="minorEastAsia" w:hAnsiTheme="minorHAnsi" w:cstheme="minorBidi"/>
          <w:smallCaps w:val="0"/>
          <w:noProof/>
          <w:lang w:val="it-IT" w:eastAsia="it-IT" w:bidi="ar-SA"/>
        </w:rPr>
      </w:pPr>
      <w:hyperlink w:anchor="_Toc80970436" w:history="1">
        <w:r w:rsidR="007E30FF" w:rsidRPr="00883A3F">
          <w:rPr>
            <w:rStyle w:val="Collegamentoipertestuale"/>
            <w:noProof/>
            <w:lang w:val="it-IT"/>
          </w:rPr>
          <w:t>3.5.1 Pubblicazione COMUNICATO UFFICIALE</w:t>
        </w:r>
        <w:r w:rsidR="007E30FF">
          <w:rPr>
            <w:noProof/>
            <w:webHidden/>
          </w:rPr>
          <w:tab/>
        </w:r>
        <w:r w:rsidR="007E30FF">
          <w:rPr>
            <w:noProof/>
            <w:webHidden/>
          </w:rPr>
          <w:fldChar w:fldCharType="begin"/>
        </w:r>
        <w:r w:rsidR="007E30FF">
          <w:rPr>
            <w:noProof/>
            <w:webHidden/>
          </w:rPr>
          <w:instrText xml:space="preserve"> PAGEREF _Toc80970436 \h </w:instrText>
        </w:r>
        <w:r w:rsidR="007E30FF">
          <w:rPr>
            <w:noProof/>
            <w:webHidden/>
          </w:rPr>
        </w:r>
        <w:r w:rsidR="007E30FF">
          <w:rPr>
            <w:noProof/>
            <w:webHidden/>
          </w:rPr>
          <w:fldChar w:fldCharType="separate"/>
        </w:r>
        <w:r w:rsidR="006135B2">
          <w:rPr>
            <w:noProof/>
            <w:webHidden/>
          </w:rPr>
          <w:t>302</w:t>
        </w:r>
        <w:r w:rsidR="007E30FF">
          <w:rPr>
            <w:noProof/>
            <w:webHidden/>
          </w:rPr>
          <w:fldChar w:fldCharType="end"/>
        </w:r>
      </w:hyperlink>
    </w:p>
    <w:p w14:paraId="370F6FCA" w14:textId="7FF59C73" w:rsidR="007E30FF" w:rsidRDefault="00307DBB">
      <w:pPr>
        <w:pStyle w:val="Sommario1"/>
        <w:tabs>
          <w:tab w:val="right" w:pos="9628"/>
        </w:tabs>
        <w:rPr>
          <w:rFonts w:asciiTheme="minorHAnsi" w:eastAsiaTheme="minorEastAsia" w:hAnsiTheme="minorHAnsi" w:cstheme="minorBidi"/>
          <w:b w:val="0"/>
          <w:bCs w:val="0"/>
          <w:caps w:val="0"/>
          <w:noProof/>
          <w:u w:val="none"/>
          <w:lang w:val="it-IT" w:eastAsia="it-IT" w:bidi="ar-SA"/>
        </w:rPr>
      </w:pPr>
      <w:hyperlink w:anchor="_Toc80970437" w:history="1">
        <w:r w:rsidR="007E30FF" w:rsidRPr="00883A3F">
          <w:rPr>
            <w:rStyle w:val="Collegamentoipertestuale"/>
            <w:noProof/>
            <w:lang w:val="it-IT"/>
          </w:rPr>
          <w:t>4. Comunicazioni per l’attività del Settore Giovanile Scolastico del C.R.L.</w:t>
        </w:r>
        <w:r w:rsidR="007E30FF">
          <w:rPr>
            <w:noProof/>
            <w:webHidden/>
          </w:rPr>
          <w:tab/>
        </w:r>
        <w:r w:rsidR="007E30FF">
          <w:rPr>
            <w:noProof/>
            <w:webHidden/>
          </w:rPr>
          <w:fldChar w:fldCharType="begin"/>
        </w:r>
        <w:r w:rsidR="007E30FF">
          <w:rPr>
            <w:noProof/>
            <w:webHidden/>
          </w:rPr>
          <w:instrText xml:space="preserve"> PAGEREF _Toc80970437 \h </w:instrText>
        </w:r>
        <w:r w:rsidR="007E30FF">
          <w:rPr>
            <w:noProof/>
            <w:webHidden/>
          </w:rPr>
        </w:r>
        <w:r w:rsidR="007E30FF">
          <w:rPr>
            <w:noProof/>
            <w:webHidden/>
          </w:rPr>
          <w:fldChar w:fldCharType="separate"/>
        </w:r>
        <w:r w:rsidR="006135B2">
          <w:rPr>
            <w:noProof/>
            <w:webHidden/>
          </w:rPr>
          <w:t>302</w:t>
        </w:r>
        <w:r w:rsidR="007E30FF">
          <w:rPr>
            <w:noProof/>
            <w:webHidden/>
          </w:rPr>
          <w:fldChar w:fldCharType="end"/>
        </w:r>
      </w:hyperlink>
    </w:p>
    <w:p w14:paraId="66407B5C" w14:textId="1F781697" w:rsidR="007E30FF" w:rsidRDefault="00307DBB">
      <w:pPr>
        <w:pStyle w:val="Sommario2"/>
        <w:tabs>
          <w:tab w:val="right" w:pos="9628"/>
        </w:tabs>
        <w:rPr>
          <w:rFonts w:asciiTheme="minorHAnsi" w:eastAsiaTheme="minorEastAsia" w:hAnsiTheme="minorHAnsi" w:cstheme="minorBidi"/>
          <w:b w:val="0"/>
          <w:bCs w:val="0"/>
          <w:smallCaps w:val="0"/>
          <w:noProof/>
          <w:lang w:val="it-IT" w:eastAsia="it-IT" w:bidi="ar-SA"/>
        </w:rPr>
      </w:pPr>
      <w:hyperlink w:anchor="_Toc80970438" w:history="1">
        <w:r w:rsidR="007E30FF" w:rsidRPr="00883A3F">
          <w:rPr>
            <w:rStyle w:val="Collegamentoipertestuale"/>
            <w:noProof/>
            <w:lang w:val="it-IT"/>
          </w:rPr>
          <w:t>4.1 Attività S.G.S. di competenza L.N.D.</w:t>
        </w:r>
        <w:r w:rsidR="007E30FF">
          <w:rPr>
            <w:noProof/>
            <w:webHidden/>
          </w:rPr>
          <w:tab/>
        </w:r>
        <w:r w:rsidR="007E30FF">
          <w:rPr>
            <w:noProof/>
            <w:webHidden/>
          </w:rPr>
          <w:fldChar w:fldCharType="begin"/>
        </w:r>
        <w:r w:rsidR="007E30FF">
          <w:rPr>
            <w:noProof/>
            <w:webHidden/>
          </w:rPr>
          <w:instrText xml:space="preserve"> PAGEREF _Toc80970438 \h </w:instrText>
        </w:r>
        <w:r w:rsidR="007E30FF">
          <w:rPr>
            <w:noProof/>
            <w:webHidden/>
          </w:rPr>
        </w:r>
        <w:r w:rsidR="007E30FF">
          <w:rPr>
            <w:noProof/>
            <w:webHidden/>
          </w:rPr>
          <w:fldChar w:fldCharType="separate"/>
        </w:r>
        <w:r w:rsidR="006135B2">
          <w:rPr>
            <w:noProof/>
            <w:webHidden/>
          </w:rPr>
          <w:t>302</w:t>
        </w:r>
        <w:r w:rsidR="007E30FF">
          <w:rPr>
            <w:noProof/>
            <w:webHidden/>
          </w:rPr>
          <w:fldChar w:fldCharType="end"/>
        </w:r>
      </w:hyperlink>
    </w:p>
    <w:p w14:paraId="52C9769A" w14:textId="7D757278" w:rsidR="007E30FF" w:rsidRDefault="00307DBB">
      <w:pPr>
        <w:pStyle w:val="Sommario3"/>
        <w:tabs>
          <w:tab w:val="right" w:pos="9628"/>
        </w:tabs>
        <w:rPr>
          <w:rFonts w:asciiTheme="minorHAnsi" w:eastAsiaTheme="minorEastAsia" w:hAnsiTheme="minorHAnsi" w:cstheme="minorBidi"/>
          <w:smallCaps w:val="0"/>
          <w:noProof/>
          <w:lang w:val="it-IT" w:eastAsia="it-IT" w:bidi="ar-SA"/>
        </w:rPr>
      </w:pPr>
      <w:hyperlink w:anchor="_Toc80970439" w:history="1">
        <w:r w:rsidR="007E30FF" w:rsidRPr="00883A3F">
          <w:rPr>
            <w:rStyle w:val="Collegamentoipertestuale"/>
            <w:noProof/>
            <w:lang w:val="it-IT"/>
          </w:rPr>
          <w:t>4.1.1 DATE PARTICOLARI dei CAMPIONATI SGS REGIONALI</w:t>
        </w:r>
        <w:r w:rsidR="007E30FF">
          <w:rPr>
            <w:noProof/>
            <w:webHidden/>
          </w:rPr>
          <w:tab/>
        </w:r>
        <w:r w:rsidR="007E30FF">
          <w:rPr>
            <w:noProof/>
            <w:webHidden/>
          </w:rPr>
          <w:fldChar w:fldCharType="begin"/>
        </w:r>
        <w:r w:rsidR="007E30FF">
          <w:rPr>
            <w:noProof/>
            <w:webHidden/>
          </w:rPr>
          <w:instrText xml:space="preserve"> PAGEREF _Toc80970439 \h </w:instrText>
        </w:r>
        <w:r w:rsidR="007E30FF">
          <w:rPr>
            <w:noProof/>
            <w:webHidden/>
          </w:rPr>
        </w:r>
        <w:r w:rsidR="007E30FF">
          <w:rPr>
            <w:noProof/>
            <w:webHidden/>
          </w:rPr>
          <w:fldChar w:fldCharType="separate"/>
        </w:r>
        <w:r w:rsidR="006135B2">
          <w:rPr>
            <w:noProof/>
            <w:webHidden/>
          </w:rPr>
          <w:t>302</w:t>
        </w:r>
        <w:r w:rsidR="007E30FF">
          <w:rPr>
            <w:noProof/>
            <w:webHidden/>
          </w:rPr>
          <w:fldChar w:fldCharType="end"/>
        </w:r>
      </w:hyperlink>
    </w:p>
    <w:p w14:paraId="15D7C74B" w14:textId="52B5F8CA" w:rsidR="007E30FF" w:rsidRDefault="00307DBB">
      <w:pPr>
        <w:pStyle w:val="Sommario3"/>
        <w:tabs>
          <w:tab w:val="right" w:pos="9628"/>
        </w:tabs>
        <w:rPr>
          <w:rFonts w:asciiTheme="minorHAnsi" w:eastAsiaTheme="minorEastAsia" w:hAnsiTheme="minorHAnsi" w:cstheme="minorBidi"/>
          <w:smallCaps w:val="0"/>
          <w:noProof/>
          <w:lang w:val="it-IT" w:eastAsia="it-IT" w:bidi="ar-SA"/>
        </w:rPr>
      </w:pPr>
      <w:hyperlink w:anchor="_Toc80970440" w:history="1">
        <w:r w:rsidR="007E30FF" w:rsidRPr="00883A3F">
          <w:rPr>
            <w:rStyle w:val="Collegamentoipertestuale"/>
            <w:noProof/>
            <w:lang w:val="it-IT"/>
          </w:rPr>
          <w:t>4.1.2 DURATA TEMPI DI GIOCO CATEGORIE SGS</w:t>
        </w:r>
        <w:r w:rsidR="007E30FF">
          <w:rPr>
            <w:noProof/>
            <w:webHidden/>
          </w:rPr>
          <w:tab/>
        </w:r>
        <w:r w:rsidR="007E30FF">
          <w:rPr>
            <w:noProof/>
            <w:webHidden/>
          </w:rPr>
          <w:fldChar w:fldCharType="begin"/>
        </w:r>
        <w:r w:rsidR="007E30FF">
          <w:rPr>
            <w:noProof/>
            <w:webHidden/>
          </w:rPr>
          <w:instrText xml:space="preserve"> PAGEREF _Toc80970440 \h </w:instrText>
        </w:r>
        <w:r w:rsidR="007E30FF">
          <w:rPr>
            <w:noProof/>
            <w:webHidden/>
          </w:rPr>
        </w:r>
        <w:r w:rsidR="007E30FF">
          <w:rPr>
            <w:noProof/>
            <w:webHidden/>
          </w:rPr>
          <w:fldChar w:fldCharType="separate"/>
        </w:r>
        <w:r w:rsidR="006135B2">
          <w:rPr>
            <w:noProof/>
            <w:webHidden/>
          </w:rPr>
          <w:t>303</w:t>
        </w:r>
        <w:r w:rsidR="007E30FF">
          <w:rPr>
            <w:noProof/>
            <w:webHidden/>
          </w:rPr>
          <w:fldChar w:fldCharType="end"/>
        </w:r>
      </w:hyperlink>
    </w:p>
    <w:p w14:paraId="12053774" w14:textId="3325E24D" w:rsidR="007E30FF" w:rsidRDefault="00307DBB">
      <w:pPr>
        <w:pStyle w:val="Sommario3"/>
        <w:tabs>
          <w:tab w:val="right" w:pos="9628"/>
        </w:tabs>
        <w:rPr>
          <w:rFonts w:asciiTheme="minorHAnsi" w:eastAsiaTheme="minorEastAsia" w:hAnsiTheme="minorHAnsi" w:cstheme="minorBidi"/>
          <w:smallCaps w:val="0"/>
          <w:noProof/>
          <w:lang w:val="it-IT" w:eastAsia="it-IT" w:bidi="ar-SA"/>
        </w:rPr>
      </w:pPr>
      <w:hyperlink w:anchor="_Toc80970441" w:history="1">
        <w:r w:rsidR="007E30FF" w:rsidRPr="00883A3F">
          <w:rPr>
            <w:rStyle w:val="Collegamentoipertestuale"/>
            <w:noProof/>
            <w:lang w:val="it-IT"/>
          </w:rPr>
          <w:t>4.1.3 RECUPERO GARE INTERROTTE per campionati sgs</w:t>
        </w:r>
        <w:r w:rsidR="007E30FF">
          <w:rPr>
            <w:noProof/>
            <w:webHidden/>
          </w:rPr>
          <w:tab/>
        </w:r>
        <w:r w:rsidR="007E30FF">
          <w:rPr>
            <w:noProof/>
            <w:webHidden/>
          </w:rPr>
          <w:fldChar w:fldCharType="begin"/>
        </w:r>
        <w:r w:rsidR="007E30FF">
          <w:rPr>
            <w:noProof/>
            <w:webHidden/>
          </w:rPr>
          <w:instrText xml:space="preserve"> PAGEREF _Toc80970441 \h </w:instrText>
        </w:r>
        <w:r w:rsidR="007E30FF">
          <w:rPr>
            <w:noProof/>
            <w:webHidden/>
          </w:rPr>
        </w:r>
        <w:r w:rsidR="007E30FF">
          <w:rPr>
            <w:noProof/>
            <w:webHidden/>
          </w:rPr>
          <w:fldChar w:fldCharType="separate"/>
        </w:r>
        <w:r w:rsidR="006135B2">
          <w:rPr>
            <w:noProof/>
            <w:webHidden/>
          </w:rPr>
          <w:t>303</w:t>
        </w:r>
        <w:r w:rsidR="007E30FF">
          <w:rPr>
            <w:noProof/>
            <w:webHidden/>
          </w:rPr>
          <w:fldChar w:fldCharType="end"/>
        </w:r>
      </w:hyperlink>
    </w:p>
    <w:p w14:paraId="6D2D213F" w14:textId="4D52E8C4" w:rsidR="007E30FF" w:rsidRDefault="00307DBB">
      <w:pPr>
        <w:pStyle w:val="Sommario2"/>
        <w:tabs>
          <w:tab w:val="right" w:pos="9628"/>
        </w:tabs>
        <w:rPr>
          <w:rFonts w:asciiTheme="minorHAnsi" w:eastAsiaTheme="minorEastAsia" w:hAnsiTheme="minorHAnsi" w:cstheme="minorBidi"/>
          <w:b w:val="0"/>
          <w:bCs w:val="0"/>
          <w:smallCaps w:val="0"/>
          <w:noProof/>
          <w:lang w:val="it-IT" w:eastAsia="it-IT" w:bidi="ar-SA"/>
        </w:rPr>
      </w:pPr>
      <w:hyperlink w:anchor="_Toc80970442" w:history="1">
        <w:r w:rsidR="007E30FF" w:rsidRPr="00883A3F">
          <w:rPr>
            <w:rStyle w:val="Collegamentoipertestuale"/>
            <w:noProof/>
            <w:lang w:val="it-IT"/>
          </w:rPr>
          <w:t>4.2 Attività di Base (S.G.S.)</w:t>
        </w:r>
        <w:r w:rsidR="007E30FF">
          <w:rPr>
            <w:noProof/>
            <w:webHidden/>
          </w:rPr>
          <w:tab/>
        </w:r>
        <w:r w:rsidR="007E30FF">
          <w:rPr>
            <w:noProof/>
            <w:webHidden/>
          </w:rPr>
          <w:fldChar w:fldCharType="begin"/>
        </w:r>
        <w:r w:rsidR="007E30FF">
          <w:rPr>
            <w:noProof/>
            <w:webHidden/>
          </w:rPr>
          <w:instrText xml:space="preserve"> PAGEREF _Toc80970442 \h </w:instrText>
        </w:r>
        <w:r w:rsidR="007E30FF">
          <w:rPr>
            <w:noProof/>
            <w:webHidden/>
          </w:rPr>
        </w:r>
        <w:r w:rsidR="007E30FF">
          <w:rPr>
            <w:noProof/>
            <w:webHidden/>
          </w:rPr>
          <w:fldChar w:fldCharType="separate"/>
        </w:r>
        <w:r w:rsidR="006135B2">
          <w:rPr>
            <w:noProof/>
            <w:webHidden/>
          </w:rPr>
          <w:t>303</w:t>
        </w:r>
        <w:r w:rsidR="007E30FF">
          <w:rPr>
            <w:noProof/>
            <w:webHidden/>
          </w:rPr>
          <w:fldChar w:fldCharType="end"/>
        </w:r>
      </w:hyperlink>
    </w:p>
    <w:p w14:paraId="7761725B" w14:textId="3F558A86" w:rsidR="007E30FF" w:rsidRDefault="00307DBB">
      <w:pPr>
        <w:pStyle w:val="Sommario3"/>
        <w:tabs>
          <w:tab w:val="right" w:pos="9628"/>
        </w:tabs>
        <w:rPr>
          <w:rFonts w:asciiTheme="minorHAnsi" w:eastAsiaTheme="minorEastAsia" w:hAnsiTheme="minorHAnsi" w:cstheme="minorBidi"/>
          <w:smallCaps w:val="0"/>
          <w:noProof/>
          <w:lang w:val="it-IT" w:eastAsia="it-IT" w:bidi="ar-SA"/>
        </w:rPr>
      </w:pPr>
      <w:hyperlink w:anchor="_Toc80970443" w:history="1">
        <w:r w:rsidR="007E30FF" w:rsidRPr="00883A3F">
          <w:rPr>
            <w:rStyle w:val="Collegamentoipertestuale"/>
            <w:noProof/>
            <w:lang w:val="it-IT"/>
          </w:rPr>
          <w:t>4.2.1 INCONTRI INFORMATIVI SCUOLE CALCIO ÉLITE</w:t>
        </w:r>
        <w:r w:rsidR="007E30FF">
          <w:rPr>
            <w:noProof/>
            <w:webHidden/>
          </w:rPr>
          <w:tab/>
        </w:r>
        <w:r w:rsidR="007E30FF">
          <w:rPr>
            <w:noProof/>
            <w:webHidden/>
          </w:rPr>
          <w:fldChar w:fldCharType="begin"/>
        </w:r>
        <w:r w:rsidR="007E30FF">
          <w:rPr>
            <w:noProof/>
            <w:webHidden/>
          </w:rPr>
          <w:instrText xml:space="preserve"> PAGEREF _Toc80970443 \h </w:instrText>
        </w:r>
        <w:r w:rsidR="007E30FF">
          <w:rPr>
            <w:noProof/>
            <w:webHidden/>
          </w:rPr>
        </w:r>
        <w:r w:rsidR="007E30FF">
          <w:rPr>
            <w:noProof/>
            <w:webHidden/>
          </w:rPr>
          <w:fldChar w:fldCharType="separate"/>
        </w:r>
        <w:r w:rsidR="006135B2">
          <w:rPr>
            <w:noProof/>
            <w:webHidden/>
          </w:rPr>
          <w:t>303</w:t>
        </w:r>
        <w:r w:rsidR="007E30FF">
          <w:rPr>
            <w:noProof/>
            <w:webHidden/>
          </w:rPr>
          <w:fldChar w:fldCharType="end"/>
        </w:r>
      </w:hyperlink>
    </w:p>
    <w:p w14:paraId="706D12A7" w14:textId="31487203" w:rsidR="007E30FF" w:rsidRDefault="00307DBB">
      <w:pPr>
        <w:pStyle w:val="Sommario3"/>
        <w:tabs>
          <w:tab w:val="right" w:pos="9628"/>
        </w:tabs>
        <w:rPr>
          <w:rFonts w:asciiTheme="minorHAnsi" w:eastAsiaTheme="minorEastAsia" w:hAnsiTheme="minorHAnsi" w:cstheme="minorBidi"/>
          <w:smallCaps w:val="0"/>
          <w:noProof/>
          <w:lang w:val="it-IT" w:eastAsia="it-IT" w:bidi="ar-SA"/>
        </w:rPr>
      </w:pPr>
      <w:hyperlink w:anchor="_Toc80970444" w:history="1">
        <w:r w:rsidR="007E30FF" w:rsidRPr="00883A3F">
          <w:rPr>
            <w:rStyle w:val="Collegamentoipertestuale"/>
            <w:noProof/>
            <w:lang w:val="it-IT"/>
          </w:rPr>
          <w:t>4.2.2 RIUNIONI PER INTRAPRENDERE IL PERCORSO DI SCUOLE CALCIO SCUOLE CALCIO ÉLITE STAGIONE SPORTIVA 2021/2022</w:t>
        </w:r>
        <w:r w:rsidR="007E30FF">
          <w:rPr>
            <w:noProof/>
            <w:webHidden/>
          </w:rPr>
          <w:tab/>
        </w:r>
        <w:r w:rsidR="007E30FF">
          <w:rPr>
            <w:noProof/>
            <w:webHidden/>
          </w:rPr>
          <w:fldChar w:fldCharType="begin"/>
        </w:r>
        <w:r w:rsidR="007E30FF">
          <w:rPr>
            <w:noProof/>
            <w:webHidden/>
          </w:rPr>
          <w:instrText xml:space="preserve"> PAGEREF _Toc80970444 \h </w:instrText>
        </w:r>
        <w:r w:rsidR="007E30FF">
          <w:rPr>
            <w:noProof/>
            <w:webHidden/>
          </w:rPr>
        </w:r>
        <w:r w:rsidR="007E30FF">
          <w:rPr>
            <w:noProof/>
            <w:webHidden/>
          </w:rPr>
          <w:fldChar w:fldCharType="separate"/>
        </w:r>
        <w:r w:rsidR="006135B2">
          <w:rPr>
            <w:noProof/>
            <w:webHidden/>
          </w:rPr>
          <w:t>304</w:t>
        </w:r>
        <w:r w:rsidR="007E30FF">
          <w:rPr>
            <w:noProof/>
            <w:webHidden/>
          </w:rPr>
          <w:fldChar w:fldCharType="end"/>
        </w:r>
      </w:hyperlink>
    </w:p>
    <w:p w14:paraId="23718BC7" w14:textId="23FC9E46" w:rsidR="007E30FF" w:rsidRDefault="00307DBB">
      <w:pPr>
        <w:pStyle w:val="Sommario3"/>
        <w:tabs>
          <w:tab w:val="right" w:pos="9628"/>
        </w:tabs>
        <w:rPr>
          <w:rFonts w:asciiTheme="minorHAnsi" w:eastAsiaTheme="minorEastAsia" w:hAnsiTheme="minorHAnsi" w:cstheme="minorBidi"/>
          <w:smallCaps w:val="0"/>
          <w:noProof/>
          <w:lang w:val="it-IT" w:eastAsia="it-IT" w:bidi="ar-SA"/>
        </w:rPr>
      </w:pPr>
      <w:hyperlink w:anchor="_Toc80970445" w:history="1">
        <w:r w:rsidR="007E30FF" w:rsidRPr="00883A3F">
          <w:rPr>
            <w:rStyle w:val="Collegamentoipertestuale"/>
            <w:noProof/>
            <w:lang w:val="it-IT"/>
          </w:rPr>
          <w:t>4.2.3 Ripresa attività giovanile categorie Esordienti Fair Play e Pulcini Challenge (seconda fase)</w:t>
        </w:r>
        <w:r w:rsidR="007E30FF">
          <w:rPr>
            <w:noProof/>
            <w:webHidden/>
          </w:rPr>
          <w:tab/>
        </w:r>
        <w:r w:rsidR="007E30FF">
          <w:rPr>
            <w:noProof/>
            <w:webHidden/>
          </w:rPr>
          <w:fldChar w:fldCharType="begin"/>
        </w:r>
        <w:r w:rsidR="007E30FF">
          <w:rPr>
            <w:noProof/>
            <w:webHidden/>
          </w:rPr>
          <w:instrText xml:space="preserve"> PAGEREF _Toc80970445 \h </w:instrText>
        </w:r>
        <w:r w:rsidR="007E30FF">
          <w:rPr>
            <w:noProof/>
            <w:webHidden/>
          </w:rPr>
        </w:r>
        <w:r w:rsidR="007E30FF">
          <w:rPr>
            <w:noProof/>
            <w:webHidden/>
          </w:rPr>
          <w:fldChar w:fldCharType="separate"/>
        </w:r>
        <w:r w:rsidR="006135B2">
          <w:rPr>
            <w:noProof/>
            <w:webHidden/>
          </w:rPr>
          <w:t>304</w:t>
        </w:r>
        <w:r w:rsidR="007E30FF">
          <w:rPr>
            <w:noProof/>
            <w:webHidden/>
          </w:rPr>
          <w:fldChar w:fldCharType="end"/>
        </w:r>
      </w:hyperlink>
    </w:p>
    <w:p w14:paraId="560C158D" w14:textId="0A2CB7C3" w:rsidR="007E30FF" w:rsidRDefault="00307DBB">
      <w:pPr>
        <w:pStyle w:val="Sommario3"/>
        <w:tabs>
          <w:tab w:val="right" w:pos="9628"/>
        </w:tabs>
        <w:rPr>
          <w:rFonts w:asciiTheme="minorHAnsi" w:eastAsiaTheme="minorEastAsia" w:hAnsiTheme="minorHAnsi" w:cstheme="minorBidi"/>
          <w:smallCaps w:val="0"/>
          <w:noProof/>
          <w:lang w:val="it-IT" w:eastAsia="it-IT" w:bidi="ar-SA"/>
        </w:rPr>
      </w:pPr>
      <w:hyperlink w:anchor="_Toc80970446" w:history="1">
        <w:r w:rsidR="007E30FF" w:rsidRPr="00883A3F">
          <w:rPr>
            <w:rStyle w:val="Collegamentoipertestuale"/>
            <w:noProof/>
            <w:lang w:val="it-IT"/>
          </w:rPr>
          <w:t>4.2.4 Ripristino contatto telefonico sede SGS FIGC LOMBARDIA</w:t>
        </w:r>
        <w:r w:rsidR="007E30FF">
          <w:rPr>
            <w:noProof/>
            <w:webHidden/>
          </w:rPr>
          <w:tab/>
        </w:r>
        <w:r w:rsidR="007E30FF">
          <w:rPr>
            <w:noProof/>
            <w:webHidden/>
          </w:rPr>
          <w:fldChar w:fldCharType="begin"/>
        </w:r>
        <w:r w:rsidR="007E30FF">
          <w:rPr>
            <w:noProof/>
            <w:webHidden/>
          </w:rPr>
          <w:instrText xml:space="preserve"> PAGEREF _Toc80970446 \h </w:instrText>
        </w:r>
        <w:r w:rsidR="007E30FF">
          <w:rPr>
            <w:noProof/>
            <w:webHidden/>
          </w:rPr>
        </w:r>
        <w:r w:rsidR="007E30FF">
          <w:rPr>
            <w:noProof/>
            <w:webHidden/>
          </w:rPr>
          <w:fldChar w:fldCharType="separate"/>
        </w:r>
        <w:r w:rsidR="006135B2">
          <w:rPr>
            <w:noProof/>
            <w:webHidden/>
          </w:rPr>
          <w:t>304</w:t>
        </w:r>
        <w:r w:rsidR="007E30FF">
          <w:rPr>
            <w:noProof/>
            <w:webHidden/>
          </w:rPr>
          <w:fldChar w:fldCharType="end"/>
        </w:r>
      </w:hyperlink>
    </w:p>
    <w:p w14:paraId="28A3AE45" w14:textId="3ED9BA56" w:rsidR="007E30FF" w:rsidRDefault="00307DBB">
      <w:pPr>
        <w:pStyle w:val="Sommario3"/>
        <w:tabs>
          <w:tab w:val="right" w:pos="9628"/>
        </w:tabs>
        <w:rPr>
          <w:rFonts w:asciiTheme="minorHAnsi" w:eastAsiaTheme="minorEastAsia" w:hAnsiTheme="minorHAnsi" w:cstheme="minorBidi"/>
          <w:smallCaps w:val="0"/>
          <w:noProof/>
          <w:lang w:val="it-IT" w:eastAsia="it-IT" w:bidi="ar-SA"/>
        </w:rPr>
      </w:pPr>
      <w:hyperlink w:anchor="_Toc80970447" w:history="1">
        <w:r w:rsidR="007E30FF" w:rsidRPr="00883A3F">
          <w:rPr>
            <w:rStyle w:val="Collegamentoipertestuale"/>
            <w:noProof/>
            <w:lang w:val="it-IT"/>
          </w:rPr>
          <w:t>4.2.5 Sintesi protocollo sanitario</w:t>
        </w:r>
        <w:r w:rsidR="007E30FF">
          <w:rPr>
            <w:noProof/>
            <w:webHidden/>
          </w:rPr>
          <w:tab/>
        </w:r>
        <w:r w:rsidR="007E30FF">
          <w:rPr>
            <w:noProof/>
            <w:webHidden/>
          </w:rPr>
          <w:fldChar w:fldCharType="begin"/>
        </w:r>
        <w:r w:rsidR="007E30FF">
          <w:rPr>
            <w:noProof/>
            <w:webHidden/>
          </w:rPr>
          <w:instrText xml:space="preserve"> PAGEREF _Toc80970447 \h </w:instrText>
        </w:r>
        <w:r w:rsidR="007E30FF">
          <w:rPr>
            <w:noProof/>
            <w:webHidden/>
          </w:rPr>
        </w:r>
        <w:r w:rsidR="007E30FF">
          <w:rPr>
            <w:noProof/>
            <w:webHidden/>
          </w:rPr>
          <w:fldChar w:fldCharType="separate"/>
        </w:r>
        <w:r w:rsidR="006135B2">
          <w:rPr>
            <w:noProof/>
            <w:webHidden/>
          </w:rPr>
          <w:t>305</w:t>
        </w:r>
        <w:r w:rsidR="007E30FF">
          <w:rPr>
            <w:noProof/>
            <w:webHidden/>
          </w:rPr>
          <w:fldChar w:fldCharType="end"/>
        </w:r>
      </w:hyperlink>
    </w:p>
    <w:p w14:paraId="2A61640F" w14:textId="2094C322" w:rsidR="007E30FF" w:rsidRDefault="00307DBB">
      <w:pPr>
        <w:pStyle w:val="Sommario1"/>
        <w:tabs>
          <w:tab w:val="right" w:pos="9628"/>
        </w:tabs>
        <w:rPr>
          <w:rFonts w:asciiTheme="minorHAnsi" w:eastAsiaTheme="minorEastAsia" w:hAnsiTheme="minorHAnsi" w:cstheme="minorBidi"/>
          <w:b w:val="0"/>
          <w:bCs w:val="0"/>
          <w:caps w:val="0"/>
          <w:noProof/>
          <w:u w:val="none"/>
          <w:lang w:val="it-IT" w:eastAsia="it-IT" w:bidi="ar-SA"/>
        </w:rPr>
      </w:pPr>
      <w:hyperlink w:anchor="_Toc80970448" w:history="1">
        <w:r w:rsidR="007E30FF" w:rsidRPr="00883A3F">
          <w:rPr>
            <w:rStyle w:val="Collegamentoipertestuale"/>
            <w:noProof/>
            <w:lang w:val="it-IT"/>
          </w:rPr>
          <w:t>5. Notizie su Attività Agonistica</w:t>
        </w:r>
        <w:r w:rsidR="007E30FF">
          <w:rPr>
            <w:noProof/>
            <w:webHidden/>
          </w:rPr>
          <w:tab/>
        </w:r>
        <w:r w:rsidR="007E30FF">
          <w:rPr>
            <w:noProof/>
            <w:webHidden/>
          </w:rPr>
          <w:fldChar w:fldCharType="begin"/>
        </w:r>
        <w:r w:rsidR="007E30FF">
          <w:rPr>
            <w:noProof/>
            <w:webHidden/>
          </w:rPr>
          <w:instrText xml:space="preserve"> PAGEREF _Toc80970448 \h </w:instrText>
        </w:r>
        <w:r w:rsidR="007E30FF">
          <w:rPr>
            <w:noProof/>
            <w:webHidden/>
          </w:rPr>
        </w:r>
        <w:r w:rsidR="007E30FF">
          <w:rPr>
            <w:noProof/>
            <w:webHidden/>
          </w:rPr>
          <w:fldChar w:fldCharType="separate"/>
        </w:r>
        <w:r w:rsidR="006135B2">
          <w:rPr>
            <w:noProof/>
            <w:webHidden/>
          </w:rPr>
          <w:t>305</w:t>
        </w:r>
        <w:r w:rsidR="007E30FF">
          <w:rPr>
            <w:noProof/>
            <w:webHidden/>
          </w:rPr>
          <w:fldChar w:fldCharType="end"/>
        </w:r>
      </w:hyperlink>
    </w:p>
    <w:p w14:paraId="754868DD" w14:textId="7E100813" w:rsidR="007E30FF" w:rsidRDefault="00307DBB">
      <w:pPr>
        <w:pStyle w:val="Sommario1"/>
        <w:tabs>
          <w:tab w:val="right" w:pos="9628"/>
        </w:tabs>
        <w:rPr>
          <w:rFonts w:asciiTheme="minorHAnsi" w:eastAsiaTheme="minorEastAsia" w:hAnsiTheme="minorHAnsi" w:cstheme="minorBidi"/>
          <w:b w:val="0"/>
          <w:bCs w:val="0"/>
          <w:caps w:val="0"/>
          <w:noProof/>
          <w:u w:val="none"/>
          <w:lang w:val="it-IT" w:eastAsia="it-IT" w:bidi="ar-SA"/>
        </w:rPr>
      </w:pPr>
      <w:hyperlink w:anchor="_Toc80970449" w:history="1">
        <w:r w:rsidR="007E30FF" w:rsidRPr="00883A3F">
          <w:rPr>
            <w:rStyle w:val="Collegamentoipertestuale"/>
            <w:noProof/>
            <w:lang w:val="it-IT"/>
          </w:rPr>
          <w:t>6. Delibere della Corte Sportiva di Appello Territoriale</w:t>
        </w:r>
        <w:r w:rsidR="007E30FF">
          <w:rPr>
            <w:noProof/>
            <w:webHidden/>
          </w:rPr>
          <w:tab/>
        </w:r>
        <w:r w:rsidR="007E30FF">
          <w:rPr>
            <w:noProof/>
            <w:webHidden/>
          </w:rPr>
          <w:fldChar w:fldCharType="begin"/>
        </w:r>
        <w:r w:rsidR="007E30FF">
          <w:rPr>
            <w:noProof/>
            <w:webHidden/>
          </w:rPr>
          <w:instrText xml:space="preserve"> PAGEREF _Toc80970449 \h </w:instrText>
        </w:r>
        <w:r w:rsidR="007E30FF">
          <w:rPr>
            <w:noProof/>
            <w:webHidden/>
          </w:rPr>
        </w:r>
        <w:r w:rsidR="007E30FF">
          <w:rPr>
            <w:noProof/>
            <w:webHidden/>
          </w:rPr>
          <w:fldChar w:fldCharType="separate"/>
        </w:r>
        <w:r w:rsidR="006135B2">
          <w:rPr>
            <w:noProof/>
            <w:webHidden/>
          </w:rPr>
          <w:t>314</w:t>
        </w:r>
        <w:r w:rsidR="007E30FF">
          <w:rPr>
            <w:noProof/>
            <w:webHidden/>
          </w:rPr>
          <w:fldChar w:fldCharType="end"/>
        </w:r>
      </w:hyperlink>
    </w:p>
    <w:p w14:paraId="75EBE92F" w14:textId="1402697D" w:rsidR="007E30FF" w:rsidRDefault="00307DBB">
      <w:pPr>
        <w:pStyle w:val="Sommario1"/>
        <w:tabs>
          <w:tab w:val="left" w:pos="395"/>
          <w:tab w:val="right" w:pos="9628"/>
        </w:tabs>
        <w:rPr>
          <w:rFonts w:asciiTheme="minorHAnsi" w:eastAsiaTheme="minorEastAsia" w:hAnsiTheme="minorHAnsi" w:cstheme="minorBidi"/>
          <w:b w:val="0"/>
          <w:bCs w:val="0"/>
          <w:caps w:val="0"/>
          <w:noProof/>
          <w:u w:val="none"/>
          <w:lang w:val="it-IT" w:eastAsia="it-IT" w:bidi="ar-SA"/>
        </w:rPr>
      </w:pPr>
      <w:hyperlink w:anchor="_Toc80970450" w:history="1">
        <w:r w:rsidR="007E30FF" w:rsidRPr="00883A3F">
          <w:rPr>
            <w:rStyle w:val="Collegamentoipertestuale"/>
            <w:rFonts w:ascii="Wingdings" w:hAnsi="Wingdings" w:cs="Wingdings"/>
            <w:noProof/>
          </w:rPr>
          <w:t></w:t>
        </w:r>
        <w:r w:rsidR="007E30FF">
          <w:rPr>
            <w:rFonts w:asciiTheme="minorHAnsi" w:eastAsiaTheme="minorEastAsia" w:hAnsiTheme="minorHAnsi" w:cstheme="minorBidi"/>
            <w:b w:val="0"/>
            <w:bCs w:val="0"/>
            <w:caps w:val="0"/>
            <w:noProof/>
            <w:u w:val="none"/>
            <w:lang w:val="it-IT" w:eastAsia="it-IT" w:bidi="ar-SA"/>
          </w:rPr>
          <w:tab/>
        </w:r>
        <w:r w:rsidR="007E30FF" w:rsidRPr="00883A3F">
          <w:rPr>
            <w:rStyle w:val="Collegamentoipertestuale"/>
            <w:noProof/>
          </w:rPr>
          <w:t>Nessuna Comunicazione</w:t>
        </w:r>
        <w:r w:rsidR="007E30FF">
          <w:rPr>
            <w:noProof/>
            <w:webHidden/>
          </w:rPr>
          <w:tab/>
        </w:r>
        <w:r w:rsidR="007E30FF">
          <w:rPr>
            <w:noProof/>
            <w:webHidden/>
          </w:rPr>
          <w:fldChar w:fldCharType="begin"/>
        </w:r>
        <w:r w:rsidR="007E30FF">
          <w:rPr>
            <w:noProof/>
            <w:webHidden/>
          </w:rPr>
          <w:instrText xml:space="preserve"> PAGEREF _Toc80970450 \h </w:instrText>
        </w:r>
        <w:r w:rsidR="007E30FF">
          <w:rPr>
            <w:noProof/>
            <w:webHidden/>
          </w:rPr>
        </w:r>
        <w:r w:rsidR="007E30FF">
          <w:rPr>
            <w:noProof/>
            <w:webHidden/>
          </w:rPr>
          <w:fldChar w:fldCharType="separate"/>
        </w:r>
        <w:r w:rsidR="006135B2">
          <w:rPr>
            <w:noProof/>
            <w:webHidden/>
          </w:rPr>
          <w:t>314</w:t>
        </w:r>
        <w:r w:rsidR="007E30FF">
          <w:rPr>
            <w:noProof/>
            <w:webHidden/>
          </w:rPr>
          <w:fldChar w:fldCharType="end"/>
        </w:r>
      </w:hyperlink>
    </w:p>
    <w:p w14:paraId="765D9680" w14:textId="533DE605" w:rsidR="007E30FF" w:rsidRDefault="00307DBB">
      <w:pPr>
        <w:pStyle w:val="Sommario1"/>
        <w:tabs>
          <w:tab w:val="right" w:pos="9628"/>
        </w:tabs>
        <w:rPr>
          <w:rFonts w:asciiTheme="minorHAnsi" w:eastAsiaTheme="minorEastAsia" w:hAnsiTheme="minorHAnsi" w:cstheme="minorBidi"/>
          <w:b w:val="0"/>
          <w:bCs w:val="0"/>
          <w:caps w:val="0"/>
          <w:noProof/>
          <w:u w:val="none"/>
          <w:lang w:val="it-IT" w:eastAsia="it-IT" w:bidi="ar-SA"/>
        </w:rPr>
      </w:pPr>
      <w:hyperlink w:anchor="_Toc80970451" w:history="1">
        <w:r w:rsidR="007E30FF" w:rsidRPr="00883A3F">
          <w:rPr>
            <w:rStyle w:val="Collegamentoipertestuale"/>
            <w:rFonts w:ascii="Wingdings" w:hAnsi="Wingdings" w:cs="Wingdings"/>
            <w:noProof/>
          </w:rPr>
          <w:t></w:t>
        </w:r>
        <w:r w:rsidR="007E30FF">
          <w:rPr>
            <w:noProof/>
            <w:webHidden/>
          </w:rPr>
          <w:tab/>
        </w:r>
        <w:r w:rsidR="007E30FF">
          <w:rPr>
            <w:noProof/>
            <w:webHidden/>
          </w:rPr>
          <w:fldChar w:fldCharType="begin"/>
        </w:r>
        <w:r w:rsidR="007E30FF">
          <w:rPr>
            <w:noProof/>
            <w:webHidden/>
          </w:rPr>
          <w:instrText xml:space="preserve"> PAGEREF _Toc80970451 \h </w:instrText>
        </w:r>
        <w:r w:rsidR="007E30FF">
          <w:rPr>
            <w:noProof/>
            <w:webHidden/>
          </w:rPr>
          <w:fldChar w:fldCharType="separate"/>
        </w:r>
        <w:r w:rsidR="006135B2">
          <w:rPr>
            <w:b w:val="0"/>
            <w:bCs w:val="0"/>
            <w:noProof/>
            <w:webHidden/>
            <w:lang w:val="it-IT"/>
          </w:rPr>
          <w:t>Errore. Il segnalibro non è definito.</w:t>
        </w:r>
        <w:r w:rsidR="007E30FF">
          <w:rPr>
            <w:noProof/>
            <w:webHidden/>
          </w:rPr>
          <w:fldChar w:fldCharType="end"/>
        </w:r>
      </w:hyperlink>
    </w:p>
    <w:p w14:paraId="7F639206" w14:textId="3B09FB69" w:rsidR="007E30FF" w:rsidRDefault="00307DBB">
      <w:pPr>
        <w:pStyle w:val="Sommario1"/>
        <w:tabs>
          <w:tab w:val="left" w:pos="395"/>
          <w:tab w:val="right" w:pos="9628"/>
        </w:tabs>
        <w:rPr>
          <w:rFonts w:asciiTheme="minorHAnsi" w:eastAsiaTheme="minorEastAsia" w:hAnsiTheme="minorHAnsi" w:cstheme="minorBidi"/>
          <w:b w:val="0"/>
          <w:bCs w:val="0"/>
          <w:caps w:val="0"/>
          <w:noProof/>
          <w:u w:val="none"/>
          <w:lang w:val="it-IT" w:eastAsia="it-IT" w:bidi="ar-SA"/>
        </w:rPr>
      </w:pPr>
      <w:hyperlink w:anchor="_Toc80970452" w:history="1">
        <w:r w:rsidR="007E30FF" w:rsidRPr="00883A3F">
          <w:rPr>
            <w:rStyle w:val="Collegamentoipertestuale"/>
            <w:rFonts w:ascii="Wingdings" w:hAnsi="Wingdings" w:cs="Wingdings"/>
            <w:noProof/>
          </w:rPr>
          <w:t></w:t>
        </w:r>
        <w:r w:rsidR="007E30FF">
          <w:rPr>
            <w:rFonts w:asciiTheme="minorHAnsi" w:eastAsiaTheme="minorEastAsia" w:hAnsiTheme="minorHAnsi" w:cstheme="minorBidi"/>
            <w:b w:val="0"/>
            <w:bCs w:val="0"/>
            <w:caps w:val="0"/>
            <w:noProof/>
            <w:u w:val="none"/>
            <w:lang w:val="it-IT" w:eastAsia="it-IT" w:bidi="ar-SA"/>
          </w:rPr>
          <w:tab/>
        </w:r>
        <w:r w:rsidR="007E30FF" w:rsidRPr="00883A3F">
          <w:rPr>
            <w:rStyle w:val="Collegamentoipertestuale"/>
            <w:noProof/>
          </w:rPr>
          <w:t>Nessuna Comunicazione</w:t>
        </w:r>
        <w:r w:rsidR="007E30FF">
          <w:rPr>
            <w:noProof/>
            <w:webHidden/>
          </w:rPr>
          <w:tab/>
        </w:r>
        <w:r w:rsidR="007E30FF">
          <w:rPr>
            <w:noProof/>
            <w:webHidden/>
          </w:rPr>
          <w:fldChar w:fldCharType="begin"/>
        </w:r>
        <w:r w:rsidR="007E30FF">
          <w:rPr>
            <w:noProof/>
            <w:webHidden/>
          </w:rPr>
          <w:instrText xml:space="preserve"> PAGEREF _Toc80970452 \h </w:instrText>
        </w:r>
        <w:r w:rsidR="007E30FF">
          <w:rPr>
            <w:noProof/>
            <w:webHidden/>
          </w:rPr>
          <w:fldChar w:fldCharType="separate"/>
        </w:r>
        <w:r w:rsidR="006135B2">
          <w:rPr>
            <w:b w:val="0"/>
            <w:bCs w:val="0"/>
            <w:noProof/>
            <w:webHidden/>
            <w:lang w:val="it-IT"/>
          </w:rPr>
          <w:t>Errore. Il segnalibro non è definito.</w:t>
        </w:r>
        <w:r w:rsidR="007E30FF">
          <w:rPr>
            <w:noProof/>
            <w:webHidden/>
          </w:rPr>
          <w:fldChar w:fldCharType="end"/>
        </w:r>
      </w:hyperlink>
    </w:p>
    <w:p w14:paraId="29E5F52E" w14:textId="32AC5424" w:rsidR="007E30FF" w:rsidRDefault="00307DBB">
      <w:pPr>
        <w:pStyle w:val="Sommario1"/>
        <w:tabs>
          <w:tab w:val="right" w:pos="9628"/>
        </w:tabs>
        <w:rPr>
          <w:rFonts w:asciiTheme="minorHAnsi" w:eastAsiaTheme="minorEastAsia" w:hAnsiTheme="minorHAnsi" w:cstheme="minorBidi"/>
          <w:b w:val="0"/>
          <w:bCs w:val="0"/>
          <w:caps w:val="0"/>
          <w:noProof/>
          <w:u w:val="none"/>
          <w:lang w:val="it-IT" w:eastAsia="it-IT" w:bidi="ar-SA"/>
        </w:rPr>
      </w:pPr>
      <w:hyperlink w:anchor="_Toc80970453" w:history="1">
        <w:r w:rsidR="007E30FF" w:rsidRPr="00883A3F">
          <w:rPr>
            <w:rStyle w:val="Collegamentoipertestuale"/>
            <w:noProof/>
            <w:lang w:val="it-IT"/>
          </w:rPr>
          <w:t>7. Rettifiche</w:t>
        </w:r>
        <w:r w:rsidR="007E30FF">
          <w:rPr>
            <w:noProof/>
            <w:webHidden/>
          </w:rPr>
          <w:tab/>
        </w:r>
        <w:r w:rsidR="007E30FF">
          <w:rPr>
            <w:noProof/>
            <w:webHidden/>
          </w:rPr>
          <w:fldChar w:fldCharType="begin"/>
        </w:r>
        <w:r w:rsidR="007E30FF">
          <w:rPr>
            <w:noProof/>
            <w:webHidden/>
          </w:rPr>
          <w:instrText xml:space="preserve"> PAGEREF _Toc80970453 \h </w:instrText>
        </w:r>
        <w:r w:rsidR="007E30FF">
          <w:rPr>
            <w:noProof/>
            <w:webHidden/>
          </w:rPr>
        </w:r>
        <w:r w:rsidR="007E30FF">
          <w:rPr>
            <w:noProof/>
            <w:webHidden/>
          </w:rPr>
          <w:fldChar w:fldCharType="separate"/>
        </w:r>
        <w:r w:rsidR="006135B2">
          <w:rPr>
            <w:noProof/>
            <w:webHidden/>
          </w:rPr>
          <w:t>314</w:t>
        </w:r>
        <w:r w:rsidR="007E30FF">
          <w:rPr>
            <w:noProof/>
            <w:webHidden/>
          </w:rPr>
          <w:fldChar w:fldCharType="end"/>
        </w:r>
      </w:hyperlink>
    </w:p>
    <w:p w14:paraId="75FBA912" w14:textId="52570592" w:rsidR="007E30FF" w:rsidRDefault="00307DBB">
      <w:pPr>
        <w:pStyle w:val="Sommario1"/>
        <w:tabs>
          <w:tab w:val="right" w:pos="9628"/>
        </w:tabs>
        <w:rPr>
          <w:rFonts w:asciiTheme="minorHAnsi" w:eastAsiaTheme="minorEastAsia" w:hAnsiTheme="minorHAnsi" w:cstheme="minorBidi"/>
          <w:b w:val="0"/>
          <w:bCs w:val="0"/>
          <w:caps w:val="0"/>
          <w:noProof/>
          <w:u w:val="none"/>
          <w:lang w:val="it-IT" w:eastAsia="it-IT" w:bidi="ar-SA"/>
        </w:rPr>
      </w:pPr>
      <w:hyperlink w:anchor="_Toc80970454" w:history="1">
        <w:r w:rsidR="007E30FF" w:rsidRPr="00883A3F">
          <w:rPr>
            <w:rStyle w:val="Collegamentoipertestuale"/>
            <w:noProof/>
            <w:lang w:val="it-IT"/>
          </w:rPr>
          <w:t>8. Legenda</w:t>
        </w:r>
        <w:r w:rsidR="007E30FF">
          <w:rPr>
            <w:noProof/>
            <w:webHidden/>
          </w:rPr>
          <w:tab/>
        </w:r>
        <w:r w:rsidR="007E30FF">
          <w:rPr>
            <w:noProof/>
            <w:webHidden/>
          </w:rPr>
          <w:fldChar w:fldCharType="begin"/>
        </w:r>
        <w:r w:rsidR="007E30FF">
          <w:rPr>
            <w:noProof/>
            <w:webHidden/>
          </w:rPr>
          <w:instrText xml:space="preserve"> PAGEREF _Toc80970454 \h </w:instrText>
        </w:r>
        <w:r w:rsidR="007E30FF">
          <w:rPr>
            <w:noProof/>
            <w:webHidden/>
          </w:rPr>
        </w:r>
        <w:r w:rsidR="007E30FF">
          <w:rPr>
            <w:noProof/>
            <w:webHidden/>
          </w:rPr>
          <w:fldChar w:fldCharType="separate"/>
        </w:r>
        <w:r w:rsidR="006135B2">
          <w:rPr>
            <w:noProof/>
            <w:webHidden/>
          </w:rPr>
          <w:t>315</w:t>
        </w:r>
        <w:r w:rsidR="007E30FF">
          <w:rPr>
            <w:noProof/>
            <w:webHidden/>
          </w:rPr>
          <w:fldChar w:fldCharType="end"/>
        </w:r>
      </w:hyperlink>
    </w:p>
    <w:p w14:paraId="5291FCB1" w14:textId="4245FC0D" w:rsidR="007E30FF" w:rsidRDefault="00307DBB">
      <w:pPr>
        <w:pStyle w:val="Sommario2"/>
        <w:tabs>
          <w:tab w:val="right" w:pos="9628"/>
        </w:tabs>
        <w:rPr>
          <w:rFonts w:asciiTheme="minorHAnsi" w:eastAsiaTheme="minorEastAsia" w:hAnsiTheme="minorHAnsi" w:cstheme="minorBidi"/>
          <w:b w:val="0"/>
          <w:bCs w:val="0"/>
          <w:smallCaps w:val="0"/>
          <w:noProof/>
          <w:lang w:val="it-IT" w:eastAsia="it-IT" w:bidi="ar-SA"/>
        </w:rPr>
      </w:pPr>
      <w:hyperlink w:anchor="_Toc80970455" w:history="1">
        <w:r w:rsidR="007E30FF" w:rsidRPr="00883A3F">
          <w:rPr>
            <w:rStyle w:val="Collegamentoipertestuale"/>
            <w:noProof/>
          </w:rPr>
          <w:t>Legenda Simboli Giustizia Sportiva</w:t>
        </w:r>
        <w:r w:rsidR="007E30FF">
          <w:rPr>
            <w:noProof/>
            <w:webHidden/>
          </w:rPr>
          <w:tab/>
        </w:r>
        <w:r w:rsidR="007E30FF">
          <w:rPr>
            <w:noProof/>
            <w:webHidden/>
          </w:rPr>
          <w:fldChar w:fldCharType="begin"/>
        </w:r>
        <w:r w:rsidR="007E30FF">
          <w:rPr>
            <w:noProof/>
            <w:webHidden/>
          </w:rPr>
          <w:instrText xml:space="preserve"> PAGEREF _Toc80970455 \h </w:instrText>
        </w:r>
        <w:r w:rsidR="007E30FF">
          <w:rPr>
            <w:noProof/>
            <w:webHidden/>
          </w:rPr>
        </w:r>
        <w:r w:rsidR="007E30FF">
          <w:rPr>
            <w:noProof/>
            <w:webHidden/>
          </w:rPr>
          <w:fldChar w:fldCharType="separate"/>
        </w:r>
        <w:r w:rsidR="006135B2">
          <w:rPr>
            <w:noProof/>
            <w:webHidden/>
          </w:rPr>
          <w:t>315</w:t>
        </w:r>
        <w:r w:rsidR="007E30FF">
          <w:rPr>
            <w:noProof/>
            <w:webHidden/>
          </w:rPr>
          <w:fldChar w:fldCharType="end"/>
        </w:r>
      </w:hyperlink>
    </w:p>
    <w:p w14:paraId="3F2BDA24" w14:textId="4C7E1393" w:rsidR="00913883" w:rsidRPr="00480FB5" w:rsidRDefault="005252C7" w:rsidP="00913883">
      <w:r>
        <w:rPr>
          <w:b/>
          <w:bCs/>
          <w:caps/>
          <w:szCs w:val="22"/>
          <w:u w:val="single"/>
        </w:rPr>
        <w:fldChar w:fldCharType="end"/>
      </w:r>
    </w:p>
    <w:p w14:paraId="00DD7A94" w14:textId="77777777" w:rsidR="00A42E3F" w:rsidRPr="007B6AC4" w:rsidRDefault="00CC018F" w:rsidP="00A42E3F">
      <w:pPr>
        <w:pStyle w:val="Titolo1"/>
        <w:rPr>
          <w:lang w:val="it-IT"/>
        </w:rPr>
      </w:pPr>
      <w:bookmarkStart w:id="0" w:name="_Toc80970406"/>
      <w:bookmarkStart w:id="1" w:name="_Toc512005902"/>
      <w:r w:rsidRPr="007B6AC4">
        <w:rPr>
          <w:lang w:val="it-IT"/>
        </w:rPr>
        <w:t>1. Comunicazioni della f.i.g.c.</w:t>
      </w:r>
      <w:bookmarkEnd w:id="0"/>
      <w:r w:rsidRPr="007B6AC4">
        <w:rPr>
          <w:lang w:val="it-IT"/>
        </w:rPr>
        <w:t xml:space="preserve"> </w:t>
      </w:r>
      <w:bookmarkEnd w:id="1"/>
    </w:p>
    <w:p w14:paraId="4BB43F9B" w14:textId="77777777" w:rsidR="001B32C1" w:rsidRPr="007B6AC4" w:rsidRDefault="00CC018F" w:rsidP="001B32C1">
      <w:pPr>
        <w:rPr>
          <w:szCs w:val="22"/>
          <w:lang w:val="it-IT"/>
        </w:rPr>
      </w:pPr>
      <w:r w:rsidRPr="007B6AC4">
        <w:rPr>
          <w:szCs w:val="22"/>
          <w:lang w:val="it-IT"/>
        </w:rPr>
        <w:t>Nessuna comunicazione</w:t>
      </w:r>
    </w:p>
    <w:p w14:paraId="5CF8EDDB" w14:textId="77777777" w:rsidR="001B32C1" w:rsidRPr="007B6AC4" w:rsidRDefault="00CC018F" w:rsidP="001B32C1">
      <w:pPr>
        <w:pStyle w:val="Titolo1"/>
        <w:rPr>
          <w:lang w:val="it-IT"/>
        </w:rPr>
      </w:pPr>
      <w:bookmarkStart w:id="2" w:name="_Toc80970407"/>
      <w:r w:rsidRPr="007B6AC4">
        <w:rPr>
          <w:lang w:val="it-IT"/>
        </w:rPr>
        <w:t>2. Comunicazioni della lega nazionale dilettanti</w:t>
      </w:r>
      <w:bookmarkEnd w:id="2"/>
      <w:r w:rsidRPr="007B6AC4">
        <w:rPr>
          <w:lang w:val="it-IT"/>
        </w:rPr>
        <w:t xml:space="preserve"> </w:t>
      </w:r>
    </w:p>
    <w:p w14:paraId="54C9D9FA" w14:textId="77777777" w:rsidR="001B32C1" w:rsidRPr="007B6AC4" w:rsidRDefault="00CC018F" w:rsidP="000D071C">
      <w:pPr>
        <w:pStyle w:val="Titolo2"/>
        <w:rPr>
          <w:lang w:val="it-IT"/>
        </w:rPr>
      </w:pPr>
      <w:bookmarkStart w:id="3" w:name="_Toc514760060"/>
      <w:bookmarkStart w:id="4" w:name="_Toc514146866"/>
      <w:bookmarkStart w:id="5" w:name="_Toc513804930"/>
      <w:bookmarkStart w:id="6" w:name="_Toc513464377"/>
      <w:bookmarkStart w:id="7" w:name="_Toc506466913"/>
      <w:bookmarkStart w:id="8" w:name="_Toc505859125"/>
      <w:bookmarkStart w:id="9" w:name="_Toc504651759"/>
      <w:bookmarkStart w:id="10" w:name="_Toc499210676"/>
      <w:bookmarkStart w:id="11" w:name="_Toc499811508"/>
      <w:bookmarkStart w:id="12" w:name="_Toc501625274"/>
      <w:bookmarkStart w:id="13" w:name="_Toc507070640"/>
      <w:bookmarkStart w:id="14" w:name="_Toc508278371"/>
      <w:bookmarkStart w:id="15" w:name="_Toc508372525"/>
      <w:bookmarkStart w:id="16" w:name="_Toc515539097"/>
      <w:bookmarkStart w:id="17" w:name="_Toc80970408"/>
      <w:r w:rsidRPr="007B6AC4">
        <w:rPr>
          <w:lang w:val="it-IT"/>
        </w:rPr>
        <w:t>2.1 Comunicati Ufficiali L.N.D.</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p>
    <w:p w14:paraId="5EBC297B" w14:textId="77777777" w:rsidR="000D071C" w:rsidRPr="007B6AC4" w:rsidRDefault="00CC018F" w:rsidP="000D071C">
      <w:pPr>
        <w:rPr>
          <w:szCs w:val="22"/>
          <w:lang w:val="it-IT"/>
        </w:rPr>
      </w:pPr>
      <w:r w:rsidRPr="007B6AC4">
        <w:rPr>
          <w:szCs w:val="22"/>
          <w:lang w:val="it-IT"/>
        </w:rPr>
        <w:t>Nessuna comunicazione</w:t>
      </w:r>
    </w:p>
    <w:p w14:paraId="73902F78" w14:textId="77777777" w:rsidR="001B32C1" w:rsidRPr="007B6AC4" w:rsidRDefault="00CC018F" w:rsidP="000D071C">
      <w:pPr>
        <w:pStyle w:val="Titolo2"/>
        <w:rPr>
          <w:lang w:val="it-IT"/>
        </w:rPr>
      </w:pPr>
      <w:bookmarkStart w:id="18" w:name="_Toc514760061"/>
      <w:bookmarkStart w:id="19" w:name="_Toc80970409"/>
      <w:r w:rsidRPr="007B6AC4">
        <w:rPr>
          <w:lang w:val="it-IT"/>
        </w:rPr>
        <w:t>2.2 Circolari Ufficiali L.N.D.</w:t>
      </w:r>
      <w:bookmarkEnd w:id="18"/>
      <w:bookmarkEnd w:id="19"/>
    </w:p>
    <w:p w14:paraId="7D79FBFC" w14:textId="77777777" w:rsidR="001B32C1" w:rsidRPr="007B6AC4" w:rsidRDefault="00CC018F" w:rsidP="000D071C">
      <w:pPr>
        <w:rPr>
          <w:lang w:val="it-IT"/>
        </w:rPr>
      </w:pPr>
      <w:r w:rsidRPr="007B6AC4">
        <w:rPr>
          <w:lang w:val="it-IT"/>
        </w:rPr>
        <w:t>Con il presente comunicato si pubblicano di seguito:</w:t>
      </w:r>
    </w:p>
    <w:p w14:paraId="4BC4FA3E" w14:textId="77777777" w:rsidR="001B32C1" w:rsidRPr="007B6AC4" w:rsidRDefault="00CC018F" w:rsidP="001B32C1">
      <w:pPr>
        <w:pStyle w:val="Titolo1"/>
        <w:rPr>
          <w:lang w:val="it-IT"/>
        </w:rPr>
      </w:pPr>
      <w:bookmarkStart w:id="20" w:name="_Toc80970410"/>
      <w:r w:rsidRPr="007B6AC4">
        <w:rPr>
          <w:lang w:val="it-IT"/>
        </w:rPr>
        <w:t>3. Comunicazioni del Comitato Regionale Lombardia</w:t>
      </w:r>
      <w:bookmarkEnd w:id="20"/>
    </w:p>
    <w:p w14:paraId="5EC0F490" w14:textId="77777777" w:rsidR="001B32C1" w:rsidRPr="007B6AC4" w:rsidRDefault="00CC018F" w:rsidP="001B32C1">
      <w:pPr>
        <w:pStyle w:val="Titolo2"/>
        <w:rPr>
          <w:lang w:val="it-IT"/>
        </w:rPr>
      </w:pPr>
      <w:bookmarkStart w:id="21" w:name="_Toc512005903"/>
      <w:bookmarkStart w:id="22" w:name="_Toc80970411"/>
      <w:r w:rsidRPr="007B6AC4">
        <w:rPr>
          <w:lang w:val="it-IT"/>
        </w:rPr>
        <w:t>3.1 Consiglio Direttivo</w:t>
      </w:r>
      <w:bookmarkEnd w:id="21"/>
      <w:bookmarkEnd w:id="22"/>
    </w:p>
    <w:p w14:paraId="2B732290" w14:textId="7C5F327F" w:rsidR="003C344B" w:rsidRPr="007B6AC4" w:rsidRDefault="00CC018F" w:rsidP="003C344B">
      <w:pPr>
        <w:pStyle w:val="Titolo3"/>
        <w:rPr>
          <w:rFonts w:eastAsia="MS Mincho"/>
          <w:lang w:val="it-IT" w:eastAsia="it-IT" w:bidi="ar-SA"/>
        </w:rPr>
      </w:pPr>
      <w:bookmarkStart w:id="23" w:name="_Toc79163255"/>
      <w:bookmarkStart w:id="24" w:name="_Toc80970412"/>
      <w:r w:rsidRPr="007B6AC4">
        <w:rPr>
          <w:rFonts w:eastAsia="MS Mincho"/>
          <w:lang w:val="it-IT" w:eastAsia="it-IT" w:bidi="ar-SA"/>
        </w:rPr>
        <w:t>3.1.1 GIRONI campionat</w:t>
      </w:r>
      <w:r w:rsidR="009867E1">
        <w:rPr>
          <w:rFonts w:eastAsia="MS Mincho"/>
          <w:lang w:val="it-IT" w:eastAsia="it-IT" w:bidi="ar-SA"/>
        </w:rPr>
        <w:t>I</w:t>
      </w:r>
      <w:r w:rsidRPr="007B6AC4">
        <w:rPr>
          <w:rFonts w:eastAsia="MS Mincho"/>
          <w:lang w:val="it-IT" w:eastAsia="it-IT" w:bidi="ar-SA"/>
        </w:rPr>
        <w:t xml:space="preserve"> stagione sportiva 2021/2022</w:t>
      </w:r>
      <w:bookmarkEnd w:id="23"/>
      <w:bookmarkEnd w:id="24"/>
    </w:p>
    <w:p w14:paraId="7B01B784" w14:textId="77777777" w:rsidR="003C344B" w:rsidRPr="007B6AC4" w:rsidRDefault="00307DBB" w:rsidP="003C344B">
      <w:pPr>
        <w:spacing w:before="0" w:after="0" w:line="240" w:lineRule="auto"/>
        <w:jc w:val="both"/>
        <w:rPr>
          <w:szCs w:val="22"/>
          <w:lang w:val="it-IT" w:eastAsia="it-IT" w:bidi="ar-SA"/>
        </w:rPr>
      </w:pPr>
    </w:p>
    <w:p w14:paraId="0BEA2E8E" w14:textId="77777777" w:rsidR="003C344B" w:rsidRPr="007B6AC4" w:rsidRDefault="00CC018F" w:rsidP="003C344B">
      <w:pPr>
        <w:spacing w:before="0" w:after="0" w:line="240" w:lineRule="auto"/>
        <w:rPr>
          <w:rFonts w:eastAsia="Calibri" w:cs="Calibri"/>
          <w:szCs w:val="22"/>
          <w:lang w:val="it-IT" w:bidi="ar-SA"/>
        </w:rPr>
      </w:pPr>
      <w:r w:rsidRPr="007B6AC4">
        <w:rPr>
          <w:rFonts w:eastAsia="Calibri" w:cs="Calibri"/>
          <w:szCs w:val="22"/>
          <w:lang w:val="it-IT" w:bidi="ar-SA"/>
        </w:rPr>
        <w:t xml:space="preserve">In allegato al presente Comunicato si pubblicano i </w:t>
      </w:r>
      <w:r w:rsidRPr="007B6AC4">
        <w:rPr>
          <w:rFonts w:eastAsia="Calibri" w:cs="Calibri"/>
          <w:b/>
          <w:i/>
          <w:szCs w:val="22"/>
          <w:lang w:val="it-IT" w:bidi="ar-SA"/>
        </w:rPr>
        <w:t>GIRONI</w:t>
      </w:r>
      <w:r w:rsidRPr="007B6AC4">
        <w:rPr>
          <w:rFonts w:eastAsia="Calibri" w:cs="Calibri"/>
          <w:szCs w:val="22"/>
          <w:lang w:val="it-IT" w:bidi="ar-SA"/>
        </w:rPr>
        <w:t xml:space="preserve"> dei CAMPIONATI SGS REGIONALI delle categorie sotto riportate:</w:t>
      </w:r>
    </w:p>
    <w:p w14:paraId="3208AAC5" w14:textId="77777777" w:rsidR="003C344B" w:rsidRPr="007B6AC4" w:rsidRDefault="00307DBB" w:rsidP="003C344B">
      <w:pPr>
        <w:spacing w:before="0" w:after="0" w:line="240" w:lineRule="auto"/>
        <w:rPr>
          <w:rFonts w:eastAsia="Calibri" w:cs="Calibri"/>
          <w:szCs w:val="22"/>
          <w:lang w:val="it-IT" w:bidi="ar-SA"/>
        </w:rPr>
      </w:pPr>
    </w:p>
    <w:p w14:paraId="118C0F5A" w14:textId="77777777" w:rsidR="003C344B" w:rsidRPr="007B6AC4" w:rsidRDefault="00CC018F" w:rsidP="00C747ED">
      <w:pPr>
        <w:numPr>
          <w:ilvl w:val="0"/>
          <w:numId w:val="6"/>
        </w:numPr>
        <w:spacing w:before="0" w:after="0" w:line="240" w:lineRule="auto"/>
        <w:jc w:val="both"/>
        <w:rPr>
          <w:rFonts w:cs="Calibri"/>
          <w:lang w:val="it-IT" w:eastAsia="it-IT"/>
        </w:rPr>
      </w:pPr>
      <w:r w:rsidRPr="007B6AC4">
        <w:rPr>
          <w:rFonts w:cs="Calibri"/>
          <w:lang w:val="it-IT" w:eastAsia="it-IT"/>
        </w:rPr>
        <w:t>ALLIEVI REGIONALI UNDER 18</w:t>
      </w:r>
    </w:p>
    <w:p w14:paraId="4535A39F" w14:textId="77777777" w:rsidR="003C344B" w:rsidRPr="007B6AC4" w:rsidRDefault="00CC018F" w:rsidP="00C747ED">
      <w:pPr>
        <w:numPr>
          <w:ilvl w:val="0"/>
          <w:numId w:val="6"/>
        </w:numPr>
        <w:spacing w:before="0" w:after="0" w:line="240" w:lineRule="auto"/>
        <w:jc w:val="both"/>
        <w:rPr>
          <w:rFonts w:cs="Calibri"/>
          <w:lang w:val="it-IT" w:eastAsia="it-IT"/>
        </w:rPr>
      </w:pPr>
      <w:r w:rsidRPr="007B6AC4">
        <w:rPr>
          <w:rFonts w:cs="Calibri"/>
          <w:lang w:val="it-IT" w:eastAsia="it-IT"/>
        </w:rPr>
        <w:t>ALLIEVI REGIONALI UNDER 17 - ELITE</w:t>
      </w:r>
    </w:p>
    <w:p w14:paraId="35D2DFE2" w14:textId="77777777" w:rsidR="003C344B" w:rsidRPr="007B6AC4" w:rsidRDefault="00CC018F" w:rsidP="00C747ED">
      <w:pPr>
        <w:numPr>
          <w:ilvl w:val="0"/>
          <w:numId w:val="6"/>
        </w:numPr>
        <w:spacing w:before="0" w:after="0" w:line="240" w:lineRule="auto"/>
        <w:jc w:val="both"/>
        <w:rPr>
          <w:rFonts w:cs="Calibri"/>
          <w:lang w:val="it-IT" w:eastAsia="it-IT"/>
        </w:rPr>
      </w:pPr>
      <w:r w:rsidRPr="007B6AC4">
        <w:rPr>
          <w:rFonts w:cs="Calibri"/>
          <w:lang w:val="it-IT" w:eastAsia="it-IT"/>
        </w:rPr>
        <w:t>ALLIEVI REGIONALI UNDER 17</w:t>
      </w:r>
    </w:p>
    <w:p w14:paraId="75E3A1C3" w14:textId="77777777" w:rsidR="003C344B" w:rsidRPr="007B6AC4" w:rsidRDefault="00CC018F" w:rsidP="00C747ED">
      <w:pPr>
        <w:numPr>
          <w:ilvl w:val="0"/>
          <w:numId w:val="6"/>
        </w:numPr>
        <w:spacing w:before="0" w:after="0" w:line="240" w:lineRule="auto"/>
        <w:jc w:val="both"/>
        <w:rPr>
          <w:rFonts w:cs="Calibri"/>
          <w:lang w:val="it-IT" w:eastAsia="it-IT"/>
        </w:rPr>
      </w:pPr>
      <w:r w:rsidRPr="007B6AC4">
        <w:rPr>
          <w:rFonts w:cs="Calibri"/>
          <w:lang w:val="it-IT" w:eastAsia="it-IT"/>
        </w:rPr>
        <w:t>ALLIEVI REGIONALI UNDER 16</w:t>
      </w:r>
    </w:p>
    <w:p w14:paraId="38C1ACAD" w14:textId="77777777" w:rsidR="003C344B" w:rsidRPr="007B6AC4" w:rsidRDefault="00CC018F" w:rsidP="00C747ED">
      <w:pPr>
        <w:numPr>
          <w:ilvl w:val="0"/>
          <w:numId w:val="6"/>
        </w:numPr>
        <w:spacing w:before="0" w:after="0" w:line="240" w:lineRule="auto"/>
        <w:jc w:val="both"/>
        <w:rPr>
          <w:rFonts w:cs="Calibri"/>
          <w:lang w:val="it-IT" w:eastAsia="it-IT"/>
        </w:rPr>
      </w:pPr>
      <w:r w:rsidRPr="007B6AC4">
        <w:rPr>
          <w:rFonts w:cs="Calibri"/>
          <w:lang w:val="it-IT" w:eastAsia="it-IT"/>
        </w:rPr>
        <w:t>GIOVANISSIMI REGIONALI UNDER 15 - ELITE</w:t>
      </w:r>
    </w:p>
    <w:p w14:paraId="790A45FB" w14:textId="77777777" w:rsidR="003C344B" w:rsidRPr="007B6AC4" w:rsidRDefault="00CC018F" w:rsidP="00C747ED">
      <w:pPr>
        <w:numPr>
          <w:ilvl w:val="0"/>
          <w:numId w:val="6"/>
        </w:numPr>
        <w:spacing w:before="0" w:after="0" w:line="240" w:lineRule="auto"/>
        <w:jc w:val="both"/>
        <w:rPr>
          <w:rFonts w:cs="Calibri"/>
          <w:lang w:val="it-IT" w:eastAsia="it-IT"/>
        </w:rPr>
      </w:pPr>
      <w:r w:rsidRPr="007B6AC4">
        <w:rPr>
          <w:rFonts w:cs="Calibri"/>
          <w:lang w:val="it-IT" w:eastAsia="it-IT"/>
        </w:rPr>
        <w:t>GIOVANISSIMI REGIONALI UNDER 15</w:t>
      </w:r>
    </w:p>
    <w:p w14:paraId="1A2BA5EC" w14:textId="77777777" w:rsidR="003C344B" w:rsidRPr="007B6AC4" w:rsidRDefault="00CC018F" w:rsidP="003C344B">
      <w:pPr>
        <w:shd w:val="clear" w:color="auto" w:fill="DBE5F1"/>
        <w:spacing w:before="300" w:after="0"/>
        <w:outlineLvl w:val="2"/>
        <w:rPr>
          <w:caps/>
          <w:color w:val="1F497D"/>
          <w:spacing w:val="15"/>
          <w:lang w:val="it-IT" w:eastAsia="it-IT"/>
        </w:rPr>
      </w:pPr>
      <w:bookmarkStart w:id="25" w:name="_Toc50651709"/>
      <w:bookmarkStart w:id="26" w:name="_Toc80970413"/>
      <w:r w:rsidRPr="007B6AC4">
        <w:rPr>
          <w:caps/>
          <w:color w:val="1F497D"/>
          <w:spacing w:val="15"/>
          <w:lang w:val="it-IT"/>
        </w:rPr>
        <w:t>3.1.2 calendari stagione sportiva 2021/202</w:t>
      </w:r>
      <w:bookmarkEnd w:id="25"/>
      <w:r w:rsidRPr="007B6AC4">
        <w:rPr>
          <w:caps/>
          <w:color w:val="1F497D"/>
          <w:spacing w:val="15"/>
          <w:lang w:val="it-IT"/>
        </w:rPr>
        <w:t>2</w:t>
      </w:r>
      <w:bookmarkEnd w:id="26"/>
    </w:p>
    <w:p w14:paraId="17890C67" w14:textId="77777777" w:rsidR="00DE37E0" w:rsidRPr="007B6AC4" w:rsidRDefault="00CC018F" w:rsidP="00DE37E0">
      <w:pPr>
        <w:spacing w:after="0" w:line="240" w:lineRule="auto"/>
        <w:jc w:val="both"/>
        <w:rPr>
          <w:rFonts w:cs="Calibri"/>
          <w:lang w:val="it-IT" w:eastAsia="it-IT"/>
        </w:rPr>
      </w:pPr>
      <w:r w:rsidRPr="007B6AC4">
        <w:rPr>
          <w:rFonts w:cs="Calibri"/>
          <w:lang w:val="it-IT" w:eastAsia="it-IT"/>
        </w:rPr>
        <w:t>In allegato al presente comunicato si pubblicano i calendari de</w:t>
      </w:r>
      <w:r>
        <w:rPr>
          <w:rFonts w:cs="Calibri"/>
          <w:lang w:val="it-IT" w:eastAsia="it-IT"/>
        </w:rPr>
        <w:t>i campionati</w:t>
      </w:r>
      <w:r w:rsidRPr="007B6AC4">
        <w:rPr>
          <w:rFonts w:cs="Calibri"/>
          <w:lang w:val="it-IT" w:eastAsia="it-IT"/>
        </w:rPr>
        <w:t xml:space="preserve"> nelle seguenti categorie:</w:t>
      </w:r>
    </w:p>
    <w:p w14:paraId="7FAD91B2" w14:textId="77777777" w:rsidR="00DE37E0" w:rsidRPr="007B6AC4" w:rsidRDefault="00307DBB" w:rsidP="00DE37E0">
      <w:pPr>
        <w:pStyle w:val="Nessunaspaziatura"/>
        <w:rPr>
          <w:lang w:val="it-IT" w:eastAsia="it-IT"/>
        </w:rPr>
      </w:pPr>
    </w:p>
    <w:p w14:paraId="40BB6867" w14:textId="77777777" w:rsidR="00DE37E0" w:rsidRPr="007B6AC4" w:rsidRDefault="00CC018F" w:rsidP="00C747ED">
      <w:pPr>
        <w:numPr>
          <w:ilvl w:val="0"/>
          <w:numId w:val="6"/>
        </w:numPr>
        <w:spacing w:before="0" w:after="0" w:line="240" w:lineRule="auto"/>
        <w:jc w:val="both"/>
        <w:rPr>
          <w:rFonts w:cs="Calibri"/>
          <w:lang w:val="it-IT" w:eastAsia="it-IT"/>
        </w:rPr>
      </w:pPr>
      <w:r w:rsidRPr="007B6AC4">
        <w:rPr>
          <w:rFonts w:cs="Calibri"/>
          <w:lang w:val="it-IT" w:eastAsia="it-IT"/>
        </w:rPr>
        <w:t>ECCELLENZA</w:t>
      </w:r>
    </w:p>
    <w:p w14:paraId="70A1124E" w14:textId="77777777" w:rsidR="00DE37E0" w:rsidRPr="007B6AC4" w:rsidRDefault="00CC018F" w:rsidP="00C747ED">
      <w:pPr>
        <w:numPr>
          <w:ilvl w:val="0"/>
          <w:numId w:val="6"/>
        </w:numPr>
        <w:spacing w:before="0" w:after="0" w:line="240" w:lineRule="auto"/>
        <w:jc w:val="both"/>
        <w:rPr>
          <w:rFonts w:cs="Calibri"/>
          <w:lang w:val="it-IT" w:eastAsia="it-IT"/>
        </w:rPr>
      </w:pPr>
      <w:r w:rsidRPr="007B6AC4">
        <w:rPr>
          <w:rFonts w:cs="Calibri"/>
          <w:lang w:val="it-IT" w:eastAsia="it-IT"/>
        </w:rPr>
        <w:t xml:space="preserve">PROMOZIONE </w:t>
      </w:r>
    </w:p>
    <w:p w14:paraId="6E4820D6" w14:textId="77777777" w:rsidR="00DE37E0" w:rsidRPr="007B6AC4" w:rsidRDefault="00CC018F" w:rsidP="00C747ED">
      <w:pPr>
        <w:numPr>
          <w:ilvl w:val="0"/>
          <w:numId w:val="6"/>
        </w:numPr>
        <w:spacing w:before="0" w:after="0" w:line="240" w:lineRule="auto"/>
        <w:jc w:val="both"/>
        <w:rPr>
          <w:rFonts w:cs="Calibri"/>
          <w:lang w:val="it-IT" w:eastAsia="it-IT"/>
        </w:rPr>
      </w:pPr>
      <w:r w:rsidRPr="007B6AC4">
        <w:rPr>
          <w:rFonts w:cs="Calibri"/>
          <w:lang w:val="it-IT" w:eastAsia="it-IT"/>
        </w:rPr>
        <w:t>PRIMA CATEGORIA</w:t>
      </w:r>
    </w:p>
    <w:p w14:paraId="60209E29" w14:textId="77777777" w:rsidR="00DE37E0" w:rsidRPr="007B6AC4" w:rsidRDefault="00CC018F" w:rsidP="00C747ED">
      <w:pPr>
        <w:numPr>
          <w:ilvl w:val="0"/>
          <w:numId w:val="6"/>
        </w:numPr>
        <w:spacing w:before="0" w:after="0" w:line="240" w:lineRule="auto"/>
        <w:jc w:val="both"/>
        <w:rPr>
          <w:rFonts w:cs="Calibri"/>
          <w:lang w:val="it-IT" w:eastAsia="it-IT"/>
        </w:rPr>
      </w:pPr>
      <w:r w:rsidRPr="007B6AC4">
        <w:rPr>
          <w:rFonts w:cs="Calibri"/>
          <w:lang w:val="it-IT" w:eastAsia="it-IT"/>
        </w:rPr>
        <w:t>JUNIORES REGIONALE UNDER 19 A</w:t>
      </w:r>
    </w:p>
    <w:p w14:paraId="5E6084CD" w14:textId="77777777" w:rsidR="00DE37E0" w:rsidRPr="007B6AC4" w:rsidRDefault="00CC018F" w:rsidP="00C747ED">
      <w:pPr>
        <w:numPr>
          <w:ilvl w:val="0"/>
          <w:numId w:val="6"/>
        </w:numPr>
        <w:spacing w:before="0" w:after="0" w:line="240" w:lineRule="auto"/>
        <w:jc w:val="both"/>
        <w:rPr>
          <w:rFonts w:cs="Calibri"/>
          <w:lang w:val="it-IT" w:eastAsia="it-IT"/>
        </w:rPr>
      </w:pPr>
      <w:r w:rsidRPr="007B6AC4">
        <w:rPr>
          <w:rFonts w:cs="Calibri"/>
          <w:lang w:val="it-IT" w:eastAsia="it-IT"/>
        </w:rPr>
        <w:t>JUNIORES REGIONALE UNDER 19 B</w:t>
      </w:r>
    </w:p>
    <w:p w14:paraId="37D39A9E" w14:textId="77777777" w:rsidR="00DE37E0" w:rsidRPr="007B6AC4" w:rsidRDefault="00CC018F" w:rsidP="00C747ED">
      <w:pPr>
        <w:numPr>
          <w:ilvl w:val="0"/>
          <w:numId w:val="6"/>
        </w:numPr>
        <w:spacing w:before="0" w:after="0" w:line="240" w:lineRule="auto"/>
        <w:jc w:val="both"/>
        <w:rPr>
          <w:rFonts w:cs="Calibri"/>
          <w:lang w:val="it-IT" w:eastAsia="it-IT"/>
        </w:rPr>
      </w:pPr>
      <w:r w:rsidRPr="007B6AC4">
        <w:rPr>
          <w:rFonts w:cs="Calibri"/>
          <w:lang w:val="it-IT" w:eastAsia="it-IT"/>
        </w:rPr>
        <w:t>ECCELLENZA FEMMINILE</w:t>
      </w:r>
    </w:p>
    <w:p w14:paraId="4BDF79B0" w14:textId="77777777" w:rsidR="00DE37E0" w:rsidRPr="007B6AC4" w:rsidRDefault="00CC018F" w:rsidP="00C747ED">
      <w:pPr>
        <w:numPr>
          <w:ilvl w:val="0"/>
          <w:numId w:val="6"/>
        </w:numPr>
        <w:spacing w:before="0" w:after="0" w:line="240" w:lineRule="auto"/>
        <w:jc w:val="both"/>
        <w:rPr>
          <w:rFonts w:cs="Calibri"/>
          <w:lang w:val="it-IT" w:eastAsia="it-IT"/>
        </w:rPr>
      </w:pPr>
      <w:r w:rsidRPr="007B6AC4">
        <w:rPr>
          <w:rFonts w:cs="Calibri"/>
          <w:lang w:val="it-IT" w:eastAsia="it-IT"/>
        </w:rPr>
        <w:t>PROMOZIONE FEMMINILE</w:t>
      </w:r>
    </w:p>
    <w:p w14:paraId="574C2A0E" w14:textId="77777777" w:rsidR="00DE37E0" w:rsidRPr="007B6AC4" w:rsidRDefault="00CC018F" w:rsidP="00C747ED">
      <w:pPr>
        <w:numPr>
          <w:ilvl w:val="0"/>
          <w:numId w:val="6"/>
        </w:numPr>
        <w:spacing w:before="0" w:after="0" w:line="240" w:lineRule="auto"/>
        <w:jc w:val="both"/>
        <w:rPr>
          <w:rFonts w:cs="Calibri"/>
          <w:lang w:val="it-IT" w:eastAsia="it-IT"/>
        </w:rPr>
      </w:pPr>
      <w:r w:rsidRPr="007B6AC4">
        <w:rPr>
          <w:rFonts w:cs="Calibri"/>
          <w:lang w:val="it-IT" w:eastAsia="it-IT"/>
        </w:rPr>
        <w:lastRenderedPageBreak/>
        <w:t>JUNIORES FEMMINILE</w:t>
      </w:r>
    </w:p>
    <w:p w14:paraId="1FF6421D" w14:textId="77777777" w:rsidR="00DE37E0" w:rsidRPr="007B6AC4" w:rsidRDefault="00CC018F" w:rsidP="00C747ED">
      <w:pPr>
        <w:numPr>
          <w:ilvl w:val="0"/>
          <w:numId w:val="6"/>
        </w:numPr>
        <w:spacing w:before="0" w:after="0" w:line="240" w:lineRule="auto"/>
        <w:jc w:val="both"/>
        <w:rPr>
          <w:rFonts w:cs="Calibri"/>
          <w:lang w:val="it-IT" w:eastAsia="it-IT"/>
        </w:rPr>
      </w:pPr>
      <w:r w:rsidRPr="007B6AC4">
        <w:rPr>
          <w:rFonts w:cs="Calibri"/>
          <w:lang w:val="it-IT" w:eastAsia="it-IT"/>
        </w:rPr>
        <w:t>ALLIEVI REGIONALI UNDER 18</w:t>
      </w:r>
    </w:p>
    <w:p w14:paraId="45532302" w14:textId="77777777" w:rsidR="00DE37E0" w:rsidRPr="007B6AC4" w:rsidRDefault="00CC018F" w:rsidP="00C747ED">
      <w:pPr>
        <w:numPr>
          <w:ilvl w:val="0"/>
          <w:numId w:val="6"/>
        </w:numPr>
        <w:spacing w:before="0" w:after="0" w:line="240" w:lineRule="auto"/>
        <w:jc w:val="both"/>
        <w:rPr>
          <w:rFonts w:cs="Calibri"/>
          <w:lang w:val="it-IT" w:eastAsia="it-IT"/>
        </w:rPr>
      </w:pPr>
      <w:r w:rsidRPr="007B6AC4">
        <w:rPr>
          <w:rFonts w:cs="Calibri"/>
          <w:lang w:val="it-IT" w:eastAsia="it-IT"/>
        </w:rPr>
        <w:t>ALLIEVI REGIONALI UNDER 17 - ELITE</w:t>
      </w:r>
    </w:p>
    <w:p w14:paraId="2172E0B7" w14:textId="77777777" w:rsidR="00DE37E0" w:rsidRPr="007B6AC4" w:rsidRDefault="00CC018F" w:rsidP="00C747ED">
      <w:pPr>
        <w:numPr>
          <w:ilvl w:val="0"/>
          <w:numId w:val="6"/>
        </w:numPr>
        <w:spacing w:before="0" w:after="0" w:line="240" w:lineRule="auto"/>
        <w:jc w:val="both"/>
        <w:rPr>
          <w:rFonts w:cs="Calibri"/>
          <w:lang w:val="it-IT" w:eastAsia="it-IT"/>
        </w:rPr>
      </w:pPr>
      <w:r w:rsidRPr="007B6AC4">
        <w:rPr>
          <w:rFonts w:cs="Calibri"/>
          <w:lang w:val="it-IT" w:eastAsia="it-IT"/>
        </w:rPr>
        <w:t>ALLIEVI REGIONALI UNDER 17</w:t>
      </w:r>
    </w:p>
    <w:p w14:paraId="4F238FEA" w14:textId="77777777" w:rsidR="00DE37E0" w:rsidRPr="007B6AC4" w:rsidRDefault="00CC018F" w:rsidP="00C747ED">
      <w:pPr>
        <w:numPr>
          <w:ilvl w:val="0"/>
          <w:numId w:val="6"/>
        </w:numPr>
        <w:spacing w:before="0" w:after="0" w:line="240" w:lineRule="auto"/>
        <w:jc w:val="both"/>
        <w:rPr>
          <w:rFonts w:cs="Calibri"/>
          <w:lang w:val="it-IT" w:eastAsia="it-IT"/>
        </w:rPr>
      </w:pPr>
      <w:r w:rsidRPr="007B6AC4">
        <w:rPr>
          <w:rFonts w:cs="Calibri"/>
          <w:lang w:val="it-IT" w:eastAsia="it-IT"/>
        </w:rPr>
        <w:t>ALLIEVI REGIONALI UNDER 16</w:t>
      </w:r>
    </w:p>
    <w:p w14:paraId="2254F022" w14:textId="77777777" w:rsidR="00DE37E0" w:rsidRPr="007B6AC4" w:rsidRDefault="00CC018F" w:rsidP="00C747ED">
      <w:pPr>
        <w:numPr>
          <w:ilvl w:val="0"/>
          <w:numId w:val="6"/>
        </w:numPr>
        <w:spacing w:before="0" w:after="0" w:line="240" w:lineRule="auto"/>
        <w:jc w:val="both"/>
        <w:rPr>
          <w:rFonts w:cs="Calibri"/>
          <w:lang w:val="it-IT" w:eastAsia="it-IT"/>
        </w:rPr>
      </w:pPr>
      <w:r w:rsidRPr="007B6AC4">
        <w:rPr>
          <w:rFonts w:cs="Calibri"/>
          <w:lang w:val="it-IT" w:eastAsia="it-IT"/>
        </w:rPr>
        <w:t>GIOVANISSIMI REGIONALI UNDER 15 - ELITE</w:t>
      </w:r>
    </w:p>
    <w:p w14:paraId="2F8CFFF3" w14:textId="77777777" w:rsidR="00DE37E0" w:rsidRPr="007B6AC4" w:rsidRDefault="00CC018F" w:rsidP="00C747ED">
      <w:pPr>
        <w:numPr>
          <w:ilvl w:val="0"/>
          <w:numId w:val="6"/>
        </w:numPr>
        <w:spacing w:before="0" w:after="0" w:line="240" w:lineRule="auto"/>
        <w:jc w:val="both"/>
        <w:rPr>
          <w:rFonts w:cs="Calibri"/>
          <w:lang w:val="it-IT" w:eastAsia="it-IT"/>
        </w:rPr>
      </w:pPr>
      <w:r w:rsidRPr="007B6AC4">
        <w:rPr>
          <w:rFonts w:cs="Calibri"/>
          <w:lang w:val="it-IT" w:eastAsia="it-IT"/>
        </w:rPr>
        <w:t>GIOVANISSIMI REGIONALI UNDER 15</w:t>
      </w:r>
    </w:p>
    <w:p w14:paraId="4F43DE93" w14:textId="77777777" w:rsidR="009673A1" w:rsidRPr="007B6AC4" w:rsidRDefault="00307DBB" w:rsidP="009673A1">
      <w:pPr>
        <w:spacing w:before="0" w:after="0" w:line="240" w:lineRule="auto"/>
        <w:ind w:left="720"/>
        <w:jc w:val="both"/>
        <w:rPr>
          <w:rFonts w:cs="Calibri"/>
          <w:lang w:val="it-IT" w:eastAsia="it-IT"/>
        </w:rPr>
      </w:pPr>
    </w:p>
    <w:p w14:paraId="79BE8A4F" w14:textId="77777777" w:rsidR="009D0589" w:rsidRPr="007B6AC4" w:rsidRDefault="00CC018F" w:rsidP="009D0589">
      <w:pPr>
        <w:pStyle w:val="Titolo3"/>
        <w:rPr>
          <w:lang w:val="it-IT"/>
        </w:rPr>
      </w:pPr>
      <w:bookmarkStart w:id="27" w:name="_Toc80970414"/>
      <w:bookmarkStart w:id="28" w:name="_Toc79672517"/>
      <w:r w:rsidRPr="007B6AC4">
        <w:rPr>
          <w:lang w:val="it-IT"/>
        </w:rPr>
        <w:t>3.1.3 COMPLETAMENTO ORGANICO CAMPIONATO under 18 REGIONALE</w:t>
      </w:r>
      <w:bookmarkEnd w:id="27"/>
      <w:r w:rsidRPr="007B6AC4">
        <w:rPr>
          <w:lang w:val="it-IT"/>
        </w:rPr>
        <w:t xml:space="preserve"> </w:t>
      </w:r>
      <w:bookmarkEnd w:id="28"/>
    </w:p>
    <w:p w14:paraId="1DCD01E5" w14:textId="77777777" w:rsidR="009D0589" w:rsidRPr="007B6AC4" w:rsidRDefault="00307DBB" w:rsidP="009D0589">
      <w:pPr>
        <w:pStyle w:val="Nessunaspaziatura"/>
        <w:rPr>
          <w:lang w:val="it-IT"/>
        </w:rPr>
      </w:pPr>
    </w:p>
    <w:p w14:paraId="5CCE7825" w14:textId="77777777" w:rsidR="009D0589" w:rsidRPr="007B6AC4" w:rsidRDefault="00CC018F" w:rsidP="009D0589">
      <w:pPr>
        <w:pStyle w:val="Nessunaspaziatura"/>
        <w:rPr>
          <w:lang w:val="it-IT"/>
        </w:rPr>
      </w:pPr>
      <w:r w:rsidRPr="007B6AC4">
        <w:rPr>
          <w:lang w:val="it-IT"/>
        </w:rPr>
        <w:t xml:space="preserve">Il Consiglio Direttivo del CRL, nella riunione del 27 agosto 2021, ha deliberato l’ammissione delle tre le Società </w:t>
      </w:r>
      <w:r w:rsidRPr="007B6AC4">
        <w:rPr>
          <w:rFonts w:cs="Calibri"/>
          <w:b/>
          <w:bCs/>
          <w:i/>
          <w:iCs/>
          <w:lang w:val="it-IT"/>
        </w:rPr>
        <w:t>F.C.D. RAPID OLIMPIA</w:t>
      </w:r>
      <w:r w:rsidRPr="007B6AC4">
        <w:rPr>
          <w:rFonts w:cs="Calibri"/>
          <w:lang w:val="it-IT"/>
        </w:rPr>
        <w:t xml:space="preserve">, </w:t>
      </w:r>
      <w:r w:rsidRPr="007B6AC4">
        <w:rPr>
          <w:rFonts w:cs="Calibri"/>
          <w:b/>
          <w:bCs/>
          <w:i/>
          <w:iCs/>
          <w:lang w:val="it-IT"/>
        </w:rPr>
        <w:t>A.C.D. BESNATESE</w:t>
      </w:r>
      <w:r w:rsidRPr="007B6AC4">
        <w:rPr>
          <w:rFonts w:cs="Calibri"/>
          <w:lang w:val="it-IT"/>
        </w:rPr>
        <w:t xml:space="preserve"> e </w:t>
      </w:r>
      <w:r w:rsidRPr="007B6AC4">
        <w:rPr>
          <w:rFonts w:cs="Calibri"/>
          <w:b/>
          <w:bCs/>
          <w:i/>
          <w:iCs/>
          <w:lang w:val="it-IT"/>
        </w:rPr>
        <w:t>F.C. CASTELLEONE</w:t>
      </w:r>
      <w:r>
        <w:rPr>
          <w:rFonts w:cs="Calibri"/>
          <w:lang w:val="it-IT"/>
        </w:rPr>
        <w:t>, collocate</w:t>
      </w:r>
      <w:r w:rsidRPr="007B6AC4">
        <w:rPr>
          <w:lang w:val="it-IT"/>
        </w:rPr>
        <w:t xml:space="preserve"> a pari merito nella Graduatoria di Ammissione pubblicata con C.U. n°</w:t>
      </w:r>
      <w:r w:rsidRPr="007B6AC4">
        <w:rPr>
          <w:b/>
          <w:bCs/>
          <w:i/>
          <w:iCs/>
          <w:lang w:val="it-IT"/>
        </w:rPr>
        <w:t>6</w:t>
      </w:r>
      <w:r w:rsidRPr="007B6AC4">
        <w:rPr>
          <w:lang w:val="it-IT"/>
        </w:rPr>
        <w:t xml:space="preserve"> del CRL</w:t>
      </w:r>
      <w:r>
        <w:rPr>
          <w:lang w:val="it-IT"/>
        </w:rPr>
        <w:t>,</w:t>
      </w:r>
      <w:r w:rsidRPr="007B6AC4">
        <w:rPr>
          <w:lang w:val="it-IT"/>
        </w:rPr>
        <w:t xml:space="preserve"> a completamento dell’organico per la categoria </w:t>
      </w:r>
      <w:r w:rsidRPr="007B6AC4">
        <w:rPr>
          <w:rFonts w:cs="Calibri"/>
          <w:b/>
          <w:bCs/>
          <w:i/>
          <w:iCs/>
          <w:lang w:val="it-IT"/>
        </w:rPr>
        <w:t>UNDER 18 REGIONALE</w:t>
      </w:r>
      <w:r w:rsidRPr="007B6AC4">
        <w:rPr>
          <w:rFonts w:cs="Calibri"/>
          <w:lang w:val="it-IT"/>
        </w:rPr>
        <w:t>.</w:t>
      </w:r>
    </w:p>
    <w:p w14:paraId="77E407FE" w14:textId="77777777" w:rsidR="009D0589" w:rsidRPr="007B6AC4" w:rsidRDefault="00CC018F" w:rsidP="009D0589">
      <w:pPr>
        <w:rPr>
          <w:lang w:val="it-IT"/>
        </w:rPr>
      </w:pPr>
      <w:r w:rsidRPr="007B6AC4">
        <w:rPr>
          <w:lang w:val="it-IT"/>
        </w:rPr>
        <w:t xml:space="preserve">Pertanto passando ad un organico di </w:t>
      </w:r>
      <w:r w:rsidRPr="007B6AC4">
        <w:rPr>
          <w:b/>
          <w:bCs/>
          <w:i/>
          <w:iCs/>
          <w:sz w:val="24"/>
          <w:szCs w:val="22"/>
          <w:lang w:val="it-IT"/>
        </w:rPr>
        <w:t>50</w:t>
      </w:r>
      <w:r w:rsidRPr="007B6AC4">
        <w:rPr>
          <w:sz w:val="24"/>
          <w:szCs w:val="22"/>
          <w:lang w:val="it-IT"/>
        </w:rPr>
        <w:t xml:space="preserve"> </w:t>
      </w:r>
      <w:r w:rsidRPr="007B6AC4">
        <w:rPr>
          <w:lang w:val="it-IT"/>
        </w:rPr>
        <w:t xml:space="preserve">squadre i </w:t>
      </w:r>
      <w:r w:rsidRPr="007B6AC4">
        <w:rPr>
          <w:b/>
          <w:bCs/>
          <w:i/>
          <w:iCs/>
          <w:lang w:val="it-IT"/>
        </w:rPr>
        <w:t xml:space="preserve">GIRONI </w:t>
      </w:r>
      <w:r w:rsidRPr="007B6AC4">
        <w:rPr>
          <w:lang w:val="it-IT"/>
        </w:rPr>
        <w:t>saranno suddivisi come segue:</w:t>
      </w:r>
    </w:p>
    <w:p w14:paraId="02139257" w14:textId="77777777" w:rsidR="009D0589" w:rsidRPr="007B6AC4" w:rsidRDefault="00CC018F" w:rsidP="009D0589">
      <w:pPr>
        <w:rPr>
          <w:lang w:val="it-IT"/>
        </w:rPr>
      </w:pPr>
      <w:r w:rsidRPr="007B6AC4">
        <w:rPr>
          <w:b/>
          <w:bCs/>
          <w:i/>
          <w:iCs/>
          <w:sz w:val="24"/>
          <w:szCs w:val="22"/>
          <w:lang w:val="it-IT"/>
        </w:rPr>
        <w:t>2</w:t>
      </w:r>
      <w:r w:rsidRPr="007B6AC4">
        <w:rPr>
          <w:lang w:val="it-IT"/>
        </w:rPr>
        <w:t xml:space="preserve"> gironi da </w:t>
      </w:r>
      <w:r w:rsidRPr="007B6AC4">
        <w:rPr>
          <w:b/>
          <w:bCs/>
          <w:i/>
          <w:iCs/>
          <w:sz w:val="24"/>
          <w:szCs w:val="22"/>
          <w:lang w:val="it-IT"/>
        </w:rPr>
        <w:t>12</w:t>
      </w:r>
      <w:r w:rsidRPr="007B6AC4">
        <w:rPr>
          <w:sz w:val="24"/>
          <w:szCs w:val="22"/>
          <w:lang w:val="it-IT"/>
        </w:rPr>
        <w:t xml:space="preserve"> </w:t>
      </w:r>
      <w:r w:rsidRPr="007B6AC4">
        <w:rPr>
          <w:lang w:val="it-IT"/>
        </w:rPr>
        <w:t>squadre.</w:t>
      </w:r>
    </w:p>
    <w:p w14:paraId="43E1B8D8" w14:textId="77777777" w:rsidR="009D0589" w:rsidRPr="007B6AC4" w:rsidRDefault="00CC018F" w:rsidP="009D0589">
      <w:pPr>
        <w:rPr>
          <w:lang w:val="it-IT"/>
        </w:rPr>
      </w:pPr>
      <w:r>
        <w:rPr>
          <w:b/>
          <w:bCs/>
          <w:i/>
          <w:iCs/>
          <w:sz w:val="24"/>
          <w:szCs w:val="22"/>
          <w:lang w:val="it-IT"/>
        </w:rPr>
        <w:t>2</w:t>
      </w:r>
      <w:r w:rsidRPr="007B6AC4">
        <w:rPr>
          <w:lang w:val="it-IT"/>
        </w:rPr>
        <w:t xml:space="preserve"> gironi da </w:t>
      </w:r>
      <w:r w:rsidRPr="007B6AC4">
        <w:rPr>
          <w:b/>
          <w:bCs/>
          <w:i/>
          <w:iCs/>
          <w:sz w:val="24"/>
          <w:szCs w:val="22"/>
          <w:lang w:val="it-IT"/>
        </w:rPr>
        <w:t>1</w:t>
      </w:r>
      <w:r>
        <w:rPr>
          <w:b/>
          <w:bCs/>
          <w:i/>
          <w:iCs/>
          <w:sz w:val="24"/>
          <w:szCs w:val="22"/>
          <w:lang w:val="it-IT"/>
        </w:rPr>
        <w:t>3</w:t>
      </w:r>
      <w:r w:rsidRPr="007B6AC4">
        <w:rPr>
          <w:sz w:val="24"/>
          <w:szCs w:val="22"/>
          <w:lang w:val="it-IT"/>
        </w:rPr>
        <w:t xml:space="preserve"> </w:t>
      </w:r>
      <w:r w:rsidRPr="007B6AC4">
        <w:rPr>
          <w:lang w:val="it-IT"/>
        </w:rPr>
        <w:t>squadre.</w:t>
      </w:r>
    </w:p>
    <w:p w14:paraId="457D1AE0" w14:textId="77777777" w:rsidR="002E408B" w:rsidRPr="007B6AC4" w:rsidRDefault="00CC018F" w:rsidP="002E408B">
      <w:pPr>
        <w:pStyle w:val="Standard"/>
        <w:jc w:val="both"/>
        <w:rPr>
          <w:rFonts w:asciiTheme="minorHAnsi" w:hAnsiTheme="minorHAnsi" w:cstheme="minorHAnsi"/>
          <w:lang w:val="it-IT" w:bidi="hi-IN"/>
        </w:rPr>
      </w:pPr>
      <w:bookmarkStart w:id="29" w:name="_Hlk80953424"/>
      <w:r w:rsidRPr="007B6AC4">
        <w:rPr>
          <w:rFonts w:asciiTheme="minorHAnsi" w:hAnsiTheme="minorHAnsi" w:cstheme="minorHAnsi"/>
          <w:lang w:val="it-IT"/>
        </w:rPr>
        <w:t xml:space="preserve">Le Società interessate dovranno versare entro </w:t>
      </w:r>
      <w:r w:rsidRPr="007B6AC4">
        <w:rPr>
          <w:rFonts w:asciiTheme="minorHAnsi" w:hAnsiTheme="minorHAnsi" w:cstheme="minorHAnsi"/>
          <w:b/>
          <w:bCs/>
          <w:lang w:val="it-IT"/>
        </w:rPr>
        <w:t xml:space="preserve">Giovedì </w:t>
      </w:r>
      <w:r>
        <w:rPr>
          <w:rFonts w:asciiTheme="minorHAnsi" w:hAnsiTheme="minorHAnsi" w:cstheme="minorHAnsi"/>
          <w:b/>
          <w:bCs/>
          <w:lang w:val="it-IT"/>
        </w:rPr>
        <w:t>2 Settembre</w:t>
      </w:r>
      <w:r w:rsidRPr="007B6AC4">
        <w:rPr>
          <w:rFonts w:asciiTheme="minorHAnsi" w:hAnsiTheme="minorHAnsi" w:cstheme="minorHAnsi"/>
          <w:b/>
          <w:bCs/>
          <w:lang w:val="it-IT"/>
        </w:rPr>
        <w:t xml:space="preserve"> 2021</w:t>
      </w:r>
      <w:r w:rsidRPr="007B6AC4">
        <w:rPr>
          <w:rFonts w:asciiTheme="minorHAnsi" w:hAnsiTheme="minorHAnsi" w:cstheme="minorHAnsi"/>
          <w:lang w:val="it-IT"/>
        </w:rPr>
        <w:t xml:space="preserve"> la differenza della</w:t>
      </w:r>
    </w:p>
    <w:p w14:paraId="6B7CDD23" w14:textId="77777777" w:rsidR="002E408B" w:rsidRPr="007B6AC4" w:rsidRDefault="00CC018F" w:rsidP="002E408B">
      <w:pPr>
        <w:pStyle w:val="Standard"/>
        <w:jc w:val="both"/>
        <w:rPr>
          <w:lang w:val="it-IT"/>
        </w:rPr>
      </w:pPr>
      <w:r w:rsidRPr="007B6AC4">
        <w:rPr>
          <w:rFonts w:asciiTheme="minorHAnsi" w:hAnsiTheme="minorHAnsi" w:cstheme="minorHAnsi"/>
          <w:lang w:val="it-IT"/>
        </w:rPr>
        <w:t>quota di iscrizione.</w:t>
      </w:r>
    </w:p>
    <w:p w14:paraId="303C78C8" w14:textId="77777777" w:rsidR="002E408B" w:rsidRPr="007B6AC4" w:rsidRDefault="00CC018F" w:rsidP="002E408B">
      <w:pPr>
        <w:pBdr>
          <w:top w:val="single" w:sz="4" w:space="1" w:color="auto" w:shadow="1"/>
          <w:left w:val="single" w:sz="4" w:space="4" w:color="auto" w:shadow="1"/>
          <w:bottom w:val="single" w:sz="4" w:space="1" w:color="auto" w:shadow="1"/>
          <w:right w:val="single" w:sz="4" w:space="4" w:color="auto" w:shadow="1"/>
        </w:pBdr>
        <w:shd w:val="clear" w:color="auto" w:fill="FBD4B4"/>
        <w:tabs>
          <w:tab w:val="left" w:pos="566"/>
          <w:tab w:val="left" w:pos="1522"/>
        </w:tabs>
        <w:spacing w:line="300" w:lineRule="exact"/>
        <w:rPr>
          <w:rFonts w:cs="Arial"/>
          <w:b/>
          <w:lang w:val="it-IT"/>
        </w:rPr>
      </w:pPr>
      <w:r w:rsidRPr="007B6AC4">
        <w:rPr>
          <w:rFonts w:cs="Arial"/>
          <w:b/>
          <w:lang w:val="it-IT"/>
        </w:rPr>
        <w:t>E’ sufficiente entrare nella propria AREA SOCIETA’ nella sezione RIEPILOGO COSTI dove si troverà un documento contenente l’IMPORTO per effettuare il conguaglio di pagamento.</w:t>
      </w:r>
    </w:p>
    <w:p w14:paraId="1AF26E3F" w14:textId="77777777" w:rsidR="002E408B" w:rsidRPr="007B6AC4" w:rsidRDefault="00CC018F" w:rsidP="002E408B">
      <w:pPr>
        <w:pBdr>
          <w:top w:val="single" w:sz="4" w:space="1" w:color="auto" w:shadow="1"/>
          <w:left w:val="single" w:sz="4" w:space="4" w:color="auto" w:shadow="1"/>
          <w:bottom w:val="single" w:sz="4" w:space="1" w:color="auto" w:shadow="1"/>
          <w:right w:val="single" w:sz="4" w:space="4" w:color="auto" w:shadow="1"/>
        </w:pBdr>
        <w:shd w:val="clear" w:color="auto" w:fill="FBD4B4"/>
        <w:tabs>
          <w:tab w:val="left" w:pos="566"/>
          <w:tab w:val="left" w:pos="1522"/>
        </w:tabs>
        <w:spacing w:line="300" w:lineRule="exact"/>
        <w:rPr>
          <w:rFonts w:cs="Arial"/>
          <w:b/>
          <w:lang w:val="it-IT"/>
        </w:rPr>
      </w:pPr>
      <w:r w:rsidRPr="007B6AC4">
        <w:rPr>
          <w:rFonts w:cs="Arial"/>
          <w:b/>
          <w:lang w:val="it-IT"/>
        </w:rPr>
        <w:t xml:space="preserve">Tale documento una volta reso DEFINITIVO va inviato mediante la procedura di dematerializzazione. </w:t>
      </w:r>
    </w:p>
    <w:p w14:paraId="617C1557" w14:textId="77777777" w:rsidR="009673A1" w:rsidRPr="007B6AC4" w:rsidRDefault="00CC018F" w:rsidP="009673A1">
      <w:pPr>
        <w:shd w:val="clear" w:color="auto" w:fill="DBE5F1"/>
        <w:spacing w:before="300" w:after="0"/>
        <w:outlineLvl w:val="2"/>
        <w:rPr>
          <w:caps/>
          <w:color w:val="1F497D"/>
          <w:spacing w:val="15"/>
          <w:lang w:val="it-IT" w:eastAsia="it-IT"/>
        </w:rPr>
      </w:pPr>
      <w:bookmarkStart w:id="30" w:name="_Toc80970415"/>
      <w:bookmarkEnd w:id="29"/>
      <w:r w:rsidRPr="007B6AC4">
        <w:rPr>
          <w:caps/>
          <w:color w:val="1F497D"/>
          <w:spacing w:val="15"/>
          <w:lang w:val="it-IT"/>
        </w:rPr>
        <w:t xml:space="preserve">3.1.4 incontro societa’ e </w:t>
      </w:r>
      <w:r>
        <w:rPr>
          <w:caps/>
          <w:color w:val="1F497D"/>
          <w:spacing w:val="15"/>
          <w:lang w:val="it-IT"/>
        </w:rPr>
        <w:t>arbitri</w:t>
      </w:r>
      <w:bookmarkEnd w:id="30"/>
    </w:p>
    <w:p w14:paraId="704B9C1F" w14:textId="77777777" w:rsidR="009673A1" w:rsidRPr="007B6AC4" w:rsidRDefault="00307DBB" w:rsidP="009673A1">
      <w:pPr>
        <w:spacing w:before="0" w:after="0" w:line="240" w:lineRule="auto"/>
        <w:ind w:left="720"/>
        <w:jc w:val="both"/>
        <w:rPr>
          <w:rFonts w:cs="Calibri"/>
          <w:lang w:val="it-IT" w:eastAsia="it-IT"/>
        </w:rPr>
      </w:pPr>
    </w:p>
    <w:p w14:paraId="1FB13239" w14:textId="77777777" w:rsidR="009673A1" w:rsidRPr="007B6AC4" w:rsidRDefault="00307DBB" w:rsidP="009673A1">
      <w:pPr>
        <w:spacing w:before="0" w:after="0" w:line="240" w:lineRule="auto"/>
        <w:ind w:left="720"/>
        <w:jc w:val="both"/>
        <w:rPr>
          <w:rFonts w:cs="Calibri"/>
          <w:lang w:val="it-IT" w:eastAsia="it-IT"/>
        </w:rPr>
      </w:pPr>
    </w:p>
    <w:p w14:paraId="6BE069FB" w14:textId="77777777" w:rsidR="009673A1" w:rsidRPr="007B6AC4" w:rsidRDefault="00CC018F" w:rsidP="009673A1">
      <w:pPr>
        <w:shd w:val="clear" w:color="auto" w:fill="FFFFFF"/>
        <w:spacing w:before="0" w:after="150" w:line="240" w:lineRule="auto"/>
        <w:jc w:val="both"/>
        <w:rPr>
          <w:rFonts w:cs="Calibri"/>
          <w:b/>
          <w:bCs/>
          <w:i/>
          <w:iCs/>
          <w:color w:val="333333"/>
          <w:sz w:val="28"/>
          <w:szCs w:val="28"/>
          <w:lang w:val="it-IT" w:eastAsia="it-IT" w:bidi="ar-SA"/>
        </w:rPr>
      </w:pPr>
      <w:r w:rsidRPr="007B6AC4">
        <w:rPr>
          <w:rFonts w:cs="Calibri"/>
          <w:b/>
          <w:bCs/>
          <w:i/>
          <w:iCs/>
          <w:color w:val="333333"/>
          <w:sz w:val="24"/>
          <w:szCs w:val="24"/>
          <w:lang w:val="it-IT" w:eastAsia="it-IT" w:bidi="ar-SA"/>
        </w:rPr>
        <w:t>INCONTRO SOCIETÀ di ECCELLENZA, PROMOZIONE, PRIMA CATEGORIA e ARBIT</w:t>
      </w:r>
      <w:r>
        <w:rPr>
          <w:rFonts w:cs="Calibri"/>
          <w:b/>
          <w:bCs/>
          <w:i/>
          <w:iCs/>
          <w:color w:val="333333"/>
          <w:sz w:val="24"/>
          <w:szCs w:val="24"/>
          <w:lang w:val="it-IT" w:eastAsia="it-IT" w:bidi="ar-SA"/>
        </w:rPr>
        <w:t>RI</w:t>
      </w:r>
      <w:r w:rsidRPr="007B6AC4">
        <w:rPr>
          <w:rFonts w:cs="Calibri"/>
          <w:b/>
          <w:bCs/>
          <w:i/>
          <w:iCs/>
          <w:color w:val="333333"/>
          <w:sz w:val="24"/>
          <w:szCs w:val="24"/>
          <w:lang w:val="it-IT" w:eastAsia="it-IT" w:bidi="ar-SA"/>
        </w:rPr>
        <w:t xml:space="preserve"> - </w:t>
      </w:r>
      <w:r w:rsidRPr="007B6AC4">
        <w:rPr>
          <w:rFonts w:cs="Calibri"/>
          <w:b/>
          <w:bCs/>
          <w:i/>
          <w:iCs/>
          <w:color w:val="333333"/>
          <w:sz w:val="28"/>
          <w:szCs w:val="28"/>
          <w:lang w:val="it-IT" w:eastAsia="it-IT" w:bidi="ar-SA"/>
        </w:rPr>
        <w:t>Sabato 18 Settembre 2021.</w:t>
      </w:r>
    </w:p>
    <w:p w14:paraId="1B4EA1A5" w14:textId="77777777" w:rsidR="009673A1" w:rsidRPr="007B6AC4" w:rsidRDefault="00CC018F" w:rsidP="009673A1">
      <w:pPr>
        <w:shd w:val="clear" w:color="auto" w:fill="FFFFFF"/>
        <w:spacing w:before="0" w:after="150" w:line="240" w:lineRule="auto"/>
        <w:jc w:val="both"/>
        <w:rPr>
          <w:rFonts w:cs="Calibri"/>
          <w:b/>
          <w:bCs/>
          <w:i/>
          <w:iCs/>
          <w:color w:val="333333"/>
          <w:sz w:val="28"/>
          <w:szCs w:val="28"/>
          <w:lang w:val="it-IT" w:eastAsia="it-IT" w:bidi="ar-SA"/>
        </w:rPr>
      </w:pPr>
      <w:r w:rsidRPr="007B6AC4">
        <w:rPr>
          <w:rFonts w:cs="Calibri"/>
          <w:b/>
          <w:bCs/>
          <w:i/>
          <w:iCs/>
          <w:color w:val="333333"/>
          <w:sz w:val="28"/>
          <w:szCs w:val="28"/>
          <w:lang w:val="it-IT" w:eastAsia="it-IT" w:bidi="ar-SA"/>
        </w:rPr>
        <w:t>Saranno presenti agli incontri il Presidente del C.R.L. Carlo Tavecchio e il Presidente del CRA Emilio Ostinelli</w:t>
      </w:r>
    </w:p>
    <w:p w14:paraId="329BFA4E" w14:textId="77777777" w:rsidR="009673A1" w:rsidRPr="007B6AC4" w:rsidRDefault="00307DBB" w:rsidP="009673A1">
      <w:pPr>
        <w:shd w:val="clear" w:color="auto" w:fill="FFFFFF"/>
        <w:spacing w:before="0" w:after="0" w:line="240" w:lineRule="auto"/>
        <w:ind w:left="720"/>
        <w:jc w:val="both"/>
        <w:rPr>
          <w:rFonts w:cs="Calibri"/>
          <w:color w:val="333333"/>
          <w:sz w:val="24"/>
          <w:szCs w:val="24"/>
          <w:lang w:val="it-IT" w:eastAsia="it-IT" w:bidi="ar-SA"/>
        </w:rPr>
      </w:pPr>
    </w:p>
    <w:p w14:paraId="24DE4121" w14:textId="77777777" w:rsidR="009673A1" w:rsidRPr="007B6AC4" w:rsidRDefault="00CC018F" w:rsidP="00C747ED">
      <w:pPr>
        <w:numPr>
          <w:ilvl w:val="0"/>
          <w:numId w:val="9"/>
        </w:numPr>
        <w:shd w:val="clear" w:color="auto" w:fill="FFFFFF"/>
        <w:spacing w:before="0" w:after="0" w:line="240" w:lineRule="auto"/>
        <w:jc w:val="both"/>
        <w:rPr>
          <w:rFonts w:cs="Calibri"/>
          <w:color w:val="333333"/>
          <w:sz w:val="24"/>
          <w:szCs w:val="24"/>
          <w:lang w:val="it-IT" w:eastAsia="it-IT" w:bidi="ar-SA"/>
        </w:rPr>
      </w:pPr>
      <w:r w:rsidRPr="007B6AC4">
        <w:rPr>
          <w:rFonts w:cs="Calibri"/>
          <w:color w:val="333333"/>
          <w:sz w:val="24"/>
          <w:szCs w:val="24"/>
          <w:lang w:val="it-IT" w:eastAsia="it-IT" w:bidi="ar-SA"/>
        </w:rPr>
        <w:t>alle </w:t>
      </w:r>
      <w:r w:rsidRPr="007B6AC4">
        <w:rPr>
          <w:rFonts w:cs="Calibri"/>
          <w:b/>
          <w:bCs/>
          <w:color w:val="333333"/>
          <w:sz w:val="24"/>
          <w:szCs w:val="24"/>
          <w:u w:val="single"/>
          <w:lang w:val="it-IT" w:eastAsia="it-IT" w:bidi="ar-SA"/>
        </w:rPr>
        <w:t>ore 9.30</w:t>
      </w:r>
      <w:r w:rsidRPr="007B6AC4">
        <w:rPr>
          <w:rFonts w:cs="Calibri"/>
          <w:b/>
          <w:bCs/>
          <w:color w:val="333333"/>
          <w:sz w:val="24"/>
          <w:szCs w:val="24"/>
          <w:lang w:val="it-IT" w:eastAsia="it-IT" w:bidi="ar-SA"/>
        </w:rPr>
        <w:t>, in call conference su piattaforma zoom (</w:t>
      </w:r>
      <w:r w:rsidRPr="007B6AC4">
        <w:rPr>
          <w:rFonts w:cs="Calibri"/>
          <w:color w:val="333333"/>
          <w:sz w:val="24"/>
          <w:szCs w:val="24"/>
          <w:lang w:val="it-IT" w:eastAsia="it-IT" w:bidi="ar-SA"/>
        </w:rPr>
        <w:t xml:space="preserve">in considerazione delle esigenze di sicurezza connesse alla prevenzione da contagio COVID-19 e considerato il numero dei partecipanti) si terrà l’abituale incontro di inizio stagione fra le società di </w:t>
      </w:r>
      <w:r w:rsidRPr="007B6AC4">
        <w:rPr>
          <w:rFonts w:cs="Calibri"/>
          <w:b/>
          <w:bCs/>
          <w:color w:val="333333"/>
          <w:sz w:val="24"/>
          <w:szCs w:val="24"/>
          <w:u w:val="double"/>
          <w:lang w:val="it-IT" w:eastAsia="it-IT" w:bidi="ar-SA"/>
        </w:rPr>
        <w:t>Prima categoria</w:t>
      </w:r>
      <w:r w:rsidRPr="007B6AC4">
        <w:rPr>
          <w:rFonts w:cs="Calibri"/>
          <w:color w:val="333333"/>
          <w:sz w:val="24"/>
          <w:szCs w:val="24"/>
          <w:lang w:val="it-IT" w:eastAsia="it-IT" w:bidi="ar-SA"/>
        </w:rPr>
        <w:t xml:space="preserve"> con la classe arbitrale.</w:t>
      </w:r>
    </w:p>
    <w:p w14:paraId="7D754AB4" w14:textId="77777777" w:rsidR="009673A1" w:rsidRPr="007B6AC4" w:rsidRDefault="00CC018F" w:rsidP="009673A1">
      <w:pPr>
        <w:shd w:val="clear" w:color="auto" w:fill="FFFFFF"/>
        <w:spacing w:before="0" w:after="0" w:line="240" w:lineRule="auto"/>
        <w:ind w:left="720"/>
        <w:jc w:val="both"/>
        <w:rPr>
          <w:rFonts w:cs="Calibri"/>
          <w:color w:val="333333"/>
          <w:sz w:val="24"/>
          <w:szCs w:val="24"/>
          <w:lang w:val="it-IT" w:eastAsia="it-IT" w:bidi="ar-SA"/>
        </w:rPr>
      </w:pPr>
      <w:r w:rsidRPr="007B6AC4">
        <w:rPr>
          <w:rFonts w:cs="Calibri"/>
          <w:color w:val="333333"/>
          <w:sz w:val="24"/>
          <w:szCs w:val="24"/>
          <w:lang w:val="it-IT" w:eastAsia="it-IT" w:bidi="ar-SA"/>
        </w:rPr>
        <w:t>Alle Società saranno inviate tramite mail id e password per la partecipazione alla riunione</w:t>
      </w:r>
      <w:r>
        <w:rPr>
          <w:rFonts w:cs="Calibri"/>
          <w:color w:val="333333"/>
          <w:sz w:val="24"/>
          <w:szCs w:val="24"/>
          <w:lang w:val="it-IT" w:eastAsia="it-IT" w:bidi="ar-SA"/>
        </w:rPr>
        <w:t>.</w:t>
      </w:r>
    </w:p>
    <w:p w14:paraId="17BFD2AE" w14:textId="77777777" w:rsidR="009673A1" w:rsidRPr="007B6AC4" w:rsidRDefault="00307DBB" w:rsidP="009673A1">
      <w:pPr>
        <w:shd w:val="clear" w:color="auto" w:fill="FFFFFF"/>
        <w:spacing w:before="0" w:after="150" w:line="240" w:lineRule="auto"/>
        <w:jc w:val="both"/>
        <w:rPr>
          <w:rFonts w:cs="Calibri"/>
          <w:color w:val="333333"/>
          <w:sz w:val="18"/>
          <w:szCs w:val="18"/>
          <w:lang w:val="it-IT" w:eastAsia="it-IT" w:bidi="ar-SA"/>
        </w:rPr>
      </w:pPr>
    </w:p>
    <w:p w14:paraId="35021748" w14:textId="77777777" w:rsidR="009673A1" w:rsidRPr="007B6AC4" w:rsidRDefault="00CC018F" w:rsidP="00C747ED">
      <w:pPr>
        <w:numPr>
          <w:ilvl w:val="0"/>
          <w:numId w:val="10"/>
        </w:numPr>
        <w:shd w:val="clear" w:color="auto" w:fill="FFFFFF"/>
        <w:spacing w:before="0" w:after="0" w:line="240" w:lineRule="auto"/>
        <w:jc w:val="both"/>
        <w:rPr>
          <w:rFonts w:cs="Calibri"/>
          <w:color w:val="333333"/>
          <w:sz w:val="24"/>
          <w:szCs w:val="24"/>
          <w:lang w:val="it-IT" w:eastAsia="it-IT" w:bidi="ar-SA"/>
        </w:rPr>
      </w:pPr>
      <w:r w:rsidRPr="007B6AC4">
        <w:rPr>
          <w:rFonts w:cs="Calibri"/>
          <w:color w:val="333333"/>
          <w:sz w:val="24"/>
          <w:szCs w:val="24"/>
          <w:lang w:val="it-IT" w:eastAsia="it-IT" w:bidi="ar-SA"/>
        </w:rPr>
        <w:t xml:space="preserve">alle </w:t>
      </w:r>
      <w:r w:rsidRPr="007B6AC4">
        <w:rPr>
          <w:rFonts w:cs="Calibri"/>
          <w:b/>
          <w:bCs/>
          <w:color w:val="333333"/>
          <w:sz w:val="24"/>
          <w:szCs w:val="24"/>
          <w:u w:val="single"/>
          <w:lang w:val="it-IT" w:eastAsia="it-IT" w:bidi="ar-SA"/>
        </w:rPr>
        <w:t>ore 11.00</w:t>
      </w:r>
      <w:r w:rsidRPr="007B6AC4">
        <w:rPr>
          <w:rFonts w:cs="Calibri"/>
          <w:b/>
          <w:bCs/>
          <w:color w:val="333333"/>
          <w:sz w:val="24"/>
          <w:szCs w:val="24"/>
          <w:lang w:val="it-IT" w:eastAsia="it-IT" w:bidi="ar-SA"/>
        </w:rPr>
        <w:t>, in presenza</w:t>
      </w:r>
      <w:r w:rsidRPr="007B6AC4">
        <w:rPr>
          <w:rFonts w:cs="Calibri"/>
          <w:color w:val="333333"/>
          <w:sz w:val="24"/>
          <w:szCs w:val="24"/>
          <w:lang w:val="it-IT" w:eastAsia="it-IT" w:bidi="ar-SA"/>
        </w:rPr>
        <w:t xml:space="preserve">, presso l’Antico Borgo la Muratella - Strada Provinciale Francesca, 10 - Cologno al Serio (BG) si terrà l’abituale incontro di inizio stagione fra le società di </w:t>
      </w:r>
      <w:r w:rsidRPr="007B6AC4">
        <w:rPr>
          <w:rFonts w:cs="Calibri"/>
          <w:b/>
          <w:bCs/>
          <w:color w:val="333333"/>
          <w:sz w:val="24"/>
          <w:szCs w:val="24"/>
          <w:u w:val="double"/>
          <w:lang w:val="it-IT" w:eastAsia="it-IT" w:bidi="ar-SA"/>
        </w:rPr>
        <w:t>Eccellenza e Promozione</w:t>
      </w:r>
      <w:r w:rsidRPr="007B6AC4">
        <w:rPr>
          <w:rFonts w:cs="Calibri"/>
          <w:color w:val="333333"/>
          <w:sz w:val="24"/>
          <w:szCs w:val="24"/>
          <w:lang w:val="it-IT" w:eastAsia="it-IT" w:bidi="ar-SA"/>
        </w:rPr>
        <w:t xml:space="preserve"> con la classe arbitrale. </w:t>
      </w:r>
    </w:p>
    <w:p w14:paraId="2C43F63B" w14:textId="6B5CCD50" w:rsidR="009673A1" w:rsidRPr="007B6AC4" w:rsidRDefault="00CC018F" w:rsidP="009673A1">
      <w:pPr>
        <w:shd w:val="clear" w:color="auto" w:fill="FFFFFF"/>
        <w:spacing w:before="0" w:after="0" w:line="240" w:lineRule="auto"/>
        <w:ind w:left="720"/>
        <w:jc w:val="both"/>
        <w:rPr>
          <w:rFonts w:cs="Calibri"/>
          <w:color w:val="333333"/>
          <w:sz w:val="24"/>
          <w:szCs w:val="24"/>
          <w:lang w:val="it-IT" w:eastAsia="it-IT" w:bidi="ar-SA"/>
        </w:rPr>
      </w:pPr>
      <w:r w:rsidRPr="007B6AC4">
        <w:rPr>
          <w:rFonts w:cs="Calibri"/>
          <w:color w:val="333333"/>
          <w:sz w:val="24"/>
          <w:szCs w:val="24"/>
          <w:lang w:val="it-IT" w:eastAsia="it-IT" w:bidi="ar-SA"/>
        </w:rPr>
        <w:lastRenderedPageBreak/>
        <w:t>In considerazione delle esigenze di sicurezza e distanziamento connesse alla prevenzione da contagio COVID-19, si invitano le società ad intervenire con</w:t>
      </w:r>
      <w:r w:rsidRPr="007B6AC4">
        <w:rPr>
          <w:rFonts w:cs="Calibri"/>
          <w:b/>
          <w:bCs/>
          <w:color w:val="333333"/>
          <w:sz w:val="24"/>
          <w:szCs w:val="24"/>
          <w:lang w:val="it-IT" w:eastAsia="it-IT" w:bidi="ar-SA"/>
        </w:rPr>
        <w:t> un unico rappresentante</w:t>
      </w:r>
      <w:r w:rsidRPr="007B6AC4">
        <w:rPr>
          <w:rFonts w:cs="Calibri"/>
          <w:color w:val="333333"/>
          <w:sz w:val="24"/>
          <w:szCs w:val="24"/>
          <w:lang w:val="it-IT" w:eastAsia="it-IT" w:bidi="ar-SA"/>
        </w:rPr>
        <w:t xml:space="preserve"> per club, previa prenotazione via mail da indirizzare a </w:t>
      </w:r>
      <w:hyperlink r:id="rId12" w:history="1">
        <w:r w:rsidRPr="007B6AC4">
          <w:rPr>
            <w:rFonts w:cs="Calibri"/>
            <w:color w:val="0563C1" w:themeColor="hyperlink"/>
            <w:sz w:val="24"/>
            <w:szCs w:val="24"/>
            <w:u w:val="single"/>
            <w:lang w:val="it-IT" w:eastAsia="it-IT" w:bidi="ar-SA"/>
          </w:rPr>
          <w:t>s.pedrazzini@lnd.it</w:t>
        </w:r>
      </w:hyperlink>
      <w:r w:rsidRPr="007B6AC4">
        <w:rPr>
          <w:rFonts w:cs="Calibri"/>
          <w:color w:val="333333"/>
          <w:sz w:val="24"/>
          <w:szCs w:val="24"/>
          <w:lang w:val="it-IT" w:eastAsia="it-IT" w:bidi="ar-SA"/>
        </w:rPr>
        <w:t xml:space="preserve">. </w:t>
      </w:r>
    </w:p>
    <w:p w14:paraId="4649FD71" w14:textId="623D5898" w:rsidR="009673A1" w:rsidRPr="007B6AC4" w:rsidRDefault="00CC018F" w:rsidP="009673A1">
      <w:pPr>
        <w:shd w:val="clear" w:color="auto" w:fill="FFFFFF"/>
        <w:spacing w:before="0" w:after="0" w:line="240" w:lineRule="auto"/>
        <w:ind w:left="720"/>
        <w:jc w:val="both"/>
        <w:rPr>
          <w:rFonts w:cs="Calibri"/>
          <w:color w:val="333333"/>
          <w:sz w:val="24"/>
          <w:szCs w:val="24"/>
          <w:lang w:val="it-IT" w:eastAsia="it-IT" w:bidi="ar-SA"/>
        </w:rPr>
      </w:pPr>
      <w:r w:rsidRPr="007B6AC4">
        <w:rPr>
          <w:rFonts w:cs="Calibri"/>
          <w:color w:val="333333"/>
          <w:sz w:val="24"/>
          <w:szCs w:val="24"/>
          <w:lang w:val="it-IT" w:eastAsia="it-IT" w:bidi="ar-SA"/>
        </w:rPr>
        <w:t xml:space="preserve">Chi intendesse eventualmente aggiungere un secondo partecipante dovrà preventivamente farne richiesta a </w:t>
      </w:r>
      <w:hyperlink r:id="rId13" w:history="1">
        <w:r w:rsidRPr="007B6AC4">
          <w:rPr>
            <w:rFonts w:cs="Calibri"/>
            <w:color w:val="0563C1" w:themeColor="hyperlink"/>
            <w:sz w:val="24"/>
            <w:szCs w:val="24"/>
            <w:u w:val="single"/>
            <w:lang w:val="it-IT" w:eastAsia="it-IT" w:bidi="ar-SA"/>
          </w:rPr>
          <w:t>s.pedrazzini@lnd.it</w:t>
        </w:r>
      </w:hyperlink>
      <w:r w:rsidRPr="007B6AC4">
        <w:rPr>
          <w:rFonts w:cs="Calibri"/>
          <w:color w:val="333333"/>
          <w:sz w:val="24"/>
          <w:szCs w:val="24"/>
          <w:lang w:val="it-IT" w:eastAsia="it-IT" w:bidi="ar-SA"/>
        </w:rPr>
        <w:t xml:space="preserve"> entro il 15 settembre 2021. Il C.R.L. provvederà a dare conferma in base alla disponibilità della sala.</w:t>
      </w:r>
    </w:p>
    <w:p w14:paraId="1F8CA0E2" w14:textId="77777777" w:rsidR="009673A1" w:rsidRPr="007B6AC4" w:rsidRDefault="00307DBB" w:rsidP="009673A1">
      <w:pPr>
        <w:shd w:val="clear" w:color="auto" w:fill="FFFFFF"/>
        <w:spacing w:before="0" w:after="0" w:line="240" w:lineRule="auto"/>
        <w:ind w:left="720"/>
        <w:jc w:val="both"/>
        <w:rPr>
          <w:rFonts w:cs="Calibri"/>
          <w:color w:val="333333"/>
          <w:sz w:val="24"/>
          <w:szCs w:val="24"/>
          <w:lang w:val="it-IT" w:eastAsia="it-IT" w:bidi="ar-SA"/>
        </w:rPr>
      </w:pPr>
    </w:p>
    <w:p w14:paraId="7104C6DB" w14:textId="77777777" w:rsidR="009673A1" w:rsidRPr="007B6AC4" w:rsidRDefault="00CC018F" w:rsidP="009673A1">
      <w:pPr>
        <w:shd w:val="clear" w:color="auto" w:fill="FFFFFF"/>
        <w:spacing w:before="0" w:after="0" w:line="240" w:lineRule="auto"/>
        <w:ind w:left="720"/>
        <w:jc w:val="both"/>
        <w:rPr>
          <w:rFonts w:cs="Calibri"/>
          <w:b/>
          <w:bCs/>
          <w:color w:val="333333"/>
          <w:sz w:val="24"/>
          <w:szCs w:val="24"/>
          <w:lang w:val="it-IT" w:eastAsia="it-IT" w:bidi="ar-SA"/>
        </w:rPr>
      </w:pPr>
      <w:r w:rsidRPr="007B6AC4">
        <w:rPr>
          <w:rFonts w:cs="Calibri"/>
          <w:b/>
          <w:bCs/>
          <w:color w:val="333333"/>
          <w:sz w:val="24"/>
          <w:szCs w:val="24"/>
          <w:lang w:val="it-IT" w:eastAsia="it-IT" w:bidi="ar-SA"/>
        </w:rPr>
        <w:t xml:space="preserve">Si pregano i partecipanti di presentarsi muniti di green pass al fine di agevolare l’accesso sede della riunione. </w:t>
      </w:r>
    </w:p>
    <w:p w14:paraId="5F4DA7B5" w14:textId="77777777" w:rsidR="009673A1" w:rsidRPr="007B6AC4" w:rsidRDefault="00307DBB" w:rsidP="009673A1">
      <w:pPr>
        <w:spacing w:before="0" w:after="0" w:line="240" w:lineRule="auto"/>
        <w:jc w:val="both"/>
        <w:rPr>
          <w:rFonts w:cs="Calibri"/>
          <w:lang w:val="it-IT" w:eastAsia="it-IT"/>
        </w:rPr>
      </w:pPr>
    </w:p>
    <w:p w14:paraId="4127B72D" w14:textId="77777777" w:rsidR="00C71DB7" w:rsidRPr="007B6AC4" w:rsidRDefault="00CC018F" w:rsidP="00C71DB7">
      <w:pPr>
        <w:shd w:val="clear" w:color="auto" w:fill="DBE5F1"/>
        <w:spacing w:before="300" w:after="0"/>
        <w:outlineLvl w:val="2"/>
        <w:rPr>
          <w:caps/>
          <w:color w:val="1F497D"/>
          <w:spacing w:val="15"/>
          <w:lang w:val="it-IT"/>
        </w:rPr>
      </w:pPr>
      <w:bookmarkStart w:id="31" w:name="_Toc80970416"/>
      <w:r w:rsidRPr="007B6AC4">
        <w:rPr>
          <w:caps/>
          <w:color w:val="1F497D"/>
          <w:spacing w:val="15"/>
          <w:lang w:val="it-IT"/>
        </w:rPr>
        <w:t>3.1.5 regolamento campionati: eccellenza – promozione – prima categoria – seconda categoria – terza categoria – juniores regionale e provinciale</w:t>
      </w:r>
      <w:bookmarkEnd w:id="31"/>
    </w:p>
    <w:p w14:paraId="2BAB0CD2" w14:textId="77777777" w:rsidR="00C71DB7" w:rsidRPr="007B6AC4" w:rsidRDefault="00307DBB" w:rsidP="009673A1">
      <w:pPr>
        <w:spacing w:before="0" w:after="0" w:line="240" w:lineRule="auto"/>
        <w:ind w:left="720"/>
        <w:jc w:val="both"/>
        <w:rPr>
          <w:rFonts w:cs="Calibri"/>
          <w:lang w:val="it-IT" w:eastAsia="it-IT"/>
        </w:rPr>
      </w:pPr>
    </w:p>
    <w:p w14:paraId="5C17951A" w14:textId="77777777" w:rsidR="00C71DB7" w:rsidRPr="007B6AC4" w:rsidRDefault="00307DBB" w:rsidP="009673A1">
      <w:pPr>
        <w:spacing w:before="0" w:after="0" w:line="240" w:lineRule="auto"/>
        <w:ind w:left="720"/>
        <w:jc w:val="both"/>
        <w:rPr>
          <w:rFonts w:cs="Calibri"/>
          <w:lang w:val="it-IT" w:eastAsia="it-IT"/>
        </w:rPr>
      </w:pPr>
    </w:p>
    <w:p w14:paraId="0FBFE4DC" w14:textId="77777777" w:rsidR="00C71DB7" w:rsidRPr="007B6AC4" w:rsidRDefault="00CC018F" w:rsidP="00C71DB7">
      <w:pPr>
        <w:pBdr>
          <w:top w:val="single" w:sz="4" w:space="1" w:color="auto"/>
          <w:left w:val="single" w:sz="4" w:space="4" w:color="auto"/>
          <w:bottom w:val="single" w:sz="4" w:space="1" w:color="auto"/>
          <w:right w:val="single" w:sz="4" w:space="4" w:color="auto"/>
        </w:pBdr>
        <w:autoSpaceDE w:val="0"/>
        <w:autoSpaceDN w:val="0"/>
        <w:adjustRightInd w:val="0"/>
        <w:rPr>
          <w:rFonts w:cs="Calibri"/>
          <w:b/>
          <w:bCs/>
          <w:i/>
          <w:iCs/>
          <w:color w:val="0000FF"/>
          <w:szCs w:val="22"/>
          <w:u w:val="single"/>
          <w:lang w:val="it-IT"/>
        </w:rPr>
      </w:pPr>
      <w:r w:rsidRPr="007B6AC4">
        <w:rPr>
          <w:rFonts w:cs="Calibri"/>
          <w:b/>
          <w:bCs/>
          <w:i/>
          <w:iCs/>
          <w:color w:val="0000FF"/>
          <w:szCs w:val="22"/>
          <w:u w:val="single"/>
          <w:lang w:val="it-IT"/>
        </w:rPr>
        <w:t>A/1 CAMPIONATO di ECCELLENZA</w:t>
      </w:r>
    </w:p>
    <w:p w14:paraId="4FBB7A4D" w14:textId="77777777" w:rsidR="00C71DB7" w:rsidRPr="007B6AC4" w:rsidRDefault="00CC018F" w:rsidP="00C71DB7">
      <w:pPr>
        <w:autoSpaceDE w:val="0"/>
        <w:autoSpaceDN w:val="0"/>
        <w:adjustRightInd w:val="0"/>
        <w:rPr>
          <w:rFonts w:cs="Calibri"/>
          <w:szCs w:val="22"/>
          <w:lang w:val="it-IT"/>
        </w:rPr>
      </w:pPr>
      <w:r w:rsidRPr="007B6AC4">
        <w:rPr>
          <w:rFonts w:cs="Calibri"/>
          <w:szCs w:val="22"/>
          <w:lang w:val="it-IT"/>
        </w:rPr>
        <w:t>Il Campionato di Eccellenza è organizzato sulla base di uno o più gironi; il numero dei gironi è stabilito dal Consiglio di Presidenza della Lega Nazionale Dilettanti.</w:t>
      </w:r>
    </w:p>
    <w:p w14:paraId="664FC685" w14:textId="77777777" w:rsidR="00C71DB7" w:rsidRPr="007B6AC4" w:rsidRDefault="00CC018F" w:rsidP="00C71DB7">
      <w:pPr>
        <w:autoSpaceDE w:val="0"/>
        <w:autoSpaceDN w:val="0"/>
        <w:adjustRightInd w:val="0"/>
        <w:rPr>
          <w:rFonts w:cs="Calibri"/>
          <w:b/>
          <w:bCs/>
          <w:szCs w:val="22"/>
          <w:u w:val="single"/>
          <w:lang w:val="it-IT"/>
        </w:rPr>
      </w:pPr>
      <w:r w:rsidRPr="007B6AC4">
        <w:rPr>
          <w:rFonts w:cs="Calibri"/>
          <w:b/>
          <w:bCs/>
          <w:szCs w:val="22"/>
          <w:u w:val="single"/>
          <w:lang w:val="it-IT"/>
        </w:rPr>
        <w:t>a) Articolazione</w:t>
      </w:r>
    </w:p>
    <w:p w14:paraId="1D7FC166" w14:textId="77777777" w:rsidR="00C71DB7" w:rsidRPr="007B6AC4" w:rsidRDefault="00CC018F" w:rsidP="00C71DB7">
      <w:pPr>
        <w:autoSpaceDE w:val="0"/>
        <w:autoSpaceDN w:val="0"/>
        <w:adjustRightInd w:val="0"/>
        <w:rPr>
          <w:rFonts w:cs="Calibri"/>
          <w:b/>
          <w:bCs/>
          <w:szCs w:val="22"/>
          <w:lang w:val="it-IT"/>
        </w:rPr>
      </w:pPr>
      <w:r w:rsidRPr="007B6AC4">
        <w:rPr>
          <w:rFonts w:cs="Calibri"/>
          <w:szCs w:val="22"/>
          <w:lang w:val="it-IT"/>
        </w:rPr>
        <w:t xml:space="preserve">Il Campionato di Eccellenza organizzato dal C.R. Lombardia è </w:t>
      </w:r>
      <w:r w:rsidRPr="007B6AC4">
        <w:rPr>
          <w:rFonts w:cs="Calibri"/>
          <w:bCs/>
          <w:szCs w:val="22"/>
          <w:lang w:val="it-IT"/>
        </w:rPr>
        <w:t xml:space="preserve">articolato su </w:t>
      </w:r>
      <w:r w:rsidRPr="007B6AC4">
        <w:rPr>
          <w:rFonts w:cs="Calibri"/>
          <w:b/>
          <w:bCs/>
          <w:i/>
          <w:szCs w:val="22"/>
          <w:lang w:val="it-IT"/>
        </w:rPr>
        <w:t xml:space="preserve">TRE </w:t>
      </w:r>
      <w:r w:rsidRPr="007B6AC4">
        <w:rPr>
          <w:rFonts w:cs="Calibri"/>
          <w:bCs/>
          <w:szCs w:val="22"/>
          <w:lang w:val="it-IT"/>
        </w:rPr>
        <w:t>gironi (</w:t>
      </w:r>
      <w:r w:rsidRPr="007B6AC4">
        <w:rPr>
          <w:rFonts w:cs="Calibri"/>
          <w:b/>
          <w:bCs/>
          <w:szCs w:val="22"/>
          <w:lang w:val="it-IT"/>
        </w:rPr>
        <w:t xml:space="preserve">1 da </w:t>
      </w:r>
      <w:r w:rsidRPr="007B6AC4">
        <w:rPr>
          <w:rFonts w:cs="Calibri"/>
          <w:b/>
          <w:bCs/>
          <w:i/>
          <w:szCs w:val="22"/>
          <w:lang w:val="it-IT"/>
        </w:rPr>
        <w:t xml:space="preserve">18 Squadre e 2 da 16 Squadre) </w:t>
      </w:r>
      <w:r w:rsidRPr="007B6AC4">
        <w:rPr>
          <w:rFonts w:cs="Calibri"/>
          <w:bCs/>
          <w:szCs w:val="22"/>
          <w:lang w:val="it-IT"/>
        </w:rPr>
        <w:t>.</w:t>
      </w:r>
    </w:p>
    <w:p w14:paraId="492B1ACE" w14:textId="77777777" w:rsidR="00C71DB7" w:rsidRPr="007B6AC4" w:rsidRDefault="00CC018F" w:rsidP="00C71DB7">
      <w:pPr>
        <w:autoSpaceDE w:val="0"/>
        <w:autoSpaceDN w:val="0"/>
        <w:adjustRightInd w:val="0"/>
        <w:rPr>
          <w:rFonts w:cs="Calibri"/>
          <w:szCs w:val="22"/>
          <w:lang w:val="it-IT"/>
        </w:rPr>
      </w:pPr>
      <w:r w:rsidRPr="007B6AC4">
        <w:rPr>
          <w:rFonts w:cs="Calibri"/>
          <w:szCs w:val="22"/>
          <w:lang w:val="it-IT"/>
        </w:rPr>
        <w:t xml:space="preserve">Parteciperanno </w:t>
      </w:r>
      <w:r w:rsidRPr="007B6AC4">
        <w:rPr>
          <w:rFonts w:cs="Calibri"/>
          <w:b/>
          <w:bCs/>
          <w:szCs w:val="22"/>
          <w:lang w:val="it-IT"/>
        </w:rPr>
        <w:t xml:space="preserve">n° 50 Società </w:t>
      </w:r>
      <w:r w:rsidRPr="007B6AC4">
        <w:rPr>
          <w:rFonts w:cs="Calibri"/>
          <w:szCs w:val="22"/>
          <w:lang w:val="it-IT"/>
        </w:rPr>
        <w:t>come qui di seguito specificato:</w:t>
      </w:r>
    </w:p>
    <w:p w14:paraId="15B025E2" w14:textId="77777777" w:rsidR="00C71DB7" w:rsidRPr="007B6AC4" w:rsidRDefault="00CC018F" w:rsidP="00C747ED">
      <w:pPr>
        <w:numPr>
          <w:ilvl w:val="0"/>
          <w:numId w:val="12"/>
        </w:numPr>
        <w:autoSpaceDE w:val="0"/>
        <w:autoSpaceDN w:val="0"/>
        <w:adjustRightInd w:val="0"/>
        <w:jc w:val="both"/>
        <w:rPr>
          <w:rFonts w:cs="Calibri"/>
          <w:szCs w:val="22"/>
          <w:lang w:val="it-IT"/>
        </w:rPr>
      </w:pPr>
      <w:r w:rsidRPr="007B6AC4">
        <w:rPr>
          <w:rFonts w:cs="Calibri"/>
          <w:szCs w:val="22"/>
          <w:lang w:val="it-IT"/>
        </w:rPr>
        <w:t>le Società retrocesse dal Campionato Nazionale Serie D al termine della passata stagione sportiva 2020/2021;</w:t>
      </w:r>
    </w:p>
    <w:p w14:paraId="21AA08CC" w14:textId="77777777" w:rsidR="00C71DB7" w:rsidRPr="007B6AC4" w:rsidRDefault="00CC018F" w:rsidP="00C747ED">
      <w:pPr>
        <w:numPr>
          <w:ilvl w:val="0"/>
          <w:numId w:val="12"/>
        </w:numPr>
        <w:autoSpaceDE w:val="0"/>
        <w:autoSpaceDN w:val="0"/>
        <w:adjustRightInd w:val="0"/>
        <w:spacing w:before="0" w:after="21" w:line="240" w:lineRule="auto"/>
        <w:jc w:val="both"/>
        <w:rPr>
          <w:rFonts w:cs="Calibri"/>
          <w:color w:val="000000"/>
          <w:szCs w:val="22"/>
          <w:lang w:val="it-IT" w:eastAsia="it-IT" w:bidi="ar-SA"/>
        </w:rPr>
      </w:pPr>
      <w:r w:rsidRPr="007B6AC4">
        <w:rPr>
          <w:rFonts w:cs="Calibri"/>
          <w:color w:val="000000"/>
          <w:szCs w:val="22"/>
          <w:lang w:val="it-IT" w:eastAsia="it-IT" w:bidi="ar-SA"/>
        </w:rPr>
        <w:t>le Società che hanno acquisito tale diritto a seguito della classifica ottenuta all’esito del Campionato di Eccellenza della passata stagione sportiva 2020/2021 e a seguito del blocco delle retrocessioni al Campionato di Promozione della stagione sportiva 2021/2022 di cui al Comunicato Ufficiale F.I.G.C. n. 192/A del 23 Marzo 2021;</w:t>
      </w:r>
    </w:p>
    <w:p w14:paraId="13204EB5" w14:textId="77777777" w:rsidR="00C71DB7" w:rsidRPr="007B6AC4" w:rsidRDefault="00CC018F" w:rsidP="00C71DB7">
      <w:pPr>
        <w:autoSpaceDE w:val="0"/>
        <w:autoSpaceDN w:val="0"/>
        <w:adjustRightInd w:val="0"/>
        <w:spacing w:before="0" w:after="21" w:line="240" w:lineRule="auto"/>
        <w:ind w:left="720"/>
        <w:jc w:val="both"/>
        <w:rPr>
          <w:rFonts w:cs="Calibri"/>
          <w:color w:val="000000"/>
          <w:szCs w:val="22"/>
          <w:lang w:val="it-IT" w:eastAsia="it-IT" w:bidi="ar-SA"/>
        </w:rPr>
      </w:pPr>
      <w:r w:rsidRPr="007B6AC4">
        <w:rPr>
          <w:rFonts w:cs="Calibri"/>
          <w:color w:val="000000"/>
          <w:szCs w:val="22"/>
          <w:lang w:val="it-IT" w:eastAsia="it-IT" w:bidi="ar-SA"/>
        </w:rPr>
        <w:t xml:space="preserve"> </w:t>
      </w:r>
    </w:p>
    <w:p w14:paraId="59782C00" w14:textId="77777777" w:rsidR="00C71DB7" w:rsidRPr="007B6AC4" w:rsidRDefault="00CC018F" w:rsidP="00C747ED">
      <w:pPr>
        <w:numPr>
          <w:ilvl w:val="0"/>
          <w:numId w:val="12"/>
        </w:numPr>
        <w:autoSpaceDE w:val="0"/>
        <w:autoSpaceDN w:val="0"/>
        <w:adjustRightInd w:val="0"/>
        <w:spacing w:before="0" w:after="21" w:line="240" w:lineRule="auto"/>
        <w:jc w:val="both"/>
        <w:rPr>
          <w:rFonts w:cs="Calibri"/>
          <w:color w:val="000000"/>
          <w:szCs w:val="22"/>
          <w:lang w:val="it-IT" w:eastAsia="it-IT" w:bidi="ar-SA"/>
        </w:rPr>
      </w:pPr>
      <w:r w:rsidRPr="007B6AC4">
        <w:rPr>
          <w:rFonts w:cs="Calibri"/>
          <w:color w:val="000000"/>
          <w:szCs w:val="22"/>
          <w:lang w:val="it-IT" w:eastAsia="it-IT" w:bidi="ar-SA"/>
        </w:rPr>
        <w:t>le Società di Eccellenza rinunciatarie al Campionato le quali, indisponibili a proseguire la stagione sportiva 2020/2021, hanno comunque mantenuto il titolo sportivo riferito alla categoria, giuste disposizioni di cui al Comunicato Ufficiale F.I.G.C. n. 192/A del 23 Marzo 2021;</w:t>
      </w:r>
    </w:p>
    <w:p w14:paraId="723CE951" w14:textId="77777777" w:rsidR="00C71DB7" w:rsidRPr="007B6AC4" w:rsidRDefault="00CC018F" w:rsidP="00C71DB7">
      <w:pPr>
        <w:autoSpaceDE w:val="0"/>
        <w:autoSpaceDN w:val="0"/>
        <w:adjustRightInd w:val="0"/>
        <w:spacing w:before="0" w:after="21" w:line="240" w:lineRule="auto"/>
        <w:rPr>
          <w:rFonts w:cs="Calibri"/>
          <w:color w:val="000000"/>
          <w:szCs w:val="22"/>
          <w:lang w:val="it-IT" w:eastAsia="it-IT" w:bidi="ar-SA"/>
        </w:rPr>
      </w:pPr>
      <w:r w:rsidRPr="007B6AC4">
        <w:rPr>
          <w:rFonts w:cs="Calibri"/>
          <w:color w:val="000000"/>
          <w:szCs w:val="22"/>
          <w:lang w:val="it-IT" w:eastAsia="it-IT" w:bidi="ar-SA"/>
        </w:rPr>
        <w:t xml:space="preserve"> </w:t>
      </w:r>
    </w:p>
    <w:p w14:paraId="25CFC928" w14:textId="77777777" w:rsidR="00C71DB7" w:rsidRPr="007B6AC4" w:rsidRDefault="00CC018F" w:rsidP="00C747ED">
      <w:pPr>
        <w:numPr>
          <w:ilvl w:val="0"/>
          <w:numId w:val="12"/>
        </w:numPr>
        <w:autoSpaceDE w:val="0"/>
        <w:autoSpaceDN w:val="0"/>
        <w:adjustRightInd w:val="0"/>
        <w:spacing w:before="0" w:after="21" w:line="240" w:lineRule="auto"/>
        <w:jc w:val="both"/>
        <w:rPr>
          <w:rFonts w:cs="Calibri"/>
          <w:color w:val="000000"/>
          <w:szCs w:val="22"/>
          <w:lang w:val="it-IT" w:eastAsia="it-IT" w:bidi="ar-SA"/>
        </w:rPr>
      </w:pPr>
      <w:r w:rsidRPr="007B6AC4">
        <w:rPr>
          <w:rFonts w:cs="Calibri"/>
          <w:color w:val="000000"/>
          <w:szCs w:val="22"/>
          <w:lang w:val="it-IT" w:eastAsia="it-IT" w:bidi="ar-SA"/>
        </w:rPr>
        <w:t>le Società di Eccellenza che, pur ripresa l’attività della stagione sportiva 2020/2021, si sono successivamente ritirate da detto Campionato, mantenendo il titolo sportivo riferito alla categoria e previo provvedimento federale;</w:t>
      </w:r>
    </w:p>
    <w:p w14:paraId="2F64B968" w14:textId="77777777" w:rsidR="00C71DB7" w:rsidRPr="007B6AC4" w:rsidRDefault="00CC018F" w:rsidP="00C71DB7">
      <w:pPr>
        <w:autoSpaceDE w:val="0"/>
        <w:autoSpaceDN w:val="0"/>
        <w:adjustRightInd w:val="0"/>
        <w:spacing w:before="0" w:after="21" w:line="240" w:lineRule="auto"/>
        <w:rPr>
          <w:rFonts w:cs="Calibri"/>
          <w:color w:val="000000"/>
          <w:szCs w:val="22"/>
          <w:lang w:val="it-IT" w:eastAsia="it-IT" w:bidi="ar-SA"/>
        </w:rPr>
      </w:pPr>
      <w:r w:rsidRPr="007B6AC4">
        <w:rPr>
          <w:rFonts w:cs="Calibri"/>
          <w:color w:val="000000"/>
          <w:szCs w:val="22"/>
          <w:lang w:val="it-IT" w:eastAsia="it-IT" w:bidi="ar-SA"/>
        </w:rPr>
        <w:t xml:space="preserve"> </w:t>
      </w:r>
    </w:p>
    <w:p w14:paraId="46299543" w14:textId="77777777" w:rsidR="00C71DB7" w:rsidRPr="007B6AC4" w:rsidRDefault="00CC018F" w:rsidP="00C747ED">
      <w:pPr>
        <w:numPr>
          <w:ilvl w:val="0"/>
          <w:numId w:val="12"/>
        </w:numPr>
        <w:autoSpaceDE w:val="0"/>
        <w:autoSpaceDN w:val="0"/>
        <w:adjustRightInd w:val="0"/>
        <w:spacing w:before="0" w:after="0" w:line="240" w:lineRule="auto"/>
        <w:rPr>
          <w:rFonts w:cs="Calibri"/>
          <w:color w:val="000000"/>
          <w:szCs w:val="22"/>
          <w:lang w:val="it-IT" w:eastAsia="it-IT" w:bidi="ar-SA"/>
        </w:rPr>
      </w:pPr>
      <w:r w:rsidRPr="007B6AC4">
        <w:rPr>
          <w:rFonts w:cs="Calibri"/>
          <w:color w:val="000000"/>
          <w:szCs w:val="22"/>
          <w:lang w:val="it-IT" w:eastAsia="it-IT" w:bidi="ar-SA"/>
        </w:rPr>
        <w:t xml:space="preserve">le Società ammesse a completamento dell’organico, secondo le disposizioni stabilite da ciascun Comitato. </w:t>
      </w:r>
    </w:p>
    <w:p w14:paraId="444FF3F2" w14:textId="6924655B" w:rsidR="00C71DB7" w:rsidRDefault="00CC018F" w:rsidP="00C71DB7">
      <w:pPr>
        <w:autoSpaceDE w:val="0"/>
        <w:autoSpaceDN w:val="0"/>
        <w:adjustRightInd w:val="0"/>
        <w:rPr>
          <w:rFonts w:cs="Calibri"/>
          <w:szCs w:val="22"/>
          <w:lang w:val="it-IT"/>
        </w:rPr>
      </w:pPr>
      <w:r w:rsidRPr="007B6AC4">
        <w:rPr>
          <w:rFonts w:cs="Calibri"/>
          <w:szCs w:val="22"/>
          <w:lang w:val="it-IT"/>
        </w:rPr>
        <w:t>Resta salva l’applicazione dell’art. 52, comma 10, delle N.O.I.F.</w:t>
      </w:r>
    </w:p>
    <w:p w14:paraId="34513E15" w14:textId="2BC7864B" w:rsidR="00121F3C" w:rsidRDefault="00121F3C" w:rsidP="00C71DB7">
      <w:pPr>
        <w:autoSpaceDE w:val="0"/>
        <w:autoSpaceDN w:val="0"/>
        <w:adjustRightInd w:val="0"/>
        <w:rPr>
          <w:rFonts w:cs="Calibri"/>
          <w:szCs w:val="22"/>
          <w:lang w:val="it-IT"/>
        </w:rPr>
      </w:pPr>
    </w:p>
    <w:p w14:paraId="2077BCD8" w14:textId="77777777" w:rsidR="00121F3C" w:rsidRPr="007B6AC4" w:rsidRDefault="00121F3C" w:rsidP="00C71DB7">
      <w:pPr>
        <w:autoSpaceDE w:val="0"/>
        <w:autoSpaceDN w:val="0"/>
        <w:adjustRightInd w:val="0"/>
        <w:rPr>
          <w:rFonts w:cs="Calibri"/>
          <w:szCs w:val="22"/>
          <w:lang w:val="it-IT"/>
        </w:rPr>
      </w:pPr>
    </w:p>
    <w:p w14:paraId="4A4E6521" w14:textId="77777777" w:rsidR="00C71DB7" w:rsidRPr="007B6AC4" w:rsidRDefault="00CC018F" w:rsidP="00C71DB7">
      <w:pPr>
        <w:autoSpaceDE w:val="0"/>
        <w:autoSpaceDN w:val="0"/>
        <w:adjustRightInd w:val="0"/>
        <w:rPr>
          <w:rFonts w:cs="Calibri"/>
          <w:b/>
          <w:bCs/>
          <w:szCs w:val="22"/>
          <w:u w:val="single"/>
          <w:lang w:val="it-IT"/>
        </w:rPr>
      </w:pPr>
      <w:r w:rsidRPr="007B6AC4">
        <w:rPr>
          <w:rFonts w:cs="Calibri"/>
          <w:b/>
          <w:bCs/>
          <w:szCs w:val="22"/>
          <w:u w:val="single"/>
          <w:lang w:val="it-IT"/>
        </w:rPr>
        <w:lastRenderedPageBreak/>
        <w:t>b) Limiti di partecipazione di calciatori in relazione all'età</w:t>
      </w:r>
    </w:p>
    <w:p w14:paraId="3C8A7124" w14:textId="77777777" w:rsidR="00C71DB7" w:rsidRPr="007B6AC4" w:rsidRDefault="00CC018F" w:rsidP="00C71DB7">
      <w:pPr>
        <w:autoSpaceDE w:val="0"/>
        <w:autoSpaceDN w:val="0"/>
        <w:adjustRightInd w:val="0"/>
        <w:jc w:val="both"/>
        <w:rPr>
          <w:rFonts w:cs="Calibri"/>
          <w:szCs w:val="22"/>
          <w:lang w:val="it-IT"/>
        </w:rPr>
      </w:pPr>
      <w:r w:rsidRPr="007B6AC4">
        <w:rPr>
          <w:rFonts w:cs="Calibri"/>
          <w:szCs w:val="22"/>
          <w:lang w:val="it-IT"/>
        </w:rPr>
        <w:t xml:space="preserve">Alle gare del Campionato di Eccellenza ed alle altre dell'attività ufficiale organizzata dalla Lega Nazionale Dilettanti possono partecipare, senza alcuna limitazione di impiego in relazione all’età massima, tutti i calciatori regolarmente tesserati per la stagione sportiva 2021/2022 che abbiano compiuto anagraficamente il </w:t>
      </w:r>
      <w:r w:rsidRPr="007B6AC4">
        <w:rPr>
          <w:rFonts w:cs="Calibri"/>
          <w:b/>
          <w:i/>
          <w:szCs w:val="22"/>
          <w:lang w:val="it-IT"/>
        </w:rPr>
        <w:t>15° anno di età</w:t>
      </w:r>
      <w:r w:rsidRPr="007B6AC4">
        <w:rPr>
          <w:rFonts w:cs="Calibri"/>
          <w:szCs w:val="22"/>
          <w:lang w:val="it-IT"/>
        </w:rPr>
        <w:t>, nel rispetto delle condizioni previste dall’art. 34, comma 3, delle N.O.I.F.</w:t>
      </w:r>
    </w:p>
    <w:p w14:paraId="262336DD" w14:textId="77777777" w:rsidR="00C71DB7" w:rsidRPr="007B6AC4" w:rsidRDefault="00CC018F" w:rsidP="00C71DB7">
      <w:pPr>
        <w:autoSpaceDE w:val="0"/>
        <w:autoSpaceDN w:val="0"/>
        <w:adjustRightInd w:val="0"/>
        <w:jc w:val="both"/>
        <w:rPr>
          <w:rFonts w:cs="Calibri"/>
          <w:szCs w:val="22"/>
          <w:lang w:val="it-IT"/>
        </w:rPr>
      </w:pPr>
      <w:r w:rsidRPr="007B6AC4">
        <w:rPr>
          <w:rFonts w:cs="Calibri"/>
          <w:szCs w:val="22"/>
          <w:lang w:val="it-IT"/>
        </w:rPr>
        <w:t>Premesso quanto sopra, il Consiglio Direttivo di Lega ha stabilito che nelle singole gare dell’attività ufficiale 2021/2022 le Società partecipanti al Campionato di Eccellenza hanno l’obbligo di impiegare – sin dall’inizio e per l’intera durata delle stesse e, quindi, anche nel caso di sostituzioni successive di uno o più dei partecipanti – almeno due calciatori così distinti in relazione alle seguenti fasce di età:</w:t>
      </w:r>
    </w:p>
    <w:p w14:paraId="2FFC8C63" w14:textId="77777777" w:rsidR="00C71DB7" w:rsidRPr="007B6AC4" w:rsidRDefault="00CC018F" w:rsidP="00C71DB7">
      <w:pPr>
        <w:autoSpaceDE w:val="0"/>
        <w:autoSpaceDN w:val="0"/>
        <w:adjustRightInd w:val="0"/>
        <w:rPr>
          <w:rFonts w:cs="Calibri"/>
          <w:bCs/>
          <w:szCs w:val="22"/>
          <w:lang w:val="it-IT"/>
        </w:rPr>
      </w:pPr>
      <w:r w:rsidRPr="007B6AC4">
        <w:rPr>
          <w:rFonts w:cs="Calibri"/>
          <w:bCs/>
          <w:szCs w:val="22"/>
          <w:lang w:val="it-IT"/>
        </w:rPr>
        <w:t>-  1 nato dall’1.1.2001 in poi</w:t>
      </w:r>
    </w:p>
    <w:p w14:paraId="06A26C1D" w14:textId="77777777" w:rsidR="00C71DB7" w:rsidRPr="007B6AC4" w:rsidRDefault="00CC018F" w:rsidP="00C71DB7">
      <w:pPr>
        <w:autoSpaceDE w:val="0"/>
        <w:autoSpaceDN w:val="0"/>
        <w:adjustRightInd w:val="0"/>
        <w:rPr>
          <w:rFonts w:cs="Calibri"/>
          <w:bCs/>
          <w:szCs w:val="22"/>
          <w:lang w:val="it-IT"/>
        </w:rPr>
      </w:pPr>
      <w:r w:rsidRPr="007B6AC4">
        <w:rPr>
          <w:rFonts w:cs="Calibri"/>
          <w:bCs/>
          <w:szCs w:val="22"/>
          <w:lang w:val="it-IT"/>
        </w:rPr>
        <w:t>-  1 nato dall’1.1.2002 in poi</w:t>
      </w:r>
    </w:p>
    <w:p w14:paraId="201A4637" w14:textId="77777777" w:rsidR="00C71DB7" w:rsidRPr="007B6AC4" w:rsidRDefault="00CC018F" w:rsidP="00C71DB7">
      <w:pPr>
        <w:spacing w:line="240" w:lineRule="exact"/>
        <w:jc w:val="both"/>
        <w:rPr>
          <w:rFonts w:cs="Calibri"/>
          <w:szCs w:val="22"/>
          <w:lang w:val="it-IT"/>
        </w:rPr>
      </w:pPr>
      <w:r w:rsidRPr="007B6AC4">
        <w:rPr>
          <w:rFonts w:cs="Calibri"/>
          <w:szCs w:val="22"/>
          <w:lang w:val="it-IT"/>
        </w:rPr>
        <w:t xml:space="preserve">Avvalendosi della facoltà di deroga consentita dal Consiglio Direttivo della L.N.D. (cfr. C.U. LND n.1 del 01/7/2021), il Comitato Regionale ha determinato di porre per le Società partecipanti ai Campionati organizzati dal C.R.L. l’obbligo di impiegare nell’attività ufficiale per la stagione sportiva 2021/2022, sin dall’inizio della gara e per tutta la durata della stessa e, quindi anche nel caso di sostituzioni successive, calciatori, distinti in relazione al numero e all’età, come segue: </w:t>
      </w:r>
    </w:p>
    <w:p w14:paraId="2B046FDE" w14:textId="77777777" w:rsidR="00C71DB7" w:rsidRPr="007B6AC4" w:rsidRDefault="00CC018F" w:rsidP="00C71DB7">
      <w:pPr>
        <w:spacing w:before="0" w:after="0" w:line="240" w:lineRule="auto"/>
        <w:rPr>
          <w:rFonts w:cs="Calibri"/>
          <w:b/>
          <w:szCs w:val="22"/>
          <w:lang w:val="it-IT"/>
        </w:rPr>
      </w:pPr>
      <w:r w:rsidRPr="007B6AC4">
        <w:rPr>
          <w:rFonts w:cs="Calibri"/>
          <w:b/>
          <w:szCs w:val="22"/>
          <w:lang w:val="it-IT"/>
        </w:rPr>
        <w:t xml:space="preserve">Categoria ECCELLENZA </w:t>
      </w:r>
      <w:r w:rsidRPr="007B6AC4">
        <w:rPr>
          <w:rFonts w:cs="Calibri"/>
          <w:szCs w:val="22"/>
          <w:lang w:val="it-IT"/>
        </w:rPr>
        <w:t xml:space="preserve">obbligo di impiego: </w:t>
      </w:r>
    </w:p>
    <w:p w14:paraId="644460DA" w14:textId="77777777" w:rsidR="00C71DB7" w:rsidRPr="007B6AC4" w:rsidRDefault="00CC018F" w:rsidP="00C71DB7">
      <w:pPr>
        <w:spacing w:before="0" w:after="0" w:line="240" w:lineRule="auto"/>
        <w:rPr>
          <w:rFonts w:cs="Calibri"/>
          <w:b/>
          <w:szCs w:val="22"/>
          <w:lang w:val="it-IT"/>
        </w:rPr>
      </w:pPr>
      <w:r w:rsidRPr="007B6AC4">
        <w:rPr>
          <w:rFonts w:cs="Calibri"/>
          <w:b/>
          <w:szCs w:val="22"/>
          <w:lang w:val="it-IT"/>
        </w:rPr>
        <w:t xml:space="preserve"> </w:t>
      </w:r>
      <w:r w:rsidRPr="007B6AC4">
        <w:rPr>
          <w:rFonts w:cs="Calibri"/>
          <w:b/>
          <w:szCs w:val="22"/>
          <w:lang w:val="it-IT"/>
        </w:rPr>
        <w:tab/>
      </w:r>
      <w:r w:rsidRPr="007B6AC4">
        <w:rPr>
          <w:rFonts w:cs="Calibri"/>
          <w:b/>
          <w:szCs w:val="22"/>
          <w:lang w:val="it-IT"/>
        </w:rPr>
        <w:tab/>
      </w:r>
      <w:r w:rsidRPr="007B6AC4">
        <w:rPr>
          <w:rFonts w:cs="Calibri"/>
          <w:b/>
          <w:szCs w:val="22"/>
          <w:lang w:val="it-IT"/>
        </w:rPr>
        <w:tab/>
      </w:r>
      <w:r w:rsidRPr="007B6AC4">
        <w:rPr>
          <w:rFonts w:cs="Calibri"/>
          <w:b/>
          <w:szCs w:val="22"/>
          <w:lang w:val="it-IT"/>
        </w:rPr>
        <w:tab/>
      </w:r>
      <w:r w:rsidRPr="007B6AC4">
        <w:rPr>
          <w:rFonts w:cs="Calibri"/>
          <w:b/>
          <w:szCs w:val="22"/>
          <w:lang w:val="it-IT"/>
        </w:rPr>
        <w:tab/>
        <w:t xml:space="preserve">                        di 1 calciatore nato dal 01.01.2000</w:t>
      </w:r>
    </w:p>
    <w:p w14:paraId="2E4476CB" w14:textId="77777777" w:rsidR="00C71DB7" w:rsidRPr="007B6AC4" w:rsidRDefault="00CC018F" w:rsidP="00C71DB7">
      <w:pPr>
        <w:spacing w:before="0" w:after="0" w:line="240" w:lineRule="auto"/>
        <w:rPr>
          <w:rFonts w:cs="Calibri"/>
          <w:b/>
          <w:szCs w:val="22"/>
          <w:lang w:val="it-IT"/>
        </w:rPr>
      </w:pPr>
      <w:r w:rsidRPr="007B6AC4">
        <w:rPr>
          <w:rFonts w:cs="Calibri"/>
          <w:b/>
          <w:szCs w:val="22"/>
          <w:lang w:val="it-IT"/>
        </w:rPr>
        <w:tab/>
      </w:r>
      <w:r w:rsidRPr="007B6AC4">
        <w:rPr>
          <w:rFonts w:cs="Calibri"/>
          <w:b/>
          <w:szCs w:val="22"/>
          <w:lang w:val="it-IT"/>
        </w:rPr>
        <w:tab/>
      </w:r>
      <w:r w:rsidRPr="007B6AC4">
        <w:rPr>
          <w:rFonts w:cs="Calibri"/>
          <w:b/>
          <w:szCs w:val="22"/>
          <w:lang w:val="it-IT"/>
        </w:rPr>
        <w:tab/>
      </w:r>
      <w:r w:rsidRPr="007B6AC4">
        <w:rPr>
          <w:rFonts w:cs="Calibri"/>
          <w:b/>
          <w:szCs w:val="22"/>
          <w:lang w:val="it-IT"/>
        </w:rPr>
        <w:tab/>
      </w:r>
      <w:r w:rsidRPr="007B6AC4">
        <w:rPr>
          <w:rFonts w:cs="Calibri"/>
          <w:b/>
          <w:szCs w:val="22"/>
          <w:lang w:val="it-IT"/>
        </w:rPr>
        <w:tab/>
      </w:r>
      <w:r w:rsidRPr="007B6AC4">
        <w:rPr>
          <w:rFonts w:cs="Calibri"/>
          <w:b/>
          <w:szCs w:val="22"/>
          <w:lang w:val="it-IT"/>
        </w:rPr>
        <w:tab/>
        <w:t xml:space="preserve">          di 1 calciatore nato dal 01.01.2001</w:t>
      </w:r>
    </w:p>
    <w:p w14:paraId="138E1D4B" w14:textId="77777777" w:rsidR="00C71DB7" w:rsidRPr="007B6AC4" w:rsidRDefault="00CC018F" w:rsidP="00C71DB7">
      <w:pPr>
        <w:spacing w:before="0" w:after="0" w:line="240" w:lineRule="auto"/>
        <w:rPr>
          <w:rFonts w:cs="Calibri"/>
          <w:b/>
          <w:bCs/>
          <w:szCs w:val="22"/>
          <w:lang w:val="it-IT"/>
        </w:rPr>
      </w:pPr>
      <w:r w:rsidRPr="007B6AC4">
        <w:rPr>
          <w:rFonts w:cs="Calibri"/>
          <w:b/>
          <w:szCs w:val="22"/>
          <w:lang w:val="it-IT"/>
        </w:rPr>
        <w:tab/>
      </w:r>
      <w:r w:rsidRPr="007B6AC4">
        <w:rPr>
          <w:rFonts w:cs="Calibri"/>
          <w:b/>
          <w:szCs w:val="22"/>
          <w:lang w:val="it-IT"/>
        </w:rPr>
        <w:tab/>
      </w:r>
      <w:r w:rsidRPr="007B6AC4">
        <w:rPr>
          <w:rFonts w:cs="Calibri"/>
          <w:b/>
          <w:szCs w:val="22"/>
          <w:lang w:val="it-IT"/>
        </w:rPr>
        <w:tab/>
      </w:r>
      <w:r w:rsidRPr="007B6AC4">
        <w:rPr>
          <w:rFonts w:cs="Calibri"/>
          <w:b/>
          <w:szCs w:val="22"/>
          <w:lang w:val="it-IT"/>
        </w:rPr>
        <w:tab/>
      </w:r>
      <w:r w:rsidRPr="007B6AC4">
        <w:rPr>
          <w:rFonts w:cs="Calibri"/>
          <w:b/>
          <w:szCs w:val="22"/>
          <w:lang w:val="it-IT"/>
        </w:rPr>
        <w:tab/>
      </w:r>
      <w:r w:rsidRPr="007B6AC4">
        <w:rPr>
          <w:rFonts w:cs="Calibri"/>
          <w:b/>
          <w:szCs w:val="22"/>
          <w:lang w:val="it-IT"/>
        </w:rPr>
        <w:tab/>
        <w:t xml:space="preserve">          di 1 calciatore nato dal 01.01.2002</w:t>
      </w:r>
    </w:p>
    <w:p w14:paraId="4E068E07" w14:textId="77777777" w:rsidR="00C71DB7" w:rsidRPr="007B6AC4" w:rsidRDefault="00307DBB" w:rsidP="00C71DB7">
      <w:pPr>
        <w:autoSpaceDE w:val="0"/>
        <w:autoSpaceDN w:val="0"/>
        <w:adjustRightInd w:val="0"/>
        <w:spacing w:before="0" w:after="0" w:line="240" w:lineRule="auto"/>
        <w:rPr>
          <w:rFonts w:cs="Calibri"/>
          <w:color w:val="000000"/>
          <w:szCs w:val="22"/>
          <w:lang w:val="it-IT" w:eastAsia="it-IT" w:bidi="ar-SA"/>
        </w:rPr>
      </w:pPr>
    </w:p>
    <w:p w14:paraId="6C837CD4" w14:textId="77777777" w:rsidR="00C71DB7" w:rsidRPr="007B6AC4" w:rsidRDefault="00CC018F" w:rsidP="00C71DB7">
      <w:pPr>
        <w:autoSpaceDE w:val="0"/>
        <w:autoSpaceDN w:val="0"/>
        <w:adjustRightInd w:val="0"/>
        <w:spacing w:before="0" w:after="0" w:line="240" w:lineRule="auto"/>
        <w:jc w:val="both"/>
        <w:rPr>
          <w:rFonts w:cs="Calibri"/>
          <w:color w:val="000000"/>
          <w:szCs w:val="22"/>
          <w:lang w:val="it-IT" w:eastAsia="it-IT" w:bidi="ar-SA"/>
        </w:rPr>
      </w:pPr>
      <w:r w:rsidRPr="007B6AC4">
        <w:rPr>
          <w:rFonts w:cs="Calibri"/>
          <w:color w:val="000000"/>
          <w:szCs w:val="22"/>
          <w:lang w:val="it-IT" w:eastAsia="it-IT" w:bidi="ar-SA"/>
        </w:rPr>
        <w:t xml:space="preserve">Resta inteso che, in relazione a quanto precede, debbono eccettuarsi i casi di espulsione dal campo e, qualora siano state già effettuate tutte le sostituzioni consentite, anche i casi di infortunio dei calciatori delle fasce di età interessate. </w:t>
      </w:r>
    </w:p>
    <w:p w14:paraId="0B58CC80" w14:textId="77777777" w:rsidR="00C71DB7" w:rsidRPr="007B6AC4" w:rsidRDefault="00307DBB" w:rsidP="00C71DB7">
      <w:pPr>
        <w:autoSpaceDE w:val="0"/>
        <w:autoSpaceDN w:val="0"/>
        <w:adjustRightInd w:val="0"/>
        <w:spacing w:before="0" w:after="0" w:line="240" w:lineRule="auto"/>
        <w:rPr>
          <w:rFonts w:cs="Calibri"/>
          <w:color w:val="000000"/>
          <w:szCs w:val="22"/>
          <w:lang w:val="it-IT" w:eastAsia="it-IT" w:bidi="ar-SA"/>
        </w:rPr>
      </w:pPr>
    </w:p>
    <w:p w14:paraId="68AA0B29" w14:textId="77777777" w:rsidR="00C71DB7" w:rsidRPr="007B6AC4" w:rsidRDefault="00CC018F" w:rsidP="00C71DB7">
      <w:pPr>
        <w:autoSpaceDE w:val="0"/>
        <w:autoSpaceDN w:val="0"/>
        <w:adjustRightInd w:val="0"/>
        <w:spacing w:before="0" w:after="0" w:line="240" w:lineRule="auto"/>
        <w:jc w:val="both"/>
        <w:rPr>
          <w:rFonts w:cs="Calibri"/>
          <w:color w:val="000000"/>
          <w:szCs w:val="22"/>
          <w:lang w:val="it-IT" w:eastAsia="it-IT" w:bidi="ar-SA"/>
        </w:rPr>
      </w:pPr>
      <w:r w:rsidRPr="007B6AC4">
        <w:rPr>
          <w:rFonts w:cs="Calibri"/>
          <w:color w:val="000000"/>
          <w:szCs w:val="22"/>
          <w:lang w:val="it-IT" w:eastAsia="it-IT" w:bidi="ar-SA"/>
        </w:rPr>
        <w:t xml:space="preserve">L’inosservanza delle predette disposizioni, ivi comprese quelle facoltativamente stabilite dai Consigli Direttivi dei Comitati, se ed in quanto deliberate e approvate dal Consiglio di Presidenza della L.N.D., sarà punita con la sanzione della perdita della gara prevista dal Codice di Giustizia Sportiva, fatte salve ulteriori sanzioni. </w:t>
      </w:r>
    </w:p>
    <w:p w14:paraId="5E7B1ABB" w14:textId="77777777" w:rsidR="00C71DB7" w:rsidRPr="007B6AC4" w:rsidRDefault="00CC018F" w:rsidP="00C71DB7">
      <w:pPr>
        <w:autoSpaceDE w:val="0"/>
        <w:autoSpaceDN w:val="0"/>
        <w:adjustRightInd w:val="0"/>
        <w:jc w:val="both"/>
        <w:rPr>
          <w:rFonts w:cs="Calibri"/>
          <w:szCs w:val="22"/>
          <w:lang w:val="it-IT"/>
        </w:rPr>
      </w:pPr>
      <w:r w:rsidRPr="007B6AC4">
        <w:rPr>
          <w:rFonts w:cs="Calibri"/>
          <w:szCs w:val="22"/>
          <w:lang w:val="it-IT"/>
        </w:rPr>
        <w:t>Resta altresì inteso che nelle gare dell’</w:t>
      </w:r>
      <w:r w:rsidRPr="007B6AC4">
        <w:rPr>
          <w:rFonts w:cs="Calibri"/>
          <w:b/>
          <w:i/>
          <w:szCs w:val="22"/>
          <w:lang w:val="it-IT"/>
        </w:rPr>
        <w:t>Attività Ufficiale organizzata direttamente dalla LND</w:t>
      </w:r>
      <w:r w:rsidRPr="007B6AC4">
        <w:rPr>
          <w:rFonts w:cs="Calibri"/>
          <w:szCs w:val="22"/>
          <w:lang w:val="it-IT"/>
        </w:rPr>
        <w:t xml:space="preserve"> che si svolgono </w:t>
      </w:r>
      <w:r w:rsidRPr="007B6AC4">
        <w:rPr>
          <w:rFonts w:cs="Calibri"/>
          <w:b/>
          <w:i/>
          <w:szCs w:val="22"/>
          <w:lang w:val="it-IT"/>
        </w:rPr>
        <w:t>in ambito nazionale</w:t>
      </w:r>
      <w:r w:rsidRPr="007B6AC4">
        <w:rPr>
          <w:rFonts w:cs="Calibri"/>
          <w:szCs w:val="22"/>
          <w:lang w:val="it-IT"/>
        </w:rPr>
        <w:t xml:space="preserve"> (Coppa Italia; gare spareggio/promozione fra le seconde classificate del Campionato di Eccellenza per l’ammissione al Campionato Nazionale Dilettanti </w:t>
      </w:r>
      <w:r w:rsidRPr="007B6AC4">
        <w:rPr>
          <w:rFonts w:cs="Calibri"/>
          <w:b/>
          <w:bCs/>
          <w:szCs w:val="22"/>
          <w:lang w:val="it-IT"/>
        </w:rPr>
        <w:t xml:space="preserve">Serie D </w:t>
      </w:r>
      <w:r w:rsidRPr="007B6AC4">
        <w:rPr>
          <w:rFonts w:cs="Calibri"/>
          <w:szCs w:val="22"/>
          <w:lang w:val="it-IT"/>
        </w:rPr>
        <w:t xml:space="preserve">ivi comprese – in quest’ultimo caso – quelle che si svolgono </w:t>
      </w:r>
      <w:r w:rsidRPr="007B6AC4">
        <w:rPr>
          <w:rFonts w:cs="Calibri"/>
          <w:b/>
          <w:bCs/>
          <w:szCs w:val="22"/>
          <w:lang w:val="it-IT"/>
        </w:rPr>
        <w:t>fra squadre</w:t>
      </w:r>
      <w:r>
        <w:rPr>
          <w:rFonts w:cs="Calibri"/>
          <w:b/>
          <w:bCs/>
          <w:szCs w:val="22"/>
          <w:lang w:val="it-IT"/>
        </w:rPr>
        <w:t xml:space="preserve"> </w:t>
      </w:r>
      <w:r w:rsidRPr="007B6AC4">
        <w:rPr>
          <w:rFonts w:cs="Calibri"/>
          <w:b/>
          <w:bCs/>
          <w:szCs w:val="22"/>
          <w:lang w:val="it-IT"/>
        </w:rPr>
        <w:t>appartenenti allo stesso Comitato Regionale</w:t>
      </w:r>
      <w:r w:rsidRPr="007B6AC4">
        <w:rPr>
          <w:rFonts w:cs="Calibri"/>
          <w:szCs w:val="22"/>
          <w:lang w:val="it-IT"/>
        </w:rPr>
        <w:t>) va osservato l’obbligo minimo sopra indicato - stabilito dalla LND – circa l’impiego di calciatori appartenenti a prestabilite fasce d’età, e cioè almeno un calciatore nato dall’1.1.2001 in poi ed almeno un calciatore nato dall’1.1.2002 in poi.</w:t>
      </w:r>
    </w:p>
    <w:p w14:paraId="33BD54EC" w14:textId="77777777" w:rsidR="00C71DB7" w:rsidRPr="007B6AC4" w:rsidRDefault="00CC018F" w:rsidP="00C71DB7">
      <w:pPr>
        <w:autoSpaceDE w:val="0"/>
        <w:autoSpaceDN w:val="0"/>
        <w:adjustRightInd w:val="0"/>
        <w:spacing w:before="0" w:after="0" w:line="240" w:lineRule="auto"/>
        <w:rPr>
          <w:rFonts w:cs="Calibri"/>
          <w:b/>
          <w:color w:val="000000"/>
          <w:szCs w:val="22"/>
          <w:lang w:val="it-IT" w:eastAsia="it-IT" w:bidi="ar-SA"/>
        </w:rPr>
      </w:pPr>
      <w:r w:rsidRPr="007B6AC4">
        <w:rPr>
          <w:rFonts w:cs="Calibri"/>
          <w:b/>
          <w:color w:val="000000"/>
          <w:szCs w:val="22"/>
          <w:lang w:val="it-IT" w:eastAsia="it-IT" w:bidi="ar-SA"/>
        </w:rPr>
        <w:t xml:space="preserve">c) Limiti di partecipazione di calciatori alle gare </w:t>
      </w:r>
    </w:p>
    <w:p w14:paraId="016FA52D" w14:textId="2C947CE4" w:rsidR="00C71DB7" w:rsidRDefault="00CC018F" w:rsidP="00C71DB7">
      <w:pPr>
        <w:autoSpaceDE w:val="0"/>
        <w:autoSpaceDN w:val="0"/>
        <w:adjustRightInd w:val="0"/>
        <w:jc w:val="both"/>
        <w:rPr>
          <w:rFonts w:cs="Calibri"/>
          <w:color w:val="000000"/>
          <w:szCs w:val="22"/>
          <w:lang w:val="it-IT" w:eastAsia="it-IT" w:bidi="ar-SA"/>
        </w:rPr>
      </w:pPr>
      <w:r w:rsidRPr="007B6AC4">
        <w:rPr>
          <w:rFonts w:cs="Calibri"/>
          <w:color w:val="000000"/>
          <w:szCs w:val="22"/>
          <w:lang w:val="it-IT" w:eastAsia="it-IT" w:bidi="ar-SA"/>
        </w:rPr>
        <w:t>In deroga a quanto previsto dall’art. 34, comma 1, delle N.O.I.F., le Società partecipanti con più squadre a Campionati diversi possono schierare in campo, nelle gare di Campionato di categoria inferiore, i calciatori indipendentemente dal numero delle gare eventualmente disputate dagli stessi nella squadra che partecipa al Campionato di categoria superiore.</w:t>
      </w:r>
    </w:p>
    <w:p w14:paraId="5788092C" w14:textId="18D4CEBA" w:rsidR="00121F3C" w:rsidRDefault="00121F3C" w:rsidP="00C71DB7">
      <w:pPr>
        <w:autoSpaceDE w:val="0"/>
        <w:autoSpaceDN w:val="0"/>
        <w:adjustRightInd w:val="0"/>
        <w:jc w:val="both"/>
        <w:rPr>
          <w:rFonts w:cs="Calibri"/>
          <w:color w:val="000000"/>
          <w:szCs w:val="22"/>
          <w:lang w:val="it-IT" w:eastAsia="it-IT" w:bidi="ar-SA"/>
        </w:rPr>
      </w:pPr>
    </w:p>
    <w:p w14:paraId="370B8512" w14:textId="77777777" w:rsidR="00121F3C" w:rsidRPr="007B6AC4" w:rsidRDefault="00121F3C" w:rsidP="00C71DB7">
      <w:pPr>
        <w:autoSpaceDE w:val="0"/>
        <w:autoSpaceDN w:val="0"/>
        <w:adjustRightInd w:val="0"/>
        <w:jc w:val="both"/>
        <w:rPr>
          <w:rFonts w:cs="Calibri"/>
          <w:szCs w:val="22"/>
          <w:lang w:val="it-IT"/>
        </w:rPr>
      </w:pPr>
    </w:p>
    <w:p w14:paraId="33204EBE" w14:textId="77777777" w:rsidR="00C71DB7" w:rsidRPr="007B6AC4" w:rsidRDefault="00CC018F" w:rsidP="00C71DB7">
      <w:pPr>
        <w:autoSpaceDE w:val="0"/>
        <w:autoSpaceDN w:val="0"/>
        <w:adjustRightInd w:val="0"/>
        <w:jc w:val="both"/>
        <w:rPr>
          <w:rFonts w:cs="Calibri"/>
          <w:b/>
          <w:bCs/>
          <w:szCs w:val="22"/>
          <w:u w:val="single"/>
          <w:lang w:val="it-IT"/>
        </w:rPr>
      </w:pPr>
      <w:r w:rsidRPr="007B6AC4">
        <w:rPr>
          <w:rFonts w:cs="Calibri"/>
          <w:b/>
          <w:bCs/>
          <w:szCs w:val="22"/>
          <w:u w:val="single"/>
          <w:lang w:val="it-IT"/>
        </w:rPr>
        <w:lastRenderedPageBreak/>
        <w:t>d) Ammissione al Campionato Nazionale Serie D</w:t>
      </w:r>
    </w:p>
    <w:p w14:paraId="7979ACFB" w14:textId="77777777" w:rsidR="00C71DB7" w:rsidRPr="007B6AC4" w:rsidRDefault="00CC018F" w:rsidP="00C71DB7">
      <w:pPr>
        <w:autoSpaceDE w:val="0"/>
        <w:autoSpaceDN w:val="0"/>
        <w:adjustRightInd w:val="0"/>
        <w:jc w:val="both"/>
        <w:rPr>
          <w:rFonts w:cs="Calibri"/>
          <w:szCs w:val="22"/>
          <w:lang w:val="it-IT"/>
        </w:rPr>
      </w:pPr>
      <w:r w:rsidRPr="007B6AC4">
        <w:rPr>
          <w:rFonts w:cs="Calibri"/>
          <w:szCs w:val="22"/>
          <w:lang w:val="it-IT"/>
        </w:rPr>
        <w:t>Acquisiscono il titolo sportivo per richiedere l’ammissione al Campionato Nazionale Serie D della stagione sportiva 2022/2023 le 36 squadre che, al termine della stagione sportiva 2021/2022, andranno ad occupare le seguenti posizioni di classifica:</w:t>
      </w:r>
    </w:p>
    <w:p w14:paraId="4BEE1C58" w14:textId="77777777" w:rsidR="00C71DB7" w:rsidRPr="007B6AC4" w:rsidRDefault="00CC018F" w:rsidP="00C71DB7">
      <w:pPr>
        <w:autoSpaceDE w:val="0"/>
        <w:autoSpaceDN w:val="0"/>
        <w:adjustRightInd w:val="0"/>
        <w:jc w:val="both"/>
        <w:rPr>
          <w:rFonts w:cs="Calibri"/>
          <w:szCs w:val="22"/>
          <w:lang w:val="it-IT"/>
        </w:rPr>
      </w:pPr>
      <w:r w:rsidRPr="007B6AC4">
        <w:rPr>
          <w:rFonts w:cs="Calibri"/>
          <w:szCs w:val="22"/>
          <w:lang w:val="it-IT"/>
        </w:rPr>
        <w:t>- le 28 squadre che si classificano al primo posto di ogni singolo girone del Campionato di Eccellenza;</w:t>
      </w:r>
    </w:p>
    <w:p w14:paraId="08C247A5" w14:textId="77777777" w:rsidR="00C71DB7" w:rsidRPr="007B6AC4" w:rsidRDefault="00CC018F" w:rsidP="00C71DB7">
      <w:pPr>
        <w:autoSpaceDE w:val="0"/>
        <w:autoSpaceDN w:val="0"/>
        <w:adjustRightInd w:val="0"/>
        <w:jc w:val="both"/>
        <w:rPr>
          <w:rFonts w:cs="Calibri"/>
          <w:szCs w:val="22"/>
          <w:lang w:val="it-IT"/>
        </w:rPr>
      </w:pPr>
      <w:r w:rsidRPr="007B6AC4">
        <w:rPr>
          <w:rFonts w:cs="Calibri"/>
          <w:szCs w:val="22"/>
          <w:lang w:val="it-IT"/>
        </w:rPr>
        <w:t>- le 7 squadre vincitrici degli spareggi - promozione tra le seconde classificate di ogni singolo girone del Campionato di Eccellenza, secondo le modalità di svolgimento riportate al successivo punto e);</w:t>
      </w:r>
    </w:p>
    <w:p w14:paraId="20433918" w14:textId="77777777" w:rsidR="00C71DB7" w:rsidRPr="007B6AC4" w:rsidRDefault="00CC018F" w:rsidP="00C71DB7">
      <w:pPr>
        <w:autoSpaceDE w:val="0"/>
        <w:autoSpaceDN w:val="0"/>
        <w:adjustRightInd w:val="0"/>
        <w:jc w:val="both"/>
        <w:rPr>
          <w:rFonts w:cs="Calibri"/>
          <w:szCs w:val="22"/>
          <w:lang w:val="it-IT"/>
        </w:rPr>
      </w:pPr>
      <w:r w:rsidRPr="007B6AC4">
        <w:rPr>
          <w:rFonts w:cs="Calibri"/>
          <w:szCs w:val="22"/>
          <w:lang w:val="it-IT"/>
        </w:rPr>
        <w:t>- la squadra di Eccellenza vincitrice della Coppa Italia Dilettanti 2021/2022 - fase nazionale - nel rispetto delle disposizioni di cui all’art. 49, comma 1, lett. c), delle N.O.I.F. e del Regolamento della manifestazione, fatto salvo quanto indicato al punto A/17 del presente Comunicato Ufficiale, in relazione all’eventualità che la vincente la Coppa Italia Dilettanti 2021/2022 consegua la promozione in Serie D attraverso la vittoria del Campionato di Eccellenza.</w:t>
      </w:r>
    </w:p>
    <w:p w14:paraId="4DF21161" w14:textId="77777777" w:rsidR="00C71DB7" w:rsidRPr="007B6AC4" w:rsidRDefault="00CC018F" w:rsidP="00C71DB7">
      <w:pPr>
        <w:autoSpaceDE w:val="0"/>
        <w:autoSpaceDN w:val="0"/>
        <w:adjustRightInd w:val="0"/>
        <w:rPr>
          <w:rFonts w:cs="Calibri"/>
          <w:b/>
          <w:bCs/>
          <w:szCs w:val="22"/>
          <w:u w:val="single"/>
          <w:lang w:val="it-IT"/>
        </w:rPr>
      </w:pPr>
      <w:r w:rsidRPr="007B6AC4">
        <w:rPr>
          <w:rFonts w:cs="Calibri"/>
          <w:b/>
          <w:bCs/>
          <w:szCs w:val="22"/>
          <w:u w:val="single"/>
          <w:lang w:val="it-IT"/>
        </w:rPr>
        <w:t>e) Gare di spareggio-promozione per l'ammissione al Campionato Nazionale Serie D, organizzate dalla L.N.D.</w:t>
      </w:r>
    </w:p>
    <w:p w14:paraId="5A9190E6" w14:textId="77777777" w:rsidR="00C71DB7" w:rsidRPr="007B6AC4" w:rsidRDefault="00CC018F" w:rsidP="00C71DB7">
      <w:pPr>
        <w:autoSpaceDE w:val="0"/>
        <w:autoSpaceDN w:val="0"/>
        <w:adjustRightInd w:val="0"/>
        <w:spacing w:before="0" w:after="0" w:line="240" w:lineRule="auto"/>
        <w:jc w:val="both"/>
        <w:rPr>
          <w:rFonts w:cs="Calibri"/>
          <w:color w:val="000000"/>
          <w:szCs w:val="22"/>
          <w:lang w:val="it-IT" w:eastAsia="it-IT" w:bidi="ar-SA"/>
        </w:rPr>
      </w:pPr>
      <w:r w:rsidRPr="007B6AC4">
        <w:rPr>
          <w:rFonts w:cs="Calibri"/>
          <w:color w:val="000000"/>
          <w:szCs w:val="22"/>
          <w:lang w:val="it-IT" w:eastAsia="it-IT" w:bidi="ar-SA"/>
        </w:rPr>
        <w:t>Al termine della stagione sportiva 2021/2022, le 28 squadre – suddivise in 14 gironi – seconde classificate dei rispettivi gironi del Campionato di Eccellenza, che i Comitati dovranno comunicare alla L.N.D. entro il termine di</w:t>
      </w:r>
      <w:r w:rsidRPr="007B6AC4">
        <w:rPr>
          <w:rFonts w:cs="Calibri"/>
          <w:b/>
          <w:color w:val="000000"/>
          <w:szCs w:val="22"/>
          <w:lang w:val="it-IT" w:eastAsia="it-IT" w:bidi="ar-SA"/>
        </w:rPr>
        <w:t xml:space="preserve"> lunedi</w:t>
      </w:r>
      <w:r w:rsidRPr="007B6AC4">
        <w:rPr>
          <w:rFonts w:cs="Calibri"/>
          <w:color w:val="000000"/>
          <w:szCs w:val="22"/>
          <w:lang w:val="it-IT" w:eastAsia="it-IT" w:bidi="ar-SA"/>
        </w:rPr>
        <w:t xml:space="preserve">  </w:t>
      </w:r>
      <w:r w:rsidRPr="007B6AC4">
        <w:rPr>
          <w:rFonts w:cs="Calibri"/>
          <w:b/>
          <w:color w:val="000000"/>
          <w:szCs w:val="22"/>
          <w:lang w:val="it-IT" w:eastAsia="it-IT" w:bidi="ar-SA"/>
        </w:rPr>
        <w:t>9 Maggio 2022</w:t>
      </w:r>
      <w:r w:rsidRPr="007B6AC4">
        <w:rPr>
          <w:rFonts w:cs="Calibri"/>
          <w:color w:val="000000"/>
          <w:szCs w:val="22"/>
          <w:lang w:val="it-IT" w:eastAsia="it-IT" w:bidi="ar-SA"/>
        </w:rPr>
        <w:t xml:space="preserve">, dovranno disputare le gare spareggio-promozione, organizzate dalla L.N.D., per l’accesso ai sette posti validi per richiedere l’ammissione al Campionato Nazionale Dilettanti Serie D 2022/2023. Termini, modalità e norme di svolgimento delle predette gare di spareggio-promozione saranno resi noti con successivo Comunicato Ufficiale della Lega Nazionale Dilettanti. </w:t>
      </w:r>
    </w:p>
    <w:p w14:paraId="1D70BF84" w14:textId="77777777" w:rsidR="00C71DB7" w:rsidRPr="007B6AC4" w:rsidRDefault="00CC018F" w:rsidP="00C71DB7">
      <w:pPr>
        <w:autoSpaceDE w:val="0"/>
        <w:autoSpaceDN w:val="0"/>
        <w:adjustRightInd w:val="0"/>
        <w:spacing w:before="0" w:after="0" w:line="240" w:lineRule="auto"/>
        <w:jc w:val="both"/>
        <w:rPr>
          <w:rFonts w:eastAsia="Calibri" w:cs="Calibri"/>
          <w:color w:val="000000"/>
          <w:szCs w:val="22"/>
          <w:lang w:val="it-IT" w:eastAsia="it-IT" w:bidi="ar-SA"/>
        </w:rPr>
      </w:pPr>
      <w:r w:rsidRPr="007B6AC4">
        <w:rPr>
          <w:rFonts w:cs="Calibri"/>
          <w:color w:val="000000"/>
          <w:szCs w:val="22"/>
          <w:lang w:val="it-IT" w:eastAsia="it-IT" w:bidi="ar-SA"/>
        </w:rPr>
        <w:t>Per quanto attiene alla Regione Trentino-Alto Adige, al termine della stagione sportiva 2021/2022, il Comitato Provinciale Autonomo di Bolzano - competente all’organizzazione del Campionato di Eccellenza per la stagione sportiva 2021/2022 - dovrà comunicare alla Lega Nazionale Dilettanti, entro il termine che sarà reso noto con apposita informativa, il nominativo della squadra seconda classificata nel Campionato di Eccellenza, la quale disputerà le gare spareggio-promozione fra le seconde di Eccellenza, organizzate dalla L.N.D., per l’accesso ai sette posti validi per richiedere l’ammissione al Campionato Nazionale Serie D della Stagione Sportiva 2022/2023.</w:t>
      </w:r>
    </w:p>
    <w:p w14:paraId="096FFD61" w14:textId="77777777" w:rsidR="00C71DB7" w:rsidRPr="007B6AC4" w:rsidRDefault="00CC018F" w:rsidP="00C71DB7">
      <w:pPr>
        <w:autoSpaceDE w:val="0"/>
        <w:autoSpaceDN w:val="0"/>
        <w:adjustRightInd w:val="0"/>
        <w:rPr>
          <w:rFonts w:cs="Calibri"/>
          <w:b/>
          <w:bCs/>
          <w:szCs w:val="22"/>
          <w:u w:val="single"/>
          <w:lang w:val="it-IT"/>
        </w:rPr>
      </w:pPr>
      <w:r w:rsidRPr="007B6AC4">
        <w:rPr>
          <w:rFonts w:cs="Calibri"/>
          <w:b/>
          <w:bCs/>
          <w:szCs w:val="22"/>
          <w:u w:val="single"/>
          <w:lang w:val="it-IT"/>
        </w:rPr>
        <w:t>f) Retrocessione nel Campionato di Promozione</w:t>
      </w:r>
    </w:p>
    <w:p w14:paraId="28581E39" w14:textId="77777777" w:rsidR="00C71DB7" w:rsidRPr="007B6AC4" w:rsidRDefault="00CC018F" w:rsidP="00C71DB7">
      <w:pPr>
        <w:autoSpaceDE w:val="0"/>
        <w:autoSpaceDN w:val="0"/>
        <w:adjustRightInd w:val="0"/>
        <w:jc w:val="both"/>
        <w:rPr>
          <w:rFonts w:cs="Calibri"/>
          <w:szCs w:val="22"/>
          <w:lang w:val="it-IT"/>
        </w:rPr>
      </w:pPr>
      <w:r w:rsidRPr="007B6AC4">
        <w:rPr>
          <w:rFonts w:cs="Calibri"/>
          <w:szCs w:val="22"/>
          <w:lang w:val="it-IT"/>
        </w:rPr>
        <w:t xml:space="preserve">Le Società che al termine della stagione sportiva 2021/2022 occupano gli </w:t>
      </w:r>
      <w:r w:rsidRPr="007B6AC4">
        <w:rPr>
          <w:rFonts w:cs="Calibri"/>
          <w:bCs/>
          <w:szCs w:val="22"/>
          <w:lang w:val="it-IT"/>
        </w:rPr>
        <w:t xml:space="preserve">ultimi 3 posti dei gironi a 16 squadre e gli ultimi 4 posti del girone a 18 squadre </w:t>
      </w:r>
      <w:r w:rsidRPr="007B6AC4">
        <w:rPr>
          <w:rFonts w:cs="Calibri"/>
          <w:szCs w:val="22"/>
          <w:lang w:val="it-IT"/>
        </w:rPr>
        <w:t>nella classifica finale di ciascun girone del Campionato di Eccellenza retrocedono al Campionato di Promozione 2022/2023.</w:t>
      </w:r>
    </w:p>
    <w:p w14:paraId="578C3C15" w14:textId="77777777" w:rsidR="00C71DB7" w:rsidRPr="007B6AC4" w:rsidRDefault="00CC018F" w:rsidP="00C71DB7">
      <w:pPr>
        <w:pBdr>
          <w:top w:val="single" w:sz="4" w:space="1" w:color="auto"/>
          <w:left w:val="single" w:sz="4" w:space="4" w:color="auto"/>
          <w:bottom w:val="single" w:sz="4" w:space="1" w:color="auto"/>
          <w:right w:val="single" w:sz="4" w:space="4" w:color="auto"/>
        </w:pBdr>
        <w:autoSpaceDE w:val="0"/>
        <w:autoSpaceDN w:val="0"/>
        <w:adjustRightInd w:val="0"/>
        <w:rPr>
          <w:rFonts w:cs="Calibri"/>
          <w:b/>
          <w:i/>
          <w:szCs w:val="22"/>
          <w:lang w:val="it-IT"/>
        </w:rPr>
      </w:pPr>
      <w:r w:rsidRPr="007B6AC4">
        <w:rPr>
          <w:rFonts w:cs="Calibri"/>
          <w:b/>
          <w:i/>
          <w:szCs w:val="22"/>
          <w:lang w:val="it-IT"/>
        </w:rPr>
        <w:t>Il C.R. Lombardia, comunque, prima dell’inizio dell’attività, procederà alla pubblicazione del meccanismo che regolerà le promozioni e retrocessioni dei Campionati 2021/2022 in riferimento anche alla disciplina dei Play-Off e Play-Out.</w:t>
      </w:r>
    </w:p>
    <w:p w14:paraId="39E9E77E" w14:textId="77777777" w:rsidR="00C71DB7" w:rsidRPr="007B6AC4" w:rsidRDefault="00CC018F" w:rsidP="00C71DB7">
      <w:pPr>
        <w:autoSpaceDE w:val="0"/>
        <w:autoSpaceDN w:val="0"/>
        <w:adjustRightInd w:val="0"/>
        <w:rPr>
          <w:rFonts w:cs="Calibri"/>
          <w:b/>
          <w:bCs/>
          <w:szCs w:val="22"/>
          <w:u w:val="single"/>
          <w:lang w:val="it-IT"/>
        </w:rPr>
      </w:pPr>
      <w:r w:rsidRPr="007B6AC4">
        <w:rPr>
          <w:rFonts w:cs="Calibri"/>
          <w:b/>
          <w:bCs/>
          <w:szCs w:val="22"/>
          <w:u w:val="single"/>
          <w:lang w:val="it-IT"/>
        </w:rPr>
        <w:t>g) Attività Giovanile</w:t>
      </w:r>
    </w:p>
    <w:p w14:paraId="5D629BE5" w14:textId="77777777" w:rsidR="00C71DB7" w:rsidRPr="007B6AC4" w:rsidRDefault="00CC018F" w:rsidP="00C71DB7">
      <w:pPr>
        <w:autoSpaceDE w:val="0"/>
        <w:autoSpaceDN w:val="0"/>
        <w:adjustRightInd w:val="0"/>
        <w:spacing w:before="0" w:after="0" w:line="240" w:lineRule="auto"/>
        <w:rPr>
          <w:rFonts w:cs="Calibri"/>
          <w:color w:val="000000"/>
          <w:szCs w:val="22"/>
          <w:lang w:val="it-IT" w:eastAsia="it-IT" w:bidi="ar-SA"/>
        </w:rPr>
      </w:pPr>
      <w:r w:rsidRPr="007B6AC4">
        <w:rPr>
          <w:rFonts w:cs="Calibri"/>
          <w:color w:val="000000"/>
          <w:szCs w:val="22"/>
          <w:lang w:val="it-IT" w:eastAsia="it-IT" w:bidi="ar-SA"/>
        </w:rPr>
        <w:t xml:space="preserve">Alle Società di Eccellenza è fatto obbligo di partecipare con una propria squadra al Campionato “Juniores – Under 19” (v. punto A/9 – 2 e 3 del Comunicato Ufficiale nr 1 LND). </w:t>
      </w:r>
    </w:p>
    <w:p w14:paraId="2B039934" w14:textId="77777777" w:rsidR="00C71DB7" w:rsidRPr="007B6AC4" w:rsidRDefault="00CC018F" w:rsidP="00C71DB7">
      <w:pPr>
        <w:autoSpaceDE w:val="0"/>
        <w:autoSpaceDN w:val="0"/>
        <w:adjustRightInd w:val="0"/>
        <w:spacing w:before="0" w:after="0" w:line="240" w:lineRule="auto"/>
        <w:rPr>
          <w:rFonts w:cs="Calibri"/>
          <w:color w:val="000000"/>
          <w:szCs w:val="22"/>
          <w:lang w:val="it-IT" w:eastAsia="it-IT" w:bidi="ar-SA"/>
        </w:rPr>
      </w:pPr>
      <w:r w:rsidRPr="007B6AC4">
        <w:rPr>
          <w:rFonts w:cs="Calibri"/>
          <w:color w:val="000000"/>
          <w:szCs w:val="22"/>
          <w:lang w:val="it-IT" w:eastAsia="it-IT" w:bidi="ar-SA"/>
        </w:rPr>
        <w:t xml:space="preserve">Alle Società di Eccellenza che non partecipano con proprie squadre al Campionato Regionale o Provinciale “Juniores – Under 19” o che, se iscritte, vi rinuncino prima dell’inizio della relativa attività, </w:t>
      </w:r>
      <w:r w:rsidRPr="007B6AC4">
        <w:rPr>
          <w:rFonts w:cs="Calibri"/>
          <w:b/>
          <w:color w:val="000000"/>
          <w:szCs w:val="22"/>
          <w:lang w:val="it-IT" w:eastAsia="it-IT" w:bidi="ar-SA"/>
        </w:rPr>
        <w:t>verrà addebitata la somma di € 4.000,00</w:t>
      </w:r>
      <w:r w:rsidRPr="007B6AC4">
        <w:rPr>
          <w:rFonts w:cs="Calibri"/>
          <w:color w:val="000000"/>
          <w:szCs w:val="22"/>
          <w:lang w:val="it-IT" w:eastAsia="it-IT" w:bidi="ar-SA"/>
        </w:rPr>
        <w:t xml:space="preserve">, quale concorso alle spese sostenute per l’organizzazione dell’attività giovanile del Comitato. </w:t>
      </w:r>
    </w:p>
    <w:p w14:paraId="441920C7" w14:textId="77777777" w:rsidR="00C71DB7" w:rsidRPr="007B6AC4" w:rsidRDefault="00CC018F" w:rsidP="00C71DB7">
      <w:pPr>
        <w:autoSpaceDE w:val="0"/>
        <w:autoSpaceDN w:val="0"/>
        <w:adjustRightInd w:val="0"/>
        <w:jc w:val="both"/>
        <w:rPr>
          <w:rFonts w:cs="Calibri"/>
          <w:color w:val="000000"/>
          <w:szCs w:val="22"/>
          <w:lang w:val="it-IT" w:eastAsia="it-IT" w:bidi="ar-SA"/>
        </w:rPr>
      </w:pPr>
      <w:r w:rsidRPr="007B6AC4">
        <w:rPr>
          <w:rFonts w:cs="Calibri"/>
          <w:color w:val="000000"/>
          <w:szCs w:val="22"/>
          <w:lang w:val="it-IT" w:eastAsia="it-IT" w:bidi="ar-SA"/>
        </w:rPr>
        <w:lastRenderedPageBreak/>
        <w:t>Le Società possono altresì partecipare con proprie squadre ai Campionati e ad altre attività indetti dal Settore per l’Attività Giovanile e Scolastica, con l’osservanza delle disposizioni all’uopo previste. La partecipazione al Campionato giovanile “Under 18” e all’attività delle categorie Allievi (Under 17) e Giovanissimi di Calcio a 11 (Under 15), compresa la “fascia B”, ovvero la partecipazione a Campionati Regionali femminili, sia di Lega che giovanili, aventi esclusivamente carattere agonistico, indetti dalla L.N.D. o dal Settore per l’Attività Giovanile e Scolastica, oppure ad attività delle categorie Allievi (Under 17) e Giovanissimi (Under 15) Calcio a Cinque, costituisce attenuante nell’addebito previsto, nella misura di € 1.000,00 per ciascuna delle categorie svolte, indipendentemente dalle squadre iscritte, fatta salva la non cumulabilità delle attività di Calcio a 11 maschile e di Calcio a Cinque riferite alle categorie Allievi (Under 17) e Giovanissimi (Under 15).</w:t>
      </w:r>
    </w:p>
    <w:p w14:paraId="130B57AD" w14:textId="77777777" w:rsidR="00C71DB7" w:rsidRPr="007B6AC4" w:rsidRDefault="00307DBB" w:rsidP="00C71DB7">
      <w:pPr>
        <w:autoSpaceDE w:val="0"/>
        <w:autoSpaceDN w:val="0"/>
        <w:adjustRightInd w:val="0"/>
        <w:jc w:val="both"/>
        <w:rPr>
          <w:rFonts w:cs="Calibri"/>
          <w:szCs w:val="22"/>
          <w:lang w:val="it-IT"/>
        </w:rPr>
      </w:pPr>
    </w:p>
    <w:p w14:paraId="352F321C" w14:textId="77777777" w:rsidR="00C71DB7" w:rsidRPr="007B6AC4" w:rsidRDefault="00CC018F" w:rsidP="00C71DB7">
      <w:pPr>
        <w:pBdr>
          <w:top w:val="single" w:sz="4" w:space="1" w:color="auto"/>
          <w:left w:val="single" w:sz="4" w:space="4" w:color="auto"/>
          <w:bottom w:val="single" w:sz="4" w:space="1" w:color="auto"/>
          <w:right w:val="single" w:sz="4" w:space="4" w:color="auto"/>
        </w:pBdr>
        <w:autoSpaceDE w:val="0"/>
        <w:autoSpaceDN w:val="0"/>
        <w:adjustRightInd w:val="0"/>
        <w:rPr>
          <w:rFonts w:cs="Calibri"/>
          <w:b/>
          <w:bCs/>
          <w:i/>
          <w:iCs/>
          <w:color w:val="0000FF"/>
          <w:szCs w:val="22"/>
          <w:u w:val="single"/>
          <w:lang w:val="it-IT"/>
        </w:rPr>
      </w:pPr>
      <w:r w:rsidRPr="007B6AC4">
        <w:rPr>
          <w:rFonts w:cs="Calibri"/>
          <w:b/>
          <w:bCs/>
          <w:i/>
          <w:iCs/>
          <w:color w:val="0000FF"/>
          <w:szCs w:val="22"/>
          <w:u w:val="single"/>
          <w:lang w:val="it-IT"/>
        </w:rPr>
        <w:t>A/2 CAMPIONATO di PROMOZIONE</w:t>
      </w:r>
    </w:p>
    <w:p w14:paraId="6EA220BB" w14:textId="77777777" w:rsidR="00C71DB7" w:rsidRPr="007B6AC4" w:rsidRDefault="00CC018F" w:rsidP="00C747ED">
      <w:pPr>
        <w:numPr>
          <w:ilvl w:val="0"/>
          <w:numId w:val="11"/>
        </w:numPr>
        <w:autoSpaceDE w:val="0"/>
        <w:autoSpaceDN w:val="0"/>
        <w:adjustRightInd w:val="0"/>
        <w:spacing w:before="0" w:after="0" w:line="240" w:lineRule="auto"/>
        <w:rPr>
          <w:rFonts w:cs="Calibri"/>
          <w:b/>
          <w:bCs/>
          <w:szCs w:val="22"/>
          <w:u w:val="single"/>
          <w:lang w:val="it-IT"/>
        </w:rPr>
      </w:pPr>
      <w:r w:rsidRPr="007B6AC4">
        <w:rPr>
          <w:rFonts w:cs="Calibri"/>
          <w:b/>
          <w:bCs/>
          <w:szCs w:val="22"/>
          <w:u w:val="single"/>
          <w:lang w:val="it-IT"/>
        </w:rPr>
        <w:t>Articolazione</w:t>
      </w:r>
    </w:p>
    <w:p w14:paraId="5CCE877D" w14:textId="77777777" w:rsidR="00C71DB7" w:rsidRPr="007B6AC4" w:rsidRDefault="00CC018F" w:rsidP="00C71DB7">
      <w:pPr>
        <w:autoSpaceDE w:val="0"/>
        <w:autoSpaceDN w:val="0"/>
        <w:adjustRightInd w:val="0"/>
        <w:jc w:val="both"/>
        <w:rPr>
          <w:rFonts w:cs="Calibri"/>
          <w:szCs w:val="22"/>
          <w:lang w:val="it-IT"/>
        </w:rPr>
      </w:pPr>
      <w:r w:rsidRPr="007B6AC4">
        <w:rPr>
          <w:rFonts w:cs="Calibri"/>
          <w:szCs w:val="22"/>
          <w:lang w:val="it-IT"/>
        </w:rPr>
        <w:t xml:space="preserve">Il Campionato di Promozione organizzato dal C.R. Lombardia è </w:t>
      </w:r>
      <w:r w:rsidRPr="007B6AC4">
        <w:rPr>
          <w:rFonts w:cs="Calibri"/>
          <w:bCs/>
          <w:szCs w:val="22"/>
          <w:lang w:val="it-IT"/>
        </w:rPr>
        <w:t>articolato su 6 gironi ( 5 gironi da 16 squadre e 1 girone da 15 squadre).</w:t>
      </w:r>
    </w:p>
    <w:p w14:paraId="7A30B36D" w14:textId="77777777" w:rsidR="00C71DB7" w:rsidRPr="007B6AC4" w:rsidRDefault="00CC018F" w:rsidP="00C71DB7">
      <w:pPr>
        <w:autoSpaceDE w:val="0"/>
        <w:autoSpaceDN w:val="0"/>
        <w:adjustRightInd w:val="0"/>
        <w:jc w:val="both"/>
        <w:rPr>
          <w:rFonts w:cs="Calibri"/>
          <w:szCs w:val="22"/>
          <w:lang w:val="it-IT"/>
        </w:rPr>
      </w:pPr>
      <w:r w:rsidRPr="007B6AC4">
        <w:rPr>
          <w:rFonts w:cs="Calibri"/>
          <w:szCs w:val="22"/>
          <w:lang w:val="it-IT"/>
        </w:rPr>
        <w:t xml:space="preserve">Parteciperanno </w:t>
      </w:r>
      <w:r w:rsidRPr="007B6AC4">
        <w:rPr>
          <w:rFonts w:cs="Calibri"/>
          <w:b/>
          <w:bCs/>
          <w:szCs w:val="22"/>
          <w:lang w:val="it-IT"/>
        </w:rPr>
        <w:t xml:space="preserve">n°95 Società </w:t>
      </w:r>
      <w:r w:rsidRPr="007B6AC4">
        <w:rPr>
          <w:rFonts w:cs="Calibri"/>
          <w:szCs w:val="22"/>
          <w:lang w:val="it-IT"/>
        </w:rPr>
        <w:t>come qui di seguito specificato:</w:t>
      </w:r>
    </w:p>
    <w:p w14:paraId="396067D1" w14:textId="77777777" w:rsidR="00C71DB7" w:rsidRPr="007B6AC4" w:rsidRDefault="00CC018F" w:rsidP="00C71DB7">
      <w:pPr>
        <w:autoSpaceDE w:val="0"/>
        <w:autoSpaceDN w:val="0"/>
        <w:adjustRightInd w:val="0"/>
        <w:ind w:left="142" w:hanging="142"/>
        <w:jc w:val="both"/>
        <w:rPr>
          <w:rFonts w:cs="Calibri"/>
          <w:szCs w:val="22"/>
          <w:lang w:val="it-IT"/>
        </w:rPr>
      </w:pPr>
      <w:r w:rsidRPr="007B6AC4">
        <w:rPr>
          <w:rFonts w:cs="Calibri"/>
          <w:szCs w:val="22"/>
          <w:lang w:val="it-IT"/>
        </w:rPr>
        <w:t>- le Società di Promozione che hanno mantenuto tale diritto all’esito del provvedimento federale di interruzione definitiva dello svolgimento delle competizioni sportive organizzate dalla Lega Nazionale Dilettanti a livello territoriale e di annullamento delle classifiche dei Campionati relativi alla stagione sportiva 2020/2021, con esclusione dei Campionati di Eccellenza maschile e femminile e dei Campionati di Serie C/C1 di Calcio a Cinque maschile e femminile, di cui al Comunicato Ufficiale F.I.G.C. n. 191/A del 23 Marzo 2021;</w:t>
      </w:r>
    </w:p>
    <w:p w14:paraId="427B8349" w14:textId="77777777" w:rsidR="00C71DB7" w:rsidRPr="007B6AC4" w:rsidRDefault="00CC018F" w:rsidP="00C71DB7">
      <w:pPr>
        <w:autoSpaceDE w:val="0"/>
        <w:autoSpaceDN w:val="0"/>
        <w:adjustRightInd w:val="0"/>
        <w:ind w:left="142" w:hanging="142"/>
        <w:jc w:val="both"/>
        <w:rPr>
          <w:rFonts w:cs="Calibri"/>
          <w:szCs w:val="22"/>
          <w:lang w:val="it-IT"/>
        </w:rPr>
      </w:pPr>
      <w:r w:rsidRPr="007B6AC4">
        <w:rPr>
          <w:rFonts w:cs="Calibri"/>
          <w:szCs w:val="22"/>
          <w:lang w:val="it-IT"/>
        </w:rPr>
        <w:t>- le Società eventualmente ammesse a completamento dell’organico secondo le disposizioni stabilite da ciascun Comitato.</w:t>
      </w:r>
    </w:p>
    <w:p w14:paraId="17685081" w14:textId="77777777" w:rsidR="00C71DB7" w:rsidRPr="007B6AC4" w:rsidRDefault="00CC018F" w:rsidP="00C71DB7">
      <w:pPr>
        <w:autoSpaceDE w:val="0"/>
        <w:autoSpaceDN w:val="0"/>
        <w:adjustRightInd w:val="0"/>
        <w:jc w:val="both"/>
        <w:rPr>
          <w:rFonts w:cs="Calibri"/>
          <w:szCs w:val="22"/>
          <w:lang w:val="it-IT"/>
        </w:rPr>
      </w:pPr>
      <w:r w:rsidRPr="007B6AC4">
        <w:rPr>
          <w:rFonts w:cs="Calibri"/>
          <w:szCs w:val="22"/>
          <w:lang w:val="it-IT"/>
        </w:rPr>
        <w:t>Resta salva l’applicazione dell’art. 52, comma 10, delle N.O.I.F.</w:t>
      </w:r>
    </w:p>
    <w:p w14:paraId="17E51532" w14:textId="77777777" w:rsidR="00C71DB7" w:rsidRPr="007B6AC4" w:rsidRDefault="00CC018F" w:rsidP="00C71DB7">
      <w:pPr>
        <w:autoSpaceDE w:val="0"/>
        <w:autoSpaceDN w:val="0"/>
        <w:adjustRightInd w:val="0"/>
        <w:rPr>
          <w:rFonts w:cs="Calibri"/>
          <w:b/>
          <w:bCs/>
          <w:szCs w:val="22"/>
          <w:u w:val="single"/>
          <w:lang w:val="it-IT"/>
        </w:rPr>
      </w:pPr>
      <w:r w:rsidRPr="007B6AC4">
        <w:rPr>
          <w:rFonts w:cs="Calibri"/>
          <w:b/>
          <w:bCs/>
          <w:szCs w:val="22"/>
          <w:u w:val="single"/>
          <w:lang w:val="it-IT"/>
        </w:rPr>
        <w:t>b) Limite di partecipazione dei calciatori in relazione all'età</w:t>
      </w:r>
    </w:p>
    <w:p w14:paraId="4A6AD8B5" w14:textId="77777777" w:rsidR="00C71DB7" w:rsidRPr="007B6AC4" w:rsidRDefault="00CC018F" w:rsidP="00C71DB7">
      <w:pPr>
        <w:autoSpaceDE w:val="0"/>
        <w:autoSpaceDN w:val="0"/>
        <w:adjustRightInd w:val="0"/>
        <w:spacing w:before="0" w:after="0" w:line="240" w:lineRule="auto"/>
        <w:jc w:val="both"/>
        <w:rPr>
          <w:rFonts w:cs="Calibri"/>
          <w:color w:val="000000"/>
          <w:szCs w:val="22"/>
          <w:lang w:val="it-IT" w:eastAsia="it-IT" w:bidi="ar-SA"/>
        </w:rPr>
      </w:pPr>
      <w:r w:rsidRPr="007B6AC4">
        <w:rPr>
          <w:rFonts w:cs="Calibri"/>
          <w:color w:val="000000"/>
          <w:szCs w:val="22"/>
          <w:lang w:val="it-IT" w:eastAsia="it-IT" w:bidi="ar-SA"/>
        </w:rPr>
        <w:t xml:space="preserve">Alle gare del Campionato di Promozione, ed alle altre dell’attività ufficiale organizzata dalla Lega Nazionale Dilettanti, possono partecipare, senza alcuna limitazione di impiego in relazione all’età massima, tutti i calciatori regolarmente tesserati per la stagione sportiva 2021/2022 che abbiano compiuto anagraficamente il 15° anno di età, nel rispetto delle condizioni previste dall’art. 34, comma 3, delle N.O.I.F. </w:t>
      </w:r>
    </w:p>
    <w:p w14:paraId="000884C7" w14:textId="77777777" w:rsidR="00C71DB7" w:rsidRPr="007B6AC4" w:rsidRDefault="00CC018F" w:rsidP="00C71DB7">
      <w:pPr>
        <w:autoSpaceDE w:val="0"/>
        <w:autoSpaceDN w:val="0"/>
        <w:adjustRightInd w:val="0"/>
        <w:spacing w:before="0" w:after="0" w:line="240" w:lineRule="auto"/>
        <w:jc w:val="both"/>
        <w:rPr>
          <w:rFonts w:cs="Calibri"/>
          <w:color w:val="000000"/>
          <w:szCs w:val="22"/>
          <w:lang w:val="it-IT" w:eastAsia="it-IT" w:bidi="ar-SA"/>
        </w:rPr>
      </w:pPr>
      <w:r w:rsidRPr="007B6AC4">
        <w:rPr>
          <w:rFonts w:cs="Calibri"/>
          <w:color w:val="000000"/>
          <w:szCs w:val="22"/>
          <w:lang w:val="it-IT" w:eastAsia="it-IT" w:bidi="ar-SA"/>
        </w:rPr>
        <w:t xml:space="preserve">Premesso quanto sopra, il Consiglio Direttivo di Lega ha stabilito che nelle singole gare dell’attività ufficiale 2021/2022, le Società partecipanti al Campionato di Promozione hanno l’obbligo di impiegare – sin dall’inizio e per l’intera durata delle stesse e, quindi, anche nel caso di sostituzioni successive di uno o più dei partecipanti – almeno due calciatori così distinti in relazione alle seguenti fasce di età: </w:t>
      </w:r>
    </w:p>
    <w:p w14:paraId="61DA84C8" w14:textId="77777777" w:rsidR="00C71DB7" w:rsidRPr="007B6AC4" w:rsidRDefault="00CC018F" w:rsidP="00C71DB7">
      <w:pPr>
        <w:autoSpaceDE w:val="0"/>
        <w:autoSpaceDN w:val="0"/>
        <w:adjustRightInd w:val="0"/>
        <w:spacing w:before="0" w:after="13" w:line="240" w:lineRule="auto"/>
        <w:rPr>
          <w:rFonts w:cs="Calibri"/>
          <w:color w:val="000000"/>
          <w:szCs w:val="22"/>
          <w:lang w:val="it-IT" w:eastAsia="it-IT" w:bidi="ar-SA"/>
        </w:rPr>
      </w:pPr>
      <w:r w:rsidRPr="007B6AC4">
        <w:rPr>
          <w:rFonts w:cs="Calibri"/>
          <w:color w:val="000000"/>
          <w:szCs w:val="22"/>
          <w:lang w:val="it-IT" w:eastAsia="it-IT" w:bidi="ar-SA"/>
        </w:rPr>
        <w:t xml:space="preserve">- 1 nato dall’1.1.2001 in poi </w:t>
      </w:r>
    </w:p>
    <w:p w14:paraId="1724D93B" w14:textId="77777777" w:rsidR="00C71DB7" w:rsidRPr="007B6AC4" w:rsidRDefault="00CC018F" w:rsidP="00C71DB7">
      <w:pPr>
        <w:autoSpaceDE w:val="0"/>
        <w:autoSpaceDN w:val="0"/>
        <w:adjustRightInd w:val="0"/>
        <w:spacing w:before="0" w:after="0" w:line="240" w:lineRule="auto"/>
        <w:rPr>
          <w:rFonts w:cs="Calibri"/>
          <w:color w:val="000000"/>
          <w:szCs w:val="22"/>
          <w:lang w:val="it-IT" w:eastAsia="it-IT" w:bidi="ar-SA"/>
        </w:rPr>
      </w:pPr>
      <w:r w:rsidRPr="007B6AC4">
        <w:rPr>
          <w:rFonts w:cs="Calibri"/>
          <w:color w:val="000000"/>
          <w:szCs w:val="22"/>
          <w:lang w:val="it-IT" w:eastAsia="it-IT" w:bidi="ar-SA"/>
        </w:rPr>
        <w:t xml:space="preserve">- 1 nato dall’1.1.2002 in poi </w:t>
      </w:r>
    </w:p>
    <w:p w14:paraId="7BAE751C" w14:textId="77777777" w:rsidR="00C71DB7" w:rsidRPr="007B6AC4" w:rsidRDefault="00CC018F" w:rsidP="00C71DB7">
      <w:pPr>
        <w:spacing w:line="240" w:lineRule="exact"/>
        <w:jc w:val="both"/>
        <w:rPr>
          <w:rFonts w:cs="Calibri"/>
          <w:szCs w:val="22"/>
          <w:lang w:val="it-IT"/>
        </w:rPr>
      </w:pPr>
      <w:r w:rsidRPr="007B6AC4">
        <w:rPr>
          <w:rFonts w:cs="Calibri"/>
          <w:szCs w:val="22"/>
          <w:lang w:val="it-IT"/>
        </w:rPr>
        <w:t xml:space="preserve">Avvalendosi della facoltà di deroga consentita dal Consiglio Direttivo della L.N.D. (cfr. C.U. LND n.1 del 01/7/2021), il Comitato Regionale ha determinato di porre, per le Società partecipanti ai Campionati organizzati dal C.R.L., l’obbligo di impiegare nell’attività ufficiale per la stagione sportiva 2021/2022, sin dall’inizio della gara e per tutta la durata della stessa e, quindi anche nel caso di sostituzioni successive, calciatori, distinti in relazione al numero e all’età, come segue: </w:t>
      </w:r>
    </w:p>
    <w:p w14:paraId="6ECFBAB7" w14:textId="77777777" w:rsidR="00C71DB7" w:rsidRPr="007B6AC4" w:rsidRDefault="00CC018F" w:rsidP="00C71DB7">
      <w:pPr>
        <w:spacing w:before="0" w:after="0" w:line="240" w:lineRule="auto"/>
        <w:jc w:val="both"/>
        <w:rPr>
          <w:rFonts w:cs="Calibri"/>
          <w:b/>
          <w:szCs w:val="22"/>
          <w:lang w:val="it-IT"/>
        </w:rPr>
      </w:pPr>
      <w:r w:rsidRPr="007B6AC4">
        <w:rPr>
          <w:rFonts w:cs="Calibri"/>
          <w:b/>
          <w:szCs w:val="22"/>
          <w:lang w:val="it-IT"/>
        </w:rPr>
        <w:lastRenderedPageBreak/>
        <w:t>Categoria PROMOZIONE</w:t>
      </w:r>
      <w:r w:rsidRPr="007B6AC4">
        <w:rPr>
          <w:rFonts w:cs="Calibri"/>
          <w:b/>
          <w:szCs w:val="22"/>
          <w:lang w:val="it-IT"/>
        </w:rPr>
        <w:tab/>
      </w:r>
      <w:r w:rsidRPr="007B6AC4">
        <w:rPr>
          <w:rFonts w:cs="Calibri"/>
          <w:szCs w:val="22"/>
          <w:lang w:val="it-IT"/>
        </w:rPr>
        <w:t xml:space="preserve">obbligo di impiego </w:t>
      </w:r>
      <w:r w:rsidRPr="007B6AC4">
        <w:rPr>
          <w:rFonts w:cs="Calibri"/>
          <w:szCs w:val="22"/>
          <w:lang w:val="it-IT"/>
        </w:rPr>
        <w:tab/>
      </w:r>
      <w:r w:rsidRPr="007B6AC4">
        <w:rPr>
          <w:rFonts w:cs="Calibri"/>
          <w:b/>
          <w:szCs w:val="22"/>
          <w:lang w:val="it-IT"/>
        </w:rPr>
        <w:t>di 1 calciatore nato dal 01.01.2000</w:t>
      </w:r>
    </w:p>
    <w:p w14:paraId="323AEEF3" w14:textId="77777777" w:rsidR="00C71DB7" w:rsidRPr="007B6AC4" w:rsidRDefault="00CC018F" w:rsidP="00C71DB7">
      <w:pPr>
        <w:spacing w:before="0" w:after="0" w:line="240" w:lineRule="auto"/>
        <w:jc w:val="both"/>
        <w:rPr>
          <w:rFonts w:cs="Calibri"/>
          <w:b/>
          <w:szCs w:val="22"/>
          <w:lang w:val="it-IT"/>
        </w:rPr>
      </w:pPr>
      <w:r w:rsidRPr="007B6AC4">
        <w:rPr>
          <w:rFonts w:cs="Calibri"/>
          <w:b/>
          <w:szCs w:val="22"/>
          <w:lang w:val="it-IT"/>
        </w:rPr>
        <w:tab/>
      </w:r>
      <w:r w:rsidRPr="007B6AC4">
        <w:rPr>
          <w:rFonts w:cs="Calibri"/>
          <w:b/>
          <w:szCs w:val="22"/>
          <w:lang w:val="it-IT"/>
        </w:rPr>
        <w:tab/>
      </w:r>
      <w:r w:rsidRPr="007B6AC4">
        <w:rPr>
          <w:rFonts w:cs="Calibri"/>
          <w:b/>
          <w:szCs w:val="22"/>
          <w:lang w:val="it-IT"/>
        </w:rPr>
        <w:tab/>
      </w:r>
      <w:r w:rsidRPr="007B6AC4">
        <w:rPr>
          <w:rFonts w:cs="Calibri"/>
          <w:b/>
          <w:szCs w:val="22"/>
          <w:lang w:val="it-IT"/>
        </w:rPr>
        <w:tab/>
      </w:r>
      <w:r w:rsidRPr="007B6AC4">
        <w:rPr>
          <w:rFonts w:cs="Calibri"/>
          <w:b/>
          <w:szCs w:val="22"/>
          <w:lang w:val="it-IT"/>
        </w:rPr>
        <w:tab/>
      </w:r>
      <w:r w:rsidRPr="007B6AC4">
        <w:rPr>
          <w:rFonts w:cs="Calibri"/>
          <w:b/>
          <w:szCs w:val="22"/>
          <w:lang w:val="it-IT"/>
        </w:rPr>
        <w:tab/>
      </w:r>
      <w:r w:rsidRPr="007B6AC4">
        <w:rPr>
          <w:rFonts w:cs="Calibri"/>
          <w:b/>
          <w:szCs w:val="22"/>
          <w:lang w:val="it-IT"/>
        </w:rPr>
        <w:tab/>
        <w:t>di 1 calciatore nato dal 01.01.2001</w:t>
      </w:r>
    </w:p>
    <w:p w14:paraId="19EDAC7B" w14:textId="77777777" w:rsidR="00C71DB7" w:rsidRPr="007B6AC4" w:rsidRDefault="00CC018F" w:rsidP="00C71DB7">
      <w:pPr>
        <w:spacing w:before="0" w:after="0" w:line="240" w:lineRule="auto"/>
        <w:jc w:val="both"/>
        <w:rPr>
          <w:rFonts w:cs="Calibri"/>
          <w:b/>
          <w:szCs w:val="22"/>
          <w:lang w:val="it-IT"/>
        </w:rPr>
      </w:pPr>
      <w:r w:rsidRPr="007B6AC4">
        <w:rPr>
          <w:rFonts w:cs="Calibri"/>
          <w:b/>
          <w:szCs w:val="22"/>
          <w:lang w:val="it-IT"/>
        </w:rPr>
        <w:tab/>
      </w:r>
      <w:r w:rsidRPr="007B6AC4">
        <w:rPr>
          <w:rFonts w:cs="Calibri"/>
          <w:b/>
          <w:szCs w:val="22"/>
          <w:lang w:val="it-IT"/>
        </w:rPr>
        <w:tab/>
      </w:r>
      <w:r w:rsidRPr="007B6AC4">
        <w:rPr>
          <w:rFonts w:cs="Calibri"/>
          <w:b/>
          <w:szCs w:val="22"/>
          <w:lang w:val="it-IT"/>
        </w:rPr>
        <w:tab/>
      </w:r>
      <w:r w:rsidRPr="007B6AC4">
        <w:rPr>
          <w:rFonts w:cs="Calibri"/>
          <w:b/>
          <w:szCs w:val="22"/>
          <w:lang w:val="it-IT"/>
        </w:rPr>
        <w:tab/>
      </w:r>
      <w:r w:rsidRPr="007B6AC4">
        <w:rPr>
          <w:rFonts w:cs="Calibri"/>
          <w:b/>
          <w:szCs w:val="22"/>
          <w:lang w:val="it-IT"/>
        </w:rPr>
        <w:tab/>
      </w:r>
      <w:r w:rsidRPr="007B6AC4">
        <w:rPr>
          <w:rFonts w:cs="Calibri"/>
          <w:b/>
          <w:szCs w:val="22"/>
          <w:lang w:val="it-IT"/>
        </w:rPr>
        <w:tab/>
      </w:r>
      <w:r w:rsidRPr="007B6AC4">
        <w:rPr>
          <w:rFonts w:cs="Calibri"/>
          <w:b/>
          <w:szCs w:val="22"/>
          <w:lang w:val="it-IT"/>
        </w:rPr>
        <w:tab/>
        <w:t>di 1 calciatore nato dal 01.01.2002</w:t>
      </w:r>
    </w:p>
    <w:p w14:paraId="4DFEBA1B" w14:textId="77777777" w:rsidR="00C71DB7" w:rsidRPr="007B6AC4" w:rsidRDefault="00CC018F" w:rsidP="00C71DB7">
      <w:pPr>
        <w:spacing w:before="0" w:after="0" w:line="240" w:lineRule="auto"/>
        <w:jc w:val="both"/>
        <w:rPr>
          <w:rFonts w:cs="Calibri"/>
          <w:b/>
          <w:szCs w:val="22"/>
          <w:lang w:val="it-IT"/>
        </w:rPr>
      </w:pPr>
      <w:r w:rsidRPr="007B6AC4">
        <w:rPr>
          <w:rFonts w:cs="Calibri"/>
          <w:b/>
          <w:bCs/>
          <w:szCs w:val="22"/>
          <w:lang w:val="it-IT"/>
        </w:rPr>
        <w:tab/>
      </w:r>
      <w:r w:rsidRPr="007B6AC4">
        <w:rPr>
          <w:rFonts w:cs="Calibri"/>
          <w:b/>
          <w:bCs/>
          <w:szCs w:val="22"/>
          <w:lang w:val="it-IT"/>
        </w:rPr>
        <w:tab/>
      </w:r>
      <w:r w:rsidRPr="007B6AC4">
        <w:rPr>
          <w:rFonts w:cs="Calibri"/>
          <w:b/>
          <w:bCs/>
          <w:szCs w:val="22"/>
          <w:lang w:val="it-IT"/>
        </w:rPr>
        <w:tab/>
      </w:r>
      <w:r w:rsidRPr="007B6AC4">
        <w:rPr>
          <w:rFonts w:cs="Calibri"/>
          <w:b/>
          <w:bCs/>
          <w:szCs w:val="22"/>
          <w:lang w:val="it-IT"/>
        </w:rPr>
        <w:tab/>
      </w:r>
    </w:p>
    <w:p w14:paraId="40368C54" w14:textId="77777777" w:rsidR="00C71DB7" w:rsidRPr="007B6AC4" w:rsidRDefault="00CC018F" w:rsidP="00C71DB7">
      <w:pPr>
        <w:autoSpaceDE w:val="0"/>
        <w:autoSpaceDN w:val="0"/>
        <w:adjustRightInd w:val="0"/>
        <w:spacing w:before="0" w:after="0" w:line="240" w:lineRule="auto"/>
        <w:rPr>
          <w:rFonts w:cs="Calibri"/>
          <w:color w:val="000000"/>
          <w:szCs w:val="22"/>
          <w:lang w:val="it-IT" w:eastAsia="it-IT" w:bidi="ar-SA"/>
        </w:rPr>
      </w:pPr>
      <w:r w:rsidRPr="007B6AC4">
        <w:rPr>
          <w:rFonts w:cs="Calibri"/>
          <w:color w:val="000000"/>
          <w:szCs w:val="22"/>
          <w:lang w:val="it-IT" w:eastAsia="it-IT" w:bidi="ar-SA"/>
        </w:rPr>
        <w:t xml:space="preserve">Resta inteso che, in relazione a quanto precede, debbono eccettuarsi i casi di espulsione dal campo e, qualora siano state già effettuate tutte le sostituzioni consentite, anche i casi di infortunio dei calciatori delle fasce di età interessate. </w:t>
      </w:r>
    </w:p>
    <w:p w14:paraId="07B24949" w14:textId="77777777" w:rsidR="00C71DB7" w:rsidRPr="007B6AC4" w:rsidRDefault="00307DBB" w:rsidP="00C71DB7">
      <w:pPr>
        <w:autoSpaceDE w:val="0"/>
        <w:autoSpaceDN w:val="0"/>
        <w:adjustRightInd w:val="0"/>
        <w:spacing w:before="0" w:after="0" w:line="240" w:lineRule="auto"/>
        <w:rPr>
          <w:rFonts w:cs="Calibri"/>
          <w:color w:val="000000"/>
          <w:szCs w:val="22"/>
          <w:lang w:val="it-IT" w:eastAsia="it-IT" w:bidi="ar-SA"/>
        </w:rPr>
      </w:pPr>
    </w:p>
    <w:p w14:paraId="5DB23608" w14:textId="77777777" w:rsidR="00C71DB7" w:rsidRPr="007B6AC4" w:rsidRDefault="00CC018F" w:rsidP="00C71DB7">
      <w:pPr>
        <w:autoSpaceDE w:val="0"/>
        <w:autoSpaceDN w:val="0"/>
        <w:adjustRightInd w:val="0"/>
        <w:spacing w:before="0" w:after="0" w:line="240" w:lineRule="auto"/>
        <w:jc w:val="both"/>
        <w:rPr>
          <w:rFonts w:cs="Calibri"/>
          <w:color w:val="000000"/>
          <w:szCs w:val="22"/>
          <w:lang w:val="it-IT" w:eastAsia="it-IT" w:bidi="ar-SA"/>
        </w:rPr>
      </w:pPr>
      <w:r w:rsidRPr="007B6AC4">
        <w:rPr>
          <w:rFonts w:cs="Calibri"/>
          <w:color w:val="000000"/>
          <w:szCs w:val="22"/>
          <w:lang w:val="it-IT" w:eastAsia="it-IT" w:bidi="ar-SA"/>
        </w:rPr>
        <w:t xml:space="preserve">L’inosservanza delle predette disposizioni, ivi comprese quelle facoltativamente stabilite dai Consigli Direttivi dei Comitati, se ed in quanto deliberate e approvate dal Consiglio di Presidenza della L.N.D., sarà punita con la sanzione della perdita della gara prevista dal Codice di Giustizia Sportiva, fatte salve ulteriori sanzioni. </w:t>
      </w:r>
    </w:p>
    <w:p w14:paraId="18CFB9CF" w14:textId="77777777" w:rsidR="00C71DB7" w:rsidRPr="007B6AC4" w:rsidRDefault="00307DBB" w:rsidP="00C71DB7">
      <w:pPr>
        <w:autoSpaceDE w:val="0"/>
        <w:autoSpaceDN w:val="0"/>
        <w:adjustRightInd w:val="0"/>
        <w:spacing w:before="0" w:after="0" w:line="240" w:lineRule="auto"/>
        <w:jc w:val="both"/>
        <w:rPr>
          <w:rFonts w:cs="Calibri"/>
          <w:color w:val="000000"/>
          <w:szCs w:val="22"/>
          <w:lang w:val="it-IT" w:eastAsia="it-IT" w:bidi="ar-SA"/>
        </w:rPr>
      </w:pPr>
    </w:p>
    <w:p w14:paraId="7417F910" w14:textId="77777777" w:rsidR="00C71DB7" w:rsidRPr="007B6AC4" w:rsidRDefault="00CC018F" w:rsidP="00C71DB7">
      <w:pPr>
        <w:autoSpaceDE w:val="0"/>
        <w:autoSpaceDN w:val="0"/>
        <w:adjustRightInd w:val="0"/>
        <w:spacing w:before="0" w:after="0" w:line="240" w:lineRule="auto"/>
        <w:rPr>
          <w:rFonts w:cs="Calibri"/>
          <w:b/>
          <w:color w:val="000000"/>
          <w:szCs w:val="22"/>
          <w:lang w:val="it-IT" w:eastAsia="it-IT" w:bidi="ar-SA"/>
        </w:rPr>
      </w:pPr>
      <w:r w:rsidRPr="007B6AC4">
        <w:rPr>
          <w:rFonts w:cs="Calibri"/>
          <w:b/>
          <w:color w:val="000000"/>
          <w:szCs w:val="22"/>
          <w:lang w:val="it-IT" w:eastAsia="it-IT" w:bidi="ar-SA"/>
        </w:rPr>
        <w:t xml:space="preserve">c) Limiti di partecipazione di calciatori alle gare </w:t>
      </w:r>
    </w:p>
    <w:p w14:paraId="56BAC3DC" w14:textId="77777777" w:rsidR="00C71DB7" w:rsidRPr="007B6AC4" w:rsidRDefault="00CC018F" w:rsidP="00C71DB7">
      <w:pPr>
        <w:autoSpaceDE w:val="0"/>
        <w:autoSpaceDN w:val="0"/>
        <w:adjustRightInd w:val="0"/>
        <w:spacing w:before="0" w:after="0" w:line="240" w:lineRule="auto"/>
        <w:jc w:val="both"/>
        <w:rPr>
          <w:rFonts w:cs="Calibri"/>
          <w:color w:val="000000"/>
          <w:szCs w:val="22"/>
          <w:lang w:val="it-IT" w:eastAsia="it-IT" w:bidi="ar-SA"/>
        </w:rPr>
      </w:pPr>
      <w:r w:rsidRPr="007B6AC4">
        <w:rPr>
          <w:rFonts w:cs="Calibri"/>
          <w:color w:val="000000"/>
          <w:szCs w:val="22"/>
          <w:lang w:val="it-IT" w:eastAsia="it-IT" w:bidi="ar-SA"/>
        </w:rPr>
        <w:t>In deroga a quanto previsto dall’art. 34, comma 1, delle N.O.I.F., le Società partecipanti con più squadre a Campionati diversi possono schierare in campo, nelle gare di Campionato di categoria inferiore, i calciatori indipendentemente dal numero delle gare eventualmente disputate dagli stessi nella squadra che partecipa al Campionato di categoria superiore.</w:t>
      </w:r>
    </w:p>
    <w:p w14:paraId="55F8C23C" w14:textId="77777777" w:rsidR="00C71DB7" w:rsidRPr="007B6AC4" w:rsidRDefault="00CC018F" w:rsidP="00C71DB7">
      <w:pPr>
        <w:autoSpaceDE w:val="0"/>
        <w:autoSpaceDN w:val="0"/>
        <w:adjustRightInd w:val="0"/>
        <w:rPr>
          <w:rFonts w:cs="Calibri"/>
          <w:b/>
          <w:bCs/>
          <w:szCs w:val="22"/>
          <w:u w:val="single"/>
          <w:lang w:val="it-IT"/>
        </w:rPr>
      </w:pPr>
      <w:r w:rsidRPr="007B6AC4">
        <w:rPr>
          <w:rFonts w:cs="Calibri"/>
          <w:b/>
          <w:bCs/>
          <w:szCs w:val="22"/>
          <w:u w:val="single"/>
          <w:lang w:val="it-IT"/>
        </w:rPr>
        <w:t>d) Ammissione al Campionato di Eccellenza</w:t>
      </w:r>
    </w:p>
    <w:p w14:paraId="4340668A" w14:textId="77777777" w:rsidR="00C71DB7" w:rsidRPr="007B6AC4" w:rsidRDefault="00CC018F" w:rsidP="00C71DB7">
      <w:pPr>
        <w:autoSpaceDE w:val="0"/>
        <w:autoSpaceDN w:val="0"/>
        <w:adjustRightInd w:val="0"/>
        <w:jc w:val="both"/>
        <w:rPr>
          <w:rFonts w:cs="Calibri"/>
          <w:bCs/>
          <w:szCs w:val="22"/>
          <w:lang w:val="it-IT"/>
        </w:rPr>
      </w:pPr>
      <w:r w:rsidRPr="007B6AC4">
        <w:rPr>
          <w:rFonts w:cs="Calibri"/>
          <w:szCs w:val="22"/>
          <w:lang w:val="it-IT"/>
        </w:rPr>
        <w:t xml:space="preserve">Le Società che al termine della stagione sportiva 2021/2022 si classificano al </w:t>
      </w:r>
      <w:r w:rsidRPr="007B6AC4">
        <w:rPr>
          <w:rFonts w:cs="Calibri"/>
          <w:b/>
          <w:bCs/>
          <w:szCs w:val="22"/>
          <w:lang w:val="it-IT"/>
        </w:rPr>
        <w:t xml:space="preserve">primo posto </w:t>
      </w:r>
      <w:r w:rsidRPr="007B6AC4">
        <w:rPr>
          <w:rFonts w:cs="Calibri"/>
          <w:szCs w:val="22"/>
          <w:lang w:val="it-IT"/>
        </w:rPr>
        <w:t xml:space="preserve">nei rispettivi gironi del Campionato di Promozione, </w:t>
      </w:r>
      <w:r w:rsidRPr="007B6AC4">
        <w:rPr>
          <w:rFonts w:cs="Calibri"/>
          <w:bCs/>
          <w:szCs w:val="22"/>
          <w:lang w:val="it-IT"/>
        </w:rPr>
        <w:t>acquisiscono il titolo sportivo per richiedere l’ammissione al Campionato di</w:t>
      </w:r>
      <w:r>
        <w:rPr>
          <w:rFonts w:cs="Calibri"/>
          <w:bCs/>
          <w:szCs w:val="22"/>
          <w:lang w:val="it-IT"/>
        </w:rPr>
        <w:t xml:space="preserve"> </w:t>
      </w:r>
      <w:r w:rsidRPr="007B6AC4">
        <w:rPr>
          <w:rFonts w:cs="Calibri"/>
          <w:bCs/>
          <w:szCs w:val="22"/>
          <w:lang w:val="it-IT"/>
        </w:rPr>
        <w:t>Eccellenza 2022/2023.</w:t>
      </w:r>
    </w:p>
    <w:p w14:paraId="18AAA7CF" w14:textId="77777777" w:rsidR="00C71DB7" w:rsidRPr="007B6AC4" w:rsidRDefault="00CC018F" w:rsidP="00C71DB7">
      <w:pPr>
        <w:autoSpaceDE w:val="0"/>
        <w:autoSpaceDN w:val="0"/>
        <w:adjustRightInd w:val="0"/>
        <w:rPr>
          <w:rFonts w:cs="Calibri"/>
          <w:b/>
          <w:bCs/>
          <w:szCs w:val="22"/>
          <w:u w:val="single"/>
          <w:lang w:val="it-IT"/>
        </w:rPr>
      </w:pPr>
      <w:r w:rsidRPr="007B6AC4">
        <w:rPr>
          <w:rFonts w:cs="Calibri"/>
          <w:b/>
          <w:bCs/>
          <w:szCs w:val="22"/>
          <w:u w:val="single"/>
          <w:lang w:val="it-IT"/>
        </w:rPr>
        <w:t>e) Retrocessione nel Campionato di 1ª Categoria</w:t>
      </w:r>
    </w:p>
    <w:p w14:paraId="65F46459" w14:textId="77777777" w:rsidR="00C71DB7" w:rsidRPr="007B6AC4" w:rsidRDefault="00CC018F" w:rsidP="00C71DB7">
      <w:pPr>
        <w:autoSpaceDE w:val="0"/>
        <w:autoSpaceDN w:val="0"/>
        <w:adjustRightInd w:val="0"/>
        <w:jc w:val="both"/>
        <w:rPr>
          <w:rFonts w:cs="Calibri"/>
          <w:szCs w:val="22"/>
          <w:lang w:val="it-IT"/>
        </w:rPr>
      </w:pPr>
      <w:r w:rsidRPr="007B6AC4">
        <w:rPr>
          <w:rFonts w:cs="Calibri"/>
          <w:szCs w:val="22"/>
          <w:lang w:val="it-IT"/>
        </w:rPr>
        <w:t xml:space="preserve">Le Società che al termine della stagione sportiva 2021/2022, andranno ad occupare </w:t>
      </w:r>
      <w:r w:rsidRPr="007B6AC4">
        <w:rPr>
          <w:rFonts w:cs="Calibri"/>
          <w:bCs/>
          <w:szCs w:val="22"/>
          <w:lang w:val="it-IT"/>
        </w:rPr>
        <w:t xml:space="preserve">gli ultimi </w:t>
      </w:r>
      <w:r w:rsidRPr="007B6AC4">
        <w:rPr>
          <w:rFonts w:cs="Calibri"/>
          <w:b/>
          <w:bCs/>
          <w:i/>
          <w:szCs w:val="22"/>
          <w:lang w:val="it-IT"/>
        </w:rPr>
        <w:t>TRE</w:t>
      </w:r>
      <w:r w:rsidRPr="007B6AC4">
        <w:rPr>
          <w:rFonts w:cs="Calibri"/>
          <w:bCs/>
          <w:szCs w:val="22"/>
          <w:lang w:val="it-IT"/>
        </w:rPr>
        <w:t xml:space="preserve"> posti </w:t>
      </w:r>
      <w:r w:rsidRPr="007B6AC4">
        <w:rPr>
          <w:rFonts w:cs="Calibri"/>
          <w:szCs w:val="22"/>
          <w:lang w:val="it-IT"/>
        </w:rPr>
        <w:t>della classifica finale di ciascun girone del Campionato di Promozione, retrocederanno nel Campionato di 1^ Categoria 2022/2023.</w:t>
      </w:r>
    </w:p>
    <w:p w14:paraId="6FDA41B8" w14:textId="4FFCD2AA" w:rsidR="00C71DB7" w:rsidRPr="00121F3C" w:rsidRDefault="00CC018F" w:rsidP="00121F3C">
      <w:pPr>
        <w:pBdr>
          <w:top w:val="single" w:sz="4" w:space="1" w:color="auto"/>
          <w:left w:val="single" w:sz="4" w:space="4" w:color="auto"/>
          <w:bottom w:val="single" w:sz="4" w:space="1" w:color="auto"/>
          <w:right w:val="single" w:sz="4" w:space="4" w:color="auto"/>
        </w:pBdr>
        <w:autoSpaceDE w:val="0"/>
        <w:autoSpaceDN w:val="0"/>
        <w:adjustRightInd w:val="0"/>
        <w:rPr>
          <w:rFonts w:cs="Calibri"/>
          <w:i/>
          <w:szCs w:val="22"/>
          <w:lang w:val="it-IT"/>
        </w:rPr>
      </w:pPr>
      <w:r w:rsidRPr="007B6AC4">
        <w:rPr>
          <w:rFonts w:cs="Calibri"/>
          <w:i/>
          <w:szCs w:val="22"/>
          <w:lang w:val="it-IT"/>
        </w:rPr>
        <w:t>Il C.R. Lombardia, comunque, prima dell’inizio dell’attività, procederà alla pubblicazione del meccanismo che regolerà le promozioni e retrocessioni dei Campionati 2021/2022 in riferimento anche alla disciplina dei Play-Off e Play-Out.</w:t>
      </w:r>
    </w:p>
    <w:p w14:paraId="231827F5" w14:textId="77777777" w:rsidR="00C71DB7" w:rsidRPr="007B6AC4" w:rsidRDefault="00CC018F" w:rsidP="00C71DB7">
      <w:pPr>
        <w:autoSpaceDE w:val="0"/>
        <w:autoSpaceDN w:val="0"/>
        <w:adjustRightInd w:val="0"/>
        <w:rPr>
          <w:rFonts w:cs="Calibri"/>
          <w:b/>
          <w:bCs/>
          <w:szCs w:val="22"/>
          <w:u w:val="single"/>
          <w:lang w:val="it-IT"/>
        </w:rPr>
      </w:pPr>
      <w:r w:rsidRPr="007B6AC4">
        <w:rPr>
          <w:rFonts w:cs="Calibri"/>
          <w:b/>
          <w:bCs/>
          <w:szCs w:val="22"/>
          <w:u w:val="single"/>
          <w:lang w:val="it-IT"/>
        </w:rPr>
        <w:t>f) Attività Giovanile</w:t>
      </w:r>
    </w:p>
    <w:p w14:paraId="70C19C12" w14:textId="77777777" w:rsidR="00C71DB7" w:rsidRPr="007B6AC4" w:rsidRDefault="00CC018F" w:rsidP="00C71DB7">
      <w:pPr>
        <w:autoSpaceDE w:val="0"/>
        <w:autoSpaceDN w:val="0"/>
        <w:adjustRightInd w:val="0"/>
        <w:spacing w:before="0" w:after="0" w:line="240" w:lineRule="auto"/>
        <w:rPr>
          <w:rFonts w:cs="Calibri"/>
          <w:color w:val="000000"/>
          <w:szCs w:val="22"/>
          <w:lang w:val="it-IT" w:eastAsia="it-IT" w:bidi="ar-SA"/>
        </w:rPr>
      </w:pPr>
      <w:r w:rsidRPr="007B6AC4">
        <w:rPr>
          <w:rFonts w:cs="Calibri"/>
          <w:color w:val="000000"/>
          <w:szCs w:val="22"/>
          <w:lang w:val="it-IT" w:eastAsia="it-IT" w:bidi="ar-SA"/>
        </w:rPr>
        <w:t xml:space="preserve">Alle Società di Promozione è fatto obbligo di partecipare con una propria squadra al Campionato “Juniores – Under 19” (v. punto A/9 – 2 e 3 del Comunicato Ufficiale nr 1 LND). </w:t>
      </w:r>
    </w:p>
    <w:p w14:paraId="4E8D55F9" w14:textId="77777777" w:rsidR="00C71DB7" w:rsidRPr="007B6AC4" w:rsidRDefault="00CC018F" w:rsidP="00C71DB7">
      <w:pPr>
        <w:autoSpaceDE w:val="0"/>
        <w:autoSpaceDN w:val="0"/>
        <w:adjustRightInd w:val="0"/>
        <w:spacing w:before="0" w:after="0" w:line="240" w:lineRule="auto"/>
        <w:rPr>
          <w:rFonts w:cs="Calibri"/>
          <w:color w:val="000000"/>
          <w:szCs w:val="22"/>
          <w:lang w:val="it-IT" w:eastAsia="it-IT" w:bidi="ar-SA"/>
        </w:rPr>
      </w:pPr>
      <w:r w:rsidRPr="007B6AC4">
        <w:rPr>
          <w:rFonts w:cs="Calibri"/>
          <w:color w:val="000000"/>
          <w:szCs w:val="22"/>
          <w:lang w:val="it-IT" w:eastAsia="it-IT" w:bidi="ar-SA"/>
        </w:rPr>
        <w:t>Alle Società di Promozione che non partecipano con proprie squadre al Campionato Regionale o Provinciale “Juniores – Under 19” o che, se iscritte, vi rinuncino prima dell’inizio della relativa attività</w:t>
      </w:r>
      <w:r w:rsidRPr="007B6AC4">
        <w:rPr>
          <w:rFonts w:cs="Calibri"/>
          <w:b/>
          <w:color w:val="000000"/>
          <w:szCs w:val="22"/>
          <w:lang w:val="it-IT" w:eastAsia="it-IT" w:bidi="ar-SA"/>
        </w:rPr>
        <w:t>, verrà addebitata la somma di € 3.000,00</w:t>
      </w:r>
      <w:r w:rsidRPr="007B6AC4">
        <w:rPr>
          <w:rFonts w:cs="Calibri"/>
          <w:color w:val="000000"/>
          <w:szCs w:val="22"/>
          <w:lang w:val="it-IT" w:eastAsia="it-IT" w:bidi="ar-SA"/>
        </w:rPr>
        <w:t xml:space="preserve">, quale concorso alle spese sostenute per l’organizzazione dell’attività giovanile del Comitato. </w:t>
      </w:r>
    </w:p>
    <w:p w14:paraId="615F9096" w14:textId="312A9668" w:rsidR="00C71DB7" w:rsidRPr="007B6AC4" w:rsidRDefault="00CC018F" w:rsidP="00C71DB7">
      <w:pPr>
        <w:autoSpaceDE w:val="0"/>
        <w:autoSpaceDN w:val="0"/>
        <w:adjustRightInd w:val="0"/>
        <w:jc w:val="both"/>
        <w:rPr>
          <w:rFonts w:cs="Calibri"/>
          <w:color w:val="000000"/>
          <w:szCs w:val="22"/>
          <w:lang w:val="it-IT" w:eastAsia="it-IT" w:bidi="ar-SA"/>
        </w:rPr>
      </w:pPr>
      <w:r w:rsidRPr="007B6AC4">
        <w:rPr>
          <w:rFonts w:cs="Calibri"/>
          <w:color w:val="000000"/>
          <w:szCs w:val="22"/>
          <w:lang w:val="it-IT" w:eastAsia="it-IT" w:bidi="ar-SA"/>
        </w:rPr>
        <w:t>Le Società possono altresì partecipare con proprie squadre ai Campionati e ad altre attività indetti dal Settore per l’Attività Giovanile e Scolastica, con l’osservanza delle disposizioni all’uopo previste. La partecipazione al Campionato giovanile “Under 18” e all’attività delle categorie Allievi (Under 17) e Giovanissimi (Under 15) di Calcio a 11 (compresa la “fascia B”), ovvero la partecipazione a Campionati Regionali femminili, sia di Lega che giovanili, aventi esclusivamente carattere agonistico, indetti dalla L.N.D. o dal Settore Giovanile e Scolastico, oppure ad attività delle categorie Allievi (Under 17) e Giovanissimi (Under 15) Calcio a Cinque, costituisce attenuante nell’addebito previsto, nella misura di € 1.000,00 per ciascuna delle categorie svolte, indipendentemente dalle squadre iscritte, fatta salva la non cumulabilità delle attività di Calcio a 11 maschile e di Calcio a Cinque riferite alle categorie Allievi (Under 17) e Giovanissimi (Under 15).</w:t>
      </w:r>
    </w:p>
    <w:p w14:paraId="2A3AB15F" w14:textId="77777777" w:rsidR="00C71DB7" w:rsidRPr="007B6AC4" w:rsidRDefault="00CC018F" w:rsidP="00C71DB7">
      <w:pPr>
        <w:pBdr>
          <w:top w:val="single" w:sz="4" w:space="1" w:color="auto"/>
          <w:left w:val="single" w:sz="4" w:space="4" w:color="auto"/>
          <w:bottom w:val="single" w:sz="4" w:space="1" w:color="auto"/>
          <w:right w:val="single" w:sz="4" w:space="4" w:color="auto"/>
        </w:pBdr>
        <w:autoSpaceDE w:val="0"/>
        <w:autoSpaceDN w:val="0"/>
        <w:adjustRightInd w:val="0"/>
        <w:rPr>
          <w:rFonts w:cs="Calibri"/>
          <w:b/>
          <w:bCs/>
          <w:i/>
          <w:iCs/>
          <w:color w:val="0000FF"/>
          <w:szCs w:val="22"/>
          <w:u w:val="single"/>
          <w:lang w:val="it-IT"/>
        </w:rPr>
      </w:pPr>
      <w:r w:rsidRPr="007B6AC4">
        <w:rPr>
          <w:rFonts w:cs="Calibri"/>
          <w:b/>
          <w:bCs/>
          <w:i/>
          <w:iCs/>
          <w:color w:val="0000FF"/>
          <w:szCs w:val="22"/>
          <w:u w:val="single"/>
          <w:lang w:val="it-IT"/>
        </w:rPr>
        <w:lastRenderedPageBreak/>
        <w:t>A/3 CAMPIONATO di PRIMA CATEGORIA</w:t>
      </w:r>
    </w:p>
    <w:p w14:paraId="28B34C0D" w14:textId="77777777" w:rsidR="00C71DB7" w:rsidRPr="007B6AC4" w:rsidRDefault="00CC018F" w:rsidP="00C71DB7">
      <w:pPr>
        <w:autoSpaceDE w:val="0"/>
        <w:autoSpaceDN w:val="0"/>
        <w:adjustRightInd w:val="0"/>
        <w:rPr>
          <w:rFonts w:cs="Calibri"/>
          <w:b/>
          <w:bCs/>
          <w:szCs w:val="22"/>
          <w:lang w:val="it-IT"/>
        </w:rPr>
      </w:pPr>
      <w:r w:rsidRPr="007B6AC4">
        <w:rPr>
          <w:rFonts w:cs="Calibri"/>
          <w:b/>
          <w:bCs/>
          <w:szCs w:val="22"/>
          <w:lang w:val="it-IT"/>
        </w:rPr>
        <w:t>a) Articolazione</w:t>
      </w:r>
    </w:p>
    <w:p w14:paraId="01794D97" w14:textId="77777777" w:rsidR="00C71DB7" w:rsidRPr="007B6AC4" w:rsidRDefault="00CC018F" w:rsidP="00C71DB7">
      <w:pPr>
        <w:autoSpaceDE w:val="0"/>
        <w:autoSpaceDN w:val="0"/>
        <w:adjustRightInd w:val="0"/>
        <w:jc w:val="both"/>
        <w:rPr>
          <w:rFonts w:cs="Calibri"/>
          <w:b/>
          <w:bCs/>
          <w:szCs w:val="22"/>
          <w:lang w:val="it-IT"/>
        </w:rPr>
      </w:pPr>
      <w:r w:rsidRPr="007B6AC4">
        <w:rPr>
          <w:rFonts w:cs="Calibri"/>
          <w:szCs w:val="22"/>
          <w:lang w:val="it-IT"/>
        </w:rPr>
        <w:t xml:space="preserve">Il Campionato di 1a Categoria organizzato dal C.R. Lombardia è </w:t>
      </w:r>
      <w:r w:rsidRPr="007B6AC4">
        <w:rPr>
          <w:rFonts w:cs="Calibri"/>
          <w:bCs/>
          <w:szCs w:val="22"/>
          <w:lang w:val="it-IT"/>
        </w:rPr>
        <w:t>articolato su</w:t>
      </w:r>
      <w:r w:rsidRPr="007B6AC4">
        <w:rPr>
          <w:rFonts w:cs="Calibri"/>
          <w:b/>
          <w:bCs/>
          <w:i/>
          <w:szCs w:val="22"/>
          <w:lang w:val="it-IT"/>
        </w:rPr>
        <w:t xml:space="preserve"> </w:t>
      </w:r>
      <w:r w:rsidRPr="007B6AC4">
        <w:rPr>
          <w:rFonts w:cs="Calibri"/>
          <w:b/>
          <w:bCs/>
          <w:szCs w:val="22"/>
          <w:lang w:val="it-IT"/>
        </w:rPr>
        <w:t xml:space="preserve">14 gironi di cui 13 da 14  Squadre ciascuno e 1 da 13 Squadre </w:t>
      </w:r>
    </w:p>
    <w:p w14:paraId="25A25C8B" w14:textId="77777777" w:rsidR="00C71DB7" w:rsidRPr="007B6AC4" w:rsidRDefault="00CC018F" w:rsidP="00C71DB7">
      <w:pPr>
        <w:autoSpaceDE w:val="0"/>
        <w:autoSpaceDN w:val="0"/>
        <w:adjustRightInd w:val="0"/>
        <w:jc w:val="both"/>
        <w:rPr>
          <w:rFonts w:cs="Calibri"/>
          <w:szCs w:val="22"/>
          <w:lang w:val="it-IT"/>
        </w:rPr>
      </w:pPr>
      <w:r w:rsidRPr="007B6AC4">
        <w:rPr>
          <w:rFonts w:cs="Calibri"/>
          <w:szCs w:val="22"/>
          <w:lang w:val="it-IT"/>
        </w:rPr>
        <w:t xml:space="preserve">Parteciperanno </w:t>
      </w:r>
      <w:r w:rsidRPr="007B6AC4">
        <w:rPr>
          <w:rFonts w:cs="Calibri"/>
          <w:b/>
          <w:bCs/>
          <w:szCs w:val="22"/>
          <w:lang w:val="it-IT"/>
        </w:rPr>
        <w:t xml:space="preserve">n°195 Società </w:t>
      </w:r>
      <w:r w:rsidRPr="007B6AC4">
        <w:rPr>
          <w:rFonts w:cs="Calibri"/>
          <w:szCs w:val="22"/>
          <w:lang w:val="it-IT"/>
        </w:rPr>
        <w:t>come qui di seguito specificato:</w:t>
      </w:r>
    </w:p>
    <w:p w14:paraId="60C50D4C" w14:textId="77777777" w:rsidR="00C71DB7" w:rsidRPr="007B6AC4" w:rsidRDefault="00CC018F" w:rsidP="00C747ED">
      <w:pPr>
        <w:numPr>
          <w:ilvl w:val="0"/>
          <w:numId w:val="13"/>
        </w:numPr>
        <w:autoSpaceDE w:val="0"/>
        <w:autoSpaceDN w:val="0"/>
        <w:adjustRightInd w:val="0"/>
        <w:spacing w:before="0" w:after="0" w:line="240" w:lineRule="auto"/>
        <w:jc w:val="both"/>
        <w:rPr>
          <w:rFonts w:cs="Calibri"/>
          <w:szCs w:val="22"/>
          <w:lang w:val="it-IT" w:eastAsia="it-IT" w:bidi="ar-SA"/>
        </w:rPr>
      </w:pPr>
      <w:r w:rsidRPr="007B6AC4">
        <w:rPr>
          <w:rFonts w:cs="Calibri"/>
          <w:color w:val="000000"/>
          <w:szCs w:val="22"/>
          <w:lang w:val="it-IT" w:eastAsia="it-IT" w:bidi="ar-SA"/>
        </w:rPr>
        <w:t xml:space="preserve">le Società di 1a Categoria che hanno mantenuto tale diritto all’esito del provvedimento federale di interruzione definitiva dello svolgimento delle competizioni sportive organizzate dalla Lega </w:t>
      </w:r>
      <w:r w:rsidRPr="007B6AC4">
        <w:rPr>
          <w:rFonts w:cs="Calibri"/>
          <w:szCs w:val="22"/>
          <w:lang w:val="it-IT" w:eastAsia="it-IT" w:bidi="ar-SA"/>
        </w:rPr>
        <w:t xml:space="preserve">Nazionale Dilettanti a livello territoriale e di annullamento delle classifiche dei Campionati relativi alla stagione sportiva 2020/2021, con esclusione dei Campionati di Eccellenza maschile e femminile e dei Campionati di Serie C/C1 di Calcio a Cinque maschile e femminile, di cui al Comunicato Ufficiale F.I.G.C. n. 191/A del 23 Marzo 2021; </w:t>
      </w:r>
    </w:p>
    <w:p w14:paraId="029C08EC" w14:textId="77777777" w:rsidR="00C71DB7" w:rsidRPr="007B6AC4" w:rsidRDefault="00CC018F" w:rsidP="00C747ED">
      <w:pPr>
        <w:numPr>
          <w:ilvl w:val="0"/>
          <w:numId w:val="13"/>
        </w:numPr>
        <w:autoSpaceDE w:val="0"/>
        <w:autoSpaceDN w:val="0"/>
        <w:adjustRightInd w:val="0"/>
        <w:spacing w:before="0" w:after="0" w:line="240" w:lineRule="auto"/>
        <w:jc w:val="both"/>
        <w:rPr>
          <w:rFonts w:cs="Calibri"/>
          <w:szCs w:val="22"/>
          <w:lang w:val="it-IT" w:eastAsia="it-IT" w:bidi="ar-SA"/>
        </w:rPr>
      </w:pPr>
      <w:r w:rsidRPr="007B6AC4">
        <w:rPr>
          <w:rFonts w:cs="Calibri"/>
          <w:szCs w:val="22"/>
          <w:lang w:val="it-IT" w:eastAsia="it-IT" w:bidi="ar-SA"/>
        </w:rPr>
        <w:t xml:space="preserve">le Società eventualmente ammesse a completamento dell'organico secondo le disposizioni stabilite da ciascun Comitato. </w:t>
      </w:r>
    </w:p>
    <w:p w14:paraId="370EFB89" w14:textId="77777777" w:rsidR="00C71DB7" w:rsidRPr="007B6AC4" w:rsidRDefault="00CC018F" w:rsidP="00C71DB7">
      <w:pPr>
        <w:autoSpaceDE w:val="0"/>
        <w:autoSpaceDN w:val="0"/>
        <w:adjustRightInd w:val="0"/>
        <w:jc w:val="both"/>
        <w:rPr>
          <w:rFonts w:cs="Calibri"/>
          <w:szCs w:val="22"/>
          <w:lang w:val="it-IT"/>
        </w:rPr>
      </w:pPr>
      <w:r w:rsidRPr="007B6AC4">
        <w:rPr>
          <w:rFonts w:cs="Calibri"/>
          <w:szCs w:val="22"/>
          <w:lang w:val="it-IT" w:eastAsia="it-IT" w:bidi="ar-SA"/>
        </w:rPr>
        <w:t>Resta salva l’applicazione dell’art. 52, comma 10, delle N.O.I.F.</w:t>
      </w:r>
    </w:p>
    <w:p w14:paraId="54D47A48" w14:textId="77777777" w:rsidR="00C71DB7" w:rsidRPr="007B6AC4" w:rsidRDefault="00CC018F" w:rsidP="00C71DB7">
      <w:pPr>
        <w:autoSpaceDE w:val="0"/>
        <w:autoSpaceDN w:val="0"/>
        <w:adjustRightInd w:val="0"/>
        <w:rPr>
          <w:rFonts w:cs="Calibri"/>
          <w:b/>
          <w:bCs/>
          <w:szCs w:val="22"/>
          <w:u w:val="single"/>
          <w:lang w:val="it-IT"/>
        </w:rPr>
      </w:pPr>
      <w:r w:rsidRPr="007B6AC4">
        <w:rPr>
          <w:rFonts w:cs="Calibri"/>
          <w:b/>
          <w:bCs/>
          <w:szCs w:val="22"/>
          <w:u w:val="single"/>
          <w:lang w:val="it-IT"/>
        </w:rPr>
        <w:t>b) Limite di partecipazione dei calciatori in relazione all'età</w:t>
      </w:r>
    </w:p>
    <w:p w14:paraId="7663FFE2" w14:textId="77777777" w:rsidR="00C71DB7" w:rsidRPr="007B6AC4" w:rsidRDefault="00CC018F" w:rsidP="00C71DB7">
      <w:pPr>
        <w:spacing w:line="240" w:lineRule="exact"/>
        <w:jc w:val="both"/>
        <w:rPr>
          <w:rFonts w:cs="Calibri"/>
          <w:szCs w:val="22"/>
          <w:lang w:val="it-IT"/>
        </w:rPr>
      </w:pPr>
      <w:r w:rsidRPr="007B6AC4">
        <w:rPr>
          <w:rFonts w:cs="Calibri"/>
          <w:szCs w:val="22"/>
          <w:lang w:val="it-IT"/>
        </w:rPr>
        <w:t>Alle gare del Campionato di 1a Categoria, ed alle altre dell'attività ufficiale organizzata dalla Lega Nazionale Dilettanti, possono partecipare, senza alcuna limitazione di impiego in relazione all’età massima, tutti i calciatori regolarmente tesserati per la stagione sportiva 2021/2022 che abbiano compiuto anagraficamente il 15° anno di età nel rispetto delle condizioni previste dall’art. 34, comma 3, delle N.O.I.F.</w:t>
      </w:r>
    </w:p>
    <w:p w14:paraId="755C783C" w14:textId="77777777" w:rsidR="00C71DB7" w:rsidRPr="007B6AC4" w:rsidRDefault="00CC018F" w:rsidP="00C71DB7">
      <w:pPr>
        <w:spacing w:line="240" w:lineRule="exact"/>
        <w:jc w:val="both"/>
        <w:rPr>
          <w:rFonts w:cs="Calibri"/>
          <w:szCs w:val="22"/>
          <w:lang w:val="it-IT"/>
        </w:rPr>
      </w:pPr>
      <w:r w:rsidRPr="007B6AC4">
        <w:rPr>
          <w:rFonts w:cs="Calibri"/>
          <w:szCs w:val="22"/>
          <w:lang w:val="it-IT"/>
        </w:rPr>
        <w:t xml:space="preserve">Avvalendosi della facoltà di deroga consentita dal Consiglio Direttivo della L.N.D. (cfr. C.U. LND n.1 del 01/7/2021), il Comitato Regionale ha determinato di porre per le Società partecipanti ai Campionati organizzati dal C.R.L. l’obbligo di impiegare nell’attività ufficiale per la stagione sportiva 2021/2022, sin dall’inizio della gara e per tutta la durata della stessa e, quindi anche nel caso di sostituzioni successive, calciatori, distinti in relazione al numero e all’età, come segue: </w:t>
      </w:r>
    </w:p>
    <w:p w14:paraId="777D8ECE" w14:textId="77777777" w:rsidR="00C71DB7" w:rsidRPr="007B6AC4" w:rsidRDefault="00CC018F" w:rsidP="00C71DB7">
      <w:pPr>
        <w:spacing w:before="0" w:after="0" w:line="240" w:lineRule="auto"/>
        <w:rPr>
          <w:rFonts w:cs="Calibri"/>
          <w:b/>
          <w:szCs w:val="22"/>
          <w:lang w:val="it-IT"/>
        </w:rPr>
      </w:pPr>
      <w:r w:rsidRPr="007B6AC4">
        <w:rPr>
          <w:rFonts w:cs="Calibri"/>
          <w:b/>
          <w:szCs w:val="22"/>
          <w:lang w:val="it-IT"/>
        </w:rPr>
        <w:t>PRIMA CATEGORIA</w:t>
      </w:r>
      <w:r w:rsidRPr="007B6AC4">
        <w:rPr>
          <w:rFonts w:cs="Calibri"/>
          <w:szCs w:val="22"/>
          <w:lang w:val="it-IT"/>
        </w:rPr>
        <w:t xml:space="preserve">: obbligo di impiego </w:t>
      </w:r>
      <w:r w:rsidRPr="007B6AC4">
        <w:rPr>
          <w:rFonts w:cs="Calibri"/>
          <w:szCs w:val="22"/>
          <w:lang w:val="it-IT"/>
        </w:rPr>
        <w:tab/>
      </w:r>
      <w:r w:rsidRPr="007B6AC4">
        <w:rPr>
          <w:rFonts w:cs="Calibri"/>
          <w:b/>
          <w:szCs w:val="22"/>
          <w:lang w:val="it-IT"/>
        </w:rPr>
        <w:t>di 2 calciatori nati dal   01.01.1998</w:t>
      </w:r>
    </w:p>
    <w:p w14:paraId="26DC5C2A" w14:textId="77777777" w:rsidR="00C71DB7" w:rsidRPr="007B6AC4" w:rsidRDefault="00CC018F" w:rsidP="00C71DB7">
      <w:pPr>
        <w:spacing w:before="0" w:after="0" w:line="240" w:lineRule="auto"/>
        <w:rPr>
          <w:rFonts w:cs="Calibri"/>
          <w:b/>
          <w:szCs w:val="22"/>
          <w:lang w:val="it-IT"/>
        </w:rPr>
      </w:pPr>
      <w:r w:rsidRPr="007B6AC4">
        <w:rPr>
          <w:rFonts w:cs="Calibri"/>
          <w:b/>
          <w:szCs w:val="22"/>
          <w:lang w:val="it-IT"/>
        </w:rPr>
        <w:tab/>
      </w:r>
      <w:r w:rsidRPr="007B6AC4">
        <w:rPr>
          <w:rFonts w:cs="Calibri"/>
          <w:b/>
          <w:szCs w:val="22"/>
          <w:lang w:val="it-IT"/>
        </w:rPr>
        <w:tab/>
      </w:r>
      <w:r w:rsidRPr="007B6AC4">
        <w:rPr>
          <w:rFonts w:cs="Calibri"/>
          <w:b/>
          <w:szCs w:val="22"/>
          <w:lang w:val="it-IT"/>
        </w:rPr>
        <w:tab/>
      </w:r>
      <w:r w:rsidRPr="007B6AC4">
        <w:rPr>
          <w:rFonts w:cs="Calibri"/>
          <w:b/>
          <w:szCs w:val="22"/>
          <w:lang w:val="it-IT"/>
        </w:rPr>
        <w:tab/>
      </w:r>
      <w:r w:rsidRPr="007B6AC4">
        <w:rPr>
          <w:rFonts w:cs="Calibri"/>
          <w:b/>
          <w:szCs w:val="22"/>
          <w:lang w:val="it-IT"/>
        </w:rPr>
        <w:tab/>
      </w:r>
      <w:r w:rsidRPr="007B6AC4">
        <w:rPr>
          <w:rFonts w:cs="Calibri"/>
          <w:b/>
          <w:szCs w:val="22"/>
          <w:lang w:val="it-IT"/>
        </w:rPr>
        <w:tab/>
        <w:t>di 1 calciatore nato dal 01.01.1999</w:t>
      </w:r>
    </w:p>
    <w:p w14:paraId="6EC87D50" w14:textId="77777777" w:rsidR="00C71DB7" w:rsidRPr="007B6AC4" w:rsidRDefault="00CC018F" w:rsidP="00C71DB7">
      <w:pPr>
        <w:spacing w:line="240" w:lineRule="exact"/>
        <w:jc w:val="both"/>
        <w:rPr>
          <w:rFonts w:cs="Calibri"/>
          <w:szCs w:val="22"/>
          <w:lang w:val="it-IT"/>
        </w:rPr>
      </w:pPr>
      <w:r w:rsidRPr="007B6AC4">
        <w:rPr>
          <w:rFonts w:cs="Calibri"/>
          <w:szCs w:val="22"/>
          <w:lang w:val="it-IT"/>
        </w:rPr>
        <w:t xml:space="preserve">L’inosservanza delle predette disposizioni, ivi comprese quelle facoltativamente stabilite dai Consigli Direttivi dei Comitati, se ed in quanto deliberate, sarà punita con la sanzione della perdita della gara prevista dal Codice di Giustizia Sportiva, fatte salve ulteriori sanzioni. </w:t>
      </w:r>
    </w:p>
    <w:p w14:paraId="1C7C5FE6" w14:textId="77777777" w:rsidR="00C71DB7" w:rsidRPr="007B6AC4" w:rsidRDefault="00CC018F" w:rsidP="00C71DB7">
      <w:pPr>
        <w:spacing w:line="240" w:lineRule="exact"/>
        <w:jc w:val="both"/>
        <w:rPr>
          <w:rFonts w:cs="Calibri"/>
          <w:szCs w:val="22"/>
          <w:lang w:val="it-IT"/>
        </w:rPr>
      </w:pPr>
      <w:r w:rsidRPr="007B6AC4">
        <w:rPr>
          <w:rFonts w:cs="Calibri"/>
          <w:szCs w:val="22"/>
          <w:lang w:val="it-IT"/>
        </w:rPr>
        <w:t xml:space="preserve">Resta inteso che, in relazione a quanto precede, debbono eccettuarsi i casi di espulsione dal campo e, qualora siano state già effettuate tutte le sostituzioni consentite, anche i casi di infortunio dei calciatori delle fasce di età interessate. </w:t>
      </w:r>
    </w:p>
    <w:p w14:paraId="6A77BB84" w14:textId="77777777" w:rsidR="00C71DB7" w:rsidRPr="007B6AC4" w:rsidRDefault="00CC018F" w:rsidP="00C71DB7">
      <w:pPr>
        <w:autoSpaceDE w:val="0"/>
        <w:autoSpaceDN w:val="0"/>
        <w:adjustRightInd w:val="0"/>
        <w:rPr>
          <w:rFonts w:cs="Calibri"/>
          <w:b/>
          <w:bCs/>
          <w:szCs w:val="22"/>
          <w:lang w:val="it-IT"/>
        </w:rPr>
      </w:pPr>
      <w:r w:rsidRPr="007B6AC4">
        <w:rPr>
          <w:rFonts w:cs="Calibri"/>
          <w:b/>
          <w:bCs/>
          <w:szCs w:val="22"/>
          <w:lang w:val="it-IT"/>
        </w:rPr>
        <w:t>c) Limiti di partecipazione di calciatori alle gare</w:t>
      </w:r>
    </w:p>
    <w:p w14:paraId="0E61A34E" w14:textId="77777777" w:rsidR="00C71DB7" w:rsidRPr="007B6AC4" w:rsidRDefault="00CC018F" w:rsidP="00C71DB7">
      <w:pPr>
        <w:autoSpaceDE w:val="0"/>
        <w:autoSpaceDN w:val="0"/>
        <w:adjustRightInd w:val="0"/>
        <w:rPr>
          <w:rFonts w:cs="Calibri"/>
          <w:bCs/>
          <w:szCs w:val="22"/>
          <w:lang w:val="it-IT"/>
        </w:rPr>
      </w:pPr>
      <w:r w:rsidRPr="007B6AC4">
        <w:rPr>
          <w:rFonts w:cs="Calibri"/>
          <w:bCs/>
          <w:szCs w:val="22"/>
          <w:lang w:val="it-IT"/>
        </w:rPr>
        <w:t>In deroga a quanto previsto dall’art. 34, comma 1, delle N.O.I.F., le Società partecipanti con più squadre a Campionati diversi possono schierare in campo, nelle gare di Campionato di categoria inferiore, i calciatori indipendentemente dal numero delle gare eventualmente disputate dagli stessi nella squadra che partecipa al Campionato di categoria superiore.</w:t>
      </w:r>
    </w:p>
    <w:p w14:paraId="52C28D79" w14:textId="77777777" w:rsidR="00C71DB7" w:rsidRPr="007B6AC4" w:rsidRDefault="00CC018F" w:rsidP="00C71DB7">
      <w:pPr>
        <w:autoSpaceDE w:val="0"/>
        <w:autoSpaceDN w:val="0"/>
        <w:adjustRightInd w:val="0"/>
        <w:rPr>
          <w:rFonts w:cs="Calibri"/>
          <w:b/>
          <w:bCs/>
          <w:szCs w:val="22"/>
          <w:u w:val="single"/>
          <w:lang w:val="it-IT"/>
        </w:rPr>
      </w:pPr>
      <w:r w:rsidRPr="007B6AC4">
        <w:rPr>
          <w:rFonts w:cs="Calibri"/>
          <w:b/>
          <w:bCs/>
          <w:szCs w:val="22"/>
          <w:u w:val="single"/>
          <w:lang w:val="it-IT"/>
        </w:rPr>
        <w:t>d) Ammissione al Campionato di Promozione</w:t>
      </w:r>
    </w:p>
    <w:p w14:paraId="0CBA4642" w14:textId="77777777" w:rsidR="00C71DB7" w:rsidRPr="007B6AC4" w:rsidRDefault="00CC018F" w:rsidP="00C71DB7">
      <w:pPr>
        <w:autoSpaceDE w:val="0"/>
        <w:autoSpaceDN w:val="0"/>
        <w:adjustRightInd w:val="0"/>
        <w:jc w:val="both"/>
        <w:rPr>
          <w:rFonts w:cs="Calibri"/>
          <w:bCs/>
          <w:szCs w:val="22"/>
          <w:lang w:val="it-IT"/>
        </w:rPr>
      </w:pPr>
      <w:r w:rsidRPr="007B6AC4">
        <w:rPr>
          <w:rFonts w:cs="Calibri"/>
          <w:szCs w:val="22"/>
          <w:lang w:val="it-IT"/>
        </w:rPr>
        <w:t xml:space="preserve">Le Società che al termine della stagione sportiva 2021/2022 si classificano al </w:t>
      </w:r>
      <w:r w:rsidRPr="007B6AC4">
        <w:rPr>
          <w:rFonts w:cs="Calibri"/>
          <w:b/>
          <w:bCs/>
          <w:szCs w:val="22"/>
          <w:lang w:val="it-IT"/>
        </w:rPr>
        <w:t xml:space="preserve">primo posto </w:t>
      </w:r>
      <w:r w:rsidRPr="007B6AC4">
        <w:rPr>
          <w:rFonts w:cs="Calibri"/>
          <w:szCs w:val="22"/>
          <w:lang w:val="it-IT"/>
        </w:rPr>
        <w:t xml:space="preserve">nei rispettivi gironi del Campionato di 1^ Categoria </w:t>
      </w:r>
      <w:r w:rsidRPr="007B6AC4">
        <w:rPr>
          <w:rFonts w:cs="Calibri"/>
          <w:bCs/>
          <w:szCs w:val="22"/>
          <w:lang w:val="it-IT"/>
        </w:rPr>
        <w:t>acquisiscono il titolo sportivo per richiedere l’ammissione al Campionato di Promozione della stagione sportiva 2022/2023.</w:t>
      </w:r>
    </w:p>
    <w:p w14:paraId="612609A6" w14:textId="77777777" w:rsidR="00C71DB7" w:rsidRPr="007B6AC4" w:rsidRDefault="00CC018F" w:rsidP="00C71DB7">
      <w:pPr>
        <w:autoSpaceDE w:val="0"/>
        <w:autoSpaceDN w:val="0"/>
        <w:adjustRightInd w:val="0"/>
        <w:rPr>
          <w:rFonts w:cs="Calibri"/>
          <w:b/>
          <w:bCs/>
          <w:szCs w:val="22"/>
          <w:u w:val="single"/>
          <w:lang w:val="it-IT"/>
        </w:rPr>
      </w:pPr>
      <w:r w:rsidRPr="007B6AC4">
        <w:rPr>
          <w:rFonts w:cs="Calibri"/>
          <w:b/>
          <w:bCs/>
          <w:szCs w:val="22"/>
          <w:u w:val="single"/>
          <w:lang w:val="it-IT"/>
        </w:rPr>
        <w:lastRenderedPageBreak/>
        <w:t>e) Retrocessione nel Campionato di 2ª Categoria</w:t>
      </w:r>
    </w:p>
    <w:p w14:paraId="0B4CFD93" w14:textId="77777777" w:rsidR="00C71DB7" w:rsidRPr="007B6AC4" w:rsidRDefault="00CC018F" w:rsidP="00C71DB7">
      <w:pPr>
        <w:autoSpaceDE w:val="0"/>
        <w:autoSpaceDN w:val="0"/>
        <w:adjustRightInd w:val="0"/>
        <w:jc w:val="both"/>
        <w:rPr>
          <w:rFonts w:cs="Calibri"/>
          <w:szCs w:val="22"/>
          <w:lang w:val="it-IT"/>
        </w:rPr>
      </w:pPr>
      <w:r w:rsidRPr="007B6AC4">
        <w:rPr>
          <w:rFonts w:cs="Calibri"/>
          <w:szCs w:val="22"/>
          <w:lang w:val="it-IT"/>
        </w:rPr>
        <w:t xml:space="preserve">Le Società che, al termine della stagione sportiva 2021/2022, andranno ad occupare </w:t>
      </w:r>
      <w:r w:rsidRPr="007B6AC4">
        <w:rPr>
          <w:rFonts w:cs="Calibri"/>
          <w:b/>
          <w:bCs/>
          <w:szCs w:val="22"/>
          <w:lang w:val="it-IT"/>
        </w:rPr>
        <w:t xml:space="preserve">gli ultimi TRE posti </w:t>
      </w:r>
      <w:r w:rsidRPr="007B6AC4">
        <w:rPr>
          <w:rFonts w:cs="Calibri"/>
          <w:szCs w:val="22"/>
          <w:lang w:val="it-IT"/>
        </w:rPr>
        <w:t>della classifica finale nei gironi retrocederanno nel Campionato di 2^ Categoria 2022/2023.</w:t>
      </w:r>
    </w:p>
    <w:p w14:paraId="177B8239" w14:textId="49D8D4AB" w:rsidR="00C71DB7" w:rsidRPr="00121F3C" w:rsidRDefault="00CC018F" w:rsidP="00121F3C">
      <w:pPr>
        <w:pBdr>
          <w:top w:val="single" w:sz="4" w:space="1" w:color="auto"/>
          <w:left w:val="single" w:sz="4" w:space="4" w:color="auto"/>
          <w:bottom w:val="single" w:sz="4" w:space="1" w:color="auto"/>
          <w:right w:val="single" w:sz="4" w:space="4" w:color="auto"/>
        </w:pBdr>
        <w:autoSpaceDE w:val="0"/>
        <w:autoSpaceDN w:val="0"/>
        <w:adjustRightInd w:val="0"/>
        <w:rPr>
          <w:rFonts w:cs="Calibri"/>
          <w:i/>
          <w:szCs w:val="22"/>
          <w:lang w:val="it-IT"/>
        </w:rPr>
      </w:pPr>
      <w:r w:rsidRPr="007B6AC4">
        <w:rPr>
          <w:rFonts w:cs="Calibri"/>
          <w:i/>
          <w:szCs w:val="22"/>
          <w:lang w:val="it-IT"/>
        </w:rPr>
        <w:t>Il C.R. Lombardia, comunque, prima dell’inizio dell’attività, procederà alla pubblicazione del meccanismo che regolerà le promozioni e retrocessioni dei Campionati 2021/2022 in riferimento anche alla disciplina dei Play-Off e Play-Out.</w:t>
      </w:r>
    </w:p>
    <w:p w14:paraId="783F8B10" w14:textId="77777777" w:rsidR="00C71DB7" w:rsidRPr="007B6AC4" w:rsidRDefault="00CC018F" w:rsidP="00C71DB7">
      <w:pPr>
        <w:autoSpaceDE w:val="0"/>
        <w:autoSpaceDN w:val="0"/>
        <w:adjustRightInd w:val="0"/>
        <w:rPr>
          <w:rFonts w:cs="Calibri"/>
          <w:b/>
          <w:bCs/>
          <w:szCs w:val="22"/>
          <w:lang w:val="it-IT"/>
        </w:rPr>
      </w:pPr>
      <w:r w:rsidRPr="007B6AC4">
        <w:rPr>
          <w:rFonts w:cs="Calibri"/>
          <w:b/>
          <w:bCs/>
          <w:szCs w:val="22"/>
          <w:lang w:val="it-IT"/>
        </w:rPr>
        <w:t>f) Attività Giovanile</w:t>
      </w:r>
    </w:p>
    <w:p w14:paraId="38C6D428" w14:textId="77777777" w:rsidR="00C71DB7" w:rsidRPr="007B6AC4" w:rsidRDefault="00CC018F" w:rsidP="00C71DB7">
      <w:pPr>
        <w:autoSpaceDE w:val="0"/>
        <w:autoSpaceDN w:val="0"/>
        <w:adjustRightInd w:val="0"/>
        <w:jc w:val="both"/>
        <w:rPr>
          <w:rFonts w:cs="Calibri"/>
          <w:szCs w:val="22"/>
          <w:lang w:val="it-IT"/>
        </w:rPr>
      </w:pPr>
      <w:r w:rsidRPr="007B6AC4">
        <w:rPr>
          <w:rFonts w:cs="Calibri"/>
          <w:szCs w:val="22"/>
          <w:lang w:val="it-IT"/>
        </w:rPr>
        <w:t>Alle Società di 1^ Categoria è fatto obbligo di partecipare con una propria squadra al Campionato Giovanile “Under 18”, Allievi (Under 17) e Giovanissimi (Under 15), indetti dal Settore per l’Attività Giovanile e Scolastica, oppure, in alternativa, al Campionato “Juniores Under 19” (v. punto A/9 2 e 3 del presente Comunicato Ufficiale).</w:t>
      </w:r>
    </w:p>
    <w:p w14:paraId="3EC5D960" w14:textId="77777777" w:rsidR="00C71DB7" w:rsidRPr="007B6AC4" w:rsidRDefault="00CC018F" w:rsidP="00C71DB7">
      <w:pPr>
        <w:autoSpaceDE w:val="0"/>
        <w:autoSpaceDN w:val="0"/>
        <w:adjustRightInd w:val="0"/>
        <w:jc w:val="both"/>
        <w:rPr>
          <w:rFonts w:cs="Calibri"/>
          <w:szCs w:val="22"/>
          <w:lang w:val="it-IT"/>
        </w:rPr>
      </w:pPr>
      <w:r w:rsidRPr="007B6AC4">
        <w:rPr>
          <w:rFonts w:cs="Calibri"/>
          <w:szCs w:val="22"/>
          <w:lang w:val="it-IT"/>
        </w:rPr>
        <w:t>Alle Società di 1.a Categoria che non rispettano l’eventuale obbligo o che, se iscritte al Campionato giovanile, vi rinuncino prima dell’inizio della relativa attività, verrà addebitato un importo variabile fino ad un massimo di € 1.500,00 quale concorso alle spese sostenute per l’organizzazione dell’attività giovanile del Comitato.</w:t>
      </w:r>
    </w:p>
    <w:p w14:paraId="4730FF5B" w14:textId="77777777" w:rsidR="00C71DB7" w:rsidRPr="007B6AC4" w:rsidRDefault="00CC018F" w:rsidP="00C71DB7">
      <w:pPr>
        <w:autoSpaceDE w:val="0"/>
        <w:autoSpaceDN w:val="0"/>
        <w:adjustRightInd w:val="0"/>
        <w:jc w:val="both"/>
        <w:rPr>
          <w:rFonts w:cs="Calibri"/>
          <w:szCs w:val="22"/>
          <w:lang w:val="it-IT"/>
        </w:rPr>
      </w:pPr>
      <w:r w:rsidRPr="007B6AC4">
        <w:rPr>
          <w:rFonts w:cs="Calibri"/>
          <w:szCs w:val="22"/>
          <w:lang w:val="it-IT"/>
        </w:rPr>
        <w:t>Le Società possono altresì partecipare con proprie squadre ad altra attività indetta dal Settore per l’Attività Giovanile e Scolastica, con l’osservanza delle disposizioni all’uopo previste.</w:t>
      </w:r>
    </w:p>
    <w:p w14:paraId="36953959" w14:textId="1E638980" w:rsidR="00C71DB7" w:rsidRPr="007B6AC4" w:rsidRDefault="00CC018F" w:rsidP="00C71DB7">
      <w:pPr>
        <w:autoSpaceDE w:val="0"/>
        <w:autoSpaceDN w:val="0"/>
        <w:adjustRightInd w:val="0"/>
        <w:jc w:val="both"/>
        <w:rPr>
          <w:rFonts w:cs="Calibri"/>
          <w:szCs w:val="22"/>
          <w:lang w:val="it-IT"/>
        </w:rPr>
      </w:pPr>
      <w:r w:rsidRPr="007B6AC4">
        <w:rPr>
          <w:rFonts w:cs="Calibri"/>
          <w:szCs w:val="22"/>
          <w:lang w:val="it-IT"/>
        </w:rPr>
        <w:t>La partecipazione a tali attività, ivi compresi i Campionati Regionali femminili, sia di Lega che giovanili, aventi esclusivamente carattere agonistico, indetti dalla L.N.D. o dal Settore Giovanile e Scolastico, oppure ad attività delle categorie Allievi (Under 17) e Giovanissimi (Under 15) Calcio a Cinque, può costituire attenuante nella determinazione dell’addebito previsto.</w:t>
      </w:r>
    </w:p>
    <w:p w14:paraId="15C5CA80" w14:textId="77777777" w:rsidR="00C71DB7" w:rsidRPr="007B6AC4" w:rsidRDefault="00CC018F" w:rsidP="00C71DB7">
      <w:pPr>
        <w:pBdr>
          <w:top w:val="single" w:sz="4" w:space="1" w:color="auto"/>
          <w:left w:val="single" w:sz="4" w:space="4" w:color="auto"/>
          <w:bottom w:val="single" w:sz="4" w:space="1" w:color="auto"/>
          <w:right w:val="single" w:sz="4" w:space="4" w:color="auto"/>
        </w:pBdr>
        <w:autoSpaceDE w:val="0"/>
        <w:autoSpaceDN w:val="0"/>
        <w:adjustRightInd w:val="0"/>
        <w:rPr>
          <w:rFonts w:cs="Calibri"/>
          <w:b/>
          <w:bCs/>
          <w:i/>
          <w:iCs/>
          <w:color w:val="0000FF"/>
          <w:szCs w:val="22"/>
          <w:u w:val="single"/>
          <w:lang w:val="it-IT"/>
        </w:rPr>
      </w:pPr>
      <w:r w:rsidRPr="007B6AC4">
        <w:rPr>
          <w:rFonts w:cs="Calibri"/>
          <w:b/>
          <w:bCs/>
          <w:i/>
          <w:iCs/>
          <w:color w:val="0000FF"/>
          <w:szCs w:val="22"/>
          <w:u w:val="single"/>
          <w:lang w:val="it-IT"/>
        </w:rPr>
        <w:t>A/4 CAMPIONATO di SECONDA CATEGORIA</w:t>
      </w:r>
    </w:p>
    <w:p w14:paraId="5FF648B2" w14:textId="77777777" w:rsidR="00C71DB7" w:rsidRPr="007B6AC4" w:rsidRDefault="00CC018F" w:rsidP="00C71DB7">
      <w:pPr>
        <w:autoSpaceDE w:val="0"/>
        <w:autoSpaceDN w:val="0"/>
        <w:adjustRightInd w:val="0"/>
        <w:rPr>
          <w:rFonts w:cs="Calibri"/>
          <w:b/>
          <w:bCs/>
          <w:szCs w:val="22"/>
          <w:u w:val="single"/>
          <w:lang w:val="it-IT"/>
        </w:rPr>
      </w:pPr>
      <w:r w:rsidRPr="007B6AC4">
        <w:rPr>
          <w:rFonts w:cs="Calibri"/>
          <w:b/>
          <w:bCs/>
          <w:szCs w:val="22"/>
          <w:u w:val="single"/>
          <w:lang w:val="it-IT"/>
        </w:rPr>
        <w:t>a) Articolazione</w:t>
      </w:r>
    </w:p>
    <w:p w14:paraId="064FB759" w14:textId="77777777" w:rsidR="00C71DB7" w:rsidRPr="007B6AC4" w:rsidRDefault="00CC018F" w:rsidP="00C71DB7">
      <w:pPr>
        <w:autoSpaceDE w:val="0"/>
        <w:autoSpaceDN w:val="0"/>
        <w:adjustRightInd w:val="0"/>
        <w:jc w:val="both"/>
        <w:rPr>
          <w:rFonts w:cs="Calibri"/>
          <w:b/>
          <w:bCs/>
          <w:szCs w:val="22"/>
          <w:lang w:val="it-IT"/>
        </w:rPr>
      </w:pPr>
      <w:r w:rsidRPr="007B6AC4">
        <w:rPr>
          <w:rFonts w:cs="Calibri"/>
          <w:szCs w:val="22"/>
          <w:lang w:val="it-IT"/>
        </w:rPr>
        <w:t xml:space="preserve">Il Campionato di 2ª Categoria organizzato dal C.R. Lombardia in collaborazione con le Delegazioni Provinciali e/o Distrettuali è </w:t>
      </w:r>
      <w:r w:rsidRPr="007B6AC4">
        <w:rPr>
          <w:rFonts w:cs="Calibri"/>
          <w:bCs/>
          <w:szCs w:val="22"/>
          <w:lang w:val="it-IT"/>
        </w:rPr>
        <w:t xml:space="preserve">articolato su </w:t>
      </w:r>
      <w:r w:rsidRPr="007B6AC4">
        <w:rPr>
          <w:rFonts w:cs="Calibri"/>
          <w:b/>
          <w:bCs/>
          <w:i/>
          <w:szCs w:val="22"/>
          <w:lang w:val="it-IT"/>
        </w:rPr>
        <w:t xml:space="preserve">27  </w:t>
      </w:r>
      <w:r w:rsidRPr="007B6AC4">
        <w:rPr>
          <w:rFonts w:cs="Calibri"/>
          <w:bCs/>
          <w:szCs w:val="22"/>
          <w:lang w:val="it-IT"/>
        </w:rPr>
        <w:t xml:space="preserve">gironi </w:t>
      </w:r>
      <w:r w:rsidRPr="007B6AC4">
        <w:rPr>
          <w:rFonts w:cs="Calibri"/>
          <w:b/>
          <w:bCs/>
          <w:szCs w:val="22"/>
          <w:lang w:val="it-IT"/>
        </w:rPr>
        <w:t>di cui 17 da 14  Squadre ciascuno e 10 da 13 Squadre ciascuno</w:t>
      </w:r>
      <w:r w:rsidRPr="007B6AC4">
        <w:rPr>
          <w:rFonts w:cs="Calibri"/>
          <w:bCs/>
          <w:szCs w:val="22"/>
          <w:lang w:val="it-IT"/>
        </w:rPr>
        <w:t>.</w:t>
      </w:r>
    </w:p>
    <w:p w14:paraId="3B398D46" w14:textId="77777777" w:rsidR="00C71DB7" w:rsidRPr="007B6AC4" w:rsidRDefault="00CC018F" w:rsidP="00C71DB7">
      <w:pPr>
        <w:autoSpaceDE w:val="0"/>
        <w:autoSpaceDN w:val="0"/>
        <w:adjustRightInd w:val="0"/>
        <w:jc w:val="both"/>
        <w:rPr>
          <w:rFonts w:cs="Calibri"/>
          <w:szCs w:val="22"/>
          <w:lang w:val="it-IT"/>
        </w:rPr>
      </w:pPr>
      <w:r w:rsidRPr="007B6AC4">
        <w:rPr>
          <w:rFonts w:cs="Calibri"/>
          <w:szCs w:val="22"/>
          <w:lang w:val="it-IT"/>
        </w:rPr>
        <w:t xml:space="preserve">Parteciperanno </w:t>
      </w:r>
      <w:r w:rsidRPr="007B6AC4">
        <w:rPr>
          <w:rFonts w:cs="Calibri"/>
          <w:b/>
          <w:bCs/>
          <w:szCs w:val="22"/>
          <w:lang w:val="it-IT"/>
        </w:rPr>
        <w:t xml:space="preserve">n°368  Società </w:t>
      </w:r>
      <w:r w:rsidRPr="007B6AC4">
        <w:rPr>
          <w:rFonts w:cs="Calibri"/>
          <w:szCs w:val="22"/>
          <w:lang w:val="it-IT"/>
        </w:rPr>
        <w:t>come qui di seguito specificato:</w:t>
      </w:r>
    </w:p>
    <w:p w14:paraId="29ED9C42" w14:textId="77777777" w:rsidR="00C71DB7" w:rsidRPr="007B6AC4" w:rsidRDefault="00CC018F" w:rsidP="00C747ED">
      <w:pPr>
        <w:numPr>
          <w:ilvl w:val="0"/>
          <w:numId w:val="14"/>
        </w:numPr>
        <w:autoSpaceDE w:val="0"/>
        <w:autoSpaceDN w:val="0"/>
        <w:adjustRightInd w:val="0"/>
        <w:spacing w:before="0" w:after="0" w:line="240" w:lineRule="auto"/>
        <w:ind w:left="284" w:hanging="284"/>
        <w:jc w:val="both"/>
        <w:rPr>
          <w:rFonts w:cs="Calibri"/>
          <w:color w:val="000000"/>
          <w:szCs w:val="22"/>
          <w:lang w:val="it-IT" w:eastAsia="it-IT" w:bidi="ar-SA"/>
        </w:rPr>
      </w:pPr>
      <w:r w:rsidRPr="007B6AC4">
        <w:rPr>
          <w:rFonts w:cs="Calibri"/>
          <w:color w:val="000000"/>
          <w:szCs w:val="22"/>
          <w:lang w:val="it-IT" w:eastAsia="it-IT" w:bidi="ar-SA"/>
        </w:rPr>
        <w:t xml:space="preserve">le Società di 2a Categoria che hanno mantenuto tale diritto all’esito del provvedimento federale di interruzione definitiva dello svolgimento delle competizioni sportive organizzate dalla Lega Nazionale Dilettanti a livello territoriale e di annullamento delle classifiche dei Campionati relativi alla stagione sportiva 2020/2021, con esclusione dei Campionati di Eccellenza maschile e femminile e dei Campionati di Serie C/C1 di Calcio a Cinque maschile e femminile, di cui al Comunicato Ufficiale F.I.G.C. n. 191/A del 23 Marzo 2021; </w:t>
      </w:r>
    </w:p>
    <w:p w14:paraId="1B90640C" w14:textId="77777777" w:rsidR="00C71DB7" w:rsidRPr="007B6AC4" w:rsidRDefault="00CC018F" w:rsidP="00C747ED">
      <w:pPr>
        <w:numPr>
          <w:ilvl w:val="0"/>
          <w:numId w:val="13"/>
        </w:numPr>
        <w:autoSpaceDE w:val="0"/>
        <w:autoSpaceDN w:val="0"/>
        <w:adjustRightInd w:val="0"/>
        <w:spacing w:before="0" w:after="0" w:line="240" w:lineRule="auto"/>
        <w:ind w:left="284" w:hanging="284"/>
        <w:rPr>
          <w:rFonts w:cs="Calibri"/>
          <w:color w:val="000000"/>
          <w:szCs w:val="22"/>
          <w:lang w:val="it-IT" w:eastAsia="it-IT" w:bidi="ar-SA"/>
        </w:rPr>
      </w:pPr>
      <w:r w:rsidRPr="007B6AC4">
        <w:rPr>
          <w:rFonts w:cs="Calibri"/>
          <w:color w:val="000000"/>
          <w:szCs w:val="22"/>
          <w:lang w:val="it-IT" w:eastAsia="it-IT" w:bidi="ar-SA"/>
        </w:rPr>
        <w:t xml:space="preserve">le Società eventualmente ammesse a completamento dell’organico secondo le disposizioni stabilite da ciascun Comitato. </w:t>
      </w:r>
    </w:p>
    <w:p w14:paraId="0D5AF28F" w14:textId="77777777" w:rsidR="00C71DB7" w:rsidRPr="007B6AC4" w:rsidRDefault="00CC018F" w:rsidP="00C747ED">
      <w:pPr>
        <w:numPr>
          <w:ilvl w:val="0"/>
          <w:numId w:val="14"/>
        </w:numPr>
        <w:autoSpaceDE w:val="0"/>
        <w:autoSpaceDN w:val="0"/>
        <w:adjustRightInd w:val="0"/>
        <w:ind w:left="284" w:hanging="284"/>
        <w:jc w:val="both"/>
        <w:rPr>
          <w:rFonts w:cs="Calibri"/>
          <w:szCs w:val="22"/>
          <w:lang w:val="it-IT"/>
        </w:rPr>
      </w:pPr>
      <w:r w:rsidRPr="007B6AC4">
        <w:rPr>
          <w:rFonts w:cs="Calibri"/>
          <w:color w:val="000000"/>
          <w:szCs w:val="22"/>
          <w:lang w:val="it-IT" w:eastAsia="it-IT" w:bidi="ar-SA"/>
        </w:rPr>
        <w:t>Resta salva l’applicazione dell’art. 52, comma 10, delle N.O.I.F.</w:t>
      </w:r>
    </w:p>
    <w:p w14:paraId="75181563" w14:textId="77777777" w:rsidR="00C71DB7" w:rsidRPr="007B6AC4" w:rsidRDefault="00CC018F" w:rsidP="00C71DB7">
      <w:pPr>
        <w:autoSpaceDE w:val="0"/>
        <w:autoSpaceDN w:val="0"/>
        <w:adjustRightInd w:val="0"/>
        <w:rPr>
          <w:rFonts w:cs="Calibri"/>
          <w:b/>
          <w:bCs/>
          <w:szCs w:val="22"/>
          <w:u w:val="single"/>
          <w:lang w:val="it-IT"/>
        </w:rPr>
      </w:pPr>
      <w:r w:rsidRPr="007B6AC4">
        <w:rPr>
          <w:rFonts w:cs="Calibri"/>
          <w:b/>
          <w:bCs/>
          <w:szCs w:val="22"/>
          <w:u w:val="single"/>
          <w:lang w:val="it-IT"/>
        </w:rPr>
        <w:t>b) Limite di partecipazione dei calciatori in relazione all'età</w:t>
      </w:r>
    </w:p>
    <w:p w14:paraId="37F97512" w14:textId="77777777" w:rsidR="00C71DB7" w:rsidRPr="007B6AC4" w:rsidRDefault="00CC018F" w:rsidP="00C71DB7">
      <w:pPr>
        <w:autoSpaceDE w:val="0"/>
        <w:autoSpaceDN w:val="0"/>
        <w:adjustRightInd w:val="0"/>
        <w:jc w:val="both"/>
        <w:rPr>
          <w:rFonts w:cs="Calibri"/>
          <w:szCs w:val="22"/>
          <w:lang w:val="it-IT"/>
        </w:rPr>
      </w:pPr>
      <w:r w:rsidRPr="007B6AC4">
        <w:rPr>
          <w:rFonts w:cs="Calibri"/>
          <w:szCs w:val="22"/>
          <w:lang w:val="it-IT"/>
        </w:rPr>
        <w:t xml:space="preserve">Alle gare del Campionato di 2a Categoria e alle altre dell'attività ufficiale organizzata dalla Lega Nazionale Dilettanti, possono partecipare, senza alcuna limitazione di impiego in relazione all’età massima, tutti i </w:t>
      </w:r>
      <w:r w:rsidRPr="007B6AC4">
        <w:rPr>
          <w:rFonts w:cs="Calibri"/>
          <w:szCs w:val="22"/>
          <w:lang w:val="it-IT"/>
        </w:rPr>
        <w:lastRenderedPageBreak/>
        <w:t>calciatori regolarmente tesserati per la stagione sportiva 2021/2022 che abbiano compiuto anagraficamente il  15° anno di età, nel rispetto delle condizioni previste dall’art. 34, comma 3, delle N.O.I.F.</w:t>
      </w:r>
    </w:p>
    <w:p w14:paraId="780D01FC" w14:textId="77777777" w:rsidR="00C71DB7" w:rsidRPr="007B6AC4" w:rsidRDefault="00CC018F" w:rsidP="00C71DB7">
      <w:pPr>
        <w:spacing w:line="240" w:lineRule="exact"/>
        <w:jc w:val="both"/>
        <w:rPr>
          <w:rFonts w:cs="Calibri"/>
          <w:szCs w:val="22"/>
          <w:lang w:val="it-IT"/>
        </w:rPr>
      </w:pPr>
      <w:r w:rsidRPr="007B6AC4">
        <w:rPr>
          <w:rFonts w:cs="Calibri"/>
          <w:szCs w:val="22"/>
          <w:lang w:val="it-IT"/>
        </w:rPr>
        <w:t xml:space="preserve">Avvalendosi della facoltà di deroga consentita dal Consiglio Direttivo della L.N.D. (cfr. C.U. LND n.1 del 01/7/2021), il Comitato Regionale ha determinato di porre, per le Società partecipanti ai Campionati organizzati dal C.R.L., l’obbligo di impiegare nell’attività ufficiale per la stagione sportiva 2021/2022, sin dall’inizio della gara e per tutta la durata della stessa e, quindi anche nel caso di sostituzioni successive, calciatori, distinti in relazione al numero e all’età, come segue: </w:t>
      </w:r>
    </w:p>
    <w:p w14:paraId="26122792" w14:textId="77777777" w:rsidR="00C71DB7" w:rsidRPr="007B6AC4" w:rsidRDefault="00307DBB" w:rsidP="00C71DB7">
      <w:pPr>
        <w:spacing w:before="0" w:after="0" w:line="240" w:lineRule="auto"/>
        <w:jc w:val="both"/>
        <w:rPr>
          <w:rFonts w:cs="Calibri"/>
          <w:b/>
          <w:szCs w:val="22"/>
          <w:lang w:val="it-IT"/>
        </w:rPr>
      </w:pPr>
    </w:p>
    <w:p w14:paraId="2184CBCE" w14:textId="77777777" w:rsidR="00C71DB7" w:rsidRPr="007B6AC4" w:rsidRDefault="00CC018F" w:rsidP="00C71DB7">
      <w:pPr>
        <w:spacing w:before="0" w:after="0" w:line="240" w:lineRule="auto"/>
        <w:jc w:val="both"/>
        <w:rPr>
          <w:rFonts w:cs="Calibri"/>
          <w:b/>
          <w:szCs w:val="22"/>
          <w:lang w:val="it-IT"/>
        </w:rPr>
      </w:pPr>
      <w:r w:rsidRPr="007B6AC4">
        <w:rPr>
          <w:rFonts w:cs="Calibri"/>
          <w:b/>
          <w:szCs w:val="22"/>
          <w:lang w:val="it-IT"/>
        </w:rPr>
        <w:t>SECONDA CATEGORIA</w:t>
      </w:r>
      <w:r w:rsidRPr="007B6AC4">
        <w:rPr>
          <w:rFonts w:cs="Calibri"/>
          <w:szCs w:val="22"/>
          <w:lang w:val="it-IT"/>
        </w:rPr>
        <w:t xml:space="preserve">: obbligo di impiego </w:t>
      </w:r>
      <w:r w:rsidRPr="007B6AC4">
        <w:rPr>
          <w:rFonts w:cs="Calibri"/>
          <w:szCs w:val="22"/>
          <w:lang w:val="it-IT"/>
        </w:rPr>
        <w:tab/>
      </w:r>
      <w:r w:rsidRPr="007B6AC4">
        <w:rPr>
          <w:rFonts w:cs="Calibri"/>
          <w:b/>
          <w:szCs w:val="22"/>
          <w:lang w:val="it-IT"/>
        </w:rPr>
        <w:t>di 2 calciatore nato dal 01.01.1997</w:t>
      </w:r>
    </w:p>
    <w:p w14:paraId="7E8B6769" w14:textId="77777777" w:rsidR="00C71DB7" w:rsidRPr="007B6AC4" w:rsidRDefault="00CC018F" w:rsidP="00C71DB7">
      <w:pPr>
        <w:spacing w:before="0" w:after="0" w:line="240" w:lineRule="auto"/>
        <w:jc w:val="both"/>
        <w:rPr>
          <w:rFonts w:cs="Calibri"/>
          <w:b/>
          <w:szCs w:val="22"/>
          <w:lang w:val="it-IT"/>
        </w:rPr>
      </w:pPr>
      <w:r w:rsidRPr="007B6AC4">
        <w:rPr>
          <w:rFonts w:cs="Calibri"/>
          <w:b/>
          <w:szCs w:val="22"/>
          <w:lang w:val="it-IT"/>
        </w:rPr>
        <w:tab/>
      </w:r>
      <w:r w:rsidRPr="007B6AC4">
        <w:rPr>
          <w:rFonts w:cs="Calibri"/>
          <w:b/>
          <w:szCs w:val="22"/>
          <w:lang w:val="it-IT"/>
        </w:rPr>
        <w:tab/>
      </w:r>
      <w:r w:rsidRPr="007B6AC4">
        <w:rPr>
          <w:rFonts w:cs="Calibri"/>
          <w:b/>
          <w:szCs w:val="22"/>
          <w:lang w:val="it-IT"/>
        </w:rPr>
        <w:tab/>
      </w:r>
      <w:r w:rsidRPr="007B6AC4">
        <w:rPr>
          <w:rFonts w:cs="Calibri"/>
          <w:b/>
          <w:szCs w:val="22"/>
          <w:lang w:val="it-IT"/>
        </w:rPr>
        <w:tab/>
      </w:r>
      <w:r w:rsidRPr="007B6AC4">
        <w:rPr>
          <w:rFonts w:cs="Calibri"/>
          <w:b/>
          <w:szCs w:val="22"/>
          <w:lang w:val="it-IT"/>
        </w:rPr>
        <w:tab/>
      </w:r>
      <w:r w:rsidRPr="007B6AC4">
        <w:rPr>
          <w:rFonts w:cs="Calibri"/>
          <w:b/>
          <w:szCs w:val="22"/>
          <w:lang w:val="it-IT"/>
        </w:rPr>
        <w:tab/>
        <w:t>di 1 calciatori nati dal 01.01.1998</w:t>
      </w:r>
    </w:p>
    <w:p w14:paraId="450B3595" w14:textId="77777777" w:rsidR="00C71DB7" w:rsidRPr="007B6AC4" w:rsidRDefault="00CC018F" w:rsidP="00C71DB7">
      <w:pPr>
        <w:autoSpaceDE w:val="0"/>
        <w:autoSpaceDN w:val="0"/>
        <w:adjustRightInd w:val="0"/>
        <w:jc w:val="both"/>
        <w:rPr>
          <w:rFonts w:cs="Calibri"/>
          <w:szCs w:val="22"/>
          <w:lang w:val="it-IT"/>
        </w:rPr>
      </w:pPr>
      <w:r w:rsidRPr="007B6AC4">
        <w:rPr>
          <w:rFonts w:cs="Calibri"/>
          <w:szCs w:val="22"/>
          <w:lang w:val="it-IT"/>
        </w:rPr>
        <w:t>Resta inteso che, in relazione a quanto precede, debbono eccettuarsi i casi di espulsione dal campo e, qualora siano state già effettuate tutte le sostituzioni consentite, anche i casi di infortunio dei calciatori delle fasce di età interessate.</w:t>
      </w:r>
    </w:p>
    <w:p w14:paraId="5A137A81" w14:textId="77777777" w:rsidR="00C71DB7" w:rsidRPr="007B6AC4" w:rsidRDefault="00CC018F" w:rsidP="00C71DB7">
      <w:pPr>
        <w:autoSpaceDE w:val="0"/>
        <w:autoSpaceDN w:val="0"/>
        <w:adjustRightInd w:val="0"/>
        <w:jc w:val="both"/>
        <w:rPr>
          <w:rFonts w:cs="Calibri"/>
          <w:szCs w:val="22"/>
          <w:lang w:val="it-IT"/>
        </w:rPr>
      </w:pPr>
      <w:r w:rsidRPr="007B6AC4">
        <w:rPr>
          <w:rFonts w:cs="Calibri"/>
          <w:szCs w:val="22"/>
          <w:lang w:val="it-IT"/>
        </w:rPr>
        <w:t>L’inosservanza delle predette disposizioni, ivi comprese quelle facoltativamente stabilite dai Consigli Direttivi dei Comitati, se ed in quanto deliberate, sarà punita con la sanzione della perdita della gara prevista dal Codice di Giustizia Sportiva, fatte salve ulteriori sanzioni.</w:t>
      </w:r>
    </w:p>
    <w:p w14:paraId="384F9DDA" w14:textId="77777777" w:rsidR="00C71DB7" w:rsidRPr="007B6AC4" w:rsidRDefault="00CC018F" w:rsidP="00C71DB7">
      <w:pPr>
        <w:autoSpaceDE w:val="0"/>
        <w:autoSpaceDN w:val="0"/>
        <w:adjustRightInd w:val="0"/>
        <w:jc w:val="both"/>
        <w:rPr>
          <w:rFonts w:cs="Calibri"/>
          <w:b/>
          <w:szCs w:val="22"/>
          <w:lang w:val="it-IT"/>
        </w:rPr>
      </w:pPr>
      <w:r w:rsidRPr="007B6AC4">
        <w:rPr>
          <w:rFonts w:cs="Calibri"/>
          <w:b/>
          <w:szCs w:val="22"/>
          <w:lang w:val="it-IT"/>
        </w:rPr>
        <w:t>c) Limiti di partecipazione di calciatori alle gare</w:t>
      </w:r>
    </w:p>
    <w:p w14:paraId="616778C1" w14:textId="77777777" w:rsidR="00C71DB7" w:rsidRPr="007B6AC4" w:rsidRDefault="00CC018F" w:rsidP="00C71DB7">
      <w:pPr>
        <w:autoSpaceDE w:val="0"/>
        <w:autoSpaceDN w:val="0"/>
        <w:adjustRightInd w:val="0"/>
        <w:jc w:val="both"/>
        <w:rPr>
          <w:rFonts w:cs="Calibri"/>
          <w:szCs w:val="22"/>
          <w:lang w:val="it-IT"/>
        </w:rPr>
      </w:pPr>
      <w:r w:rsidRPr="007B6AC4">
        <w:rPr>
          <w:rFonts w:cs="Calibri"/>
          <w:szCs w:val="22"/>
          <w:lang w:val="it-IT"/>
        </w:rPr>
        <w:t>In deroga a quanto previsto dall’art. 34, comma 1, delle N.O.I.F., le Società partecipanti con più squadre a Campionati diversi possono schierare in campo, nelle gare di Campionato di categoria inferiore, i calciatori indipendentemente dal numero delle gare eventualmente disputate dagli stessi nella squadra che partecipa al Campionato di categoria superiore.</w:t>
      </w:r>
    </w:p>
    <w:p w14:paraId="599065AB" w14:textId="77777777" w:rsidR="00C71DB7" w:rsidRPr="007B6AC4" w:rsidRDefault="00CC018F" w:rsidP="00C71DB7">
      <w:pPr>
        <w:autoSpaceDE w:val="0"/>
        <w:autoSpaceDN w:val="0"/>
        <w:adjustRightInd w:val="0"/>
        <w:rPr>
          <w:rFonts w:cs="Calibri"/>
          <w:b/>
          <w:bCs/>
          <w:szCs w:val="22"/>
          <w:u w:val="single"/>
          <w:lang w:val="it-IT"/>
        </w:rPr>
      </w:pPr>
      <w:r w:rsidRPr="007B6AC4">
        <w:rPr>
          <w:rFonts w:cs="Calibri"/>
          <w:b/>
          <w:bCs/>
          <w:szCs w:val="22"/>
          <w:u w:val="single"/>
          <w:lang w:val="it-IT"/>
        </w:rPr>
        <w:t>c) Ammissione al Campionato di 1ª Categoria</w:t>
      </w:r>
    </w:p>
    <w:p w14:paraId="13993DFF" w14:textId="77777777" w:rsidR="00C71DB7" w:rsidRPr="007B6AC4" w:rsidRDefault="00CC018F" w:rsidP="00C71DB7">
      <w:pPr>
        <w:autoSpaceDE w:val="0"/>
        <w:autoSpaceDN w:val="0"/>
        <w:adjustRightInd w:val="0"/>
        <w:jc w:val="both"/>
        <w:rPr>
          <w:rFonts w:cs="Calibri"/>
          <w:szCs w:val="22"/>
          <w:lang w:val="it-IT"/>
        </w:rPr>
      </w:pPr>
      <w:r w:rsidRPr="007B6AC4">
        <w:rPr>
          <w:rFonts w:cs="Calibri"/>
          <w:szCs w:val="22"/>
          <w:lang w:val="it-IT"/>
        </w:rPr>
        <w:t xml:space="preserve">Le Società che al termine della stagione sportiva 2021/2022 si classificano al </w:t>
      </w:r>
      <w:r w:rsidRPr="007B6AC4">
        <w:rPr>
          <w:rFonts w:cs="Calibri"/>
          <w:b/>
          <w:bCs/>
          <w:szCs w:val="22"/>
          <w:lang w:val="it-IT"/>
        </w:rPr>
        <w:t xml:space="preserve">primo posto </w:t>
      </w:r>
      <w:r w:rsidRPr="007B6AC4">
        <w:rPr>
          <w:rFonts w:cs="Calibri"/>
          <w:szCs w:val="22"/>
          <w:lang w:val="it-IT"/>
        </w:rPr>
        <w:t xml:space="preserve">nei rispettivi gironi del Campionato di 2^ Categoria, </w:t>
      </w:r>
      <w:r w:rsidRPr="007B6AC4">
        <w:rPr>
          <w:rFonts w:cs="Calibri"/>
          <w:bCs/>
          <w:szCs w:val="22"/>
          <w:lang w:val="it-IT"/>
        </w:rPr>
        <w:t>acquisiscono il titolo sportivo per richiedere l’ammissione al Campionato di 1^Categoria della stagione sportiva 2022/2023.</w:t>
      </w:r>
    </w:p>
    <w:p w14:paraId="78EC1030" w14:textId="77777777" w:rsidR="00C71DB7" w:rsidRPr="007B6AC4" w:rsidRDefault="00CC018F" w:rsidP="00C71DB7">
      <w:pPr>
        <w:autoSpaceDE w:val="0"/>
        <w:autoSpaceDN w:val="0"/>
        <w:adjustRightInd w:val="0"/>
        <w:rPr>
          <w:rFonts w:cs="Calibri"/>
          <w:b/>
          <w:bCs/>
          <w:szCs w:val="22"/>
          <w:u w:val="single"/>
          <w:lang w:val="it-IT"/>
        </w:rPr>
      </w:pPr>
      <w:r w:rsidRPr="007B6AC4">
        <w:rPr>
          <w:rFonts w:cs="Calibri"/>
          <w:b/>
          <w:bCs/>
          <w:szCs w:val="22"/>
          <w:u w:val="single"/>
          <w:lang w:val="it-IT"/>
        </w:rPr>
        <w:t>d) Retrocessione nel Campionato di 3ª Categoria</w:t>
      </w:r>
    </w:p>
    <w:p w14:paraId="1335F641" w14:textId="77777777" w:rsidR="00C71DB7" w:rsidRPr="007B6AC4" w:rsidRDefault="00CC018F" w:rsidP="00C71DB7">
      <w:pPr>
        <w:autoSpaceDE w:val="0"/>
        <w:autoSpaceDN w:val="0"/>
        <w:adjustRightInd w:val="0"/>
        <w:jc w:val="both"/>
        <w:rPr>
          <w:rFonts w:cs="Calibri"/>
          <w:szCs w:val="22"/>
          <w:lang w:val="it-IT"/>
        </w:rPr>
      </w:pPr>
      <w:r w:rsidRPr="007B6AC4">
        <w:rPr>
          <w:rFonts w:cs="Calibri"/>
          <w:szCs w:val="22"/>
          <w:lang w:val="it-IT"/>
        </w:rPr>
        <w:t xml:space="preserve">Le Società che al termine della stagione sportiva 2021/2022 andranno ad occupare gli </w:t>
      </w:r>
      <w:r w:rsidRPr="007B6AC4">
        <w:rPr>
          <w:rFonts w:cs="Calibri"/>
          <w:b/>
          <w:bCs/>
          <w:szCs w:val="22"/>
          <w:lang w:val="it-IT"/>
        </w:rPr>
        <w:t xml:space="preserve">ultimi DUE posti </w:t>
      </w:r>
      <w:r w:rsidRPr="007B6AC4">
        <w:rPr>
          <w:rFonts w:cs="Calibri"/>
          <w:szCs w:val="22"/>
          <w:lang w:val="it-IT"/>
        </w:rPr>
        <w:t>della classifica finale di ciascun girone del Campionato di 2^ Categoria retrocederanno nel Campionato di 3^ Categoria 2022/2023.</w:t>
      </w:r>
    </w:p>
    <w:p w14:paraId="1834D5FC" w14:textId="77777777" w:rsidR="00C71DB7" w:rsidRPr="007B6AC4" w:rsidRDefault="00CC018F" w:rsidP="00C71DB7">
      <w:pPr>
        <w:pBdr>
          <w:top w:val="single" w:sz="4" w:space="1" w:color="auto"/>
          <w:left w:val="single" w:sz="4" w:space="4" w:color="auto"/>
          <w:bottom w:val="single" w:sz="4" w:space="1" w:color="auto"/>
          <w:right w:val="single" w:sz="4" w:space="4" w:color="auto"/>
        </w:pBdr>
        <w:autoSpaceDE w:val="0"/>
        <w:autoSpaceDN w:val="0"/>
        <w:adjustRightInd w:val="0"/>
        <w:rPr>
          <w:rFonts w:cs="Calibri"/>
          <w:i/>
          <w:szCs w:val="22"/>
          <w:lang w:val="it-IT"/>
        </w:rPr>
      </w:pPr>
      <w:r w:rsidRPr="007B6AC4">
        <w:rPr>
          <w:rFonts w:cs="Calibri"/>
          <w:i/>
          <w:szCs w:val="22"/>
          <w:lang w:val="it-IT"/>
        </w:rPr>
        <w:t>Il C.R. Lombardia, comunque, prima dell’inizio dell’attività, procederà alla pubblicazione del meccanismo che regolerà le promozioni e retrocessioni dei Campionati 2021/2022 in riferimento anche alla disciplina dei Play-Off e Play-Out.</w:t>
      </w:r>
    </w:p>
    <w:p w14:paraId="3E01EB21" w14:textId="77777777" w:rsidR="00C71DB7" w:rsidRPr="007B6AC4" w:rsidRDefault="00CC018F" w:rsidP="00C71DB7">
      <w:pPr>
        <w:autoSpaceDE w:val="0"/>
        <w:autoSpaceDN w:val="0"/>
        <w:adjustRightInd w:val="0"/>
        <w:rPr>
          <w:rFonts w:cs="Calibri"/>
          <w:b/>
          <w:bCs/>
          <w:szCs w:val="22"/>
          <w:u w:val="single"/>
          <w:lang w:val="it-IT"/>
        </w:rPr>
      </w:pPr>
      <w:r w:rsidRPr="007B6AC4">
        <w:rPr>
          <w:rFonts w:cs="Calibri"/>
          <w:b/>
          <w:bCs/>
          <w:szCs w:val="22"/>
          <w:u w:val="single"/>
          <w:lang w:val="it-IT"/>
        </w:rPr>
        <w:t>f) Attività Giovanile</w:t>
      </w:r>
    </w:p>
    <w:p w14:paraId="6AA62EDF" w14:textId="77777777" w:rsidR="00C71DB7" w:rsidRDefault="00CC018F" w:rsidP="00C71DB7">
      <w:pPr>
        <w:autoSpaceDE w:val="0"/>
        <w:autoSpaceDN w:val="0"/>
        <w:adjustRightInd w:val="0"/>
        <w:jc w:val="both"/>
        <w:rPr>
          <w:rFonts w:cs="Calibri"/>
          <w:szCs w:val="22"/>
          <w:lang w:val="it-IT"/>
        </w:rPr>
      </w:pPr>
      <w:r w:rsidRPr="007B6AC4">
        <w:rPr>
          <w:rFonts w:cs="Calibri"/>
          <w:szCs w:val="22"/>
          <w:lang w:val="it-IT"/>
        </w:rPr>
        <w:t>Le Società di 2ª Categoria possono, facoltativamente, partecipare con una propria squadra al Campionato “Juniores-Under 19” (v. punto A/9 – 2 e 3 del Comunicato Ufficiale NR 1 LND), nonché ai Campionati ed Ad altre attività indetti dal Settore per l'Attività Giovanile e Scolastica con l'osservanza delle disposizioni all’uopo previste.</w:t>
      </w:r>
    </w:p>
    <w:p w14:paraId="046111B5" w14:textId="77777777" w:rsidR="00AE7192" w:rsidRPr="007B6AC4" w:rsidRDefault="00307DBB" w:rsidP="00C71DB7">
      <w:pPr>
        <w:autoSpaceDE w:val="0"/>
        <w:autoSpaceDN w:val="0"/>
        <w:adjustRightInd w:val="0"/>
        <w:jc w:val="both"/>
        <w:rPr>
          <w:rFonts w:cs="Calibri"/>
          <w:szCs w:val="22"/>
          <w:lang w:val="it-IT"/>
        </w:rPr>
      </w:pPr>
    </w:p>
    <w:p w14:paraId="1AF1076D" w14:textId="77777777" w:rsidR="00C71DB7" w:rsidRPr="007B6AC4" w:rsidRDefault="00CC018F" w:rsidP="00C71DB7">
      <w:pPr>
        <w:pBdr>
          <w:top w:val="single" w:sz="4" w:space="1" w:color="auto"/>
          <w:left w:val="single" w:sz="4" w:space="4" w:color="auto"/>
          <w:bottom w:val="single" w:sz="4" w:space="1" w:color="auto"/>
          <w:right w:val="single" w:sz="4" w:space="4" w:color="auto"/>
        </w:pBdr>
        <w:autoSpaceDE w:val="0"/>
        <w:autoSpaceDN w:val="0"/>
        <w:adjustRightInd w:val="0"/>
        <w:rPr>
          <w:rFonts w:cs="Calibri"/>
          <w:b/>
          <w:bCs/>
          <w:i/>
          <w:iCs/>
          <w:color w:val="0000FF"/>
          <w:szCs w:val="22"/>
          <w:u w:val="single"/>
          <w:lang w:val="it-IT"/>
        </w:rPr>
      </w:pPr>
      <w:r w:rsidRPr="007B6AC4">
        <w:rPr>
          <w:rFonts w:cs="Calibri"/>
          <w:b/>
          <w:bCs/>
          <w:i/>
          <w:iCs/>
          <w:color w:val="0000FF"/>
          <w:szCs w:val="22"/>
          <w:u w:val="single"/>
          <w:lang w:val="it-IT"/>
        </w:rPr>
        <w:lastRenderedPageBreak/>
        <w:t>A/5 CAMPIONATO di TERZA CATEGORIA</w:t>
      </w:r>
    </w:p>
    <w:p w14:paraId="2BB69CB1" w14:textId="77777777" w:rsidR="00C71DB7" w:rsidRPr="007B6AC4" w:rsidRDefault="00CC018F" w:rsidP="00C71DB7">
      <w:pPr>
        <w:autoSpaceDE w:val="0"/>
        <w:autoSpaceDN w:val="0"/>
        <w:adjustRightInd w:val="0"/>
        <w:rPr>
          <w:rFonts w:cs="Calibri"/>
          <w:b/>
          <w:bCs/>
          <w:szCs w:val="22"/>
          <w:u w:val="single"/>
          <w:lang w:val="it-IT"/>
        </w:rPr>
      </w:pPr>
      <w:r w:rsidRPr="007B6AC4">
        <w:rPr>
          <w:rFonts w:cs="Calibri"/>
          <w:b/>
          <w:bCs/>
          <w:szCs w:val="22"/>
          <w:u w:val="single"/>
          <w:lang w:val="it-IT"/>
        </w:rPr>
        <w:t>a) Articolazione</w:t>
      </w:r>
    </w:p>
    <w:p w14:paraId="17A5FFB4" w14:textId="77777777" w:rsidR="00C71DB7" w:rsidRPr="007B6AC4" w:rsidRDefault="00CC018F" w:rsidP="00C71DB7">
      <w:pPr>
        <w:autoSpaceDE w:val="0"/>
        <w:autoSpaceDN w:val="0"/>
        <w:adjustRightInd w:val="0"/>
        <w:jc w:val="both"/>
        <w:rPr>
          <w:rFonts w:cs="Calibri"/>
          <w:szCs w:val="22"/>
          <w:lang w:val="it-IT"/>
        </w:rPr>
      </w:pPr>
      <w:r w:rsidRPr="007B6AC4">
        <w:rPr>
          <w:rFonts w:cs="Calibri"/>
          <w:szCs w:val="22"/>
          <w:lang w:val="it-IT"/>
        </w:rPr>
        <w:t>Il Campionato di 3ª Categoria è organizzato dal C.R. Lombardia tramite le Delegazioni Provinciali e/o Distrettuali, sulla base di uno o più gironi stabiliti dal Comitato Regionale Lombardia.</w:t>
      </w:r>
    </w:p>
    <w:p w14:paraId="564F6838" w14:textId="77777777" w:rsidR="00C71DB7" w:rsidRPr="007B6AC4" w:rsidRDefault="00CC018F" w:rsidP="00C71DB7">
      <w:pPr>
        <w:autoSpaceDE w:val="0"/>
        <w:autoSpaceDN w:val="0"/>
        <w:adjustRightInd w:val="0"/>
        <w:jc w:val="both"/>
        <w:rPr>
          <w:rFonts w:cs="Calibri"/>
          <w:szCs w:val="22"/>
          <w:lang w:val="it-IT"/>
        </w:rPr>
      </w:pPr>
      <w:r w:rsidRPr="007B6AC4">
        <w:rPr>
          <w:rFonts w:cs="Calibri"/>
          <w:szCs w:val="22"/>
          <w:lang w:val="it-IT"/>
        </w:rPr>
        <w:t>Il C.R.L. stabilisce inoltre le modalità di svolgimento ed il meccanismo di collegamento con il Campionato di 2^ Categoria.</w:t>
      </w:r>
    </w:p>
    <w:p w14:paraId="3F5DFF4A" w14:textId="77777777" w:rsidR="00C71DB7" w:rsidRPr="007B6AC4" w:rsidRDefault="00CC018F" w:rsidP="00C71DB7">
      <w:pPr>
        <w:autoSpaceDE w:val="0"/>
        <w:autoSpaceDN w:val="0"/>
        <w:adjustRightInd w:val="0"/>
        <w:jc w:val="both"/>
        <w:rPr>
          <w:rFonts w:cs="Calibri"/>
          <w:szCs w:val="22"/>
          <w:lang w:val="it-IT"/>
        </w:rPr>
      </w:pPr>
      <w:r w:rsidRPr="007B6AC4">
        <w:rPr>
          <w:rFonts w:cs="Calibri"/>
          <w:szCs w:val="22"/>
          <w:lang w:val="it-IT"/>
        </w:rPr>
        <w:t>Hanno diritto di richiedere l'iscrizione al Campionato di 3ª Categoria:</w:t>
      </w:r>
    </w:p>
    <w:p w14:paraId="141796A6" w14:textId="77777777" w:rsidR="00C71DB7" w:rsidRPr="007B6AC4" w:rsidRDefault="00CC018F" w:rsidP="00C747ED">
      <w:pPr>
        <w:numPr>
          <w:ilvl w:val="0"/>
          <w:numId w:val="14"/>
        </w:numPr>
        <w:autoSpaceDE w:val="0"/>
        <w:autoSpaceDN w:val="0"/>
        <w:adjustRightInd w:val="0"/>
        <w:ind w:left="284" w:hanging="284"/>
        <w:jc w:val="both"/>
        <w:rPr>
          <w:rFonts w:cs="Calibri"/>
          <w:szCs w:val="22"/>
          <w:lang w:val="it-IT"/>
        </w:rPr>
      </w:pPr>
      <w:r w:rsidRPr="007B6AC4">
        <w:rPr>
          <w:rFonts w:cs="Calibri"/>
          <w:szCs w:val="22"/>
          <w:lang w:val="it-IT"/>
        </w:rPr>
        <w:t>le Società di 3a Categoria che hanno mantenuto tale diritto all’esito del provvedimento federale di interruzione definitiva dello svolgimento delle competizioni sportive organizzate dalla Lega Nazionale Dilettanti a livello territoriale e di annullamento delle classifiche dei Campionati relativi alla stagione sportiva 2020/2021, con esclusione dei Campionati di Eccellenza maschile e femminile e dei Campionati di Serie C/C1 di Calcio a Cinque maschile e femminile, di cui al Comunicato Ufficiale F.I.G.C. n. 191/A del 23 Marzo 2021;</w:t>
      </w:r>
    </w:p>
    <w:p w14:paraId="67FB0CD5" w14:textId="77777777" w:rsidR="00C71DB7" w:rsidRPr="007B6AC4" w:rsidRDefault="00CC018F" w:rsidP="00C747ED">
      <w:pPr>
        <w:numPr>
          <w:ilvl w:val="0"/>
          <w:numId w:val="14"/>
        </w:numPr>
        <w:autoSpaceDE w:val="0"/>
        <w:autoSpaceDN w:val="0"/>
        <w:adjustRightInd w:val="0"/>
        <w:ind w:left="284" w:hanging="284"/>
        <w:jc w:val="both"/>
        <w:rPr>
          <w:rFonts w:cs="Calibri"/>
          <w:szCs w:val="22"/>
          <w:lang w:val="it-IT"/>
        </w:rPr>
      </w:pPr>
      <w:r w:rsidRPr="007B6AC4">
        <w:rPr>
          <w:rFonts w:cs="Calibri"/>
          <w:szCs w:val="22"/>
          <w:lang w:val="it-IT"/>
        </w:rPr>
        <w:t>con diritto di classifica, a livello sperimentale per la Stagione Sportiva 2021/2022, le Società che con le rispettive prime squadre partecipano a Campionati di categoria superiore. A tali Società, in caso di piazzamento al primo posto nel proprio girone del Campionato di Terza Categoria, è in ogni caso precluso ogni diritto sportivo per partecipare a Fasi Finali della stagione sportiva 2021/2022 in appendice al Campionato di Terza Categoria, nonchè ogni diritto sportivo per partecipare ai Campionati Regionali o qualsiasi altra categoria per la stagione sportiva 2022/2023. Tale diritto verrà trasferito alla squadra immediatamente successiva in classifica purchè in possesso dei requisiti previsti;</w:t>
      </w:r>
    </w:p>
    <w:p w14:paraId="25283FDE" w14:textId="77777777" w:rsidR="00C71DB7" w:rsidRPr="007B6AC4" w:rsidRDefault="00CC018F" w:rsidP="00C747ED">
      <w:pPr>
        <w:numPr>
          <w:ilvl w:val="0"/>
          <w:numId w:val="14"/>
        </w:numPr>
        <w:autoSpaceDE w:val="0"/>
        <w:autoSpaceDN w:val="0"/>
        <w:adjustRightInd w:val="0"/>
        <w:ind w:left="284" w:hanging="284"/>
        <w:jc w:val="both"/>
        <w:rPr>
          <w:rFonts w:cs="Calibri"/>
          <w:szCs w:val="22"/>
          <w:lang w:val="it-IT"/>
        </w:rPr>
      </w:pPr>
      <w:r w:rsidRPr="007B6AC4">
        <w:rPr>
          <w:rFonts w:cs="Calibri"/>
          <w:szCs w:val="22"/>
          <w:lang w:val="it-IT"/>
        </w:rPr>
        <w:t>le Società di nuova affiliazione.</w:t>
      </w:r>
    </w:p>
    <w:p w14:paraId="1426DE20" w14:textId="77777777" w:rsidR="00C71DB7" w:rsidRPr="007B6AC4" w:rsidRDefault="00CC018F" w:rsidP="00C71DB7">
      <w:pPr>
        <w:autoSpaceDE w:val="0"/>
        <w:autoSpaceDN w:val="0"/>
        <w:adjustRightInd w:val="0"/>
        <w:jc w:val="both"/>
        <w:rPr>
          <w:rFonts w:cs="Calibri"/>
          <w:szCs w:val="22"/>
          <w:lang w:val="it-IT"/>
        </w:rPr>
      </w:pPr>
      <w:r w:rsidRPr="007B6AC4">
        <w:rPr>
          <w:rFonts w:cs="Calibri"/>
          <w:szCs w:val="22"/>
          <w:lang w:val="it-IT"/>
        </w:rPr>
        <w:t>Resta salva l’applicazione dell’art. 52, comma 10, delle N.O.I.F.</w:t>
      </w:r>
    </w:p>
    <w:p w14:paraId="32242720" w14:textId="77777777" w:rsidR="00C71DB7" w:rsidRPr="007B6AC4" w:rsidRDefault="00CC018F" w:rsidP="00C71DB7">
      <w:pPr>
        <w:autoSpaceDE w:val="0"/>
        <w:autoSpaceDN w:val="0"/>
        <w:adjustRightInd w:val="0"/>
        <w:jc w:val="both"/>
        <w:rPr>
          <w:rFonts w:cs="Calibri"/>
          <w:szCs w:val="22"/>
          <w:lang w:val="it-IT"/>
        </w:rPr>
      </w:pPr>
      <w:r w:rsidRPr="007B6AC4">
        <w:rPr>
          <w:rFonts w:cs="Calibri"/>
          <w:szCs w:val="22"/>
          <w:lang w:val="it-IT"/>
        </w:rPr>
        <w:t>Come disposto al capo III, punto 1), lett. a), del CU nr 1 della LND alle Società della L.N.D. che si affilieranno alla F.I.G.C. nella Stagione Sportiva 2021/2022 e parteciperanno con una propria squadra al Campionato di Terza Categoria 2021/2022 sarà riconosciuta la gratuità dei diritti di iscrizione a detto Campionato. Tale gratuità è, altresì, riconosciuta:</w:t>
      </w:r>
    </w:p>
    <w:p w14:paraId="2FFDC4A0" w14:textId="77777777" w:rsidR="00C71DB7" w:rsidRPr="007B6AC4" w:rsidRDefault="00CC018F" w:rsidP="00C747ED">
      <w:pPr>
        <w:numPr>
          <w:ilvl w:val="0"/>
          <w:numId w:val="14"/>
        </w:numPr>
        <w:autoSpaceDE w:val="0"/>
        <w:autoSpaceDN w:val="0"/>
        <w:adjustRightInd w:val="0"/>
        <w:ind w:left="426"/>
        <w:jc w:val="both"/>
        <w:rPr>
          <w:rFonts w:cs="Calibri"/>
          <w:szCs w:val="22"/>
          <w:lang w:val="it-IT"/>
        </w:rPr>
      </w:pPr>
      <w:r w:rsidRPr="007B6AC4">
        <w:rPr>
          <w:rFonts w:cs="Calibri"/>
          <w:szCs w:val="22"/>
          <w:lang w:val="it-IT"/>
        </w:rPr>
        <w:t>alle Società che nella Stagione Sportiva 2021/2022 verranno autorizzate a effettuare il cambio di status da S.G.S. “pure” a L.N.D., qualora nella medesima Stagione Sportiva 2021/2022 si iscrivano con una propria squadra al Campionato di Terza Categoria;</w:t>
      </w:r>
    </w:p>
    <w:p w14:paraId="356D0B56" w14:textId="77777777" w:rsidR="00C71DB7" w:rsidRPr="007B6AC4" w:rsidRDefault="00CC018F" w:rsidP="00C747ED">
      <w:pPr>
        <w:numPr>
          <w:ilvl w:val="0"/>
          <w:numId w:val="14"/>
        </w:numPr>
        <w:autoSpaceDE w:val="0"/>
        <w:autoSpaceDN w:val="0"/>
        <w:adjustRightInd w:val="0"/>
        <w:ind w:left="426"/>
        <w:jc w:val="both"/>
        <w:rPr>
          <w:rFonts w:cs="Calibri"/>
          <w:szCs w:val="22"/>
          <w:lang w:val="it-IT"/>
        </w:rPr>
      </w:pPr>
      <w:r w:rsidRPr="007B6AC4">
        <w:rPr>
          <w:rFonts w:cs="Calibri"/>
          <w:szCs w:val="22"/>
          <w:lang w:val="it-IT"/>
        </w:rPr>
        <w:t>alle Società già affiliate alla F.I.G.C. nella Stagione Sportiva 2020/2021 per partecipare ad attività Juniores “pura”, qualora nella Stagione Sportiva 2021/2022 si iscrivano con una propria squadra al Campionato di Terza Categoria;</w:t>
      </w:r>
    </w:p>
    <w:p w14:paraId="3358BA95" w14:textId="77777777" w:rsidR="00C71DB7" w:rsidRPr="007B6AC4" w:rsidRDefault="00CC018F" w:rsidP="00C747ED">
      <w:pPr>
        <w:numPr>
          <w:ilvl w:val="0"/>
          <w:numId w:val="14"/>
        </w:numPr>
        <w:autoSpaceDE w:val="0"/>
        <w:autoSpaceDN w:val="0"/>
        <w:adjustRightInd w:val="0"/>
        <w:ind w:left="426"/>
        <w:jc w:val="both"/>
        <w:rPr>
          <w:rFonts w:cs="Calibri"/>
          <w:szCs w:val="22"/>
          <w:lang w:val="it-IT"/>
        </w:rPr>
      </w:pPr>
      <w:r w:rsidRPr="007B6AC4">
        <w:rPr>
          <w:rFonts w:cs="Calibri"/>
          <w:szCs w:val="22"/>
          <w:lang w:val="it-IT"/>
        </w:rPr>
        <w:t>alle Società già affiliate alla F.I.G.C. nella Stagione Sportiva 2020/2021 per partecipare al Campionato di Terza Categoria, qualora nella Stagione Sportiva 2020/2021 detto Campionato non abbia avuto inizio ovvero sia stato interrotto e a condizione che nella Stagione Sportiva 2021/2022 le Società interessate si iscrivano con una propria squadra al Campionato di Terza Categoria.</w:t>
      </w:r>
    </w:p>
    <w:p w14:paraId="6DFAC5E3" w14:textId="77777777" w:rsidR="00C71DB7" w:rsidRPr="007B6AC4" w:rsidRDefault="00CC018F" w:rsidP="00C747ED">
      <w:pPr>
        <w:numPr>
          <w:ilvl w:val="0"/>
          <w:numId w:val="14"/>
        </w:numPr>
        <w:autoSpaceDE w:val="0"/>
        <w:autoSpaceDN w:val="0"/>
        <w:adjustRightInd w:val="0"/>
        <w:ind w:left="426"/>
        <w:jc w:val="both"/>
        <w:rPr>
          <w:rFonts w:cs="Calibri"/>
          <w:szCs w:val="22"/>
          <w:lang w:val="it-IT"/>
        </w:rPr>
      </w:pPr>
      <w:r w:rsidRPr="007B6AC4">
        <w:rPr>
          <w:rFonts w:cs="Calibri"/>
          <w:szCs w:val="22"/>
          <w:lang w:val="it-IT"/>
        </w:rPr>
        <w:t>le Società di nuova affiliazione;</w:t>
      </w:r>
    </w:p>
    <w:p w14:paraId="4886748C" w14:textId="77777777" w:rsidR="00C71DB7" w:rsidRPr="007B6AC4" w:rsidRDefault="00CC018F" w:rsidP="00C747ED">
      <w:pPr>
        <w:numPr>
          <w:ilvl w:val="0"/>
          <w:numId w:val="14"/>
        </w:numPr>
        <w:autoSpaceDE w:val="0"/>
        <w:autoSpaceDN w:val="0"/>
        <w:adjustRightInd w:val="0"/>
        <w:ind w:left="426"/>
        <w:jc w:val="both"/>
        <w:rPr>
          <w:rFonts w:cs="Calibri"/>
          <w:bCs/>
          <w:szCs w:val="22"/>
          <w:lang w:val="it-IT"/>
        </w:rPr>
      </w:pPr>
      <w:r w:rsidRPr="007B6AC4">
        <w:rPr>
          <w:rFonts w:cs="Calibri"/>
          <w:b/>
          <w:i/>
          <w:szCs w:val="22"/>
          <w:u w:val="single"/>
          <w:lang w:val="it-IT"/>
        </w:rPr>
        <w:lastRenderedPageBreak/>
        <w:t>FUORI CLASSIFICA</w:t>
      </w:r>
      <w:r w:rsidRPr="007B6AC4">
        <w:rPr>
          <w:rFonts w:cs="Calibri"/>
          <w:szCs w:val="22"/>
          <w:lang w:val="it-IT"/>
        </w:rPr>
        <w:t>, le società che con le rispettive prime squadre partecipano a Campionati di categoria superiore.</w:t>
      </w:r>
    </w:p>
    <w:p w14:paraId="69320C07" w14:textId="77777777" w:rsidR="00C71DB7" w:rsidRPr="007B6AC4" w:rsidRDefault="00CC018F" w:rsidP="00C71DB7">
      <w:pPr>
        <w:autoSpaceDE w:val="0"/>
        <w:autoSpaceDN w:val="0"/>
        <w:adjustRightInd w:val="0"/>
        <w:jc w:val="both"/>
        <w:rPr>
          <w:rFonts w:cs="Calibri"/>
          <w:b/>
          <w:bCs/>
          <w:szCs w:val="22"/>
          <w:lang w:val="it-IT"/>
        </w:rPr>
      </w:pPr>
      <w:r w:rsidRPr="007B6AC4">
        <w:rPr>
          <w:rFonts w:cs="Calibri"/>
          <w:bCs/>
          <w:szCs w:val="22"/>
          <w:lang w:val="it-IT"/>
        </w:rPr>
        <w:t xml:space="preserve">Resta salva l’applicazione dell’art. 52, comma 10, delle N.O.I.F. </w:t>
      </w:r>
    </w:p>
    <w:p w14:paraId="40045B55" w14:textId="77777777" w:rsidR="00C71DB7" w:rsidRPr="007B6AC4" w:rsidRDefault="00CC018F" w:rsidP="00C747ED">
      <w:pPr>
        <w:numPr>
          <w:ilvl w:val="0"/>
          <w:numId w:val="11"/>
        </w:numPr>
        <w:autoSpaceDE w:val="0"/>
        <w:autoSpaceDN w:val="0"/>
        <w:adjustRightInd w:val="0"/>
        <w:ind w:left="426"/>
        <w:rPr>
          <w:rFonts w:cs="Calibri"/>
          <w:b/>
          <w:bCs/>
          <w:szCs w:val="22"/>
          <w:u w:val="single"/>
          <w:lang w:val="it-IT"/>
        </w:rPr>
      </w:pPr>
      <w:r w:rsidRPr="007B6AC4">
        <w:rPr>
          <w:rFonts w:cs="Calibri"/>
          <w:b/>
          <w:bCs/>
          <w:szCs w:val="22"/>
          <w:u w:val="single"/>
          <w:lang w:val="it-IT"/>
        </w:rPr>
        <w:t>Limite di partecipazione dei calciatori in relazione all'età</w:t>
      </w:r>
    </w:p>
    <w:p w14:paraId="0230B036" w14:textId="77777777" w:rsidR="00C71DB7" w:rsidRPr="007B6AC4" w:rsidRDefault="00CC018F" w:rsidP="00C747ED">
      <w:pPr>
        <w:numPr>
          <w:ilvl w:val="0"/>
          <w:numId w:val="15"/>
        </w:numPr>
        <w:autoSpaceDE w:val="0"/>
        <w:autoSpaceDN w:val="0"/>
        <w:adjustRightInd w:val="0"/>
        <w:spacing w:before="0" w:after="0" w:line="240" w:lineRule="auto"/>
        <w:ind w:left="426"/>
        <w:jc w:val="both"/>
        <w:rPr>
          <w:rFonts w:cs="Calibri"/>
          <w:color w:val="000000"/>
          <w:szCs w:val="22"/>
          <w:lang w:val="it-IT" w:eastAsia="it-IT" w:bidi="ar-SA"/>
        </w:rPr>
      </w:pPr>
      <w:r w:rsidRPr="007B6AC4">
        <w:rPr>
          <w:rFonts w:cs="Calibri"/>
          <w:color w:val="000000"/>
          <w:szCs w:val="22"/>
          <w:lang w:val="it-IT" w:eastAsia="it-IT" w:bidi="ar-SA"/>
        </w:rPr>
        <w:t>Alle gare del Campionato di 3a Categoria e alle altre dell'attività ufficiale organizzata dalla Lega Nazionale Dilettanti, possono partecipare, senza alcuna limitazione di impiego in relazione all’età massima, tutti i calciatori regolarmente tesserati per la stagione sportiva 2021/2022 che abbiano compiuto anagraficamente il 15° anno di età, nel rispetto delle condizioni previste dall’art. 34, comma 3, delle N.O.I.F.;</w:t>
      </w:r>
    </w:p>
    <w:p w14:paraId="20E4C36A" w14:textId="77777777" w:rsidR="00C71DB7" w:rsidRPr="007B6AC4" w:rsidRDefault="00CC018F" w:rsidP="00C747ED">
      <w:pPr>
        <w:numPr>
          <w:ilvl w:val="0"/>
          <w:numId w:val="15"/>
        </w:numPr>
        <w:autoSpaceDE w:val="0"/>
        <w:autoSpaceDN w:val="0"/>
        <w:adjustRightInd w:val="0"/>
        <w:spacing w:before="0" w:after="0" w:line="240" w:lineRule="auto"/>
        <w:ind w:left="426"/>
        <w:jc w:val="both"/>
        <w:rPr>
          <w:rFonts w:cs="Calibri"/>
          <w:color w:val="000000"/>
          <w:szCs w:val="22"/>
          <w:lang w:val="it-IT" w:eastAsia="it-IT" w:bidi="ar-SA"/>
        </w:rPr>
      </w:pPr>
      <w:r w:rsidRPr="007B6AC4">
        <w:rPr>
          <w:rFonts w:cs="Calibri"/>
          <w:color w:val="000000"/>
          <w:szCs w:val="22"/>
          <w:lang w:val="it-IT" w:eastAsia="it-IT" w:bidi="ar-SA"/>
        </w:rPr>
        <w:t xml:space="preserve">Premesso quanto sopra, i Comitati, in relazione allo svolgimento della predetta attività ufficiale  </w:t>
      </w:r>
      <w:r w:rsidRPr="007B6AC4">
        <w:rPr>
          <w:rFonts w:cs="Calibri"/>
          <w:szCs w:val="22"/>
          <w:lang w:val="it-IT" w:eastAsia="it-IT" w:bidi="ar-SA"/>
        </w:rPr>
        <w:t>2021/2022, possono, facoltativamente, rendere obbligatorio sin dall’inizio delle singole gare e per l’intera durata delle stesse e, quindi, anche nel caso di sostituzioni successive, l’impiego di uno o più calciatori appartenenti a prestabilite fasce di età, fino ad un massimo di tre calciatori;</w:t>
      </w:r>
    </w:p>
    <w:p w14:paraId="03296B0B" w14:textId="77777777" w:rsidR="00C71DB7" w:rsidRPr="007B6AC4" w:rsidRDefault="00CC018F" w:rsidP="00C747ED">
      <w:pPr>
        <w:numPr>
          <w:ilvl w:val="0"/>
          <w:numId w:val="15"/>
        </w:numPr>
        <w:autoSpaceDE w:val="0"/>
        <w:autoSpaceDN w:val="0"/>
        <w:adjustRightInd w:val="0"/>
        <w:spacing w:before="0" w:after="0" w:line="240" w:lineRule="auto"/>
        <w:ind w:left="426"/>
        <w:jc w:val="both"/>
        <w:rPr>
          <w:rFonts w:cs="Calibri"/>
          <w:color w:val="000000"/>
          <w:szCs w:val="22"/>
          <w:lang w:val="it-IT" w:eastAsia="it-IT" w:bidi="ar-SA"/>
        </w:rPr>
      </w:pPr>
      <w:r w:rsidRPr="007B6AC4">
        <w:rPr>
          <w:rFonts w:cs="Calibri"/>
          <w:szCs w:val="22"/>
          <w:lang w:val="it-IT" w:eastAsia="it-IT" w:bidi="ar-SA"/>
        </w:rPr>
        <w:t>Resta inteso che, in relazione a quanto precede, debbono eccettuarsi i casi di espulsione dal campo e, qualora siano state già effettuate tutte le sostituzioni consentite, anche i casi di infortunio dei calciatori delle fasce di età interessate;</w:t>
      </w:r>
    </w:p>
    <w:p w14:paraId="66FC2B95" w14:textId="77777777" w:rsidR="00C71DB7" w:rsidRPr="007B6AC4" w:rsidRDefault="00CC018F" w:rsidP="00C747ED">
      <w:pPr>
        <w:numPr>
          <w:ilvl w:val="0"/>
          <w:numId w:val="15"/>
        </w:numPr>
        <w:autoSpaceDE w:val="0"/>
        <w:autoSpaceDN w:val="0"/>
        <w:adjustRightInd w:val="0"/>
        <w:spacing w:before="0" w:after="0" w:line="240" w:lineRule="auto"/>
        <w:ind w:left="426"/>
        <w:jc w:val="both"/>
        <w:rPr>
          <w:rFonts w:cs="Calibri"/>
          <w:color w:val="000000"/>
          <w:szCs w:val="22"/>
          <w:lang w:val="it-IT" w:eastAsia="it-IT" w:bidi="ar-SA"/>
        </w:rPr>
      </w:pPr>
      <w:r w:rsidRPr="007B6AC4">
        <w:rPr>
          <w:rFonts w:cs="Calibri"/>
          <w:szCs w:val="22"/>
          <w:lang w:val="it-IT" w:eastAsia="it-IT" w:bidi="ar-SA"/>
        </w:rPr>
        <w:t xml:space="preserve">L’inosservanza delle predette disposizioni, ivi comprese quelle facoltativamente stabilite dai Consigli Direttivi dei Comitati, se ed in quanto deliberate, sarà punita con la sanzione della perdita della gara prevista dal Codice di Giustizia Sportiva, fatte salve ulteriori sanzioni. </w:t>
      </w:r>
      <w:r w:rsidRPr="007B6AC4">
        <w:rPr>
          <w:rFonts w:cs="Calibri"/>
          <w:szCs w:val="22"/>
          <w:lang w:val="it-IT"/>
        </w:rPr>
        <w:t>Alle gare del Campionato di 3a Categoria e alle altre dell'attività ufficiale organizzata dalla Lega Nazionale Dilettanti, possono partecipare, senza alcuna limitazione di impiego in relazione all’età massima, tutti i calciatori regolarmente tesserati per la stagione sportiva 2021/2022 che abbiano compiuto anagraficamente il 15° anno di età, nel rispetto delle condizioni previste dall’art. 34, comma 3, delle N.O.I.F.</w:t>
      </w:r>
    </w:p>
    <w:p w14:paraId="7320E1DF" w14:textId="77777777" w:rsidR="00C71DB7" w:rsidRPr="007B6AC4" w:rsidRDefault="00CC018F" w:rsidP="00C71DB7">
      <w:pPr>
        <w:pBdr>
          <w:top w:val="single" w:sz="4" w:space="1" w:color="auto"/>
          <w:left w:val="single" w:sz="4" w:space="4" w:color="auto"/>
          <w:bottom w:val="single" w:sz="4" w:space="1" w:color="auto"/>
          <w:right w:val="single" w:sz="4" w:space="4" w:color="auto"/>
        </w:pBdr>
        <w:autoSpaceDE w:val="0"/>
        <w:autoSpaceDN w:val="0"/>
        <w:adjustRightInd w:val="0"/>
        <w:rPr>
          <w:rFonts w:cs="Calibri"/>
          <w:b/>
          <w:bCs/>
          <w:i/>
          <w:szCs w:val="22"/>
          <w:lang w:val="it-IT"/>
        </w:rPr>
      </w:pPr>
      <w:r w:rsidRPr="007B6AC4">
        <w:rPr>
          <w:rFonts w:cs="Calibri"/>
          <w:b/>
          <w:bCs/>
          <w:i/>
          <w:szCs w:val="22"/>
          <w:lang w:val="it-IT"/>
        </w:rPr>
        <w:t>Il Comitato Regionale Lombardia ha tuttavia deliberato di non dover usufruire di tale facoltà, anche per la stagione 2021/2022, lasciando le società libere di scegliere gli atleti da impiegare, sollecitando però un attento e costante inserimento di giovani calciatori in prima squadra.</w:t>
      </w:r>
    </w:p>
    <w:p w14:paraId="4F862AB0" w14:textId="77777777" w:rsidR="00C71DB7" w:rsidRPr="007B6AC4" w:rsidRDefault="00CC018F" w:rsidP="00C747ED">
      <w:pPr>
        <w:numPr>
          <w:ilvl w:val="0"/>
          <w:numId w:val="11"/>
        </w:numPr>
        <w:autoSpaceDE w:val="0"/>
        <w:autoSpaceDN w:val="0"/>
        <w:adjustRightInd w:val="0"/>
        <w:spacing w:before="0" w:after="0" w:line="240" w:lineRule="auto"/>
        <w:ind w:left="284" w:hanging="284"/>
        <w:rPr>
          <w:rFonts w:cs="Calibri"/>
          <w:b/>
          <w:color w:val="000000"/>
          <w:szCs w:val="22"/>
          <w:lang w:val="it-IT" w:eastAsia="it-IT" w:bidi="ar-SA"/>
        </w:rPr>
      </w:pPr>
      <w:r w:rsidRPr="007B6AC4">
        <w:rPr>
          <w:rFonts w:cs="Calibri"/>
          <w:b/>
          <w:color w:val="000000"/>
          <w:szCs w:val="22"/>
          <w:lang w:val="it-IT" w:eastAsia="it-IT" w:bidi="ar-SA"/>
        </w:rPr>
        <w:t xml:space="preserve">Limiti di partecipazione di calciatori allegare </w:t>
      </w:r>
    </w:p>
    <w:p w14:paraId="69207362" w14:textId="77777777" w:rsidR="00C71DB7" w:rsidRPr="007B6AC4" w:rsidRDefault="00CC018F" w:rsidP="00C71DB7">
      <w:pPr>
        <w:autoSpaceDE w:val="0"/>
        <w:autoSpaceDN w:val="0"/>
        <w:adjustRightInd w:val="0"/>
        <w:jc w:val="both"/>
        <w:rPr>
          <w:rFonts w:cs="Calibri"/>
          <w:b/>
          <w:bCs/>
          <w:szCs w:val="22"/>
          <w:u w:val="single"/>
          <w:lang w:val="it-IT"/>
        </w:rPr>
      </w:pPr>
      <w:r w:rsidRPr="007B6AC4">
        <w:rPr>
          <w:rFonts w:cs="Calibri"/>
          <w:color w:val="000000"/>
          <w:szCs w:val="22"/>
          <w:lang w:val="it-IT" w:eastAsia="it-IT" w:bidi="ar-SA"/>
        </w:rPr>
        <w:t>In deroga a quanto previsto dall'art. 34, comma 1, delle N.O.I.F., le Società partecipanti con più squadre a Campionati diversi possono schierare in campo, nelle gare di Campionato di categoria inferiore, i calciatori indipendentemente dal numero delle gare eventualmente disputate dagli stessi nella squadra che partecipa al Campionato di categoria superiore.</w:t>
      </w:r>
    </w:p>
    <w:p w14:paraId="1CF76174" w14:textId="77777777" w:rsidR="00C71DB7" w:rsidRPr="007B6AC4" w:rsidRDefault="00CC018F" w:rsidP="00C71DB7">
      <w:pPr>
        <w:autoSpaceDE w:val="0"/>
        <w:autoSpaceDN w:val="0"/>
        <w:adjustRightInd w:val="0"/>
        <w:rPr>
          <w:rFonts w:cs="Calibri"/>
          <w:b/>
          <w:bCs/>
          <w:szCs w:val="22"/>
          <w:u w:val="single"/>
          <w:lang w:val="it-IT"/>
        </w:rPr>
      </w:pPr>
      <w:r w:rsidRPr="007B6AC4">
        <w:rPr>
          <w:rFonts w:cs="Calibri"/>
          <w:b/>
          <w:bCs/>
          <w:szCs w:val="22"/>
          <w:u w:val="single"/>
          <w:lang w:val="it-IT"/>
        </w:rPr>
        <w:t>d)  Ammissione al Campionato di 2ª Categoria</w:t>
      </w:r>
    </w:p>
    <w:p w14:paraId="5962535D" w14:textId="77777777" w:rsidR="00C71DB7" w:rsidRPr="007B6AC4" w:rsidRDefault="00CC018F" w:rsidP="00C71DB7">
      <w:pPr>
        <w:autoSpaceDE w:val="0"/>
        <w:autoSpaceDN w:val="0"/>
        <w:adjustRightInd w:val="0"/>
        <w:spacing w:before="0" w:after="0" w:line="240" w:lineRule="auto"/>
        <w:jc w:val="both"/>
        <w:rPr>
          <w:rFonts w:cs="Calibri"/>
          <w:szCs w:val="22"/>
          <w:lang w:val="it-IT"/>
        </w:rPr>
      </w:pPr>
      <w:r w:rsidRPr="007B6AC4">
        <w:rPr>
          <w:rFonts w:cs="Calibri"/>
          <w:szCs w:val="22"/>
          <w:lang w:val="it-IT"/>
        </w:rPr>
        <w:t xml:space="preserve">Le Società che al termine della stagione sportiva 2021/2022 si classificano al </w:t>
      </w:r>
      <w:r w:rsidRPr="007B6AC4">
        <w:rPr>
          <w:rFonts w:cs="Calibri"/>
          <w:b/>
          <w:bCs/>
          <w:szCs w:val="22"/>
          <w:lang w:val="it-IT"/>
        </w:rPr>
        <w:t xml:space="preserve">primo posto </w:t>
      </w:r>
      <w:r w:rsidRPr="007B6AC4">
        <w:rPr>
          <w:rFonts w:cs="Calibri"/>
          <w:szCs w:val="22"/>
          <w:lang w:val="it-IT"/>
        </w:rPr>
        <w:t xml:space="preserve">nei rispettivi gironi del Campionato di 3^ Categoria, </w:t>
      </w:r>
      <w:r w:rsidRPr="007B6AC4">
        <w:rPr>
          <w:rFonts w:cs="Calibri"/>
          <w:bCs/>
          <w:szCs w:val="22"/>
          <w:lang w:val="it-IT"/>
        </w:rPr>
        <w:t>acquisiscono il titolo sportivo per richiedere l’ammissione al Campionato di 2^Categoria della stagione sportiva 2022/2023.</w:t>
      </w:r>
    </w:p>
    <w:p w14:paraId="2C2507C7" w14:textId="77777777" w:rsidR="00C71DB7" w:rsidRPr="007B6AC4" w:rsidRDefault="00CC018F" w:rsidP="00C71DB7">
      <w:pPr>
        <w:pBdr>
          <w:top w:val="single" w:sz="4" w:space="1" w:color="auto"/>
          <w:left w:val="single" w:sz="4" w:space="4" w:color="auto"/>
          <w:bottom w:val="single" w:sz="4" w:space="1" w:color="auto"/>
          <w:right w:val="single" w:sz="4" w:space="4" w:color="auto"/>
        </w:pBdr>
        <w:autoSpaceDE w:val="0"/>
        <w:autoSpaceDN w:val="0"/>
        <w:adjustRightInd w:val="0"/>
        <w:spacing w:before="0" w:after="0" w:line="240" w:lineRule="auto"/>
        <w:rPr>
          <w:rFonts w:cs="Calibri"/>
          <w:i/>
          <w:szCs w:val="22"/>
          <w:lang w:val="it-IT"/>
        </w:rPr>
      </w:pPr>
      <w:r w:rsidRPr="007B6AC4">
        <w:rPr>
          <w:rFonts w:cs="Calibri"/>
          <w:i/>
          <w:szCs w:val="22"/>
          <w:lang w:val="it-IT"/>
        </w:rPr>
        <w:t>Il C.R. Lombardia, comunque, prima dell’inizio dell’attività, procederà alla pubblicazione del meccanismo che regolerà le promozioni dei Campionati 2021/2022 in riferimento anche alla disciplina dei Play-Off.</w:t>
      </w:r>
    </w:p>
    <w:p w14:paraId="23A833D6" w14:textId="77777777" w:rsidR="00C71DB7" w:rsidRPr="007B6AC4" w:rsidRDefault="00CC018F" w:rsidP="00C71DB7">
      <w:pPr>
        <w:autoSpaceDE w:val="0"/>
        <w:autoSpaceDN w:val="0"/>
        <w:adjustRightInd w:val="0"/>
        <w:rPr>
          <w:rFonts w:cs="Calibri"/>
          <w:b/>
          <w:bCs/>
          <w:szCs w:val="22"/>
          <w:u w:val="single"/>
          <w:lang w:val="it-IT"/>
        </w:rPr>
      </w:pPr>
      <w:r w:rsidRPr="007B6AC4">
        <w:rPr>
          <w:rFonts w:cs="Calibri"/>
          <w:b/>
          <w:bCs/>
          <w:szCs w:val="22"/>
          <w:u w:val="single"/>
          <w:lang w:val="it-IT"/>
        </w:rPr>
        <w:t>e) Attività Giovanile</w:t>
      </w:r>
    </w:p>
    <w:p w14:paraId="06D96AB8" w14:textId="77777777" w:rsidR="00C71DB7" w:rsidRPr="007B6AC4" w:rsidRDefault="00CC018F" w:rsidP="00C71DB7">
      <w:pPr>
        <w:autoSpaceDE w:val="0"/>
        <w:autoSpaceDN w:val="0"/>
        <w:adjustRightInd w:val="0"/>
        <w:jc w:val="both"/>
        <w:rPr>
          <w:rFonts w:cs="Calibri"/>
          <w:szCs w:val="22"/>
          <w:lang w:val="it-IT"/>
        </w:rPr>
      </w:pPr>
      <w:r w:rsidRPr="007B6AC4">
        <w:rPr>
          <w:rFonts w:cs="Calibri"/>
          <w:szCs w:val="22"/>
          <w:lang w:val="it-IT"/>
        </w:rPr>
        <w:t>Le Società di 3ª Categoria possono, facoltativamente, partecipare con una propria squadra al Campionato “Juniores-Under 19” (v. punto A/9 – 2 e 3 del Comunicato Ufficiale nr 1 LND), nonché ai Campionati e ad altre attività indetti dal Settore per l’Attività Giovanile e Scolastica con l’osservanza delle disposizioni all’uopo previste.</w:t>
      </w:r>
    </w:p>
    <w:p w14:paraId="5DDFBD61" w14:textId="77777777" w:rsidR="00C71DB7" w:rsidRPr="007B6AC4" w:rsidRDefault="00CC018F" w:rsidP="00C71DB7">
      <w:pPr>
        <w:pBdr>
          <w:top w:val="single" w:sz="4" w:space="1" w:color="auto"/>
          <w:left w:val="single" w:sz="4" w:space="4" w:color="auto"/>
          <w:bottom w:val="single" w:sz="4" w:space="1" w:color="auto"/>
          <w:right w:val="single" w:sz="4" w:space="4" w:color="auto"/>
        </w:pBdr>
        <w:autoSpaceDE w:val="0"/>
        <w:autoSpaceDN w:val="0"/>
        <w:adjustRightInd w:val="0"/>
        <w:rPr>
          <w:rFonts w:cs="Calibri"/>
          <w:b/>
          <w:bCs/>
          <w:i/>
          <w:iCs/>
          <w:color w:val="0000FF"/>
          <w:szCs w:val="22"/>
          <w:u w:val="single"/>
          <w:lang w:val="it-IT"/>
        </w:rPr>
      </w:pPr>
      <w:r w:rsidRPr="007B6AC4">
        <w:rPr>
          <w:rFonts w:cs="Calibri"/>
          <w:b/>
          <w:bCs/>
          <w:i/>
          <w:iCs/>
          <w:color w:val="0000FF"/>
          <w:szCs w:val="22"/>
          <w:u w:val="single"/>
          <w:lang w:val="it-IT"/>
        </w:rPr>
        <w:lastRenderedPageBreak/>
        <w:t>A/6 CAMPIONATO REGIONALE JUNIORES UNDER 19 “A”</w:t>
      </w:r>
    </w:p>
    <w:p w14:paraId="6B711657" w14:textId="77777777" w:rsidR="00C71DB7" w:rsidRPr="007B6AC4" w:rsidRDefault="00CC018F" w:rsidP="00C71DB7">
      <w:pPr>
        <w:autoSpaceDE w:val="0"/>
        <w:autoSpaceDN w:val="0"/>
        <w:adjustRightInd w:val="0"/>
        <w:rPr>
          <w:rFonts w:cs="Calibri"/>
          <w:b/>
          <w:bCs/>
          <w:szCs w:val="22"/>
          <w:u w:val="single"/>
          <w:lang w:val="it-IT"/>
        </w:rPr>
      </w:pPr>
      <w:r w:rsidRPr="007B6AC4">
        <w:rPr>
          <w:rFonts w:cs="Calibri"/>
          <w:b/>
          <w:bCs/>
          <w:szCs w:val="22"/>
          <w:u w:val="single"/>
          <w:lang w:val="it-IT"/>
        </w:rPr>
        <w:t>a) Articolazione</w:t>
      </w:r>
    </w:p>
    <w:p w14:paraId="6C72FB38" w14:textId="77777777" w:rsidR="00C71DB7" w:rsidRPr="007B6AC4" w:rsidRDefault="00CC018F" w:rsidP="00C71DB7">
      <w:pPr>
        <w:autoSpaceDE w:val="0"/>
        <w:autoSpaceDN w:val="0"/>
        <w:adjustRightInd w:val="0"/>
        <w:jc w:val="both"/>
        <w:rPr>
          <w:rFonts w:cs="Calibri"/>
          <w:bCs/>
          <w:szCs w:val="22"/>
          <w:lang w:val="it-IT"/>
        </w:rPr>
      </w:pPr>
      <w:r w:rsidRPr="007B6AC4">
        <w:rPr>
          <w:rFonts w:cs="Calibri"/>
          <w:szCs w:val="22"/>
          <w:lang w:val="it-IT"/>
        </w:rPr>
        <w:t xml:space="preserve">Il Campionato Regionale Juniores Under 19 “A” è organizzato dal Comitato Regionale Lombardia sulla base di </w:t>
      </w:r>
      <w:r w:rsidRPr="007B6AC4">
        <w:rPr>
          <w:rFonts w:cs="Calibri"/>
          <w:bCs/>
          <w:i/>
          <w:szCs w:val="22"/>
          <w:lang w:val="it-IT"/>
        </w:rPr>
        <w:t xml:space="preserve">5 </w:t>
      </w:r>
      <w:r w:rsidRPr="007B6AC4">
        <w:rPr>
          <w:rFonts w:cs="Calibri"/>
          <w:bCs/>
          <w:szCs w:val="22"/>
          <w:lang w:val="it-IT"/>
        </w:rPr>
        <w:t>gironi di cui 4 da 13 squadre ciascuno e 1 da 14 Squadre.</w:t>
      </w:r>
    </w:p>
    <w:p w14:paraId="121C77AD" w14:textId="77777777" w:rsidR="00C71DB7" w:rsidRPr="007B6AC4" w:rsidRDefault="00CC018F" w:rsidP="00C71DB7">
      <w:pPr>
        <w:autoSpaceDE w:val="0"/>
        <w:autoSpaceDN w:val="0"/>
        <w:adjustRightInd w:val="0"/>
        <w:jc w:val="both"/>
        <w:rPr>
          <w:rFonts w:cs="Calibri"/>
          <w:szCs w:val="22"/>
          <w:lang w:val="it-IT"/>
        </w:rPr>
      </w:pPr>
      <w:r w:rsidRPr="007B6AC4">
        <w:rPr>
          <w:rFonts w:cs="Calibri"/>
          <w:szCs w:val="22"/>
          <w:lang w:val="it-IT"/>
        </w:rPr>
        <w:t xml:space="preserve">Parteciperanno </w:t>
      </w:r>
      <w:r w:rsidRPr="007B6AC4">
        <w:rPr>
          <w:rFonts w:cs="Calibri"/>
          <w:b/>
          <w:bCs/>
          <w:szCs w:val="22"/>
          <w:lang w:val="it-IT"/>
        </w:rPr>
        <w:t xml:space="preserve">n° 66 Società </w:t>
      </w:r>
      <w:r w:rsidRPr="007B6AC4">
        <w:rPr>
          <w:rFonts w:cs="Calibri"/>
          <w:szCs w:val="22"/>
          <w:lang w:val="it-IT"/>
        </w:rPr>
        <w:t>come qui di seguito specificato:</w:t>
      </w:r>
    </w:p>
    <w:p w14:paraId="6927E3B7" w14:textId="77777777" w:rsidR="00C71DB7" w:rsidRPr="007B6AC4" w:rsidRDefault="00CC018F" w:rsidP="00C747ED">
      <w:pPr>
        <w:numPr>
          <w:ilvl w:val="0"/>
          <w:numId w:val="14"/>
        </w:numPr>
        <w:autoSpaceDE w:val="0"/>
        <w:autoSpaceDN w:val="0"/>
        <w:adjustRightInd w:val="0"/>
        <w:spacing w:before="0" w:after="0" w:line="240" w:lineRule="auto"/>
        <w:ind w:left="284" w:hanging="284"/>
        <w:jc w:val="both"/>
        <w:rPr>
          <w:rFonts w:cs="Calibri"/>
          <w:color w:val="000000"/>
          <w:szCs w:val="22"/>
          <w:lang w:val="it-IT" w:eastAsia="it-IT" w:bidi="ar-SA"/>
        </w:rPr>
      </w:pPr>
      <w:r w:rsidRPr="007B6AC4">
        <w:rPr>
          <w:rFonts w:cs="Calibri"/>
          <w:color w:val="000000"/>
          <w:szCs w:val="22"/>
          <w:lang w:val="it-IT" w:eastAsia="it-IT" w:bidi="ar-SA"/>
        </w:rPr>
        <w:t>le società partecipanti al Campionato regionale Juniores Under 19 “A” che hanno mantenuto tale diritto all’esito del provvedimento federale di interruzione definitiva dello svolgimento delle competizioni sportive organizzate dalla Lega Nazionale Dilettanti a livello territoriale e di annullamento delle classifiche dei Campionati relativi alla stagione sportiva 2020/2021;</w:t>
      </w:r>
    </w:p>
    <w:p w14:paraId="3A57C257" w14:textId="77777777" w:rsidR="00C71DB7" w:rsidRPr="007B6AC4" w:rsidRDefault="00CC018F" w:rsidP="00C747ED">
      <w:pPr>
        <w:numPr>
          <w:ilvl w:val="0"/>
          <w:numId w:val="14"/>
        </w:numPr>
        <w:autoSpaceDE w:val="0"/>
        <w:autoSpaceDN w:val="0"/>
        <w:adjustRightInd w:val="0"/>
        <w:spacing w:before="0" w:after="0" w:line="240" w:lineRule="auto"/>
        <w:ind w:left="284" w:hanging="284"/>
        <w:jc w:val="both"/>
        <w:rPr>
          <w:rFonts w:cs="Calibri"/>
          <w:color w:val="000000"/>
          <w:szCs w:val="22"/>
          <w:lang w:val="it-IT" w:eastAsia="it-IT" w:bidi="ar-SA"/>
        </w:rPr>
      </w:pPr>
      <w:r w:rsidRPr="007B6AC4">
        <w:rPr>
          <w:rFonts w:cs="Calibri"/>
          <w:color w:val="000000"/>
          <w:szCs w:val="22"/>
          <w:lang w:val="it-IT" w:eastAsia="it-IT" w:bidi="ar-SA"/>
        </w:rPr>
        <w:t>le società retrocesse dal campionato di serie D che partecipavano con la Juniores Under 19 al Campionato Nazionale “Juniores Under 19”;</w:t>
      </w:r>
    </w:p>
    <w:p w14:paraId="53C75BCC" w14:textId="77777777" w:rsidR="00C71DB7" w:rsidRPr="007B6AC4" w:rsidRDefault="00CC018F" w:rsidP="00C747ED">
      <w:pPr>
        <w:numPr>
          <w:ilvl w:val="0"/>
          <w:numId w:val="13"/>
        </w:numPr>
        <w:autoSpaceDE w:val="0"/>
        <w:autoSpaceDN w:val="0"/>
        <w:adjustRightInd w:val="0"/>
        <w:spacing w:before="0" w:after="0" w:line="240" w:lineRule="auto"/>
        <w:ind w:left="284" w:hanging="284"/>
        <w:jc w:val="both"/>
        <w:rPr>
          <w:rFonts w:cs="Calibri"/>
          <w:color w:val="000000"/>
          <w:szCs w:val="22"/>
          <w:lang w:val="it-IT" w:eastAsia="it-IT" w:bidi="ar-SA"/>
        </w:rPr>
      </w:pPr>
      <w:r w:rsidRPr="007B6AC4">
        <w:rPr>
          <w:rFonts w:cs="Calibri"/>
          <w:color w:val="000000"/>
          <w:szCs w:val="22"/>
          <w:lang w:val="it-IT" w:eastAsia="it-IT" w:bidi="ar-SA"/>
        </w:rPr>
        <w:t xml:space="preserve">le Società eventualmente ammesse a completamento dell’organico secondo le disposizioni stabilite dal CRL; </w:t>
      </w:r>
    </w:p>
    <w:p w14:paraId="221972EF" w14:textId="77777777" w:rsidR="00C71DB7" w:rsidRPr="007B6AC4" w:rsidRDefault="00CC018F" w:rsidP="00C71DB7">
      <w:pPr>
        <w:autoSpaceDE w:val="0"/>
        <w:autoSpaceDN w:val="0"/>
        <w:adjustRightInd w:val="0"/>
        <w:jc w:val="both"/>
        <w:rPr>
          <w:rFonts w:cs="Calibri"/>
          <w:b/>
          <w:bCs/>
          <w:szCs w:val="22"/>
          <w:lang w:val="it-IT"/>
        </w:rPr>
      </w:pPr>
      <w:r w:rsidRPr="007B6AC4">
        <w:rPr>
          <w:rFonts w:cs="Calibri"/>
          <w:b/>
          <w:bCs/>
          <w:szCs w:val="22"/>
          <w:lang w:val="it-IT"/>
        </w:rPr>
        <w:t>b) Limite di partecipazione dei calciatori in relazione all’età</w:t>
      </w:r>
    </w:p>
    <w:p w14:paraId="455AFBC9" w14:textId="77777777" w:rsidR="00C71DB7" w:rsidRPr="007B6AC4" w:rsidRDefault="00CC018F" w:rsidP="00C71DB7">
      <w:pPr>
        <w:autoSpaceDE w:val="0"/>
        <w:autoSpaceDN w:val="0"/>
        <w:adjustRightInd w:val="0"/>
        <w:jc w:val="both"/>
        <w:rPr>
          <w:rFonts w:cs="Calibri"/>
          <w:bCs/>
          <w:szCs w:val="22"/>
          <w:lang w:val="it-IT"/>
        </w:rPr>
      </w:pPr>
      <w:r w:rsidRPr="007B6AC4">
        <w:rPr>
          <w:rFonts w:cs="Calibri"/>
          <w:bCs/>
          <w:szCs w:val="22"/>
          <w:lang w:val="it-IT"/>
        </w:rPr>
        <w:t>Alle gare del Campionato Regionale “Juniores – Under 19 ”A” possono partecipare i calciatori nati dal 1° gennaio 2003 in poi e che, comunque, abbiano compiuto il 15° anno di età; è consentito impiegare fino a un massimo di sei calciatori “fuori quota”, nati dal 1° gennaio 2002 in poi.</w:t>
      </w:r>
    </w:p>
    <w:p w14:paraId="4E7A3A5E" w14:textId="77777777" w:rsidR="00C71DB7" w:rsidRPr="007B6AC4" w:rsidRDefault="00CC018F" w:rsidP="00C71DB7">
      <w:pPr>
        <w:autoSpaceDE w:val="0"/>
        <w:autoSpaceDN w:val="0"/>
        <w:adjustRightInd w:val="0"/>
        <w:jc w:val="both"/>
        <w:rPr>
          <w:rFonts w:cs="Calibri"/>
          <w:b/>
          <w:bCs/>
          <w:szCs w:val="22"/>
          <w:lang w:val="it-IT"/>
        </w:rPr>
      </w:pPr>
      <w:r w:rsidRPr="007B6AC4">
        <w:rPr>
          <w:rFonts w:cs="Calibri"/>
          <w:b/>
          <w:bCs/>
          <w:szCs w:val="22"/>
          <w:lang w:val="it-IT"/>
        </w:rPr>
        <w:t>L’inosservanza delle predette disposizioni sarà punita con la sanzione della perdita della gara prevista dal Codice di Giustizia Sportiva, fatte salve ulteriori sanzioni.</w:t>
      </w:r>
    </w:p>
    <w:p w14:paraId="421DF4A7" w14:textId="77777777" w:rsidR="00C71DB7" w:rsidRPr="007B6AC4" w:rsidRDefault="00CC018F" w:rsidP="00C71DB7">
      <w:pPr>
        <w:autoSpaceDE w:val="0"/>
        <w:autoSpaceDN w:val="0"/>
        <w:adjustRightInd w:val="0"/>
        <w:jc w:val="both"/>
        <w:rPr>
          <w:rFonts w:cs="Calibri"/>
          <w:b/>
          <w:bCs/>
          <w:szCs w:val="22"/>
          <w:lang w:val="it-IT"/>
        </w:rPr>
      </w:pPr>
      <w:r w:rsidRPr="007B6AC4">
        <w:rPr>
          <w:rFonts w:cs="Calibri"/>
          <w:b/>
          <w:bCs/>
          <w:szCs w:val="22"/>
          <w:lang w:val="it-IT"/>
        </w:rPr>
        <w:t>c) Limite di partecipazione di calciatori alle gare</w:t>
      </w:r>
    </w:p>
    <w:p w14:paraId="123F6F9B" w14:textId="77777777" w:rsidR="00C71DB7" w:rsidRPr="007B6AC4" w:rsidRDefault="00CC018F" w:rsidP="00C71DB7">
      <w:pPr>
        <w:autoSpaceDE w:val="0"/>
        <w:autoSpaceDN w:val="0"/>
        <w:adjustRightInd w:val="0"/>
        <w:jc w:val="both"/>
        <w:rPr>
          <w:rFonts w:cs="Calibri"/>
          <w:bCs/>
          <w:szCs w:val="22"/>
          <w:lang w:val="it-IT"/>
        </w:rPr>
      </w:pPr>
      <w:r w:rsidRPr="007B6AC4">
        <w:rPr>
          <w:rFonts w:cs="Calibri"/>
          <w:bCs/>
          <w:szCs w:val="22"/>
          <w:lang w:val="it-IT"/>
        </w:rPr>
        <w:t>In deroga a quanto previsto dall’art. 34, comma 1, delle N.O.I.F., le Società partecipanti con più squadre a Campionati diversi possono schierare in campo, nelle gare di Campionato di categoria inferiore, i calciatori indipendentemente dal numero delle gare eventualmente disputate dagli stessi nella squadra che partecipa al Campionato di categoria superiore.</w:t>
      </w:r>
    </w:p>
    <w:p w14:paraId="26A944FB" w14:textId="77777777" w:rsidR="00C71DB7" w:rsidRPr="007B6AC4" w:rsidRDefault="00CC018F" w:rsidP="00C71DB7">
      <w:pPr>
        <w:autoSpaceDE w:val="0"/>
        <w:autoSpaceDN w:val="0"/>
        <w:adjustRightInd w:val="0"/>
        <w:jc w:val="both"/>
        <w:rPr>
          <w:rFonts w:cs="Calibri"/>
          <w:b/>
          <w:bCs/>
          <w:szCs w:val="22"/>
          <w:lang w:val="it-IT"/>
        </w:rPr>
      </w:pPr>
      <w:r w:rsidRPr="007B6AC4">
        <w:rPr>
          <w:rFonts w:cs="Calibri"/>
          <w:b/>
          <w:bCs/>
          <w:szCs w:val="22"/>
          <w:lang w:val="it-IT"/>
        </w:rPr>
        <w:t xml:space="preserve">Le gare del Campionato Regionale Juniores Under 19 “A” si disputeranno di norma nella giornata di SABATO. </w:t>
      </w:r>
    </w:p>
    <w:p w14:paraId="46C82973" w14:textId="77777777" w:rsidR="00C71DB7" w:rsidRPr="007B6AC4" w:rsidRDefault="00CC018F" w:rsidP="00C71DB7">
      <w:pPr>
        <w:jc w:val="both"/>
        <w:rPr>
          <w:rFonts w:cs="Calibri"/>
          <w:szCs w:val="22"/>
          <w:lang w:val="it-IT"/>
        </w:rPr>
      </w:pPr>
      <w:r w:rsidRPr="007B6AC4">
        <w:rPr>
          <w:rFonts w:cs="Calibri"/>
          <w:szCs w:val="22"/>
          <w:lang w:val="it-IT"/>
        </w:rPr>
        <w:t xml:space="preserve">Per l’assegnazione del </w:t>
      </w:r>
      <w:r w:rsidRPr="007B6AC4">
        <w:rPr>
          <w:rFonts w:cs="Calibri"/>
          <w:b/>
          <w:i/>
          <w:szCs w:val="22"/>
          <w:lang w:val="it-IT"/>
        </w:rPr>
        <w:t xml:space="preserve">Titolo Regionale </w:t>
      </w:r>
      <w:r w:rsidRPr="007B6AC4">
        <w:rPr>
          <w:rFonts w:cs="Calibri"/>
          <w:szCs w:val="22"/>
          <w:lang w:val="it-IT"/>
        </w:rPr>
        <w:t xml:space="preserve">verranno effettuate </w:t>
      </w:r>
      <w:r w:rsidRPr="007B6AC4">
        <w:rPr>
          <w:rFonts w:cs="Calibri"/>
          <w:b/>
          <w:i/>
          <w:szCs w:val="22"/>
          <w:lang w:val="it-IT"/>
        </w:rPr>
        <w:t>FASIFINALI</w:t>
      </w:r>
      <w:r w:rsidRPr="007B6AC4">
        <w:rPr>
          <w:rFonts w:cs="Calibri"/>
          <w:szCs w:val="22"/>
          <w:lang w:val="it-IT"/>
        </w:rPr>
        <w:t>, le cui modalità di effettuazione saranno comunicate con apposito regolamento prima dell’inizio del Campionato.</w:t>
      </w:r>
    </w:p>
    <w:p w14:paraId="07EAF992" w14:textId="77777777" w:rsidR="00C71DB7" w:rsidRPr="007B6AC4" w:rsidRDefault="00CC018F" w:rsidP="00C71DB7">
      <w:pPr>
        <w:autoSpaceDE w:val="0"/>
        <w:autoSpaceDN w:val="0"/>
        <w:adjustRightInd w:val="0"/>
        <w:jc w:val="both"/>
        <w:rPr>
          <w:rFonts w:cs="Calibri"/>
          <w:szCs w:val="22"/>
          <w:lang w:val="it-IT"/>
        </w:rPr>
      </w:pPr>
      <w:r w:rsidRPr="007B6AC4">
        <w:rPr>
          <w:rFonts w:cs="Calibri"/>
          <w:szCs w:val="22"/>
          <w:lang w:val="it-IT"/>
        </w:rPr>
        <w:t xml:space="preserve">La </w:t>
      </w:r>
      <w:r w:rsidRPr="007B6AC4">
        <w:rPr>
          <w:rFonts w:cs="Calibri"/>
          <w:b/>
          <w:i/>
          <w:szCs w:val="22"/>
          <w:lang w:val="it-IT"/>
        </w:rPr>
        <w:t>VINCENTE</w:t>
      </w:r>
      <w:r w:rsidRPr="007B6AC4">
        <w:rPr>
          <w:rFonts w:cs="Calibri"/>
          <w:szCs w:val="22"/>
          <w:lang w:val="it-IT"/>
        </w:rPr>
        <w:t xml:space="preserve"> parteciperà alle successive </w:t>
      </w:r>
      <w:r w:rsidRPr="007B6AC4">
        <w:rPr>
          <w:rFonts w:cs="Calibri"/>
          <w:b/>
          <w:i/>
          <w:szCs w:val="22"/>
          <w:lang w:val="it-IT"/>
        </w:rPr>
        <w:t>FINALI NAZIONALI</w:t>
      </w:r>
      <w:r w:rsidRPr="007B6AC4">
        <w:rPr>
          <w:rFonts w:cs="Calibri"/>
          <w:szCs w:val="22"/>
          <w:lang w:val="it-IT"/>
        </w:rPr>
        <w:t>.</w:t>
      </w:r>
    </w:p>
    <w:p w14:paraId="5C7512E1" w14:textId="77777777" w:rsidR="00C71DB7" w:rsidRPr="007B6AC4" w:rsidRDefault="00CC018F" w:rsidP="00C71DB7">
      <w:pPr>
        <w:autoSpaceDE w:val="0"/>
        <w:autoSpaceDN w:val="0"/>
        <w:adjustRightInd w:val="0"/>
        <w:jc w:val="both"/>
        <w:rPr>
          <w:rFonts w:cs="Calibri"/>
          <w:b/>
          <w:bCs/>
          <w:szCs w:val="22"/>
          <w:u w:val="single"/>
          <w:lang w:val="it-IT"/>
        </w:rPr>
      </w:pPr>
      <w:r w:rsidRPr="007B6AC4">
        <w:rPr>
          <w:rFonts w:cs="Calibri"/>
          <w:szCs w:val="22"/>
          <w:lang w:val="it-IT"/>
        </w:rPr>
        <w:t xml:space="preserve">Entro </w:t>
      </w:r>
      <w:r w:rsidRPr="007B6AC4">
        <w:rPr>
          <w:rFonts w:cs="Calibri"/>
          <w:b/>
          <w:szCs w:val="22"/>
          <w:lang w:val="it-IT"/>
        </w:rPr>
        <w:t>luned</w:t>
      </w:r>
      <w:r>
        <w:rPr>
          <w:rFonts w:cs="Calibri"/>
          <w:b/>
          <w:szCs w:val="22"/>
          <w:lang w:val="it-IT"/>
        </w:rPr>
        <w:t>ì</w:t>
      </w:r>
      <w:r w:rsidRPr="007B6AC4">
        <w:rPr>
          <w:rFonts w:cs="Calibri"/>
          <w:b/>
          <w:szCs w:val="22"/>
          <w:lang w:val="it-IT"/>
        </w:rPr>
        <w:t xml:space="preserve"> 2 Maggio 2022</w:t>
      </w:r>
      <w:r w:rsidRPr="007B6AC4">
        <w:rPr>
          <w:rFonts w:cs="Calibri"/>
          <w:szCs w:val="22"/>
          <w:lang w:val="it-IT"/>
        </w:rPr>
        <w:t>, il CRL dovrà comunicare la Società vincente la propria fase regionale che si qualifica alla fase nazionale organizzata dalla Lega Nazionale Dilettanti.</w:t>
      </w:r>
    </w:p>
    <w:p w14:paraId="12622E76" w14:textId="77777777" w:rsidR="00C71DB7" w:rsidRPr="007B6AC4" w:rsidRDefault="00CC018F" w:rsidP="00C71DB7">
      <w:pPr>
        <w:autoSpaceDE w:val="0"/>
        <w:autoSpaceDN w:val="0"/>
        <w:adjustRightInd w:val="0"/>
        <w:rPr>
          <w:rFonts w:cs="Calibri"/>
          <w:b/>
          <w:bCs/>
          <w:szCs w:val="22"/>
          <w:u w:val="single"/>
          <w:lang w:val="it-IT"/>
        </w:rPr>
      </w:pPr>
      <w:r w:rsidRPr="007B6AC4">
        <w:rPr>
          <w:rFonts w:cs="Calibri"/>
          <w:b/>
          <w:bCs/>
          <w:szCs w:val="22"/>
          <w:u w:val="single"/>
          <w:lang w:val="it-IT"/>
        </w:rPr>
        <w:t>d) Retrocessione nel Campionato Regionale Juniores Under 19 “B”</w:t>
      </w:r>
    </w:p>
    <w:p w14:paraId="5B9D2DD9" w14:textId="77777777" w:rsidR="00C71DB7" w:rsidRPr="007B6AC4" w:rsidRDefault="00CC018F" w:rsidP="00C71DB7">
      <w:pPr>
        <w:autoSpaceDE w:val="0"/>
        <w:autoSpaceDN w:val="0"/>
        <w:adjustRightInd w:val="0"/>
        <w:rPr>
          <w:rFonts w:cs="Calibri"/>
          <w:szCs w:val="22"/>
          <w:lang w:val="it-IT"/>
        </w:rPr>
      </w:pPr>
      <w:r w:rsidRPr="007B6AC4">
        <w:rPr>
          <w:rFonts w:cs="Calibri"/>
          <w:szCs w:val="22"/>
          <w:lang w:val="it-IT"/>
        </w:rPr>
        <w:t>Retrocederanno al Campionato Regionale Juniores Under 19 “B” 2022/2023 n°15 squadre (n°3 squadre per ogni girone).</w:t>
      </w:r>
    </w:p>
    <w:p w14:paraId="37F4B486" w14:textId="77777777" w:rsidR="00C71DB7" w:rsidRPr="007B6AC4" w:rsidRDefault="00CC018F" w:rsidP="00C71DB7">
      <w:pPr>
        <w:pBdr>
          <w:top w:val="single" w:sz="4" w:space="1" w:color="auto"/>
          <w:left w:val="single" w:sz="4" w:space="4" w:color="auto"/>
          <w:bottom w:val="single" w:sz="4" w:space="1" w:color="auto"/>
          <w:right w:val="single" w:sz="4" w:space="4" w:color="auto"/>
        </w:pBdr>
        <w:autoSpaceDE w:val="0"/>
        <w:autoSpaceDN w:val="0"/>
        <w:adjustRightInd w:val="0"/>
        <w:rPr>
          <w:rFonts w:cs="Calibri"/>
          <w:i/>
          <w:szCs w:val="22"/>
          <w:lang w:val="it-IT"/>
        </w:rPr>
      </w:pPr>
      <w:r w:rsidRPr="007B6AC4">
        <w:rPr>
          <w:rFonts w:cs="Calibri"/>
          <w:i/>
          <w:szCs w:val="22"/>
          <w:lang w:val="it-IT"/>
        </w:rPr>
        <w:t>Il C.R. Lombardia, comunque, prima dell’inizio dell’attività, procederà alla pubblicazione del meccanismo che regolerà le promozioni dei Campionati 2021/2022 in riferimento anche alla disciplina dei Play-Off.</w:t>
      </w:r>
    </w:p>
    <w:p w14:paraId="41BE5897" w14:textId="77777777" w:rsidR="00C71DB7" w:rsidRPr="007B6AC4" w:rsidRDefault="00307DBB" w:rsidP="00C71DB7">
      <w:pPr>
        <w:autoSpaceDE w:val="0"/>
        <w:autoSpaceDN w:val="0"/>
        <w:adjustRightInd w:val="0"/>
        <w:rPr>
          <w:rFonts w:cs="Calibri"/>
          <w:szCs w:val="22"/>
          <w:lang w:val="it-IT"/>
        </w:rPr>
      </w:pPr>
    </w:p>
    <w:p w14:paraId="3E595F83" w14:textId="77777777" w:rsidR="00C71DB7" w:rsidRPr="007B6AC4" w:rsidRDefault="00CC018F" w:rsidP="00C71DB7">
      <w:pPr>
        <w:pBdr>
          <w:top w:val="single" w:sz="4" w:space="1" w:color="auto"/>
          <w:left w:val="single" w:sz="4" w:space="4" w:color="auto"/>
          <w:bottom w:val="single" w:sz="4" w:space="1" w:color="auto"/>
          <w:right w:val="single" w:sz="4" w:space="4" w:color="auto"/>
        </w:pBdr>
        <w:autoSpaceDE w:val="0"/>
        <w:autoSpaceDN w:val="0"/>
        <w:adjustRightInd w:val="0"/>
        <w:rPr>
          <w:rFonts w:cs="Calibri"/>
          <w:b/>
          <w:bCs/>
          <w:i/>
          <w:iCs/>
          <w:color w:val="0000FF"/>
          <w:szCs w:val="22"/>
          <w:u w:val="single"/>
          <w:lang w:val="it-IT"/>
        </w:rPr>
      </w:pPr>
      <w:r w:rsidRPr="007B6AC4">
        <w:rPr>
          <w:rFonts w:cs="Calibri"/>
          <w:b/>
          <w:bCs/>
          <w:i/>
          <w:iCs/>
          <w:color w:val="0000FF"/>
          <w:szCs w:val="22"/>
          <w:u w:val="single"/>
          <w:lang w:val="it-IT"/>
        </w:rPr>
        <w:t>A/7  CAMPIONATO REGIONALE JUNIORES UNDER 19 “B”</w:t>
      </w:r>
    </w:p>
    <w:p w14:paraId="05B20972" w14:textId="77777777" w:rsidR="00C71DB7" w:rsidRPr="007B6AC4" w:rsidRDefault="00CC018F" w:rsidP="00C71DB7">
      <w:pPr>
        <w:autoSpaceDE w:val="0"/>
        <w:autoSpaceDN w:val="0"/>
        <w:adjustRightInd w:val="0"/>
        <w:rPr>
          <w:rFonts w:cs="Calibri"/>
          <w:b/>
          <w:bCs/>
          <w:szCs w:val="22"/>
          <w:u w:val="single"/>
          <w:lang w:val="it-IT"/>
        </w:rPr>
      </w:pPr>
      <w:r w:rsidRPr="007B6AC4">
        <w:rPr>
          <w:rFonts w:cs="Calibri"/>
          <w:b/>
          <w:bCs/>
          <w:szCs w:val="22"/>
          <w:u w:val="single"/>
          <w:lang w:val="it-IT"/>
        </w:rPr>
        <w:t>a) Articolazione</w:t>
      </w:r>
    </w:p>
    <w:p w14:paraId="1A2120A0" w14:textId="77777777" w:rsidR="00C71DB7" w:rsidRPr="007B6AC4" w:rsidRDefault="00CC018F" w:rsidP="00C71DB7">
      <w:pPr>
        <w:autoSpaceDE w:val="0"/>
        <w:autoSpaceDN w:val="0"/>
        <w:adjustRightInd w:val="0"/>
        <w:jc w:val="both"/>
        <w:rPr>
          <w:rFonts w:cs="Calibri"/>
          <w:bCs/>
          <w:szCs w:val="22"/>
          <w:lang w:val="it-IT"/>
        </w:rPr>
      </w:pPr>
      <w:r w:rsidRPr="007B6AC4">
        <w:rPr>
          <w:rFonts w:cs="Calibri"/>
          <w:szCs w:val="22"/>
          <w:lang w:val="it-IT"/>
        </w:rPr>
        <w:t>Il Campionato Regionale Juniores Under 19 “B” è organizzato dal Comitato Regionale Lombardia sulla base di 11</w:t>
      </w:r>
      <w:r w:rsidRPr="007B6AC4">
        <w:rPr>
          <w:rFonts w:cs="Calibri"/>
          <w:bCs/>
          <w:i/>
          <w:szCs w:val="22"/>
          <w:lang w:val="it-IT"/>
        </w:rPr>
        <w:t xml:space="preserve"> </w:t>
      </w:r>
      <w:r w:rsidRPr="007B6AC4">
        <w:rPr>
          <w:rFonts w:cs="Calibri"/>
          <w:bCs/>
          <w:szCs w:val="22"/>
          <w:lang w:val="it-IT"/>
        </w:rPr>
        <w:t>gironi di cui 6 da 13 squadre ciascuno e 5 da 14 Squadre ciascuno.</w:t>
      </w:r>
    </w:p>
    <w:p w14:paraId="03ED552C" w14:textId="77777777" w:rsidR="00C71DB7" w:rsidRPr="007B6AC4" w:rsidRDefault="00CC018F" w:rsidP="00C71DB7">
      <w:pPr>
        <w:autoSpaceDE w:val="0"/>
        <w:autoSpaceDN w:val="0"/>
        <w:adjustRightInd w:val="0"/>
        <w:jc w:val="both"/>
        <w:rPr>
          <w:rFonts w:cs="Calibri"/>
          <w:szCs w:val="22"/>
          <w:lang w:val="it-IT"/>
        </w:rPr>
      </w:pPr>
      <w:r w:rsidRPr="007B6AC4">
        <w:rPr>
          <w:rFonts w:cs="Calibri"/>
          <w:szCs w:val="22"/>
          <w:lang w:val="it-IT"/>
        </w:rPr>
        <w:t xml:space="preserve">Parteciperanno </w:t>
      </w:r>
      <w:r w:rsidRPr="007B6AC4">
        <w:rPr>
          <w:rFonts w:cs="Calibri"/>
          <w:b/>
          <w:bCs/>
          <w:szCs w:val="22"/>
          <w:lang w:val="it-IT"/>
        </w:rPr>
        <w:t xml:space="preserve">n° 148 Società </w:t>
      </w:r>
      <w:r w:rsidRPr="007B6AC4">
        <w:rPr>
          <w:rFonts w:cs="Calibri"/>
          <w:szCs w:val="22"/>
          <w:lang w:val="it-IT"/>
        </w:rPr>
        <w:t>come qui di seguito specificato:</w:t>
      </w:r>
    </w:p>
    <w:p w14:paraId="42E9318E" w14:textId="77777777" w:rsidR="00C71DB7" w:rsidRPr="007B6AC4" w:rsidRDefault="00CC018F" w:rsidP="00C747ED">
      <w:pPr>
        <w:numPr>
          <w:ilvl w:val="0"/>
          <w:numId w:val="14"/>
        </w:numPr>
        <w:autoSpaceDE w:val="0"/>
        <w:autoSpaceDN w:val="0"/>
        <w:adjustRightInd w:val="0"/>
        <w:spacing w:before="0" w:after="0" w:line="240" w:lineRule="auto"/>
        <w:ind w:left="284" w:hanging="284"/>
        <w:jc w:val="both"/>
        <w:rPr>
          <w:rFonts w:cs="Calibri"/>
          <w:color w:val="000000"/>
          <w:szCs w:val="22"/>
          <w:lang w:val="it-IT" w:eastAsia="it-IT" w:bidi="ar-SA"/>
        </w:rPr>
      </w:pPr>
      <w:r w:rsidRPr="007B6AC4">
        <w:rPr>
          <w:rFonts w:cs="Calibri"/>
          <w:color w:val="000000"/>
          <w:szCs w:val="22"/>
          <w:lang w:val="it-IT" w:eastAsia="it-IT" w:bidi="ar-SA"/>
        </w:rPr>
        <w:t>le società partecipanti al Campionato regionale Juniores Under 19 “B” che hanno mantenuto tale diritto all’esito del provvedimento federale di interruzione definitiva dello svolgimento delle competizioni sportive organizzate dalla Lega Nazionale Dilettanti a livello territoriale e di annullamento delle classifiche dei Campionati relativi alla stagione sportiva 2020/2021;</w:t>
      </w:r>
    </w:p>
    <w:p w14:paraId="071EF3C0" w14:textId="77777777" w:rsidR="00C71DB7" w:rsidRPr="007B6AC4" w:rsidRDefault="00307DBB" w:rsidP="00C71DB7">
      <w:pPr>
        <w:autoSpaceDE w:val="0"/>
        <w:autoSpaceDN w:val="0"/>
        <w:adjustRightInd w:val="0"/>
        <w:spacing w:before="0" w:after="0" w:line="240" w:lineRule="auto"/>
        <w:ind w:left="284"/>
        <w:jc w:val="both"/>
        <w:rPr>
          <w:rFonts w:cs="Calibri"/>
          <w:color w:val="000000"/>
          <w:szCs w:val="22"/>
          <w:lang w:val="it-IT" w:eastAsia="it-IT" w:bidi="ar-SA"/>
        </w:rPr>
      </w:pPr>
    </w:p>
    <w:p w14:paraId="4979B416" w14:textId="77777777" w:rsidR="00C71DB7" w:rsidRPr="007B6AC4" w:rsidRDefault="00CC018F" w:rsidP="00C747ED">
      <w:pPr>
        <w:numPr>
          <w:ilvl w:val="0"/>
          <w:numId w:val="13"/>
        </w:numPr>
        <w:autoSpaceDE w:val="0"/>
        <w:autoSpaceDN w:val="0"/>
        <w:adjustRightInd w:val="0"/>
        <w:spacing w:before="0" w:after="0" w:line="240" w:lineRule="auto"/>
        <w:ind w:left="284" w:hanging="284"/>
        <w:jc w:val="both"/>
        <w:rPr>
          <w:rFonts w:cs="Calibri"/>
          <w:color w:val="000000"/>
          <w:szCs w:val="22"/>
          <w:lang w:val="it-IT" w:eastAsia="it-IT" w:bidi="ar-SA"/>
        </w:rPr>
      </w:pPr>
      <w:r w:rsidRPr="007B6AC4">
        <w:rPr>
          <w:rFonts w:cs="Calibri"/>
          <w:color w:val="000000"/>
          <w:szCs w:val="22"/>
          <w:lang w:val="it-IT" w:eastAsia="it-IT" w:bidi="ar-SA"/>
        </w:rPr>
        <w:t>le Società eventualmente ammesse a completamento dell’organico secondo le disposizioni stabilite dal CRL;</w:t>
      </w:r>
    </w:p>
    <w:p w14:paraId="5CFE97B1" w14:textId="77777777" w:rsidR="00C71DB7" w:rsidRPr="007B6AC4" w:rsidRDefault="00CC018F" w:rsidP="00C71DB7">
      <w:pPr>
        <w:autoSpaceDE w:val="0"/>
        <w:autoSpaceDN w:val="0"/>
        <w:adjustRightInd w:val="0"/>
        <w:jc w:val="both"/>
        <w:rPr>
          <w:rFonts w:cs="Calibri"/>
          <w:b/>
          <w:bCs/>
          <w:szCs w:val="22"/>
          <w:lang w:val="it-IT"/>
        </w:rPr>
      </w:pPr>
      <w:r w:rsidRPr="007B6AC4">
        <w:rPr>
          <w:rFonts w:cs="Calibri"/>
          <w:b/>
          <w:bCs/>
          <w:szCs w:val="22"/>
          <w:lang w:val="it-IT"/>
        </w:rPr>
        <w:t>b) Limite di partecipazione dei calciatori in relazione all’età</w:t>
      </w:r>
    </w:p>
    <w:p w14:paraId="2E0E4A20" w14:textId="77777777" w:rsidR="00C71DB7" w:rsidRPr="007B6AC4" w:rsidRDefault="00CC018F" w:rsidP="00C71DB7">
      <w:pPr>
        <w:autoSpaceDE w:val="0"/>
        <w:autoSpaceDN w:val="0"/>
        <w:adjustRightInd w:val="0"/>
        <w:jc w:val="both"/>
        <w:rPr>
          <w:rFonts w:cs="Calibri"/>
          <w:bCs/>
          <w:szCs w:val="22"/>
          <w:lang w:val="it-IT"/>
        </w:rPr>
      </w:pPr>
      <w:r w:rsidRPr="007B6AC4">
        <w:rPr>
          <w:rFonts w:cs="Calibri"/>
          <w:bCs/>
          <w:szCs w:val="22"/>
          <w:lang w:val="it-IT"/>
        </w:rPr>
        <w:t>Alle gare del Campionato Regionale “Juniores – Under 19 “B” possono partecipare i calciatori nati dal 1° gennaio 2003 in poi e che, comunque, abbiano compiuto il 15° anno di età; è consentito impiegare fino a un massimo di sei calciatori “fuori quota”, nati dal 1° gennaio 2002 in poi.</w:t>
      </w:r>
    </w:p>
    <w:p w14:paraId="753E8BE2" w14:textId="77777777" w:rsidR="00C71DB7" w:rsidRPr="007B6AC4" w:rsidRDefault="00CC018F" w:rsidP="00C71DB7">
      <w:pPr>
        <w:autoSpaceDE w:val="0"/>
        <w:autoSpaceDN w:val="0"/>
        <w:adjustRightInd w:val="0"/>
        <w:jc w:val="both"/>
        <w:rPr>
          <w:rFonts w:cs="Calibri"/>
          <w:b/>
          <w:bCs/>
          <w:szCs w:val="22"/>
          <w:lang w:val="it-IT"/>
        </w:rPr>
      </w:pPr>
      <w:r w:rsidRPr="007B6AC4">
        <w:rPr>
          <w:rFonts w:cs="Calibri"/>
          <w:b/>
          <w:bCs/>
          <w:szCs w:val="22"/>
          <w:lang w:val="it-IT"/>
        </w:rPr>
        <w:t>L’inosservanza delle predette disposizioni sarà punita con la sanzione della perdita della gara prevista dal Codice di Giustizia Sportiva, fatte salve ulteriori sanzioni.</w:t>
      </w:r>
    </w:p>
    <w:p w14:paraId="7B894A45" w14:textId="77777777" w:rsidR="00C71DB7" w:rsidRPr="007B6AC4" w:rsidRDefault="00CC018F" w:rsidP="00C71DB7">
      <w:pPr>
        <w:autoSpaceDE w:val="0"/>
        <w:autoSpaceDN w:val="0"/>
        <w:adjustRightInd w:val="0"/>
        <w:jc w:val="both"/>
        <w:rPr>
          <w:rFonts w:cs="Calibri"/>
          <w:b/>
          <w:bCs/>
          <w:szCs w:val="22"/>
          <w:lang w:val="it-IT"/>
        </w:rPr>
      </w:pPr>
      <w:r w:rsidRPr="007B6AC4">
        <w:rPr>
          <w:rFonts w:cs="Calibri"/>
          <w:b/>
          <w:bCs/>
          <w:szCs w:val="22"/>
          <w:lang w:val="it-IT"/>
        </w:rPr>
        <w:t>c) Limite di partecipazione di calciatori alle gare</w:t>
      </w:r>
    </w:p>
    <w:p w14:paraId="5CF32BEE" w14:textId="77777777" w:rsidR="00C71DB7" w:rsidRPr="007B6AC4" w:rsidRDefault="00CC018F" w:rsidP="00C71DB7">
      <w:pPr>
        <w:autoSpaceDE w:val="0"/>
        <w:autoSpaceDN w:val="0"/>
        <w:adjustRightInd w:val="0"/>
        <w:jc w:val="both"/>
        <w:rPr>
          <w:rFonts w:cs="Calibri"/>
          <w:bCs/>
          <w:szCs w:val="22"/>
          <w:lang w:val="it-IT"/>
        </w:rPr>
      </w:pPr>
      <w:r w:rsidRPr="007B6AC4">
        <w:rPr>
          <w:rFonts w:cs="Calibri"/>
          <w:bCs/>
          <w:szCs w:val="22"/>
          <w:lang w:val="it-IT"/>
        </w:rPr>
        <w:t>In deroga a quanto previsto dall’art. 34, comma 1, delle N.O.I.F., le Società partecipanti con più squadre a Campionati diversi possono schierare in campo, nelle gare di Campionato di categoria inferiore, i calciatori indipendentemente dal numero delle gare eventualmente disputate dagli stessi nella squadra che partecipa al Campionato di categoria superiore.</w:t>
      </w:r>
    </w:p>
    <w:p w14:paraId="77E934D5" w14:textId="77777777" w:rsidR="00C71DB7" w:rsidRPr="007B6AC4" w:rsidRDefault="00CC018F" w:rsidP="00C71DB7">
      <w:pPr>
        <w:autoSpaceDE w:val="0"/>
        <w:autoSpaceDN w:val="0"/>
        <w:adjustRightInd w:val="0"/>
        <w:jc w:val="both"/>
        <w:rPr>
          <w:rFonts w:cs="Calibri"/>
          <w:b/>
          <w:bCs/>
          <w:szCs w:val="22"/>
          <w:lang w:val="it-IT"/>
        </w:rPr>
      </w:pPr>
      <w:r w:rsidRPr="007B6AC4">
        <w:rPr>
          <w:rFonts w:cs="Calibri"/>
          <w:b/>
          <w:bCs/>
          <w:szCs w:val="22"/>
          <w:lang w:val="it-IT"/>
        </w:rPr>
        <w:t xml:space="preserve">Le gare del Campionato Regionale Juniores Under 19 “B” si disputeranno di norma nella giornata di SABATO. </w:t>
      </w:r>
    </w:p>
    <w:p w14:paraId="489CB462" w14:textId="77777777" w:rsidR="00C71DB7" w:rsidRPr="007B6AC4" w:rsidRDefault="00CC018F" w:rsidP="00C71DB7">
      <w:pPr>
        <w:autoSpaceDE w:val="0"/>
        <w:autoSpaceDN w:val="0"/>
        <w:adjustRightInd w:val="0"/>
        <w:rPr>
          <w:rFonts w:cs="Calibri"/>
          <w:b/>
          <w:bCs/>
          <w:szCs w:val="22"/>
          <w:u w:val="single"/>
          <w:lang w:val="it-IT"/>
        </w:rPr>
      </w:pPr>
      <w:r w:rsidRPr="007B6AC4">
        <w:rPr>
          <w:rFonts w:cs="Calibri"/>
          <w:b/>
          <w:bCs/>
          <w:szCs w:val="22"/>
          <w:u w:val="single"/>
          <w:lang w:val="it-IT"/>
        </w:rPr>
        <w:t>d) Ammissione al Campionato Juniores Regionale “A”</w:t>
      </w:r>
    </w:p>
    <w:p w14:paraId="3EC0E7BF" w14:textId="77777777" w:rsidR="00C71DB7" w:rsidRPr="007B6AC4" w:rsidRDefault="00CC018F" w:rsidP="00C71DB7">
      <w:pPr>
        <w:autoSpaceDE w:val="0"/>
        <w:autoSpaceDN w:val="0"/>
        <w:adjustRightInd w:val="0"/>
        <w:rPr>
          <w:rFonts w:cs="Calibri"/>
          <w:szCs w:val="22"/>
          <w:lang w:val="it-IT"/>
        </w:rPr>
      </w:pPr>
      <w:r w:rsidRPr="007B6AC4">
        <w:rPr>
          <w:rFonts w:cs="Calibri"/>
          <w:szCs w:val="22"/>
          <w:lang w:val="it-IT"/>
        </w:rPr>
        <w:t xml:space="preserve">Saranno promosse al Campionato Juniores Regionale “A” 2022/2023 n° 11 squadre (la </w:t>
      </w:r>
      <w:r w:rsidRPr="007B6AC4">
        <w:rPr>
          <w:rFonts w:cs="Calibri"/>
          <w:b/>
          <w:i/>
          <w:szCs w:val="22"/>
          <w:lang w:val="it-IT"/>
        </w:rPr>
        <w:t>VINCENTE</w:t>
      </w:r>
      <w:r w:rsidRPr="007B6AC4">
        <w:rPr>
          <w:rFonts w:cs="Calibri"/>
          <w:szCs w:val="22"/>
          <w:lang w:val="it-IT"/>
        </w:rPr>
        <w:t xml:space="preserve"> di ciascun girone).</w:t>
      </w:r>
    </w:p>
    <w:p w14:paraId="0987638E" w14:textId="77777777" w:rsidR="00C71DB7" w:rsidRPr="007B6AC4" w:rsidRDefault="00CC018F" w:rsidP="00C71DB7">
      <w:pPr>
        <w:autoSpaceDE w:val="0"/>
        <w:autoSpaceDN w:val="0"/>
        <w:adjustRightInd w:val="0"/>
        <w:rPr>
          <w:rFonts w:cs="Calibri"/>
          <w:b/>
          <w:bCs/>
          <w:szCs w:val="22"/>
          <w:u w:val="single"/>
          <w:lang w:val="it-IT"/>
        </w:rPr>
      </w:pPr>
      <w:r w:rsidRPr="007B6AC4">
        <w:rPr>
          <w:rFonts w:cs="Calibri"/>
          <w:b/>
          <w:bCs/>
          <w:szCs w:val="22"/>
          <w:u w:val="single"/>
          <w:lang w:val="it-IT"/>
        </w:rPr>
        <w:t>e) Retrocessione nel Campionato Juniores Provinciale</w:t>
      </w:r>
    </w:p>
    <w:p w14:paraId="2A02F7E8" w14:textId="77777777" w:rsidR="00C71DB7" w:rsidRPr="007B6AC4" w:rsidRDefault="00CC018F" w:rsidP="00C71DB7">
      <w:pPr>
        <w:autoSpaceDE w:val="0"/>
        <w:autoSpaceDN w:val="0"/>
        <w:adjustRightInd w:val="0"/>
        <w:rPr>
          <w:rFonts w:cs="Calibri"/>
          <w:szCs w:val="22"/>
          <w:lang w:val="it-IT"/>
        </w:rPr>
      </w:pPr>
      <w:r w:rsidRPr="007B6AC4">
        <w:rPr>
          <w:rFonts w:cs="Calibri"/>
          <w:szCs w:val="22"/>
          <w:lang w:val="it-IT"/>
        </w:rPr>
        <w:t xml:space="preserve">Retrocederanno al Campionato Provinciale Juniores Under 19 2021/2022 n° 33 squadre (n°3 squadre per ogni girone). </w:t>
      </w:r>
    </w:p>
    <w:p w14:paraId="4EED5765" w14:textId="77777777" w:rsidR="00C71DB7" w:rsidRPr="007B6AC4" w:rsidRDefault="00CC018F" w:rsidP="00C71DB7">
      <w:pPr>
        <w:pBdr>
          <w:top w:val="single" w:sz="4" w:space="1" w:color="auto"/>
          <w:left w:val="single" w:sz="4" w:space="4" w:color="auto"/>
          <w:bottom w:val="single" w:sz="4" w:space="1" w:color="auto"/>
          <w:right w:val="single" w:sz="4" w:space="4" w:color="auto"/>
        </w:pBdr>
        <w:autoSpaceDE w:val="0"/>
        <w:autoSpaceDN w:val="0"/>
        <w:adjustRightInd w:val="0"/>
        <w:rPr>
          <w:rFonts w:cs="Calibri"/>
          <w:i/>
          <w:szCs w:val="22"/>
          <w:lang w:val="it-IT"/>
        </w:rPr>
      </w:pPr>
      <w:r w:rsidRPr="007B6AC4">
        <w:rPr>
          <w:rFonts w:cs="Calibri"/>
          <w:i/>
          <w:szCs w:val="22"/>
          <w:lang w:val="it-IT"/>
        </w:rPr>
        <w:t>Il C.R. Lombardia, comunque, prima dell’inizio dell’attività, procederà alla pubblicazione del meccanismo che regolerà le promozioni dei Campionati 2021/2022 in riferimento anche alla disciplina dei Play-Off.</w:t>
      </w:r>
    </w:p>
    <w:p w14:paraId="023EAEEA" w14:textId="77777777" w:rsidR="00C71DB7" w:rsidRPr="007B6AC4" w:rsidRDefault="00307DBB" w:rsidP="00C71DB7">
      <w:pPr>
        <w:autoSpaceDE w:val="0"/>
        <w:autoSpaceDN w:val="0"/>
        <w:adjustRightInd w:val="0"/>
        <w:rPr>
          <w:rFonts w:cs="Calibri"/>
          <w:szCs w:val="22"/>
          <w:lang w:val="it-IT"/>
        </w:rPr>
      </w:pPr>
    </w:p>
    <w:p w14:paraId="39C8E5BB" w14:textId="77777777" w:rsidR="00C71DB7" w:rsidRPr="007B6AC4" w:rsidRDefault="00CC018F" w:rsidP="00C71DB7">
      <w:pPr>
        <w:pBdr>
          <w:top w:val="single" w:sz="4" w:space="1" w:color="auto"/>
          <w:left w:val="single" w:sz="4" w:space="4" w:color="auto"/>
          <w:bottom w:val="single" w:sz="4" w:space="1" w:color="auto"/>
          <w:right w:val="single" w:sz="4" w:space="4" w:color="auto"/>
        </w:pBdr>
        <w:autoSpaceDE w:val="0"/>
        <w:autoSpaceDN w:val="0"/>
        <w:adjustRightInd w:val="0"/>
        <w:rPr>
          <w:rFonts w:cs="Calibri"/>
          <w:b/>
          <w:bCs/>
          <w:i/>
          <w:iCs/>
          <w:color w:val="0000FF"/>
          <w:szCs w:val="22"/>
          <w:u w:val="single"/>
          <w:lang w:val="it-IT"/>
        </w:rPr>
      </w:pPr>
      <w:r w:rsidRPr="007B6AC4">
        <w:rPr>
          <w:rFonts w:cs="Calibri"/>
          <w:b/>
          <w:bCs/>
          <w:i/>
          <w:iCs/>
          <w:color w:val="0000FF"/>
          <w:szCs w:val="22"/>
          <w:u w:val="single"/>
          <w:lang w:val="it-IT"/>
        </w:rPr>
        <w:lastRenderedPageBreak/>
        <w:t>A/8 CAMPIONATO PROVINCIALE JUNIORES UNDER 19</w:t>
      </w:r>
    </w:p>
    <w:p w14:paraId="6B21FC8B" w14:textId="77777777" w:rsidR="00C71DB7" w:rsidRPr="007B6AC4" w:rsidRDefault="00CC018F" w:rsidP="00C71DB7">
      <w:pPr>
        <w:autoSpaceDE w:val="0"/>
        <w:autoSpaceDN w:val="0"/>
        <w:adjustRightInd w:val="0"/>
        <w:jc w:val="both"/>
        <w:rPr>
          <w:rFonts w:cs="Calibri"/>
          <w:szCs w:val="22"/>
          <w:lang w:val="it-IT"/>
        </w:rPr>
      </w:pPr>
      <w:r w:rsidRPr="007B6AC4">
        <w:rPr>
          <w:rFonts w:cs="Calibri"/>
          <w:szCs w:val="22"/>
          <w:lang w:val="it-IT"/>
        </w:rPr>
        <w:t>Il Campionato Provinciale “Juniores – Under 19” è organizzato da ciascuna Delegazione Provinciale e/o Distrettuale, sulla base di uno o più gironi.</w:t>
      </w:r>
    </w:p>
    <w:p w14:paraId="11E24787" w14:textId="77777777" w:rsidR="00C71DB7" w:rsidRPr="007B6AC4" w:rsidRDefault="00CC018F" w:rsidP="00C71DB7">
      <w:pPr>
        <w:autoSpaceDE w:val="0"/>
        <w:autoSpaceDN w:val="0"/>
        <w:adjustRightInd w:val="0"/>
        <w:jc w:val="both"/>
        <w:rPr>
          <w:rFonts w:cs="Calibri"/>
          <w:szCs w:val="22"/>
          <w:lang w:val="it-IT"/>
        </w:rPr>
      </w:pPr>
      <w:r w:rsidRPr="007B6AC4">
        <w:rPr>
          <w:rFonts w:cs="Calibri"/>
          <w:szCs w:val="22"/>
          <w:lang w:val="it-IT"/>
        </w:rPr>
        <w:t>a) Articolazione</w:t>
      </w:r>
    </w:p>
    <w:p w14:paraId="30DEB03B" w14:textId="77777777" w:rsidR="00C71DB7" w:rsidRPr="007B6AC4" w:rsidRDefault="00CC018F" w:rsidP="00C71DB7">
      <w:pPr>
        <w:autoSpaceDE w:val="0"/>
        <w:autoSpaceDN w:val="0"/>
        <w:adjustRightInd w:val="0"/>
        <w:jc w:val="both"/>
        <w:rPr>
          <w:rFonts w:cs="Calibri"/>
          <w:szCs w:val="22"/>
          <w:lang w:val="it-IT"/>
        </w:rPr>
      </w:pPr>
      <w:r w:rsidRPr="007B6AC4">
        <w:rPr>
          <w:rFonts w:cs="Calibri"/>
          <w:szCs w:val="22"/>
          <w:lang w:val="it-IT"/>
        </w:rPr>
        <w:t>Al Campionato Provinciale “Juniores – Under 19” partecipano le squadre di Società di Eccellenza, Promozione 1ª, 2ª, 3ª Categoria, “3ª Categoria - Under 21”, “3ª Categoria - Under 19”, “3ª Categoria – Over 30” e “3ª Categoria – Over35” che non sono iscritte nel campionato Regionale Juniores Under 19 “A” o “B”.</w:t>
      </w:r>
    </w:p>
    <w:p w14:paraId="6A1B8506" w14:textId="77777777" w:rsidR="00C71DB7" w:rsidRPr="007B6AC4" w:rsidRDefault="00CC018F" w:rsidP="00C71DB7">
      <w:pPr>
        <w:autoSpaceDE w:val="0"/>
        <w:autoSpaceDN w:val="0"/>
        <w:adjustRightInd w:val="0"/>
        <w:jc w:val="both"/>
        <w:rPr>
          <w:rFonts w:cs="Calibri"/>
          <w:szCs w:val="22"/>
          <w:lang w:val="it-IT"/>
        </w:rPr>
      </w:pPr>
      <w:r w:rsidRPr="007B6AC4">
        <w:rPr>
          <w:rFonts w:cs="Calibri"/>
          <w:szCs w:val="22"/>
          <w:lang w:val="it-IT"/>
        </w:rPr>
        <w:t>b) Limite di partecipazione dei calciatori in relazione all’età</w:t>
      </w:r>
    </w:p>
    <w:p w14:paraId="3CCB1CDC" w14:textId="77777777" w:rsidR="00C71DB7" w:rsidRPr="007B6AC4" w:rsidRDefault="00CC018F" w:rsidP="00C71DB7">
      <w:pPr>
        <w:autoSpaceDE w:val="0"/>
        <w:autoSpaceDN w:val="0"/>
        <w:adjustRightInd w:val="0"/>
        <w:jc w:val="both"/>
        <w:rPr>
          <w:rFonts w:cs="Calibri"/>
          <w:szCs w:val="22"/>
          <w:lang w:val="it-IT"/>
        </w:rPr>
      </w:pPr>
      <w:r w:rsidRPr="007B6AC4">
        <w:rPr>
          <w:rFonts w:cs="Calibri"/>
          <w:szCs w:val="22"/>
          <w:lang w:val="it-IT"/>
        </w:rPr>
        <w:t>Alle gare del Campionato Provinciale “Juniores – Under 19” possono partecipare i calciatori nati dal 1° gennaio 2003 in poi e che, comunque, abbiano compiuto il 15° anno di età; è consentito impiegare fino a un massimo di otto calciatori “fuori quota”, di cui massimo sei nati dal 1° Gennaio 2002 in poi e massimo due nati dal 1° Gennaio 2001 in poi.</w:t>
      </w:r>
    </w:p>
    <w:p w14:paraId="571EEA0E" w14:textId="77777777" w:rsidR="00C71DB7" w:rsidRPr="007B6AC4" w:rsidRDefault="00CC018F" w:rsidP="00C71DB7">
      <w:pPr>
        <w:autoSpaceDE w:val="0"/>
        <w:autoSpaceDN w:val="0"/>
        <w:adjustRightInd w:val="0"/>
        <w:jc w:val="both"/>
        <w:rPr>
          <w:rFonts w:cs="Calibri"/>
          <w:szCs w:val="22"/>
          <w:lang w:val="it-IT"/>
        </w:rPr>
      </w:pPr>
      <w:r w:rsidRPr="007B6AC4">
        <w:rPr>
          <w:rFonts w:cs="Calibri"/>
          <w:szCs w:val="22"/>
          <w:lang w:val="it-IT"/>
        </w:rPr>
        <w:t>L’inosservanza delle predette disposizioni sarà punita con la sanzione della perdita della gara prevista dal Codice di Giustizia Sportiva, fatte salve ulteriori sanzioni.</w:t>
      </w:r>
    </w:p>
    <w:p w14:paraId="5805F586" w14:textId="77777777" w:rsidR="00C71DB7" w:rsidRPr="007B6AC4" w:rsidRDefault="00CC018F" w:rsidP="00C71DB7">
      <w:pPr>
        <w:autoSpaceDE w:val="0"/>
        <w:autoSpaceDN w:val="0"/>
        <w:adjustRightInd w:val="0"/>
        <w:jc w:val="both"/>
        <w:rPr>
          <w:rFonts w:cs="Calibri"/>
          <w:szCs w:val="22"/>
          <w:lang w:val="it-IT"/>
        </w:rPr>
      </w:pPr>
      <w:r w:rsidRPr="007B6AC4">
        <w:rPr>
          <w:rFonts w:cs="Calibri"/>
          <w:szCs w:val="22"/>
          <w:lang w:val="it-IT"/>
        </w:rPr>
        <w:t>c) Limite di partecipazione di calciatori alle gare</w:t>
      </w:r>
    </w:p>
    <w:p w14:paraId="77A8F8BB" w14:textId="77777777" w:rsidR="00C71DB7" w:rsidRPr="007B6AC4" w:rsidRDefault="00CC018F" w:rsidP="00C71DB7">
      <w:pPr>
        <w:autoSpaceDE w:val="0"/>
        <w:autoSpaceDN w:val="0"/>
        <w:adjustRightInd w:val="0"/>
        <w:jc w:val="both"/>
        <w:rPr>
          <w:rFonts w:cs="Calibri"/>
          <w:szCs w:val="22"/>
          <w:lang w:val="it-IT"/>
        </w:rPr>
      </w:pPr>
      <w:r w:rsidRPr="007B6AC4">
        <w:rPr>
          <w:rFonts w:cs="Calibri"/>
          <w:szCs w:val="22"/>
          <w:lang w:val="it-IT"/>
        </w:rPr>
        <w:t>In deroga a quanto previsto dall’art. 34, comma 1, delle N.O.I.F., le Società partecipanti con più squadre a Campionati diversi possono schierare in campo, nelle gare di Campionato di categoria inferiore, i calciatori indipendentemente dal numero delle gare eventualmente disputate dagli stessi nella squadra che partecipa al Campionato di categoria superiore.</w:t>
      </w:r>
    </w:p>
    <w:p w14:paraId="285B2315" w14:textId="77777777" w:rsidR="00C71DB7" w:rsidRPr="007B6AC4" w:rsidRDefault="00CC018F" w:rsidP="00C71DB7">
      <w:pPr>
        <w:autoSpaceDE w:val="0"/>
        <w:autoSpaceDN w:val="0"/>
        <w:adjustRightInd w:val="0"/>
        <w:jc w:val="both"/>
        <w:rPr>
          <w:rFonts w:cs="Calibri"/>
          <w:b/>
          <w:bCs/>
          <w:szCs w:val="22"/>
          <w:lang w:val="it-IT"/>
        </w:rPr>
      </w:pPr>
      <w:r w:rsidRPr="007B6AC4">
        <w:rPr>
          <w:rFonts w:cs="Calibri"/>
          <w:b/>
          <w:bCs/>
          <w:szCs w:val="22"/>
          <w:lang w:val="it-IT"/>
        </w:rPr>
        <w:t>Le gare del Campionato Provinciale Juniores Under 19 si disputeranno di norma nella giornata di SABATO.</w:t>
      </w:r>
    </w:p>
    <w:p w14:paraId="4B5DADED" w14:textId="77777777" w:rsidR="00D307D3" w:rsidRPr="00AE7192" w:rsidRDefault="00CC018F" w:rsidP="00AE7192">
      <w:pPr>
        <w:shd w:val="clear" w:color="auto" w:fill="DBE5F1"/>
        <w:spacing w:before="300" w:after="0"/>
        <w:outlineLvl w:val="2"/>
        <w:rPr>
          <w:caps/>
          <w:color w:val="1F497D"/>
          <w:spacing w:val="15"/>
          <w:lang w:val="it-IT"/>
        </w:rPr>
      </w:pPr>
      <w:bookmarkStart w:id="32" w:name="_Toc80970417"/>
      <w:r w:rsidRPr="007B6AC4">
        <w:rPr>
          <w:caps/>
          <w:color w:val="1F497D"/>
          <w:spacing w:val="15"/>
          <w:lang w:val="it-IT"/>
        </w:rPr>
        <w:t>3.1.5 regolamento campionati regionali s.g.s.</w:t>
      </w:r>
      <w:bookmarkStart w:id="33" w:name="_Toc432685028"/>
      <w:bookmarkStart w:id="34" w:name="_Toc463530731"/>
      <w:bookmarkStart w:id="35" w:name="_Toc493770893"/>
      <w:bookmarkStart w:id="36" w:name="_Toc496187714"/>
      <w:bookmarkEnd w:id="32"/>
      <w:bookmarkEnd w:id="33"/>
      <w:bookmarkEnd w:id="34"/>
      <w:bookmarkEnd w:id="35"/>
      <w:bookmarkEnd w:id="36"/>
    </w:p>
    <w:p w14:paraId="63E63A02" w14:textId="77777777" w:rsidR="00D307D3" w:rsidRPr="007B6AC4" w:rsidRDefault="00CC018F" w:rsidP="00D307D3">
      <w:pPr>
        <w:tabs>
          <w:tab w:val="left" w:pos="6521"/>
          <w:tab w:val="left" w:pos="6663"/>
        </w:tabs>
        <w:spacing w:line="240" w:lineRule="auto"/>
        <w:rPr>
          <w:rFonts w:eastAsia="Calibri" w:cs="Calibri"/>
          <w:bCs/>
          <w:szCs w:val="22"/>
          <w:lang w:val="it-IT"/>
        </w:rPr>
      </w:pPr>
      <w:r w:rsidRPr="007B6AC4">
        <w:rPr>
          <w:rFonts w:eastAsia="Calibri" w:cs="Calibri"/>
          <w:bCs/>
          <w:szCs w:val="22"/>
          <w:lang w:val="it-IT"/>
        </w:rPr>
        <w:t>Di seguito si pubblica REGOLAMENTO dei CAMPIONATI REGIONALI SGS.</w:t>
      </w:r>
    </w:p>
    <w:p w14:paraId="124C418F" w14:textId="77777777" w:rsidR="00D307D3" w:rsidRPr="007B6AC4" w:rsidRDefault="00CC018F" w:rsidP="00D307D3">
      <w:pPr>
        <w:pBdr>
          <w:top w:val="single" w:sz="4" w:space="0" w:color="00000A"/>
          <w:left w:val="single" w:sz="4" w:space="4" w:color="00000A"/>
          <w:bottom w:val="single" w:sz="4" w:space="1" w:color="00000A"/>
          <w:right w:val="single" w:sz="4" w:space="4" w:color="00000A"/>
        </w:pBdr>
        <w:shd w:val="clear" w:color="auto" w:fill="D9D9D9"/>
        <w:spacing w:before="0" w:after="0" w:line="240" w:lineRule="auto"/>
        <w:jc w:val="center"/>
        <w:rPr>
          <w:rFonts w:ascii="Arial" w:hAnsi="Arial" w:cs="Arial"/>
          <w:b/>
          <w:bCs/>
          <w:sz w:val="20"/>
          <w:u w:val="single"/>
          <w:lang w:val="it-IT" w:eastAsia="it-IT" w:bidi="ar-SA"/>
        </w:rPr>
      </w:pPr>
      <w:r w:rsidRPr="007B6AC4">
        <w:rPr>
          <w:rFonts w:ascii="Arial" w:hAnsi="Arial" w:cs="Arial"/>
          <w:b/>
          <w:bCs/>
          <w:sz w:val="20"/>
          <w:u w:val="single"/>
          <w:lang w:val="it-IT" w:eastAsia="it-IT" w:bidi="ar-SA"/>
        </w:rPr>
        <w:t>CAMPIONATO REGIONALE ALLIEVI UNDER 18   2021/2022</w:t>
      </w:r>
    </w:p>
    <w:p w14:paraId="127BD4D5" w14:textId="77777777" w:rsidR="00AE7192" w:rsidRDefault="00307DBB" w:rsidP="00D307D3">
      <w:pPr>
        <w:spacing w:before="0" w:after="0" w:line="240" w:lineRule="auto"/>
        <w:jc w:val="both"/>
        <w:rPr>
          <w:rFonts w:ascii="Arial" w:hAnsi="Arial" w:cs="Arial"/>
          <w:b/>
          <w:bCs/>
          <w:sz w:val="20"/>
          <w:u w:val="single"/>
          <w:lang w:val="it-IT" w:eastAsia="it-IT" w:bidi="ar-SA"/>
        </w:rPr>
      </w:pPr>
    </w:p>
    <w:p w14:paraId="33A0A69A" w14:textId="77777777" w:rsidR="00D307D3" w:rsidRPr="007B6AC4" w:rsidRDefault="00CC018F" w:rsidP="00D307D3">
      <w:pPr>
        <w:spacing w:before="0" w:after="0" w:line="240" w:lineRule="auto"/>
        <w:jc w:val="both"/>
        <w:rPr>
          <w:rFonts w:ascii="Arial" w:hAnsi="Arial" w:cs="Arial"/>
          <w:b/>
          <w:bCs/>
          <w:sz w:val="20"/>
          <w:u w:val="single"/>
          <w:lang w:val="it-IT" w:eastAsia="it-IT" w:bidi="ar-SA"/>
        </w:rPr>
      </w:pPr>
      <w:r w:rsidRPr="007B6AC4">
        <w:rPr>
          <w:rFonts w:ascii="Arial" w:hAnsi="Arial" w:cs="Arial"/>
          <w:b/>
          <w:bCs/>
          <w:sz w:val="20"/>
          <w:u w:val="single"/>
          <w:lang w:val="it-IT" w:eastAsia="it-IT" w:bidi="ar-SA"/>
        </w:rPr>
        <w:t>a. ARTICOLAZIONE</w:t>
      </w:r>
    </w:p>
    <w:p w14:paraId="352436C4" w14:textId="77777777" w:rsidR="00D307D3" w:rsidRPr="007B6AC4" w:rsidRDefault="00CC018F" w:rsidP="00D307D3">
      <w:pPr>
        <w:spacing w:before="0" w:after="0" w:line="240" w:lineRule="auto"/>
        <w:jc w:val="both"/>
        <w:rPr>
          <w:rFonts w:cs="Calibri"/>
          <w:szCs w:val="22"/>
          <w:lang w:val="it-IT"/>
        </w:rPr>
      </w:pPr>
      <w:r w:rsidRPr="007B6AC4">
        <w:rPr>
          <w:rFonts w:ascii="Arial" w:hAnsi="Arial" w:cs="Arial"/>
          <w:sz w:val="20"/>
          <w:lang w:val="it-IT" w:eastAsia="it-IT" w:bidi="ar-SA"/>
        </w:rPr>
        <w:t xml:space="preserve">Il Campionato Regionale Allievi Under 18, per la stagione sportiva 2021/2022, è articolato in </w:t>
      </w:r>
      <w:r w:rsidRPr="007B6AC4">
        <w:rPr>
          <w:rFonts w:ascii="Arial" w:eastAsia="Calibri" w:hAnsi="Arial" w:cs="Arial"/>
          <w:b/>
          <w:bCs/>
          <w:i/>
          <w:iCs/>
          <w:sz w:val="20"/>
          <w:lang w:val="it-IT" w:bidi="ar-SA"/>
        </w:rPr>
        <w:t xml:space="preserve">QUATTRO </w:t>
      </w:r>
      <w:r w:rsidRPr="007B6AC4">
        <w:rPr>
          <w:rFonts w:ascii="Arial" w:eastAsia="Calibri" w:hAnsi="Arial" w:cs="Arial"/>
          <w:sz w:val="20"/>
          <w:lang w:val="it-IT" w:bidi="ar-SA"/>
        </w:rPr>
        <w:t xml:space="preserve">gironi di cui 2 composti da 13 squadre e 2 gironi da 12 squadre </w:t>
      </w:r>
      <w:r w:rsidRPr="007B6AC4">
        <w:rPr>
          <w:rFonts w:ascii="Arial" w:hAnsi="Arial" w:cs="Arial"/>
          <w:sz w:val="20"/>
          <w:lang w:val="it-IT" w:eastAsia="it-IT" w:bidi="ar-SA"/>
        </w:rPr>
        <w:t xml:space="preserve">per un totale di </w:t>
      </w:r>
      <w:r w:rsidRPr="007B6AC4">
        <w:rPr>
          <w:rFonts w:ascii="Arial" w:hAnsi="Arial" w:cs="Arial"/>
          <w:b/>
          <w:sz w:val="20"/>
          <w:lang w:val="it-IT" w:eastAsia="it-IT" w:bidi="ar-SA"/>
        </w:rPr>
        <w:t>50</w:t>
      </w:r>
      <w:r w:rsidRPr="007B6AC4">
        <w:rPr>
          <w:rFonts w:ascii="Arial" w:hAnsi="Arial" w:cs="Arial"/>
          <w:sz w:val="20"/>
          <w:lang w:val="it-IT" w:eastAsia="it-IT" w:bidi="ar-SA"/>
        </w:rPr>
        <w:t xml:space="preserve"> squadre </w:t>
      </w:r>
      <w:r w:rsidRPr="007B6AC4">
        <w:rPr>
          <w:rFonts w:cs="Calibri"/>
          <w:szCs w:val="22"/>
          <w:lang w:val="it-IT"/>
        </w:rPr>
        <w:t>come qui di seguito specificato:</w:t>
      </w:r>
    </w:p>
    <w:p w14:paraId="4955C85B" w14:textId="77777777" w:rsidR="00D307D3" w:rsidRPr="007B6AC4" w:rsidRDefault="00307DBB" w:rsidP="00D307D3">
      <w:pPr>
        <w:spacing w:before="0" w:after="0" w:line="240" w:lineRule="auto"/>
        <w:jc w:val="both"/>
        <w:rPr>
          <w:rFonts w:ascii="Arial" w:hAnsi="Arial" w:cs="Arial"/>
          <w:sz w:val="20"/>
          <w:lang w:val="it-IT" w:eastAsia="it-IT" w:bidi="ar-SA"/>
        </w:rPr>
      </w:pPr>
    </w:p>
    <w:p w14:paraId="7AF42C03" w14:textId="77777777" w:rsidR="00D307D3" w:rsidRPr="007B6AC4" w:rsidRDefault="00CC018F" w:rsidP="00D307D3">
      <w:pPr>
        <w:numPr>
          <w:ilvl w:val="0"/>
          <w:numId w:val="14"/>
        </w:numPr>
        <w:autoSpaceDE w:val="0"/>
        <w:autoSpaceDN w:val="0"/>
        <w:adjustRightInd w:val="0"/>
        <w:spacing w:before="0" w:after="0" w:line="240" w:lineRule="auto"/>
        <w:ind w:left="284" w:hanging="284"/>
        <w:jc w:val="both"/>
        <w:rPr>
          <w:rFonts w:cs="Calibri"/>
          <w:color w:val="000000"/>
          <w:szCs w:val="22"/>
          <w:lang w:val="it-IT" w:eastAsia="it-IT" w:bidi="ar-SA"/>
        </w:rPr>
      </w:pPr>
      <w:r w:rsidRPr="007B6AC4">
        <w:rPr>
          <w:rFonts w:cs="Calibri"/>
          <w:color w:val="000000"/>
          <w:szCs w:val="22"/>
          <w:lang w:val="it-IT" w:eastAsia="it-IT" w:bidi="ar-SA"/>
        </w:rPr>
        <w:t>le società partecipanti al Campionato regionale Allievi Under 17 “Elite” e al Campionato regionale Allievi Under 17 che hanno mantenuto tale diritto all’esito del provvedimento federale di interruzione definitiva dello svolgimento delle competizioni sportive organizzate dalla Lega Nazionale Dilettanti a livello territoriale e di annullamento delle classifiche dei Campionati relativi alla stagione sportiva 2020/2021 che hanno presentato richiesta di iscrizione al</w:t>
      </w:r>
      <w:r w:rsidRPr="007B6AC4">
        <w:rPr>
          <w:rFonts w:cs="Calibri"/>
          <w:color w:val="000000"/>
          <w:lang w:val="it-IT" w:eastAsia="it-IT"/>
        </w:rPr>
        <w:t xml:space="preserve"> Campionato Regionale Allievi Under 18 stagione sportiva 2021/2022;</w:t>
      </w:r>
    </w:p>
    <w:p w14:paraId="044970F2" w14:textId="77777777" w:rsidR="00D307D3" w:rsidRPr="007B6AC4" w:rsidRDefault="00CC018F" w:rsidP="00D307D3">
      <w:pPr>
        <w:numPr>
          <w:ilvl w:val="0"/>
          <w:numId w:val="13"/>
        </w:numPr>
        <w:autoSpaceDE w:val="0"/>
        <w:autoSpaceDN w:val="0"/>
        <w:adjustRightInd w:val="0"/>
        <w:spacing w:before="0" w:after="0" w:line="240" w:lineRule="auto"/>
        <w:ind w:left="284" w:hanging="284"/>
        <w:jc w:val="both"/>
        <w:rPr>
          <w:rFonts w:cs="Calibri"/>
          <w:color w:val="000000"/>
          <w:szCs w:val="22"/>
          <w:lang w:val="it-IT" w:eastAsia="it-IT" w:bidi="ar-SA"/>
        </w:rPr>
      </w:pPr>
      <w:r w:rsidRPr="007B6AC4">
        <w:rPr>
          <w:rFonts w:cs="Calibri"/>
          <w:color w:val="000000"/>
          <w:szCs w:val="22"/>
          <w:lang w:val="it-IT" w:eastAsia="it-IT" w:bidi="ar-SA"/>
        </w:rPr>
        <w:t>le squadre di società professionistiche che al termine della stagione sportiva 2020/2021 sono retrocesse nel Campionato Nazionale di Serie D;</w:t>
      </w:r>
    </w:p>
    <w:p w14:paraId="107E9F27" w14:textId="77777777" w:rsidR="00D307D3" w:rsidRPr="007B6AC4" w:rsidRDefault="00CC018F" w:rsidP="00D307D3">
      <w:pPr>
        <w:numPr>
          <w:ilvl w:val="0"/>
          <w:numId w:val="13"/>
        </w:numPr>
        <w:autoSpaceDE w:val="0"/>
        <w:autoSpaceDN w:val="0"/>
        <w:adjustRightInd w:val="0"/>
        <w:spacing w:before="0" w:after="0" w:line="240" w:lineRule="auto"/>
        <w:ind w:left="284" w:hanging="284"/>
        <w:jc w:val="both"/>
        <w:rPr>
          <w:rFonts w:cs="Calibri"/>
          <w:color w:val="000000"/>
          <w:szCs w:val="22"/>
          <w:lang w:val="it-IT" w:eastAsia="it-IT" w:bidi="ar-SA"/>
        </w:rPr>
      </w:pPr>
      <w:r w:rsidRPr="007B6AC4">
        <w:rPr>
          <w:rFonts w:cs="Calibri"/>
          <w:color w:val="000000"/>
          <w:szCs w:val="22"/>
          <w:lang w:val="it-IT" w:eastAsia="it-IT" w:bidi="ar-SA"/>
        </w:rPr>
        <w:t>le Società eventualmente ammesse a completamento dell’organico secondo le disposizioni stabilite dal CRL.</w:t>
      </w:r>
    </w:p>
    <w:p w14:paraId="64AC4739" w14:textId="77777777" w:rsidR="00D307D3" w:rsidRPr="007B6AC4" w:rsidRDefault="00307DBB" w:rsidP="00D307D3">
      <w:pPr>
        <w:spacing w:before="0" w:after="0" w:line="240" w:lineRule="auto"/>
        <w:jc w:val="both"/>
        <w:rPr>
          <w:rFonts w:ascii="Arial" w:hAnsi="Arial" w:cs="Arial"/>
          <w:sz w:val="20"/>
          <w:lang w:val="it-IT" w:eastAsia="it-IT" w:bidi="ar-SA"/>
        </w:rPr>
      </w:pPr>
    </w:p>
    <w:p w14:paraId="40354E6B" w14:textId="77777777" w:rsidR="00D307D3" w:rsidRPr="007B6AC4" w:rsidRDefault="00307DBB" w:rsidP="00D307D3">
      <w:pPr>
        <w:spacing w:before="0" w:after="0" w:line="240" w:lineRule="auto"/>
        <w:jc w:val="both"/>
        <w:rPr>
          <w:rFonts w:ascii="Arial" w:hAnsi="Arial" w:cs="Arial"/>
          <w:sz w:val="20"/>
          <w:lang w:val="it-IT" w:eastAsia="it-IT" w:bidi="ar-SA"/>
        </w:rPr>
      </w:pPr>
    </w:p>
    <w:p w14:paraId="580E2A3F" w14:textId="77777777" w:rsidR="00D307D3" w:rsidRPr="007B6AC4" w:rsidRDefault="00CC018F" w:rsidP="00D307D3">
      <w:pPr>
        <w:spacing w:before="0" w:after="0" w:line="240" w:lineRule="auto"/>
        <w:jc w:val="both"/>
        <w:rPr>
          <w:rFonts w:ascii="Arial" w:hAnsi="Arial" w:cs="Arial"/>
          <w:b/>
          <w:bCs/>
          <w:sz w:val="20"/>
          <w:u w:val="single"/>
          <w:lang w:val="it-IT" w:eastAsia="it-IT" w:bidi="ar-SA"/>
        </w:rPr>
      </w:pPr>
      <w:r w:rsidRPr="007B6AC4">
        <w:rPr>
          <w:rFonts w:ascii="Arial" w:hAnsi="Arial" w:cs="Arial"/>
          <w:b/>
          <w:bCs/>
          <w:sz w:val="20"/>
          <w:u w:val="single"/>
          <w:lang w:val="it-IT" w:eastAsia="it-IT" w:bidi="ar-SA"/>
        </w:rPr>
        <w:lastRenderedPageBreak/>
        <w:t>b. PARTECIPAZIONE DEI CALCIATORI</w:t>
      </w:r>
    </w:p>
    <w:p w14:paraId="3277A8C0" w14:textId="77777777" w:rsidR="00D307D3" w:rsidRPr="007B6AC4" w:rsidRDefault="00CC018F" w:rsidP="00D307D3">
      <w:pPr>
        <w:spacing w:before="0" w:after="0" w:line="240" w:lineRule="auto"/>
        <w:jc w:val="both"/>
        <w:rPr>
          <w:rFonts w:ascii="Arial" w:hAnsi="Arial" w:cs="Arial"/>
          <w:sz w:val="20"/>
          <w:lang w:val="it-IT" w:eastAsia="it-IT" w:bidi="ar-SA"/>
        </w:rPr>
      </w:pPr>
      <w:r w:rsidRPr="007B6AC4">
        <w:rPr>
          <w:rFonts w:ascii="Arial" w:hAnsi="Arial" w:cs="Arial"/>
          <w:sz w:val="20"/>
          <w:lang w:val="it-IT" w:eastAsia="it-IT" w:bidi="ar-SA"/>
        </w:rPr>
        <w:t>Possono prendere parte all’attività Under 18 i calciatori che, anteriormente al 1° gennaio dell’anno in cui ha inizio la stagione sportiva, abbiano compiuto anagraficamente il 16° anno di età e che, nel medesimo periodo, non abbiano compiuto il 17° (ovvero nati nel 2004).</w:t>
      </w:r>
    </w:p>
    <w:p w14:paraId="33919CE0" w14:textId="77777777" w:rsidR="00D307D3" w:rsidRPr="007B6AC4" w:rsidRDefault="00CC018F" w:rsidP="00D307D3">
      <w:pPr>
        <w:spacing w:before="0" w:after="0" w:line="240" w:lineRule="auto"/>
        <w:jc w:val="both"/>
        <w:rPr>
          <w:rFonts w:ascii="Arial" w:hAnsi="Arial" w:cs="Arial"/>
          <w:sz w:val="20"/>
          <w:lang w:val="it-IT" w:eastAsia="it-IT" w:bidi="ar-SA"/>
        </w:rPr>
      </w:pPr>
      <w:r w:rsidRPr="007B6AC4">
        <w:rPr>
          <w:rFonts w:ascii="Arial" w:hAnsi="Arial" w:cs="Arial"/>
          <w:sz w:val="20"/>
          <w:lang w:val="it-IT" w:eastAsia="it-IT" w:bidi="ar-SA"/>
        </w:rPr>
        <w:t>Qualora fosse necessario, possono partecipare all’attività della categoria “Allievi – Under 18” coloro che nel medesimo periodo abbiano compiuto il 15° anno di età (ovvero nati nel 2005), limitatamente ad un numero massimo di 5 calciatori.</w:t>
      </w:r>
    </w:p>
    <w:p w14:paraId="743C1005" w14:textId="77777777" w:rsidR="00D307D3" w:rsidRPr="007B6AC4" w:rsidRDefault="00307DBB" w:rsidP="00D307D3">
      <w:pPr>
        <w:spacing w:before="0" w:after="0" w:line="240" w:lineRule="auto"/>
        <w:jc w:val="both"/>
        <w:rPr>
          <w:rFonts w:ascii="Arial" w:hAnsi="Arial" w:cs="Arial"/>
          <w:sz w:val="20"/>
          <w:lang w:val="it-IT" w:eastAsia="it-IT" w:bidi="ar-SA"/>
        </w:rPr>
      </w:pPr>
    </w:p>
    <w:p w14:paraId="3F3F7711" w14:textId="77777777" w:rsidR="00D307D3" w:rsidRPr="007B6AC4" w:rsidRDefault="00CC018F" w:rsidP="00D307D3">
      <w:pPr>
        <w:spacing w:before="0" w:after="0" w:line="240" w:lineRule="auto"/>
        <w:jc w:val="both"/>
        <w:rPr>
          <w:rFonts w:ascii="Arial" w:hAnsi="Arial" w:cs="Arial"/>
          <w:sz w:val="20"/>
          <w:lang w:val="it-IT" w:eastAsia="it-IT" w:bidi="ar-SA"/>
        </w:rPr>
      </w:pPr>
      <w:r w:rsidRPr="007B6AC4">
        <w:rPr>
          <w:rFonts w:ascii="Arial" w:hAnsi="Arial" w:cs="Arial"/>
          <w:sz w:val="20"/>
          <w:lang w:val="it-IT" w:eastAsia="it-IT" w:bidi="ar-SA"/>
        </w:rPr>
        <w:t>L’inosservanza delle predette disposizioni sarà punita con la sanzione della perdita della gara prevista dal Codice di Giustizia Sportiva.</w:t>
      </w:r>
    </w:p>
    <w:p w14:paraId="00C7ACB5" w14:textId="77777777" w:rsidR="00D307D3" w:rsidRPr="007B6AC4" w:rsidRDefault="00307DBB" w:rsidP="00D307D3">
      <w:pPr>
        <w:spacing w:before="0" w:after="0" w:line="240" w:lineRule="auto"/>
        <w:jc w:val="both"/>
        <w:rPr>
          <w:rFonts w:ascii="Arial" w:hAnsi="Arial" w:cs="Arial"/>
          <w:b/>
          <w:bCs/>
          <w:sz w:val="20"/>
          <w:u w:val="single"/>
          <w:lang w:val="it-IT" w:eastAsia="it-IT" w:bidi="ar-SA"/>
        </w:rPr>
      </w:pPr>
    </w:p>
    <w:p w14:paraId="073953F4" w14:textId="77777777" w:rsidR="00D307D3" w:rsidRPr="007B6AC4" w:rsidRDefault="00CC018F" w:rsidP="00D307D3">
      <w:pPr>
        <w:spacing w:before="0" w:after="0" w:line="240" w:lineRule="auto"/>
        <w:jc w:val="both"/>
        <w:rPr>
          <w:rFonts w:ascii="Arial" w:hAnsi="Arial" w:cs="Arial"/>
          <w:b/>
          <w:bCs/>
          <w:sz w:val="20"/>
          <w:u w:val="single"/>
          <w:lang w:val="it-IT" w:eastAsia="it-IT" w:bidi="ar-SA"/>
        </w:rPr>
      </w:pPr>
      <w:r w:rsidRPr="007B6AC4">
        <w:rPr>
          <w:rFonts w:ascii="Arial" w:hAnsi="Arial" w:cs="Arial"/>
          <w:b/>
          <w:bCs/>
          <w:sz w:val="20"/>
          <w:u w:val="single"/>
          <w:lang w:val="it-IT" w:eastAsia="it-IT" w:bidi="ar-SA"/>
        </w:rPr>
        <w:t>c. ALLENATORI</w:t>
      </w:r>
    </w:p>
    <w:p w14:paraId="3D5673F6" w14:textId="77777777" w:rsidR="00D307D3" w:rsidRPr="007B6AC4" w:rsidRDefault="00CC018F" w:rsidP="00D307D3">
      <w:pPr>
        <w:spacing w:before="0" w:after="0" w:line="240" w:lineRule="auto"/>
        <w:jc w:val="both"/>
        <w:rPr>
          <w:rFonts w:ascii="Arial" w:hAnsi="Arial" w:cs="Arial"/>
          <w:sz w:val="16"/>
          <w:szCs w:val="16"/>
          <w:lang w:val="it-IT" w:eastAsia="it-IT" w:bidi="ar-SA"/>
        </w:rPr>
      </w:pPr>
      <w:r w:rsidRPr="007B6AC4">
        <w:rPr>
          <w:rFonts w:ascii="Arial" w:hAnsi="Arial" w:cs="Arial"/>
          <w:sz w:val="20"/>
          <w:lang w:val="it-IT" w:eastAsia="it-IT" w:bidi="ar-SA"/>
        </w:rPr>
        <w:t>E’ opportuno rammentare le disposizioni emanate dal Settore Giovanile e Scolastico della F.I.G.C. e pubblicate sul Comunicato Ufficiale n° 1 Stagione Sportiva 2021/2022, circa la conduzione tecnica delle squadre:</w:t>
      </w:r>
    </w:p>
    <w:p w14:paraId="38AB6BD0" w14:textId="77777777" w:rsidR="00D307D3" w:rsidRPr="007B6AC4" w:rsidRDefault="00CC018F" w:rsidP="00D307D3">
      <w:pPr>
        <w:autoSpaceDE w:val="0"/>
        <w:autoSpaceDN w:val="0"/>
        <w:adjustRightInd w:val="0"/>
        <w:spacing w:before="0" w:after="0" w:line="240" w:lineRule="auto"/>
        <w:jc w:val="both"/>
        <w:rPr>
          <w:rFonts w:ascii="CIDFont+F2" w:hAnsi="CIDFont+F2" w:cs="CIDFont+F2"/>
          <w:b/>
          <w:sz w:val="21"/>
          <w:szCs w:val="21"/>
          <w:lang w:val="it-IT" w:eastAsia="it-IT" w:bidi="ar-SA"/>
        </w:rPr>
      </w:pPr>
      <w:r w:rsidRPr="007B6AC4">
        <w:rPr>
          <w:rFonts w:ascii="Arial" w:hAnsi="Arial" w:cs="Arial"/>
          <w:b/>
          <w:color w:val="231F20"/>
          <w:sz w:val="20"/>
          <w:lang w:val="it-IT" w:eastAsia="it-IT" w:bidi="ar-SA"/>
        </w:rPr>
        <w:t>“</w:t>
      </w:r>
      <w:r w:rsidRPr="007B6AC4">
        <w:rPr>
          <w:rFonts w:ascii="CIDFont+F2" w:hAnsi="CIDFont+F2" w:cs="CIDFont+F2"/>
          <w:b/>
          <w:sz w:val="21"/>
          <w:szCs w:val="21"/>
          <w:lang w:val="it-IT" w:eastAsia="it-IT" w:bidi="ar-SA"/>
        </w:rPr>
        <w:t xml:space="preserve">Le squadre che partecipano al Campionato Regionale Allievi hanno l’obbligo di utilizzare un allenatore abilitato dal Settore Tecnico con qualifica federale UEFA (“UEFA PRO”, “UEFA-A”, “UEFA-B”, “UEFA Grassroots-C”) o Istruttore Giovani Calciatori (ante 1998) o Allenatore di III Categoria (ante 1998), iscritto nei ruoli ufficiali dei tecnici e regolarmente tesserato per la stagione sportiva in corso. </w:t>
      </w:r>
    </w:p>
    <w:p w14:paraId="2353D8A4" w14:textId="77777777" w:rsidR="00D307D3" w:rsidRPr="007B6AC4" w:rsidRDefault="00CC018F" w:rsidP="00D307D3">
      <w:pPr>
        <w:autoSpaceDE w:val="0"/>
        <w:autoSpaceDN w:val="0"/>
        <w:adjustRightInd w:val="0"/>
        <w:spacing w:before="0" w:after="0" w:line="240" w:lineRule="auto"/>
        <w:jc w:val="both"/>
        <w:rPr>
          <w:rFonts w:ascii="CIDFont+F2" w:hAnsi="CIDFont+F2" w:cs="CIDFont+F2"/>
          <w:b/>
          <w:sz w:val="21"/>
          <w:szCs w:val="21"/>
          <w:lang w:val="it-IT" w:eastAsia="it-IT" w:bidi="ar-SA"/>
        </w:rPr>
      </w:pPr>
      <w:r w:rsidRPr="007B6AC4">
        <w:rPr>
          <w:rFonts w:ascii="CIDFont+F2" w:hAnsi="CIDFont+F2" w:cs="CIDFont+F2"/>
          <w:b/>
          <w:sz w:val="21"/>
          <w:szCs w:val="21"/>
          <w:lang w:val="it-IT" w:eastAsia="it-IT" w:bidi="ar-SA"/>
        </w:rPr>
        <w:t>Il tesseramento dell’allenatore deve essere effettuato e formalmente comunicato entro l’inizio del campionato.</w:t>
      </w:r>
    </w:p>
    <w:p w14:paraId="62AAC964" w14:textId="77777777" w:rsidR="00D307D3" w:rsidRPr="007B6AC4" w:rsidRDefault="00307DBB" w:rsidP="00D307D3">
      <w:pPr>
        <w:autoSpaceDE w:val="0"/>
        <w:autoSpaceDN w:val="0"/>
        <w:adjustRightInd w:val="0"/>
        <w:spacing w:before="0" w:after="0" w:line="240" w:lineRule="auto"/>
        <w:rPr>
          <w:rFonts w:ascii="Arial" w:hAnsi="Arial" w:cs="Arial"/>
          <w:b/>
          <w:sz w:val="20"/>
          <w:lang w:val="it-IT" w:eastAsia="it-IT" w:bidi="ar-SA"/>
        </w:rPr>
      </w:pPr>
    </w:p>
    <w:p w14:paraId="4CFCFBE9" w14:textId="77777777" w:rsidR="00D307D3" w:rsidRPr="007B6AC4" w:rsidRDefault="00307DBB" w:rsidP="00D307D3">
      <w:pPr>
        <w:spacing w:before="0" w:after="0" w:line="240" w:lineRule="auto"/>
        <w:jc w:val="both"/>
        <w:rPr>
          <w:rFonts w:ascii="Arial" w:hAnsi="Arial" w:cs="Arial"/>
          <w:b/>
          <w:bCs/>
          <w:sz w:val="20"/>
          <w:u w:val="single"/>
          <w:lang w:val="it-IT" w:eastAsia="it-IT" w:bidi="ar-SA"/>
        </w:rPr>
      </w:pPr>
    </w:p>
    <w:p w14:paraId="2058F9C8" w14:textId="77777777" w:rsidR="00D307D3" w:rsidRPr="007B6AC4" w:rsidRDefault="00CC018F" w:rsidP="00D307D3">
      <w:pPr>
        <w:spacing w:before="0" w:after="0" w:line="240" w:lineRule="auto"/>
        <w:jc w:val="both"/>
        <w:rPr>
          <w:rFonts w:ascii="Arial" w:hAnsi="Arial" w:cs="Arial"/>
          <w:b/>
          <w:bCs/>
          <w:sz w:val="20"/>
          <w:u w:val="single"/>
          <w:lang w:val="it-IT" w:eastAsia="it-IT" w:bidi="ar-SA"/>
        </w:rPr>
      </w:pPr>
      <w:r w:rsidRPr="007B6AC4">
        <w:rPr>
          <w:rFonts w:ascii="Arial" w:hAnsi="Arial" w:cs="Arial"/>
          <w:b/>
          <w:bCs/>
          <w:sz w:val="20"/>
          <w:u w:val="single"/>
          <w:lang w:val="it-IT" w:eastAsia="it-IT" w:bidi="ar-SA"/>
        </w:rPr>
        <w:t>d. MODALITA’ DI SVOLGIMENTO</w:t>
      </w:r>
    </w:p>
    <w:p w14:paraId="107322DC" w14:textId="77777777" w:rsidR="00D307D3" w:rsidRPr="007B6AC4" w:rsidRDefault="00CC018F" w:rsidP="00D307D3">
      <w:pPr>
        <w:spacing w:before="0" w:after="0" w:line="240" w:lineRule="auto"/>
        <w:jc w:val="both"/>
        <w:rPr>
          <w:rFonts w:ascii="Arial" w:hAnsi="Arial" w:cs="Arial"/>
          <w:sz w:val="20"/>
          <w:lang w:val="it-IT" w:eastAsia="it-IT" w:bidi="ar-SA"/>
        </w:rPr>
      </w:pPr>
      <w:r w:rsidRPr="007B6AC4">
        <w:rPr>
          <w:rFonts w:ascii="Arial" w:hAnsi="Arial" w:cs="Arial"/>
          <w:sz w:val="20"/>
          <w:lang w:val="it-IT" w:eastAsia="it-IT" w:bidi="ar-SA"/>
        </w:rPr>
        <w:t>Le gare del Campionato Regionale Allievi Under 18, vengono disputate di norma nella giornata di sabato in orario non antecedente alle ore 9.00.</w:t>
      </w:r>
    </w:p>
    <w:p w14:paraId="2C0D040D" w14:textId="77777777" w:rsidR="00D307D3" w:rsidRPr="007B6AC4" w:rsidRDefault="00CC018F" w:rsidP="00D307D3">
      <w:pPr>
        <w:spacing w:before="0" w:after="0" w:line="240" w:lineRule="auto"/>
        <w:jc w:val="both"/>
        <w:rPr>
          <w:rFonts w:ascii="Arial" w:hAnsi="Arial" w:cs="Arial"/>
          <w:sz w:val="20"/>
          <w:lang w:val="it-IT" w:eastAsia="it-IT" w:bidi="ar-SA"/>
        </w:rPr>
      </w:pPr>
      <w:r w:rsidRPr="007B6AC4">
        <w:rPr>
          <w:rFonts w:ascii="Arial" w:hAnsi="Arial" w:cs="Arial"/>
          <w:sz w:val="20"/>
          <w:lang w:val="it-IT" w:eastAsia="it-IT" w:bidi="ar-SA"/>
        </w:rPr>
        <w:t>Nelle ultime due giornate di campionato sarà uniformato l’orario di inizio di quelle gare che risulteranno di interesse per la classifica.</w:t>
      </w:r>
    </w:p>
    <w:p w14:paraId="0A612E0F" w14:textId="77777777" w:rsidR="00D307D3" w:rsidRPr="007B6AC4" w:rsidRDefault="00307DBB" w:rsidP="00D307D3">
      <w:pPr>
        <w:spacing w:before="0" w:after="0" w:line="240" w:lineRule="auto"/>
        <w:jc w:val="both"/>
        <w:rPr>
          <w:rFonts w:ascii="Arial" w:hAnsi="Arial" w:cs="Arial"/>
          <w:b/>
          <w:bCs/>
          <w:sz w:val="20"/>
          <w:u w:val="single"/>
          <w:lang w:val="it-IT" w:eastAsia="it-IT" w:bidi="ar-SA"/>
        </w:rPr>
      </w:pPr>
    </w:p>
    <w:p w14:paraId="4D30A5ED" w14:textId="77777777" w:rsidR="00D307D3" w:rsidRPr="007B6AC4" w:rsidRDefault="00307DBB" w:rsidP="00D307D3">
      <w:pPr>
        <w:spacing w:before="0" w:after="0" w:line="240" w:lineRule="auto"/>
        <w:jc w:val="both"/>
        <w:rPr>
          <w:rFonts w:ascii="Arial" w:hAnsi="Arial" w:cs="Arial"/>
          <w:b/>
          <w:bCs/>
          <w:sz w:val="20"/>
          <w:u w:val="single"/>
          <w:lang w:val="it-IT" w:eastAsia="it-IT" w:bidi="ar-SA"/>
        </w:rPr>
      </w:pPr>
    </w:p>
    <w:p w14:paraId="5E5A62F1" w14:textId="77777777" w:rsidR="00D307D3" w:rsidRPr="007B6AC4" w:rsidRDefault="00CC018F" w:rsidP="00D307D3">
      <w:pPr>
        <w:spacing w:before="0" w:after="0" w:line="240" w:lineRule="auto"/>
        <w:jc w:val="both"/>
        <w:rPr>
          <w:rFonts w:ascii="Arial" w:hAnsi="Arial" w:cs="Arial"/>
          <w:b/>
          <w:bCs/>
          <w:sz w:val="20"/>
          <w:u w:val="single"/>
          <w:lang w:val="it-IT" w:eastAsia="it-IT" w:bidi="ar-SA"/>
        </w:rPr>
      </w:pPr>
      <w:r w:rsidRPr="007B6AC4">
        <w:rPr>
          <w:rFonts w:ascii="Arial" w:hAnsi="Arial" w:cs="Arial"/>
          <w:b/>
          <w:bCs/>
          <w:sz w:val="20"/>
          <w:u w:val="single"/>
          <w:lang w:val="it-IT" w:eastAsia="it-IT" w:bidi="ar-SA"/>
        </w:rPr>
        <w:t>e. TEMPO DI ATTESA</w:t>
      </w:r>
    </w:p>
    <w:p w14:paraId="4C929C54" w14:textId="77777777" w:rsidR="00D307D3" w:rsidRPr="007B6AC4" w:rsidRDefault="00CC018F" w:rsidP="00D307D3">
      <w:pPr>
        <w:spacing w:before="0" w:after="0" w:line="240" w:lineRule="auto"/>
        <w:jc w:val="both"/>
        <w:rPr>
          <w:rFonts w:ascii="Arial" w:hAnsi="Arial" w:cs="Arial"/>
          <w:sz w:val="20"/>
          <w:lang w:val="it-IT" w:eastAsia="it-IT" w:bidi="ar-SA"/>
        </w:rPr>
      </w:pPr>
      <w:r w:rsidRPr="007B6AC4">
        <w:rPr>
          <w:rFonts w:ascii="Arial" w:hAnsi="Arial" w:cs="Arial"/>
          <w:sz w:val="20"/>
          <w:lang w:val="it-IT" w:eastAsia="it-IT" w:bidi="ar-SA"/>
        </w:rPr>
        <w:t>Ai sensi dell’art. 54 comma 3 e 67 comma 1 delle N.O.I.F., nel Campionato Regionale Allievi Under 18, il tempo di attesa per le squadre e per l’arbitro viene fissato in 20 minuti.</w:t>
      </w:r>
      <w:r w:rsidRPr="007B6AC4">
        <w:rPr>
          <w:rFonts w:ascii="Arial" w:hAnsi="Arial" w:cs="Arial"/>
          <w:sz w:val="20"/>
          <w:lang w:val="it-IT" w:eastAsia="it-IT" w:bidi="ar-SA"/>
        </w:rPr>
        <w:tab/>
      </w:r>
    </w:p>
    <w:p w14:paraId="2F84281F" w14:textId="77777777" w:rsidR="00D307D3" w:rsidRPr="007B6AC4" w:rsidRDefault="00307DBB" w:rsidP="00D307D3">
      <w:pPr>
        <w:spacing w:before="0" w:after="0" w:line="240" w:lineRule="auto"/>
        <w:jc w:val="both"/>
        <w:rPr>
          <w:rFonts w:ascii="Arial" w:hAnsi="Arial" w:cs="Arial"/>
          <w:sz w:val="20"/>
          <w:lang w:val="it-IT" w:eastAsia="it-IT" w:bidi="ar-SA"/>
        </w:rPr>
      </w:pPr>
    </w:p>
    <w:p w14:paraId="7C03EC6C" w14:textId="77777777" w:rsidR="00D307D3" w:rsidRPr="007B6AC4" w:rsidRDefault="00307DBB" w:rsidP="00D307D3">
      <w:pPr>
        <w:spacing w:before="0" w:after="0" w:line="240" w:lineRule="auto"/>
        <w:jc w:val="both"/>
        <w:rPr>
          <w:rFonts w:ascii="Arial" w:hAnsi="Arial" w:cs="Arial"/>
          <w:sz w:val="20"/>
          <w:lang w:val="it-IT" w:eastAsia="it-IT" w:bidi="ar-SA"/>
        </w:rPr>
      </w:pPr>
    </w:p>
    <w:p w14:paraId="3D91F028" w14:textId="77777777" w:rsidR="00D307D3" w:rsidRPr="007B6AC4" w:rsidRDefault="00CC018F" w:rsidP="00D307D3">
      <w:pPr>
        <w:spacing w:before="0" w:after="0" w:line="240" w:lineRule="auto"/>
        <w:jc w:val="both"/>
        <w:rPr>
          <w:rFonts w:ascii="Arial" w:hAnsi="Arial" w:cs="Arial"/>
          <w:b/>
          <w:bCs/>
          <w:sz w:val="20"/>
          <w:u w:val="single"/>
          <w:lang w:val="it-IT" w:eastAsia="it-IT" w:bidi="ar-SA"/>
        </w:rPr>
      </w:pPr>
      <w:r w:rsidRPr="007B6AC4">
        <w:rPr>
          <w:rFonts w:ascii="Arial" w:hAnsi="Arial" w:cs="Arial"/>
          <w:b/>
          <w:bCs/>
          <w:sz w:val="20"/>
          <w:u w:val="single"/>
          <w:lang w:val="it-IT" w:eastAsia="it-IT" w:bidi="ar-SA"/>
        </w:rPr>
        <w:t>f. FORMULA FASE FINALE</w:t>
      </w:r>
    </w:p>
    <w:p w14:paraId="22B7115D" w14:textId="77777777" w:rsidR="00D307D3" w:rsidRPr="007B6AC4" w:rsidRDefault="00CC018F" w:rsidP="00D307D3">
      <w:pPr>
        <w:widowControl w:val="0"/>
        <w:spacing w:before="0"/>
        <w:jc w:val="both"/>
        <w:rPr>
          <w:rFonts w:ascii="Arial" w:eastAsia="Calibri" w:hAnsi="Arial" w:cs="Arial"/>
          <w:sz w:val="20"/>
          <w:lang w:val="it-IT" w:bidi="ar-SA"/>
        </w:rPr>
      </w:pPr>
      <w:r w:rsidRPr="007B6AC4">
        <w:rPr>
          <w:rFonts w:ascii="Arial" w:hAnsi="Arial" w:cs="Arial"/>
          <w:sz w:val="20"/>
          <w:lang w:val="it-IT" w:eastAsia="it-IT" w:bidi="ar-SA"/>
        </w:rPr>
        <w:t xml:space="preserve">L’assegnazione del Titolo Regionale Allievi Under 18 s.s. </w:t>
      </w:r>
      <w:r w:rsidRPr="007B6AC4">
        <w:rPr>
          <w:rFonts w:ascii="Arial" w:eastAsia="Calibri" w:hAnsi="Arial" w:cs="Arial"/>
          <w:sz w:val="20"/>
          <w:lang w:val="it-IT" w:bidi="ar-SA"/>
        </w:rPr>
        <w:t>2021/2022 comprende due fasi:</w:t>
      </w:r>
    </w:p>
    <w:p w14:paraId="6421E6AA" w14:textId="77777777" w:rsidR="00D307D3" w:rsidRPr="007B6AC4" w:rsidRDefault="00CC018F" w:rsidP="00D307D3">
      <w:pPr>
        <w:widowControl w:val="0"/>
        <w:numPr>
          <w:ilvl w:val="0"/>
          <w:numId w:val="25"/>
        </w:numPr>
        <w:autoSpaceDE w:val="0"/>
        <w:autoSpaceDN w:val="0"/>
        <w:adjustRightInd w:val="0"/>
        <w:spacing w:before="0" w:after="0" w:line="240" w:lineRule="auto"/>
        <w:jc w:val="both"/>
        <w:rPr>
          <w:rFonts w:ascii="Arial" w:eastAsia="Calibri" w:hAnsi="Arial" w:cs="Arial"/>
          <w:sz w:val="20"/>
          <w:lang w:val="it-IT" w:bidi="ar-SA"/>
        </w:rPr>
      </w:pPr>
      <w:r w:rsidRPr="007B6AC4">
        <w:rPr>
          <w:rFonts w:ascii="Arial" w:eastAsia="Calibri" w:hAnsi="Arial" w:cs="Arial"/>
          <w:b/>
          <w:bCs/>
          <w:i/>
          <w:iCs/>
          <w:sz w:val="20"/>
          <w:lang w:val="it-IT" w:eastAsia="it-IT" w:bidi="ar-SA"/>
        </w:rPr>
        <w:t xml:space="preserve">1ª Fase eliminatoria, </w:t>
      </w:r>
      <w:r w:rsidRPr="007B6AC4">
        <w:rPr>
          <w:rFonts w:ascii="Arial" w:eastAsia="Calibri" w:hAnsi="Arial" w:cs="Arial"/>
          <w:sz w:val="20"/>
          <w:lang w:val="it-IT" w:eastAsia="it-IT" w:bidi="ar-SA"/>
        </w:rPr>
        <w:t>con la disputa di gare ad eliminazione diretta,</w:t>
      </w:r>
      <w:r>
        <w:rPr>
          <w:rFonts w:ascii="Arial" w:eastAsia="Calibri" w:hAnsi="Arial" w:cs="Arial"/>
          <w:sz w:val="20"/>
          <w:lang w:val="it-IT" w:eastAsia="it-IT" w:bidi="ar-SA"/>
        </w:rPr>
        <w:t xml:space="preserve"> </w:t>
      </w:r>
      <w:r w:rsidRPr="007B6AC4">
        <w:rPr>
          <w:rFonts w:ascii="Arial" w:eastAsia="Calibri" w:hAnsi="Arial" w:cs="Arial"/>
          <w:sz w:val="20"/>
          <w:lang w:val="it-IT" w:eastAsia="it-IT" w:bidi="ar-SA"/>
        </w:rPr>
        <w:t xml:space="preserve">cui parteciperanno le squadre classificate al 3°,4°,5°,6° posto di ciascun girone del </w:t>
      </w:r>
      <w:r w:rsidRPr="007B6AC4">
        <w:rPr>
          <w:rFonts w:ascii="Arial" w:eastAsia="Calibri" w:hAnsi="Arial" w:cs="Arial"/>
          <w:sz w:val="20"/>
          <w:lang w:val="it-IT" w:bidi="ar-SA"/>
        </w:rPr>
        <w:t>Campionato Regionale Allievi Under 18;</w:t>
      </w:r>
    </w:p>
    <w:p w14:paraId="039AE559" w14:textId="77777777" w:rsidR="00D307D3" w:rsidRPr="007B6AC4" w:rsidRDefault="00307DBB" w:rsidP="00D307D3">
      <w:pPr>
        <w:widowControl w:val="0"/>
        <w:spacing w:before="0" w:after="0" w:line="240" w:lineRule="auto"/>
        <w:ind w:left="720"/>
        <w:jc w:val="both"/>
        <w:rPr>
          <w:rFonts w:ascii="Arial" w:eastAsia="Calibri" w:hAnsi="Arial" w:cs="Arial"/>
          <w:sz w:val="20"/>
          <w:lang w:val="it-IT" w:bidi="ar-SA"/>
        </w:rPr>
      </w:pPr>
    </w:p>
    <w:p w14:paraId="685D35C9" w14:textId="77777777" w:rsidR="00D307D3" w:rsidRPr="007B6AC4" w:rsidRDefault="00CC018F" w:rsidP="00D307D3">
      <w:pPr>
        <w:widowControl w:val="0"/>
        <w:numPr>
          <w:ilvl w:val="0"/>
          <w:numId w:val="25"/>
        </w:numPr>
        <w:spacing w:before="0" w:after="0" w:line="240" w:lineRule="auto"/>
        <w:jc w:val="both"/>
        <w:rPr>
          <w:rFonts w:ascii="Arial" w:eastAsia="Calibri" w:hAnsi="Arial" w:cs="Arial"/>
          <w:sz w:val="20"/>
          <w:lang w:val="it-IT" w:bidi="ar-SA"/>
        </w:rPr>
      </w:pPr>
      <w:r w:rsidRPr="007B6AC4">
        <w:rPr>
          <w:rFonts w:ascii="Arial" w:eastAsia="Calibri" w:hAnsi="Arial" w:cs="Arial"/>
          <w:b/>
          <w:i/>
          <w:sz w:val="20"/>
          <w:lang w:val="it-IT" w:bidi="ar-SA"/>
        </w:rPr>
        <w:t>2ª Fase</w:t>
      </w:r>
      <w:r w:rsidRPr="007B6AC4">
        <w:rPr>
          <w:rFonts w:ascii="Arial" w:eastAsia="Calibri" w:hAnsi="Arial" w:cs="Arial"/>
          <w:sz w:val="20"/>
          <w:lang w:val="it-IT" w:bidi="ar-SA"/>
        </w:rPr>
        <w:t xml:space="preserve"> ad </w:t>
      </w:r>
      <w:r w:rsidRPr="007B6AC4">
        <w:rPr>
          <w:rFonts w:ascii="Arial" w:eastAsia="Calibri" w:hAnsi="Arial" w:cs="Arial"/>
          <w:i/>
          <w:sz w:val="20"/>
          <w:u w:val="single"/>
          <w:lang w:val="it-IT" w:bidi="ar-SA"/>
        </w:rPr>
        <w:t>Eliminazione diretta</w:t>
      </w:r>
      <w:r w:rsidRPr="007B6AC4">
        <w:rPr>
          <w:rFonts w:ascii="Arial" w:eastAsia="Calibri" w:hAnsi="Arial" w:cs="Arial"/>
          <w:sz w:val="20"/>
          <w:lang w:val="it-IT" w:bidi="ar-SA"/>
        </w:rPr>
        <w:t xml:space="preserve"> a cui sono ammesse di diritto le 1° e 2° classificate dei 4 gironi e le vincenti della 1ª fase.</w:t>
      </w:r>
    </w:p>
    <w:p w14:paraId="5AE55189" w14:textId="77777777" w:rsidR="00D307D3" w:rsidRPr="007B6AC4" w:rsidRDefault="00307DBB" w:rsidP="00D307D3">
      <w:pPr>
        <w:spacing w:before="0" w:after="0" w:line="240" w:lineRule="auto"/>
        <w:ind w:left="720"/>
        <w:jc w:val="both"/>
        <w:rPr>
          <w:rFonts w:ascii="Arial" w:eastAsia="Calibri" w:hAnsi="Arial" w:cs="Arial"/>
          <w:sz w:val="20"/>
          <w:lang w:val="it-IT" w:bidi="ar-SA"/>
        </w:rPr>
      </w:pPr>
    </w:p>
    <w:p w14:paraId="2A75D5BA" w14:textId="77777777" w:rsidR="00D307D3" w:rsidRPr="007B6AC4" w:rsidRDefault="00CC018F" w:rsidP="00D307D3">
      <w:pPr>
        <w:widowControl w:val="0"/>
        <w:autoSpaceDE w:val="0"/>
        <w:autoSpaceDN w:val="0"/>
        <w:adjustRightInd w:val="0"/>
        <w:spacing w:before="0"/>
        <w:jc w:val="both"/>
        <w:rPr>
          <w:rFonts w:ascii="Arial" w:eastAsia="Calibri" w:hAnsi="Arial" w:cs="Arial"/>
          <w:sz w:val="20"/>
          <w:lang w:val="it-IT" w:bidi="ar-SA"/>
        </w:rPr>
      </w:pPr>
      <w:r w:rsidRPr="007B6AC4">
        <w:rPr>
          <w:rFonts w:ascii="Arial" w:eastAsia="Calibri" w:hAnsi="Arial" w:cs="Arial"/>
          <w:sz w:val="20"/>
          <w:lang w:val="it-IT" w:eastAsia="it-IT" w:bidi="ar-SA"/>
        </w:rPr>
        <w:t>Al solo fine di individuare le squadre che hanno titolo a partecipare alla 1ª fase eliminatoria</w:t>
      </w:r>
      <w:r w:rsidRPr="007B6AC4">
        <w:rPr>
          <w:rFonts w:ascii="Arial" w:eastAsia="Calibri" w:hAnsi="Arial" w:cs="Arial"/>
          <w:sz w:val="20"/>
          <w:lang w:val="it-IT" w:bidi="ar-SA"/>
        </w:rPr>
        <w:t xml:space="preserve"> in caso di parità di punteggio fra due o più squadre al termine dei Campionati di competenza si procede alla compilazione di una graduatoria (c.d. “classifica avulsa”) fra le squadre interessate, tenendo conto, nell’ordine:</w:t>
      </w:r>
    </w:p>
    <w:p w14:paraId="05951C10" w14:textId="77777777" w:rsidR="00D307D3" w:rsidRPr="007B6AC4" w:rsidRDefault="00CC018F" w:rsidP="00D307D3">
      <w:pPr>
        <w:widowControl w:val="0"/>
        <w:autoSpaceDE w:val="0"/>
        <w:autoSpaceDN w:val="0"/>
        <w:adjustRightInd w:val="0"/>
        <w:spacing w:before="0" w:after="0"/>
        <w:jc w:val="both"/>
        <w:rPr>
          <w:rFonts w:ascii="Arial" w:eastAsia="Calibri" w:hAnsi="Arial" w:cs="Arial"/>
          <w:sz w:val="20"/>
          <w:lang w:val="it-IT" w:bidi="ar-SA"/>
        </w:rPr>
      </w:pPr>
      <w:r w:rsidRPr="007B6AC4">
        <w:rPr>
          <w:rFonts w:ascii="Arial" w:eastAsia="Calibri" w:hAnsi="Arial" w:cs="Arial"/>
          <w:sz w:val="20"/>
          <w:lang w:val="it-IT" w:bidi="ar-SA"/>
        </w:rPr>
        <w:t>a) dei punti conseguiti negli incontri diretti fra tutte le squadre;</w:t>
      </w:r>
    </w:p>
    <w:p w14:paraId="44623CF9" w14:textId="77777777" w:rsidR="00D307D3" w:rsidRPr="007B6AC4" w:rsidRDefault="00CC018F" w:rsidP="00D307D3">
      <w:pPr>
        <w:widowControl w:val="0"/>
        <w:autoSpaceDE w:val="0"/>
        <w:autoSpaceDN w:val="0"/>
        <w:adjustRightInd w:val="0"/>
        <w:spacing w:before="0" w:after="0"/>
        <w:jc w:val="both"/>
        <w:rPr>
          <w:rFonts w:ascii="Arial" w:eastAsia="Calibri" w:hAnsi="Arial" w:cs="Arial"/>
          <w:sz w:val="20"/>
          <w:lang w:val="it-IT" w:bidi="ar-SA"/>
        </w:rPr>
      </w:pPr>
      <w:r w:rsidRPr="007B6AC4">
        <w:rPr>
          <w:rFonts w:ascii="Arial" w:eastAsia="Calibri" w:hAnsi="Arial" w:cs="Arial"/>
          <w:sz w:val="20"/>
          <w:lang w:val="it-IT" w:bidi="ar-SA"/>
        </w:rPr>
        <w:t>b) della differenza fra reti segnate e subite nei medesimi incontri;</w:t>
      </w:r>
    </w:p>
    <w:p w14:paraId="07C9E7EA" w14:textId="77777777" w:rsidR="00D307D3" w:rsidRPr="007B6AC4" w:rsidRDefault="00CC018F" w:rsidP="00D307D3">
      <w:pPr>
        <w:widowControl w:val="0"/>
        <w:autoSpaceDE w:val="0"/>
        <w:autoSpaceDN w:val="0"/>
        <w:adjustRightInd w:val="0"/>
        <w:spacing w:before="0" w:after="0"/>
        <w:jc w:val="both"/>
        <w:rPr>
          <w:rFonts w:ascii="Arial" w:eastAsia="Calibri" w:hAnsi="Arial" w:cs="Arial"/>
          <w:sz w:val="20"/>
          <w:lang w:val="it-IT" w:bidi="ar-SA"/>
        </w:rPr>
      </w:pPr>
      <w:r w:rsidRPr="007B6AC4">
        <w:rPr>
          <w:rFonts w:ascii="Arial" w:eastAsia="Calibri" w:hAnsi="Arial" w:cs="Arial"/>
          <w:sz w:val="20"/>
          <w:lang w:val="it-IT" w:bidi="ar-SA"/>
        </w:rPr>
        <w:t>c) della differenza fra reti segnate e subite nell’intero Campionato;</w:t>
      </w:r>
    </w:p>
    <w:p w14:paraId="67D2AC1C" w14:textId="77777777" w:rsidR="00D307D3" w:rsidRPr="007B6AC4" w:rsidRDefault="00CC018F" w:rsidP="00D307D3">
      <w:pPr>
        <w:widowControl w:val="0"/>
        <w:autoSpaceDE w:val="0"/>
        <w:autoSpaceDN w:val="0"/>
        <w:adjustRightInd w:val="0"/>
        <w:spacing w:before="0" w:after="0"/>
        <w:jc w:val="both"/>
        <w:rPr>
          <w:rFonts w:ascii="Arial" w:eastAsia="Calibri" w:hAnsi="Arial" w:cs="Arial"/>
          <w:sz w:val="20"/>
          <w:lang w:val="it-IT" w:bidi="ar-SA"/>
        </w:rPr>
      </w:pPr>
      <w:r w:rsidRPr="007B6AC4">
        <w:rPr>
          <w:rFonts w:ascii="Arial" w:eastAsia="Calibri" w:hAnsi="Arial" w:cs="Arial"/>
          <w:sz w:val="20"/>
          <w:lang w:val="it-IT" w:bidi="ar-SA"/>
        </w:rPr>
        <w:t>d) del maggior numero di reti segnate nell’intero Campionato;</w:t>
      </w:r>
    </w:p>
    <w:p w14:paraId="18219F8B" w14:textId="77777777" w:rsidR="00D307D3" w:rsidRPr="007B6AC4" w:rsidRDefault="00CC018F" w:rsidP="00D307D3">
      <w:pPr>
        <w:widowControl w:val="0"/>
        <w:autoSpaceDE w:val="0"/>
        <w:autoSpaceDN w:val="0"/>
        <w:adjustRightInd w:val="0"/>
        <w:spacing w:before="0" w:after="0"/>
        <w:jc w:val="both"/>
        <w:rPr>
          <w:rFonts w:ascii="Arial" w:eastAsia="Calibri" w:hAnsi="Arial" w:cs="Arial"/>
          <w:sz w:val="20"/>
          <w:lang w:val="it-IT" w:bidi="ar-SA"/>
        </w:rPr>
      </w:pPr>
      <w:r w:rsidRPr="007B6AC4">
        <w:rPr>
          <w:rFonts w:ascii="Arial" w:eastAsia="Calibri" w:hAnsi="Arial" w:cs="Arial"/>
          <w:sz w:val="20"/>
          <w:lang w:val="it-IT" w:bidi="ar-SA"/>
        </w:rPr>
        <w:t>e) del miglior piazzamento in coppa disciplina di categoria;</w:t>
      </w:r>
    </w:p>
    <w:p w14:paraId="5CF24427" w14:textId="77777777" w:rsidR="00D307D3" w:rsidRPr="007B6AC4" w:rsidRDefault="00CC018F" w:rsidP="00D307D3">
      <w:pPr>
        <w:widowControl w:val="0"/>
        <w:autoSpaceDE w:val="0"/>
        <w:autoSpaceDN w:val="0"/>
        <w:adjustRightInd w:val="0"/>
        <w:spacing w:before="0"/>
        <w:jc w:val="both"/>
        <w:rPr>
          <w:rFonts w:ascii="Arial" w:eastAsia="Calibri" w:hAnsi="Arial" w:cs="Arial"/>
          <w:sz w:val="20"/>
          <w:lang w:val="it-IT" w:bidi="ar-SA"/>
        </w:rPr>
      </w:pPr>
      <w:r w:rsidRPr="007B6AC4">
        <w:rPr>
          <w:rFonts w:ascii="Arial" w:eastAsia="Calibri" w:hAnsi="Arial" w:cs="Arial"/>
          <w:sz w:val="20"/>
          <w:lang w:val="it-IT" w:bidi="ar-SA"/>
        </w:rPr>
        <w:t>e) del sorteggio.</w:t>
      </w:r>
    </w:p>
    <w:p w14:paraId="552D6FE6" w14:textId="77777777" w:rsidR="00D307D3" w:rsidRPr="007B6AC4" w:rsidRDefault="00307DBB" w:rsidP="00D307D3">
      <w:pPr>
        <w:autoSpaceDE w:val="0"/>
        <w:autoSpaceDN w:val="0"/>
        <w:adjustRightInd w:val="0"/>
        <w:spacing w:before="0" w:after="0" w:line="240" w:lineRule="auto"/>
        <w:jc w:val="both"/>
        <w:rPr>
          <w:rFonts w:ascii="Arial" w:eastAsia="Calibri" w:hAnsi="Arial" w:cs="Arial"/>
          <w:sz w:val="20"/>
          <w:lang w:val="it-IT" w:eastAsia="it-IT" w:bidi="ar-SA"/>
        </w:rPr>
      </w:pPr>
    </w:p>
    <w:p w14:paraId="4B2A9B54" w14:textId="77777777" w:rsidR="00D307D3" w:rsidRPr="007B6AC4" w:rsidRDefault="00CC018F" w:rsidP="00D307D3">
      <w:pPr>
        <w:widowControl w:val="0"/>
        <w:numPr>
          <w:ilvl w:val="0"/>
          <w:numId w:val="23"/>
        </w:numPr>
        <w:spacing w:before="0" w:after="0" w:line="240" w:lineRule="auto"/>
        <w:jc w:val="both"/>
        <w:rPr>
          <w:rFonts w:ascii="Arial" w:hAnsi="Arial" w:cs="Arial"/>
          <w:sz w:val="20"/>
          <w:lang w:val="it-IT" w:eastAsia="it-IT" w:bidi="ar-SA"/>
        </w:rPr>
      </w:pPr>
      <w:r w:rsidRPr="007B6AC4">
        <w:rPr>
          <w:rFonts w:ascii="Arial" w:hAnsi="Arial" w:cs="Arial"/>
          <w:b/>
          <w:sz w:val="20"/>
          <w:lang w:val="it-IT" w:eastAsia="it-IT" w:bidi="ar-SA"/>
        </w:rPr>
        <w:t>1° fase Turno preliminare</w:t>
      </w:r>
      <w:r w:rsidRPr="007B6AC4">
        <w:rPr>
          <w:rFonts w:ascii="Arial" w:hAnsi="Arial" w:cs="Arial"/>
          <w:sz w:val="20"/>
          <w:lang w:val="it-IT" w:eastAsia="it-IT" w:bidi="ar-SA"/>
        </w:rPr>
        <w:t xml:space="preserve">: </w:t>
      </w:r>
      <w:r w:rsidRPr="007B6AC4">
        <w:rPr>
          <w:rFonts w:ascii="Arial" w:hAnsi="Arial" w:cs="Arial"/>
          <w:sz w:val="20"/>
          <w:lang w:val="it-IT" w:eastAsia="it-IT" w:bidi="ar-SA"/>
        </w:rPr>
        <w:tab/>
      </w:r>
      <w:r w:rsidRPr="007B6AC4">
        <w:rPr>
          <w:rFonts w:ascii="Arial" w:hAnsi="Arial" w:cs="Arial"/>
          <w:b/>
          <w:bCs/>
          <w:sz w:val="20"/>
          <w:lang w:val="it-IT" w:eastAsia="it-IT" w:bidi="ar-SA"/>
        </w:rPr>
        <w:t>domenica 01 maggio 2022   ore 10.00</w:t>
      </w:r>
    </w:p>
    <w:p w14:paraId="3C95B803" w14:textId="77777777" w:rsidR="00D307D3" w:rsidRPr="007B6AC4" w:rsidRDefault="00307DBB" w:rsidP="00D307D3">
      <w:pPr>
        <w:spacing w:before="0" w:after="0" w:line="240" w:lineRule="auto"/>
        <w:jc w:val="both"/>
        <w:rPr>
          <w:rFonts w:ascii="Arial" w:hAnsi="Arial" w:cs="Arial"/>
          <w:b/>
          <w:bCs/>
          <w:sz w:val="16"/>
          <w:szCs w:val="16"/>
          <w:lang w:val="it-IT" w:eastAsia="it-IT" w:bidi="ar-SA"/>
        </w:rPr>
      </w:pPr>
    </w:p>
    <w:p w14:paraId="56C12467" w14:textId="77777777" w:rsidR="00D307D3" w:rsidRPr="007B6AC4" w:rsidRDefault="00CC018F" w:rsidP="00D307D3">
      <w:pPr>
        <w:spacing w:before="0" w:after="0" w:line="240" w:lineRule="auto"/>
        <w:ind w:firstLine="426"/>
        <w:jc w:val="both"/>
        <w:rPr>
          <w:rFonts w:ascii="Arial" w:hAnsi="Arial" w:cs="Arial"/>
          <w:sz w:val="20"/>
          <w:lang w:val="it-IT" w:eastAsia="it-IT" w:bidi="ar-SA"/>
        </w:rPr>
      </w:pPr>
      <w:r w:rsidRPr="007B6AC4">
        <w:rPr>
          <w:rFonts w:ascii="Arial" w:hAnsi="Arial" w:cs="Arial"/>
          <w:b/>
          <w:bCs/>
          <w:sz w:val="20"/>
          <w:lang w:val="it-IT" w:eastAsia="it-IT" w:bidi="ar-SA"/>
        </w:rPr>
        <w:t xml:space="preserve">gare di sola andata </w:t>
      </w:r>
    </w:p>
    <w:p w14:paraId="4A9E710A" w14:textId="77777777" w:rsidR="00D307D3" w:rsidRPr="007B6AC4" w:rsidRDefault="00CC018F" w:rsidP="00D307D3">
      <w:pPr>
        <w:spacing w:before="0" w:after="0" w:line="240" w:lineRule="auto"/>
        <w:ind w:firstLine="426"/>
        <w:jc w:val="both"/>
        <w:rPr>
          <w:rFonts w:ascii="Arial" w:hAnsi="Arial" w:cs="Arial"/>
          <w:sz w:val="20"/>
          <w:lang w:val="it-IT" w:eastAsia="it-IT" w:bidi="ar-SA"/>
        </w:rPr>
      </w:pPr>
      <w:r w:rsidRPr="007B6AC4">
        <w:rPr>
          <w:rFonts w:ascii="Arial" w:hAnsi="Arial" w:cs="Arial"/>
          <w:sz w:val="20"/>
          <w:lang w:val="it-IT" w:eastAsia="it-IT" w:bidi="ar-SA"/>
        </w:rPr>
        <w:t>GARA 1A= Squadra classificata al 3° posto girone A vs Squadra classificata al 6° posto girone C</w:t>
      </w:r>
    </w:p>
    <w:p w14:paraId="3B635C82" w14:textId="77777777" w:rsidR="00D307D3" w:rsidRPr="007B6AC4" w:rsidRDefault="00CC018F" w:rsidP="00D307D3">
      <w:pPr>
        <w:spacing w:before="0" w:after="0" w:line="240" w:lineRule="auto"/>
        <w:ind w:firstLine="426"/>
        <w:jc w:val="both"/>
        <w:rPr>
          <w:rFonts w:ascii="Arial" w:hAnsi="Arial" w:cs="Arial"/>
          <w:sz w:val="20"/>
          <w:lang w:val="it-IT" w:eastAsia="it-IT" w:bidi="ar-SA"/>
        </w:rPr>
      </w:pPr>
      <w:r w:rsidRPr="007B6AC4">
        <w:rPr>
          <w:rFonts w:ascii="Arial" w:hAnsi="Arial" w:cs="Arial"/>
          <w:sz w:val="20"/>
          <w:lang w:val="it-IT" w:eastAsia="it-IT" w:bidi="ar-SA"/>
        </w:rPr>
        <w:t>GARA 2A= Squadra classificata al 3° posto girone B vs Squadra classificata al 6° posto girone D</w:t>
      </w:r>
    </w:p>
    <w:p w14:paraId="6DE0B2D4" w14:textId="77777777" w:rsidR="00D307D3" w:rsidRPr="007B6AC4" w:rsidRDefault="00CC018F" w:rsidP="00D307D3">
      <w:pPr>
        <w:spacing w:before="0" w:after="0" w:line="240" w:lineRule="auto"/>
        <w:ind w:firstLine="426"/>
        <w:jc w:val="both"/>
        <w:rPr>
          <w:rFonts w:ascii="Arial" w:hAnsi="Arial" w:cs="Arial"/>
          <w:sz w:val="20"/>
          <w:lang w:val="it-IT" w:eastAsia="it-IT" w:bidi="ar-SA"/>
        </w:rPr>
      </w:pPr>
      <w:r w:rsidRPr="007B6AC4">
        <w:rPr>
          <w:rFonts w:ascii="Arial" w:hAnsi="Arial" w:cs="Arial"/>
          <w:sz w:val="20"/>
          <w:lang w:val="it-IT" w:eastAsia="it-IT" w:bidi="ar-SA"/>
        </w:rPr>
        <w:t>GARA 3A= Squadra classificata al 3° posto girone C vs Squadra classificata al 6° posto girone A</w:t>
      </w:r>
    </w:p>
    <w:p w14:paraId="6039536B" w14:textId="77777777" w:rsidR="00D307D3" w:rsidRPr="007B6AC4" w:rsidRDefault="00CC018F" w:rsidP="00D307D3">
      <w:pPr>
        <w:spacing w:before="0" w:after="0" w:line="240" w:lineRule="auto"/>
        <w:ind w:firstLine="426"/>
        <w:jc w:val="both"/>
        <w:rPr>
          <w:rFonts w:ascii="Arial" w:hAnsi="Arial" w:cs="Arial"/>
          <w:sz w:val="20"/>
          <w:lang w:val="it-IT" w:eastAsia="it-IT" w:bidi="ar-SA"/>
        </w:rPr>
      </w:pPr>
      <w:r w:rsidRPr="007B6AC4">
        <w:rPr>
          <w:rFonts w:ascii="Arial" w:hAnsi="Arial" w:cs="Arial"/>
          <w:sz w:val="20"/>
          <w:lang w:val="it-IT" w:eastAsia="it-IT" w:bidi="ar-SA"/>
        </w:rPr>
        <w:lastRenderedPageBreak/>
        <w:t>GARA 4A= Squadra classificata al 3° posto girone D vs Squadra classificata al 6° posto girone B</w:t>
      </w:r>
    </w:p>
    <w:p w14:paraId="12421900" w14:textId="77777777" w:rsidR="00D307D3" w:rsidRPr="007B6AC4" w:rsidRDefault="00CC018F" w:rsidP="00D307D3">
      <w:pPr>
        <w:spacing w:before="0" w:after="0" w:line="240" w:lineRule="auto"/>
        <w:ind w:firstLine="426"/>
        <w:jc w:val="both"/>
        <w:rPr>
          <w:rFonts w:ascii="Arial" w:hAnsi="Arial" w:cs="Arial"/>
          <w:sz w:val="20"/>
          <w:lang w:val="it-IT" w:eastAsia="it-IT" w:bidi="ar-SA"/>
        </w:rPr>
      </w:pPr>
      <w:r w:rsidRPr="007B6AC4">
        <w:rPr>
          <w:rFonts w:ascii="Arial" w:hAnsi="Arial" w:cs="Arial"/>
          <w:sz w:val="20"/>
          <w:lang w:val="it-IT" w:eastAsia="it-IT" w:bidi="ar-SA"/>
        </w:rPr>
        <w:t>GARA 5A= Squadra classificata al 4° posto girone A vs Squadra classificata al 5° posto girone C</w:t>
      </w:r>
    </w:p>
    <w:p w14:paraId="0CC5C269" w14:textId="77777777" w:rsidR="00D307D3" w:rsidRPr="007B6AC4" w:rsidRDefault="00CC018F" w:rsidP="00D307D3">
      <w:pPr>
        <w:spacing w:before="0" w:after="0" w:line="240" w:lineRule="auto"/>
        <w:ind w:firstLine="426"/>
        <w:jc w:val="both"/>
        <w:rPr>
          <w:rFonts w:ascii="Arial" w:hAnsi="Arial" w:cs="Arial"/>
          <w:sz w:val="20"/>
          <w:lang w:val="it-IT" w:eastAsia="it-IT" w:bidi="ar-SA"/>
        </w:rPr>
      </w:pPr>
      <w:r w:rsidRPr="007B6AC4">
        <w:rPr>
          <w:rFonts w:ascii="Arial" w:hAnsi="Arial" w:cs="Arial"/>
          <w:sz w:val="20"/>
          <w:lang w:val="it-IT" w:eastAsia="it-IT" w:bidi="ar-SA"/>
        </w:rPr>
        <w:t>GARA 6A= Squadra classificata al 4° posto girone B vs Squadra classificata al 5° posto girone D</w:t>
      </w:r>
    </w:p>
    <w:p w14:paraId="19BFEC78" w14:textId="77777777" w:rsidR="00D307D3" w:rsidRPr="007B6AC4" w:rsidRDefault="00CC018F" w:rsidP="00D307D3">
      <w:pPr>
        <w:spacing w:before="0" w:after="0" w:line="240" w:lineRule="auto"/>
        <w:ind w:firstLine="426"/>
        <w:jc w:val="both"/>
        <w:rPr>
          <w:rFonts w:ascii="Arial" w:hAnsi="Arial" w:cs="Arial"/>
          <w:sz w:val="20"/>
          <w:lang w:val="it-IT" w:eastAsia="it-IT" w:bidi="ar-SA"/>
        </w:rPr>
      </w:pPr>
      <w:r w:rsidRPr="007B6AC4">
        <w:rPr>
          <w:rFonts w:ascii="Arial" w:hAnsi="Arial" w:cs="Arial"/>
          <w:sz w:val="20"/>
          <w:lang w:val="it-IT" w:eastAsia="it-IT" w:bidi="ar-SA"/>
        </w:rPr>
        <w:t>GARA 7A= Squadra classificata al 4° posto girone C vs Squadra classificata al 5° posto girone A</w:t>
      </w:r>
    </w:p>
    <w:p w14:paraId="72DF8584" w14:textId="77777777" w:rsidR="00D307D3" w:rsidRPr="007B6AC4" w:rsidRDefault="00CC018F" w:rsidP="00D307D3">
      <w:pPr>
        <w:spacing w:before="0" w:after="0" w:line="240" w:lineRule="auto"/>
        <w:ind w:firstLine="426"/>
        <w:jc w:val="both"/>
        <w:rPr>
          <w:rFonts w:ascii="Arial" w:hAnsi="Arial" w:cs="Arial"/>
          <w:sz w:val="20"/>
          <w:lang w:val="it-IT" w:eastAsia="it-IT" w:bidi="ar-SA"/>
        </w:rPr>
      </w:pPr>
      <w:r w:rsidRPr="007B6AC4">
        <w:rPr>
          <w:rFonts w:ascii="Arial" w:hAnsi="Arial" w:cs="Arial"/>
          <w:sz w:val="20"/>
          <w:lang w:val="it-IT" w:eastAsia="it-IT" w:bidi="ar-SA"/>
        </w:rPr>
        <w:t>GARA 8A= Squadra classificata al 4° posto girone D vs Squadra classificata al 5° posto girone B</w:t>
      </w:r>
    </w:p>
    <w:p w14:paraId="04121590" w14:textId="77777777" w:rsidR="00D307D3" w:rsidRPr="007B6AC4" w:rsidRDefault="00307DBB" w:rsidP="00D307D3">
      <w:pPr>
        <w:autoSpaceDE w:val="0"/>
        <w:autoSpaceDN w:val="0"/>
        <w:adjustRightInd w:val="0"/>
        <w:spacing w:before="0" w:after="0" w:line="240" w:lineRule="auto"/>
        <w:ind w:firstLine="426"/>
        <w:jc w:val="both"/>
        <w:rPr>
          <w:rFonts w:ascii="Arial" w:eastAsia="Calibri" w:hAnsi="Arial" w:cs="Arial"/>
          <w:sz w:val="20"/>
          <w:lang w:val="it-IT" w:eastAsia="it-IT" w:bidi="ar-SA"/>
        </w:rPr>
      </w:pPr>
    </w:p>
    <w:p w14:paraId="44D1EB7C" w14:textId="77777777" w:rsidR="00D307D3" w:rsidRPr="007B6AC4" w:rsidRDefault="00CC018F" w:rsidP="00D307D3">
      <w:pPr>
        <w:spacing w:before="0" w:after="0" w:line="240" w:lineRule="auto"/>
        <w:jc w:val="both"/>
        <w:rPr>
          <w:rFonts w:ascii="Arial" w:hAnsi="Arial" w:cs="Arial"/>
          <w:b/>
          <w:bCs/>
          <w:i/>
          <w:iCs/>
          <w:sz w:val="20"/>
          <w:lang w:val="it-IT" w:eastAsia="it-IT" w:bidi="ar-SA"/>
        </w:rPr>
      </w:pPr>
      <w:r w:rsidRPr="007B6AC4">
        <w:rPr>
          <w:rFonts w:ascii="Arial" w:hAnsi="Arial" w:cs="Arial"/>
          <w:b/>
          <w:bCs/>
          <w:i/>
          <w:iCs/>
          <w:sz w:val="20"/>
          <w:lang w:val="it-IT" w:eastAsia="it-IT" w:bidi="ar-SA"/>
        </w:rPr>
        <w:t>A conclusione della gara, in caso di parità viene considerata vincente la squadra in migliore posizione di classifica al termine del Campionato (NON si disputano i tempi supplementari e/o calci di rigore);</w:t>
      </w:r>
    </w:p>
    <w:p w14:paraId="4443DA66" w14:textId="77777777" w:rsidR="00D307D3" w:rsidRPr="007B6AC4" w:rsidRDefault="00307DBB" w:rsidP="00D307D3">
      <w:pPr>
        <w:spacing w:before="0" w:after="0" w:line="240" w:lineRule="auto"/>
        <w:jc w:val="both"/>
        <w:rPr>
          <w:rFonts w:ascii="Arial" w:hAnsi="Arial" w:cs="Arial"/>
          <w:b/>
          <w:bCs/>
          <w:i/>
          <w:iCs/>
          <w:sz w:val="20"/>
          <w:lang w:val="it-IT" w:eastAsia="it-IT" w:bidi="ar-SA"/>
        </w:rPr>
      </w:pPr>
    </w:p>
    <w:p w14:paraId="7A1E5989" w14:textId="77777777" w:rsidR="00D307D3" w:rsidRPr="007B6AC4" w:rsidRDefault="00CC018F" w:rsidP="00D307D3">
      <w:pPr>
        <w:widowControl w:val="0"/>
        <w:numPr>
          <w:ilvl w:val="0"/>
          <w:numId w:val="23"/>
        </w:numPr>
        <w:spacing w:before="0" w:after="0" w:line="240" w:lineRule="auto"/>
        <w:jc w:val="both"/>
        <w:rPr>
          <w:rFonts w:ascii="Arial" w:hAnsi="Arial" w:cs="Arial"/>
          <w:sz w:val="20"/>
          <w:lang w:val="it-IT" w:eastAsia="it-IT" w:bidi="ar-SA"/>
        </w:rPr>
      </w:pPr>
      <w:r w:rsidRPr="007B6AC4">
        <w:rPr>
          <w:rFonts w:ascii="Arial" w:hAnsi="Arial" w:cs="Arial"/>
          <w:b/>
          <w:sz w:val="20"/>
          <w:lang w:val="it-IT" w:eastAsia="it-IT" w:bidi="ar-SA"/>
        </w:rPr>
        <w:t>Sedicesimi</w:t>
      </w:r>
      <w:r w:rsidRPr="007B6AC4">
        <w:rPr>
          <w:rFonts w:ascii="Arial" w:hAnsi="Arial" w:cs="Arial"/>
          <w:b/>
          <w:sz w:val="20"/>
          <w:lang w:val="it-IT" w:eastAsia="it-IT" w:bidi="ar-SA"/>
        </w:rPr>
        <w:tab/>
      </w:r>
      <w:r w:rsidRPr="007B6AC4">
        <w:rPr>
          <w:rFonts w:ascii="Arial" w:hAnsi="Arial" w:cs="Arial"/>
          <w:b/>
          <w:sz w:val="20"/>
          <w:lang w:val="it-IT" w:eastAsia="it-IT" w:bidi="ar-SA"/>
        </w:rPr>
        <w:tab/>
      </w:r>
      <w:r w:rsidRPr="007B6AC4">
        <w:rPr>
          <w:rFonts w:ascii="Arial" w:hAnsi="Arial" w:cs="Arial"/>
          <w:sz w:val="20"/>
          <w:lang w:val="it-IT" w:eastAsia="it-IT" w:bidi="ar-SA"/>
        </w:rPr>
        <w:t xml:space="preserve"> </w:t>
      </w:r>
      <w:r w:rsidRPr="007B6AC4">
        <w:rPr>
          <w:rFonts w:ascii="Arial" w:hAnsi="Arial" w:cs="Arial"/>
          <w:sz w:val="20"/>
          <w:lang w:val="it-IT" w:eastAsia="it-IT" w:bidi="ar-SA"/>
        </w:rPr>
        <w:tab/>
      </w:r>
      <w:r w:rsidRPr="007B6AC4">
        <w:rPr>
          <w:rFonts w:ascii="Arial" w:hAnsi="Arial" w:cs="Arial"/>
          <w:b/>
          <w:bCs/>
          <w:sz w:val="20"/>
          <w:lang w:val="it-IT" w:eastAsia="it-IT" w:bidi="ar-SA"/>
        </w:rPr>
        <w:t>mercoledì 04 maggio 2022   ore 16.00</w:t>
      </w:r>
    </w:p>
    <w:p w14:paraId="795DDED8" w14:textId="77777777" w:rsidR="00D307D3" w:rsidRPr="007B6AC4" w:rsidRDefault="00307DBB" w:rsidP="00D307D3">
      <w:pPr>
        <w:widowControl w:val="0"/>
        <w:spacing w:before="0" w:after="0" w:line="240" w:lineRule="auto"/>
        <w:ind w:left="426"/>
        <w:jc w:val="both"/>
        <w:rPr>
          <w:rFonts w:ascii="Arial" w:hAnsi="Arial" w:cs="Arial"/>
          <w:b/>
          <w:bCs/>
          <w:sz w:val="16"/>
          <w:szCs w:val="16"/>
          <w:lang w:val="it-IT" w:eastAsia="it-IT" w:bidi="ar-SA"/>
        </w:rPr>
      </w:pPr>
    </w:p>
    <w:p w14:paraId="213AEAE6" w14:textId="77777777" w:rsidR="00D307D3" w:rsidRPr="007B6AC4" w:rsidRDefault="00CC018F" w:rsidP="00D307D3">
      <w:pPr>
        <w:spacing w:before="0" w:after="0" w:line="240" w:lineRule="auto"/>
        <w:ind w:firstLine="426"/>
        <w:jc w:val="both"/>
        <w:rPr>
          <w:rFonts w:ascii="Arial" w:hAnsi="Arial" w:cs="Arial"/>
          <w:sz w:val="20"/>
          <w:lang w:val="it-IT" w:eastAsia="it-IT" w:bidi="ar-SA"/>
        </w:rPr>
      </w:pPr>
      <w:r w:rsidRPr="007B6AC4">
        <w:rPr>
          <w:rFonts w:ascii="Arial" w:hAnsi="Arial" w:cs="Arial"/>
          <w:b/>
          <w:bCs/>
          <w:sz w:val="20"/>
          <w:lang w:val="it-IT" w:eastAsia="it-IT" w:bidi="ar-SA"/>
        </w:rPr>
        <w:t xml:space="preserve">gare di sola andata </w:t>
      </w:r>
    </w:p>
    <w:p w14:paraId="6C5238B8" w14:textId="77777777" w:rsidR="00D307D3" w:rsidRPr="007B6AC4" w:rsidRDefault="00CC018F" w:rsidP="00D307D3">
      <w:pPr>
        <w:spacing w:before="0" w:after="0" w:line="240" w:lineRule="auto"/>
        <w:ind w:firstLine="426"/>
        <w:jc w:val="both"/>
        <w:rPr>
          <w:rFonts w:ascii="Arial" w:hAnsi="Arial" w:cs="Arial"/>
          <w:sz w:val="20"/>
          <w:lang w:val="it-IT" w:eastAsia="it-IT" w:bidi="ar-SA"/>
        </w:rPr>
      </w:pPr>
      <w:r w:rsidRPr="007B6AC4">
        <w:rPr>
          <w:rFonts w:ascii="Arial" w:hAnsi="Arial" w:cs="Arial"/>
          <w:sz w:val="20"/>
          <w:lang w:val="it-IT" w:eastAsia="it-IT" w:bidi="ar-SA"/>
        </w:rPr>
        <w:t>GARA 1B= Squadra classificata al 1° posto girone A vs Vincente GARA 6A</w:t>
      </w:r>
    </w:p>
    <w:p w14:paraId="2956C968" w14:textId="77777777" w:rsidR="00D307D3" w:rsidRPr="007B6AC4" w:rsidRDefault="00CC018F" w:rsidP="00D307D3">
      <w:pPr>
        <w:spacing w:before="0" w:after="0" w:line="240" w:lineRule="auto"/>
        <w:ind w:firstLine="426"/>
        <w:jc w:val="both"/>
        <w:rPr>
          <w:rFonts w:ascii="Arial" w:hAnsi="Arial" w:cs="Arial"/>
          <w:sz w:val="20"/>
          <w:lang w:val="it-IT" w:eastAsia="it-IT" w:bidi="ar-SA"/>
        </w:rPr>
      </w:pPr>
      <w:r w:rsidRPr="007B6AC4">
        <w:rPr>
          <w:rFonts w:ascii="Arial" w:hAnsi="Arial" w:cs="Arial"/>
          <w:sz w:val="20"/>
          <w:lang w:val="it-IT" w:eastAsia="it-IT" w:bidi="ar-SA"/>
        </w:rPr>
        <w:t xml:space="preserve">GARA 2B= Squadra classificata al 2° posto girone B vs Vincente GARA 1A </w:t>
      </w:r>
    </w:p>
    <w:p w14:paraId="01795741" w14:textId="77777777" w:rsidR="00D307D3" w:rsidRPr="007B6AC4" w:rsidRDefault="00CC018F" w:rsidP="00D307D3">
      <w:pPr>
        <w:spacing w:before="0" w:after="0" w:line="240" w:lineRule="auto"/>
        <w:ind w:firstLine="426"/>
        <w:jc w:val="both"/>
        <w:rPr>
          <w:rFonts w:ascii="Arial" w:hAnsi="Arial" w:cs="Arial"/>
          <w:sz w:val="20"/>
          <w:lang w:val="it-IT" w:eastAsia="it-IT" w:bidi="ar-SA"/>
        </w:rPr>
      </w:pPr>
      <w:r w:rsidRPr="007B6AC4">
        <w:rPr>
          <w:rFonts w:ascii="Arial" w:hAnsi="Arial" w:cs="Arial"/>
          <w:sz w:val="20"/>
          <w:lang w:val="it-IT" w:eastAsia="it-IT" w:bidi="ar-SA"/>
        </w:rPr>
        <w:t>GARA 3B= Squadra classificata al 1° posto girone C vs Vincente GARA 8A</w:t>
      </w:r>
    </w:p>
    <w:p w14:paraId="2714FC22" w14:textId="77777777" w:rsidR="00D307D3" w:rsidRPr="007B6AC4" w:rsidRDefault="00CC018F" w:rsidP="00D307D3">
      <w:pPr>
        <w:spacing w:before="0" w:after="0" w:line="240" w:lineRule="auto"/>
        <w:ind w:firstLine="426"/>
        <w:jc w:val="both"/>
        <w:rPr>
          <w:rFonts w:ascii="Arial" w:hAnsi="Arial" w:cs="Arial"/>
          <w:sz w:val="20"/>
          <w:lang w:val="it-IT" w:eastAsia="it-IT" w:bidi="ar-SA"/>
        </w:rPr>
      </w:pPr>
      <w:r w:rsidRPr="007B6AC4">
        <w:rPr>
          <w:rFonts w:ascii="Arial" w:hAnsi="Arial" w:cs="Arial"/>
          <w:sz w:val="20"/>
          <w:lang w:val="it-IT" w:eastAsia="it-IT" w:bidi="ar-SA"/>
        </w:rPr>
        <w:t>GARA 4B= Squadra classificata al 2° posto girone D vs Vincente GARA 3A</w:t>
      </w:r>
    </w:p>
    <w:p w14:paraId="6B195B93" w14:textId="77777777" w:rsidR="00D307D3" w:rsidRPr="007B6AC4" w:rsidRDefault="00CC018F" w:rsidP="00D307D3">
      <w:pPr>
        <w:spacing w:before="0" w:after="0" w:line="240" w:lineRule="auto"/>
        <w:ind w:firstLine="426"/>
        <w:jc w:val="both"/>
        <w:rPr>
          <w:rFonts w:ascii="Arial" w:hAnsi="Arial" w:cs="Arial"/>
          <w:sz w:val="20"/>
          <w:lang w:val="it-IT" w:eastAsia="it-IT" w:bidi="ar-SA"/>
        </w:rPr>
      </w:pPr>
      <w:r w:rsidRPr="007B6AC4">
        <w:rPr>
          <w:rFonts w:ascii="Arial" w:hAnsi="Arial" w:cs="Arial"/>
          <w:sz w:val="20"/>
          <w:lang w:val="it-IT" w:eastAsia="it-IT" w:bidi="ar-SA"/>
        </w:rPr>
        <w:t>GARA 5B= Squadra classificata al 1° posto girone B vs Vincente GARA 5A</w:t>
      </w:r>
    </w:p>
    <w:p w14:paraId="46DAF6B9" w14:textId="77777777" w:rsidR="00D307D3" w:rsidRPr="007B6AC4" w:rsidRDefault="00CC018F" w:rsidP="00D307D3">
      <w:pPr>
        <w:spacing w:before="0" w:after="0" w:line="240" w:lineRule="auto"/>
        <w:ind w:firstLine="426"/>
        <w:jc w:val="both"/>
        <w:rPr>
          <w:rFonts w:ascii="Arial" w:hAnsi="Arial" w:cs="Arial"/>
          <w:sz w:val="20"/>
          <w:lang w:val="it-IT" w:eastAsia="it-IT" w:bidi="ar-SA"/>
        </w:rPr>
      </w:pPr>
      <w:r w:rsidRPr="007B6AC4">
        <w:rPr>
          <w:rFonts w:ascii="Arial" w:hAnsi="Arial" w:cs="Arial"/>
          <w:sz w:val="20"/>
          <w:lang w:val="it-IT" w:eastAsia="it-IT" w:bidi="ar-SA"/>
        </w:rPr>
        <w:t>GARA 6B= Squadra classificata al 2° posto girone A vs Vincente GARA 4A</w:t>
      </w:r>
    </w:p>
    <w:p w14:paraId="5937F10B" w14:textId="77777777" w:rsidR="00D307D3" w:rsidRPr="007B6AC4" w:rsidRDefault="00CC018F" w:rsidP="00D307D3">
      <w:pPr>
        <w:spacing w:before="0" w:after="0" w:line="240" w:lineRule="auto"/>
        <w:ind w:firstLine="426"/>
        <w:jc w:val="both"/>
        <w:rPr>
          <w:rFonts w:ascii="Arial" w:hAnsi="Arial" w:cs="Arial"/>
          <w:sz w:val="20"/>
          <w:lang w:val="it-IT" w:eastAsia="it-IT" w:bidi="ar-SA"/>
        </w:rPr>
      </w:pPr>
      <w:r w:rsidRPr="007B6AC4">
        <w:rPr>
          <w:rFonts w:ascii="Arial" w:hAnsi="Arial" w:cs="Arial"/>
          <w:sz w:val="20"/>
          <w:lang w:val="it-IT" w:eastAsia="it-IT" w:bidi="ar-SA"/>
        </w:rPr>
        <w:t xml:space="preserve">GARA 7B= Squadra classificata al 1° posto girone D vs Vincente GARA 7A </w:t>
      </w:r>
    </w:p>
    <w:p w14:paraId="52272B08" w14:textId="77777777" w:rsidR="00D307D3" w:rsidRPr="007B6AC4" w:rsidRDefault="00CC018F" w:rsidP="00D307D3">
      <w:pPr>
        <w:spacing w:before="0" w:after="0" w:line="240" w:lineRule="auto"/>
        <w:ind w:firstLine="426"/>
        <w:jc w:val="both"/>
        <w:rPr>
          <w:rFonts w:ascii="Arial" w:hAnsi="Arial" w:cs="Arial"/>
          <w:sz w:val="20"/>
          <w:lang w:val="it-IT" w:eastAsia="it-IT" w:bidi="ar-SA"/>
        </w:rPr>
      </w:pPr>
      <w:r w:rsidRPr="007B6AC4">
        <w:rPr>
          <w:rFonts w:ascii="Arial" w:hAnsi="Arial" w:cs="Arial"/>
          <w:sz w:val="20"/>
          <w:lang w:val="it-IT" w:eastAsia="it-IT" w:bidi="ar-SA"/>
        </w:rPr>
        <w:t>GARA 8B= Squadra classificata al 2° posto girone C vs Vincente GARA 2A</w:t>
      </w:r>
    </w:p>
    <w:p w14:paraId="43AAAB4C" w14:textId="77777777" w:rsidR="00D307D3" w:rsidRPr="007B6AC4" w:rsidRDefault="00307DBB" w:rsidP="00D307D3">
      <w:pPr>
        <w:autoSpaceDE w:val="0"/>
        <w:autoSpaceDN w:val="0"/>
        <w:adjustRightInd w:val="0"/>
        <w:spacing w:before="0" w:after="0" w:line="240" w:lineRule="auto"/>
        <w:jc w:val="both"/>
        <w:rPr>
          <w:rFonts w:ascii="Arial" w:eastAsia="Calibri" w:hAnsi="Arial" w:cs="Arial"/>
          <w:sz w:val="20"/>
          <w:lang w:val="it-IT" w:eastAsia="it-IT" w:bidi="ar-SA"/>
        </w:rPr>
      </w:pPr>
    </w:p>
    <w:p w14:paraId="057A50D7" w14:textId="77777777" w:rsidR="00D307D3" w:rsidRPr="007B6AC4" w:rsidRDefault="00307DBB" w:rsidP="00D307D3">
      <w:pPr>
        <w:spacing w:before="0" w:after="0" w:line="240" w:lineRule="auto"/>
        <w:jc w:val="both"/>
        <w:rPr>
          <w:rFonts w:ascii="Arial" w:hAnsi="Arial" w:cs="Arial"/>
          <w:b/>
          <w:bCs/>
          <w:i/>
          <w:iCs/>
          <w:sz w:val="20"/>
          <w:lang w:val="it-IT" w:eastAsia="it-IT" w:bidi="ar-SA"/>
        </w:rPr>
      </w:pPr>
    </w:p>
    <w:p w14:paraId="407BED7F" w14:textId="77777777" w:rsidR="00D307D3" w:rsidRPr="007B6AC4" w:rsidRDefault="00CC018F" w:rsidP="00D307D3">
      <w:pPr>
        <w:spacing w:before="0" w:after="0" w:line="240" w:lineRule="auto"/>
        <w:jc w:val="both"/>
        <w:rPr>
          <w:rFonts w:ascii="Arial" w:hAnsi="Arial" w:cs="Arial"/>
          <w:b/>
          <w:bCs/>
          <w:i/>
          <w:iCs/>
          <w:sz w:val="20"/>
          <w:lang w:val="it-IT" w:eastAsia="it-IT" w:bidi="ar-SA"/>
        </w:rPr>
      </w:pPr>
      <w:r w:rsidRPr="007B6AC4">
        <w:rPr>
          <w:rFonts w:ascii="Arial" w:hAnsi="Arial" w:cs="Arial"/>
          <w:b/>
          <w:bCs/>
          <w:i/>
          <w:iCs/>
          <w:sz w:val="20"/>
          <w:lang w:val="it-IT" w:eastAsia="it-IT" w:bidi="ar-SA"/>
        </w:rPr>
        <w:t>A conclusione della gara, in caso di parità viene considerata vincente la squadra in migliore posizione di classifica al termine del Campionato (NON si disputano i tempi supplementari e/o calci di rigore);</w:t>
      </w:r>
    </w:p>
    <w:p w14:paraId="6D52ED1D" w14:textId="77777777" w:rsidR="00D307D3" w:rsidRPr="007B6AC4" w:rsidRDefault="00307DBB" w:rsidP="00D307D3">
      <w:pPr>
        <w:autoSpaceDE w:val="0"/>
        <w:autoSpaceDN w:val="0"/>
        <w:adjustRightInd w:val="0"/>
        <w:spacing w:before="0" w:after="0" w:line="240" w:lineRule="auto"/>
        <w:jc w:val="both"/>
        <w:rPr>
          <w:rFonts w:ascii="Arial" w:eastAsia="Calibri" w:hAnsi="Arial" w:cs="Arial"/>
          <w:b/>
          <w:sz w:val="20"/>
          <w:u w:val="single"/>
          <w:lang w:val="it-IT" w:eastAsia="it-IT" w:bidi="ar-SA"/>
        </w:rPr>
      </w:pPr>
    </w:p>
    <w:p w14:paraId="215F526B" w14:textId="77777777" w:rsidR="00D307D3" w:rsidRPr="007B6AC4" w:rsidRDefault="00307DBB" w:rsidP="00D307D3">
      <w:pPr>
        <w:autoSpaceDE w:val="0"/>
        <w:autoSpaceDN w:val="0"/>
        <w:adjustRightInd w:val="0"/>
        <w:spacing w:before="0" w:after="0" w:line="240" w:lineRule="auto"/>
        <w:jc w:val="both"/>
        <w:rPr>
          <w:rFonts w:ascii="Arial" w:eastAsia="Calibri" w:hAnsi="Arial" w:cs="Arial"/>
          <w:b/>
          <w:sz w:val="20"/>
          <w:u w:val="single"/>
          <w:lang w:val="it-IT" w:eastAsia="it-IT" w:bidi="ar-SA"/>
        </w:rPr>
      </w:pPr>
    </w:p>
    <w:p w14:paraId="60E9A777" w14:textId="77777777" w:rsidR="00D307D3" w:rsidRPr="007B6AC4" w:rsidRDefault="00CC018F" w:rsidP="00D307D3">
      <w:pPr>
        <w:widowControl w:val="0"/>
        <w:numPr>
          <w:ilvl w:val="0"/>
          <w:numId w:val="23"/>
        </w:numPr>
        <w:tabs>
          <w:tab w:val="clear" w:pos="720"/>
        </w:tabs>
        <w:spacing w:before="0" w:after="0" w:line="240" w:lineRule="auto"/>
        <w:ind w:left="426" w:hanging="426"/>
        <w:jc w:val="both"/>
        <w:rPr>
          <w:rFonts w:ascii="Arial" w:hAnsi="Arial" w:cs="Arial"/>
          <w:b/>
          <w:sz w:val="20"/>
          <w:lang w:val="it-IT" w:eastAsia="it-IT" w:bidi="ar-SA"/>
        </w:rPr>
      </w:pPr>
      <w:r w:rsidRPr="007B6AC4">
        <w:rPr>
          <w:rFonts w:ascii="Arial" w:hAnsi="Arial" w:cs="Arial"/>
          <w:b/>
          <w:sz w:val="20"/>
          <w:lang w:val="it-IT" w:eastAsia="it-IT" w:bidi="ar-SA"/>
        </w:rPr>
        <w:t>QUARTI DI FINALE (determinata dalla griglia degli ottavi di finale)</w:t>
      </w:r>
    </w:p>
    <w:p w14:paraId="7ECA5CD7" w14:textId="77777777" w:rsidR="00D307D3" w:rsidRPr="007B6AC4" w:rsidRDefault="00307DBB" w:rsidP="00D307D3">
      <w:pPr>
        <w:widowControl w:val="0"/>
        <w:spacing w:before="0" w:after="0" w:line="240" w:lineRule="auto"/>
        <w:ind w:left="426"/>
        <w:jc w:val="both"/>
        <w:rPr>
          <w:rFonts w:ascii="Arial" w:hAnsi="Arial" w:cs="Arial"/>
          <w:b/>
          <w:bCs/>
          <w:sz w:val="16"/>
          <w:szCs w:val="16"/>
          <w:lang w:val="it-IT" w:eastAsia="it-IT" w:bidi="ar-SA"/>
        </w:rPr>
      </w:pPr>
    </w:p>
    <w:p w14:paraId="3458916D" w14:textId="77777777" w:rsidR="00D307D3" w:rsidRPr="007B6AC4" w:rsidRDefault="00CC018F" w:rsidP="00D307D3">
      <w:pPr>
        <w:spacing w:before="0" w:after="0" w:line="240" w:lineRule="auto"/>
        <w:ind w:firstLine="360"/>
        <w:jc w:val="both"/>
        <w:rPr>
          <w:rFonts w:ascii="Arial" w:eastAsia="Calibri" w:hAnsi="Arial" w:cs="Arial"/>
          <w:sz w:val="20"/>
          <w:lang w:val="it-IT" w:eastAsia="it-IT" w:bidi="ar-SA"/>
        </w:rPr>
      </w:pPr>
      <w:r w:rsidRPr="007B6AC4">
        <w:rPr>
          <w:rFonts w:ascii="Arial" w:hAnsi="Arial" w:cs="Arial"/>
          <w:b/>
          <w:bCs/>
          <w:sz w:val="20"/>
          <w:lang w:val="it-IT" w:eastAsia="it-IT" w:bidi="ar-SA"/>
        </w:rPr>
        <w:t xml:space="preserve"> gare di sola andata   </w:t>
      </w:r>
      <w:r w:rsidRPr="007B6AC4">
        <w:rPr>
          <w:rFonts w:ascii="Arial" w:hAnsi="Arial" w:cs="Arial"/>
          <w:b/>
          <w:bCs/>
          <w:sz w:val="20"/>
          <w:lang w:val="it-IT" w:eastAsia="it-IT" w:bidi="ar-SA"/>
        </w:rPr>
        <w:tab/>
      </w:r>
      <w:r w:rsidRPr="007B6AC4">
        <w:rPr>
          <w:rFonts w:ascii="Arial" w:hAnsi="Arial" w:cs="Arial"/>
          <w:b/>
          <w:bCs/>
          <w:sz w:val="20"/>
          <w:lang w:val="it-IT" w:eastAsia="it-IT" w:bidi="ar-SA"/>
        </w:rPr>
        <w:tab/>
        <w:t>domenica 08 maggio 2022   ore 10.00</w:t>
      </w:r>
    </w:p>
    <w:p w14:paraId="44CFDD09" w14:textId="77777777" w:rsidR="00D307D3" w:rsidRPr="007B6AC4" w:rsidRDefault="00CC018F" w:rsidP="00D307D3">
      <w:pPr>
        <w:spacing w:before="0" w:after="0" w:line="240" w:lineRule="auto"/>
        <w:ind w:firstLine="426"/>
        <w:jc w:val="both"/>
        <w:rPr>
          <w:rFonts w:ascii="Arial" w:hAnsi="Arial" w:cs="Arial"/>
          <w:sz w:val="20"/>
          <w:lang w:val="it-IT" w:eastAsia="it-IT" w:bidi="ar-SA"/>
        </w:rPr>
      </w:pPr>
      <w:r w:rsidRPr="007B6AC4">
        <w:rPr>
          <w:rFonts w:ascii="Arial" w:hAnsi="Arial" w:cs="Arial"/>
          <w:sz w:val="20"/>
          <w:lang w:val="it-IT" w:eastAsia="it-IT" w:bidi="ar-SA"/>
        </w:rPr>
        <w:t>GARA 1C= Vincente GARA 1B vs Vincente GARA 2B</w:t>
      </w:r>
    </w:p>
    <w:p w14:paraId="755F8552" w14:textId="77777777" w:rsidR="00D307D3" w:rsidRPr="007B6AC4" w:rsidRDefault="00CC018F" w:rsidP="00D307D3">
      <w:pPr>
        <w:spacing w:before="0" w:after="0" w:line="240" w:lineRule="auto"/>
        <w:ind w:firstLine="426"/>
        <w:jc w:val="both"/>
        <w:rPr>
          <w:rFonts w:ascii="Arial" w:hAnsi="Arial" w:cs="Arial"/>
          <w:sz w:val="20"/>
          <w:lang w:val="it-IT" w:eastAsia="it-IT" w:bidi="ar-SA"/>
        </w:rPr>
      </w:pPr>
      <w:r w:rsidRPr="007B6AC4">
        <w:rPr>
          <w:rFonts w:ascii="Arial" w:hAnsi="Arial" w:cs="Arial"/>
          <w:sz w:val="20"/>
          <w:lang w:val="it-IT" w:eastAsia="it-IT" w:bidi="ar-SA"/>
        </w:rPr>
        <w:t xml:space="preserve">GARA 2C= Vincente GARA 3B vs Vincente GARA 4B </w:t>
      </w:r>
    </w:p>
    <w:p w14:paraId="6C8A9FEF" w14:textId="77777777" w:rsidR="00D307D3" w:rsidRPr="007B6AC4" w:rsidRDefault="00CC018F" w:rsidP="00D307D3">
      <w:pPr>
        <w:spacing w:before="0" w:after="0" w:line="240" w:lineRule="auto"/>
        <w:ind w:firstLine="426"/>
        <w:jc w:val="both"/>
        <w:rPr>
          <w:rFonts w:ascii="Arial" w:hAnsi="Arial" w:cs="Arial"/>
          <w:sz w:val="20"/>
          <w:lang w:val="it-IT" w:eastAsia="it-IT" w:bidi="ar-SA"/>
        </w:rPr>
      </w:pPr>
      <w:r w:rsidRPr="007B6AC4">
        <w:rPr>
          <w:rFonts w:ascii="Arial" w:hAnsi="Arial" w:cs="Arial"/>
          <w:sz w:val="20"/>
          <w:lang w:val="it-IT" w:eastAsia="it-IT" w:bidi="ar-SA"/>
        </w:rPr>
        <w:t>GARA 3C= Vincente GARA 5B vs Vincente GARA 6B</w:t>
      </w:r>
    </w:p>
    <w:p w14:paraId="1D268B7D" w14:textId="77777777" w:rsidR="00D307D3" w:rsidRPr="007B6AC4" w:rsidRDefault="00CC018F" w:rsidP="00D307D3">
      <w:pPr>
        <w:spacing w:before="0" w:after="0" w:line="240" w:lineRule="auto"/>
        <w:ind w:firstLine="426"/>
        <w:jc w:val="both"/>
        <w:rPr>
          <w:rFonts w:ascii="Arial" w:hAnsi="Arial" w:cs="Arial"/>
          <w:sz w:val="20"/>
          <w:lang w:val="it-IT" w:eastAsia="it-IT" w:bidi="ar-SA"/>
        </w:rPr>
      </w:pPr>
      <w:r w:rsidRPr="007B6AC4">
        <w:rPr>
          <w:rFonts w:ascii="Arial" w:hAnsi="Arial" w:cs="Arial"/>
          <w:sz w:val="20"/>
          <w:lang w:val="it-IT" w:eastAsia="it-IT" w:bidi="ar-SA"/>
        </w:rPr>
        <w:t>GARA 4C= Vincente GARA 7B vs Vincente GARA 8B</w:t>
      </w:r>
    </w:p>
    <w:p w14:paraId="6AC1F108" w14:textId="77777777" w:rsidR="00D307D3" w:rsidRPr="007B6AC4" w:rsidRDefault="00307DBB" w:rsidP="00D307D3">
      <w:pPr>
        <w:spacing w:before="0" w:after="0" w:line="240" w:lineRule="auto"/>
        <w:jc w:val="both"/>
        <w:rPr>
          <w:rFonts w:ascii="Arial" w:hAnsi="Arial" w:cs="Arial"/>
          <w:b/>
          <w:bCs/>
          <w:i/>
          <w:iCs/>
          <w:sz w:val="20"/>
          <w:lang w:val="it-IT" w:eastAsia="it-IT" w:bidi="ar-SA"/>
        </w:rPr>
      </w:pPr>
    </w:p>
    <w:p w14:paraId="2D48A9B5" w14:textId="77777777" w:rsidR="00D307D3" w:rsidRPr="007B6AC4" w:rsidRDefault="00CC018F" w:rsidP="00D307D3">
      <w:pPr>
        <w:spacing w:before="0" w:after="0" w:line="240" w:lineRule="auto"/>
        <w:jc w:val="both"/>
        <w:rPr>
          <w:rFonts w:ascii="Arial" w:hAnsi="Arial" w:cs="Arial"/>
          <w:b/>
          <w:bCs/>
          <w:i/>
          <w:iCs/>
          <w:sz w:val="20"/>
          <w:lang w:val="it-IT" w:eastAsia="it-IT" w:bidi="ar-SA"/>
        </w:rPr>
      </w:pPr>
      <w:r w:rsidRPr="007B6AC4">
        <w:rPr>
          <w:rFonts w:ascii="Arial" w:hAnsi="Arial" w:cs="Arial"/>
          <w:b/>
          <w:bCs/>
          <w:i/>
          <w:iCs/>
          <w:sz w:val="20"/>
          <w:lang w:val="it-IT" w:eastAsia="it-IT" w:bidi="ar-SA"/>
        </w:rPr>
        <w:t xml:space="preserve">A conclusione della gara, in caso di parità viene considerata vincente la squadra in migliore posizione di classifica al termine del Campionato (NON si disputano i tempi supplementari e/o calci di rigore). </w:t>
      </w:r>
    </w:p>
    <w:p w14:paraId="57A34A83" w14:textId="77777777" w:rsidR="00D307D3" w:rsidRPr="007B6AC4" w:rsidRDefault="00307DBB" w:rsidP="00D307D3">
      <w:pPr>
        <w:spacing w:before="0" w:after="0" w:line="240" w:lineRule="auto"/>
        <w:jc w:val="both"/>
        <w:rPr>
          <w:rFonts w:ascii="Arial" w:hAnsi="Arial" w:cs="Arial"/>
          <w:b/>
          <w:bCs/>
          <w:i/>
          <w:iCs/>
          <w:sz w:val="20"/>
          <w:lang w:val="it-IT" w:eastAsia="it-IT" w:bidi="ar-SA"/>
        </w:rPr>
      </w:pPr>
    </w:p>
    <w:p w14:paraId="2E6E618D" w14:textId="77777777" w:rsidR="00D307D3" w:rsidRPr="007B6AC4" w:rsidRDefault="00CC018F" w:rsidP="00D307D3">
      <w:pPr>
        <w:widowControl w:val="0"/>
        <w:numPr>
          <w:ilvl w:val="0"/>
          <w:numId w:val="23"/>
        </w:numPr>
        <w:tabs>
          <w:tab w:val="clear" w:pos="720"/>
        </w:tabs>
        <w:spacing w:before="0" w:after="0" w:line="240" w:lineRule="auto"/>
        <w:ind w:left="426" w:hanging="426"/>
        <w:jc w:val="both"/>
        <w:rPr>
          <w:rFonts w:ascii="Arial" w:hAnsi="Arial" w:cs="Arial"/>
          <w:b/>
          <w:sz w:val="20"/>
          <w:lang w:val="it-IT" w:eastAsia="it-IT" w:bidi="ar-SA"/>
        </w:rPr>
      </w:pPr>
      <w:r w:rsidRPr="007B6AC4">
        <w:rPr>
          <w:rFonts w:ascii="Arial" w:hAnsi="Arial" w:cs="Arial"/>
          <w:b/>
          <w:sz w:val="20"/>
          <w:lang w:val="it-IT" w:eastAsia="it-IT" w:bidi="ar-SA"/>
        </w:rPr>
        <w:t>SEMIFINALE (determinata dalla griglia dei quarti di finale)</w:t>
      </w:r>
    </w:p>
    <w:p w14:paraId="5BA12F85" w14:textId="77777777" w:rsidR="00D307D3" w:rsidRPr="007B6AC4" w:rsidRDefault="00307DBB" w:rsidP="00D307D3">
      <w:pPr>
        <w:spacing w:before="0" w:after="0" w:line="240" w:lineRule="auto"/>
        <w:jc w:val="both"/>
        <w:rPr>
          <w:rFonts w:ascii="Arial" w:hAnsi="Arial" w:cs="Arial"/>
          <w:b/>
          <w:bCs/>
          <w:sz w:val="16"/>
          <w:szCs w:val="16"/>
          <w:lang w:val="it-IT" w:eastAsia="it-IT" w:bidi="ar-SA"/>
        </w:rPr>
      </w:pPr>
    </w:p>
    <w:p w14:paraId="51A8DE3A" w14:textId="77777777" w:rsidR="00D307D3" w:rsidRPr="007B6AC4" w:rsidRDefault="00CC018F" w:rsidP="00D307D3">
      <w:pPr>
        <w:spacing w:before="0" w:after="0" w:line="240" w:lineRule="auto"/>
        <w:ind w:firstLine="360"/>
        <w:jc w:val="both"/>
        <w:rPr>
          <w:rFonts w:ascii="Arial" w:hAnsi="Arial" w:cs="Arial"/>
          <w:b/>
          <w:bCs/>
          <w:sz w:val="20"/>
          <w:lang w:val="it-IT" w:eastAsia="it-IT" w:bidi="ar-SA"/>
        </w:rPr>
      </w:pPr>
      <w:r w:rsidRPr="007B6AC4">
        <w:rPr>
          <w:rFonts w:ascii="Arial" w:hAnsi="Arial" w:cs="Arial"/>
          <w:b/>
          <w:bCs/>
          <w:sz w:val="20"/>
          <w:lang w:val="it-IT" w:eastAsia="it-IT" w:bidi="ar-SA"/>
        </w:rPr>
        <w:t xml:space="preserve">gare di andata   </w:t>
      </w:r>
      <w:r w:rsidRPr="007B6AC4">
        <w:rPr>
          <w:rFonts w:ascii="Arial" w:hAnsi="Arial" w:cs="Arial"/>
          <w:b/>
          <w:bCs/>
          <w:sz w:val="20"/>
          <w:lang w:val="it-IT" w:eastAsia="it-IT" w:bidi="ar-SA"/>
        </w:rPr>
        <w:tab/>
      </w:r>
      <w:r w:rsidRPr="007B6AC4">
        <w:rPr>
          <w:rFonts w:ascii="Arial" w:hAnsi="Arial" w:cs="Arial"/>
          <w:b/>
          <w:bCs/>
          <w:sz w:val="20"/>
          <w:lang w:val="it-IT" w:eastAsia="it-IT" w:bidi="ar-SA"/>
        </w:rPr>
        <w:tab/>
      </w:r>
      <w:r w:rsidRPr="007B6AC4">
        <w:rPr>
          <w:rFonts w:ascii="Arial" w:hAnsi="Arial" w:cs="Arial"/>
          <w:b/>
          <w:bCs/>
          <w:sz w:val="20"/>
          <w:lang w:val="it-IT" w:eastAsia="it-IT" w:bidi="ar-SA"/>
        </w:rPr>
        <w:tab/>
        <w:t>domenica 15 maggio 2022   ore 10.00</w:t>
      </w:r>
    </w:p>
    <w:p w14:paraId="566239E6" w14:textId="77777777" w:rsidR="00D307D3" w:rsidRPr="007B6AC4" w:rsidRDefault="00CC018F" w:rsidP="00D307D3">
      <w:pPr>
        <w:spacing w:before="0" w:after="0" w:line="240" w:lineRule="auto"/>
        <w:ind w:firstLine="360"/>
        <w:jc w:val="both"/>
        <w:rPr>
          <w:rFonts w:ascii="Arial" w:hAnsi="Arial" w:cs="Arial"/>
          <w:b/>
          <w:bCs/>
          <w:sz w:val="20"/>
          <w:lang w:val="it-IT" w:eastAsia="it-IT" w:bidi="ar-SA"/>
        </w:rPr>
      </w:pPr>
      <w:r w:rsidRPr="007B6AC4">
        <w:rPr>
          <w:rFonts w:ascii="Arial" w:hAnsi="Arial" w:cs="Arial"/>
          <w:b/>
          <w:bCs/>
          <w:sz w:val="20"/>
          <w:lang w:val="it-IT" w:eastAsia="it-IT" w:bidi="ar-SA"/>
        </w:rPr>
        <w:t>gara di ritorno</w:t>
      </w:r>
      <w:r w:rsidRPr="007B6AC4">
        <w:rPr>
          <w:rFonts w:ascii="Arial" w:hAnsi="Arial" w:cs="Arial"/>
          <w:b/>
          <w:bCs/>
          <w:sz w:val="20"/>
          <w:lang w:val="it-IT" w:eastAsia="it-IT" w:bidi="ar-SA"/>
        </w:rPr>
        <w:tab/>
      </w:r>
      <w:r w:rsidRPr="007B6AC4">
        <w:rPr>
          <w:rFonts w:ascii="Arial" w:hAnsi="Arial" w:cs="Arial"/>
          <w:b/>
          <w:bCs/>
          <w:sz w:val="20"/>
          <w:lang w:val="it-IT" w:eastAsia="it-IT" w:bidi="ar-SA"/>
        </w:rPr>
        <w:tab/>
      </w:r>
      <w:r w:rsidRPr="007B6AC4">
        <w:rPr>
          <w:rFonts w:ascii="Arial" w:hAnsi="Arial" w:cs="Arial"/>
          <w:b/>
          <w:bCs/>
          <w:sz w:val="20"/>
          <w:lang w:val="it-IT" w:eastAsia="it-IT" w:bidi="ar-SA"/>
        </w:rPr>
        <w:tab/>
        <w:t>domenica 22 maggio 2022   ore 10.00</w:t>
      </w:r>
    </w:p>
    <w:p w14:paraId="11541CCD" w14:textId="77777777" w:rsidR="00D307D3" w:rsidRPr="007B6AC4" w:rsidRDefault="00307DBB" w:rsidP="00D307D3">
      <w:pPr>
        <w:spacing w:before="0" w:after="0" w:line="240" w:lineRule="auto"/>
        <w:ind w:firstLine="360"/>
        <w:jc w:val="both"/>
        <w:rPr>
          <w:rFonts w:ascii="Arial" w:hAnsi="Arial" w:cs="Arial"/>
          <w:b/>
          <w:bCs/>
          <w:sz w:val="20"/>
          <w:lang w:val="it-IT" w:eastAsia="it-IT" w:bidi="ar-SA"/>
        </w:rPr>
      </w:pPr>
    </w:p>
    <w:p w14:paraId="62E19BB1" w14:textId="77777777" w:rsidR="00D307D3" w:rsidRPr="007B6AC4" w:rsidRDefault="00CC018F" w:rsidP="00D307D3">
      <w:pPr>
        <w:spacing w:before="0" w:after="0" w:line="240" w:lineRule="auto"/>
        <w:jc w:val="both"/>
        <w:rPr>
          <w:rFonts w:ascii="Arial" w:hAnsi="Arial" w:cs="Arial"/>
          <w:sz w:val="20"/>
          <w:lang w:val="it-IT" w:eastAsia="it-IT" w:bidi="ar-SA"/>
        </w:rPr>
      </w:pPr>
      <w:r w:rsidRPr="007B6AC4">
        <w:rPr>
          <w:rFonts w:ascii="Arial" w:hAnsi="Arial" w:cs="Arial"/>
          <w:sz w:val="20"/>
          <w:lang w:val="it-IT" w:eastAsia="it-IT" w:bidi="ar-SA"/>
        </w:rPr>
        <w:t xml:space="preserve">      GARA 1D= Vincente GARA 1C vs Vincente GARA 2C</w:t>
      </w:r>
    </w:p>
    <w:p w14:paraId="041ED07D" w14:textId="77777777" w:rsidR="00D307D3" w:rsidRPr="007B6AC4" w:rsidRDefault="00CC018F" w:rsidP="00D307D3">
      <w:pPr>
        <w:spacing w:before="0" w:after="0" w:line="240" w:lineRule="auto"/>
        <w:ind w:firstLine="360"/>
        <w:jc w:val="both"/>
        <w:rPr>
          <w:rFonts w:ascii="Arial" w:hAnsi="Arial" w:cs="Arial"/>
          <w:b/>
          <w:bCs/>
          <w:sz w:val="20"/>
          <w:lang w:val="it-IT" w:eastAsia="it-IT" w:bidi="ar-SA"/>
        </w:rPr>
      </w:pPr>
      <w:r w:rsidRPr="007B6AC4">
        <w:rPr>
          <w:rFonts w:ascii="Arial" w:hAnsi="Arial" w:cs="Arial"/>
          <w:sz w:val="20"/>
          <w:lang w:val="it-IT" w:eastAsia="it-IT" w:bidi="ar-SA"/>
        </w:rPr>
        <w:t>GARA 2D= Vincente GARA 3C vs Vincente GARA 4C</w:t>
      </w:r>
    </w:p>
    <w:p w14:paraId="2D30F034" w14:textId="77777777" w:rsidR="00D307D3" w:rsidRPr="007B6AC4" w:rsidRDefault="00307DBB" w:rsidP="00D307D3">
      <w:pPr>
        <w:spacing w:before="0" w:after="0" w:line="240" w:lineRule="auto"/>
        <w:ind w:firstLine="360"/>
        <w:jc w:val="both"/>
        <w:rPr>
          <w:rFonts w:ascii="Arial" w:hAnsi="Arial" w:cs="Arial"/>
          <w:sz w:val="20"/>
          <w:lang w:val="it-IT" w:eastAsia="it-IT" w:bidi="ar-SA"/>
        </w:rPr>
      </w:pPr>
    </w:p>
    <w:p w14:paraId="497BB57C" w14:textId="77777777" w:rsidR="00D307D3" w:rsidRPr="007B6AC4" w:rsidRDefault="00CC018F" w:rsidP="00D307D3">
      <w:pPr>
        <w:spacing w:before="0" w:after="0" w:line="240" w:lineRule="auto"/>
        <w:jc w:val="both"/>
        <w:rPr>
          <w:rFonts w:ascii="Arial" w:hAnsi="Arial" w:cs="Arial"/>
          <w:sz w:val="20"/>
          <w:lang w:val="it-IT" w:eastAsia="it-IT" w:bidi="ar-SA"/>
        </w:rPr>
      </w:pPr>
      <w:r w:rsidRPr="007B6AC4">
        <w:rPr>
          <w:rFonts w:ascii="Arial" w:hAnsi="Arial" w:cs="Arial"/>
          <w:sz w:val="20"/>
          <w:lang w:val="it-IT" w:eastAsia="it-IT" w:bidi="ar-SA"/>
        </w:rPr>
        <w:t>Sarà dichiarata vincente del turno di semifinale la squadra che avrà totalizzato il maggior punteggio o, a parità di punteggio, la squadra che avrà segnato il maggior numero di reti nel corso delle due gare. Qualora risultasse parità nelle reti segnate, si qualificherà la squadra che avrà realizzato il maggior numero di reti in trasferta.</w:t>
      </w:r>
    </w:p>
    <w:p w14:paraId="29EE3189" w14:textId="77777777" w:rsidR="00D307D3" w:rsidRPr="007B6AC4" w:rsidRDefault="00CC018F" w:rsidP="00D307D3">
      <w:pPr>
        <w:spacing w:before="0" w:after="0" w:line="240" w:lineRule="auto"/>
        <w:jc w:val="both"/>
        <w:rPr>
          <w:rFonts w:ascii="Arial" w:hAnsi="Arial" w:cs="Arial"/>
          <w:sz w:val="20"/>
          <w:lang w:val="it-IT" w:eastAsia="it-IT" w:bidi="ar-SA"/>
        </w:rPr>
      </w:pPr>
      <w:r w:rsidRPr="007B6AC4">
        <w:rPr>
          <w:rFonts w:ascii="Arial" w:hAnsi="Arial" w:cs="Arial"/>
          <w:sz w:val="20"/>
          <w:lang w:val="it-IT" w:eastAsia="it-IT" w:bidi="ar-SA"/>
        </w:rPr>
        <w:t xml:space="preserve">Persistendo il risultato di parità, l’arbitro procederà direttamente a far eseguire </w:t>
      </w:r>
      <w:r w:rsidRPr="007B6AC4">
        <w:rPr>
          <w:rFonts w:ascii="Arial" w:hAnsi="Arial" w:cs="Arial"/>
          <w:b/>
          <w:i/>
          <w:sz w:val="20"/>
          <w:lang w:val="it-IT" w:eastAsia="it-IT" w:bidi="ar-SA"/>
        </w:rPr>
        <w:t>i calci di rigore</w:t>
      </w:r>
      <w:r w:rsidRPr="007B6AC4">
        <w:rPr>
          <w:rFonts w:ascii="Arial" w:hAnsi="Arial" w:cs="Arial"/>
          <w:sz w:val="20"/>
          <w:lang w:val="it-IT" w:eastAsia="it-IT" w:bidi="ar-SA"/>
        </w:rPr>
        <w:t xml:space="preserve"> secondo le modalità previste dalla Regola 7 del “Regolamento del Giuoco del Calcio e Decisioni Ufficiali”.</w:t>
      </w:r>
    </w:p>
    <w:p w14:paraId="31EF264B" w14:textId="77777777" w:rsidR="00D307D3" w:rsidRPr="007B6AC4" w:rsidRDefault="00307DBB" w:rsidP="00D307D3">
      <w:pPr>
        <w:spacing w:before="0" w:after="0" w:line="240" w:lineRule="auto"/>
        <w:jc w:val="both"/>
        <w:rPr>
          <w:rFonts w:ascii="Arial" w:hAnsi="Arial" w:cs="Arial"/>
          <w:sz w:val="20"/>
          <w:lang w:val="it-IT" w:eastAsia="it-IT" w:bidi="ar-SA"/>
        </w:rPr>
      </w:pPr>
    </w:p>
    <w:p w14:paraId="3E9CD6B3" w14:textId="77777777" w:rsidR="00D307D3" w:rsidRPr="007B6AC4" w:rsidRDefault="00307DBB" w:rsidP="00D307D3">
      <w:pPr>
        <w:spacing w:before="0" w:after="0" w:line="240" w:lineRule="auto"/>
        <w:ind w:left="708"/>
        <w:jc w:val="both"/>
        <w:rPr>
          <w:rFonts w:ascii="Arial" w:hAnsi="Arial" w:cs="Arial"/>
          <w:sz w:val="20"/>
          <w:lang w:val="it-IT" w:eastAsia="it-IT" w:bidi="ar-SA"/>
        </w:rPr>
      </w:pPr>
    </w:p>
    <w:p w14:paraId="21E5677F" w14:textId="77777777" w:rsidR="00D307D3" w:rsidRPr="007B6AC4" w:rsidRDefault="00CC018F" w:rsidP="00D307D3">
      <w:pPr>
        <w:widowControl w:val="0"/>
        <w:numPr>
          <w:ilvl w:val="0"/>
          <w:numId w:val="23"/>
        </w:numPr>
        <w:tabs>
          <w:tab w:val="clear" w:pos="720"/>
        </w:tabs>
        <w:spacing w:before="0" w:after="0" w:line="240" w:lineRule="auto"/>
        <w:ind w:left="426" w:hanging="426"/>
        <w:jc w:val="both"/>
        <w:rPr>
          <w:rFonts w:ascii="Arial" w:hAnsi="Arial" w:cs="Arial"/>
          <w:b/>
          <w:sz w:val="20"/>
          <w:lang w:val="it-IT" w:eastAsia="it-IT" w:bidi="ar-SA"/>
        </w:rPr>
      </w:pPr>
      <w:r w:rsidRPr="007B6AC4">
        <w:rPr>
          <w:rFonts w:ascii="Arial" w:hAnsi="Arial" w:cs="Arial"/>
          <w:b/>
          <w:sz w:val="20"/>
          <w:lang w:val="it-IT" w:eastAsia="it-IT" w:bidi="ar-SA"/>
        </w:rPr>
        <w:t>FINALE</w:t>
      </w:r>
    </w:p>
    <w:p w14:paraId="78C03E23" w14:textId="77777777" w:rsidR="00D307D3" w:rsidRPr="007B6AC4" w:rsidRDefault="00CC018F" w:rsidP="00D307D3">
      <w:pPr>
        <w:autoSpaceDE w:val="0"/>
        <w:autoSpaceDN w:val="0"/>
        <w:adjustRightInd w:val="0"/>
        <w:spacing w:before="0" w:after="0" w:line="240" w:lineRule="auto"/>
        <w:jc w:val="both"/>
        <w:rPr>
          <w:rFonts w:ascii="Arial" w:eastAsia="Calibri" w:hAnsi="Arial" w:cs="Arial"/>
          <w:sz w:val="20"/>
          <w:lang w:val="it-IT" w:eastAsia="it-IT" w:bidi="ar-SA"/>
        </w:rPr>
      </w:pPr>
      <w:r w:rsidRPr="007B6AC4">
        <w:rPr>
          <w:rFonts w:ascii="Arial" w:eastAsia="Calibri" w:hAnsi="Arial" w:cs="Arial"/>
          <w:sz w:val="20"/>
          <w:lang w:val="it-IT" w:eastAsia="it-IT" w:bidi="ar-SA"/>
        </w:rPr>
        <w:t xml:space="preserve">Le vincenti le gare di semifinale verranno ammesse alla disputa della finale per l’assegnazione del Trofeo Coppa Lombardia - </w:t>
      </w:r>
      <w:r w:rsidRPr="007B6AC4">
        <w:rPr>
          <w:rFonts w:ascii="Arial" w:hAnsi="Arial" w:cs="Arial"/>
          <w:sz w:val="20"/>
          <w:lang w:val="it-IT" w:eastAsia="it-IT" w:bidi="ar-SA"/>
        </w:rPr>
        <w:t>Campionato Regionale Allievi Under 18</w:t>
      </w:r>
      <w:r w:rsidRPr="007B6AC4">
        <w:rPr>
          <w:rFonts w:ascii="Arial" w:eastAsia="Calibri" w:hAnsi="Arial" w:cs="Arial"/>
          <w:i/>
          <w:iCs/>
          <w:sz w:val="20"/>
          <w:lang w:val="it-IT" w:eastAsia="it-IT" w:bidi="ar-SA"/>
        </w:rPr>
        <w:t xml:space="preserve">  </w:t>
      </w:r>
      <w:r w:rsidRPr="007B6AC4">
        <w:rPr>
          <w:rFonts w:ascii="Arial" w:eastAsia="Calibri" w:hAnsi="Arial" w:cs="Arial"/>
          <w:sz w:val="20"/>
          <w:lang w:val="it-IT" w:eastAsia="it-IT" w:bidi="ar-SA"/>
        </w:rPr>
        <w:t xml:space="preserve">2021/2022. </w:t>
      </w:r>
    </w:p>
    <w:p w14:paraId="021CBE1A" w14:textId="77777777" w:rsidR="00D307D3" w:rsidRPr="007B6AC4" w:rsidRDefault="00307DBB" w:rsidP="00D307D3">
      <w:pPr>
        <w:spacing w:before="0" w:after="0" w:line="240" w:lineRule="auto"/>
        <w:jc w:val="both"/>
        <w:rPr>
          <w:rFonts w:ascii="Arial" w:hAnsi="Arial" w:cs="Arial"/>
          <w:b/>
          <w:bCs/>
          <w:sz w:val="16"/>
          <w:szCs w:val="16"/>
          <w:lang w:val="it-IT" w:eastAsia="it-IT" w:bidi="ar-SA"/>
        </w:rPr>
      </w:pPr>
    </w:p>
    <w:p w14:paraId="23B5A8D0" w14:textId="77777777" w:rsidR="00D307D3" w:rsidRPr="007B6AC4" w:rsidRDefault="00CC018F" w:rsidP="00D307D3">
      <w:pPr>
        <w:spacing w:before="0" w:after="0" w:line="240" w:lineRule="auto"/>
        <w:ind w:firstLine="426"/>
        <w:jc w:val="both"/>
        <w:rPr>
          <w:rFonts w:ascii="Arial" w:hAnsi="Arial" w:cs="Arial"/>
          <w:b/>
          <w:bCs/>
          <w:sz w:val="20"/>
          <w:lang w:val="it-IT" w:eastAsia="it-IT" w:bidi="ar-SA"/>
        </w:rPr>
      </w:pPr>
      <w:r w:rsidRPr="007B6AC4">
        <w:rPr>
          <w:rFonts w:ascii="Arial" w:hAnsi="Arial" w:cs="Arial"/>
          <w:b/>
          <w:bCs/>
          <w:sz w:val="20"/>
          <w:lang w:val="it-IT" w:eastAsia="it-IT" w:bidi="ar-SA"/>
        </w:rPr>
        <w:tab/>
      </w:r>
      <w:r w:rsidRPr="007B6AC4">
        <w:rPr>
          <w:rFonts w:ascii="Arial" w:hAnsi="Arial" w:cs="Arial"/>
          <w:b/>
          <w:bCs/>
          <w:sz w:val="20"/>
          <w:lang w:val="it-IT" w:eastAsia="it-IT" w:bidi="ar-SA"/>
        </w:rPr>
        <w:tab/>
      </w:r>
      <w:r w:rsidRPr="007B6AC4">
        <w:rPr>
          <w:rFonts w:ascii="Arial" w:hAnsi="Arial" w:cs="Arial"/>
          <w:b/>
          <w:bCs/>
          <w:sz w:val="20"/>
          <w:lang w:val="it-IT" w:eastAsia="it-IT" w:bidi="ar-SA"/>
        </w:rPr>
        <w:tab/>
      </w:r>
      <w:r w:rsidRPr="007B6AC4">
        <w:rPr>
          <w:rFonts w:ascii="Arial" w:hAnsi="Arial" w:cs="Arial"/>
          <w:b/>
          <w:bCs/>
          <w:sz w:val="20"/>
          <w:lang w:val="it-IT" w:eastAsia="it-IT" w:bidi="ar-SA"/>
        </w:rPr>
        <w:tab/>
      </w:r>
      <w:r w:rsidRPr="007B6AC4">
        <w:rPr>
          <w:rFonts w:ascii="Arial" w:hAnsi="Arial" w:cs="Arial"/>
          <w:b/>
          <w:bCs/>
          <w:sz w:val="20"/>
          <w:lang w:val="it-IT" w:eastAsia="it-IT" w:bidi="ar-SA"/>
        </w:rPr>
        <w:tab/>
        <w:t>domenica 29 maggio 2022   ore 10.00</w:t>
      </w:r>
    </w:p>
    <w:p w14:paraId="0B1A0457" w14:textId="77777777" w:rsidR="00D307D3" w:rsidRPr="007B6AC4" w:rsidRDefault="00307DBB" w:rsidP="00D307D3">
      <w:pPr>
        <w:spacing w:before="0" w:after="0" w:line="240" w:lineRule="auto"/>
        <w:ind w:firstLine="708"/>
        <w:jc w:val="both"/>
        <w:rPr>
          <w:rFonts w:ascii="Arial" w:hAnsi="Arial" w:cs="Arial"/>
          <w:sz w:val="20"/>
          <w:lang w:val="it-IT" w:eastAsia="it-IT" w:bidi="ar-SA"/>
        </w:rPr>
      </w:pPr>
    </w:p>
    <w:p w14:paraId="002540BF" w14:textId="77777777" w:rsidR="00D307D3" w:rsidRPr="007B6AC4" w:rsidRDefault="00CC018F" w:rsidP="00D307D3">
      <w:pPr>
        <w:autoSpaceDE w:val="0"/>
        <w:autoSpaceDN w:val="0"/>
        <w:adjustRightInd w:val="0"/>
        <w:spacing w:before="0" w:after="0" w:line="240" w:lineRule="auto"/>
        <w:jc w:val="both"/>
        <w:rPr>
          <w:rFonts w:ascii="Arial" w:eastAsia="Calibri" w:hAnsi="Arial" w:cs="Arial"/>
          <w:sz w:val="20"/>
          <w:lang w:val="it-IT" w:eastAsia="it-IT" w:bidi="ar-SA"/>
        </w:rPr>
      </w:pPr>
      <w:r w:rsidRPr="007B6AC4">
        <w:rPr>
          <w:rFonts w:ascii="Arial" w:eastAsia="Calibri" w:hAnsi="Arial" w:cs="Arial"/>
          <w:sz w:val="20"/>
          <w:lang w:val="it-IT" w:eastAsia="it-IT" w:bidi="ar-SA"/>
        </w:rPr>
        <w:t xml:space="preserve">. </w:t>
      </w:r>
    </w:p>
    <w:p w14:paraId="30318946" w14:textId="77777777" w:rsidR="00D307D3" w:rsidRPr="007B6AC4" w:rsidRDefault="00CC018F" w:rsidP="00D307D3">
      <w:pPr>
        <w:autoSpaceDE w:val="0"/>
        <w:autoSpaceDN w:val="0"/>
        <w:adjustRightInd w:val="0"/>
        <w:spacing w:before="0" w:after="0" w:line="240" w:lineRule="auto"/>
        <w:jc w:val="both"/>
        <w:rPr>
          <w:rFonts w:ascii="Arial" w:eastAsia="Calibri" w:hAnsi="Arial" w:cs="Arial"/>
          <w:sz w:val="20"/>
          <w:lang w:val="it-IT" w:eastAsia="it-IT" w:bidi="ar-SA"/>
        </w:rPr>
      </w:pPr>
      <w:r w:rsidRPr="007B6AC4">
        <w:rPr>
          <w:rFonts w:ascii="Arial" w:eastAsia="Calibri" w:hAnsi="Arial" w:cs="Arial"/>
          <w:sz w:val="20"/>
          <w:lang w:val="it-IT" w:eastAsia="it-IT" w:bidi="ar-SA"/>
        </w:rPr>
        <w:t xml:space="preserve">Per l’assegnazione del Trofeo Coppa Lombardia - </w:t>
      </w:r>
      <w:r w:rsidRPr="007B6AC4">
        <w:rPr>
          <w:rFonts w:ascii="Arial" w:hAnsi="Arial" w:cs="Arial"/>
          <w:sz w:val="20"/>
          <w:lang w:val="it-IT" w:eastAsia="it-IT" w:bidi="ar-SA"/>
        </w:rPr>
        <w:t xml:space="preserve">Campionato Regionale Allievi Under 18 s.s. </w:t>
      </w:r>
      <w:r w:rsidRPr="007B6AC4">
        <w:rPr>
          <w:rFonts w:ascii="Arial" w:eastAsia="Calibri" w:hAnsi="Arial" w:cs="Arial"/>
          <w:sz w:val="20"/>
          <w:lang w:val="it-IT" w:bidi="ar-SA"/>
        </w:rPr>
        <w:t>2021/2022</w:t>
      </w:r>
      <w:r w:rsidRPr="007B6AC4">
        <w:rPr>
          <w:rFonts w:ascii="Arial" w:eastAsia="Calibri" w:hAnsi="Arial" w:cs="Arial"/>
          <w:i/>
          <w:iCs/>
          <w:sz w:val="20"/>
          <w:lang w:val="it-IT" w:eastAsia="it-IT" w:bidi="ar-SA"/>
        </w:rPr>
        <w:t xml:space="preserve"> </w:t>
      </w:r>
      <w:r w:rsidRPr="007B6AC4">
        <w:rPr>
          <w:rFonts w:ascii="Arial" w:eastAsia="Calibri" w:hAnsi="Arial" w:cs="Arial"/>
          <w:sz w:val="20"/>
          <w:lang w:val="it-IT" w:eastAsia="it-IT" w:bidi="ar-SA"/>
        </w:rPr>
        <w:t xml:space="preserve">le società vincenti le semifinali disputeranno una gara unica in campo neutro. </w:t>
      </w:r>
    </w:p>
    <w:p w14:paraId="776C0A82" w14:textId="77777777" w:rsidR="00D307D3" w:rsidRPr="007B6AC4" w:rsidRDefault="00307DBB" w:rsidP="00D307D3">
      <w:pPr>
        <w:autoSpaceDE w:val="0"/>
        <w:autoSpaceDN w:val="0"/>
        <w:adjustRightInd w:val="0"/>
        <w:spacing w:before="0" w:after="0" w:line="240" w:lineRule="auto"/>
        <w:jc w:val="both"/>
        <w:rPr>
          <w:rFonts w:ascii="Arial" w:eastAsia="Calibri" w:hAnsi="Arial" w:cs="Arial"/>
          <w:sz w:val="20"/>
          <w:lang w:val="it-IT" w:eastAsia="it-IT" w:bidi="ar-SA"/>
        </w:rPr>
      </w:pPr>
    </w:p>
    <w:p w14:paraId="06DC21C7" w14:textId="77777777" w:rsidR="00D307D3" w:rsidRPr="007B6AC4" w:rsidRDefault="00CC018F" w:rsidP="00D307D3">
      <w:pPr>
        <w:autoSpaceDE w:val="0"/>
        <w:autoSpaceDN w:val="0"/>
        <w:adjustRightInd w:val="0"/>
        <w:spacing w:before="0" w:after="0" w:line="240" w:lineRule="auto"/>
        <w:jc w:val="both"/>
        <w:rPr>
          <w:rFonts w:ascii="Arial" w:eastAsia="Calibri" w:hAnsi="Arial" w:cs="Arial"/>
          <w:sz w:val="20"/>
          <w:lang w:val="it-IT" w:eastAsia="it-IT" w:bidi="ar-SA"/>
        </w:rPr>
      </w:pPr>
      <w:r w:rsidRPr="007B6AC4">
        <w:rPr>
          <w:rFonts w:ascii="Arial" w:eastAsia="Calibri" w:hAnsi="Arial" w:cs="Arial"/>
          <w:sz w:val="20"/>
          <w:lang w:val="it-IT" w:eastAsia="it-IT" w:bidi="ar-SA"/>
        </w:rPr>
        <w:lastRenderedPageBreak/>
        <w:t xml:space="preserve">Qualora al termine dei tempi regolamentari, il risultato sia di parità, per determinare la squadra vincente l’arbitro procederà, </w:t>
      </w:r>
      <w:r w:rsidRPr="007B6AC4">
        <w:rPr>
          <w:rFonts w:ascii="Arial" w:eastAsia="Calibri" w:hAnsi="Arial" w:cs="Arial"/>
          <w:b/>
          <w:bCs/>
          <w:i/>
          <w:iCs/>
          <w:sz w:val="20"/>
          <w:lang w:val="it-IT" w:eastAsia="it-IT" w:bidi="ar-SA"/>
        </w:rPr>
        <w:t>senza la disputa dei tempi supplementari</w:t>
      </w:r>
      <w:r w:rsidRPr="007B6AC4">
        <w:rPr>
          <w:rFonts w:ascii="Arial" w:eastAsia="Calibri" w:hAnsi="Arial" w:cs="Arial"/>
          <w:sz w:val="20"/>
          <w:lang w:val="it-IT" w:eastAsia="it-IT" w:bidi="ar-SA"/>
        </w:rPr>
        <w:t xml:space="preserve">, a far eseguire i tiri di rigore secondo le modalità previste dalla Regola 7 del “Regolamento del Giuoco del Calcio e Decisioni Ufficiali”. </w:t>
      </w:r>
    </w:p>
    <w:p w14:paraId="46088F35" w14:textId="77777777" w:rsidR="00D307D3" w:rsidRPr="007B6AC4" w:rsidRDefault="00307DBB" w:rsidP="00D307D3">
      <w:pPr>
        <w:autoSpaceDE w:val="0"/>
        <w:autoSpaceDN w:val="0"/>
        <w:adjustRightInd w:val="0"/>
        <w:spacing w:before="0" w:after="0" w:line="240" w:lineRule="auto"/>
        <w:jc w:val="both"/>
        <w:rPr>
          <w:rFonts w:ascii="Arial" w:eastAsia="Calibri" w:hAnsi="Arial" w:cs="Arial"/>
          <w:sz w:val="20"/>
          <w:lang w:val="it-IT" w:eastAsia="it-IT" w:bidi="ar-SA"/>
        </w:rPr>
      </w:pPr>
    </w:p>
    <w:p w14:paraId="516ABBC5" w14:textId="77777777" w:rsidR="00D307D3" w:rsidRPr="007B6AC4" w:rsidRDefault="00CC018F" w:rsidP="00D307D3">
      <w:pPr>
        <w:spacing w:before="0" w:after="0" w:line="240" w:lineRule="auto"/>
        <w:jc w:val="both"/>
        <w:rPr>
          <w:rFonts w:ascii="Arial" w:hAnsi="Arial" w:cs="Arial"/>
          <w:b/>
          <w:bCs/>
          <w:sz w:val="20"/>
          <w:u w:val="single"/>
          <w:lang w:val="it-IT" w:eastAsia="it-IT" w:bidi="ar-SA"/>
        </w:rPr>
      </w:pPr>
      <w:r w:rsidRPr="007B6AC4">
        <w:rPr>
          <w:rFonts w:ascii="Arial" w:hAnsi="Arial" w:cs="Arial"/>
          <w:b/>
          <w:bCs/>
          <w:sz w:val="20"/>
          <w:u w:val="single"/>
          <w:lang w:val="it-IT" w:eastAsia="it-IT" w:bidi="ar-SA"/>
        </w:rPr>
        <w:t xml:space="preserve">g. RETROCESSIONE AL CAMPIONATO REGIONALE ALLIEVI UNDER 18 s.s. 2022/2023 </w:t>
      </w:r>
    </w:p>
    <w:p w14:paraId="06B25467" w14:textId="77777777" w:rsidR="00D307D3" w:rsidRPr="007B6AC4" w:rsidRDefault="00CC018F" w:rsidP="00D307D3">
      <w:pPr>
        <w:autoSpaceDE w:val="0"/>
        <w:autoSpaceDN w:val="0"/>
        <w:adjustRightInd w:val="0"/>
        <w:jc w:val="both"/>
        <w:rPr>
          <w:rFonts w:cs="Calibri"/>
          <w:szCs w:val="22"/>
          <w:lang w:val="it-IT"/>
        </w:rPr>
      </w:pPr>
      <w:r w:rsidRPr="007B6AC4">
        <w:rPr>
          <w:rFonts w:cs="Calibri"/>
          <w:szCs w:val="22"/>
          <w:lang w:val="it-IT"/>
        </w:rPr>
        <w:t>Le Società che al termine della stagione sportiva 2021/2022 occupa</w:t>
      </w:r>
      <w:r w:rsidRPr="007B6AC4">
        <w:rPr>
          <w:rFonts w:cs="Calibri"/>
          <w:bCs/>
          <w:szCs w:val="22"/>
          <w:lang w:val="it-IT"/>
        </w:rPr>
        <w:t xml:space="preserve"> l’ultimo posto </w:t>
      </w:r>
      <w:r w:rsidRPr="007B6AC4">
        <w:rPr>
          <w:rFonts w:cs="Calibri"/>
          <w:szCs w:val="22"/>
          <w:lang w:val="it-IT"/>
        </w:rPr>
        <w:t>nella classifica finale di ciascun girone del Campionato Regionale Under 18, retrocedono direttamente al Campionato Provinciale Under 18  2022/2023.</w:t>
      </w:r>
    </w:p>
    <w:p w14:paraId="025CB31C" w14:textId="77777777" w:rsidR="00D307D3" w:rsidRPr="007B6AC4" w:rsidRDefault="00CC018F" w:rsidP="00D307D3">
      <w:pPr>
        <w:widowControl w:val="0"/>
        <w:numPr>
          <w:ilvl w:val="0"/>
          <w:numId w:val="34"/>
        </w:numPr>
        <w:spacing w:before="0" w:after="0" w:line="240" w:lineRule="auto"/>
        <w:ind w:left="284" w:hanging="284"/>
        <w:jc w:val="both"/>
        <w:rPr>
          <w:rFonts w:ascii="Arial" w:eastAsia="Calibri" w:hAnsi="Arial" w:cs="Arial"/>
          <w:sz w:val="20"/>
          <w:lang w:val="it-IT" w:eastAsia="it-IT" w:bidi="ar-SA"/>
        </w:rPr>
      </w:pPr>
      <w:r w:rsidRPr="007B6AC4">
        <w:rPr>
          <w:rFonts w:ascii="Arial" w:eastAsia="Calibri" w:hAnsi="Arial" w:cs="Arial"/>
          <w:sz w:val="20"/>
          <w:lang w:val="it-IT" w:eastAsia="it-IT" w:bidi="ar-SA"/>
        </w:rPr>
        <w:t xml:space="preserve">Le squadre, che al termine della stagione sportiva, si saranno classificate al 12° e 13° posto del girone a 13 squadre e 10° e 11° posto del girone a 12 squadre si incontreranno tra loro in gare di: </w:t>
      </w:r>
    </w:p>
    <w:p w14:paraId="394FFBC9" w14:textId="77777777" w:rsidR="00D307D3" w:rsidRPr="007B6AC4" w:rsidRDefault="00307DBB" w:rsidP="00D307D3">
      <w:pPr>
        <w:widowControl w:val="0"/>
        <w:spacing w:before="0" w:after="0" w:line="240" w:lineRule="auto"/>
        <w:ind w:left="284" w:firstLine="424"/>
        <w:contextualSpacing/>
        <w:jc w:val="both"/>
        <w:rPr>
          <w:rFonts w:ascii="Arial" w:eastAsia="Calibri" w:hAnsi="Arial" w:cs="Arial"/>
          <w:b/>
          <w:sz w:val="20"/>
          <w:lang w:val="it-IT" w:eastAsia="it-IT" w:bidi="ar-SA"/>
        </w:rPr>
      </w:pPr>
    </w:p>
    <w:p w14:paraId="4C7B13DB" w14:textId="77777777" w:rsidR="00D307D3" w:rsidRPr="007B6AC4" w:rsidRDefault="00CC018F" w:rsidP="00D307D3">
      <w:pPr>
        <w:widowControl w:val="0"/>
        <w:spacing w:before="0" w:after="0" w:line="240" w:lineRule="auto"/>
        <w:ind w:left="284" w:firstLine="424"/>
        <w:contextualSpacing/>
        <w:jc w:val="both"/>
        <w:rPr>
          <w:rFonts w:ascii="Arial" w:eastAsia="Calibri" w:hAnsi="Arial" w:cs="Arial"/>
          <w:b/>
          <w:sz w:val="20"/>
          <w:lang w:val="it-IT" w:eastAsia="it-IT" w:bidi="ar-SA"/>
        </w:rPr>
      </w:pPr>
      <w:r w:rsidRPr="007B6AC4">
        <w:rPr>
          <w:rFonts w:ascii="Arial" w:eastAsia="Calibri" w:hAnsi="Arial" w:cs="Arial"/>
          <w:b/>
          <w:sz w:val="20"/>
          <w:lang w:val="it-IT" w:eastAsia="it-IT" w:bidi="ar-SA"/>
        </w:rPr>
        <w:t xml:space="preserve">andata </w:t>
      </w:r>
      <w:r w:rsidRPr="007B6AC4">
        <w:rPr>
          <w:rFonts w:ascii="Arial" w:hAnsi="Arial" w:cs="Arial"/>
          <w:b/>
          <w:bCs/>
          <w:sz w:val="20"/>
          <w:lang w:val="it-IT" w:eastAsia="it-IT" w:bidi="ar-SA"/>
        </w:rPr>
        <w:t>domenica  01 maggio  2022  ore 10:00</w:t>
      </w:r>
    </w:p>
    <w:p w14:paraId="28B58E21" w14:textId="77777777" w:rsidR="00D307D3" w:rsidRPr="007B6AC4" w:rsidRDefault="00CC018F" w:rsidP="00D307D3">
      <w:pPr>
        <w:widowControl w:val="0"/>
        <w:spacing w:before="0" w:after="0" w:line="240" w:lineRule="auto"/>
        <w:ind w:left="284" w:firstLine="424"/>
        <w:contextualSpacing/>
        <w:jc w:val="both"/>
        <w:rPr>
          <w:rFonts w:ascii="Arial" w:eastAsia="Calibri" w:hAnsi="Arial" w:cs="Arial"/>
          <w:b/>
          <w:sz w:val="20"/>
          <w:lang w:val="it-IT" w:eastAsia="it-IT" w:bidi="ar-SA"/>
        </w:rPr>
      </w:pPr>
      <w:r w:rsidRPr="007B6AC4">
        <w:rPr>
          <w:rFonts w:ascii="Arial" w:eastAsia="Calibri" w:hAnsi="Arial" w:cs="Arial"/>
          <w:b/>
          <w:sz w:val="20"/>
          <w:lang w:val="it-IT" w:eastAsia="it-IT" w:bidi="ar-SA"/>
        </w:rPr>
        <w:t xml:space="preserve">ritorno </w:t>
      </w:r>
      <w:r w:rsidRPr="007B6AC4">
        <w:rPr>
          <w:rFonts w:ascii="Arial" w:hAnsi="Arial" w:cs="Arial"/>
          <w:b/>
          <w:bCs/>
          <w:sz w:val="20"/>
          <w:lang w:val="it-IT" w:eastAsia="it-IT" w:bidi="ar-SA"/>
        </w:rPr>
        <w:t>lunedi        08 maggio  2022  ore 10:00</w:t>
      </w:r>
    </w:p>
    <w:p w14:paraId="581A4C19" w14:textId="77777777" w:rsidR="00D307D3" w:rsidRPr="007B6AC4" w:rsidRDefault="00307DBB" w:rsidP="00D307D3">
      <w:pPr>
        <w:widowControl w:val="0"/>
        <w:spacing w:before="0" w:after="0" w:line="240" w:lineRule="auto"/>
        <w:jc w:val="both"/>
        <w:rPr>
          <w:rFonts w:ascii="Arial" w:eastAsia="Calibri" w:hAnsi="Arial" w:cs="Arial"/>
          <w:sz w:val="20"/>
          <w:lang w:val="it-IT" w:eastAsia="it-IT" w:bidi="ar-SA"/>
        </w:rPr>
      </w:pPr>
    </w:p>
    <w:p w14:paraId="03E63932" w14:textId="77777777" w:rsidR="00D307D3" w:rsidRPr="007B6AC4" w:rsidRDefault="00307DBB" w:rsidP="00D307D3">
      <w:pPr>
        <w:widowControl w:val="0"/>
        <w:spacing w:before="0" w:after="0" w:line="240" w:lineRule="auto"/>
        <w:ind w:left="567"/>
        <w:jc w:val="both"/>
        <w:rPr>
          <w:rFonts w:ascii="Arial" w:eastAsia="Calibri" w:hAnsi="Arial" w:cs="Arial"/>
          <w:sz w:val="20"/>
          <w:lang w:val="it-IT" w:eastAsia="it-IT" w:bidi="ar-SA"/>
        </w:rPr>
      </w:pPr>
    </w:p>
    <w:p w14:paraId="322CEC09" w14:textId="77777777" w:rsidR="00D307D3" w:rsidRPr="007B6AC4" w:rsidRDefault="00CC018F" w:rsidP="00D307D3">
      <w:pPr>
        <w:widowControl w:val="0"/>
        <w:spacing w:before="0" w:after="0" w:line="240" w:lineRule="auto"/>
        <w:jc w:val="both"/>
        <w:rPr>
          <w:rFonts w:ascii="Arial" w:eastAsia="Calibri" w:hAnsi="Arial" w:cs="Arial"/>
          <w:b/>
          <w:sz w:val="20"/>
          <w:lang w:val="it-IT" w:eastAsia="it-IT" w:bidi="ar-SA"/>
        </w:rPr>
      </w:pPr>
      <w:r w:rsidRPr="007B6AC4">
        <w:rPr>
          <w:rFonts w:ascii="Arial" w:eastAsia="Calibri" w:hAnsi="Arial" w:cs="Arial"/>
          <w:b/>
          <w:sz w:val="20"/>
          <w:lang w:val="it-IT" w:eastAsia="it-IT" w:bidi="ar-SA"/>
        </w:rPr>
        <w:t>A tale preciso riguardo si conferma che le squadre miglior classificate disputeranno in trasferta la prima gara delle due previste.</w:t>
      </w:r>
    </w:p>
    <w:p w14:paraId="0067E9F1" w14:textId="77777777" w:rsidR="00D307D3" w:rsidRPr="007B6AC4" w:rsidRDefault="00307DBB" w:rsidP="00D307D3">
      <w:pPr>
        <w:widowControl w:val="0"/>
        <w:spacing w:before="0" w:after="0" w:line="240" w:lineRule="auto"/>
        <w:jc w:val="both"/>
        <w:rPr>
          <w:rFonts w:ascii="Arial" w:eastAsia="Calibri" w:hAnsi="Arial" w:cs="Arial"/>
          <w:b/>
          <w:sz w:val="20"/>
          <w:lang w:val="it-IT" w:eastAsia="it-IT" w:bidi="ar-SA"/>
        </w:rPr>
      </w:pPr>
    </w:p>
    <w:p w14:paraId="2D867FC5" w14:textId="77777777" w:rsidR="00D307D3" w:rsidRPr="007B6AC4" w:rsidRDefault="00CC018F" w:rsidP="00D307D3">
      <w:pPr>
        <w:widowControl w:val="0"/>
        <w:spacing w:before="0" w:after="0" w:line="240" w:lineRule="auto"/>
        <w:jc w:val="both"/>
        <w:rPr>
          <w:rFonts w:ascii="Arial" w:eastAsia="Calibri" w:hAnsi="Arial" w:cs="Arial"/>
          <w:b/>
          <w:sz w:val="20"/>
          <w:lang w:val="it-IT" w:eastAsia="it-IT" w:bidi="ar-SA"/>
        </w:rPr>
      </w:pPr>
      <w:r w:rsidRPr="007B6AC4">
        <w:rPr>
          <w:rFonts w:ascii="Arial" w:eastAsia="Calibri" w:hAnsi="Arial" w:cs="Arial"/>
          <w:b/>
          <w:sz w:val="20"/>
          <w:lang w:val="it-IT" w:eastAsia="it-IT" w:bidi="ar-SA"/>
        </w:rPr>
        <w:t>Non si disputeranno i play-out se il distacco in classifica tra le due squadre che dovranno incontrarsi è pari o superiore a 7 punti.</w:t>
      </w:r>
    </w:p>
    <w:p w14:paraId="1BE06B68" w14:textId="77777777" w:rsidR="00D307D3" w:rsidRPr="007B6AC4" w:rsidRDefault="00307DBB" w:rsidP="00D307D3">
      <w:pPr>
        <w:widowControl w:val="0"/>
        <w:spacing w:before="0" w:after="0" w:line="240" w:lineRule="auto"/>
        <w:ind w:left="567"/>
        <w:jc w:val="both"/>
        <w:rPr>
          <w:rFonts w:ascii="Arial" w:eastAsia="Calibri" w:hAnsi="Arial" w:cs="Arial"/>
          <w:sz w:val="20"/>
          <w:lang w:val="it-IT" w:eastAsia="it-IT" w:bidi="ar-SA"/>
        </w:rPr>
      </w:pPr>
    </w:p>
    <w:p w14:paraId="0B85378C" w14:textId="77777777" w:rsidR="00D307D3" w:rsidRPr="007B6AC4" w:rsidRDefault="00CC018F" w:rsidP="00D307D3">
      <w:pPr>
        <w:widowControl w:val="0"/>
        <w:spacing w:before="0" w:after="0" w:line="240" w:lineRule="auto"/>
        <w:jc w:val="both"/>
        <w:rPr>
          <w:rFonts w:ascii="Arial" w:eastAsia="Calibri" w:hAnsi="Arial" w:cs="Arial"/>
          <w:sz w:val="20"/>
          <w:lang w:val="it-IT" w:eastAsia="it-IT" w:bidi="ar-SA"/>
        </w:rPr>
      </w:pPr>
      <w:r w:rsidRPr="007B6AC4">
        <w:rPr>
          <w:rFonts w:ascii="Arial" w:eastAsia="Calibri" w:hAnsi="Arial" w:cs="Arial"/>
          <w:sz w:val="20"/>
          <w:lang w:val="it-IT" w:eastAsia="it-IT" w:bidi="ar-SA"/>
        </w:rPr>
        <w:t>L’esito degli incontri sopra programmati determinerà, la permanenza di una squadra (la vincente) nell’organico del Campionato Regionale Allievi Under 18 e per contro, per la squadra perdente, l’ulteriore retrocessione nel Campionato Provinciale Allievi Under 18.</w:t>
      </w:r>
    </w:p>
    <w:p w14:paraId="10B0A345" w14:textId="77777777" w:rsidR="00D307D3" w:rsidRPr="007B6AC4" w:rsidRDefault="00CC018F" w:rsidP="00D307D3">
      <w:pPr>
        <w:widowControl w:val="0"/>
        <w:spacing w:before="0" w:after="0" w:line="240" w:lineRule="auto"/>
        <w:jc w:val="both"/>
        <w:rPr>
          <w:rFonts w:ascii="Arial" w:eastAsia="Calibri" w:hAnsi="Arial" w:cs="Arial"/>
          <w:color w:val="000000"/>
          <w:sz w:val="20"/>
          <w:lang w:val="it-IT" w:eastAsia="it-IT" w:bidi="ar-SA"/>
        </w:rPr>
      </w:pPr>
      <w:r w:rsidRPr="007B6AC4">
        <w:rPr>
          <w:rFonts w:ascii="Arial" w:hAnsi="Arial" w:cs="Arial"/>
          <w:sz w:val="20"/>
          <w:lang w:val="it-IT" w:eastAsia="it-IT"/>
        </w:rPr>
        <w:t>In caso di parità di punteggio dopo lo svolgimento degli incontri predetti, per determinare la squadra vincente si terrà conto della differenza reti; in caso di ulteriore parità, ai fini della salvezza o della retrocessione sarà determinante la migliore posizione di classifica conseguita dalle società interessate al termine del Campionato 2021/2022</w:t>
      </w:r>
      <w:r w:rsidRPr="007B6AC4">
        <w:rPr>
          <w:rFonts w:ascii="Arial" w:eastAsia="Calibri" w:hAnsi="Arial" w:cs="Arial"/>
          <w:sz w:val="20"/>
          <w:lang w:val="it-IT" w:eastAsia="it-IT" w:bidi="ar-SA"/>
        </w:rPr>
        <w:t xml:space="preserve"> </w:t>
      </w:r>
      <w:r w:rsidRPr="007B6AC4">
        <w:rPr>
          <w:rFonts w:ascii="Arial" w:eastAsia="Calibri" w:hAnsi="Arial" w:cs="Arial"/>
          <w:b/>
          <w:color w:val="000000"/>
          <w:sz w:val="20"/>
          <w:u w:val="single"/>
          <w:lang w:val="it-IT" w:eastAsia="it-IT" w:bidi="ar-SA"/>
        </w:rPr>
        <w:t>senza la disputa dei tempi supplementari</w:t>
      </w:r>
      <w:r w:rsidRPr="007B6AC4">
        <w:rPr>
          <w:rFonts w:ascii="Arial" w:eastAsia="Calibri" w:hAnsi="Arial" w:cs="Arial"/>
          <w:b/>
          <w:color w:val="000000"/>
          <w:sz w:val="20"/>
          <w:lang w:val="it-IT" w:eastAsia="it-IT" w:bidi="ar-SA"/>
        </w:rPr>
        <w:t>.</w:t>
      </w:r>
    </w:p>
    <w:p w14:paraId="63744463" w14:textId="77777777" w:rsidR="00D307D3" w:rsidRPr="007B6AC4" w:rsidRDefault="00307DBB" w:rsidP="00D307D3">
      <w:pPr>
        <w:widowControl w:val="0"/>
        <w:spacing w:before="0" w:after="0" w:line="240" w:lineRule="auto"/>
        <w:ind w:left="567"/>
        <w:jc w:val="both"/>
        <w:rPr>
          <w:rFonts w:ascii="Arial" w:eastAsia="Calibri" w:hAnsi="Arial" w:cs="Arial"/>
          <w:color w:val="000000"/>
          <w:sz w:val="20"/>
          <w:lang w:val="it-IT" w:eastAsia="it-IT" w:bidi="ar-SA"/>
        </w:rPr>
      </w:pPr>
    </w:p>
    <w:p w14:paraId="7E707E40" w14:textId="77777777" w:rsidR="00D307D3" w:rsidRPr="007B6AC4" w:rsidRDefault="00307DBB" w:rsidP="00D307D3">
      <w:pPr>
        <w:widowControl w:val="0"/>
        <w:spacing w:before="0" w:after="0" w:line="240" w:lineRule="auto"/>
        <w:ind w:left="567"/>
        <w:jc w:val="both"/>
        <w:rPr>
          <w:rFonts w:ascii="Arial" w:eastAsia="Calibri" w:hAnsi="Arial" w:cs="Arial"/>
          <w:color w:val="000000"/>
          <w:sz w:val="20"/>
          <w:lang w:val="it-IT" w:eastAsia="it-IT" w:bidi="ar-SA"/>
        </w:rPr>
      </w:pPr>
    </w:p>
    <w:p w14:paraId="3CA859DB" w14:textId="77777777" w:rsidR="00D307D3" w:rsidRPr="007B6AC4" w:rsidRDefault="00CC018F" w:rsidP="00D307D3">
      <w:pPr>
        <w:spacing w:before="0" w:after="0" w:line="240" w:lineRule="auto"/>
        <w:jc w:val="both"/>
        <w:rPr>
          <w:rFonts w:ascii="Arial" w:eastAsia="Calibri" w:hAnsi="Arial" w:cs="Arial"/>
          <w:sz w:val="20"/>
          <w:lang w:val="it-IT" w:bidi="ar-SA"/>
        </w:rPr>
      </w:pPr>
      <w:r w:rsidRPr="007B6AC4">
        <w:rPr>
          <w:rFonts w:ascii="Arial" w:eastAsia="Calibri" w:hAnsi="Arial" w:cs="Arial"/>
          <w:sz w:val="20"/>
          <w:lang w:val="it-IT" w:bidi="ar-SA"/>
        </w:rPr>
        <w:t>Per determinare la retrocessione in caso di parità di punti, tra due o più squadre, verrà applicato quanto stabilito dall’articolo 51 delle N.O.I.F (vedi sotto)</w:t>
      </w:r>
    </w:p>
    <w:p w14:paraId="218C0319" w14:textId="77777777" w:rsidR="00D307D3" w:rsidRPr="007B6AC4" w:rsidRDefault="00307DBB" w:rsidP="00D307D3">
      <w:pPr>
        <w:spacing w:before="0" w:after="0" w:line="240" w:lineRule="auto"/>
        <w:jc w:val="both"/>
        <w:rPr>
          <w:rFonts w:ascii="Arial" w:eastAsia="Calibri" w:hAnsi="Arial" w:cs="Arial"/>
          <w:sz w:val="20"/>
          <w:lang w:val="it-IT" w:eastAsia="it-IT" w:bidi="ar-SA"/>
        </w:rPr>
      </w:pPr>
    </w:p>
    <w:p w14:paraId="135F9613" w14:textId="77777777" w:rsidR="00D307D3" w:rsidRPr="007B6AC4" w:rsidRDefault="00CC018F" w:rsidP="00D307D3">
      <w:pPr>
        <w:spacing w:before="0" w:after="0" w:line="240" w:lineRule="auto"/>
        <w:jc w:val="both"/>
        <w:rPr>
          <w:rFonts w:ascii="Arial" w:eastAsia="Calibri" w:hAnsi="Arial" w:cs="Arial"/>
          <w:sz w:val="20"/>
          <w:lang w:val="it-IT" w:eastAsia="it-IT" w:bidi="ar-SA"/>
        </w:rPr>
      </w:pPr>
      <w:r w:rsidRPr="007B6AC4">
        <w:rPr>
          <w:rFonts w:ascii="Arial" w:eastAsia="Calibri" w:hAnsi="Arial" w:cs="Arial"/>
          <w:sz w:val="20"/>
          <w:lang w:val="it-IT" w:eastAsia="it-IT" w:bidi="ar-SA"/>
        </w:rPr>
        <w:t>ART. 51 N.O.I.F. omissis…</w:t>
      </w:r>
    </w:p>
    <w:p w14:paraId="550D0F06" w14:textId="77777777" w:rsidR="00D307D3" w:rsidRPr="007B6AC4" w:rsidRDefault="00307DBB" w:rsidP="00D307D3">
      <w:pPr>
        <w:spacing w:before="0" w:after="0" w:line="240" w:lineRule="auto"/>
        <w:jc w:val="both"/>
        <w:rPr>
          <w:rFonts w:ascii="Arial" w:eastAsia="Calibri" w:hAnsi="Arial" w:cs="Arial"/>
          <w:sz w:val="20"/>
          <w:lang w:val="it-IT" w:eastAsia="it-IT" w:bidi="ar-SA"/>
        </w:rPr>
      </w:pPr>
    </w:p>
    <w:p w14:paraId="710634E4" w14:textId="77777777" w:rsidR="00D307D3" w:rsidRPr="007B6AC4" w:rsidRDefault="00CC018F" w:rsidP="00D307D3">
      <w:pPr>
        <w:spacing w:before="0" w:after="20" w:line="240" w:lineRule="auto"/>
        <w:jc w:val="both"/>
        <w:rPr>
          <w:rFonts w:ascii="Arial" w:eastAsia="Calibri" w:hAnsi="Arial" w:cs="Arial"/>
          <w:sz w:val="20"/>
          <w:lang w:val="it-IT" w:eastAsia="it-IT" w:bidi="ar-SA"/>
        </w:rPr>
      </w:pPr>
      <w:r w:rsidRPr="007B6AC4">
        <w:rPr>
          <w:rFonts w:ascii="Arial" w:eastAsia="Calibri" w:hAnsi="Arial" w:cs="Arial"/>
          <w:sz w:val="20"/>
          <w:lang w:val="it-IT" w:eastAsia="it-IT" w:bidi="ar-SA"/>
        </w:rPr>
        <w:t xml:space="preserve">6. Nei Campionati della LND, fermo restando quanto previsto al comma 8 per i Campionati Nazionali della Divisione C5, al termine di ogni Campionato, in caso di parità di punteggio tra due squadre nel medesimo campionato, il titolo sportivo in competizione è assegnato mediante spareggio da effettuarsi sulla base di una unica gara in campo neutro, con eventuali tempi supplementari e calci di rigore con le modalità stabilite dalla regola 7 delle “Regole del Giuoco” e “Decisioni Ufficiali ". </w:t>
      </w:r>
    </w:p>
    <w:p w14:paraId="1627F542" w14:textId="77777777" w:rsidR="00D307D3" w:rsidRPr="007B6AC4" w:rsidRDefault="00CC018F" w:rsidP="00D307D3">
      <w:pPr>
        <w:spacing w:before="0" w:after="20" w:line="240" w:lineRule="auto"/>
        <w:jc w:val="both"/>
        <w:rPr>
          <w:rFonts w:ascii="Arial" w:eastAsia="Calibri" w:hAnsi="Arial" w:cs="Arial"/>
          <w:sz w:val="20"/>
          <w:lang w:val="it-IT" w:eastAsia="it-IT" w:bidi="ar-SA"/>
        </w:rPr>
      </w:pPr>
      <w:r w:rsidRPr="007B6AC4">
        <w:rPr>
          <w:rFonts w:ascii="Arial" w:eastAsia="Calibri" w:hAnsi="Arial" w:cs="Arial"/>
          <w:sz w:val="20"/>
          <w:lang w:val="it-IT" w:eastAsia="it-IT" w:bidi="ar-SA"/>
        </w:rPr>
        <w:t>In caso di parità di punteggio fra tre o più squadre al termine di ogni Campionato si procede preliminarmente alla compilazione di una graduatoria (c.d. "classifica avulsa") fra le squadre interessate tenendo conto nell'ordine:</w:t>
      </w:r>
    </w:p>
    <w:p w14:paraId="15F8A425" w14:textId="77777777" w:rsidR="00D307D3" w:rsidRPr="007B6AC4" w:rsidRDefault="00CC018F" w:rsidP="00D307D3">
      <w:pPr>
        <w:spacing w:before="0" w:after="20" w:line="240" w:lineRule="auto"/>
        <w:jc w:val="both"/>
        <w:rPr>
          <w:rFonts w:ascii="Arial" w:eastAsia="Calibri" w:hAnsi="Arial" w:cs="Arial"/>
          <w:sz w:val="20"/>
          <w:lang w:val="it-IT" w:eastAsia="it-IT" w:bidi="ar-SA"/>
        </w:rPr>
      </w:pPr>
      <w:r w:rsidRPr="007B6AC4">
        <w:rPr>
          <w:rFonts w:ascii="Arial" w:eastAsia="Calibri" w:hAnsi="Arial" w:cs="Arial"/>
          <w:sz w:val="20"/>
          <w:lang w:val="it-IT" w:eastAsia="it-IT" w:bidi="ar-SA"/>
        </w:rPr>
        <w:t xml:space="preserve">- dei punti conseguiti negli incontri diretti; </w:t>
      </w:r>
    </w:p>
    <w:p w14:paraId="7EBDD7A2" w14:textId="77777777" w:rsidR="00D307D3" w:rsidRPr="007B6AC4" w:rsidRDefault="00CC018F" w:rsidP="00D307D3">
      <w:pPr>
        <w:spacing w:before="0" w:after="20" w:line="240" w:lineRule="auto"/>
        <w:jc w:val="both"/>
        <w:rPr>
          <w:rFonts w:ascii="Arial" w:eastAsia="Calibri" w:hAnsi="Arial" w:cs="Arial"/>
          <w:sz w:val="20"/>
          <w:lang w:val="it-IT" w:eastAsia="it-IT" w:bidi="ar-SA"/>
        </w:rPr>
      </w:pPr>
      <w:r w:rsidRPr="007B6AC4">
        <w:rPr>
          <w:rFonts w:ascii="Arial" w:eastAsia="Calibri" w:hAnsi="Arial" w:cs="Arial"/>
          <w:sz w:val="20"/>
          <w:lang w:val="it-IT" w:eastAsia="it-IT" w:bidi="ar-SA"/>
        </w:rPr>
        <w:t xml:space="preserve">- a parità di punti, della differenza tra le reti segnate e quelle subite negli stessi incontri; </w:t>
      </w:r>
    </w:p>
    <w:p w14:paraId="54066AE5" w14:textId="77777777" w:rsidR="00D307D3" w:rsidRPr="007B6AC4" w:rsidRDefault="00CC018F" w:rsidP="00D307D3">
      <w:pPr>
        <w:spacing w:before="0" w:after="20" w:line="240" w:lineRule="auto"/>
        <w:jc w:val="both"/>
        <w:rPr>
          <w:rFonts w:ascii="Arial" w:eastAsia="Calibri" w:hAnsi="Arial" w:cs="Arial"/>
          <w:sz w:val="20"/>
          <w:lang w:val="it-IT" w:eastAsia="it-IT" w:bidi="ar-SA"/>
        </w:rPr>
      </w:pPr>
      <w:r w:rsidRPr="007B6AC4">
        <w:rPr>
          <w:rFonts w:ascii="Arial" w:eastAsia="Calibri" w:hAnsi="Arial" w:cs="Arial"/>
          <w:sz w:val="20"/>
          <w:lang w:val="it-IT" w:eastAsia="it-IT" w:bidi="ar-SA"/>
        </w:rPr>
        <w:t xml:space="preserve">- della differenza fra reti segnate e subite negli incontri diretti fra le squadre interessate; </w:t>
      </w:r>
    </w:p>
    <w:p w14:paraId="153FB593" w14:textId="77777777" w:rsidR="00D307D3" w:rsidRPr="007B6AC4" w:rsidRDefault="00CC018F" w:rsidP="00D307D3">
      <w:pPr>
        <w:spacing w:before="0" w:after="20" w:line="240" w:lineRule="auto"/>
        <w:jc w:val="both"/>
        <w:rPr>
          <w:rFonts w:ascii="Arial" w:eastAsia="Calibri" w:hAnsi="Arial" w:cs="Arial"/>
          <w:sz w:val="20"/>
          <w:lang w:val="it-IT" w:eastAsia="it-IT" w:bidi="ar-SA"/>
        </w:rPr>
      </w:pPr>
      <w:r w:rsidRPr="007B6AC4">
        <w:rPr>
          <w:rFonts w:ascii="Arial" w:eastAsia="Calibri" w:hAnsi="Arial" w:cs="Arial"/>
          <w:sz w:val="20"/>
          <w:lang w:val="it-IT" w:eastAsia="it-IT" w:bidi="ar-SA"/>
        </w:rPr>
        <w:t xml:space="preserve">- della differenza fra reti segnate e subite nell'intero Campionato; </w:t>
      </w:r>
    </w:p>
    <w:p w14:paraId="48258ED6" w14:textId="77777777" w:rsidR="00D307D3" w:rsidRPr="007B6AC4" w:rsidRDefault="00CC018F" w:rsidP="00D307D3">
      <w:pPr>
        <w:spacing w:before="0" w:after="20" w:line="240" w:lineRule="auto"/>
        <w:jc w:val="both"/>
        <w:rPr>
          <w:rFonts w:ascii="Arial" w:eastAsia="Calibri" w:hAnsi="Arial" w:cs="Arial"/>
          <w:sz w:val="20"/>
          <w:lang w:val="it-IT" w:eastAsia="it-IT" w:bidi="ar-SA"/>
        </w:rPr>
      </w:pPr>
      <w:r w:rsidRPr="007B6AC4">
        <w:rPr>
          <w:rFonts w:ascii="Arial" w:eastAsia="Calibri" w:hAnsi="Arial" w:cs="Arial"/>
          <w:sz w:val="20"/>
          <w:lang w:val="it-IT" w:eastAsia="it-IT" w:bidi="ar-SA"/>
        </w:rPr>
        <w:t xml:space="preserve">- del maggior numero di reti segnate nell'intero Campionato; </w:t>
      </w:r>
    </w:p>
    <w:p w14:paraId="63E577B0" w14:textId="77777777" w:rsidR="00D307D3" w:rsidRPr="007B6AC4" w:rsidRDefault="00CC018F" w:rsidP="00D307D3">
      <w:pPr>
        <w:spacing w:before="0" w:after="0" w:line="240" w:lineRule="auto"/>
        <w:jc w:val="both"/>
        <w:rPr>
          <w:rFonts w:ascii="Arial" w:eastAsia="Calibri" w:hAnsi="Arial" w:cs="Arial"/>
          <w:sz w:val="20"/>
          <w:lang w:val="it-IT" w:eastAsia="it-IT" w:bidi="ar-SA"/>
        </w:rPr>
      </w:pPr>
      <w:r w:rsidRPr="007B6AC4">
        <w:rPr>
          <w:rFonts w:ascii="Arial" w:eastAsia="Calibri" w:hAnsi="Arial" w:cs="Arial"/>
          <w:sz w:val="20"/>
          <w:lang w:val="it-IT" w:eastAsia="it-IT" w:bidi="ar-SA"/>
        </w:rPr>
        <w:t>- del sorteggio.</w:t>
      </w:r>
    </w:p>
    <w:p w14:paraId="752D93DE" w14:textId="77777777" w:rsidR="00D307D3" w:rsidRPr="007B6AC4" w:rsidRDefault="00307DBB" w:rsidP="00D307D3">
      <w:pPr>
        <w:spacing w:before="0" w:after="0" w:line="240" w:lineRule="auto"/>
        <w:jc w:val="both"/>
        <w:rPr>
          <w:rFonts w:ascii="Arial" w:eastAsia="Calibri" w:hAnsi="Arial" w:cs="Arial"/>
          <w:sz w:val="20"/>
          <w:lang w:val="it-IT" w:eastAsia="it-IT" w:bidi="ar-SA"/>
        </w:rPr>
      </w:pPr>
    </w:p>
    <w:p w14:paraId="708EB24B" w14:textId="77777777" w:rsidR="00D307D3" w:rsidRPr="007B6AC4" w:rsidRDefault="00CC018F" w:rsidP="00D307D3">
      <w:pPr>
        <w:spacing w:before="0" w:after="0" w:line="240" w:lineRule="auto"/>
        <w:jc w:val="both"/>
        <w:rPr>
          <w:rFonts w:ascii="Arial" w:eastAsia="Calibri" w:hAnsi="Arial" w:cs="Arial"/>
          <w:sz w:val="20"/>
          <w:lang w:val="it-IT" w:eastAsia="it-IT" w:bidi="ar-SA"/>
        </w:rPr>
      </w:pPr>
      <w:r w:rsidRPr="007B6AC4">
        <w:rPr>
          <w:rFonts w:ascii="Arial" w:eastAsia="Calibri" w:hAnsi="Arial" w:cs="Arial"/>
          <w:b/>
          <w:sz w:val="20"/>
          <w:lang w:val="it-IT" w:eastAsia="it-IT" w:bidi="ar-SA"/>
        </w:rPr>
        <w:t>Allo stesso modo si procede alla determinazione della squadra che retrocede direttamente</w:t>
      </w:r>
      <w:r w:rsidRPr="007B6AC4">
        <w:rPr>
          <w:rFonts w:ascii="Arial" w:eastAsia="Calibri" w:hAnsi="Arial" w:cs="Arial"/>
          <w:sz w:val="20"/>
          <w:lang w:val="it-IT" w:eastAsia="it-IT" w:bidi="ar-SA"/>
        </w:rPr>
        <w:t>.</w:t>
      </w:r>
    </w:p>
    <w:p w14:paraId="2D5AD0D2" w14:textId="77777777" w:rsidR="00D307D3" w:rsidRPr="007B6AC4" w:rsidRDefault="00307DBB" w:rsidP="00D307D3">
      <w:pPr>
        <w:spacing w:before="0" w:after="0" w:line="240" w:lineRule="auto"/>
        <w:jc w:val="both"/>
        <w:rPr>
          <w:rFonts w:ascii="Arial" w:eastAsia="Calibri" w:hAnsi="Arial" w:cs="Arial"/>
          <w:sz w:val="20"/>
          <w:lang w:val="it-IT" w:eastAsia="it-IT" w:bidi="ar-SA"/>
        </w:rPr>
      </w:pPr>
    </w:p>
    <w:p w14:paraId="1009DF95" w14:textId="77777777" w:rsidR="00D307D3" w:rsidRPr="007B6AC4" w:rsidRDefault="00CC018F" w:rsidP="00D307D3">
      <w:pPr>
        <w:spacing w:before="0" w:after="0" w:line="240" w:lineRule="auto"/>
        <w:jc w:val="both"/>
        <w:rPr>
          <w:rFonts w:ascii="Arial" w:eastAsia="Calibri" w:hAnsi="Arial" w:cs="Arial"/>
          <w:sz w:val="20"/>
          <w:lang w:val="it-IT" w:eastAsia="it-IT" w:bidi="ar-SA"/>
        </w:rPr>
      </w:pPr>
      <w:r w:rsidRPr="007B6AC4">
        <w:rPr>
          <w:rFonts w:ascii="Arial" w:eastAsia="Calibri" w:hAnsi="Arial" w:cs="Arial"/>
          <w:sz w:val="20"/>
          <w:lang w:val="it-IT" w:eastAsia="it-IT" w:bidi="ar-SA"/>
        </w:rPr>
        <w:t xml:space="preserve">Al solo fine di individuare le squadre che hanno titolo a partecipare ai play-off e ai play-out dei Campionati dilettantistici, in caso di parità di punteggio fra due o più squadre al termine dei Campionati di competenza si procede alla compilazione di una graduatoria (c.d. “classifica avulsa”) fra le squadre interessate, tenendo conto, nell’ordine: </w:t>
      </w:r>
    </w:p>
    <w:p w14:paraId="65D3220E" w14:textId="77777777" w:rsidR="00D307D3" w:rsidRPr="007B6AC4" w:rsidRDefault="00CC018F" w:rsidP="00D307D3">
      <w:pPr>
        <w:spacing w:before="0" w:after="20" w:line="240" w:lineRule="auto"/>
        <w:jc w:val="both"/>
        <w:rPr>
          <w:rFonts w:ascii="Arial" w:eastAsia="Calibri" w:hAnsi="Arial" w:cs="Arial"/>
          <w:sz w:val="20"/>
          <w:lang w:val="it-IT" w:eastAsia="it-IT" w:bidi="ar-SA"/>
        </w:rPr>
      </w:pPr>
      <w:r w:rsidRPr="007B6AC4">
        <w:rPr>
          <w:rFonts w:ascii="Arial" w:eastAsia="Calibri" w:hAnsi="Arial" w:cs="Arial"/>
          <w:sz w:val="20"/>
          <w:lang w:val="it-IT" w:eastAsia="it-IT" w:bidi="ar-SA"/>
        </w:rPr>
        <w:t xml:space="preserve">a) dei punti conseguiti negli incontri diretti fra tutte le squadre; </w:t>
      </w:r>
    </w:p>
    <w:p w14:paraId="6FCE6580" w14:textId="77777777" w:rsidR="00D307D3" w:rsidRPr="007B6AC4" w:rsidRDefault="00CC018F" w:rsidP="00D307D3">
      <w:pPr>
        <w:spacing w:before="0" w:after="20" w:line="240" w:lineRule="auto"/>
        <w:jc w:val="both"/>
        <w:rPr>
          <w:rFonts w:ascii="Arial" w:eastAsia="Calibri" w:hAnsi="Arial" w:cs="Arial"/>
          <w:sz w:val="20"/>
          <w:lang w:val="it-IT" w:eastAsia="it-IT" w:bidi="ar-SA"/>
        </w:rPr>
      </w:pPr>
      <w:r w:rsidRPr="007B6AC4">
        <w:rPr>
          <w:rFonts w:ascii="Arial" w:eastAsia="Calibri" w:hAnsi="Arial" w:cs="Arial"/>
          <w:sz w:val="20"/>
          <w:lang w:val="it-IT" w:eastAsia="it-IT" w:bidi="ar-SA"/>
        </w:rPr>
        <w:t xml:space="preserve">b) della differenza fra reti segnate e subite nei medesimi incontri; </w:t>
      </w:r>
    </w:p>
    <w:p w14:paraId="5C18C759" w14:textId="77777777" w:rsidR="00D307D3" w:rsidRPr="007B6AC4" w:rsidRDefault="00CC018F" w:rsidP="00D307D3">
      <w:pPr>
        <w:spacing w:before="0" w:after="20" w:line="240" w:lineRule="auto"/>
        <w:jc w:val="both"/>
        <w:rPr>
          <w:rFonts w:ascii="Arial" w:eastAsia="Calibri" w:hAnsi="Arial" w:cs="Arial"/>
          <w:sz w:val="20"/>
          <w:lang w:val="it-IT" w:eastAsia="it-IT" w:bidi="ar-SA"/>
        </w:rPr>
      </w:pPr>
      <w:r w:rsidRPr="007B6AC4">
        <w:rPr>
          <w:rFonts w:ascii="Arial" w:eastAsia="Calibri" w:hAnsi="Arial" w:cs="Arial"/>
          <w:sz w:val="20"/>
          <w:lang w:val="it-IT" w:eastAsia="it-IT" w:bidi="ar-SA"/>
        </w:rPr>
        <w:lastRenderedPageBreak/>
        <w:t xml:space="preserve">c) della differenza fra reti segnate e subite nell’intero Campionato; </w:t>
      </w:r>
    </w:p>
    <w:p w14:paraId="3DA4983E" w14:textId="77777777" w:rsidR="00D307D3" w:rsidRPr="007B6AC4" w:rsidRDefault="00CC018F" w:rsidP="00D307D3">
      <w:pPr>
        <w:spacing w:before="0" w:after="20" w:line="240" w:lineRule="auto"/>
        <w:jc w:val="both"/>
        <w:rPr>
          <w:rFonts w:ascii="Arial" w:eastAsia="Calibri" w:hAnsi="Arial" w:cs="Arial"/>
          <w:sz w:val="20"/>
          <w:lang w:val="it-IT" w:eastAsia="it-IT" w:bidi="ar-SA"/>
        </w:rPr>
      </w:pPr>
      <w:r w:rsidRPr="007B6AC4">
        <w:rPr>
          <w:rFonts w:ascii="Arial" w:eastAsia="Calibri" w:hAnsi="Arial" w:cs="Arial"/>
          <w:sz w:val="20"/>
          <w:lang w:val="it-IT" w:eastAsia="it-IT" w:bidi="ar-SA"/>
        </w:rPr>
        <w:t xml:space="preserve">d) del maggior numero di reti segnate nell’intero Campionato; </w:t>
      </w:r>
    </w:p>
    <w:p w14:paraId="6E71667A" w14:textId="77777777" w:rsidR="00D307D3" w:rsidRPr="007B6AC4" w:rsidRDefault="00CC018F" w:rsidP="00D307D3">
      <w:pPr>
        <w:spacing w:before="0" w:after="0" w:line="240" w:lineRule="auto"/>
        <w:jc w:val="both"/>
        <w:rPr>
          <w:rFonts w:ascii="Arial" w:eastAsia="Calibri" w:hAnsi="Arial" w:cs="Arial"/>
          <w:sz w:val="20"/>
          <w:lang w:val="it-IT" w:eastAsia="it-IT" w:bidi="ar-SA"/>
        </w:rPr>
      </w:pPr>
      <w:r w:rsidRPr="007B6AC4">
        <w:rPr>
          <w:rFonts w:ascii="Arial" w:eastAsia="Calibri" w:hAnsi="Arial" w:cs="Arial"/>
          <w:sz w:val="20"/>
          <w:lang w:val="it-IT" w:eastAsia="it-IT" w:bidi="ar-SA"/>
        </w:rPr>
        <w:t xml:space="preserve">e) del sorteggio. </w:t>
      </w:r>
    </w:p>
    <w:p w14:paraId="0F753C00" w14:textId="77777777" w:rsidR="00D307D3" w:rsidRPr="007B6AC4" w:rsidRDefault="00307DBB" w:rsidP="00D307D3">
      <w:pPr>
        <w:spacing w:before="0" w:after="0" w:line="240" w:lineRule="auto"/>
        <w:jc w:val="both"/>
        <w:rPr>
          <w:rFonts w:ascii="Arial" w:eastAsia="Calibri" w:hAnsi="Arial" w:cs="Arial"/>
          <w:sz w:val="20"/>
          <w:lang w:val="it-IT" w:eastAsia="it-IT" w:bidi="ar-SA"/>
        </w:rPr>
      </w:pPr>
    </w:p>
    <w:p w14:paraId="1F8B9236" w14:textId="77777777" w:rsidR="00D307D3" w:rsidRPr="007B6AC4" w:rsidRDefault="00CC018F" w:rsidP="00D307D3">
      <w:pPr>
        <w:pBdr>
          <w:top w:val="single" w:sz="4" w:space="1" w:color="00000A"/>
          <w:left w:val="single" w:sz="4" w:space="4" w:color="00000A"/>
          <w:bottom w:val="single" w:sz="4" w:space="1" w:color="00000A"/>
          <w:right w:val="single" w:sz="4" w:space="4" w:color="00000A"/>
        </w:pBdr>
        <w:tabs>
          <w:tab w:val="left" w:pos="2126"/>
          <w:tab w:val="left" w:pos="4140"/>
          <w:tab w:val="left" w:pos="5400"/>
          <w:tab w:val="left" w:pos="8280"/>
        </w:tabs>
        <w:spacing w:before="60" w:after="0" w:line="240" w:lineRule="auto"/>
        <w:ind w:left="360" w:hanging="425"/>
        <w:jc w:val="both"/>
        <w:rPr>
          <w:rFonts w:ascii="Arial" w:hAnsi="Arial" w:cs="Arial"/>
          <w:sz w:val="20"/>
          <w:lang w:val="it-IT" w:eastAsia="it-IT" w:bidi="ar-SA"/>
        </w:rPr>
      </w:pPr>
      <w:r w:rsidRPr="007B6AC4">
        <w:rPr>
          <w:rFonts w:ascii="Arial" w:hAnsi="Arial" w:cs="Arial"/>
          <w:b/>
          <w:i/>
          <w:sz w:val="20"/>
          <w:lang w:val="it-IT" w:eastAsia="it-IT" w:bidi="ar-SA"/>
        </w:rPr>
        <w:t xml:space="preserve">NB: </w:t>
      </w:r>
      <w:r w:rsidRPr="007B6AC4">
        <w:rPr>
          <w:rFonts w:ascii="Arial" w:hAnsi="Arial" w:cs="Arial"/>
          <w:sz w:val="20"/>
          <w:lang w:val="it-IT" w:eastAsia="it-IT" w:bidi="ar-SA"/>
        </w:rPr>
        <w:t xml:space="preserve">Le società che al termine della stagione sportiva 2021/2022 retrocedono </w:t>
      </w:r>
      <w:r w:rsidRPr="007B6AC4">
        <w:rPr>
          <w:rFonts w:ascii="Arial" w:hAnsi="Arial" w:cs="Arial"/>
          <w:b/>
          <w:i/>
          <w:sz w:val="20"/>
          <w:lang w:val="it-IT" w:eastAsia="it-IT" w:bidi="ar-SA"/>
        </w:rPr>
        <w:t>NON</w:t>
      </w:r>
      <w:r w:rsidRPr="007B6AC4">
        <w:rPr>
          <w:rFonts w:ascii="Arial" w:hAnsi="Arial" w:cs="Arial"/>
          <w:sz w:val="20"/>
          <w:lang w:val="it-IT" w:eastAsia="it-IT" w:bidi="ar-SA"/>
        </w:rPr>
        <w:t xml:space="preserve"> potranno avvalersi della possibilità di essere ripescate.</w:t>
      </w:r>
    </w:p>
    <w:p w14:paraId="4874DCA9" w14:textId="77777777" w:rsidR="00D307D3" w:rsidRPr="007B6AC4" w:rsidRDefault="00307DBB" w:rsidP="00D307D3">
      <w:pPr>
        <w:spacing w:before="0" w:after="0" w:line="240" w:lineRule="auto"/>
        <w:jc w:val="both"/>
        <w:rPr>
          <w:rFonts w:ascii="Arial" w:hAnsi="Arial" w:cs="Arial"/>
          <w:b/>
          <w:bCs/>
          <w:sz w:val="20"/>
          <w:u w:val="single"/>
          <w:lang w:val="it-IT" w:eastAsia="it-IT" w:bidi="ar-SA"/>
        </w:rPr>
      </w:pPr>
    </w:p>
    <w:p w14:paraId="46421E54" w14:textId="77777777" w:rsidR="00D307D3" w:rsidRPr="007B6AC4" w:rsidRDefault="00307DBB" w:rsidP="00D307D3">
      <w:pPr>
        <w:spacing w:before="0" w:after="0" w:line="240" w:lineRule="auto"/>
        <w:jc w:val="both"/>
        <w:rPr>
          <w:rFonts w:ascii="Arial" w:hAnsi="Arial" w:cs="Arial"/>
          <w:b/>
          <w:bCs/>
          <w:sz w:val="20"/>
          <w:u w:val="single"/>
          <w:lang w:val="it-IT" w:eastAsia="it-IT" w:bidi="ar-SA"/>
        </w:rPr>
      </w:pPr>
    </w:p>
    <w:p w14:paraId="71925BAC" w14:textId="77777777" w:rsidR="00D307D3" w:rsidRPr="007B6AC4" w:rsidRDefault="00307DBB" w:rsidP="00D307D3">
      <w:pPr>
        <w:spacing w:before="0" w:after="0" w:line="240" w:lineRule="auto"/>
        <w:jc w:val="both"/>
        <w:rPr>
          <w:rFonts w:ascii="Arial" w:hAnsi="Arial" w:cs="Arial"/>
          <w:b/>
          <w:bCs/>
          <w:sz w:val="20"/>
          <w:u w:val="single"/>
          <w:lang w:val="it-IT" w:eastAsia="it-IT" w:bidi="ar-SA"/>
        </w:rPr>
      </w:pPr>
    </w:p>
    <w:p w14:paraId="16D3C98D" w14:textId="77777777" w:rsidR="00D307D3" w:rsidRPr="007B6AC4" w:rsidRDefault="00CC018F" w:rsidP="00D307D3">
      <w:pPr>
        <w:spacing w:before="0" w:after="0" w:line="240" w:lineRule="auto"/>
        <w:jc w:val="both"/>
        <w:rPr>
          <w:rFonts w:ascii="Arial" w:hAnsi="Arial" w:cs="Arial"/>
          <w:b/>
          <w:bCs/>
          <w:sz w:val="20"/>
          <w:u w:val="single"/>
          <w:lang w:val="it-IT" w:eastAsia="it-IT" w:bidi="ar-SA"/>
        </w:rPr>
      </w:pPr>
      <w:r w:rsidRPr="007B6AC4">
        <w:rPr>
          <w:rFonts w:ascii="Arial" w:hAnsi="Arial" w:cs="Arial"/>
          <w:b/>
          <w:bCs/>
          <w:sz w:val="20"/>
          <w:u w:val="single"/>
          <w:lang w:val="it-IT" w:eastAsia="it-IT" w:bidi="ar-SA"/>
        </w:rPr>
        <w:t>h. PREMI</w:t>
      </w:r>
    </w:p>
    <w:p w14:paraId="55E7E7A2" w14:textId="77777777" w:rsidR="00D307D3" w:rsidRPr="007B6AC4" w:rsidRDefault="00CC018F" w:rsidP="00D307D3">
      <w:pPr>
        <w:spacing w:before="0" w:after="0" w:line="240" w:lineRule="auto"/>
        <w:jc w:val="both"/>
        <w:rPr>
          <w:rFonts w:ascii="Arial" w:hAnsi="Arial" w:cs="Arial"/>
          <w:sz w:val="20"/>
          <w:lang w:val="it-IT" w:eastAsia="it-IT" w:bidi="ar-SA"/>
        </w:rPr>
      </w:pPr>
      <w:r w:rsidRPr="007B6AC4">
        <w:rPr>
          <w:rFonts w:ascii="Arial" w:hAnsi="Arial" w:cs="Arial"/>
          <w:sz w:val="20"/>
          <w:lang w:val="it-IT" w:eastAsia="it-IT" w:bidi="ar-SA"/>
        </w:rPr>
        <w:t>Alla Società vincente il Titolo Regionale, verranno riconosciuti i seguenti premi:</w:t>
      </w:r>
    </w:p>
    <w:p w14:paraId="3CAE21A5" w14:textId="77777777" w:rsidR="00D307D3" w:rsidRPr="007B6AC4" w:rsidRDefault="00307DBB" w:rsidP="00D307D3">
      <w:pPr>
        <w:spacing w:before="0" w:after="0" w:line="240" w:lineRule="auto"/>
        <w:jc w:val="both"/>
        <w:rPr>
          <w:rFonts w:ascii="Arial" w:hAnsi="Arial" w:cs="Arial"/>
          <w:sz w:val="16"/>
          <w:szCs w:val="16"/>
          <w:lang w:val="it-IT" w:eastAsia="it-IT" w:bidi="ar-SA"/>
        </w:rPr>
      </w:pPr>
    </w:p>
    <w:p w14:paraId="7F4D9114" w14:textId="77777777" w:rsidR="00D307D3" w:rsidRPr="007B6AC4" w:rsidRDefault="00CC018F" w:rsidP="00D307D3">
      <w:pPr>
        <w:widowControl w:val="0"/>
        <w:numPr>
          <w:ilvl w:val="0"/>
          <w:numId w:val="21"/>
        </w:numPr>
        <w:tabs>
          <w:tab w:val="clear" w:pos="1068"/>
        </w:tabs>
        <w:spacing w:before="0" w:after="0" w:line="240" w:lineRule="auto"/>
        <w:ind w:left="284" w:hanging="284"/>
        <w:jc w:val="both"/>
        <w:rPr>
          <w:rFonts w:ascii="Arial" w:hAnsi="Arial" w:cs="Arial"/>
          <w:sz w:val="20"/>
          <w:lang w:val="it-IT" w:eastAsia="it-IT" w:bidi="ar-SA"/>
        </w:rPr>
      </w:pPr>
      <w:r w:rsidRPr="007B6AC4">
        <w:rPr>
          <w:rFonts w:ascii="Arial" w:hAnsi="Arial" w:cs="Arial"/>
          <w:sz w:val="20"/>
          <w:lang w:val="it-IT" w:eastAsia="it-IT" w:bidi="ar-SA"/>
        </w:rPr>
        <w:t>Trofeo di Campione Regionale Allievi Under 18 ss 2021/2022;</w:t>
      </w:r>
    </w:p>
    <w:p w14:paraId="5DC399CF" w14:textId="77777777" w:rsidR="00D307D3" w:rsidRPr="007B6AC4" w:rsidRDefault="00CC018F" w:rsidP="00D307D3">
      <w:pPr>
        <w:widowControl w:val="0"/>
        <w:numPr>
          <w:ilvl w:val="0"/>
          <w:numId w:val="21"/>
        </w:numPr>
        <w:tabs>
          <w:tab w:val="clear" w:pos="1068"/>
        </w:tabs>
        <w:spacing w:before="0" w:after="0" w:line="240" w:lineRule="auto"/>
        <w:ind w:left="284" w:hanging="284"/>
        <w:jc w:val="both"/>
        <w:rPr>
          <w:rFonts w:ascii="Arial" w:hAnsi="Arial" w:cs="Arial"/>
          <w:sz w:val="20"/>
          <w:lang w:val="it-IT" w:eastAsia="it-IT" w:bidi="ar-SA"/>
        </w:rPr>
      </w:pPr>
      <w:r w:rsidRPr="007B6AC4">
        <w:rPr>
          <w:rFonts w:ascii="Arial" w:hAnsi="Arial" w:cs="Arial"/>
          <w:sz w:val="20"/>
          <w:lang w:val="it-IT" w:eastAsia="it-IT" w:bidi="ar-SA"/>
        </w:rPr>
        <w:t>n° 25 medaglie per calciatori e componenti lo staff;</w:t>
      </w:r>
    </w:p>
    <w:p w14:paraId="33F0899E" w14:textId="77777777" w:rsidR="00D307D3" w:rsidRPr="007B6AC4" w:rsidRDefault="00307DBB" w:rsidP="00D307D3">
      <w:pPr>
        <w:widowControl w:val="0"/>
        <w:spacing w:before="0" w:after="0" w:line="240" w:lineRule="auto"/>
        <w:ind w:left="284" w:hanging="284"/>
        <w:jc w:val="both"/>
        <w:rPr>
          <w:rFonts w:ascii="Arial" w:hAnsi="Arial" w:cs="Arial"/>
          <w:sz w:val="20"/>
          <w:lang w:val="it-IT" w:eastAsia="it-IT" w:bidi="ar-SA"/>
        </w:rPr>
      </w:pPr>
    </w:p>
    <w:p w14:paraId="2DDC500F" w14:textId="77777777" w:rsidR="00D307D3" w:rsidRPr="007B6AC4" w:rsidRDefault="00CC018F" w:rsidP="00D307D3">
      <w:pPr>
        <w:widowControl w:val="0"/>
        <w:spacing w:before="0"/>
        <w:jc w:val="both"/>
        <w:rPr>
          <w:rFonts w:ascii="Arial" w:eastAsia="Calibri" w:hAnsi="Arial" w:cs="Arial"/>
          <w:sz w:val="20"/>
          <w:lang w:val="it-IT" w:bidi="ar-SA"/>
        </w:rPr>
      </w:pPr>
      <w:r w:rsidRPr="007B6AC4">
        <w:rPr>
          <w:rFonts w:ascii="Arial" w:eastAsia="Calibri" w:hAnsi="Arial" w:cs="Arial"/>
          <w:sz w:val="20"/>
          <w:lang w:val="it-IT" w:bidi="ar-SA"/>
        </w:rPr>
        <w:t>Alla Società perdente la finale per il Titolo Regionale:</w:t>
      </w:r>
    </w:p>
    <w:p w14:paraId="77F82B3C" w14:textId="77777777" w:rsidR="00D307D3" w:rsidRPr="007B6AC4" w:rsidRDefault="00CC018F" w:rsidP="00D307D3">
      <w:pPr>
        <w:widowControl w:val="0"/>
        <w:numPr>
          <w:ilvl w:val="0"/>
          <w:numId w:val="26"/>
        </w:numPr>
        <w:tabs>
          <w:tab w:val="clear" w:pos="1068"/>
        </w:tabs>
        <w:spacing w:before="0" w:after="0" w:line="240" w:lineRule="auto"/>
        <w:ind w:left="284" w:hanging="284"/>
        <w:jc w:val="both"/>
        <w:rPr>
          <w:rFonts w:ascii="Arial" w:eastAsia="Calibri" w:hAnsi="Arial" w:cs="Arial"/>
          <w:sz w:val="20"/>
          <w:lang w:val="it-IT" w:bidi="ar-SA"/>
        </w:rPr>
      </w:pPr>
      <w:r w:rsidRPr="007B6AC4">
        <w:rPr>
          <w:rFonts w:ascii="Arial" w:eastAsia="Calibri" w:hAnsi="Arial" w:cs="Arial"/>
          <w:sz w:val="20"/>
          <w:lang w:val="it-IT" w:bidi="ar-SA"/>
        </w:rPr>
        <w:t>Coppa</w:t>
      </w:r>
    </w:p>
    <w:p w14:paraId="069F8A32" w14:textId="77777777" w:rsidR="00D307D3" w:rsidRPr="007B6AC4" w:rsidRDefault="00CC018F" w:rsidP="00D307D3">
      <w:pPr>
        <w:widowControl w:val="0"/>
        <w:spacing w:before="0" w:after="0" w:line="240" w:lineRule="auto"/>
        <w:ind w:left="284" w:hanging="284"/>
        <w:jc w:val="both"/>
        <w:rPr>
          <w:rFonts w:ascii="Arial" w:hAnsi="Arial" w:cs="Arial"/>
          <w:sz w:val="20"/>
          <w:lang w:val="it-IT" w:eastAsia="it-IT" w:bidi="ar-SA"/>
        </w:rPr>
      </w:pPr>
      <w:r w:rsidRPr="007B6AC4">
        <w:rPr>
          <w:rFonts w:ascii="Arial" w:eastAsia="Calibri" w:hAnsi="Arial" w:cs="Arial"/>
          <w:sz w:val="20"/>
          <w:lang w:val="it-IT" w:bidi="ar-SA"/>
        </w:rPr>
        <w:t>-    n° 25 medaglie per calciatori e componenti lo staff</w:t>
      </w:r>
    </w:p>
    <w:p w14:paraId="31855B22" w14:textId="77777777" w:rsidR="00D307D3" w:rsidRPr="007B6AC4" w:rsidRDefault="00307DBB" w:rsidP="00D307D3">
      <w:pPr>
        <w:widowControl w:val="0"/>
        <w:spacing w:before="0" w:after="0" w:line="240" w:lineRule="auto"/>
        <w:ind w:left="284" w:hanging="284"/>
        <w:jc w:val="both"/>
        <w:rPr>
          <w:rFonts w:ascii="Arial" w:hAnsi="Arial" w:cs="Arial"/>
          <w:sz w:val="20"/>
          <w:lang w:val="it-IT" w:eastAsia="it-IT" w:bidi="ar-SA"/>
        </w:rPr>
      </w:pPr>
    </w:p>
    <w:p w14:paraId="6405FF51" w14:textId="77777777" w:rsidR="00D307D3" w:rsidRPr="007B6AC4" w:rsidRDefault="00CC018F" w:rsidP="00D307D3">
      <w:pPr>
        <w:spacing w:before="0" w:after="0" w:line="240" w:lineRule="auto"/>
        <w:jc w:val="both"/>
        <w:rPr>
          <w:rFonts w:ascii="Arial" w:hAnsi="Arial" w:cs="Arial"/>
          <w:b/>
          <w:bCs/>
          <w:sz w:val="20"/>
          <w:u w:val="single"/>
          <w:lang w:val="it-IT" w:eastAsia="it-IT" w:bidi="ar-SA"/>
        </w:rPr>
      </w:pPr>
      <w:r w:rsidRPr="007B6AC4">
        <w:rPr>
          <w:rFonts w:ascii="Arial" w:hAnsi="Arial" w:cs="Arial"/>
          <w:b/>
          <w:bCs/>
          <w:sz w:val="20"/>
          <w:u w:val="single"/>
          <w:lang w:val="it-IT" w:eastAsia="it-IT" w:bidi="ar-SA"/>
        </w:rPr>
        <w:t>i. AMMISSIONE AL CAMPIONATO REGIONALE ALLIEVI UNDER 18  2022/2023:</w:t>
      </w:r>
    </w:p>
    <w:p w14:paraId="5520A9B4" w14:textId="77777777" w:rsidR="00D307D3" w:rsidRPr="007B6AC4" w:rsidRDefault="00CC018F" w:rsidP="00D307D3">
      <w:pPr>
        <w:autoSpaceDE w:val="0"/>
        <w:autoSpaceDN w:val="0"/>
        <w:adjustRightInd w:val="0"/>
        <w:spacing w:after="0" w:line="240" w:lineRule="auto"/>
        <w:jc w:val="both"/>
        <w:rPr>
          <w:rFonts w:cs="Calibri"/>
          <w:color w:val="000000"/>
          <w:lang w:val="it-IT" w:eastAsia="it-IT"/>
        </w:rPr>
      </w:pPr>
      <w:r w:rsidRPr="007B6AC4">
        <w:rPr>
          <w:rFonts w:cs="Calibri"/>
          <w:color w:val="000000"/>
          <w:lang w:val="it-IT" w:eastAsia="it-IT"/>
        </w:rPr>
        <w:t>Avranno diritto a partecipare al Campionato Regionale Allievi Under 18  s.s. 2022/2023:</w:t>
      </w:r>
    </w:p>
    <w:p w14:paraId="611B5214" w14:textId="77777777" w:rsidR="00D307D3" w:rsidRPr="007B6AC4" w:rsidRDefault="00CC018F" w:rsidP="00D307D3">
      <w:pPr>
        <w:numPr>
          <w:ilvl w:val="0"/>
          <w:numId w:val="26"/>
        </w:numPr>
        <w:tabs>
          <w:tab w:val="clear" w:pos="1068"/>
        </w:tabs>
        <w:autoSpaceDE w:val="0"/>
        <w:autoSpaceDN w:val="0"/>
        <w:adjustRightInd w:val="0"/>
        <w:spacing w:before="0" w:after="18" w:line="240" w:lineRule="auto"/>
        <w:ind w:left="284" w:hanging="284"/>
        <w:jc w:val="both"/>
        <w:rPr>
          <w:rFonts w:cs="Calibri"/>
          <w:lang w:val="it-IT" w:eastAsia="it-IT"/>
        </w:rPr>
      </w:pPr>
      <w:r w:rsidRPr="007B6AC4">
        <w:rPr>
          <w:rFonts w:cs="Calibri"/>
          <w:lang w:val="it-IT" w:eastAsia="it-IT"/>
        </w:rPr>
        <w:t>le squadre classificate dal  1° al 9° posto dei  gironi a 12 squadre e dal 1° al 10° posto del girone a 13 squadre del campionato Regionale Allievi Under 18 stagione sportiva 2021/2022;</w:t>
      </w:r>
    </w:p>
    <w:p w14:paraId="7028B47C" w14:textId="77777777" w:rsidR="00D307D3" w:rsidRPr="007B6AC4" w:rsidRDefault="00CC018F" w:rsidP="00D307D3">
      <w:pPr>
        <w:numPr>
          <w:ilvl w:val="0"/>
          <w:numId w:val="26"/>
        </w:numPr>
        <w:tabs>
          <w:tab w:val="clear" w:pos="1068"/>
        </w:tabs>
        <w:autoSpaceDE w:val="0"/>
        <w:autoSpaceDN w:val="0"/>
        <w:adjustRightInd w:val="0"/>
        <w:spacing w:before="0" w:after="18" w:line="240" w:lineRule="auto"/>
        <w:ind w:left="284" w:hanging="284"/>
        <w:jc w:val="both"/>
        <w:rPr>
          <w:rFonts w:cs="Calibri"/>
          <w:color w:val="000000"/>
          <w:lang w:val="it-IT" w:eastAsia="it-IT"/>
        </w:rPr>
      </w:pPr>
      <w:r w:rsidRPr="007B6AC4">
        <w:rPr>
          <w:rFonts w:cs="Calibri"/>
          <w:lang w:val="it-IT" w:eastAsia="it-IT"/>
        </w:rPr>
        <w:t>le squadre classificate al primo posto</w:t>
      </w:r>
      <w:r w:rsidRPr="007B6AC4">
        <w:rPr>
          <w:rFonts w:cs="Calibri"/>
          <w:color w:val="000000"/>
          <w:lang w:val="it-IT" w:eastAsia="it-IT"/>
        </w:rPr>
        <w:t xml:space="preserve"> al termine del Campionato Provinciale Allievi Under 18 stagione sportiva 2021/2022; </w:t>
      </w:r>
    </w:p>
    <w:p w14:paraId="64A0F67A" w14:textId="77777777" w:rsidR="00D307D3" w:rsidRPr="007B6AC4" w:rsidRDefault="00CC018F" w:rsidP="00D307D3">
      <w:pPr>
        <w:numPr>
          <w:ilvl w:val="0"/>
          <w:numId w:val="26"/>
        </w:numPr>
        <w:tabs>
          <w:tab w:val="clear" w:pos="1068"/>
        </w:tabs>
        <w:autoSpaceDE w:val="0"/>
        <w:autoSpaceDN w:val="0"/>
        <w:adjustRightInd w:val="0"/>
        <w:spacing w:before="0" w:after="18" w:line="240" w:lineRule="auto"/>
        <w:ind w:left="284" w:hanging="284"/>
        <w:jc w:val="both"/>
        <w:rPr>
          <w:rFonts w:cs="Calibri"/>
          <w:color w:val="000000"/>
          <w:lang w:val="it-IT" w:eastAsia="it-IT"/>
        </w:rPr>
      </w:pPr>
      <w:r w:rsidRPr="007B6AC4">
        <w:rPr>
          <w:rFonts w:cs="Calibri"/>
          <w:color w:val="000000"/>
          <w:lang w:val="it-IT" w:eastAsia="it-IT"/>
        </w:rPr>
        <w:t>le  4 squadre  vincitrice il play-out, dei rispettivi gironi, al termine del Campionato Regionale Allievi Under  18  stagione sportiva 2021/2022;</w:t>
      </w:r>
    </w:p>
    <w:p w14:paraId="0E1C82DC" w14:textId="77777777" w:rsidR="00D307D3" w:rsidRPr="007B6AC4" w:rsidRDefault="00CC018F" w:rsidP="00D307D3">
      <w:pPr>
        <w:numPr>
          <w:ilvl w:val="0"/>
          <w:numId w:val="26"/>
        </w:numPr>
        <w:tabs>
          <w:tab w:val="clear" w:pos="1068"/>
        </w:tabs>
        <w:autoSpaceDE w:val="0"/>
        <w:autoSpaceDN w:val="0"/>
        <w:adjustRightInd w:val="0"/>
        <w:spacing w:before="0" w:after="0" w:line="240" w:lineRule="auto"/>
        <w:ind w:left="284" w:hanging="284"/>
        <w:jc w:val="both"/>
        <w:rPr>
          <w:rFonts w:cs="Calibri"/>
          <w:color w:val="000000"/>
          <w:lang w:val="it-IT" w:eastAsia="it-IT"/>
        </w:rPr>
      </w:pPr>
      <w:r w:rsidRPr="007B6AC4">
        <w:rPr>
          <w:rFonts w:cs="Calibri"/>
          <w:color w:val="000000"/>
          <w:lang w:val="it-IT" w:eastAsia="it-IT"/>
        </w:rPr>
        <w:t>le squadre di società professionistiche che al termine della stagione sportiva 2022/2023 saranno retrocesse nel Campionato Nazionale di Serie D.</w:t>
      </w:r>
    </w:p>
    <w:p w14:paraId="76D4F1E8" w14:textId="77777777" w:rsidR="00D307D3" w:rsidRPr="007B6AC4" w:rsidRDefault="00CC018F" w:rsidP="00D307D3">
      <w:pPr>
        <w:widowControl w:val="0"/>
        <w:spacing w:after="0" w:line="240" w:lineRule="auto"/>
        <w:jc w:val="both"/>
        <w:rPr>
          <w:rFonts w:cs="Calibri"/>
          <w:lang w:val="it-IT" w:eastAsia="it-IT"/>
        </w:rPr>
      </w:pPr>
      <w:r w:rsidRPr="007B6AC4">
        <w:rPr>
          <w:rFonts w:cs="Calibri"/>
          <w:lang w:val="it-IT" w:eastAsia="it-IT"/>
        </w:rPr>
        <w:t>Gli eventuali ulteriori posti disponibili saranno assegnati mediante una graduatoria redatta tra le società vincenti i play-off del Campionato Provinciale Allievi Under 18</w:t>
      </w:r>
      <w:r w:rsidRPr="007B6AC4">
        <w:rPr>
          <w:rFonts w:cs="Calibri"/>
          <w:b/>
          <w:u w:val="single"/>
          <w:lang w:val="it-IT" w:eastAsia="it-IT"/>
        </w:rPr>
        <w:t>.</w:t>
      </w:r>
    </w:p>
    <w:p w14:paraId="62515621" w14:textId="77777777" w:rsidR="00D307D3" w:rsidRPr="007B6AC4" w:rsidRDefault="00307DBB" w:rsidP="00D307D3">
      <w:pPr>
        <w:widowControl w:val="0"/>
        <w:spacing w:after="0" w:line="240" w:lineRule="auto"/>
        <w:jc w:val="both"/>
        <w:rPr>
          <w:rFonts w:ascii="Arial" w:eastAsia="Calibri" w:hAnsi="Arial" w:cs="Arial"/>
          <w:color w:val="000000"/>
          <w:sz w:val="20"/>
          <w:lang w:val="it-IT" w:eastAsia="it-IT" w:bidi="ar-SA"/>
        </w:rPr>
      </w:pPr>
    </w:p>
    <w:p w14:paraId="65620BC6" w14:textId="77777777" w:rsidR="00D307D3" w:rsidRPr="007B6AC4" w:rsidRDefault="00CC018F" w:rsidP="00D307D3">
      <w:pPr>
        <w:autoSpaceDE w:val="0"/>
        <w:autoSpaceDN w:val="0"/>
        <w:adjustRightInd w:val="0"/>
        <w:spacing w:after="0" w:line="240" w:lineRule="auto"/>
        <w:rPr>
          <w:rFonts w:cs="Calibri"/>
          <w:b/>
          <w:bCs/>
          <w:u w:val="single"/>
          <w:lang w:val="it-IT" w:eastAsia="it-IT"/>
        </w:rPr>
      </w:pPr>
      <w:r w:rsidRPr="007B6AC4">
        <w:rPr>
          <w:rFonts w:cs="Calibri"/>
          <w:b/>
          <w:bCs/>
          <w:u w:val="single"/>
          <w:lang w:val="it-IT" w:eastAsia="it-IT"/>
        </w:rPr>
        <w:t>l. PRECLUSIONI e NON AMMISSIONE</w:t>
      </w:r>
    </w:p>
    <w:p w14:paraId="7D6A9852" w14:textId="77777777" w:rsidR="00D307D3" w:rsidRPr="007B6AC4" w:rsidRDefault="00CC018F" w:rsidP="00D307D3">
      <w:pPr>
        <w:tabs>
          <w:tab w:val="left" w:pos="4140"/>
          <w:tab w:val="left" w:pos="5400"/>
          <w:tab w:val="left" w:pos="8280"/>
        </w:tabs>
        <w:spacing w:before="60" w:after="0" w:line="240" w:lineRule="auto"/>
        <w:jc w:val="both"/>
        <w:rPr>
          <w:rFonts w:cs="Calibri"/>
          <w:lang w:val="it-IT" w:eastAsia="it-IT"/>
        </w:rPr>
      </w:pPr>
      <w:r w:rsidRPr="007B6AC4">
        <w:rPr>
          <w:rFonts w:cs="Calibri"/>
          <w:b/>
          <w:i/>
          <w:lang w:val="it-IT" w:eastAsia="it-IT"/>
        </w:rPr>
        <w:t>NON</w:t>
      </w:r>
      <w:r w:rsidRPr="007B6AC4">
        <w:rPr>
          <w:rFonts w:cs="Calibri"/>
          <w:lang w:val="it-IT" w:eastAsia="it-IT"/>
        </w:rPr>
        <w:t xml:space="preserve"> possono essere ammesse a partecipare al Campionato Regionale Allievi Under 18 s.s. 2022/2023:</w:t>
      </w:r>
    </w:p>
    <w:p w14:paraId="7D62897B" w14:textId="77777777" w:rsidR="00D307D3" w:rsidRPr="007B6AC4" w:rsidRDefault="00CC018F" w:rsidP="00D307D3">
      <w:pPr>
        <w:numPr>
          <w:ilvl w:val="0"/>
          <w:numId w:val="35"/>
        </w:numPr>
        <w:autoSpaceDE w:val="0"/>
        <w:autoSpaceDN w:val="0"/>
        <w:adjustRightInd w:val="0"/>
        <w:spacing w:before="60" w:after="0" w:line="240" w:lineRule="auto"/>
        <w:ind w:left="284" w:hanging="284"/>
        <w:jc w:val="both"/>
        <w:rPr>
          <w:rFonts w:cs="Calibri"/>
          <w:lang w:val="it-IT" w:eastAsia="it-IT"/>
        </w:rPr>
      </w:pPr>
      <w:r w:rsidRPr="007B6AC4">
        <w:rPr>
          <w:rFonts w:cs="Calibri"/>
          <w:lang w:val="it-IT" w:eastAsia="it-IT"/>
        </w:rPr>
        <w:t xml:space="preserve">le squadre di Società che, in ambito di attività di Settore Giovanile e nel corso della stagione sportiva 2021/2022, INCORRONO in una sola delle preclusioni e/o non ammissione riportate al punto e) “CAMPIONATO REGIONALE: CRITERI DI ESCLUSIONE E NON AMMISSIONE” del C.U. nr 1 del 01/07/2021 del SGS; </w:t>
      </w:r>
    </w:p>
    <w:p w14:paraId="48413216" w14:textId="77777777" w:rsidR="00D307D3" w:rsidRPr="007B6AC4" w:rsidRDefault="00CC018F" w:rsidP="00D307D3">
      <w:pPr>
        <w:numPr>
          <w:ilvl w:val="0"/>
          <w:numId w:val="35"/>
        </w:numPr>
        <w:autoSpaceDE w:val="0"/>
        <w:autoSpaceDN w:val="0"/>
        <w:adjustRightInd w:val="0"/>
        <w:spacing w:before="60" w:after="0" w:line="240" w:lineRule="auto"/>
        <w:ind w:left="284" w:hanging="284"/>
        <w:jc w:val="both"/>
        <w:rPr>
          <w:rFonts w:cs="Calibri"/>
          <w:lang w:val="it-IT" w:eastAsia="it-IT"/>
        </w:rPr>
      </w:pPr>
      <w:r w:rsidRPr="007B6AC4">
        <w:rPr>
          <w:rFonts w:cs="Calibri"/>
          <w:lang w:val="it-IT" w:eastAsia="it-IT"/>
        </w:rPr>
        <w:t>mancata partecipazione, nella precedente stagione sportiva a campionati o tornei organizzati dalla F.I.G.C. nelle categorie giovanili Allievi, Giovanissimi, Esordienti e/o Pulcini (sono esentate le Società Professionistiche) come da  C.U. nr 6 del 29/07/2021 del SGS;</w:t>
      </w:r>
    </w:p>
    <w:p w14:paraId="082B6052" w14:textId="77777777" w:rsidR="00D307D3" w:rsidRPr="007B6AC4" w:rsidRDefault="00307DBB" w:rsidP="00D307D3">
      <w:pPr>
        <w:widowControl w:val="0"/>
        <w:autoSpaceDE w:val="0"/>
        <w:autoSpaceDN w:val="0"/>
        <w:adjustRightInd w:val="0"/>
        <w:spacing w:before="0" w:after="18" w:line="240" w:lineRule="auto"/>
        <w:jc w:val="both"/>
        <w:rPr>
          <w:rFonts w:cs="Calibri"/>
          <w:color w:val="FF0000"/>
          <w:lang w:val="it-IT" w:eastAsia="it-IT"/>
        </w:rPr>
      </w:pPr>
    </w:p>
    <w:p w14:paraId="031AD39A" w14:textId="77777777" w:rsidR="00D307D3" w:rsidRPr="007B6AC4" w:rsidRDefault="00307DBB" w:rsidP="00D307D3">
      <w:pPr>
        <w:autoSpaceDE w:val="0"/>
        <w:autoSpaceDN w:val="0"/>
        <w:adjustRightInd w:val="0"/>
        <w:spacing w:before="0" w:after="0" w:line="240" w:lineRule="auto"/>
        <w:jc w:val="both"/>
        <w:rPr>
          <w:rFonts w:ascii="Arial" w:eastAsia="Calibri" w:hAnsi="Arial" w:cs="Arial"/>
          <w:color w:val="000000"/>
          <w:sz w:val="20"/>
          <w:lang w:val="it-IT" w:eastAsia="it-IT" w:bidi="ar-SA"/>
        </w:rPr>
      </w:pPr>
    </w:p>
    <w:p w14:paraId="37347C0F" w14:textId="77777777" w:rsidR="00D307D3" w:rsidRPr="007B6AC4" w:rsidRDefault="00CC018F" w:rsidP="00D307D3">
      <w:pPr>
        <w:pBdr>
          <w:top w:val="single" w:sz="4" w:space="0" w:color="00000A"/>
          <w:left w:val="single" w:sz="4" w:space="4" w:color="00000A"/>
          <w:bottom w:val="single" w:sz="4" w:space="1" w:color="00000A"/>
          <w:right w:val="single" w:sz="4" w:space="4" w:color="00000A"/>
        </w:pBdr>
        <w:shd w:val="clear" w:color="auto" w:fill="D9D9D9"/>
        <w:spacing w:before="0" w:after="0" w:line="240" w:lineRule="auto"/>
        <w:jc w:val="center"/>
        <w:rPr>
          <w:rFonts w:ascii="Arial" w:hAnsi="Arial" w:cs="Arial"/>
          <w:b/>
          <w:bCs/>
          <w:sz w:val="20"/>
          <w:u w:val="single"/>
          <w:lang w:val="it-IT" w:eastAsia="it-IT" w:bidi="ar-SA"/>
        </w:rPr>
      </w:pPr>
      <w:r w:rsidRPr="007B6AC4">
        <w:rPr>
          <w:rFonts w:ascii="Arial" w:hAnsi="Arial" w:cs="Arial"/>
          <w:b/>
          <w:bCs/>
          <w:sz w:val="20"/>
          <w:u w:val="single"/>
          <w:lang w:val="it-IT" w:eastAsia="it-IT" w:bidi="ar-SA"/>
        </w:rPr>
        <w:t>CAMPIONATO REGIONALE ALLIEVI UNDER 17 “ELITE” 2021/2022</w:t>
      </w:r>
    </w:p>
    <w:p w14:paraId="73881F5E" w14:textId="77777777" w:rsidR="00D307D3" w:rsidRPr="007B6AC4" w:rsidRDefault="00307DBB" w:rsidP="00D307D3">
      <w:pPr>
        <w:spacing w:before="0" w:after="0" w:line="240" w:lineRule="auto"/>
        <w:jc w:val="center"/>
        <w:rPr>
          <w:rFonts w:ascii="Arial" w:hAnsi="Arial" w:cs="Arial"/>
          <w:b/>
          <w:bCs/>
          <w:sz w:val="20"/>
          <w:u w:val="single"/>
          <w:lang w:val="it-IT" w:eastAsia="it-IT" w:bidi="ar-SA"/>
        </w:rPr>
      </w:pPr>
    </w:p>
    <w:p w14:paraId="48285AC6" w14:textId="77777777" w:rsidR="00D307D3" w:rsidRPr="007B6AC4" w:rsidRDefault="00CC018F" w:rsidP="00D307D3">
      <w:pPr>
        <w:spacing w:before="0" w:after="0" w:line="240" w:lineRule="auto"/>
        <w:jc w:val="both"/>
        <w:rPr>
          <w:rFonts w:ascii="Arial" w:hAnsi="Arial" w:cs="Arial"/>
          <w:b/>
          <w:bCs/>
          <w:sz w:val="20"/>
          <w:u w:val="single"/>
          <w:lang w:val="it-IT" w:eastAsia="it-IT" w:bidi="ar-SA"/>
        </w:rPr>
      </w:pPr>
      <w:r w:rsidRPr="007B6AC4">
        <w:rPr>
          <w:rFonts w:ascii="Arial" w:hAnsi="Arial" w:cs="Arial"/>
          <w:b/>
          <w:bCs/>
          <w:sz w:val="20"/>
          <w:u w:val="single"/>
          <w:lang w:val="it-IT" w:eastAsia="it-IT" w:bidi="ar-SA"/>
        </w:rPr>
        <w:t>a. ARTICOLAZIONE</w:t>
      </w:r>
    </w:p>
    <w:p w14:paraId="4F2F410F" w14:textId="77777777" w:rsidR="00D307D3" w:rsidRPr="007B6AC4" w:rsidRDefault="00CC018F" w:rsidP="00D307D3">
      <w:pPr>
        <w:spacing w:before="0" w:after="0" w:line="240" w:lineRule="auto"/>
        <w:jc w:val="both"/>
        <w:rPr>
          <w:rFonts w:cs="Calibri"/>
          <w:szCs w:val="22"/>
          <w:lang w:val="it-IT"/>
        </w:rPr>
      </w:pPr>
      <w:r w:rsidRPr="007B6AC4">
        <w:rPr>
          <w:rFonts w:ascii="Arial" w:hAnsi="Arial" w:cs="Arial"/>
          <w:sz w:val="20"/>
          <w:lang w:val="it-IT" w:eastAsia="it-IT" w:bidi="ar-SA"/>
        </w:rPr>
        <w:t xml:space="preserve">Il Campionato Regionale Allievi Under 17 “Elite”, per la stagione sportiva 2021/2022, è articolato in </w:t>
      </w:r>
      <w:r w:rsidRPr="007B6AC4">
        <w:rPr>
          <w:rFonts w:ascii="Arial" w:eastAsia="Calibri" w:hAnsi="Arial" w:cs="Arial"/>
          <w:b/>
          <w:bCs/>
          <w:i/>
          <w:iCs/>
          <w:sz w:val="20"/>
          <w:lang w:val="it-IT" w:bidi="ar-SA"/>
        </w:rPr>
        <w:t xml:space="preserve">TRE </w:t>
      </w:r>
      <w:r w:rsidRPr="007B6AC4">
        <w:rPr>
          <w:rFonts w:ascii="Arial" w:eastAsia="Calibri" w:hAnsi="Arial" w:cs="Arial"/>
          <w:sz w:val="20"/>
          <w:lang w:val="it-IT" w:bidi="ar-SA"/>
        </w:rPr>
        <w:t xml:space="preserve">gironi composti da </w:t>
      </w:r>
      <w:r w:rsidRPr="007B6AC4">
        <w:rPr>
          <w:rFonts w:ascii="Arial" w:eastAsia="Calibri" w:hAnsi="Arial" w:cs="Arial"/>
          <w:b/>
          <w:bCs/>
          <w:i/>
          <w:iCs/>
          <w:sz w:val="20"/>
          <w:lang w:val="it-IT" w:bidi="ar-SA"/>
        </w:rPr>
        <w:t xml:space="preserve">12 </w:t>
      </w:r>
      <w:r w:rsidRPr="007B6AC4">
        <w:rPr>
          <w:rFonts w:ascii="Arial" w:eastAsia="Calibri" w:hAnsi="Arial" w:cs="Arial"/>
          <w:sz w:val="20"/>
          <w:lang w:val="it-IT" w:bidi="ar-SA"/>
        </w:rPr>
        <w:t xml:space="preserve">squadre </w:t>
      </w:r>
      <w:bookmarkStart w:id="37" w:name="_Hlk50499048"/>
      <w:r w:rsidRPr="007B6AC4">
        <w:rPr>
          <w:rFonts w:ascii="Arial" w:eastAsia="Calibri" w:hAnsi="Arial" w:cs="Arial"/>
          <w:sz w:val="20"/>
          <w:lang w:val="it-IT" w:bidi="ar-SA"/>
        </w:rPr>
        <w:t>ciascuno</w:t>
      </w:r>
      <w:r w:rsidRPr="007B6AC4">
        <w:rPr>
          <w:rFonts w:ascii="Arial" w:hAnsi="Arial" w:cs="Arial"/>
          <w:sz w:val="20"/>
          <w:lang w:val="it-IT" w:eastAsia="it-IT" w:bidi="ar-SA"/>
        </w:rPr>
        <w:t xml:space="preserve"> per un totale di </w:t>
      </w:r>
      <w:r w:rsidRPr="007B6AC4">
        <w:rPr>
          <w:rFonts w:ascii="Arial" w:hAnsi="Arial" w:cs="Arial"/>
          <w:b/>
          <w:sz w:val="20"/>
          <w:lang w:val="it-IT" w:eastAsia="it-IT" w:bidi="ar-SA"/>
        </w:rPr>
        <w:t>36</w:t>
      </w:r>
      <w:r w:rsidRPr="007B6AC4">
        <w:rPr>
          <w:rFonts w:ascii="Arial" w:hAnsi="Arial" w:cs="Arial"/>
          <w:sz w:val="20"/>
          <w:lang w:val="it-IT" w:eastAsia="it-IT" w:bidi="ar-SA"/>
        </w:rPr>
        <w:t xml:space="preserve"> squadre</w:t>
      </w:r>
      <w:bookmarkEnd w:id="37"/>
      <w:r w:rsidRPr="007B6AC4">
        <w:rPr>
          <w:rFonts w:ascii="Arial" w:hAnsi="Arial" w:cs="Arial"/>
          <w:sz w:val="20"/>
          <w:lang w:val="it-IT" w:eastAsia="it-IT" w:bidi="ar-SA"/>
        </w:rPr>
        <w:t xml:space="preserve"> </w:t>
      </w:r>
      <w:r w:rsidRPr="007B6AC4">
        <w:rPr>
          <w:rFonts w:cs="Calibri"/>
          <w:szCs w:val="22"/>
          <w:lang w:val="it-IT"/>
        </w:rPr>
        <w:t>come qui di seguito specificato:</w:t>
      </w:r>
    </w:p>
    <w:p w14:paraId="62DFC233" w14:textId="77777777" w:rsidR="00D307D3" w:rsidRPr="007B6AC4" w:rsidRDefault="00307DBB" w:rsidP="00D307D3">
      <w:pPr>
        <w:spacing w:before="0" w:after="0" w:line="240" w:lineRule="auto"/>
        <w:jc w:val="both"/>
        <w:rPr>
          <w:rFonts w:ascii="Arial" w:hAnsi="Arial" w:cs="Arial"/>
          <w:sz w:val="20"/>
          <w:lang w:val="it-IT" w:eastAsia="it-IT" w:bidi="ar-SA"/>
        </w:rPr>
      </w:pPr>
    </w:p>
    <w:p w14:paraId="3D2A11FE" w14:textId="77777777" w:rsidR="00D307D3" w:rsidRPr="007B6AC4" w:rsidRDefault="00CC018F" w:rsidP="00D307D3">
      <w:pPr>
        <w:numPr>
          <w:ilvl w:val="0"/>
          <w:numId w:val="14"/>
        </w:numPr>
        <w:autoSpaceDE w:val="0"/>
        <w:autoSpaceDN w:val="0"/>
        <w:adjustRightInd w:val="0"/>
        <w:spacing w:before="0" w:after="0" w:line="240" w:lineRule="auto"/>
        <w:ind w:left="284" w:hanging="284"/>
        <w:jc w:val="both"/>
        <w:rPr>
          <w:rFonts w:cs="Calibri"/>
          <w:color w:val="000000"/>
          <w:szCs w:val="22"/>
          <w:lang w:val="it-IT" w:eastAsia="it-IT" w:bidi="ar-SA"/>
        </w:rPr>
      </w:pPr>
      <w:r w:rsidRPr="007B6AC4">
        <w:rPr>
          <w:rFonts w:cs="Calibri"/>
          <w:color w:val="000000"/>
          <w:szCs w:val="22"/>
          <w:lang w:val="it-IT" w:eastAsia="it-IT" w:bidi="ar-SA"/>
        </w:rPr>
        <w:t xml:space="preserve">le società partecipanti al Campionato regionale Allievi Under 17 “Elite” che hanno mantenuto tale diritto all’esito del provvedimento federale di interruzione definitiva dello svolgimento delle competizioni </w:t>
      </w:r>
      <w:r w:rsidRPr="007B6AC4">
        <w:rPr>
          <w:rFonts w:cs="Calibri"/>
          <w:color w:val="000000"/>
          <w:szCs w:val="22"/>
          <w:lang w:val="it-IT" w:eastAsia="it-IT" w:bidi="ar-SA"/>
        </w:rPr>
        <w:lastRenderedPageBreak/>
        <w:t>sportive organizzate dalla Lega Nazionale Dilettanti a livello territoriale e di annullamento delle classifiche dei Campionati relativi alla stagione sportiva 2020/2021;</w:t>
      </w:r>
    </w:p>
    <w:p w14:paraId="12011398" w14:textId="77777777" w:rsidR="00D307D3" w:rsidRPr="007B6AC4" w:rsidRDefault="00CC018F" w:rsidP="00D307D3">
      <w:pPr>
        <w:numPr>
          <w:ilvl w:val="0"/>
          <w:numId w:val="13"/>
        </w:numPr>
        <w:autoSpaceDE w:val="0"/>
        <w:autoSpaceDN w:val="0"/>
        <w:adjustRightInd w:val="0"/>
        <w:spacing w:before="0" w:after="0" w:line="240" w:lineRule="auto"/>
        <w:ind w:left="284" w:hanging="284"/>
        <w:jc w:val="both"/>
        <w:rPr>
          <w:rFonts w:cs="Calibri"/>
          <w:color w:val="000000"/>
          <w:szCs w:val="22"/>
          <w:lang w:val="it-IT" w:eastAsia="it-IT" w:bidi="ar-SA"/>
        </w:rPr>
      </w:pPr>
      <w:r w:rsidRPr="007B6AC4">
        <w:rPr>
          <w:rFonts w:cs="Calibri"/>
          <w:color w:val="000000"/>
          <w:szCs w:val="22"/>
          <w:lang w:val="it-IT" w:eastAsia="it-IT" w:bidi="ar-SA"/>
        </w:rPr>
        <w:t>le squadre di società professionistiche che al termine della stagione sportiva 2020/2021 sono retrocesse nel Campionato Nazionale di Serie D;</w:t>
      </w:r>
    </w:p>
    <w:p w14:paraId="4E596B49" w14:textId="77777777" w:rsidR="00D307D3" w:rsidRPr="007B6AC4" w:rsidRDefault="00CC018F" w:rsidP="00D307D3">
      <w:pPr>
        <w:numPr>
          <w:ilvl w:val="0"/>
          <w:numId w:val="13"/>
        </w:numPr>
        <w:autoSpaceDE w:val="0"/>
        <w:autoSpaceDN w:val="0"/>
        <w:adjustRightInd w:val="0"/>
        <w:spacing w:before="0" w:after="0" w:line="240" w:lineRule="auto"/>
        <w:ind w:left="284" w:hanging="284"/>
        <w:jc w:val="both"/>
        <w:rPr>
          <w:rFonts w:cs="Calibri"/>
          <w:color w:val="000000"/>
          <w:szCs w:val="22"/>
          <w:lang w:val="it-IT" w:eastAsia="it-IT" w:bidi="ar-SA"/>
        </w:rPr>
      </w:pPr>
      <w:r w:rsidRPr="007B6AC4">
        <w:rPr>
          <w:rFonts w:cs="Calibri"/>
          <w:color w:val="000000"/>
          <w:szCs w:val="22"/>
          <w:lang w:val="it-IT" w:eastAsia="it-IT" w:bidi="ar-SA"/>
        </w:rPr>
        <w:t>le Società eventualmente ammesse a completamento dell’organico secondo le disposizioni stabilite dal CRL.</w:t>
      </w:r>
    </w:p>
    <w:p w14:paraId="5775AAC8" w14:textId="77777777" w:rsidR="00D307D3" w:rsidRPr="007B6AC4" w:rsidRDefault="00307DBB" w:rsidP="00D307D3">
      <w:pPr>
        <w:spacing w:before="0" w:after="0" w:line="240" w:lineRule="auto"/>
        <w:jc w:val="both"/>
        <w:rPr>
          <w:rFonts w:ascii="Arial" w:hAnsi="Arial" w:cs="Arial"/>
          <w:sz w:val="20"/>
          <w:lang w:val="it-IT" w:eastAsia="it-IT" w:bidi="ar-SA"/>
        </w:rPr>
      </w:pPr>
    </w:p>
    <w:p w14:paraId="58259DA3" w14:textId="77777777" w:rsidR="00D307D3" w:rsidRPr="007B6AC4" w:rsidRDefault="00307DBB" w:rsidP="00D307D3">
      <w:pPr>
        <w:spacing w:before="0" w:after="0" w:line="240" w:lineRule="auto"/>
        <w:jc w:val="both"/>
        <w:rPr>
          <w:rFonts w:ascii="Arial" w:hAnsi="Arial" w:cs="Arial"/>
          <w:sz w:val="20"/>
          <w:lang w:val="it-IT" w:eastAsia="it-IT" w:bidi="ar-SA"/>
        </w:rPr>
      </w:pPr>
    </w:p>
    <w:p w14:paraId="361D4E08" w14:textId="77777777" w:rsidR="00D307D3" w:rsidRPr="007B6AC4" w:rsidRDefault="00CC018F" w:rsidP="00D307D3">
      <w:pPr>
        <w:spacing w:before="0" w:after="0" w:line="240" w:lineRule="auto"/>
        <w:jc w:val="both"/>
        <w:rPr>
          <w:rFonts w:ascii="Arial" w:hAnsi="Arial" w:cs="Arial"/>
          <w:b/>
          <w:bCs/>
          <w:sz w:val="20"/>
          <w:u w:val="single"/>
          <w:lang w:val="it-IT" w:eastAsia="it-IT" w:bidi="ar-SA"/>
        </w:rPr>
      </w:pPr>
      <w:r w:rsidRPr="007B6AC4">
        <w:rPr>
          <w:rFonts w:ascii="Arial" w:hAnsi="Arial" w:cs="Arial"/>
          <w:b/>
          <w:bCs/>
          <w:sz w:val="20"/>
          <w:u w:val="single"/>
          <w:lang w:val="it-IT" w:eastAsia="it-IT" w:bidi="ar-SA"/>
        </w:rPr>
        <w:t>b. PARTECIPAZIONE DEI CALCIATORI</w:t>
      </w:r>
    </w:p>
    <w:p w14:paraId="1D475E41" w14:textId="77777777" w:rsidR="00D307D3" w:rsidRPr="007B6AC4" w:rsidRDefault="00307DBB" w:rsidP="00D307D3">
      <w:pPr>
        <w:spacing w:before="0" w:after="0" w:line="240" w:lineRule="auto"/>
        <w:jc w:val="both"/>
        <w:rPr>
          <w:rFonts w:ascii="Arial" w:hAnsi="Arial" w:cs="Arial"/>
          <w:sz w:val="20"/>
          <w:lang w:val="it-IT" w:eastAsia="it-IT" w:bidi="ar-SA"/>
        </w:rPr>
      </w:pPr>
    </w:p>
    <w:p w14:paraId="55F792D1" w14:textId="77777777" w:rsidR="00D307D3" w:rsidRPr="007B6AC4" w:rsidRDefault="00CC018F" w:rsidP="00D307D3">
      <w:pPr>
        <w:spacing w:before="0" w:after="0" w:line="240" w:lineRule="auto"/>
        <w:jc w:val="both"/>
        <w:rPr>
          <w:rFonts w:ascii="Arial" w:hAnsi="Arial" w:cs="Arial"/>
          <w:bCs/>
          <w:sz w:val="20"/>
          <w:lang w:val="it-IT" w:eastAsia="it-IT" w:bidi="ar-SA"/>
        </w:rPr>
      </w:pPr>
      <w:r w:rsidRPr="007B6AC4">
        <w:rPr>
          <w:rFonts w:ascii="Arial" w:hAnsi="Arial" w:cs="Arial"/>
          <w:bCs/>
          <w:sz w:val="20"/>
          <w:lang w:val="it-IT" w:eastAsia="it-IT" w:bidi="ar-SA"/>
        </w:rPr>
        <w:t>Possono prendere parte all’attività Allievi Under 17 i calciatori che, anteriormente al 1° gennaio dell’anno in cui ha inizio la stagione sportiva, abbiano compiuto anagraficamente il 14° anno di età (ovvero nati nel 2006)</w:t>
      </w:r>
    </w:p>
    <w:p w14:paraId="15C84667" w14:textId="77777777" w:rsidR="00D307D3" w:rsidRPr="007B6AC4" w:rsidRDefault="00CC018F" w:rsidP="00D307D3">
      <w:pPr>
        <w:spacing w:before="0" w:after="0" w:line="240" w:lineRule="auto"/>
        <w:jc w:val="both"/>
        <w:rPr>
          <w:rFonts w:ascii="Arial" w:hAnsi="Arial" w:cs="Arial"/>
          <w:bCs/>
          <w:sz w:val="20"/>
          <w:lang w:val="it-IT" w:eastAsia="it-IT" w:bidi="ar-SA"/>
        </w:rPr>
      </w:pPr>
      <w:r w:rsidRPr="007B6AC4">
        <w:rPr>
          <w:rFonts w:ascii="Arial" w:hAnsi="Arial" w:cs="Arial"/>
          <w:bCs/>
          <w:sz w:val="20"/>
          <w:lang w:val="it-IT" w:eastAsia="it-IT" w:bidi="ar-SA"/>
        </w:rPr>
        <w:t>e che, nel medesimo periodo, non abbiano compiuto il 16° (ovvero nati nel 2005).</w:t>
      </w:r>
    </w:p>
    <w:p w14:paraId="3F41952A" w14:textId="77777777" w:rsidR="00D307D3" w:rsidRPr="007B6AC4" w:rsidRDefault="00CC018F" w:rsidP="00D307D3">
      <w:pPr>
        <w:autoSpaceDE w:val="0"/>
        <w:autoSpaceDN w:val="0"/>
        <w:adjustRightInd w:val="0"/>
        <w:spacing w:before="0" w:after="0" w:line="240" w:lineRule="auto"/>
        <w:jc w:val="both"/>
        <w:rPr>
          <w:rFonts w:ascii="Arial" w:hAnsi="Arial" w:cs="Arial"/>
          <w:bCs/>
          <w:sz w:val="20"/>
          <w:lang w:val="it-IT" w:eastAsia="it-IT" w:bidi="ar-SA"/>
        </w:rPr>
      </w:pPr>
      <w:r w:rsidRPr="007B6AC4">
        <w:rPr>
          <w:rFonts w:ascii="Arial" w:eastAsia="Calibri" w:hAnsi="Arial" w:cs="Arial"/>
          <w:color w:val="000000"/>
          <w:sz w:val="20"/>
          <w:lang w:val="it-IT" w:eastAsia="it-IT" w:bidi="ar-SA"/>
        </w:rPr>
        <w:t>Qualora fosse necessario, possono partecipare all’attività della categoria “Allievi – Under 17” coloro che abbiano compiuto il quattordicesimo anno di età (ovvero nati nel 2007 e nel 2008, dopo il compimento del 14° anno di età).</w:t>
      </w:r>
    </w:p>
    <w:p w14:paraId="52044B7E" w14:textId="77777777" w:rsidR="00D307D3" w:rsidRPr="007B6AC4" w:rsidRDefault="00307DBB" w:rsidP="00D307D3">
      <w:pPr>
        <w:spacing w:before="0" w:after="0" w:line="240" w:lineRule="auto"/>
        <w:jc w:val="both"/>
        <w:rPr>
          <w:rFonts w:ascii="Arial" w:hAnsi="Arial" w:cs="Arial"/>
          <w:b/>
          <w:bCs/>
          <w:sz w:val="20"/>
          <w:u w:val="single"/>
          <w:lang w:val="it-IT" w:eastAsia="it-IT" w:bidi="ar-SA"/>
        </w:rPr>
      </w:pPr>
    </w:p>
    <w:p w14:paraId="09D0F572" w14:textId="77777777" w:rsidR="00D307D3" w:rsidRPr="007B6AC4" w:rsidRDefault="00CC018F" w:rsidP="00D307D3">
      <w:pPr>
        <w:spacing w:before="0" w:after="0" w:line="240" w:lineRule="auto"/>
        <w:jc w:val="both"/>
        <w:rPr>
          <w:rFonts w:ascii="Arial" w:hAnsi="Arial" w:cs="Arial"/>
          <w:b/>
          <w:bCs/>
          <w:sz w:val="20"/>
          <w:u w:val="single"/>
          <w:lang w:val="it-IT" w:eastAsia="it-IT" w:bidi="ar-SA"/>
        </w:rPr>
      </w:pPr>
      <w:r w:rsidRPr="007B6AC4">
        <w:rPr>
          <w:rFonts w:ascii="Arial" w:hAnsi="Arial" w:cs="Arial"/>
          <w:b/>
          <w:bCs/>
          <w:sz w:val="20"/>
          <w:u w:val="single"/>
          <w:lang w:val="it-IT" w:eastAsia="it-IT" w:bidi="ar-SA"/>
        </w:rPr>
        <w:t>c. ALLENATORI</w:t>
      </w:r>
    </w:p>
    <w:p w14:paraId="3064D3A2" w14:textId="77777777" w:rsidR="00D307D3" w:rsidRPr="007B6AC4" w:rsidRDefault="00CC018F" w:rsidP="00D307D3">
      <w:pPr>
        <w:spacing w:before="0" w:after="0" w:line="240" w:lineRule="auto"/>
        <w:jc w:val="both"/>
        <w:rPr>
          <w:rFonts w:ascii="Arial" w:hAnsi="Arial" w:cs="Arial"/>
          <w:sz w:val="16"/>
          <w:szCs w:val="16"/>
          <w:lang w:val="it-IT" w:eastAsia="it-IT" w:bidi="ar-SA"/>
        </w:rPr>
      </w:pPr>
      <w:r w:rsidRPr="007B6AC4">
        <w:rPr>
          <w:rFonts w:ascii="Arial" w:hAnsi="Arial" w:cs="Arial"/>
          <w:sz w:val="20"/>
          <w:lang w:val="it-IT" w:eastAsia="it-IT" w:bidi="ar-SA"/>
        </w:rPr>
        <w:t>E’ opportuno rammentare le disposizioni emanate dal Settore Giovanile e Scolastico della F.I.G.C. e pubblicate sul Comunicato Ufficiale n° 1 Stagione Sportiva 2021/2022, circa la conduzione tecnica delle squadre:</w:t>
      </w:r>
    </w:p>
    <w:p w14:paraId="2717B0B0" w14:textId="77777777" w:rsidR="00D307D3" w:rsidRPr="007B6AC4" w:rsidRDefault="00CC018F" w:rsidP="00D307D3">
      <w:pPr>
        <w:autoSpaceDE w:val="0"/>
        <w:autoSpaceDN w:val="0"/>
        <w:adjustRightInd w:val="0"/>
        <w:spacing w:before="0" w:after="0" w:line="240" w:lineRule="auto"/>
        <w:jc w:val="both"/>
        <w:rPr>
          <w:rFonts w:ascii="CIDFont+F2" w:hAnsi="CIDFont+F2" w:cs="CIDFont+F2"/>
          <w:b/>
          <w:sz w:val="21"/>
          <w:szCs w:val="21"/>
          <w:lang w:val="it-IT" w:eastAsia="it-IT" w:bidi="ar-SA"/>
        </w:rPr>
      </w:pPr>
      <w:r w:rsidRPr="007B6AC4">
        <w:rPr>
          <w:rFonts w:ascii="Arial" w:hAnsi="Arial" w:cs="Arial"/>
          <w:b/>
          <w:color w:val="231F20"/>
          <w:sz w:val="20"/>
          <w:lang w:val="it-IT" w:eastAsia="it-IT" w:bidi="ar-SA"/>
        </w:rPr>
        <w:t>“</w:t>
      </w:r>
      <w:r w:rsidRPr="007B6AC4">
        <w:rPr>
          <w:rFonts w:ascii="CIDFont+F2" w:hAnsi="CIDFont+F2" w:cs="CIDFont+F2"/>
          <w:b/>
          <w:sz w:val="21"/>
          <w:szCs w:val="21"/>
          <w:lang w:val="it-IT" w:eastAsia="it-IT" w:bidi="ar-SA"/>
        </w:rPr>
        <w:t xml:space="preserve">Le squadre che partecipano al Campionato Regionale Allievi hanno l’obbligo di utilizzare un allenatore abilitato dal Settore Tecnico con qualifica federale UEFA (“UEFA PRO”, “UEFA-A”, “UEFA-B”, “UEFA Grassroots-C”) o Istruttore Giovani Calciatori (ante 1998) o Allenatore di III Categoria (ante 1998), iscritto nei ruoli ufficiali dei tecnici e regolarmente tesserato per la stagione sportiva in corso. </w:t>
      </w:r>
    </w:p>
    <w:p w14:paraId="52E22AAD" w14:textId="77777777" w:rsidR="00D307D3" w:rsidRPr="007B6AC4" w:rsidRDefault="00CC018F" w:rsidP="00D307D3">
      <w:pPr>
        <w:autoSpaceDE w:val="0"/>
        <w:autoSpaceDN w:val="0"/>
        <w:adjustRightInd w:val="0"/>
        <w:spacing w:before="0" w:after="0" w:line="240" w:lineRule="auto"/>
        <w:jc w:val="both"/>
        <w:rPr>
          <w:rFonts w:ascii="CIDFont+F2" w:hAnsi="CIDFont+F2" w:cs="CIDFont+F2"/>
          <w:b/>
          <w:sz w:val="21"/>
          <w:szCs w:val="21"/>
          <w:lang w:val="it-IT" w:eastAsia="it-IT" w:bidi="ar-SA"/>
        </w:rPr>
      </w:pPr>
      <w:r w:rsidRPr="007B6AC4">
        <w:rPr>
          <w:rFonts w:ascii="CIDFont+F2" w:hAnsi="CIDFont+F2" w:cs="CIDFont+F2"/>
          <w:b/>
          <w:sz w:val="21"/>
          <w:szCs w:val="21"/>
          <w:lang w:val="it-IT" w:eastAsia="it-IT" w:bidi="ar-SA"/>
        </w:rPr>
        <w:t>Il tesseramento dell’allenatore deve essere effettuato e formalmente comunicato entro l’inizio del campionato.</w:t>
      </w:r>
    </w:p>
    <w:p w14:paraId="498C076A" w14:textId="77777777" w:rsidR="00D307D3" w:rsidRPr="007B6AC4" w:rsidRDefault="00307DBB" w:rsidP="00D307D3">
      <w:pPr>
        <w:autoSpaceDE w:val="0"/>
        <w:autoSpaceDN w:val="0"/>
        <w:adjustRightInd w:val="0"/>
        <w:spacing w:before="0" w:after="0" w:line="240" w:lineRule="auto"/>
        <w:rPr>
          <w:rFonts w:ascii="Arial" w:hAnsi="Arial" w:cs="Arial"/>
          <w:b/>
          <w:sz w:val="20"/>
          <w:lang w:val="it-IT" w:eastAsia="it-IT" w:bidi="ar-SA"/>
        </w:rPr>
      </w:pPr>
    </w:p>
    <w:p w14:paraId="1C053BCF" w14:textId="77777777" w:rsidR="00D307D3" w:rsidRPr="007B6AC4" w:rsidRDefault="00307DBB" w:rsidP="00D307D3">
      <w:pPr>
        <w:spacing w:before="0" w:after="0" w:line="240" w:lineRule="auto"/>
        <w:jc w:val="both"/>
        <w:rPr>
          <w:rFonts w:ascii="Arial" w:hAnsi="Arial" w:cs="Arial"/>
          <w:b/>
          <w:bCs/>
          <w:sz w:val="20"/>
          <w:u w:val="single"/>
          <w:lang w:val="it-IT" w:eastAsia="it-IT" w:bidi="ar-SA"/>
        </w:rPr>
      </w:pPr>
    </w:p>
    <w:p w14:paraId="0FD446EC" w14:textId="77777777" w:rsidR="00D307D3" w:rsidRPr="007B6AC4" w:rsidRDefault="00CC018F" w:rsidP="00D307D3">
      <w:pPr>
        <w:spacing w:before="0" w:after="0" w:line="240" w:lineRule="auto"/>
        <w:jc w:val="both"/>
        <w:rPr>
          <w:rFonts w:ascii="Arial" w:hAnsi="Arial" w:cs="Arial"/>
          <w:b/>
          <w:bCs/>
          <w:sz w:val="20"/>
          <w:u w:val="single"/>
          <w:lang w:val="it-IT" w:eastAsia="it-IT" w:bidi="ar-SA"/>
        </w:rPr>
      </w:pPr>
      <w:r w:rsidRPr="007B6AC4">
        <w:rPr>
          <w:rFonts w:ascii="Arial" w:hAnsi="Arial" w:cs="Arial"/>
          <w:b/>
          <w:bCs/>
          <w:sz w:val="20"/>
          <w:u w:val="single"/>
          <w:lang w:val="it-IT" w:eastAsia="it-IT" w:bidi="ar-SA"/>
        </w:rPr>
        <w:t>d. MODALITA’ DI SVOLGIMENTO</w:t>
      </w:r>
    </w:p>
    <w:p w14:paraId="5DB19397" w14:textId="77777777" w:rsidR="00D307D3" w:rsidRPr="007B6AC4" w:rsidRDefault="00CC018F" w:rsidP="00D307D3">
      <w:pPr>
        <w:spacing w:before="0" w:after="0" w:line="240" w:lineRule="auto"/>
        <w:jc w:val="both"/>
        <w:rPr>
          <w:rFonts w:ascii="Arial" w:hAnsi="Arial" w:cs="Arial"/>
          <w:sz w:val="20"/>
          <w:lang w:val="it-IT" w:eastAsia="it-IT" w:bidi="ar-SA"/>
        </w:rPr>
      </w:pPr>
      <w:r w:rsidRPr="007B6AC4">
        <w:rPr>
          <w:rFonts w:ascii="Arial" w:hAnsi="Arial" w:cs="Arial"/>
          <w:sz w:val="20"/>
          <w:lang w:val="it-IT" w:eastAsia="it-IT" w:bidi="ar-SA"/>
        </w:rPr>
        <w:t>Le gare del Campionato Regionale Allievi Under 17 “Elite”, vengono disputate di norma nella giornata di domenica in orario non antecedente alle ore 9.00.</w:t>
      </w:r>
    </w:p>
    <w:p w14:paraId="0077E91E" w14:textId="77777777" w:rsidR="00D307D3" w:rsidRPr="007B6AC4" w:rsidRDefault="00CC018F" w:rsidP="00D307D3">
      <w:pPr>
        <w:spacing w:before="0" w:after="0" w:line="240" w:lineRule="auto"/>
        <w:jc w:val="both"/>
        <w:rPr>
          <w:rFonts w:ascii="Arial" w:hAnsi="Arial" w:cs="Arial"/>
          <w:sz w:val="20"/>
          <w:lang w:val="it-IT" w:eastAsia="it-IT" w:bidi="ar-SA"/>
        </w:rPr>
      </w:pPr>
      <w:r w:rsidRPr="007B6AC4">
        <w:rPr>
          <w:rFonts w:ascii="Arial" w:hAnsi="Arial" w:cs="Arial"/>
          <w:sz w:val="20"/>
          <w:lang w:val="it-IT" w:eastAsia="it-IT" w:bidi="ar-SA"/>
        </w:rPr>
        <w:t>Nelle ultime due giornate di campionato sarà uniformato l’orario di inizio di quelle gare che risulteranno di interesse per la classifica.</w:t>
      </w:r>
    </w:p>
    <w:p w14:paraId="1336CE89" w14:textId="77777777" w:rsidR="00D307D3" w:rsidRPr="007B6AC4" w:rsidRDefault="00307DBB" w:rsidP="00D307D3">
      <w:pPr>
        <w:spacing w:before="0" w:after="0" w:line="240" w:lineRule="auto"/>
        <w:jc w:val="both"/>
        <w:rPr>
          <w:rFonts w:ascii="Arial" w:hAnsi="Arial" w:cs="Arial"/>
          <w:b/>
          <w:bCs/>
          <w:sz w:val="20"/>
          <w:u w:val="single"/>
          <w:lang w:val="it-IT" w:eastAsia="it-IT" w:bidi="ar-SA"/>
        </w:rPr>
      </w:pPr>
    </w:p>
    <w:p w14:paraId="389E1ECF" w14:textId="77777777" w:rsidR="00D307D3" w:rsidRPr="007B6AC4" w:rsidRDefault="00307DBB" w:rsidP="00D307D3">
      <w:pPr>
        <w:spacing w:before="0" w:after="0" w:line="240" w:lineRule="auto"/>
        <w:jc w:val="both"/>
        <w:rPr>
          <w:rFonts w:ascii="Arial" w:hAnsi="Arial" w:cs="Arial"/>
          <w:b/>
          <w:bCs/>
          <w:sz w:val="20"/>
          <w:u w:val="single"/>
          <w:lang w:val="it-IT" w:eastAsia="it-IT" w:bidi="ar-SA"/>
        </w:rPr>
      </w:pPr>
    </w:p>
    <w:p w14:paraId="2510C3A7" w14:textId="77777777" w:rsidR="00D307D3" w:rsidRPr="007B6AC4" w:rsidRDefault="00CC018F" w:rsidP="00D307D3">
      <w:pPr>
        <w:spacing w:before="0" w:after="0" w:line="240" w:lineRule="auto"/>
        <w:jc w:val="both"/>
        <w:rPr>
          <w:rFonts w:ascii="Arial" w:hAnsi="Arial" w:cs="Arial"/>
          <w:b/>
          <w:bCs/>
          <w:sz w:val="20"/>
          <w:u w:val="single"/>
          <w:lang w:val="it-IT" w:eastAsia="it-IT" w:bidi="ar-SA"/>
        </w:rPr>
      </w:pPr>
      <w:r w:rsidRPr="007B6AC4">
        <w:rPr>
          <w:rFonts w:ascii="Arial" w:hAnsi="Arial" w:cs="Arial"/>
          <w:b/>
          <w:bCs/>
          <w:sz w:val="20"/>
          <w:u w:val="single"/>
          <w:lang w:val="it-IT" w:eastAsia="it-IT" w:bidi="ar-SA"/>
        </w:rPr>
        <w:t>e. TEMPO DI ATTESA</w:t>
      </w:r>
    </w:p>
    <w:p w14:paraId="0F2EB4BD" w14:textId="77777777" w:rsidR="00D307D3" w:rsidRPr="007B6AC4" w:rsidRDefault="00CC018F" w:rsidP="00D307D3">
      <w:pPr>
        <w:spacing w:before="0" w:after="0" w:line="240" w:lineRule="auto"/>
        <w:jc w:val="both"/>
        <w:rPr>
          <w:rFonts w:ascii="Arial" w:hAnsi="Arial" w:cs="Arial"/>
          <w:sz w:val="20"/>
          <w:lang w:val="it-IT" w:eastAsia="it-IT" w:bidi="ar-SA"/>
        </w:rPr>
      </w:pPr>
      <w:r w:rsidRPr="007B6AC4">
        <w:rPr>
          <w:rFonts w:ascii="Arial" w:hAnsi="Arial" w:cs="Arial"/>
          <w:sz w:val="20"/>
          <w:lang w:val="it-IT" w:eastAsia="it-IT" w:bidi="ar-SA"/>
        </w:rPr>
        <w:t>Ai sensi dell’art. 54 comma 3 e 67 comma 1 delle N.O.I.F., nel Campionato Regionale Allievi Under 17 “Elite”, il tempo di attesa per le squadre e per l’arbitro viene fissato in 20 minuti.</w:t>
      </w:r>
      <w:r w:rsidRPr="007B6AC4">
        <w:rPr>
          <w:rFonts w:ascii="Arial" w:hAnsi="Arial" w:cs="Arial"/>
          <w:sz w:val="20"/>
          <w:lang w:val="it-IT" w:eastAsia="it-IT" w:bidi="ar-SA"/>
        </w:rPr>
        <w:tab/>
      </w:r>
    </w:p>
    <w:p w14:paraId="0DD86CB0" w14:textId="77777777" w:rsidR="00D307D3" w:rsidRPr="007B6AC4" w:rsidRDefault="00307DBB" w:rsidP="00D307D3">
      <w:pPr>
        <w:spacing w:before="0" w:after="0" w:line="240" w:lineRule="auto"/>
        <w:jc w:val="both"/>
        <w:rPr>
          <w:rFonts w:ascii="Arial" w:hAnsi="Arial" w:cs="Arial"/>
          <w:sz w:val="20"/>
          <w:lang w:val="it-IT" w:eastAsia="it-IT" w:bidi="ar-SA"/>
        </w:rPr>
      </w:pPr>
    </w:p>
    <w:p w14:paraId="42CE4DFD" w14:textId="77777777" w:rsidR="00D307D3" w:rsidRPr="007B6AC4" w:rsidRDefault="00307DBB" w:rsidP="00D307D3">
      <w:pPr>
        <w:spacing w:before="0" w:after="0" w:line="240" w:lineRule="auto"/>
        <w:jc w:val="both"/>
        <w:rPr>
          <w:rFonts w:ascii="Arial" w:hAnsi="Arial" w:cs="Arial"/>
          <w:sz w:val="20"/>
          <w:lang w:val="it-IT" w:eastAsia="it-IT" w:bidi="ar-SA"/>
        </w:rPr>
      </w:pPr>
    </w:p>
    <w:p w14:paraId="7F92C9A2" w14:textId="77777777" w:rsidR="00D307D3" w:rsidRPr="007B6AC4" w:rsidRDefault="00CC018F" w:rsidP="00D307D3">
      <w:pPr>
        <w:spacing w:before="0" w:after="0" w:line="240" w:lineRule="auto"/>
        <w:jc w:val="both"/>
        <w:rPr>
          <w:rFonts w:ascii="Arial" w:hAnsi="Arial" w:cs="Arial"/>
          <w:b/>
          <w:bCs/>
          <w:sz w:val="20"/>
          <w:u w:val="single"/>
          <w:lang w:val="it-IT" w:eastAsia="it-IT" w:bidi="ar-SA"/>
        </w:rPr>
      </w:pPr>
      <w:r w:rsidRPr="007B6AC4">
        <w:rPr>
          <w:rFonts w:ascii="Arial" w:hAnsi="Arial" w:cs="Arial"/>
          <w:b/>
          <w:bCs/>
          <w:sz w:val="20"/>
          <w:u w:val="single"/>
          <w:lang w:val="it-IT" w:eastAsia="it-IT" w:bidi="ar-SA"/>
        </w:rPr>
        <w:t>f. FORMULA FASE FINALE</w:t>
      </w:r>
    </w:p>
    <w:p w14:paraId="3D4E4D2E" w14:textId="77777777" w:rsidR="00D307D3" w:rsidRPr="007B6AC4" w:rsidRDefault="00CC018F" w:rsidP="00D307D3">
      <w:pPr>
        <w:spacing w:before="0" w:after="0" w:line="240" w:lineRule="auto"/>
        <w:jc w:val="both"/>
        <w:rPr>
          <w:rFonts w:ascii="Arial" w:hAnsi="Arial" w:cs="Arial"/>
          <w:sz w:val="20"/>
          <w:lang w:val="it-IT" w:eastAsia="it-IT" w:bidi="ar-SA"/>
        </w:rPr>
      </w:pPr>
      <w:bookmarkStart w:id="38" w:name="_Hlk14635367"/>
      <w:r w:rsidRPr="007B6AC4">
        <w:rPr>
          <w:rFonts w:ascii="Arial" w:hAnsi="Arial" w:cs="Arial"/>
          <w:sz w:val="20"/>
          <w:lang w:val="it-IT" w:eastAsia="it-IT" w:bidi="ar-SA"/>
        </w:rPr>
        <w:t>L’assegnazione del Titolo Regionale Allievi Under 17 “Elite”, che permetterà alla squadra vincente di essere inserita nel tabellone per il titolo Nazionale di categoria, comprende due fasi:</w:t>
      </w:r>
    </w:p>
    <w:p w14:paraId="7FF3A4F7" w14:textId="77777777" w:rsidR="00D307D3" w:rsidRPr="007B6AC4" w:rsidRDefault="00307DBB" w:rsidP="00D307D3">
      <w:pPr>
        <w:spacing w:before="0" w:after="0" w:line="240" w:lineRule="auto"/>
        <w:jc w:val="both"/>
        <w:rPr>
          <w:rFonts w:ascii="Arial" w:hAnsi="Arial" w:cs="Arial"/>
          <w:sz w:val="16"/>
          <w:szCs w:val="16"/>
          <w:lang w:val="it-IT" w:eastAsia="it-IT" w:bidi="ar-SA"/>
        </w:rPr>
      </w:pPr>
    </w:p>
    <w:p w14:paraId="410C8DF8" w14:textId="77777777" w:rsidR="00D307D3" w:rsidRPr="007B6AC4" w:rsidRDefault="00CC018F" w:rsidP="00D307D3">
      <w:pPr>
        <w:widowControl w:val="0"/>
        <w:numPr>
          <w:ilvl w:val="0"/>
          <w:numId w:val="22"/>
        </w:numPr>
        <w:tabs>
          <w:tab w:val="clear" w:pos="720"/>
        </w:tabs>
        <w:spacing w:before="0" w:after="0" w:line="240" w:lineRule="auto"/>
        <w:ind w:left="284" w:hanging="284"/>
        <w:jc w:val="both"/>
        <w:rPr>
          <w:rFonts w:ascii="Arial" w:hAnsi="Arial" w:cs="Arial"/>
          <w:sz w:val="20"/>
          <w:lang w:val="it-IT" w:eastAsia="it-IT" w:bidi="ar-SA"/>
        </w:rPr>
      </w:pPr>
      <w:r w:rsidRPr="007B6AC4">
        <w:rPr>
          <w:rFonts w:ascii="Arial" w:hAnsi="Arial" w:cs="Arial"/>
          <w:b/>
          <w:i/>
          <w:sz w:val="20"/>
          <w:lang w:val="it-IT" w:eastAsia="it-IT" w:bidi="ar-SA"/>
        </w:rPr>
        <w:t>1° Fase</w:t>
      </w:r>
      <w:r w:rsidRPr="007B6AC4">
        <w:rPr>
          <w:rFonts w:ascii="Arial" w:hAnsi="Arial" w:cs="Arial"/>
          <w:sz w:val="20"/>
          <w:lang w:val="it-IT" w:eastAsia="it-IT" w:bidi="ar-SA"/>
        </w:rPr>
        <w:t xml:space="preserve"> eliminatoria tra le due squadre peggior 2ª classificata, le tre squadre 3ª classificate e le tre squadre 4ª classificate in ciascuno dei tre gironi del Campionato Regionale Allievi Under 17 “Elite”;</w:t>
      </w:r>
    </w:p>
    <w:p w14:paraId="19AF2ED9" w14:textId="77777777" w:rsidR="00D307D3" w:rsidRPr="007B6AC4" w:rsidRDefault="00307DBB" w:rsidP="00D307D3">
      <w:pPr>
        <w:spacing w:before="0" w:after="0" w:line="240" w:lineRule="auto"/>
        <w:ind w:left="284" w:hanging="284"/>
        <w:jc w:val="both"/>
        <w:rPr>
          <w:rFonts w:ascii="Arial" w:hAnsi="Arial" w:cs="Arial"/>
          <w:sz w:val="16"/>
          <w:szCs w:val="16"/>
          <w:lang w:val="it-IT" w:eastAsia="it-IT" w:bidi="ar-SA"/>
        </w:rPr>
      </w:pPr>
    </w:p>
    <w:p w14:paraId="70A506CF" w14:textId="77777777" w:rsidR="00D307D3" w:rsidRPr="007B6AC4" w:rsidRDefault="00CC018F" w:rsidP="00D307D3">
      <w:pPr>
        <w:widowControl w:val="0"/>
        <w:numPr>
          <w:ilvl w:val="0"/>
          <w:numId w:val="22"/>
        </w:numPr>
        <w:tabs>
          <w:tab w:val="clear" w:pos="720"/>
        </w:tabs>
        <w:spacing w:before="0" w:after="0" w:line="240" w:lineRule="auto"/>
        <w:ind w:left="284" w:hanging="284"/>
        <w:jc w:val="both"/>
        <w:rPr>
          <w:rFonts w:ascii="Arial" w:hAnsi="Arial" w:cs="Arial"/>
          <w:sz w:val="20"/>
          <w:lang w:val="it-IT" w:eastAsia="it-IT" w:bidi="ar-SA"/>
        </w:rPr>
      </w:pPr>
      <w:r w:rsidRPr="007B6AC4">
        <w:rPr>
          <w:rFonts w:ascii="Arial" w:hAnsi="Arial" w:cs="Arial"/>
          <w:b/>
          <w:i/>
          <w:sz w:val="20"/>
          <w:lang w:val="it-IT" w:eastAsia="it-IT" w:bidi="ar-SA"/>
        </w:rPr>
        <w:t>2° Fase</w:t>
      </w:r>
      <w:r w:rsidRPr="007B6AC4">
        <w:rPr>
          <w:rFonts w:ascii="Arial" w:hAnsi="Arial" w:cs="Arial"/>
          <w:sz w:val="20"/>
          <w:lang w:val="it-IT" w:eastAsia="it-IT" w:bidi="ar-SA"/>
        </w:rPr>
        <w:t xml:space="preserve"> Finale ad </w:t>
      </w:r>
      <w:r w:rsidRPr="007B6AC4">
        <w:rPr>
          <w:rFonts w:ascii="Arial" w:hAnsi="Arial" w:cs="Arial"/>
          <w:i/>
          <w:sz w:val="20"/>
          <w:u w:val="single"/>
          <w:lang w:val="it-IT" w:eastAsia="it-IT" w:bidi="ar-SA"/>
        </w:rPr>
        <w:t>Eliminazione diretta</w:t>
      </w:r>
      <w:r w:rsidRPr="007B6AC4">
        <w:rPr>
          <w:rFonts w:ascii="Arial" w:hAnsi="Arial" w:cs="Arial"/>
          <w:sz w:val="20"/>
          <w:lang w:val="it-IT" w:eastAsia="it-IT" w:bidi="ar-SA"/>
        </w:rPr>
        <w:t xml:space="preserve"> a cui sono ammesse di diritto le vincenti dei 3 gironi + la 2ª squadra miglior classificata e le 4 squadre vincenti la 1ª Fase eliminatoria;</w:t>
      </w:r>
    </w:p>
    <w:p w14:paraId="06031416" w14:textId="77777777" w:rsidR="00D307D3" w:rsidRPr="007B6AC4" w:rsidRDefault="00307DBB" w:rsidP="00D307D3">
      <w:pPr>
        <w:spacing w:before="0" w:after="0" w:line="240" w:lineRule="auto"/>
        <w:ind w:left="284" w:hanging="284"/>
        <w:jc w:val="both"/>
        <w:rPr>
          <w:rFonts w:ascii="Arial" w:eastAsia="Calibri" w:hAnsi="Arial" w:cs="Arial"/>
          <w:sz w:val="20"/>
          <w:lang w:val="it-IT" w:eastAsia="it-IT" w:bidi="ar-SA"/>
        </w:rPr>
      </w:pPr>
    </w:p>
    <w:bookmarkEnd w:id="38"/>
    <w:p w14:paraId="3F263E39" w14:textId="77777777" w:rsidR="00D307D3" w:rsidRPr="007B6AC4" w:rsidRDefault="00CC018F" w:rsidP="00D307D3">
      <w:pPr>
        <w:spacing w:before="0" w:after="0" w:line="240" w:lineRule="auto"/>
        <w:jc w:val="both"/>
        <w:rPr>
          <w:rFonts w:ascii="Arial" w:eastAsia="Calibri" w:hAnsi="Arial" w:cs="Arial"/>
          <w:sz w:val="20"/>
          <w:lang w:val="it-IT" w:eastAsia="it-IT" w:bidi="ar-SA"/>
        </w:rPr>
      </w:pPr>
      <w:r w:rsidRPr="007B6AC4">
        <w:rPr>
          <w:rFonts w:ascii="Arial" w:eastAsia="Calibri" w:hAnsi="Arial" w:cs="Arial"/>
          <w:sz w:val="20"/>
          <w:lang w:val="it-IT" w:eastAsia="it-IT" w:bidi="ar-SA"/>
        </w:rPr>
        <w:t>Al solo fine di individuare le squadre che hanno titolo a partecipare alla 1ª fase eliminatoria, fra le squadre interessate, dei Campionati dilettantistici, in caso di parità di punteggio fra due o più squadre al termine girone di competenza si procede alla compilazione di una graduatoria (c.d. “classifica avulsa”) fra le squadre interessate, tenendo conto, nell’ordine:</w:t>
      </w:r>
    </w:p>
    <w:p w14:paraId="392DED52" w14:textId="77777777" w:rsidR="00D307D3" w:rsidRPr="007B6AC4" w:rsidRDefault="00307DBB" w:rsidP="00D307D3">
      <w:pPr>
        <w:spacing w:before="0" w:after="0" w:line="240" w:lineRule="auto"/>
        <w:jc w:val="both"/>
        <w:rPr>
          <w:rFonts w:ascii="Arial" w:eastAsia="Calibri" w:hAnsi="Arial" w:cs="Arial"/>
          <w:sz w:val="16"/>
          <w:szCs w:val="16"/>
          <w:lang w:val="it-IT" w:eastAsia="it-IT" w:bidi="ar-SA"/>
        </w:rPr>
      </w:pPr>
    </w:p>
    <w:p w14:paraId="31F629BF" w14:textId="77777777" w:rsidR="00D307D3" w:rsidRPr="007B6AC4" w:rsidRDefault="00CC018F" w:rsidP="00D307D3">
      <w:pPr>
        <w:spacing w:before="0" w:after="0" w:line="240" w:lineRule="auto"/>
        <w:ind w:left="426"/>
        <w:jc w:val="both"/>
        <w:rPr>
          <w:rFonts w:ascii="Arial" w:eastAsia="Calibri" w:hAnsi="Arial" w:cs="Arial"/>
          <w:sz w:val="20"/>
          <w:lang w:val="it-IT" w:eastAsia="it-IT" w:bidi="ar-SA"/>
        </w:rPr>
      </w:pPr>
      <w:r w:rsidRPr="007B6AC4">
        <w:rPr>
          <w:rFonts w:ascii="Arial" w:eastAsia="Calibri" w:hAnsi="Arial" w:cs="Arial"/>
          <w:sz w:val="20"/>
          <w:lang w:val="it-IT" w:eastAsia="it-IT" w:bidi="ar-SA"/>
        </w:rPr>
        <w:t>a) dei punti conseguiti negli incontri diretti fra tutte le squadre;</w:t>
      </w:r>
    </w:p>
    <w:p w14:paraId="4BAC5EC0" w14:textId="77777777" w:rsidR="00D307D3" w:rsidRPr="007B6AC4" w:rsidRDefault="00CC018F" w:rsidP="00D307D3">
      <w:pPr>
        <w:spacing w:before="0" w:after="0" w:line="240" w:lineRule="auto"/>
        <w:ind w:left="426"/>
        <w:jc w:val="both"/>
        <w:rPr>
          <w:rFonts w:ascii="Arial" w:eastAsia="Calibri" w:hAnsi="Arial" w:cs="Arial"/>
          <w:sz w:val="20"/>
          <w:lang w:val="it-IT" w:eastAsia="it-IT" w:bidi="ar-SA"/>
        </w:rPr>
      </w:pPr>
      <w:r w:rsidRPr="007B6AC4">
        <w:rPr>
          <w:rFonts w:ascii="Arial" w:eastAsia="Calibri" w:hAnsi="Arial" w:cs="Arial"/>
          <w:sz w:val="20"/>
          <w:lang w:val="it-IT" w:eastAsia="it-IT" w:bidi="ar-SA"/>
        </w:rPr>
        <w:t>b) della differenza fra reti segnate e subite nei medesimi incontri;</w:t>
      </w:r>
    </w:p>
    <w:p w14:paraId="2EBBC7D7" w14:textId="77777777" w:rsidR="00D307D3" w:rsidRPr="007B6AC4" w:rsidRDefault="00CC018F" w:rsidP="00D307D3">
      <w:pPr>
        <w:spacing w:before="0" w:after="0" w:line="240" w:lineRule="auto"/>
        <w:ind w:left="426"/>
        <w:jc w:val="both"/>
        <w:rPr>
          <w:rFonts w:ascii="Arial" w:eastAsia="Calibri" w:hAnsi="Arial" w:cs="Arial"/>
          <w:sz w:val="20"/>
          <w:lang w:val="it-IT" w:eastAsia="it-IT" w:bidi="ar-SA"/>
        </w:rPr>
      </w:pPr>
      <w:r w:rsidRPr="007B6AC4">
        <w:rPr>
          <w:rFonts w:ascii="Arial" w:eastAsia="Calibri" w:hAnsi="Arial" w:cs="Arial"/>
          <w:sz w:val="20"/>
          <w:lang w:val="it-IT" w:eastAsia="it-IT" w:bidi="ar-SA"/>
        </w:rPr>
        <w:t>c) della differenza fra reti segnate e subite nell’intero Campionato;</w:t>
      </w:r>
    </w:p>
    <w:p w14:paraId="74EE3FA5" w14:textId="77777777" w:rsidR="00D307D3" w:rsidRPr="007B6AC4" w:rsidRDefault="00CC018F" w:rsidP="00D307D3">
      <w:pPr>
        <w:spacing w:before="0" w:after="0" w:line="240" w:lineRule="auto"/>
        <w:ind w:left="426"/>
        <w:jc w:val="both"/>
        <w:rPr>
          <w:rFonts w:ascii="Arial" w:eastAsia="Calibri" w:hAnsi="Arial" w:cs="Arial"/>
          <w:sz w:val="20"/>
          <w:lang w:val="it-IT" w:eastAsia="it-IT" w:bidi="ar-SA"/>
        </w:rPr>
      </w:pPr>
      <w:r w:rsidRPr="007B6AC4">
        <w:rPr>
          <w:rFonts w:ascii="Arial" w:eastAsia="Calibri" w:hAnsi="Arial" w:cs="Arial"/>
          <w:sz w:val="20"/>
          <w:lang w:val="it-IT" w:eastAsia="it-IT" w:bidi="ar-SA"/>
        </w:rPr>
        <w:t>d) del maggior numero di reti segnate nell’intero Campionato;</w:t>
      </w:r>
    </w:p>
    <w:p w14:paraId="730C9426" w14:textId="77777777" w:rsidR="00D307D3" w:rsidRPr="007B6AC4" w:rsidRDefault="00CC018F" w:rsidP="00D307D3">
      <w:pPr>
        <w:spacing w:before="0" w:after="0" w:line="240" w:lineRule="auto"/>
        <w:ind w:left="426"/>
        <w:jc w:val="both"/>
        <w:rPr>
          <w:rFonts w:ascii="Arial" w:eastAsia="Calibri" w:hAnsi="Arial" w:cs="Arial"/>
          <w:sz w:val="20"/>
          <w:lang w:val="it-IT" w:eastAsia="it-IT" w:bidi="ar-SA"/>
        </w:rPr>
      </w:pPr>
      <w:r w:rsidRPr="007B6AC4">
        <w:rPr>
          <w:rFonts w:ascii="Arial" w:eastAsia="Calibri" w:hAnsi="Arial" w:cs="Arial"/>
          <w:sz w:val="20"/>
          <w:lang w:val="it-IT" w:eastAsia="it-IT" w:bidi="ar-SA"/>
        </w:rPr>
        <w:t>e) del sorteggio.</w:t>
      </w:r>
    </w:p>
    <w:p w14:paraId="449C75B5" w14:textId="77777777" w:rsidR="00D307D3" w:rsidRPr="007B6AC4" w:rsidRDefault="00307DBB" w:rsidP="00D307D3">
      <w:pPr>
        <w:spacing w:before="0" w:after="0" w:line="240" w:lineRule="auto"/>
        <w:jc w:val="both"/>
        <w:rPr>
          <w:rFonts w:ascii="Arial" w:hAnsi="Arial" w:cs="Arial"/>
          <w:b/>
          <w:bCs/>
          <w:sz w:val="20"/>
          <w:u w:val="single"/>
          <w:lang w:val="it-IT" w:eastAsia="it-IT" w:bidi="ar-SA"/>
        </w:rPr>
      </w:pPr>
    </w:p>
    <w:p w14:paraId="415C7CFE" w14:textId="77777777" w:rsidR="00D307D3" w:rsidRPr="007B6AC4" w:rsidRDefault="00CC018F" w:rsidP="00D307D3">
      <w:pPr>
        <w:spacing w:before="0" w:after="0" w:line="240" w:lineRule="auto"/>
        <w:jc w:val="both"/>
        <w:rPr>
          <w:rFonts w:ascii="Arial" w:eastAsia="Calibri" w:hAnsi="Arial" w:cs="Arial"/>
          <w:sz w:val="20"/>
          <w:lang w:val="it-IT" w:eastAsia="it-IT" w:bidi="ar-SA"/>
        </w:rPr>
      </w:pPr>
      <w:r w:rsidRPr="007B6AC4">
        <w:rPr>
          <w:rFonts w:ascii="Arial" w:eastAsia="Calibri" w:hAnsi="Arial" w:cs="Arial"/>
          <w:sz w:val="20"/>
          <w:lang w:val="it-IT" w:eastAsia="it-IT" w:bidi="ar-SA"/>
        </w:rPr>
        <w:lastRenderedPageBreak/>
        <w:t>Al solo fine della graduatoria delle squadre miglior classificate tra gironi diversi, fra le squadre interessate, si terrà conto, nell’ordine:</w:t>
      </w:r>
    </w:p>
    <w:p w14:paraId="1433E6C1" w14:textId="77777777" w:rsidR="00D307D3" w:rsidRPr="007B6AC4" w:rsidRDefault="00307DBB" w:rsidP="00D307D3">
      <w:pPr>
        <w:spacing w:before="0" w:after="0" w:line="240" w:lineRule="auto"/>
        <w:jc w:val="both"/>
        <w:rPr>
          <w:rFonts w:ascii="Arial" w:eastAsia="Calibri" w:hAnsi="Arial" w:cs="Arial"/>
          <w:sz w:val="20"/>
          <w:lang w:val="it-IT" w:eastAsia="it-IT" w:bidi="ar-SA"/>
        </w:rPr>
      </w:pPr>
    </w:p>
    <w:p w14:paraId="262842B8" w14:textId="77777777" w:rsidR="00D307D3" w:rsidRPr="007B6AC4" w:rsidRDefault="00CC018F" w:rsidP="00D307D3">
      <w:pPr>
        <w:numPr>
          <w:ilvl w:val="0"/>
          <w:numId w:val="33"/>
        </w:numPr>
        <w:spacing w:before="0" w:after="0" w:line="240" w:lineRule="auto"/>
        <w:ind w:left="142" w:hanging="142"/>
        <w:jc w:val="both"/>
        <w:rPr>
          <w:rFonts w:cs="Calibri"/>
          <w:lang w:val="it-IT"/>
        </w:rPr>
      </w:pPr>
      <w:r w:rsidRPr="007B6AC4">
        <w:rPr>
          <w:rFonts w:cs="Calibri"/>
          <w:lang w:val="it-IT" w:eastAsia="it-IT"/>
        </w:rPr>
        <w:t xml:space="preserve">della migliore posizione di classifica nel campionato di competenza 2021/2022 con priorità per le   squadre che hanno perso lo spareggio/classifica avulsa per il 1° posto; </w:t>
      </w:r>
    </w:p>
    <w:p w14:paraId="7194670E" w14:textId="77777777" w:rsidR="00D307D3" w:rsidRPr="007B6AC4" w:rsidRDefault="00CC018F" w:rsidP="00D307D3">
      <w:pPr>
        <w:numPr>
          <w:ilvl w:val="0"/>
          <w:numId w:val="33"/>
        </w:numPr>
        <w:spacing w:before="0" w:after="0" w:line="240" w:lineRule="auto"/>
        <w:ind w:left="142" w:hanging="142"/>
        <w:jc w:val="both"/>
        <w:rPr>
          <w:rFonts w:cs="Calibri"/>
          <w:lang w:val="it-IT"/>
        </w:rPr>
      </w:pPr>
      <w:r w:rsidRPr="007B6AC4">
        <w:rPr>
          <w:rFonts w:cs="Calibri"/>
          <w:lang w:val="it-IT" w:eastAsia="it-IT"/>
        </w:rPr>
        <w:t xml:space="preserve">del miglior quoziente punti/partite al termine del campionato 2021/2022;  </w:t>
      </w:r>
    </w:p>
    <w:p w14:paraId="65427899" w14:textId="77777777" w:rsidR="00D307D3" w:rsidRPr="007B6AC4" w:rsidRDefault="00CC018F" w:rsidP="00D307D3">
      <w:pPr>
        <w:numPr>
          <w:ilvl w:val="0"/>
          <w:numId w:val="33"/>
        </w:numPr>
        <w:spacing w:before="0" w:after="0" w:line="240" w:lineRule="auto"/>
        <w:ind w:left="142" w:hanging="142"/>
        <w:jc w:val="both"/>
        <w:rPr>
          <w:rFonts w:cs="Calibri"/>
          <w:lang w:val="it-IT"/>
        </w:rPr>
      </w:pPr>
      <w:r w:rsidRPr="007B6AC4">
        <w:rPr>
          <w:rFonts w:ascii="Arial" w:eastAsia="Calibri" w:hAnsi="Arial" w:cs="Arial"/>
          <w:sz w:val="20"/>
          <w:lang w:val="it-IT" w:eastAsia="it-IT" w:bidi="ar-SA"/>
        </w:rPr>
        <w:t>della differenza fra reti segnate e subite nell’intero Campionato;</w:t>
      </w:r>
    </w:p>
    <w:p w14:paraId="421970CE" w14:textId="77777777" w:rsidR="00D307D3" w:rsidRPr="007B6AC4" w:rsidRDefault="00CC018F" w:rsidP="00D307D3">
      <w:pPr>
        <w:numPr>
          <w:ilvl w:val="0"/>
          <w:numId w:val="33"/>
        </w:numPr>
        <w:spacing w:before="0" w:after="0" w:line="240" w:lineRule="auto"/>
        <w:ind w:left="142" w:hanging="142"/>
        <w:jc w:val="both"/>
        <w:rPr>
          <w:rFonts w:cs="Calibri"/>
          <w:lang w:val="it-IT"/>
        </w:rPr>
      </w:pPr>
      <w:r w:rsidRPr="007B6AC4">
        <w:rPr>
          <w:rFonts w:ascii="Arial" w:eastAsia="Calibri" w:hAnsi="Arial" w:cs="Arial"/>
          <w:sz w:val="20"/>
          <w:lang w:val="it-IT" w:eastAsia="it-IT" w:bidi="ar-SA"/>
        </w:rPr>
        <w:t>del maggiore media di reti segnate/partite giocate nell’intero campionato;</w:t>
      </w:r>
    </w:p>
    <w:p w14:paraId="650965E7" w14:textId="77777777" w:rsidR="00D307D3" w:rsidRPr="007B6AC4" w:rsidRDefault="00CC018F" w:rsidP="00D307D3">
      <w:pPr>
        <w:tabs>
          <w:tab w:val="left" w:pos="0"/>
          <w:tab w:val="left" w:pos="3401"/>
          <w:tab w:val="left" w:pos="5669"/>
        </w:tabs>
        <w:spacing w:before="0" w:after="0" w:line="240" w:lineRule="auto"/>
        <w:ind w:left="142" w:hanging="142"/>
        <w:jc w:val="both"/>
        <w:rPr>
          <w:rFonts w:cs="Calibri"/>
          <w:lang w:val="it-IT"/>
        </w:rPr>
      </w:pPr>
      <w:r w:rsidRPr="007B6AC4">
        <w:rPr>
          <w:rFonts w:cs="Calibri"/>
          <w:lang w:val="it-IT"/>
        </w:rPr>
        <w:t xml:space="preserve">- </w:t>
      </w:r>
      <w:r w:rsidRPr="007B6AC4">
        <w:rPr>
          <w:rFonts w:cs="Calibri"/>
          <w:lang w:val="it-IT" w:eastAsia="it-IT"/>
        </w:rPr>
        <w:t>del miglior punteggio nella “coppa disciplina” conseguito al termine del campionato o della media punti coppa disciplina laddove sussista un numero differente di gare;</w:t>
      </w:r>
    </w:p>
    <w:p w14:paraId="34972B4E" w14:textId="77777777" w:rsidR="00D307D3" w:rsidRPr="007B6AC4" w:rsidRDefault="00CC018F" w:rsidP="00D307D3">
      <w:pPr>
        <w:spacing w:before="0" w:after="0" w:line="240" w:lineRule="auto"/>
        <w:jc w:val="both"/>
        <w:rPr>
          <w:rFonts w:cs="Calibri"/>
          <w:lang w:val="it-IT"/>
        </w:rPr>
      </w:pPr>
      <w:r w:rsidRPr="007B6AC4">
        <w:rPr>
          <w:rFonts w:cs="Calibri"/>
          <w:lang w:val="it-IT"/>
        </w:rPr>
        <w:t>- del sorteggio.</w:t>
      </w:r>
    </w:p>
    <w:p w14:paraId="266527C1" w14:textId="77777777" w:rsidR="00D307D3" w:rsidRPr="007B6AC4" w:rsidRDefault="00307DBB" w:rsidP="00D307D3">
      <w:pPr>
        <w:spacing w:before="0" w:after="0" w:line="240" w:lineRule="auto"/>
        <w:jc w:val="both"/>
        <w:rPr>
          <w:rFonts w:ascii="Arial" w:hAnsi="Arial" w:cs="Arial"/>
          <w:b/>
          <w:bCs/>
          <w:sz w:val="20"/>
          <w:u w:val="single"/>
          <w:lang w:val="it-IT" w:eastAsia="it-IT" w:bidi="ar-SA"/>
        </w:rPr>
      </w:pPr>
    </w:p>
    <w:p w14:paraId="11B2D77B" w14:textId="77777777" w:rsidR="00D307D3" w:rsidRPr="007B6AC4" w:rsidRDefault="00CC018F" w:rsidP="00D307D3">
      <w:pPr>
        <w:spacing w:before="0" w:after="0" w:line="240" w:lineRule="auto"/>
        <w:jc w:val="both"/>
        <w:rPr>
          <w:rFonts w:ascii="Arial" w:hAnsi="Arial" w:cs="Arial"/>
          <w:b/>
          <w:sz w:val="20"/>
          <w:lang w:val="it-IT" w:eastAsia="it-IT" w:bidi="ar-SA"/>
        </w:rPr>
      </w:pPr>
      <w:r w:rsidRPr="007B6AC4">
        <w:rPr>
          <w:rFonts w:ascii="Arial" w:hAnsi="Arial" w:cs="Arial"/>
          <w:b/>
          <w:sz w:val="20"/>
          <w:lang w:val="it-IT" w:eastAsia="it-IT" w:bidi="ar-SA"/>
        </w:rPr>
        <w:t xml:space="preserve">1° Turno  </w:t>
      </w:r>
      <w:r w:rsidRPr="007B6AC4">
        <w:rPr>
          <w:rFonts w:ascii="Arial" w:hAnsi="Arial" w:cs="Arial"/>
          <w:b/>
          <w:bCs/>
          <w:color w:val="548DD4"/>
          <w:sz w:val="20"/>
          <w:lang w:val="it-IT" w:eastAsia="it-IT" w:bidi="ar-SA"/>
        </w:rPr>
        <w:t xml:space="preserve">domenica  10 aprile  2022  ore 10:00 </w:t>
      </w:r>
    </w:p>
    <w:p w14:paraId="15013E49" w14:textId="77777777" w:rsidR="00D307D3" w:rsidRPr="007B6AC4" w:rsidRDefault="00CC018F" w:rsidP="00D307D3">
      <w:pPr>
        <w:spacing w:before="0" w:after="0" w:line="240" w:lineRule="auto"/>
        <w:jc w:val="both"/>
        <w:rPr>
          <w:rFonts w:ascii="Arial" w:hAnsi="Arial" w:cs="Arial"/>
          <w:sz w:val="20"/>
          <w:lang w:val="it-IT" w:eastAsia="it-IT" w:bidi="ar-SA"/>
        </w:rPr>
      </w:pPr>
      <w:r w:rsidRPr="007B6AC4">
        <w:rPr>
          <w:rFonts w:ascii="Arial" w:hAnsi="Arial" w:cs="Arial"/>
          <w:b/>
          <w:bCs/>
          <w:sz w:val="20"/>
          <w:lang w:val="it-IT" w:eastAsia="it-IT" w:bidi="ar-SA"/>
        </w:rPr>
        <w:t xml:space="preserve">gare di sola andata (da determinare mediante sorteggio)   </w:t>
      </w:r>
    </w:p>
    <w:p w14:paraId="6BBF3DA0" w14:textId="77777777" w:rsidR="00D307D3" w:rsidRPr="007B6AC4" w:rsidRDefault="00CC018F" w:rsidP="00D307D3">
      <w:pPr>
        <w:spacing w:before="0" w:after="0" w:line="240" w:lineRule="auto"/>
        <w:jc w:val="both"/>
        <w:rPr>
          <w:rFonts w:ascii="Arial" w:hAnsi="Arial" w:cs="Arial"/>
          <w:sz w:val="20"/>
          <w:lang w:val="it-IT" w:eastAsia="it-IT" w:bidi="ar-SA"/>
        </w:rPr>
      </w:pPr>
      <w:r w:rsidRPr="007B6AC4">
        <w:rPr>
          <w:rFonts w:ascii="Arial" w:hAnsi="Arial" w:cs="Arial"/>
          <w:sz w:val="20"/>
          <w:lang w:val="it-IT" w:eastAsia="it-IT" w:bidi="ar-SA"/>
        </w:rPr>
        <w:t xml:space="preserve">GARA 1 = Squadra classificata al (2º miglior) 2°  posto   vs prima sorteggiata </w:t>
      </w:r>
    </w:p>
    <w:p w14:paraId="22AC0B6D" w14:textId="77777777" w:rsidR="00D307D3" w:rsidRPr="007B6AC4" w:rsidRDefault="00CC018F" w:rsidP="00D307D3">
      <w:pPr>
        <w:spacing w:before="0" w:after="0" w:line="240" w:lineRule="auto"/>
        <w:jc w:val="both"/>
        <w:rPr>
          <w:rFonts w:ascii="Arial" w:hAnsi="Arial" w:cs="Arial"/>
          <w:sz w:val="20"/>
          <w:lang w:val="it-IT" w:eastAsia="it-IT" w:bidi="ar-SA"/>
        </w:rPr>
      </w:pPr>
      <w:r w:rsidRPr="007B6AC4">
        <w:rPr>
          <w:rFonts w:ascii="Arial" w:hAnsi="Arial" w:cs="Arial"/>
          <w:sz w:val="20"/>
          <w:lang w:val="it-IT" w:eastAsia="it-IT" w:bidi="ar-SA"/>
        </w:rPr>
        <w:t>GARA 2 = Squadra classificata al (3ª miglior) 2°  posto   vs seconda sorteggiata</w:t>
      </w:r>
    </w:p>
    <w:p w14:paraId="3D3F2871" w14:textId="77777777" w:rsidR="00D307D3" w:rsidRPr="007B6AC4" w:rsidRDefault="00CC018F" w:rsidP="00D307D3">
      <w:pPr>
        <w:spacing w:before="0" w:after="0" w:line="240" w:lineRule="auto"/>
        <w:jc w:val="both"/>
        <w:rPr>
          <w:rFonts w:ascii="Arial" w:hAnsi="Arial" w:cs="Arial"/>
          <w:sz w:val="20"/>
          <w:lang w:val="it-IT" w:eastAsia="it-IT" w:bidi="ar-SA"/>
        </w:rPr>
      </w:pPr>
      <w:r w:rsidRPr="007B6AC4">
        <w:rPr>
          <w:rFonts w:ascii="Arial" w:hAnsi="Arial" w:cs="Arial"/>
          <w:sz w:val="20"/>
          <w:lang w:val="it-IT" w:eastAsia="it-IT" w:bidi="ar-SA"/>
        </w:rPr>
        <w:t>GARA 3 = Squadra classificata al (1º miglior) 3°  posto   vs terza sorteggiata</w:t>
      </w:r>
    </w:p>
    <w:p w14:paraId="3AFF5AB5" w14:textId="77777777" w:rsidR="00D307D3" w:rsidRPr="007B6AC4" w:rsidRDefault="00CC018F" w:rsidP="00D307D3">
      <w:pPr>
        <w:spacing w:before="0" w:after="0" w:line="240" w:lineRule="auto"/>
        <w:jc w:val="both"/>
        <w:rPr>
          <w:rFonts w:ascii="Arial" w:hAnsi="Arial" w:cs="Arial"/>
          <w:sz w:val="20"/>
          <w:lang w:val="it-IT" w:eastAsia="it-IT" w:bidi="ar-SA"/>
        </w:rPr>
      </w:pPr>
      <w:r w:rsidRPr="007B6AC4">
        <w:rPr>
          <w:rFonts w:ascii="Arial" w:hAnsi="Arial" w:cs="Arial"/>
          <w:sz w:val="20"/>
          <w:lang w:val="it-IT" w:eastAsia="it-IT" w:bidi="ar-SA"/>
        </w:rPr>
        <w:t>GARA 4 = Squadra classificata al (2º miglior) 3°  posto   vs quarta sorteggiata</w:t>
      </w:r>
    </w:p>
    <w:p w14:paraId="71479B8E" w14:textId="77777777" w:rsidR="00D307D3" w:rsidRPr="007B6AC4" w:rsidRDefault="00307DBB" w:rsidP="00D307D3">
      <w:pPr>
        <w:spacing w:before="0" w:after="0" w:line="240" w:lineRule="auto"/>
        <w:jc w:val="both"/>
        <w:rPr>
          <w:rFonts w:ascii="Arial" w:hAnsi="Arial" w:cs="Arial"/>
          <w:sz w:val="20"/>
          <w:lang w:val="it-IT" w:eastAsia="it-IT" w:bidi="ar-SA"/>
        </w:rPr>
      </w:pPr>
    </w:p>
    <w:p w14:paraId="63279391" w14:textId="77777777" w:rsidR="00D307D3" w:rsidRPr="007B6AC4" w:rsidRDefault="00CC018F" w:rsidP="00D307D3">
      <w:pPr>
        <w:spacing w:before="0" w:after="0" w:line="240" w:lineRule="auto"/>
        <w:jc w:val="both"/>
        <w:rPr>
          <w:rFonts w:ascii="Arial" w:hAnsi="Arial" w:cs="Arial"/>
          <w:b/>
          <w:bCs/>
          <w:color w:val="548DD4"/>
          <w:sz w:val="20"/>
          <w:lang w:val="it-IT" w:eastAsia="it-IT" w:bidi="ar-SA"/>
        </w:rPr>
      </w:pPr>
      <w:r w:rsidRPr="007B6AC4">
        <w:rPr>
          <w:rFonts w:ascii="Arial" w:hAnsi="Arial" w:cs="Arial"/>
          <w:b/>
          <w:sz w:val="20"/>
          <w:lang w:val="it-IT" w:eastAsia="it-IT" w:bidi="ar-SA"/>
        </w:rPr>
        <w:t xml:space="preserve">2° Turno </w:t>
      </w:r>
      <w:r w:rsidRPr="007B6AC4">
        <w:rPr>
          <w:rFonts w:ascii="Arial" w:hAnsi="Arial" w:cs="Arial"/>
          <w:b/>
          <w:bCs/>
          <w:color w:val="548DD4"/>
          <w:sz w:val="20"/>
          <w:lang w:val="it-IT" w:eastAsia="it-IT" w:bidi="ar-SA"/>
        </w:rPr>
        <w:t>mercoledì  13 aprile  2022  ore 16:00</w:t>
      </w:r>
    </w:p>
    <w:p w14:paraId="0054FA9F" w14:textId="77777777" w:rsidR="00D307D3" w:rsidRPr="007B6AC4" w:rsidRDefault="00CC018F" w:rsidP="00D307D3">
      <w:pPr>
        <w:spacing w:before="0" w:after="0" w:line="240" w:lineRule="auto"/>
        <w:jc w:val="both"/>
        <w:rPr>
          <w:rFonts w:ascii="Arial" w:hAnsi="Arial" w:cs="Arial"/>
          <w:b/>
          <w:bCs/>
          <w:sz w:val="16"/>
          <w:szCs w:val="16"/>
          <w:lang w:val="it-IT" w:eastAsia="it-IT" w:bidi="ar-SA"/>
        </w:rPr>
      </w:pPr>
      <w:r w:rsidRPr="007B6AC4">
        <w:rPr>
          <w:rFonts w:ascii="Arial" w:hAnsi="Arial" w:cs="Arial"/>
          <w:b/>
          <w:bCs/>
          <w:sz w:val="20"/>
          <w:lang w:val="it-IT" w:eastAsia="it-IT" w:bidi="ar-SA"/>
        </w:rPr>
        <w:t>gare di sola andata (da determinare mediante sorteggio)</w:t>
      </w:r>
    </w:p>
    <w:p w14:paraId="571F4A2D" w14:textId="77777777" w:rsidR="00D307D3" w:rsidRPr="007B6AC4" w:rsidRDefault="00CC018F" w:rsidP="00D307D3">
      <w:pPr>
        <w:spacing w:before="0" w:after="0" w:line="240" w:lineRule="auto"/>
        <w:jc w:val="both"/>
        <w:rPr>
          <w:rFonts w:ascii="Arial" w:hAnsi="Arial" w:cs="Arial"/>
          <w:sz w:val="20"/>
          <w:lang w:val="it-IT" w:eastAsia="it-IT" w:bidi="ar-SA"/>
        </w:rPr>
      </w:pPr>
      <w:r w:rsidRPr="007B6AC4">
        <w:rPr>
          <w:rFonts w:ascii="Arial" w:hAnsi="Arial" w:cs="Arial"/>
          <w:sz w:val="20"/>
          <w:lang w:val="it-IT" w:eastAsia="it-IT" w:bidi="ar-SA"/>
        </w:rPr>
        <w:t>GARA 5 = Squadra classificata al 1°  posto                   vs VINCENTE fase 1</w:t>
      </w:r>
    </w:p>
    <w:p w14:paraId="666D84D3" w14:textId="77777777" w:rsidR="00D307D3" w:rsidRPr="007B6AC4" w:rsidRDefault="00CC018F" w:rsidP="00D307D3">
      <w:pPr>
        <w:spacing w:before="0" w:after="0" w:line="240" w:lineRule="auto"/>
        <w:jc w:val="both"/>
        <w:rPr>
          <w:rFonts w:ascii="Arial" w:hAnsi="Arial" w:cs="Arial"/>
          <w:sz w:val="20"/>
          <w:lang w:val="it-IT" w:eastAsia="it-IT" w:bidi="ar-SA"/>
        </w:rPr>
      </w:pPr>
      <w:r w:rsidRPr="007B6AC4">
        <w:rPr>
          <w:rFonts w:ascii="Arial" w:hAnsi="Arial" w:cs="Arial"/>
          <w:sz w:val="20"/>
          <w:lang w:val="it-IT" w:eastAsia="it-IT" w:bidi="ar-SA"/>
        </w:rPr>
        <w:t>GARA 6 = Squadra classificata al 1°  posto                   vs VINCENTE fase 1</w:t>
      </w:r>
    </w:p>
    <w:p w14:paraId="128D9122" w14:textId="77777777" w:rsidR="00D307D3" w:rsidRPr="007B6AC4" w:rsidRDefault="00CC018F" w:rsidP="00D307D3">
      <w:pPr>
        <w:spacing w:before="0" w:after="0" w:line="240" w:lineRule="auto"/>
        <w:jc w:val="both"/>
        <w:rPr>
          <w:rFonts w:ascii="Arial" w:hAnsi="Arial" w:cs="Arial"/>
          <w:sz w:val="20"/>
          <w:lang w:val="it-IT" w:eastAsia="it-IT" w:bidi="ar-SA"/>
        </w:rPr>
      </w:pPr>
      <w:r w:rsidRPr="007B6AC4">
        <w:rPr>
          <w:rFonts w:ascii="Arial" w:hAnsi="Arial" w:cs="Arial"/>
          <w:sz w:val="20"/>
          <w:lang w:val="it-IT" w:eastAsia="it-IT" w:bidi="ar-SA"/>
        </w:rPr>
        <w:t>GARA 7 = Squadra classificata al 1°  posto                   vs VINCENTE fase 1</w:t>
      </w:r>
    </w:p>
    <w:p w14:paraId="5C059034" w14:textId="77777777" w:rsidR="00D307D3" w:rsidRPr="007B6AC4" w:rsidRDefault="00CC018F" w:rsidP="00D307D3">
      <w:pPr>
        <w:spacing w:before="0" w:after="0" w:line="240" w:lineRule="auto"/>
        <w:jc w:val="both"/>
        <w:rPr>
          <w:rFonts w:ascii="Arial" w:hAnsi="Arial" w:cs="Arial"/>
          <w:sz w:val="20"/>
          <w:lang w:val="it-IT" w:eastAsia="it-IT" w:bidi="ar-SA"/>
        </w:rPr>
      </w:pPr>
      <w:r w:rsidRPr="007B6AC4">
        <w:rPr>
          <w:rFonts w:ascii="Arial" w:hAnsi="Arial" w:cs="Arial"/>
          <w:sz w:val="20"/>
          <w:lang w:val="it-IT" w:eastAsia="it-IT" w:bidi="ar-SA"/>
        </w:rPr>
        <w:t>GARA 8 = Squadra classificata al (1º miglior) 2° posto   vs VINCENTE fase 1</w:t>
      </w:r>
    </w:p>
    <w:p w14:paraId="5C7A0656" w14:textId="77777777" w:rsidR="00D307D3" w:rsidRPr="007B6AC4" w:rsidRDefault="00307DBB" w:rsidP="00D307D3">
      <w:pPr>
        <w:spacing w:before="0" w:after="0" w:line="240" w:lineRule="auto"/>
        <w:jc w:val="both"/>
        <w:rPr>
          <w:rFonts w:ascii="Arial" w:hAnsi="Arial" w:cs="Arial"/>
          <w:sz w:val="20"/>
          <w:lang w:val="it-IT" w:eastAsia="it-IT" w:bidi="ar-SA"/>
        </w:rPr>
      </w:pPr>
    </w:p>
    <w:p w14:paraId="5051FD37" w14:textId="77777777" w:rsidR="00D307D3" w:rsidRPr="007B6AC4" w:rsidRDefault="00CC018F" w:rsidP="00D307D3">
      <w:pPr>
        <w:spacing w:before="0" w:after="0" w:line="240" w:lineRule="auto"/>
        <w:jc w:val="both"/>
        <w:rPr>
          <w:rFonts w:ascii="Arial" w:hAnsi="Arial" w:cs="Arial"/>
          <w:b/>
          <w:bCs/>
          <w:i/>
          <w:iCs/>
          <w:sz w:val="20"/>
          <w:lang w:val="it-IT" w:eastAsia="it-IT" w:bidi="ar-SA"/>
        </w:rPr>
      </w:pPr>
      <w:r w:rsidRPr="007B6AC4">
        <w:rPr>
          <w:rFonts w:ascii="Arial" w:hAnsi="Arial" w:cs="Arial"/>
          <w:b/>
          <w:bCs/>
          <w:sz w:val="20"/>
          <w:lang w:val="it-IT" w:eastAsia="it-IT" w:bidi="ar-SA"/>
        </w:rPr>
        <w:t>Al termine delle gare del 1º e 2º turno, i</w:t>
      </w:r>
      <w:r w:rsidRPr="007B6AC4">
        <w:rPr>
          <w:rFonts w:cs="Calibri"/>
          <w:b/>
          <w:bCs/>
          <w:lang w:val="it-IT" w:eastAsia="it-IT"/>
        </w:rPr>
        <w:t xml:space="preserve">n caso di parità al termine dei minuti regolamentari, verrà considerata vincente la squadra con una migliore posizione di classifica al termine del campionato 2021/2022 </w:t>
      </w:r>
      <w:r w:rsidRPr="007B6AC4">
        <w:rPr>
          <w:rFonts w:ascii="Arial" w:hAnsi="Arial" w:cs="Arial"/>
          <w:b/>
          <w:bCs/>
          <w:i/>
          <w:iCs/>
          <w:sz w:val="20"/>
          <w:u w:val="single"/>
          <w:lang w:val="it-IT" w:eastAsia="it-IT" w:bidi="ar-SA"/>
        </w:rPr>
        <w:t>senza la disputa dei tempi supplementari.</w:t>
      </w:r>
    </w:p>
    <w:p w14:paraId="746BF700" w14:textId="77777777" w:rsidR="00D307D3" w:rsidRPr="007B6AC4" w:rsidRDefault="00307DBB" w:rsidP="00D307D3">
      <w:pPr>
        <w:widowControl w:val="0"/>
        <w:tabs>
          <w:tab w:val="left" w:pos="709"/>
          <w:tab w:val="left" w:pos="3401"/>
          <w:tab w:val="left" w:pos="5669"/>
        </w:tabs>
        <w:spacing w:before="0" w:after="0" w:line="240" w:lineRule="auto"/>
        <w:ind w:left="709"/>
        <w:jc w:val="both"/>
        <w:rPr>
          <w:rFonts w:ascii="Arial" w:hAnsi="Arial" w:cs="Arial"/>
          <w:sz w:val="20"/>
          <w:lang w:val="it-IT" w:eastAsia="it-IT" w:bidi="ar-SA"/>
        </w:rPr>
      </w:pPr>
    </w:p>
    <w:p w14:paraId="6CEFBAE6" w14:textId="77777777" w:rsidR="00D307D3" w:rsidRPr="007B6AC4" w:rsidRDefault="00CC018F" w:rsidP="00D307D3">
      <w:pPr>
        <w:spacing w:before="0" w:after="0" w:line="240" w:lineRule="auto"/>
        <w:jc w:val="both"/>
        <w:rPr>
          <w:rFonts w:cs="Calibri"/>
          <w:lang w:val="it-IT" w:eastAsia="it-IT"/>
        </w:rPr>
      </w:pPr>
      <w:bookmarkStart w:id="39" w:name="_Hlk14635788"/>
      <w:r w:rsidRPr="007B6AC4">
        <w:rPr>
          <w:rFonts w:cs="Calibri"/>
          <w:lang w:val="it-IT" w:eastAsia="it-IT"/>
        </w:rPr>
        <w:t xml:space="preserve">Nel primo e secondo turno le società ammesse si incontreranno fra loro in gara unica sul campo delle Società che, al termine del campionato, avranno occupato nel rispettivo girone, la migliore posizione di classifica. </w:t>
      </w:r>
    </w:p>
    <w:p w14:paraId="43E20C28" w14:textId="77777777" w:rsidR="00D307D3" w:rsidRPr="007B6AC4" w:rsidRDefault="00307DBB" w:rsidP="00D307D3">
      <w:pPr>
        <w:spacing w:before="0" w:after="0" w:line="240" w:lineRule="auto"/>
        <w:jc w:val="both"/>
        <w:rPr>
          <w:rFonts w:ascii="Arial" w:hAnsi="Arial" w:cs="Arial"/>
          <w:b/>
          <w:bCs/>
          <w:sz w:val="16"/>
          <w:szCs w:val="16"/>
          <w:lang w:val="it-IT" w:eastAsia="it-IT" w:bidi="ar-SA"/>
        </w:rPr>
      </w:pPr>
    </w:p>
    <w:p w14:paraId="51F92516" w14:textId="77777777" w:rsidR="00D307D3" w:rsidRPr="007B6AC4" w:rsidRDefault="00307DBB" w:rsidP="00D307D3">
      <w:pPr>
        <w:widowControl w:val="0"/>
        <w:spacing w:before="0" w:after="0" w:line="240" w:lineRule="auto"/>
        <w:jc w:val="both"/>
        <w:rPr>
          <w:rFonts w:ascii="Arial" w:hAnsi="Arial" w:cs="Arial"/>
          <w:b/>
          <w:color w:val="000000"/>
          <w:sz w:val="20"/>
          <w:lang w:val="it-IT" w:eastAsia="it-IT" w:bidi="ar-SA"/>
        </w:rPr>
      </w:pPr>
    </w:p>
    <w:p w14:paraId="5E108C91" w14:textId="77777777" w:rsidR="00D307D3" w:rsidRPr="007B6AC4" w:rsidRDefault="00CC018F" w:rsidP="00D307D3">
      <w:pPr>
        <w:widowControl w:val="0"/>
        <w:spacing w:before="0" w:after="0" w:line="240" w:lineRule="auto"/>
        <w:jc w:val="both"/>
        <w:rPr>
          <w:rFonts w:ascii="Arial" w:hAnsi="Arial" w:cs="Arial"/>
          <w:b/>
          <w:color w:val="FF0000"/>
          <w:sz w:val="20"/>
          <w:lang w:val="it-IT" w:eastAsia="it-IT" w:bidi="ar-SA"/>
        </w:rPr>
      </w:pPr>
      <w:r w:rsidRPr="007B6AC4">
        <w:rPr>
          <w:rFonts w:ascii="Arial" w:hAnsi="Arial" w:cs="Arial"/>
          <w:b/>
          <w:color w:val="000000"/>
          <w:sz w:val="20"/>
          <w:lang w:val="it-IT" w:eastAsia="it-IT" w:bidi="ar-SA"/>
        </w:rPr>
        <w:t xml:space="preserve">SEMIFINALI:    </w:t>
      </w:r>
      <w:r w:rsidRPr="007B6AC4">
        <w:rPr>
          <w:rFonts w:ascii="Arial" w:hAnsi="Arial" w:cs="Arial"/>
          <w:b/>
          <w:color w:val="000000"/>
          <w:sz w:val="20"/>
          <w:lang w:val="it-IT" w:eastAsia="it-IT" w:bidi="ar-SA"/>
        </w:rPr>
        <w:tab/>
        <w:t xml:space="preserve">gara di andata   </w:t>
      </w:r>
      <w:r w:rsidRPr="007B6AC4">
        <w:rPr>
          <w:rFonts w:ascii="Arial" w:hAnsi="Arial" w:cs="Arial"/>
          <w:b/>
          <w:bCs/>
          <w:color w:val="548DD4"/>
          <w:sz w:val="20"/>
          <w:lang w:val="it-IT" w:eastAsia="it-IT" w:bidi="ar-SA"/>
        </w:rPr>
        <w:t>domenica 08 maggio  2022  ore 10:00</w:t>
      </w:r>
    </w:p>
    <w:p w14:paraId="3BED6CC5" w14:textId="77777777" w:rsidR="00D307D3" w:rsidRPr="007B6AC4" w:rsidRDefault="00CC018F" w:rsidP="00D307D3">
      <w:pPr>
        <w:widowControl w:val="0"/>
        <w:spacing w:before="0" w:after="0" w:line="240" w:lineRule="auto"/>
        <w:ind w:left="1416" w:firstLine="708"/>
        <w:jc w:val="both"/>
        <w:rPr>
          <w:rFonts w:ascii="Arial" w:hAnsi="Arial" w:cs="Arial"/>
          <w:b/>
          <w:color w:val="FF0000"/>
          <w:sz w:val="20"/>
          <w:lang w:val="it-IT" w:eastAsia="it-IT" w:bidi="ar-SA"/>
        </w:rPr>
      </w:pPr>
      <w:r w:rsidRPr="007B6AC4">
        <w:rPr>
          <w:rFonts w:ascii="Arial" w:hAnsi="Arial" w:cs="Arial"/>
          <w:b/>
          <w:color w:val="000000"/>
          <w:sz w:val="20"/>
          <w:lang w:val="it-IT" w:eastAsia="it-IT" w:bidi="ar-SA"/>
        </w:rPr>
        <w:t xml:space="preserve">gara di ritorno   </w:t>
      </w:r>
      <w:r w:rsidRPr="007B6AC4">
        <w:rPr>
          <w:rFonts w:ascii="Arial" w:hAnsi="Arial" w:cs="Arial"/>
          <w:b/>
          <w:bCs/>
          <w:color w:val="548DD4"/>
          <w:sz w:val="20"/>
          <w:lang w:val="it-IT" w:eastAsia="it-IT" w:bidi="ar-SA"/>
        </w:rPr>
        <w:t>domenica 15 maggio  2022  ore 10:00</w:t>
      </w:r>
    </w:p>
    <w:p w14:paraId="1E729018" w14:textId="77777777" w:rsidR="00D307D3" w:rsidRPr="007B6AC4" w:rsidRDefault="00307DBB" w:rsidP="00D307D3">
      <w:pPr>
        <w:widowControl w:val="0"/>
        <w:spacing w:before="0" w:after="0" w:line="240" w:lineRule="auto"/>
        <w:ind w:left="1429" w:firstLine="698"/>
        <w:jc w:val="both"/>
        <w:rPr>
          <w:rFonts w:ascii="Arial" w:hAnsi="Arial" w:cs="Arial"/>
          <w:b/>
          <w:color w:val="000000"/>
          <w:sz w:val="20"/>
          <w:lang w:val="it-IT" w:eastAsia="it-IT" w:bidi="ar-SA"/>
        </w:rPr>
      </w:pPr>
    </w:p>
    <w:p w14:paraId="2C0EA9FC" w14:textId="77777777" w:rsidR="00D307D3" w:rsidRPr="007B6AC4" w:rsidRDefault="00307DBB" w:rsidP="00D307D3">
      <w:pPr>
        <w:spacing w:before="0" w:after="0" w:line="240" w:lineRule="auto"/>
        <w:jc w:val="both"/>
        <w:rPr>
          <w:rFonts w:ascii="Arial" w:hAnsi="Arial" w:cs="Arial"/>
          <w:sz w:val="20"/>
          <w:lang w:val="it-IT" w:eastAsia="it-IT" w:bidi="ar-SA"/>
        </w:rPr>
      </w:pPr>
    </w:p>
    <w:p w14:paraId="499BE40A" w14:textId="77777777" w:rsidR="00D307D3" w:rsidRPr="007B6AC4" w:rsidRDefault="00CC018F" w:rsidP="00D307D3">
      <w:pPr>
        <w:spacing w:before="0" w:after="0" w:line="240" w:lineRule="auto"/>
        <w:jc w:val="center"/>
        <w:rPr>
          <w:rFonts w:ascii="Arial" w:hAnsi="Arial" w:cs="Arial"/>
          <w:b/>
          <w:sz w:val="20"/>
          <w:lang w:val="it-IT" w:eastAsia="it-IT" w:bidi="ar-SA"/>
        </w:rPr>
      </w:pPr>
      <w:r w:rsidRPr="007B6AC4">
        <w:rPr>
          <w:rFonts w:ascii="Arial" w:hAnsi="Arial" w:cs="Arial"/>
          <w:b/>
          <w:sz w:val="20"/>
          <w:lang w:val="it-IT" w:eastAsia="it-IT" w:bidi="ar-SA"/>
        </w:rPr>
        <w:t>VINCENTE GARA 5 VS VINCENTE GARA 6</w:t>
      </w:r>
    </w:p>
    <w:p w14:paraId="7C883603" w14:textId="77777777" w:rsidR="00D307D3" w:rsidRPr="007B6AC4" w:rsidRDefault="00CC018F" w:rsidP="00D307D3">
      <w:pPr>
        <w:spacing w:before="0" w:after="0" w:line="240" w:lineRule="auto"/>
        <w:jc w:val="center"/>
        <w:rPr>
          <w:rFonts w:ascii="Arial" w:hAnsi="Arial" w:cs="Arial"/>
          <w:b/>
          <w:sz w:val="20"/>
          <w:lang w:val="it-IT" w:eastAsia="it-IT" w:bidi="ar-SA"/>
        </w:rPr>
      </w:pPr>
      <w:r w:rsidRPr="007B6AC4">
        <w:rPr>
          <w:rFonts w:ascii="Arial" w:hAnsi="Arial" w:cs="Arial"/>
          <w:b/>
          <w:sz w:val="20"/>
          <w:lang w:val="it-IT" w:eastAsia="it-IT" w:bidi="ar-SA"/>
        </w:rPr>
        <w:t>VINCENTE GARA 7 VS VINCENTE GARA 8</w:t>
      </w:r>
    </w:p>
    <w:p w14:paraId="108CFDE4" w14:textId="77777777" w:rsidR="00D307D3" w:rsidRPr="007B6AC4" w:rsidRDefault="00307DBB" w:rsidP="00D307D3">
      <w:pPr>
        <w:spacing w:before="0" w:after="0" w:line="240" w:lineRule="auto"/>
        <w:jc w:val="both"/>
        <w:rPr>
          <w:rFonts w:ascii="Arial" w:hAnsi="Arial" w:cs="Arial"/>
          <w:sz w:val="20"/>
          <w:lang w:val="it-IT" w:eastAsia="it-IT" w:bidi="ar-SA"/>
        </w:rPr>
      </w:pPr>
    </w:p>
    <w:p w14:paraId="0BF4BD6B" w14:textId="77777777" w:rsidR="00D307D3" w:rsidRPr="007B6AC4" w:rsidRDefault="00307DBB" w:rsidP="00D307D3">
      <w:pPr>
        <w:spacing w:before="0" w:after="0" w:line="240" w:lineRule="auto"/>
        <w:jc w:val="both"/>
        <w:rPr>
          <w:rFonts w:ascii="Arial" w:hAnsi="Arial" w:cs="Arial"/>
          <w:sz w:val="20"/>
          <w:lang w:val="it-IT" w:eastAsia="it-IT" w:bidi="ar-SA"/>
        </w:rPr>
      </w:pPr>
    </w:p>
    <w:p w14:paraId="47135E14" w14:textId="77777777" w:rsidR="00D307D3" w:rsidRPr="007B6AC4" w:rsidRDefault="00CC018F" w:rsidP="00D307D3">
      <w:pPr>
        <w:spacing w:before="0" w:after="0" w:line="240" w:lineRule="auto"/>
        <w:jc w:val="both"/>
        <w:rPr>
          <w:rFonts w:ascii="Arial" w:hAnsi="Arial" w:cs="Arial"/>
          <w:sz w:val="20"/>
          <w:lang w:val="it-IT" w:eastAsia="it-IT" w:bidi="ar-SA"/>
        </w:rPr>
      </w:pPr>
      <w:r w:rsidRPr="007B6AC4">
        <w:rPr>
          <w:rFonts w:ascii="Arial" w:hAnsi="Arial" w:cs="Arial"/>
          <w:sz w:val="20"/>
          <w:lang w:val="it-IT" w:eastAsia="it-IT" w:bidi="ar-SA"/>
        </w:rPr>
        <w:t>Sarà dichiarata vincente del turno di semifinale la squadra che avrà totalizzato il maggior punteggio o, a parità di punteggio, la squadra che avrà segnato il maggior numero di reti nel corso delle due gare. Qualora risultasse parità nelle reti segnate, si qualificherà la squadra che avrà realizzato il maggior numero di reti in trasferta.</w:t>
      </w:r>
    </w:p>
    <w:p w14:paraId="4D0D058C" w14:textId="77777777" w:rsidR="00D307D3" w:rsidRPr="007B6AC4" w:rsidRDefault="00CC018F" w:rsidP="00D307D3">
      <w:pPr>
        <w:spacing w:before="0" w:after="0" w:line="240" w:lineRule="auto"/>
        <w:jc w:val="both"/>
        <w:rPr>
          <w:rFonts w:ascii="Arial" w:hAnsi="Arial" w:cs="Arial"/>
          <w:sz w:val="20"/>
          <w:lang w:val="it-IT" w:eastAsia="it-IT" w:bidi="ar-SA"/>
        </w:rPr>
      </w:pPr>
      <w:r w:rsidRPr="007B6AC4">
        <w:rPr>
          <w:rFonts w:ascii="Arial" w:hAnsi="Arial" w:cs="Arial"/>
          <w:sz w:val="20"/>
          <w:lang w:val="it-IT" w:eastAsia="it-IT" w:bidi="ar-SA"/>
        </w:rPr>
        <w:t xml:space="preserve">Persistendo il risultato di parità, l’arbitro procederà direttamente a far eseguire </w:t>
      </w:r>
      <w:r w:rsidRPr="007B6AC4">
        <w:rPr>
          <w:rFonts w:ascii="Arial" w:hAnsi="Arial" w:cs="Arial"/>
          <w:b/>
          <w:i/>
          <w:sz w:val="20"/>
          <w:lang w:val="it-IT" w:eastAsia="it-IT" w:bidi="ar-SA"/>
        </w:rPr>
        <w:t>i calci di rigore</w:t>
      </w:r>
      <w:r w:rsidRPr="007B6AC4">
        <w:rPr>
          <w:rFonts w:ascii="Arial" w:hAnsi="Arial" w:cs="Arial"/>
          <w:sz w:val="20"/>
          <w:lang w:val="it-IT" w:eastAsia="it-IT" w:bidi="ar-SA"/>
        </w:rPr>
        <w:t xml:space="preserve"> secondo le modalità previste dalla Regola 7 del “Regolamento del Giuoco del Calcio e Decisioni Ufficiali”.</w:t>
      </w:r>
    </w:p>
    <w:p w14:paraId="079AB55D" w14:textId="77777777" w:rsidR="00D307D3" w:rsidRPr="007B6AC4" w:rsidRDefault="00307DBB" w:rsidP="00D307D3">
      <w:pPr>
        <w:spacing w:before="0" w:after="0" w:line="240" w:lineRule="auto"/>
        <w:jc w:val="both"/>
        <w:rPr>
          <w:rFonts w:ascii="Arial" w:hAnsi="Arial" w:cs="Arial"/>
          <w:sz w:val="20"/>
          <w:lang w:val="it-IT" w:eastAsia="it-IT" w:bidi="ar-SA"/>
        </w:rPr>
      </w:pPr>
    </w:p>
    <w:p w14:paraId="552C5AAB" w14:textId="77777777" w:rsidR="00D307D3" w:rsidRPr="007B6AC4" w:rsidRDefault="00CC018F" w:rsidP="00D307D3">
      <w:pPr>
        <w:spacing w:before="0" w:after="0" w:line="240" w:lineRule="auto"/>
        <w:jc w:val="both"/>
        <w:rPr>
          <w:rFonts w:ascii="Arial" w:hAnsi="Arial" w:cs="Arial"/>
          <w:sz w:val="20"/>
          <w:lang w:val="it-IT" w:eastAsia="it-IT" w:bidi="ar-SA"/>
        </w:rPr>
      </w:pPr>
      <w:r w:rsidRPr="007B6AC4">
        <w:rPr>
          <w:rFonts w:ascii="Arial" w:hAnsi="Arial" w:cs="Arial"/>
          <w:sz w:val="20"/>
          <w:lang w:val="it-IT" w:eastAsia="it-IT" w:bidi="ar-SA"/>
        </w:rPr>
        <w:t xml:space="preserve">Le vincenti le gare di semifinale verranno ammesse alla disputa della finale per l’assegnazione del Titolo Regionale Allievi Under 17 “Elite” 2021/2022. </w:t>
      </w:r>
    </w:p>
    <w:p w14:paraId="219F4091" w14:textId="77777777" w:rsidR="00D307D3" w:rsidRPr="007B6AC4" w:rsidRDefault="00307DBB" w:rsidP="00D307D3">
      <w:pPr>
        <w:spacing w:before="0" w:after="0" w:line="240" w:lineRule="auto"/>
        <w:jc w:val="both"/>
        <w:rPr>
          <w:rFonts w:ascii="Arial" w:hAnsi="Arial" w:cs="Arial"/>
          <w:sz w:val="20"/>
          <w:lang w:val="it-IT" w:eastAsia="it-IT" w:bidi="ar-SA"/>
        </w:rPr>
      </w:pPr>
    </w:p>
    <w:p w14:paraId="757CCA79" w14:textId="77777777" w:rsidR="00D307D3" w:rsidRPr="007B6AC4" w:rsidRDefault="00307DBB" w:rsidP="00D307D3">
      <w:pPr>
        <w:spacing w:before="0" w:after="0" w:line="240" w:lineRule="auto"/>
        <w:jc w:val="both"/>
        <w:rPr>
          <w:rFonts w:ascii="Arial" w:hAnsi="Arial" w:cs="Arial"/>
          <w:sz w:val="20"/>
          <w:lang w:val="it-IT" w:eastAsia="it-IT" w:bidi="ar-SA"/>
        </w:rPr>
      </w:pPr>
    </w:p>
    <w:p w14:paraId="4F706EF4" w14:textId="77777777" w:rsidR="00D307D3" w:rsidRPr="007B6AC4" w:rsidRDefault="00CC018F" w:rsidP="00D307D3">
      <w:pPr>
        <w:widowControl w:val="0"/>
        <w:numPr>
          <w:ilvl w:val="0"/>
          <w:numId w:val="23"/>
        </w:numPr>
        <w:spacing w:before="0" w:after="0" w:line="240" w:lineRule="auto"/>
        <w:jc w:val="both"/>
        <w:rPr>
          <w:rFonts w:ascii="Arial" w:hAnsi="Arial" w:cs="Arial"/>
          <w:b/>
          <w:bCs/>
          <w:sz w:val="20"/>
          <w:lang w:val="it-IT" w:eastAsia="it-IT" w:bidi="ar-SA"/>
        </w:rPr>
      </w:pPr>
      <w:r w:rsidRPr="007B6AC4">
        <w:rPr>
          <w:rFonts w:ascii="Arial" w:hAnsi="Arial" w:cs="Arial"/>
          <w:b/>
          <w:bCs/>
          <w:sz w:val="20"/>
          <w:lang w:val="it-IT" w:eastAsia="it-IT" w:bidi="ar-SA"/>
        </w:rPr>
        <w:t xml:space="preserve">FINALE:     </w:t>
      </w:r>
      <w:r w:rsidRPr="007B6AC4">
        <w:rPr>
          <w:rFonts w:ascii="Arial" w:hAnsi="Arial" w:cs="Arial"/>
          <w:b/>
          <w:bCs/>
          <w:color w:val="548DD4"/>
          <w:sz w:val="20"/>
          <w:lang w:val="it-IT" w:eastAsia="it-IT" w:bidi="ar-SA"/>
        </w:rPr>
        <w:t>Sabato  21  maggio 2022 ore 18.00</w:t>
      </w:r>
    </w:p>
    <w:p w14:paraId="275D6F2B" w14:textId="77777777" w:rsidR="00D307D3" w:rsidRPr="007B6AC4" w:rsidRDefault="00307DBB" w:rsidP="00D307D3">
      <w:pPr>
        <w:spacing w:before="0" w:after="0" w:line="240" w:lineRule="auto"/>
        <w:jc w:val="both"/>
        <w:rPr>
          <w:rFonts w:ascii="Arial" w:hAnsi="Arial" w:cs="Arial"/>
          <w:sz w:val="20"/>
          <w:lang w:val="it-IT" w:eastAsia="it-IT" w:bidi="ar-SA"/>
        </w:rPr>
      </w:pPr>
    </w:p>
    <w:p w14:paraId="467E8702" w14:textId="77777777" w:rsidR="00D307D3" w:rsidRPr="007B6AC4" w:rsidRDefault="00CC018F" w:rsidP="00D307D3">
      <w:pPr>
        <w:spacing w:before="0" w:after="0" w:line="240" w:lineRule="auto"/>
        <w:jc w:val="both"/>
        <w:rPr>
          <w:rFonts w:ascii="Arial" w:hAnsi="Arial" w:cs="Arial"/>
          <w:sz w:val="20"/>
          <w:lang w:val="it-IT" w:eastAsia="it-IT" w:bidi="ar-SA"/>
        </w:rPr>
      </w:pPr>
      <w:r w:rsidRPr="007B6AC4">
        <w:rPr>
          <w:rFonts w:ascii="Arial" w:hAnsi="Arial" w:cs="Arial"/>
          <w:sz w:val="20"/>
          <w:lang w:val="it-IT" w:eastAsia="it-IT" w:bidi="ar-SA"/>
        </w:rPr>
        <w:t>Per l’assegnazione del titolo Regionale Allievi Under 17 “Elite”, e la conseguente ammissione alla fase Nazionale di Categoria, le società vincenti le semifinali, disputeranno una gara unica in campo neutro.</w:t>
      </w:r>
    </w:p>
    <w:p w14:paraId="7F0E2F04" w14:textId="77777777" w:rsidR="00D307D3" w:rsidRPr="007B6AC4" w:rsidRDefault="00CC018F" w:rsidP="00D307D3">
      <w:pPr>
        <w:spacing w:before="0" w:after="0" w:line="240" w:lineRule="auto"/>
        <w:jc w:val="both"/>
        <w:rPr>
          <w:rFonts w:ascii="Arial" w:hAnsi="Arial" w:cs="Arial"/>
          <w:sz w:val="20"/>
          <w:lang w:val="it-IT" w:eastAsia="it-IT" w:bidi="ar-SA"/>
        </w:rPr>
      </w:pPr>
      <w:r w:rsidRPr="007B6AC4">
        <w:rPr>
          <w:rFonts w:ascii="Arial" w:hAnsi="Arial" w:cs="Arial"/>
          <w:sz w:val="20"/>
          <w:lang w:val="it-IT" w:eastAsia="it-IT" w:bidi="ar-SA"/>
        </w:rPr>
        <w:t xml:space="preserve">Qualora al termine dei tempi regolamentari, il risultato sia di parità, per determinare la squadra vincente, verranno disputati </w:t>
      </w:r>
      <w:r w:rsidRPr="007B6AC4">
        <w:rPr>
          <w:rFonts w:ascii="Arial" w:hAnsi="Arial" w:cs="Arial"/>
          <w:b/>
          <w:i/>
          <w:sz w:val="20"/>
          <w:lang w:val="it-IT" w:eastAsia="it-IT" w:bidi="ar-SA"/>
        </w:rPr>
        <w:t>due tempi supplementari</w:t>
      </w:r>
      <w:r w:rsidRPr="007B6AC4">
        <w:rPr>
          <w:rFonts w:ascii="Arial" w:hAnsi="Arial" w:cs="Arial"/>
          <w:sz w:val="20"/>
          <w:lang w:val="it-IT" w:eastAsia="it-IT" w:bidi="ar-SA"/>
        </w:rPr>
        <w:t xml:space="preserve"> di 10 minuti ciascuno, al termine dei quali, persistendo il risultato di parità, l’arbitro procederà a far eseguire i calci di rigore secondo le modalità previste dalla Regola 7 del “Regolamento del Giuoco del Calcio e Decisioni Ufficiali”.</w:t>
      </w:r>
    </w:p>
    <w:p w14:paraId="5E2E9DBE" w14:textId="77777777" w:rsidR="00D307D3" w:rsidRPr="007B6AC4" w:rsidRDefault="00307DBB" w:rsidP="00D307D3">
      <w:pPr>
        <w:spacing w:before="0" w:after="0" w:line="240" w:lineRule="auto"/>
        <w:jc w:val="both"/>
        <w:rPr>
          <w:rFonts w:ascii="Arial" w:hAnsi="Arial" w:cs="Arial"/>
          <w:sz w:val="20"/>
          <w:lang w:val="it-IT" w:eastAsia="it-IT" w:bidi="ar-SA"/>
        </w:rPr>
      </w:pPr>
    </w:p>
    <w:p w14:paraId="3D667470" w14:textId="77777777" w:rsidR="00D307D3" w:rsidRPr="007B6AC4" w:rsidRDefault="00307DBB" w:rsidP="00D307D3">
      <w:pPr>
        <w:spacing w:before="0" w:after="0" w:line="240" w:lineRule="auto"/>
        <w:jc w:val="both"/>
        <w:rPr>
          <w:rFonts w:ascii="Arial" w:hAnsi="Arial" w:cs="Arial"/>
          <w:sz w:val="20"/>
          <w:lang w:val="it-IT" w:eastAsia="it-IT" w:bidi="ar-SA"/>
        </w:rPr>
      </w:pPr>
    </w:p>
    <w:p w14:paraId="1E8DD48A" w14:textId="77777777" w:rsidR="00D307D3" w:rsidRPr="007B6AC4" w:rsidRDefault="00CC018F" w:rsidP="00D307D3">
      <w:pPr>
        <w:spacing w:before="0" w:after="0" w:line="240" w:lineRule="auto"/>
        <w:jc w:val="both"/>
        <w:rPr>
          <w:rFonts w:ascii="Arial" w:hAnsi="Arial" w:cs="Arial"/>
          <w:b/>
          <w:bCs/>
          <w:sz w:val="20"/>
          <w:u w:val="single"/>
          <w:lang w:val="it-IT" w:eastAsia="it-IT" w:bidi="ar-SA"/>
        </w:rPr>
      </w:pPr>
      <w:r w:rsidRPr="007B6AC4">
        <w:rPr>
          <w:rFonts w:ascii="Arial" w:hAnsi="Arial" w:cs="Arial"/>
          <w:b/>
          <w:bCs/>
          <w:sz w:val="20"/>
          <w:u w:val="single"/>
          <w:lang w:val="it-IT" w:eastAsia="it-IT" w:bidi="ar-SA"/>
        </w:rPr>
        <w:t xml:space="preserve">g. RETROCESSIONE AL CAMPIONATO REGIONALE ALLIEVI UNDER 17 2022/2023 </w:t>
      </w:r>
    </w:p>
    <w:p w14:paraId="421F8288" w14:textId="77777777" w:rsidR="00D307D3" w:rsidRPr="007B6AC4" w:rsidRDefault="00CC018F" w:rsidP="00D307D3">
      <w:pPr>
        <w:spacing w:before="0" w:after="0" w:line="240" w:lineRule="auto"/>
        <w:jc w:val="both"/>
        <w:rPr>
          <w:rFonts w:ascii="Arial" w:hAnsi="Arial" w:cs="Arial"/>
          <w:sz w:val="20"/>
          <w:lang w:val="it-IT" w:eastAsia="it-IT" w:bidi="ar-SA"/>
        </w:rPr>
      </w:pPr>
      <w:r w:rsidRPr="007B6AC4">
        <w:rPr>
          <w:rFonts w:ascii="Arial" w:hAnsi="Arial" w:cs="Arial"/>
          <w:sz w:val="20"/>
          <w:lang w:val="it-IT" w:eastAsia="it-IT" w:bidi="ar-SA"/>
        </w:rPr>
        <w:t>Retrocederanno al Campionato Regionale Allievi Under 17 per la stagione sportiva 2022/2023, n° 2 squadre per ciascun girone individuate con le seguenti modalità:</w:t>
      </w:r>
    </w:p>
    <w:p w14:paraId="4DDF716C" w14:textId="77777777" w:rsidR="00D307D3" w:rsidRPr="007B6AC4" w:rsidRDefault="00307DBB" w:rsidP="00D307D3">
      <w:pPr>
        <w:spacing w:before="0" w:after="0" w:line="240" w:lineRule="auto"/>
        <w:ind w:left="720"/>
        <w:jc w:val="both"/>
        <w:rPr>
          <w:rFonts w:ascii="Arial" w:eastAsia="Calibri" w:hAnsi="Arial" w:cs="Arial"/>
          <w:color w:val="000000"/>
          <w:sz w:val="20"/>
          <w:lang w:val="it-IT" w:eastAsia="it-IT" w:bidi="ar-SA"/>
        </w:rPr>
      </w:pPr>
    </w:p>
    <w:p w14:paraId="100F2A28" w14:textId="77777777" w:rsidR="00D307D3" w:rsidRPr="007B6AC4" w:rsidRDefault="00CC018F" w:rsidP="00D307D3">
      <w:pPr>
        <w:widowControl w:val="0"/>
        <w:numPr>
          <w:ilvl w:val="0"/>
          <w:numId w:val="34"/>
        </w:numPr>
        <w:spacing w:before="0" w:after="0" w:line="240" w:lineRule="auto"/>
        <w:jc w:val="both"/>
        <w:rPr>
          <w:rFonts w:ascii="Arial" w:eastAsia="Calibri" w:hAnsi="Arial" w:cs="Arial"/>
          <w:color w:val="000000"/>
          <w:sz w:val="20"/>
          <w:lang w:val="it-IT" w:eastAsia="it-IT" w:bidi="ar-SA"/>
        </w:rPr>
      </w:pPr>
      <w:r w:rsidRPr="007B6AC4">
        <w:rPr>
          <w:rFonts w:ascii="Arial" w:eastAsia="Calibri" w:hAnsi="Arial" w:cs="Arial"/>
          <w:color w:val="000000"/>
          <w:sz w:val="20"/>
          <w:lang w:val="it-IT" w:eastAsia="it-IT" w:bidi="ar-SA"/>
        </w:rPr>
        <w:t>la società classificata al 12º posto, nella stagione sportiva 2021/2022, retrocederà automaticamente nel campionato Regionale Allievi Under 17;</w:t>
      </w:r>
    </w:p>
    <w:p w14:paraId="30D105EB" w14:textId="77777777" w:rsidR="00D307D3" w:rsidRPr="007B6AC4" w:rsidRDefault="00CC018F" w:rsidP="00D307D3">
      <w:pPr>
        <w:widowControl w:val="0"/>
        <w:numPr>
          <w:ilvl w:val="0"/>
          <w:numId w:val="34"/>
        </w:numPr>
        <w:spacing w:before="0" w:after="0" w:line="240" w:lineRule="auto"/>
        <w:jc w:val="both"/>
        <w:rPr>
          <w:rFonts w:ascii="Arial" w:eastAsia="Calibri" w:hAnsi="Arial" w:cs="Arial"/>
          <w:color w:val="000000"/>
          <w:sz w:val="20"/>
          <w:lang w:val="it-IT" w:eastAsia="it-IT" w:bidi="ar-SA"/>
        </w:rPr>
      </w:pPr>
      <w:r w:rsidRPr="007B6AC4">
        <w:rPr>
          <w:rFonts w:ascii="Arial" w:eastAsia="Calibri" w:hAnsi="Arial" w:cs="Arial"/>
          <w:color w:val="000000"/>
          <w:sz w:val="20"/>
          <w:lang w:val="it-IT" w:eastAsia="it-IT" w:bidi="ar-SA"/>
        </w:rPr>
        <w:t xml:space="preserve">Le squadre, che al termine della stagione sportiva, si saranno classificate al 10° e 11° posto si incontreranno tra loro in gare di: </w:t>
      </w:r>
    </w:p>
    <w:p w14:paraId="5DDCC37D" w14:textId="77777777" w:rsidR="00D307D3" w:rsidRPr="007B6AC4" w:rsidRDefault="00CC018F" w:rsidP="00D307D3">
      <w:pPr>
        <w:widowControl w:val="0"/>
        <w:spacing w:before="0" w:after="0" w:line="240" w:lineRule="auto"/>
        <w:ind w:left="720"/>
        <w:contextualSpacing/>
        <w:jc w:val="both"/>
        <w:rPr>
          <w:rFonts w:ascii="Arial" w:eastAsia="Calibri" w:hAnsi="Arial" w:cs="Arial"/>
          <w:b/>
          <w:color w:val="000000"/>
          <w:sz w:val="20"/>
          <w:lang w:val="it-IT" w:eastAsia="it-IT" w:bidi="ar-SA"/>
        </w:rPr>
      </w:pPr>
      <w:r w:rsidRPr="007B6AC4">
        <w:rPr>
          <w:rFonts w:ascii="Arial" w:eastAsia="Calibri" w:hAnsi="Arial" w:cs="Arial"/>
          <w:color w:val="000000"/>
          <w:sz w:val="20"/>
          <w:lang w:val="it-IT" w:eastAsia="it-IT" w:bidi="ar-SA"/>
        </w:rPr>
        <w:t xml:space="preserve">- </w:t>
      </w:r>
      <w:r w:rsidRPr="007B6AC4">
        <w:rPr>
          <w:rFonts w:ascii="Arial" w:eastAsia="Calibri" w:hAnsi="Arial" w:cs="Arial"/>
          <w:b/>
          <w:color w:val="000000"/>
          <w:sz w:val="20"/>
          <w:lang w:val="it-IT" w:eastAsia="it-IT" w:bidi="ar-SA"/>
        </w:rPr>
        <w:t xml:space="preserve">andata </w:t>
      </w:r>
      <w:r w:rsidRPr="007B6AC4">
        <w:rPr>
          <w:rFonts w:ascii="Arial" w:hAnsi="Arial" w:cs="Arial"/>
          <w:b/>
          <w:bCs/>
          <w:color w:val="548DD4"/>
          <w:sz w:val="20"/>
          <w:lang w:val="it-IT" w:eastAsia="it-IT" w:bidi="ar-SA"/>
        </w:rPr>
        <w:t>domenica  08 maggio  2022  ore 10:00</w:t>
      </w:r>
    </w:p>
    <w:p w14:paraId="7944784F" w14:textId="77777777" w:rsidR="00D307D3" w:rsidRPr="007B6AC4" w:rsidRDefault="00CC018F" w:rsidP="00D307D3">
      <w:pPr>
        <w:widowControl w:val="0"/>
        <w:spacing w:before="0" w:after="0" w:line="240" w:lineRule="auto"/>
        <w:ind w:left="720"/>
        <w:contextualSpacing/>
        <w:jc w:val="both"/>
        <w:rPr>
          <w:rFonts w:ascii="Arial" w:eastAsia="Calibri" w:hAnsi="Arial" w:cs="Arial"/>
          <w:b/>
          <w:color w:val="000000"/>
          <w:sz w:val="20"/>
          <w:lang w:val="it-IT" w:eastAsia="it-IT" w:bidi="ar-SA"/>
        </w:rPr>
      </w:pPr>
      <w:r w:rsidRPr="007B6AC4">
        <w:rPr>
          <w:rFonts w:ascii="Arial" w:eastAsia="Calibri" w:hAnsi="Arial" w:cs="Arial"/>
          <w:b/>
          <w:color w:val="000000"/>
          <w:sz w:val="20"/>
          <w:lang w:val="it-IT" w:eastAsia="it-IT" w:bidi="ar-SA"/>
        </w:rPr>
        <w:t xml:space="preserve">- ritorno </w:t>
      </w:r>
      <w:r w:rsidRPr="007B6AC4">
        <w:rPr>
          <w:rFonts w:ascii="Arial" w:hAnsi="Arial" w:cs="Arial"/>
          <w:b/>
          <w:bCs/>
          <w:color w:val="548DD4"/>
          <w:sz w:val="20"/>
          <w:lang w:val="it-IT" w:eastAsia="it-IT" w:bidi="ar-SA"/>
        </w:rPr>
        <w:t>lunedi        15 maggio  2022  ore 10:00</w:t>
      </w:r>
    </w:p>
    <w:p w14:paraId="52C87019" w14:textId="77777777" w:rsidR="00D307D3" w:rsidRPr="007B6AC4" w:rsidRDefault="00307DBB" w:rsidP="00D307D3">
      <w:pPr>
        <w:widowControl w:val="0"/>
        <w:spacing w:before="0" w:after="0" w:line="240" w:lineRule="auto"/>
        <w:jc w:val="both"/>
        <w:rPr>
          <w:rFonts w:ascii="Arial" w:eastAsia="Calibri" w:hAnsi="Arial" w:cs="Arial"/>
          <w:color w:val="000000"/>
          <w:sz w:val="20"/>
          <w:lang w:val="it-IT" w:eastAsia="it-IT" w:bidi="ar-SA"/>
        </w:rPr>
      </w:pPr>
    </w:p>
    <w:p w14:paraId="6E816398" w14:textId="77777777" w:rsidR="00D307D3" w:rsidRPr="007B6AC4" w:rsidRDefault="00307DBB" w:rsidP="00D307D3">
      <w:pPr>
        <w:widowControl w:val="0"/>
        <w:spacing w:before="0" w:after="0" w:line="240" w:lineRule="auto"/>
        <w:ind w:left="567"/>
        <w:jc w:val="both"/>
        <w:rPr>
          <w:rFonts w:ascii="Arial" w:eastAsia="Calibri" w:hAnsi="Arial" w:cs="Arial"/>
          <w:color w:val="000000"/>
          <w:sz w:val="20"/>
          <w:lang w:val="it-IT" w:eastAsia="it-IT" w:bidi="ar-SA"/>
        </w:rPr>
      </w:pPr>
    </w:p>
    <w:p w14:paraId="74D6A95D" w14:textId="77777777" w:rsidR="00D307D3" w:rsidRPr="007B6AC4" w:rsidRDefault="00CC018F" w:rsidP="00D307D3">
      <w:pPr>
        <w:widowControl w:val="0"/>
        <w:spacing w:before="0" w:after="0" w:line="240" w:lineRule="auto"/>
        <w:jc w:val="both"/>
        <w:rPr>
          <w:rFonts w:ascii="Arial" w:eastAsia="Calibri" w:hAnsi="Arial" w:cs="Arial"/>
          <w:b/>
          <w:color w:val="000000"/>
          <w:sz w:val="20"/>
          <w:lang w:val="it-IT" w:eastAsia="it-IT" w:bidi="ar-SA"/>
        </w:rPr>
      </w:pPr>
      <w:r w:rsidRPr="007B6AC4">
        <w:rPr>
          <w:rFonts w:ascii="Arial" w:eastAsia="Calibri" w:hAnsi="Arial" w:cs="Arial"/>
          <w:b/>
          <w:color w:val="000000"/>
          <w:sz w:val="20"/>
          <w:lang w:val="it-IT" w:eastAsia="it-IT" w:bidi="ar-SA"/>
        </w:rPr>
        <w:t>A tale preciso riguardo si conferma che le squadre classificate al 10° posto disputeranno in trasferta la prima gara delle due previste.</w:t>
      </w:r>
    </w:p>
    <w:p w14:paraId="6A2C4B65" w14:textId="77777777" w:rsidR="00D307D3" w:rsidRPr="007B6AC4" w:rsidRDefault="00307DBB" w:rsidP="00D307D3">
      <w:pPr>
        <w:widowControl w:val="0"/>
        <w:spacing w:before="0" w:after="0" w:line="240" w:lineRule="auto"/>
        <w:jc w:val="both"/>
        <w:rPr>
          <w:rFonts w:ascii="Arial" w:eastAsia="Calibri" w:hAnsi="Arial" w:cs="Arial"/>
          <w:b/>
          <w:color w:val="000000"/>
          <w:sz w:val="20"/>
          <w:lang w:val="it-IT" w:eastAsia="it-IT" w:bidi="ar-SA"/>
        </w:rPr>
      </w:pPr>
    </w:p>
    <w:p w14:paraId="40555036" w14:textId="77777777" w:rsidR="00D307D3" w:rsidRPr="007B6AC4" w:rsidRDefault="00CC018F" w:rsidP="00D307D3">
      <w:pPr>
        <w:widowControl w:val="0"/>
        <w:spacing w:before="0" w:after="0" w:line="240" w:lineRule="auto"/>
        <w:jc w:val="both"/>
        <w:rPr>
          <w:rFonts w:ascii="Arial" w:eastAsia="Calibri" w:hAnsi="Arial" w:cs="Arial"/>
          <w:b/>
          <w:color w:val="000000"/>
          <w:sz w:val="20"/>
          <w:lang w:val="it-IT" w:eastAsia="it-IT" w:bidi="ar-SA"/>
        </w:rPr>
      </w:pPr>
      <w:bookmarkStart w:id="40" w:name="_Hlk50500651"/>
      <w:r w:rsidRPr="007B6AC4">
        <w:rPr>
          <w:rFonts w:ascii="Arial" w:eastAsia="Calibri" w:hAnsi="Arial" w:cs="Arial"/>
          <w:b/>
          <w:color w:val="000000"/>
          <w:sz w:val="20"/>
          <w:lang w:val="it-IT" w:eastAsia="it-IT" w:bidi="ar-SA"/>
        </w:rPr>
        <w:t>Non si disputeranno i play-out se il distacco in classifica tra le due squadre che dovranno incontrarsi è pari o superiore a 7 punti.</w:t>
      </w:r>
    </w:p>
    <w:bookmarkEnd w:id="40"/>
    <w:p w14:paraId="23F2FE63" w14:textId="77777777" w:rsidR="00D307D3" w:rsidRPr="007B6AC4" w:rsidRDefault="00307DBB" w:rsidP="00D307D3">
      <w:pPr>
        <w:widowControl w:val="0"/>
        <w:spacing w:before="0" w:after="0" w:line="240" w:lineRule="auto"/>
        <w:ind w:left="567"/>
        <w:jc w:val="both"/>
        <w:rPr>
          <w:rFonts w:ascii="Arial" w:eastAsia="Calibri" w:hAnsi="Arial" w:cs="Arial"/>
          <w:color w:val="000000"/>
          <w:sz w:val="20"/>
          <w:lang w:val="it-IT" w:eastAsia="it-IT" w:bidi="ar-SA"/>
        </w:rPr>
      </w:pPr>
    </w:p>
    <w:p w14:paraId="3C15DC7B" w14:textId="77777777" w:rsidR="00D307D3" w:rsidRPr="007B6AC4" w:rsidRDefault="00CC018F" w:rsidP="00D307D3">
      <w:pPr>
        <w:widowControl w:val="0"/>
        <w:spacing w:before="0" w:after="0" w:line="240" w:lineRule="auto"/>
        <w:jc w:val="both"/>
        <w:rPr>
          <w:rFonts w:ascii="Arial" w:eastAsia="Calibri" w:hAnsi="Arial" w:cs="Arial"/>
          <w:color w:val="000000"/>
          <w:sz w:val="20"/>
          <w:lang w:val="it-IT" w:eastAsia="it-IT" w:bidi="ar-SA"/>
        </w:rPr>
      </w:pPr>
      <w:r w:rsidRPr="007B6AC4">
        <w:rPr>
          <w:rFonts w:ascii="Arial" w:eastAsia="Calibri" w:hAnsi="Arial" w:cs="Arial"/>
          <w:color w:val="000000"/>
          <w:sz w:val="20"/>
          <w:lang w:val="it-IT" w:eastAsia="it-IT" w:bidi="ar-SA"/>
        </w:rPr>
        <w:t>L’esito degli incontri sopra programmati determinerà, la permanenza di una squadra (la vincente) nell’organico del Campionato Regionale Allievi Under 17 “Elite” e per contro, per la squadra perdente, l’ulteriore retrocessione nel Campionato Regionale Allievi Under 17.</w:t>
      </w:r>
    </w:p>
    <w:bookmarkEnd w:id="39"/>
    <w:p w14:paraId="2DB81D39" w14:textId="77777777" w:rsidR="00D307D3" w:rsidRPr="007B6AC4" w:rsidRDefault="00CC018F" w:rsidP="00D307D3">
      <w:pPr>
        <w:spacing w:before="0" w:after="0" w:line="240" w:lineRule="auto"/>
        <w:jc w:val="both"/>
        <w:rPr>
          <w:rFonts w:ascii="Arial" w:eastAsia="Calibri" w:hAnsi="Arial" w:cs="Arial"/>
          <w:color w:val="000000"/>
          <w:sz w:val="20"/>
          <w:lang w:val="it-IT" w:eastAsia="it-IT" w:bidi="ar-SA"/>
        </w:rPr>
      </w:pPr>
      <w:r w:rsidRPr="007B6AC4">
        <w:rPr>
          <w:rFonts w:ascii="Arial" w:hAnsi="Arial" w:cs="Arial"/>
          <w:sz w:val="20"/>
          <w:lang w:val="it-IT" w:eastAsia="it-IT"/>
        </w:rPr>
        <w:t>In caso di parità di punteggio dopo lo svolgimento degli incontri predetti, per determinare la squadra vincente si terrà conto della differenza reti; in caso di ulteriore parità, ai fini della salvezza o della retrocessione sarà determinante la migliore posizione di classifica conseguita dalle società interessate al termine del Campionato 2021/2022</w:t>
      </w:r>
      <w:r w:rsidRPr="007B6AC4">
        <w:rPr>
          <w:rFonts w:ascii="Arial" w:eastAsia="Calibri" w:hAnsi="Arial" w:cs="Arial"/>
          <w:sz w:val="20"/>
          <w:lang w:val="it-IT" w:eastAsia="it-IT" w:bidi="ar-SA"/>
        </w:rPr>
        <w:t xml:space="preserve"> </w:t>
      </w:r>
      <w:r w:rsidRPr="007B6AC4">
        <w:rPr>
          <w:rFonts w:ascii="Arial" w:eastAsia="Calibri" w:hAnsi="Arial" w:cs="Arial"/>
          <w:b/>
          <w:color w:val="000000"/>
          <w:sz w:val="20"/>
          <w:u w:val="single"/>
          <w:lang w:val="it-IT" w:eastAsia="it-IT" w:bidi="ar-SA"/>
        </w:rPr>
        <w:t>senza la disputa dei tempi supplementari</w:t>
      </w:r>
      <w:r w:rsidRPr="007B6AC4">
        <w:rPr>
          <w:rFonts w:ascii="Arial" w:eastAsia="Calibri" w:hAnsi="Arial" w:cs="Arial"/>
          <w:b/>
          <w:color w:val="000000"/>
          <w:sz w:val="20"/>
          <w:lang w:val="it-IT" w:eastAsia="it-IT" w:bidi="ar-SA"/>
        </w:rPr>
        <w:t>.</w:t>
      </w:r>
    </w:p>
    <w:p w14:paraId="0B45D293" w14:textId="77777777" w:rsidR="00D307D3" w:rsidRPr="007B6AC4" w:rsidRDefault="00307DBB" w:rsidP="00814DFD">
      <w:pPr>
        <w:widowControl w:val="0"/>
        <w:spacing w:before="0" w:after="0" w:line="240" w:lineRule="auto"/>
        <w:jc w:val="both"/>
        <w:rPr>
          <w:rFonts w:ascii="Arial" w:eastAsia="Calibri" w:hAnsi="Arial" w:cs="Arial"/>
          <w:color w:val="000000"/>
          <w:sz w:val="20"/>
          <w:lang w:val="it-IT" w:eastAsia="it-IT" w:bidi="ar-SA"/>
        </w:rPr>
      </w:pPr>
    </w:p>
    <w:p w14:paraId="10AC1417" w14:textId="77777777" w:rsidR="00D307D3" w:rsidRPr="007B6AC4" w:rsidRDefault="00CC018F" w:rsidP="00D307D3">
      <w:pPr>
        <w:spacing w:before="0" w:after="0" w:line="240" w:lineRule="auto"/>
        <w:jc w:val="both"/>
        <w:rPr>
          <w:rFonts w:ascii="Arial" w:eastAsia="Calibri" w:hAnsi="Arial" w:cs="Arial"/>
          <w:sz w:val="20"/>
          <w:lang w:val="it-IT" w:bidi="ar-SA"/>
        </w:rPr>
      </w:pPr>
      <w:r w:rsidRPr="007B6AC4">
        <w:rPr>
          <w:rFonts w:ascii="Arial" w:eastAsia="Calibri" w:hAnsi="Arial" w:cs="Arial"/>
          <w:sz w:val="20"/>
          <w:lang w:val="it-IT" w:bidi="ar-SA"/>
        </w:rPr>
        <w:t xml:space="preserve">Per </w:t>
      </w:r>
      <w:bookmarkStart w:id="41" w:name="_Hlk14636923"/>
      <w:r w:rsidRPr="007B6AC4">
        <w:rPr>
          <w:rFonts w:ascii="Arial" w:eastAsia="Calibri" w:hAnsi="Arial" w:cs="Arial"/>
          <w:sz w:val="20"/>
          <w:lang w:val="it-IT" w:bidi="ar-SA"/>
        </w:rPr>
        <w:t>determinare la retrocessione</w:t>
      </w:r>
      <w:bookmarkEnd w:id="41"/>
      <w:r w:rsidRPr="007B6AC4">
        <w:rPr>
          <w:rFonts w:ascii="Arial" w:eastAsia="Calibri" w:hAnsi="Arial" w:cs="Arial"/>
          <w:sz w:val="20"/>
          <w:lang w:val="it-IT" w:bidi="ar-SA"/>
        </w:rPr>
        <w:t xml:space="preserve"> in caso di parità di punti, tra due o più squadre, verrà applicato quanto stabilito dall’articolo 51 delle N.O.I.F (vedi sotto)</w:t>
      </w:r>
    </w:p>
    <w:p w14:paraId="348B8328" w14:textId="77777777" w:rsidR="00D307D3" w:rsidRPr="007B6AC4" w:rsidRDefault="00307DBB" w:rsidP="00D307D3">
      <w:pPr>
        <w:spacing w:before="0" w:after="0" w:line="240" w:lineRule="auto"/>
        <w:jc w:val="both"/>
        <w:rPr>
          <w:rFonts w:ascii="Arial" w:eastAsia="Calibri" w:hAnsi="Arial" w:cs="Arial"/>
          <w:sz w:val="20"/>
          <w:lang w:val="it-IT" w:eastAsia="it-IT" w:bidi="ar-SA"/>
        </w:rPr>
      </w:pPr>
    </w:p>
    <w:p w14:paraId="67337656" w14:textId="77777777" w:rsidR="00D307D3" w:rsidRPr="007B6AC4" w:rsidRDefault="00CC018F" w:rsidP="00D307D3">
      <w:pPr>
        <w:spacing w:before="0" w:after="0" w:line="240" w:lineRule="auto"/>
        <w:jc w:val="both"/>
        <w:rPr>
          <w:rFonts w:ascii="Arial" w:eastAsia="Calibri" w:hAnsi="Arial" w:cs="Arial"/>
          <w:sz w:val="20"/>
          <w:lang w:val="it-IT" w:eastAsia="it-IT" w:bidi="ar-SA"/>
        </w:rPr>
      </w:pPr>
      <w:bookmarkStart w:id="42" w:name="_Hlk14637154"/>
      <w:r w:rsidRPr="007B6AC4">
        <w:rPr>
          <w:rFonts w:ascii="Arial" w:eastAsia="Calibri" w:hAnsi="Arial" w:cs="Arial"/>
          <w:sz w:val="20"/>
          <w:lang w:val="it-IT" w:eastAsia="it-IT" w:bidi="ar-SA"/>
        </w:rPr>
        <w:t>ART. 51 N.O.I.F. omissis…</w:t>
      </w:r>
    </w:p>
    <w:p w14:paraId="3C4FB528" w14:textId="77777777" w:rsidR="00D307D3" w:rsidRPr="007B6AC4" w:rsidRDefault="00307DBB" w:rsidP="00D307D3">
      <w:pPr>
        <w:spacing w:before="0" w:after="0" w:line="240" w:lineRule="auto"/>
        <w:jc w:val="both"/>
        <w:rPr>
          <w:rFonts w:ascii="Arial" w:eastAsia="Calibri" w:hAnsi="Arial" w:cs="Arial"/>
          <w:sz w:val="20"/>
          <w:lang w:val="it-IT" w:eastAsia="it-IT" w:bidi="ar-SA"/>
        </w:rPr>
      </w:pPr>
    </w:p>
    <w:p w14:paraId="58E5994B" w14:textId="77777777" w:rsidR="00D307D3" w:rsidRPr="007B6AC4" w:rsidRDefault="00CC018F" w:rsidP="00D307D3">
      <w:pPr>
        <w:spacing w:before="0" w:after="20" w:line="240" w:lineRule="auto"/>
        <w:jc w:val="both"/>
        <w:rPr>
          <w:rFonts w:ascii="Arial" w:eastAsia="Calibri" w:hAnsi="Arial" w:cs="Arial"/>
          <w:sz w:val="20"/>
          <w:lang w:val="it-IT" w:eastAsia="it-IT" w:bidi="ar-SA"/>
        </w:rPr>
      </w:pPr>
      <w:r w:rsidRPr="007B6AC4">
        <w:rPr>
          <w:rFonts w:ascii="Arial" w:eastAsia="Calibri" w:hAnsi="Arial" w:cs="Arial"/>
          <w:sz w:val="20"/>
          <w:lang w:val="it-IT" w:eastAsia="it-IT" w:bidi="ar-SA"/>
        </w:rPr>
        <w:t xml:space="preserve">6. Nei Campionati della LND, fermo restando quanto previsto al comma 8 per i Campionati Nazionali della Divisione C5, al termine di ogni Campionato, in caso di parità di punteggio tra due squadre nel medesimo campionato, il titolo sportivo in competizione è assegnato mediante spareggio da effettuarsi sulla base di una unica gara in campo neutro, con eventuali tempi supplementari e calci di rigore con le modalità stabilite dalla regola 7 delle “Regole del Giuoco” e “Decisioni Ufficiali ". </w:t>
      </w:r>
    </w:p>
    <w:p w14:paraId="7B36C34F" w14:textId="77777777" w:rsidR="00D307D3" w:rsidRPr="007B6AC4" w:rsidRDefault="00CC018F" w:rsidP="00D307D3">
      <w:pPr>
        <w:spacing w:before="0" w:after="20" w:line="240" w:lineRule="auto"/>
        <w:jc w:val="both"/>
        <w:rPr>
          <w:rFonts w:ascii="Arial" w:eastAsia="Calibri" w:hAnsi="Arial" w:cs="Arial"/>
          <w:sz w:val="20"/>
          <w:lang w:val="it-IT" w:eastAsia="it-IT" w:bidi="ar-SA"/>
        </w:rPr>
      </w:pPr>
      <w:r w:rsidRPr="007B6AC4">
        <w:rPr>
          <w:rFonts w:ascii="Arial" w:eastAsia="Calibri" w:hAnsi="Arial" w:cs="Arial"/>
          <w:sz w:val="20"/>
          <w:lang w:val="it-IT" w:eastAsia="it-IT" w:bidi="ar-SA"/>
        </w:rPr>
        <w:t>In caso di parità di punteggio fra tre o più squadre al termine di ogni Campionato si procede preliminarmente alla compilazione di una graduatoria (c.d. "classifica avulsa") fra le squadre interessate tenendo conto nell'ordine:</w:t>
      </w:r>
    </w:p>
    <w:p w14:paraId="7EEFB192" w14:textId="77777777" w:rsidR="00D307D3" w:rsidRPr="007B6AC4" w:rsidRDefault="00CC018F" w:rsidP="00D307D3">
      <w:pPr>
        <w:spacing w:before="0" w:after="20" w:line="240" w:lineRule="auto"/>
        <w:jc w:val="both"/>
        <w:rPr>
          <w:rFonts w:ascii="Arial" w:eastAsia="Calibri" w:hAnsi="Arial" w:cs="Arial"/>
          <w:sz w:val="20"/>
          <w:lang w:val="it-IT" w:eastAsia="it-IT" w:bidi="ar-SA"/>
        </w:rPr>
      </w:pPr>
      <w:r w:rsidRPr="007B6AC4">
        <w:rPr>
          <w:rFonts w:ascii="Arial" w:eastAsia="Calibri" w:hAnsi="Arial" w:cs="Arial"/>
          <w:sz w:val="20"/>
          <w:lang w:val="it-IT" w:eastAsia="it-IT" w:bidi="ar-SA"/>
        </w:rPr>
        <w:t xml:space="preserve">- dei punti conseguiti negli incontri diretti; </w:t>
      </w:r>
    </w:p>
    <w:p w14:paraId="4C7C2241" w14:textId="77777777" w:rsidR="00D307D3" w:rsidRPr="007B6AC4" w:rsidRDefault="00CC018F" w:rsidP="00D307D3">
      <w:pPr>
        <w:spacing w:before="0" w:after="20" w:line="240" w:lineRule="auto"/>
        <w:jc w:val="both"/>
        <w:rPr>
          <w:rFonts w:ascii="Arial" w:eastAsia="Calibri" w:hAnsi="Arial" w:cs="Arial"/>
          <w:sz w:val="20"/>
          <w:lang w:val="it-IT" w:eastAsia="it-IT" w:bidi="ar-SA"/>
        </w:rPr>
      </w:pPr>
      <w:r w:rsidRPr="007B6AC4">
        <w:rPr>
          <w:rFonts w:ascii="Arial" w:eastAsia="Calibri" w:hAnsi="Arial" w:cs="Arial"/>
          <w:sz w:val="20"/>
          <w:lang w:val="it-IT" w:eastAsia="it-IT" w:bidi="ar-SA"/>
        </w:rPr>
        <w:t xml:space="preserve">- a parità di punti, della differenza tra le reti segnate e quelle subite negli stessi incontri; </w:t>
      </w:r>
    </w:p>
    <w:p w14:paraId="513AE6F6" w14:textId="77777777" w:rsidR="00D307D3" w:rsidRPr="007B6AC4" w:rsidRDefault="00CC018F" w:rsidP="00D307D3">
      <w:pPr>
        <w:spacing w:before="0" w:after="20" w:line="240" w:lineRule="auto"/>
        <w:jc w:val="both"/>
        <w:rPr>
          <w:rFonts w:ascii="Arial" w:eastAsia="Calibri" w:hAnsi="Arial" w:cs="Arial"/>
          <w:sz w:val="20"/>
          <w:lang w:val="it-IT" w:eastAsia="it-IT" w:bidi="ar-SA"/>
        </w:rPr>
      </w:pPr>
      <w:r w:rsidRPr="007B6AC4">
        <w:rPr>
          <w:rFonts w:ascii="Arial" w:eastAsia="Calibri" w:hAnsi="Arial" w:cs="Arial"/>
          <w:sz w:val="20"/>
          <w:lang w:val="it-IT" w:eastAsia="it-IT" w:bidi="ar-SA"/>
        </w:rPr>
        <w:t xml:space="preserve">- della differenza fra reti segnate e subite negli incontri diretti fra le squadre interessate; </w:t>
      </w:r>
    </w:p>
    <w:p w14:paraId="5BBB52EB" w14:textId="77777777" w:rsidR="00D307D3" w:rsidRPr="007B6AC4" w:rsidRDefault="00CC018F" w:rsidP="00D307D3">
      <w:pPr>
        <w:spacing w:before="0" w:after="20" w:line="240" w:lineRule="auto"/>
        <w:jc w:val="both"/>
        <w:rPr>
          <w:rFonts w:ascii="Arial" w:eastAsia="Calibri" w:hAnsi="Arial" w:cs="Arial"/>
          <w:sz w:val="20"/>
          <w:lang w:val="it-IT" w:eastAsia="it-IT" w:bidi="ar-SA"/>
        </w:rPr>
      </w:pPr>
      <w:r w:rsidRPr="007B6AC4">
        <w:rPr>
          <w:rFonts w:ascii="Arial" w:eastAsia="Calibri" w:hAnsi="Arial" w:cs="Arial"/>
          <w:sz w:val="20"/>
          <w:lang w:val="it-IT" w:eastAsia="it-IT" w:bidi="ar-SA"/>
        </w:rPr>
        <w:t xml:space="preserve">- della differenza fra reti segnate e subite nell'intero Campionato; </w:t>
      </w:r>
    </w:p>
    <w:p w14:paraId="3C68DC42" w14:textId="77777777" w:rsidR="00D307D3" w:rsidRPr="007B6AC4" w:rsidRDefault="00CC018F" w:rsidP="00D307D3">
      <w:pPr>
        <w:spacing w:before="0" w:after="20" w:line="240" w:lineRule="auto"/>
        <w:jc w:val="both"/>
        <w:rPr>
          <w:rFonts w:ascii="Arial" w:eastAsia="Calibri" w:hAnsi="Arial" w:cs="Arial"/>
          <w:sz w:val="20"/>
          <w:lang w:val="it-IT" w:eastAsia="it-IT" w:bidi="ar-SA"/>
        </w:rPr>
      </w:pPr>
      <w:r w:rsidRPr="007B6AC4">
        <w:rPr>
          <w:rFonts w:ascii="Arial" w:eastAsia="Calibri" w:hAnsi="Arial" w:cs="Arial"/>
          <w:sz w:val="20"/>
          <w:lang w:val="it-IT" w:eastAsia="it-IT" w:bidi="ar-SA"/>
        </w:rPr>
        <w:t xml:space="preserve">- del maggior numero di reti segnate nell'intero Campionato; </w:t>
      </w:r>
    </w:p>
    <w:p w14:paraId="1DD6B67B" w14:textId="77777777" w:rsidR="00D307D3" w:rsidRPr="007B6AC4" w:rsidRDefault="00CC018F" w:rsidP="00D307D3">
      <w:pPr>
        <w:spacing w:before="0" w:after="0" w:line="240" w:lineRule="auto"/>
        <w:jc w:val="both"/>
        <w:rPr>
          <w:rFonts w:ascii="Arial" w:eastAsia="Calibri" w:hAnsi="Arial" w:cs="Arial"/>
          <w:sz w:val="20"/>
          <w:lang w:val="it-IT" w:eastAsia="it-IT" w:bidi="ar-SA"/>
        </w:rPr>
      </w:pPr>
      <w:r w:rsidRPr="007B6AC4">
        <w:rPr>
          <w:rFonts w:ascii="Arial" w:eastAsia="Calibri" w:hAnsi="Arial" w:cs="Arial"/>
          <w:sz w:val="20"/>
          <w:lang w:val="it-IT" w:eastAsia="it-IT" w:bidi="ar-SA"/>
        </w:rPr>
        <w:t>- del sorteggio.</w:t>
      </w:r>
    </w:p>
    <w:p w14:paraId="512352BE" w14:textId="77777777" w:rsidR="00D307D3" w:rsidRPr="007B6AC4" w:rsidRDefault="00307DBB" w:rsidP="00D307D3">
      <w:pPr>
        <w:spacing w:before="0" w:after="0" w:line="240" w:lineRule="auto"/>
        <w:jc w:val="both"/>
        <w:rPr>
          <w:rFonts w:ascii="Arial" w:eastAsia="Calibri" w:hAnsi="Arial" w:cs="Arial"/>
          <w:sz w:val="20"/>
          <w:lang w:val="it-IT" w:eastAsia="it-IT" w:bidi="ar-SA"/>
        </w:rPr>
      </w:pPr>
    </w:p>
    <w:p w14:paraId="532A167E" w14:textId="77777777" w:rsidR="00D307D3" w:rsidRPr="007B6AC4" w:rsidRDefault="00CC018F" w:rsidP="00D307D3">
      <w:pPr>
        <w:spacing w:before="0" w:after="0" w:line="240" w:lineRule="auto"/>
        <w:jc w:val="both"/>
        <w:rPr>
          <w:rFonts w:ascii="Arial" w:eastAsia="Calibri" w:hAnsi="Arial" w:cs="Arial"/>
          <w:sz w:val="20"/>
          <w:lang w:val="it-IT" w:eastAsia="it-IT" w:bidi="ar-SA"/>
        </w:rPr>
      </w:pPr>
      <w:r w:rsidRPr="007B6AC4">
        <w:rPr>
          <w:rFonts w:ascii="Arial" w:eastAsia="Calibri" w:hAnsi="Arial" w:cs="Arial"/>
          <w:b/>
          <w:sz w:val="20"/>
          <w:lang w:val="it-IT" w:eastAsia="it-IT" w:bidi="ar-SA"/>
        </w:rPr>
        <w:t>Allo stesso modo si procede alla determinazione della squadra che retrocede direttamente</w:t>
      </w:r>
      <w:r w:rsidRPr="007B6AC4">
        <w:rPr>
          <w:rFonts w:ascii="Arial" w:eastAsia="Calibri" w:hAnsi="Arial" w:cs="Arial"/>
          <w:sz w:val="20"/>
          <w:lang w:val="it-IT" w:eastAsia="it-IT" w:bidi="ar-SA"/>
        </w:rPr>
        <w:t>.</w:t>
      </w:r>
    </w:p>
    <w:p w14:paraId="10ADC6F4" w14:textId="77777777" w:rsidR="00D307D3" w:rsidRPr="007B6AC4" w:rsidRDefault="00307DBB" w:rsidP="00D307D3">
      <w:pPr>
        <w:spacing w:before="0" w:after="0" w:line="240" w:lineRule="auto"/>
        <w:jc w:val="both"/>
        <w:rPr>
          <w:rFonts w:ascii="Arial" w:eastAsia="Calibri" w:hAnsi="Arial" w:cs="Arial"/>
          <w:sz w:val="20"/>
          <w:lang w:val="it-IT" w:eastAsia="it-IT" w:bidi="ar-SA"/>
        </w:rPr>
      </w:pPr>
    </w:p>
    <w:p w14:paraId="75B636AF" w14:textId="77777777" w:rsidR="00D307D3" w:rsidRPr="007B6AC4" w:rsidRDefault="00CC018F" w:rsidP="00D307D3">
      <w:pPr>
        <w:spacing w:before="0" w:after="0" w:line="240" w:lineRule="auto"/>
        <w:jc w:val="both"/>
        <w:rPr>
          <w:rFonts w:ascii="Arial" w:eastAsia="Calibri" w:hAnsi="Arial" w:cs="Arial"/>
          <w:sz w:val="20"/>
          <w:lang w:val="it-IT" w:eastAsia="it-IT" w:bidi="ar-SA"/>
        </w:rPr>
      </w:pPr>
      <w:r w:rsidRPr="007B6AC4">
        <w:rPr>
          <w:rFonts w:ascii="Arial" w:eastAsia="Calibri" w:hAnsi="Arial" w:cs="Arial"/>
          <w:sz w:val="20"/>
          <w:lang w:val="it-IT" w:eastAsia="it-IT" w:bidi="ar-SA"/>
        </w:rPr>
        <w:t xml:space="preserve">Al solo fine di individuare le squadre che hanno titolo a partecipare ai play-off e ai play-out dei Campionati dilettantistici, in caso di parità di punteggio fra due o più squadre al termine dei Campionati di competenza si procede alla compilazione di una graduatoria (c.d. “classifica avulsa”) fra le squadre interessate, tenendo conto, nell’ordine: </w:t>
      </w:r>
    </w:p>
    <w:p w14:paraId="6A5CD2AE" w14:textId="77777777" w:rsidR="00D307D3" w:rsidRPr="007B6AC4" w:rsidRDefault="00CC018F" w:rsidP="00D307D3">
      <w:pPr>
        <w:spacing w:before="0" w:after="20" w:line="240" w:lineRule="auto"/>
        <w:jc w:val="both"/>
        <w:rPr>
          <w:rFonts w:ascii="Arial" w:eastAsia="Calibri" w:hAnsi="Arial" w:cs="Arial"/>
          <w:sz w:val="20"/>
          <w:lang w:val="it-IT" w:eastAsia="it-IT" w:bidi="ar-SA"/>
        </w:rPr>
      </w:pPr>
      <w:r w:rsidRPr="007B6AC4">
        <w:rPr>
          <w:rFonts w:ascii="Arial" w:eastAsia="Calibri" w:hAnsi="Arial" w:cs="Arial"/>
          <w:sz w:val="20"/>
          <w:lang w:val="it-IT" w:eastAsia="it-IT" w:bidi="ar-SA"/>
        </w:rPr>
        <w:t xml:space="preserve">a) dei punti conseguiti negli incontri diretti fra tutte le squadre; </w:t>
      </w:r>
    </w:p>
    <w:p w14:paraId="060B47D6" w14:textId="77777777" w:rsidR="00D307D3" w:rsidRPr="007B6AC4" w:rsidRDefault="00CC018F" w:rsidP="00D307D3">
      <w:pPr>
        <w:spacing w:before="0" w:after="20" w:line="240" w:lineRule="auto"/>
        <w:jc w:val="both"/>
        <w:rPr>
          <w:rFonts w:ascii="Arial" w:eastAsia="Calibri" w:hAnsi="Arial" w:cs="Arial"/>
          <w:sz w:val="20"/>
          <w:lang w:val="it-IT" w:eastAsia="it-IT" w:bidi="ar-SA"/>
        </w:rPr>
      </w:pPr>
      <w:r w:rsidRPr="007B6AC4">
        <w:rPr>
          <w:rFonts w:ascii="Arial" w:eastAsia="Calibri" w:hAnsi="Arial" w:cs="Arial"/>
          <w:sz w:val="20"/>
          <w:lang w:val="it-IT" w:eastAsia="it-IT" w:bidi="ar-SA"/>
        </w:rPr>
        <w:t xml:space="preserve">b) della differenza fra reti segnate e subite nei medesimi incontri; </w:t>
      </w:r>
    </w:p>
    <w:p w14:paraId="79CFA26C" w14:textId="77777777" w:rsidR="00D307D3" w:rsidRPr="007B6AC4" w:rsidRDefault="00CC018F" w:rsidP="00D307D3">
      <w:pPr>
        <w:spacing w:before="0" w:after="20" w:line="240" w:lineRule="auto"/>
        <w:jc w:val="both"/>
        <w:rPr>
          <w:rFonts w:ascii="Arial" w:eastAsia="Calibri" w:hAnsi="Arial" w:cs="Arial"/>
          <w:sz w:val="20"/>
          <w:lang w:val="it-IT" w:eastAsia="it-IT" w:bidi="ar-SA"/>
        </w:rPr>
      </w:pPr>
      <w:r w:rsidRPr="007B6AC4">
        <w:rPr>
          <w:rFonts w:ascii="Arial" w:eastAsia="Calibri" w:hAnsi="Arial" w:cs="Arial"/>
          <w:sz w:val="20"/>
          <w:lang w:val="it-IT" w:eastAsia="it-IT" w:bidi="ar-SA"/>
        </w:rPr>
        <w:t xml:space="preserve">c) della differenza fra reti segnate e subite nell’intero Campionato; </w:t>
      </w:r>
    </w:p>
    <w:p w14:paraId="2D970697" w14:textId="77777777" w:rsidR="00D307D3" w:rsidRPr="007B6AC4" w:rsidRDefault="00CC018F" w:rsidP="00D307D3">
      <w:pPr>
        <w:spacing w:before="0" w:after="20" w:line="240" w:lineRule="auto"/>
        <w:jc w:val="both"/>
        <w:rPr>
          <w:rFonts w:ascii="Arial" w:eastAsia="Calibri" w:hAnsi="Arial" w:cs="Arial"/>
          <w:sz w:val="20"/>
          <w:lang w:val="it-IT" w:eastAsia="it-IT" w:bidi="ar-SA"/>
        </w:rPr>
      </w:pPr>
      <w:r w:rsidRPr="007B6AC4">
        <w:rPr>
          <w:rFonts w:ascii="Arial" w:eastAsia="Calibri" w:hAnsi="Arial" w:cs="Arial"/>
          <w:sz w:val="20"/>
          <w:lang w:val="it-IT" w:eastAsia="it-IT" w:bidi="ar-SA"/>
        </w:rPr>
        <w:t xml:space="preserve">d) del maggior numero di reti segnate nell’intero Campionato; </w:t>
      </w:r>
    </w:p>
    <w:p w14:paraId="15E4A45A" w14:textId="6B9EC41F" w:rsidR="00D307D3" w:rsidRDefault="00CC018F" w:rsidP="00D307D3">
      <w:pPr>
        <w:spacing w:before="0" w:after="0" w:line="240" w:lineRule="auto"/>
        <w:jc w:val="both"/>
        <w:rPr>
          <w:rFonts w:ascii="Arial" w:eastAsia="Calibri" w:hAnsi="Arial" w:cs="Arial"/>
          <w:sz w:val="20"/>
          <w:lang w:val="it-IT" w:eastAsia="it-IT" w:bidi="ar-SA"/>
        </w:rPr>
      </w:pPr>
      <w:r w:rsidRPr="007B6AC4">
        <w:rPr>
          <w:rFonts w:ascii="Arial" w:eastAsia="Calibri" w:hAnsi="Arial" w:cs="Arial"/>
          <w:sz w:val="20"/>
          <w:lang w:val="it-IT" w:eastAsia="it-IT" w:bidi="ar-SA"/>
        </w:rPr>
        <w:t xml:space="preserve">e) del sorteggio. </w:t>
      </w:r>
    </w:p>
    <w:p w14:paraId="44D6C42F" w14:textId="007DDD01" w:rsidR="00121F3C" w:rsidRDefault="00121F3C" w:rsidP="00D307D3">
      <w:pPr>
        <w:spacing w:before="0" w:after="0" w:line="240" w:lineRule="auto"/>
        <w:jc w:val="both"/>
        <w:rPr>
          <w:rFonts w:ascii="Arial" w:eastAsia="Calibri" w:hAnsi="Arial" w:cs="Arial"/>
          <w:sz w:val="20"/>
          <w:lang w:val="it-IT" w:eastAsia="it-IT" w:bidi="ar-SA"/>
        </w:rPr>
      </w:pPr>
    </w:p>
    <w:p w14:paraId="77941DE4" w14:textId="77777777" w:rsidR="00121F3C" w:rsidRPr="007B6AC4" w:rsidRDefault="00121F3C" w:rsidP="00D307D3">
      <w:pPr>
        <w:spacing w:before="0" w:after="0" w:line="240" w:lineRule="auto"/>
        <w:jc w:val="both"/>
        <w:rPr>
          <w:rFonts w:ascii="Arial" w:eastAsia="Calibri" w:hAnsi="Arial" w:cs="Arial"/>
          <w:sz w:val="20"/>
          <w:lang w:val="it-IT" w:eastAsia="it-IT" w:bidi="ar-SA"/>
        </w:rPr>
      </w:pPr>
    </w:p>
    <w:bookmarkEnd w:id="42"/>
    <w:p w14:paraId="7F81CDD5" w14:textId="77777777" w:rsidR="00D307D3" w:rsidRPr="007B6AC4" w:rsidRDefault="00307DBB" w:rsidP="00D307D3">
      <w:pPr>
        <w:spacing w:before="0" w:after="0" w:line="240" w:lineRule="auto"/>
        <w:jc w:val="both"/>
        <w:rPr>
          <w:rFonts w:ascii="Arial" w:eastAsia="Calibri" w:hAnsi="Arial" w:cs="Arial"/>
          <w:sz w:val="20"/>
          <w:lang w:val="it-IT" w:eastAsia="it-IT" w:bidi="ar-SA"/>
        </w:rPr>
      </w:pPr>
    </w:p>
    <w:p w14:paraId="31C26CF9" w14:textId="77777777" w:rsidR="00D307D3" w:rsidRPr="007B6AC4" w:rsidRDefault="00CC018F" w:rsidP="00D307D3">
      <w:pPr>
        <w:pBdr>
          <w:top w:val="single" w:sz="4" w:space="1" w:color="00000A"/>
          <w:left w:val="single" w:sz="4" w:space="4" w:color="00000A"/>
          <w:bottom w:val="single" w:sz="4" w:space="1" w:color="00000A"/>
          <w:right w:val="single" w:sz="4" w:space="4" w:color="00000A"/>
        </w:pBdr>
        <w:tabs>
          <w:tab w:val="left" w:pos="2126"/>
          <w:tab w:val="left" w:pos="4140"/>
          <w:tab w:val="left" w:pos="5400"/>
          <w:tab w:val="left" w:pos="8280"/>
        </w:tabs>
        <w:spacing w:before="60" w:after="0" w:line="240" w:lineRule="auto"/>
        <w:ind w:left="360" w:hanging="425"/>
        <w:jc w:val="both"/>
        <w:rPr>
          <w:rFonts w:ascii="Arial" w:hAnsi="Arial" w:cs="Arial"/>
          <w:sz w:val="20"/>
          <w:lang w:val="it-IT" w:eastAsia="it-IT" w:bidi="ar-SA"/>
        </w:rPr>
      </w:pPr>
      <w:r w:rsidRPr="007B6AC4">
        <w:rPr>
          <w:rFonts w:ascii="Arial" w:hAnsi="Arial" w:cs="Arial"/>
          <w:b/>
          <w:i/>
          <w:sz w:val="20"/>
          <w:lang w:val="it-IT" w:eastAsia="it-IT" w:bidi="ar-SA"/>
        </w:rPr>
        <w:t xml:space="preserve">NB: </w:t>
      </w:r>
      <w:r w:rsidRPr="007B6AC4">
        <w:rPr>
          <w:rFonts w:ascii="Arial" w:hAnsi="Arial" w:cs="Arial"/>
          <w:sz w:val="20"/>
          <w:lang w:val="it-IT" w:eastAsia="it-IT" w:bidi="ar-SA"/>
        </w:rPr>
        <w:t xml:space="preserve">Le società che al termine della stagione sportiva 2021/2022 retrocedono </w:t>
      </w:r>
      <w:r w:rsidRPr="007B6AC4">
        <w:rPr>
          <w:rFonts w:ascii="Arial" w:hAnsi="Arial" w:cs="Arial"/>
          <w:b/>
          <w:i/>
          <w:sz w:val="20"/>
          <w:lang w:val="it-IT" w:eastAsia="it-IT" w:bidi="ar-SA"/>
        </w:rPr>
        <w:t>NON</w:t>
      </w:r>
      <w:r w:rsidRPr="007B6AC4">
        <w:rPr>
          <w:rFonts w:ascii="Arial" w:hAnsi="Arial" w:cs="Arial"/>
          <w:sz w:val="20"/>
          <w:lang w:val="it-IT" w:eastAsia="it-IT" w:bidi="ar-SA"/>
        </w:rPr>
        <w:t xml:space="preserve"> potranno avvalersi della possibilità di essere ripescate.</w:t>
      </w:r>
    </w:p>
    <w:p w14:paraId="0ADB6B65" w14:textId="77777777" w:rsidR="00D307D3" w:rsidRPr="007B6AC4" w:rsidRDefault="00307DBB" w:rsidP="00D307D3">
      <w:pPr>
        <w:spacing w:before="0" w:after="0" w:line="240" w:lineRule="auto"/>
        <w:jc w:val="both"/>
        <w:rPr>
          <w:rFonts w:ascii="Arial" w:hAnsi="Arial" w:cs="Arial"/>
          <w:b/>
          <w:bCs/>
          <w:sz w:val="20"/>
          <w:u w:val="single"/>
          <w:lang w:val="it-IT" w:eastAsia="it-IT" w:bidi="ar-SA"/>
        </w:rPr>
      </w:pPr>
    </w:p>
    <w:p w14:paraId="1EB3BA7D" w14:textId="77777777" w:rsidR="00D307D3" w:rsidRPr="007B6AC4" w:rsidRDefault="00307DBB" w:rsidP="00D307D3">
      <w:pPr>
        <w:spacing w:before="0" w:after="0" w:line="240" w:lineRule="auto"/>
        <w:jc w:val="both"/>
        <w:rPr>
          <w:rFonts w:ascii="Arial" w:hAnsi="Arial" w:cs="Arial"/>
          <w:b/>
          <w:bCs/>
          <w:sz w:val="20"/>
          <w:u w:val="single"/>
          <w:lang w:val="it-IT" w:eastAsia="it-IT" w:bidi="ar-SA"/>
        </w:rPr>
      </w:pPr>
    </w:p>
    <w:p w14:paraId="70061B1C" w14:textId="77777777" w:rsidR="00D307D3" w:rsidRPr="007B6AC4" w:rsidRDefault="00307DBB" w:rsidP="00D307D3">
      <w:pPr>
        <w:spacing w:before="0" w:after="0" w:line="240" w:lineRule="auto"/>
        <w:jc w:val="both"/>
        <w:rPr>
          <w:rFonts w:ascii="Arial" w:hAnsi="Arial" w:cs="Arial"/>
          <w:b/>
          <w:bCs/>
          <w:sz w:val="20"/>
          <w:u w:val="single"/>
          <w:lang w:val="it-IT" w:eastAsia="it-IT" w:bidi="ar-SA"/>
        </w:rPr>
      </w:pPr>
    </w:p>
    <w:p w14:paraId="354AE8E0" w14:textId="77777777" w:rsidR="00D307D3" w:rsidRPr="007B6AC4" w:rsidRDefault="00CC018F" w:rsidP="00D307D3">
      <w:pPr>
        <w:spacing w:before="0" w:after="0" w:line="240" w:lineRule="auto"/>
        <w:jc w:val="both"/>
        <w:rPr>
          <w:rFonts w:ascii="Arial" w:hAnsi="Arial" w:cs="Arial"/>
          <w:b/>
          <w:bCs/>
          <w:sz w:val="20"/>
          <w:u w:val="single"/>
          <w:lang w:val="it-IT" w:eastAsia="it-IT" w:bidi="ar-SA"/>
        </w:rPr>
      </w:pPr>
      <w:r w:rsidRPr="007B6AC4">
        <w:rPr>
          <w:rFonts w:ascii="Arial" w:hAnsi="Arial" w:cs="Arial"/>
          <w:b/>
          <w:bCs/>
          <w:sz w:val="20"/>
          <w:u w:val="single"/>
          <w:lang w:val="it-IT" w:eastAsia="it-IT" w:bidi="ar-SA"/>
        </w:rPr>
        <w:t>h. PREMI</w:t>
      </w:r>
    </w:p>
    <w:p w14:paraId="15D49BD7" w14:textId="77777777" w:rsidR="00D307D3" w:rsidRPr="007B6AC4" w:rsidRDefault="00CC018F" w:rsidP="00D307D3">
      <w:pPr>
        <w:spacing w:before="0" w:after="0" w:line="240" w:lineRule="auto"/>
        <w:jc w:val="both"/>
        <w:rPr>
          <w:rFonts w:ascii="Arial" w:hAnsi="Arial" w:cs="Arial"/>
          <w:sz w:val="20"/>
          <w:lang w:val="it-IT" w:eastAsia="it-IT" w:bidi="ar-SA"/>
        </w:rPr>
      </w:pPr>
      <w:r w:rsidRPr="007B6AC4">
        <w:rPr>
          <w:rFonts w:ascii="Arial" w:hAnsi="Arial" w:cs="Arial"/>
          <w:sz w:val="20"/>
          <w:lang w:val="it-IT" w:eastAsia="it-IT" w:bidi="ar-SA"/>
        </w:rPr>
        <w:t>Alla Società vincente il Titolo Regionale, verranno riconosciuti i seguenti premi:</w:t>
      </w:r>
    </w:p>
    <w:p w14:paraId="186B3F01" w14:textId="77777777" w:rsidR="00D307D3" w:rsidRPr="007B6AC4" w:rsidRDefault="00307DBB" w:rsidP="00D307D3">
      <w:pPr>
        <w:spacing w:before="0" w:after="0" w:line="240" w:lineRule="auto"/>
        <w:jc w:val="both"/>
        <w:rPr>
          <w:rFonts w:ascii="Arial" w:hAnsi="Arial" w:cs="Arial"/>
          <w:sz w:val="16"/>
          <w:szCs w:val="16"/>
          <w:lang w:val="it-IT" w:eastAsia="it-IT" w:bidi="ar-SA"/>
        </w:rPr>
      </w:pPr>
    </w:p>
    <w:p w14:paraId="655CD02B" w14:textId="77777777" w:rsidR="00D307D3" w:rsidRPr="007B6AC4" w:rsidRDefault="00CC018F" w:rsidP="00D307D3">
      <w:pPr>
        <w:widowControl w:val="0"/>
        <w:numPr>
          <w:ilvl w:val="0"/>
          <w:numId w:val="21"/>
        </w:numPr>
        <w:tabs>
          <w:tab w:val="clear" w:pos="1068"/>
        </w:tabs>
        <w:spacing w:before="0" w:after="0" w:line="240" w:lineRule="auto"/>
        <w:ind w:left="284" w:hanging="284"/>
        <w:jc w:val="both"/>
        <w:rPr>
          <w:rFonts w:ascii="Arial" w:hAnsi="Arial" w:cs="Arial"/>
          <w:sz w:val="20"/>
          <w:lang w:val="it-IT" w:eastAsia="it-IT" w:bidi="ar-SA"/>
        </w:rPr>
      </w:pPr>
      <w:r w:rsidRPr="007B6AC4">
        <w:rPr>
          <w:rFonts w:ascii="Arial" w:hAnsi="Arial" w:cs="Arial"/>
          <w:sz w:val="20"/>
          <w:lang w:val="it-IT" w:eastAsia="it-IT" w:bidi="ar-SA"/>
        </w:rPr>
        <w:t>Trofeo di Campione Regionale Allievi Under 17 “Elite” 2021/2022;</w:t>
      </w:r>
    </w:p>
    <w:p w14:paraId="34AAF46A" w14:textId="77777777" w:rsidR="00D307D3" w:rsidRPr="007B6AC4" w:rsidRDefault="00CC018F" w:rsidP="00D307D3">
      <w:pPr>
        <w:widowControl w:val="0"/>
        <w:numPr>
          <w:ilvl w:val="0"/>
          <w:numId w:val="21"/>
        </w:numPr>
        <w:tabs>
          <w:tab w:val="clear" w:pos="1068"/>
        </w:tabs>
        <w:spacing w:before="0" w:after="0" w:line="240" w:lineRule="auto"/>
        <w:ind w:left="284" w:hanging="284"/>
        <w:jc w:val="both"/>
        <w:rPr>
          <w:rFonts w:ascii="Arial" w:hAnsi="Arial" w:cs="Arial"/>
          <w:sz w:val="20"/>
          <w:lang w:val="it-IT" w:eastAsia="it-IT" w:bidi="ar-SA"/>
        </w:rPr>
      </w:pPr>
      <w:r w:rsidRPr="007B6AC4">
        <w:rPr>
          <w:rFonts w:ascii="Arial" w:hAnsi="Arial" w:cs="Arial"/>
          <w:sz w:val="20"/>
          <w:lang w:val="it-IT" w:eastAsia="it-IT" w:bidi="ar-SA"/>
        </w:rPr>
        <w:t>n° 25 medaglie per calciatori e componenti lo staff;</w:t>
      </w:r>
    </w:p>
    <w:p w14:paraId="1D6F447A" w14:textId="77777777" w:rsidR="00D307D3" w:rsidRPr="007B6AC4" w:rsidRDefault="00307DBB" w:rsidP="00D307D3">
      <w:pPr>
        <w:widowControl w:val="0"/>
        <w:spacing w:before="0" w:after="0" w:line="240" w:lineRule="auto"/>
        <w:ind w:left="284" w:hanging="284"/>
        <w:jc w:val="both"/>
        <w:rPr>
          <w:rFonts w:ascii="Arial" w:hAnsi="Arial" w:cs="Arial"/>
          <w:sz w:val="20"/>
          <w:lang w:val="it-IT" w:eastAsia="it-IT" w:bidi="ar-SA"/>
        </w:rPr>
      </w:pPr>
    </w:p>
    <w:p w14:paraId="50A2B81D" w14:textId="77777777" w:rsidR="00D307D3" w:rsidRPr="007B6AC4" w:rsidRDefault="00CC018F" w:rsidP="00D307D3">
      <w:pPr>
        <w:widowControl w:val="0"/>
        <w:spacing w:before="0"/>
        <w:jc w:val="both"/>
        <w:rPr>
          <w:rFonts w:ascii="Arial" w:eastAsia="Calibri" w:hAnsi="Arial" w:cs="Arial"/>
          <w:sz w:val="20"/>
          <w:lang w:val="it-IT" w:bidi="ar-SA"/>
        </w:rPr>
      </w:pPr>
      <w:r w:rsidRPr="007B6AC4">
        <w:rPr>
          <w:rFonts w:ascii="Arial" w:eastAsia="Calibri" w:hAnsi="Arial" w:cs="Arial"/>
          <w:sz w:val="20"/>
          <w:lang w:val="it-IT" w:bidi="ar-SA"/>
        </w:rPr>
        <w:t>Alla Società perdente la finale per il Titolo Regionale:</w:t>
      </w:r>
    </w:p>
    <w:p w14:paraId="0D7E086E" w14:textId="77777777" w:rsidR="00D307D3" w:rsidRPr="007B6AC4" w:rsidRDefault="00CC018F" w:rsidP="00D307D3">
      <w:pPr>
        <w:widowControl w:val="0"/>
        <w:numPr>
          <w:ilvl w:val="0"/>
          <w:numId w:val="26"/>
        </w:numPr>
        <w:tabs>
          <w:tab w:val="clear" w:pos="1068"/>
        </w:tabs>
        <w:spacing w:before="0" w:after="0" w:line="240" w:lineRule="auto"/>
        <w:ind w:left="284" w:hanging="284"/>
        <w:jc w:val="both"/>
        <w:rPr>
          <w:rFonts w:ascii="Arial" w:eastAsia="Calibri" w:hAnsi="Arial" w:cs="Arial"/>
          <w:sz w:val="20"/>
          <w:lang w:val="it-IT" w:bidi="ar-SA"/>
        </w:rPr>
      </w:pPr>
      <w:r w:rsidRPr="007B6AC4">
        <w:rPr>
          <w:rFonts w:ascii="Arial" w:eastAsia="Calibri" w:hAnsi="Arial" w:cs="Arial"/>
          <w:sz w:val="20"/>
          <w:lang w:val="it-IT" w:bidi="ar-SA"/>
        </w:rPr>
        <w:t>Coppa</w:t>
      </w:r>
    </w:p>
    <w:p w14:paraId="371619E9" w14:textId="77777777" w:rsidR="00D307D3" w:rsidRPr="007B6AC4" w:rsidRDefault="00CC018F" w:rsidP="00D307D3">
      <w:pPr>
        <w:widowControl w:val="0"/>
        <w:spacing w:before="0" w:after="0" w:line="240" w:lineRule="auto"/>
        <w:ind w:left="284" w:hanging="284"/>
        <w:jc w:val="both"/>
        <w:rPr>
          <w:rFonts w:ascii="Arial" w:hAnsi="Arial" w:cs="Arial"/>
          <w:sz w:val="20"/>
          <w:lang w:val="it-IT" w:eastAsia="it-IT" w:bidi="ar-SA"/>
        </w:rPr>
      </w:pPr>
      <w:r w:rsidRPr="007B6AC4">
        <w:rPr>
          <w:rFonts w:ascii="Arial" w:eastAsia="Calibri" w:hAnsi="Arial" w:cs="Arial"/>
          <w:sz w:val="20"/>
          <w:lang w:val="it-IT" w:bidi="ar-SA"/>
        </w:rPr>
        <w:t>-    n° 25 medaglie per calciatori e componenti lo staff</w:t>
      </w:r>
    </w:p>
    <w:p w14:paraId="65ECD117" w14:textId="77777777" w:rsidR="00D307D3" w:rsidRPr="007B6AC4" w:rsidRDefault="00307DBB" w:rsidP="00D307D3">
      <w:pPr>
        <w:widowControl w:val="0"/>
        <w:spacing w:before="0" w:after="0" w:line="240" w:lineRule="auto"/>
        <w:ind w:left="284" w:hanging="284"/>
        <w:jc w:val="both"/>
        <w:rPr>
          <w:rFonts w:ascii="Arial" w:hAnsi="Arial" w:cs="Arial"/>
          <w:sz w:val="20"/>
          <w:lang w:val="it-IT" w:eastAsia="it-IT" w:bidi="ar-SA"/>
        </w:rPr>
      </w:pPr>
    </w:p>
    <w:p w14:paraId="491E4A34" w14:textId="77777777" w:rsidR="00D307D3" w:rsidRPr="007B6AC4" w:rsidRDefault="00CC018F" w:rsidP="00D307D3">
      <w:pPr>
        <w:spacing w:before="0" w:after="0" w:line="240" w:lineRule="auto"/>
        <w:jc w:val="both"/>
        <w:rPr>
          <w:rFonts w:ascii="Arial" w:hAnsi="Arial" w:cs="Arial"/>
          <w:b/>
          <w:bCs/>
          <w:sz w:val="20"/>
          <w:u w:val="single"/>
          <w:lang w:val="it-IT" w:eastAsia="it-IT" w:bidi="ar-SA"/>
        </w:rPr>
      </w:pPr>
      <w:r w:rsidRPr="007B6AC4">
        <w:rPr>
          <w:rFonts w:ascii="Arial" w:hAnsi="Arial" w:cs="Arial"/>
          <w:b/>
          <w:bCs/>
          <w:sz w:val="20"/>
          <w:u w:val="single"/>
          <w:lang w:val="it-IT" w:eastAsia="it-IT" w:bidi="ar-SA"/>
        </w:rPr>
        <w:t>i. AMMISSIONE AL CAMPIONATO REGIONALE ALLIEVI UNDER 17 “ELITE” 2022/2023:</w:t>
      </w:r>
    </w:p>
    <w:p w14:paraId="2A11877B" w14:textId="77777777" w:rsidR="00D307D3" w:rsidRPr="007B6AC4" w:rsidRDefault="00CC018F" w:rsidP="00D307D3">
      <w:pPr>
        <w:autoSpaceDE w:val="0"/>
        <w:autoSpaceDN w:val="0"/>
        <w:adjustRightInd w:val="0"/>
        <w:spacing w:after="0" w:line="240" w:lineRule="auto"/>
        <w:jc w:val="both"/>
        <w:rPr>
          <w:rFonts w:cs="Calibri"/>
          <w:color w:val="000000"/>
          <w:lang w:val="it-IT" w:eastAsia="it-IT"/>
        </w:rPr>
      </w:pPr>
      <w:r w:rsidRPr="007B6AC4">
        <w:rPr>
          <w:rFonts w:cs="Calibri"/>
          <w:color w:val="000000"/>
          <w:lang w:val="it-IT" w:eastAsia="it-IT"/>
        </w:rPr>
        <w:t xml:space="preserve">Avranno diritto a partecipare al Campionato Regionale Allievi Under 17 </w:t>
      </w:r>
      <w:r w:rsidRPr="007B6AC4">
        <w:rPr>
          <w:rFonts w:cs="Calibri"/>
          <w:b/>
          <w:bCs/>
          <w:color w:val="000000"/>
          <w:lang w:val="it-IT" w:eastAsia="it-IT"/>
        </w:rPr>
        <w:t xml:space="preserve">“Elite” </w:t>
      </w:r>
      <w:r w:rsidRPr="007B6AC4">
        <w:rPr>
          <w:rFonts w:cs="Calibri"/>
          <w:color w:val="000000"/>
          <w:lang w:val="it-IT" w:eastAsia="it-IT"/>
        </w:rPr>
        <w:t>2022/2023:</w:t>
      </w:r>
    </w:p>
    <w:p w14:paraId="7D87444F" w14:textId="77777777" w:rsidR="00D307D3" w:rsidRPr="007B6AC4" w:rsidRDefault="00CC018F" w:rsidP="00D307D3">
      <w:pPr>
        <w:numPr>
          <w:ilvl w:val="0"/>
          <w:numId w:val="26"/>
        </w:numPr>
        <w:tabs>
          <w:tab w:val="clear" w:pos="1068"/>
        </w:tabs>
        <w:autoSpaceDE w:val="0"/>
        <w:autoSpaceDN w:val="0"/>
        <w:adjustRightInd w:val="0"/>
        <w:spacing w:before="0" w:after="18" w:line="240" w:lineRule="auto"/>
        <w:ind w:left="284" w:hanging="284"/>
        <w:jc w:val="both"/>
        <w:rPr>
          <w:rFonts w:cs="Calibri"/>
          <w:color w:val="000000"/>
          <w:lang w:val="it-IT" w:eastAsia="it-IT"/>
        </w:rPr>
      </w:pPr>
      <w:r w:rsidRPr="007B6AC4">
        <w:rPr>
          <w:rFonts w:cs="Calibri"/>
          <w:color w:val="000000"/>
          <w:lang w:val="it-IT" w:eastAsia="it-IT"/>
        </w:rPr>
        <w:t>le squadre classificate dal  1° al 9° posto dei  tre gironi del campionato Regionale Allievi Under 17 “Elite” stagione sportiva 2021/2022;</w:t>
      </w:r>
    </w:p>
    <w:p w14:paraId="4954879B" w14:textId="77777777" w:rsidR="00D307D3" w:rsidRPr="007B6AC4" w:rsidRDefault="00CC018F" w:rsidP="00D307D3">
      <w:pPr>
        <w:numPr>
          <w:ilvl w:val="0"/>
          <w:numId w:val="26"/>
        </w:numPr>
        <w:tabs>
          <w:tab w:val="clear" w:pos="1068"/>
        </w:tabs>
        <w:autoSpaceDE w:val="0"/>
        <w:autoSpaceDN w:val="0"/>
        <w:adjustRightInd w:val="0"/>
        <w:spacing w:before="0" w:after="18" w:line="240" w:lineRule="auto"/>
        <w:ind w:left="284" w:hanging="284"/>
        <w:jc w:val="both"/>
        <w:rPr>
          <w:rFonts w:cs="Calibri"/>
          <w:color w:val="000000"/>
          <w:lang w:val="it-IT" w:eastAsia="it-IT"/>
        </w:rPr>
      </w:pPr>
      <w:r w:rsidRPr="007B6AC4">
        <w:rPr>
          <w:rFonts w:cs="Calibri"/>
          <w:color w:val="000000"/>
          <w:lang w:val="it-IT" w:eastAsia="it-IT"/>
        </w:rPr>
        <w:t xml:space="preserve">le 5 squadre classificate al primo posto dei rispettivi cinque gironi al termine del Campionato Regionale Allievi Under 17 stagione sportiva 2021/2022; </w:t>
      </w:r>
    </w:p>
    <w:p w14:paraId="4AE3175B" w14:textId="77777777" w:rsidR="00D307D3" w:rsidRPr="007B6AC4" w:rsidRDefault="00CC018F" w:rsidP="00D307D3">
      <w:pPr>
        <w:numPr>
          <w:ilvl w:val="0"/>
          <w:numId w:val="26"/>
        </w:numPr>
        <w:tabs>
          <w:tab w:val="clear" w:pos="1068"/>
        </w:tabs>
        <w:autoSpaceDE w:val="0"/>
        <w:autoSpaceDN w:val="0"/>
        <w:adjustRightInd w:val="0"/>
        <w:spacing w:before="0" w:after="18" w:line="240" w:lineRule="auto"/>
        <w:ind w:left="284" w:hanging="284"/>
        <w:jc w:val="both"/>
        <w:rPr>
          <w:rFonts w:cs="Calibri"/>
          <w:color w:val="000000"/>
          <w:lang w:val="it-IT" w:eastAsia="it-IT"/>
        </w:rPr>
      </w:pPr>
      <w:r w:rsidRPr="007B6AC4">
        <w:rPr>
          <w:rFonts w:cs="Calibri"/>
          <w:color w:val="000000"/>
          <w:lang w:val="it-IT" w:eastAsia="it-IT"/>
        </w:rPr>
        <w:t>le 5 squadre vincitrici i play-off del Campionato Regionale Allievi Under 17 stagione sportiva 2021/2022;</w:t>
      </w:r>
    </w:p>
    <w:p w14:paraId="0503D3EE" w14:textId="77777777" w:rsidR="00D307D3" w:rsidRPr="007B6AC4" w:rsidRDefault="00CC018F" w:rsidP="00D307D3">
      <w:pPr>
        <w:numPr>
          <w:ilvl w:val="0"/>
          <w:numId w:val="26"/>
        </w:numPr>
        <w:tabs>
          <w:tab w:val="clear" w:pos="1068"/>
        </w:tabs>
        <w:autoSpaceDE w:val="0"/>
        <w:autoSpaceDN w:val="0"/>
        <w:adjustRightInd w:val="0"/>
        <w:spacing w:before="0" w:after="18" w:line="240" w:lineRule="auto"/>
        <w:ind w:left="284" w:hanging="284"/>
        <w:jc w:val="both"/>
        <w:rPr>
          <w:rFonts w:cs="Calibri"/>
          <w:color w:val="000000"/>
          <w:lang w:val="it-IT" w:eastAsia="it-IT"/>
        </w:rPr>
      </w:pPr>
      <w:r w:rsidRPr="007B6AC4">
        <w:rPr>
          <w:rFonts w:cs="Calibri"/>
          <w:color w:val="000000"/>
          <w:lang w:val="it-IT" w:eastAsia="it-IT"/>
        </w:rPr>
        <w:t>la  3 squadre  vincitrice il play-out, dei rispettivi gironi, al termine del Campionato Regionale Allievi Under 17 “Elite” stagione sportiva 2021/2022;</w:t>
      </w:r>
    </w:p>
    <w:p w14:paraId="7EE60B14" w14:textId="77777777" w:rsidR="00D307D3" w:rsidRPr="007B6AC4" w:rsidRDefault="00CC018F" w:rsidP="00D307D3">
      <w:pPr>
        <w:numPr>
          <w:ilvl w:val="0"/>
          <w:numId w:val="26"/>
        </w:numPr>
        <w:tabs>
          <w:tab w:val="clear" w:pos="1068"/>
        </w:tabs>
        <w:autoSpaceDE w:val="0"/>
        <w:autoSpaceDN w:val="0"/>
        <w:adjustRightInd w:val="0"/>
        <w:spacing w:before="0" w:after="0" w:line="240" w:lineRule="auto"/>
        <w:ind w:left="284" w:hanging="284"/>
        <w:jc w:val="both"/>
        <w:rPr>
          <w:rFonts w:cs="Calibri"/>
          <w:color w:val="000000"/>
          <w:lang w:val="it-IT" w:eastAsia="it-IT"/>
        </w:rPr>
      </w:pPr>
      <w:r w:rsidRPr="007B6AC4">
        <w:rPr>
          <w:rFonts w:cs="Calibri"/>
          <w:color w:val="000000"/>
          <w:lang w:val="it-IT" w:eastAsia="it-IT"/>
        </w:rPr>
        <w:t>le squadre di società professionistiche che al termine della stagione sportiva 2022/2023 saranno retrocesse nel Campionato Nazionale di Serie D;</w:t>
      </w:r>
    </w:p>
    <w:p w14:paraId="5A43F241" w14:textId="77777777" w:rsidR="00D307D3" w:rsidRPr="00814DFD" w:rsidRDefault="00CC018F" w:rsidP="00D307D3">
      <w:pPr>
        <w:widowControl w:val="0"/>
        <w:spacing w:after="0" w:line="240" w:lineRule="auto"/>
        <w:jc w:val="both"/>
        <w:rPr>
          <w:rFonts w:cs="Calibri"/>
          <w:lang w:val="it-IT" w:eastAsia="it-IT"/>
        </w:rPr>
      </w:pPr>
      <w:r w:rsidRPr="007B6AC4">
        <w:rPr>
          <w:rFonts w:cs="Calibri"/>
          <w:lang w:val="it-IT" w:eastAsia="it-IT"/>
        </w:rPr>
        <w:t>Gli eventuali ulteriori posti disponibili saranno assegnati mediante una graduatoria redatta tra le società perdenti i play-off del Campionato Regionale Allievi Under 17</w:t>
      </w:r>
      <w:r w:rsidRPr="007B6AC4">
        <w:rPr>
          <w:rFonts w:cs="Calibri"/>
          <w:b/>
          <w:u w:val="single"/>
          <w:lang w:val="it-IT" w:eastAsia="it-IT"/>
        </w:rPr>
        <w:t>, che presenteranno regolare richiesta di partecipazione.</w:t>
      </w:r>
    </w:p>
    <w:p w14:paraId="7BB18858" w14:textId="77777777" w:rsidR="00D307D3" w:rsidRPr="007B6AC4" w:rsidRDefault="00CC018F" w:rsidP="00D307D3">
      <w:pPr>
        <w:autoSpaceDE w:val="0"/>
        <w:autoSpaceDN w:val="0"/>
        <w:adjustRightInd w:val="0"/>
        <w:spacing w:after="0" w:line="240" w:lineRule="auto"/>
        <w:rPr>
          <w:rFonts w:cs="Calibri"/>
          <w:b/>
          <w:bCs/>
          <w:u w:val="single"/>
          <w:lang w:val="it-IT" w:eastAsia="it-IT"/>
        </w:rPr>
      </w:pPr>
      <w:r w:rsidRPr="007B6AC4">
        <w:rPr>
          <w:rFonts w:cs="Calibri"/>
          <w:b/>
          <w:bCs/>
          <w:u w:val="single"/>
          <w:lang w:val="it-IT" w:eastAsia="it-IT"/>
        </w:rPr>
        <w:t>l. PRECLUSIONI e NON AMMISSIONE</w:t>
      </w:r>
    </w:p>
    <w:p w14:paraId="64C884EA" w14:textId="77777777" w:rsidR="00D307D3" w:rsidRPr="007B6AC4" w:rsidRDefault="00CC018F" w:rsidP="00D307D3">
      <w:pPr>
        <w:tabs>
          <w:tab w:val="left" w:pos="4140"/>
          <w:tab w:val="left" w:pos="5400"/>
          <w:tab w:val="left" w:pos="8280"/>
        </w:tabs>
        <w:spacing w:before="60" w:after="0" w:line="240" w:lineRule="auto"/>
        <w:jc w:val="both"/>
        <w:rPr>
          <w:rFonts w:cs="Calibri"/>
          <w:lang w:val="it-IT" w:eastAsia="it-IT"/>
        </w:rPr>
      </w:pPr>
      <w:r w:rsidRPr="007B6AC4">
        <w:rPr>
          <w:rFonts w:cs="Calibri"/>
          <w:b/>
          <w:i/>
          <w:lang w:val="it-IT" w:eastAsia="it-IT"/>
        </w:rPr>
        <w:t>NON</w:t>
      </w:r>
      <w:r w:rsidRPr="007B6AC4">
        <w:rPr>
          <w:rFonts w:cs="Calibri"/>
          <w:lang w:val="it-IT" w:eastAsia="it-IT"/>
        </w:rPr>
        <w:t xml:space="preserve"> possono essere ammesse a partecipare al Campionato Regionale Allievi Under 17 “Elite” 2022/2023:</w:t>
      </w:r>
    </w:p>
    <w:p w14:paraId="7B9FE30A" w14:textId="77777777" w:rsidR="00D307D3" w:rsidRPr="007B6AC4" w:rsidRDefault="00CC018F" w:rsidP="00D307D3">
      <w:pPr>
        <w:numPr>
          <w:ilvl w:val="0"/>
          <w:numId w:val="35"/>
        </w:numPr>
        <w:autoSpaceDE w:val="0"/>
        <w:autoSpaceDN w:val="0"/>
        <w:adjustRightInd w:val="0"/>
        <w:spacing w:before="60" w:after="0" w:line="240" w:lineRule="auto"/>
        <w:ind w:left="284" w:hanging="284"/>
        <w:jc w:val="both"/>
        <w:rPr>
          <w:rFonts w:cs="Calibri"/>
          <w:lang w:val="it-IT" w:eastAsia="it-IT"/>
        </w:rPr>
      </w:pPr>
      <w:r w:rsidRPr="007B6AC4">
        <w:rPr>
          <w:rFonts w:cs="Calibri"/>
          <w:lang w:val="it-IT" w:eastAsia="it-IT"/>
        </w:rPr>
        <w:t xml:space="preserve">le squadre di Società che, in ambito di attività di Settore Giovanile e nel corso della stagione sportiva 2021/2022, INCORRONO in una sola delle preclusioni e/o non ammissione riportate al punto e) “CAMPIONATO REGIONALE: CRITERI DI ESCLUSIONE E NON AMMISSIONE” del C.U. nr 1 del 01/07/2021 del SGS; </w:t>
      </w:r>
    </w:p>
    <w:p w14:paraId="3FD5F543" w14:textId="77777777" w:rsidR="00D307D3" w:rsidRPr="007B6AC4" w:rsidRDefault="00CC018F" w:rsidP="00D307D3">
      <w:pPr>
        <w:numPr>
          <w:ilvl w:val="0"/>
          <w:numId w:val="35"/>
        </w:numPr>
        <w:autoSpaceDE w:val="0"/>
        <w:autoSpaceDN w:val="0"/>
        <w:adjustRightInd w:val="0"/>
        <w:spacing w:before="60" w:after="0" w:line="240" w:lineRule="auto"/>
        <w:ind w:left="284" w:hanging="284"/>
        <w:jc w:val="both"/>
        <w:rPr>
          <w:rFonts w:cs="Calibri"/>
          <w:lang w:val="it-IT" w:eastAsia="it-IT"/>
        </w:rPr>
      </w:pPr>
      <w:r w:rsidRPr="007B6AC4">
        <w:rPr>
          <w:rFonts w:cs="Calibri"/>
          <w:lang w:val="it-IT" w:eastAsia="it-IT"/>
        </w:rPr>
        <w:t>mancata partecipazione, nella precedente stagione sportiva a campionati o tornei organizzati dalla F.I.G.C. nelle categorie giovanili Allievi, Giovanissimi, Esordienti e/o Pulcini (sono esentate le Società Professionistiche) come da  C.U. nr 6 del 29/07/2021 del SGS;</w:t>
      </w:r>
    </w:p>
    <w:p w14:paraId="0E2EE448" w14:textId="77777777" w:rsidR="00D307D3" w:rsidRPr="007B6AC4" w:rsidRDefault="00307DBB" w:rsidP="00D307D3">
      <w:pPr>
        <w:autoSpaceDE w:val="0"/>
        <w:autoSpaceDN w:val="0"/>
        <w:adjustRightInd w:val="0"/>
        <w:spacing w:before="60" w:after="0" w:line="240" w:lineRule="auto"/>
        <w:jc w:val="both"/>
        <w:rPr>
          <w:rFonts w:cs="Calibri"/>
          <w:lang w:val="it-IT" w:eastAsia="it-IT"/>
        </w:rPr>
      </w:pPr>
    </w:p>
    <w:p w14:paraId="37F868EF" w14:textId="77777777" w:rsidR="00D307D3" w:rsidRPr="007B6AC4" w:rsidRDefault="00307DBB" w:rsidP="00D307D3">
      <w:pPr>
        <w:autoSpaceDE w:val="0"/>
        <w:autoSpaceDN w:val="0"/>
        <w:adjustRightInd w:val="0"/>
        <w:spacing w:before="60" w:after="0" w:line="240" w:lineRule="auto"/>
        <w:jc w:val="both"/>
        <w:rPr>
          <w:rFonts w:cs="Calibri"/>
          <w:lang w:val="it-IT" w:eastAsia="it-IT"/>
        </w:rPr>
      </w:pPr>
    </w:p>
    <w:p w14:paraId="4FDE7D4D" w14:textId="77777777" w:rsidR="00D307D3" w:rsidRPr="007B6AC4" w:rsidRDefault="00CC018F" w:rsidP="00D307D3">
      <w:pPr>
        <w:pBdr>
          <w:top w:val="single" w:sz="4" w:space="1" w:color="00000A"/>
          <w:left w:val="single" w:sz="4" w:space="4" w:color="00000A"/>
          <w:bottom w:val="single" w:sz="4" w:space="1" w:color="00000A"/>
          <w:right w:val="single" w:sz="4" w:space="4" w:color="00000A"/>
        </w:pBdr>
        <w:shd w:val="clear" w:color="auto" w:fill="D9D9D9"/>
        <w:spacing w:before="0" w:after="0" w:line="240" w:lineRule="auto"/>
        <w:jc w:val="center"/>
        <w:rPr>
          <w:rFonts w:ascii="Arial" w:hAnsi="Arial" w:cs="Arial"/>
          <w:b/>
          <w:bCs/>
          <w:sz w:val="20"/>
          <w:u w:val="single"/>
          <w:lang w:val="it-IT" w:eastAsia="it-IT" w:bidi="ar-SA"/>
        </w:rPr>
      </w:pPr>
      <w:r w:rsidRPr="007B6AC4">
        <w:rPr>
          <w:rFonts w:ascii="Arial" w:hAnsi="Arial" w:cs="Arial"/>
          <w:b/>
          <w:bCs/>
          <w:sz w:val="20"/>
          <w:u w:val="single"/>
          <w:lang w:val="it-IT" w:eastAsia="it-IT" w:bidi="ar-SA"/>
        </w:rPr>
        <w:t>CAMPIONATO REGIONALE ALLIEVI UNDER 17 2021/2022</w:t>
      </w:r>
    </w:p>
    <w:p w14:paraId="2579E311" w14:textId="77777777" w:rsidR="00D307D3" w:rsidRPr="007B6AC4" w:rsidRDefault="00307DBB" w:rsidP="00D307D3">
      <w:pPr>
        <w:spacing w:before="0" w:after="0" w:line="240" w:lineRule="auto"/>
        <w:jc w:val="center"/>
        <w:rPr>
          <w:rFonts w:ascii="Arial" w:hAnsi="Arial" w:cs="Arial"/>
          <w:b/>
          <w:bCs/>
          <w:sz w:val="20"/>
          <w:u w:val="single"/>
          <w:lang w:val="it-IT" w:eastAsia="it-IT" w:bidi="ar-SA"/>
        </w:rPr>
      </w:pPr>
    </w:p>
    <w:p w14:paraId="5008D2D3" w14:textId="77777777" w:rsidR="00D307D3" w:rsidRPr="007B6AC4" w:rsidRDefault="00CC018F" w:rsidP="00D307D3">
      <w:pPr>
        <w:spacing w:before="0" w:after="0" w:line="240" w:lineRule="auto"/>
        <w:jc w:val="both"/>
        <w:rPr>
          <w:rFonts w:ascii="Arial" w:hAnsi="Arial" w:cs="Arial"/>
          <w:b/>
          <w:bCs/>
          <w:sz w:val="20"/>
          <w:u w:val="single"/>
          <w:lang w:val="it-IT" w:eastAsia="it-IT" w:bidi="ar-SA"/>
        </w:rPr>
      </w:pPr>
      <w:r w:rsidRPr="007B6AC4">
        <w:rPr>
          <w:rFonts w:ascii="Arial" w:hAnsi="Arial" w:cs="Arial"/>
          <w:b/>
          <w:bCs/>
          <w:sz w:val="20"/>
          <w:u w:val="single"/>
          <w:lang w:val="it-IT" w:eastAsia="it-IT" w:bidi="ar-SA"/>
        </w:rPr>
        <w:t>a. ARTICOLAZIONE</w:t>
      </w:r>
    </w:p>
    <w:p w14:paraId="7D8CC5B6" w14:textId="77777777" w:rsidR="00D307D3" w:rsidRPr="007B6AC4" w:rsidRDefault="00CC018F" w:rsidP="00D307D3">
      <w:pPr>
        <w:spacing w:before="0" w:after="0" w:line="240" w:lineRule="auto"/>
        <w:jc w:val="both"/>
        <w:rPr>
          <w:rFonts w:ascii="Arial" w:eastAsia="Calibri" w:hAnsi="Arial" w:cs="Arial"/>
          <w:sz w:val="20"/>
          <w:lang w:val="it-IT" w:bidi="ar-SA"/>
        </w:rPr>
      </w:pPr>
      <w:r w:rsidRPr="007B6AC4">
        <w:rPr>
          <w:rFonts w:ascii="Arial" w:hAnsi="Arial" w:cs="Arial"/>
          <w:sz w:val="20"/>
          <w:lang w:val="it-IT" w:eastAsia="it-IT" w:bidi="ar-SA"/>
        </w:rPr>
        <w:t xml:space="preserve">Il Campionato Regionale Allievi Under 17 per la stagione sportiva 2021/2022 è articolato in </w:t>
      </w:r>
      <w:r w:rsidRPr="007B6AC4">
        <w:rPr>
          <w:rFonts w:ascii="Arial" w:eastAsia="Calibri" w:hAnsi="Arial" w:cs="Arial"/>
          <w:b/>
          <w:bCs/>
          <w:i/>
          <w:iCs/>
          <w:sz w:val="20"/>
          <w:lang w:val="it-IT" w:bidi="ar-SA"/>
        </w:rPr>
        <w:t xml:space="preserve">CINQUE </w:t>
      </w:r>
      <w:r w:rsidRPr="007B6AC4">
        <w:rPr>
          <w:rFonts w:ascii="Arial" w:eastAsia="Calibri" w:hAnsi="Arial" w:cs="Arial"/>
          <w:sz w:val="20"/>
          <w:lang w:val="it-IT" w:bidi="ar-SA"/>
        </w:rPr>
        <w:t>gironi di cui 1 composti da 14 squadre e 4 da 13 squadre ciascuno</w:t>
      </w:r>
      <w:r w:rsidRPr="007B6AC4">
        <w:rPr>
          <w:rFonts w:ascii="Arial" w:hAnsi="Arial" w:cs="Arial"/>
          <w:sz w:val="20"/>
          <w:lang w:val="it-IT" w:eastAsia="it-IT" w:bidi="ar-SA"/>
        </w:rPr>
        <w:t xml:space="preserve"> per un totale di 66 squadre</w:t>
      </w:r>
      <w:r w:rsidRPr="007B6AC4">
        <w:rPr>
          <w:rFonts w:ascii="Arial" w:eastAsia="Calibri" w:hAnsi="Arial" w:cs="Arial"/>
          <w:sz w:val="20"/>
          <w:lang w:val="it-IT" w:bidi="ar-SA"/>
        </w:rPr>
        <w:t xml:space="preserve"> </w:t>
      </w:r>
      <w:r w:rsidRPr="007B6AC4">
        <w:rPr>
          <w:rFonts w:cs="Calibri"/>
          <w:szCs w:val="22"/>
          <w:lang w:val="it-IT"/>
        </w:rPr>
        <w:t>come qui di seguito specificato:</w:t>
      </w:r>
    </w:p>
    <w:p w14:paraId="1C89C7E3" w14:textId="77777777" w:rsidR="00D307D3" w:rsidRPr="007B6AC4" w:rsidRDefault="00307DBB" w:rsidP="00D307D3">
      <w:pPr>
        <w:spacing w:before="0" w:after="0" w:line="240" w:lineRule="auto"/>
        <w:jc w:val="both"/>
        <w:rPr>
          <w:rFonts w:ascii="Arial" w:eastAsia="Calibri" w:hAnsi="Arial" w:cs="Arial"/>
          <w:sz w:val="20"/>
          <w:lang w:val="it-IT" w:bidi="ar-SA"/>
        </w:rPr>
      </w:pPr>
    </w:p>
    <w:p w14:paraId="6CC6112D" w14:textId="77777777" w:rsidR="00D307D3" w:rsidRPr="007B6AC4" w:rsidRDefault="00CC018F" w:rsidP="00D307D3">
      <w:pPr>
        <w:numPr>
          <w:ilvl w:val="0"/>
          <w:numId w:val="14"/>
        </w:numPr>
        <w:autoSpaceDE w:val="0"/>
        <w:autoSpaceDN w:val="0"/>
        <w:adjustRightInd w:val="0"/>
        <w:spacing w:before="0" w:after="0" w:line="240" w:lineRule="auto"/>
        <w:ind w:left="284" w:hanging="284"/>
        <w:jc w:val="both"/>
        <w:rPr>
          <w:rFonts w:cs="Calibri"/>
          <w:color w:val="000000"/>
          <w:szCs w:val="22"/>
          <w:lang w:val="it-IT" w:eastAsia="it-IT" w:bidi="ar-SA"/>
        </w:rPr>
      </w:pPr>
      <w:r w:rsidRPr="007B6AC4">
        <w:rPr>
          <w:rFonts w:cs="Calibri"/>
          <w:color w:val="000000"/>
          <w:szCs w:val="22"/>
          <w:lang w:val="it-IT" w:eastAsia="it-IT" w:bidi="ar-SA"/>
        </w:rPr>
        <w:t xml:space="preserve">le società partecipanti al Campionato regionale Allievi Under 17  che hanno mantenuto tale diritto all’esito del provvedimento federale di interruzione definitiva dello svolgimento delle competizioni sportive </w:t>
      </w:r>
      <w:r w:rsidRPr="007B6AC4">
        <w:rPr>
          <w:rFonts w:cs="Calibri"/>
          <w:color w:val="000000"/>
          <w:szCs w:val="22"/>
          <w:lang w:val="it-IT" w:eastAsia="it-IT" w:bidi="ar-SA"/>
        </w:rPr>
        <w:lastRenderedPageBreak/>
        <w:t>organizzate dalla Lega Nazionale Dilettanti a livello territoriale e di annullamento delle classifiche dei Campionati relativi alla stagione sportiva 2020/2021;</w:t>
      </w:r>
    </w:p>
    <w:p w14:paraId="058DD0A8" w14:textId="77777777" w:rsidR="00D307D3" w:rsidRPr="007B6AC4" w:rsidRDefault="00307DBB" w:rsidP="00D307D3">
      <w:pPr>
        <w:numPr>
          <w:ilvl w:val="0"/>
          <w:numId w:val="14"/>
        </w:numPr>
        <w:autoSpaceDE w:val="0"/>
        <w:autoSpaceDN w:val="0"/>
        <w:adjustRightInd w:val="0"/>
        <w:spacing w:before="0" w:after="0" w:line="240" w:lineRule="auto"/>
        <w:jc w:val="both"/>
        <w:rPr>
          <w:rFonts w:ascii="Arial" w:eastAsia="Calibri" w:hAnsi="Arial" w:cs="Arial"/>
          <w:color w:val="000000"/>
          <w:sz w:val="10"/>
          <w:szCs w:val="10"/>
          <w:lang w:val="it-IT" w:eastAsia="it-IT" w:bidi="ar-SA"/>
        </w:rPr>
      </w:pPr>
    </w:p>
    <w:p w14:paraId="2C8A6053" w14:textId="77777777" w:rsidR="00D307D3" w:rsidRPr="007B6AC4" w:rsidRDefault="00CC018F" w:rsidP="00D307D3">
      <w:pPr>
        <w:numPr>
          <w:ilvl w:val="0"/>
          <w:numId w:val="13"/>
        </w:numPr>
        <w:autoSpaceDE w:val="0"/>
        <w:autoSpaceDN w:val="0"/>
        <w:adjustRightInd w:val="0"/>
        <w:spacing w:before="0" w:after="0" w:line="240" w:lineRule="auto"/>
        <w:ind w:left="284" w:hanging="284"/>
        <w:jc w:val="both"/>
        <w:rPr>
          <w:rFonts w:cs="Calibri"/>
          <w:color w:val="000000"/>
          <w:szCs w:val="22"/>
          <w:lang w:val="it-IT" w:eastAsia="it-IT" w:bidi="ar-SA"/>
        </w:rPr>
      </w:pPr>
      <w:r w:rsidRPr="007B6AC4">
        <w:rPr>
          <w:rFonts w:cs="Calibri"/>
          <w:color w:val="000000"/>
          <w:szCs w:val="22"/>
          <w:lang w:val="it-IT" w:eastAsia="it-IT" w:bidi="ar-SA"/>
        </w:rPr>
        <w:t>le Società eventualmente ammesse a completamento dell’organico secondo le disposizioni stabilite dal CRL.</w:t>
      </w:r>
    </w:p>
    <w:p w14:paraId="539E18D5" w14:textId="77777777" w:rsidR="00D307D3" w:rsidRPr="007B6AC4" w:rsidRDefault="00307DBB" w:rsidP="00D307D3">
      <w:pPr>
        <w:autoSpaceDE w:val="0"/>
        <w:autoSpaceDN w:val="0"/>
        <w:adjustRightInd w:val="0"/>
        <w:spacing w:before="0" w:after="0" w:line="240" w:lineRule="auto"/>
        <w:jc w:val="both"/>
        <w:rPr>
          <w:rFonts w:ascii="Arial" w:eastAsia="Calibri" w:hAnsi="Arial" w:cs="Arial"/>
          <w:sz w:val="20"/>
          <w:lang w:val="it-IT" w:eastAsia="it-IT" w:bidi="ar-SA"/>
        </w:rPr>
      </w:pPr>
    </w:p>
    <w:p w14:paraId="732B848F" w14:textId="77777777" w:rsidR="00D307D3" w:rsidRPr="007B6AC4" w:rsidRDefault="00307DBB" w:rsidP="00D307D3">
      <w:pPr>
        <w:spacing w:before="0" w:after="0" w:line="240" w:lineRule="auto"/>
        <w:jc w:val="both"/>
        <w:rPr>
          <w:rFonts w:ascii="Arial" w:hAnsi="Arial" w:cs="Arial"/>
          <w:sz w:val="20"/>
          <w:lang w:val="it-IT" w:eastAsia="it-IT" w:bidi="ar-SA"/>
        </w:rPr>
      </w:pPr>
    </w:p>
    <w:p w14:paraId="67895257" w14:textId="77777777" w:rsidR="00D307D3" w:rsidRPr="007B6AC4" w:rsidRDefault="00CC018F" w:rsidP="00D307D3">
      <w:pPr>
        <w:spacing w:before="0" w:after="0" w:line="240" w:lineRule="auto"/>
        <w:jc w:val="both"/>
        <w:rPr>
          <w:rFonts w:ascii="Arial" w:hAnsi="Arial" w:cs="Arial"/>
          <w:b/>
          <w:bCs/>
          <w:sz w:val="20"/>
          <w:u w:val="single"/>
          <w:lang w:val="it-IT" w:eastAsia="it-IT" w:bidi="ar-SA"/>
        </w:rPr>
      </w:pPr>
      <w:r w:rsidRPr="007B6AC4">
        <w:rPr>
          <w:rFonts w:ascii="Arial" w:hAnsi="Arial" w:cs="Arial"/>
          <w:b/>
          <w:bCs/>
          <w:sz w:val="20"/>
          <w:u w:val="single"/>
          <w:lang w:val="it-IT" w:eastAsia="it-IT" w:bidi="ar-SA"/>
        </w:rPr>
        <w:t>b. PARTECIPAZIONE DEI CALCIATORI</w:t>
      </w:r>
    </w:p>
    <w:p w14:paraId="1A28BF21" w14:textId="77777777" w:rsidR="00D307D3" w:rsidRPr="007B6AC4" w:rsidRDefault="00CC018F" w:rsidP="00D307D3">
      <w:pPr>
        <w:spacing w:before="0" w:after="0" w:line="240" w:lineRule="auto"/>
        <w:jc w:val="both"/>
        <w:rPr>
          <w:rFonts w:ascii="Arial" w:hAnsi="Arial" w:cs="Arial"/>
          <w:bCs/>
          <w:sz w:val="20"/>
          <w:lang w:val="it-IT" w:eastAsia="it-IT" w:bidi="ar-SA"/>
        </w:rPr>
      </w:pPr>
      <w:r w:rsidRPr="007B6AC4">
        <w:rPr>
          <w:rFonts w:ascii="Arial" w:hAnsi="Arial" w:cs="Arial"/>
          <w:bCs/>
          <w:sz w:val="20"/>
          <w:lang w:val="it-IT" w:eastAsia="it-IT" w:bidi="ar-SA"/>
        </w:rPr>
        <w:t>Possono prendere parte all’attività Allievi Under 17 i calciatori che, anteriormente al 1° gennaio dell’anno in cui ha inizio la stagione sportiva, abbiano compiuto anagraficamente il 14° anno di età (ovvero nati nel 2006)</w:t>
      </w:r>
    </w:p>
    <w:p w14:paraId="28392191" w14:textId="77777777" w:rsidR="00D307D3" w:rsidRPr="007B6AC4" w:rsidRDefault="00CC018F" w:rsidP="00D307D3">
      <w:pPr>
        <w:spacing w:before="0" w:after="0" w:line="240" w:lineRule="auto"/>
        <w:jc w:val="both"/>
        <w:rPr>
          <w:rFonts w:ascii="Arial" w:hAnsi="Arial" w:cs="Arial"/>
          <w:bCs/>
          <w:sz w:val="20"/>
          <w:lang w:val="it-IT" w:eastAsia="it-IT" w:bidi="ar-SA"/>
        </w:rPr>
      </w:pPr>
      <w:r w:rsidRPr="007B6AC4">
        <w:rPr>
          <w:rFonts w:ascii="Arial" w:hAnsi="Arial" w:cs="Arial"/>
          <w:bCs/>
          <w:sz w:val="20"/>
          <w:lang w:val="it-IT" w:eastAsia="it-IT" w:bidi="ar-SA"/>
        </w:rPr>
        <w:t>e che, nel medesimo periodo, non abbiano compiuto il 16° (ovvero nati nel 2005).</w:t>
      </w:r>
    </w:p>
    <w:p w14:paraId="32C98394" w14:textId="77777777" w:rsidR="00D307D3" w:rsidRPr="007B6AC4" w:rsidRDefault="00CC018F" w:rsidP="00D307D3">
      <w:pPr>
        <w:autoSpaceDE w:val="0"/>
        <w:autoSpaceDN w:val="0"/>
        <w:adjustRightInd w:val="0"/>
        <w:spacing w:before="0" w:after="0" w:line="240" w:lineRule="auto"/>
        <w:jc w:val="both"/>
        <w:rPr>
          <w:rFonts w:ascii="Arial" w:eastAsia="Calibri" w:hAnsi="Arial" w:cs="Arial"/>
          <w:color w:val="000000"/>
          <w:sz w:val="20"/>
          <w:lang w:val="it-IT" w:eastAsia="it-IT" w:bidi="ar-SA"/>
        </w:rPr>
      </w:pPr>
      <w:r w:rsidRPr="007B6AC4">
        <w:rPr>
          <w:rFonts w:ascii="Arial" w:eastAsia="Calibri" w:hAnsi="Arial" w:cs="Arial"/>
          <w:color w:val="000000"/>
          <w:sz w:val="20"/>
          <w:lang w:val="it-IT" w:eastAsia="it-IT" w:bidi="ar-SA"/>
        </w:rPr>
        <w:t>Qualora fosse necessario, possono partecipare all’attività della categoria “Allievi – Under 17” coloro che abbiano compiuto il quattordicesimo anno di età (ovvero nati nel 2007 e nel</w:t>
      </w:r>
    </w:p>
    <w:p w14:paraId="77C99EAD" w14:textId="77777777" w:rsidR="00D307D3" w:rsidRPr="007B6AC4" w:rsidRDefault="00CC018F" w:rsidP="00D307D3">
      <w:pPr>
        <w:autoSpaceDE w:val="0"/>
        <w:autoSpaceDN w:val="0"/>
        <w:adjustRightInd w:val="0"/>
        <w:spacing w:before="0" w:after="0" w:line="240" w:lineRule="auto"/>
        <w:jc w:val="both"/>
        <w:rPr>
          <w:rFonts w:ascii="Arial" w:eastAsia="Calibri" w:hAnsi="Arial" w:cs="Arial"/>
          <w:color w:val="000000"/>
          <w:sz w:val="20"/>
          <w:lang w:val="it-IT" w:eastAsia="it-IT" w:bidi="ar-SA"/>
        </w:rPr>
      </w:pPr>
      <w:r w:rsidRPr="007B6AC4">
        <w:rPr>
          <w:rFonts w:ascii="Arial" w:eastAsia="Calibri" w:hAnsi="Arial" w:cs="Arial"/>
          <w:color w:val="000000"/>
          <w:sz w:val="20"/>
          <w:lang w:val="it-IT" w:eastAsia="it-IT" w:bidi="ar-SA"/>
        </w:rPr>
        <w:t>2008, dopo il compimento del 14° anno di età).</w:t>
      </w:r>
    </w:p>
    <w:p w14:paraId="0CD951DB" w14:textId="77777777" w:rsidR="00D307D3" w:rsidRPr="007B6AC4" w:rsidRDefault="00307DBB" w:rsidP="00D307D3">
      <w:pPr>
        <w:spacing w:before="0" w:after="0" w:line="240" w:lineRule="auto"/>
        <w:jc w:val="both"/>
        <w:rPr>
          <w:rFonts w:ascii="Arial" w:hAnsi="Arial" w:cs="Arial"/>
          <w:sz w:val="20"/>
          <w:lang w:val="it-IT" w:eastAsia="it-IT" w:bidi="ar-SA"/>
        </w:rPr>
      </w:pPr>
    </w:p>
    <w:p w14:paraId="0825ED8B" w14:textId="77777777" w:rsidR="00D307D3" w:rsidRPr="007B6AC4" w:rsidRDefault="00CC018F" w:rsidP="00D307D3">
      <w:pPr>
        <w:spacing w:before="0" w:after="0" w:line="240" w:lineRule="auto"/>
        <w:jc w:val="both"/>
        <w:rPr>
          <w:rFonts w:ascii="Arial" w:hAnsi="Arial" w:cs="Arial"/>
          <w:b/>
          <w:bCs/>
          <w:sz w:val="20"/>
          <w:u w:val="single"/>
          <w:lang w:val="it-IT" w:eastAsia="it-IT" w:bidi="ar-SA"/>
        </w:rPr>
      </w:pPr>
      <w:r w:rsidRPr="007B6AC4">
        <w:rPr>
          <w:rFonts w:ascii="Arial" w:hAnsi="Arial" w:cs="Arial"/>
          <w:b/>
          <w:bCs/>
          <w:sz w:val="20"/>
          <w:u w:val="single"/>
          <w:lang w:val="it-IT" w:eastAsia="it-IT" w:bidi="ar-SA"/>
        </w:rPr>
        <w:t>c. ALLENATORI</w:t>
      </w:r>
    </w:p>
    <w:p w14:paraId="32169CB4" w14:textId="77777777" w:rsidR="00D307D3" w:rsidRPr="007B6AC4" w:rsidRDefault="00CC018F" w:rsidP="00D307D3">
      <w:pPr>
        <w:spacing w:before="0" w:after="0" w:line="240" w:lineRule="auto"/>
        <w:jc w:val="both"/>
        <w:rPr>
          <w:rFonts w:ascii="Arial" w:hAnsi="Arial" w:cs="Arial"/>
          <w:sz w:val="16"/>
          <w:szCs w:val="16"/>
          <w:lang w:val="it-IT" w:eastAsia="it-IT" w:bidi="ar-SA"/>
        </w:rPr>
      </w:pPr>
      <w:r w:rsidRPr="007B6AC4">
        <w:rPr>
          <w:rFonts w:ascii="Arial" w:hAnsi="Arial" w:cs="Arial"/>
          <w:sz w:val="20"/>
          <w:lang w:val="it-IT" w:eastAsia="it-IT" w:bidi="ar-SA"/>
        </w:rPr>
        <w:t>E’ opportuno rammentare le disposizioni emanate dal Settore Giovanile e Scolastico della F.I.G.C. e pubblicate sul Comunicato Ufficiale n° 1 Stagione Sportiva 2021/2022, circa la conduzione tecnica delle squadre:</w:t>
      </w:r>
    </w:p>
    <w:p w14:paraId="28866981" w14:textId="77777777" w:rsidR="00D307D3" w:rsidRPr="007B6AC4" w:rsidRDefault="00CC018F" w:rsidP="00D307D3">
      <w:pPr>
        <w:autoSpaceDE w:val="0"/>
        <w:autoSpaceDN w:val="0"/>
        <w:adjustRightInd w:val="0"/>
        <w:spacing w:before="0" w:after="0" w:line="240" w:lineRule="auto"/>
        <w:jc w:val="both"/>
        <w:rPr>
          <w:rFonts w:ascii="CIDFont+F2" w:hAnsi="CIDFont+F2" w:cs="CIDFont+F2"/>
          <w:b/>
          <w:sz w:val="21"/>
          <w:szCs w:val="21"/>
          <w:lang w:val="it-IT" w:eastAsia="it-IT" w:bidi="ar-SA"/>
        </w:rPr>
      </w:pPr>
      <w:r w:rsidRPr="007B6AC4">
        <w:rPr>
          <w:rFonts w:ascii="Arial" w:hAnsi="Arial" w:cs="Arial"/>
          <w:b/>
          <w:color w:val="231F20"/>
          <w:sz w:val="20"/>
          <w:lang w:val="it-IT" w:eastAsia="it-IT" w:bidi="ar-SA"/>
        </w:rPr>
        <w:t>“</w:t>
      </w:r>
      <w:r w:rsidRPr="007B6AC4">
        <w:rPr>
          <w:rFonts w:ascii="CIDFont+F2" w:hAnsi="CIDFont+F2" w:cs="CIDFont+F2"/>
          <w:b/>
          <w:sz w:val="21"/>
          <w:szCs w:val="21"/>
          <w:lang w:val="it-IT" w:eastAsia="it-IT" w:bidi="ar-SA"/>
        </w:rPr>
        <w:t xml:space="preserve">Le squadre che partecipano al Campionato Regionale Allievi hanno l’obbligo di utilizzare un allenatore abilitato dal Settore Tecnico con qualifica federale UEFA (“UEFA PRO”, “UEFA-A”, “UEFA-B”, “UEFA Grassroots-C”) o Istruttore Giovani Calciatori (ante 1998) o Allenatore di III Categoria (ante 1998), iscritto nei ruoli ufficiali dei tecnici e regolarmente tesserato per la stagione sportiva in corso. </w:t>
      </w:r>
    </w:p>
    <w:p w14:paraId="478A319C" w14:textId="77777777" w:rsidR="00D307D3" w:rsidRPr="007B6AC4" w:rsidRDefault="00CC018F" w:rsidP="00D307D3">
      <w:pPr>
        <w:autoSpaceDE w:val="0"/>
        <w:autoSpaceDN w:val="0"/>
        <w:adjustRightInd w:val="0"/>
        <w:spacing w:before="0" w:after="0" w:line="240" w:lineRule="auto"/>
        <w:jc w:val="both"/>
        <w:rPr>
          <w:rFonts w:ascii="CIDFont+F2" w:hAnsi="CIDFont+F2" w:cs="CIDFont+F2"/>
          <w:b/>
          <w:sz w:val="21"/>
          <w:szCs w:val="21"/>
          <w:lang w:val="it-IT" w:eastAsia="it-IT" w:bidi="ar-SA"/>
        </w:rPr>
      </w:pPr>
      <w:r w:rsidRPr="007B6AC4">
        <w:rPr>
          <w:rFonts w:ascii="CIDFont+F2" w:hAnsi="CIDFont+F2" w:cs="CIDFont+F2"/>
          <w:b/>
          <w:sz w:val="21"/>
          <w:szCs w:val="21"/>
          <w:lang w:val="it-IT" w:eastAsia="it-IT" w:bidi="ar-SA"/>
        </w:rPr>
        <w:t>Il tesseramento dell’allenatore deve essere effettuato e formalmente comunicato entro l’inizio del campionato.</w:t>
      </w:r>
    </w:p>
    <w:p w14:paraId="1B9E0CE9" w14:textId="77777777" w:rsidR="00D307D3" w:rsidRPr="007B6AC4" w:rsidRDefault="00307DBB" w:rsidP="00D307D3">
      <w:pPr>
        <w:autoSpaceDE w:val="0"/>
        <w:autoSpaceDN w:val="0"/>
        <w:adjustRightInd w:val="0"/>
        <w:spacing w:before="0" w:after="0" w:line="240" w:lineRule="auto"/>
        <w:rPr>
          <w:rFonts w:ascii="Arial" w:hAnsi="Arial" w:cs="Arial"/>
          <w:b/>
          <w:sz w:val="20"/>
          <w:lang w:val="it-IT" w:eastAsia="it-IT" w:bidi="ar-SA"/>
        </w:rPr>
      </w:pPr>
    </w:p>
    <w:p w14:paraId="1961F4F4" w14:textId="77777777" w:rsidR="00D307D3" w:rsidRPr="007B6AC4" w:rsidRDefault="00307DBB" w:rsidP="00D307D3">
      <w:pPr>
        <w:spacing w:before="0" w:after="0" w:line="240" w:lineRule="auto"/>
        <w:jc w:val="both"/>
        <w:rPr>
          <w:rFonts w:ascii="Arial" w:hAnsi="Arial" w:cs="Arial"/>
          <w:b/>
          <w:bCs/>
          <w:sz w:val="20"/>
          <w:u w:val="single"/>
          <w:lang w:val="it-IT" w:eastAsia="it-IT" w:bidi="ar-SA"/>
        </w:rPr>
      </w:pPr>
    </w:p>
    <w:p w14:paraId="5DFEF1DB" w14:textId="77777777" w:rsidR="00D307D3" w:rsidRPr="007B6AC4" w:rsidRDefault="00CC018F" w:rsidP="00D307D3">
      <w:pPr>
        <w:spacing w:before="0" w:after="0" w:line="240" w:lineRule="auto"/>
        <w:jc w:val="both"/>
        <w:rPr>
          <w:rFonts w:ascii="Arial" w:hAnsi="Arial" w:cs="Arial"/>
          <w:b/>
          <w:bCs/>
          <w:sz w:val="20"/>
          <w:u w:val="single"/>
          <w:lang w:val="it-IT" w:eastAsia="it-IT" w:bidi="ar-SA"/>
        </w:rPr>
      </w:pPr>
      <w:r w:rsidRPr="007B6AC4">
        <w:rPr>
          <w:rFonts w:ascii="Arial" w:hAnsi="Arial" w:cs="Arial"/>
          <w:b/>
          <w:bCs/>
          <w:sz w:val="20"/>
          <w:u w:val="single"/>
          <w:lang w:val="it-IT" w:eastAsia="it-IT" w:bidi="ar-SA"/>
        </w:rPr>
        <w:t>d. MODALITA’ DI SVOLGIMENTO</w:t>
      </w:r>
    </w:p>
    <w:p w14:paraId="189147C3" w14:textId="77777777" w:rsidR="00D307D3" w:rsidRPr="007B6AC4" w:rsidRDefault="00CC018F" w:rsidP="00D307D3">
      <w:pPr>
        <w:spacing w:before="0" w:after="0" w:line="240" w:lineRule="auto"/>
        <w:jc w:val="both"/>
        <w:rPr>
          <w:rFonts w:ascii="Arial" w:hAnsi="Arial" w:cs="Arial"/>
          <w:sz w:val="20"/>
          <w:lang w:val="it-IT" w:eastAsia="it-IT" w:bidi="ar-SA"/>
        </w:rPr>
      </w:pPr>
      <w:r w:rsidRPr="007B6AC4">
        <w:rPr>
          <w:rFonts w:ascii="Arial" w:hAnsi="Arial" w:cs="Arial"/>
          <w:sz w:val="20"/>
          <w:lang w:val="it-IT" w:eastAsia="it-IT" w:bidi="ar-SA"/>
        </w:rPr>
        <w:t>Le gare del Campionato Regionale Allievi Under 17 , vengono disputate di norma nella giornata di domenica in orario non antecedente alle ore 9.00.</w:t>
      </w:r>
    </w:p>
    <w:p w14:paraId="187AB838" w14:textId="77777777" w:rsidR="00D307D3" w:rsidRPr="007B6AC4" w:rsidRDefault="00CC018F" w:rsidP="00D307D3">
      <w:pPr>
        <w:spacing w:before="0" w:after="0" w:line="240" w:lineRule="auto"/>
        <w:jc w:val="both"/>
        <w:rPr>
          <w:rFonts w:ascii="Arial" w:hAnsi="Arial" w:cs="Arial"/>
          <w:sz w:val="20"/>
          <w:lang w:val="it-IT" w:eastAsia="it-IT" w:bidi="ar-SA"/>
        </w:rPr>
      </w:pPr>
      <w:r w:rsidRPr="007B6AC4">
        <w:rPr>
          <w:rFonts w:ascii="Arial" w:hAnsi="Arial" w:cs="Arial"/>
          <w:sz w:val="20"/>
          <w:lang w:val="it-IT" w:eastAsia="it-IT" w:bidi="ar-SA"/>
        </w:rPr>
        <w:t>Nelle ultime due giornate di campionato sarà uniformato l’orario di inizio di quelle gare che risulteranno di interesse per la classifica.</w:t>
      </w:r>
    </w:p>
    <w:p w14:paraId="36F9EE8C" w14:textId="77777777" w:rsidR="00D307D3" w:rsidRPr="007B6AC4" w:rsidRDefault="00307DBB" w:rsidP="00D307D3">
      <w:pPr>
        <w:spacing w:before="0" w:after="0" w:line="240" w:lineRule="auto"/>
        <w:jc w:val="both"/>
        <w:rPr>
          <w:rFonts w:ascii="Arial" w:hAnsi="Arial" w:cs="Arial"/>
          <w:b/>
          <w:bCs/>
          <w:sz w:val="20"/>
          <w:u w:val="single"/>
          <w:lang w:val="it-IT" w:eastAsia="it-IT" w:bidi="ar-SA"/>
        </w:rPr>
      </w:pPr>
    </w:p>
    <w:p w14:paraId="2D413F29" w14:textId="77777777" w:rsidR="00D307D3" w:rsidRPr="007B6AC4" w:rsidRDefault="00307DBB" w:rsidP="00D307D3">
      <w:pPr>
        <w:spacing w:before="0" w:after="0" w:line="240" w:lineRule="auto"/>
        <w:jc w:val="both"/>
        <w:rPr>
          <w:rFonts w:ascii="Arial" w:hAnsi="Arial" w:cs="Arial"/>
          <w:b/>
          <w:bCs/>
          <w:sz w:val="20"/>
          <w:u w:val="single"/>
          <w:lang w:val="it-IT" w:eastAsia="it-IT" w:bidi="ar-SA"/>
        </w:rPr>
      </w:pPr>
    </w:p>
    <w:p w14:paraId="3B20DA9E" w14:textId="77777777" w:rsidR="00D307D3" w:rsidRPr="007B6AC4" w:rsidRDefault="00CC018F" w:rsidP="00D307D3">
      <w:pPr>
        <w:spacing w:before="0" w:after="0" w:line="240" w:lineRule="auto"/>
        <w:jc w:val="both"/>
        <w:rPr>
          <w:rFonts w:ascii="Arial" w:hAnsi="Arial" w:cs="Arial"/>
          <w:b/>
          <w:bCs/>
          <w:sz w:val="20"/>
          <w:u w:val="single"/>
          <w:lang w:val="it-IT" w:eastAsia="it-IT" w:bidi="ar-SA"/>
        </w:rPr>
      </w:pPr>
      <w:r w:rsidRPr="007B6AC4">
        <w:rPr>
          <w:rFonts w:ascii="Arial" w:hAnsi="Arial" w:cs="Arial"/>
          <w:b/>
          <w:bCs/>
          <w:sz w:val="20"/>
          <w:u w:val="single"/>
          <w:lang w:val="it-IT" w:eastAsia="it-IT" w:bidi="ar-SA"/>
        </w:rPr>
        <w:t>e. TEMPO DI ATTESA</w:t>
      </w:r>
    </w:p>
    <w:p w14:paraId="766FA740" w14:textId="77777777" w:rsidR="00D307D3" w:rsidRPr="007B6AC4" w:rsidRDefault="00CC018F" w:rsidP="00D307D3">
      <w:pPr>
        <w:spacing w:before="0" w:after="0" w:line="240" w:lineRule="auto"/>
        <w:jc w:val="both"/>
        <w:rPr>
          <w:rFonts w:ascii="Arial" w:hAnsi="Arial" w:cs="Arial"/>
          <w:b/>
          <w:sz w:val="20"/>
          <w:lang w:val="it-IT" w:eastAsia="it-IT" w:bidi="ar-SA"/>
        </w:rPr>
      </w:pPr>
      <w:r w:rsidRPr="007B6AC4">
        <w:rPr>
          <w:rFonts w:ascii="Arial" w:hAnsi="Arial" w:cs="Arial"/>
          <w:b/>
          <w:sz w:val="20"/>
          <w:lang w:val="it-IT" w:eastAsia="it-IT" w:bidi="ar-SA"/>
        </w:rPr>
        <w:t>Ai sensi dell’art. 54 comma 3 e 67 comma 1 delle N.O.I.F., nel Campionato Regionale Allievi Under 17 “Elite”, il tempo di attesa per le squadre e per l’arbitro viene fissato in 20 minuti.</w:t>
      </w:r>
      <w:r w:rsidRPr="007B6AC4">
        <w:rPr>
          <w:rFonts w:ascii="Arial" w:hAnsi="Arial" w:cs="Arial"/>
          <w:sz w:val="20"/>
          <w:lang w:val="it-IT" w:eastAsia="it-IT" w:bidi="ar-SA"/>
        </w:rPr>
        <w:tab/>
      </w:r>
    </w:p>
    <w:p w14:paraId="347049DF" w14:textId="77777777" w:rsidR="00D307D3" w:rsidRPr="007B6AC4" w:rsidRDefault="00307DBB" w:rsidP="00D307D3">
      <w:pPr>
        <w:spacing w:before="0" w:after="0" w:line="240" w:lineRule="auto"/>
        <w:jc w:val="both"/>
        <w:rPr>
          <w:rFonts w:ascii="Arial" w:hAnsi="Arial" w:cs="Arial"/>
          <w:b/>
          <w:color w:val="231F20"/>
          <w:sz w:val="20"/>
          <w:lang w:val="it-IT" w:eastAsia="it-IT" w:bidi="ar-SA"/>
        </w:rPr>
      </w:pPr>
    </w:p>
    <w:p w14:paraId="52CEC129" w14:textId="77777777" w:rsidR="00D307D3" w:rsidRPr="007B6AC4" w:rsidRDefault="00CC018F" w:rsidP="00D307D3">
      <w:pPr>
        <w:spacing w:before="0" w:after="0" w:line="240" w:lineRule="auto"/>
        <w:jc w:val="both"/>
        <w:rPr>
          <w:rFonts w:ascii="Arial" w:hAnsi="Arial" w:cs="Arial"/>
          <w:b/>
          <w:bCs/>
          <w:sz w:val="20"/>
          <w:u w:val="single"/>
          <w:lang w:val="it-IT" w:eastAsia="it-IT" w:bidi="ar-SA"/>
        </w:rPr>
      </w:pPr>
      <w:r w:rsidRPr="007B6AC4">
        <w:rPr>
          <w:rFonts w:ascii="Arial" w:hAnsi="Arial" w:cs="Arial"/>
          <w:b/>
          <w:bCs/>
          <w:sz w:val="20"/>
          <w:u w:val="single"/>
          <w:lang w:val="it-IT" w:eastAsia="it-IT" w:bidi="ar-SA"/>
        </w:rPr>
        <w:t>f. FORMULA CAMPIONATO</w:t>
      </w:r>
    </w:p>
    <w:p w14:paraId="60D510DE" w14:textId="77777777" w:rsidR="00D307D3" w:rsidRPr="007B6AC4" w:rsidRDefault="00307DBB" w:rsidP="00D307D3">
      <w:pPr>
        <w:spacing w:before="0" w:after="0" w:line="240" w:lineRule="auto"/>
        <w:jc w:val="both"/>
        <w:rPr>
          <w:rFonts w:ascii="Arial" w:hAnsi="Arial" w:cs="Arial"/>
          <w:sz w:val="16"/>
          <w:szCs w:val="16"/>
          <w:lang w:val="it-IT" w:eastAsia="it-IT" w:bidi="ar-SA"/>
        </w:rPr>
      </w:pPr>
    </w:p>
    <w:p w14:paraId="68F4FFB8" w14:textId="77777777" w:rsidR="00D307D3" w:rsidRPr="007B6AC4" w:rsidRDefault="00CC018F" w:rsidP="00D307D3">
      <w:pPr>
        <w:spacing w:before="0" w:after="0" w:line="240" w:lineRule="auto"/>
        <w:jc w:val="both"/>
        <w:rPr>
          <w:rFonts w:ascii="Arial" w:hAnsi="Arial" w:cs="Arial"/>
          <w:sz w:val="20"/>
          <w:lang w:val="it-IT" w:eastAsia="it-IT" w:bidi="ar-SA"/>
        </w:rPr>
      </w:pPr>
      <w:r w:rsidRPr="007B6AC4">
        <w:rPr>
          <w:rFonts w:ascii="Arial" w:hAnsi="Arial" w:cs="Arial"/>
          <w:sz w:val="20"/>
          <w:lang w:val="it-IT" w:eastAsia="it-IT" w:bidi="ar-SA"/>
        </w:rPr>
        <w:t>Al termine della stagione sportiva 2021/2022 del Campionato Regionale Allievi Under 17 due squadre di ciascun girone saranno ammesse al Campionato Regionale Allievi Under 17 ”Elite” stagione sportiva 2021/2022 con le modalità sotto riportate:</w:t>
      </w:r>
    </w:p>
    <w:p w14:paraId="1A032557" w14:textId="77777777" w:rsidR="00D307D3" w:rsidRPr="007B6AC4" w:rsidRDefault="00307DBB" w:rsidP="00D307D3">
      <w:pPr>
        <w:spacing w:before="0" w:after="0" w:line="240" w:lineRule="auto"/>
        <w:jc w:val="both"/>
        <w:rPr>
          <w:rFonts w:ascii="Arial" w:hAnsi="Arial" w:cs="Arial"/>
          <w:sz w:val="20"/>
          <w:lang w:val="it-IT" w:eastAsia="it-IT" w:bidi="ar-SA"/>
        </w:rPr>
      </w:pPr>
    </w:p>
    <w:p w14:paraId="05BC38E0" w14:textId="77777777" w:rsidR="00D307D3" w:rsidRPr="007B6AC4" w:rsidRDefault="00CC018F" w:rsidP="00D307D3">
      <w:pPr>
        <w:numPr>
          <w:ilvl w:val="0"/>
          <w:numId w:val="21"/>
        </w:numPr>
        <w:tabs>
          <w:tab w:val="clear" w:pos="1068"/>
        </w:tabs>
        <w:spacing w:before="0" w:after="0" w:line="240" w:lineRule="auto"/>
        <w:ind w:left="284" w:hanging="284"/>
        <w:contextualSpacing/>
        <w:jc w:val="both"/>
        <w:rPr>
          <w:rFonts w:ascii="Arial" w:hAnsi="Arial" w:cs="Arial"/>
          <w:sz w:val="20"/>
          <w:lang w:val="it-IT" w:eastAsia="it-IT" w:bidi="ar-SA"/>
        </w:rPr>
      </w:pPr>
      <w:r w:rsidRPr="007B6AC4">
        <w:rPr>
          <w:rFonts w:ascii="Arial" w:hAnsi="Arial" w:cs="Arial"/>
          <w:sz w:val="20"/>
          <w:lang w:val="it-IT" w:eastAsia="it-IT" w:bidi="ar-SA"/>
        </w:rPr>
        <w:t>le cinque squadre classificate al primo posto dei rispettivi cinque gironi acquisiranno il titolo sportivo per l’ammissione diretta al campionato Regionale Allievi Under 17 “Elite” stagione sportiva 2022/2023;</w:t>
      </w:r>
    </w:p>
    <w:p w14:paraId="20DE9AAE" w14:textId="77777777" w:rsidR="00D307D3" w:rsidRPr="007B6AC4" w:rsidRDefault="00CC018F" w:rsidP="00D307D3">
      <w:pPr>
        <w:numPr>
          <w:ilvl w:val="0"/>
          <w:numId w:val="21"/>
        </w:numPr>
        <w:tabs>
          <w:tab w:val="clear" w:pos="1068"/>
        </w:tabs>
        <w:spacing w:before="0" w:after="0" w:line="240" w:lineRule="auto"/>
        <w:ind w:left="284" w:hanging="284"/>
        <w:contextualSpacing/>
        <w:jc w:val="both"/>
        <w:rPr>
          <w:rFonts w:ascii="Arial" w:hAnsi="Arial" w:cs="Arial"/>
          <w:sz w:val="20"/>
          <w:lang w:val="it-IT" w:eastAsia="it-IT" w:bidi="ar-SA"/>
        </w:rPr>
      </w:pPr>
      <w:r w:rsidRPr="007B6AC4">
        <w:rPr>
          <w:rFonts w:ascii="Arial" w:hAnsi="Arial" w:cs="Arial"/>
          <w:sz w:val="20"/>
          <w:lang w:val="it-IT" w:eastAsia="it-IT" w:bidi="ar-SA"/>
        </w:rPr>
        <w:t xml:space="preserve">per le ulteriori cinque ammissioni si procederà con la disputa dei play-off. </w:t>
      </w:r>
    </w:p>
    <w:p w14:paraId="16E0CC9F" w14:textId="77777777" w:rsidR="00D307D3" w:rsidRPr="007B6AC4" w:rsidRDefault="00307DBB" w:rsidP="00D307D3">
      <w:pPr>
        <w:spacing w:before="0" w:after="0" w:line="240" w:lineRule="auto"/>
        <w:ind w:left="284" w:hanging="284"/>
        <w:jc w:val="both"/>
        <w:rPr>
          <w:rFonts w:ascii="Arial" w:hAnsi="Arial" w:cs="Arial"/>
          <w:sz w:val="20"/>
          <w:lang w:val="it-IT" w:eastAsia="it-IT" w:bidi="ar-SA"/>
        </w:rPr>
      </w:pPr>
    </w:p>
    <w:p w14:paraId="4916A735" w14:textId="77777777" w:rsidR="00D307D3" w:rsidRPr="007B6AC4" w:rsidRDefault="00CC018F" w:rsidP="00D307D3">
      <w:pPr>
        <w:spacing w:before="0" w:after="0" w:line="240" w:lineRule="auto"/>
        <w:jc w:val="both"/>
        <w:rPr>
          <w:rFonts w:ascii="Arial" w:hAnsi="Arial" w:cs="Arial"/>
          <w:sz w:val="20"/>
          <w:lang w:val="it-IT" w:eastAsia="it-IT" w:bidi="ar-SA"/>
        </w:rPr>
      </w:pPr>
      <w:r w:rsidRPr="007B6AC4">
        <w:rPr>
          <w:rFonts w:ascii="Arial" w:hAnsi="Arial" w:cs="Arial"/>
          <w:sz w:val="20"/>
          <w:lang w:val="it-IT" w:eastAsia="it-IT" w:bidi="ar-SA"/>
        </w:rPr>
        <w:t xml:space="preserve">Al termine della stagione sportiva 2021/2022 del Campionato Regionale Allievi Under 17 retrocederanno al Campionato Provinciale Allievi Under 17 </w:t>
      </w:r>
      <w:r w:rsidRPr="007B6AC4">
        <w:rPr>
          <w:rFonts w:ascii="Arial" w:hAnsi="Arial" w:cs="Arial"/>
          <w:b/>
          <w:bCs/>
          <w:sz w:val="20"/>
          <w:lang w:val="it-IT" w:eastAsia="it-IT" w:bidi="ar-SA"/>
        </w:rPr>
        <w:t>tre</w:t>
      </w:r>
      <w:r w:rsidRPr="007B6AC4">
        <w:rPr>
          <w:rFonts w:ascii="Arial" w:hAnsi="Arial" w:cs="Arial"/>
          <w:sz w:val="20"/>
          <w:lang w:val="it-IT" w:eastAsia="it-IT" w:bidi="ar-SA"/>
        </w:rPr>
        <w:t xml:space="preserve"> squadre per ciascun girone: 2 direttamente e 1 attraverso la disputa dei play-out.</w:t>
      </w:r>
    </w:p>
    <w:p w14:paraId="051985FB" w14:textId="77777777" w:rsidR="00D307D3" w:rsidRPr="007B6AC4" w:rsidRDefault="00307DBB" w:rsidP="00D307D3">
      <w:pPr>
        <w:spacing w:before="0" w:after="0" w:line="240" w:lineRule="auto"/>
        <w:jc w:val="both"/>
        <w:rPr>
          <w:rFonts w:ascii="Arial" w:hAnsi="Arial" w:cs="Arial"/>
          <w:sz w:val="20"/>
          <w:lang w:val="it-IT" w:eastAsia="it-IT" w:bidi="ar-SA"/>
        </w:rPr>
      </w:pPr>
    </w:p>
    <w:p w14:paraId="3F35ACF9" w14:textId="77777777" w:rsidR="00D307D3" w:rsidRPr="007B6AC4" w:rsidRDefault="00CC018F" w:rsidP="00D307D3">
      <w:pPr>
        <w:spacing w:before="0" w:after="0" w:line="240" w:lineRule="auto"/>
        <w:jc w:val="both"/>
        <w:rPr>
          <w:rFonts w:ascii="Arial" w:eastAsia="Calibri" w:hAnsi="Arial" w:cs="Arial"/>
          <w:sz w:val="20"/>
          <w:lang w:val="it-IT" w:eastAsia="it-IT" w:bidi="ar-SA"/>
        </w:rPr>
      </w:pPr>
      <w:r w:rsidRPr="007B6AC4">
        <w:rPr>
          <w:rFonts w:ascii="Arial" w:eastAsia="Calibri" w:hAnsi="Arial" w:cs="Arial"/>
          <w:sz w:val="20"/>
          <w:lang w:val="it-IT" w:eastAsia="it-IT" w:bidi="ar-SA"/>
        </w:rPr>
        <w:t>Al solo fine di individuare le squadre che hanno titolo a partecipare ai play-off e ai play-out dei Campionati dilettantistici, in caso di parità di punteggio fra due o più squadre al termine dei Campionati di competenza si procede alla compilazione di una graduatoria (c.d. “classifica avulsa”) fra le squadre interessate, tenendo conto, nell’ordine:</w:t>
      </w:r>
    </w:p>
    <w:p w14:paraId="0939AE8B" w14:textId="77777777" w:rsidR="00D307D3" w:rsidRPr="007B6AC4" w:rsidRDefault="00CC018F" w:rsidP="00D307D3">
      <w:pPr>
        <w:spacing w:before="0" w:after="0" w:line="240" w:lineRule="auto"/>
        <w:ind w:left="426"/>
        <w:jc w:val="both"/>
        <w:rPr>
          <w:rFonts w:ascii="Arial" w:eastAsia="Calibri" w:hAnsi="Arial" w:cs="Arial"/>
          <w:sz w:val="20"/>
          <w:lang w:val="it-IT" w:eastAsia="it-IT" w:bidi="ar-SA"/>
        </w:rPr>
      </w:pPr>
      <w:r w:rsidRPr="007B6AC4">
        <w:rPr>
          <w:rFonts w:ascii="Arial" w:eastAsia="Calibri" w:hAnsi="Arial" w:cs="Arial"/>
          <w:sz w:val="20"/>
          <w:lang w:val="it-IT" w:eastAsia="it-IT" w:bidi="ar-SA"/>
        </w:rPr>
        <w:t>a) dei punti conseguiti negli incontri diretti fra tutte le squadre;</w:t>
      </w:r>
    </w:p>
    <w:p w14:paraId="04E9B50F" w14:textId="77777777" w:rsidR="00D307D3" w:rsidRPr="007B6AC4" w:rsidRDefault="00CC018F" w:rsidP="00D307D3">
      <w:pPr>
        <w:spacing w:before="0" w:after="0" w:line="240" w:lineRule="auto"/>
        <w:ind w:left="426"/>
        <w:jc w:val="both"/>
        <w:rPr>
          <w:rFonts w:ascii="Arial" w:eastAsia="Calibri" w:hAnsi="Arial" w:cs="Arial"/>
          <w:sz w:val="20"/>
          <w:lang w:val="it-IT" w:eastAsia="it-IT" w:bidi="ar-SA"/>
        </w:rPr>
      </w:pPr>
      <w:r w:rsidRPr="007B6AC4">
        <w:rPr>
          <w:rFonts w:ascii="Arial" w:eastAsia="Calibri" w:hAnsi="Arial" w:cs="Arial"/>
          <w:sz w:val="20"/>
          <w:lang w:val="it-IT" w:eastAsia="it-IT" w:bidi="ar-SA"/>
        </w:rPr>
        <w:t>b) della differenza fra reti segnate e subite nei medesimi incontri;</w:t>
      </w:r>
    </w:p>
    <w:p w14:paraId="14D3BA86" w14:textId="77777777" w:rsidR="00D307D3" w:rsidRPr="007B6AC4" w:rsidRDefault="00CC018F" w:rsidP="00D307D3">
      <w:pPr>
        <w:spacing w:before="0" w:after="0" w:line="240" w:lineRule="auto"/>
        <w:ind w:left="426"/>
        <w:jc w:val="both"/>
        <w:rPr>
          <w:rFonts w:ascii="Arial" w:eastAsia="Calibri" w:hAnsi="Arial" w:cs="Arial"/>
          <w:sz w:val="20"/>
          <w:lang w:val="it-IT" w:eastAsia="it-IT" w:bidi="ar-SA"/>
        </w:rPr>
      </w:pPr>
      <w:r w:rsidRPr="007B6AC4">
        <w:rPr>
          <w:rFonts w:ascii="Arial" w:eastAsia="Calibri" w:hAnsi="Arial" w:cs="Arial"/>
          <w:sz w:val="20"/>
          <w:lang w:val="it-IT" w:eastAsia="it-IT" w:bidi="ar-SA"/>
        </w:rPr>
        <w:t>c) della differenza fra reti segnate e subite nell’intero Campionato;</w:t>
      </w:r>
    </w:p>
    <w:p w14:paraId="19A75164" w14:textId="77777777" w:rsidR="00D307D3" w:rsidRPr="007B6AC4" w:rsidRDefault="00CC018F" w:rsidP="00D307D3">
      <w:pPr>
        <w:spacing w:before="0" w:after="0" w:line="240" w:lineRule="auto"/>
        <w:ind w:left="426"/>
        <w:jc w:val="both"/>
        <w:rPr>
          <w:rFonts w:ascii="Arial" w:eastAsia="Calibri" w:hAnsi="Arial" w:cs="Arial"/>
          <w:sz w:val="20"/>
          <w:lang w:val="it-IT" w:eastAsia="it-IT" w:bidi="ar-SA"/>
        </w:rPr>
      </w:pPr>
      <w:r w:rsidRPr="007B6AC4">
        <w:rPr>
          <w:rFonts w:ascii="Arial" w:eastAsia="Calibri" w:hAnsi="Arial" w:cs="Arial"/>
          <w:sz w:val="20"/>
          <w:lang w:val="it-IT" w:eastAsia="it-IT" w:bidi="ar-SA"/>
        </w:rPr>
        <w:t>d) del maggior numero di reti segnate nell’intero Campionato;</w:t>
      </w:r>
    </w:p>
    <w:p w14:paraId="42EA3156" w14:textId="77777777" w:rsidR="00D307D3" w:rsidRPr="007B6AC4" w:rsidRDefault="00CC018F" w:rsidP="00D307D3">
      <w:pPr>
        <w:spacing w:before="0" w:after="0" w:line="240" w:lineRule="auto"/>
        <w:ind w:left="426"/>
        <w:jc w:val="both"/>
        <w:rPr>
          <w:rFonts w:ascii="Arial" w:eastAsia="Calibri" w:hAnsi="Arial" w:cs="Arial"/>
          <w:sz w:val="20"/>
          <w:lang w:val="it-IT" w:eastAsia="it-IT" w:bidi="ar-SA"/>
        </w:rPr>
      </w:pPr>
      <w:r w:rsidRPr="007B6AC4">
        <w:rPr>
          <w:rFonts w:ascii="Arial" w:eastAsia="Calibri" w:hAnsi="Arial" w:cs="Arial"/>
          <w:sz w:val="20"/>
          <w:lang w:val="it-IT" w:eastAsia="it-IT" w:bidi="ar-SA"/>
        </w:rPr>
        <w:t>e) del sorteggio.</w:t>
      </w:r>
    </w:p>
    <w:p w14:paraId="2D737913" w14:textId="77777777" w:rsidR="00D307D3" w:rsidRPr="007B6AC4" w:rsidRDefault="00307DBB" w:rsidP="00D307D3">
      <w:pPr>
        <w:spacing w:before="0" w:after="0" w:line="240" w:lineRule="auto"/>
        <w:ind w:left="426"/>
        <w:jc w:val="both"/>
        <w:rPr>
          <w:rFonts w:ascii="Arial" w:eastAsia="Calibri" w:hAnsi="Arial" w:cs="Arial"/>
          <w:sz w:val="20"/>
          <w:lang w:val="it-IT" w:eastAsia="it-IT" w:bidi="ar-SA"/>
        </w:rPr>
      </w:pPr>
    </w:p>
    <w:p w14:paraId="41F896A8" w14:textId="77777777" w:rsidR="00D307D3" w:rsidRPr="007B6AC4" w:rsidRDefault="00307DBB" w:rsidP="00D307D3">
      <w:pPr>
        <w:spacing w:before="0" w:after="0" w:line="240" w:lineRule="auto"/>
        <w:ind w:left="426"/>
        <w:jc w:val="both"/>
        <w:rPr>
          <w:rFonts w:ascii="Arial" w:eastAsia="Calibri" w:hAnsi="Arial" w:cs="Arial"/>
          <w:sz w:val="20"/>
          <w:lang w:val="it-IT" w:eastAsia="it-IT" w:bidi="ar-SA"/>
        </w:rPr>
      </w:pPr>
    </w:p>
    <w:p w14:paraId="78B8932E" w14:textId="77777777" w:rsidR="00D307D3" w:rsidRPr="007B6AC4" w:rsidRDefault="00307DBB" w:rsidP="00D307D3">
      <w:pPr>
        <w:spacing w:before="0" w:after="0" w:line="240" w:lineRule="auto"/>
        <w:ind w:left="426"/>
        <w:jc w:val="both"/>
        <w:rPr>
          <w:rFonts w:ascii="Arial" w:eastAsia="Calibri" w:hAnsi="Arial" w:cs="Arial"/>
          <w:sz w:val="20"/>
          <w:lang w:val="it-IT" w:eastAsia="it-IT" w:bidi="ar-SA"/>
        </w:rPr>
      </w:pPr>
    </w:p>
    <w:p w14:paraId="5BF337FB" w14:textId="77777777" w:rsidR="00D307D3" w:rsidRPr="007B6AC4" w:rsidRDefault="00CC018F" w:rsidP="00D307D3">
      <w:pPr>
        <w:spacing w:before="0" w:after="0" w:line="240" w:lineRule="auto"/>
        <w:jc w:val="both"/>
        <w:rPr>
          <w:rFonts w:ascii="Arial" w:hAnsi="Arial" w:cs="Arial"/>
          <w:b/>
          <w:bCs/>
          <w:sz w:val="20"/>
          <w:u w:val="single"/>
          <w:lang w:val="it-IT" w:eastAsia="it-IT" w:bidi="ar-SA"/>
        </w:rPr>
      </w:pPr>
      <w:r w:rsidRPr="007B6AC4">
        <w:rPr>
          <w:rFonts w:ascii="Arial" w:hAnsi="Arial" w:cs="Arial"/>
          <w:b/>
          <w:bCs/>
          <w:sz w:val="20"/>
          <w:u w:val="single"/>
          <w:lang w:val="it-IT" w:eastAsia="it-IT" w:bidi="ar-SA"/>
        </w:rPr>
        <w:t>g. PLAY-OFF</w:t>
      </w:r>
    </w:p>
    <w:p w14:paraId="1CB78428" w14:textId="77777777" w:rsidR="00D307D3" w:rsidRPr="007B6AC4" w:rsidRDefault="00307DBB" w:rsidP="00D307D3">
      <w:pPr>
        <w:spacing w:before="0" w:after="0" w:line="240" w:lineRule="auto"/>
        <w:jc w:val="both"/>
        <w:rPr>
          <w:rFonts w:ascii="Arial" w:hAnsi="Arial" w:cs="Arial"/>
          <w:b/>
          <w:bCs/>
          <w:sz w:val="16"/>
          <w:szCs w:val="16"/>
          <w:u w:val="single"/>
          <w:lang w:val="it-IT" w:eastAsia="it-IT" w:bidi="ar-SA"/>
        </w:rPr>
      </w:pPr>
    </w:p>
    <w:p w14:paraId="4755C28E" w14:textId="77777777" w:rsidR="00D307D3" w:rsidRPr="007B6AC4" w:rsidRDefault="00CC018F" w:rsidP="00D307D3">
      <w:pPr>
        <w:spacing w:before="0" w:after="0" w:line="240" w:lineRule="auto"/>
        <w:jc w:val="both"/>
        <w:rPr>
          <w:rFonts w:ascii="Arial" w:hAnsi="Arial" w:cs="Arial"/>
          <w:b/>
          <w:bCs/>
          <w:i/>
          <w:iCs/>
          <w:sz w:val="20"/>
          <w:lang w:val="it-IT" w:eastAsia="it-IT" w:bidi="ar-SA"/>
        </w:rPr>
      </w:pPr>
      <w:r w:rsidRPr="007B6AC4">
        <w:rPr>
          <w:rFonts w:ascii="Arial" w:hAnsi="Arial" w:cs="Arial"/>
          <w:b/>
          <w:bCs/>
          <w:i/>
          <w:iCs/>
          <w:sz w:val="20"/>
          <w:lang w:val="it-IT" w:eastAsia="it-IT" w:bidi="ar-SA"/>
        </w:rPr>
        <w:t>I play-off verranno disputati dalle 6 squadre che, a conclusione del Campionato, si sono classificate dal 2° all’7° posto, indipendentemente dalla differenza di punti in classifica, secondo lo schema seguente: 2a, 3a, 4a, 5a, 6a, 7a classificate:</w:t>
      </w:r>
    </w:p>
    <w:p w14:paraId="40159B20" w14:textId="77777777" w:rsidR="00D307D3" w:rsidRPr="007B6AC4" w:rsidRDefault="00307DBB" w:rsidP="00D307D3">
      <w:pPr>
        <w:spacing w:before="0" w:after="0" w:line="240" w:lineRule="auto"/>
        <w:jc w:val="both"/>
        <w:rPr>
          <w:rFonts w:ascii="Arial" w:hAnsi="Arial" w:cs="Arial"/>
          <w:b/>
          <w:bCs/>
          <w:i/>
          <w:iCs/>
          <w:sz w:val="20"/>
          <w:lang w:val="it-IT" w:eastAsia="it-IT" w:bidi="ar-SA"/>
        </w:rPr>
      </w:pPr>
    </w:p>
    <w:p w14:paraId="17ECF6CA" w14:textId="77777777" w:rsidR="00D307D3" w:rsidRPr="007B6AC4" w:rsidRDefault="00CC018F" w:rsidP="00D307D3">
      <w:pPr>
        <w:spacing w:before="0" w:after="0" w:line="240" w:lineRule="auto"/>
        <w:jc w:val="both"/>
        <w:rPr>
          <w:rFonts w:ascii="Arial" w:hAnsi="Arial" w:cs="Arial"/>
          <w:b/>
          <w:bCs/>
          <w:i/>
          <w:iCs/>
          <w:sz w:val="20"/>
          <w:lang w:val="it-IT" w:eastAsia="it-IT" w:bidi="ar-SA"/>
        </w:rPr>
      </w:pPr>
      <w:r w:rsidRPr="007B6AC4">
        <w:rPr>
          <w:rFonts w:ascii="Arial" w:hAnsi="Arial" w:cs="Arial"/>
          <w:b/>
          <w:bCs/>
          <w:i/>
          <w:iCs/>
          <w:sz w:val="20"/>
          <w:lang w:val="it-IT" w:eastAsia="it-IT" w:bidi="ar-SA"/>
        </w:rPr>
        <w:t>1° TURNO PRELIMINARE</w:t>
      </w:r>
    </w:p>
    <w:p w14:paraId="78C466E4" w14:textId="77777777" w:rsidR="00D307D3" w:rsidRPr="007B6AC4" w:rsidRDefault="00307DBB" w:rsidP="00D307D3">
      <w:pPr>
        <w:spacing w:before="0" w:after="0" w:line="240" w:lineRule="auto"/>
        <w:jc w:val="both"/>
        <w:rPr>
          <w:rFonts w:ascii="Arial" w:hAnsi="Arial" w:cs="Arial"/>
          <w:b/>
          <w:bCs/>
          <w:i/>
          <w:iCs/>
          <w:sz w:val="20"/>
          <w:lang w:val="it-IT" w:eastAsia="it-IT" w:bidi="ar-SA"/>
        </w:rPr>
      </w:pPr>
    </w:p>
    <w:p w14:paraId="21AC2BEC" w14:textId="77777777" w:rsidR="00D307D3" w:rsidRPr="007B6AC4" w:rsidRDefault="00CC018F" w:rsidP="00D307D3">
      <w:pPr>
        <w:numPr>
          <w:ilvl w:val="0"/>
          <w:numId w:val="32"/>
        </w:numPr>
        <w:spacing w:before="0" w:after="0" w:line="240" w:lineRule="auto"/>
        <w:ind w:left="284" w:hanging="284"/>
        <w:jc w:val="both"/>
        <w:rPr>
          <w:rFonts w:ascii="Arial" w:hAnsi="Arial" w:cs="Arial"/>
          <w:b/>
          <w:bCs/>
          <w:i/>
          <w:iCs/>
          <w:sz w:val="20"/>
          <w:lang w:val="it-IT" w:eastAsia="it-IT" w:bidi="ar-SA"/>
        </w:rPr>
      </w:pPr>
      <w:r w:rsidRPr="007B6AC4">
        <w:rPr>
          <w:rFonts w:ascii="Arial" w:hAnsi="Arial" w:cs="Arial"/>
          <w:b/>
          <w:bCs/>
          <w:i/>
          <w:iCs/>
          <w:sz w:val="20"/>
          <w:lang w:val="it-IT" w:eastAsia="it-IT" w:bidi="ar-SA"/>
        </w:rPr>
        <w:t>la squadra 4a classificata disputa una gara di sola andata contro la squadra 7a classificata;</w:t>
      </w:r>
    </w:p>
    <w:p w14:paraId="651DB035" w14:textId="77777777" w:rsidR="00D307D3" w:rsidRPr="007B6AC4" w:rsidRDefault="00CC018F" w:rsidP="00D307D3">
      <w:pPr>
        <w:spacing w:before="0" w:after="0" w:line="240" w:lineRule="auto"/>
        <w:ind w:left="284"/>
        <w:jc w:val="both"/>
        <w:rPr>
          <w:rFonts w:ascii="Arial" w:hAnsi="Arial" w:cs="Arial"/>
          <w:b/>
          <w:bCs/>
          <w:i/>
          <w:iCs/>
          <w:sz w:val="20"/>
          <w:lang w:val="it-IT" w:eastAsia="it-IT" w:bidi="ar-SA"/>
        </w:rPr>
      </w:pPr>
      <w:r w:rsidRPr="007B6AC4">
        <w:rPr>
          <w:rFonts w:ascii="Arial" w:hAnsi="Arial" w:cs="Arial"/>
          <w:b/>
          <w:bCs/>
          <w:i/>
          <w:iCs/>
          <w:sz w:val="20"/>
          <w:lang w:val="it-IT" w:eastAsia="it-IT" w:bidi="ar-SA"/>
        </w:rPr>
        <w:t>la gara viene disputata sul campo della squadra 4ª classificata; a conclusione della gara, in caso di parità viene considerata vincente la squadra in migliore posizione di classifica al termine del Campionato (NON si disputano i tempi supplementari e/o calci di rigore);</w:t>
      </w:r>
    </w:p>
    <w:p w14:paraId="3EFDD94A" w14:textId="77777777" w:rsidR="00D307D3" w:rsidRPr="007B6AC4" w:rsidRDefault="00CC018F" w:rsidP="00D307D3">
      <w:pPr>
        <w:numPr>
          <w:ilvl w:val="0"/>
          <w:numId w:val="32"/>
        </w:numPr>
        <w:spacing w:before="0" w:after="0" w:line="240" w:lineRule="auto"/>
        <w:ind w:left="284" w:hanging="284"/>
        <w:jc w:val="both"/>
        <w:rPr>
          <w:rFonts w:ascii="Arial" w:hAnsi="Arial" w:cs="Arial"/>
          <w:b/>
          <w:bCs/>
          <w:i/>
          <w:iCs/>
          <w:sz w:val="20"/>
          <w:lang w:val="it-IT" w:eastAsia="it-IT" w:bidi="ar-SA"/>
        </w:rPr>
      </w:pPr>
      <w:r w:rsidRPr="007B6AC4">
        <w:rPr>
          <w:rFonts w:ascii="Arial" w:hAnsi="Arial" w:cs="Arial"/>
          <w:b/>
          <w:bCs/>
          <w:i/>
          <w:iCs/>
          <w:sz w:val="20"/>
          <w:lang w:val="it-IT" w:eastAsia="it-IT" w:bidi="ar-SA"/>
        </w:rPr>
        <w:t>la squadra 5a classificata disputa una gara di sola andata contro la squadra 6a classificata;</w:t>
      </w:r>
    </w:p>
    <w:p w14:paraId="2B85C546" w14:textId="77777777" w:rsidR="00D307D3" w:rsidRPr="007B6AC4" w:rsidRDefault="00CC018F" w:rsidP="00D307D3">
      <w:pPr>
        <w:spacing w:before="0" w:after="0" w:line="240" w:lineRule="auto"/>
        <w:ind w:left="284"/>
        <w:jc w:val="both"/>
        <w:rPr>
          <w:rFonts w:ascii="Arial" w:hAnsi="Arial" w:cs="Arial"/>
          <w:b/>
          <w:bCs/>
          <w:i/>
          <w:iCs/>
          <w:sz w:val="20"/>
          <w:lang w:val="it-IT" w:eastAsia="it-IT" w:bidi="ar-SA"/>
        </w:rPr>
      </w:pPr>
      <w:r w:rsidRPr="007B6AC4">
        <w:rPr>
          <w:rFonts w:ascii="Arial" w:hAnsi="Arial" w:cs="Arial"/>
          <w:b/>
          <w:bCs/>
          <w:i/>
          <w:iCs/>
          <w:sz w:val="20"/>
          <w:lang w:val="it-IT" w:eastAsia="it-IT" w:bidi="ar-SA"/>
        </w:rPr>
        <w:t>la gara viene disputata sul campo della squadra 5ª classificata; a conclusione della gara, in caso di parità viene considerata vincente la squadra in migliore posizione di classifica al termine del Campionato (NON si disputano i tempi supplementari e/o calci di rigore);</w:t>
      </w:r>
    </w:p>
    <w:p w14:paraId="45EDDCA8" w14:textId="77777777" w:rsidR="00D307D3" w:rsidRPr="007B6AC4" w:rsidRDefault="00307DBB" w:rsidP="00D307D3">
      <w:pPr>
        <w:spacing w:before="0" w:after="0" w:line="240" w:lineRule="auto"/>
        <w:ind w:left="284" w:hanging="284"/>
        <w:jc w:val="both"/>
        <w:rPr>
          <w:rFonts w:ascii="Arial" w:hAnsi="Arial" w:cs="Arial"/>
          <w:b/>
          <w:bCs/>
          <w:i/>
          <w:iCs/>
          <w:sz w:val="20"/>
          <w:lang w:val="it-IT" w:eastAsia="it-IT" w:bidi="ar-SA"/>
        </w:rPr>
      </w:pPr>
    </w:p>
    <w:p w14:paraId="5136E4C8" w14:textId="77777777" w:rsidR="00D307D3" w:rsidRPr="007B6AC4" w:rsidRDefault="00307DBB" w:rsidP="00D307D3">
      <w:pPr>
        <w:spacing w:before="0" w:after="0" w:line="240" w:lineRule="auto"/>
        <w:ind w:left="284" w:hanging="284"/>
        <w:jc w:val="both"/>
        <w:rPr>
          <w:rFonts w:ascii="Arial" w:hAnsi="Arial" w:cs="Arial"/>
          <w:b/>
          <w:bCs/>
          <w:i/>
          <w:iCs/>
          <w:sz w:val="20"/>
          <w:lang w:val="it-IT" w:eastAsia="it-IT" w:bidi="ar-SA"/>
        </w:rPr>
      </w:pPr>
    </w:p>
    <w:p w14:paraId="41F3BEFF" w14:textId="77777777" w:rsidR="00D307D3" w:rsidRPr="007B6AC4" w:rsidRDefault="00CC018F" w:rsidP="00D307D3">
      <w:pPr>
        <w:spacing w:before="0" w:after="0" w:line="240" w:lineRule="auto"/>
        <w:ind w:left="284" w:hanging="284"/>
        <w:jc w:val="both"/>
        <w:rPr>
          <w:rFonts w:ascii="Arial" w:hAnsi="Arial" w:cs="Arial"/>
          <w:b/>
          <w:bCs/>
          <w:i/>
          <w:iCs/>
          <w:sz w:val="20"/>
          <w:lang w:val="it-IT" w:eastAsia="it-IT" w:bidi="ar-SA"/>
        </w:rPr>
      </w:pPr>
      <w:r w:rsidRPr="007B6AC4">
        <w:rPr>
          <w:rFonts w:ascii="Arial" w:hAnsi="Arial" w:cs="Arial"/>
          <w:b/>
          <w:bCs/>
          <w:i/>
          <w:iCs/>
          <w:sz w:val="20"/>
          <w:lang w:val="it-IT" w:eastAsia="it-IT" w:bidi="ar-SA"/>
        </w:rPr>
        <w:t>SEMIFINALI</w:t>
      </w:r>
    </w:p>
    <w:p w14:paraId="3EF31D85" w14:textId="77777777" w:rsidR="00D307D3" w:rsidRPr="007B6AC4" w:rsidRDefault="00CC018F" w:rsidP="00D307D3">
      <w:pPr>
        <w:numPr>
          <w:ilvl w:val="0"/>
          <w:numId w:val="32"/>
        </w:numPr>
        <w:spacing w:before="0" w:after="0" w:line="240" w:lineRule="auto"/>
        <w:ind w:left="284" w:hanging="284"/>
        <w:jc w:val="both"/>
        <w:rPr>
          <w:rFonts w:ascii="Arial" w:hAnsi="Arial" w:cs="Arial"/>
          <w:b/>
          <w:bCs/>
          <w:i/>
          <w:iCs/>
          <w:sz w:val="20"/>
          <w:lang w:val="it-IT" w:eastAsia="it-IT" w:bidi="ar-SA"/>
        </w:rPr>
      </w:pPr>
      <w:r w:rsidRPr="007B6AC4">
        <w:rPr>
          <w:rFonts w:ascii="Arial" w:hAnsi="Arial" w:cs="Arial"/>
          <w:b/>
          <w:bCs/>
          <w:i/>
          <w:iCs/>
          <w:sz w:val="20"/>
          <w:lang w:val="it-IT" w:eastAsia="it-IT" w:bidi="ar-SA"/>
        </w:rPr>
        <w:t>la squadra 2ª classificata disputa una gara di sola andata con la squadra risultata vincente al punto 2 che precede; la gara viene disputata sul campo della squadra 2ª classificata; a conclusione della gara, in caso di parità viene considerata vincente la squadra in migliore posizione di classifica al termine del Campionato (NON si disputano i tempi supplementari e/o calci di rigore);</w:t>
      </w:r>
    </w:p>
    <w:p w14:paraId="0FC04BD7" w14:textId="77777777" w:rsidR="00D307D3" w:rsidRPr="007B6AC4" w:rsidRDefault="00307DBB" w:rsidP="00D307D3">
      <w:pPr>
        <w:spacing w:before="0" w:after="0" w:line="240" w:lineRule="auto"/>
        <w:ind w:left="284" w:hanging="284"/>
        <w:jc w:val="both"/>
        <w:rPr>
          <w:rFonts w:ascii="Arial" w:hAnsi="Arial" w:cs="Arial"/>
          <w:b/>
          <w:bCs/>
          <w:i/>
          <w:iCs/>
          <w:sz w:val="20"/>
          <w:lang w:val="it-IT" w:eastAsia="it-IT" w:bidi="ar-SA"/>
        </w:rPr>
      </w:pPr>
    </w:p>
    <w:p w14:paraId="5F2A2662" w14:textId="77777777" w:rsidR="00D307D3" w:rsidRPr="007B6AC4" w:rsidRDefault="00307DBB" w:rsidP="00D307D3">
      <w:pPr>
        <w:spacing w:before="0" w:after="0" w:line="240" w:lineRule="auto"/>
        <w:ind w:left="284" w:hanging="284"/>
        <w:jc w:val="both"/>
        <w:rPr>
          <w:rFonts w:ascii="Arial" w:hAnsi="Arial" w:cs="Arial"/>
          <w:b/>
          <w:bCs/>
          <w:i/>
          <w:iCs/>
          <w:sz w:val="20"/>
          <w:lang w:val="it-IT" w:eastAsia="it-IT" w:bidi="ar-SA"/>
        </w:rPr>
      </w:pPr>
    </w:p>
    <w:p w14:paraId="6F0F6F0A" w14:textId="77777777" w:rsidR="00D307D3" w:rsidRPr="007B6AC4" w:rsidRDefault="00CC018F" w:rsidP="00D307D3">
      <w:pPr>
        <w:numPr>
          <w:ilvl w:val="0"/>
          <w:numId w:val="32"/>
        </w:numPr>
        <w:spacing w:before="0" w:after="0" w:line="240" w:lineRule="auto"/>
        <w:ind w:left="284" w:hanging="284"/>
        <w:jc w:val="both"/>
        <w:rPr>
          <w:rFonts w:ascii="Arial" w:hAnsi="Arial" w:cs="Arial"/>
          <w:b/>
          <w:bCs/>
          <w:i/>
          <w:iCs/>
          <w:sz w:val="20"/>
          <w:lang w:val="it-IT" w:eastAsia="it-IT" w:bidi="ar-SA"/>
        </w:rPr>
      </w:pPr>
      <w:r w:rsidRPr="007B6AC4">
        <w:rPr>
          <w:rFonts w:ascii="Arial" w:hAnsi="Arial" w:cs="Arial"/>
          <w:b/>
          <w:bCs/>
          <w:i/>
          <w:iCs/>
          <w:sz w:val="20"/>
          <w:lang w:val="it-IT" w:eastAsia="it-IT" w:bidi="ar-SA"/>
        </w:rPr>
        <w:t>la squadra 3ª classificata disputa una gara di sola andata con la squadra risultata vincente al punto 1 che precede; la gara viene disputata sul campo della squadra 3ª classificata; a conclusione della gara, in caso di parità viene considerata vincente la squadra in migliore posizione di classifica al termine del Campionato (NON si disputano i tempi supplementari e/o calci di rigore);</w:t>
      </w:r>
    </w:p>
    <w:p w14:paraId="3E23D2FC" w14:textId="77777777" w:rsidR="00D307D3" w:rsidRPr="007B6AC4" w:rsidRDefault="00307DBB" w:rsidP="00D307D3">
      <w:pPr>
        <w:spacing w:before="0" w:after="0" w:line="240" w:lineRule="auto"/>
        <w:ind w:left="284"/>
        <w:jc w:val="both"/>
        <w:rPr>
          <w:rFonts w:ascii="Arial" w:hAnsi="Arial" w:cs="Arial"/>
          <w:b/>
          <w:bCs/>
          <w:i/>
          <w:iCs/>
          <w:sz w:val="20"/>
          <w:lang w:val="it-IT" w:eastAsia="it-IT" w:bidi="ar-SA"/>
        </w:rPr>
      </w:pPr>
    </w:p>
    <w:p w14:paraId="7F61ED3A" w14:textId="77777777" w:rsidR="00D307D3" w:rsidRPr="007B6AC4" w:rsidRDefault="00CC018F" w:rsidP="00D307D3">
      <w:pPr>
        <w:spacing w:before="0" w:after="0" w:line="240" w:lineRule="auto"/>
        <w:ind w:left="284" w:hanging="284"/>
        <w:jc w:val="both"/>
        <w:rPr>
          <w:rFonts w:ascii="Arial" w:hAnsi="Arial" w:cs="Arial"/>
          <w:b/>
          <w:bCs/>
          <w:i/>
          <w:iCs/>
          <w:sz w:val="20"/>
          <w:lang w:val="it-IT" w:eastAsia="it-IT" w:bidi="ar-SA"/>
        </w:rPr>
      </w:pPr>
      <w:r w:rsidRPr="007B6AC4">
        <w:rPr>
          <w:rFonts w:ascii="Arial" w:hAnsi="Arial" w:cs="Arial"/>
          <w:b/>
          <w:bCs/>
          <w:i/>
          <w:iCs/>
          <w:sz w:val="20"/>
          <w:lang w:val="it-IT" w:eastAsia="it-IT" w:bidi="ar-SA"/>
        </w:rPr>
        <w:t xml:space="preserve">FINALE </w:t>
      </w:r>
    </w:p>
    <w:p w14:paraId="6AD6C88C" w14:textId="77777777" w:rsidR="00D307D3" w:rsidRPr="007B6AC4" w:rsidRDefault="00CC018F" w:rsidP="00D307D3">
      <w:pPr>
        <w:numPr>
          <w:ilvl w:val="0"/>
          <w:numId w:val="32"/>
        </w:numPr>
        <w:spacing w:before="0" w:after="0" w:line="240" w:lineRule="auto"/>
        <w:ind w:left="284" w:hanging="284"/>
        <w:jc w:val="both"/>
        <w:rPr>
          <w:rFonts w:ascii="Arial" w:hAnsi="Arial" w:cs="Arial"/>
          <w:b/>
          <w:bCs/>
          <w:i/>
          <w:iCs/>
          <w:sz w:val="20"/>
          <w:lang w:val="it-IT" w:eastAsia="it-IT" w:bidi="ar-SA"/>
        </w:rPr>
      </w:pPr>
      <w:r w:rsidRPr="007B6AC4">
        <w:rPr>
          <w:rFonts w:ascii="Arial" w:hAnsi="Arial" w:cs="Arial"/>
          <w:b/>
          <w:bCs/>
          <w:i/>
          <w:iCs/>
          <w:sz w:val="20"/>
          <w:lang w:val="it-IT" w:eastAsia="it-IT" w:bidi="ar-SA"/>
        </w:rPr>
        <w:t xml:space="preserve">le squadre vincenti ai punti 3 e 4 che precedono, disputano la finale con una gara di andata e una di ritorno; la gara di ritorno viene disputata sul campo della squadra in migliore posizione in classifica al termine del Campionato; a conclusione delle due gare, risulta vincente la squadra che ha ottenuto il maggior numero di punti; in caso di parità di punteggio, per determinare la squadra vincente si tiene conto della differenza reti; in caso di ulteriore parità, viene considerata vincente la squadra miglior classificata al termine del Campionato. </w:t>
      </w:r>
    </w:p>
    <w:p w14:paraId="4CD89413" w14:textId="77777777" w:rsidR="00D307D3" w:rsidRPr="007B6AC4" w:rsidRDefault="00307DBB" w:rsidP="00D307D3">
      <w:pPr>
        <w:spacing w:before="0" w:after="0" w:line="240" w:lineRule="auto"/>
        <w:ind w:left="284"/>
        <w:jc w:val="both"/>
        <w:rPr>
          <w:rFonts w:ascii="Arial" w:hAnsi="Arial" w:cs="Arial"/>
          <w:b/>
          <w:bCs/>
          <w:i/>
          <w:iCs/>
          <w:sz w:val="20"/>
          <w:lang w:val="it-IT" w:eastAsia="it-IT" w:bidi="ar-SA"/>
        </w:rPr>
      </w:pPr>
    </w:p>
    <w:p w14:paraId="2BB5886D" w14:textId="77777777" w:rsidR="00D307D3" w:rsidRPr="007B6AC4" w:rsidRDefault="00CC018F" w:rsidP="00D307D3">
      <w:pPr>
        <w:spacing w:before="0" w:after="0" w:line="240" w:lineRule="auto"/>
        <w:ind w:left="284"/>
        <w:jc w:val="both"/>
        <w:rPr>
          <w:rFonts w:ascii="Arial" w:hAnsi="Arial" w:cs="Arial"/>
          <w:b/>
          <w:bCs/>
          <w:i/>
          <w:iCs/>
          <w:sz w:val="20"/>
          <w:lang w:val="it-IT" w:eastAsia="it-IT" w:bidi="ar-SA"/>
        </w:rPr>
      </w:pPr>
      <w:r w:rsidRPr="007B6AC4">
        <w:rPr>
          <w:rFonts w:ascii="Arial" w:hAnsi="Arial" w:cs="Arial"/>
          <w:b/>
          <w:bCs/>
          <w:i/>
          <w:iCs/>
          <w:sz w:val="20"/>
          <w:lang w:val="it-IT" w:eastAsia="it-IT" w:bidi="ar-SA"/>
        </w:rPr>
        <w:t>La squadra vincente dopo le due gare di cui al punto 5 che precede acquisisce il titolo sportivo per richiedere l’ammissione al Campionato Under 17 “Elite”.</w:t>
      </w:r>
    </w:p>
    <w:p w14:paraId="6E3F8A2C" w14:textId="77777777" w:rsidR="00D307D3" w:rsidRPr="007B6AC4" w:rsidRDefault="00307DBB" w:rsidP="00D307D3">
      <w:pPr>
        <w:spacing w:before="0" w:after="0" w:line="240" w:lineRule="auto"/>
        <w:ind w:left="284" w:hanging="284"/>
        <w:jc w:val="both"/>
        <w:rPr>
          <w:rFonts w:ascii="Arial" w:hAnsi="Arial" w:cs="Arial"/>
          <w:b/>
          <w:bCs/>
          <w:i/>
          <w:iCs/>
          <w:sz w:val="20"/>
          <w:lang w:val="it-IT" w:eastAsia="it-IT" w:bidi="ar-SA"/>
        </w:rPr>
      </w:pPr>
    </w:p>
    <w:p w14:paraId="16A4AC41" w14:textId="77777777" w:rsidR="00D307D3" w:rsidRPr="007B6AC4" w:rsidRDefault="00CC018F" w:rsidP="00D307D3">
      <w:pPr>
        <w:spacing w:before="0" w:after="0" w:line="240" w:lineRule="auto"/>
        <w:ind w:left="284" w:hanging="284"/>
        <w:jc w:val="both"/>
        <w:rPr>
          <w:rFonts w:ascii="Arial" w:hAnsi="Arial" w:cs="Arial"/>
          <w:b/>
          <w:bCs/>
          <w:i/>
          <w:iCs/>
          <w:sz w:val="20"/>
          <w:lang w:val="it-IT" w:eastAsia="it-IT" w:bidi="ar-SA"/>
        </w:rPr>
      </w:pPr>
      <w:r w:rsidRPr="007B6AC4">
        <w:rPr>
          <w:rFonts w:ascii="Arial" w:hAnsi="Arial" w:cs="Arial"/>
          <w:b/>
          <w:bCs/>
          <w:i/>
          <w:iCs/>
          <w:sz w:val="20"/>
          <w:lang w:val="it-IT" w:eastAsia="it-IT" w:bidi="ar-SA"/>
        </w:rPr>
        <w:t>CALENDARIO PLAY OFF</w:t>
      </w:r>
    </w:p>
    <w:p w14:paraId="4670ED3D" w14:textId="77777777" w:rsidR="00D307D3" w:rsidRPr="007B6AC4" w:rsidRDefault="00307DBB" w:rsidP="00D307D3">
      <w:pPr>
        <w:spacing w:before="0" w:after="0" w:line="240" w:lineRule="auto"/>
        <w:jc w:val="both"/>
        <w:rPr>
          <w:rFonts w:ascii="Arial" w:hAnsi="Arial" w:cs="Arial"/>
          <w:sz w:val="20"/>
          <w:lang w:val="it-IT" w:eastAsia="it-IT" w:bidi="ar-SA"/>
        </w:rPr>
      </w:pPr>
    </w:p>
    <w:p w14:paraId="754A1CC4" w14:textId="77777777" w:rsidR="00D307D3" w:rsidRPr="007B6AC4" w:rsidRDefault="00CC018F" w:rsidP="00D307D3">
      <w:pPr>
        <w:widowControl w:val="0"/>
        <w:numPr>
          <w:ilvl w:val="0"/>
          <w:numId w:val="23"/>
        </w:numPr>
        <w:spacing w:before="0" w:after="0" w:line="240" w:lineRule="auto"/>
        <w:jc w:val="both"/>
        <w:rPr>
          <w:rFonts w:ascii="Arial" w:hAnsi="Arial" w:cs="Arial"/>
          <w:sz w:val="20"/>
          <w:lang w:val="it-IT" w:eastAsia="it-IT" w:bidi="ar-SA"/>
        </w:rPr>
      </w:pPr>
      <w:r w:rsidRPr="007B6AC4">
        <w:rPr>
          <w:rFonts w:ascii="Arial" w:hAnsi="Arial" w:cs="Arial"/>
          <w:b/>
          <w:sz w:val="20"/>
          <w:lang w:val="it-IT" w:eastAsia="it-IT" w:bidi="ar-SA"/>
        </w:rPr>
        <w:t>1° Turno preliminare</w:t>
      </w:r>
      <w:r w:rsidRPr="007B6AC4">
        <w:rPr>
          <w:rFonts w:ascii="Arial" w:hAnsi="Arial" w:cs="Arial"/>
          <w:sz w:val="20"/>
          <w:lang w:val="it-IT" w:eastAsia="it-IT" w:bidi="ar-SA"/>
        </w:rPr>
        <w:t xml:space="preserve">: </w:t>
      </w:r>
      <w:r w:rsidRPr="007B6AC4">
        <w:rPr>
          <w:rFonts w:ascii="Arial" w:hAnsi="Arial" w:cs="Arial"/>
          <w:sz w:val="20"/>
          <w:lang w:val="it-IT" w:eastAsia="it-IT" w:bidi="ar-SA"/>
        </w:rPr>
        <w:tab/>
      </w:r>
      <w:r w:rsidRPr="007B6AC4">
        <w:rPr>
          <w:rFonts w:ascii="Arial" w:hAnsi="Arial" w:cs="Arial"/>
          <w:b/>
          <w:bCs/>
          <w:sz w:val="20"/>
          <w:lang w:val="it-IT" w:eastAsia="it-IT" w:bidi="ar-SA"/>
        </w:rPr>
        <w:t>mercoledì 04 maggio 2022   ore 16.00</w:t>
      </w:r>
    </w:p>
    <w:p w14:paraId="373E82B7" w14:textId="77777777" w:rsidR="00D307D3" w:rsidRPr="007B6AC4" w:rsidRDefault="00CC018F" w:rsidP="00D307D3">
      <w:pPr>
        <w:spacing w:before="0" w:after="0" w:line="240" w:lineRule="auto"/>
        <w:ind w:firstLine="708"/>
        <w:jc w:val="both"/>
        <w:rPr>
          <w:rFonts w:ascii="Arial" w:hAnsi="Arial" w:cs="Arial"/>
          <w:sz w:val="20"/>
          <w:lang w:val="it-IT" w:eastAsia="it-IT" w:bidi="ar-SA"/>
        </w:rPr>
      </w:pPr>
      <w:r w:rsidRPr="007B6AC4">
        <w:rPr>
          <w:rFonts w:ascii="Arial" w:hAnsi="Arial" w:cs="Arial"/>
          <w:b/>
          <w:bCs/>
          <w:sz w:val="20"/>
          <w:lang w:val="it-IT" w:eastAsia="it-IT" w:bidi="ar-SA"/>
        </w:rPr>
        <w:t xml:space="preserve">gare di sola andata </w:t>
      </w:r>
    </w:p>
    <w:p w14:paraId="74297587" w14:textId="77777777" w:rsidR="00D307D3" w:rsidRPr="007B6AC4" w:rsidRDefault="00CC018F" w:rsidP="00D307D3">
      <w:pPr>
        <w:spacing w:before="0" w:after="0" w:line="240" w:lineRule="auto"/>
        <w:ind w:left="708"/>
        <w:jc w:val="both"/>
        <w:rPr>
          <w:rFonts w:ascii="Arial" w:hAnsi="Arial" w:cs="Arial"/>
          <w:sz w:val="20"/>
          <w:lang w:val="it-IT" w:eastAsia="it-IT" w:bidi="ar-SA"/>
        </w:rPr>
      </w:pPr>
      <w:r w:rsidRPr="007B6AC4">
        <w:rPr>
          <w:rFonts w:ascii="Arial" w:hAnsi="Arial" w:cs="Arial"/>
          <w:sz w:val="20"/>
          <w:lang w:val="it-IT" w:eastAsia="it-IT" w:bidi="ar-SA"/>
        </w:rPr>
        <w:t>GARA 1 = Squadra classificata al 4° posto vs squadra al 7° posto</w:t>
      </w:r>
    </w:p>
    <w:p w14:paraId="758EAE15" w14:textId="77777777" w:rsidR="00D307D3" w:rsidRPr="007B6AC4" w:rsidRDefault="00CC018F" w:rsidP="00D307D3">
      <w:pPr>
        <w:spacing w:before="0" w:after="0" w:line="240" w:lineRule="auto"/>
        <w:ind w:firstLine="708"/>
        <w:jc w:val="both"/>
        <w:rPr>
          <w:rFonts w:ascii="Arial" w:hAnsi="Arial" w:cs="Arial"/>
          <w:sz w:val="20"/>
          <w:lang w:val="it-IT" w:eastAsia="it-IT" w:bidi="ar-SA"/>
        </w:rPr>
      </w:pPr>
      <w:r w:rsidRPr="007B6AC4">
        <w:rPr>
          <w:rFonts w:ascii="Arial" w:hAnsi="Arial" w:cs="Arial"/>
          <w:sz w:val="20"/>
          <w:lang w:val="it-IT" w:eastAsia="it-IT" w:bidi="ar-SA"/>
        </w:rPr>
        <w:t>GARA 2 = Squadra classificata al 5° posto vs squadra al 6° posto</w:t>
      </w:r>
    </w:p>
    <w:p w14:paraId="7DB94726" w14:textId="77777777" w:rsidR="00D307D3" w:rsidRPr="007B6AC4" w:rsidRDefault="00307DBB" w:rsidP="00D307D3">
      <w:pPr>
        <w:spacing w:before="0" w:after="0" w:line="240" w:lineRule="auto"/>
        <w:jc w:val="both"/>
        <w:rPr>
          <w:rFonts w:ascii="Arial" w:hAnsi="Arial" w:cs="Arial"/>
          <w:sz w:val="20"/>
          <w:lang w:val="it-IT" w:eastAsia="it-IT" w:bidi="ar-SA"/>
        </w:rPr>
      </w:pPr>
    </w:p>
    <w:p w14:paraId="47EB6FD2" w14:textId="77777777" w:rsidR="00D307D3" w:rsidRPr="007B6AC4" w:rsidRDefault="00307DBB" w:rsidP="00D307D3">
      <w:pPr>
        <w:spacing w:before="0" w:after="0" w:line="240" w:lineRule="auto"/>
        <w:jc w:val="both"/>
        <w:rPr>
          <w:rFonts w:ascii="Arial" w:hAnsi="Arial" w:cs="Arial"/>
          <w:sz w:val="20"/>
          <w:lang w:val="it-IT" w:eastAsia="it-IT" w:bidi="ar-SA"/>
        </w:rPr>
      </w:pPr>
      <w:bookmarkStart w:id="43" w:name="_Hlk15298197"/>
    </w:p>
    <w:p w14:paraId="2E2D9E3C" w14:textId="77777777" w:rsidR="00D307D3" w:rsidRPr="007B6AC4" w:rsidRDefault="00CC018F" w:rsidP="00D307D3">
      <w:pPr>
        <w:widowControl w:val="0"/>
        <w:numPr>
          <w:ilvl w:val="0"/>
          <w:numId w:val="23"/>
        </w:numPr>
        <w:spacing w:before="0" w:after="0" w:line="240" w:lineRule="auto"/>
        <w:jc w:val="both"/>
        <w:rPr>
          <w:rFonts w:ascii="Arial" w:hAnsi="Arial" w:cs="Arial"/>
          <w:b/>
          <w:sz w:val="20"/>
          <w:lang w:val="it-IT" w:eastAsia="it-IT" w:bidi="ar-SA"/>
        </w:rPr>
      </w:pPr>
      <w:r w:rsidRPr="007B6AC4">
        <w:rPr>
          <w:rFonts w:ascii="Arial" w:hAnsi="Arial" w:cs="Arial"/>
          <w:b/>
          <w:sz w:val="20"/>
          <w:lang w:val="it-IT" w:eastAsia="it-IT" w:bidi="ar-SA"/>
        </w:rPr>
        <w:t>SEMIFINALE</w:t>
      </w:r>
    </w:p>
    <w:p w14:paraId="271C408F" w14:textId="77777777" w:rsidR="00D307D3" w:rsidRPr="007B6AC4" w:rsidRDefault="00307DBB" w:rsidP="00D307D3">
      <w:pPr>
        <w:spacing w:before="0" w:after="0" w:line="240" w:lineRule="auto"/>
        <w:jc w:val="both"/>
        <w:rPr>
          <w:rFonts w:ascii="Arial" w:hAnsi="Arial" w:cs="Arial"/>
          <w:b/>
          <w:bCs/>
          <w:sz w:val="16"/>
          <w:szCs w:val="16"/>
          <w:lang w:val="it-IT" w:eastAsia="it-IT" w:bidi="ar-SA"/>
        </w:rPr>
      </w:pPr>
    </w:p>
    <w:p w14:paraId="01E582D9" w14:textId="77777777" w:rsidR="00D307D3" w:rsidRPr="007B6AC4" w:rsidRDefault="00CC018F" w:rsidP="00D307D3">
      <w:pPr>
        <w:spacing w:before="0" w:after="0" w:line="240" w:lineRule="auto"/>
        <w:ind w:firstLine="708"/>
        <w:jc w:val="both"/>
        <w:rPr>
          <w:rFonts w:ascii="Arial" w:hAnsi="Arial" w:cs="Arial"/>
          <w:color w:val="FF0000"/>
          <w:sz w:val="20"/>
          <w:lang w:val="it-IT" w:eastAsia="it-IT" w:bidi="ar-SA"/>
        </w:rPr>
      </w:pPr>
      <w:r w:rsidRPr="007B6AC4">
        <w:rPr>
          <w:rFonts w:ascii="Arial" w:hAnsi="Arial" w:cs="Arial"/>
          <w:b/>
          <w:bCs/>
          <w:sz w:val="20"/>
          <w:lang w:val="it-IT" w:eastAsia="it-IT" w:bidi="ar-SA"/>
        </w:rPr>
        <w:t xml:space="preserve">gare di sola andata   </w:t>
      </w:r>
      <w:r w:rsidRPr="007B6AC4">
        <w:rPr>
          <w:rFonts w:ascii="Arial" w:hAnsi="Arial" w:cs="Arial"/>
          <w:b/>
          <w:bCs/>
          <w:sz w:val="20"/>
          <w:lang w:val="it-IT" w:eastAsia="it-IT" w:bidi="ar-SA"/>
        </w:rPr>
        <w:tab/>
      </w:r>
      <w:r w:rsidRPr="007B6AC4">
        <w:rPr>
          <w:rFonts w:ascii="Arial" w:hAnsi="Arial" w:cs="Arial"/>
          <w:b/>
          <w:bCs/>
          <w:color w:val="548DD4"/>
          <w:sz w:val="20"/>
          <w:lang w:val="it-IT" w:eastAsia="it-IT" w:bidi="ar-SA"/>
        </w:rPr>
        <w:t>domenica 08 maggio 2022   ore 10.00</w:t>
      </w:r>
    </w:p>
    <w:p w14:paraId="5CD96A97" w14:textId="77777777" w:rsidR="00D307D3" w:rsidRPr="007B6AC4" w:rsidRDefault="00CC018F" w:rsidP="00D307D3">
      <w:pPr>
        <w:spacing w:before="0" w:after="0" w:line="240" w:lineRule="auto"/>
        <w:ind w:left="708"/>
        <w:jc w:val="both"/>
        <w:rPr>
          <w:rFonts w:ascii="Arial" w:hAnsi="Arial" w:cs="Arial"/>
          <w:sz w:val="20"/>
          <w:lang w:val="it-IT" w:eastAsia="it-IT" w:bidi="ar-SA"/>
        </w:rPr>
      </w:pPr>
      <w:r w:rsidRPr="007B6AC4">
        <w:rPr>
          <w:rFonts w:ascii="Arial" w:hAnsi="Arial" w:cs="Arial"/>
          <w:sz w:val="20"/>
          <w:lang w:val="it-IT" w:eastAsia="it-IT" w:bidi="ar-SA"/>
        </w:rPr>
        <w:t>GARA 3 = Squadra classificata al 2° posto vs vincente GARA 2</w:t>
      </w:r>
    </w:p>
    <w:p w14:paraId="1BDAFFB2" w14:textId="77777777" w:rsidR="00D307D3" w:rsidRPr="007B6AC4" w:rsidRDefault="00CC018F" w:rsidP="00D307D3">
      <w:pPr>
        <w:spacing w:before="0" w:after="0" w:line="240" w:lineRule="auto"/>
        <w:ind w:firstLine="708"/>
        <w:jc w:val="both"/>
        <w:rPr>
          <w:rFonts w:ascii="Arial" w:hAnsi="Arial" w:cs="Arial"/>
          <w:sz w:val="20"/>
          <w:lang w:val="it-IT" w:eastAsia="it-IT" w:bidi="ar-SA"/>
        </w:rPr>
      </w:pPr>
      <w:r w:rsidRPr="007B6AC4">
        <w:rPr>
          <w:rFonts w:ascii="Arial" w:hAnsi="Arial" w:cs="Arial"/>
          <w:sz w:val="20"/>
          <w:lang w:val="it-IT" w:eastAsia="it-IT" w:bidi="ar-SA"/>
        </w:rPr>
        <w:t>GARA 4 = Squadra classificata al 3° posto vs vincente GARA 1</w:t>
      </w:r>
    </w:p>
    <w:p w14:paraId="3B901C2B" w14:textId="77777777" w:rsidR="00D307D3" w:rsidRPr="007B6AC4" w:rsidRDefault="00307DBB" w:rsidP="00D307D3">
      <w:pPr>
        <w:spacing w:before="0" w:after="0" w:line="240" w:lineRule="auto"/>
        <w:jc w:val="both"/>
        <w:rPr>
          <w:rFonts w:ascii="Arial" w:hAnsi="Arial" w:cs="Arial"/>
          <w:b/>
          <w:bCs/>
          <w:i/>
          <w:iCs/>
          <w:sz w:val="20"/>
          <w:lang w:val="it-IT" w:eastAsia="it-IT" w:bidi="ar-SA"/>
        </w:rPr>
      </w:pPr>
    </w:p>
    <w:p w14:paraId="2295628F" w14:textId="77777777" w:rsidR="00D307D3" w:rsidRPr="007B6AC4" w:rsidRDefault="00CC018F" w:rsidP="00D307D3">
      <w:pPr>
        <w:widowControl w:val="0"/>
        <w:numPr>
          <w:ilvl w:val="0"/>
          <w:numId w:val="23"/>
        </w:numPr>
        <w:spacing w:before="0" w:after="0" w:line="240" w:lineRule="auto"/>
        <w:jc w:val="both"/>
        <w:rPr>
          <w:rFonts w:ascii="Arial" w:hAnsi="Arial" w:cs="Arial"/>
          <w:b/>
          <w:sz w:val="20"/>
          <w:lang w:val="it-IT" w:eastAsia="it-IT" w:bidi="ar-SA"/>
        </w:rPr>
      </w:pPr>
      <w:r w:rsidRPr="007B6AC4">
        <w:rPr>
          <w:rFonts w:ascii="Arial" w:hAnsi="Arial" w:cs="Arial"/>
          <w:b/>
          <w:sz w:val="20"/>
          <w:lang w:val="it-IT" w:eastAsia="it-IT" w:bidi="ar-SA"/>
        </w:rPr>
        <w:t>FINALE</w:t>
      </w:r>
    </w:p>
    <w:p w14:paraId="57F2BF9F" w14:textId="77777777" w:rsidR="00D307D3" w:rsidRPr="007B6AC4" w:rsidRDefault="00307DBB" w:rsidP="00D307D3">
      <w:pPr>
        <w:spacing w:before="0" w:after="0" w:line="240" w:lineRule="auto"/>
        <w:jc w:val="both"/>
        <w:rPr>
          <w:rFonts w:ascii="Arial" w:hAnsi="Arial" w:cs="Arial"/>
          <w:b/>
          <w:bCs/>
          <w:sz w:val="16"/>
          <w:szCs w:val="16"/>
          <w:lang w:val="it-IT" w:eastAsia="it-IT" w:bidi="ar-SA"/>
        </w:rPr>
      </w:pPr>
    </w:p>
    <w:p w14:paraId="16AE0F08" w14:textId="77777777" w:rsidR="00D307D3" w:rsidRPr="007B6AC4" w:rsidRDefault="00CC018F" w:rsidP="00D307D3">
      <w:pPr>
        <w:spacing w:before="0" w:after="0" w:line="240" w:lineRule="auto"/>
        <w:ind w:firstLine="708"/>
        <w:jc w:val="both"/>
        <w:rPr>
          <w:rFonts w:ascii="Arial" w:hAnsi="Arial" w:cs="Arial"/>
          <w:b/>
          <w:bCs/>
          <w:color w:val="FF0000"/>
          <w:sz w:val="20"/>
          <w:lang w:val="it-IT" w:eastAsia="it-IT" w:bidi="ar-SA"/>
        </w:rPr>
      </w:pPr>
      <w:r w:rsidRPr="007B6AC4">
        <w:rPr>
          <w:rFonts w:ascii="Arial" w:hAnsi="Arial" w:cs="Arial"/>
          <w:b/>
          <w:bCs/>
          <w:sz w:val="20"/>
          <w:lang w:val="it-IT" w:eastAsia="it-IT" w:bidi="ar-SA"/>
        </w:rPr>
        <w:t xml:space="preserve">gare di andata   </w:t>
      </w:r>
      <w:r w:rsidRPr="007B6AC4">
        <w:rPr>
          <w:rFonts w:ascii="Arial" w:hAnsi="Arial" w:cs="Arial"/>
          <w:b/>
          <w:bCs/>
          <w:sz w:val="20"/>
          <w:lang w:val="it-IT" w:eastAsia="it-IT" w:bidi="ar-SA"/>
        </w:rPr>
        <w:tab/>
      </w:r>
      <w:r w:rsidRPr="007B6AC4">
        <w:rPr>
          <w:rFonts w:ascii="Arial" w:hAnsi="Arial" w:cs="Arial"/>
          <w:b/>
          <w:bCs/>
          <w:color w:val="548DD4"/>
          <w:sz w:val="20"/>
          <w:lang w:val="it-IT" w:eastAsia="it-IT" w:bidi="ar-SA"/>
        </w:rPr>
        <w:t>domenica 15 maggio 2022   ore 10.00</w:t>
      </w:r>
    </w:p>
    <w:p w14:paraId="2E835856" w14:textId="77777777" w:rsidR="00D307D3" w:rsidRPr="007B6AC4" w:rsidRDefault="00CC018F" w:rsidP="00D307D3">
      <w:pPr>
        <w:spacing w:before="0" w:after="0" w:line="240" w:lineRule="auto"/>
        <w:ind w:firstLine="708"/>
        <w:jc w:val="both"/>
        <w:rPr>
          <w:rFonts w:ascii="Arial" w:hAnsi="Arial" w:cs="Arial"/>
          <w:b/>
          <w:bCs/>
          <w:color w:val="FF0000"/>
          <w:sz w:val="20"/>
          <w:lang w:val="it-IT" w:eastAsia="it-IT" w:bidi="ar-SA"/>
        </w:rPr>
      </w:pPr>
      <w:r w:rsidRPr="007B6AC4">
        <w:rPr>
          <w:rFonts w:ascii="Arial" w:hAnsi="Arial" w:cs="Arial"/>
          <w:b/>
          <w:bCs/>
          <w:sz w:val="20"/>
          <w:lang w:val="it-IT" w:eastAsia="it-IT" w:bidi="ar-SA"/>
        </w:rPr>
        <w:t>gara di ritorno</w:t>
      </w:r>
      <w:r w:rsidRPr="007B6AC4">
        <w:rPr>
          <w:rFonts w:ascii="Arial" w:hAnsi="Arial" w:cs="Arial"/>
          <w:b/>
          <w:bCs/>
          <w:color w:val="FF0000"/>
          <w:sz w:val="20"/>
          <w:lang w:val="it-IT" w:eastAsia="it-IT" w:bidi="ar-SA"/>
        </w:rPr>
        <w:tab/>
      </w:r>
      <w:r w:rsidRPr="007B6AC4">
        <w:rPr>
          <w:rFonts w:ascii="Arial" w:hAnsi="Arial" w:cs="Arial"/>
          <w:b/>
          <w:bCs/>
          <w:color w:val="FF0000"/>
          <w:sz w:val="20"/>
          <w:lang w:val="it-IT" w:eastAsia="it-IT" w:bidi="ar-SA"/>
        </w:rPr>
        <w:tab/>
      </w:r>
      <w:r w:rsidRPr="007B6AC4">
        <w:rPr>
          <w:rFonts w:ascii="Arial" w:hAnsi="Arial" w:cs="Arial"/>
          <w:b/>
          <w:bCs/>
          <w:color w:val="548DD4"/>
          <w:sz w:val="20"/>
          <w:lang w:val="it-IT" w:eastAsia="it-IT" w:bidi="ar-SA"/>
        </w:rPr>
        <w:t>domenica 22 maggio 2022   ore 10.00</w:t>
      </w:r>
    </w:p>
    <w:p w14:paraId="7FE09815" w14:textId="77777777" w:rsidR="00D307D3" w:rsidRPr="007B6AC4" w:rsidRDefault="00307DBB" w:rsidP="00D307D3">
      <w:pPr>
        <w:spacing w:before="0" w:after="0" w:line="240" w:lineRule="auto"/>
        <w:ind w:firstLine="708"/>
        <w:jc w:val="both"/>
        <w:rPr>
          <w:rFonts w:ascii="Arial" w:hAnsi="Arial" w:cs="Arial"/>
          <w:color w:val="FF0000"/>
          <w:sz w:val="20"/>
          <w:lang w:val="it-IT" w:eastAsia="it-IT" w:bidi="ar-SA"/>
        </w:rPr>
      </w:pPr>
    </w:p>
    <w:p w14:paraId="66374A59" w14:textId="77777777" w:rsidR="00D307D3" w:rsidRPr="007B6AC4" w:rsidRDefault="00CC018F" w:rsidP="00D307D3">
      <w:pPr>
        <w:spacing w:before="0" w:after="0" w:line="240" w:lineRule="auto"/>
        <w:ind w:firstLine="708"/>
        <w:jc w:val="both"/>
        <w:rPr>
          <w:rFonts w:ascii="Arial" w:hAnsi="Arial" w:cs="Arial"/>
          <w:b/>
          <w:sz w:val="20"/>
          <w:lang w:val="it-IT" w:eastAsia="it-IT" w:bidi="ar-SA"/>
        </w:rPr>
      </w:pPr>
      <w:r w:rsidRPr="007B6AC4">
        <w:rPr>
          <w:rFonts w:ascii="Arial" w:hAnsi="Arial" w:cs="Arial"/>
          <w:b/>
          <w:sz w:val="20"/>
          <w:lang w:val="it-IT" w:eastAsia="it-IT" w:bidi="ar-SA"/>
        </w:rPr>
        <w:t>VINCENTE GARA 3 vs VINCENTE GARA 4 (*)</w:t>
      </w:r>
    </w:p>
    <w:p w14:paraId="722C27BF" w14:textId="77777777" w:rsidR="00D307D3" w:rsidRPr="007B6AC4" w:rsidRDefault="00307DBB" w:rsidP="00D307D3">
      <w:pPr>
        <w:spacing w:before="0" w:after="0" w:line="240" w:lineRule="auto"/>
        <w:ind w:firstLine="708"/>
        <w:jc w:val="both"/>
        <w:rPr>
          <w:rFonts w:ascii="Arial" w:hAnsi="Arial" w:cs="Arial"/>
          <w:b/>
          <w:bCs/>
          <w:i/>
          <w:iCs/>
          <w:sz w:val="20"/>
          <w:lang w:val="it-IT" w:eastAsia="it-IT" w:bidi="ar-SA"/>
        </w:rPr>
      </w:pPr>
    </w:p>
    <w:p w14:paraId="22FDCE6A" w14:textId="77777777" w:rsidR="00D307D3" w:rsidRDefault="00CC018F" w:rsidP="00D307D3">
      <w:pPr>
        <w:spacing w:before="0" w:after="0" w:line="240" w:lineRule="auto"/>
        <w:ind w:left="284" w:hanging="284"/>
        <w:jc w:val="both"/>
        <w:rPr>
          <w:rFonts w:ascii="Arial" w:hAnsi="Arial" w:cs="Arial"/>
          <w:b/>
          <w:bCs/>
          <w:i/>
          <w:iCs/>
          <w:sz w:val="20"/>
          <w:lang w:val="it-IT" w:eastAsia="it-IT" w:bidi="ar-SA"/>
        </w:rPr>
      </w:pPr>
      <w:r w:rsidRPr="007B6AC4">
        <w:rPr>
          <w:rFonts w:ascii="Arial" w:hAnsi="Arial" w:cs="Arial"/>
          <w:b/>
          <w:bCs/>
          <w:i/>
          <w:iCs/>
          <w:sz w:val="20"/>
          <w:lang w:val="it-IT" w:eastAsia="it-IT" w:bidi="ar-SA"/>
        </w:rPr>
        <w:t>(^) la gara di ritorno viene disputata sul campo della squadra in migliore posizione in      classifica al termine del Campionato</w:t>
      </w:r>
    </w:p>
    <w:p w14:paraId="6D12BCF0" w14:textId="77777777" w:rsidR="00D307D3" w:rsidRPr="007B6AC4" w:rsidRDefault="00307DBB" w:rsidP="00D307D3">
      <w:pPr>
        <w:spacing w:before="0" w:after="0" w:line="240" w:lineRule="auto"/>
        <w:jc w:val="both"/>
        <w:rPr>
          <w:rFonts w:ascii="Arial" w:hAnsi="Arial" w:cs="Arial"/>
          <w:b/>
          <w:bCs/>
          <w:i/>
          <w:iCs/>
          <w:sz w:val="20"/>
          <w:lang w:val="it-IT" w:eastAsia="it-IT" w:bidi="ar-SA"/>
        </w:rPr>
      </w:pPr>
    </w:p>
    <w:bookmarkEnd w:id="43"/>
    <w:p w14:paraId="02E73D8D" w14:textId="77777777" w:rsidR="00D307D3" w:rsidRPr="007B6AC4" w:rsidRDefault="00CC018F" w:rsidP="00D307D3">
      <w:pPr>
        <w:spacing w:before="0" w:after="0" w:line="240" w:lineRule="auto"/>
        <w:jc w:val="both"/>
        <w:rPr>
          <w:rFonts w:ascii="Arial" w:hAnsi="Arial" w:cs="Arial"/>
          <w:b/>
          <w:bCs/>
          <w:sz w:val="20"/>
          <w:u w:val="single"/>
          <w:lang w:val="it-IT" w:eastAsia="it-IT" w:bidi="ar-SA"/>
        </w:rPr>
      </w:pPr>
      <w:r w:rsidRPr="007B6AC4">
        <w:rPr>
          <w:rFonts w:ascii="Arial" w:hAnsi="Arial" w:cs="Arial"/>
          <w:b/>
          <w:bCs/>
          <w:sz w:val="20"/>
          <w:u w:val="single"/>
          <w:lang w:val="it-IT" w:eastAsia="it-IT" w:bidi="ar-SA"/>
        </w:rPr>
        <w:t xml:space="preserve">h. RETROCESSIONE AL CAMPIONATO PROVINCIALE ALLIEVI UNDER 17 2022/2023 </w:t>
      </w:r>
    </w:p>
    <w:p w14:paraId="7C30EF29" w14:textId="77777777" w:rsidR="00D307D3" w:rsidRPr="007B6AC4" w:rsidRDefault="00307DBB" w:rsidP="00D307D3">
      <w:pPr>
        <w:spacing w:before="0" w:after="0" w:line="240" w:lineRule="auto"/>
        <w:jc w:val="both"/>
        <w:rPr>
          <w:rFonts w:ascii="Arial" w:hAnsi="Arial" w:cs="Arial"/>
          <w:sz w:val="20"/>
          <w:lang w:val="it-IT" w:eastAsia="it-IT" w:bidi="ar-SA"/>
        </w:rPr>
      </w:pPr>
    </w:p>
    <w:p w14:paraId="7C53E6CA" w14:textId="77777777" w:rsidR="00D307D3" w:rsidRPr="007B6AC4" w:rsidRDefault="00CC018F" w:rsidP="00D307D3">
      <w:pPr>
        <w:spacing w:before="0" w:after="0" w:line="240" w:lineRule="auto"/>
        <w:jc w:val="both"/>
        <w:rPr>
          <w:rFonts w:ascii="Arial" w:hAnsi="Arial" w:cs="Arial"/>
          <w:sz w:val="20"/>
          <w:lang w:val="it-IT" w:eastAsia="it-IT" w:bidi="ar-SA"/>
        </w:rPr>
      </w:pPr>
      <w:r w:rsidRPr="007B6AC4">
        <w:rPr>
          <w:rFonts w:ascii="Arial" w:hAnsi="Arial" w:cs="Arial"/>
          <w:sz w:val="20"/>
          <w:lang w:val="it-IT" w:eastAsia="it-IT" w:bidi="ar-SA"/>
        </w:rPr>
        <w:t>Retrocederanno al Campionato Provinciale Allievi Under 17 stagione sportiva 2022/2023, n° 3 squadre per ciascun girone individuate con le seguenti modalità:</w:t>
      </w:r>
    </w:p>
    <w:p w14:paraId="39C9BDB5" w14:textId="77777777" w:rsidR="00D307D3" w:rsidRPr="007B6AC4" w:rsidRDefault="00307DBB" w:rsidP="00D307D3">
      <w:pPr>
        <w:spacing w:before="0" w:after="0" w:line="240" w:lineRule="auto"/>
        <w:ind w:left="720"/>
        <w:jc w:val="both"/>
        <w:rPr>
          <w:rFonts w:ascii="Arial" w:eastAsia="Calibri" w:hAnsi="Arial" w:cs="Arial"/>
          <w:color w:val="000000"/>
          <w:sz w:val="20"/>
          <w:lang w:val="it-IT" w:eastAsia="it-IT" w:bidi="ar-SA"/>
        </w:rPr>
      </w:pPr>
    </w:p>
    <w:p w14:paraId="0B7F9901" w14:textId="77777777" w:rsidR="00D307D3" w:rsidRPr="007B6AC4" w:rsidRDefault="00CC018F" w:rsidP="00D307D3">
      <w:pPr>
        <w:widowControl w:val="0"/>
        <w:numPr>
          <w:ilvl w:val="0"/>
          <w:numId w:val="35"/>
        </w:numPr>
        <w:spacing w:before="0" w:after="0" w:line="240" w:lineRule="auto"/>
        <w:jc w:val="both"/>
        <w:rPr>
          <w:rFonts w:ascii="Arial" w:eastAsia="Calibri" w:hAnsi="Arial" w:cs="Arial"/>
          <w:color w:val="000000"/>
          <w:sz w:val="20"/>
          <w:lang w:val="it-IT" w:eastAsia="it-IT" w:bidi="ar-SA"/>
        </w:rPr>
      </w:pPr>
      <w:r w:rsidRPr="007B6AC4">
        <w:rPr>
          <w:rFonts w:ascii="Arial" w:eastAsia="Calibri" w:hAnsi="Arial" w:cs="Arial"/>
          <w:color w:val="000000"/>
          <w:sz w:val="20"/>
          <w:lang w:val="it-IT" w:eastAsia="it-IT" w:bidi="ar-SA"/>
        </w:rPr>
        <w:t>Le società classificate al 13° e 14º posto dei gironi a 14 squadre e 12° e 13° posto dei gironi a 13 squadre retrocederanno automaticamente nel campionato Provinciale Allievi Under 17 stagione 2022/2023;</w:t>
      </w:r>
      <w:bookmarkStart w:id="44" w:name="_Hlk51764192"/>
    </w:p>
    <w:p w14:paraId="391D8372" w14:textId="77777777" w:rsidR="00D307D3" w:rsidRPr="007B6AC4" w:rsidRDefault="00CC018F" w:rsidP="00D307D3">
      <w:pPr>
        <w:widowControl w:val="0"/>
        <w:numPr>
          <w:ilvl w:val="0"/>
          <w:numId w:val="35"/>
        </w:numPr>
        <w:spacing w:before="0" w:after="0" w:line="240" w:lineRule="auto"/>
        <w:jc w:val="both"/>
        <w:rPr>
          <w:rFonts w:ascii="Arial" w:eastAsia="Calibri" w:hAnsi="Arial" w:cs="Arial"/>
          <w:color w:val="000000"/>
          <w:sz w:val="20"/>
          <w:lang w:val="it-IT" w:eastAsia="it-IT" w:bidi="ar-SA"/>
        </w:rPr>
      </w:pPr>
      <w:r w:rsidRPr="007B6AC4">
        <w:rPr>
          <w:rFonts w:ascii="Arial" w:eastAsia="Calibri" w:hAnsi="Arial" w:cs="Arial"/>
          <w:color w:val="000000"/>
          <w:sz w:val="20"/>
          <w:lang w:val="it-IT" w:eastAsia="it-IT" w:bidi="ar-SA"/>
        </w:rPr>
        <w:t>Le squadre, che al termine della stagione sportiva, si saranno classificate al 11° e 12° posto dei gironi a 14 squadre e 10° e 11° posto dei gironi a 13 squadre si incontreranno tra loro in gare di:</w:t>
      </w:r>
    </w:p>
    <w:p w14:paraId="3C487C37" w14:textId="77777777" w:rsidR="00D307D3" w:rsidRPr="007B6AC4" w:rsidRDefault="00307DBB" w:rsidP="00D307D3">
      <w:pPr>
        <w:widowControl w:val="0"/>
        <w:spacing w:before="0" w:after="0" w:line="240" w:lineRule="auto"/>
        <w:ind w:left="720"/>
        <w:contextualSpacing/>
        <w:jc w:val="both"/>
        <w:rPr>
          <w:rFonts w:ascii="Arial" w:eastAsia="Calibri" w:hAnsi="Arial" w:cs="Arial"/>
          <w:color w:val="000000"/>
          <w:sz w:val="20"/>
          <w:lang w:val="it-IT" w:eastAsia="it-IT" w:bidi="ar-SA"/>
        </w:rPr>
      </w:pPr>
    </w:p>
    <w:p w14:paraId="43D20E9D" w14:textId="77777777" w:rsidR="00D307D3" w:rsidRPr="007B6AC4" w:rsidRDefault="00CC018F" w:rsidP="00D307D3">
      <w:pPr>
        <w:widowControl w:val="0"/>
        <w:numPr>
          <w:ilvl w:val="0"/>
          <w:numId w:val="23"/>
        </w:numPr>
        <w:spacing w:before="0" w:after="0" w:line="240" w:lineRule="auto"/>
        <w:jc w:val="both"/>
        <w:rPr>
          <w:rFonts w:ascii="Arial" w:hAnsi="Arial" w:cs="Arial"/>
          <w:sz w:val="20"/>
          <w:lang w:val="it-IT" w:eastAsia="it-IT" w:bidi="ar-SA"/>
        </w:rPr>
      </w:pPr>
      <w:r w:rsidRPr="007B6AC4">
        <w:rPr>
          <w:rFonts w:ascii="Arial" w:eastAsia="Calibri" w:hAnsi="Arial" w:cs="Arial"/>
          <w:color w:val="000000"/>
          <w:sz w:val="20"/>
          <w:lang w:val="it-IT" w:eastAsia="it-IT" w:bidi="ar-SA"/>
        </w:rPr>
        <w:t>andata</w:t>
      </w:r>
      <w:r w:rsidRPr="007B6AC4">
        <w:rPr>
          <w:rFonts w:ascii="Arial" w:eastAsia="Calibri" w:hAnsi="Arial" w:cs="Arial"/>
          <w:color w:val="000000"/>
          <w:sz w:val="20"/>
          <w:lang w:val="it-IT" w:eastAsia="it-IT" w:bidi="ar-SA"/>
        </w:rPr>
        <w:tab/>
      </w:r>
      <w:r w:rsidRPr="007B6AC4">
        <w:rPr>
          <w:rFonts w:ascii="Arial" w:hAnsi="Arial" w:cs="Arial"/>
          <w:b/>
          <w:bCs/>
          <w:color w:val="548DD4"/>
          <w:sz w:val="20"/>
          <w:lang w:val="it-IT" w:eastAsia="it-IT" w:bidi="ar-SA"/>
        </w:rPr>
        <w:t>domenica 08 maggio 2022   ore 10.00</w:t>
      </w:r>
    </w:p>
    <w:p w14:paraId="6C87858F" w14:textId="77777777" w:rsidR="00D307D3" w:rsidRPr="007B6AC4" w:rsidRDefault="00CC018F" w:rsidP="00D307D3">
      <w:pPr>
        <w:widowControl w:val="0"/>
        <w:numPr>
          <w:ilvl w:val="0"/>
          <w:numId w:val="23"/>
        </w:numPr>
        <w:spacing w:before="0" w:after="0" w:line="240" w:lineRule="auto"/>
        <w:jc w:val="both"/>
        <w:rPr>
          <w:rFonts w:ascii="Arial" w:hAnsi="Arial" w:cs="Arial"/>
          <w:sz w:val="20"/>
          <w:lang w:val="it-IT" w:eastAsia="it-IT" w:bidi="ar-SA"/>
        </w:rPr>
      </w:pPr>
      <w:r w:rsidRPr="007B6AC4">
        <w:rPr>
          <w:rFonts w:ascii="Arial" w:eastAsia="Calibri" w:hAnsi="Arial" w:cs="Arial"/>
          <w:sz w:val="20"/>
          <w:lang w:val="it-IT" w:eastAsia="it-IT" w:bidi="ar-SA"/>
        </w:rPr>
        <w:t>ritorno</w:t>
      </w:r>
      <w:r w:rsidRPr="007B6AC4">
        <w:rPr>
          <w:rFonts w:ascii="Arial" w:eastAsia="Calibri" w:hAnsi="Arial" w:cs="Arial"/>
          <w:color w:val="FF0000"/>
          <w:sz w:val="20"/>
          <w:lang w:val="it-IT" w:eastAsia="it-IT" w:bidi="ar-SA"/>
        </w:rPr>
        <w:t xml:space="preserve">  </w:t>
      </w:r>
      <w:r w:rsidRPr="007B6AC4">
        <w:rPr>
          <w:rFonts w:ascii="Arial" w:eastAsia="Calibri" w:hAnsi="Arial" w:cs="Arial"/>
          <w:color w:val="FF0000"/>
          <w:sz w:val="20"/>
          <w:lang w:val="it-IT" w:eastAsia="it-IT" w:bidi="ar-SA"/>
        </w:rPr>
        <w:tab/>
      </w:r>
      <w:r w:rsidRPr="007B6AC4">
        <w:rPr>
          <w:rFonts w:ascii="Arial" w:hAnsi="Arial" w:cs="Arial"/>
          <w:b/>
          <w:bCs/>
          <w:color w:val="548DD4"/>
          <w:sz w:val="20"/>
          <w:lang w:val="it-IT" w:eastAsia="it-IT" w:bidi="ar-SA"/>
        </w:rPr>
        <w:t>domenica 15 maggio 2022   ore 10.00</w:t>
      </w:r>
    </w:p>
    <w:p w14:paraId="261BA7B3" w14:textId="77777777" w:rsidR="00D307D3" w:rsidRPr="007B6AC4" w:rsidRDefault="00CC018F" w:rsidP="00D307D3">
      <w:pPr>
        <w:widowControl w:val="0"/>
        <w:spacing w:before="0" w:after="0" w:line="240" w:lineRule="auto"/>
        <w:ind w:left="720"/>
        <w:contextualSpacing/>
        <w:jc w:val="both"/>
        <w:rPr>
          <w:rFonts w:ascii="Arial" w:eastAsia="Calibri" w:hAnsi="Arial" w:cs="Arial"/>
          <w:color w:val="FF0000"/>
          <w:sz w:val="20"/>
          <w:lang w:val="it-IT" w:eastAsia="it-IT" w:bidi="ar-SA"/>
        </w:rPr>
      </w:pPr>
      <w:r w:rsidRPr="007B6AC4">
        <w:rPr>
          <w:rFonts w:ascii="Arial" w:eastAsia="Calibri" w:hAnsi="Arial" w:cs="Arial"/>
          <w:color w:val="FF0000"/>
          <w:sz w:val="20"/>
          <w:lang w:val="it-IT" w:eastAsia="it-IT" w:bidi="ar-SA"/>
        </w:rPr>
        <w:t>.</w:t>
      </w:r>
    </w:p>
    <w:p w14:paraId="0DFD5579" w14:textId="77777777" w:rsidR="00D307D3" w:rsidRPr="007B6AC4" w:rsidRDefault="00307DBB" w:rsidP="00D307D3">
      <w:pPr>
        <w:widowControl w:val="0"/>
        <w:spacing w:before="0" w:after="0" w:line="240" w:lineRule="auto"/>
        <w:ind w:left="567"/>
        <w:jc w:val="both"/>
        <w:rPr>
          <w:rFonts w:ascii="Arial" w:eastAsia="Calibri" w:hAnsi="Arial" w:cs="Arial"/>
          <w:color w:val="000000"/>
          <w:sz w:val="20"/>
          <w:lang w:val="it-IT" w:eastAsia="it-IT" w:bidi="ar-SA"/>
        </w:rPr>
      </w:pPr>
    </w:p>
    <w:p w14:paraId="4AC4B575" w14:textId="77777777" w:rsidR="00D307D3" w:rsidRPr="007B6AC4" w:rsidRDefault="00CC018F" w:rsidP="00D307D3">
      <w:pPr>
        <w:widowControl w:val="0"/>
        <w:spacing w:before="0" w:after="0" w:line="240" w:lineRule="auto"/>
        <w:jc w:val="both"/>
        <w:rPr>
          <w:rFonts w:ascii="Arial" w:eastAsia="Calibri" w:hAnsi="Arial" w:cs="Arial"/>
          <w:b/>
          <w:color w:val="000000"/>
          <w:sz w:val="20"/>
          <w:lang w:val="it-IT" w:eastAsia="it-IT" w:bidi="ar-SA"/>
        </w:rPr>
      </w:pPr>
      <w:r w:rsidRPr="007B6AC4">
        <w:rPr>
          <w:rFonts w:ascii="Arial" w:eastAsia="Calibri" w:hAnsi="Arial" w:cs="Arial"/>
          <w:b/>
          <w:color w:val="000000"/>
          <w:sz w:val="20"/>
          <w:lang w:val="it-IT" w:eastAsia="it-IT" w:bidi="ar-SA"/>
        </w:rPr>
        <w:t xml:space="preserve">A tale preciso riguardo si conferma che le squadre meglio classificate disputeranno in trasferta la prima gara delle due previste. </w:t>
      </w:r>
    </w:p>
    <w:p w14:paraId="777233AD" w14:textId="77777777" w:rsidR="00D307D3" w:rsidRPr="007B6AC4" w:rsidRDefault="00307DBB" w:rsidP="00D307D3">
      <w:pPr>
        <w:widowControl w:val="0"/>
        <w:spacing w:before="0" w:after="0" w:line="240" w:lineRule="auto"/>
        <w:jc w:val="both"/>
        <w:rPr>
          <w:rFonts w:ascii="Arial" w:eastAsia="Calibri" w:hAnsi="Arial" w:cs="Arial"/>
          <w:b/>
          <w:color w:val="000000"/>
          <w:sz w:val="20"/>
          <w:lang w:val="it-IT" w:eastAsia="it-IT" w:bidi="ar-SA"/>
        </w:rPr>
      </w:pPr>
    </w:p>
    <w:p w14:paraId="73355C72" w14:textId="77777777" w:rsidR="00D307D3" w:rsidRPr="007B6AC4" w:rsidRDefault="00CC018F" w:rsidP="00D307D3">
      <w:pPr>
        <w:widowControl w:val="0"/>
        <w:spacing w:before="0" w:after="0" w:line="240" w:lineRule="auto"/>
        <w:jc w:val="both"/>
        <w:rPr>
          <w:rFonts w:ascii="Arial" w:eastAsia="Calibri" w:hAnsi="Arial" w:cs="Arial"/>
          <w:b/>
          <w:color w:val="000000"/>
          <w:sz w:val="20"/>
          <w:lang w:val="it-IT" w:eastAsia="it-IT" w:bidi="ar-SA"/>
        </w:rPr>
      </w:pPr>
      <w:r w:rsidRPr="007B6AC4">
        <w:rPr>
          <w:rFonts w:ascii="Arial" w:eastAsia="Calibri" w:hAnsi="Arial" w:cs="Arial"/>
          <w:b/>
          <w:color w:val="000000"/>
          <w:sz w:val="20"/>
          <w:lang w:val="it-IT" w:eastAsia="it-IT" w:bidi="ar-SA"/>
        </w:rPr>
        <w:t>Non si disputeranno i play-out se il distacco in classifica tra le due squadre che dovranno incontrarsi è pari o superiore a 7 punti.</w:t>
      </w:r>
    </w:p>
    <w:p w14:paraId="61287121" w14:textId="77777777" w:rsidR="00D307D3" w:rsidRPr="007B6AC4" w:rsidRDefault="00307DBB" w:rsidP="00D307D3">
      <w:pPr>
        <w:widowControl w:val="0"/>
        <w:spacing w:before="0" w:after="0" w:line="240" w:lineRule="auto"/>
        <w:jc w:val="both"/>
        <w:rPr>
          <w:rFonts w:ascii="Arial" w:eastAsia="Calibri" w:hAnsi="Arial" w:cs="Arial"/>
          <w:b/>
          <w:color w:val="000000"/>
          <w:sz w:val="20"/>
          <w:lang w:val="it-IT" w:eastAsia="it-IT" w:bidi="ar-SA"/>
        </w:rPr>
      </w:pPr>
    </w:p>
    <w:p w14:paraId="6788F898" w14:textId="77777777" w:rsidR="00D307D3" w:rsidRPr="007B6AC4" w:rsidRDefault="00CC018F" w:rsidP="00D307D3">
      <w:pPr>
        <w:widowControl w:val="0"/>
        <w:spacing w:before="0" w:after="0" w:line="240" w:lineRule="auto"/>
        <w:jc w:val="both"/>
        <w:rPr>
          <w:rFonts w:ascii="Arial" w:eastAsia="Calibri" w:hAnsi="Arial" w:cs="Arial"/>
          <w:b/>
          <w:color w:val="000000"/>
          <w:sz w:val="20"/>
          <w:lang w:val="it-IT" w:eastAsia="it-IT" w:bidi="ar-SA"/>
        </w:rPr>
      </w:pPr>
      <w:r w:rsidRPr="007B6AC4">
        <w:rPr>
          <w:rFonts w:ascii="Arial" w:eastAsia="Calibri" w:hAnsi="Arial" w:cs="Arial"/>
          <w:color w:val="000000"/>
          <w:sz w:val="20"/>
          <w:lang w:val="it-IT" w:eastAsia="it-IT" w:bidi="ar-SA"/>
        </w:rPr>
        <w:t>L’esito degli incontri sopra programmati determinerà, la permanenza di una squadra (la vincente) nell’organico del Campionato Regionale Allievi Under 17 e per contro, per la squadra perdente, l’ulteriore retrocessione nel Campionato Provinciale Allievi Under 17 per la stagione sportiva 2022/2023.</w:t>
      </w:r>
    </w:p>
    <w:p w14:paraId="0CB5D7DB" w14:textId="77777777" w:rsidR="00D307D3" w:rsidRPr="007B6AC4" w:rsidRDefault="00CC018F" w:rsidP="00D307D3">
      <w:pPr>
        <w:spacing w:before="0" w:after="0" w:line="240" w:lineRule="auto"/>
        <w:jc w:val="both"/>
        <w:rPr>
          <w:rFonts w:ascii="Arial" w:eastAsia="Calibri" w:hAnsi="Arial" w:cs="Arial"/>
          <w:color w:val="000000"/>
          <w:sz w:val="20"/>
          <w:lang w:val="it-IT" w:eastAsia="it-IT" w:bidi="ar-SA"/>
        </w:rPr>
      </w:pPr>
      <w:r w:rsidRPr="007B6AC4">
        <w:rPr>
          <w:rFonts w:ascii="Arial" w:hAnsi="Arial" w:cs="Arial"/>
          <w:sz w:val="20"/>
          <w:lang w:val="it-IT" w:eastAsia="it-IT"/>
        </w:rPr>
        <w:t>In caso di parità di punteggio dopo lo svolgimento degli incontri predetti, per determinare la squadra vincente si terrà conto della differenza reti; in caso di ulteriore parità, ai fini della salvezza o della retrocessione sarà determinante la migliore posizione di classifica conseguita dalle società interessate al termine del Campionato 2021/2022</w:t>
      </w:r>
      <w:r w:rsidRPr="007B6AC4">
        <w:rPr>
          <w:rFonts w:ascii="Arial" w:eastAsia="Calibri" w:hAnsi="Arial" w:cs="Arial"/>
          <w:sz w:val="20"/>
          <w:lang w:val="it-IT" w:eastAsia="it-IT" w:bidi="ar-SA"/>
        </w:rPr>
        <w:t xml:space="preserve"> </w:t>
      </w:r>
      <w:r w:rsidRPr="007B6AC4">
        <w:rPr>
          <w:rFonts w:ascii="Arial" w:eastAsia="Calibri" w:hAnsi="Arial" w:cs="Arial"/>
          <w:b/>
          <w:color w:val="000000"/>
          <w:sz w:val="20"/>
          <w:u w:val="single"/>
          <w:lang w:val="it-IT" w:eastAsia="it-IT" w:bidi="ar-SA"/>
        </w:rPr>
        <w:t>senza la disputa dei tempi supplementari</w:t>
      </w:r>
      <w:r w:rsidRPr="007B6AC4">
        <w:rPr>
          <w:rFonts w:ascii="Arial" w:eastAsia="Calibri" w:hAnsi="Arial" w:cs="Arial"/>
          <w:b/>
          <w:color w:val="000000"/>
          <w:sz w:val="20"/>
          <w:lang w:val="it-IT" w:eastAsia="it-IT" w:bidi="ar-SA"/>
        </w:rPr>
        <w:t>.</w:t>
      </w:r>
    </w:p>
    <w:p w14:paraId="3726B0F8" w14:textId="77777777" w:rsidR="00D307D3" w:rsidRPr="007B6AC4" w:rsidRDefault="00307DBB" w:rsidP="00D307D3">
      <w:pPr>
        <w:widowControl w:val="0"/>
        <w:spacing w:before="0" w:after="0" w:line="240" w:lineRule="auto"/>
        <w:jc w:val="both"/>
        <w:rPr>
          <w:rFonts w:ascii="Arial" w:eastAsia="Calibri" w:hAnsi="Arial" w:cs="Arial"/>
          <w:color w:val="000000"/>
          <w:sz w:val="20"/>
          <w:lang w:val="it-IT" w:eastAsia="it-IT" w:bidi="ar-SA"/>
        </w:rPr>
      </w:pPr>
    </w:p>
    <w:p w14:paraId="625FEDB6" w14:textId="77777777" w:rsidR="00D307D3" w:rsidRPr="007B6AC4" w:rsidRDefault="00CC018F" w:rsidP="00D307D3">
      <w:pPr>
        <w:spacing w:before="0" w:after="0" w:line="240" w:lineRule="auto"/>
        <w:jc w:val="both"/>
        <w:rPr>
          <w:rFonts w:ascii="Arial" w:eastAsia="Calibri" w:hAnsi="Arial" w:cs="Arial"/>
          <w:sz w:val="20"/>
          <w:lang w:val="it-IT" w:bidi="ar-SA"/>
        </w:rPr>
      </w:pPr>
      <w:r w:rsidRPr="007B6AC4">
        <w:rPr>
          <w:rFonts w:ascii="Arial" w:eastAsia="Calibri" w:hAnsi="Arial" w:cs="Arial"/>
          <w:sz w:val="20"/>
          <w:lang w:val="it-IT" w:bidi="ar-SA"/>
        </w:rPr>
        <w:t>Per determinare sia la retrocessione, che l’assegnazione al titolo sportivo, in caso di parità di punti, tra due o più squadre, verrà applicato quanto stabilito dall’articolo 51 delle N.O.I.F (vedi sotto)</w:t>
      </w:r>
    </w:p>
    <w:p w14:paraId="152F543C" w14:textId="77777777" w:rsidR="00D307D3" w:rsidRPr="007B6AC4" w:rsidRDefault="00307DBB" w:rsidP="00D307D3">
      <w:pPr>
        <w:spacing w:before="0" w:after="0" w:line="240" w:lineRule="auto"/>
        <w:jc w:val="both"/>
        <w:rPr>
          <w:rFonts w:ascii="Arial" w:eastAsia="Calibri" w:hAnsi="Arial" w:cs="Arial"/>
          <w:sz w:val="20"/>
          <w:lang w:val="it-IT" w:eastAsia="it-IT" w:bidi="ar-SA"/>
        </w:rPr>
      </w:pPr>
    </w:p>
    <w:p w14:paraId="53BF319A" w14:textId="77777777" w:rsidR="00D307D3" w:rsidRPr="007B6AC4" w:rsidRDefault="00CC018F" w:rsidP="00D307D3">
      <w:pPr>
        <w:spacing w:before="0" w:after="0" w:line="240" w:lineRule="auto"/>
        <w:jc w:val="both"/>
        <w:rPr>
          <w:rFonts w:ascii="Arial" w:eastAsia="Calibri" w:hAnsi="Arial" w:cs="Arial"/>
          <w:sz w:val="20"/>
          <w:lang w:val="it-IT" w:eastAsia="it-IT" w:bidi="ar-SA"/>
        </w:rPr>
      </w:pPr>
      <w:r w:rsidRPr="007B6AC4">
        <w:rPr>
          <w:rFonts w:ascii="Arial" w:eastAsia="Calibri" w:hAnsi="Arial" w:cs="Arial"/>
          <w:sz w:val="20"/>
          <w:lang w:val="it-IT" w:eastAsia="it-IT" w:bidi="ar-SA"/>
        </w:rPr>
        <w:t>ART. 51 N.O.I.F. omissis…</w:t>
      </w:r>
    </w:p>
    <w:p w14:paraId="68DEB670" w14:textId="77777777" w:rsidR="00D307D3" w:rsidRPr="007B6AC4" w:rsidRDefault="00307DBB" w:rsidP="00D307D3">
      <w:pPr>
        <w:spacing w:before="0" w:after="0" w:line="240" w:lineRule="auto"/>
        <w:jc w:val="both"/>
        <w:rPr>
          <w:rFonts w:ascii="Arial" w:eastAsia="Calibri" w:hAnsi="Arial" w:cs="Arial"/>
          <w:sz w:val="20"/>
          <w:lang w:val="it-IT" w:eastAsia="it-IT" w:bidi="ar-SA"/>
        </w:rPr>
      </w:pPr>
    </w:p>
    <w:p w14:paraId="4309CA31" w14:textId="77777777" w:rsidR="00D307D3" w:rsidRPr="007B6AC4" w:rsidRDefault="00CC018F" w:rsidP="00D307D3">
      <w:pPr>
        <w:spacing w:before="0" w:after="20" w:line="240" w:lineRule="auto"/>
        <w:jc w:val="both"/>
        <w:rPr>
          <w:rFonts w:ascii="Arial" w:eastAsia="Calibri" w:hAnsi="Arial" w:cs="Arial"/>
          <w:sz w:val="20"/>
          <w:lang w:val="it-IT" w:eastAsia="it-IT" w:bidi="ar-SA"/>
        </w:rPr>
      </w:pPr>
      <w:r w:rsidRPr="007B6AC4">
        <w:rPr>
          <w:rFonts w:ascii="Arial" w:eastAsia="Calibri" w:hAnsi="Arial" w:cs="Arial"/>
          <w:sz w:val="20"/>
          <w:lang w:val="it-IT" w:eastAsia="it-IT" w:bidi="ar-SA"/>
        </w:rPr>
        <w:t xml:space="preserve">6. Nei Campionati della LND, fermo restando quanto previsto al comma 8per i Campionati Nazionali della Divisione C5, al termine di ogni Campionato, in caso di parità di punteggio tra due squadre nel medesimo campionato, il titolo sportivo in competizione è assegnato mediante spareggio da effettuarsi sulla base di una unica gara in campo neutro, con eventuali tempi supplementari e calci di rigore con le modalità stabilite dalla regola 7 delle “Regole del Giuoco” e “Decisioni Ufficiali ". </w:t>
      </w:r>
    </w:p>
    <w:p w14:paraId="699E9C08" w14:textId="77777777" w:rsidR="00D307D3" w:rsidRPr="007B6AC4" w:rsidRDefault="00CC018F" w:rsidP="00D307D3">
      <w:pPr>
        <w:spacing w:before="0" w:after="20" w:line="240" w:lineRule="auto"/>
        <w:jc w:val="both"/>
        <w:rPr>
          <w:rFonts w:ascii="Arial" w:eastAsia="Calibri" w:hAnsi="Arial" w:cs="Arial"/>
          <w:sz w:val="20"/>
          <w:lang w:val="it-IT" w:eastAsia="it-IT" w:bidi="ar-SA"/>
        </w:rPr>
      </w:pPr>
      <w:r w:rsidRPr="007B6AC4">
        <w:rPr>
          <w:rFonts w:ascii="Arial" w:eastAsia="Calibri" w:hAnsi="Arial" w:cs="Arial"/>
          <w:sz w:val="20"/>
          <w:lang w:val="it-IT" w:eastAsia="it-IT" w:bidi="ar-SA"/>
        </w:rPr>
        <w:t xml:space="preserve">In caso di parità di punteggio fra tre o più squadre al termine di ogni Campionato si procede preliminarmente alla compilazione di una graduatoria (c.d. "classifica avulsa") fra le squadre interessate tenendo conto nell'ordine: </w:t>
      </w:r>
    </w:p>
    <w:p w14:paraId="04D4BDC5" w14:textId="77777777" w:rsidR="00D307D3" w:rsidRPr="007B6AC4" w:rsidRDefault="00CC018F" w:rsidP="00D307D3">
      <w:pPr>
        <w:spacing w:before="0" w:after="20" w:line="240" w:lineRule="auto"/>
        <w:jc w:val="both"/>
        <w:rPr>
          <w:rFonts w:ascii="Arial" w:eastAsia="Calibri" w:hAnsi="Arial" w:cs="Arial"/>
          <w:sz w:val="20"/>
          <w:lang w:val="it-IT" w:eastAsia="it-IT" w:bidi="ar-SA"/>
        </w:rPr>
      </w:pPr>
      <w:r w:rsidRPr="007B6AC4">
        <w:rPr>
          <w:rFonts w:ascii="Arial" w:eastAsia="Calibri" w:hAnsi="Arial" w:cs="Arial"/>
          <w:sz w:val="20"/>
          <w:lang w:val="it-IT" w:eastAsia="it-IT" w:bidi="ar-SA"/>
        </w:rPr>
        <w:t xml:space="preserve">- dei punti conseguiti negli incontri diretti; </w:t>
      </w:r>
    </w:p>
    <w:p w14:paraId="7080E064" w14:textId="77777777" w:rsidR="00D307D3" w:rsidRPr="007B6AC4" w:rsidRDefault="00CC018F" w:rsidP="00D307D3">
      <w:pPr>
        <w:spacing w:before="0" w:after="20" w:line="240" w:lineRule="auto"/>
        <w:jc w:val="both"/>
        <w:rPr>
          <w:rFonts w:ascii="Arial" w:eastAsia="Calibri" w:hAnsi="Arial" w:cs="Arial"/>
          <w:sz w:val="20"/>
          <w:lang w:val="it-IT" w:eastAsia="it-IT" w:bidi="ar-SA"/>
        </w:rPr>
      </w:pPr>
      <w:r w:rsidRPr="007B6AC4">
        <w:rPr>
          <w:rFonts w:ascii="Arial" w:eastAsia="Calibri" w:hAnsi="Arial" w:cs="Arial"/>
          <w:sz w:val="20"/>
          <w:lang w:val="it-IT" w:eastAsia="it-IT" w:bidi="ar-SA"/>
        </w:rPr>
        <w:t xml:space="preserve">- a parità di punti, della differenza tra le reti segnate e quelle subite negli stessi incontri; </w:t>
      </w:r>
    </w:p>
    <w:p w14:paraId="1B2D5484" w14:textId="77777777" w:rsidR="00D307D3" w:rsidRPr="007B6AC4" w:rsidRDefault="00CC018F" w:rsidP="00D307D3">
      <w:pPr>
        <w:spacing w:before="0" w:after="20" w:line="240" w:lineRule="auto"/>
        <w:jc w:val="both"/>
        <w:rPr>
          <w:rFonts w:ascii="Arial" w:eastAsia="Calibri" w:hAnsi="Arial" w:cs="Arial"/>
          <w:sz w:val="20"/>
          <w:lang w:val="it-IT" w:eastAsia="it-IT" w:bidi="ar-SA"/>
        </w:rPr>
      </w:pPr>
      <w:r w:rsidRPr="007B6AC4">
        <w:rPr>
          <w:rFonts w:ascii="Arial" w:eastAsia="Calibri" w:hAnsi="Arial" w:cs="Arial"/>
          <w:sz w:val="20"/>
          <w:lang w:val="it-IT" w:eastAsia="it-IT" w:bidi="ar-SA"/>
        </w:rPr>
        <w:t xml:space="preserve">- della differenza fra reti segnate e subite negli incontri diretti fra le squadre interessate; </w:t>
      </w:r>
    </w:p>
    <w:p w14:paraId="35100CEB" w14:textId="77777777" w:rsidR="00D307D3" w:rsidRPr="007B6AC4" w:rsidRDefault="00CC018F" w:rsidP="00D307D3">
      <w:pPr>
        <w:spacing w:before="0" w:after="20" w:line="240" w:lineRule="auto"/>
        <w:jc w:val="both"/>
        <w:rPr>
          <w:rFonts w:ascii="Arial" w:eastAsia="Calibri" w:hAnsi="Arial" w:cs="Arial"/>
          <w:sz w:val="20"/>
          <w:lang w:val="it-IT" w:eastAsia="it-IT" w:bidi="ar-SA"/>
        </w:rPr>
      </w:pPr>
      <w:r w:rsidRPr="007B6AC4">
        <w:rPr>
          <w:rFonts w:ascii="Arial" w:eastAsia="Calibri" w:hAnsi="Arial" w:cs="Arial"/>
          <w:sz w:val="20"/>
          <w:lang w:val="it-IT" w:eastAsia="it-IT" w:bidi="ar-SA"/>
        </w:rPr>
        <w:t xml:space="preserve">- della differenza fra reti segnate e subite nell'intero Campionato; </w:t>
      </w:r>
    </w:p>
    <w:p w14:paraId="43CC595B" w14:textId="77777777" w:rsidR="00D307D3" w:rsidRPr="007B6AC4" w:rsidRDefault="00CC018F" w:rsidP="00D307D3">
      <w:pPr>
        <w:spacing w:before="0" w:after="20" w:line="240" w:lineRule="auto"/>
        <w:jc w:val="both"/>
        <w:rPr>
          <w:rFonts w:ascii="Arial" w:eastAsia="Calibri" w:hAnsi="Arial" w:cs="Arial"/>
          <w:sz w:val="20"/>
          <w:lang w:val="it-IT" w:eastAsia="it-IT" w:bidi="ar-SA"/>
        </w:rPr>
      </w:pPr>
      <w:r w:rsidRPr="007B6AC4">
        <w:rPr>
          <w:rFonts w:ascii="Arial" w:eastAsia="Calibri" w:hAnsi="Arial" w:cs="Arial"/>
          <w:sz w:val="20"/>
          <w:lang w:val="it-IT" w:eastAsia="it-IT" w:bidi="ar-SA"/>
        </w:rPr>
        <w:t xml:space="preserve">- del maggior numero di reti segnate nell'intero Campionato; </w:t>
      </w:r>
    </w:p>
    <w:p w14:paraId="118CC490" w14:textId="77777777" w:rsidR="00D307D3" w:rsidRPr="007B6AC4" w:rsidRDefault="00CC018F" w:rsidP="00D307D3">
      <w:pPr>
        <w:spacing w:before="0" w:after="0" w:line="240" w:lineRule="auto"/>
        <w:jc w:val="both"/>
        <w:rPr>
          <w:rFonts w:ascii="Arial" w:eastAsia="Calibri" w:hAnsi="Arial" w:cs="Arial"/>
          <w:sz w:val="20"/>
          <w:lang w:val="it-IT" w:eastAsia="it-IT" w:bidi="ar-SA"/>
        </w:rPr>
      </w:pPr>
      <w:r w:rsidRPr="007B6AC4">
        <w:rPr>
          <w:rFonts w:ascii="Arial" w:eastAsia="Calibri" w:hAnsi="Arial" w:cs="Arial"/>
          <w:sz w:val="20"/>
          <w:lang w:val="it-IT" w:eastAsia="it-IT" w:bidi="ar-SA"/>
        </w:rPr>
        <w:t>- del sorteggio.</w:t>
      </w:r>
    </w:p>
    <w:p w14:paraId="605D8D3F" w14:textId="77777777" w:rsidR="00D307D3" w:rsidRPr="007B6AC4" w:rsidRDefault="00307DBB" w:rsidP="00D307D3">
      <w:pPr>
        <w:spacing w:before="0" w:after="0" w:line="240" w:lineRule="auto"/>
        <w:jc w:val="both"/>
        <w:rPr>
          <w:rFonts w:ascii="Arial" w:eastAsia="Calibri" w:hAnsi="Arial" w:cs="Arial"/>
          <w:sz w:val="20"/>
          <w:lang w:val="it-IT" w:eastAsia="it-IT" w:bidi="ar-SA"/>
        </w:rPr>
      </w:pPr>
    </w:p>
    <w:p w14:paraId="000087ED" w14:textId="77777777" w:rsidR="00D307D3" w:rsidRPr="007B6AC4" w:rsidRDefault="00CC018F" w:rsidP="00D307D3">
      <w:pPr>
        <w:spacing w:before="0" w:after="0" w:line="240" w:lineRule="auto"/>
        <w:jc w:val="both"/>
        <w:rPr>
          <w:rFonts w:ascii="Arial" w:eastAsia="Calibri" w:hAnsi="Arial" w:cs="Arial"/>
          <w:sz w:val="20"/>
          <w:lang w:val="it-IT" w:eastAsia="it-IT" w:bidi="ar-SA"/>
        </w:rPr>
      </w:pPr>
      <w:r w:rsidRPr="007B6AC4">
        <w:rPr>
          <w:rFonts w:ascii="Arial" w:eastAsia="Calibri" w:hAnsi="Arial" w:cs="Arial"/>
          <w:b/>
          <w:sz w:val="20"/>
          <w:highlight w:val="yellow"/>
          <w:lang w:val="it-IT" w:eastAsia="it-IT" w:bidi="ar-SA"/>
        </w:rPr>
        <w:t>Allo stesso modo si procede alla determinazione della squadra che retrocede direttamente</w:t>
      </w:r>
      <w:r w:rsidRPr="007B6AC4">
        <w:rPr>
          <w:rFonts w:ascii="Arial" w:eastAsia="Calibri" w:hAnsi="Arial" w:cs="Arial"/>
          <w:sz w:val="20"/>
          <w:highlight w:val="yellow"/>
          <w:lang w:val="it-IT" w:eastAsia="it-IT" w:bidi="ar-SA"/>
        </w:rPr>
        <w:t>.</w:t>
      </w:r>
      <w:r w:rsidRPr="007B6AC4">
        <w:rPr>
          <w:rFonts w:ascii="Arial" w:eastAsia="Calibri" w:hAnsi="Arial" w:cs="Arial"/>
          <w:sz w:val="20"/>
          <w:lang w:val="it-IT" w:eastAsia="it-IT" w:bidi="ar-SA"/>
        </w:rPr>
        <w:t xml:space="preserve"> </w:t>
      </w:r>
    </w:p>
    <w:bookmarkEnd w:id="44"/>
    <w:p w14:paraId="2F6B4100" w14:textId="77777777" w:rsidR="00D307D3" w:rsidRPr="007B6AC4" w:rsidRDefault="00307DBB" w:rsidP="00D307D3">
      <w:pPr>
        <w:spacing w:before="0" w:after="0" w:line="240" w:lineRule="auto"/>
        <w:jc w:val="both"/>
        <w:rPr>
          <w:rFonts w:ascii="Arial" w:eastAsia="Calibri" w:hAnsi="Arial" w:cs="Arial"/>
          <w:sz w:val="20"/>
          <w:lang w:val="it-IT" w:eastAsia="it-IT" w:bidi="ar-SA"/>
        </w:rPr>
      </w:pPr>
    </w:p>
    <w:p w14:paraId="40A975CB" w14:textId="77777777" w:rsidR="00D307D3" w:rsidRPr="007B6AC4" w:rsidRDefault="00CC018F" w:rsidP="00D307D3">
      <w:pPr>
        <w:pBdr>
          <w:top w:val="single" w:sz="4" w:space="1" w:color="00000A"/>
          <w:left w:val="single" w:sz="4" w:space="4" w:color="00000A"/>
          <w:bottom w:val="single" w:sz="4" w:space="1" w:color="00000A"/>
          <w:right w:val="single" w:sz="4" w:space="4" w:color="00000A"/>
        </w:pBdr>
        <w:tabs>
          <w:tab w:val="left" w:pos="2126"/>
          <w:tab w:val="left" w:pos="4140"/>
          <w:tab w:val="left" w:pos="5400"/>
          <w:tab w:val="left" w:pos="8280"/>
        </w:tabs>
        <w:spacing w:before="60" w:after="0" w:line="240" w:lineRule="auto"/>
        <w:ind w:left="360" w:hanging="425"/>
        <w:jc w:val="both"/>
        <w:rPr>
          <w:rFonts w:ascii="Arial" w:hAnsi="Arial" w:cs="Arial"/>
          <w:sz w:val="20"/>
          <w:lang w:val="it-IT" w:eastAsia="it-IT" w:bidi="ar-SA"/>
        </w:rPr>
      </w:pPr>
      <w:r w:rsidRPr="007B6AC4">
        <w:rPr>
          <w:rFonts w:ascii="Arial" w:hAnsi="Arial" w:cs="Arial"/>
          <w:b/>
          <w:i/>
          <w:sz w:val="20"/>
          <w:lang w:val="it-IT" w:eastAsia="it-IT" w:bidi="ar-SA"/>
        </w:rPr>
        <w:t xml:space="preserve">NB: </w:t>
      </w:r>
      <w:r w:rsidRPr="007B6AC4">
        <w:rPr>
          <w:rFonts w:ascii="Arial" w:hAnsi="Arial" w:cs="Arial"/>
          <w:sz w:val="20"/>
          <w:lang w:val="it-IT" w:eastAsia="it-IT" w:bidi="ar-SA"/>
        </w:rPr>
        <w:t xml:space="preserve">Le società che al termine della stagione sportiva 2021/2022 retrocedono </w:t>
      </w:r>
      <w:r w:rsidRPr="007B6AC4">
        <w:rPr>
          <w:rFonts w:ascii="Arial" w:hAnsi="Arial" w:cs="Arial"/>
          <w:b/>
          <w:i/>
          <w:sz w:val="20"/>
          <w:lang w:val="it-IT" w:eastAsia="it-IT" w:bidi="ar-SA"/>
        </w:rPr>
        <w:t>NON</w:t>
      </w:r>
      <w:r w:rsidRPr="007B6AC4">
        <w:rPr>
          <w:rFonts w:ascii="Arial" w:hAnsi="Arial" w:cs="Arial"/>
          <w:sz w:val="20"/>
          <w:lang w:val="it-IT" w:eastAsia="it-IT" w:bidi="ar-SA"/>
        </w:rPr>
        <w:t xml:space="preserve"> potranno avvalersi della possibilità di essere ripescate.</w:t>
      </w:r>
    </w:p>
    <w:p w14:paraId="4018B760" w14:textId="77777777" w:rsidR="00D307D3" w:rsidRPr="007B6AC4" w:rsidRDefault="00307DBB" w:rsidP="00D307D3">
      <w:pPr>
        <w:autoSpaceDE w:val="0"/>
        <w:autoSpaceDN w:val="0"/>
        <w:adjustRightInd w:val="0"/>
        <w:spacing w:before="0" w:after="0" w:line="240" w:lineRule="auto"/>
        <w:jc w:val="both"/>
        <w:rPr>
          <w:rFonts w:ascii="Arial" w:eastAsia="Calibri" w:hAnsi="Arial" w:cs="Arial"/>
          <w:color w:val="000000"/>
          <w:sz w:val="20"/>
          <w:lang w:val="it-IT" w:eastAsia="it-IT" w:bidi="ar-SA"/>
        </w:rPr>
      </w:pPr>
    </w:p>
    <w:p w14:paraId="698D6E08" w14:textId="77777777" w:rsidR="00121F3C" w:rsidRDefault="00121F3C" w:rsidP="00D307D3">
      <w:pPr>
        <w:autoSpaceDE w:val="0"/>
        <w:autoSpaceDN w:val="0"/>
        <w:adjustRightInd w:val="0"/>
        <w:spacing w:before="0" w:after="0" w:line="240" w:lineRule="auto"/>
        <w:jc w:val="both"/>
        <w:rPr>
          <w:rFonts w:ascii="Arial" w:eastAsia="Calibri" w:hAnsi="Arial" w:cs="Arial"/>
          <w:b/>
          <w:bCs/>
          <w:sz w:val="20"/>
          <w:u w:val="single"/>
          <w:lang w:val="it-IT" w:eastAsia="it-IT" w:bidi="ar-SA"/>
        </w:rPr>
      </w:pPr>
    </w:p>
    <w:p w14:paraId="64B423DF" w14:textId="77777777" w:rsidR="00121F3C" w:rsidRDefault="00121F3C" w:rsidP="00D307D3">
      <w:pPr>
        <w:autoSpaceDE w:val="0"/>
        <w:autoSpaceDN w:val="0"/>
        <w:adjustRightInd w:val="0"/>
        <w:spacing w:before="0" w:after="0" w:line="240" w:lineRule="auto"/>
        <w:jc w:val="both"/>
        <w:rPr>
          <w:rFonts w:ascii="Arial" w:eastAsia="Calibri" w:hAnsi="Arial" w:cs="Arial"/>
          <w:b/>
          <w:bCs/>
          <w:sz w:val="20"/>
          <w:u w:val="single"/>
          <w:lang w:val="it-IT" w:eastAsia="it-IT" w:bidi="ar-SA"/>
        </w:rPr>
      </w:pPr>
    </w:p>
    <w:p w14:paraId="0F3FB46C" w14:textId="71C31972" w:rsidR="00D307D3" w:rsidRPr="007B6AC4" w:rsidRDefault="00CC018F" w:rsidP="00D307D3">
      <w:pPr>
        <w:autoSpaceDE w:val="0"/>
        <w:autoSpaceDN w:val="0"/>
        <w:adjustRightInd w:val="0"/>
        <w:spacing w:before="0" w:after="0" w:line="240" w:lineRule="auto"/>
        <w:jc w:val="both"/>
        <w:rPr>
          <w:rFonts w:ascii="Arial" w:eastAsia="Calibri" w:hAnsi="Arial" w:cs="Arial"/>
          <w:b/>
          <w:bCs/>
          <w:sz w:val="20"/>
          <w:u w:val="single"/>
          <w:lang w:val="it-IT" w:eastAsia="it-IT" w:bidi="ar-SA"/>
        </w:rPr>
      </w:pPr>
      <w:r w:rsidRPr="007B6AC4">
        <w:rPr>
          <w:rFonts w:ascii="Arial" w:eastAsia="Calibri" w:hAnsi="Arial" w:cs="Arial"/>
          <w:b/>
          <w:bCs/>
          <w:sz w:val="20"/>
          <w:u w:val="single"/>
          <w:lang w:val="it-IT" w:eastAsia="it-IT" w:bidi="ar-SA"/>
        </w:rPr>
        <w:lastRenderedPageBreak/>
        <w:t xml:space="preserve">i.  AMMISSIONE AL CAMPIONATO REGIONALE ALLIEVI UNDER 17 STAGIONE 2022/2023: </w:t>
      </w:r>
    </w:p>
    <w:p w14:paraId="19F93ED8" w14:textId="77777777" w:rsidR="00D307D3" w:rsidRPr="007B6AC4" w:rsidRDefault="00307DBB" w:rsidP="00D307D3">
      <w:pPr>
        <w:autoSpaceDE w:val="0"/>
        <w:autoSpaceDN w:val="0"/>
        <w:adjustRightInd w:val="0"/>
        <w:spacing w:before="0" w:after="0" w:line="240" w:lineRule="auto"/>
        <w:jc w:val="both"/>
        <w:rPr>
          <w:rFonts w:ascii="Arial" w:eastAsia="Calibri" w:hAnsi="Arial" w:cs="Arial"/>
          <w:sz w:val="20"/>
          <w:u w:val="single"/>
          <w:lang w:val="it-IT" w:eastAsia="it-IT" w:bidi="ar-SA"/>
        </w:rPr>
      </w:pPr>
    </w:p>
    <w:p w14:paraId="09ECB35F" w14:textId="77777777" w:rsidR="00D307D3" w:rsidRPr="007B6AC4" w:rsidRDefault="00CC018F" w:rsidP="00D307D3">
      <w:pPr>
        <w:autoSpaceDE w:val="0"/>
        <w:autoSpaceDN w:val="0"/>
        <w:adjustRightInd w:val="0"/>
        <w:spacing w:before="0" w:after="0" w:line="240" w:lineRule="auto"/>
        <w:jc w:val="both"/>
        <w:rPr>
          <w:rFonts w:ascii="Arial" w:eastAsia="Calibri" w:hAnsi="Arial" w:cs="Arial"/>
          <w:sz w:val="20"/>
          <w:lang w:val="it-IT" w:eastAsia="it-IT" w:bidi="ar-SA"/>
        </w:rPr>
      </w:pPr>
      <w:r w:rsidRPr="007B6AC4">
        <w:rPr>
          <w:rFonts w:ascii="Arial" w:eastAsia="Calibri" w:hAnsi="Arial" w:cs="Arial"/>
          <w:sz w:val="20"/>
          <w:lang w:val="it-IT" w:eastAsia="it-IT" w:bidi="ar-SA"/>
        </w:rPr>
        <w:t xml:space="preserve"> Avranno diritto a partecipare al Campionato Regionale Allievi Under 17 stagione 2022/2023:</w:t>
      </w:r>
    </w:p>
    <w:p w14:paraId="58AA0140" w14:textId="5CA9B854" w:rsidR="00D307D3" w:rsidRPr="007B6AC4" w:rsidRDefault="00CC018F" w:rsidP="00D307D3">
      <w:pPr>
        <w:numPr>
          <w:ilvl w:val="0"/>
          <w:numId w:val="26"/>
        </w:numPr>
        <w:tabs>
          <w:tab w:val="clear" w:pos="1068"/>
        </w:tabs>
        <w:autoSpaceDE w:val="0"/>
        <w:autoSpaceDN w:val="0"/>
        <w:adjustRightInd w:val="0"/>
        <w:spacing w:after="18" w:line="240" w:lineRule="auto"/>
        <w:ind w:left="284" w:hanging="284"/>
        <w:jc w:val="both"/>
        <w:rPr>
          <w:rFonts w:cs="Calibri"/>
          <w:color w:val="000000"/>
          <w:lang w:val="it-IT" w:eastAsia="it-IT"/>
        </w:rPr>
      </w:pPr>
      <w:r w:rsidRPr="007B6AC4">
        <w:rPr>
          <w:rFonts w:cs="Calibri"/>
          <w:color w:val="000000"/>
          <w:lang w:val="it-IT" w:eastAsia="it-IT"/>
        </w:rPr>
        <w:t>le squadre classificate dal 2° al 10° posto dei gironi a 14 squadre e dal 2° al 9° posto dei gironi a 13 squadre del campionato Regionale Allievi Under 17 stagione sportiva 2021/2022;</w:t>
      </w:r>
    </w:p>
    <w:p w14:paraId="0CFEE7DE" w14:textId="6DD10CC8" w:rsidR="00D307D3" w:rsidRPr="007B6AC4" w:rsidRDefault="00CC018F" w:rsidP="00D307D3">
      <w:pPr>
        <w:numPr>
          <w:ilvl w:val="0"/>
          <w:numId w:val="26"/>
        </w:numPr>
        <w:tabs>
          <w:tab w:val="clear" w:pos="1068"/>
        </w:tabs>
        <w:autoSpaceDE w:val="0"/>
        <w:autoSpaceDN w:val="0"/>
        <w:adjustRightInd w:val="0"/>
        <w:spacing w:after="18" w:line="240" w:lineRule="auto"/>
        <w:ind w:left="284" w:hanging="284"/>
        <w:jc w:val="both"/>
        <w:rPr>
          <w:rFonts w:cs="Calibri"/>
          <w:lang w:val="it-IT" w:eastAsia="it-IT"/>
        </w:rPr>
      </w:pPr>
      <w:r w:rsidRPr="007B6AC4">
        <w:rPr>
          <w:rFonts w:cs="Calibri"/>
          <w:lang w:val="it-IT" w:eastAsia="it-IT"/>
        </w:rPr>
        <w:t xml:space="preserve">Le squadre perdenti i play-off e vincenti i play-out di ciascun girone al termine del Campionato Regionale Allievi Under 17 s.s. 2021/2022; </w:t>
      </w:r>
    </w:p>
    <w:p w14:paraId="2A11ED8A" w14:textId="761144AE" w:rsidR="00D307D3" w:rsidRPr="007B6AC4" w:rsidRDefault="00CC018F" w:rsidP="00D307D3">
      <w:pPr>
        <w:numPr>
          <w:ilvl w:val="0"/>
          <w:numId w:val="26"/>
        </w:numPr>
        <w:tabs>
          <w:tab w:val="clear" w:pos="1068"/>
        </w:tabs>
        <w:autoSpaceDE w:val="0"/>
        <w:autoSpaceDN w:val="0"/>
        <w:adjustRightInd w:val="0"/>
        <w:spacing w:after="18" w:line="240" w:lineRule="auto"/>
        <w:ind w:left="284" w:hanging="284"/>
        <w:jc w:val="both"/>
        <w:rPr>
          <w:rFonts w:cs="Calibri"/>
          <w:color w:val="000000"/>
          <w:lang w:val="it-IT" w:eastAsia="it-IT"/>
        </w:rPr>
      </w:pPr>
      <w:r w:rsidRPr="007B6AC4">
        <w:rPr>
          <w:rFonts w:cs="Calibri"/>
          <w:color w:val="000000"/>
          <w:lang w:val="it-IT" w:eastAsia="it-IT"/>
        </w:rPr>
        <w:t>le squadre vincenti il Titolo Provinciale Allievi Under 17 di ciascuna Delegazione Provinciale;</w:t>
      </w:r>
    </w:p>
    <w:p w14:paraId="0CD2A253" w14:textId="77777777" w:rsidR="00D307D3" w:rsidRPr="007B6AC4" w:rsidRDefault="00CC018F" w:rsidP="00D307D3">
      <w:pPr>
        <w:numPr>
          <w:ilvl w:val="0"/>
          <w:numId w:val="26"/>
        </w:numPr>
        <w:tabs>
          <w:tab w:val="clear" w:pos="1068"/>
        </w:tabs>
        <w:autoSpaceDE w:val="0"/>
        <w:autoSpaceDN w:val="0"/>
        <w:adjustRightInd w:val="0"/>
        <w:spacing w:after="18" w:line="240" w:lineRule="auto"/>
        <w:ind w:left="284" w:hanging="284"/>
        <w:jc w:val="both"/>
        <w:rPr>
          <w:rFonts w:cs="Calibri"/>
          <w:color w:val="000000"/>
          <w:lang w:val="it-IT" w:eastAsia="it-IT"/>
        </w:rPr>
      </w:pPr>
      <w:r w:rsidRPr="007B6AC4">
        <w:rPr>
          <w:rFonts w:cs="Calibri"/>
          <w:color w:val="000000"/>
          <w:lang w:val="it-IT" w:eastAsia="it-IT"/>
        </w:rPr>
        <w:t xml:space="preserve">le 3 squadre meglio classificate nella fase finale per il Titolo provinciale Allievi Under 17 nella misura, per delegazione, sotto riportata che si aggiungeranno alle squadre vincenti il Titolo provinciale di cui al punto precedente; </w:t>
      </w:r>
      <w:r w:rsidRPr="007B6AC4">
        <w:rPr>
          <w:rFonts w:cs="Calibri"/>
          <w:color w:val="000000"/>
          <w:lang w:val="it-IT" w:eastAsia="it-IT"/>
        </w:rPr>
        <w:tab/>
      </w:r>
    </w:p>
    <w:p w14:paraId="07A9FFCE" w14:textId="77777777" w:rsidR="00D307D3" w:rsidRPr="007B6AC4" w:rsidRDefault="00CC018F" w:rsidP="00D307D3">
      <w:pPr>
        <w:numPr>
          <w:ilvl w:val="3"/>
          <w:numId w:val="26"/>
        </w:numPr>
        <w:tabs>
          <w:tab w:val="clear" w:pos="3228"/>
        </w:tabs>
        <w:autoSpaceDE w:val="0"/>
        <w:autoSpaceDN w:val="0"/>
        <w:adjustRightInd w:val="0"/>
        <w:spacing w:after="18" w:line="240" w:lineRule="auto"/>
        <w:ind w:left="709"/>
        <w:jc w:val="both"/>
        <w:rPr>
          <w:rFonts w:cs="Calibri"/>
          <w:color w:val="000000"/>
          <w:lang w:val="it-IT" w:eastAsia="it-IT"/>
        </w:rPr>
      </w:pPr>
      <w:r w:rsidRPr="007B6AC4">
        <w:rPr>
          <w:rFonts w:cs="Calibri"/>
          <w:color w:val="000000"/>
          <w:lang w:val="it-IT" w:eastAsia="it-IT"/>
        </w:rPr>
        <w:t xml:space="preserve">Delegazione Provinciale di Bergamo   </w:t>
      </w:r>
      <w:r w:rsidRPr="007B6AC4">
        <w:rPr>
          <w:rFonts w:cs="Calibri"/>
          <w:color w:val="000000"/>
          <w:lang w:val="it-IT" w:eastAsia="it-IT"/>
        </w:rPr>
        <w:tab/>
        <w:t>nr.  1 squadra;</w:t>
      </w:r>
    </w:p>
    <w:p w14:paraId="1FC73769" w14:textId="77777777" w:rsidR="00D307D3" w:rsidRPr="007B6AC4" w:rsidRDefault="00CC018F" w:rsidP="00D307D3">
      <w:pPr>
        <w:numPr>
          <w:ilvl w:val="3"/>
          <w:numId w:val="26"/>
        </w:numPr>
        <w:tabs>
          <w:tab w:val="clear" w:pos="3228"/>
        </w:tabs>
        <w:autoSpaceDE w:val="0"/>
        <w:autoSpaceDN w:val="0"/>
        <w:adjustRightInd w:val="0"/>
        <w:spacing w:after="18" w:line="240" w:lineRule="auto"/>
        <w:ind w:left="709"/>
        <w:jc w:val="both"/>
        <w:rPr>
          <w:rFonts w:cs="Calibri"/>
          <w:color w:val="000000"/>
          <w:lang w:val="it-IT" w:eastAsia="it-IT"/>
        </w:rPr>
      </w:pPr>
      <w:r w:rsidRPr="007B6AC4">
        <w:rPr>
          <w:rFonts w:cs="Calibri"/>
          <w:color w:val="000000"/>
          <w:lang w:val="it-IT" w:eastAsia="it-IT"/>
        </w:rPr>
        <w:t xml:space="preserve">Delegazione Provinciale di Brescia </w:t>
      </w:r>
      <w:r w:rsidRPr="007B6AC4">
        <w:rPr>
          <w:rFonts w:cs="Calibri"/>
          <w:color w:val="000000"/>
          <w:lang w:val="it-IT" w:eastAsia="it-IT"/>
        </w:rPr>
        <w:tab/>
        <w:t xml:space="preserve">nr.  1 squadra; </w:t>
      </w:r>
    </w:p>
    <w:p w14:paraId="38A58C1D" w14:textId="77777777" w:rsidR="00D307D3" w:rsidRPr="007B6AC4" w:rsidRDefault="00CC018F" w:rsidP="00D307D3">
      <w:pPr>
        <w:numPr>
          <w:ilvl w:val="3"/>
          <w:numId w:val="26"/>
        </w:numPr>
        <w:tabs>
          <w:tab w:val="clear" w:pos="3228"/>
        </w:tabs>
        <w:autoSpaceDE w:val="0"/>
        <w:autoSpaceDN w:val="0"/>
        <w:adjustRightInd w:val="0"/>
        <w:spacing w:after="18" w:line="240" w:lineRule="auto"/>
        <w:ind w:left="709"/>
        <w:jc w:val="both"/>
        <w:rPr>
          <w:rFonts w:cs="Calibri"/>
          <w:color w:val="000000"/>
          <w:lang w:val="it-IT" w:eastAsia="it-IT"/>
        </w:rPr>
      </w:pPr>
      <w:r w:rsidRPr="007B6AC4">
        <w:rPr>
          <w:rFonts w:cs="Calibri"/>
          <w:color w:val="000000"/>
          <w:lang w:val="it-IT" w:eastAsia="it-IT"/>
        </w:rPr>
        <w:t xml:space="preserve">Delegazione Provinciale di Milano </w:t>
      </w:r>
      <w:r w:rsidRPr="007B6AC4">
        <w:rPr>
          <w:rFonts w:cs="Calibri"/>
          <w:color w:val="000000"/>
          <w:lang w:val="it-IT" w:eastAsia="it-IT"/>
        </w:rPr>
        <w:tab/>
        <w:t>nr.  1 squadra</w:t>
      </w:r>
    </w:p>
    <w:p w14:paraId="41FD0DA0" w14:textId="77777777" w:rsidR="00D307D3" w:rsidRPr="007B6AC4" w:rsidRDefault="00CC018F" w:rsidP="00D307D3">
      <w:pPr>
        <w:autoSpaceDE w:val="0"/>
        <w:autoSpaceDN w:val="0"/>
        <w:adjustRightInd w:val="0"/>
        <w:spacing w:after="18" w:line="240" w:lineRule="auto"/>
        <w:jc w:val="both"/>
        <w:rPr>
          <w:rFonts w:cs="Calibri"/>
          <w:lang w:val="it-IT" w:eastAsia="it-IT"/>
        </w:rPr>
      </w:pPr>
      <w:r w:rsidRPr="007B6AC4">
        <w:rPr>
          <w:rFonts w:cs="Calibri"/>
          <w:lang w:val="it-IT" w:eastAsia="it-IT"/>
        </w:rPr>
        <w:t xml:space="preserve">Qualora una o più squadre vincenti il Titolo provinciale Allievi 17 2021/2022 o delle tre squadre meglio classificate nella fase finale per il titolo provinciale delle delegazioni sopra riportate, non potessero essere ammesse al Campionato Regionale Allievi Under 17 2022/2023, per una delle preclusioni riportate nei c.u. n. 1 e 6 del S.G.S.  (vedi punto l), o per rinuncia, verranno ammesse al Campionato Regionale Allievi Under 17 le società meglio classificate nella fase finale per il titolo provinciale </w:t>
      </w:r>
    </w:p>
    <w:p w14:paraId="24008BD8" w14:textId="77777777" w:rsidR="00D307D3" w:rsidRPr="007B6AC4" w:rsidRDefault="00CC018F" w:rsidP="00D307D3">
      <w:pPr>
        <w:widowControl w:val="0"/>
        <w:spacing w:after="0" w:line="240" w:lineRule="auto"/>
        <w:jc w:val="both"/>
        <w:rPr>
          <w:rFonts w:cs="Calibri"/>
          <w:lang w:val="it-IT" w:eastAsia="it-IT"/>
        </w:rPr>
      </w:pPr>
      <w:r w:rsidRPr="007B6AC4">
        <w:rPr>
          <w:rFonts w:cs="Calibri"/>
          <w:lang w:val="it-IT" w:eastAsia="it-IT"/>
        </w:rPr>
        <w:t xml:space="preserve">Per eventuali ulteriori ammissioni, i posti disponibili saranno assegnati mediante una graduatoria, secondo i punteggi riportati nel c.u. 6 del sgs, tra le società vincenti i gironi provinciali </w:t>
      </w:r>
      <w:r w:rsidRPr="007B6AC4">
        <w:rPr>
          <w:rFonts w:cs="Calibri"/>
          <w:b/>
          <w:u w:val="single"/>
          <w:lang w:val="it-IT" w:eastAsia="it-IT"/>
        </w:rPr>
        <w:t>che presenteranno regolare richiesta di partecipazione.</w:t>
      </w:r>
    </w:p>
    <w:p w14:paraId="44019358" w14:textId="77777777" w:rsidR="00D307D3" w:rsidRPr="007B6AC4" w:rsidRDefault="00CC018F" w:rsidP="00D307D3">
      <w:pPr>
        <w:autoSpaceDE w:val="0"/>
        <w:autoSpaceDN w:val="0"/>
        <w:adjustRightInd w:val="0"/>
        <w:spacing w:after="0" w:line="240" w:lineRule="auto"/>
        <w:rPr>
          <w:rFonts w:cs="Calibri"/>
          <w:b/>
          <w:bCs/>
          <w:u w:val="single"/>
          <w:lang w:val="it-IT" w:eastAsia="it-IT"/>
        </w:rPr>
      </w:pPr>
      <w:r w:rsidRPr="007B6AC4">
        <w:rPr>
          <w:rFonts w:cs="Calibri"/>
          <w:b/>
          <w:bCs/>
          <w:u w:val="single"/>
          <w:lang w:val="it-IT" w:eastAsia="it-IT"/>
        </w:rPr>
        <w:t>l. PRECLUSIONI e NON AMMISSIONE</w:t>
      </w:r>
    </w:p>
    <w:p w14:paraId="0B7E6173" w14:textId="77777777" w:rsidR="00D307D3" w:rsidRPr="007B6AC4" w:rsidRDefault="00CC018F" w:rsidP="00D307D3">
      <w:pPr>
        <w:tabs>
          <w:tab w:val="left" w:pos="4140"/>
          <w:tab w:val="left" w:pos="5400"/>
          <w:tab w:val="left" w:pos="8280"/>
        </w:tabs>
        <w:spacing w:before="60" w:after="0" w:line="240" w:lineRule="auto"/>
        <w:jc w:val="both"/>
        <w:rPr>
          <w:rFonts w:cs="Calibri"/>
          <w:lang w:val="it-IT" w:eastAsia="it-IT"/>
        </w:rPr>
      </w:pPr>
      <w:r w:rsidRPr="007B6AC4">
        <w:rPr>
          <w:rFonts w:cs="Calibri"/>
          <w:b/>
          <w:i/>
          <w:lang w:val="it-IT" w:eastAsia="it-IT"/>
        </w:rPr>
        <w:t>NON</w:t>
      </w:r>
      <w:r w:rsidRPr="007B6AC4">
        <w:rPr>
          <w:rFonts w:cs="Calibri"/>
          <w:lang w:val="it-IT" w:eastAsia="it-IT"/>
        </w:rPr>
        <w:t xml:space="preserve"> possono essere ammesse a partecipare al Campionato Regionale Allievi Under 17 2022/2023:</w:t>
      </w:r>
    </w:p>
    <w:p w14:paraId="0A6D4163" w14:textId="77777777" w:rsidR="00D307D3" w:rsidRPr="007B6AC4" w:rsidRDefault="00CC018F" w:rsidP="00D307D3">
      <w:pPr>
        <w:numPr>
          <w:ilvl w:val="0"/>
          <w:numId w:val="35"/>
        </w:numPr>
        <w:autoSpaceDE w:val="0"/>
        <w:autoSpaceDN w:val="0"/>
        <w:adjustRightInd w:val="0"/>
        <w:spacing w:before="60" w:after="0" w:line="240" w:lineRule="auto"/>
        <w:ind w:left="284" w:hanging="284"/>
        <w:jc w:val="both"/>
        <w:rPr>
          <w:rFonts w:cs="Calibri"/>
          <w:lang w:val="it-IT" w:eastAsia="it-IT"/>
        </w:rPr>
      </w:pPr>
      <w:r w:rsidRPr="007B6AC4">
        <w:rPr>
          <w:rFonts w:cs="Calibri"/>
          <w:lang w:val="it-IT" w:eastAsia="it-IT"/>
        </w:rPr>
        <w:t xml:space="preserve">le squadre di Società che, in ambito di attività di Settore Giovanile e nel corso della stagione sportiva 2021/2022, </w:t>
      </w:r>
      <w:r w:rsidRPr="007B6AC4">
        <w:rPr>
          <w:rFonts w:cs="Calibri"/>
          <w:b/>
          <w:i/>
          <w:lang w:val="it-IT" w:eastAsia="it-IT"/>
        </w:rPr>
        <w:t>INCORRONO</w:t>
      </w:r>
      <w:r w:rsidRPr="007B6AC4">
        <w:rPr>
          <w:rFonts w:cs="Calibri"/>
          <w:lang w:val="it-IT" w:eastAsia="it-IT"/>
        </w:rPr>
        <w:t xml:space="preserve"> in una sola delle preclusioni e/o non ammissione riportate al punto </w:t>
      </w:r>
      <w:r w:rsidRPr="007B6AC4">
        <w:rPr>
          <w:rFonts w:ascii="CIDFont+F2" w:hAnsi="CIDFont+F2" w:cs="CIDFont+F2"/>
          <w:sz w:val="21"/>
          <w:szCs w:val="21"/>
          <w:lang w:val="it-IT" w:eastAsia="it-IT" w:bidi="ar-SA"/>
        </w:rPr>
        <w:t>e) “CAMPIONATO REGIONALE: CRITERI DI ESCLUSIONE E NON AMMISSIONE” d</w:t>
      </w:r>
      <w:r w:rsidRPr="007B6AC4">
        <w:rPr>
          <w:rFonts w:cs="Calibri"/>
          <w:lang w:val="it-IT" w:eastAsia="it-IT"/>
        </w:rPr>
        <w:t xml:space="preserve">el C.U. nr 1 del 01/07/2021 del SGS; </w:t>
      </w:r>
    </w:p>
    <w:p w14:paraId="1C7226D1" w14:textId="77777777" w:rsidR="00D307D3" w:rsidRPr="007B6AC4" w:rsidRDefault="00CC018F" w:rsidP="00D307D3">
      <w:pPr>
        <w:numPr>
          <w:ilvl w:val="0"/>
          <w:numId w:val="35"/>
        </w:numPr>
        <w:autoSpaceDE w:val="0"/>
        <w:autoSpaceDN w:val="0"/>
        <w:adjustRightInd w:val="0"/>
        <w:spacing w:before="60" w:after="0" w:line="240" w:lineRule="auto"/>
        <w:ind w:left="284" w:hanging="284"/>
        <w:jc w:val="both"/>
        <w:rPr>
          <w:rFonts w:cs="Calibri"/>
          <w:lang w:val="it-IT" w:eastAsia="it-IT"/>
        </w:rPr>
      </w:pPr>
      <w:r w:rsidRPr="007B6AC4">
        <w:rPr>
          <w:rFonts w:cs="Calibri"/>
          <w:lang w:val="it-IT" w:eastAsia="it-IT"/>
        </w:rPr>
        <w:t xml:space="preserve">mancata partecipazione, nella precedente stagione sportiva a campionati o tornei organizzati dalla F.I.G.C. nelle categorie giovanili Allievi, Giovanissimi, Esordienti e/o Pulcini (sono esentate le Società Professionistiche) </w:t>
      </w:r>
      <w:r w:rsidRPr="007B6AC4">
        <w:rPr>
          <w:rFonts w:ascii="CIDFont+F2" w:hAnsi="CIDFont+F2" w:cs="CIDFont+F2"/>
          <w:sz w:val="21"/>
          <w:szCs w:val="21"/>
          <w:lang w:val="it-IT" w:eastAsia="it-IT" w:bidi="ar-SA"/>
        </w:rPr>
        <w:t>come da</w:t>
      </w:r>
      <w:r w:rsidRPr="007B6AC4">
        <w:rPr>
          <w:rFonts w:cs="Calibri"/>
          <w:lang w:val="it-IT" w:eastAsia="it-IT"/>
        </w:rPr>
        <w:t xml:space="preserve"> C.U. nr 6 del 29/07/2021 del SGS;</w:t>
      </w:r>
    </w:p>
    <w:p w14:paraId="6247EE13" w14:textId="77777777" w:rsidR="00D307D3" w:rsidRPr="007B6AC4" w:rsidRDefault="00307DBB" w:rsidP="00D307D3">
      <w:pPr>
        <w:widowControl w:val="0"/>
        <w:spacing w:before="0" w:after="0" w:line="240" w:lineRule="auto"/>
        <w:jc w:val="both"/>
        <w:rPr>
          <w:rFonts w:ascii="Arial" w:hAnsi="Arial" w:cs="Arial"/>
          <w:b/>
          <w:sz w:val="20"/>
          <w:lang w:val="it-IT" w:eastAsia="it-IT" w:bidi="ar-SA"/>
        </w:rPr>
      </w:pPr>
    </w:p>
    <w:tbl>
      <w:tblPr>
        <w:tblW w:w="9715"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5" w:type="dxa"/>
          <w:right w:w="70" w:type="dxa"/>
        </w:tblCellMar>
        <w:tblLook w:val="0000" w:firstRow="0" w:lastRow="0" w:firstColumn="0" w:lastColumn="0" w:noHBand="0" w:noVBand="0"/>
      </w:tblPr>
      <w:tblGrid>
        <w:gridCol w:w="9715"/>
      </w:tblGrid>
      <w:tr w:rsidR="00D307D3" w:rsidRPr="007B6AC4" w14:paraId="1E10D4D3" w14:textId="77777777" w:rsidTr="00984E47">
        <w:trPr>
          <w:trHeight w:val="247"/>
        </w:trPr>
        <w:tc>
          <w:tcPr>
            <w:tcW w:w="9715" w:type="dxa"/>
            <w:tcBorders>
              <w:top w:val="single" w:sz="4" w:space="0" w:color="00000A"/>
              <w:left w:val="single" w:sz="4" w:space="0" w:color="00000A"/>
              <w:bottom w:val="single" w:sz="4" w:space="0" w:color="00000A"/>
              <w:right w:val="single" w:sz="4" w:space="0" w:color="00000A"/>
            </w:tcBorders>
            <w:shd w:val="clear" w:color="auto" w:fill="C0C0C0"/>
            <w:tcMar>
              <w:left w:w="65" w:type="dxa"/>
            </w:tcMar>
          </w:tcPr>
          <w:p w14:paraId="7C853A0C" w14:textId="77777777" w:rsidR="00D307D3" w:rsidRPr="007B6AC4" w:rsidRDefault="00CC018F" w:rsidP="00984E47">
            <w:pPr>
              <w:spacing w:before="0" w:after="0" w:line="240" w:lineRule="auto"/>
              <w:jc w:val="center"/>
              <w:rPr>
                <w:rFonts w:ascii="Arial" w:eastAsia="Calibri" w:hAnsi="Arial" w:cs="Arial"/>
                <w:b/>
                <w:sz w:val="20"/>
                <w:lang w:val="it-IT" w:bidi="ar-SA"/>
              </w:rPr>
            </w:pPr>
            <w:r w:rsidRPr="007B6AC4">
              <w:rPr>
                <w:rFonts w:ascii="Arial" w:eastAsia="Calibri" w:hAnsi="Arial" w:cs="Arial"/>
                <w:b/>
                <w:sz w:val="20"/>
                <w:lang w:val="it-IT" w:bidi="ar-SA"/>
              </w:rPr>
              <w:t>TORNEO REGIONALE ALLIEVI “UNDER 16 2021/2022</w:t>
            </w:r>
          </w:p>
        </w:tc>
      </w:tr>
    </w:tbl>
    <w:p w14:paraId="06C15CE0" w14:textId="77777777" w:rsidR="00D307D3" w:rsidRPr="007B6AC4" w:rsidRDefault="00307DBB" w:rsidP="00D307D3">
      <w:pPr>
        <w:spacing w:before="0" w:after="0" w:line="240" w:lineRule="auto"/>
        <w:jc w:val="both"/>
        <w:rPr>
          <w:rFonts w:ascii="Arial" w:hAnsi="Arial" w:cs="Arial"/>
          <w:sz w:val="20"/>
          <w:lang w:val="it-IT" w:eastAsia="it-IT" w:bidi="ar-SA"/>
        </w:rPr>
      </w:pPr>
    </w:p>
    <w:p w14:paraId="4314B605" w14:textId="77777777" w:rsidR="00D307D3" w:rsidRPr="007B6AC4" w:rsidRDefault="00CC018F" w:rsidP="00D307D3">
      <w:pPr>
        <w:autoSpaceDE w:val="0"/>
        <w:autoSpaceDN w:val="0"/>
        <w:adjustRightInd w:val="0"/>
        <w:spacing w:before="0" w:after="0" w:line="240" w:lineRule="auto"/>
        <w:jc w:val="both"/>
        <w:rPr>
          <w:rFonts w:ascii="Arial" w:eastAsia="Calibri" w:hAnsi="Arial" w:cs="Arial"/>
          <w:b/>
          <w:bCs/>
          <w:color w:val="000000"/>
          <w:sz w:val="20"/>
          <w:u w:val="single"/>
          <w:lang w:val="it-IT" w:eastAsia="it-IT" w:bidi="ar-SA"/>
        </w:rPr>
      </w:pPr>
      <w:r w:rsidRPr="007B6AC4">
        <w:rPr>
          <w:rFonts w:ascii="Arial" w:eastAsia="Calibri" w:hAnsi="Arial" w:cs="Arial"/>
          <w:b/>
          <w:bCs/>
          <w:color w:val="000000"/>
          <w:sz w:val="20"/>
          <w:u w:val="single"/>
          <w:lang w:val="it-IT" w:eastAsia="it-IT" w:bidi="ar-SA"/>
        </w:rPr>
        <w:t xml:space="preserve">a.  ARTICOLAZIONE </w:t>
      </w:r>
    </w:p>
    <w:p w14:paraId="0C97C3F2" w14:textId="77777777" w:rsidR="00D307D3" w:rsidRPr="007B6AC4" w:rsidRDefault="00307DBB" w:rsidP="00D307D3">
      <w:pPr>
        <w:autoSpaceDE w:val="0"/>
        <w:autoSpaceDN w:val="0"/>
        <w:adjustRightInd w:val="0"/>
        <w:spacing w:before="0" w:after="0" w:line="240" w:lineRule="auto"/>
        <w:jc w:val="both"/>
        <w:rPr>
          <w:rFonts w:ascii="Arial" w:eastAsia="Calibri" w:hAnsi="Arial" w:cs="Arial"/>
          <w:color w:val="000000"/>
          <w:sz w:val="20"/>
          <w:u w:val="single"/>
          <w:lang w:val="it-IT" w:eastAsia="it-IT" w:bidi="ar-SA"/>
        </w:rPr>
      </w:pPr>
    </w:p>
    <w:p w14:paraId="3544E47F" w14:textId="77777777" w:rsidR="00D307D3" w:rsidRPr="007B6AC4" w:rsidRDefault="00CC018F" w:rsidP="00D307D3">
      <w:pPr>
        <w:autoSpaceDE w:val="0"/>
        <w:autoSpaceDN w:val="0"/>
        <w:adjustRightInd w:val="0"/>
        <w:spacing w:before="0" w:after="0" w:line="240" w:lineRule="auto"/>
        <w:jc w:val="both"/>
        <w:rPr>
          <w:rFonts w:cs="Calibri"/>
          <w:szCs w:val="22"/>
          <w:lang w:val="it-IT"/>
        </w:rPr>
      </w:pPr>
      <w:r w:rsidRPr="007B6AC4">
        <w:rPr>
          <w:rFonts w:ascii="Arial" w:eastAsia="Calibri" w:hAnsi="Arial" w:cs="Arial"/>
          <w:color w:val="000000"/>
          <w:sz w:val="20"/>
          <w:lang w:val="it-IT" w:eastAsia="it-IT" w:bidi="ar-SA"/>
        </w:rPr>
        <w:t xml:space="preserve">Il Torneo Allievi Regionali Under 16 2021/2022, è articolato in 6 gironi: 4 gironi composti ciascuno da 13 squadre e 2 gironi composto da 14 squadre </w:t>
      </w:r>
      <w:bookmarkStart w:id="45" w:name="_Hlk50555580"/>
      <w:r w:rsidRPr="007B6AC4">
        <w:rPr>
          <w:rFonts w:ascii="Arial" w:eastAsia="Calibri" w:hAnsi="Arial" w:cs="Arial"/>
          <w:color w:val="000000"/>
          <w:sz w:val="20"/>
          <w:lang w:val="it-IT" w:eastAsia="it-IT" w:bidi="ar-SA"/>
        </w:rPr>
        <w:t>per un totale di 80 squadre</w:t>
      </w:r>
      <w:bookmarkEnd w:id="45"/>
      <w:r w:rsidRPr="007B6AC4">
        <w:rPr>
          <w:rFonts w:ascii="Arial" w:eastAsia="Calibri" w:hAnsi="Arial" w:cs="Arial"/>
          <w:color w:val="000000"/>
          <w:sz w:val="20"/>
          <w:lang w:val="it-IT" w:eastAsia="it-IT" w:bidi="ar-SA"/>
        </w:rPr>
        <w:t xml:space="preserve"> </w:t>
      </w:r>
      <w:r w:rsidRPr="007B6AC4">
        <w:rPr>
          <w:rFonts w:cs="Calibri"/>
          <w:szCs w:val="22"/>
          <w:lang w:val="it-IT"/>
        </w:rPr>
        <w:t>come qui di seguito specificato:</w:t>
      </w:r>
    </w:p>
    <w:p w14:paraId="2EFE9DDA" w14:textId="77777777" w:rsidR="00D307D3" w:rsidRPr="007B6AC4" w:rsidRDefault="00307DBB" w:rsidP="00D307D3">
      <w:pPr>
        <w:autoSpaceDE w:val="0"/>
        <w:autoSpaceDN w:val="0"/>
        <w:adjustRightInd w:val="0"/>
        <w:spacing w:before="0" w:after="0" w:line="240" w:lineRule="auto"/>
        <w:jc w:val="both"/>
        <w:rPr>
          <w:rFonts w:cs="Calibri"/>
          <w:szCs w:val="22"/>
          <w:lang w:val="it-IT"/>
        </w:rPr>
      </w:pPr>
    </w:p>
    <w:p w14:paraId="78FA7322" w14:textId="77777777" w:rsidR="00D307D3" w:rsidRPr="007B6AC4" w:rsidRDefault="00CC018F" w:rsidP="00D307D3">
      <w:pPr>
        <w:numPr>
          <w:ilvl w:val="0"/>
          <w:numId w:val="14"/>
        </w:numPr>
        <w:autoSpaceDE w:val="0"/>
        <w:autoSpaceDN w:val="0"/>
        <w:adjustRightInd w:val="0"/>
        <w:spacing w:before="0" w:after="0" w:line="240" w:lineRule="auto"/>
        <w:ind w:left="284" w:hanging="284"/>
        <w:jc w:val="both"/>
        <w:rPr>
          <w:rFonts w:cs="Calibri"/>
          <w:color w:val="000000"/>
          <w:szCs w:val="22"/>
          <w:lang w:val="it-IT" w:eastAsia="it-IT" w:bidi="ar-SA"/>
        </w:rPr>
      </w:pPr>
      <w:r w:rsidRPr="007B6AC4">
        <w:rPr>
          <w:rFonts w:cs="Calibri"/>
          <w:color w:val="000000"/>
          <w:szCs w:val="22"/>
          <w:lang w:val="it-IT" w:eastAsia="it-IT" w:bidi="ar-SA"/>
        </w:rPr>
        <w:t>le società partecipanti al Campionato regionale Under 16 che hanno mantenuto tale diritto all’esito del provvedimento federale di interruzione definitiva dello svolgimento delle competizioni sportive organizzate dalla Lega Nazionale Dilettanti a livello territoriale e di annullamento delle classifiche dei Campionati relativi alla stagione sportiva 2020/2021;</w:t>
      </w:r>
    </w:p>
    <w:p w14:paraId="3B1FCF5F" w14:textId="77777777" w:rsidR="00D307D3" w:rsidRPr="007B6AC4" w:rsidRDefault="00307DBB" w:rsidP="00D307D3">
      <w:pPr>
        <w:numPr>
          <w:ilvl w:val="0"/>
          <w:numId w:val="14"/>
        </w:numPr>
        <w:autoSpaceDE w:val="0"/>
        <w:autoSpaceDN w:val="0"/>
        <w:adjustRightInd w:val="0"/>
        <w:spacing w:before="0" w:after="0" w:line="240" w:lineRule="auto"/>
        <w:jc w:val="both"/>
        <w:rPr>
          <w:rFonts w:ascii="Arial" w:eastAsia="Calibri" w:hAnsi="Arial" w:cs="Arial"/>
          <w:color w:val="000000"/>
          <w:sz w:val="10"/>
          <w:szCs w:val="10"/>
          <w:lang w:val="it-IT" w:eastAsia="it-IT" w:bidi="ar-SA"/>
        </w:rPr>
      </w:pPr>
    </w:p>
    <w:p w14:paraId="4E633844" w14:textId="77777777" w:rsidR="00D307D3" w:rsidRPr="007B6AC4" w:rsidRDefault="00CC018F" w:rsidP="00D307D3">
      <w:pPr>
        <w:numPr>
          <w:ilvl w:val="0"/>
          <w:numId w:val="13"/>
        </w:numPr>
        <w:autoSpaceDE w:val="0"/>
        <w:autoSpaceDN w:val="0"/>
        <w:adjustRightInd w:val="0"/>
        <w:spacing w:before="0" w:after="0" w:line="240" w:lineRule="auto"/>
        <w:ind w:left="284" w:hanging="284"/>
        <w:jc w:val="both"/>
        <w:rPr>
          <w:rFonts w:cs="Calibri"/>
          <w:color w:val="000000"/>
          <w:szCs w:val="22"/>
          <w:lang w:val="it-IT" w:eastAsia="it-IT" w:bidi="ar-SA"/>
        </w:rPr>
      </w:pPr>
      <w:r w:rsidRPr="007B6AC4">
        <w:rPr>
          <w:rFonts w:cs="Calibri"/>
          <w:color w:val="000000"/>
          <w:szCs w:val="22"/>
          <w:lang w:val="it-IT" w:eastAsia="it-IT" w:bidi="ar-SA"/>
        </w:rPr>
        <w:t>le Società eventualmente ammesse a completamento dell’organico secondo le disposizioni stabilite dal CRL.</w:t>
      </w:r>
    </w:p>
    <w:p w14:paraId="4F7270DA" w14:textId="77777777" w:rsidR="00D307D3" w:rsidRPr="007B6AC4" w:rsidRDefault="00307DBB" w:rsidP="00D307D3">
      <w:pPr>
        <w:autoSpaceDE w:val="0"/>
        <w:autoSpaceDN w:val="0"/>
        <w:adjustRightInd w:val="0"/>
        <w:spacing w:before="0" w:after="0" w:line="240" w:lineRule="auto"/>
        <w:jc w:val="both"/>
        <w:rPr>
          <w:rFonts w:cs="Calibri"/>
          <w:szCs w:val="22"/>
          <w:lang w:val="it-IT"/>
        </w:rPr>
      </w:pPr>
    </w:p>
    <w:p w14:paraId="74604777" w14:textId="77777777" w:rsidR="00D307D3" w:rsidRPr="007B6AC4" w:rsidRDefault="00CC018F" w:rsidP="00D307D3">
      <w:pPr>
        <w:autoSpaceDE w:val="0"/>
        <w:autoSpaceDN w:val="0"/>
        <w:adjustRightInd w:val="0"/>
        <w:spacing w:before="0" w:after="0" w:line="240" w:lineRule="auto"/>
        <w:jc w:val="both"/>
        <w:rPr>
          <w:rFonts w:ascii="Arial" w:eastAsia="Calibri" w:hAnsi="Arial" w:cs="Arial"/>
          <w:b/>
          <w:color w:val="000000"/>
          <w:sz w:val="20"/>
          <w:lang w:val="it-IT" w:eastAsia="it-IT" w:bidi="ar-SA"/>
        </w:rPr>
      </w:pPr>
      <w:r w:rsidRPr="007B6AC4">
        <w:rPr>
          <w:rFonts w:ascii="Arial" w:eastAsia="Calibri" w:hAnsi="Arial" w:cs="Arial"/>
          <w:b/>
          <w:color w:val="000000"/>
          <w:sz w:val="20"/>
          <w:lang w:val="it-IT" w:eastAsia="it-IT" w:bidi="ar-SA"/>
        </w:rPr>
        <w:t xml:space="preserve">Alla vincente del Torneo Allievi Regionali Under 16 2021/2022 verrà assegnato il XXI° Trofeo Coppa Lombardia. </w:t>
      </w:r>
    </w:p>
    <w:p w14:paraId="34652EF8" w14:textId="77777777" w:rsidR="00D307D3" w:rsidRPr="007B6AC4" w:rsidRDefault="00307DBB" w:rsidP="00D307D3">
      <w:pPr>
        <w:autoSpaceDE w:val="0"/>
        <w:autoSpaceDN w:val="0"/>
        <w:adjustRightInd w:val="0"/>
        <w:spacing w:before="0" w:after="0" w:line="240" w:lineRule="auto"/>
        <w:jc w:val="both"/>
        <w:rPr>
          <w:rFonts w:ascii="Arial" w:eastAsia="Calibri" w:hAnsi="Arial" w:cs="Arial"/>
          <w:color w:val="000000"/>
          <w:sz w:val="20"/>
          <w:lang w:val="it-IT" w:eastAsia="it-IT" w:bidi="ar-SA"/>
        </w:rPr>
      </w:pPr>
    </w:p>
    <w:p w14:paraId="28C7B510" w14:textId="77777777" w:rsidR="00D307D3" w:rsidRPr="007B6AC4" w:rsidRDefault="00CC018F" w:rsidP="00D307D3">
      <w:pPr>
        <w:autoSpaceDE w:val="0"/>
        <w:autoSpaceDN w:val="0"/>
        <w:adjustRightInd w:val="0"/>
        <w:spacing w:before="0" w:after="0" w:line="240" w:lineRule="auto"/>
        <w:jc w:val="both"/>
        <w:rPr>
          <w:rFonts w:ascii="Arial" w:eastAsia="Calibri" w:hAnsi="Arial" w:cs="Arial"/>
          <w:b/>
          <w:bCs/>
          <w:color w:val="000000"/>
          <w:sz w:val="20"/>
          <w:u w:val="single"/>
          <w:lang w:val="it-IT" w:eastAsia="it-IT" w:bidi="ar-SA"/>
        </w:rPr>
      </w:pPr>
      <w:r w:rsidRPr="007B6AC4">
        <w:rPr>
          <w:rFonts w:ascii="Arial" w:eastAsia="Calibri" w:hAnsi="Arial" w:cs="Arial"/>
          <w:b/>
          <w:bCs/>
          <w:color w:val="000000"/>
          <w:sz w:val="20"/>
          <w:u w:val="single"/>
          <w:lang w:val="it-IT" w:eastAsia="it-IT" w:bidi="ar-SA"/>
        </w:rPr>
        <w:t>b. PARTECIPAZIONE DEI CALCIATORI</w:t>
      </w:r>
    </w:p>
    <w:p w14:paraId="1079FFE8" w14:textId="77777777" w:rsidR="00D307D3" w:rsidRPr="007B6AC4" w:rsidRDefault="00307DBB" w:rsidP="00D307D3">
      <w:pPr>
        <w:autoSpaceDE w:val="0"/>
        <w:autoSpaceDN w:val="0"/>
        <w:adjustRightInd w:val="0"/>
        <w:spacing w:before="0" w:after="0" w:line="240" w:lineRule="auto"/>
        <w:jc w:val="both"/>
        <w:rPr>
          <w:rFonts w:ascii="Arial" w:eastAsia="Calibri" w:hAnsi="Arial" w:cs="Arial"/>
          <w:color w:val="000000"/>
          <w:sz w:val="20"/>
          <w:u w:val="single"/>
          <w:lang w:val="it-IT" w:eastAsia="it-IT" w:bidi="ar-SA"/>
        </w:rPr>
      </w:pPr>
    </w:p>
    <w:p w14:paraId="335B19A2" w14:textId="77777777" w:rsidR="00D307D3" w:rsidRPr="007B6AC4" w:rsidRDefault="00CC018F" w:rsidP="00D307D3">
      <w:pPr>
        <w:autoSpaceDE w:val="0"/>
        <w:autoSpaceDN w:val="0"/>
        <w:adjustRightInd w:val="0"/>
        <w:spacing w:before="0" w:after="0" w:line="240" w:lineRule="auto"/>
        <w:jc w:val="both"/>
        <w:rPr>
          <w:rFonts w:ascii="Arial" w:eastAsia="Calibri" w:hAnsi="Arial" w:cs="Arial"/>
          <w:color w:val="000000"/>
          <w:sz w:val="20"/>
          <w:lang w:val="it-IT" w:eastAsia="it-IT" w:bidi="ar-SA"/>
        </w:rPr>
      </w:pPr>
      <w:r w:rsidRPr="007B6AC4">
        <w:rPr>
          <w:rFonts w:ascii="Arial" w:eastAsia="Calibri" w:hAnsi="Arial" w:cs="Arial"/>
          <w:color w:val="000000"/>
          <w:sz w:val="20"/>
          <w:lang w:val="it-IT" w:eastAsia="it-IT" w:bidi="ar-SA"/>
        </w:rPr>
        <w:t>Possono prendere parte all’attività Under 16 i calciatori che, anteriormente al 1° gennaio dell’anno in cui ha inizio la stagione sportiva, abbiano compiuto anagraficamente il 14° anno di età e che, nel medesimo periodo, non abbiano compiuto il 15° (ovvero nati nel 2006).</w:t>
      </w:r>
    </w:p>
    <w:p w14:paraId="48F33817" w14:textId="77777777" w:rsidR="00D307D3" w:rsidRPr="007B6AC4" w:rsidRDefault="00CC018F" w:rsidP="00D307D3">
      <w:pPr>
        <w:autoSpaceDE w:val="0"/>
        <w:autoSpaceDN w:val="0"/>
        <w:adjustRightInd w:val="0"/>
        <w:spacing w:before="0" w:after="0" w:line="240" w:lineRule="auto"/>
        <w:jc w:val="both"/>
        <w:rPr>
          <w:rFonts w:ascii="Arial" w:eastAsia="Calibri" w:hAnsi="Arial" w:cs="Arial"/>
          <w:color w:val="000000"/>
          <w:sz w:val="20"/>
          <w:lang w:val="it-IT" w:eastAsia="it-IT" w:bidi="ar-SA"/>
        </w:rPr>
      </w:pPr>
      <w:r w:rsidRPr="007B6AC4">
        <w:rPr>
          <w:rFonts w:ascii="Arial" w:eastAsia="Calibri" w:hAnsi="Arial" w:cs="Arial"/>
          <w:color w:val="000000"/>
          <w:sz w:val="20"/>
          <w:lang w:val="it-IT" w:eastAsia="it-IT" w:bidi="ar-SA"/>
        </w:rPr>
        <w:t>Qualora fosse necessario, possono partecipare all’attività della categoria Allievi – Under 16 coloro che abbiano compiuto il quattordicesimo anno di età (ovvero nati nel 2007 e nel 2008, dopo il compimento del 14° anno di età).</w:t>
      </w:r>
    </w:p>
    <w:p w14:paraId="78499E58" w14:textId="77777777" w:rsidR="00D307D3" w:rsidRPr="007B6AC4" w:rsidRDefault="00307DBB" w:rsidP="00D307D3">
      <w:pPr>
        <w:autoSpaceDE w:val="0"/>
        <w:autoSpaceDN w:val="0"/>
        <w:adjustRightInd w:val="0"/>
        <w:spacing w:before="0" w:after="0" w:line="240" w:lineRule="auto"/>
        <w:jc w:val="both"/>
        <w:rPr>
          <w:rFonts w:ascii="Arial" w:eastAsia="Calibri" w:hAnsi="Arial" w:cs="Arial"/>
          <w:color w:val="000000"/>
          <w:sz w:val="20"/>
          <w:lang w:val="it-IT" w:eastAsia="it-IT" w:bidi="ar-SA"/>
        </w:rPr>
      </w:pPr>
    </w:p>
    <w:p w14:paraId="3B4C968C" w14:textId="77777777" w:rsidR="00D307D3" w:rsidRPr="007B6AC4" w:rsidRDefault="00CC018F" w:rsidP="00D307D3">
      <w:pPr>
        <w:spacing w:before="0" w:after="0" w:line="240" w:lineRule="auto"/>
        <w:jc w:val="both"/>
        <w:rPr>
          <w:rFonts w:ascii="Arial" w:hAnsi="Arial" w:cs="Arial"/>
          <w:b/>
          <w:bCs/>
          <w:sz w:val="20"/>
          <w:u w:val="single"/>
          <w:lang w:val="it-IT" w:eastAsia="it-IT" w:bidi="ar-SA"/>
        </w:rPr>
      </w:pPr>
      <w:r w:rsidRPr="007B6AC4">
        <w:rPr>
          <w:rFonts w:ascii="Arial" w:hAnsi="Arial" w:cs="Arial"/>
          <w:b/>
          <w:bCs/>
          <w:sz w:val="20"/>
          <w:u w:val="single"/>
          <w:lang w:val="it-IT" w:eastAsia="it-IT" w:bidi="ar-SA"/>
        </w:rPr>
        <w:t>c. ALLENATORI</w:t>
      </w:r>
    </w:p>
    <w:p w14:paraId="04384703" w14:textId="77777777" w:rsidR="00D307D3" w:rsidRPr="007B6AC4" w:rsidRDefault="00CC018F" w:rsidP="00D307D3">
      <w:pPr>
        <w:spacing w:before="0" w:after="0" w:line="240" w:lineRule="auto"/>
        <w:jc w:val="both"/>
        <w:rPr>
          <w:rFonts w:ascii="Arial" w:hAnsi="Arial" w:cs="Arial"/>
          <w:sz w:val="16"/>
          <w:szCs w:val="16"/>
          <w:lang w:val="it-IT" w:eastAsia="it-IT" w:bidi="ar-SA"/>
        </w:rPr>
      </w:pPr>
      <w:r w:rsidRPr="007B6AC4">
        <w:rPr>
          <w:rFonts w:ascii="Arial" w:hAnsi="Arial" w:cs="Arial"/>
          <w:sz w:val="20"/>
          <w:lang w:val="it-IT" w:eastAsia="it-IT" w:bidi="ar-SA"/>
        </w:rPr>
        <w:t>E’ opportuno rammentare le disposizioni emanate dal Settore Giovanile e Scolastico della F.I.G.C. e pubblicate sul Comunicato Ufficiale n° 1 Stagione Sportiva 2021/2022, circa la conduzione tecnica delle squadre:</w:t>
      </w:r>
    </w:p>
    <w:p w14:paraId="7E0902DF" w14:textId="77777777" w:rsidR="00D307D3" w:rsidRPr="007B6AC4" w:rsidRDefault="00CC018F" w:rsidP="00D307D3">
      <w:pPr>
        <w:autoSpaceDE w:val="0"/>
        <w:autoSpaceDN w:val="0"/>
        <w:adjustRightInd w:val="0"/>
        <w:spacing w:before="0" w:after="0" w:line="240" w:lineRule="auto"/>
        <w:jc w:val="both"/>
        <w:rPr>
          <w:rFonts w:ascii="CIDFont+F2" w:hAnsi="CIDFont+F2" w:cs="CIDFont+F2"/>
          <w:b/>
          <w:sz w:val="21"/>
          <w:szCs w:val="21"/>
          <w:lang w:val="it-IT" w:eastAsia="it-IT" w:bidi="ar-SA"/>
        </w:rPr>
      </w:pPr>
      <w:r w:rsidRPr="007B6AC4">
        <w:rPr>
          <w:rFonts w:ascii="Arial" w:hAnsi="Arial" w:cs="Arial"/>
          <w:b/>
          <w:color w:val="231F20"/>
          <w:sz w:val="20"/>
          <w:lang w:val="it-IT" w:eastAsia="it-IT" w:bidi="ar-SA"/>
        </w:rPr>
        <w:t>“</w:t>
      </w:r>
      <w:r w:rsidRPr="007B6AC4">
        <w:rPr>
          <w:rFonts w:ascii="CIDFont+F2" w:hAnsi="CIDFont+F2" w:cs="CIDFont+F2"/>
          <w:b/>
          <w:sz w:val="21"/>
          <w:szCs w:val="21"/>
          <w:lang w:val="it-IT" w:eastAsia="it-IT" w:bidi="ar-SA"/>
        </w:rPr>
        <w:t xml:space="preserve">Le squadre che partecipano al Campionato Regionale Allievi hanno l’obbligo di utilizzare un allenatore abilitato dal Settore Tecnico con qualifica federale UEFA (“UEFA PRO”, “UEFA-A”, “UEFA-B”, “UEFA Grassroots-C”) o Istruttore Giovani Calciatori (ante 1998) o Allenatore di III Categoria (ante 1998), iscritto nei ruoli ufficiali dei tecnici e regolarmente tesserato per la stagione sportiva in corso. </w:t>
      </w:r>
    </w:p>
    <w:p w14:paraId="3AC01B79" w14:textId="77777777" w:rsidR="00D307D3" w:rsidRPr="007B6AC4" w:rsidRDefault="00CC018F" w:rsidP="00D307D3">
      <w:pPr>
        <w:autoSpaceDE w:val="0"/>
        <w:autoSpaceDN w:val="0"/>
        <w:adjustRightInd w:val="0"/>
        <w:spacing w:before="0" w:after="0" w:line="240" w:lineRule="auto"/>
        <w:jc w:val="both"/>
        <w:rPr>
          <w:rFonts w:ascii="CIDFont+F2" w:hAnsi="CIDFont+F2" w:cs="CIDFont+F2"/>
          <w:b/>
          <w:sz w:val="21"/>
          <w:szCs w:val="21"/>
          <w:lang w:val="it-IT" w:eastAsia="it-IT" w:bidi="ar-SA"/>
        </w:rPr>
      </w:pPr>
      <w:r w:rsidRPr="007B6AC4">
        <w:rPr>
          <w:rFonts w:ascii="CIDFont+F2" w:hAnsi="CIDFont+F2" w:cs="CIDFont+F2"/>
          <w:b/>
          <w:sz w:val="21"/>
          <w:szCs w:val="21"/>
          <w:lang w:val="it-IT" w:eastAsia="it-IT" w:bidi="ar-SA"/>
        </w:rPr>
        <w:t>Il tesseramento dell’allenatore deve essere effettuato e formalmente comunicato entro l’inizio del campionato.</w:t>
      </w:r>
    </w:p>
    <w:p w14:paraId="76EAD189" w14:textId="77777777" w:rsidR="00D307D3" w:rsidRPr="007B6AC4" w:rsidRDefault="00307DBB" w:rsidP="00D307D3">
      <w:pPr>
        <w:autoSpaceDE w:val="0"/>
        <w:autoSpaceDN w:val="0"/>
        <w:adjustRightInd w:val="0"/>
        <w:spacing w:before="0" w:after="0" w:line="240" w:lineRule="auto"/>
        <w:jc w:val="both"/>
        <w:rPr>
          <w:rFonts w:ascii="Arial" w:eastAsia="Calibri" w:hAnsi="Arial" w:cs="Arial"/>
          <w:b/>
          <w:bCs/>
          <w:color w:val="000000"/>
          <w:sz w:val="20"/>
          <w:u w:val="single"/>
          <w:lang w:val="it-IT" w:eastAsia="it-IT" w:bidi="ar-SA"/>
        </w:rPr>
      </w:pPr>
    </w:p>
    <w:p w14:paraId="29757A25" w14:textId="77777777" w:rsidR="00D307D3" w:rsidRPr="007B6AC4" w:rsidRDefault="00307DBB" w:rsidP="00D307D3">
      <w:pPr>
        <w:autoSpaceDE w:val="0"/>
        <w:autoSpaceDN w:val="0"/>
        <w:adjustRightInd w:val="0"/>
        <w:spacing w:before="0" w:after="0" w:line="240" w:lineRule="auto"/>
        <w:jc w:val="both"/>
        <w:rPr>
          <w:rFonts w:ascii="Arial" w:eastAsia="Calibri" w:hAnsi="Arial" w:cs="Arial"/>
          <w:b/>
          <w:bCs/>
          <w:color w:val="000000"/>
          <w:sz w:val="20"/>
          <w:u w:val="single"/>
          <w:lang w:val="it-IT" w:eastAsia="it-IT" w:bidi="ar-SA"/>
        </w:rPr>
      </w:pPr>
    </w:p>
    <w:p w14:paraId="1ADB9D35" w14:textId="77777777" w:rsidR="00D307D3" w:rsidRPr="007B6AC4" w:rsidRDefault="00CC018F" w:rsidP="00D307D3">
      <w:pPr>
        <w:autoSpaceDE w:val="0"/>
        <w:autoSpaceDN w:val="0"/>
        <w:adjustRightInd w:val="0"/>
        <w:spacing w:before="0" w:after="0" w:line="240" w:lineRule="auto"/>
        <w:jc w:val="both"/>
        <w:rPr>
          <w:rFonts w:ascii="Arial" w:eastAsia="Calibri" w:hAnsi="Arial" w:cs="Arial"/>
          <w:color w:val="000000"/>
          <w:sz w:val="20"/>
          <w:lang w:val="it-IT" w:eastAsia="it-IT" w:bidi="ar-SA"/>
        </w:rPr>
      </w:pPr>
      <w:r w:rsidRPr="007B6AC4">
        <w:rPr>
          <w:rFonts w:ascii="Arial" w:eastAsia="Calibri" w:hAnsi="Arial" w:cs="Arial"/>
          <w:b/>
          <w:bCs/>
          <w:color w:val="000000"/>
          <w:sz w:val="20"/>
          <w:u w:val="single"/>
          <w:lang w:val="it-IT" w:eastAsia="it-IT" w:bidi="ar-SA"/>
        </w:rPr>
        <w:t xml:space="preserve">d. MODALITA’ DI SVOLGIMENTO </w:t>
      </w:r>
    </w:p>
    <w:p w14:paraId="762AC3D5" w14:textId="77777777" w:rsidR="00D307D3" w:rsidRPr="007B6AC4" w:rsidRDefault="00307DBB" w:rsidP="00D307D3">
      <w:pPr>
        <w:autoSpaceDE w:val="0"/>
        <w:autoSpaceDN w:val="0"/>
        <w:adjustRightInd w:val="0"/>
        <w:spacing w:before="0" w:after="0" w:line="240" w:lineRule="auto"/>
        <w:jc w:val="both"/>
        <w:rPr>
          <w:rFonts w:ascii="Arial" w:eastAsia="Calibri" w:hAnsi="Arial" w:cs="Arial"/>
          <w:color w:val="000000"/>
          <w:sz w:val="20"/>
          <w:u w:val="single"/>
          <w:lang w:val="it-IT" w:eastAsia="it-IT" w:bidi="ar-SA"/>
        </w:rPr>
      </w:pPr>
    </w:p>
    <w:p w14:paraId="61A7AA74" w14:textId="77777777" w:rsidR="00D307D3" w:rsidRPr="007B6AC4" w:rsidRDefault="00CC018F" w:rsidP="00D307D3">
      <w:pPr>
        <w:autoSpaceDE w:val="0"/>
        <w:autoSpaceDN w:val="0"/>
        <w:adjustRightInd w:val="0"/>
        <w:spacing w:before="0" w:after="0" w:line="240" w:lineRule="auto"/>
        <w:jc w:val="both"/>
        <w:rPr>
          <w:rFonts w:ascii="Arial" w:eastAsia="Calibri" w:hAnsi="Arial" w:cs="Arial"/>
          <w:color w:val="000000"/>
          <w:sz w:val="20"/>
          <w:lang w:val="it-IT" w:eastAsia="it-IT" w:bidi="ar-SA"/>
        </w:rPr>
      </w:pPr>
      <w:r w:rsidRPr="007B6AC4">
        <w:rPr>
          <w:rFonts w:ascii="Arial" w:eastAsia="Calibri" w:hAnsi="Arial" w:cs="Arial"/>
          <w:color w:val="000000"/>
          <w:sz w:val="20"/>
          <w:lang w:val="it-IT" w:eastAsia="it-IT" w:bidi="ar-SA"/>
        </w:rPr>
        <w:t>Le gare del Torneo Allievi Regionali Under 16 vengono disputate di norma nella giornata di domenica in orario non antecedente alle ore 9:00.</w:t>
      </w:r>
    </w:p>
    <w:p w14:paraId="78430984" w14:textId="77777777" w:rsidR="00D307D3" w:rsidRPr="007B6AC4" w:rsidRDefault="00CC018F" w:rsidP="00D307D3">
      <w:pPr>
        <w:autoSpaceDE w:val="0"/>
        <w:autoSpaceDN w:val="0"/>
        <w:adjustRightInd w:val="0"/>
        <w:spacing w:before="0" w:after="0" w:line="240" w:lineRule="auto"/>
        <w:jc w:val="both"/>
        <w:rPr>
          <w:rFonts w:ascii="Arial" w:eastAsia="Calibri" w:hAnsi="Arial" w:cs="Arial"/>
          <w:color w:val="000000"/>
          <w:sz w:val="20"/>
          <w:lang w:val="it-IT" w:eastAsia="it-IT" w:bidi="ar-SA"/>
        </w:rPr>
      </w:pPr>
      <w:r w:rsidRPr="007B6AC4">
        <w:rPr>
          <w:rFonts w:ascii="Arial" w:eastAsia="Calibri" w:hAnsi="Arial" w:cs="Arial"/>
          <w:color w:val="000000"/>
          <w:sz w:val="20"/>
          <w:lang w:val="it-IT" w:eastAsia="it-IT" w:bidi="ar-SA"/>
        </w:rPr>
        <w:t xml:space="preserve">Nelle ultime due giornate di campionato sarà uniformato l’orario di inizio di quelle gare che risulteranno di interesse per la classifica. </w:t>
      </w:r>
    </w:p>
    <w:p w14:paraId="3ED103F1" w14:textId="77777777" w:rsidR="00D307D3" w:rsidRPr="007B6AC4" w:rsidRDefault="00307DBB" w:rsidP="00D307D3">
      <w:pPr>
        <w:autoSpaceDE w:val="0"/>
        <w:autoSpaceDN w:val="0"/>
        <w:adjustRightInd w:val="0"/>
        <w:spacing w:before="0" w:after="0" w:line="240" w:lineRule="auto"/>
        <w:jc w:val="both"/>
        <w:rPr>
          <w:rFonts w:ascii="Arial" w:eastAsia="Calibri" w:hAnsi="Arial" w:cs="Arial"/>
          <w:color w:val="000000"/>
          <w:sz w:val="20"/>
          <w:lang w:val="it-IT" w:eastAsia="it-IT" w:bidi="ar-SA"/>
        </w:rPr>
      </w:pPr>
    </w:p>
    <w:p w14:paraId="7390F91B" w14:textId="77777777" w:rsidR="00D307D3" w:rsidRPr="007B6AC4" w:rsidRDefault="00307DBB" w:rsidP="00D307D3">
      <w:pPr>
        <w:autoSpaceDE w:val="0"/>
        <w:autoSpaceDN w:val="0"/>
        <w:adjustRightInd w:val="0"/>
        <w:spacing w:before="0" w:after="0" w:line="240" w:lineRule="auto"/>
        <w:jc w:val="both"/>
        <w:rPr>
          <w:rFonts w:ascii="Arial" w:eastAsia="Calibri" w:hAnsi="Arial" w:cs="Arial"/>
          <w:color w:val="000000"/>
          <w:sz w:val="20"/>
          <w:lang w:val="it-IT" w:eastAsia="it-IT" w:bidi="ar-SA"/>
        </w:rPr>
      </w:pPr>
    </w:p>
    <w:p w14:paraId="1BB188BB" w14:textId="77777777" w:rsidR="00D307D3" w:rsidRPr="007B6AC4" w:rsidRDefault="00CC018F" w:rsidP="00D307D3">
      <w:pPr>
        <w:autoSpaceDE w:val="0"/>
        <w:autoSpaceDN w:val="0"/>
        <w:adjustRightInd w:val="0"/>
        <w:spacing w:before="0" w:after="0" w:line="240" w:lineRule="auto"/>
        <w:jc w:val="both"/>
        <w:rPr>
          <w:rFonts w:ascii="Arial" w:eastAsia="Calibri" w:hAnsi="Arial" w:cs="Arial"/>
          <w:b/>
          <w:bCs/>
          <w:color w:val="000000"/>
          <w:sz w:val="20"/>
          <w:u w:val="single"/>
          <w:lang w:val="it-IT" w:eastAsia="it-IT" w:bidi="ar-SA"/>
        </w:rPr>
      </w:pPr>
      <w:r w:rsidRPr="007B6AC4">
        <w:rPr>
          <w:rFonts w:ascii="Arial" w:eastAsia="Calibri" w:hAnsi="Arial" w:cs="Arial"/>
          <w:b/>
          <w:bCs/>
          <w:color w:val="000000"/>
          <w:sz w:val="20"/>
          <w:u w:val="single"/>
          <w:lang w:val="it-IT" w:eastAsia="it-IT" w:bidi="ar-SA"/>
        </w:rPr>
        <w:t xml:space="preserve">e. TEMPO DI ATTESA </w:t>
      </w:r>
    </w:p>
    <w:p w14:paraId="04D73498" w14:textId="77777777" w:rsidR="00D307D3" w:rsidRPr="007B6AC4" w:rsidRDefault="00307DBB" w:rsidP="00D307D3">
      <w:pPr>
        <w:autoSpaceDE w:val="0"/>
        <w:autoSpaceDN w:val="0"/>
        <w:adjustRightInd w:val="0"/>
        <w:spacing w:before="0" w:after="0" w:line="240" w:lineRule="auto"/>
        <w:jc w:val="both"/>
        <w:rPr>
          <w:rFonts w:ascii="Arial" w:eastAsia="Calibri" w:hAnsi="Arial" w:cs="Arial"/>
          <w:color w:val="000000"/>
          <w:sz w:val="20"/>
          <w:u w:val="single"/>
          <w:lang w:val="it-IT" w:eastAsia="it-IT" w:bidi="ar-SA"/>
        </w:rPr>
      </w:pPr>
    </w:p>
    <w:p w14:paraId="4F0969B5" w14:textId="77777777" w:rsidR="00D307D3" w:rsidRPr="007B6AC4" w:rsidRDefault="00CC018F" w:rsidP="00D307D3">
      <w:pPr>
        <w:autoSpaceDE w:val="0"/>
        <w:autoSpaceDN w:val="0"/>
        <w:adjustRightInd w:val="0"/>
        <w:spacing w:before="0" w:after="0" w:line="240" w:lineRule="auto"/>
        <w:jc w:val="both"/>
        <w:rPr>
          <w:rFonts w:ascii="Arial" w:eastAsia="Calibri" w:hAnsi="Arial" w:cs="Arial"/>
          <w:b/>
          <w:bCs/>
          <w:color w:val="000000"/>
          <w:sz w:val="20"/>
          <w:lang w:val="it-IT" w:eastAsia="it-IT" w:bidi="ar-SA"/>
        </w:rPr>
      </w:pPr>
      <w:r w:rsidRPr="007B6AC4">
        <w:rPr>
          <w:rFonts w:ascii="Arial" w:eastAsia="Calibri" w:hAnsi="Arial" w:cs="Arial"/>
          <w:b/>
          <w:bCs/>
          <w:color w:val="000000"/>
          <w:sz w:val="20"/>
          <w:lang w:val="it-IT" w:eastAsia="it-IT" w:bidi="ar-SA"/>
        </w:rPr>
        <w:t xml:space="preserve">Ai sensi dell’articolo 54 comma 3 e 67 comma 1 delle N.O.I.F., nel Torneo Regionale Allievi Under 16, il tempo di attesa per le squadre e per l’arbitro viene fissato in 20 minuti. </w:t>
      </w:r>
    </w:p>
    <w:p w14:paraId="37293153" w14:textId="77777777" w:rsidR="00D307D3" w:rsidRPr="007B6AC4" w:rsidRDefault="00307DBB" w:rsidP="00D307D3">
      <w:pPr>
        <w:autoSpaceDE w:val="0"/>
        <w:autoSpaceDN w:val="0"/>
        <w:adjustRightInd w:val="0"/>
        <w:spacing w:before="0" w:after="0" w:line="240" w:lineRule="auto"/>
        <w:jc w:val="both"/>
        <w:rPr>
          <w:rFonts w:ascii="Arial" w:eastAsia="Calibri" w:hAnsi="Arial" w:cs="Arial"/>
          <w:color w:val="000000"/>
          <w:sz w:val="20"/>
          <w:lang w:val="it-IT" w:eastAsia="it-IT" w:bidi="ar-SA"/>
        </w:rPr>
      </w:pPr>
    </w:p>
    <w:p w14:paraId="42561E8F" w14:textId="77777777" w:rsidR="00D307D3" w:rsidRPr="007B6AC4" w:rsidRDefault="00307DBB" w:rsidP="00D307D3">
      <w:pPr>
        <w:autoSpaceDE w:val="0"/>
        <w:autoSpaceDN w:val="0"/>
        <w:adjustRightInd w:val="0"/>
        <w:spacing w:before="0" w:after="0" w:line="240" w:lineRule="auto"/>
        <w:jc w:val="both"/>
        <w:rPr>
          <w:rFonts w:ascii="Arial" w:eastAsia="Calibri" w:hAnsi="Arial" w:cs="Arial"/>
          <w:color w:val="000000"/>
          <w:sz w:val="20"/>
          <w:lang w:val="it-IT" w:eastAsia="it-IT" w:bidi="ar-SA"/>
        </w:rPr>
      </w:pPr>
    </w:p>
    <w:p w14:paraId="7CDF32E1" w14:textId="77777777" w:rsidR="00D307D3" w:rsidRPr="007B6AC4" w:rsidRDefault="00CC018F" w:rsidP="00D307D3">
      <w:pPr>
        <w:autoSpaceDE w:val="0"/>
        <w:autoSpaceDN w:val="0"/>
        <w:adjustRightInd w:val="0"/>
        <w:spacing w:before="0" w:after="0" w:line="240" w:lineRule="auto"/>
        <w:jc w:val="both"/>
        <w:rPr>
          <w:rFonts w:ascii="Arial" w:eastAsia="Calibri" w:hAnsi="Arial" w:cs="Arial"/>
          <w:b/>
          <w:bCs/>
          <w:color w:val="000000"/>
          <w:sz w:val="20"/>
          <w:u w:val="single"/>
          <w:lang w:val="it-IT" w:eastAsia="it-IT" w:bidi="ar-SA"/>
        </w:rPr>
      </w:pPr>
      <w:r w:rsidRPr="007B6AC4">
        <w:rPr>
          <w:rFonts w:ascii="Arial" w:eastAsia="Calibri" w:hAnsi="Arial" w:cs="Arial"/>
          <w:b/>
          <w:bCs/>
          <w:color w:val="000000"/>
          <w:sz w:val="20"/>
          <w:u w:val="single"/>
          <w:lang w:val="it-IT" w:eastAsia="it-IT" w:bidi="ar-SA"/>
        </w:rPr>
        <w:t xml:space="preserve">f. FORMULA FASE FINALE </w:t>
      </w:r>
    </w:p>
    <w:p w14:paraId="19AFE743" w14:textId="77777777" w:rsidR="00D307D3" w:rsidRPr="007B6AC4" w:rsidRDefault="00307DBB" w:rsidP="00D307D3">
      <w:pPr>
        <w:autoSpaceDE w:val="0"/>
        <w:autoSpaceDN w:val="0"/>
        <w:adjustRightInd w:val="0"/>
        <w:spacing w:before="0" w:after="0" w:line="240" w:lineRule="auto"/>
        <w:jc w:val="both"/>
        <w:rPr>
          <w:rFonts w:ascii="Arial" w:eastAsia="Calibri" w:hAnsi="Arial" w:cs="Arial"/>
          <w:color w:val="000000"/>
          <w:sz w:val="20"/>
          <w:u w:val="single"/>
          <w:lang w:val="it-IT" w:eastAsia="it-IT" w:bidi="ar-SA"/>
        </w:rPr>
      </w:pPr>
    </w:p>
    <w:p w14:paraId="0C47C332" w14:textId="77777777" w:rsidR="00D307D3" w:rsidRPr="007B6AC4" w:rsidRDefault="00CC018F" w:rsidP="00D307D3">
      <w:pPr>
        <w:autoSpaceDE w:val="0"/>
        <w:autoSpaceDN w:val="0"/>
        <w:adjustRightInd w:val="0"/>
        <w:spacing w:before="0" w:after="0" w:line="240" w:lineRule="auto"/>
        <w:jc w:val="both"/>
        <w:rPr>
          <w:rFonts w:ascii="Arial" w:eastAsia="Calibri" w:hAnsi="Arial" w:cs="Arial"/>
          <w:color w:val="000000"/>
          <w:sz w:val="20"/>
          <w:lang w:val="it-IT" w:eastAsia="it-IT" w:bidi="ar-SA"/>
        </w:rPr>
      </w:pPr>
      <w:r w:rsidRPr="007B6AC4">
        <w:rPr>
          <w:rFonts w:ascii="Arial" w:eastAsia="Calibri" w:hAnsi="Arial" w:cs="Arial"/>
          <w:color w:val="000000"/>
          <w:sz w:val="20"/>
          <w:lang w:val="it-IT" w:eastAsia="it-IT" w:bidi="ar-SA"/>
        </w:rPr>
        <w:t xml:space="preserve">L’assegnazione del XXI° Trofeo Coppa Lombardia - </w:t>
      </w:r>
      <w:r w:rsidRPr="007B6AC4">
        <w:rPr>
          <w:rFonts w:ascii="Arial" w:eastAsia="Calibri" w:hAnsi="Arial" w:cs="Arial"/>
          <w:i/>
          <w:iCs/>
          <w:color w:val="000000"/>
          <w:sz w:val="20"/>
          <w:lang w:val="it-IT" w:eastAsia="it-IT" w:bidi="ar-SA"/>
        </w:rPr>
        <w:t xml:space="preserve">Torneo Allievi Regionali Under 16 </w:t>
      </w:r>
      <w:r w:rsidRPr="007B6AC4">
        <w:rPr>
          <w:rFonts w:ascii="Arial" w:eastAsia="Calibri" w:hAnsi="Arial" w:cs="Arial"/>
          <w:color w:val="000000"/>
          <w:sz w:val="20"/>
          <w:lang w:val="it-IT" w:eastAsia="it-IT" w:bidi="ar-SA"/>
        </w:rPr>
        <w:t xml:space="preserve">- comprende due fasi: </w:t>
      </w:r>
    </w:p>
    <w:p w14:paraId="3817FE13" w14:textId="77777777" w:rsidR="00D307D3" w:rsidRPr="007B6AC4" w:rsidRDefault="00307DBB" w:rsidP="00D307D3">
      <w:pPr>
        <w:autoSpaceDE w:val="0"/>
        <w:autoSpaceDN w:val="0"/>
        <w:adjustRightInd w:val="0"/>
        <w:spacing w:before="0" w:after="0" w:line="240" w:lineRule="auto"/>
        <w:ind w:firstLine="720"/>
        <w:jc w:val="both"/>
        <w:rPr>
          <w:rFonts w:ascii="Arial" w:eastAsia="Calibri" w:hAnsi="Arial" w:cs="Arial"/>
          <w:color w:val="000000"/>
          <w:sz w:val="20"/>
          <w:lang w:val="it-IT" w:eastAsia="it-IT" w:bidi="ar-SA"/>
        </w:rPr>
      </w:pPr>
    </w:p>
    <w:p w14:paraId="0B7AFF7D" w14:textId="77777777" w:rsidR="00D307D3" w:rsidRPr="007B6AC4" w:rsidRDefault="00CC018F" w:rsidP="00D307D3">
      <w:pPr>
        <w:autoSpaceDE w:val="0"/>
        <w:autoSpaceDN w:val="0"/>
        <w:adjustRightInd w:val="0"/>
        <w:spacing w:before="0" w:after="0" w:line="240" w:lineRule="auto"/>
        <w:ind w:firstLine="720"/>
        <w:jc w:val="both"/>
        <w:rPr>
          <w:rFonts w:ascii="Arial" w:eastAsia="Calibri" w:hAnsi="Arial" w:cs="Arial"/>
          <w:color w:val="000000"/>
          <w:sz w:val="20"/>
          <w:lang w:val="it-IT" w:eastAsia="it-IT" w:bidi="ar-SA"/>
        </w:rPr>
      </w:pPr>
      <w:r w:rsidRPr="007B6AC4">
        <w:rPr>
          <w:rFonts w:ascii="Arial" w:eastAsia="Calibri" w:hAnsi="Arial" w:cs="Arial"/>
          <w:color w:val="000000"/>
          <w:sz w:val="20"/>
          <w:lang w:val="it-IT" w:eastAsia="it-IT" w:bidi="ar-SA"/>
        </w:rPr>
        <w:t xml:space="preserve">• </w:t>
      </w:r>
      <w:r w:rsidRPr="007B6AC4">
        <w:rPr>
          <w:rFonts w:ascii="Arial" w:eastAsia="Calibri" w:hAnsi="Arial" w:cs="Arial"/>
          <w:b/>
          <w:bCs/>
          <w:i/>
          <w:iCs/>
          <w:color w:val="000000"/>
          <w:sz w:val="20"/>
          <w:lang w:val="it-IT" w:eastAsia="it-IT" w:bidi="ar-SA"/>
        </w:rPr>
        <w:t xml:space="preserve">1° Fase eliminatoria, </w:t>
      </w:r>
      <w:r w:rsidRPr="007B6AC4">
        <w:rPr>
          <w:rFonts w:ascii="Arial" w:eastAsia="Calibri" w:hAnsi="Arial" w:cs="Arial"/>
          <w:color w:val="000000"/>
          <w:sz w:val="20"/>
          <w:lang w:val="it-IT" w:eastAsia="it-IT" w:bidi="ar-SA"/>
        </w:rPr>
        <w:t xml:space="preserve">con la disputa di gare ad eliminazione diretta, cui parteciperanno le squadre classificate al 2° posto (peggior 4 classificate),  3° posto e 4 posto di ciascun girone del Campionato Allievi Regionali Under 16 2021/2022; </w:t>
      </w:r>
    </w:p>
    <w:p w14:paraId="08A8170F" w14:textId="77777777" w:rsidR="00D307D3" w:rsidRPr="007B6AC4" w:rsidRDefault="00307DBB" w:rsidP="00D307D3">
      <w:pPr>
        <w:autoSpaceDE w:val="0"/>
        <w:autoSpaceDN w:val="0"/>
        <w:adjustRightInd w:val="0"/>
        <w:spacing w:before="0" w:after="0" w:line="240" w:lineRule="auto"/>
        <w:jc w:val="both"/>
        <w:rPr>
          <w:rFonts w:ascii="Arial" w:eastAsia="Calibri" w:hAnsi="Arial" w:cs="Arial"/>
          <w:color w:val="000000"/>
          <w:sz w:val="20"/>
          <w:lang w:val="it-IT" w:eastAsia="it-IT" w:bidi="ar-SA"/>
        </w:rPr>
      </w:pPr>
    </w:p>
    <w:p w14:paraId="33895A37" w14:textId="77777777" w:rsidR="00D307D3" w:rsidRPr="007B6AC4" w:rsidRDefault="00CC018F" w:rsidP="00D307D3">
      <w:pPr>
        <w:autoSpaceDE w:val="0"/>
        <w:autoSpaceDN w:val="0"/>
        <w:adjustRightInd w:val="0"/>
        <w:spacing w:before="0" w:after="0" w:line="240" w:lineRule="auto"/>
        <w:ind w:firstLine="720"/>
        <w:jc w:val="both"/>
        <w:rPr>
          <w:rFonts w:ascii="Arial" w:eastAsia="Calibri" w:hAnsi="Arial" w:cs="Arial"/>
          <w:color w:val="000000"/>
          <w:sz w:val="20"/>
          <w:lang w:val="it-IT" w:eastAsia="it-IT" w:bidi="ar-SA"/>
        </w:rPr>
      </w:pPr>
      <w:r w:rsidRPr="007B6AC4">
        <w:rPr>
          <w:rFonts w:ascii="Arial" w:eastAsia="Calibri" w:hAnsi="Arial" w:cs="Arial"/>
          <w:color w:val="000000"/>
          <w:sz w:val="20"/>
          <w:lang w:val="it-IT" w:eastAsia="it-IT" w:bidi="ar-SA"/>
        </w:rPr>
        <w:t xml:space="preserve">• </w:t>
      </w:r>
      <w:r w:rsidRPr="007B6AC4">
        <w:rPr>
          <w:rFonts w:ascii="Arial" w:eastAsia="Calibri" w:hAnsi="Arial" w:cs="Arial"/>
          <w:b/>
          <w:bCs/>
          <w:i/>
          <w:iCs/>
          <w:color w:val="000000"/>
          <w:sz w:val="20"/>
          <w:lang w:val="it-IT" w:eastAsia="it-IT" w:bidi="ar-SA"/>
        </w:rPr>
        <w:t xml:space="preserve">2° Fase </w:t>
      </w:r>
      <w:r w:rsidRPr="007B6AC4">
        <w:rPr>
          <w:rFonts w:ascii="Arial" w:eastAsia="Calibri" w:hAnsi="Arial" w:cs="Arial"/>
          <w:color w:val="000000"/>
          <w:sz w:val="20"/>
          <w:lang w:val="it-IT" w:eastAsia="it-IT" w:bidi="ar-SA"/>
        </w:rPr>
        <w:t xml:space="preserve">ad </w:t>
      </w:r>
      <w:r w:rsidRPr="007B6AC4">
        <w:rPr>
          <w:rFonts w:ascii="Arial" w:eastAsia="Calibri" w:hAnsi="Arial" w:cs="Arial"/>
          <w:i/>
          <w:iCs/>
          <w:color w:val="000000"/>
          <w:sz w:val="20"/>
          <w:lang w:val="it-IT" w:eastAsia="it-IT" w:bidi="ar-SA"/>
        </w:rPr>
        <w:t xml:space="preserve">Eliminazione diretta </w:t>
      </w:r>
      <w:r w:rsidRPr="007B6AC4">
        <w:rPr>
          <w:rFonts w:ascii="Arial" w:eastAsia="Calibri" w:hAnsi="Arial" w:cs="Arial"/>
          <w:color w:val="000000"/>
          <w:sz w:val="20"/>
          <w:lang w:val="it-IT" w:eastAsia="it-IT" w:bidi="ar-SA"/>
        </w:rPr>
        <w:t xml:space="preserve">a cui sono ammesse di diritto le vincenti dei 6 gironi + 2 miglior seconde e le vincenti le gare della 1° fase; </w:t>
      </w:r>
    </w:p>
    <w:p w14:paraId="3756B990" w14:textId="77777777" w:rsidR="00D307D3" w:rsidRPr="007B6AC4" w:rsidRDefault="00307DBB" w:rsidP="00D307D3">
      <w:pPr>
        <w:autoSpaceDE w:val="0"/>
        <w:autoSpaceDN w:val="0"/>
        <w:adjustRightInd w:val="0"/>
        <w:spacing w:before="0" w:after="0" w:line="240" w:lineRule="auto"/>
        <w:jc w:val="both"/>
        <w:rPr>
          <w:rFonts w:ascii="Arial" w:eastAsia="Calibri" w:hAnsi="Arial" w:cs="Arial"/>
          <w:color w:val="000000"/>
          <w:sz w:val="20"/>
          <w:lang w:val="it-IT" w:eastAsia="it-IT" w:bidi="ar-SA"/>
        </w:rPr>
      </w:pPr>
    </w:p>
    <w:p w14:paraId="15198B07" w14:textId="77777777" w:rsidR="00D307D3" w:rsidRPr="007B6AC4" w:rsidRDefault="00CC018F" w:rsidP="00D307D3">
      <w:pPr>
        <w:spacing w:before="0" w:after="0" w:line="240" w:lineRule="auto"/>
        <w:jc w:val="both"/>
        <w:rPr>
          <w:rFonts w:ascii="Arial" w:eastAsia="Calibri" w:hAnsi="Arial" w:cs="Arial"/>
          <w:sz w:val="20"/>
          <w:lang w:val="it-IT" w:eastAsia="it-IT" w:bidi="ar-SA"/>
        </w:rPr>
      </w:pPr>
      <w:r w:rsidRPr="007B6AC4">
        <w:rPr>
          <w:rFonts w:ascii="Arial" w:eastAsia="Calibri" w:hAnsi="Arial" w:cs="Arial"/>
          <w:sz w:val="20"/>
          <w:lang w:val="it-IT" w:eastAsia="it-IT" w:bidi="ar-SA"/>
        </w:rPr>
        <w:t>Al solo fine di individuare le squadre che hanno titolo a partecipare alla 1ª fase eliminatoria, fra le squadre interessate, dei Campionati dilettantistici, in caso di parità di punteggio fra due o più squadre al termine dei Campionati/girone di competenza si procede alla compilazione di una graduatoria (c.d. “classifica avulsa”) fra le squadre interessate, tenendo conto, nell’ordine:</w:t>
      </w:r>
    </w:p>
    <w:p w14:paraId="0FF74A7C" w14:textId="77777777" w:rsidR="00D307D3" w:rsidRPr="007B6AC4" w:rsidRDefault="00307DBB" w:rsidP="00D307D3">
      <w:pPr>
        <w:spacing w:before="0" w:after="0" w:line="240" w:lineRule="auto"/>
        <w:jc w:val="both"/>
        <w:rPr>
          <w:rFonts w:ascii="Arial" w:eastAsia="Calibri" w:hAnsi="Arial" w:cs="Arial"/>
          <w:sz w:val="16"/>
          <w:szCs w:val="16"/>
          <w:lang w:val="it-IT" w:eastAsia="it-IT" w:bidi="ar-SA"/>
        </w:rPr>
      </w:pPr>
    </w:p>
    <w:p w14:paraId="1CF140B4" w14:textId="77777777" w:rsidR="00D307D3" w:rsidRPr="007B6AC4" w:rsidRDefault="00CC018F" w:rsidP="00D307D3">
      <w:pPr>
        <w:spacing w:before="0" w:after="0" w:line="240" w:lineRule="auto"/>
        <w:ind w:left="426"/>
        <w:jc w:val="both"/>
        <w:rPr>
          <w:rFonts w:ascii="Arial" w:eastAsia="Calibri" w:hAnsi="Arial" w:cs="Arial"/>
          <w:sz w:val="20"/>
          <w:lang w:val="it-IT" w:eastAsia="it-IT" w:bidi="ar-SA"/>
        </w:rPr>
      </w:pPr>
      <w:r w:rsidRPr="007B6AC4">
        <w:rPr>
          <w:rFonts w:ascii="Arial" w:eastAsia="Calibri" w:hAnsi="Arial" w:cs="Arial"/>
          <w:sz w:val="20"/>
          <w:lang w:val="it-IT" w:eastAsia="it-IT" w:bidi="ar-SA"/>
        </w:rPr>
        <w:t>a) dei punti conseguiti negli incontri diretti fra tutte le squadre;</w:t>
      </w:r>
    </w:p>
    <w:p w14:paraId="6E4C0212" w14:textId="77777777" w:rsidR="00D307D3" w:rsidRPr="007B6AC4" w:rsidRDefault="00CC018F" w:rsidP="00D307D3">
      <w:pPr>
        <w:spacing w:before="0" w:after="0" w:line="240" w:lineRule="auto"/>
        <w:ind w:left="426"/>
        <w:jc w:val="both"/>
        <w:rPr>
          <w:rFonts w:ascii="Arial" w:eastAsia="Calibri" w:hAnsi="Arial" w:cs="Arial"/>
          <w:sz w:val="20"/>
          <w:lang w:val="it-IT" w:eastAsia="it-IT" w:bidi="ar-SA"/>
        </w:rPr>
      </w:pPr>
      <w:r w:rsidRPr="007B6AC4">
        <w:rPr>
          <w:rFonts w:ascii="Arial" w:eastAsia="Calibri" w:hAnsi="Arial" w:cs="Arial"/>
          <w:sz w:val="20"/>
          <w:lang w:val="it-IT" w:eastAsia="it-IT" w:bidi="ar-SA"/>
        </w:rPr>
        <w:t>b) della differenza fra reti segnate e subite nei medesimi incontri;</w:t>
      </w:r>
    </w:p>
    <w:p w14:paraId="74F84DB8" w14:textId="77777777" w:rsidR="00D307D3" w:rsidRPr="007B6AC4" w:rsidRDefault="00CC018F" w:rsidP="00D307D3">
      <w:pPr>
        <w:spacing w:before="0" w:after="0" w:line="240" w:lineRule="auto"/>
        <w:ind w:left="426"/>
        <w:jc w:val="both"/>
        <w:rPr>
          <w:rFonts w:ascii="Arial" w:eastAsia="Calibri" w:hAnsi="Arial" w:cs="Arial"/>
          <w:sz w:val="20"/>
          <w:lang w:val="it-IT" w:eastAsia="it-IT" w:bidi="ar-SA"/>
        </w:rPr>
      </w:pPr>
      <w:r w:rsidRPr="007B6AC4">
        <w:rPr>
          <w:rFonts w:ascii="Arial" w:eastAsia="Calibri" w:hAnsi="Arial" w:cs="Arial"/>
          <w:sz w:val="20"/>
          <w:lang w:val="it-IT" w:eastAsia="it-IT" w:bidi="ar-SA"/>
        </w:rPr>
        <w:t>c) della differenza fra reti segnate e subite nell’intero Campionato;</w:t>
      </w:r>
    </w:p>
    <w:p w14:paraId="74CA7C4F" w14:textId="77777777" w:rsidR="00D307D3" w:rsidRPr="007B6AC4" w:rsidRDefault="00CC018F" w:rsidP="00D307D3">
      <w:pPr>
        <w:spacing w:before="0" w:after="0" w:line="240" w:lineRule="auto"/>
        <w:ind w:left="426"/>
        <w:jc w:val="both"/>
        <w:rPr>
          <w:rFonts w:ascii="Arial" w:eastAsia="Calibri" w:hAnsi="Arial" w:cs="Arial"/>
          <w:sz w:val="20"/>
          <w:lang w:val="it-IT" w:eastAsia="it-IT" w:bidi="ar-SA"/>
        </w:rPr>
      </w:pPr>
      <w:r w:rsidRPr="007B6AC4">
        <w:rPr>
          <w:rFonts w:ascii="Arial" w:eastAsia="Calibri" w:hAnsi="Arial" w:cs="Arial"/>
          <w:sz w:val="20"/>
          <w:lang w:val="it-IT" w:eastAsia="it-IT" w:bidi="ar-SA"/>
        </w:rPr>
        <w:t>d) del maggior numero di reti segnate nell’intero Campionato;</w:t>
      </w:r>
    </w:p>
    <w:p w14:paraId="170FD544" w14:textId="77777777" w:rsidR="00D307D3" w:rsidRPr="007B6AC4" w:rsidRDefault="00CC018F" w:rsidP="00D307D3">
      <w:pPr>
        <w:spacing w:before="0" w:after="0" w:line="240" w:lineRule="auto"/>
        <w:ind w:left="426"/>
        <w:jc w:val="both"/>
        <w:rPr>
          <w:rFonts w:ascii="Arial" w:eastAsia="Calibri" w:hAnsi="Arial" w:cs="Arial"/>
          <w:sz w:val="20"/>
          <w:lang w:val="it-IT" w:eastAsia="it-IT" w:bidi="ar-SA"/>
        </w:rPr>
      </w:pPr>
      <w:r w:rsidRPr="007B6AC4">
        <w:rPr>
          <w:rFonts w:ascii="Arial" w:eastAsia="Calibri" w:hAnsi="Arial" w:cs="Arial"/>
          <w:sz w:val="20"/>
          <w:lang w:val="it-IT" w:eastAsia="it-IT" w:bidi="ar-SA"/>
        </w:rPr>
        <w:t>e) del sorteggio.</w:t>
      </w:r>
    </w:p>
    <w:p w14:paraId="55756133" w14:textId="77777777" w:rsidR="00D307D3" w:rsidRPr="007B6AC4" w:rsidRDefault="00307DBB" w:rsidP="00D307D3">
      <w:pPr>
        <w:spacing w:before="0" w:after="0" w:line="240" w:lineRule="auto"/>
        <w:jc w:val="both"/>
        <w:rPr>
          <w:rFonts w:ascii="Arial" w:hAnsi="Arial" w:cs="Arial"/>
          <w:b/>
          <w:bCs/>
          <w:sz w:val="20"/>
          <w:u w:val="single"/>
          <w:lang w:val="it-IT" w:eastAsia="it-IT" w:bidi="ar-SA"/>
        </w:rPr>
      </w:pPr>
    </w:p>
    <w:p w14:paraId="131ED705" w14:textId="77777777" w:rsidR="00D307D3" w:rsidRPr="007B6AC4" w:rsidRDefault="00CC018F" w:rsidP="00D307D3">
      <w:pPr>
        <w:spacing w:before="0" w:after="0" w:line="240" w:lineRule="auto"/>
        <w:jc w:val="both"/>
        <w:rPr>
          <w:rFonts w:ascii="Arial" w:eastAsia="Calibri" w:hAnsi="Arial" w:cs="Arial"/>
          <w:sz w:val="20"/>
          <w:lang w:val="it-IT" w:eastAsia="it-IT" w:bidi="ar-SA"/>
        </w:rPr>
      </w:pPr>
      <w:r w:rsidRPr="007B6AC4">
        <w:rPr>
          <w:rFonts w:ascii="Arial" w:eastAsia="Calibri" w:hAnsi="Arial" w:cs="Arial"/>
          <w:sz w:val="20"/>
          <w:lang w:val="it-IT" w:eastAsia="it-IT" w:bidi="ar-SA"/>
        </w:rPr>
        <w:t>Al solo fine della graduatoria delle squadre miglior classificate tra gironi diversi, fra le squadre interessate, si terrà conto, nell’ordine:</w:t>
      </w:r>
    </w:p>
    <w:p w14:paraId="212B871A" w14:textId="77777777" w:rsidR="00D307D3" w:rsidRPr="007B6AC4" w:rsidRDefault="00CC018F" w:rsidP="00D307D3">
      <w:pPr>
        <w:numPr>
          <w:ilvl w:val="0"/>
          <w:numId w:val="33"/>
        </w:numPr>
        <w:spacing w:after="0" w:line="240" w:lineRule="auto"/>
        <w:ind w:left="142" w:hanging="142"/>
        <w:jc w:val="both"/>
        <w:rPr>
          <w:rFonts w:cs="Calibri"/>
          <w:lang w:val="it-IT"/>
        </w:rPr>
      </w:pPr>
      <w:r w:rsidRPr="007B6AC4">
        <w:rPr>
          <w:rFonts w:cs="Calibri"/>
          <w:lang w:val="it-IT" w:eastAsia="it-IT"/>
        </w:rPr>
        <w:lastRenderedPageBreak/>
        <w:t xml:space="preserve">della migliore posizione di classifica nel campionato di competenza 2021/2022 con priorità per le   squadre che hanno perso lo spareggio/classifica avulsa per il 1° posto; </w:t>
      </w:r>
    </w:p>
    <w:p w14:paraId="1DEAB156" w14:textId="77777777" w:rsidR="00D307D3" w:rsidRPr="007B6AC4" w:rsidRDefault="00CC018F" w:rsidP="00D307D3">
      <w:pPr>
        <w:numPr>
          <w:ilvl w:val="0"/>
          <w:numId w:val="33"/>
        </w:numPr>
        <w:spacing w:after="0" w:line="240" w:lineRule="auto"/>
        <w:ind w:left="142" w:hanging="142"/>
        <w:jc w:val="both"/>
        <w:rPr>
          <w:rFonts w:cs="Calibri"/>
          <w:lang w:val="it-IT"/>
        </w:rPr>
      </w:pPr>
      <w:r w:rsidRPr="007B6AC4">
        <w:rPr>
          <w:rFonts w:cs="Calibri"/>
          <w:lang w:val="it-IT" w:eastAsia="it-IT"/>
        </w:rPr>
        <w:t xml:space="preserve">del miglior quoziente punti/partite al termine del campionato 2021/2022;  </w:t>
      </w:r>
    </w:p>
    <w:p w14:paraId="4FA1EF42" w14:textId="77777777" w:rsidR="00D307D3" w:rsidRPr="007B6AC4" w:rsidRDefault="00CC018F" w:rsidP="00D307D3">
      <w:pPr>
        <w:numPr>
          <w:ilvl w:val="0"/>
          <w:numId w:val="33"/>
        </w:numPr>
        <w:spacing w:after="0" w:line="240" w:lineRule="auto"/>
        <w:ind w:left="142" w:hanging="142"/>
        <w:jc w:val="both"/>
        <w:rPr>
          <w:rFonts w:cs="Calibri"/>
          <w:lang w:val="it-IT"/>
        </w:rPr>
      </w:pPr>
      <w:r w:rsidRPr="007B6AC4">
        <w:rPr>
          <w:rFonts w:ascii="Arial" w:eastAsia="Calibri" w:hAnsi="Arial" w:cs="Arial"/>
          <w:sz w:val="20"/>
          <w:lang w:val="it-IT" w:eastAsia="it-IT" w:bidi="ar-SA"/>
        </w:rPr>
        <w:t>della differenza fra reti segnate e subite nell’intero Campionato;</w:t>
      </w:r>
    </w:p>
    <w:p w14:paraId="1264879A" w14:textId="77777777" w:rsidR="00D307D3" w:rsidRPr="007B6AC4" w:rsidRDefault="00CC018F" w:rsidP="00D307D3">
      <w:pPr>
        <w:numPr>
          <w:ilvl w:val="0"/>
          <w:numId w:val="33"/>
        </w:numPr>
        <w:spacing w:after="0" w:line="240" w:lineRule="auto"/>
        <w:ind w:left="142" w:hanging="142"/>
        <w:jc w:val="both"/>
        <w:rPr>
          <w:rFonts w:cs="Calibri"/>
          <w:lang w:val="it-IT"/>
        </w:rPr>
      </w:pPr>
      <w:r w:rsidRPr="007B6AC4">
        <w:rPr>
          <w:rFonts w:ascii="Arial" w:eastAsia="Calibri" w:hAnsi="Arial" w:cs="Arial"/>
          <w:sz w:val="20"/>
          <w:lang w:val="it-IT" w:eastAsia="it-IT" w:bidi="ar-SA"/>
        </w:rPr>
        <w:t>del maggiore media di reti segnate/partite giocate nell’intero campionato;</w:t>
      </w:r>
    </w:p>
    <w:p w14:paraId="35B2E381" w14:textId="77777777" w:rsidR="00D307D3" w:rsidRPr="007B6AC4" w:rsidRDefault="00CC018F" w:rsidP="00D307D3">
      <w:pPr>
        <w:tabs>
          <w:tab w:val="left" w:pos="0"/>
          <w:tab w:val="left" w:pos="3401"/>
          <w:tab w:val="left" w:pos="5669"/>
        </w:tabs>
        <w:spacing w:after="0" w:line="240" w:lineRule="auto"/>
        <w:ind w:left="142" w:hanging="142"/>
        <w:jc w:val="both"/>
        <w:rPr>
          <w:rFonts w:cs="Calibri"/>
          <w:lang w:val="it-IT"/>
        </w:rPr>
      </w:pPr>
      <w:r w:rsidRPr="007B6AC4">
        <w:rPr>
          <w:rFonts w:cs="Calibri"/>
          <w:lang w:val="it-IT"/>
        </w:rPr>
        <w:t xml:space="preserve">- </w:t>
      </w:r>
      <w:r w:rsidRPr="007B6AC4">
        <w:rPr>
          <w:rFonts w:cs="Calibri"/>
          <w:lang w:val="it-IT" w:eastAsia="it-IT"/>
        </w:rPr>
        <w:t>del miglior punteggio nella “coppa disciplina” conseguito al termine del campionato o della media punti coppa disciplina laddove sussista un numero differente di gare;</w:t>
      </w:r>
    </w:p>
    <w:p w14:paraId="2ACEAD6C" w14:textId="77777777" w:rsidR="00D307D3" w:rsidRPr="007B6AC4" w:rsidRDefault="00CC018F" w:rsidP="00D307D3">
      <w:pPr>
        <w:tabs>
          <w:tab w:val="left" w:pos="0"/>
          <w:tab w:val="left" w:pos="3401"/>
          <w:tab w:val="left" w:pos="5669"/>
        </w:tabs>
        <w:spacing w:after="0" w:line="300" w:lineRule="exact"/>
        <w:ind w:left="142" w:hanging="142"/>
        <w:jc w:val="both"/>
        <w:rPr>
          <w:rFonts w:cs="Calibri"/>
          <w:lang w:val="it-IT"/>
        </w:rPr>
      </w:pPr>
      <w:r w:rsidRPr="007B6AC4">
        <w:rPr>
          <w:rFonts w:cs="Calibri"/>
          <w:lang w:val="it-IT"/>
        </w:rPr>
        <w:t>- del sorteggio.</w:t>
      </w:r>
    </w:p>
    <w:p w14:paraId="55DFCEBE" w14:textId="77777777" w:rsidR="00D307D3" w:rsidRPr="007B6AC4" w:rsidRDefault="00307DBB" w:rsidP="00D307D3">
      <w:pPr>
        <w:spacing w:before="0" w:after="0" w:line="240" w:lineRule="auto"/>
        <w:jc w:val="both"/>
        <w:rPr>
          <w:rFonts w:ascii="Arial" w:hAnsi="Arial" w:cs="Arial"/>
          <w:b/>
          <w:bCs/>
          <w:color w:val="FF0000"/>
          <w:sz w:val="20"/>
          <w:u w:val="single"/>
          <w:lang w:val="it-IT" w:eastAsia="it-IT" w:bidi="ar-SA"/>
        </w:rPr>
      </w:pPr>
    </w:p>
    <w:p w14:paraId="060B25F2" w14:textId="77777777" w:rsidR="00D307D3" w:rsidRPr="007B6AC4" w:rsidRDefault="00307DBB" w:rsidP="00D307D3">
      <w:pPr>
        <w:autoSpaceDE w:val="0"/>
        <w:autoSpaceDN w:val="0"/>
        <w:adjustRightInd w:val="0"/>
        <w:spacing w:before="0" w:after="0" w:line="240" w:lineRule="auto"/>
        <w:jc w:val="both"/>
        <w:rPr>
          <w:rFonts w:ascii="Arial" w:eastAsia="Calibri" w:hAnsi="Arial" w:cs="Arial"/>
          <w:sz w:val="20"/>
          <w:lang w:val="it-IT" w:eastAsia="it-IT" w:bidi="ar-SA"/>
        </w:rPr>
      </w:pPr>
    </w:p>
    <w:p w14:paraId="74BB5CFF" w14:textId="77777777" w:rsidR="00D307D3" w:rsidRPr="007B6AC4" w:rsidRDefault="00CC018F" w:rsidP="00D307D3">
      <w:pPr>
        <w:autoSpaceDE w:val="0"/>
        <w:autoSpaceDN w:val="0"/>
        <w:adjustRightInd w:val="0"/>
        <w:spacing w:before="0" w:after="0" w:line="240" w:lineRule="auto"/>
        <w:jc w:val="both"/>
        <w:rPr>
          <w:rFonts w:ascii="Arial" w:eastAsia="Calibri" w:hAnsi="Arial" w:cs="Arial"/>
          <w:b/>
          <w:bCs/>
          <w:sz w:val="20"/>
          <w:u w:val="single"/>
          <w:lang w:val="it-IT" w:eastAsia="it-IT" w:bidi="ar-SA"/>
        </w:rPr>
      </w:pPr>
      <w:r w:rsidRPr="007B6AC4">
        <w:rPr>
          <w:rFonts w:ascii="Arial" w:eastAsia="Calibri" w:hAnsi="Arial" w:cs="Arial"/>
          <w:b/>
          <w:bCs/>
          <w:sz w:val="20"/>
          <w:u w:val="single"/>
          <w:lang w:val="it-IT" w:eastAsia="it-IT" w:bidi="ar-SA"/>
        </w:rPr>
        <w:t>1ª fase eliminatoria</w:t>
      </w:r>
    </w:p>
    <w:p w14:paraId="52EBA9A8" w14:textId="77777777" w:rsidR="00D307D3" w:rsidRPr="007B6AC4" w:rsidRDefault="00307DBB" w:rsidP="00D307D3">
      <w:pPr>
        <w:autoSpaceDE w:val="0"/>
        <w:autoSpaceDN w:val="0"/>
        <w:adjustRightInd w:val="0"/>
        <w:spacing w:before="0" w:after="0" w:line="240" w:lineRule="auto"/>
        <w:jc w:val="both"/>
        <w:rPr>
          <w:rFonts w:ascii="Arial" w:eastAsia="Calibri" w:hAnsi="Arial" w:cs="Arial"/>
          <w:sz w:val="20"/>
          <w:u w:val="single"/>
          <w:lang w:val="it-IT" w:eastAsia="it-IT" w:bidi="ar-SA"/>
        </w:rPr>
      </w:pPr>
    </w:p>
    <w:p w14:paraId="35D87829" w14:textId="77777777" w:rsidR="00D307D3" w:rsidRPr="007B6AC4" w:rsidRDefault="00CC018F" w:rsidP="00D307D3">
      <w:pPr>
        <w:autoSpaceDE w:val="0"/>
        <w:autoSpaceDN w:val="0"/>
        <w:adjustRightInd w:val="0"/>
        <w:spacing w:before="0" w:after="0" w:line="240" w:lineRule="auto"/>
        <w:jc w:val="both"/>
        <w:rPr>
          <w:rFonts w:ascii="Arial" w:eastAsia="Calibri" w:hAnsi="Arial" w:cs="Arial"/>
          <w:i/>
          <w:iCs/>
          <w:sz w:val="20"/>
          <w:lang w:val="it-IT" w:eastAsia="it-IT" w:bidi="ar-SA"/>
        </w:rPr>
      </w:pPr>
      <w:r w:rsidRPr="007B6AC4">
        <w:rPr>
          <w:rFonts w:ascii="Arial" w:eastAsia="Calibri" w:hAnsi="Arial" w:cs="Arial"/>
          <w:sz w:val="20"/>
          <w:lang w:val="it-IT" w:eastAsia="it-IT" w:bidi="ar-SA"/>
        </w:rPr>
        <w:t xml:space="preserve">Le squadre classificatesi al primo posto dei rispettivi gironi e le 2 miglior seconde sono ammesse direttamente alla seconda fase ad </w:t>
      </w:r>
      <w:r w:rsidRPr="007B6AC4">
        <w:rPr>
          <w:rFonts w:ascii="Arial" w:eastAsia="Calibri" w:hAnsi="Arial" w:cs="Arial"/>
          <w:b/>
          <w:bCs/>
          <w:i/>
          <w:iCs/>
          <w:sz w:val="20"/>
          <w:lang w:val="it-IT" w:eastAsia="it-IT" w:bidi="ar-SA"/>
        </w:rPr>
        <w:t>Eliminazione diretta</w:t>
      </w:r>
      <w:r w:rsidRPr="007B6AC4">
        <w:rPr>
          <w:rFonts w:ascii="Arial" w:eastAsia="Calibri" w:hAnsi="Arial" w:cs="Arial"/>
          <w:i/>
          <w:iCs/>
          <w:sz w:val="20"/>
          <w:lang w:val="it-IT" w:eastAsia="it-IT" w:bidi="ar-SA"/>
        </w:rPr>
        <w:t xml:space="preserve">. </w:t>
      </w:r>
    </w:p>
    <w:p w14:paraId="4C868679" w14:textId="77777777" w:rsidR="00D307D3" w:rsidRPr="007B6AC4" w:rsidRDefault="00307DBB" w:rsidP="00D307D3">
      <w:pPr>
        <w:autoSpaceDE w:val="0"/>
        <w:autoSpaceDN w:val="0"/>
        <w:adjustRightInd w:val="0"/>
        <w:spacing w:before="0" w:after="0" w:line="240" w:lineRule="auto"/>
        <w:jc w:val="both"/>
        <w:rPr>
          <w:rFonts w:ascii="Arial" w:eastAsia="Calibri" w:hAnsi="Arial" w:cs="Arial"/>
          <w:sz w:val="20"/>
          <w:lang w:val="it-IT" w:eastAsia="it-IT" w:bidi="ar-SA"/>
        </w:rPr>
      </w:pPr>
    </w:p>
    <w:p w14:paraId="5FE1B808" w14:textId="77777777" w:rsidR="00D307D3" w:rsidRPr="007B6AC4" w:rsidRDefault="00307DBB" w:rsidP="00D307D3">
      <w:pPr>
        <w:autoSpaceDE w:val="0"/>
        <w:autoSpaceDN w:val="0"/>
        <w:adjustRightInd w:val="0"/>
        <w:spacing w:before="0" w:after="0" w:line="240" w:lineRule="auto"/>
        <w:jc w:val="both"/>
        <w:rPr>
          <w:rFonts w:ascii="Arial" w:eastAsia="Calibri" w:hAnsi="Arial" w:cs="Arial"/>
          <w:sz w:val="20"/>
          <w:lang w:val="it-IT" w:eastAsia="it-IT" w:bidi="ar-SA"/>
        </w:rPr>
      </w:pPr>
    </w:p>
    <w:p w14:paraId="715DF035" w14:textId="77777777" w:rsidR="00D307D3" w:rsidRPr="007B6AC4" w:rsidRDefault="00CC018F" w:rsidP="00D307D3">
      <w:pPr>
        <w:widowControl w:val="0"/>
        <w:spacing w:before="0" w:after="0" w:line="240" w:lineRule="auto"/>
        <w:jc w:val="center"/>
        <w:rPr>
          <w:rFonts w:ascii="Arial" w:hAnsi="Arial" w:cs="Arial"/>
          <w:sz w:val="20"/>
          <w:lang w:val="it-IT" w:eastAsia="it-IT" w:bidi="ar-SA"/>
        </w:rPr>
      </w:pPr>
      <w:r w:rsidRPr="007B6AC4">
        <w:rPr>
          <w:rFonts w:ascii="Arial" w:hAnsi="Arial" w:cs="Arial"/>
          <w:b/>
          <w:bCs/>
          <w:color w:val="548DD4"/>
          <w:sz w:val="20"/>
          <w:lang w:val="it-IT" w:eastAsia="it-IT" w:bidi="ar-SA"/>
        </w:rPr>
        <w:t>domenica 01 maggio 2022   ore 10.00</w:t>
      </w:r>
    </w:p>
    <w:p w14:paraId="3BD51146" w14:textId="77777777" w:rsidR="00D307D3" w:rsidRPr="007B6AC4" w:rsidRDefault="00307DBB" w:rsidP="00D307D3">
      <w:pPr>
        <w:spacing w:before="0" w:after="0" w:line="240" w:lineRule="auto"/>
        <w:jc w:val="both"/>
        <w:rPr>
          <w:rFonts w:ascii="Arial" w:hAnsi="Arial" w:cs="Arial"/>
          <w:b/>
          <w:bCs/>
          <w:sz w:val="16"/>
          <w:szCs w:val="16"/>
          <w:lang w:val="it-IT" w:eastAsia="it-IT" w:bidi="ar-SA"/>
        </w:rPr>
      </w:pPr>
    </w:p>
    <w:p w14:paraId="7804732F" w14:textId="77777777" w:rsidR="00D307D3" w:rsidRPr="007B6AC4" w:rsidRDefault="00CC018F" w:rsidP="00D307D3">
      <w:pPr>
        <w:spacing w:before="0" w:after="0" w:line="240" w:lineRule="auto"/>
        <w:ind w:firstLine="426"/>
        <w:jc w:val="both"/>
        <w:rPr>
          <w:rFonts w:ascii="Arial" w:hAnsi="Arial" w:cs="Arial"/>
          <w:sz w:val="20"/>
          <w:lang w:val="it-IT" w:eastAsia="it-IT" w:bidi="ar-SA"/>
        </w:rPr>
      </w:pPr>
      <w:r w:rsidRPr="007B6AC4">
        <w:rPr>
          <w:rFonts w:ascii="Arial" w:hAnsi="Arial" w:cs="Arial"/>
          <w:b/>
          <w:bCs/>
          <w:sz w:val="20"/>
          <w:lang w:val="it-IT" w:eastAsia="it-IT" w:bidi="ar-SA"/>
        </w:rPr>
        <w:t xml:space="preserve">gare di sola andata </w:t>
      </w:r>
    </w:p>
    <w:p w14:paraId="5DC3BA39" w14:textId="77777777" w:rsidR="00D307D3" w:rsidRPr="007B6AC4" w:rsidRDefault="00CC018F" w:rsidP="00D307D3">
      <w:pPr>
        <w:spacing w:before="0" w:after="0" w:line="240" w:lineRule="auto"/>
        <w:ind w:firstLine="426"/>
        <w:jc w:val="both"/>
        <w:rPr>
          <w:rFonts w:ascii="Arial" w:hAnsi="Arial" w:cs="Arial"/>
          <w:sz w:val="20"/>
          <w:lang w:val="it-IT" w:eastAsia="it-IT" w:bidi="ar-SA"/>
        </w:rPr>
      </w:pPr>
      <w:r w:rsidRPr="007B6AC4">
        <w:rPr>
          <w:rFonts w:ascii="Arial" w:hAnsi="Arial" w:cs="Arial"/>
          <w:sz w:val="20"/>
          <w:lang w:val="it-IT" w:eastAsia="it-IT" w:bidi="ar-SA"/>
        </w:rPr>
        <w:t>Squadra classificata al 2° posto (3</w:t>
      </w:r>
      <w:r w:rsidRPr="007B6AC4">
        <w:rPr>
          <w:rFonts w:ascii="Tahoma" w:hAnsi="Tahoma" w:cs="Tahoma"/>
          <w:sz w:val="20"/>
          <w:lang w:val="it-IT" w:eastAsia="it-IT" w:bidi="ar-SA"/>
        </w:rPr>
        <w:t>ª</w:t>
      </w:r>
      <w:r w:rsidRPr="007B6AC4">
        <w:rPr>
          <w:rFonts w:ascii="Arial" w:hAnsi="Arial" w:cs="Arial"/>
          <w:sz w:val="20"/>
          <w:lang w:val="it-IT" w:eastAsia="it-IT" w:bidi="ar-SA"/>
        </w:rPr>
        <w:t xml:space="preserve"> Miglior 2ª) vs squadra classificata al 4° posto </w:t>
      </w:r>
    </w:p>
    <w:p w14:paraId="38CC0921" w14:textId="77777777" w:rsidR="00D307D3" w:rsidRPr="007B6AC4" w:rsidRDefault="00CC018F" w:rsidP="00D307D3">
      <w:pPr>
        <w:spacing w:before="0" w:after="0" w:line="240" w:lineRule="auto"/>
        <w:ind w:firstLine="426"/>
        <w:jc w:val="both"/>
        <w:rPr>
          <w:rFonts w:ascii="Arial" w:hAnsi="Arial" w:cs="Arial"/>
          <w:sz w:val="20"/>
          <w:lang w:val="it-IT" w:eastAsia="it-IT" w:bidi="ar-SA"/>
        </w:rPr>
      </w:pPr>
      <w:r w:rsidRPr="007B6AC4">
        <w:rPr>
          <w:rFonts w:ascii="Arial" w:hAnsi="Arial" w:cs="Arial"/>
          <w:sz w:val="20"/>
          <w:lang w:val="it-IT" w:eastAsia="it-IT" w:bidi="ar-SA"/>
        </w:rPr>
        <w:t>Squadra classificata al 2° posto (4</w:t>
      </w:r>
      <w:r w:rsidRPr="007B6AC4">
        <w:rPr>
          <w:rFonts w:ascii="Tahoma" w:hAnsi="Tahoma" w:cs="Tahoma"/>
          <w:sz w:val="20"/>
          <w:lang w:val="it-IT" w:eastAsia="it-IT" w:bidi="ar-SA"/>
        </w:rPr>
        <w:t>ª</w:t>
      </w:r>
      <w:r w:rsidRPr="007B6AC4">
        <w:rPr>
          <w:rFonts w:ascii="Arial" w:hAnsi="Arial" w:cs="Arial"/>
          <w:sz w:val="20"/>
          <w:lang w:val="it-IT" w:eastAsia="it-IT" w:bidi="ar-SA"/>
        </w:rPr>
        <w:t xml:space="preserve"> Miglior 2ª) vs squadra classificata al 4° posto </w:t>
      </w:r>
    </w:p>
    <w:p w14:paraId="06870A76" w14:textId="77777777" w:rsidR="00D307D3" w:rsidRPr="007B6AC4" w:rsidRDefault="00CC018F" w:rsidP="00D307D3">
      <w:pPr>
        <w:spacing w:before="0" w:after="0" w:line="240" w:lineRule="auto"/>
        <w:ind w:firstLine="426"/>
        <w:jc w:val="both"/>
        <w:rPr>
          <w:rFonts w:ascii="Arial" w:hAnsi="Arial" w:cs="Arial"/>
          <w:sz w:val="20"/>
          <w:lang w:val="it-IT" w:eastAsia="it-IT" w:bidi="ar-SA"/>
        </w:rPr>
      </w:pPr>
      <w:r w:rsidRPr="007B6AC4">
        <w:rPr>
          <w:rFonts w:ascii="Arial" w:hAnsi="Arial" w:cs="Arial"/>
          <w:sz w:val="20"/>
          <w:lang w:val="it-IT" w:eastAsia="it-IT" w:bidi="ar-SA"/>
        </w:rPr>
        <w:t>Squadra classificata al 2° posto (5</w:t>
      </w:r>
      <w:r w:rsidRPr="007B6AC4">
        <w:rPr>
          <w:rFonts w:ascii="Tahoma" w:hAnsi="Tahoma" w:cs="Tahoma"/>
          <w:sz w:val="20"/>
          <w:lang w:val="it-IT" w:eastAsia="it-IT" w:bidi="ar-SA"/>
        </w:rPr>
        <w:t>ª</w:t>
      </w:r>
      <w:r w:rsidRPr="007B6AC4">
        <w:rPr>
          <w:rFonts w:ascii="Arial" w:hAnsi="Arial" w:cs="Arial"/>
          <w:sz w:val="20"/>
          <w:lang w:val="it-IT" w:eastAsia="it-IT" w:bidi="ar-SA"/>
        </w:rPr>
        <w:t xml:space="preserve"> Miglior 2ª) vs squadra classificata al 4° posto </w:t>
      </w:r>
    </w:p>
    <w:p w14:paraId="05A911AF" w14:textId="77777777" w:rsidR="00D307D3" w:rsidRPr="007B6AC4" w:rsidRDefault="00CC018F" w:rsidP="00D307D3">
      <w:pPr>
        <w:spacing w:before="0" w:after="0" w:line="240" w:lineRule="auto"/>
        <w:ind w:firstLine="426"/>
        <w:jc w:val="both"/>
        <w:rPr>
          <w:rFonts w:ascii="Arial" w:hAnsi="Arial" w:cs="Arial"/>
          <w:sz w:val="20"/>
          <w:lang w:val="it-IT" w:eastAsia="it-IT" w:bidi="ar-SA"/>
        </w:rPr>
      </w:pPr>
      <w:r w:rsidRPr="007B6AC4">
        <w:rPr>
          <w:rFonts w:ascii="Arial" w:hAnsi="Arial" w:cs="Arial"/>
          <w:sz w:val="20"/>
          <w:lang w:val="it-IT" w:eastAsia="it-IT" w:bidi="ar-SA"/>
        </w:rPr>
        <w:t>Squadra classificata al 2° posto (6</w:t>
      </w:r>
      <w:r w:rsidRPr="007B6AC4">
        <w:rPr>
          <w:rFonts w:ascii="Tahoma" w:hAnsi="Tahoma" w:cs="Tahoma"/>
          <w:sz w:val="20"/>
          <w:lang w:val="it-IT" w:eastAsia="it-IT" w:bidi="ar-SA"/>
        </w:rPr>
        <w:t>ª</w:t>
      </w:r>
      <w:r w:rsidRPr="007B6AC4">
        <w:rPr>
          <w:rFonts w:ascii="Arial" w:hAnsi="Arial" w:cs="Arial"/>
          <w:sz w:val="20"/>
          <w:lang w:val="it-IT" w:eastAsia="it-IT" w:bidi="ar-SA"/>
        </w:rPr>
        <w:t xml:space="preserve"> Miglior 2ª) vs squadra classificata al 4° posto </w:t>
      </w:r>
    </w:p>
    <w:p w14:paraId="42181E9F" w14:textId="77777777" w:rsidR="00D307D3" w:rsidRPr="007B6AC4" w:rsidRDefault="00CC018F" w:rsidP="00D307D3">
      <w:pPr>
        <w:spacing w:before="0" w:after="0" w:line="240" w:lineRule="auto"/>
        <w:ind w:firstLine="426"/>
        <w:jc w:val="both"/>
        <w:rPr>
          <w:rFonts w:ascii="Arial" w:hAnsi="Arial" w:cs="Arial"/>
          <w:sz w:val="20"/>
          <w:lang w:val="it-IT" w:eastAsia="it-IT" w:bidi="ar-SA"/>
        </w:rPr>
      </w:pPr>
      <w:r w:rsidRPr="007B6AC4">
        <w:rPr>
          <w:rFonts w:ascii="Arial" w:hAnsi="Arial" w:cs="Arial"/>
          <w:sz w:val="20"/>
          <w:lang w:val="it-IT" w:eastAsia="it-IT" w:bidi="ar-SA"/>
        </w:rPr>
        <w:t>Squadra classificata al 3° posto (1</w:t>
      </w:r>
      <w:r w:rsidRPr="007B6AC4">
        <w:rPr>
          <w:rFonts w:ascii="Tahoma" w:hAnsi="Tahoma" w:cs="Tahoma"/>
          <w:sz w:val="20"/>
          <w:lang w:val="it-IT" w:eastAsia="it-IT" w:bidi="ar-SA"/>
        </w:rPr>
        <w:t>ª</w:t>
      </w:r>
      <w:r w:rsidRPr="007B6AC4">
        <w:rPr>
          <w:rFonts w:ascii="Arial" w:hAnsi="Arial" w:cs="Arial"/>
          <w:sz w:val="20"/>
          <w:lang w:val="it-IT" w:eastAsia="it-IT" w:bidi="ar-SA"/>
        </w:rPr>
        <w:t xml:space="preserve"> Miglior 3ª) vs squadra classificata al 4° posto </w:t>
      </w:r>
    </w:p>
    <w:p w14:paraId="325B8E82" w14:textId="77777777" w:rsidR="00D307D3" w:rsidRPr="007B6AC4" w:rsidRDefault="00CC018F" w:rsidP="00D307D3">
      <w:pPr>
        <w:spacing w:before="0" w:after="0" w:line="240" w:lineRule="auto"/>
        <w:ind w:firstLine="426"/>
        <w:jc w:val="both"/>
        <w:rPr>
          <w:rFonts w:ascii="Arial" w:hAnsi="Arial" w:cs="Arial"/>
          <w:sz w:val="20"/>
          <w:lang w:val="it-IT" w:eastAsia="it-IT" w:bidi="ar-SA"/>
        </w:rPr>
      </w:pPr>
      <w:r w:rsidRPr="007B6AC4">
        <w:rPr>
          <w:rFonts w:ascii="Arial" w:hAnsi="Arial" w:cs="Arial"/>
          <w:sz w:val="20"/>
          <w:lang w:val="it-IT" w:eastAsia="it-IT" w:bidi="ar-SA"/>
        </w:rPr>
        <w:t>Squadra classificata al 3° posto (2</w:t>
      </w:r>
      <w:r w:rsidRPr="007B6AC4">
        <w:rPr>
          <w:rFonts w:ascii="Tahoma" w:hAnsi="Tahoma" w:cs="Tahoma"/>
          <w:sz w:val="20"/>
          <w:lang w:val="it-IT" w:eastAsia="it-IT" w:bidi="ar-SA"/>
        </w:rPr>
        <w:t>ª</w:t>
      </w:r>
      <w:r w:rsidRPr="007B6AC4">
        <w:rPr>
          <w:rFonts w:ascii="Arial" w:hAnsi="Arial" w:cs="Arial"/>
          <w:sz w:val="20"/>
          <w:lang w:val="it-IT" w:eastAsia="it-IT" w:bidi="ar-SA"/>
        </w:rPr>
        <w:t xml:space="preserve"> Miglior 3ª) vs squadra classificata al 4° posto </w:t>
      </w:r>
    </w:p>
    <w:p w14:paraId="7D76D568" w14:textId="77777777" w:rsidR="00D307D3" w:rsidRPr="007B6AC4" w:rsidRDefault="00CC018F" w:rsidP="00D307D3">
      <w:pPr>
        <w:spacing w:before="0" w:after="0" w:line="240" w:lineRule="auto"/>
        <w:ind w:firstLine="426"/>
        <w:jc w:val="both"/>
        <w:rPr>
          <w:rFonts w:ascii="Arial" w:hAnsi="Arial" w:cs="Arial"/>
          <w:sz w:val="20"/>
          <w:lang w:val="it-IT" w:eastAsia="it-IT" w:bidi="ar-SA"/>
        </w:rPr>
      </w:pPr>
      <w:r w:rsidRPr="007B6AC4">
        <w:rPr>
          <w:rFonts w:ascii="Arial" w:hAnsi="Arial" w:cs="Arial"/>
          <w:sz w:val="20"/>
          <w:lang w:val="it-IT" w:eastAsia="it-IT" w:bidi="ar-SA"/>
        </w:rPr>
        <w:t>Squadra classificata al 3° posto (3</w:t>
      </w:r>
      <w:r w:rsidRPr="007B6AC4">
        <w:rPr>
          <w:rFonts w:ascii="Tahoma" w:hAnsi="Tahoma" w:cs="Tahoma"/>
          <w:sz w:val="20"/>
          <w:lang w:val="it-IT" w:eastAsia="it-IT" w:bidi="ar-SA"/>
        </w:rPr>
        <w:t>ª</w:t>
      </w:r>
      <w:r w:rsidRPr="007B6AC4">
        <w:rPr>
          <w:rFonts w:ascii="Arial" w:hAnsi="Arial" w:cs="Arial"/>
          <w:sz w:val="20"/>
          <w:lang w:val="it-IT" w:eastAsia="it-IT" w:bidi="ar-SA"/>
        </w:rPr>
        <w:t xml:space="preserve"> Miglior 3ª) vs squadra classificata al 3° posto </w:t>
      </w:r>
    </w:p>
    <w:p w14:paraId="52E60239" w14:textId="77777777" w:rsidR="00D307D3" w:rsidRPr="007B6AC4" w:rsidRDefault="00CC018F" w:rsidP="00D307D3">
      <w:pPr>
        <w:spacing w:before="0" w:after="0" w:line="240" w:lineRule="auto"/>
        <w:ind w:firstLine="426"/>
        <w:jc w:val="both"/>
        <w:rPr>
          <w:rFonts w:ascii="Arial" w:hAnsi="Arial" w:cs="Arial"/>
          <w:sz w:val="20"/>
          <w:lang w:val="it-IT" w:eastAsia="it-IT" w:bidi="ar-SA"/>
        </w:rPr>
      </w:pPr>
      <w:r w:rsidRPr="007B6AC4">
        <w:rPr>
          <w:rFonts w:ascii="Arial" w:hAnsi="Arial" w:cs="Arial"/>
          <w:sz w:val="20"/>
          <w:lang w:val="it-IT" w:eastAsia="it-IT" w:bidi="ar-SA"/>
        </w:rPr>
        <w:t>Squadra classificata al 3° posto (4</w:t>
      </w:r>
      <w:r w:rsidRPr="007B6AC4">
        <w:rPr>
          <w:rFonts w:ascii="Tahoma" w:hAnsi="Tahoma" w:cs="Tahoma"/>
          <w:sz w:val="20"/>
          <w:lang w:val="it-IT" w:eastAsia="it-IT" w:bidi="ar-SA"/>
        </w:rPr>
        <w:t>ª</w:t>
      </w:r>
      <w:r w:rsidRPr="007B6AC4">
        <w:rPr>
          <w:rFonts w:ascii="Arial" w:hAnsi="Arial" w:cs="Arial"/>
          <w:sz w:val="20"/>
          <w:lang w:val="it-IT" w:eastAsia="it-IT" w:bidi="ar-SA"/>
        </w:rPr>
        <w:t xml:space="preserve"> Miglior 3ª) vs squadra classificata al 3° posto</w:t>
      </w:r>
    </w:p>
    <w:p w14:paraId="5CF01FE5" w14:textId="77777777" w:rsidR="00D307D3" w:rsidRPr="007B6AC4" w:rsidRDefault="00307DBB" w:rsidP="00D307D3">
      <w:pPr>
        <w:autoSpaceDE w:val="0"/>
        <w:autoSpaceDN w:val="0"/>
        <w:adjustRightInd w:val="0"/>
        <w:spacing w:before="0" w:after="0" w:line="240" w:lineRule="auto"/>
        <w:ind w:firstLine="426"/>
        <w:jc w:val="both"/>
        <w:rPr>
          <w:rFonts w:ascii="Arial" w:eastAsia="Calibri" w:hAnsi="Arial" w:cs="Arial"/>
          <w:sz w:val="20"/>
          <w:lang w:val="it-IT" w:eastAsia="it-IT" w:bidi="ar-SA"/>
        </w:rPr>
      </w:pPr>
    </w:p>
    <w:p w14:paraId="03047035" w14:textId="77777777" w:rsidR="00D307D3" w:rsidRPr="007B6AC4" w:rsidRDefault="00CC018F" w:rsidP="00D307D3">
      <w:pPr>
        <w:autoSpaceDE w:val="0"/>
        <w:autoSpaceDN w:val="0"/>
        <w:adjustRightInd w:val="0"/>
        <w:spacing w:before="0" w:after="0" w:line="240" w:lineRule="auto"/>
        <w:jc w:val="both"/>
        <w:rPr>
          <w:rFonts w:ascii="Arial" w:eastAsia="Calibri" w:hAnsi="Arial" w:cs="Arial"/>
          <w:sz w:val="20"/>
          <w:lang w:val="it-IT" w:eastAsia="it-IT" w:bidi="ar-SA"/>
        </w:rPr>
      </w:pPr>
      <w:r w:rsidRPr="007B6AC4">
        <w:rPr>
          <w:rFonts w:ascii="Arial" w:eastAsia="Calibri" w:hAnsi="Arial" w:cs="Arial"/>
          <w:sz w:val="20"/>
          <w:lang w:val="it-IT" w:eastAsia="it-IT" w:bidi="ar-SA"/>
        </w:rPr>
        <w:t>La composizione degli accoppiamenti avverrà tramite sorteggio a cura del CRL.</w:t>
      </w:r>
    </w:p>
    <w:p w14:paraId="5C5156D4" w14:textId="77777777" w:rsidR="00D307D3" w:rsidRPr="007B6AC4" w:rsidRDefault="00307DBB" w:rsidP="00D307D3">
      <w:pPr>
        <w:autoSpaceDE w:val="0"/>
        <w:autoSpaceDN w:val="0"/>
        <w:adjustRightInd w:val="0"/>
        <w:spacing w:before="0" w:after="0" w:line="240" w:lineRule="auto"/>
        <w:jc w:val="both"/>
        <w:rPr>
          <w:rFonts w:ascii="Arial" w:eastAsia="Calibri" w:hAnsi="Arial" w:cs="Arial"/>
          <w:sz w:val="20"/>
          <w:lang w:val="it-IT" w:eastAsia="it-IT" w:bidi="ar-SA"/>
        </w:rPr>
      </w:pPr>
    </w:p>
    <w:p w14:paraId="377CD7FD" w14:textId="77777777" w:rsidR="00D307D3" w:rsidRPr="007B6AC4" w:rsidRDefault="00CC018F" w:rsidP="00D307D3">
      <w:pPr>
        <w:spacing w:before="0" w:after="0" w:line="240" w:lineRule="auto"/>
        <w:jc w:val="both"/>
        <w:rPr>
          <w:rFonts w:ascii="Arial" w:hAnsi="Arial" w:cs="Arial"/>
          <w:b/>
          <w:bCs/>
          <w:i/>
          <w:iCs/>
          <w:sz w:val="20"/>
          <w:lang w:val="it-IT" w:eastAsia="it-IT" w:bidi="ar-SA"/>
        </w:rPr>
      </w:pPr>
      <w:r w:rsidRPr="007B6AC4">
        <w:rPr>
          <w:rFonts w:ascii="Arial" w:hAnsi="Arial" w:cs="Arial"/>
          <w:b/>
          <w:bCs/>
          <w:i/>
          <w:iCs/>
          <w:sz w:val="20"/>
          <w:lang w:val="it-IT" w:eastAsia="it-IT" w:bidi="ar-SA"/>
        </w:rPr>
        <w:t>A conclusione della gara, in caso di parità viene considerata vincente la squadra in migliore posizione di classifica al termine del Campionato (NON si disputano i tempi supplementari e/o calci di rigore);</w:t>
      </w:r>
    </w:p>
    <w:p w14:paraId="4B76CEA4" w14:textId="77777777" w:rsidR="00D307D3" w:rsidRPr="007B6AC4" w:rsidRDefault="00307DBB" w:rsidP="00D307D3">
      <w:pPr>
        <w:spacing w:before="0" w:after="0" w:line="240" w:lineRule="auto"/>
        <w:jc w:val="both"/>
        <w:rPr>
          <w:rFonts w:ascii="Arial" w:hAnsi="Arial" w:cs="Arial"/>
          <w:b/>
          <w:bCs/>
          <w:i/>
          <w:iCs/>
          <w:sz w:val="20"/>
          <w:lang w:val="it-IT" w:eastAsia="it-IT" w:bidi="ar-SA"/>
        </w:rPr>
      </w:pPr>
    </w:p>
    <w:p w14:paraId="27E2393B" w14:textId="77777777" w:rsidR="00D307D3" w:rsidRPr="007B6AC4" w:rsidRDefault="00CC018F" w:rsidP="00D307D3">
      <w:pPr>
        <w:autoSpaceDE w:val="0"/>
        <w:autoSpaceDN w:val="0"/>
        <w:adjustRightInd w:val="0"/>
        <w:spacing w:before="0" w:after="0" w:line="240" w:lineRule="auto"/>
        <w:jc w:val="both"/>
        <w:rPr>
          <w:rFonts w:ascii="Arial" w:hAnsi="Arial" w:cs="Arial"/>
          <w:b/>
          <w:bCs/>
          <w:i/>
          <w:iCs/>
          <w:sz w:val="20"/>
          <w:lang w:val="it-IT" w:eastAsia="it-IT" w:bidi="ar-SA"/>
        </w:rPr>
      </w:pPr>
      <w:r w:rsidRPr="007B6AC4">
        <w:rPr>
          <w:rFonts w:ascii="Arial" w:eastAsia="Calibri" w:hAnsi="Arial" w:cs="Arial"/>
          <w:b/>
          <w:bCs/>
          <w:sz w:val="20"/>
          <w:u w:val="single"/>
          <w:lang w:val="it-IT" w:eastAsia="it-IT" w:bidi="ar-SA"/>
        </w:rPr>
        <w:t xml:space="preserve">2ª fase </w:t>
      </w:r>
    </w:p>
    <w:p w14:paraId="2CBA4322" w14:textId="77777777" w:rsidR="00D307D3" w:rsidRPr="007B6AC4" w:rsidRDefault="00307DBB" w:rsidP="00D307D3">
      <w:pPr>
        <w:spacing w:before="0" w:after="0" w:line="240" w:lineRule="auto"/>
        <w:jc w:val="both"/>
        <w:rPr>
          <w:rFonts w:ascii="Arial" w:hAnsi="Arial" w:cs="Arial"/>
          <w:b/>
          <w:bCs/>
          <w:i/>
          <w:iCs/>
          <w:sz w:val="20"/>
          <w:lang w:val="it-IT" w:eastAsia="it-IT" w:bidi="ar-SA"/>
        </w:rPr>
      </w:pPr>
    </w:p>
    <w:p w14:paraId="00AE39C2" w14:textId="77777777" w:rsidR="00D307D3" w:rsidRPr="007B6AC4" w:rsidRDefault="00CC018F" w:rsidP="00D307D3">
      <w:pPr>
        <w:widowControl w:val="0"/>
        <w:numPr>
          <w:ilvl w:val="0"/>
          <w:numId w:val="23"/>
        </w:numPr>
        <w:spacing w:before="0" w:after="0" w:line="240" w:lineRule="auto"/>
        <w:jc w:val="both"/>
        <w:rPr>
          <w:rFonts w:ascii="Arial" w:hAnsi="Arial" w:cs="Arial"/>
          <w:sz w:val="20"/>
          <w:lang w:val="it-IT" w:eastAsia="it-IT" w:bidi="ar-SA"/>
        </w:rPr>
      </w:pPr>
      <w:r w:rsidRPr="007B6AC4">
        <w:rPr>
          <w:rFonts w:ascii="Arial" w:hAnsi="Arial" w:cs="Arial"/>
          <w:b/>
          <w:sz w:val="20"/>
          <w:lang w:val="it-IT" w:eastAsia="it-IT" w:bidi="ar-SA"/>
        </w:rPr>
        <w:t>OTTAVI</w:t>
      </w:r>
      <w:r w:rsidRPr="007B6AC4">
        <w:rPr>
          <w:rFonts w:ascii="Arial" w:hAnsi="Arial" w:cs="Arial"/>
          <w:sz w:val="20"/>
          <w:lang w:val="it-IT" w:eastAsia="it-IT" w:bidi="ar-SA"/>
        </w:rPr>
        <w:t xml:space="preserve">: </w:t>
      </w:r>
      <w:r w:rsidRPr="007B6AC4">
        <w:rPr>
          <w:rFonts w:ascii="Arial" w:hAnsi="Arial" w:cs="Arial"/>
          <w:sz w:val="20"/>
          <w:lang w:val="it-IT" w:eastAsia="it-IT" w:bidi="ar-SA"/>
        </w:rPr>
        <w:tab/>
      </w:r>
      <w:r w:rsidRPr="007B6AC4">
        <w:rPr>
          <w:rFonts w:ascii="Arial" w:hAnsi="Arial" w:cs="Arial"/>
          <w:b/>
          <w:bCs/>
          <w:color w:val="548DD4"/>
          <w:sz w:val="20"/>
          <w:lang w:val="it-IT" w:eastAsia="it-IT" w:bidi="ar-SA"/>
        </w:rPr>
        <w:t>domenica 08 maggio 2022   ore 10.00</w:t>
      </w:r>
    </w:p>
    <w:p w14:paraId="36EA891D" w14:textId="77777777" w:rsidR="00D307D3" w:rsidRPr="007B6AC4" w:rsidRDefault="00307DBB" w:rsidP="00D307D3">
      <w:pPr>
        <w:widowControl w:val="0"/>
        <w:spacing w:before="0" w:after="0" w:line="240" w:lineRule="auto"/>
        <w:ind w:left="426"/>
        <w:jc w:val="both"/>
        <w:rPr>
          <w:rFonts w:ascii="Arial" w:hAnsi="Arial" w:cs="Arial"/>
          <w:b/>
          <w:bCs/>
          <w:sz w:val="16"/>
          <w:szCs w:val="16"/>
          <w:lang w:val="it-IT" w:eastAsia="it-IT" w:bidi="ar-SA"/>
        </w:rPr>
      </w:pPr>
    </w:p>
    <w:p w14:paraId="5E9AFBDF" w14:textId="77777777" w:rsidR="00D307D3" w:rsidRPr="007B6AC4" w:rsidRDefault="00CC018F" w:rsidP="00D307D3">
      <w:pPr>
        <w:spacing w:before="0" w:after="0" w:line="240" w:lineRule="auto"/>
        <w:ind w:firstLine="426"/>
        <w:jc w:val="both"/>
        <w:rPr>
          <w:rFonts w:ascii="Arial" w:hAnsi="Arial" w:cs="Arial"/>
          <w:sz w:val="20"/>
          <w:lang w:val="it-IT" w:eastAsia="it-IT" w:bidi="ar-SA"/>
        </w:rPr>
      </w:pPr>
      <w:r w:rsidRPr="007B6AC4">
        <w:rPr>
          <w:rFonts w:ascii="Arial" w:hAnsi="Arial" w:cs="Arial"/>
          <w:b/>
          <w:bCs/>
          <w:sz w:val="20"/>
          <w:lang w:val="it-IT" w:eastAsia="it-IT" w:bidi="ar-SA"/>
        </w:rPr>
        <w:t xml:space="preserve">gare di sola andata </w:t>
      </w:r>
    </w:p>
    <w:p w14:paraId="7ABD7340" w14:textId="77777777" w:rsidR="00D307D3" w:rsidRPr="007B6AC4" w:rsidRDefault="00CC018F" w:rsidP="00D307D3">
      <w:pPr>
        <w:spacing w:before="0" w:after="0" w:line="240" w:lineRule="auto"/>
        <w:ind w:firstLine="426"/>
        <w:jc w:val="both"/>
        <w:rPr>
          <w:rFonts w:ascii="Arial" w:hAnsi="Arial" w:cs="Arial"/>
          <w:sz w:val="20"/>
          <w:lang w:val="it-IT" w:eastAsia="it-IT" w:bidi="ar-SA"/>
        </w:rPr>
      </w:pPr>
      <w:r w:rsidRPr="007B6AC4">
        <w:rPr>
          <w:rFonts w:ascii="Arial" w:hAnsi="Arial" w:cs="Arial"/>
          <w:sz w:val="20"/>
          <w:lang w:val="it-IT" w:eastAsia="it-IT" w:bidi="ar-SA"/>
        </w:rPr>
        <w:t xml:space="preserve">Squadra classificata al 1° posto  </w:t>
      </w:r>
      <w:r w:rsidRPr="007B6AC4">
        <w:rPr>
          <w:rFonts w:ascii="Arial" w:hAnsi="Arial" w:cs="Arial"/>
          <w:sz w:val="20"/>
          <w:lang w:val="it-IT" w:eastAsia="it-IT" w:bidi="ar-SA"/>
        </w:rPr>
        <w:tab/>
      </w:r>
      <w:r w:rsidRPr="007B6AC4">
        <w:rPr>
          <w:rFonts w:ascii="Arial" w:hAnsi="Arial" w:cs="Arial"/>
          <w:sz w:val="20"/>
          <w:lang w:val="it-IT" w:eastAsia="it-IT" w:bidi="ar-SA"/>
        </w:rPr>
        <w:tab/>
      </w:r>
      <w:r w:rsidRPr="007B6AC4">
        <w:rPr>
          <w:rFonts w:ascii="Arial" w:hAnsi="Arial" w:cs="Arial"/>
          <w:sz w:val="20"/>
          <w:lang w:val="it-IT" w:eastAsia="it-IT" w:bidi="ar-SA"/>
        </w:rPr>
        <w:tab/>
        <w:t xml:space="preserve">vs vincente fase 1  </w:t>
      </w:r>
    </w:p>
    <w:p w14:paraId="50FB44E7" w14:textId="77777777" w:rsidR="00D307D3" w:rsidRPr="007B6AC4" w:rsidRDefault="00CC018F" w:rsidP="00D307D3">
      <w:pPr>
        <w:spacing w:before="0" w:after="0" w:line="240" w:lineRule="auto"/>
        <w:ind w:firstLine="426"/>
        <w:jc w:val="both"/>
        <w:rPr>
          <w:rFonts w:ascii="Arial" w:hAnsi="Arial" w:cs="Arial"/>
          <w:sz w:val="20"/>
          <w:lang w:val="it-IT" w:eastAsia="it-IT" w:bidi="ar-SA"/>
        </w:rPr>
      </w:pPr>
      <w:r w:rsidRPr="007B6AC4">
        <w:rPr>
          <w:rFonts w:ascii="Arial" w:hAnsi="Arial" w:cs="Arial"/>
          <w:sz w:val="20"/>
          <w:lang w:val="it-IT" w:eastAsia="it-IT" w:bidi="ar-SA"/>
        </w:rPr>
        <w:t xml:space="preserve">Squadra classificata al 1° posto  </w:t>
      </w:r>
      <w:r w:rsidRPr="007B6AC4">
        <w:rPr>
          <w:rFonts w:ascii="Arial" w:hAnsi="Arial" w:cs="Arial"/>
          <w:sz w:val="20"/>
          <w:lang w:val="it-IT" w:eastAsia="it-IT" w:bidi="ar-SA"/>
        </w:rPr>
        <w:tab/>
      </w:r>
      <w:r w:rsidRPr="007B6AC4">
        <w:rPr>
          <w:rFonts w:ascii="Arial" w:hAnsi="Arial" w:cs="Arial"/>
          <w:sz w:val="20"/>
          <w:lang w:val="it-IT" w:eastAsia="it-IT" w:bidi="ar-SA"/>
        </w:rPr>
        <w:tab/>
      </w:r>
      <w:r w:rsidRPr="007B6AC4">
        <w:rPr>
          <w:rFonts w:ascii="Arial" w:hAnsi="Arial" w:cs="Arial"/>
          <w:sz w:val="20"/>
          <w:lang w:val="it-IT" w:eastAsia="it-IT" w:bidi="ar-SA"/>
        </w:rPr>
        <w:tab/>
        <w:t xml:space="preserve">vs vincente fase 1  </w:t>
      </w:r>
    </w:p>
    <w:p w14:paraId="528F2610" w14:textId="77777777" w:rsidR="00D307D3" w:rsidRPr="007B6AC4" w:rsidRDefault="00CC018F" w:rsidP="00D307D3">
      <w:pPr>
        <w:spacing w:before="0" w:after="0" w:line="240" w:lineRule="auto"/>
        <w:ind w:firstLine="426"/>
        <w:jc w:val="both"/>
        <w:rPr>
          <w:rFonts w:ascii="Arial" w:hAnsi="Arial" w:cs="Arial"/>
          <w:sz w:val="20"/>
          <w:lang w:val="it-IT" w:eastAsia="it-IT" w:bidi="ar-SA"/>
        </w:rPr>
      </w:pPr>
      <w:r w:rsidRPr="007B6AC4">
        <w:rPr>
          <w:rFonts w:ascii="Arial" w:hAnsi="Arial" w:cs="Arial"/>
          <w:sz w:val="20"/>
          <w:lang w:val="it-IT" w:eastAsia="it-IT" w:bidi="ar-SA"/>
        </w:rPr>
        <w:t xml:space="preserve">Squadra classificata al 1° posto  </w:t>
      </w:r>
      <w:r w:rsidRPr="007B6AC4">
        <w:rPr>
          <w:rFonts w:ascii="Arial" w:hAnsi="Arial" w:cs="Arial"/>
          <w:sz w:val="20"/>
          <w:lang w:val="it-IT" w:eastAsia="it-IT" w:bidi="ar-SA"/>
        </w:rPr>
        <w:tab/>
      </w:r>
      <w:r w:rsidRPr="007B6AC4">
        <w:rPr>
          <w:rFonts w:ascii="Arial" w:hAnsi="Arial" w:cs="Arial"/>
          <w:sz w:val="20"/>
          <w:lang w:val="it-IT" w:eastAsia="it-IT" w:bidi="ar-SA"/>
        </w:rPr>
        <w:tab/>
      </w:r>
      <w:r w:rsidRPr="007B6AC4">
        <w:rPr>
          <w:rFonts w:ascii="Arial" w:hAnsi="Arial" w:cs="Arial"/>
          <w:sz w:val="20"/>
          <w:lang w:val="it-IT" w:eastAsia="it-IT" w:bidi="ar-SA"/>
        </w:rPr>
        <w:tab/>
        <w:t xml:space="preserve">vs vincente fase 1  </w:t>
      </w:r>
    </w:p>
    <w:p w14:paraId="58B40CFA" w14:textId="77777777" w:rsidR="00D307D3" w:rsidRPr="007B6AC4" w:rsidRDefault="00CC018F" w:rsidP="00D307D3">
      <w:pPr>
        <w:spacing w:before="0" w:after="0" w:line="240" w:lineRule="auto"/>
        <w:ind w:firstLine="426"/>
        <w:jc w:val="both"/>
        <w:rPr>
          <w:rFonts w:ascii="Arial" w:hAnsi="Arial" w:cs="Arial"/>
          <w:sz w:val="20"/>
          <w:lang w:val="it-IT" w:eastAsia="it-IT" w:bidi="ar-SA"/>
        </w:rPr>
      </w:pPr>
      <w:r w:rsidRPr="007B6AC4">
        <w:rPr>
          <w:rFonts w:ascii="Arial" w:hAnsi="Arial" w:cs="Arial"/>
          <w:sz w:val="20"/>
          <w:lang w:val="it-IT" w:eastAsia="it-IT" w:bidi="ar-SA"/>
        </w:rPr>
        <w:t xml:space="preserve">Squadra classificata al 1° posto  </w:t>
      </w:r>
      <w:r w:rsidRPr="007B6AC4">
        <w:rPr>
          <w:rFonts w:ascii="Arial" w:hAnsi="Arial" w:cs="Arial"/>
          <w:sz w:val="20"/>
          <w:lang w:val="it-IT" w:eastAsia="it-IT" w:bidi="ar-SA"/>
        </w:rPr>
        <w:tab/>
      </w:r>
      <w:r w:rsidRPr="007B6AC4">
        <w:rPr>
          <w:rFonts w:ascii="Arial" w:hAnsi="Arial" w:cs="Arial"/>
          <w:sz w:val="20"/>
          <w:lang w:val="it-IT" w:eastAsia="it-IT" w:bidi="ar-SA"/>
        </w:rPr>
        <w:tab/>
      </w:r>
      <w:r w:rsidRPr="007B6AC4">
        <w:rPr>
          <w:rFonts w:ascii="Arial" w:hAnsi="Arial" w:cs="Arial"/>
          <w:sz w:val="20"/>
          <w:lang w:val="it-IT" w:eastAsia="it-IT" w:bidi="ar-SA"/>
        </w:rPr>
        <w:tab/>
        <w:t xml:space="preserve">vs vincente fase 1  </w:t>
      </w:r>
    </w:p>
    <w:p w14:paraId="0E62B282" w14:textId="77777777" w:rsidR="00D307D3" w:rsidRPr="007B6AC4" w:rsidRDefault="00CC018F" w:rsidP="00D307D3">
      <w:pPr>
        <w:spacing w:before="0" w:after="0" w:line="240" w:lineRule="auto"/>
        <w:ind w:firstLine="426"/>
        <w:jc w:val="both"/>
        <w:rPr>
          <w:rFonts w:ascii="Arial" w:hAnsi="Arial" w:cs="Arial"/>
          <w:sz w:val="20"/>
          <w:lang w:val="it-IT" w:eastAsia="it-IT" w:bidi="ar-SA"/>
        </w:rPr>
      </w:pPr>
      <w:r w:rsidRPr="007B6AC4">
        <w:rPr>
          <w:rFonts w:ascii="Arial" w:hAnsi="Arial" w:cs="Arial"/>
          <w:sz w:val="20"/>
          <w:lang w:val="it-IT" w:eastAsia="it-IT" w:bidi="ar-SA"/>
        </w:rPr>
        <w:t xml:space="preserve">Squadra classificata al 1° posto  </w:t>
      </w:r>
      <w:r w:rsidRPr="007B6AC4">
        <w:rPr>
          <w:rFonts w:ascii="Arial" w:hAnsi="Arial" w:cs="Arial"/>
          <w:sz w:val="20"/>
          <w:lang w:val="it-IT" w:eastAsia="it-IT" w:bidi="ar-SA"/>
        </w:rPr>
        <w:tab/>
      </w:r>
      <w:r w:rsidRPr="007B6AC4">
        <w:rPr>
          <w:rFonts w:ascii="Arial" w:hAnsi="Arial" w:cs="Arial"/>
          <w:sz w:val="20"/>
          <w:lang w:val="it-IT" w:eastAsia="it-IT" w:bidi="ar-SA"/>
        </w:rPr>
        <w:tab/>
      </w:r>
      <w:r w:rsidRPr="007B6AC4">
        <w:rPr>
          <w:rFonts w:ascii="Arial" w:hAnsi="Arial" w:cs="Arial"/>
          <w:sz w:val="20"/>
          <w:lang w:val="it-IT" w:eastAsia="it-IT" w:bidi="ar-SA"/>
        </w:rPr>
        <w:tab/>
        <w:t>vs vincente fase 1</w:t>
      </w:r>
    </w:p>
    <w:p w14:paraId="7B66D6FA" w14:textId="77777777" w:rsidR="00D307D3" w:rsidRPr="007B6AC4" w:rsidRDefault="00CC018F" w:rsidP="00D307D3">
      <w:pPr>
        <w:spacing w:before="0" w:after="0" w:line="240" w:lineRule="auto"/>
        <w:ind w:firstLine="426"/>
        <w:jc w:val="both"/>
        <w:rPr>
          <w:rFonts w:ascii="Arial" w:hAnsi="Arial" w:cs="Arial"/>
          <w:sz w:val="20"/>
          <w:lang w:val="it-IT" w:eastAsia="it-IT" w:bidi="ar-SA"/>
        </w:rPr>
      </w:pPr>
      <w:r w:rsidRPr="007B6AC4">
        <w:rPr>
          <w:rFonts w:ascii="Arial" w:hAnsi="Arial" w:cs="Arial"/>
          <w:sz w:val="20"/>
          <w:lang w:val="it-IT" w:eastAsia="it-IT" w:bidi="ar-SA"/>
        </w:rPr>
        <w:t>Squadra classificata al 1° posto</w:t>
      </w:r>
      <w:r w:rsidRPr="007B6AC4">
        <w:rPr>
          <w:rFonts w:ascii="Arial" w:hAnsi="Arial" w:cs="Arial"/>
          <w:sz w:val="20"/>
          <w:lang w:val="it-IT" w:eastAsia="it-IT" w:bidi="ar-SA"/>
        </w:rPr>
        <w:tab/>
      </w:r>
      <w:r w:rsidRPr="007B6AC4">
        <w:rPr>
          <w:rFonts w:ascii="Arial" w:hAnsi="Arial" w:cs="Arial"/>
          <w:sz w:val="20"/>
          <w:lang w:val="it-IT" w:eastAsia="it-IT" w:bidi="ar-SA"/>
        </w:rPr>
        <w:tab/>
      </w:r>
      <w:r w:rsidRPr="007B6AC4">
        <w:rPr>
          <w:rFonts w:ascii="Arial" w:hAnsi="Arial" w:cs="Arial"/>
          <w:sz w:val="20"/>
          <w:lang w:val="it-IT" w:eastAsia="it-IT" w:bidi="ar-SA"/>
        </w:rPr>
        <w:tab/>
        <w:t xml:space="preserve">vs vincente fase 1  </w:t>
      </w:r>
    </w:p>
    <w:p w14:paraId="3352260A" w14:textId="77777777" w:rsidR="00D307D3" w:rsidRPr="007B6AC4" w:rsidRDefault="00CC018F" w:rsidP="00D307D3">
      <w:pPr>
        <w:spacing w:before="0" w:after="0" w:line="240" w:lineRule="auto"/>
        <w:ind w:firstLine="426"/>
        <w:jc w:val="both"/>
        <w:rPr>
          <w:rFonts w:ascii="Arial" w:hAnsi="Arial" w:cs="Arial"/>
          <w:sz w:val="20"/>
          <w:lang w:val="it-IT" w:eastAsia="it-IT" w:bidi="ar-SA"/>
        </w:rPr>
      </w:pPr>
      <w:r w:rsidRPr="007B6AC4">
        <w:rPr>
          <w:rFonts w:ascii="Arial" w:hAnsi="Arial" w:cs="Arial"/>
          <w:sz w:val="20"/>
          <w:lang w:val="it-IT" w:eastAsia="it-IT" w:bidi="ar-SA"/>
        </w:rPr>
        <w:t>Squadra classificata al 2° posto (1</w:t>
      </w:r>
      <w:r w:rsidRPr="007B6AC4">
        <w:rPr>
          <w:rFonts w:ascii="Tahoma" w:hAnsi="Tahoma" w:cs="Tahoma"/>
          <w:sz w:val="20"/>
          <w:lang w:val="it-IT" w:eastAsia="it-IT" w:bidi="ar-SA"/>
        </w:rPr>
        <w:t>ª</w:t>
      </w:r>
      <w:r w:rsidRPr="007B6AC4">
        <w:rPr>
          <w:rFonts w:ascii="Arial" w:hAnsi="Arial" w:cs="Arial"/>
          <w:sz w:val="20"/>
          <w:lang w:val="it-IT" w:eastAsia="it-IT" w:bidi="ar-SA"/>
        </w:rPr>
        <w:t xml:space="preserve"> Miglior 2ª) </w:t>
      </w:r>
      <w:r w:rsidRPr="007B6AC4">
        <w:rPr>
          <w:rFonts w:ascii="Arial" w:hAnsi="Arial" w:cs="Arial"/>
          <w:sz w:val="20"/>
          <w:lang w:val="it-IT" w:eastAsia="it-IT" w:bidi="ar-SA"/>
        </w:rPr>
        <w:tab/>
        <w:t xml:space="preserve">vs vincente fase 1  </w:t>
      </w:r>
    </w:p>
    <w:p w14:paraId="718A12CA" w14:textId="77777777" w:rsidR="00D307D3" w:rsidRPr="007B6AC4" w:rsidRDefault="00CC018F" w:rsidP="00D307D3">
      <w:pPr>
        <w:spacing w:before="0" w:after="0" w:line="240" w:lineRule="auto"/>
        <w:ind w:firstLine="426"/>
        <w:jc w:val="both"/>
        <w:rPr>
          <w:rFonts w:ascii="Arial" w:eastAsia="Calibri" w:hAnsi="Arial" w:cs="Arial"/>
          <w:sz w:val="20"/>
          <w:lang w:val="it-IT" w:eastAsia="it-IT" w:bidi="ar-SA"/>
        </w:rPr>
      </w:pPr>
      <w:r w:rsidRPr="007B6AC4">
        <w:rPr>
          <w:rFonts w:ascii="Arial" w:hAnsi="Arial" w:cs="Arial"/>
          <w:sz w:val="20"/>
          <w:lang w:val="it-IT" w:eastAsia="it-IT" w:bidi="ar-SA"/>
        </w:rPr>
        <w:t>Squadra classificata al 2° posto (2</w:t>
      </w:r>
      <w:r w:rsidRPr="007B6AC4">
        <w:rPr>
          <w:rFonts w:ascii="Tahoma" w:hAnsi="Tahoma" w:cs="Tahoma"/>
          <w:sz w:val="20"/>
          <w:lang w:val="it-IT" w:eastAsia="it-IT" w:bidi="ar-SA"/>
        </w:rPr>
        <w:t>ª</w:t>
      </w:r>
      <w:r w:rsidRPr="007B6AC4">
        <w:rPr>
          <w:rFonts w:ascii="Arial" w:hAnsi="Arial" w:cs="Arial"/>
          <w:sz w:val="20"/>
          <w:lang w:val="it-IT" w:eastAsia="it-IT" w:bidi="ar-SA"/>
        </w:rPr>
        <w:t xml:space="preserve"> Miglior 2ª) </w:t>
      </w:r>
      <w:r w:rsidRPr="007B6AC4">
        <w:rPr>
          <w:rFonts w:ascii="Arial" w:hAnsi="Arial" w:cs="Arial"/>
          <w:sz w:val="20"/>
          <w:lang w:val="it-IT" w:eastAsia="it-IT" w:bidi="ar-SA"/>
        </w:rPr>
        <w:tab/>
        <w:t>vs vincente fase 1</w:t>
      </w:r>
    </w:p>
    <w:p w14:paraId="58FFC252" w14:textId="77777777" w:rsidR="00D307D3" w:rsidRPr="007B6AC4" w:rsidRDefault="00307DBB" w:rsidP="00D307D3">
      <w:pPr>
        <w:autoSpaceDE w:val="0"/>
        <w:autoSpaceDN w:val="0"/>
        <w:adjustRightInd w:val="0"/>
        <w:spacing w:before="0" w:after="0" w:line="240" w:lineRule="auto"/>
        <w:jc w:val="both"/>
        <w:rPr>
          <w:rFonts w:ascii="Arial" w:eastAsia="Calibri" w:hAnsi="Arial" w:cs="Arial"/>
          <w:sz w:val="20"/>
          <w:lang w:val="it-IT" w:eastAsia="it-IT" w:bidi="ar-SA"/>
        </w:rPr>
      </w:pPr>
    </w:p>
    <w:p w14:paraId="66CEB634" w14:textId="77777777" w:rsidR="00D307D3" w:rsidRPr="007B6AC4" w:rsidRDefault="00CC018F" w:rsidP="00D307D3">
      <w:pPr>
        <w:autoSpaceDE w:val="0"/>
        <w:autoSpaceDN w:val="0"/>
        <w:adjustRightInd w:val="0"/>
        <w:spacing w:before="0" w:after="0" w:line="240" w:lineRule="auto"/>
        <w:jc w:val="both"/>
        <w:rPr>
          <w:rFonts w:ascii="Arial" w:eastAsia="Calibri" w:hAnsi="Arial" w:cs="Arial"/>
          <w:b/>
          <w:sz w:val="20"/>
          <w:u w:val="single"/>
          <w:lang w:val="it-IT" w:eastAsia="it-IT" w:bidi="ar-SA"/>
        </w:rPr>
      </w:pPr>
      <w:r w:rsidRPr="007B6AC4">
        <w:rPr>
          <w:rFonts w:ascii="Arial" w:eastAsia="Calibri" w:hAnsi="Arial" w:cs="Arial"/>
          <w:sz w:val="20"/>
          <w:lang w:val="it-IT" w:eastAsia="it-IT" w:bidi="ar-SA"/>
        </w:rPr>
        <w:t>La composizione degli accoppiamenti avverrà tramite sorteggio a cura del CRL.</w:t>
      </w:r>
    </w:p>
    <w:p w14:paraId="2330D0BE" w14:textId="77777777" w:rsidR="00D307D3" w:rsidRPr="007B6AC4" w:rsidRDefault="00307DBB" w:rsidP="00D307D3">
      <w:pPr>
        <w:spacing w:before="0" w:after="0" w:line="240" w:lineRule="auto"/>
        <w:jc w:val="both"/>
        <w:rPr>
          <w:rFonts w:ascii="Arial" w:hAnsi="Arial" w:cs="Arial"/>
          <w:b/>
          <w:bCs/>
          <w:i/>
          <w:iCs/>
          <w:sz w:val="20"/>
          <w:lang w:val="it-IT" w:eastAsia="it-IT" w:bidi="ar-SA"/>
        </w:rPr>
      </w:pPr>
    </w:p>
    <w:p w14:paraId="22C4D96C" w14:textId="77777777" w:rsidR="00D307D3" w:rsidRPr="007B6AC4" w:rsidRDefault="00CC018F" w:rsidP="00D307D3">
      <w:pPr>
        <w:spacing w:before="0" w:after="0" w:line="240" w:lineRule="auto"/>
        <w:jc w:val="both"/>
        <w:rPr>
          <w:rFonts w:ascii="Arial" w:hAnsi="Arial" w:cs="Arial"/>
          <w:b/>
          <w:bCs/>
          <w:i/>
          <w:iCs/>
          <w:sz w:val="20"/>
          <w:lang w:val="it-IT" w:eastAsia="it-IT" w:bidi="ar-SA"/>
        </w:rPr>
      </w:pPr>
      <w:r w:rsidRPr="007B6AC4">
        <w:rPr>
          <w:rFonts w:ascii="Arial" w:hAnsi="Arial" w:cs="Arial"/>
          <w:b/>
          <w:bCs/>
          <w:i/>
          <w:iCs/>
          <w:sz w:val="20"/>
          <w:lang w:val="it-IT" w:eastAsia="it-IT" w:bidi="ar-SA"/>
        </w:rPr>
        <w:t>A conclusione della gara, in caso di parità viene considerata vincente la squadra in migliore posizione di classifica al termine del Campionato (NON si disputano i tempi supplementari e/o calci di rigore);</w:t>
      </w:r>
    </w:p>
    <w:p w14:paraId="74D5DA40" w14:textId="77777777" w:rsidR="00D307D3" w:rsidRPr="007B6AC4" w:rsidRDefault="00307DBB" w:rsidP="00D307D3">
      <w:pPr>
        <w:autoSpaceDE w:val="0"/>
        <w:autoSpaceDN w:val="0"/>
        <w:adjustRightInd w:val="0"/>
        <w:spacing w:before="0" w:after="0" w:line="240" w:lineRule="auto"/>
        <w:jc w:val="both"/>
        <w:rPr>
          <w:rFonts w:ascii="Arial" w:eastAsia="Calibri" w:hAnsi="Arial" w:cs="Arial"/>
          <w:b/>
          <w:sz w:val="20"/>
          <w:u w:val="single"/>
          <w:lang w:val="it-IT" w:eastAsia="it-IT" w:bidi="ar-SA"/>
        </w:rPr>
      </w:pPr>
    </w:p>
    <w:p w14:paraId="4B22B72B" w14:textId="77777777" w:rsidR="00D307D3" w:rsidRPr="007B6AC4" w:rsidRDefault="00307DBB" w:rsidP="00D307D3">
      <w:pPr>
        <w:autoSpaceDE w:val="0"/>
        <w:autoSpaceDN w:val="0"/>
        <w:adjustRightInd w:val="0"/>
        <w:spacing w:before="0" w:after="0" w:line="240" w:lineRule="auto"/>
        <w:jc w:val="both"/>
        <w:rPr>
          <w:rFonts w:ascii="Arial" w:eastAsia="Calibri" w:hAnsi="Arial" w:cs="Arial"/>
          <w:b/>
          <w:sz w:val="20"/>
          <w:u w:val="single"/>
          <w:lang w:val="it-IT" w:eastAsia="it-IT" w:bidi="ar-SA"/>
        </w:rPr>
      </w:pPr>
    </w:p>
    <w:p w14:paraId="0DD9D872" w14:textId="77777777" w:rsidR="00D307D3" w:rsidRPr="007B6AC4" w:rsidRDefault="00CC018F" w:rsidP="00D307D3">
      <w:pPr>
        <w:widowControl w:val="0"/>
        <w:numPr>
          <w:ilvl w:val="0"/>
          <w:numId w:val="23"/>
        </w:numPr>
        <w:tabs>
          <w:tab w:val="clear" w:pos="720"/>
        </w:tabs>
        <w:spacing w:before="0" w:after="0" w:line="240" w:lineRule="auto"/>
        <w:ind w:left="426" w:hanging="426"/>
        <w:jc w:val="both"/>
        <w:rPr>
          <w:rFonts w:ascii="Arial" w:hAnsi="Arial" w:cs="Arial"/>
          <w:b/>
          <w:sz w:val="20"/>
          <w:lang w:val="it-IT" w:eastAsia="it-IT" w:bidi="ar-SA"/>
        </w:rPr>
      </w:pPr>
      <w:r w:rsidRPr="007B6AC4">
        <w:rPr>
          <w:rFonts w:ascii="Arial" w:hAnsi="Arial" w:cs="Arial"/>
          <w:b/>
          <w:sz w:val="20"/>
          <w:lang w:val="it-IT" w:eastAsia="it-IT" w:bidi="ar-SA"/>
        </w:rPr>
        <w:t>QUARTI DI FINALE (determinata dalla griglia degli ottavi di finale)</w:t>
      </w:r>
    </w:p>
    <w:p w14:paraId="79514F7F" w14:textId="77777777" w:rsidR="00D307D3" w:rsidRPr="007B6AC4" w:rsidRDefault="00307DBB" w:rsidP="00D307D3">
      <w:pPr>
        <w:widowControl w:val="0"/>
        <w:spacing w:before="0" w:after="0" w:line="240" w:lineRule="auto"/>
        <w:ind w:left="426"/>
        <w:jc w:val="both"/>
        <w:rPr>
          <w:rFonts w:ascii="Arial" w:hAnsi="Arial" w:cs="Arial"/>
          <w:b/>
          <w:bCs/>
          <w:sz w:val="16"/>
          <w:szCs w:val="16"/>
          <w:lang w:val="it-IT" w:eastAsia="it-IT" w:bidi="ar-SA"/>
        </w:rPr>
      </w:pPr>
    </w:p>
    <w:p w14:paraId="3F63C348" w14:textId="77777777" w:rsidR="00D307D3" w:rsidRPr="007B6AC4" w:rsidRDefault="00CC018F" w:rsidP="00D307D3">
      <w:pPr>
        <w:spacing w:before="0" w:after="0" w:line="240" w:lineRule="auto"/>
        <w:ind w:firstLine="360"/>
        <w:jc w:val="both"/>
        <w:rPr>
          <w:rFonts w:ascii="Arial" w:eastAsia="Calibri" w:hAnsi="Arial" w:cs="Arial"/>
          <w:sz w:val="20"/>
          <w:lang w:val="it-IT" w:eastAsia="it-IT" w:bidi="ar-SA"/>
        </w:rPr>
      </w:pPr>
      <w:r w:rsidRPr="007B6AC4">
        <w:rPr>
          <w:rFonts w:ascii="Arial" w:hAnsi="Arial" w:cs="Arial"/>
          <w:b/>
          <w:bCs/>
          <w:sz w:val="20"/>
          <w:lang w:val="it-IT" w:eastAsia="it-IT" w:bidi="ar-SA"/>
        </w:rPr>
        <w:t xml:space="preserve">gare di sola andata   </w:t>
      </w:r>
      <w:r w:rsidRPr="007B6AC4">
        <w:rPr>
          <w:rFonts w:ascii="Arial" w:hAnsi="Arial" w:cs="Arial"/>
          <w:b/>
          <w:bCs/>
          <w:sz w:val="20"/>
          <w:lang w:val="it-IT" w:eastAsia="it-IT" w:bidi="ar-SA"/>
        </w:rPr>
        <w:tab/>
      </w:r>
      <w:r w:rsidRPr="007B6AC4">
        <w:rPr>
          <w:rFonts w:ascii="Arial" w:hAnsi="Arial" w:cs="Arial"/>
          <w:b/>
          <w:bCs/>
          <w:sz w:val="20"/>
          <w:lang w:val="it-IT" w:eastAsia="it-IT" w:bidi="ar-SA"/>
        </w:rPr>
        <w:tab/>
      </w:r>
      <w:r w:rsidRPr="007B6AC4">
        <w:rPr>
          <w:rFonts w:ascii="Arial" w:hAnsi="Arial" w:cs="Arial"/>
          <w:b/>
          <w:bCs/>
          <w:color w:val="548DD4"/>
          <w:sz w:val="20"/>
          <w:lang w:val="it-IT" w:eastAsia="it-IT" w:bidi="ar-SA"/>
        </w:rPr>
        <w:t>domenica 15 maggio 2022   ore 10.00</w:t>
      </w:r>
    </w:p>
    <w:p w14:paraId="71477CA4" w14:textId="77777777" w:rsidR="00D307D3" w:rsidRPr="007B6AC4" w:rsidRDefault="00CC018F" w:rsidP="00D307D3">
      <w:pPr>
        <w:jc w:val="both"/>
        <w:rPr>
          <w:rFonts w:cs="Calibri"/>
          <w:b/>
          <w:lang w:val="it-IT"/>
        </w:rPr>
      </w:pPr>
      <w:r w:rsidRPr="007B6AC4">
        <w:rPr>
          <w:rFonts w:cs="Calibri"/>
          <w:b/>
          <w:lang w:val="it-IT"/>
        </w:rPr>
        <w:lastRenderedPageBreak/>
        <w:t>Nelle gare di sola andata dei quarti di finale, in caso di parità al termine dei  minuti regolamentari, per l’assegnazione della vittoria e conseguentemente della qualificazione al turno successivo, si procederà direttamente all’effettuazione dei tiri di rigore secondo le vigenti modalità.</w:t>
      </w:r>
    </w:p>
    <w:p w14:paraId="5E859776" w14:textId="77777777" w:rsidR="00D307D3" w:rsidRPr="007B6AC4" w:rsidRDefault="00307DBB" w:rsidP="00D307D3">
      <w:pPr>
        <w:spacing w:before="0" w:after="0" w:line="240" w:lineRule="auto"/>
        <w:jc w:val="both"/>
        <w:rPr>
          <w:rFonts w:ascii="Arial" w:hAnsi="Arial" w:cs="Arial"/>
          <w:b/>
          <w:bCs/>
          <w:i/>
          <w:iCs/>
          <w:sz w:val="20"/>
          <w:lang w:val="it-IT" w:eastAsia="it-IT" w:bidi="ar-SA"/>
        </w:rPr>
      </w:pPr>
    </w:p>
    <w:p w14:paraId="46107BAF" w14:textId="77777777" w:rsidR="00D307D3" w:rsidRPr="007B6AC4" w:rsidRDefault="00CC018F" w:rsidP="00D307D3">
      <w:pPr>
        <w:widowControl w:val="0"/>
        <w:numPr>
          <w:ilvl w:val="0"/>
          <w:numId w:val="23"/>
        </w:numPr>
        <w:tabs>
          <w:tab w:val="clear" w:pos="720"/>
        </w:tabs>
        <w:spacing w:before="0" w:after="0" w:line="240" w:lineRule="auto"/>
        <w:ind w:left="426" w:hanging="426"/>
        <w:jc w:val="both"/>
        <w:rPr>
          <w:rFonts w:ascii="Arial" w:hAnsi="Arial" w:cs="Arial"/>
          <w:b/>
          <w:sz w:val="20"/>
          <w:lang w:val="it-IT" w:eastAsia="it-IT" w:bidi="ar-SA"/>
        </w:rPr>
      </w:pPr>
      <w:r w:rsidRPr="007B6AC4">
        <w:rPr>
          <w:rFonts w:ascii="Arial" w:hAnsi="Arial" w:cs="Arial"/>
          <w:b/>
          <w:sz w:val="20"/>
          <w:lang w:val="it-IT" w:eastAsia="it-IT" w:bidi="ar-SA"/>
        </w:rPr>
        <w:t>SEMIFINALE (determinata dalla griglia dei quarti di finale)</w:t>
      </w:r>
    </w:p>
    <w:p w14:paraId="0165BF0C" w14:textId="77777777" w:rsidR="00D307D3" w:rsidRPr="007B6AC4" w:rsidRDefault="00307DBB" w:rsidP="00D307D3">
      <w:pPr>
        <w:spacing w:before="0" w:after="0" w:line="240" w:lineRule="auto"/>
        <w:jc w:val="both"/>
        <w:rPr>
          <w:rFonts w:ascii="Arial" w:hAnsi="Arial" w:cs="Arial"/>
          <w:b/>
          <w:bCs/>
          <w:sz w:val="16"/>
          <w:szCs w:val="16"/>
          <w:lang w:val="it-IT" w:eastAsia="it-IT" w:bidi="ar-SA"/>
        </w:rPr>
      </w:pPr>
    </w:p>
    <w:p w14:paraId="375ED400" w14:textId="77777777" w:rsidR="00D307D3" w:rsidRPr="007B6AC4" w:rsidRDefault="00CC018F" w:rsidP="00D307D3">
      <w:pPr>
        <w:spacing w:before="0" w:after="0" w:line="240" w:lineRule="auto"/>
        <w:ind w:firstLine="360"/>
        <w:jc w:val="both"/>
        <w:rPr>
          <w:rFonts w:ascii="Arial" w:hAnsi="Arial" w:cs="Arial"/>
          <w:b/>
          <w:bCs/>
          <w:color w:val="FF0000"/>
          <w:sz w:val="20"/>
          <w:lang w:val="it-IT" w:eastAsia="it-IT" w:bidi="ar-SA"/>
        </w:rPr>
      </w:pPr>
      <w:r w:rsidRPr="007B6AC4">
        <w:rPr>
          <w:rFonts w:ascii="Arial" w:hAnsi="Arial" w:cs="Arial"/>
          <w:b/>
          <w:bCs/>
          <w:sz w:val="20"/>
          <w:lang w:val="it-IT" w:eastAsia="it-IT" w:bidi="ar-SA"/>
        </w:rPr>
        <w:t xml:space="preserve">gare di andata   </w:t>
      </w:r>
      <w:r w:rsidRPr="007B6AC4">
        <w:rPr>
          <w:rFonts w:ascii="Arial" w:hAnsi="Arial" w:cs="Arial"/>
          <w:b/>
          <w:bCs/>
          <w:sz w:val="20"/>
          <w:lang w:val="it-IT" w:eastAsia="it-IT" w:bidi="ar-SA"/>
        </w:rPr>
        <w:tab/>
      </w:r>
      <w:r w:rsidRPr="007B6AC4">
        <w:rPr>
          <w:rFonts w:ascii="Arial" w:hAnsi="Arial" w:cs="Arial"/>
          <w:b/>
          <w:bCs/>
          <w:sz w:val="20"/>
          <w:lang w:val="it-IT" w:eastAsia="it-IT" w:bidi="ar-SA"/>
        </w:rPr>
        <w:tab/>
      </w:r>
      <w:r w:rsidRPr="007B6AC4">
        <w:rPr>
          <w:rFonts w:ascii="Arial" w:hAnsi="Arial" w:cs="Arial"/>
          <w:b/>
          <w:bCs/>
          <w:sz w:val="20"/>
          <w:lang w:val="it-IT" w:eastAsia="it-IT" w:bidi="ar-SA"/>
        </w:rPr>
        <w:tab/>
      </w:r>
      <w:r w:rsidRPr="007B6AC4">
        <w:rPr>
          <w:rFonts w:ascii="Arial" w:hAnsi="Arial" w:cs="Arial"/>
          <w:b/>
          <w:bCs/>
          <w:color w:val="548DD4"/>
          <w:sz w:val="20"/>
          <w:lang w:val="it-IT" w:eastAsia="it-IT" w:bidi="ar-SA"/>
        </w:rPr>
        <w:t>mercoledì 18 maggio 2022   ore 16.00</w:t>
      </w:r>
    </w:p>
    <w:p w14:paraId="4BF7D705" w14:textId="77777777" w:rsidR="00D307D3" w:rsidRPr="007B6AC4" w:rsidRDefault="00CC018F" w:rsidP="00D307D3">
      <w:pPr>
        <w:spacing w:before="0" w:after="0" w:line="240" w:lineRule="auto"/>
        <w:ind w:firstLine="360"/>
        <w:jc w:val="both"/>
        <w:rPr>
          <w:rFonts w:ascii="Arial" w:hAnsi="Arial" w:cs="Arial"/>
          <w:b/>
          <w:bCs/>
          <w:color w:val="548DD4"/>
          <w:sz w:val="20"/>
          <w:lang w:val="it-IT" w:eastAsia="it-IT" w:bidi="ar-SA"/>
        </w:rPr>
      </w:pPr>
      <w:r w:rsidRPr="007B6AC4">
        <w:rPr>
          <w:rFonts w:ascii="Arial" w:hAnsi="Arial" w:cs="Arial"/>
          <w:b/>
          <w:bCs/>
          <w:sz w:val="20"/>
          <w:lang w:val="it-IT" w:eastAsia="it-IT" w:bidi="ar-SA"/>
        </w:rPr>
        <w:t>gara di ritorno</w:t>
      </w:r>
      <w:r w:rsidRPr="007B6AC4">
        <w:rPr>
          <w:rFonts w:ascii="Arial" w:hAnsi="Arial" w:cs="Arial"/>
          <w:b/>
          <w:bCs/>
          <w:color w:val="FF0000"/>
          <w:sz w:val="20"/>
          <w:lang w:val="it-IT" w:eastAsia="it-IT" w:bidi="ar-SA"/>
        </w:rPr>
        <w:tab/>
      </w:r>
      <w:r w:rsidRPr="007B6AC4">
        <w:rPr>
          <w:rFonts w:ascii="Arial" w:hAnsi="Arial" w:cs="Arial"/>
          <w:b/>
          <w:bCs/>
          <w:color w:val="FF0000"/>
          <w:sz w:val="20"/>
          <w:lang w:val="it-IT" w:eastAsia="it-IT" w:bidi="ar-SA"/>
        </w:rPr>
        <w:tab/>
      </w:r>
      <w:r w:rsidRPr="007B6AC4">
        <w:rPr>
          <w:rFonts w:ascii="Arial" w:hAnsi="Arial" w:cs="Arial"/>
          <w:b/>
          <w:bCs/>
          <w:color w:val="FF0000"/>
          <w:sz w:val="20"/>
          <w:lang w:val="it-IT" w:eastAsia="it-IT" w:bidi="ar-SA"/>
        </w:rPr>
        <w:tab/>
      </w:r>
      <w:r w:rsidRPr="007B6AC4">
        <w:rPr>
          <w:rFonts w:ascii="Arial" w:hAnsi="Arial" w:cs="Arial"/>
          <w:b/>
          <w:bCs/>
          <w:color w:val="548DD4"/>
          <w:sz w:val="20"/>
          <w:lang w:val="it-IT" w:eastAsia="it-IT" w:bidi="ar-SA"/>
        </w:rPr>
        <w:t>domenica 22 maggio 2022   ore 10.00</w:t>
      </w:r>
    </w:p>
    <w:p w14:paraId="7E00CA02" w14:textId="77777777" w:rsidR="00D307D3" w:rsidRPr="007B6AC4" w:rsidRDefault="00307DBB" w:rsidP="00D307D3">
      <w:pPr>
        <w:spacing w:before="0" w:after="0" w:line="240" w:lineRule="auto"/>
        <w:ind w:firstLine="360"/>
        <w:jc w:val="both"/>
        <w:rPr>
          <w:rFonts w:ascii="Arial" w:hAnsi="Arial" w:cs="Arial"/>
          <w:sz w:val="20"/>
          <w:lang w:val="it-IT" w:eastAsia="it-IT" w:bidi="ar-SA"/>
        </w:rPr>
      </w:pPr>
    </w:p>
    <w:p w14:paraId="7F529DD7" w14:textId="77777777" w:rsidR="00D307D3" w:rsidRPr="007B6AC4" w:rsidRDefault="00CC018F" w:rsidP="00D307D3">
      <w:pPr>
        <w:spacing w:before="0" w:after="0" w:line="240" w:lineRule="auto"/>
        <w:jc w:val="both"/>
        <w:rPr>
          <w:rFonts w:ascii="Arial" w:hAnsi="Arial" w:cs="Arial"/>
          <w:sz w:val="20"/>
          <w:lang w:val="it-IT" w:eastAsia="it-IT" w:bidi="ar-SA"/>
        </w:rPr>
      </w:pPr>
      <w:r w:rsidRPr="007B6AC4">
        <w:rPr>
          <w:rFonts w:ascii="Arial" w:hAnsi="Arial" w:cs="Arial"/>
          <w:sz w:val="20"/>
          <w:lang w:val="it-IT" w:eastAsia="it-IT" w:bidi="ar-SA"/>
        </w:rPr>
        <w:t>Sarà dichiarata vincente del turno di semifinale la squadra che avrà totalizzato il maggior punteggio o, a parità di punteggio, la squadra che avrà segnato il maggior numero di reti nel corso delle due gare. Qualora risultasse parità nelle reti segnate, si qualificherà la squadra che avrà realizzato il maggior numero di reti in trasferta.</w:t>
      </w:r>
    </w:p>
    <w:p w14:paraId="1F7E4FB2" w14:textId="77777777" w:rsidR="00D307D3" w:rsidRPr="007B6AC4" w:rsidRDefault="00CC018F" w:rsidP="00D307D3">
      <w:pPr>
        <w:spacing w:before="0" w:after="0" w:line="240" w:lineRule="auto"/>
        <w:jc w:val="both"/>
        <w:rPr>
          <w:rFonts w:ascii="Arial" w:hAnsi="Arial" w:cs="Arial"/>
          <w:sz w:val="20"/>
          <w:lang w:val="it-IT" w:eastAsia="it-IT" w:bidi="ar-SA"/>
        </w:rPr>
      </w:pPr>
      <w:r w:rsidRPr="007B6AC4">
        <w:rPr>
          <w:rFonts w:ascii="Arial" w:hAnsi="Arial" w:cs="Arial"/>
          <w:sz w:val="20"/>
          <w:lang w:val="it-IT" w:eastAsia="it-IT" w:bidi="ar-SA"/>
        </w:rPr>
        <w:t xml:space="preserve">Persistendo il risultato di parità, l’arbitro procederà direttamente a far eseguire </w:t>
      </w:r>
      <w:r w:rsidRPr="007B6AC4">
        <w:rPr>
          <w:rFonts w:ascii="Arial" w:hAnsi="Arial" w:cs="Arial"/>
          <w:b/>
          <w:i/>
          <w:sz w:val="20"/>
          <w:lang w:val="it-IT" w:eastAsia="it-IT" w:bidi="ar-SA"/>
        </w:rPr>
        <w:t>i calci di rigore</w:t>
      </w:r>
      <w:r w:rsidRPr="007B6AC4">
        <w:rPr>
          <w:rFonts w:ascii="Arial" w:hAnsi="Arial" w:cs="Arial"/>
          <w:sz w:val="20"/>
          <w:lang w:val="it-IT" w:eastAsia="it-IT" w:bidi="ar-SA"/>
        </w:rPr>
        <w:t xml:space="preserve"> secondo le modalità previste dalla Regola 7 del “Regolamento del Giuoco del Calcio e Decisioni Ufficiali”.</w:t>
      </w:r>
    </w:p>
    <w:p w14:paraId="4BC42C9D" w14:textId="77777777" w:rsidR="00D307D3" w:rsidRPr="007B6AC4" w:rsidRDefault="00307DBB" w:rsidP="00D307D3">
      <w:pPr>
        <w:spacing w:before="0" w:after="0" w:line="240" w:lineRule="auto"/>
        <w:jc w:val="both"/>
        <w:rPr>
          <w:rFonts w:ascii="Arial" w:hAnsi="Arial" w:cs="Arial"/>
          <w:sz w:val="20"/>
          <w:lang w:val="it-IT" w:eastAsia="it-IT" w:bidi="ar-SA"/>
        </w:rPr>
      </w:pPr>
    </w:p>
    <w:p w14:paraId="3FF071C8" w14:textId="77777777" w:rsidR="00D307D3" w:rsidRPr="007B6AC4" w:rsidRDefault="00307DBB" w:rsidP="00D307D3">
      <w:pPr>
        <w:spacing w:before="0" w:after="0" w:line="240" w:lineRule="auto"/>
        <w:ind w:left="708"/>
        <w:jc w:val="both"/>
        <w:rPr>
          <w:rFonts w:ascii="Arial" w:hAnsi="Arial" w:cs="Arial"/>
          <w:sz w:val="20"/>
          <w:lang w:val="it-IT" w:eastAsia="it-IT" w:bidi="ar-SA"/>
        </w:rPr>
      </w:pPr>
    </w:p>
    <w:p w14:paraId="0649CAF8" w14:textId="77777777" w:rsidR="00D307D3" w:rsidRPr="007B6AC4" w:rsidRDefault="00CC018F" w:rsidP="00D307D3">
      <w:pPr>
        <w:widowControl w:val="0"/>
        <w:numPr>
          <w:ilvl w:val="0"/>
          <w:numId w:val="23"/>
        </w:numPr>
        <w:tabs>
          <w:tab w:val="clear" w:pos="720"/>
        </w:tabs>
        <w:spacing w:before="0" w:after="0" w:line="240" w:lineRule="auto"/>
        <w:ind w:left="426" w:hanging="426"/>
        <w:jc w:val="both"/>
        <w:rPr>
          <w:rFonts w:ascii="Arial" w:hAnsi="Arial" w:cs="Arial"/>
          <w:b/>
          <w:sz w:val="20"/>
          <w:lang w:val="it-IT" w:eastAsia="it-IT" w:bidi="ar-SA"/>
        </w:rPr>
      </w:pPr>
      <w:r w:rsidRPr="007B6AC4">
        <w:rPr>
          <w:rFonts w:ascii="Arial" w:hAnsi="Arial" w:cs="Arial"/>
          <w:b/>
          <w:sz w:val="20"/>
          <w:lang w:val="it-IT" w:eastAsia="it-IT" w:bidi="ar-SA"/>
        </w:rPr>
        <w:t>FINALE</w:t>
      </w:r>
    </w:p>
    <w:p w14:paraId="57FC403E" w14:textId="77777777" w:rsidR="00D307D3" w:rsidRPr="007B6AC4" w:rsidRDefault="00CC018F" w:rsidP="00D307D3">
      <w:pPr>
        <w:autoSpaceDE w:val="0"/>
        <w:autoSpaceDN w:val="0"/>
        <w:adjustRightInd w:val="0"/>
        <w:spacing w:before="0" w:after="0" w:line="240" w:lineRule="auto"/>
        <w:jc w:val="both"/>
        <w:rPr>
          <w:rFonts w:ascii="Arial" w:eastAsia="Calibri" w:hAnsi="Arial" w:cs="Arial"/>
          <w:sz w:val="20"/>
          <w:lang w:val="it-IT" w:eastAsia="it-IT" w:bidi="ar-SA"/>
        </w:rPr>
      </w:pPr>
      <w:r w:rsidRPr="007B6AC4">
        <w:rPr>
          <w:rFonts w:ascii="Arial" w:eastAsia="Calibri" w:hAnsi="Arial" w:cs="Arial"/>
          <w:sz w:val="20"/>
          <w:lang w:val="it-IT" w:eastAsia="it-IT" w:bidi="ar-SA"/>
        </w:rPr>
        <w:t xml:space="preserve">Le vincenti le gare di semifinale verranno ammesse alla disputa della finale per l’assegnazione del XXI° Trofeo Coppa Lombardia - </w:t>
      </w:r>
      <w:r w:rsidRPr="007B6AC4">
        <w:rPr>
          <w:rFonts w:ascii="Arial" w:eastAsia="Calibri" w:hAnsi="Arial" w:cs="Arial"/>
          <w:i/>
          <w:iCs/>
          <w:sz w:val="20"/>
          <w:lang w:val="it-IT" w:eastAsia="it-IT" w:bidi="ar-SA"/>
        </w:rPr>
        <w:t xml:space="preserve">Torneo Allievi Regionali Under 16 </w:t>
      </w:r>
      <w:r w:rsidRPr="007B6AC4">
        <w:rPr>
          <w:rFonts w:ascii="Arial" w:eastAsia="Calibri" w:hAnsi="Arial" w:cs="Arial"/>
          <w:sz w:val="20"/>
          <w:lang w:val="it-IT" w:eastAsia="it-IT" w:bidi="ar-SA"/>
        </w:rPr>
        <w:t xml:space="preserve">2021/2022. </w:t>
      </w:r>
    </w:p>
    <w:p w14:paraId="0339748D" w14:textId="77777777" w:rsidR="00D307D3" w:rsidRPr="007B6AC4" w:rsidRDefault="00307DBB" w:rsidP="00D307D3">
      <w:pPr>
        <w:spacing w:before="0" w:after="0" w:line="240" w:lineRule="auto"/>
        <w:jc w:val="both"/>
        <w:rPr>
          <w:rFonts w:ascii="Arial" w:hAnsi="Arial" w:cs="Arial"/>
          <w:b/>
          <w:bCs/>
          <w:sz w:val="16"/>
          <w:szCs w:val="16"/>
          <w:lang w:val="it-IT" w:eastAsia="it-IT" w:bidi="ar-SA"/>
        </w:rPr>
      </w:pPr>
    </w:p>
    <w:p w14:paraId="4E38F986" w14:textId="77777777" w:rsidR="00D307D3" w:rsidRPr="007B6AC4" w:rsidRDefault="00CC018F" w:rsidP="00D307D3">
      <w:pPr>
        <w:spacing w:before="0" w:after="0" w:line="240" w:lineRule="auto"/>
        <w:ind w:firstLine="426"/>
        <w:jc w:val="both"/>
        <w:rPr>
          <w:rFonts w:ascii="Arial" w:hAnsi="Arial" w:cs="Arial"/>
          <w:b/>
          <w:bCs/>
          <w:color w:val="FF0000"/>
          <w:sz w:val="20"/>
          <w:lang w:val="it-IT" w:eastAsia="it-IT" w:bidi="ar-SA"/>
        </w:rPr>
      </w:pPr>
      <w:r w:rsidRPr="007B6AC4">
        <w:rPr>
          <w:rFonts w:ascii="Arial" w:hAnsi="Arial" w:cs="Arial"/>
          <w:b/>
          <w:bCs/>
          <w:sz w:val="20"/>
          <w:lang w:val="it-IT" w:eastAsia="it-IT" w:bidi="ar-SA"/>
        </w:rPr>
        <w:tab/>
      </w:r>
      <w:r w:rsidRPr="007B6AC4">
        <w:rPr>
          <w:rFonts w:ascii="Arial" w:hAnsi="Arial" w:cs="Arial"/>
          <w:b/>
          <w:bCs/>
          <w:sz w:val="20"/>
          <w:lang w:val="it-IT" w:eastAsia="it-IT" w:bidi="ar-SA"/>
        </w:rPr>
        <w:tab/>
      </w:r>
      <w:r w:rsidRPr="007B6AC4">
        <w:rPr>
          <w:rFonts w:ascii="Arial" w:hAnsi="Arial" w:cs="Arial"/>
          <w:b/>
          <w:bCs/>
          <w:sz w:val="20"/>
          <w:lang w:val="it-IT" w:eastAsia="it-IT" w:bidi="ar-SA"/>
        </w:rPr>
        <w:tab/>
      </w:r>
      <w:r w:rsidRPr="007B6AC4">
        <w:rPr>
          <w:rFonts w:ascii="Arial" w:hAnsi="Arial" w:cs="Arial"/>
          <w:b/>
          <w:bCs/>
          <w:sz w:val="20"/>
          <w:lang w:val="it-IT" w:eastAsia="it-IT" w:bidi="ar-SA"/>
        </w:rPr>
        <w:tab/>
      </w:r>
      <w:r w:rsidRPr="007B6AC4">
        <w:rPr>
          <w:rFonts w:ascii="Arial" w:hAnsi="Arial" w:cs="Arial"/>
          <w:b/>
          <w:bCs/>
          <w:sz w:val="20"/>
          <w:lang w:val="it-IT" w:eastAsia="it-IT" w:bidi="ar-SA"/>
        </w:rPr>
        <w:tab/>
      </w:r>
      <w:r w:rsidRPr="007B6AC4">
        <w:rPr>
          <w:rFonts w:ascii="Arial" w:hAnsi="Arial" w:cs="Arial"/>
          <w:b/>
          <w:bCs/>
          <w:color w:val="548DD4"/>
          <w:sz w:val="20"/>
          <w:lang w:val="it-IT" w:eastAsia="it-IT" w:bidi="ar-SA"/>
        </w:rPr>
        <w:t>Sabato 28 maggio 2022   ore 18.00</w:t>
      </w:r>
    </w:p>
    <w:p w14:paraId="7AC95B47" w14:textId="77777777" w:rsidR="00D307D3" w:rsidRPr="007B6AC4" w:rsidRDefault="00307DBB" w:rsidP="00D307D3">
      <w:pPr>
        <w:spacing w:before="0" w:after="0" w:line="240" w:lineRule="auto"/>
        <w:ind w:firstLine="708"/>
        <w:jc w:val="both"/>
        <w:rPr>
          <w:rFonts w:ascii="Arial" w:hAnsi="Arial" w:cs="Arial"/>
          <w:color w:val="FF0000"/>
          <w:sz w:val="20"/>
          <w:lang w:val="it-IT" w:eastAsia="it-IT" w:bidi="ar-SA"/>
        </w:rPr>
      </w:pPr>
    </w:p>
    <w:p w14:paraId="19BF9C38" w14:textId="77777777" w:rsidR="00D307D3" w:rsidRPr="007B6AC4" w:rsidRDefault="00CC018F" w:rsidP="00D307D3">
      <w:pPr>
        <w:autoSpaceDE w:val="0"/>
        <w:autoSpaceDN w:val="0"/>
        <w:adjustRightInd w:val="0"/>
        <w:spacing w:before="0" w:after="0" w:line="240" w:lineRule="auto"/>
        <w:jc w:val="both"/>
        <w:rPr>
          <w:rFonts w:ascii="Arial" w:eastAsia="Calibri" w:hAnsi="Arial" w:cs="Arial"/>
          <w:sz w:val="20"/>
          <w:lang w:val="it-IT" w:eastAsia="it-IT" w:bidi="ar-SA"/>
        </w:rPr>
      </w:pPr>
      <w:r w:rsidRPr="007B6AC4">
        <w:rPr>
          <w:rFonts w:ascii="Arial" w:eastAsia="Calibri" w:hAnsi="Arial" w:cs="Arial"/>
          <w:sz w:val="20"/>
          <w:lang w:val="it-IT" w:eastAsia="it-IT" w:bidi="ar-SA"/>
        </w:rPr>
        <w:t xml:space="preserve">. </w:t>
      </w:r>
    </w:p>
    <w:p w14:paraId="66D8D9B2" w14:textId="77777777" w:rsidR="00D307D3" w:rsidRPr="007B6AC4" w:rsidRDefault="00CC018F" w:rsidP="00D307D3">
      <w:pPr>
        <w:autoSpaceDE w:val="0"/>
        <w:autoSpaceDN w:val="0"/>
        <w:adjustRightInd w:val="0"/>
        <w:spacing w:before="0" w:after="0" w:line="240" w:lineRule="auto"/>
        <w:jc w:val="both"/>
        <w:rPr>
          <w:rFonts w:ascii="Arial" w:eastAsia="Calibri" w:hAnsi="Arial" w:cs="Arial"/>
          <w:sz w:val="20"/>
          <w:lang w:val="it-IT" w:eastAsia="it-IT" w:bidi="ar-SA"/>
        </w:rPr>
      </w:pPr>
      <w:r w:rsidRPr="007B6AC4">
        <w:rPr>
          <w:rFonts w:ascii="Arial" w:eastAsia="Calibri" w:hAnsi="Arial" w:cs="Arial"/>
          <w:sz w:val="20"/>
          <w:lang w:val="it-IT" w:eastAsia="it-IT" w:bidi="ar-SA"/>
        </w:rPr>
        <w:t xml:space="preserve">Per l’assegnazione del XXI° Trofeo Coppa Lombardia - </w:t>
      </w:r>
      <w:r w:rsidRPr="007B6AC4">
        <w:rPr>
          <w:rFonts w:ascii="Arial" w:eastAsia="Calibri" w:hAnsi="Arial" w:cs="Arial"/>
          <w:i/>
          <w:iCs/>
          <w:sz w:val="20"/>
          <w:lang w:val="it-IT" w:eastAsia="it-IT" w:bidi="ar-SA"/>
        </w:rPr>
        <w:t xml:space="preserve">Torneo Allievi Regionali Under 16  </w:t>
      </w:r>
      <w:r w:rsidRPr="007B6AC4">
        <w:rPr>
          <w:rFonts w:ascii="Arial" w:eastAsia="Calibri" w:hAnsi="Arial" w:cs="Arial"/>
          <w:sz w:val="20"/>
          <w:lang w:val="it-IT" w:eastAsia="it-IT" w:bidi="ar-SA"/>
        </w:rPr>
        <w:t xml:space="preserve">le società vincenti le semifinali disputeranno una gara unica in campo neutro. </w:t>
      </w:r>
    </w:p>
    <w:p w14:paraId="28247B33" w14:textId="77777777" w:rsidR="00D307D3" w:rsidRPr="007B6AC4" w:rsidRDefault="00CC018F" w:rsidP="00D307D3">
      <w:pPr>
        <w:autoSpaceDE w:val="0"/>
        <w:autoSpaceDN w:val="0"/>
        <w:adjustRightInd w:val="0"/>
        <w:spacing w:before="0" w:after="0" w:line="240" w:lineRule="auto"/>
        <w:jc w:val="both"/>
        <w:rPr>
          <w:rFonts w:ascii="Arial" w:eastAsia="Calibri" w:hAnsi="Arial" w:cs="Arial"/>
          <w:sz w:val="20"/>
          <w:lang w:val="it-IT" w:eastAsia="it-IT" w:bidi="ar-SA"/>
        </w:rPr>
      </w:pPr>
      <w:bookmarkStart w:id="46" w:name="_Hlk51804134"/>
      <w:r w:rsidRPr="007B6AC4">
        <w:rPr>
          <w:rFonts w:ascii="Arial" w:eastAsia="Calibri" w:hAnsi="Arial" w:cs="Arial"/>
          <w:sz w:val="20"/>
          <w:lang w:val="it-IT" w:eastAsia="it-IT" w:bidi="ar-SA"/>
        </w:rPr>
        <w:t xml:space="preserve">Qualora al termine dei tempi regolamentari, il risultato sia di parità, per determinare la squadra vincente l’arbitro procederà, </w:t>
      </w:r>
      <w:r w:rsidRPr="007B6AC4">
        <w:rPr>
          <w:rFonts w:ascii="Arial" w:eastAsia="Calibri" w:hAnsi="Arial" w:cs="Arial"/>
          <w:b/>
          <w:bCs/>
          <w:i/>
          <w:iCs/>
          <w:sz w:val="20"/>
          <w:lang w:val="it-IT" w:eastAsia="it-IT" w:bidi="ar-SA"/>
        </w:rPr>
        <w:t>senza la disputa dei tempi supplementari</w:t>
      </w:r>
      <w:r w:rsidRPr="007B6AC4">
        <w:rPr>
          <w:rFonts w:ascii="Arial" w:eastAsia="Calibri" w:hAnsi="Arial" w:cs="Arial"/>
          <w:sz w:val="20"/>
          <w:lang w:val="it-IT" w:eastAsia="it-IT" w:bidi="ar-SA"/>
        </w:rPr>
        <w:t xml:space="preserve">, a far eseguire i tiri di rigore secondo le modalità previste dalla Regola 7 del “Regolamento del Giuoco del Calcio e Decisioni Ufficiali”. </w:t>
      </w:r>
    </w:p>
    <w:bookmarkEnd w:id="46"/>
    <w:p w14:paraId="1A971ED5" w14:textId="77777777" w:rsidR="00D307D3" w:rsidRPr="007B6AC4" w:rsidRDefault="00307DBB" w:rsidP="00D307D3">
      <w:pPr>
        <w:autoSpaceDE w:val="0"/>
        <w:autoSpaceDN w:val="0"/>
        <w:adjustRightInd w:val="0"/>
        <w:spacing w:before="0" w:after="0" w:line="240" w:lineRule="auto"/>
        <w:jc w:val="both"/>
        <w:rPr>
          <w:rFonts w:ascii="Arial" w:eastAsia="Calibri" w:hAnsi="Arial" w:cs="Arial"/>
          <w:sz w:val="20"/>
          <w:lang w:val="it-IT" w:eastAsia="it-IT" w:bidi="ar-SA"/>
        </w:rPr>
      </w:pPr>
    </w:p>
    <w:p w14:paraId="328699E9" w14:textId="77777777" w:rsidR="00D307D3" w:rsidRPr="007B6AC4" w:rsidRDefault="00307DBB" w:rsidP="00D307D3">
      <w:pPr>
        <w:autoSpaceDE w:val="0"/>
        <w:autoSpaceDN w:val="0"/>
        <w:adjustRightInd w:val="0"/>
        <w:spacing w:before="0" w:after="0" w:line="240" w:lineRule="auto"/>
        <w:jc w:val="both"/>
        <w:rPr>
          <w:rFonts w:ascii="Arial" w:eastAsia="Calibri" w:hAnsi="Arial" w:cs="Arial"/>
          <w:sz w:val="20"/>
          <w:lang w:val="it-IT" w:eastAsia="it-IT" w:bidi="ar-SA"/>
        </w:rPr>
      </w:pPr>
    </w:p>
    <w:p w14:paraId="70CB52E3" w14:textId="77777777" w:rsidR="00D307D3" w:rsidRPr="007B6AC4" w:rsidRDefault="00307DBB" w:rsidP="00D307D3">
      <w:pPr>
        <w:autoSpaceDE w:val="0"/>
        <w:autoSpaceDN w:val="0"/>
        <w:adjustRightInd w:val="0"/>
        <w:spacing w:before="0" w:after="0" w:line="240" w:lineRule="auto"/>
        <w:jc w:val="both"/>
        <w:rPr>
          <w:rFonts w:ascii="Arial" w:eastAsia="Calibri" w:hAnsi="Arial" w:cs="Arial"/>
          <w:sz w:val="20"/>
          <w:lang w:val="it-IT" w:eastAsia="it-IT" w:bidi="ar-SA"/>
        </w:rPr>
      </w:pPr>
    </w:p>
    <w:p w14:paraId="4337C719" w14:textId="77777777" w:rsidR="00D307D3" w:rsidRPr="007B6AC4" w:rsidRDefault="00CC018F" w:rsidP="00D307D3">
      <w:pPr>
        <w:autoSpaceDE w:val="0"/>
        <w:autoSpaceDN w:val="0"/>
        <w:adjustRightInd w:val="0"/>
        <w:spacing w:before="0" w:after="0" w:line="240" w:lineRule="auto"/>
        <w:jc w:val="both"/>
        <w:rPr>
          <w:rFonts w:ascii="Arial" w:eastAsia="Calibri" w:hAnsi="Arial" w:cs="Arial"/>
          <w:b/>
          <w:bCs/>
          <w:sz w:val="20"/>
          <w:u w:val="single"/>
          <w:lang w:val="it-IT" w:eastAsia="it-IT" w:bidi="ar-SA"/>
        </w:rPr>
      </w:pPr>
      <w:r w:rsidRPr="007B6AC4">
        <w:rPr>
          <w:rFonts w:ascii="Arial" w:eastAsia="Calibri" w:hAnsi="Arial" w:cs="Arial"/>
          <w:b/>
          <w:bCs/>
          <w:sz w:val="20"/>
          <w:u w:val="single"/>
          <w:lang w:val="it-IT" w:eastAsia="it-IT" w:bidi="ar-SA"/>
        </w:rPr>
        <w:t>g. RETROCESSIONE AL TORNEO PROVINCIALE ALLIEVI UNDER 16 2022/2023</w:t>
      </w:r>
    </w:p>
    <w:p w14:paraId="4DDDF501" w14:textId="77777777" w:rsidR="00D307D3" w:rsidRPr="007B6AC4" w:rsidRDefault="00307DBB" w:rsidP="00D307D3">
      <w:pPr>
        <w:autoSpaceDE w:val="0"/>
        <w:autoSpaceDN w:val="0"/>
        <w:adjustRightInd w:val="0"/>
        <w:spacing w:before="0" w:after="0" w:line="240" w:lineRule="auto"/>
        <w:jc w:val="both"/>
        <w:rPr>
          <w:rFonts w:ascii="Arial" w:eastAsia="Calibri" w:hAnsi="Arial" w:cs="Arial"/>
          <w:sz w:val="20"/>
          <w:u w:val="single"/>
          <w:lang w:val="it-IT" w:eastAsia="it-IT" w:bidi="ar-SA"/>
        </w:rPr>
      </w:pPr>
    </w:p>
    <w:p w14:paraId="570D08EB" w14:textId="77777777" w:rsidR="00D307D3" w:rsidRPr="007B6AC4" w:rsidRDefault="00CC018F" w:rsidP="00D307D3">
      <w:pPr>
        <w:autoSpaceDE w:val="0"/>
        <w:autoSpaceDN w:val="0"/>
        <w:adjustRightInd w:val="0"/>
        <w:spacing w:before="0" w:after="0" w:line="240" w:lineRule="auto"/>
        <w:jc w:val="both"/>
        <w:rPr>
          <w:rFonts w:ascii="Arial" w:eastAsia="Calibri" w:hAnsi="Arial" w:cs="Arial"/>
          <w:sz w:val="20"/>
          <w:lang w:val="it-IT" w:eastAsia="it-IT" w:bidi="ar-SA"/>
        </w:rPr>
      </w:pPr>
      <w:r w:rsidRPr="007B6AC4">
        <w:rPr>
          <w:rFonts w:ascii="Arial" w:eastAsia="Calibri" w:hAnsi="Arial" w:cs="Arial"/>
          <w:sz w:val="20"/>
          <w:lang w:val="it-IT" w:eastAsia="it-IT" w:bidi="ar-SA"/>
        </w:rPr>
        <w:t xml:space="preserve">Retrocederanno al Torneo Provinciale Allievi Under 16 s.s. 2022/2023, n° 2 squadre per ciascun girone individuate con le seguenti modalità: </w:t>
      </w:r>
    </w:p>
    <w:p w14:paraId="2A1C0C3E" w14:textId="77777777" w:rsidR="00D307D3" w:rsidRPr="007B6AC4" w:rsidRDefault="00307DBB" w:rsidP="00D307D3">
      <w:pPr>
        <w:autoSpaceDE w:val="0"/>
        <w:autoSpaceDN w:val="0"/>
        <w:adjustRightInd w:val="0"/>
        <w:spacing w:before="0" w:after="0" w:line="240" w:lineRule="auto"/>
        <w:jc w:val="both"/>
        <w:rPr>
          <w:rFonts w:ascii="Arial" w:eastAsia="Calibri" w:hAnsi="Arial" w:cs="Arial"/>
          <w:sz w:val="20"/>
          <w:lang w:val="it-IT" w:eastAsia="it-IT" w:bidi="ar-SA"/>
        </w:rPr>
      </w:pPr>
    </w:p>
    <w:p w14:paraId="110E7D72" w14:textId="77777777" w:rsidR="00D307D3" w:rsidRPr="007B6AC4" w:rsidRDefault="00CC018F" w:rsidP="00D307D3">
      <w:pPr>
        <w:widowControl w:val="0"/>
        <w:numPr>
          <w:ilvl w:val="0"/>
          <w:numId w:val="35"/>
        </w:numPr>
        <w:spacing w:before="0" w:after="0" w:line="240" w:lineRule="auto"/>
        <w:jc w:val="both"/>
        <w:rPr>
          <w:rFonts w:ascii="Arial" w:eastAsia="Calibri" w:hAnsi="Arial" w:cs="Arial"/>
          <w:color w:val="000000"/>
          <w:sz w:val="20"/>
          <w:lang w:val="it-IT" w:eastAsia="it-IT" w:bidi="ar-SA"/>
        </w:rPr>
      </w:pPr>
      <w:r w:rsidRPr="007B6AC4">
        <w:rPr>
          <w:rFonts w:ascii="Arial" w:eastAsia="Calibri" w:hAnsi="Arial" w:cs="Arial"/>
          <w:color w:val="000000"/>
          <w:sz w:val="20"/>
          <w:lang w:val="it-IT" w:eastAsia="it-IT" w:bidi="ar-SA"/>
        </w:rPr>
        <w:t>La società classificata al 14º posto dei gironi a 14 squadre e 13° posto dei gironi a 13 squadre retrocederanno automaticamente nel campionato Provinciale Allievi Under 16 stagione 2022/2023;</w:t>
      </w:r>
    </w:p>
    <w:p w14:paraId="73EF267F" w14:textId="77777777" w:rsidR="00D307D3" w:rsidRPr="007B6AC4" w:rsidRDefault="00CC018F" w:rsidP="00D307D3">
      <w:pPr>
        <w:widowControl w:val="0"/>
        <w:numPr>
          <w:ilvl w:val="0"/>
          <w:numId w:val="35"/>
        </w:numPr>
        <w:spacing w:before="0" w:after="0" w:line="240" w:lineRule="auto"/>
        <w:jc w:val="both"/>
        <w:rPr>
          <w:rFonts w:ascii="Arial" w:eastAsia="Calibri" w:hAnsi="Arial" w:cs="Arial"/>
          <w:color w:val="000000"/>
          <w:sz w:val="20"/>
          <w:lang w:val="it-IT" w:eastAsia="it-IT" w:bidi="ar-SA"/>
        </w:rPr>
      </w:pPr>
      <w:r w:rsidRPr="007B6AC4">
        <w:rPr>
          <w:rFonts w:ascii="Arial" w:eastAsia="Calibri" w:hAnsi="Arial" w:cs="Arial"/>
          <w:color w:val="000000"/>
          <w:sz w:val="20"/>
          <w:lang w:val="it-IT" w:eastAsia="it-IT" w:bidi="ar-SA"/>
        </w:rPr>
        <w:t>Le squadre, che al termine della stagione sportiva, si saranno classificate al 12° e 13° posto dei gironi a 14 squadre e 11° e 12° posto dei gironi a 13 squadre si incontreranno tra loro in gare di:</w:t>
      </w:r>
    </w:p>
    <w:p w14:paraId="38A4DD29" w14:textId="77777777" w:rsidR="00D307D3" w:rsidRPr="007B6AC4" w:rsidRDefault="00307DBB" w:rsidP="00D307D3">
      <w:pPr>
        <w:widowControl w:val="0"/>
        <w:spacing w:before="0" w:after="0" w:line="240" w:lineRule="auto"/>
        <w:ind w:left="720"/>
        <w:contextualSpacing/>
        <w:jc w:val="both"/>
        <w:rPr>
          <w:rFonts w:ascii="Arial" w:eastAsia="Calibri" w:hAnsi="Arial" w:cs="Arial"/>
          <w:color w:val="000000"/>
          <w:sz w:val="20"/>
          <w:lang w:val="it-IT" w:eastAsia="it-IT" w:bidi="ar-SA"/>
        </w:rPr>
      </w:pPr>
    </w:p>
    <w:p w14:paraId="27C52DA9" w14:textId="77777777" w:rsidR="00D307D3" w:rsidRPr="007B6AC4" w:rsidRDefault="00CC018F" w:rsidP="00D307D3">
      <w:pPr>
        <w:widowControl w:val="0"/>
        <w:spacing w:before="0" w:after="0" w:line="240" w:lineRule="auto"/>
        <w:ind w:left="720"/>
        <w:contextualSpacing/>
        <w:jc w:val="both"/>
        <w:rPr>
          <w:rFonts w:ascii="Arial" w:eastAsia="Calibri" w:hAnsi="Arial" w:cs="Arial"/>
          <w:color w:val="000000"/>
          <w:sz w:val="20"/>
          <w:lang w:val="it-IT" w:eastAsia="it-IT" w:bidi="ar-SA"/>
        </w:rPr>
      </w:pPr>
      <w:r w:rsidRPr="007B6AC4">
        <w:rPr>
          <w:rFonts w:ascii="Arial" w:eastAsia="Calibri" w:hAnsi="Arial" w:cs="Arial"/>
          <w:color w:val="000000"/>
          <w:sz w:val="20"/>
          <w:lang w:val="it-IT" w:eastAsia="it-IT" w:bidi="ar-SA"/>
        </w:rPr>
        <w:t>andata</w:t>
      </w:r>
      <w:r w:rsidRPr="007B6AC4">
        <w:rPr>
          <w:rFonts w:ascii="Arial" w:eastAsia="Calibri" w:hAnsi="Arial" w:cs="Arial"/>
          <w:color w:val="000000"/>
          <w:sz w:val="20"/>
          <w:lang w:val="it-IT" w:eastAsia="it-IT" w:bidi="ar-SA"/>
        </w:rPr>
        <w:tab/>
      </w:r>
      <w:r w:rsidRPr="007B6AC4">
        <w:rPr>
          <w:rFonts w:ascii="Arial" w:hAnsi="Arial" w:cs="Arial"/>
          <w:b/>
          <w:bCs/>
          <w:color w:val="548DD4"/>
          <w:sz w:val="20"/>
          <w:lang w:val="it-IT" w:eastAsia="it-IT" w:bidi="ar-SA"/>
        </w:rPr>
        <w:t>domenica 08 maggio 2022   ore 10.00</w:t>
      </w:r>
      <w:r w:rsidRPr="007B6AC4">
        <w:rPr>
          <w:rFonts w:ascii="Arial" w:eastAsia="Calibri" w:hAnsi="Arial" w:cs="Arial"/>
          <w:color w:val="000000"/>
          <w:sz w:val="20"/>
          <w:lang w:val="it-IT" w:eastAsia="it-IT" w:bidi="ar-SA"/>
        </w:rPr>
        <w:t xml:space="preserve"> </w:t>
      </w:r>
    </w:p>
    <w:p w14:paraId="527575F9" w14:textId="77777777" w:rsidR="00D307D3" w:rsidRPr="007B6AC4" w:rsidRDefault="00CC018F" w:rsidP="00D307D3">
      <w:pPr>
        <w:widowControl w:val="0"/>
        <w:spacing w:before="0" w:after="0" w:line="240" w:lineRule="auto"/>
        <w:ind w:left="720"/>
        <w:contextualSpacing/>
        <w:jc w:val="both"/>
        <w:rPr>
          <w:rFonts w:ascii="Arial" w:eastAsia="Calibri" w:hAnsi="Arial" w:cs="Arial"/>
          <w:color w:val="FF0000"/>
          <w:sz w:val="20"/>
          <w:lang w:val="it-IT" w:eastAsia="it-IT" w:bidi="ar-SA"/>
        </w:rPr>
      </w:pPr>
      <w:r w:rsidRPr="007B6AC4">
        <w:rPr>
          <w:rFonts w:ascii="Arial" w:eastAsia="Calibri" w:hAnsi="Arial" w:cs="Arial"/>
          <w:sz w:val="20"/>
          <w:lang w:val="it-IT" w:eastAsia="it-IT" w:bidi="ar-SA"/>
        </w:rPr>
        <w:t>ritorno</w:t>
      </w:r>
      <w:r w:rsidRPr="007B6AC4">
        <w:rPr>
          <w:rFonts w:ascii="Arial" w:eastAsia="Calibri" w:hAnsi="Arial" w:cs="Arial"/>
          <w:color w:val="FF0000"/>
          <w:sz w:val="20"/>
          <w:lang w:val="it-IT" w:eastAsia="it-IT" w:bidi="ar-SA"/>
        </w:rPr>
        <w:t xml:space="preserve">  </w:t>
      </w:r>
      <w:r w:rsidRPr="007B6AC4">
        <w:rPr>
          <w:rFonts w:ascii="Arial" w:hAnsi="Arial" w:cs="Arial"/>
          <w:b/>
          <w:bCs/>
          <w:color w:val="548DD4"/>
          <w:sz w:val="20"/>
          <w:lang w:val="it-IT" w:eastAsia="it-IT" w:bidi="ar-SA"/>
        </w:rPr>
        <w:t>domenica 15 maggio 2022   ore 10.00</w:t>
      </w:r>
      <w:r w:rsidRPr="007B6AC4">
        <w:rPr>
          <w:rFonts w:ascii="Arial" w:eastAsia="Calibri" w:hAnsi="Arial" w:cs="Arial"/>
          <w:color w:val="FF0000"/>
          <w:sz w:val="20"/>
          <w:lang w:val="it-IT" w:eastAsia="it-IT" w:bidi="ar-SA"/>
        </w:rPr>
        <w:t>.</w:t>
      </w:r>
    </w:p>
    <w:p w14:paraId="7F3BB987" w14:textId="77777777" w:rsidR="00D307D3" w:rsidRPr="007B6AC4" w:rsidRDefault="00307DBB" w:rsidP="00D307D3">
      <w:pPr>
        <w:widowControl w:val="0"/>
        <w:spacing w:before="0" w:after="0" w:line="240" w:lineRule="auto"/>
        <w:ind w:left="1068"/>
        <w:contextualSpacing/>
        <w:jc w:val="both"/>
        <w:rPr>
          <w:rFonts w:ascii="Arial" w:eastAsia="Calibri" w:hAnsi="Arial" w:cs="Arial"/>
          <w:color w:val="000000"/>
          <w:sz w:val="20"/>
          <w:lang w:val="it-IT" w:eastAsia="it-IT" w:bidi="ar-SA"/>
        </w:rPr>
      </w:pPr>
    </w:p>
    <w:p w14:paraId="31497BB6" w14:textId="77777777" w:rsidR="00D307D3" w:rsidRPr="007B6AC4" w:rsidRDefault="00307DBB" w:rsidP="00D307D3">
      <w:pPr>
        <w:widowControl w:val="0"/>
        <w:spacing w:before="0" w:after="0" w:line="240" w:lineRule="auto"/>
        <w:ind w:left="567"/>
        <w:jc w:val="both"/>
        <w:rPr>
          <w:rFonts w:ascii="Arial" w:eastAsia="Calibri" w:hAnsi="Arial" w:cs="Arial"/>
          <w:color w:val="000000"/>
          <w:sz w:val="20"/>
          <w:lang w:val="it-IT" w:eastAsia="it-IT" w:bidi="ar-SA"/>
        </w:rPr>
      </w:pPr>
    </w:p>
    <w:p w14:paraId="6B1BBEC5" w14:textId="77777777" w:rsidR="00D307D3" w:rsidRPr="007B6AC4" w:rsidRDefault="00CC018F" w:rsidP="00D307D3">
      <w:pPr>
        <w:widowControl w:val="0"/>
        <w:spacing w:before="0" w:after="0" w:line="240" w:lineRule="auto"/>
        <w:jc w:val="both"/>
        <w:rPr>
          <w:rFonts w:ascii="Arial" w:eastAsia="Calibri" w:hAnsi="Arial" w:cs="Arial"/>
          <w:b/>
          <w:color w:val="000000"/>
          <w:sz w:val="20"/>
          <w:lang w:val="it-IT" w:eastAsia="it-IT" w:bidi="ar-SA"/>
        </w:rPr>
      </w:pPr>
      <w:r w:rsidRPr="007B6AC4">
        <w:rPr>
          <w:rFonts w:ascii="Arial" w:eastAsia="Calibri" w:hAnsi="Arial" w:cs="Arial"/>
          <w:b/>
          <w:color w:val="000000"/>
          <w:sz w:val="20"/>
          <w:lang w:val="it-IT" w:eastAsia="it-IT" w:bidi="ar-SA"/>
        </w:rPr>
        <w:t xml:space="preserve">A tale preciso riguardo si conferma che le squadre meglio classificate disputeranno in trasferta la prima gara delle due previste. </w:t>
      </w:r>
    </w:p>
    <w:p w14:paraId="22727A9D" w14:textId="77777777" w:rsidR="00D307D3" w:rsidRPr="007B6AC4" w:rsidRDefault="00307DBB" w:rsidP="00D307D3">
      <w:pPr>
        <w:widowControl w:val="0"/>
        <w:spacing w:before="0" w:after="0" w:line="240" w:lineRule="auto"/>
        <w:jc w:val="both"/>
        <w:rPr>
          <w:rFonts w:ascii="Arial" w:eastAsia="Calibri" w:hAnsi="Arial" w:cs="Arial"/>
          <w:b/>
          <w:color w:val="000000"/>
          <w:sz w:val="20"/>
          <w:lang w:val="it-IT" w:eastAsia="it-IT" w:bidi="ar-SA"/>
        </w:rPr>
      </w:pPr>
    </w:p>
    <w:p w14:paraId="1CD69402" w14:textId="77777777" w:rsidR="00D307D3" w:rsidRPr="007B6AC4" w:rsidRDefault="00CC018F" w:rsidP="00D307D3">
      <w:pPr>
        <w:widowControl w:val="0"/>
        <w:spacing w:before="0" w:after="0" w:line="240" w:lineRule="auto"/>
        <w:jc w:val="both"/>
        <w:rPr>
          <w:rFonts w:ascii="Arial" w:eastAsia="Calibri" w:hAnsi="Arial" w:cs="Arial"/>
          <w:b/>
          <w:color w:val="000000"/>
          <w:sz w:val="20"/>
          <w:lang w:val="it-IT" w:eastAsia="it-IT" w:bidi="ar-SA"/>
        </w:rPr>
      </w:pPr>
      <w:r w:rsidRPr="007B6AC4">
        <w:rPr>
          <w:rFonts w:ascii="Arial" w:eastAsia="Calibri" w:hAnsi="Arial" w:cs="Arial"/>
          <w:b/>
          <w:color w:val="000000"/>
          <w:sz w:val="20"/>
          <w:lang w:val="it-IT" w:eastAsia="it-IT" w:bidi="ar-SA"/>
        </w:rPr>
        <w:t>Non si disputeranno i play-out se il distacco in classifica tra le due squadre che dovranno incontrarsi è pari o superiore a 7 punti.</w:t>
      </w:r>
    </w:p>
    <w:p w14:paraId="6EF8C254" w14:textId="77777777" w:rsidR="00D307D3" w:rsidRPr="007B6AC4" w:rsidRDefault="00307DBB" w:rsidP="00D307D3">
      <w:pPr>
        <w:widowControl w:val="0"/>
        <w:spacing w:before="0" w:after="0" w:line="240" w:lineRule="auto"/>
        <w:jc w:val="both"/>
        <w:rPr>
          <w:rFonts w:ascii="Arial" w:eastAsia="Calibri" w:hAnsi="Arial" w:cs="Arial"/>
          <w:b/>
          <w:color w:val="000000"/>
          <w:sz w:val="20"/>
          <w:lang w:val="it-IT" w:eastAsia="it-IT" w:bidi="ar-SA"/>
        </w:rPr>
      </w:pPr>
    </w:p>
    <w:p w14:paraId="5843F3CB" w14:textId="77777777" w:rsidR="00D307D3" w:rsidRPr="007B6AC4" w:rsidRDefault="00CC018F" w:rsidP="00D307D3">
      <w:pPr>
        <w:widowControl w:val="0"/>
        <w:spacing w:before="0" w:after="0" w:line="240" w:lineRule="auto"/>
        <w:jc w:val="both"/>
        <w:rPr>
          <w:rFonts w:ascii="Arial" w:eastAsia="Calibri" w:hAnsi="Arial" w:cs="Arial"/>
          <w:b/>
          <w:color w:val="000000"/>
          <w:sz w:val="20"/>
          <w:lang w:val="it-IT" w:eastAsia="it-IT" w:bidi="ar-SA"/>
        </w:rPr>
      </w:pPr>
      <w:r w:rsidRPr="007B6AC4">
        <w:rPr>
          <w:rFonts w:ascii="Arial" w:eastAsia="Calibri" w:hAnsi="Arial" w:cs="Arial"/>
          <w:color w:val="000000"/>
          <w:sz w:val="20"/>
          <w:lang w:val="it-IT" w:eastAsia="it-IT" w:bidi="ar-SA"/>
        </w:rPr>
        <w:t>L’esito degli incontri sopra programmati determinerà, la permanenza di una squadra (la vincente) nell’organico del Campionato Regionale Allievi Under 16 e per contro, per la squadra perdente, l’ulteriore retrocessione nel Campionato Provinciale Allievi Under 16 per la stagione sportiva 2022/2023.</w:t>
      </w:r>
    </w:p>
    <w:p w14:paraId="41ECA683" w14:textId="77777777" w:rsidR="00D307D3" w:rsidRPr="007B6AC4" w:rsidRDefault="00307DBB" w:rsidP="00D307D3">
      <w:pPr>
        <w:widowControl w:val="0"/>
        <w:spacing w:before="0" w:after="0" w:line="240" w:lineRule="auto"/>
        <w:jc w:val="both"/>
        <w:rPr>
          <w:rFonts w:ascii="Arial" w:eastAsia="Calibri" w:hAnsi="Arial" w:cs="Arial"/>
          <w:color w:val="000000"/>
          <w:sz w:val="20"/>
          <w:lang w:val="it-IT" w:eastAsia="it-IT" w:bidi="ar-SA"/>
        </w:rPr>
      </w:pPr>
    </w:p>
    <w:p w14:paraId="2EBCBB6B" w14:textId="77777777" w:rsidR="00D307D3" w:rsidRPr="007B6AC4" w:rsidRDefault="00CC018F" w:rsidP="00D307D3">
      <w:pPr>
        <w:spacing w:before="0" w:after="0" w:line="240" w:lineRule="auto"/>
        <w:jc w:val="both"/>
        <w:rPr>
          <w:rFonts w:ascii="Arial" w:eastAsia="Calibri" w:hAnsi="Arial" w:cs="Arial"/>
          <w:color w:val="000000"/>
          <w:sz w:val="20"/>
          <w:lang w:val="it-IT" w:eastAsia="it-IT" w:bidi="ar-SA"/>
        </w:rPr>
      </w:pPr>
      <w:r w:rsidRPr="007B6AC4">
        <w:rPr>
          <w:rFonts w:cs="Calibri"/>
          <w:lang w:val="it-IT" w:eastAsia="it-IT"/>
        </w:rPr>
        <w:t>In caso di parità di punteggio dopo lo svolgimento degli incontri predetti, per determinare la squadra vincente si terrà conto della differenza reti; in caso di ulteriore parità, ai fini della salvezza o della retrocessione sarà determinante la migliore posizione di classifica conseguita dalle società interessate al termine del Campionato 2021/2022</w:t>
      </w:r>
      <w:r w:rsidRPr="007B6AC4">
        <w:rPr>
          <w:rFonts w:ascii="Arial" w:eastAsia="Calibri" w:hAnsi="Arial" w:cs="Arial"/>
          <w:sz w:val="20"/>
          <w:lang w:val="it-IT" w:eastAsia="it-IT" w:bidi="ar-SA"/>
        </w:rPr>
        <w:t xml:space="preserve"> </w:t>
      </w:r>
      <w:r w:rsidRPr="007B6AC4">
        <w:rPr>
          <w:rFonts w:ascii="Arial" w:eastAsia="Calibri" w:hAnsi="Arial" w:cs="Arial"/>
          <w:b/>
          <w:color w:val="000000"/>
          <w:sz w:val="20"/>
          <w:u w:val="single"/>
          <w:lang w:val="it-IT" w:eastAsia="it-IT" w:bidi="ar-SA"/>
        </w:rPr>
        <w:t>senza la disputa dei tempi supplementari</w:t>
      </w:r>
      <w:r w:rsidRPr="007B6AC4">
        <w:rPr>
          <w:rFonts w:ascii="Arial" w:eastAsia="Calibri" w:hAnsi="Arial" w:cs="Arial"/>
          <w:b/>
          <w:color w:val="000000"/>
          <w:sz w:val="20"/>
          <w:lang w:val="it-IT" w:eastAsia="it-IT" w:bidi="ar-SA"/>
        </w:rPr>
        <w:t>.</w:t>
      </w:r>
    </w:p>
    <w:p w14:paraId="196ECAD2" w14:textId="77777777" w:rsidR="00D307D3" w:rsidRPr="007B6AC4" w:rsidRDefault="00307DBB" w:rsidP="00D307D3">
      <w:pPr>
        <w:widowControl w:val="0"/>
        <w:spacing w:before="0" w:after="0" w:line="240" w:lineRule="auto"/>
        <w:jc w:val="both"/>
        <w:rPr>
          <w:rFonts w:ascii="Arial" w:eastAsia="Calibri" w:hAnsi="Arial" w:cs="Arial"/>
          <w:color w:val="000000"/>
          <w:sz w:val="20"/>
          <w:lang w:val="it-IT" w:eastAsia="it-IT" w:bidi="ar-SA"/>
        </w:rPr>
      </w:pPr>
    </w:p>
    <w:p w14:paraId="4A6790B0" w14:textId="77777777" w:rsidR="00D307D3" w:rsidRPr="007B6AC4" w:rsidRDefault="00CC018F" w:rsidP="00D307D3">
      <w:pPr>
        <w:spacing w:before="0" w:after="0" w:line="240" w:lineRule="auto"/>
        <w:jc w:val="both"/>
        <w:rPr>
          <w:rFonts w:ascii="Arial" w:eastAsia="Calibri" w:hAnsi="Arial" w:cs="Arial"/>
          <w:sz w:val="20"/>
          <w:lang w:val="it-IT" w:bidi="ar-SA"/>
        </w:rPr>
      </w:pPr>
      <w:r w:rsidRPr="007B6AC4">
        <w:rPr>
          <w:rFonts w:ascii="Arial" w:eastAsia="Calibri" w:hAnsi="Arial" w:cs="Arial"/>
          <w:sz w:val="20"/>
          <w:lang w:val="it-IT" w:bidi="ar-SA"/>
        </w:rPr>
        <w:t>Per determinare sia la retrocessione, che l’assegnazione al titolo sportivo, in caso di parità di punti, tra due o più squadre, verrà applicato quanto stabilito dall’articolo 51 delle N.O.I.F (vedi sotto)</w:t>
      </w:r>
    </w:p>
    <w:p w14:paraId="022684D6" w14:textId="77777777" w:rsidR="00D307D3" w:rsidRPr="007B6AC4" w:rsidRDefault="00307DBB" w:rsidP="00D307D3">
      <w:pPr>
        <w:spacing w:before="0" w:after="0" w:line="240" w:lineRule="auto"/>
        <w:jc w:val="both"/>
        <w:rPr>
          <w:rFonts w:ascii="Arial" w:eastAsia="Calibri" w:hAnsi="Arial" w:cs="Arial"/>
          <w:sz w:val="20"/>
          <w:lang w:val="it-IT" w:eastAsia="it-IT" w:bidi="ar-SA"/>
        </w:rPr>
      </w:pPr>
    </w:p>
    <w:p w14:paraId="1AC2B181" w14:textId="77777777" w:rsidR="00D307D3" w:rsidRPr="007B6AC4" w:rsidRDefault="00CC018F" w:rsidP="00D307D3">
      <w:pPr>
        <w:spacing w:before="0" w:after="0" w:line="240" w:lineRule="auto"/>
        <w:jc w:val="both"/>
        <w:rPr>
          <w:rFonts w:ascii="Arial" w:eastAsia="Calibri" w:hAnsi="Arial" w:cs="Arial"/>
          <w:sz w:val="20"/>
          <w:lang w:val="it-IT" w:eastAsia="it-IT" w:bidi="ar-SA"/>
        </w:rPr>
      </w:pPr>
      <w:r w:rsidRPr="007B6AC4">
        <w:rPr>
          <w:rFonts w:ascii="Arial" w:eastAsia="Calibri" w:hAnsi="Arial" w:cs="Arial"/>
          <w:sz w:val="20"/>
          <w:lang w:val="it-IT" w:eastAsia="it-IT" w:bidi="ar-SA"/>
        </w:rPr>
        <w:t>ART. 51 N.O.I.F. omissis…</w:t>
      </w:r>
    </w:p>
    <w:p w14:paraId="3A205857" w14:textId="77777777" w:rsidR="00D307D3" w:rsidRPr="007B6AC4" w:rsidRDefault="00307DBB" w:rsidP="00D307D3">
      <w:pPr>
        <w:spacing w:before="0" w:after="0" w:line="240" w:lineRule="auto"/>
        <w:jc w:val="both"/>
        <w:rPr>
          <w:rFonts w:ascii="Arial" w:eastAsia="Calibri" w:hAnsi="Arial" w:cs="Arial"/>
          <w:sz w:val="20"/>
          <w:lang w:val="it-IT" w:eastAsia="it-IT" w:bidi="ar-SA"/>
        </w:rPr>
      </w:pPr>
    </w:p>
    <w:p w14:paraId="05E9CE1C" w14:textId="77777777" w:rsidR="00D307D3" w:rsidRPr="007B6AC4" w:rsidRDefault="00CC018F" w:rsidP="00D307D3">
      <w:pPr>
        <w:spacing w:before="0" w:after="20" w:line="240" w:lineRule="auto"/>
        <w:jc w:val="both"/>
        <w:rPr>
          <w:rFonts w:ascii="Arial" w:eastAsia="Calibri" w:hAnsi="Arial" w:cs="Arial"/>
          <w:sz w:val="20"/>
          <w:lang w:val="it-IT" w:eastAsia="it-IT" w:bidi="ar-SA"/>
        </w:rPr>
      </w:pPr>
      <w:r w:rsidRPr="007B6AC4">
        <w:rPr>
          <w:rFonts w:ascii="Arial" w:eastAsia="Calibri" w:hAnsi="Arial" w:cs="Arial"/>
          <w:sz w:val="20"/>
          <w:lang w:val="it-IT" w:eastAsia="it-IT" w:bidi="ar-SA"/>
        </w:rPr>
        <w:t xml:space="preserve">6. Nei Campionati della LND, fermo restando quanto previsto al comma 8 per i Campionati Nazionali della Divisione C5, al termine di ogni Campionato, in caso di parità di punteggio tra due squadre nel medesimo campionato, il titolo sportivo in competizione è assegnato mediante spareggio da effettuarsi sulla base di una unica gara in campo neutro, con eventuali tempi supplementari e calci di rigore con le modalità stabilite dalla regola 7 delle “Regole del Giuoco” e “Decisioni Ufficiali ". </w:t>
      </w:r>
    </w:p>
    <w:p w14:paraId="7594CD1A" w14:textId="77777777" w:rsidR="00D307D3" w:rsidRPr="007B6AC4" w:rsidRDefault="00CC018F" w:rsidP="00D307D3">
      <w:pPr>
        <w:spacing w:before="0" w:after="20" w:line="240" w:lineRule="auto"/>
        <w:jc w:val="both"/>
        <w:rPr>
          <w:rFonts w:ascii="Arial" w:eastAsia="Calibri" w:hAnsi="Arial" w:cs="Arial"/>
          <w:sz w:val="20"/>
          <w:lang w:val="it-IT" w:eastAsia="it-IT" w:bidi="ar-SA"/>
        </w:rPr>
      </w:pPr>
      <w:r w:rsidRPr="007B6AC4">
        <w:rPr>
          <w:rFonts w:ascii="Arial" w:eastAsia="Calibri" w:hAnsi="Arial" w:cs="Arial"/>
          <w:sz w:val="20"/>
          <w:lang w:val="it-IT" w:eastAsia="it-IT" w:bidi="ar-SA"/>
        </w:rPr>
        <w:t xml:space="preserve">In caso di parità di punteggio fra tre o più squadre al termine di ogni Campionato si procede preliminarmente alla compilazione di una graduatoria (c.d. "classifica avulsa") fra le squadre interessate tenendo conto nell'ordine: </w:t>
      </w:r>
    </w:p>
    <w:p w14:paraId="688D62D7" w14:textId="77777777" w:rsidR="00D307D3" w:rsidRPr="007B6AC4" w:rsidRDefault="00CC018F" w:rsidP="00D307D3">
      <w:pPr>
        <w:spacing w:before="0" w:after="20" w:line="240" w:lineRule="auto"/>
        <w:jc w:val="both"/>
        <w:rPr>
          <w:rFonts w:ascii="Arial" w:eastAsia="Calibri" w:hAnsi="Arial" w:cs="Arial"/>
          <w:sz w:val="20"/>
          <w:lang w:val="it-IT" w:eastAsia="it-IT" w:bidi="ar-SA"/>
        </w:rPr>
      </w:pPr>
      <w:r w:rsidRPr="007B6AC4">
        <w:rPr>
          <w:rFonts w:ascii="Arial" w:eastAsia="Calibri" w:hAnsi="Arial" w:cs="Arial"/>
          <w:sz w:val="20"/>
          <w:lang w:val="it-IT" w:eastAsia="it-IT" w:bidi="ar-SA"/>
        </w:rPr>
        <w:t xml:space="preserve">- dei punti conseguiti negli incontri diretti; </w:t>
      </w:r>
    </w:p>
    <w:p w14:paraId="1315D0D0" w14:textId="77777777" w:rsidR="00D307D3" w:rsidRPr="007B6AC4" w:rsidRDefault="00CC018F" w:rsidP="00D307D3">
      <w:pPr>
        <w:spacing w:before="0" w:after="20" w:line="240" w:lineRule="auto"/>
        <w:jc w:val="both"/>
        <w:rPr>
          <w:rFonts w:ascii="Arial" w:eastAsia="Calibri" w:hAnsi="Arial" w:cs="Arial"/>
          <w:sz w:val="20"/>
          <w:lang w:val="it-IT" w:eastAsia="it-IT" w:bidi="ar-SA"/>
        </w:rPr>
      </w:pPr>
      <w:r w:rsidRPr="007B6AC4">
        <w:rPr>
          <w:rFonts w:ascii="Arial" w:eastAsia="Calibri" w:hAnsi="Arial" w:cs="Arial"/>
          <w:sz w:val="20"/>
          <w:lang w:val="it-IT" w:eastAsia="it-IT" w:bidi="ar-SA"/>
        </w:rPr>
        <w:t xml:space="preserve">- a parità di punti, della differenza tra le reti segnate e quelle subite negli stessi incontri; </w:t>
      </w:r>
    </w:p>
    <w:p w14:paraId="46F874F5" w14:textId="77777777" w:rsidR="00D307D3" w:rsidRPr="007B6AC4" w:rsidRDefault="00CC018F" w:rsidP="00D307D3">
      <w:pPr>
        <w:spacing w:before="0" w:after="20" w:line="240" w:lineRule="auto"/>
        <w:jc w:val="both"/>
        <w:rPr>
          <w:rFonts w:ascii="Arial" w:eastAsia="Calibri" w:hAnsi="Arial" w:cs="Arial"/>
          <w:sz w:val="20"/>
          <w:lang w:val="it-IT" w:eastAsia="it-IT" w:bidi="ar-SA"/>
        </w:rPr>
      </w:pPr>
      <w:r w:rsidRPr="007B6AC4">
        <w:rPr>
          <w:rFonts w:ascii="Arial" w:eastAsia="Calibri" w:hAnsi="Arial" w:cs="Arial"/>
          <w:sz w:val="20"/>
          <w:lang w:val="it-IT" w:eastAsia="it-IT" w:bidi="ar-SA"/>
        </w:rPr>
        <w:t xml:space="preserve">- della differenza fra reti segnate e subite negli incontri diretti fra le squadre interessate; </w:t>
      </w:r>
    </w:p>
    <w:p w14:paraId="44ABBA17" w14:textId="77777777" w:rsidR="00D307D3" w:rsidRPr="007B6AC4" w:rsidRDefault="00CC018F" w:rsidP="00D307D3">
      <w:pPr>
        <w:spacing w:before="0" w:after="20" w:line="240" w:lineRule="auto"/>
        <w:jc w:val="both"/>
        <w:rPr>
          <w:rFonts w:ascii="Arial" w:eastAsia="Calibri" w:hAnsi="Arial" w:cs="Arial"/>
          <w:sz w:val="20"/>
          <w:lang w:val="it-IT" w:eastAsia="it-IT" w:bidi="ar-SA"/>
        </w:rPr>
      </w:pPr>
      <w:r w:rsidRPr="007B6AC4">
        <w:rPr>
          <w:rFonts w:ascii="Arial" w:eastAsia="Calibri" w:hAnsi="Arial" w:cs="Arial"/>
          <w:sz w:val="20"/>
          <w:lang w:val="it-IT" w:eastAsia="it-IT" w:bidi="ar-SA"/>
        </w:rPr>
        <w:t xml:space="preserve">- della differenza fra reti segnate e subite nell'intero Campionato; </w:t>
      </w:r>
    </w:p>
    <w:p w14:paraId="0B0ECB17" w14:textId="77777777" w:rsidR="00D307D3" w:rsidRPr="007B6AC4" w:rsidRDefault="00CC018F" w:rsidP="00D307D3">
      <w:pPr>
        <w:spacing w:before="0" w:after="20" w:line="240" w:lineRule="auto"/>
        <w:jc w:val="both"/>
        <w:rPr>
          <w:rFonts w:ascii="Arial" w:eastAsia="Calibri" w:hAnsi="Arial" w:cs="Arial"/>
          <w:sz w:val="20"/>
          <w:lang w:val="it-IT" w:eastAsia="it-IT" w:bidi="ar-SA"/>
        </w:rPr>
      </w:pPr>
      <w:r w:rsidRPr="007B6AC4">
        <w:rPr>
          <w:rFonts w:ascii="Arial" w:eastAsia="Calibri" w:hAnsi="Arial" w:cs="Arial"/>
          <w:sz w:val="20"/>
          <w:lang w:val="it-IT" w:eastAsia="it-IT" w:bidi="ar-SA"/>
        </w:rPr>
        <w:t xml:space="preserve">- del maggior numero di reti segnate nell'intero Campionato; </w:t>
      </w:r>
    </w:p>
    <w:p w14:paraId="5191F6D0" w14:textId="77777777" w:rsidR="00D307D3" w:rsidRPr="007B6AC4" w:rsidRDefault="00CC018F" w:rsidP="00D307D3">
      <w:pPr>
        <w:spacing w:before="0" w:after="0" w:line="240" w:lineRule="auto"/>
        <w:jc w:val="both"/>
        <w:rPr>
          <w:rFonts w:ascii="Arial" w:eastAsia="Calibri" w:hAnsi="Arial" w:cs="Arial"/>
          <w:sz w:val="20"/>
          <w:lang w:val="it-IT" w:eastAsia="it-IT" w:bidi="ar-SA"/>
        </w:rPr>
      </w:pPr>
      <w:r w:rsidRPr="007B6AC4">
        <w:rPr>
          <w:rFonts w:ascii="Arial" w:eastAsia="Calibri" w:hAnsi="Arial" w:cs="Arial"/>
          <w:sz w:val="20"/>
          <w:lang w:val="it-IT" w:eastAsia="it-IT" w:bidi="ar-SA"/>
        </w:rPr>
        <w:t>- del sorteggio.</w:t>
      </w:r>
    </w:p>
    <w:p w14:paraId="67B67203" w14:textId="77777777" w:rsidR="00D307D3" w:rsidRPr="007B6AC4" w:rsidRDefault="00307DBB" w:rsidP="00D307D3">
      <w:pPr>
        <w:spacing w:before="0" w:after="0" w:line="240" w:lineRule="auto"/>
        <w:jc w:val="both"/>
        <w:rPr>
          <w:rFonts w:ascii="Arial" w:eastAsia="Calibri" w:hAnsi="Arial" w:cs="Arial"/>
          <w:sz w:val="20"/>
          <w:lang w:val="it-IT" w:eastAsia="it-IT" w:bidi="ar-SA"/>
        </w:rPr>
      </w:pPr>
    </w:p>
    <w:p w14:paraId="5D40BEDF" w14:textId="77777777" w:rsidR="00D307D3" w:rsidRPr="007B6AC4" w:rsidRDefault="00CC018F" w:rsidP="00D307D3">
      <w:pPr>
        <w:spacing w:before="0" w:after="0" w:line="240" w:lineRule="auto"/>
        <w:jc w:val="both"/>
        <w:rPr>
          <w:rFonts w:ascii="Arial" w:eastAsia="Calibri" w:hAnsi="Arial" w:cs="Arial"/>
          <w:sz w:val="20"/>
          <w:lang w:val="it-IT" w:eastAsia="it-IT" w:bidi="ar-SA"/>
        </w:rPr>
      </w:pPr>
      <w:r w:rsidRPr="007B6AC4">
        <w:rPr>
          <w:rFonts w:ascii="Arial" w:eastAsia="Calibri" w:hAnsi="Arial" w:cs="Arial"/>
          <w:b/>
          <w:sz w:val="20"/>
          <w:highlight w:val="yellow"/>
          <w:lang w:val="it-IT" w:eastAsia="it-IT" w:bidi="ar-SA"/>
        </w:rPr>
        <w:t>Allo stesso modo si procede alla determinazione della squadra che retrocede direttamente</w:t>
      </w:r>
      <w:r w:rsidRPr="007B6AC4">
        <w:rPr>
          <w:rFonts w:ascii="Arial" w:eastAsia="Calibri" w:hAnsi="Arial" w:cs="Arial"/>
          <w:sz w:val="20"/>
          <w:highlight w:val="yellow"/>
          <w:lang w:val="it-IT" w:eastAsia="it-IT" w:bidi="ar-SA"/>
        </w:rPr>
        <w:t>.</w:t>
      </w:r>
      <w:r w:rsidRPr="007B6AC4">
        <w:rPr>
          <w:rFonts w:ascii="Arial" w:eastAsia="Calibri" w:hAnsi="Arial" w:cs="Arial"/>
          <w:sz w:val="20"/>
          <w:lang w:val="it-IT" w:eastAsia="it-IT" w:bidi="ar-SA"/>
        </w:rPr>
        <w:t xml:space="preserve"> </w:t>
      </w:r>
    </w:p>
    <w:p w14:paraId="17E74C6D" w14:textId="77777777" w:rsidR="00D307D3" w:rsidRPr="007B6AC4" w:rsidRDefault="00307DBB" w:rsidP="00D307D3">
      <w:pPr>
        <w:spacing w:before="0" w:after="0" w:line="240" w:lineRule="auto"/>
        <w:jc w:val="both"/>
        <w:rPr>
          <w:rFonts w:ascii="Arial" w:eastAsia="Calibri" w:hAnsi="Arial" w:cs="Arial"/>
          <w:sz w:val="20"/>
          <w:lang w:val="it-IT" w:eastAsia="it-IT" w:bidi="ar-SA"/>
        </w:rPr>
      </w:pPr>
    </w:p>
    <w:p w14:paraId="1F6BBC27" w14:textId="77777777" w:rsidR="00D307D3" w:rsidRPr="007B6AC4" w:rsidRDefault="00CC018F" w:rsidP="00D307D3">
      <w:pPr>
        <w:pBdr>
          <w:top w:val="single" w:sz="4" w:space="1" w:color="00000A"/>
          <w:left w:val="single" w:sz="4" w:space="4" w:color="00000A"/>
          <w:bottom w:val="single" w:sz="4" w:space="1" w:color="00000A"/>
          <w:right w:val="single" w:sz="4" w:space="4" w:color="00000A"/>
        </w:pBdr>
        <w:tabs>
          <w:tab w:val="left" w:pos="2126"/>
          <w:tab w:val="left" w:pos="4140"/>
          <w:tab w:val="left" w:pos="5400"/>
          <w:tab w:val="left" w:pos="8280"/>
        </w:tabs>
        <w:spacing w:before="60" w:after="0" w:line="240" w:lineRule="auto"/>
        <w:ind w:left="360" w:hanging="425"/>
        <w:jc w:val="both"/>
        <w:rPr>
          <w:rFonts w:ascii="Arial" w:hAnsi="Arial" w:cs="Arial"/>
          <w:sz w:val="20"/>
          <w:lang w:val="it-IT" w:eastAsia="it-IT" w:bidi="ar-SA"/>
        </w:rPr>
      </w:pPr>
      <w:r w:rsidRPr="007B6AC4">
        <w:rPr>
          <w:rFonts w:ascii="Arial" w:hAnsi="Arial" w:cs="Arial"/>
          <w:b/>
          <w:i/>
          <w:sz w:val="20"/>
          <w:lang w:val="it-IT" w:eastAsia="it-IT" w:bidi="ar-SA"/>
        </w:rPr>
        <w:t xml:space="preserve">NB: </w:t>
      </w:r>
      <w:r w:rsidRPr="007B6AC4">
        <w:rPr>
          <w:rFonts w:ascii="Arial" w:hAnsi="Arial" w:cs="Arial"/>
          <w:sz w:val="20"/>
          <w:lang w:val="it-IT" w:eastAsia="it-IT" w:bidi="ar-SA"/>
        </w:rPr>
        <w:t xml:space="preserve">Le società che al termine della stagione sportiva 2021/2022 retrocedono </w:t>
      </w:r>
      <w:r w:rsidRPr="007B6AC4">
        <w:rPr>
          <w:rFonts w:ascii="Arial" w:hAnsi="Arial" w:cs="Arial"/>
          <w:b/>
          <w:i/>
          <w:sz w:val="20"/>
          <w:lang w:val="it-IT" w:eastAsia="it-IT" w:bidi="ar-SA"/>
        </w:rPr>
        <w:t>NON</w:t>
      </w:r>
      <w:r w:rsidRPr="007B6AC4">
        <w:rPr>
          <w:rFonts w:ascii="Arial" w:hAnsi="Arial" w:cs="Arial"/>
          <w:sz w:val="20"/>
          <w:lang w:val="it-IT" w:eastAsia="it-IT" w:bidi="ar-SA"/>
        </w:rPr>
        <w:t xml:space="preserve"> potranno avvalersi della possibilità di essere ripescate.</w:t>
      </w:r>
    </w:p>
    <w:p w14:paraId="031DF3BF" w14:textId="77777777" w:rsidR="00D307D3" w:rsidRPr="007B6AC4" w:rsidRDefault="00307DBB" w:rsidP="00D307D3">
      <w:pPr>
        <w:autoSpaceDE w:val="0"/>
        <w:autoSpaceDN w:val="0"/>
        <w:adjustRightInd w:val="0"/>
        <w:spacing w:before="0" w:after="0"/>
        <w:jc w:val="both"/>
        <w:rPr>
          <w:rFonts w:ascii="Arial" w:eastAsia="Calibri" w:hAnsi="Arial" w:cs="Arial"/>
          <w:sz w:val="20"/>
          <w:lang w:val="it-IT" w:eastAsia="it-IT" w:bidi="ar-SA"/>
        </w:rPr>
      </w:pPr>
    </w:p>
    <w:p w14:paraId="2F1C961E" w14:textId="77777777" w:rsidR="00D307D3" w:rsidRPr="007B6AC4" w:rsidRDefault="00307DBB" w:rsidP="00D307D3">
      <w:pPr>
        <w:autoSpaceDE w:val="0"/>
        <w:autoSpaceDN w:val="0"/>
        <w:adjustRightInd w:val="0"/>
        <w:spacing w:before="0" w:after="0" w:line="240" w:lineRule="auto"/>
        <w:jc w:val="both"/>
        <w:rPr>
          <w:rFonts w:ascii="Arial" w:eastAsia="Calibri" w:hAnsi="Arial" w:cs="Arial"/>
          <w:sz w:val="20"/>
          <w:lang w:val="it-IT" w:eastAsia="it-IT" w:bidi="ar-SA"/>
        </w:rPr>
      </w:pPr>
    </w:p>
    <w:p w14:paraId="76B7CB6C" w14:textId="77777777" w:rsidR="00D307D3" w:rsidRPr="007B6AC4" w:rsidRDefault="00307DBB" w:rsidP="00D307D3">
      <w:pPr>
        <w:autoSpaceDE w:val="0"/>
        <w:autoSpaceDN w:val="0"/>
        <w:adjustRightInd w:val="0"/>
        <w:spacing w:before="0" w:after="0" w:line="240" w:lineRule="auto"/>
        <w:jc w:val="both"/>
        <w:rPr>
          <w:rFonts w:ascii="Arial" w:eastAsia="Calibri" w:hAnsi="Arial" w:cs="Arial"/>
          <w:sz w:val="20"/>
          <w:lang w:val="it-IT" w:eastAsia="it-IT" w:bidi="ar-SA"/>
        </w:rPr>
      </w:pPr>
    </w:p>
    <w:p w14:paraId="0403ECDE" w14:textId="77777777" w:rsidR="00D307D3" w:rsidRPr="007B6AC4" w:rsidRDefault="00CC018F" w:rsidP="00D307D3">
      <w:pPr>
        <w:autoSpaceDE w:val="0"/>
        <w:autoSpaceDN w:val="0"/>
        <w:adjustRightInd w:val="0"/>
        <w:spacing w:before="0" w:after="0" w:line="240" w:lineRule="auto"/>
        <w:jc w:val="both"/>
        <w:rPr>
          <w:rFonts w:ascii="Arial" w:eastAsia="Calibri" w:hAnsi="Arial" w:cs="Arial"/>
          <w:b/>
          <w:bCs/>
          <w:sz w:val="20"/>
          <w:u w:val="single"/>
          <w:lang w:val="it-IT" w:eastAsia="it-IT" w:bidi="ar-SA"/>
        </w:rPr>
      </w:pPr>
      <w:r w:rsidRPr="007B6AC4">
        <w:rPr>
          <w:rFonts w:ascii="Arial" w:eastAsia="Calibri" w:hAnsi="Arial" w:cs="Arial"/>
          <w:b/>
          <w:bCs/>
          <w:sz w:val="20"/>
          <w:u w:val="single"/>
          <w:lang w:val="it-IT" w:eastAsia="it-IT" w:bidi="ar-SA"/>
        </w:rPr>
        <w:t xml:space="preserve">h. PREMI </w:t>
      </w:r>
    </w:p>
    <w:p w14:paraId="25A2B33A" w14:textId="77777777" w:rsidR="00D307D3" w:rsidRPr="007B6AC4" w:rsidRDefault="00307DBB" w:rsidP="00D307D3">
      <w:pPr>
        <w:autoSpaceDE w:val="0"/>
        <w:autoSpaceDN w:val="0"/>
        <w:adjustRightInd w:val="0"/>
        <w:spacing w:before="0" w:after="0" w:line="240" w:lineRule="auto"/>
        <w:jc w:val="both"/>
        <w:rPr>
          <w:rFonts w:ascii="Arial" w:eastAsia="Calibri" w:hAnsi="Arial" w:cs="Arial"/>
          <w:sz w:val="20"/>
          <w:u w:val="single"/>
          <w:lang w:val="it-IT" w:eastAsia="it-IT" w:bidi="ar-SA"/>
        </w:rPr>
      </w:pPr>
    </w:p>
    <w:p w14:paraId="6DC282D9" w14:textId="77777777" w:rsidR="00D307D3" w:rsidRPr="007B6AC4" w:rsidRDefault="00CC018F" w:rsidP="00D307D3">
      <w:pPr>
        <w:autoSpaceDE w:val="0"/>
        <w:autoSpaceDN w:val="0"/>
        <w:adjustRightInd w:val="0"/>
        <w:spacing w:before="0" w:after="0" w:line="240" w:lineRule="auto"/>
        <w:jc w:val="both"/>
        <w:rPr>
          <w:rFonts w:ascii="Arial" w:eastAsia="Calibri" w:hAnsi="Arial" w:cs="Arial"/>
          <w:sz w:val="20"/>
          <w:lang w:val="it-IT" w:eastAsia="it-IT" w:bidi="ar-SA"/>
        </w:rPr>
      </w:pPr>
      <w:r w:rsidRPr="007B6AC4">
        <w:rPr>
          <w:rFonts w:ascii="Arial" w:eastAsia="Calibri" w:hAnsi="Arial" w:cs="Arial"/>
          <w:sz w:val="20"/>
          <w:lang w:val="it-IT" w:eastAsia="it-IT" w:bidi="ar-SA"/>
        </w:rPr>
        <w:t xml:space="preserve">Alla Società vincente la finale del Torneo Allievi Regionali Under 16 2021/2022, verranno riconosciuti i seguenti premi: </w:t>
      </w:r>
    </w:p>
    <w:p w14:paraId="5A22A34F" w14:textId="77777777" w:rsidR="00D307D3" w:rsidRPr="007B6AC4" w:rsidRDefault="00CC018F" w:rsidP="00D307D3">
      <w:pPr>
        <w:autoSpaceDE w:val="0"/>
        <w:autoSpaceDN w:val="0"/>
        <w:adjustRightInd w:val="0"/>
        <w:spacing w:before="0" w:after="0" w:line="240" w:lineRule="auto"/>
        <w:jc w:val="both"/>
        <w:rPr>
          <w:rFonts w:ascii="Arial" w:eastAsia="Calibri" w:hAnsi="Arial" w:cs="Arial"/>
          <w:sz w:val="20"/>
          <w:lang w:val="it-IT" w:eastAsia="it-IT" w:bidi="ar-SA"/>
        </w:rPr>
      </w:pPr>
      <w:r w:rsidRPr="007B6AC4">
        <w:rPr>
          <w:rFonts w:ascii="Arial" w:eastAsia="Calibri" w:hAnsi="Arial" w:cs="Arial"/>
          <w:sz w:val="20"/>
          <w:lang w:val="it-IT" w:eastAsia="it-IT" w:bidi="ar-SA"/>
        </w:rPr>
        <w:t xml:space="preserve">- Coppa XXI° Trofeo Coppa Lombardia; </w:t>
      </w:r>
    </w:p>
    <w:p w14:paraId="7DDFFDDD" w14:textId="77777777" w:rsidR="00D307D3" w:rsidRPr="007B6AC4" w:rsidRDefault="00CC018F" w:rsidP="00D307D3">
      <w:pPr>
        <w:autoSpaceDE w:val="0"/>
        <w:autoSpaceDN w:val="0"/>
        <w:adjustRightInd w:val="0"/>
        <w:spacing w:before="0" w:after="0" w:line="240" w:lineRule="auto"/>
        <w:jc w:val="both"/>
        <w:rPr>
          <w:rFonts w:ascii="Arial" w:eastAsia="Calibri" w:hAnsi="Arial" w:cs="Arial"/>
          <w:sz w:val="20"/>
          <w:lang w:val="it-IT" w:eastAsia="it-IT" w:bidi="ar-SA"/>
        </w:rPr>
      </w:pPr>
      <w:r w:rsidRPr="007B6AC4">
        <w:rPr>
          <w:rFonts w:ascii="Arial" w:eastAsia="Calibri" w:hAnsi="Arial" w:cs="Arial"/>
          <w:sz w:val="20"/>
          <w:lang w:val="it-IT" w:eastAsia="it-IT" w:bidi="ar-SA"/>
        </w:rPr>
        <w:t xml:space="preserve">- n° 25 medaglie per calciatori e componenti lo staff; </w:t>
      </w:r>
    </w:p>
    <w:p w14:paraId="151B0445" w14:textId="77777777" w:rsidR="00D307D3" w:rsidRPr="007B6AC4" w:rsidRDefault="00307DBB" w:rsidP="00D307D3">
      <w:pPr>
        <w:autoSpaceDE w:val="0"/>
        <w:autoSpaceDN w:val="0"/>
        <w:adjustRightInd w:val="0"/>
        <w:spacing w:before="0" w:after="0" w:line="240" w:lineRule="auto"/>
        <w:jc w:val="both"/>
        <w:rPr>
          <w:rFonts w:ascii="Arial" w:eastAsia="Calibri" w:hAnsi="Arial" w:cs="Arial"/>
          <w:sz w:val="20"/>
          <w:lang w:val="it-IT" w:eastAsia="it-IT" w:bidi="ar-SA"/>
        </w:rPr>
      </w:pPr>
    </w:p>
    <w:p w14:paraId="487F7DA5" w14:textId="77777777" w:rsidR="00D307D3" w:rsidRPr="007B6AC4" w:rsidRDefault="00CC018F" w:rsidP="00D307D3">
      <w:pPr>
        <w:autoSpaceDE w:val="0"/>
        <w:autoSpaceDN w:val="0"/>
        <w:adjustRightInd w:val="0"/>
        <w:spacing w:before="0" w:after="0" w:line="240" w:lineRule="auto"/>
        <w:jc w:val="both"/>
        <w:rPr>
          <w:rFonts w:ascii="Arial" w:eastAsia="Calibri" w:hAnsi="Arial" w:cs="Arial"/>
          <w:sz w:val="20"/>
          <w:lang w:val="it-IT" w:eastAsia="it-IT" w:bidi="ar-SA"/>
        </w:rPr>
      </w:pPr>
      <w:r w:rsidRPr="007B6AC4">
        <w:rPr>
          <w:rFonts w:ascii="Arial" w:eastAsia="Calibri" w:hAnsi="Arial" w:cs="Arial"/>
          <w:sz w:val="20"/>
          <w:lang w:val="it-IT" w:eastAsia="it-IT" w:bidi="ar-SA"/>
        </w:rPr>
        <w:t xml:space="preserve">Alla Società perdente la finale del Torneo Allievi Regionali Under 16 2021/2022 verranno riconosciuti i seguenti premi: </w:t>
      </w:r>
    </w:p>
    <w:p w14:paraId="5E03EDB8" w14:textId="77777777" w:rsidR="00D307D3" w:rsidRPr="007B6AC4" w:rsidRDefault="00CC018F" w:rsidP="00D307D3">
      <w:pPr>
        <w:autoSpaceDE w:val="0"/>
        <w:autoSpaceDN w:val="0"/>
        <w:adjustRightInd w:val="0"/>
        <w:spacing w:before="0" w:after="17" w:line="240" w:lineRule="auto"/>
        <w:jc w:val="both"/>
        <w:rPr>
          <w:rFonts w:ascii="Arial" w:eastAsia="Calibri" w:hAnsi="Arial" w:cs="Arial"/>
          <w:sz w:val="20"/>
          <w:lang w:val="it-IT" w:eastAsia="it-IT" w:bidi="ar-SA"/>
        </w:rPr>
      </w:pPr>
      <w:r w:rsidRPr="007B6AC4">
        <w:rPr>
          <w:rFonts w:ascii="Arial" w:eastAsia="Calibri" w:hAnsi="Arial" w:cs="Arial"/>
          <w:sz w:val="20"/>
          <w:lang w:val="it-IT" w:eastAsia="it-IT" w:bidi="ar-SA"/>
        </w:rPr>
        <w:t xml:space="preserve">- Coppa </w:t>
      </w:r>
    </w:p>
    <w:p w14:paraId="57C39052" w14:textId="77777777" w:rsidR="00D307D3" w:rsidRPr="007B6AC4" w:rsidRDefault="00CC018F" w:rsidP="00D307D3">
      <w:pPr>
        <w:autoSpaceDE w:val="0"/>
        <w:autoSpaceDN w:val="0"/>
        <w:adjustRightInd w:val="0"/>
        <w:spacing w:before="0" w:after="0" w:line="240" w:lineRule="auto"/>
        <w:jc w:val="both"/>
        <w:rPr>
          <w:rFonts w:ascii="Arial" w:eastAsia="Calibri" w:hAnsi="Arial" w:cs="Arial"/>
          <w:sz w:val="20"/>
          <w:lang w:val="it-IT" w:eastAsia="it-IT" w:bidi="ar-SA"/>
        </w:rPr>
      </w:pPr>
      <w:r w:rsidRPr="007B6AC4">
        <w:rPr>
          <w:rFonts w:ascii="Arial" w:eastAsia="Calibri" w:hAnsi="Arial" w:cs="Arial"/>
          <w:sz w:val="20"/>
          <w:lang w:val="it-IT" w:eastAsia="it-IT" w:bidi="ar-SA"/>
        </w:rPr>
        <w:t xml:space="preserve">- n° 25 medaglie per calciatori e componenti lo staff; </w:t>
      </w:r>
    </w:p>
    <w:p w14:paraId="048489E3" w14:textId="77777777" w:rsidR="00D307D3" w:rsidRPr="007B6AC4" w:rsidRDefault="00307DBB" w:rsidP="00D307D3">
      <w:pPr>
        <w:autoSpaceDE w:val="0"/>
        <w:autoSpaceDN w:val="0"/>
        <w:adjustRightInd w:val="0"/>
        <w:spacing w:before="0" w:after="0" w:line="240" w:lineRule="auto"/>
        <w:jc w:val="both"/>
        <w:rPr>
          <w:rFonts w:ascii="Arial" w:eastAsia="Calibri" w:hAnsi="Arial" w:cs="Arial"/>
          <w:sz w:val="20"/>
          <w:lang w:val="it-IT" w:eastAsia="it-IT" w:bidi="ar-SA"/>
        </w:rPr>
      </w:pPr>
    </w:p>
    <w:p w14:paraId="6BAA72BF" w14:textId="77777777" w:rsidR="00D307D3" w:rsidRPr="007B6AC4" w:rsidRDefault="00307DBB" w:rsidP="00D307D3">
      <w:pPr>
        <w:autoSpaceDE w:val="0"/>
        <w:autoSpaceDN w:val="0"/>
        <w:adjustRightInd w:val="0"/>
        <w:spacing w:before="0" w:after="0"/>
        <w:jc w:val="both"/>
        <w:rPr>
          <w:rFonts w:ascii="Arial" w:eastAsia="Calibri" w:hAnsi="Arial" w:cs="Arial"/>
          <w:sz w:val="20"/>
          <w:lang w:val="it-IT" w:eastAsia="it-IT" w:bidi="ar-SA"/>
        </w:rPr>
      </w:pPr>
    </w:p>
    <w:p w14:paraId="05010CD1" w14:textId="77777777" w:rsidR="00D307D3" w:rsidRPr="007B6AC4" w:rsidRDefault="00CC018F" w:rsidP="00D307D3">
      <w:pPr>
        <w:tabs>
          <w:tab w:val="left" w:pos="2126"/>
          <w:tab w:val="left" w:pos="4140"/>
          <w:tab w:val="left" w:pos="5400"/>
          <w:tab w:val="left" w:pos="8280"/>
        </w:tabs>
        <w:spacing w:before="60" w:after="0" w:line="240" w:lineRule="auto"/>
        <w:jc w:val="both"/>
        <w:rPr>
          <w:rFonts w:ascii="Arial" w:eastAsia="Calibri" w:hAnsi="Arial" w:cs="Arial"/>
          <w:sz w:val="20"/>
          <w:u w:val="single"/>
          <w:lang w:val="it-IT" w:eastAsia="it-IT" w:bidi="ar-SA"/>
        </w:rPr>
      </w:pPr>
      <w:r w:rsidRPr="007B6AC4">
        <w:rPr>
          <w:rFonts w:ascii="Arial" w:eastAsia="Calibri" w:hAnsi="Arial" w:cs="Arial"/>
          <w:b/>
          <w:bCs/>
          <w:sz w:val="20"/>
          <w:u w:val="single"/>
          <w:lang w:val="it-IT" w:eastAsia="it-IT" w:bidi="ar-SA"/>
        </w:rPr>
        <w:t xml:space="preserve">i. AMMISSIONE AL TORNEO REGIONALE ALLIEVI UNDER 16 2022/2023: </w:t>
      </w:r>
    </w:p>
    <w:p w14:paraId="1455521F" w14:textId="77777777" w:rsidR="00D307D3" w:rsidRPr="007B6AC4" w:rsidRDefault="00307DBB" w:rsidP="00D307D3">
      <w:pPr>
        <w:autoSpaceDE w:val="0"/>
        <w:autoSpaceDN w:val="0"/>
        <w:adjustRightInd w:val="0"/>
        <w:spacing w:before="0" w:after="0" w:line="240" w:lineRule="auto"/>
        <w:jc w:val="both"/>
        <w:rPr>
          <w:rFonts w:ascii="Arial" w:eastAsia="Calibri" w:hAnsi="Arial" w:cs="Arial"/>
          <w:sz w:val="20"/>
          <w:lang w:val="it-IT" w:eastAsia="it-IT" w:bidi="ar-SA"/>
        </w:rPr>
      </w:pPr>
    </w:p>
    <w:p w14:paraId="283C1879" w14:textId="77777777" w:rsidR="00D307D3" w:rsidRPr="007B6AC4" w:rsidRDefault="00CC018F" w:rsidP="00D307D3">
      <w:pPr>
        <w:autoSpaceDE w:val="0"/>
        <w:autoSpaceDN w:val="0"/>
        <w:adjustRightInd w:val="0"/>
        <w:spacing w:before="0" w:after="0" w:line="240" w:lineRule="auto"/>
        <w:jc w:val="both"/>
        <w:rPr>
          <w:rFonts w:ascii="Arial" w:eastAsia="Calibri" w:hAnsi="Arial" w:cs="Arial"/>
          <w:sz w:val="20"/>
          <w:lang w:val="it-IT" w:eastAsia="it-IT" w:bidi="ar-SA"/>
        </w:rPr>
      </w:pPr>
      <w:r w:rsidRPr="007B6AC4">
        <w:rPr>
          <w:rFonts w:ascii="Arial" w:eastAsia="Calibri" w:hAnsi="Arial" w:cs="Arial"/>
          <w:sz w:val="20"/>
          <w:lang w:val="it-IT" w:eastAsia="it-IT" w:bidi="ar-SA"/>
        </w:rPr>
        <w:t>Avranno diritto a partecipare al Campionato Regionale Allievi Under 16 stagione 2022/2023:</w:t>
      </w:r>
    </w:p>
    <w:p w14:paraId="2483B00D" w14:textId="77777777" w:rsidR="00D307D3" w:rsidRPr="007B6AC4" w:rsidRDefault="00307DBB" w:rsidP="00D307D3">
      <w:pPr>
        <w:autoSpaceDE w:val="0"/>
        <w:autoSpaceDN w:val="0"/>
        <w:adjustRightInd w:val="0"/>
        <w:spacing w:before="0" w:after="0" w:line="240" w:lineRule="auto"/>
        <w:jc w:val="both"/>
        <w:rPr>
          <w:rFonts w:ascii="Arial" w:eastAsia="Calibri" w:hAnsi="Arial" w:cs="Arial"/>
          <w:sz w:val="20"/>
          <w:lang w:val="it-IT" w:eastAsia="it-IT" w:bidi="ar-SA"/>
        </w:rPr>
      </w:pPr>
    </w:p>
    <w:p w14:paraId="6B05B13F" w14:textId="77777777" w:rsidR="00D307D3" w:rsidRPr="007B6AC4" w:rsidRDefault="00CC018F" w:rsidP="00D307D3">
      <w:pPr>
        <w:numPr>
          <w:ilvl w:val="5"/>
          <w:numId w:val="24"/>
        </w:numPr>
        <w:autoSpaceDE w:val="0"/>
        <w:autoSpaceDN w:val="0"/>
        <w:adjustRightInd w:val="0"/>
        <w:spacing w:before="0" w:after="0" w:line="240" w:lineRule="auto"/>
        <w:ind w:left="284" w:hanging="284"/>
        <w:jc w:val="both"/>
        <w:rPr>
          <w:rFonts w:ascii="Arial" w:eastAsia="Calibri" w:hAnsi="Arial" w:cs="Arial"/>
          <w:sz w:val="20"/>
          <w:lang w:val="it-IT" w:eastAsia="it-IT" w:bidi="ar-SA"/>
        </w:rPr>
      </w:pPr>
      <w:r w:rsidRPr="007B6AC4">
        <w:rPr>
          <w:rFonts w:cs="Calibri"/>
          <w:lang w:val="it-IT" w:eastAsia="it-IT"/>
        </w:rPr>
        <w:t>le squadre classificate dal  1° al 11° posto dei gironi a 14 squadre e dal 1° al 10° posto dei gironi a 13 squadre del campionato Regionale Allievi  Under 16  stagione sportiva 2021/2022;</w:t>
      </w:r>
    </w:p>
    <w:p w14:paraId="546DA583" w14:textId="77777777" w:rsidR="00D307D3" w:rsidRPr="007B6AC4" w:rsidRDefault="00CC018F" w:rsidP="00D307D3">
      <w:pPr>
        <w:numPr>
          <w:ilvl w:val="5"/>
          <w:numId w:val="24"/>
        </w:numPr>
        <w:autoSpaceDE w:val="0"/>
        <w:autoSpaceDN w:val="0"/>
        <w:adjustRightInd w:val="0"/>
        <w:spacing w:before="0" w:after="18" w:line="240" w:lineRule="auto"/>
        <w:ind w:left="284" w:hanging="284"/>
        <w:jc w:val="both"/>
        <w:rPr>
          <w:rFonts w:cs="Calibri"/>
          <w:lang w:val="it-IT" w:eastAsia="it-IT"/>
        </w:rPr>
      </w:pPr>
      <w:r w:rsidRPr="007B6AC4">
        <w:rPr>
          <w:rFonts w:cs="Calibri"/>
          <w:lang w:val="it-IT" w:eastAsia="it-IT"/>
        </w:rPr>
        <w:t>Le squadre vincenti i play-out di ciascun girone al termine del Campionato Regionale Allievi Under 16 2021/2022;</w:t>
      </w:r>
    </w:p>
    <w:p w14:paraId="0D737486" w14:textId="77777777" w:rsidR="00D307D3" w:rsidRPr="007B6AC4" w:rsidRDefault="00CC018F" w:rsidP="00D307D3">
      <w:pPr>
        <w:numPr>
          <w:ilvl w:val="5"/>
          <w:numId w:val="24"/>
        </w:numPr>
        <w:autoSpaceDE w:val="0"/>
        <w:autoSpaceDN w:val="0"/>
        <w:adjustRightInd w:val="0"/>
        <w:spacing w:before="0" w:after="18" w:line="240" w:lineRule="auto"/>
        <w:ind w:left="284" w:hanging="284"/>
        <w:jc w:val="both"/>
        <w:rPr>
          <w:rFonts w:cs="Calibri"/>
          <w:lang w:val="it-IT" w:eastAsia="it-IT"/>
        </w:rPr>
      </w:pPr>
      <w:r w:rsidRPr="007B6AC4">
        <w:rPr>
          <w:rFonts w:cs="Calibri"/>
          <w:lang w:val="it-IT" w:eastAsia="it-IT"/>
        </w:rPr>
        <w:t xml:space="preserve">le squadre vincenti il Titolo Provinciale Allievi Under 16 2021/2022 di ciascuna Delegazione Provinciale; </w:t>
      </w:r>
    </w:p>
    <w:p w14:paraId="2149FBAB" w14:textId="77777777" w:rsidR="00D307D3" w:rsidRPr="007B6AC4" w:rsidRDefault="00CC018F" w:rsidP="00D307D3">
      <w:pPr>
        <w:numPr>
          <w:ilvl w:val="0"/>
          <w:numId w:val="26"/>
        </w:numPr>
        <w:tabs>
          <w:tab w:val="clear" w:pos="1068"/>
        </w:tabs>
        <w:autoSpaceDE w:val="0"/>
        <w:autoSpaceDN w:val="0"/>
        <w:adjustRightInd w:val="0"/>
        <w:spacing w:after="18" w:line="240" w:lineRule="auto"/>
        <w:ind w:left="284" w:hanging="284"/>
        <w:jc w:val="both"/>
        <w:rPr>
          <w:rFonts w:cs="Calibri"/>
          <w:color w:val="000000"/>
          <w:lang w:val="it-IT" w:eastAsia="it-IT"/>
        </w:rPr>
      </w:pPr>
      <w:r w:rsidRPr="007B6AC4">
        <w:rPr>
          <w:rFonts w:cs="Calibri"/>
          <w:lang w:val="it-IT" w:eastAsia="it-IT"/>
        </w:rPr>
        <w:t xml:space="preserve">le 3 squadre meglio classificate nella fase finale per il Titolo provinciale Allievi Under 16 nella misura, per </w:t>
      </w:r>
      <w:r w:rsidRPr="007B6AC4">
        <w:rPr>
          <w:rFonts w:cs="Calibri"/>
          <w:color w:val="000000"/>
          <w:lang w:val="it-IT" w:eastAsia="it-IT"/>
        </w:rPr>
        <w:t xml:space="preserve">delegazione, sotto riportata che si aggiungeranno alle squadre vincenti il Titolo provinciale di cui al punto precedente; </w:t>
      </w:r>
      <w:r w:rsidRPr="007B6AC4">
        <w:rPr>
          <w:rFonts w:cs="Calibri"/>
          <w:color w:val="000000"/>
          <w:lang w:val="it-IT" w:eastAsia="it-IT"/>
        </w:rPr>
        <w:tab/>
      </w:r>
    </w:p>
    <w:p w14:paraId="2E48916F" w14:textId="77777777" w:rsidR="00D307D3" w:rsidRPr="007B6AC4" w:rsidRDefault="00CC018F" w:rsidP="00D307D3">
      <w:pPr>
        <w:numPr>
          <w:ilvl w:val="3"/>
          <w:numId w:val="26"/>
        </w:numPr>
        <w:tabs>
          <w:tab w:val="clear" w:pos="3228"/>
        </w:tabs>
        <w:autoSpaceDE w:val="0"/>
        <w:autoSpaceDN w:val="0"/>
        <w:adjustRightInd w:val="0"/>
        <w:spacing w:after="18" w:line="240" w:lineRule="auto"/>
        <w:ind w:left="709"/>
        <w:jc w:val="both"/>
        <w:rPr>
          <w:rFonts w:cs="Calibri"/>
          <w:color w:val="000000"/>
          <w:lang w:val="it-IT" w:eastAsia="it-IT"/>
        </w:rPr>
      </w:pPr>
      <w:r w:rsidRPr="007B6AC4">
        <w:rPr>
          <w:rFonts w:cs="Calibri"/>
          <w:color w:val="000000"/>
          <w:lang w:val="it-IT" w:eastAsia="it-IT"/>
        </w:rPr>
        <w:t xml:space="preserve">Delegazione Provinciale di Bergamo   </w:t>
      </w:r>
      <w:r w:rsidRPr="007B6AC4">
        <w:rPr>
          <w:rFonts w:cs="Calibri"/>
          <w:color w:val="000000"/>
          <w:lang w:val="it-IT" w:eastAsia="it-IT"/>
        </w:rPr>
        <w:tab/>
        <w:t>nr.  1 squadra;</w:t>
      </w:r>
    </w:p>
    <w:p w14:paraId="31001FA6" w14:textId="77777777" w:rsidR="00D307D3" w:rsidRPr="007B6AC4" w:rsidRDefault="00CC018F" w:rsidP="00D307D3">
      <w:pPr>
        <w:numPr>
          <w:ilvl w:val="3"/>
          <w:numId w:val="26"/>
        </w:numPr>
        <w:tabs>
          <w:tab w:val="clear" w:pos="3228"/>
        </w:tabs>
        <w:autoSpaceDE w:val="0"/>
        <w:autoSpaceDN w:val="0"/>
        <w:adjustRightInd w:val="0"/>
        <w:spacing w:after="18" w:line="240" w:lineRule="auto"/>
        <w:ind w:left="709"/>
        <w:jc w:val="both"/>
        <w:rPr>
          <w:rFonts w:cs="Calibri"/>
          <w:color w:val="000000"/>
          <w:lang w:val="it-IT" w:eastAsia="it-IT"/>
        </w:rPr>
      </w:pPr>
      <w:r w:rsidRPr="007B6AC4">
        <w:rPr>
          <w:rFonts w:cs="Calibri"/>
          <w:color w:val="000000"/>
          <w:lang w:val="it-IT" w:eastAsia="it-IT"/>
        </w:rPr>
        <w:t xml:space="preserve">Delegazione Provinciale di Brescia </w:t>
      </w:r>
      <w:r w:rsidRPr="007B6AC4">
        <w:rPr>
          <w:rFonts w:cs="Calibri"/>
          <w:color w:val="000000"/>
          <w:lang w:val="it-IT" w:eastAsia="it-IT"/>
        </w:rPr>
        <w:tab/>
        <w:t xml:space="preserve">nr.  1 squadra; </w:t>
      </w:r>
    </w:p>
    <w:p w14:paraId="6CCAF25A" w14:textId="77777777" w:rsidR="00D307D3" w:rsidRPr="007B6AC4" w:rsidRDefault="00CC018F" w:rsidP="00D307D3">
      <w:pPr>
        <w:numPr>
          <w:ilvl w:val="3"/>
          <w:numId w:val="26"/>
        </w:numPr>
        <w:tabs>
          <w:tab w:val="clear" w:pos="3228"/>
        </w:tabs>
        <w:autoSpaceDE w:val="0"/>
        <w:autoSpaceDN w:val="0"/>
        <w:adjustRightInd w:val="0"/>
        <w:spacing w:after="18" w:line="240" w:lineRule="auto"/>
        <w:ind w:left="709"/>
        <w:jc w:val="both"/>
        <w:rPr>
          <w:rFonts w:cs="Calibri"/>
          <w:color w:val="000000"/>
          <w:lang w:val="it-IT" w:eastAsia="it-IT"/>
        </w:rPr>
      </w:pPr>
      <w:r w:rsidRPr="007B6AC4">
        <w:rPr>
          <w:rFonts w:cs="Calibri"/>
          <w:color w:val="000000"/>
          <w:lang w:val="it-IT" w:eastAsia="it-IT"/>
        </w:rPr>
        <w:lastRenderedPageBreak/>
        <w:t xml:space="preserve">Delegazione Provinciale di Milano </w:t>
      </w:r>
      <w:r w:rsidRPr="007B6AC4">
        <w:rPr>
          <w:rFonts w:cs="Calibri"/>
          <w:color w:val="000000"/>
          <w:lang w:val="it-IT" w:eastAsia="it-IT"/>
        </w:rPr>
        <w:tab/>
        <w:t>nr.  1 squadra</w:t>
      </w:r>
    </w:p>
    <w:p w14:paraId="40C058BD" w14:textId="77777777" w:rsidR="00D307D3" w:rsidRPr="007B6AC4" w:rsidRDefault="00CC018F" w:rsidP="00D307D3">
      <w:pPr>
        <w:autoSpaceDE w:val="0"/>
        <w:autoSpaceDN w:val="0"/>
        <w:adjustRightInd w:val="0"/>
        <w:spacing w:after="18" w:line="240" w:lineRule="auto"/>
        <w:jc w:val="both"/>
        <w:rPr>
          <w:rFonts w:cs="Calibri"/>
          <w:lang w:val="it-IT" w:eastAsia="it-IT"/>
        </w:rPr>
      </w:pPr>
      <w:r w:rsidRPr="007B6AC4">
        <w:rPr>
          <w:rFonts w:cs="Calibri"/>
          <w:lang w:val="it-IT" w:eastAsia="it-IT"/>
        </w:rPr>
        <w:t>Qualora una o più squadre vincenti il Titolo provinciale Allievi 16 2021/2022 o delle tre squadre meglio classificate nella fase finale per il titolo provinciale delle delegazioni sopra riportate, non potessero essere ammesse al Campionato Regionale Under 16 2022/2023, per una delle preclusioni riportate nei c.u. n. 1 e 6 del S.G.S.  (vedi punto l), o per rinuncia, verranno ammesse al Campionato Regionale Allievi Under 16 le società meglio classificate nella fase finale per il titolo provinciale.</w:t>
      </w:r>
    </w:p>
    <w:p w14:paraId="2E190FD2" w14:textId="77777777" w:rsidR="00D307D3" w:rsidRPr="007B6AC4" w:rsidRDefault="00CC018F" w:rsidP="00D307D3">
      <w:pPr>
        <w:widowControl w:val="0"/>
        <w:spacing w:after="0" w:line="240" w:lineRule="auto"/>
        <w:jc w:val="both"/>
        <w:rPr>
          <w:rFonts w:cs="Calibri"/>
          <w:lang w:val="it-IT" w:eastAsia="it-IT"/>
        </w:rPr>
      </w:pPr>
      <w:r w:rsidRPr="007B6AC4">
        <w:rPr>
          <w:rFonts w:cs="Calibri"/>
          <w:lang w:val="it-IT" w:eastAsia="it-IT"/>
        </w:rPr>
        <w:t xml:space="preserve">Per eventuali ulteriori ammissioni, i posti disponibili saranno assegnati mediante una graduatoria, secondo i punteggi riportati nel c.u. 6 del sgs, tra le società vincenti i gironi provinciali </w:t>
      </w:r>
      <w:r w:rsidRPr="007B6AC4">
        <w:rPr>
          <w:rFonts w:cs="Calibri"/>
          <w:b/>
          <w:u w:val="single"/>
          <w:lang w:val="it-IT" w:eastAsia="it-IT"/>
        </w:rPr>
        <w:t>che presenteranno regolare richiesta di partecipazione.</w:t>
      </w:r>
    </w:p>
    <w:p w14:paraId="1280B7DE" w14:textId="77777777" w:rsidR="00D307D3" w:rsidRPr="007B6AC4" w:rsidRDefault="00CC018F" w:rsidP="00D307D3">
      <w:pPr>
        <w:widowControl w:val="0"/>
        <w:spacing w:after="0" w:line="240" w:lineRule="auto"/>
        <w:jc w:val="both"/>
        <w:rPr>
          <w:rFonts w:cs="Calibri"/>
          <w:b/>
          <w:bCs/>
          <w:u w:val="single"/>
          <w:lang w:val="it-IT" w:eastAsia="it-IT"/>
        </w:rPr>
      </w:pPr>
      <w:r w:rsidRPr="007B6AC4">
        <w:rPr>
          <w:rFonts w:cs="Calibri"/>
          <w:b/>
          <w:bCs/>
          <w:u w:val="single"/>
          <w:lang w:val="it-IT" w:eastAsia="it-IT"/>
        </w:rPr>
        <w:t>l. PRECLUSIONI e NON AMMISSIONE</w:t>
      </w:r>
    </w:p>
    <w:p w14:paraId="6F1A8B8C" w14:textId="77777777" w:rsidR="00D307D3" w:rsidRPr="007B6AC4" w:rsidRDefault="00CC018F" w:rsidP="00D307D3">
      <w:pPr>
        <w:tabs>
          <w:tab w:val="left" w:pos="4140"/>
          <w:tab w:val="left" w:pos="5400"/>
          <w:tab w:val="left" w:pos="8280"/>
        </w:tabs>
        <w:spacing w:before="60" w:after="0" w:line="240" w:lineRule="auto"/>
        <w:jc w:val="both"/>
        <w:rPr>
          <w:rFonts w:cs="Calibri"/>
          <w:lang w:val="it-IT" w:eastAsia="it-IT"/>
        </w:rPr>
      </w:pPr>
      <w:r w:rsidRPr="007B6AC4">
        <w:rPr>
          <w:rFonts w:cs="Calibri"/>
          <w:b/>
          <w:i/>
          <w:lang w:val="it-IT" w:eastAsia="it-IT"/>
        </w:rPr>
        <w:t>NON</w:t>
      </w:r>
      <w:r w:rsidRPr="007B6AC4">
        <w:rPr>
          <w:rFonts w:cs="Calibri"/>
          <w:lang w:val="it-IT" w:eastAsia="it-IT"/>
        </w:rPr>
        <w:t xml:space="preserve"> possono essere ammesse a partecipare al Campionato Regionale Allievi Under 16 2022/2023:</w:t>
      </w:r>
    </w:p>
    <w:p w14:paraId="68687A22" w14:textId="77777777" w:rsidR="00D307D3" w:rsidRPr="007B6AC4" w:rsidRDefault="00CC018F" w:rsidP="00D307D3">
      <w:pPr>
        <w:numPr>
          <w:ilvl w:val="0"/>
          <w:numId w:val="35"/>
        </w:numPr>
        <w:autoSpaceDE w:val="0"/>
        <w:autoSpaceDN w:val="0"/>
        <w:adjustRightInd w:val="0"/>
        <w:spacing w:before="60" w:after="0" w:line="240" w:lineRule="auto"/>
        <w:ind w:left="284" w:hanging="284"/>
        <w:jc w:val="both"/>
        <w:rPr>
          <w:rFonts w:cs="Calibri"/>
          <w:lang w:val="it-IT" w:eastAsia="it-IT"/>
        </w:rPr>
      </w:pPr>
      <w:r w:rsidRPr="007B6AC4">
        <w:rPr>
          <w:rFonts w:cs="Calibri"/>
          <w:lang w:val="it-IT" w:eastAsia="it-IT"/>
        </w:rPr>
        <w:t xml:space="preserve">le squadre di Società che, in ambito di attività di Settore Giovanile e nel corso della stagione sportiva 2021/2022, </w:t>
      </w:r>
      <w:r w:rsidRPr="007B6AC4">
        <w:rPr>
          <w:rFonts w:cs="Calibri"/>
          <w:b/>
          <w:i/>
          <w:lang w:val="it-IT" w:eastAsia="it-IT"/>
        </w:rPr>
        <w:t>INCORRONO</w:t>
      </w:r>
      <w:r w:rsidRPr="007B6AC4">
        <w:rPr>
          <w:rFonts w:cs="Calibri"/>
          <w:lang w:val="it-IT" w:eastAsia="it-IT"/>
        </w:rPr>
        <w:t xml:space="preserve"> in una sola delle preclusioni e/o non ammissione riportate al punto </w:t>
      </w:r>
      <w:r w:rsidRPr="007B6AC4">
        <w:rPr>
          <w:rFonts w:ascii="CIDFont+F2" w:hAnsi="CIDFont+F2" w:cs="CIDFont+F2"/>
          <w:sz w:val="21"/>
          <w:szCs w:val="21"/>
          <w:lang w:val="it-IT" w:eastAsia="it-IT" w:bidi="ar-SA"/>
        </w:rPr>
        <w:t>e) “CAMPIONATO REGIONALE: CRITERI DI ESCLUSIONE E NON AMMISSIONE” d</w:t>
      </w:r>
      <w:r w:rsidRPr="007B6AC4">
        <w:rPr>
          <w:rFonts w:cs="Calibri"/>
          <w:lang w:val="it-IT" w:eastAsia="it-IT"/>
        </w:rPr>
        <w:t xml:space="preserve">el C.U. nr 1 del 01/07/2021 del SGS; </w:t>
      </w:r>
    </w:p>
    <w:p w14:paraId="0B22695C" w14:textId="77777777" w:rsidR="00D307D3" w:rsidRPr="007B6AC4" w:rsidRDefault="00CC018F" w:rsidP="00D307D3">
      <w:pPr>
        <w:numPr>
          <w:ilvl w:val="0"/>
          <w:numId w:val="35"/>
        </w:numPr>
        <w:autoSpaceDE w:val="0"/>
        <w:autoSpaceDN w:val="0"/>
        <w:adjustRightInd w:val="0"/>
        <w:spacing w:before="60" w:after="0" w:line="240" w:lineRule="auto"/>
        <w:ind w:left="284" w:hanging="284"/>
        <w:jc w:val="both"/>
        <w:rPr>
          <w:rFonts w:cs="Calibri"/>
          <w:lang w:val="it-IT" w:eastAsia="it-IT"/>
        </w:rPr>
      </w:pPr>
      <w:r w:rsidRPr="007B6AC4">
        <w:rPr>
          <w:rFonts w:cs="Calibri"/>
          <w:lang w:val="it-IT" w:eastAsia="it-IT"/>
        </w:rPr>
        <w:t xml:space="preserve">mancata partecipazione, nella precedente stagione sportiva a campionati o tornei organizzati dalla F.I.G.C. nelle categorie giovanili Allievi, Giovanissimi, Esordienti e/o Pulcini (sono esentate le Società Professionistiche) </w:t>
      </w:r>
      <w:r w:rsidRPr="007B6AC4">
        <w:rPr>
          <w:rFonts w:ascii="CIDFont+F2" w:hAnsi="CIDFont+F2" w:cs="CIDFont+F2"/>
          <w:sz w:val="21"/>
          <w:szCs w:val="21"/>
          <w:lang w:val="it-IT" w:eastAsia="it-IT" w:bidi="ar-SA"/>
        </w:rPr>
        <w:t xml:space="preserve">come da </w:t>
      </w:r>
      <w:r w:rsidRPr="007B6AC4">
        <w:rPr>
          <w:rFonts w:cs="Calibri"/>
          <w:lang w:val="it-IT" w:eastAsia="it-IT"/>
        </w:rPr>
        <w:t xml:space="preserve"> C.U. nr 6 del 29/07/2021 del SGS.</w:t>
      </w:r>
    </w:p>
    <w:p w14:paraId="42309D54" w14:textId="77777777" w:rsidR="00D307D3" w:rsidRPr="007B6AC4" w:rsidRDefault="00307DBB" w:rsidP="00D307D3">
      <w:pPr>
        <w:autoSpaceDE w:val="0"/>
        <w:autoSpaceDN w:val="0"/>
        <w:adjustRightInd w:val="0"/>
        <w:spacing w:before="0" w:after="0" w:line="240" w:lineRule="auto"/>
        <w:jc w:val="both"/>
        <w:rPr>
          <w:rFonts w:cs="Calibri"/>
          <w:color w:val="000000"/>
          <w:szCs w:val="22"/>
          <w:lang w:val="it-IT" w:eastAsia="it-IT" w:bidi="ar-SA"/>
        </w:rPr>
      </w:pPr>
    </w:p>
    <w:p w14:paraId="5E106E1D" w14:textId="77777777" w:rsidR="00D307D3" w:rsidRPr="007B6AC4" w:rsidRDefault="00307DBB" w:rsidP="00D307D3">
      <w:pPr>
        <w:autoSpaceDE w:val="0"/>
        <w:autoSpaceDN w:val="0"/>
        <w:adjustRightInd w:val="0"/>
        <w:spacing w:before="0" w:after="0" w:line="240" w:lineRule="auto"/>
        <w:jc w:val="both"/>
        <w:rPr>
          <w:rFonts w:ascii="Arial" w:eastAsia="Calibri" w:hAnsi="Arial" w:cs="Arial"/>
          <w:sz w:val="20"/>
          <w:lang w:val="it-IT" w:eastAsia="it-IT" w:bidi="ar-SA"/>
        </w:rPr>
      </w:pPr>
    </w:p>
    <w:tbl>
      <w:tblPr>
        <w:tblW w:w="9648"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5" w:type="dxa"/>
          <w:right w:w="70" w:type="dxa"/>
        </w:tblCellMar>
        <w:tblLook w:val="0000" w:firstRow="0" w:lastRow="0" w:firstColumn="0" w:lastColumn="0" w:noHBand="0" w:noVBand="0"/>
      </w:tblPr>
      <w:tblGrid>
        <w:gridCol w:w="9648"/>
      </w:tblGrid>
      <w:tr w:rsidR="00D307D3" w:rsidRPr="007B6AC4" w14:paraId="0EFEF8BA" w14:textId="77777777" w:rsidTr="00984E47">
        <w:trPr>
          <w:trHeight w:val="248"/>
        </w:trPr>
        <w:tc>
          <w:tcPr>
            <w:tcW w:w="9648" w:type="dxa"/>
            <w:tcBorders>
              <w:top w:val="single" w:sz="4" w:space="0" w:color="00000A"/>
              <w:left w:val="single" w:sz="4" w:space="0" w:color="00000A"/>
              <w:bottom w:val="single" w:sz="4" w:space="0" w:color="00000A"/>
              <w:right w:val="single" w:sz="4" w:space="0" w:color="00000A"/>
            </w:tcBorders>
            <w:shd w:val="clear" w:color="auto" w:fill="C0C0C0"/>
            <w:tcMar>
              <w:left w:w="65" w:type="dxa"/>
            </w:tcMar>
          </w:tcPr>
          <w:p w14:paraId="375D3D21" w14:textId="77777777" w:rsidR="00D307D3" w:rsidRPr="007B6AC4" w:rsidRDefault="00CC018F" w:rsidP="00984E47">
            <w:pPr>
              <w:spacing w:before="0" w:after="0" w:line="240" w:lineRule="auto"/>
              <w:jc w:val="center"/>
              <w:rPr>
                <w:rFonts w:ascii="Arial" w:eastAsia="Calibri" w:hAnsi="Arial" w:cs="Arial"/>
                <w:b/>
                <w:sz w:val="20"/>
                <w:lang w:val="it-IT" w:bidi="ar-SA"/>
              </w:rPr>
            </w:pPr>
            <w:r w:rsidRPr="007B6AC4">
              <w:rPr>
                <w:rFonts w:ascii="Arial" w:eastAsia="Calibri" w:hAnsi="Arial" w:cs="Arial"/>
                <w:b/>
                <w:sz w:val="20"/>
                <w:lang w:val="it-IT" w:bidi="ar-SA"/>
              </w:rPr>
              <w:t>CAMPIONATO REGIONALE GIOVANISSIMI UNDER 15 “ELITE” 2021-2022</w:t>
            </w:r>
          </w:p>
        </w:tc>
      </w:tr>
    </w:tbl>
    <w:p w14:paraId="6698B3F6" w14:textId="77777777" w:rsidR="00D307D3" w:rsidRPr="007B6AC4" w:rsidRDefault="00307DBB" w:rsidP="00D307D3">
      <w:pPr>
        <w:widowControl w:val="0"/>
        <w:spacing w:before="0" w:after="0"/>
        <w:jc w:val="both"/>
        <w:rPr>
          <w:rFonts w:ascii="Arial" w:eastAsia="Calibri" w:hAnsi="Arial" w:cs="Arial"/>
          <w:b/>
          <w:bCs/>
          <w:sz w:val="20"/>
          <w:u w:val="single"/>
          <w:lang w:val="it-IT" w:bidi="ar-SA"/>
        </w:rPr>
      </w:pPr>
    </w:p>
    <w:p w14:paraId="0B3CCDA5" w14:textId="77777777" w:rsidR="00D307D3" w:rsidRPr="007B6AC4" w:rsidRDefault="00307DBB" w:rsidP="00D307D3">
      <w:pPr>
        <w:widowControl w:val="0"/>
        <w:spacing w:before="0" w:after="0"/>
        <w:jc w:val="both"/>
        <w:rPr>
          <w:rFonts w:ascii="Arial" w:eastAsia="Calibri" w:hAnsi="Arial" w:cs="Arial"/>
          <w:b/>
          <w:bCs/>
          <w:sz w:val="20"/>
          <w:u w:val="single"/>
          <w:lang w:val="it-IT" w:bidi="ar-SA"/>
        </w:rPr>
      </w:pPr>
    </w:p>
    <w:p w14:paraId="36A9EE49" w14:textId="77777777" w:rsidR="00D307D3" w:rsidRPr="007B6AC4" w:rsidRDefault="00CC018F" w:rsidP="00D307D3">
      <w:pPr>
        <w:widowControl w:val="0"/>
        <w:spacing w:before="0" w:after="0"/>
        <w:jc w:val="both"/>
        <w:rPr>
          <w:rFonts w:ascii="Arial" w:eastAsia="Calibri" w:hAnsi="Arial" w:cs="Arial"/>
          <w:b/>
          <w:bCs/>
          <w:sz w:val="20"/>
          <w:u w:val="single"/>
          <w:lang w:val="it-IT" w:bidi="ar-SA"/>
        </w:rPr>
      </w:pPr>
      <w:r w:rsidRPr="007B6AC4">
        <w:rPr>
          <w:rFonts w:ascii="Arial" w:eastAsia="Calibri" w:hAnsi="Arial" w:cs="Arial"/>
          <w:b/>
          <w:bCs/>
          <w:sz w:val="20"/>
          <w:u w:val="single"/>
          <w:lang w:val="it-IT" w:bidi="ar-SA"/>
        </w:rPr>
        <w:t>a. ARTICOLAZIONE</w:t>
      </w:r>
    </w:p>
    <w:p w14:paraId="30273AF7" w14:textId="77777777" w:rsidR="00D307D3" w:rsidRPr="007B6AC4" w:rsidRDefault="00307DBB" w:rsidP="00D307D3">
      <w:pPr>
        <w:widowControl w:val="0"/>
        <w:spacing w:before="0" w:after="0"/>
        <w:jc w:val="both"/>
        <w:rPr>
          <w:rFonts w:ascii="Arial" w:eastAsia="Calibri" w:hAnsi="Arial" w:cs="Arial"/>
          <w:b/>
          <w:bCs/>
          <w:sz w:val="20"/>
          <w:u w:val="single"/>
          <w:lang w:val="it-IT" w:bidi="ar-SA"/>
        </w:rPr>
      </w:pPr>
    </w:p>
    <w:p w14:paraId="6C0DE467" w14:textId="77777777" w:rsidR="00D307D3" w:rsidRPr="007B6AC4" w:rsidRDefault="00CC018F" w:rsidP="00D307D3">
      <w:pPr>
        <w:spacing w:before="0" w:after="0" w:line="240" w:lineRule="auto"/>
        <w:jc w:val="both"/>
        <w:rPr>
          <w:rFonts w:cs="Calibri"/>
          <w:szCs w:val="22"/>
          <w:lang w:val="it-IT"/>
        </w:rPr>
      </w:pPr>
      <w:r w:rsidRPr="007B6AC4">
        <w:rPr>
          <w:rFonts w:ascii="Arial" w:eastAsia="Calibri" w:hAnsi="Arial" w:cs="Arial"/>
          <w:sz w:val="20"/>
          <w:lang w:val="it-IT" w:bidi="ar-SA"/>
        </w:rPr>
        <w:t xml:space="preserve">Il Campionato Regionale Giovanissimi Under 15 “Elite” per la stagione sportiva 2021/2022 è articolato in </w:t>
      </w:r>
      <w:r w:rsidRPr="007B6AC4">
        <w:rPr>
          <w:rFonts w:ascii="Arial" w:eastAsia="Calibri" w:hAnsi="Arial" w:cs="Arial"/>
          <w:b/>
          <w:i/>
          <w:sz w:val="20"/>
          <w:lang w:val="it-IT" w:bidi="ar-SA"/>
        </w:rPr>
        <w:t>TRE</w:t>
      </w:r>
      <w:r w:rsidRPr="007B6AC4">
        <w:rPr>
          <w:rFonts w:ascii="Arial" w:eastAsia="Calibri" w:hAnsi="Arial" w:cs="Arial"/>
          <w:sz w:val="20"/>
          <w:lang w:val="it-IT" w:bidi="ar-SA"/>
        </w:rPr>
        <w:t xml:space="preserve"> gironi di cui 2 composti da 10 squadre ciascuno</w:t>
      </w:r>
      <w:r w:rsidRPr="007B6AC4">
        <w:rPr>
          <w:rFonts w:ascii="Arial" w:hAnsi="Arial" w:cs="Arial"/>
          <w:sz w:val="20"/>
          <w:lang w:val="it-IT" w:eastAsia="it-IT" w:bidi="ar-SA"/>
        </w:rPr>
        <w:t xml:space="preserve"> </w:t>
      </w:r>
      <w:r w:rsidRPr="007B6AC4">
        <w:rPr>
          <w:rFonts w:ascii="Arial" w:eastAsia="Calibri" w:hAnsi="Arial" w:cs="Arial"/>
          <w:sz w:val="20"/>
          <w:lang w:val="it-IT" w:bidi="ar-SA"/>
        </w:rPr>
        <w:t xml:space="preserve">e 1 da 11  squadre </w:t>
      </w:r>
      <w:r w:rsidRPr="007B6AC4">
        <w:rPr>
          <w:rFonts w:ascii="Arial" w:hAnsi="Arial" w:cs="Arial"/>
          <w:sz w:val="20"/>
          <w:lang w:val="it-IT" w:eastAsia="it-IT" w:bidi="ar-SA"/>
        </w:rPr>
        <w:t xml:space="preserve">per un totale di 31 squadre </w:t>
      </w:r>
      <w:r w:rsidRPr="007B6AC4">
        <w:rPr>
          <w:rFonts w:cs="Calibri"/>
          <w:szCs w:val="22"/>
          <w:lang w:val="it-IT"/>
        </w:rPr>
        <w:t>come qui di seguito specificato:</w:t>
      </w:r>
    </w:p>
    <w:p w14:paraId="6C0038FA" w14:textId="77777777" w:rsidR="00D307D3" w:rsidRPr="007B6AC4" w:rsidRDefault="00307DBB" w:rsidP="00D307D3">
      <w:pPr>
        <w:spacing w:before="0" w:after="0" w:line="240" w:lineRule="auto"/>
        <w:jc w:val="both"/>
        <w:rPr>
          <w:rFonts w:ascii="Arial" w:hAnsi="Arial" w:cs="Arial"/>
          <w:sz w:val="20"/>
          <w:lang w:val="it-IT" w:eastAsia="it-IT" w:bidi="ar-SA"/>
        </w:rPr>
      </w:pPr>
    </w:p>
    <w:p w14:paraId="5F96CEDF" w14:textId="77777777" w:rsidR="00D307D3" w:rsidRPr="007B6AC4" w:rsidRDefault="00CC018F" w:rsidP="00D307D3">
      <w:pPr>
        <w:numPr>
          <w:ilvl w:val="0"/>
          <w:numId w:val="14"/>
        </w:numPr>
        <w:autoSpaceDE w:val="0"/>
        <w:autoSpaceDN w:val="0"/>
        <w:adjustRightInd w:val="0"/>
        <w:spacing w:before="0" w:after="0" w:line="240" w:lineRule="auto"/>
        <w:ind w:left="284" w:hanging="284"/>
        <w:jc w:val="both"/>
        <w:rPr>
          <w:rFonts w:cs="Calibri"/>
          <w:color w:val="000000"/>
          <w:szCs w:val="22"/>
          <w:lang w:val="it-IT" w:eastAsia="it-IT" w:bidi="ar-SA"/>
        </w:rPr>
      </w:pPr>
      <w:r w:rsidRPr="007B6AC4">
        <w:rPr>
          <w:rFonts w:cs="Calibri"/>
          <w:color w:val="000000"/>
          <w:szCs w:val="22"/>
          <w:lang w:val="it-IT" w:eastAsia="it-IT" w:bidi="ar-SA"/>
        </w:rPr>
        <w:t>le società partecipanti al Campionato regionale Giovanissimi Under  15 “Elite” che hanno mantenuto tale diritto all’esito del provvedimento federale di interruzione definitiva dello svolgimento delle competizioni sportive organizzate dalla Lega Nazionale Dilettanti a livello territoriale e di annullamento delle classifiche dei Campionati relativi alla stagione sportiva 2020/2021;</w:t>
      </w:r>
    </w:p>
    <w:p w14:paraId="378B2B30" w14:textId="77777777" w:rsidR="00D307D3" w:rsidRPr="007B6AC4" w:rsidRDefault="00307DBB" w:rsidP="00D307D3">
      <w:pPr>
        <w:numPr>
          <w:ilvl w:val="0"/>
          <w:numId w:val="14"/>
        </w:numPr>
        <w:autoSpaceDE w:val="0"/>
        <w:autoSpaceDN w:val="0"/>
        <w:adjustRightInd w:val="0"/>
        <w:spacing w:before="0" w:after="0" w:line="240" w:lineRule="auto"/>
        <w:jc w:val="both"/>
        <w:rPr>
          <w:rFonts w:ascii="Arial" w:eastAsia="Calibri" w:hAnsi="Arial" w:cs="Arial"/>
          <w:color w:val="000000"/>
          <w:sz w:val="10"/>
          <w:szCs w:val="10"/>
          <w:lang w:val="it-IT" w:eastAsia="it-IT" w:bidi="ar-SA"/>
        </w:rPr>
      </w:pPr>
    </w:p>
    <w:p w14:paraId="710492AC" w14:textId="77777777" w:rsidR="00D307D3" w:rsidRPr="007B6AC4" w:rsidRDefault="00CC018F" w:rsidP="00D307D3">
      <w:pPr>
        <w:numPr>
          <w:ilvl w:val="0"/>
          <w:numId w:val="13"/>
        </w:numPr>
        <w:autoSpaceDE w:val="0"/>
        <w:autoSpaceDN w:val="0"/>
        <w:adjustRightInd w:val="0"/>
        <w:spacing w:before="0" w:after="0" w:line="240" w:lineRule="auto"/>
        <w:ind w:left="284" w:hanging="284"/>
        <w:jc w:val="both"/>
        <w:rPr>
          <w:rFonts w:cs="Calibri"/>
          <w:color w:val="000000"/>
          <w:szCs w:val="22"/>
          <w:lang w:val="it-IT" w:eastAsia="it-IT" w:bidi="ar-SA"/>
        </w:rPr>
      </w:pPr>
      <w:r w:rsidRPr="007B6AC4">
        <w:rPr>
          <w:rFonts w:cs="Calibri"/>
          <w:color w:val="000000"/>
          <w:szCs w:val="22"/>
          <w:lang w:val="it-IT" w:eastAsia="it-IT" w:bidi="ar-SA"/>
        </w:rPr>
        <w:t>le squadre di società professionistiche che al termine della stagione sportiva 2020/2021 sono retrocesse nel Campionato Nazionale di Serie D;</w:t>
      </w:r>
    </w:p>
    <w:p w14:paraId="577BC034" w14:textId="77777777" w:rsidR="00D307D3" w:rsidRPr="007B6AC4" w:rsidRDefault="00307DBB" w:rsidP="00D307D3">
      <w:pPr>
        <w:autoSpaceDE w:val="0"/>
        <w:autoSpaceDN w:val="0"/>
        <w:adjustRightInd w:val="0"/>
        <w:spacing w:before="0" w:after="0" w:line="240" w:lineRule="auto"/>
        <w:ind w:left="284"/>
        <w:jc w:val="both"/>
        <w:rPr>
          <w:rFonts w:cs="Calibri"/>
          <w:color w:val="000000"/>
          <w:szCs w:val="22"/>
          <w:lang w:val="it-IT" w:eastAsia="it-IT" w:bidi="ar-SA"/>
        </w:rPr>
      </w:pPr>
    </w:p>
    <w:p w14:paraId="41895E23" w14:textId="77777777" w:rsidR="00D307D3" w:rsidRPr="007B6AC4" w:rsidRDefault="00CC018F" w:rsidP="00D307D3">
      <w:pPr>
        <w:numPr>
          <w:ilvl w:val="0"/>
          <w:numId w:val="13"/>
        </w:numPr>
        <w:autoSpaceDE w:val="0"/>
        <w:autoSpaceDN w:val="0"/>
        <w:adjustRightInd w:val="0"/>
        <w:spacing w:before="0" w:after="0" w:line="240" w:lineRule="auto"/>
        <w:ind w:left="284" w:hanging="284"/>
        <w:jc w:val="both"/>
        <w:rPr>
          <w:rFonts w:cs="Calibri"/>
          <w:color w:val="000000"/>
          <w:szCs w:val="22"/>
          <w:lang w:val="it-IT" w:eastAsia="it-IT" w:bidi="ar-SA"/>
        </w:rPr>
      </w:pPr>
      <w:r w:rsidRPr="007B6AC4">
        <w:rPr>
          <w:rFonts w:cs="Calibri"/>
          <w:color w:val="000000"/>
          <w:szCs w:val="22"/>
          <w:lang w:val="it-IT" w:eastAsia="it-IT" w:bidi="ar-SA"/>
        </w:rPr>
        <w:t>le Società eventualmente ammesse a completamento dell’organico secondo le disposizioni stabilite dal CRL.</w:t>
      </w:r>
    </w:p>
    <w:p w14:paraId="4DED36FC" w14:textId="77777777" w:rsidR="00D307D3" w:rsidRPr="007B6AC4" w:rsidRDefault="00307DBB" w:rsidP="00D307D3">
      <w:pPr>
        <w:widowControl w:val="0"/>
        <w:spacing w:before="0"/>
        <w:jc w:val="both"/>
        <w:rPr>
          <w:rFonts w:ascii="Arial" w:eastAsia="Calibri" w:hAnsi="Arial" w:cs="Arial"/>
          <w:b/>
          <w:bCs/>
          <w:sz w:val="20"/>
          <w:u w:val="single"/>
          <w:lang w:val="it-IT" w:bidi="ar-SA"/>
        </w:rPr>
      </w:pPr>
    </w:p>
    <w:p w14:paraId="20634C52" w14:textId="77777777" w:rsidR="00D307D3" w:rsidRPr="007B6AC4" w:rsidRDefault="00CC018F" w:rsidP="00D307D3">
      <w:pPr>
        <w:widowControl w:val="0"/>
        <w:spacing w:before="0"/>
        <w:jc w:val="both"/>
        <w:rPr>
          <w:rFonts w:ascii="Arial" w:eastAsia="Calibri" w:hAnsi="Arial" w:cs="Arial"/>
          <w:b/>
          <w:bCs/>
          <w:sz w:val="20"/>
          <w:u w:val="single"/>
          <w:lang w:val="it-IT" w:bidi="ar-SA"/>
        </w:rPr>
      </w:pPr>
      <w:r w:rsidRPr="007B6AC4">
        <w:rPr>
          <w:rFonts w:ascii="Arial" w:eastAsia="Calibri" w:hAnsi="Arial" w:cs="Arial"/>
          <w:b/>
          <w:bCs/>
          <w:sz w:val="20"/>
          <w:u w:val="single"/>
          <w:lang w:val="it-IT" w:bidi="ar-SA"/>
        </w:rPr>
        <w:t>b. PARTECIPAZIONE DEI CALCIATORI</w:t>
      </w:r>
    </w:p>
    <w:p w14:paraId="1C73B969" w14:textId="77777777" w:rsidR="00D307D3" w:rsidRPr="007B6AC4" w:rsidRDefault="00CC018F" w:rsidP="00D307D3">
      <w:pPr>
        <w:widowControl w:val="0"/>
        <w:spacing w:before="0" w:after="0" w:line="240" w:lineRule="auto"/>
        <w:jc w:val="both"/>
        <w:rPr>
          <w:rFonts w:ascii="CIDFont+F2" w:hAnsi="CIDFont+F2" w:cs="CIDFont+F2"/>
          <w:sz w:val="21"/>
          <w:szCs w:val="21"/>
          <w:lang w:val="it-IT" w:eastAsia="it-IT" w:bidi="ar-SA"/>
        </w:rPr>
      </w:pPr>
      <w:r w:rsidRPr="007B6AC4">
        <w:rPr>
          <w:rFonts w:ascii="Arial" w:eastAsia="Calibri" w:hAnsi="Arial" w:cs="Arial"/>
          <w:sz w:val="20"/>
          <w:lang w:val="it-IT" w:bidi="ar-SA"/>
        </w:rPr>
        <w:t xml:space="preserve">Possono prendere parte all’attività della categoria Under 15 i calciatori che, anteriormente al 1° gennaio dell’anno in cui ha inizio la stagione sportiva, abbiano compiuto anagraficamente il dodicesimo anno di età (ovvero nati nel 2008) e che, nel medesimo periodo, non abbiano compiuto il quattordicesimo (ovvero nati nel 2007). </w:t>
      </w:r>
      <w:r w:rsidRPr="007B6AC4">
        <w:rPr>
          <w:rFonts w:ascii="CIDFont+F2" w:hAnsi="CIDFont+F2" w:cs="CIDFont+F2"/>
          <w:sz w:val="20"/>
          <w:lang w:val="it-IT" w:eastAsia="it-IT" w:bidi="ar-SA"/>
        </w:rPr>
        <w:t>Qualora fosse necessario, possono partecipare all’attività della categoria “Giovanissimi” coloro che abbiano compiuto il dodicesimo anno di età nel corso dell’anno in cui ha inizio la stagione sportiva (ovvero nati nel 2009, dopo il compimento del 12° anno di età, limitatamente ad un numero massimo di 5 calciatori.</w:t>
      </w:r>
    </w:p>
    <w:p w14:paraId="1E9CBFE6" w14:textId="77777777" w:rsidR="00D307D3" w:rsidRPr="007B6AC4" w:rsidRDefault="00CC018F" w:rsidP="00D307D3">
      <w:pPr>
        <w:autoSpaceDE w:val="0"/>
        <w:autoSpaceDN w:val="0"/>
        <w:adjustRightInd w:val="0"/>
        <w:spacing w:before="0" w:after="0" w:line="240" w:lineRule="auto"/>
        <w:rPr>
          <w:rFonts w:ascii="CIDFont+F2" w:hAnsi="CIDFont+F2" w:cs="CIDFont+F2"/>
          <w:sz w:val="21"/>
          <w:szCs w:val="21"/>
          <w:lang w:val="it-IT" w:eastAsia="it-IT" w:bidi="ar-SA"/>
        </w:rPr>
      </w:pPr>
      <w:r w:rsidRPr="007B6AC4">
        <w:rPr>
          <w:rFonts w:ascii="CIDFont+F2" w:hAnsi="CIDFont+F2" w:cs="CIDFont+F2"/>
          <w:sz w:val="21"/>
          <w:szCs w:val="21"/>
          <w:lang w:val="it-IT" w:eastAsia="it-IT" w:bidi="ar-SA"/>
        </w:rPr>
        <w:t>.</w:t>
      </w:r>
    </w:p>
    <w:p w14:paraId="7E7A8A5B" w14:textId="77777777" w:rsidR="00D307D3" w:rsidRPr="007B6AC4" w:rsidRDefault="00307DBB" w:rsidP="00D307D3">
      <w:pPr>
        <w:widowControl w:val="0"/>
        <w:spacing w:before="0" w:after="0" w:line="240" w:lineRule="auto"/>
        <w:jc w:val="both"/>
        <w:rPr>
          <w:rFonts w:ascii="Arial" w:eastAsia="Calibri" w:hAnsi="Arial" w:cs="Arial"/>
          <w:sz w:val="20"/>
          <w:lang w:val="it-IT" w:bidi="ar-SA"/>
        </w:rPr>
      </w:pPr>
    </w:p>
    <w:p w14:paraId="3E1AC0EA" w14:textId="77777777" w:rsidR="00D307D3" w:rsidRPr="007B6AC4" w:rsidRDefault="00307DBB" w:rsidP="00D307D3">
      <w:pPr>
        <w:widowControl w:val="0"/>
        <w:spacing w:before="0" w:after="0" w:line="240" w:lineRule="auto"/>
        <w:jc w:val="both"/>
        <w:rPr>
          <w:rFonts w:ascii="Arial" w:eastAsia="Calibri" w:hAnsi="Arial" w:cs="Arial"/>
          <w:sz w:val="20"/>
          <w:lang w:val="it-IT" w:bidi="ar-SA"/>
        </w:rPr>
      </w:pPr>
    </w:p>
    <w:p w14:paraId="2367B497" w14:textId="77777777" w:rsidR="00D307D3" w:rsidRPr="007B6AC4" w:rsidRDefault="00CC018F" w:rsidP="00D307D3">
      <w:pPr>
        <w:widowControl w:val="0"/>
        <w:spacing w:before="0" w:after="0"/>
        <w:jc w:val="both"/>
        <w:rPr>
          <w:rFonts w:ascii="Arial" w:eastAsia="Calibri" w:hAnsi="Arial" w:cs="Arial"/>
          <w:b/>
          <w:bCs/>
          <w:sz w:val="20"/>
          <w:u w:val="single"/>
          <w:lang w:val="it-IT" w:bidi="ar-SA"/>
        </w:rPr>
      </w:pPr>
      <w:r w:rsidRPr="007B6AC4">
        <w:rPr>
          <w:rFonts w:ascii="Arial" w:eastAsia="Calibri" w:hAnsi="Arial" w:cs="Arial"/>
          <w:b/>
          <w:bCs/>
          <w:sz w:val="20"/>
          <w:u w:val="single"/>
          <w:lang w:val="it-IT" w:bidi="ar-SA"/>
        </w:rPr>
        <w:lastRenderedPageBreak/>
        <w:t>c. ALLENATORI</w:t>
      </w:r>
    </w:p>
    <w:p w14:paraId="5C87C7B1" w14:textId="77777777" w:rsidR="00D307D3" w:rsidRPr="007B6AC4" w:rsidRDefault="00307DBB" w:rsidP="00D307D3">
      <w:pPr>
        <w:widowControl w:val="0"/>
        <w:spacing w:before="0" w:after="0"/>
        <w:jc w:val="both"/>
        <w:rPr>
          <w:rFonts w:ascii="Arial" w:eastAsia="Calibri" w:hAnsi="Arial" w:cs="Arial"/>
          <w:b/>
          <w:bCs/>
          <w:sz w:val="20"/>
          <w:u w:val="single"/>
          <w:lang w:val="it-IT" w:bidi="ar-SA"/>
        </w:rPr>
      </w:pPr>
    </w:p>
    <w:p w14:paraId="6004AC0A" w14:textId="77777777" w:rsidR="00D307D3" w:rsidRPr="007B6AC4" w:rsidRDefault="00CC018F" w:rsidP="00D307D3">
      <w:pPr>
        <w:widowControl w:val="0"/>
        <w:spacing w:before="0" w:after="0"/>
        <w:jc w:val="both"/>
        <w:rPr>
          <w:rFonts w:ascii="Arial" w:eastAsia="Calibri" w:hAnsi="Arial" w:cs="Arial"/>
          <w:sz w:val="20"/>
          <w:lang w:val="it-IT" w:bidi="ar-SA"/>
        </w:rPr>
      </w:pPr>
      <w:r w:rsidRPr="007B6AC4">
        <w:rPr>
          <w:rFonts w:ascii="Arial" w:eastAsia="Calibri" w:hAnsi="Arial" w:cs="Arial"/>
          <w:sz w:val="20"/>
          <w:lang w:val="it-IT" w:bidi="ar-SA"/>
        </w:rPr>
        <w:t>E’ opportuno rammentare le disposizioni emanate dal Settore Giovanile e Scolastico della F.I.G.C. e pubblicate sul Comunicato Ufficiale n° 1 Stagione Sportiva 2021/2022, in merito alla conduzione tecnica delle squadre:</w:t>
      </w:r>
    </w:p>
    <w:p w14:paraId="2E48D433" w14:textId="77777777" w:rsidR="00D307D3" w:rsidRPr="007B6AC4" w:rsidRDefault="00CC018F" w:rsidP="00D307D3">
      <w:pPr>
        <w:widowControl w:val="0"/>
        <w:autoSpaceDE w:val="0"/>
        <w:autoSpaceDN w:val="0"/>
        <w:adjustRightInd w:val="0"/>
        <w:spacing w:before="0"/>
        <w:jc w:val="both"/>
        <w:rPr>
          <w:rFonts w:ascii="Arial" w:eastAsia="Calibri" w:hAnsi="Arial" w:cs="Arial"/>
          <w:b/>
          <w:color w:val="231F20"/>
          <w:sz w:val="20"/>
          <w:lang w:val="it-IT" w:bidi="ar-SA"/>
        </w:rPr>
      </w:pPr>
      <w:r w:rsidRPr="007B6AC4">
        <w:rPr>
          <w:rFonts w:ascii="Arial" w:eastAsia="Calibri" w:hAnsi="Arial" w:cs="Arial"/>
          <w:b/>
          <w:color w:val="231F20"/>
          <w:sz w:val="20"/>
          <w:lang w:val="it-IT" w:bidi="ar-SA"/>
        </w:rPr>
        <w:t>“Le squadre che partecipano al Campionato Regionale Giovanissimi hanno l’obbligo di utilizzare un allenatore abilitato dal Settore Tecnico con qualifica federale UEFA (“UEFA PRO”, “UEFA-A”, “UEFA-B”,“UEFA Grassroots-C”) o Istruttore Giovani Calciatori (ante 1998) o Allenatore di III Categoria (ante 1998), iscritto nei ruoli ufficiali dei tecnici e regolarmente tesserato per la stagione sportiva in corso.</w:t>
      </w:r>
    </w:p>
    <w:p w14:paraId="3B0176D4" w14:textId="77777777" w:rsidR="00D307D3" w:rsidRPr="007B6AC4" w:rsidRDefault="00CC018F" w:rsidP="00D307D3">
      <w:pPr>
        <w:widowControl w:val="0"/>
        <w:autoSpaceDE w:val="0"/>
        <w:autoSpaceDN w:val="0"/>
        <w:adjustRightInd w:val="0"/>
        <w:spacing w:before="0"/>
        <w:jc w:val="both"/>
        <w:rPr>
          <w:rFonts w:ascii="Arial" w:eastAsia="Calibri" w:hAnsi="Arial" w:cs="Arial"/>
          <w:b/>
          <w:color w:val="231F20"/>
          <w:sz w:val="20"/>
          <w:lang w:val="it-IT" w:bidi="ar-SA"/>
        </w:rPr>
      </w:pPr>
      <w:r w:rsidRPr="007B6AC4">
        <w:rPr>
          <w:rFonts w:ascii="Arial" w:eastAsia="Calibri" w:hAnsi="Arial" w:cs="Arial"/>
          <w:b/>
          <w:color w:val="231F20"/>
          <w:sz w:val="20"/>
          <w:lang w:val="it-IT" w:bidi="ar-SA"/>
        </w:rPr>
        <w:t>Il tesseramento dell’allenatore deve essere effettuato e formalmente comunicato entro l’inizio del campionato. tesserato per la stagione sportiva in corso.”</w:t>
      </w:r>
    </w:p>
    <w:p w14:paraId="423875BD" w14:textId="77777777" w:rsidR="00D307D3" w:rsidRPr="007B6AC4" w:rsidRDefault="00CC018F" w:rsidP="00D307D3">
      <w:pPr>
        <w:widowControl w:val="0"/>
        <w:spacing w:before="0" w:after="0"/>
        <w:jc w:val="both"/>
        <w:rPr>
          <w:rFonts w:ascii="Arial" w:eastAsia="Calibri" w:hAnsi="Arial" w:cs="Arial"/>
          <w:b/>
          <w:bCs/>
          <w:sz w:val="20"/>
          <w:u w:val="single"/>
          <w:lang w:val="it-IT" w:bidi="ar-SA"/>
        </w:rPr>
      </w:pPr>
      <w:r w:rsidRPr="007B6AC4">
        <w:rPr>
          <w:rFonts w:ascii="Arial" w:eastAsia="Calibri" w:hAnsi="Arial" w:cs="Arial"/>
          <w:b/>
          <w:bCs/>
          <w:sz w:val="20"/>
          <w:u w:val="single"/>
          <w:lang w:val="it-IT" w:bidi="ar-SA"/>
        </w:rPr>
        <w:t>d. MODALITA’ DI SVOLGIMENTO</w:t>
      </w:r>
    </w:p>
    <w:p w14:paraId="0B099B85" w14:textId="77777777" w:rsidR="00D307D3" w:rsidRPr="007B6AC4" w:rsidRDefault="00307DBB" w:rsidP="00D307D3">
      <w:pPr>
        <w:widowControl w:val="0"/>
        <w:spacing w:before="0" w:after="0"/>
        <w:jc w:val="both"/>
        <w:rPr>
          <w:rFonts w:ascii="Arial" w:eastAsia="Calibri" w:hAnsi="Arial" w:cs="Arial"/>
          <w:b/>
          <w:bCs/>
          <w:sz w:val="20"/>
          <w:u w:val="single"/>
          <w:lang w:val="it-IT" w:bidi="ar-SA"/>
        </w:rPr>
      </w:pPr>
    </w:p>
    <w:p w14:paraId="0A9FF837" w14:textId="77777777" w:rsidR="00D307D3" w:rsidRPr="007B6AC4" w:rsidRDefault="00CC018F" w:rsidP="00D307D3">
      <w:pPr>
        <w:widowControl w:val="0"/>
        <w:spacing w:before="0" w:after="0"/>
        <w:jc w:val="both"/>
        <w:rPr>
          <w:rFonts w:ascii="Arial" w:eastAsia="Calibri" w:hAnsi="Arial" w:cs="Arial"/>
          <w:sz w:val="20"/>
          <w:lang w:val="it-IT" w:bidi="ar-SA"/>
        </w:rPr>
      </w:pPr>
      <w:r w:rsidRPr="007B6AC4">
        <w:rPr>
          <w:rFonts w:ascii="Arial" w:eastAsia="Calibri" w:hAnsi="Arial" w:cs="Arial"/>
          <w:sz w:val="20"/>
          <w:lang w:val="it-IT" w:bidi="ar-SA"/>
        </w:rPr>
        <w:t>Le gare del Campionato Regionale Giovanissimi Under 15 “Elite” vengono disputate di norma nella giornata di domenica in orario non antecedente alle ore 9.00.</w:t>
      </w:r>
    </w:p>
    <w:p w14:paraId="3602009E" w14:textId="77777777" w:rsidR="00D307D3" w:rsidRPr="007B6AC4" w:rsidRDefault="00CC018F" w:rsidP="00D307D3">
      <w:pPr>
        <w:widowControl w:val="0"/>
        <w:spacing w:before="0"/>
        <w:jc w:val="both"/>
        <w:rPr>
          <w:rFonts w:ascii="Arial" w:eastAsia="Calibri" w:hAnsi="Arial" w:cs="Arial"/>
          <w:sz w:val="20"/>
          <w:lang w:val="it-IT" w:bidi="ar-SA"/>
        </w:rPr>
      </w:pPr>
      <w:r w:rsidRPr="007B6AC4">
        <w:rPr>
          <w:rFonts w:ascii="Arial" w:eastAsia="Calibri" w:hAnsi="Arial" w:cs="Arial"/>
          <w:sz w:val="20"/>
          <w:lang w:val="it-IT" w:bidi="ar-SA"/>
        </w:rPr>
        <w:t>Nelle ultime due giornate di campionato sarà uniformato l’orario di inizio di quelle gare che risulteranno di interesse per la classifica.</w:t>
      </w:r>
    </w:p>
    <w:p w14:paraId="05DE6E71" w14:textId="77777777" w:rsidR="00D307D3" w:rsidRPr="007B6AC4" w:rsidRDefault="00CC018F" w:rsidP="00D307D3">
      <w:pPr>
        <w:widowControl w:val="0"/>
        <w:spacing w:before="0" w:after="0"/>
        <w:jc w:val="both"/>
        <w:rPr>
          <w:rFonts w:ascii="Arial" w:eastAsia="Calibri" w:hAnsi="Arial" w:cs="Arial"/>
          <w:b/>
          <w:bCs/>
          <w:sz w:val="20"/>
          <w:u w:val="single"/>
          <w:lang w:val="it-IT" w:bidi="ar-SA"/>
        </w:rPr>
      </w:pPr>
      <w:r w:rsidRPr="007B6AC4">
        <w:rPr>
          <w:rFonts w:ascii="Arial" w:eastAsia="Calibri" w:hAnsi="Arial" w:cs="Arial"/>
          <w:b/>
          <w:bCs/>
          <w:sz w:val="20"/>
          <w:u w:val="single"/>
          <w:lang w:val="it-IT" w:bidi="ar-SA"/>
        </w:rPr>
        <w:t>e. TEMPO DI ATTESA</w:t>
      </w:r>
    </w:p>
    <w:p w14:paraId="413F8BA4" w14:textId="77777777" w:rsidR="00D307D3" w:rsidRPr="007B6AC4" w:rsidRDefault="00307DBB" w:rsidP="00D307D3">
      <w:pPr>
        <w:widowControl w:val="0"/>
        <w:spacing w:before="0" w:after="0"/>
        <w:jc w:val="both"/>
        <w:rPr>
          <w:rFonts w:ascii="Arial" w:eastAsia="Calibri" w:hAnsi="Arial" w:cs="Arial"/>
          <w:b/>
          <w:bCs/>
          <w:sz w:val="20"/>
          <w:u w:val="single"/>
          <w:lang w:val="it-IT" w:bidi="ar-SA"/>
        </w:rPr>
      </w:pPr>
    </w:p>
    <w:p w14:paraId="3DDCDAF6" w14:textId="77777777" w:rsidR="00D307D3" w:rsidRPr="007B6AC4" w:rsidRDefault="00CC018F" w:rsidP="00D307D3">
      <w:pPr>
        <w:widowControl w:val="0"/>
        <w:spacing w:before="0"/>
        <w:jc w:val="both"/>
        <w:rPr>
          <w:rFonts w:ascii="Arial" w:eastAsia="Calibri" w:hAnsi="Arial" w:cs="Arial"/>
          <w:b/>
          <w:sz w:val="20"/>
          <w:lang w:val="it-IT" w:bidi="ar-SA"/>
        </w:rPr>
      </w:pPr>
      <w:r w:rsidRPr="007B6AC4">
        <w:rPr>
          <w:rFonts w:ascii="Arial" w:eastAsia="Calibri" w:hAnsi="Arial" w:cs="Arial"/>
          <w:b/>
          <w:sz w:val="20"/>
          <w:lang w:val="it-IT" w:bidi="ar-SA"/>
        </w:rPr>
        <w:t>Ai sensi dell’art. 54 comma 3 e 67 comma 1 delle N.O.I.F., nel Campionato Regionale Giovanissimi Under 15 “Elite”, il tempo di attesa per le squadre e per l’arbitro viene fissato in 20 minuti.</w:t>
      </w:r>
      <w:r w:rsidRPr="007B6AC4">
        <w:rPr>
          <w:rFonts w:ascii="Arial" w:eastAsia="Calibri" w:hAnsi="Arial" w:cs="Arial"/>
          <w:sz w:val="20"/>
          <w:lang w:val="it-IT" w:bidi="ar-SA"/>
        </w:rPr>
        <w:tab/>
      </w:r>
    </w:p>
    <w:p w14:paraId="5CC8D4AD" w14:textId="77777777" w:rsidR="00D307D3" w:rsidRPr="007B6AC4" w:rsidRDefault="00307DBB" w:rsidP="00D307D3">
      <w:pPr>
        <w:widowControl w:val="0"/>
        <w:spacing w:before="0" w:after="0"/>
        <w:jc w:val="both"/>
        <w:rPr>
          <w:rFonts w:ascii="Arial" w:eastAsia="Calibri" w:hAnsi="Arial" w:cs="Arial"/>
          <w:b/>
          <w:bCs/>
          <w:sz w:val="20"/>
          <w:u w:val="single"/>
          <w:lang w:val="it-IT" w:bidi="ar-SA"/>
        </w:rPr>
      </w:pPr>
    </w:p>
    <w:p w14:paraId="1F93CB5D" w14:textId="77777777" w:rsidR="00D307D3" w:rsidRPr="007B6AC4" w:rsidRDefault="00CC018F" w:rsidP="00D307D3">
      <w:pPr>
        <w:widowControl w:val="0"/>
        <w:spacing w:before="0" w:after="0"/>
        <w:jc w:val="both"/>
        <w:rPr>
          <w:rFonts w:ascii="Arial" w:eastAsia="Calibri" w:hAnsi="Arial" w:cs="Arial"/>
          <w:b/>
          <w:bCs/>
          <w:sz w:val="20"/>
          <w:u w:val="single"/>
          <w:lang w:val="it-IT" w:bidi="ar-SA"/>
        </w:rPr>
      </w:pPr>
      <w:r w:rsidRPr="007B6AC4">
        <w:rPr>
          <w:rFonts w:ascii="Arial" w:eastAsia="Calibri" w:hAnsi="Arial" w:cs="Arial"/>
          <w:b/>
          <w:bCs/>
          <w:sz w:val="20"/>
          <w:u w:val="single"/>
          <w:lang w:val="it-IT" w:bidi="ar-SA"/>
        </w:rPr>
        <w:t>f. FORMULA FASE FINALE</w:t>
      </w:r>
    </w:p>
    <w:p w14:paraId="03ED7273" w14:textId="77777777" w:rsidR="00D307D3" w:rsidRPr="007B6AC4" w:rsidRDefault="00307DBB" w:rsidP="00D307D3">
      <w:pPr>
        <w:widowControl w:val="0"/>
        <w:spacing w:before="0" w:after="0"/>
        <w:jc w:val="both"/>
        <w:rPr>
          <w:rFonts w:ascii="Arial" w:eastAsia="Calibri" w:hAnsi="Arial" w:cs="Arial"/>
          <w:b/>
          <w:bCs/>
          <w:sz w:val="20"/>
          <w:u w:val="single"/>
          <w:lang w:val="it-IT" w:bidi="ar-SA"/>
        </w:rPr>
      </w:pPr>
    </w:p>
    <w:p w14:paraId="474C5A14" w14:textId="77777777" w:rsidR="00D307D3" w:rsidRPr="007B6AC4" w:rsidRDefault="00CC018F" w:rsidP="00D307D3">
      <w:pPr>
        <w:spacing w:before="0" w:after="0" w:line="240" w:lineRule="auto"/>
        <w:jc w:val="both"/>
        <w:rPr>
          <w:rFonts w:ascii="Arial" w:hAnsi="Arial" w:cs="Arial"/>
          <w:sz w:val="20"/>
          <w:lang w:val="it-IT" w:eastAsia="it-IT" w:bidi="ar-SA"/>
        </w:rPr>
      </w:pPr>
      <w:r w:rsidRPr="007B6AC4">
        <w:rPr>
          <w:rFonts w:ascii="Arial" w:hAnsi="Arial" w:cs="Arial"/>
          <w:sz w:val="20"/>
          <w:lang w:val="it-IT" w:eastAsia="it-IT" w:bidi="ar-SA"/>
        </w:rPr>
        <w:t>L’assegnazione del Titolo Regionale Giovanissimi Under 15 “Elite”, che permetterà alla squadra vincente di essere inserita nel tabellone per il titolo Nazionale di categoria, comprende due fasi:</w:t>
      </w:r>
    </w:p>
    <w:p w14:paraId="572882DD" w14:textId="77777777" w:rsidR="00D307D3" w:rsidRPr="007B6AC4" w:rsidRDefault="00307DBB" w:rsidP="00D307D3">
      <w:pPr>
        <w:spacing w:before="0" w:after="0" w:line="240" w:lineRule="auto"/>
        <w:jc w:val="both"/>
        <w:rPr>
          <w:rFonts w:ascii="Arial" w:hAnsi="Arial" w:cs="Arial"/>
          <w:sz w:val="16"/>
          <w:szCs w:val="16"/>
          <w:lang w:val="it-IT" w:eastAsia="it-IT" w:bidi="ar-SA"/>
        </w:rPr>
      </w:pPr>
    </w:p>
    <w:p w14:paraId="48312AB5" w14:textId="77777777" w:rsidR="00D307D3" w:rsidRPr="007B6AC4" w:rsidRDefault="00CC018F" w:rsidP="00D307D3">
      <w:pPr>
        <w:widowControl w:val="0"/>
        <w:numPr>
          <w:ilvl w:val="0"/>
          <w:numId w:val="22"/>
        </w:numPr>
        <w:spacing w:before="0" w:after="0" w:line="240" w:lineRule="auto"/>
        <w:jc w:val="both"/>
        <w:rPr>
          <w:rFonts w:ascii="Arial" w:hAnsi="Arial" w:cs="Arial"/>
          <w:sz w:val="20"/>
          <w:lang w:val="it-IT" w:eastAsia="it-IT" w:bidi="ar-SA"/>
        </w:rPr>
      </w:pPr>
      <w:r w:rsidRPr="007B6AC4">
        <w:rPr>
          <w:rFonts w:ascii="Arial" w:hAnsi="Arial" w:cs="Arial"/>
          <w:b/>
          <w:i/>
          <w:sz w:val="20"/>
          <w:lang w:val="it-IT" w:eastAsia="it-IT" w:bidi="ar-SA"/>
        </w:rPr>
        <w:t>1° Fase</w:t>
      </w:r>
      <w:r w:rsidRPr="007B6AC4">
        <w:rPr>
          <w:rFonts w:ascii="Arial" w:hAnsi="Arial" w:cs="Arial"/>
          <w:sz w:val="20"/>
          <w:lang w:val="it-IT" w:eastAsia="it-IT" w:bidi="ar-SA"/>
        </w:rPr>
        <w:t xml:space="preserve"> eliminatoria tra le 2 squadre peggior 2ª classificata, le 3 squadre  3ª classificata e le 3 squadre 4ª classificata in ciascuno dei tre gironi del Campionato Giovanissimi Under 15  “Elite”;</w:t>
      </w:r>
    </w:p>
    <w:p w14:paraId="2140341A" w14:textId="77777777" w:rsidR="00D307D3" w:rsidRPr="007B6AC4" w:rsidRDefault="00307DBB" w:rsidP="00D307D3">
      <w:pPr>
        <w:spacing w:before="0" w:after="0" w:line="240" w:lineRule="auto"/>
        <w:jc w:val="both"/>
        <w:rPr>
          <w:rFonts w:ascii="Arial" w:hAnsi="Arial" w:cs="Arial"/>
          <w:sz w:val="16"/>
          <w:szCs w:val="16"/>
          <w:lang w:val="it-IT" w:eastAsia="it-IT" w:bidi="ar-SA"/>
        </w:rPr>
      </w:pPr>
    </w:p>
    <w:p w14:paraId="371B94D3" w14:textId="77777777" w:rsidR="00D307D3" w:rsidRPr="007B6AC4" w:rsidRDefault="00CC018F" w:rsidP="00D307D3">
      <w:pPr>
        <w:widowControl w:val="0"/>
        <w:numPr>
          <w:ilvl w:val="0"/>
          <w:numId w:val="22"/>
        </w:numPr>
        <w:spacing w:before="0" w:after="0" w:line="240" w:lineRule="auto"/>
        <w:jc w:val="both"/>
        <w:rPr>
          <w:rFonts w:ascii="Arial" w:hAnsi="Arial" w:cs="Arial"/>
          <w:sz w:val="20"/>
          <w:lang w:val="it-IT" w:eastAsia="it-IT" w:bidi="ar-SA"/>
        </w:rPr>
      </w:pPr>
      <w:r w:rsidRPr="007B6AC4">
        <w:rPr>
          <w:rFonts w:ascii="Arial" w:hAnsi="Arial" w:cs="Arial"/>
          <w:b/>
          <w:i/>
          <w:sz w:val="20"/>
          <w:lang w:val="it-IT" w:eastAsia="it-IT" w:bidi="ar-SA"/>
        </w:rPr>
        <w:t>2° Fase</w:t>
      </w:r>
      <w:r w:rsidRPr="007B6AC4">
        <w:rPr>
          <w:rFonts w:ascii="Arial" w:hAnsi="Arial" w:cs="Arial"/>
          <w:sz w:val="20"/>
          <w:lang w:val="it-IT" w:eastAsia="it-IT" w:bidi="ar-SA"/>
        </w:rPr>
        <w:t xml:space="preserve"> Finale ad </w:t>
      </w:r>
      <w:r w:rsidRPr="007B6AC4">
        <w:rPr>
          <w:rFonts w:ascii="Arial" w:hAnsi="Arial" w:cs="Arial"/>
          <w:i/>
          <w:sz w:val="20"/>
          <w:u w:val="single"/>
          <w:lang w:val="it-IT" w:eastAsia="it-IT" w:bidi="ar-SA"/>
        </w:rPr>
        <w:t>Eliminazione diretta</w:t>
      </w:r>
      <w:r w:rsidRPr="007B6AC4">
        <w:rPr>
          <w:rFonts w:ascii="Arial" w:hAnsi="Arial" w:cs="Arial"/>
          <w:sz w:val="20"/>
          <w:lang w:val="it-IT" w:eastAsia="it-IT" w:bidi="ar-SA"/>
        </w:rPr>
        <w:t xml:space="preserve"> a cui sono ammesse di diritto le vincenti dei 3 gironi + la 2ª squadra miglior classificata e le 4 squadre vincenti la 1ª Fase eliminatoria;</w:t>
      </w:r>
    </w:p>
    <w:p w14:paraId="38293227" w14:textId="77777777" w:rsidR="00D307D3" w:rsidRPr="007B6AC4" w:rsidRDefault="00307DBB" w:rsidP="00D307D3">
      <w:pPr>
        <w:spacing w:before="0" w:after="0" w:line="240" w:lineRule="auto"/>
        <w:jc w:val="both"/>
        <w:rPr>
          <w:rFonts w:ascii="Arial" w:eastAsia="Calibri" w:hAnsi="Arial" w:cs="Arial"/>
          <w:sz w:val="20"/>
          <w:lang w:val="it-IT" w:eastAsia="it-IT" w:bidi="ar-SA"/>
        </w:rPr>
      </w:pPr>
    </w:p>
    <w:p w14:paraId="1F75D14B" w14:textId="77777777" w:rsidR="00D307D3" w:rsidRPr="007B6AC4" w:rsidRDefault="00CC018F" w:rsidP="00D307D3">
      <w:pPr>
        <w:spacing w:before="0" w:after="0" w:line="240" w:lineRule="auto"/>
        <w:jc w:val="both"/>
        <w:rPr>
          <w:rFonts w:ascii="Arial" w:eastAsia="Calibri" w:hAnsi="Arial" w:cs="Arial"/>
          <w:sz w:val="20"/>
          <w:lang w:val="it-IT" w:eastAsia="it-IT" w:bidi="ar-SA"/>
        </w:rPr>
      </w:pPr>
      <w:r w:rsidRPr="007B6AC4">
        <w:rPr>
          <w:rFonts w:ascii="Arial" w:eastAsia="Calibri" w:hAnsi="Arial" w:cs="Arial"/>
          <w:sz w:val="20"/>
          <w:lang w:val="it-IT" w:eastAsia="it-IT" w:bidi="ar-SA"/>
        </w:rPr>
        <w:t>Al solo fine di individuare le squadre che hanno titolo a partecipare alla 1ª fase eliminatoria, fra le squadre interessate, dei Campionati dilettantistici, in caso di parità di punteggio fra due o più squadre al termine dei Campionati/girone di competenza si procede alla compilazione di una graduatoria (c.d. “classifica avulsa”) fra le squadre interessate, tenendo conto, nell’ordine:</w:t>
      </w:r>
    </w:p>
    <w:p w14:paraId="05EAFCE5" w14:textId="77777777" w:rsidR="00D307D3" w:rsidRPr="007B6AC4" w:rsidRDefault="00307DBB" w:rsidP="00D307D3">
      <w:pPr>
        <w:spacing w:before="0" w:after="0" w:line="240" w:lineRule="auto"/>
        <w:jc w:val="both"/>
        <w:rPr>
          <w:rFonts w:ascii="Arial" w:eastAsia="Calibri" w:hAnsi="Arial" w:cs="Arial"/>
          <w:sz w:val="16"/>
          <w:szCs w:val="16"/>
          <w:lang w:val="it-IT" w:eastAsia="it-IT" w:bidi="ar-SA"/>
        </w:rPr>
      </w:pPr>
    </w:p>
    <w:p w14:paraId="22F49E15" w14:textId="77777777" w:rsidR="00D307D3" w:rsidRPr="007B6AC4" w:rsidRDefault="00CC018F" w:rsidP="00D307D3">
      <w:pPr>
        <w:spacing w:before="0" w:after="0" w:line="240" w:lineRule="auto"/>
        <w:ind w:left="426"/>
        <w:jc w:val="both"/>
        <w:rPr>
          <w:rFonts w:ascii="Arial" w:eastAsia="Calibri" w:hAnsi="Arial" w:cs="Arial"/>
          <w:sz w:val="20"/>
          <w:lang w:val="it-IT" w:eastAsia="it-IT" w:bidi="ar-SA"/>
        </w:rPr>
      </w:pPr>
      <w:r w:rsidRPr="007B6AC4">
        <w:rPr>
          <w:rFonts w:ascii="Arial" w:eastAsia="Calibri" w:hAnsi="Arial" w:cs="Arial"/>
          <w:sz w:val="20"/>
          <w:lang w:val="it-IT" w:eastAsia="it-IT" w:bidi="ar-SA"/>
        </w:rPr>
        <w:t>a) dei punti conseguiti negli incontri diretti fra tutte le squadre;</w:t>
      </w:r>
    </w:p>
    <w:p w14:paraId="1D614AA5" w14:textId="77777777" w:rsidR="00D307D3" w:rsidRPr="007B6AC4" w:rsidRDefault="00CC018F" w:rsidP="00D307D3">
      <w:pPr>
        <w:spacing w:before="0" w:after="0" w:line="240" w:lineRule="auto"/>
        <w:ind w:left="426"/>
        <w:jc w:val="both"/>
        <w:rPr>
          <w:rFonts w:ascii="Arial" w:eastAsia="Calibri" w:hAnsi="Arial" w:cs="Arial"/>
          <w:sz w:val="20"/>
          <w:lang w:val="it-IT" w:eastAsia="it-IT" w:bidi="ar-SA"/>
        </w:rPr>
      </w:pPr>
      <w:r w:rsidRPr="007B6AC4">
        <w:rPr>
          <w:rFonts w:ascii="Arial" w:eastAsia="Calibri" w:hAnsi="Arial" w:cs="Arial"/>
          <w:sz w:val="20"/>
          <w:lang w:val="it-IT" w:eastAsia="it-IT" w:bidi="ar-SA"/>
        </w:rPr>
        <w:t>b) della differenza fra reti segnate e subite nei medesimi incontri;</w:t>
      </w:r>
    </w:p>
    <w:p w14:paraId="38796C91" w14:textId="77777777" w:rsidR="00D307D3" w:rsidRPr="007B6AC4" w:rsidRDefault="00CC018F" w:rsidP="00D307D3">
      <w:pPr>
        <w:spacing w:before="0" w:after="0" w:line="240" w:lineRule="auto"/>
        <w:ind w:left="426"/>
        <w:jc w:val="both"/>
        <w:rPr>
          <w:rFonts w:ascii="Arial" w:eastAsia="Calibri" w:hAnsi="Arial" w:cs="Arial"/>
          <w:sz w:val="20"/>
          <w:lang w:val="it-IT" w:eastAsia="it-IT" w:bidi="ar-SA"/>
        </w:rPr>
      </w:pPr>
      <w:r w:rsidRPr="007B6AC4">
        <w:rPr>
          <w:rFonts w:ascii="Arial" w:eastAsia="Calibri" w:hAnsi="Arial" w:cs="Arial"/>
          <w:sz w:val="20"/>
          <w:lang w:val="it-IT" w:eastAsia="it-IT" w:bidi="ar-SA"/>
        </w:rPr>
        <w:t>c) della differenza fra reti segnate e subite nell’intero Campionato;</w:t>
      </w:r>
    </w:p>
    <w:p w14:paraId="2546BB3D" w14:textId="77777777" w:rsidR="00D307D3" w:rsidRPr="007B6AC4" w:rsidRDefault="00CC018F" w:rsidP="00D307D3">
      <w:pPr>
        <w:spacing w:before="0" w:after="0" w:line="240" w:lineRule="auto"/>
        <w:ind w:left="426"/>
        <w:jc w:val="both"/>
        <w:rPr>
          <w:rFonts w:ascii="Arial" w:eastAsia="Calibri" w:hAnsi="Arial" w:cs="Arial"/>
          <w:sz w:val="20"/>
          <w:lang w:val="it-IT" w:eastAsia="it-IT" w:bidi="ar-SA"/>
        </w:rPr>
      </w:pPr>
      <w:r w:rsidRPr="007B6AC4">
        <w:rPr>
          <w:rFonts w:ascii="Arial" w:eastAsia="Calibri" w:hAnsi="Arial" w:cs="Arial"/>
          <w:sz w:val="20"/>
          <w:lang w:val="it-IT" w:eastAsia="it-IT" w:bidi="ar-SA"/>
        </w:rPr>
        <w:t>d) del maggior numero di reti segnate nell’intero Campionato;</w:t>
      </w:r>
    </w:p>
    <w:p w14:paraId="2589CE5B" w14:textId="77777777" w:rsidR="00D307D3" w:rsidRPr="007B6AC4" w:rsidRDefault="00CC018F" w:rsidP="00D307D3">
      <w:pPr>
        <w:spacing w:before="0" w:after="0" w:line="240" w:lineRule="auto"/>
        <w:ind w:left="426"/>
        <w:jc w:val="both"/>
        <w:rPr>
          <w:rFonts w:ascii="Arial" w:eastAsia="Calibri" w:hAnsi="Arial" w:cs="Arial"/>
          <w:sz w:val="20"/>
          <w:lang w:val="it-IT" w:eastAsia="it-IT" w:bidi="ar-SA"/>
        </w:rPr>
      </w:pPr>
      <w:r w:rsidRPr="007B6AC4">
        <w:rPr>
          <w:rFonts w:ascii="Arial" w:eastAsia="Calibri" w:hAnsi="Arial" w:cs="Arial"/>
          <w:sz w:val="20"/>
          <w:lang w:val="it-IT" w:eastAsia="it-IT" w:bidi="ar-SA"/>
        </w:rPr>
        <w:t>e) del sorteggio.</w:t>
      </w:r>
    </w:p>
    <w:p w14:paraId="32BE3F91" w14:textId="77777777" w:rsidR="00D307D3" w:rsidRPr="007B6AC4" w:rsidRDefault="00307DBB" w:rsidP="00D307D3">
      <w:pPr>
        <w:spacing w:before="0" w:after="0" w:line="240" w:lineRule="auto"/>
        <w:jc w:val="both"/>
        <w:rPr>
          <w:rFonts w:ascii="Arial" w:hAnsi="Arial" w:cs="Arial"/>
          <w:b/>
          <w:bCs/>
          <w:sz w:val="20"/>
          <w:u w:val="single"/>
          <w:lang w:val="it-IT" w:eastAsia="it-IT" w:bidi="ar-SA"/>
        </w:rPr>
      </w:pPr>
    </w:p>
    <w:p w14:paraId="47997498" w14:textId="77777777" w:rsidR="00D307D3" w:rsidRPr="007B6AC4" w:rsidRDefault="00CC018F" w:rsidP="00D307D3">
      <w:pPr>
        <w:spacing w:before="0" w:after="0" w:line="240" w:lineRule="auto"/>
        <w:jc w:val="both"/>
        <w:rPr>
          <w:rFonts w:ascii="Arial" w:eastAsia="Calibri" w:hAnsi="Arial" w:cs="Arial"/>
          <w:sz w:val="20"/>
          <w:lang w:val="it-IT" w:eastAsia="it-IT" w:bidi="ar-SA"/>
        </w:rPr>
      </w:pPr>
      <w:r w:rsidRPr="007B6AC4">
        <w:rPr>
          <w:rFonts w:ascii="Arial" w:eastAsia="Calibri" w:hAnsi="Arial" w:cs="Arial"/>
          <w:sz w:val="20"/>
          <w:lang w:val="it-IT" w:eastAsia="it-IT" w:bidi="ar-SA"/>
        </w:rPr>
        <w:t>Al solo fine della graduatoria delle squadre miglior classificate tra gironi diversi, fra le squadre interessate, si terrà conto, nell’ordine:</w:t>
      </w:r>
    </w:p>
    <w:p w14:paraId="651AB9AB" w14:textId="77777777" w:rsidR="00D307D3" w:rsidRPr="007B6AC4" w:rsidRDefault="00CC018F" w:rsidP="00D307D3">
      <w:pPr>
        <w:numPr>
          <w:ilvl w:val="0"/>
          <w:numId w:val="33"/>
        </w:numPr>
        <w:spacing w:after="0" w:line="240" w:lineRule="auto"/>
        <w:ind w:left="142" w:hanging="142"/>
        <w:jc w:val="both"/>
        <w:rPr>
          <w:rFonts w:cs="Calibri"/>
          <w:lang w:val="it-IT"/>
        </w:rPr>
      </w:pPr>
      <w:r w:rsidRPr="007B6AC4">
        <w:rPr>
          <w:rFonts w:cs="Calibri"/>
          <w:lang w:val="it-IT" w:eastAsia="it-IT"/>
        </w:rPr>
        <w:t xml:space="preserve">della migliore posizione di classifica nel campionato di competenza 2021/2022 con priorità per le   squadre che hanno perso lo spareggio/classifica avulsa per il 1° posto; </w:t>
      </w:r>
    </w:p>
    <w:p w14:paraId="4D51B5C7" w14:textId="77777777" w:rsidR="00D307D3" w:rsidRPr="007B6AC4" w:rsidRDefault="00CC018F" w:rsidP="00D307D3">
      <w:pPr>
        <w:numPr>
          <w:ilvl w:val="0"/>
          <w:numId w:val="33"/>
        </w:numPr>
        <w:spacing w:after="0" w:line="240" w:lineRule="auto"/>
        <w:ind w:left="142" w:hanging="142"/>
        <w:jc w:val="both"/>
        <w:rPr>
          <w:rFonts w:cs="Calibri"/>
          <w:lang w:val="it-IT"/>
        </w:rPr>
      </w:pPr>
      <w:r w:rsidRPr="007B6AC4">
        <w:rPr>
          <w:rFonts w:cs="Calibri"/>
          <w:lang w:val="it-IT" w:eastAsia="it-IT"/>
        </w:rPr>
        <w:t xml:space="preserve">del miglior quoziente punti/partite al termine del campionato 2021/2022;  </w:t>
      </w:r>
    </w:p>
    <w:p w14:paraId="52B77945" w14:textId="77777777" w:rsidR="00D307D3" w:rsidRPr="007B6AC4" w:rsidRDefault="00CC018F" w:rsidP="00D307D3">
      <w:pPr>
        <w:numPr>
          <w:ilvl w:val="0"/>
          <w:numId w:val="33"/>
        </w:numPr>
        <w:spacing w:after="0" w:line="240" w:lineRule="auto"/>
        <w:ind w:left="142" w:hanging="142"/>
        <w:jc w:val="both"/>
        <w:rPr>
          <w:rFonts w:cs="Calibri"/>
          <w:lang w:val="it-IT"/>
        </w:rPr>
      </w:pPr>
      <w:r w:rsidRPr="007B6AC4">
        <w:rPr>
          <w:rFonts w:ascii="Arial" w:eastAsia="Calibri" w:hAnsi="Arial" w:cs="Arial"/>
          <w:sz w:val="20"/>
          <w:lang w:val="it-IT" w:eastAsia="it-IT" w:bidi="ar-SA"/>
        </w:rPr>
        <w:t>della differenza fra reti segnate e subite nell’intero Campionato;</w:t>
      </w:r>
    </w:p>
    <w:p w14:paraId="63B42E12" w14:textId="77777777" w:rsidR="00D307D3" w:rsidRPr="007B6AC4" w:rsidRDefault="00CC018F" w:rsidP="00D307D3">
      <w:pPr>
        <w:numPr>
          <w:ilvl w:val="0"/>
          <w:numId w:val="33"/>
        </w:numPr>
        <w:spacing w:after="0" w:line="240" w:lineRule="auto"/>
        <w:ind w:left="142" w:hanging="142"/>
        <w:jc w:val="both"/>
        <w:rPr>
          <w:rFonts w:cs="Calibri"/>
          <w:lang w:val="it-IT"/>
        </w:rPr>
      </w:pPr>
      <w:r w:rsidRPr="007B6AC4">
        <w:rPr>
          <w:rFonts w:ascii="Arial" w:eastAsia="Calibri" w:hAnsi="Arial" w:cs="Arial"/>
          <w:sz w:val="20"/>
          <w:lang w:val="it-IT" w:eastAsia="it-IT" w:bidi="ar-SA"/>
        </w:rPr>
        <w:t>del maggiore media di reti segnate/partite giocate nell’intero campionato;</w:t>
      </w:r>
    </w:p>
    <w:p w14:paraId="125858DC" w14:textId="77777777" w:rsidR="00D307D3" w:rsidRPr="007B6AC4" w:rsidRDefault="00CC018F" w:rsidP="00D307D3">
      <w:pPr>
        <w:tabs>
          <w:tab w:val="left" w:pos="0"/>
          <w:tab w:val="left" w:pos="3401"/>
          <w:tab w:val="left" w:pos="5669"/>
        </w:tabs>
        <w:spacing w:after="0" w:line="240" w:lineRule="auto"/>
        <w:ind w:left="142" w:hanging="142"/>
        <w:jc w:val="both"/>
        <w:rPr>
          <w:rFonts w:cs="Calibri"/>
          <w:lang w:val="it-IT"/>
        </w:rPr>
      </w:pPr>
      <w:r w:rsidRPr="007B6AC4">
        <w:rPr>
          <w:rFonts w:cs="Calibri"/>
          <w:lang w:val="it-IT"/>
        </w:rPr>
        <w:lastRenderedPageBreak/>
        <w:t xml:space="preserve">- </w:t>
      </w:r>
      <w:r w:rsidRPr="007B6AC4">
        <w:rPr>
          <w:rFonts w:cs="Calibri"/>
          <w:lang w:val="it-IT" w:eastAsia="it-IT"/>
        </w:rPr>
        <w:t>del miglior punteggio nella “coppa disciplina” conseguito al termine del campionato o della media punti coppa disciplina laddove sussista un numero differente di gare;</w:t>
      </w:r>
    </w:p>
    <w:p w14:paraId="6255AE1C" w14:textId="77777777" w:rsidR="00D307D3" w:rsidRPr="007B6AC4" w:rsidRDefault="00CC018F" w:rsidP="00D307D3">
      <w:pPr>
        <w:spacing w:before="0" w:after="0" w:line="240" w:lineRule="auto"/>
        <w:jc w:val="both"/>
        <w:rPr>
          <w:rFonts w:cs="Calibri"/>
          <w:lang w:val="it-IT"/>
        </w:rPr>
      </w:pPr>
      <w:r w:rsidRPr="007B6AC4">
        <w:rPr>
          <w:rFonts w:cs="Calibri"/>
          <w:lang w:val="it-IT"/>
        </w:rPr>
        <w:t>- del sorteggio.</w:t>
      </w:r>
    </w:p>
    <w:p w14:paraId="0C055F3D" w14:textId="77777777" w:rsidR="00D307D3" w:rsidRPr="007B6AC4" w:rsidRDefault="00307DBB" w:rsidP="00D307D3">
      <w:pPr>
        <w:spacing w:before="0" w:after="0" w:line="240" w:lineRule="auto"/>
        <w:jc w:val="both"/>
        <w:rPr>
          <w:rFonts w:ascii="Arial" w:hAnsi="Arial" w:cs="Arial"/>
          <w:b/>
          <w:bCs/>
          <w:sz w:val="20"/>
          <w:u w:val="single"/>
          <w:lang w:val="it-IT" w:eastAsia="it-IT" w:bidi="ar-SA"/>
        </w:rPr>
      </w:pPr>
    </w:p>
    <w:p w14:paraId="45234C53" w14:textId="77777777" w:rsidR="00D307D3" w:rsidRPr="007B6AC4" w:rsidRDefault="00CC018F" w:rsidP="00D307D3">
      <w:pPr>
        <w:spacing w:before="0" w:after="0" w:line="240" w:lineRule="auto"/>
        <w:jc w:val="both"/>
        <w:rPr>
          <w:rFonts w:ascii="Arial" w:hAnsi="Arial" w:cs="Arial"/>
          <w:b/>
          <w:bCs/>
          <w:i/>
          <w:color w:val="FF0000"/>
          <w:sz w:val="20"/>
          <w:lang w:val="it-IT" w:eastAsia="it-IT" w:bidi="ar-SA"/>
        </w:rPr>
      </w:pPr>
      <w:r w:rsidRPr="007B6AC4">
        <w:rPr>
          <w:rFonts w:ascii="Arial" w:hAnsi="Arial" w:cs="Arial"/>
          <w:b/>
          <w:sz w:val="20"/>
          <w:lang w:val="it-IT" w:eastAsia="it-IT" w:bidi="ar-SA"/>
        </w:rPr>
        <w:t>Fase Finale</w:t>
      </w:r>
    </w:p>
    <w:p w14:paraId="7633E996" w14:textId="77777777" w:rsidR="00D307D3" w:rsidRPr="007B6AC4" w:rsidRDefault="00CC018F" w:rsidP="00D307D3">
      <w:pPr>
        <w:spacing w:before="0" w:after="0" w:line="240" w:lineRule="auto"/>
        <w:jc w:val="both"/>
        <w:rPr>
          <w:rFonts w:cs="Calibri"/>
          <w:lang w:val="it-IT" w:eastAsia="it-IT"/>
        </w:rPr>
      </w:pPr>
      <w:r w:rsidRPr="007B6AC4">
        <w:rPr>
          <w:rFonts w:cs="Calibri"/>
          <w:lang w:val="it-IT" w:eastAsia="it-IT"/>
        </w:rPr>
        <w:t xml:space="preserve">Nel primo e secondo turno le società ammesse si incontreranno fra loro in gara unica sul campo delle Società che, al termine del campionato, avranno occupato nel rispettivo girone, la migliore posizione di classifica. </w:t>
      </w:r>
    </w:p>
    <w:p w14:paraId="40950CBD" w14:textId="77777777" w:rsidR="00D307D3" w:rsidRPr="007B6AC4" w:rsidRDefault="00307DBB" w:rsidP="00D307D3">
      <w:pPr>
        <w:spacing w:before="0" w:after="0" w:line="240" w:lineRule="auto"/>
        <w:jc w:val="both"/>
        <w:rPr>
          <w:rFonts w:ascii="Arial" w:hAnsi="Arial" w:cs="Arial"/>
          <w:b/>
          <w:bCs/>
          <w:sz w:val="16"/>
          <w:szCs w:val="16"/>
          <w:lang w:val="it-IT" w:eastAsia="it-IT" w:bidi="ar-SA"/>
        </w:rPr>
      </w:pPr>
    </w:p>
    <w:p w14:paraId="31168235" w14:textId="77777777" w:rsidR="00D307D3" w:rsidRPr="007B6AC4" w:rsidRDefault="00307DBB" w:rsidP="00D307D3">
      <w:pPr>
        <w:spacing w:before="0" w:after="0" w:line="240" w:lineRule="auto"/>
        <w:jc w:val="both"/>
        <w:rPr>
          <w:rFonts w:ascii="Arial" w:hAnsi="Arial" w:cs="Arial"/>
          <w:b/>
          <w:bCs/>
          <w:sz w:val="16"/>
          <w:szCs w:val="16"/>
          <w:lang w:val="it-IT" w:eastAsia="it-IT" w:bidi="ar-SA"/>
        </w:rPr>
      </w:pPr>
    </w:p>
    <w:p w14:paraId="478DF309" w14:textId="77777777" w:rsidR="00D307D3" w:rsidRPr="007B6AC4" w:rsidRDefault="00CC018F" w:rsidP="00D307D3">
      <w:pPr>
        <w:spacing w:before="0" w:after="0" w:line="240" w:lineRule="auto"/>
        <w:jc w:val="both"/>
        <w:rPr>
          <w:rFonts w:ascii="Arial" w:hAnsi="Arial" w:cs="Arial"/>
          <w:b/>
          <w:sz w:val="20"/>
          <w:lang w:val="it-IT" w:eastAsia="it-IT" w:bidi="ar-SA"/>
        </w:rPr>
      </w:pPr>
      <w:r w:rsidRPr="007B6AC4">
        <w:rPr>
          <w:rFonts w:ascii="Arial" w:hAnsi="Arial" w:cs="Arial"/>
          <w:b/>
          <w:sz w:val="20"/>
          <w:lang w:val="it-IT" w:eastAsia="it-IT" w:bidi="ar-SA"/>
        </w:rPr>
        <w:t xml:space="preserve">1° Turno </w:t>
      </w:r>
      <w:r w:rsidRPr="007B6AC4">
        <w:rPr>
          <w:rFonts w:ascii="Arial" w:hAnsi="Arial" w:cs="Arial"/>
          <w:b/>
          <w:color w:val="548DD4"/>
          <w:sz w:val="20"/>
          <w:lang w:val="it-IT" w:eastAsia="it-IT" w:bidi="ar-SA"/>
        </w:rPr>
        <w:t xml:space="preserve"> </w:t>
      </w:r>
      <w:r w:rsidRPr="007B6AC4">
        <w:rPr>
          <w:rFonts w:ascii="Arial" w:hAnsi="Arial" w:cs="Arial"/>
          <w:b/>
          <w:bCs/>
          <w:color w:val="548DD4"/>
          <w:sz w:val="20"/>
          <w:lang w:val="it-IT" w:eastAsia="it-IT" w:bidi="ar-SA"/>
        </w:rPr>
        <w:t>domenica 10 aprile 2022  ore 10.00</w:t>
      </w:r>
    </w:p>
    <w:p w14:paraId="2BB17A8F" w14:textId="77777777" w:rsidR="00D307D3" w:rsidRPr="007B6AC4" w:rsidRDefault="00CC018F" w:rsidP="00D307D3">
      <w:pPr>
        <w:spacing w:before="0" w:after="0" w:line="240" w:lineRule="auto"/>
        <w:jc w:val="both"/>
        <w:rPr>
          <w:rFonts w:ascii="Arial" w:hAnsi="Arial" w:cs="Arial"/>
          <w:sz w:val="20"/>
          <w:lang w:val="it-IT" w:eastAsia="it-IT" w:bidi="ar-SA"/>
        </w:rPr>
      </w:pPr>
      <w:r w:rsidRPr="007B6AC4">
        <w:rPr>
          <w:rFonts w:ascii="Arial" w:hAnsi="Arial" w:cs="Arial"/>
          <w:b/>
          <w:bCs/>
          <w:sz w:val="20"/>
          <w:lang w:val="it-IT" w:eastAsia="it-IT" w:bidi="ar-SA"/>
        </w:rPr>
        <w:t xml:space="preserve">gare di sola andata (da determinare mediante sorteggio)   </w:t>
      </w:r>
    </w:p>
    <w:p w14:paraId="52B79511" w14:textId="77777777" w:rsidR="00D307D3" w:rsidRPr="007B6AC4" w:rsidRDefault="00CC018F" w:rsidP="00D307D3">
      <w:pPr>
        <w:spacing w:before="0" w:after="0" w:line="240" w:lineRule="auto"/>
        <w:jc w:val="both"/>
        <w:rPr>
          <w:rFonts w:ascii="Arial" w:hAnsi="Arial" w:cs="Arial"/>
          <w:sz w:val="20"/>
          <w:lang w:val="it-IT" w:eastAsia="it-IT" w:bidi="ar-SA"/>
        </w:rPr>
      </w:pPr>
      <w:r w:rsidRPr="007B6AC4">
        <w:rPr>
          <w:rFonts w:ascii="Arial" w:hAnsi="Arial" w:cs="Arial"/>
          <w:sz w:val="20"/>
          <w:lang w:val="it-IT" w:eastAsia="it-IT" w:bidi="ar-SA"/>
        </w:rPr>
        <w:t xml:space="preserve">GARA 1 = Squadra classificata al (2º miglior) 2°  posto   vs prima sorteggiata </w:t>
      </w:r>
    </w:p>
    <w:p w14:paraId="67DE9433" w14:textId="77777777" w:rsidR="00D307D3" w:rsidRPr="007B6AC4" w:rsidRDefault="00CC018F" w:rsidP="00D307D3">
      <w:pPr>
        <w:spacing w:before="0" w:after="0" w:line="240" w:lineRule="auto"/>
        <w:jc w:val="both"/>
        <w:rPr>
          <w:rFonts w:ascii="Arial" w:hAnsi="Arial" w:cs="Arial"/>
          <w:sz w:val="20"/>
          <w:lang w:val="it-IT" w:eastAsia="it-IT" w:bidi="ar-SA"/>
        </w:rPr>
      </w:pPr>
      <w:r w:rsidRPr="007B6AC4">
        <w:rPr>
          <w:rFonts w:ascii="Arial" w:hAnsi="Arial" w:cs="Arial"/>
          <w:sz w:val="20"/>
          <w:lang w:val="it-IT" w:eastAsia="it-IT" w:bidi="ar-SA"/>
        </w:rPr>
        <w:t>GARA 2 = Squadra classificata al (3ª miglior) 2°  posto   vs seconda sorteggiata</w:t>
      </w:r>
    </w:p>
    <w:p w14:paraId="60E85F5D" w14:textId="77777777" w:rsidR="00D307D3" w:rsidRPr="007B6AC4" w:rsidRDefault="00CC018F" w:rsidP="00D307D3">
      <w:pPr>
        <w:spacing w:before="0" w:after="0" w:line="240" w:lineRule="auto"/>
        <w:jc w:val="both"/>
        <w:rPr>
          <w:rFonts w:ascii="Arial" w:hAnsi="Arial" w:cs="Arial"/>
          <w:sz w:val="20"/>
          <w:lang w:val="it-IT" w:eastAsia="it-IT" w:bidi="ar-SA"/>
        </w:rPr>
      </w:pPr>
      <w:r w:rsidRPr="007B6AC4">
        <w:rPr>
          <w:rFonts w:ascii="Arial" w:hAnsi="Arial" w:cs="Arial"/>
          <w:sz w:val="20"/>
          <w:lang w:val="it-IT" w:eastAsia="it-IT" w:bidi="ar-SA"/>
        </w:rPr>
        <w:t>GARA 3 = Squadra classificata al (1º miglior) 3°  posto   vs terza sorteggiata</w:t>
      </w:r>
    </w:p>
    <w:p w14:paraId="4D9F4FC5" w14:textId="77777777" w:rsidR="00D307D3" w:rsidRPr="007B6AC4" w:rsidRDefault="00CC018F" w:rsidP="00D307D3">
      <w:pPr>
        <w:spacing w:before="0" w:after="0" w:line="240" w:lineRule="auto"/>
        <w:jc w:val="both"/>
        <w:rPr>
          <w:rFonts w:ascii="Arial" w:hAnsi="Arial" w:cs="Arial"/>
          <w:sz w:val="20"/>
          <w:lang w:val="it-IT" w:eastAsia="it-IT" w:bidi="ar-SA"/>
        </w:rPr>
      </w:pPr>
      <w:r w:rsidRPr="007B6AC4">
        <w:rPr>
          <w:rFonts w:ascii="Arial" w:hAnsi="Arial" w:cs="Arial"/>
          <w:sz w:val="20"/>
          <w:lang w:val="it-IT" w:eastAsia="it-IT" w:bidi="ar-SA"/>
        </w:rPr>
        <w:t>GARA 4 = Squadra classificata al (2º miglior) 3°  posto   vs quarta sorteggiata</w:t>
      </w:r>
    </w:p>
    <w:p w14:paraId="73C4225D" w14:textId="77777777" w:rsidR="00D307D3" w:rsidRPr="007B6AC4" w:rsidRDefault="00307DBB" w:rsidP="00D307D3">
      <w:pPr>
        <w:spacing w:before="0" w:after="0" w:line="240" w:lineRule="auto"/>
        <w:jc w:val="both"/>
        <w:rPr>
          <w:rFonts w:ascii="Arial" w:hAnsi="Arial" w:cs="Arial"/>
          <w:sz w:val="20"/>
          <w:lang w:val="it-IT" w:eastAsia="it-IT" w:bidi="ar-SA"/>
        </w:rPr>
      </w:pPr>
    </w:p>
    <w:p w14:paraId="466735E8" w14:textId="77777777" w:rsidR="00D307D3" w:rsidRPr="007B6AC4" w:rsidRDefault="00CC018F" w:rsidP="00D307D3">
      <w:pPr>
        <w:spacing w:before="0" w:after="0" w:line="240" w:lineRule="auto"/>
        <w:jc w:val="both"/>
        <w:rPr>
          <w:rFonts w:ascii="Arial" w:hAnsi="Arial" w:cs="Arial"/>
          <w:b/>
          <w:bCs/>
          <w:color w:val="548DD4"/>
          <w:sz w:val="20"/>
          <w:lang w:val="it-IT" w:eastAsia="it-IT" w:bidi="ar-SA"/>
        </w:rPr>
      </w:pPr>
      <w:r w:rsidRPr="007B6AC4">
        <w:rPr>
          <w:rFonts w:ascii="Arial" w:hAnsi="Arial" w:cs="Arial"/>
          <w:b/>
          <w:sz w:val="20"/>
          <w:lang w:val="it-IT" w:eastAsia="it-IT" w:bidi="ar-SA"/>
        </w:rPr>
        <w:t xml:space="preserve">2° Turno </w:t>
      </w:r>
      <w:r w:rsidRPr="007B6AC4">
        <w:rPr>
          <w:rFonts w:ascii="Arial" w:hAnsi="Arial" w:cs="Arial"/>
          <w:b/>
          <w:bCs/>
          <w:color w:val="548DD4"/>
          <w:sz w:val="20"/>
          <w:lang w:val="it-IT" w:eastAsia="it-IT" w:bidi="ar-SA"/>
        </w:rPr>
        <w:t xml:space="preserve"> mercoledì 13 aprile 2022  ore 16.00</w:t>
      </w:r>
    </w:p>
    <w:p w14:paraId="008BE352" w14:textId="77777777" w:rsidR="00D307D3" w:rsidRPr="007B6AC4" w:rsidRDefault="00CC018F" w:rsidP="00D307D3">
      <w:pPr>
        <w:spacing w:before="0" w:after="0" w:line="240" w:lineRule="auto"/>
        <w:jc w:val="both"/>
        <w:rPr>
          <w:rFonts w:ascii="Arial" w:hAnsi="Arial" w:cs="Arial"/>
          <w:b/>
          <w:bCs/>
          <w:sz w:val="16"/>
          <w:szCs w:val="16"/>
          <w:lang w:val="it-IT" w:eastAsia="it-IT" w:bidi="ar-SA"/>
        </w:rPr>
      </w:pPr>
      <w:r w:rsidRPr="007B6AC4">
        <w:rPr>
          <w:rFonts w:ascii="Arial" w:hAnsi="Arial" w:cs="Arial"/>
          <w:b/>
          <w:bCs/>
          <w:sz w:val="20"/>
          <w:lang w:val="it-IT" w:eastAsia="it-IT" w:bidi="ar-SA"/>
        </w:rPr>
        <w:t>gare di sola andata (da determinare mediante sorteggio)</w:t>
      </w:r>
    </w:p>
    <w:p w14:paraId="119C72B2" w14:textId="77777777" w:rsidR="00D307D3" w:rsidRPr="007B6AC4" w:rsidRDefault="00CC018F" w:rsidP="00D307D3">
      <w:pPr>
        <w:spacing w:before="0" w:after="0" w:line="240" w:lineRule="auto"/>
        <w:jc w:val="both"/>
        <w:rPr>
          <w:rFonts w:ascii="Arial" w:hAnsi="Arial" w:cs="Arial"/>
          <w:sz w:val="20"/>
          <w:lang w:val="it-IT" w:eastAsia="it-IT" w:bidi="ar-SA"/>
        </w:rPr>
      </w:pPr>
      <w:r w:rsidRPr="007B6AC4">
        <w:rPr>
          <w:rFonts w:ascii="Arial" w:hAnsi="Arial" w:cs="Arial"/>
          <w:sz w:val="20"/>
          <w:lang w:val="it-IT" w:eastAsia="it-IT" w:bidi="ar-SA"/>
        </w:rPr>
        <w:t xml:space="preserve">GARA 5 = Squadra classificata al 1°  posto            </w:t>
      </w:r>
      <w:r w:rsidRPr="007B6AC4">
        <w:rPr>
          <w:rFonts w:ascii="Arial" w:hAnsi="Arial" w:cs="Arial"/>
          <w:sz w:val="20"/>
          <w:lang w:val="it-IT" w:eastAsia="it-IT" w:bidi="ar-SA"/>
        </w:rPr>
        <w:tab/>
        <w:t>vs VINCENTE fase 1</w:t>
      </w:r>
    </w:p>
    <w:p w14:paraId="39E8C918" w14:textId="77777777" w:rsidR="00D307D3" w:rsidRPr="007B6AC4" w:rsidRDefault="00CC018F" w:rsidP="00D307D3">
      <w:pPr>
        <w:spacing w:before="0" w:after="0" w:line="240" w:lineRule="auto"/>
        <w:jc w:val="both"/>
        <w:rPr>
          <w:rFonts w:ascii="Arial" w:hAnsi="Arial" w:cs="Arial"/>
          <w:sz w:val="20"/>
          <w:lang w:val="it-IT" w:eastAsia="it-IT" w:bidi="ar-SA"/>
        </w:rPr>
      </w:pPr>
      <w:r w:rsidRPr="007B6AC4">
        <w:rPr>
          <w:rFonts w:ascii="Arial" w:hAnsi="Arial" w:cs="Arial"/>
          <w:sz w:val="20"/>
          <w:lang w:val="it-IT" w:eastAsia="it-IT" w:bidi="ar-SA"/>
        </w:rPr>
        <w:t xml:space="preserve">GARA 6 = Squadra classificata al 1°  posto      </w:t>
      </w:r>
      <w:r w:rsidRPr="007B6AC4">
        <w:rPr>
          <w:rFonts w:ascii="Arial" w:hAnsi="Arial" w:cs="Arial"/>
          <w:sz w:val="20"/>
          <w:lang w:val="it-IT" w:eastAsia="it-IT" w:bidi="ar-SA"/>
        </w:rPr>
        <w:tab/>
      </w:r>
      <w:r w:rsidRPr="007B6AC4">
        <w:rPr>
          <w:rFonts w:ascii="Arial" w:hAnsi="Arial" w:cs="Arial"/>
          <w:sz w:val="20"/>
          <w:lang w:val="it-IT" w:eastAsia="it-IT" w:bidi="ar-SA"/>
        </w:rPr>
        <w:tab/>
        <w:t>vs VINCENTE fase 1</w:t>
      </w:r>
    </w:p>
    <w:p w14:paraId="32776610" w14:textId="77777777" w:rsidR="00D307D3" w:rsidRPr="007B6AC4" w:rsidRDefault="00CC018F" w:rsidP="00D307D3">
      <w:pPr>
        <w:spacing w:before="0" w:after="0" w:line="240" w:lineRule="auto"/>
        <w:jc w:val="both"/>
        <w:rPr>
          <w:rFonts w:ascii="Arial" w:hAnsi="Arial" w:cs="Arial"/>
          <w:sz w:val="20"/>
          <w:lang w:val="it-IT" w:eastAsia="it-IT" w:bidi="ar-SA"/>
        </w:rPr>
      </w:pPr>
      <w:r w:rsidRPr="007B6AC4">
        <w:rPr>
          <w:rFonts w:ascii="Arial" w:hAnsi="Arial" w:cs="Arial"/>
          <w:sz w:val="20"/>
          <w:lang w:val="it-IT" w:eastAsia="it-IT" w:bidi="ar-SA"/>
        </w:rPr>
        <w:t xml:space="preserve">GARA 7 = Squadra classificata al 1° posto                   </w:t>
      </w:r>
      <w:r w:rsidRPr="007B6AC4">
        <w:rPr>
          <w:rFonts w:ascii="Arial" w:hAnsi="Arial" w:cs="Arial"/>
          <w:sz w:val="20"/>
          <w:lang w:val="it-IT" w:eastAsia="it-IT" w:bidi="ar-SA"/>
        </w:rPr>
        <w:tab/>
        <w:t>vs VINCENTE fase 1</w:t>
      </w:r>
    </w:p>
    <w:p w14:paraId="299348C8" w14:textId="77777777" w:rsidR="00D307D3" w:rsidRPr="007B6AC4" w:rsidRDefault="00CC018F" w:rsidP="00D307D3">
      <w:pPr>
        <w:spacing w:before="0" w:after="0" w:line="240" w:lineRule="auto"/>
        <w:jc w:val="both"/>
        <w:rPr>
          <w:rFonts w:ascii="Arial" w:hAnsi="Arial" w:cs="Arial"/>
          <w:sz w:val="20"/>
          <w:lang w:val="it-IT" w:eastAsia="it-IT" w:bidi="ar-SA"/>
        </w:rPr>
      </w:pPr>
      <w:r w:rsidRPr="007B6AC4">
        <w:rPr>
          <w:rFonts w:ascii="Arial" w:hAnsi="Arial" w:cs="Arial"/>
          <w:sz w:val="20"/>
          <w:lang w:val="it-IT" w:eastAsia="it-IT" w:bidi="ar-SA"/>
        </w:rPr>
        <w:t xml:space="preserve">GARA 8 = Squadra classificata al (1º miglior) 2° posto </w:t>
      </w:r>
      <w:r w:rsidRPr="007B6AC4">
        <w:rPr>
          <w:rFonts w:ascii="Arial" w:hAnsi="Arial" w:cs="Arial"/>
          <w:sz w:val="20"/>
          <w:lang w:val="it-IT" w:eastAsia="it-IT" w:bidi="ar-SA"/>
        </w:rPr>
        <w:tab/>
        <w:t>vs VINCENTE fase 1</w:t>
      </w:r>
    </w:p>
    <w:p w14:paraId="125BF9C0" w14:textId="77777777" w:rsidR="00D307D3" w:rsidRPr="007B6AC4" w:rsidRDefault="00307DBB" w:rsidP="00D307D3">
      <w:pPr>
        <w:spacing w:before="0" w:after="0" w:line="240" w:lineRule="auto"/>
        <w:jc w:val="both"/>
        <w:rPr>
          <w:rFonts w:ascii="Arial" w:hAnsi="Arial" w:cs="Arial"/>
          <w:sz w:val="20"/>
          <w:lang w:val="it-IT" w:eastAsia="it-IT" w:bidi="ar-SA"/>
        </w:rPr>
      </w:pPr>
    </w:p>
    <w:p w14:paraId="6D88ED19" w14:textId="77777777" w:rsidR="00D307D3" w:rsidRPr="007B6AC4" w:rsidRDefault="00307DBB" w:rsidP="00D307D3">
      <w:pPr>
        <w:spacing w:before="0" w:after="0" w:line="240" w:lineRule="auto"/>
        <w:jc w:val="both"/>
        <w:rPr>
          <w:rFonts w:ascii="Arial" w:hAnsi="Arial" w:cs="Arial"/>
          <w:sz w:val="20"/>
          <w:lang w:val="it-IT" w:eastAsia="it-IT" w:bidi="ar-SA"/>
        </w:rPr>
      </w:pPr>
    </w:p>
    <w:p w14:paraId="38FCDAAF" w14:textId="77777777" w:rsidR="00D307D3" w:rsidRPr="007B6AC4" w:rsidRDefault="00CC018F" w:rsidP="00D307D3">
      <w:pPr>
        <w:spacing w:before="0" w:after="0" w:line="240" w:lineRule="auto"/>
        <w:jc w:val="both"/>
        <w:rPr>
          <w:rFonts w:ascii="Arial" w:hAnsi="Arial" w:cs="Arial"/>
          <w:b/>
          <w:bCs/>
          <w:i/>
          <w:iCs/>
          <w:sz w:val="20"/>
          <w:lang w:val="it-IT" w:eastAsia="it-IT" w:bidi="ar-SA"/>
        </w:rPr>
      </w:pPr>
      <w:r w:rsidRPr="007B6AC4">
        <w:rPr>
          <w:rFonts w:ascii="Arial" w:hAnsi="Arial" w:cs="Arial"/>
          <w:b/>
          <w:bCs/>
          <w:sz w:val="20"/>
          <w:lang w:val="it-IT" w:eastAsia="it-IT" w:bidi="ar-SA"/>
        </w:rPr>
        <w:t>Al termine delle gare del 1º e 2º turno, i</w:t>
      </w:r>
      <w:r w:rsidRPr="007B6AC4">
        <w:rPr>
          <w:rFonts w:cs="Calibri"/>
          <w:b/>
          <w:bCs/>
          <w:lang w:val="it-IT" w:eastAsia="it-IT"/>
        </w:rPr>
        <w:t xml:space="preserve">n caso di parità al termine dei minuti regolamentari, verrà considerata vincente la squadra con una migliore posizione di classifica al termine del campionato 2021/2022 </w:t>
      </w:r>
      <w:r w:rsidRPr="007B6AC4">
        <w:rPr>
          <w:rFonts w:ascii="Arial" w:hAnsi="Arial" w:cs="Arial"/>
          <w:b/>
          <w:bCs/>
          <w:i/>
          <w:iCs/>
          <w:sz w:val="20"/>
          <w:lang w:val="it-IT" w:eastAsia="it-IT" w:bidi="ar-SA"/>
        </w:rPr>
        <w:t>senza la disputa dei tempi supplementari.</w:t>
      </w:r>
    </w:p>
    <w:p w14:paraId="575E3620" w14:textId="77777777" w:rsidR="00D307D3" w:rsidRPr="007B6AC4" w:rsidRDefault="00307DBB" w:rsidP="00D307D3">
      <w:pPr>
        <w:widowControl w:val="0"/>
        <w:spacing w:before="0" w:after="0" w:line="240" w:lineRule="auto"/>
        <w:jc w:val="both"/>
        <w:rPr>
          <w:rFonts w:ascii="Arial" w:hAnsi="Arial" w:cs="Arial"/>
          <w:b/>
          <w:color w:val="000000"/>
          <w:sz w:val="20"/>
          <w:lang w:val="it-IT" w:eastAsia="it-IT" w:bidi="ar-SA"/>
        </w:rPr>
      </w:pPr>
    </w:p>
    <w:p w14:paraId="544F5F90" w14:textId="77777777" w:rsidR="00D307D3" w:rsidRPr="007B6AC4" w:rsidRDefault="00307DBB" w:rsidP="00D307D3">
      <w:pPr>
        <w:widowControl w:val="0"/>
        <w:spacing w:before="0" w:after="0" w:line="240" w:lineRule="auto"/>
        <w:jc w:val="both"/>
        <w:rPr>
          <w:rFonts w:ascii="Arial" w:hAnsi="Arial" w:cs="Arial"/>
          <w:b/>
          <w:color w:val="000000"/>
          <w:sz w:val="20"/>
          <w:lang w:val="it-IT" w:eastAsia="it-IT" w:bidi="ar-SA"/>
        </w:rPr>
      </w:pPr>
    </w:p>
    <w:p w14:paraId="0411ED69" w14:textId="77777777" w:rsidR="00D307D3" w:rsidRPr="007B6AC4" w:rsidRDefault="00CC018F" w:rsidP="00D307D3">
      <w:pPr>
        <w:widowControl w:val="0"/>
        <w:numPr>
          <w:ilvl w:val="0"/>
          <w:numId w:val="36"/>
        </w:numPr>
        <w:spacing w:before="0" w:after="0" w:line="240" w:lineRule="auto"/>
        <w:ind w:left="0" w:firstLine="0"/>
        <w:jc w:val="both"/>
        <w:rPr>
          <w:rFonts w:ascii="Arial" w:hAnsi="Arial" w:cs="Arial"/>
          <w:b/>
          <w:color w:val="000000"/>
          <w:sz w:val="20"/>
          <w:lang w:val="it-IT" w:eastAsia="it-IT" w:bidi="ar-SA"/>
        </w:rPr>
      </w:pPr>
      <w:r w:rsidRPr="007B6AC4">
        <w:rPr>
          <w:rFonts w:ascii="Arial" w:hAnsi="Arial" w:cs="Arial"/>
          <w:b/>
          <w:color w:val="000000"/>
          <w:sz w:val="20"/>
          <w:lang w:val="it-IT" w:eastAsia="it-IT" w:bidi="ar-SA"/>
        </w:rPr>
        <w:t xml:space="preserve">SEMIFINALI:    </w:t>
      </w:r>
    </w:p>
    <w:p w14:paraId="3ECD7D4E" w14:textId="77777777" w:rsidR="00D307D3" w:rsidRPr="007B6AC4" w:rsidRDefault="00CC018F" w:rsidP="00D307D3">
      <w:pPr>
        <w:widowControl w:val="0"/>
        <w:spacing w:before="0" w:after="0" w:line="240" w:lineRule="auto"/>
        <w:ind w:firstLine="708"/>
        <w:jc w:val="both"/>
        <w:rPr>
          <w:rFonts w:ascii="Arial" w:hAnsi="Arial" w:cs="Arial"/>
          <w:b/>
          <w:bCs/>
          <w:sz w:val="20"/>
          <w:lang w:val="it-IT" w:eastAsia="it-IT" w:bidi="ar-SA"/>
        </w:rPr>
      </w:pPr>
      <w:r w:rsidRPr="007B6AC4">
        <w:rPr>
          <w:rFonts w:ascii="Arial" w:hAnsi="Arial" w:cs="Arial"/>
          <w:b/>
          <w:sz w:val="20"/>
          <w:lang w:val="it-IT" w:eastAsia="it-IT" w:bidi="ar-SA"/>
        </w:rPr>
        <w:t xml:space="preserve">gara di andata   </w:t>
      </w:r>
      <w:r w:rsidRPr="007B6AC4">
        <w:rPr>
          <w:rFonts w:ascii="Arial" w:hAnsi="Arial" w:cs="Arial"/>
          <w:b/>
          <w:bCs/>
          <w:sz w:val="20"/>
          <w:lang w:val="it-IT" w:eastAsia="it-IT" w:bidi="ar-SA"/>
        </w:rPr>
        <w:t>domenica 08 maggio 2022  ore 10.00</w:t>
      </w:r>
    </w:p>
    <w:p w14:paraId="6C4D00F6" w14:textId="77777777" w:rsidR="00D307D3" w:rsidRPr="007B6AC4" w:rsidRDefault="00CC018F" w:rsidP="00D307D3">
      <w:pPr>
        <w:widowControl w:val="0"/>
        <w:spacing w:before="0" w:after="0" w:line="240" w:lineRule="auto"/>
        <w:ind w:firstLine="708"/>
        <w:jc w:val="both"/>
        <w:rPr>
          <w:rFonts w:ascii="Arial" w:hAnsi="Arial" w:cs="Arial"/>
          <w:b/>
          <w:sz w:val="20"/>
          <w:lang w:val="it-IT" w:eastAsia="it-IT" w:bidi="ar-SA"/>
        </w:rPr>
      </w:pPr>
      <w:r w:rsidRPr="007B6AC4">
        <w:rPr>
          <w:rFonts w:ascii="Arial" w:hAnsi="Arial" w:cs="Arial"/>
          <w:b/>
          <w:sz w:val="20"/>
          <w:lang w:val="it-IT" w:eastAsia="it-IT" w:bidi="ar-SA"/>
        </w:rPr>
        <w:t xml:space="preserve">gara di ritorno   </w:t>
      </w:r>
      <w:r w:rsidRPr="007B6AC4">
        <w:rPr>
          <w:rFonts w:ascii="Arial" w:hAnsi="Arial" w:cs="Arial"/>
          <w:b/>
          <w:bCs/>
          <w:sz w:val="20"/>
          <w:lang w:val="it-IT" w:eastAsia="it-IT" w:bidi="ar-SA"/>
        </w:rPr>
        <w:t>domenica 15 maggio 2022  ore 10.00</w:t>
      </w:r>
      <w:r w:rsidRPr="007B6AC4">
        <w:rPr>
          <w:rFonts w:ascii="Arial" w:hAnsi="Arial" w:cs="Arial"/>
          <w:b/>
          <w:sz w:val="20"/>
          <w:lang w:val="it-IT" w:eastAsia="it-IT" w:bidi="ar-SA"/>
        </w:rPr>
        <w:t xml:space="preserve"> </w:t>
      </w:r>
    </w:p>
    <w:p w14:paraId="612ABF39" w14:textId="77777777" w:rsidR="00D307D3" w:rsidRPr="007B6AC4" w:rsidRDefault="00307DBB" w:rsidP="00D307D3">
      <w:pPr>
        <w:spacing w:before="0" w:after="0" w:line="240" w:lineRule="auto"/>
        <w:jc w:val="both"/>
        <w:rPr>
          <w:rFonts w:ascii="Arial" w:hAnsi="Arial" w:cs="Arial"/>
          <w:b/>
          <w:color w:val="000000"/>
          <w:sz w:val="20"/>
          <w:lang w:val="it-IT" w:eastAsia="it-IT" w:bidi="ar-SA"/>
        </w:rPr>
      </w:pPr>
    </w:p>
    <w:p w14:paraId="3FF6D03D" w14:textId="77777777" w:rsidR="00D307D3" w:rsidRPr="007B6AC4" w:rsidRDefault="00CC018F" w:rsidP="00D307D3">
      <w:pPr>
        <w:spacing w:before="0" w:after="0" w:line="240" w:lineRule="auto"/>
        <w:jc w:val="center"/>
        <w:rPr>
          <w:rFonts w:ascii="Arial" w:hAnsi="Arial" w:cs="Arial"/>
          <w:b/>
          <w:sz w:val="20"/>
          <w:lang w:val="it-IT" w:eastAsia="it-IT" w:bidi="ar-SA"/>
        </w:rPr>
      </w:pPr>
      <w:r w:rsidRPr="007B6AC4">
        <w:rPr>
          <w:rFonts w:ascii="Arial" w:hAnsi="Arial" w:cs="Arial"/>
          <w:b/>
          <w:sz w:val="20"/>
          <w:lang w:val="it-IT" w:eastAsia="it-IT" w:bidi="ar-SA"/>
        </w:rPr>
        <w:t>VINCENTE GARA 5 VS VINCENTE GARA 6</w:t>
      </w:r>
    </w:p>
    <w:p w14:paraId="7A9F8887" w14:textId="77777777" w:rsidR="00D307D3" w:rsidRPr="007B6AC4" w:rsidRDefault="00CC018F" w:rsidP="00D307D3">
      <w:pPr>
        <w:spacing w:before="0" w:after="0" w:line="240" w:lineRule="auto"/>
        <w:jc w:val="center"/>
        <w:rPr>
          <w:rFonts w:ascii="Arial" w:hAnsi="Arial" w:cs="Arial"/>
          <w:b/>
          <w:sz w:val="20"/>
          <w:lang w:val="it-IT" w:eastAsia="it-IT" w:bidi="ar-SA"/>
        </w:rPr>
      </w:pPr>
      <w:r w:rsidRPr="007B6AC4">
        <w:rPr>
          <w:rFonts w:ascii="Arial" w:hAnsi="Arial" w:cs="Arial"/>
          <w:b/>
          <w:sz w:val="20"/>
          <w:lang w:val="it-IT" w:eastAsia="it-IT" w:bidi="ar-SA"/>
        </w:rPr>
        <w:t>VINCENTE GARA 7 VS VINCENTE GARA 8</w:t>
      </w:r>
    </w:p>
    <w:p w14:paraId="5545911D" w14:textId="77777777" w:rsidR="00D307D3" w:rsidRPr="007B6AC4" w:rsidRDefault="00307DBB" w:rsidP="00D307D3">
      <w:pPr>
        <w:spacing w:before="0" w:after="0" w:line="240" w:lineRule="auto"/>
        <w:jc w:val="both"/>
        <w:rPr>
          <w:rFonts w:ascii="Arial" w:hAnsi="Arial" w:cs="Arial"/>
          <w:sz w:val="20"/>
          <w:lang w:val="it-IT" w:eastAsia="it-IT" w:bidi="ar-SA"/>
        </w:rPr>
      </w:pPr>
    </w:p>
    <w:p w14:paraId="68DCD8EE" w14:textId="77777777" w:rsidR="00D307D3" w:rsidRPr="007B6AC4" w:rsidRDefault="00307DBB" w:rsidP="00D307D3">
      <w:pPr>
        <w:spacing w:before="0" w:after="0" w:line="240" w:lineRule="auto"/>
        <w:jc w:val="both"/>
        <w:rPr>
          <w:rFonts w:ascii="Arial" w:hAnsi="Arial" w:cs="Arial"/>
          <w:sz w:val="20"/>
          <w:lang w:val="it-IT" w:eastAsia="it-IT" w:bidi="ar-SA"/>
        </w:rPr>
      </w:pPr>
    </w:p>
    <w:p w14:paraId="7B7B02AA" w14:textId="77777777" w:rsidR="00D307D3" w:rsidRPr="007B6AC4" w:rsidRDefault="00CC018F" w:rsidP="00D307D3">
      <w:pPr>
        <w:spacing w:before="0" w:after="0" w:line="240" w:lineRule="auto"/>
        <w:jc w:val="both"/>
        <w:rPr>
          <w:rFonts w:ascii="Arial" w:hAnsi="Arial" w:cs="Arial"/>
          <w:sz w:val="20"/>
          <w:lang w:val="it-IT" w:eastAsia="it-IT" w:bidi="ar-SA"/>
        </w:rPr>
      </w:pPr>
      <w:r w:rsidRPr="007B6AC4">
        <w:rPr>
          <w:rFonts w:ascii="Arial" w:hAnsi="Arial" w:cs="Arial"/>
          <w:sz w:val="20"/>
          <w:lang w:val="it-IT" w:eastAsia="it-IT" w:bidi="ar-SA"/>
        </w:rPr>
        <w:t>Sarà dichiarata vincente del turno di semifinale la squadra che avrà totalizzato il maggior punteggio o, a parità di punteggio, la squadra che avrà segnato il maggior numero di reti nel corso delle due gare. Qualora risultasse parità nelle reti segnate, si qualificherà la squadra che avrà realizzato il maggior numero di reti in trasferta.</w:t>
      </w:r>
    </w:p>
    <w:p w14:paraId="39223CA7" w14:textId="77777777" w:rsidR="00D307D3" w:rsidRPr="007B6AC4" w:rsidRDefault="00CC018F" w:rsidP="00D307D3">
      <w:pPr>
        <w:spacing w:before="0" w:after="0" w:line="240" w:lineRule="auto"/>
        <w:jc w:val="both"/>
        <w:rPr>
          <w:rFonts w:ascii="Arial" w:hAnsi="Arial" w:cs="Arial"/>
          <w:sz w:val="20"/>
          <w:lang w:val="it-IT" w:eastAsia="it-IT" w:bidi="ar-SA"/>
        </w:rPr>
      </w:pPr>
      <w:r w:rsidRPr="007B6AC4">
        <w:rPr>
          <w:rFonts w:ascii="Arial" w:hAnsi="Arial" w:cs="Arial"/>
          <w:sz w:val="20"/>
          <w:lang w:val="it-IT" w:eastAsia="it-IT" w:bidi="ar-SA"/>
        </w:rPr>
        <w:t xml:space="preserve">Persistendo il risultato di parità, l’arbitro procederà direttamente a far eseguire </w:t>
      </w:r>
      <w:r w:rsidRPr="007B6AC4">
        <w:rPr>
          <w:rFonts w:ascii="Arial" w:hAnsi="Arial" w:cs="Arial"/>
          <w:b/>
          <w:i/>
          <w:sz w:val="20"/>
          <w:lang w:val="it-IT" w:eastAsia="it-IT" w:bidi="ar-SA"/>
        </w:rPr>
        <w:t>i calci di rigore</w:t>
      </w:r>
      <w:r w:rsidRPr="007B6AC4">
        <w:rPr>
          <w:rFonts w:ascii="Arial" w:hAnsi="Arial" w:cs="Arial"/>
          <w:sz w:val="20"/>
          <w:lang w:val="it-IT" w:eastAsia="it-IT" w:bidi="ar-SA"/>
        </w:rPr>
        <w:t xml:space="preserve"> secondo le modalità previste dalla Regola 7 del “Regolamento del Giuoco del Calcio e Decisioni Ufficiali”.</w:t>
      </w:r>
    </w:p>
    <w:p w14:paraId="717DA71C" w14:textId="77777777" w:rsidR="00D307D3" w:rsidRPr="007B6AC4" w:rsidRDefault="00307DBB" w:rsidP="00D307D3">
      <w:pPr>
        <w:spacing w:before="0" w:after="0" w:line="240" w:lineRule="auto"/>
        <w:jc w:val="both"/>
        <w:rPr>
          <w:rFonts w:ascii="Arial" w:hAnsi="Arial" w:cs="Arial"/>
          <w:sz w:val="20"/>
          <w:lang w:val="it-IT" w:eastAsia="it-IT" w:bidi="ar-SA"/>
        </w:rPr>
      </w:pPr>
    </w:p>
    <w:p w14:paraId="7C80D235" w14:textId="77777777" w:rsidR="00D307D3" w:rsidRPr="007B6AC4" w:rsidRDefault="00CC018F" w:rsidP="00D307D3">
      <w:pPr>
        <w:spacing w:before="0" w:after="0" w:line="240" w:lineRule="auto"/>
        <w:jc w:val="both"/>
        <w:rPr>
          <w:rFonts w:ascii="Arial" w:hAnsi="Arial" w:cs="Arial"/>
          <w:sz w:val="20"/>
          <w:lang w:val="it-IT" w:eastAsia="it-IT" w:bidi="ar-SA"/>
        </w:rPr>
      </w:pPr>
      <w:r w:rsidRPr="007B6AC4">
        <w:rPr>
          <w:rFonts w:ascii="Arial" w:hAnsi="Arial" w:cs="Arial"/>
          <w:sz w:val="20"/>
          <w:lang w:val="it-IT" w:eastAsia="it-IT" w:bidi="ar-SA"/>
        </w:rPr>
        <w:t xml:space="preserve">Le vincenti le gare di semifinale verranno ammesse alla disputa della finale per l’assegnazione del Titolo Regionale Giovanissimi Under 15 “Elite” 2021/2022. </w:t>
      </w:r>
    </w:p>
    <w:p w14:paraId="750D30F7" w14:textId="77777777" w:rsidR="00D307D3" w:rsidRPr="007B6AC4" w:rsidRDefault="00307DBB" w:rsidP="00D307D3">
      <w:pPr>
        <w:spacing w:before="0" w:after="0" w:line="240" w:lineRule="auto"/>
        <w:jc w:val="both"/>
        <w:rPr>
          <w:rFonts w:ascii="Arial" w:hAnsi="Arial" w:cs="Arial"/>
          <w:sz w:val="20"/>
          <w:lang w:val="it-IT" w:eastAsia="it-IT" w:bidi="ar-SA"/>
        </w:rPr>
      </w:pPr>
    </w:p>
    <w:p w14:paraId="161C5B5C" w14:textId="77777777" w:rsidR="00D307D3" w:rsidRPr="007B6AC4" w:rsidRDefault="00307DBB" w:rsidP="00D307D3">
      <w:pPr>
        <w:spacing w:before="0" w:after="0" w:line="240" w:lineRule="auto"/>
        <w:jc w:val="both"/>
        <w:rPr>
          <w:rFonts w:ascii="Arial" w:hAnsi="Arial" w:cs="Arial"/>
          <w:sz w:val="20"/>
          <w:lang w:val="it-IT" w:eastAsia="it-IT" w:bidi="ar-SA"/>
        </w:rPr>
      </w:pPr>
    </w:p>
    <w:p w14:paraId="58E993FD" w14:textId="77777777" w:rsidR="00D307D3" w:rsidRPr="007B6AC4" w:rsidRDefault="00CC018F" w:rsidP="00D307D3">
      <w:pPr>
        <w:widowControl w:val="0"/>
        <w:numPr>
          <w:ilvl w:val="0"/>
          <w:numId w:val="23"/>
        </w:numPr>
        <w:spacing w:before="0" w:after="0" w:line="240" w:lineRule="auto"/>
        <w:jc w:val="both"/>
        <w:rPr>
          <w:rFonts w:ascii="Arial" w:hAnsi="Arial" w:cs="Arial"/>
          <w:b/>
          <w:bCs/>
          <w:sz w:val="20"/>
          <w:lang w:val="it-IT" w:eastAsia="it-IT" w:bidi="ar-SA"/>
        </w:rPr>
      </w:pPr>
      <w:r w:rsidRPr="007B6AC4">
        <w:rPr>
          <w:rFonts w:ascii="Arial" w:hAnsi="Arial" w:cs="Arial"/>
          <w:b/>
          <w:bCs/>
          <w:sz w:val="20"/>
          <w:lang w:val="it-IT" w:eastAsia="it-IT" w:bidi="ar-SA"/>
        </w:rPr>
        <w:t>FINALE:          sabato  21 maggio 2022  ore 16.00</w:t>
      </w:r>
    </w:p>
    <w:p w14:paraId="13DF3A43" w14:textId="77777777" w:rsidR="00D307D3" w:rsidRPr="007B6AC4" w:rsidRDefault="00307DBB" w:rsidP="00D307D3">
      <w:pPr>
        <w:spacing w:before="0" w:after="0" w:line="240" w:lineRule="auto"/>
        <w:jc w:val="both"/>
        <w:rPr>
          <w:rFonts w:ascii="Arial" w:hAnsi="Arial" w:cs="Arial"/>
          <w:sz w:val="20"/>
          <w:lang w:val="it-IT" w:eastAsia="it-IT" w:bidi="ar-SA"/>
        </w:rPr>
      </w:pPr>
    </w:p>
    <w:p w14:paraId="75CADEA6" w14:textId="77777777" w:rsidR="00D307D3" w:rsidRPr="007B6AC4" w:rsidRDefault="00CC018F" w:rsidP="00D307D3">
      <w:pPr>
        <w:spacing w:before="0" w:after="0" w:line="240" w:lineRule="auto"/>
        <w:jc w:val="both"/>
        <w:rPr>
          <w:rFonts w:ascii="Arial" w:hAnsi="Arial" w:cs="Arial"/>
          <w:sz w:val="20"/>
          <w:lang w:val="it-IT" w:eastAsia="it-IT" w:bidi="ar-SA"/>
        </w:rPr>
      </w:pPr>
      <w:r w:rsidRPr="007B6AC4">
        <w:rPr>
          <w:rFonts w:ascii="Arial" w:hAnsi="Arial" w:cs="Arial"/>
          <w:sz w:val="20"/>
          <w:lang w:val="it-IT" w:eastAsia="it-IT" w:bidi="ar-SA"/>
        </w:rPr>
        <w:t>Per l’assegnazione del titolo Regionale Giovanissimi Under 15 “Elite”, e la conseguente ammissione alla fase Nazionale di Categoria, le società vincenti le semifinali, disputeranno una gara unica in campo neutro.</w:t>
      </w:r>
    </w:p>
    <w:p w14:paraId="02CC7CFF" w14:textId="77777777" w:rsidR="00D307D3" w:rsidRPr="007B6AC4" w:rsidRDefault="00CC018F" w:rsidP="00D307D3">
      <w:pPr>
        <w:spacing w:before="0" w:after="0" w:line="240" w:lineRule="auto"/>
        <w:jc w:val="both"/>
        <w:rPr>
          <w:rFonts w:ascii="Arial" w:hAnsi="Arial" w:cs="Arial"/>
          <w:sz w:val="20"/>
          <w:lang w:val="it-IT" w:eastAsia="it-IT" w:bidi="ar-SA"/>
        </w:rPr>
      </w:pPr>
      <w:r w:rsidRPr="007B6AC4">
        <w:rPr>
          <w:rFonts w:ascii="Arial" w:hAnsi="Arial" w:cs="Arial"/>
          <w:sz w:val="20"/>
          <w:lang w:val="it-IT" w:eastAsia="it-IT" w:bidi="ar-SA"/>
        </w:rPr>
        <w:t xml:space="preserve">Qualora al termine dei tempi regolamentari, il risultato sia di parità, per determinare la squadra vincente, verranno disputati </w:t>
      </w:r>
      <w:r w:rsidRPr="007B6AC4">
        <w:rPr>
          <w:rFonts w:ascii="Arial" w:hAnsi="Arial" w:cs="Arial"/>
          <w:b/>
          <w:i/>
          <w:sz w:val="20"/>
          <w:lang w:val="it-IT" w:eastAsia="it-IT" w:bidi="ar-SA"/>
        </w:rPr>
        <w:t>due tempi supplementari</w:t>
      </w:r>
      <w:r w:rsidRPr="007B6AC4">
        <w:rPr>
          <w:rFonts w:ascii="Arial" w:hAnsi="Arial" w:cs="Arial"/>
          <w:sz w:val="20"/>
          <w:lang w:val="it-IT" w:eastAsia="it-IT" w:bidi="ar-SA"/>
        </w:rPr>
        <w:t xml:space="preserve"> di 10 minuti ciascuno, al termine dei quali, persistendo il risultato di parità, l’arbitro procederà a far eseguire i calci di rigore secondo le modalità previste dalla Regola 7 del “Regolamento del Giuoco del Calcio e Decisioni Ufficiali”.</w:t>
      </w:r>
    </w:p>
    <w:p w14:paraId="79E3EB52" w14:textId="77777777" w:rsidR="00D307D3" w:rsidRPr="007B6AC4" w:rsidRDefault="00307DBB" w:rsidP="00D307D3">
      <w:pPr>
        <w:spacing w:before="0" w:after="0" w:line="240" w:lineRule="auto"/>
        <w:jc w:val="both"/>
        <w:rPr>
          <w:rFonts w:ascii="Arial" w:hAnsi="Arial" w:cs="Arial"/>
          <w:sz w:val="20"/>
          <w:lang w:val="it-IT" w:eastAsia="it-IT" w:bidi="ar-SA"/>
        </w:rPr>
      </w:pPr>
    </w:p>
    <w:p w14:paraId="37C79AD5" w14:textId="77777777" w:rsidR="00D307D3" w:rsidRPr="007B6AC4" w:rsidRDefault="00307DBB" w:rsidP="00D307D3">
      <w:pPr>
        <w:widowControl w:val="0"/>
        <w:spacing w:before="0" w:after="0" w:line="240" w:lineRule="auto"/>
        <w:jc w:val="both"/>
        <w:rPr>
          <w:rFonts w:ascii="Arial" w:eastAsia="Calibri" w:hAnsi="Arial" w:cs="Arial"/>
          <w:color w:val="000000"/>
          <w:sz w:val="20"/>
          <w:lang w:val="it-IT" w:eastAsia="it-IT" w:bidi="ar-SA"/>
        </w:rPr>
      </w:pPr>
    </w:p>
    <w:p w14:paraId="7F8BB976" w14:textId="77777777" w:rsidR="00D307D3" w:rsidRPr="007B6AC4" w:rsidRDefault="00CC018F" w:rsidP="00D307D3">
      <w:pPr>
        <w:widowControl w:val="0"/>
        <w:spacing w:before="0"/>
        <w:jc w:val="both"/>
        <w:rPr>
          <w:rFonts w:ascii="Arial" w:eastAsia="Calibri" w:hAnsi="Arial" w:cs="Arial"/>
          <w:b/>
          <w:bCs/>
          <w:sz w:val="20"/>
          <w:u w:val="single"/>
          <w:lang w:val="it-IT" w:bidi="ar-SA"/>
        </w:rPr>
      </w:pPr>
      <w:r w:rsidRPr="007B6AC4">
        <w:rPr>
          <w:rFonts w:ascii="Arial" w:eastAsia="Calibri" w:hAnsi="Arial" w:cs="Arial"/>
          <w:b/>
          <w:bCs/>
          <w:sz w:val="20"/>
          <w:u w:val="single"/>
          <w:lang w:val="it-IT" w:bidi="ar-SA"/>
        </w:rPr>
        <w:t xml:space="preserve">g. RETROCESSIONE AL CAMPIONATO REGIONALE GIOVANISSIMI UNDER 15  2022/2023 </w:t>
      </w:r>
    </w:p>
    <w:p w14:paraId="2E56ED23" w14:textId="77777777" w:rsidR="00D307D3" w:rsidRPr="007B6AC4" w:rsidRDefault="00CC018F" w:rsidP="00D307D3">
      <w:pPr>
        <w:spacing w:before="0" w:after="0" w:line="240" w:lineRule="auto"/>
        <w:jc w:val="both"/>
        <w:rPr>
          <w:rFonts w:ascii="Arial" w:hAnsi="Arial" w:cs="Arial"/>
          <w:sz w:val="20"/>
          <w:lang w:val="it-IT" w:eastAsia="it-IT" w:bidi="ar-SA"/>
        </w:rPr>
      </w:pPr>
      <w:r w:rsidRPr="007B6AC4">
        <w:rPr>
          <w:rFonts w:ascii="Arial" w:hAnsi="Arial" w:cs="Arial"/>
          <w:sz w:val="20"/>
          <w:lang w:val="it-IT" w:eastAsia="it-IT" w:bidi="ar-SA"/>
        </w:rPr>
        <w:t>Retrocederanno al Campionato Regionale Giovanissimi Under 15 s.s. 2022/2023, n° 1 squadra per ciascun girone individuate con le seguenti modalità:</w:t>
      </w:r>
    </w:p>
    <w:p w14:paraId="57D42890" w14:textId="77777777" w:rsidR="00D307D3" w:rsidRPr="007B6AC4" w:rsidRDefault="00307DBB" w:rsidP="00D307D3">
      <w:pPr>
        <w:spacing w:before="0" w:after="0" w:line="240" w:lineRule="auto"/>
        <w:ind w:left="720"/>
        <w:jc w:val="both"/>
        <w:rPr>
          <w:rFonts w:ascii="Arial" w:eastAsia="Calibri" w:hAnsi="Arial" w:cs="Arial"/>
          <w:color w:val="000000"/>
          <w:sz w:val="20"/>
          <w:lang w:val="it-IT" w:eastAsia="it-IT" w:bidi="ar-SA"/>
        </w:rPr>
      </w:pPr>
    </w:p>
    <w:p w14:paraId="0124F5C8" w14:textId="77777777" w:rsidR="00D307D3" w:rsidRPr="007B6AC4" w:rsidRDefault="00CC018F" w:rsidP="00D307D3">
      <w:pPr>
        <w:widowControl w:val="0"/>
        <w:numPr>
          <w:ilvl w:val="0"/>
          <w:numId w:val="35"/>
        </w:numPr>
        <w:spacing w:before="0" w:after="0" w:line="240" w:lineRule="auto"/>
        <w:jc w:val="both"/>
        <w:rPr>
          <w:rFonts w:ascii="Arial" w:eastAsia="Calibri" w:hAnsi="Arial" w:cs="Arial"/>
          <w:color w:val="000000"/>
          <w:sz w:val="20"/>
          <w:lang w:val="it-IT" w:eastAsia="it-IT" w:bidi="ar-SA"/>
        </w:rPr>
      </w:pPr>
      <w:r w:rsidRPr="007B6AC4">
        <w:rPr>
          <w:rFonts w:ascii="Arial" w:eastAsia="Calibri" w:hAnsi="Arial" w:cs="Arial"/>
          <w:color w:val="000000"/>
          <w:sz w:val="20"/>
          <w:lang w:val="it-IT" w:eastAsia="it-IT" w:bidi="ar-SA"/>
        </w:rPr>
        <w:t>La società classificata al 11° posto dei gironi a 11 squadre e 10° e posto dei gironi a 10 squadre retrocederanno automaticamente nel campionato Regionale Giovanissimi Under 15 stagione 2022/2023;</w:t>
      </w:r>
    </w:p>
    <w:p w14:paraId="01F5A87E" w14:textId="77777777" w:rsidR="00D307D3" w:rsidRPr="007B6AC4" w:rsidRDefault="00307DBB" w:rsidP="00D307D3">
      <w:pPr>
        <w:widowControl w:val="0"/>
        <w:spacing w:before="0"/>
        <w:jc w:val="both"/>
        <w:rPr>
          <w:rFonts w:ascii="Arial" w:eastAsia="Calibri" w:hAnsi="Arial" w:cs="Arial"/>
          <w:b/>
          <w:bCs/>
          <w:sz w:val="20"/>
          <w:u w:val="single"/>
          <w:lang w:val="it-IT" w:bidi="ar-SA"/>
        </w:rPr>
      </w:pPr>
    </w:p>
    <w:p w14:paraId="484D8B0B" w14:textId="77777777" w:rsidR="00D307D3" w:rsidRPr="007B6AC4" w:rsidRDefault="00CC018F" w:rsidP="00D307D3">
      <w:pPr>
        <w:spacing w:before="0" w:after="0" w:line="240" w:lineRule="auto"/>
        <w:jc w:val="both"/>
        <w:rPr>
          <w:rFonts w:ascii="Arial" w:eastAsia="Calibri" w:hAnsi="Arial" w:cs="Arial"/>
          <w:sz w:val="20"/>
          <w:lang w:val="it-IT" w:bidi="ar-SA"/>
        </w:rPr>
      </w:pPr>
      <w:r w:rsidRPr="007B6AC4">
        <w:rPr>
          <w:rFonts w:ascii="Arial" w:eastAsia="Calibri" w:hAnsi="Arial" w:cs="Arial"/>
          <w:sz w:val="20"/>
          <w:lang w:val="it-IT" w:bidi="ar-SA"/>
        </w:rPr>
        <w:t>Per determinare sia la retrocessione, che l’assegnazione al titolo sportivo, in caso di parità di punti, tra due o più squadre, verrà applicato quanto stabilito dall’articolo 51 delle N.O.I.F (vedi sotto)</w:t>
      </w:r>
    </w:p>
    <w:p w14:paraId="61DBFCD8" w14:textId="77777777" w:rsidR="00D307D3" w:rsidRPr="007B6AC4" w:rsidRDefault="00307DBB" w:rsidP="00D307D3">
      <w:pPr>
        <w:spacing w:before="0" w:after="0" w:line="240" w:lineRule="auto"/>
        <w:jc w:val="both"/>
        <w:rPr>
          <w:rFonts w:ascii="Arial" w:eastAsia="Calibri" w:hAnsi="Arial" w:cs="Arial"/>
          <w:sz w:val="20"/>
          <w:lang w:val="it-IT" w:eastAsia="it-IT" w:bidi="ar-SA"/>
        </w:rPr>
      </w:pPr>
    </w:p>
    <w:p w14:paraId="4F7FE5E0" w14:textId="77777777" w:rsidR="00D307D3" w:rsidRPr="007B6AC4" w:rsidRDefault="00CC018F" w:rsidP="00D307D3">
      <w:pPr>
        <w:spacing w:before="0" w:after="0" w:line="240" w:lineRule="auto"/>
        <w:jc w:val="both"/>
        <w:rPr>
          <w:rFonts w:ascii="Arial" w:eastAsia="Calibri" w:hAnsi="Arial" w:cs="Arial"/>
          <w:sz w:val="20"/>
          <w:lang w:val="it-IT" w:eastAsia="it-IT" w:bidi="ar-SA"/>
        </w:rPr>
      </w:pPr>
      <w:r w:rsidRPr="007B6AC4">
        <w:rPr>
          <w:rFonts w:ascii="Arial" w:eastAsia="Calibri" w:hAnsi="Arial" w:cs="Arial"/>
          <w:sz w:val="20"/>
          <w:lang w:val="it-IT" w:eastAsia="it-IT" w:bidi="ar-SA"/>
        </w:rPr>
        <w:t>ART. 51 N.O.I.F. omissis…</w:t>
      </w:r>
    </w:p>
    <w:p w14:paraId="78A2A26E" w14:textId="77777777" w:rsidR="00D307D3" w:rsidRPr="007B6AC4" w:rsidRDefault="00307DBB" w:rsidP="00D307D3">
      <w:pPr>
        <w:spacing w:before="0" w:after="0" w:line="240" w:lineRule="auto"/>
        <w:jc w:val="both"/>
        <w:rPr>
          <w:rFonts w:ascii="Arial" w:eastAsia="Calibri" w:hAnsi="Arial" w:cs="Arial"/>
          <w:sz w:val="20"/>
          <w:lang w:val="it-IT" w:eastAsia="it-IT" w:bidi="ar-SA"/>
        </w:rPr>
      </w:pPr>
    </w:p>
    <w:p w14:paraId="123E50EC" w14:textId="77777777" w:rsidR="00D307D3" w:rsidRPr="007B6AC4" w:rsidRDefault="00CC018F" w:rsidP="00D307D3">
      <w:pPr>
        <w:spacing w:before="0" w:after="20" w:line="240" w:lineRule="auto"/>
        <w:jc w:val="both"/>
        <w:rPr>
          <w:rFonts w:ascii="Arial" w:eastAsia="Calibri" w:hAnsi="Arial" w:cs="Arial"/>
          <w:sz w:val="20"/>
          <w:lang w:val="it-IT" w:eastAsia="it-IT" w:bidi="ar-SA"/>
        </w:rPr>
      </w:pPr>
      <w:r w:rsidRPr="007B6AC4">
        <w:rPr>
          <w:rFonts w:ascii="Arial" w:eastAsia="Calibri" w:hAnsi="Arial" w:cs="Arial"/>
          <w:sz w:val="20"/>
          <w:lang w:val="it-IT" w:eastAsia="it-IT" w:bidi="ar-SA"/>
        </w:rPr>
        <w:t xml:space="preserve">6. Nei Campionati della LND, fermo restando quanto previsto al comma 8 per i Campionati Nazionali della Divisione C5, al termine di ogni Campionato, in caso di parità di punteggio tra due squadre nel medesimo campionato, il titolo sportivo in competizione è assegnato mediante spareggio da effettuarsi sulla base di una unica gara in campo neutro, con eventuali tempi supplementari e calci di rigore con le modalità stabilite dalla regola 7 delle “Regole del Giuoco” e “Decisioni Ufficiali ". </w:t>
      </w:r>
    </w:p>
    <w:p w14:paraId="7BB3240E" w14:textId="77777777" w:rsidR="00D307D3" w:rsidRPr="007B6AC4" w:rsidRDefault="00CC018F" w:rsidP="00D307D3">
      <w:pPr>
        <w:spacing w:before="0" w:after="20" w:line="240" w:lineRule="auto"/>
        <w:jc w:val="both"/>
        <w:rPr>
          <w:rFonts w:ascii="Arial" w:eastAsia="Calibri" w:hAnsi="Arial" w:cs="Arial"/>
          <w:sz w:val="20"/>
          <w:lang w:val="it-IT" w:eastAsia="it-IT" w:bidi="ar-SA"/>
        </w:rPr>
      </w:pPr>
      <w:r w:rsidRPr="007B6AC4">
        <w:rPr>
          <w:rFonts w:ascii="Arial" w:eastAsia="Calibri" w:hAnsi="Arial" w:cs="Arial"/>
          <w:sz w:val="20"/>
          <w:lang w:val="it-IT" w:eastAsia="it-IT" w:bidi="ar-SA"/>
        </w:rPr>
        <w:t xml:space="preserve">In caso di parità di punteggio fra tre o più squadre al termine di ogni Campionato si procede preliminarmente alla compilazione di una graduatoria (c.d. "classifica avulsa") fra le squadre interessate tenendo conto nell'ordine: </w:t>
      </w:r>
    </w:p>
    <w:p w14:paraId="227B2160" w14:textId="77777777" w:rsidR="00D307D3" w:rsidRPr="007B6AC4" w:rsidRDefault="00CC018F" w:rsidP="00D307D3">
      <w:pPr>
        <w:spacing w:before="0" w:after="20" w:line="240" w:lineRule="auto"/>
        <w:jc w:val="both"/>
        <w:rPr>
          <w:rFonts w:ascii="Arial" w:eastAsia="Calibri" w:hAnsi="Arial" w:cs="Arial"/>
          <w:sz w:val="20"/>
          <w:lang w:val="it-IT" w:eastAsia="it-IT" w:bidi="ar-SA"/>
        </w:rPr>
      </w:pPr>
      <w:r w:rsidRPr="007B6AC4">
        <w:rPr>
          <w:rFonts w:ascii="Arial" w:eastAsia="Calibri" w:hAnsi="Arial" w:cs="Arial"/>
          <w:sz w:val="20"/>
          <w:lang w:val="it-IT" w:eastAsia="it-IT" w:bidi="ar-SA"/>
        </w:rPr>
        <w:t xml:space="preserve">- dei punti conseguiti negli incontri diretti; </w:t>
      </w:r>
    </w:p>
    <w:p w14:paraId="68BC361E" w14:textId="77777777" w:rsidR="00D307D3" w:rsidRPr="007B6AC4" w:rsidRDefault="00CC018F" w:rsidP="00D307D3">
      <w:pPr>
        <w:spacing w:before="0" w:after="20" w:line="240" w:lineRule="auto"/>
        <w:jc w:val="both"/>
        <w:rPr>
          <w:rFonts w:ascii="Arial" w:eastAsia="Calibri" w:hAnsi="Arial" w:cs="Arial"/>
          <w:sz w:val="20"/>
          <w:lang w:val="it-IT" w:eastAsia="it-IT" w:bidi="ar-SA"/>
        </w:rPr>
      </w:pPr>
      <w:r w:rsidRPr="007B6AC4">
        <w:rPr>
          <w:rFonts w:ascii="Arial" w:eastAsia="Calibri" w:hAnsi="Arial" w:cs="Arial"/>
          <w:sz w:val="20"/>
          <w:lang w:val="it-IT" w:eastAsia="it-IT" w:bidi="ar-SA"/>
        </w:rPr>
        <w:t xml:space="preserve">- a parità di punti, della differenza tra le reti segnate e quelle subite negli stessi incontri; </w:t>
      </w:r>
    </w:p>
    <w:p w14:paraId="1774F95D" w14:textId="77777777" w:rsidR="00D307D3" w:rsidRPr="007B6AC4" w:rsidRDefault="00CC018F" w:rsidP="00D307D3">
      <w:pPr>
        <w:spacing w:before="0" w:after="20" w:line="240" w:lineRule="auto"/>
        <w:jc w:val="both"/>
        <w:rPr>
          <w:rFonts w:ascii="Arial" w:eastAsia="Calibri" w:hAnsi="Arial" w:cs="Arial"/>
          <w:sz w:val="20"/>
          <w:lang w:val="it-IT" w:eastAsia="it-IT" w:bidi="ar-SA"/>
        </w:rPr>
      </w:pPr>
      <w:r w:rsidRPr="007B6AC4">
        <w:rPr>
          <w:rFonts w:ascii="Arial" w:eastAsia="Calibri" w:hAnsi="Arial" w:cs="Arial"/>
          <w:sz w:val="20"/>
          <w:lang w:val="it-IT" w:eastAsia="it-IT" w:bidi="ar-SA"/>
        </w:rPr>
        <w:t xml:space="preserve">- della differenza fra reti segnate e subite negli incontri diretti fra le squadre interessate; </w:t>
      </w:r>
    </w:p>
    <w:p w14:paraId="7D8F1DCD" w14:textId="77777777" w:rsidR="00D307D3" w:rsidRPr="007B6AC4" w:rsidRDefault="00CC018F" w:rsidP="00D307D3">
      <w:pPr>
        <w:spacing w:before="0" w:after="20" w:line="240" w:lineRule="auto"/>
        <w:jc w:val="both"/>
        <w:rPr>
          <w:rFonts w:ascii="Arial" w:eastAsia="Calibri" w:hAnsi="Arial" w:cs="Arial"/>
          <w:sz w:val="20"/>
          <w:lang w:val="it-IT" w:eastAsia="it-IT" w:bidi="ar-SA"/>
        </w:rPr>
      </w:pPr>
      <w:r w:rsidRPr="007B6AC4">
        <w:rPr>
          <w:rFonts w:ascii="Arial" w:eastAsia="Calibri" w:hAnsi="Arial" w:cs="Arial"/>
          <w:sz w:val="20"/>
          <w:lang w:val="it-IT" w:eastAsia="it-IT" w:bidi="ar-SA"/>
        </w:rPr>
        <w:t xml:space="preserve">- della differenza fra reti segnate e subite nell'intero Campionato; </w:t>
      </w:r>
    </w:p>
    <w:p w14:paraId="76774A70" w14:textId="77777777" w:rsidR="00D307D3" w:rsidRPr="007B6AC4" w:rsidRDefault="00CC018F" w:rsidP="00D307D3">
      <w:pPr>
        <w:spacing w:before="0" w:after="20" w:line="240" w:lineRule="auto"/>
        <w:jc w:val="both"/>
        <w:rPr>
          <w:rFonts w:ascii="Arial" w:eastAsia="Calibri" w:hAnsi="Arial" w:cs="Arial"/>
          <w:sz w:val="20"/>
          <w:lang w:val="it-IT" w:eastAsia="it-IT" w:bidi="ar-SA"/>
        </w:rPr>
      </w:pPr>
      <w:r w:rsidRPr="007B6AC4">
        <w:rPr>
          <w:rFonts w:ascii="Arial" w:eastAsia="Calibri" w:hAnsi="Arial" w:cs="Arial"/>
          <w:sz w:val="20"/>
          <w:lang w:val="it-IT" w:eastAsia="it-IT" w:bidi="ar-SA"/>
        </w:rPr>
        <w:t xml:space="preserve">- del maggior numero di reti segnate nell'intero Campionato; </w:t>
      </w:r>
    </w:p>
    <w:p w14:paraId="596FAC63" w14:textId="77777777" w:rsidR="00D307D3" w:rsidRPr="007B6AC4" w:rsidRDefault="00CC018F" w:rsidP="00D307D3">
      <w:pPr>
        <w:spacing w:before="0" w:after="0" w:line="240" w:lineRule="auto"/>
        <w:jc w:val="both"/>
        <w:rPr>
          <w:rFonts w:ascii="Arial" w:eastAsia="Calibri" w:hAnsi="Arial" w:cs="Arial"/>
          <w:sz w:val="20"/>
          <w:lang w:val="it-IT" w:eastAsia="it-IT" w:bidi="ar-SA"/>
        </w:rPr>
      </w:pPr>
      <w:r w:rsidRPr="007B6AC4">
        <w:rPr>
          <w:rFonts w:ascii="Arial" w:eastAsia="Calibri" w:hAnsi="Arial" w:cs="Arial"/>
          <w:sz w:val="20"/>
          <w:lang w:val="it-IT" w:eastAsia="it-IT" w:bidi="ar-SA"/>
        </w:rPr>
        <w:t>- del sorteggio.</w:t>
      </w:r>
    </w:p>
    <w:p w14:paraId="2C353BFD" w14:textId="77777777" w:rsidR="00D307D3" w:rsidRPr="007B6AC4" w:rsidRDefault="00307DBB" w:rsidP="00D307D3">
      <w:pPr>
        <w:spacing w:before="0" w:after="0" w:line="240" w:lineRule="auto"/>
        <w:jc w:val="both"/>
        <w:rPr>
          <w:rFonts w:ascii="Arial" w:eastAsia="Calibri" w:hAnsi="Arial" w:cs="Arial"/>
          <w:sz w:val="20"/>
          <w:lang w:val="it-IT" w:eastAsia="it-IT" w:bidi="ar-SA"/>
        </w:rPr>
      </w:pPr>
    </w:p>
    <w:p w14:paraId="114B3394" w14:textId="77777777" w:rsidR="00D307D3" w:rsidRPr="007B6AC4" w:rsidRDefault="00CC018F" w:rsidP="00D307D3">
      <w:pPr>
        <w:spacing w:before="0" w:after="0" w:line="240" w:lineRule="auto"/>
        <w:jc w:val="both"/>
        <w:rPr>
          <w:rFonts w:ascii="Arial" w:eastAsia="Calibri" w:hAnsi="Arial" w:cs="Arial"/>
          <w:sz w:val="20"/>
          <w:lang w:val="it-IT" w:eastAsia="it-IT" w:bidi="ar-SA"/>
        </w:rPr>
      </w:pPr>
      <w:r w:rsidRPr="007B6AC4">
        <w:rPr>
          <w:rFonts w:ascii="Arial" w:eastAsia="Calibri" w:hAnsi="Arial" w:cs="Arial"/>
          <w:b/>
          <w:sz w:val="20"/>
          <w:highlight w:val="yellow"/>
          <w:lang w:val="it-IT" w:eastAsia="it-IT" w:bidi="ar-SA"/>
        </w:rPr>
        <w:t>Allo stesso modo si procede alla determinazione della squadra che retrocede direttamente</w:t>
      </w:r>
      <w:r w:rsidRPr="007B6AC4">
        <w:rPr>
          <w:rFonts w:ascii="Arial" w:eastAsia="Calibri" w:hAnsi="Arial" w:cs="Arial"/>
          <w:sz w:val="20"/>
          <w:highlight w:val="yellow"/>
          <w:lang w:val="it-IT" w:eastAsia="it-IT" w:bidi="ar-SA"/>
        </w:rPr>
        <w:t>.</w:t>
      </w:r>
      <w:r w:rsidRPr="007B6AC4">
        <w:rPr>
          <w:rFonts w:ascii="Arial" w:eastAsia="Calibri" w:hAnsi="Arial" w:cs="Arial"/>
          <w:sz w:val="20"/>
          <w:lang w:val="it-IT" w:eastAsia="it-IT" w:bidi="ar-SA"/>
        </w:rPr>
        <w:t xml:space="preserve"> </w:t>
      </w:r>
    </w:p>
    <w:p w14:paraId="0D066001" w14:textId="77777777" w:rsidR="00D307D3" w:rsidRPr="007B6AC4" w:rsidRDefault="00307DBB" w:rsidP="00D307D3">
      <w:pPr>
        <w:spacing w:before="0" w:after="0" w:line="240" w:lineRule="auto"/>
        <w:jc w:val="both"/>
        <w:rPr>
          <w:rFonts w:ascii="Arial" w:eastAsia="Calibri" w:hAnsi="Arial" w:cs="Arial"/>
          <w:sz w:val="20"/>
          <w:lang w:val="it-IT" w:eastAsia="it-IT" w:bidi="ar-SA"/>
        </w:rPr>
      </w:pPr>
    </w:p>
    <w:p w14:paraId="489DB26C" w14:textId="77777777" w:rsidR="00D307D3" w:rsidRPr="007B6AC4" w:rsidRDefault="00CC018F" w:rsidP="00D307D3">
      <w:pPr>
        <w:pBdr>
          <w:top w:val="single" w:sz="4" w:space="1" w:color="00000A"/>
          <w:left w:val="single" w:sz="4" w:space="4" w:color="00000A"/>
          <w:bottom w:val="single" w:sz="4" w:space="1" w:color="00000A"/>
          <w:right w:val="single" w:sz="4" w:space="4" w:color="00000A"/>
        </w:pBdr>
        <w:tabs>
          <w:tab w:val="left" w:pos="2126"/>
          <w:tab w:val="left" w:pos="4140"/>
          <w:tab w:val="left" w:pos="5400"/>
          <w:tab w:val="left" w:pos="8280"/>
        </w:tabs>
        <w:spacing w:before="60" w:after="0" w:line="240" w:lineRule="auto"/>
        <w:ind w:left="360" w:hanging="425"/>
        <w:jc w:val="both"/>
        <w:rPr>
          <w:rFonts w:ascii="Arial" w:hAnsi="Arial" w:cs="Arial"/>
          <w:sz w:val="20"/>
          <w:lang w:val="it-IT" w:eastAsia="it-IT" w:bidi="ar-SA"/>
        </w:rPr>
      </w:pPr>
      <w:r w:rsidRPr="007B6AC4">
        <w:rPr>
          <w:rFonts w:ascii="Arial" w:hAnsi="Arial" w:cs="Arial"/>
          <w:b/>
          <w:i/>
          <w:sz w:val="20"/>
          <w:lang w:val="it-IT" w:eastAsia="it-IT" w:bidi="ar-SA"/>
        </w:rPr>
        <w:t xml:space="preserve">NB: </w:t>
      </w:r>
      <w:r w:rsidRPr="007B6AC4">
        <w:rPr>
          <w:rFonts w:ascii="Arial" w:hAnsi="Arial" w:cs="Arial"/>
          <w:sz w:val="20"/>
          <w:lang w:val="it-IT" w:eastAsia="it-IT" w:bidi="ar-SA"/>
        </w:rPr>
        <w:t xml:space="preserve">Le società che al termine della stagione sportiva 2021/2022 retrocedono </w:t>
      </w:r>
      <w:r w:rsidRPr="007B6AC4">
        <w:rPr>
          <w:rFonts w:ascii="Arial" w:hAnsi="Arial" w:cs="Arial"/>
          <w:b/>
          <w:i/>
          <w:sz w:val="20"/>
          <w:lang w:val="it-IT" w:eastAsia="it-IT" w:bidi="ar-SA"/>
        </w:rPr>
        <w:t>NON</w:t>
      </w:r>
      <w:r w:rsidRPr="007B6AC4">
        <w:rPr>
          <w:rFonts w:ascii="Arial" w:hAnsi="Arial" w:cs="Arial"/>
          <w:sz w:val="20"/>
          <w:lang w:val="it-IT" w:eastAsia="it-IT" w:bidi="ar-SA"/>
        </w:rPr>
        <w:t xml:space="preserve"> potranno avvalersi della possibilità di essere ripescate.</w:t>
      </w:r>
    </w:p>
    <w:p w14:paraId="64D2AB94" w14:textId="77777777" w:rsidR="00D307D3" w:rsidRPr="007B6AC4" w:rsidRDefault="00307DBB" w:rsidP="00D307D3">
      <w:pPr>
        <w:autoSpaceDE w:val="0"/>
        <w:autoSpaceDN w:val="0"/>
        <w:adjustRightInd w:val="0"/>
        <w:spacing w:before="0" w:after="0"/>
        <w:jc w:val="both"/>
        <w:rPr>
          <w:rFonts w:ascii="Arial" w:eastAsia="Calibri" w:hAnsi="Arial" w:cs="Arial"/>
          <w:sz w:val="20"/>
          <w:lang w:val="it-IT" w:eastAsia="it-IT" w:bidi="ar-SA"/>
        </w:rPr>
      </w:pPr>
    </w:p>
    <w:p w14:paraId="010D3E83" w14:textId="77777777" w:rsidR="00D307D3" w:rsidRPr="007B6AC4" w:rsidRDefault="00307DBB" w:rsidP="00D307D3">
      <w:pPr>
        <w:autoSpaceDE w:val="0"/>
        <w:autoSpaceDN w:val="0"/>
        <w:adjustRightInd w:val="0"/>
        <w:spacing w:before="0" w:after="0" w:line="240" w:lineRule="auto"/>
        <w:jc w:val="both"/>
        <w:rPr>
          <w:rFonts w:ascii="Arial" w:eastAsia="Calibri" w:hAnsi="Arial" w:cs="Arial"/>
          <w:sz w:val="20"/>
          <w:lang w:val="it-IT" w:eastAsia="it-IT" w:bidi="ar-SA"/>
        </w:rPr>
      </w:pPr>
    </w:p>
    <w:p w14:paraId="7423D0B9" w14:textId="77777777" w:rsidR="00D307D3" w:rsidRPr="007B6AC4" w:rsidRDefault="00CC018F" w:rsidP="00D307D3">
      <w:pPr>
        <w:widowControl w:val="0"/>
        <w:spacing w:before="0"/>
        <w:jc w:val="both"/>
        <w:rPr>
          <w:rFonts w:ascii="Arial" w:eastAsia="Calibri" w:hAnsi="Arial" w:cs="Arial"/>
          <w:b/>
          <w:bCs/>
          <w:sz w:val="20"/>
          <w:u w:val="single"/>
          <w:lang w:val="it-IT" w:bidi="ar-SA"/>
        </w:rPr>
      </w:pPr>
      <w:r w:rsidRPr="007B6AC4">
        <w:rPr>
          <w:rFonts w:ascii="Arial" w:eastAsia="Calibri" w:hAnsi="Arial" w:cs="Arial"/>
          <w:b/>
          <w:bCs/>
          <w:sz w:val="20"/>
          <w:u w:val="single"/>
          <w:lang w:val="it-IT" w:bidi="ar-SA"/>
        </w:rPr>
        <w:t>h. PREMI</w:t>
      </w:r>
    </w:p>
    <w:p w14:paraId="1D0B3EB3" w14:textId="77777777" w:rsidR="00D307D3" w:rsidRPr="007B6AC4" w:rsidRDefault="00CC018F" w:rsidP="00D307D3">
      <w:pPr>
        <w:widowControl w:val="0"/>
        <w:spacing w:before="0" w:after="0"/>
        <w:jc w:val="both"/>
        <w:rPr>
          <w:rFonts w:ascii="Arial" w:eastAsia="Calibri" w:hAnsi="Arial" w:cs="Arial"/>
          <w:sz w:val="20"/>
          <w:lang w:val="it-IT" w:bidi="ar-SA"/>
        </w:rPr>
      </w:pPr>
      <w:r w:rsidRPr="007B6AC4">
        <w:rPr>
          <w:rFonts w:ascii="Arial" w:eastAsia="Calibri" w:hAnsi="Arial" w:cs="Arial"/>
          <w:sz w:val="20"/>
          <w:lang w:val="it-IT" w:bidi="ar-SA"/>
        </w:rPr>
        <w:t xml:space="preserve">   Alla Società vincente il Titolo Regionale, verranno riconosciuti i seguenti premi:</w:t>
      </w:r>
    </w:p>
    <w:p w14:paraId="537110D9" w14:textId="77777777" w:rsidR="00D307D3" w:rsidRPr="007B6AC4" w:rsidRDefault="00CC018F" w:rsidP="00D307D3">
      <w:pPr>
        <w:widowControl w:val="0"/>
        <w:numPr>
          <w:ilvl w:val="0"/>
          <w:numId w:val="26"/>
        </w:numPr>
        <w:spacing w:before="0" w:after="0" w:line="240" w:lineRule="auto"/>
        <w:jc w:val="both"/>
        <w:rPr>
          <w:rFonts w:ascii="Arial" w:eastAsia="Calibri" w:hAnsi="Arial" w:cs="Arial"/>
          <w:sz w:val="20"/>
          <w:lang w:val="it-IT" w:bidi="ar-SA"/>
        </w:rPr>
      </w:pPr>
      <w:r w:rsidRPr="007B6AC4">
        <w:rPr>
          <w:rFonts w:ascii="Arial" w:eastAsia="Calibri" w:hAnsi="Arial" w:cs="Arial"/>
          <w:sz w:val="20"/>
          <w:lang w:val="it-IT" w:bidi="ar-SA"/>
        </w:rPr>
        <w:t>Trofeo di Campione Regionale Giovanissimi Under 15 “Elite” 2021/2022;</w:t>
      </w:r>
    </w:p>
    <w:p w14:paraId="33A03B09" w14:textId="77777777" w:rsidR="00D307D3" w:rsidRPr="007B6AC4" w:rsidRDefault="00CC018F" w:rsidP="00D307D3">
      <w:pPr>
        <w:widowControl w:val="0"/>
        <w:numPr>
          <w:ilvl w:val="0"/>
          <w:numId w:val="26"/>
        </w:numPr>
        <w:spacing w:before="0" w:after="0" w:line="240" w:lineRule="auto"/>
        <w:jc w:val="both"/>
        <w:rPr>
          <w:rFonts w:ascii="Arial" w:eastAsia="Calibri" w:hAnsi="Arial" w:cs="Arial"/>
          <w:sz w:val="20"/>
          <w:lang w:val="it-IT" w:bidi="ar-SA"/>
        </w:rPr>
      </w:pPr>
      <w:r w:rsidRPr="007B6AC4">
        <w:rPr>
          <w:rFonts w:ascii="Arial" w:eastAsia="Calibri" w:hAnsi="Arial" w:cs="Arial"/>
          <w:sz w:val="20"/>
          <w:lang w:val="it-IT" w:bidi="ar-SA"/>
        </w:rPr>
        <w:t>n° 25 medaglie per calciatori e componenti lo staff;</w:t>
      </w:r>
    </w:p>
    <w:p w14:paraId="250598D2" w14:textId="77777777" w:rsidR="00D307D3" w:rsidRPr="007B6AC4" w:rsidRDefault="00307DBB" w:rsidP="00D307D3">
      <w:pPr>
        <w:widowControl w:val="0"/>
        <w:spacing w:before="0"/>
        <w:jc w:val="both"/>
        <w:rPr>
          <w:rFonts w:ascii="Arial" w:eastAsia="Calibri" w:hAnsi="Arial" w:cs="Arial"/>
          <w:sz w:val="20"/>
          <w:lang w:val="it-IT" w:bidi="ar-SA"/>
        </w:rPr>
      </w:pPr>
    </w:p>
    <w:p w14:paraId="62C46DE1" w14:textId="77777777" w:rsidR="00D307D3" w:rsidRPr="007B6AC4" w:rsidRDefault="00CC018F" w:rsidP="00D307D3">
      <w:pPr>
        <w:widowControl w:val="0"/>
        <w:spacing w:before="0" w:after="0"/>
        <w:jc w:val="both"/>
        <w:rPr>
          <w:rFonts w:ascii="Arial" w:eastAsia="Calibri" w:hAnsi="Arial" w:cs="Arial"/>
          <w:sz w:val="20"/>
          <w:lang w:val="it-IT" w:bidi="ar-SA"/>
        </w:rPr>
      </w:pPr>
      <w:bookmarkStart w:id="47" w:name="_Hlk15296639"/>
      <w:r w:rsidRPr="007B6AC4">
        <w:rPr>
          <w:rFonts w:ascii="Arial" w:eastAsia="Calibri" w:hAnsi="Arial" w:cs="Arial"/>
          <w:sz w:val="20"/>
          <w:lang w:val="it-IT" w:bidi="ar-SA"/>
        </w:rPr>
        <w:t>Alla Società perdente la finale per il Titolo Regionale:</w:t>
      </w:r>
    </w:p>
    <w:p w14:paraId="24B8366B" w14:textId="77777777" w:rsidR="00D307D3" w:rsidRPr="007B6AC4" w:rsidRDefault="00CC018F" w:rsidP="00D307D3">
      <w:pPr>
        <w:widowControl w:val="0"/>
        <w:numPr>
          <w:ilvl w:val="0"/>
          <w:numId w:val="26"/>
        </w:numPr>
        <w:spacing w:before="0" w:after="0" w:line="240" w:lineRule="auto"/>
        <w:jc w:val="both"/>
        <w:rPr>
          <w:rFonts w:ascii="Arial" w:eastAsia="Calibri" w:hAnsi="Arial" w:cs="Arial"/>
          <w:sz w:val="20"/>
          <w:lang w:val="it-IT" w:bidi="ar-SA"/>
        </w:rPr>
      </w:pPr>
      <w:r w:rsidRPr="007B6AC4">
        <w:rPr>
          <w:rFonts w:ascii="Arial" w:eastAsia="Calibri" w:hAnsi="Arial" w:cs="Arial"/>
          <w:sz w:val="20"/>
          <w:lang w:val="it-IT" w:bidi="ar-SA"/>
        </w:rPr>
        <w:t>Coppa</w:t>
      </w:r>
    </w:p>
    <w:p w14:paraId="4A0C6D01" w14:textId="77777777" w:rsidR="00D307D3" w:rsidRPr="007B6AC4" w:rsidRDefault="00CC018F" w:rsidP="00D307D3">
      <w:pPr>
        <w:widowControl w:val="0"/>
        <w:numPr>
          <w:ilvl w:val="0"/>
          <w:numId w:val="26"/>
        </w:numPr>
        <w:spacing w:before="0" w:after="0" w:line="240" w:lineRule="auto"/>
        <w:jc w:val="both"/>
        <w:rPr>
          <w:rFonts w:ascii="Arial" w:eastAsia="Calibri" w:hAnsi="Arial" w:cs="Arial"/>
          <w:sz w:val="20"/>
          <w:lang w:val="it-IT" w:bidi="ar-SA"/>
        </w:rPr>
      </w:pPr>
      <w:r w:rsidRPr="007B6AC4">
        <w:rPr>
          <w:rFonts w:ascii="Arial" w:eastAsia="Calibri" w:hAnsi="Arial" w:cs="Arial"/>
          <w:sz w:val="20"/>
          <w:lang w:val="it-IT" w:bidi="ar-SA"/>
        </w:rPr>
        <w:t>n° 25 medaglie per calciatori e componenti lo staff</w:t>
      </w:r>
      <w:bookmarkEnd w:id="47"/>
      <w:r w:rsidRPr="007B6AC4">
        <w:rPr>
          <w:rFonts w:ascii="Arial" w:eastAsia="Calibri" w:hAnsi="Arial" w:cs="Arial"/>
          <w:sz w:val="20"/>
          <w:lang w:val="it-IT" w:bidi="ar-SA"/>
        </w:rPr>
        <w:t>;</w:t>
      </w:r>
    </w:p>
    <w:p w14:paraId="59BE99CD" w14:textId="77777777" w:rsidR="00D307D3" w:rsidRPr="007B6AC4" w:rsidRDefault="00307DBB" w:rsidP="00D307D3">
      <w:pPr>
        <w:spacing w:before="0" w:after="0" w:line="240" w:lineRule="auto"/>
        <w:jc w:val="both"/>
        <w:rPr>
          <w:rFonts w:ascii="Arial" w:eastAsia="Calibri" w:hAnsi="Arial" w:cs="Arial"/>
          <w:sz w:val="20"/>
          <w:lang w:val="it-IT" w:bidi="ar-SA"/>
        </w:rPr>
      </w:pPr>
    </w:p>
    <w:p w14:paraId="001F3088" w14:textId="77777777" w:rsidR="00D307D3" w:rsidRPr="007B6AC4" w:rsidRDefault="00307DBB" w:rsidP="00D307D3">
      <w:pPr>
        <w:spacing w:before="0" w:after="0" w:line="240" w:lineRule="auto"/>
        <w:jc w:val="both"/>
        <w:rPr>
          <w:rFonts w:ascii="Arial" w:eastAsia="Calibri" w:hAnsi="Arial" w:cs="Arial"/>
          <w:sz w:val="20"/>
          <w:lang w:val="it-IT" w:bidi="ar-SA"/>
        </w:rPr>
      </w:pPr>
    </w:p>
    <w:p w14:paraId="479589D4" w14:textId="77777777" w:rsidR="00D307D3" w:rsidRPr="007B6AC4" w:rsidRDefault="00307DBB" w:rsidP="00D307D3">
      <w:pPr>
        <w:spacing w:before="0" w:after="0" w:line="240" w:lineRule="auto"/>
        <w:jc w:val="both"/>
        <w:rPr>
          <w:rFonts w:ascii="Arial" w:eastAsia="Calibri" w:hAnsi="Arial" w:cs="Arial"/>
          <w:sz w:val="20"/>
          <w:lang w:val="it-IT" w:bidi="ar-SA"/>
        </w:rPr>
      </w:pPr>
    </w:p>
    <w:p w14:paraId="4ED55B3D" w14:textId="77777777" w:rsidR="00D307D3" w:rsidRPr="007B6AC4" w:rsidRDefault="00CC018F" w:rsidP="00D307D3">
      <w:pPr>
        <w:spacing w:before="0" w:after="0" w:line="240" w:lineRule="auto"/>
        <w:jc w:val="both"/>
        <w:rPr>
          <w:rFonts w:ascii="Arial" w:hAnsi="Arial" w:cs="Arial"/>
          <w:b/>
          <w:bCs/>
          <w:sz w:val="20"/>
          <w:u w:val="single"/>
          <w:lang w:val="it-IT" w:eastAsia="it-IT" w:bidi="ar-SA"/>
        </w:rPr>
      </w:pPr>
      <w:r w:rsidRPr="007B6AC4">
        <w:rPr>
          <w:rFonts w:ascii="Arial" w:eastAsia="Calibri" w:hAnsi="Arial" w:cs="Arial"/>
          <w:b/>
          <w:bCs/>
          <w:sz w:val="20"/>
          <w:u w:val="single"/>
          <w:lang w:val="it-IT" w:bidi="ar-SA"/>
        </w:rPr>
        <w:t xml:space="preserve">i. AMMISSIONE AL CAMPIONATO REGIONALE GIOVANISSIMI UNDER 15 “ELITE” </w:t>
      </w:r>
      <w:r w:rsidRPr="007B6AC4">
        <w:rPr>
          <w:rFonts w:ascii="Arial" w:hAnsi="Arial" w:cs="Arial"/>
          <w:b/>
          <w:bCs/>
          <w:sz w:val="20"/>
          <w:u w:val="single"/>
          <w:lang w:val="it-IT" w:eastAsia="it-IT" w:bidi="ar-SA"/>
        </w:rPr>
        <w:t>2021//2022:</w:t>
      </w:r>
    </w:p>
    <w:p w14:paraId="6A1A177D" w14:textId="77777777" w:rsidR="00D307D3" w:rsidRPr="007B6AC4" w:rsidRDefault="00CC018F" w:rsidP="00D307D3">
      <w:pPr>
        <w:spacing w:before="0" w:after="0" w:line="240" w:lineRule="auto"/>
        <w:jc w:val="both"/>
        <w:rPr>
          <w:rFonts w:ascii="Arial" w:hAnsi="Arial" w:cs="Arial"/>
          <w:sz w:val="16"/>
          <w:szCs w:val="16"/>
          <w:lang w:val="it-IT" w:eastAsia="it-IT" w:bidi="ar-SA"/>
        </w:rPr>
      </w:pPr>
      <w:r w:rsidRPr="007B6AC4">
        <w:rPr>
          <w:rFonts w:ascii="Arial" w:hAnsi="Arial" w:cs="Arial"/>
          <w:sz w:val="20"/>
          <w:lang w:val="it-IT" w:eastAsia="it-IT" w:bidi="ar-SA"/>
        </w:rPr>
        <w:tab/>
      </w:r>
    </w:p>
    <w:p w14:paraId="0603F892" w14:textId="77777777" w:rsidR="00D307D3" w:rsidRPr="007B6AC4" w:rsidRDefault="00CC018F" w:rsidP="00D307D3">
      <w:pPr>
        <w:autoSpaceDE w:val="0"/>
        <w:autoSpaceDN w:val="0"/>
        <w:adjustRightInd w:val="0"/>
        <w:spacing w:before="0" w:after="0" w:line="240" w:lineRule="auto"/>
        <w:jc w:val="both"/>
        <w:rPr>
          <w:rFonts w:ascii="Arial" w:eastAsia="Calibri" w:hAnsi="Arial" w:cs="Arial"/>
          <w:color w:val="000000"/>
          <w:sz w:val="20"/>
          <w:lang w:val="it-IT" w:eastAsia="it-IT" w:bidi="ar-SA"/>
        </w:rPr>
      </w:pPr>
      <w:r w:rsidRPr="007B6AC4">
        <w:rPr>
          <w:rFonts w:ascii="Arial" w:eastAsia="Calibri" w:hAnsi="Arial" w:cs="Arial"/>
          <w:color w:val="000000"/>
          <w:sz w:val="20"/>
          <w:lang w:val="it-IT" w:eastAsia="it-IT" w:bidi="ar-SA"/>
        </w:rPr>
        <w:t xml:space="preserve">Avranno diritto a partecipare al Campionato Regionale Giovanissimi Under 15 </w:t>
      </w:r>
      <w:r w:rsidRPr="007B6AC4">
        <w:rPr>
          <w:rFonts w:ascii="Arial" w:eastAsia="Calibri" w:hAnsi="Arial" w:cs="Arial"/>
          <w:b/>
          <w:bCs/>
          <w:color w:val="000000"/>
          <w:sz w:val="20"/>
          <w:lang w:val="it-IT" w:eastAsia="it-IT" w:bidi="ar-SA"/>
        </w:rPr>
        <w:t xml:space="preserve">“Elite” </w:t>
      </w:r>
      <w:r w:rsidRPr="007B6AC4">
        <w:rPr>
          <w:rFonts w:ascii="Arial" w:eastAsia="Calibri" w:hAnsi="Arial" w:cs="Arial"/>
          <w:color w:val="000000"/>
          <w:sz w:val="20"/>
          <w:lang w:val="it-IT" w:eastAsia="it-IT" w:bidi="ar-SA"/>
        </w:rPr>
        <w:t>2021/2022:</w:t>
      </w:r>
    </w:p>
    <w:p w14:paraId="6163AA91" w14:textId="77777777" w:rsidR="00D307D3" w:rsidRPr="007B6AC4" w:rsidRDefault="00307DBB" w:rsidP="00D307D3">
      <w:pPr>
        <w:autoSpaceDE w:val="0"/>
        <w:autoSpaceDN w:val="0"/>
        <w:adjustRightInd w:val="0"/>
        <w:spacing w:before="0" w:after="0" w:line="240" w:lineRule="auto"/>
        <w:jc w:val="both"/>
        <w:rPr>
          <w:rFonts w:ascii="Arial" w:eastAsia="Calibri" w:hAnsi="Arial" w:cs="Arial"/>
          <w:color w:val="000000"/>
          <w:sz w:val="10"/>
          <w:szCs w:val="10"/>
          <w:lang w:val="it-IT" w:eastAsia="it-IT" w:bidi="ar-SA"/>
        </w:rPr>
      </w:pPr>
    </w:p>
    <w:p w14:paraId="479358FD" w14:textId="77777777" w:rsidR="00D307D3" w:rsidRPr="007B6AC4" w:rsidRDefault="00CC018F" w:rsidP="00D307D3">
      <w:pPr>
        <w:numPr>
          <w:ilvl w:val="0"/>
          <w:numId w:val="26"/>
        </w:numPr>
        <w:tabs>
          <w:tab w:val="clear" w:pos="1068"/>
        </w:tabs>
        <w:autoSpaceDE w:val="0"/>
        <w:autoSpaceDN w:val="0"/>
        <w:adjustRightInd w:val="0"/>
        <w:spacing w:before="0" w:after="0" w:line="240" w:lineRule="auto"/>
        <w:ind w:left="284" w:hanging="284"/>
        <w:jc w:val="both"/>
        <w:rPr>
          <w:rFonts w:cs="Calibri"/>
          <w:color w:val="000000"/>
          <w:lang w:val="it-IT" w:eastAsia="it-IT"/>
        </w:rPr>
      </w:pPr>
      <w:r w:rsidRPr="007B6AC4">
        <w:rPr>
          <w:rFonts w:cs="Calibri"/>
          <w:color w:val="000000"/>
          <w:lang w:val="it-IT" w:eastAsia="it-IT"/>
        </w:rPr>
        <w:t>le squadre classificate dal  1° al 10° posto dei gironi a 11 squadre e dal 1° al 9° posto dei gironi a 10 squadre del campionato Regionale giovanissimi Under 15 “Elite” stagione sportiva 2021/2022;</w:t>
      </w:r>
    </w:p>
    <w:p w14:paraId="7AC9B35B" w14:textId="77777777" w:rsidR="00D307D3" w:rsidRPr="007B6AC4" w:rsidRDefault="00CC018F" w:rsidP="00D307D3">
      <w:pPr>
        <w:numPr>
          <w:ilvl w:val="0"/>
          <w:numId w:val="26"/>
        </w:numPr>
        <w:tabs>
          <w:tab w:val="clear" w:pos="1068"/>
        </w:tabs>
        <w:autoSpaceDE w:val="0"/>
        <w:autoSpaceDN w:val="0"/>
        <w:adjustRightInd w:val="0"/>
        <w:spacing w:before="0" w:after="0" w:line="240" w:lineRule="auto"/>
        <w:ind w:left="284" w:hanging="284"/>
        <w:jc w:val="both"/>
        <w:rPr>
          <w:rFonts w:cs="Calibri"/>
          <w:color w:val="000000"/>
          <w:lang w:val="it-IT" w:eastAsia="it-IT"/>
        </w:rPr>
      </w:pPr>
      <w:r w:rsidRPr="007B6AC4">
        <w:rPr>
          <w:rFonts w:cs="Calibri"/>
          <w:color w:val="000000"/>
          <w:lang w:val="it-IT" w:eastAsia="it-IT"/>
        </w:rPr>
        <w:t>le 6 squadre classificate al primo posto dei rispettivi sei gironi al termine del Campionato Regionale giovanissimi Under 15 stagione sportiva 2021/2022;</w:t>
      </w:r>
    </w:p>
    <w:p w14:paraId="26F294E9" w14:textId="77777777" w:rsidR="00D307D3" w:rsidRPr="007B6AC4" w:rsidRDefault="00CC018F" w:rsidP="00D307D3">
      <w:pPr>
        <w:numPr>
          <w:ilvl w:val="0"/>
          <w:numId w:val="26"/>
        </w:numPr>
        <w:tabs>
          <w:tab w:val="clear" w:pos="1068"/>
        </w:tabs>
        <w:autoSpaceDE w:val="0"/>
        <w:autoSpaceDN w:val="0"/>
        <w:adjustRightInd w:val="0"/>
        <w:spacing w:before="0" w:after="0" w:line="240" w:lineRule="auto"/>
        <w:ind w:left="284" w:hanging="284"/>
        <w:jc w:val="both"/>
        <w:rPr>
          <w:rFonts w:cs="Calibri"/>
          <w:color w:val="000000"/>
          <w:lang w:val="it-IT" w:eastAsia="it-IT"/>
        </w:rPr>
      </w:pPr>
      <w:r w:rsidRPr="007B6AC4">
        <w:rPr>
          <w:rFonts w:cs="Calibri"/>
          <w:color w:val="000000"/>
          <w:lang w:val="it-IT" w:eastAsia="it-IT"/>
        </w:rPr>
        <w:t>le 6 squadre vincitrici i play-off del Campionato Regionale giovanissimi Under 15 stagione sportiva 2021/2022;</w:t>
      </w:r>
    </w:p>
    <w:p w14:paraId="43476305" w14:textId="77777777" w:rsidR="00D307D3" w:rsidRPr="007B6AC4" w:rsidRDefault="00CC018F" w:rsidP="00D307D3">
      <w:pPr>
        <w:numPr>
          <w:ilvl w:val="0"/>
          <w:numId w:val="26"/>
        </w:numPr>
        <w:tabs>
          <w:tab w:val="clear" w:pos="1068"/>
        </w:tabs>
        <w:autoSpaceDE w:val="0"/>
        <w:autoSpaceDN w:val="0"/>
        <w:adjustRightInd w:val="0"/>
        <w:spacing w:before="0" w:after="0" w:line="240" w:lineRule="auto"/>
        <w:ind w:left="284" w:hanging="284"/>
        <w:jc w:val="both"/>
        <w:rPr>
          <w:rFonts w:ascii="Arial" w:eastAsia="Calibri" w:hAnsi="Arial" w:cs="Arial"/>
          <w:color w:val="000000"/>
          <w:sz w:val="20"/>
          <w:lang w:val="it-IT" w:eastAsia="it-IT" w:bidi="ar-SA"/>
        </w:rPr>
      </w:pPr>
      <w:r w:rsidRPr="007B6AC4">
        <w:rPr>
          <w:rFonts w:cs="Calibri"/>
          <w:color w:val="000000"/>
          <w:lang w:val="it-IT" w:eastAsia="it-IT"/>
        </w:rPr>
        <w:t>le squadre di società professionistiche che al termine della stagione sportiva 2022/2023 saranno retrocesse nel Campionato Nazionale di Serie D.</w:t>
      </w:r>
    </w:p>
    <w:p w14:paraId="24AE8F62" w14:textId="77777777" w:rsidR="00D307D3" w:rsidRPr="007B6AC4" w:rsidRDefault="00CC018F" w:rsidP="00D307D3">
      <w:pPr>
        <w:widowControl w:val="0"/>
        <w:spacing w:after="0" w:line="240" w:lineRule="auto"/>
        <w:jc w:val="both"/>
        <w:rPr>
          <w:rFonts w:cs="Calibri"/>
          <w:lang w:val="it-IT" w:eastAsia="it-IT"/>
        </w:rPr>
      </w:pPr>
      <w:r w:rsidRPr="007B6AC4">
        <w:rPr>
          <w:rFonts w:cs="Calibri"/>
          <w:lang w:val="it-IT" w:eastAsia="it-IT"/>
        </w:rPr>
        <w:t xml:space="preserve">Gli eventuali ulteriori posti disponibili saranno assegnati mediante una graduatoria redatta tra le società </w:t>
      </w:r>
      <w:r w:rsidRPr="007B6AC4">
        <w:rPr>
          <w:rFonts w:cs="Calibri"/>
          <w:lang w:val="it-IT" w:eastAsia="it-IT"/>
        </w:rPr>
        <w:lastRenderedPageBreak/>
        <w:t>perdenti i play-off del Campionato Regionale Giovanissimi Under 15</w:t>
      </w:r>
      <w:r w:rsidRPr="007B6AC4">
        <w:rPr>
          <w:rFonts w:cs="Calibri"/>
          <w:b/>
          <w:u w:val="single"/>
          <w:lang w:val="it-IT" w:eastAsia="it-IT"/>
        </w:rPr>
        <w:t>.</w:t>
      </w:r>
    </w:p>
    <w:p w14:paraId="57BF70E7" w14:textId="77777777" w:rsidR="00D307D3" w:rsidRPr="007B6AC4" w:rsidRDefault="00307DBB" w:rsidP="00D307D3">
      <w:pPr>
        <w:autoSpaceDE w:val="0"/>
        <w:autoSpaceDN w:val="0"/>
        <w:adjustRightInd w:val="0"/>
        <w:spacing w:before="0" w:after="0" w:line="240" w:lineRule="auto"/>
        <w:jc w:val="both"/>
        <w:rPr>
          <w:rFonts w:ascii="Arial" w:eastAsia="Calibri" w:hAnsi="Arial" w:cs="Arial"/>
          <w:color w:val="000000"/>
          <w:sz w:val="20"/>
          <w:lang w:val="it-IT" w:eastAsia="it-IT" w:bidi="ar-SA"/>
        </w:rPr>
      </w:pPr>
    </w:p>
    <w:p w14:paraId="665B20A3" w14:textId="77777777" w:rsidR="00D307D3" w:rsidRPr="007B6AC4" w:rsidRDefault="00CC018F" w:rsidP="00D307D3">
      <w:pPr>
        <w:autoSpaceDE w:val="0"/>
        <w:autoSpaceDN w:val="0"/>
        <w:adjustRightInd w:val="0"/>
        <w:spacing w:after="0" w:line="240" w:lineRule="auto"/>
        <w:rPr>
          <w:rFonts w:cs="Calibri"/>
          <w:b/>
          <w:bCs/>
          <w:u w:val="single"/>
          <w:lang w:val="it-IT" w:eastAsia="it-IT"/>
        </w:rPr>
      </w:pPr>
      <w:r w:rsidRPr="007B6AC4">
        <w:rPr>
          <w:rFonts w:cs="Calibri"/>
          <w:b/>
          <w:bCs/>
          <w:u w:val="single"/>
          <w:lang w:val="it-IT" w:eastAsia="it-IT"/>
        </w:rPr>
        <w:t>l. PRECLUSIONI e NON AMMISSIONE</w:t>
      </w:r>
    </w:p>
    <w:p w14:paraId="50FFFB6F" w14:textId="77777777" w:rsidR="00D307D3" w:rsidRPr="007B6AC4" w:rsidRDefault="00CC018F" w:rsidP="00D307D3">
      <w:pPr>
        <w:tabs>
          <w:tab w:val="left" w:pos="4140"/>
          <w:tab w:val="left" w:pos="5400"/>
          <w:tab w:val="left" w:pos="8280"/>
        </w:tabs>
        <w:spacing w:before="60" w:after="0" w:line="240" w:lineRule="auto"/>
        <w:jc w:val="both"/>
        <w:rPr>
          <w:rFonts w:cs="Calibri"/>
          <w:lang w:val="it-IT" w:eastAsia="it-IT"/>
        </w:rPr>
      </w:pPr>
      <w:r w:rsidRPr="007B6AC4">
        <w:rPr>
          <w:rFonts w:cs="Calibri"/>
          <w:b/>
          <w:i/>
          <w:lang w:val="it-IT" w:eastAsia="it-IT"/>
        </w:rPr>
        <w:t>NON</w:t>
      </w:r>
      <w:r w:rsidRPr="007B6AC4">
        <w:rPr>
          <w:rFonts w:cs="Calibri"/>
          <w:lang w:val="it-IT" w:eastAsia="it-IT"/>
        </w:rPr>
        <w:t xml:space="preserve"> possono essere ammesse a partecipare al Campionato Regionale Giovanissimi Under 15 “Elite” 2022/2023:</w:t>
      </w:r>
    </w:p>
    <w:p w14:paraId="075DB296" w14:textId="77777777" w:rsidR="00D307D3" w:rsidRPr="007B6AC4" w:rsidRDefault="00CC018F" w:rsidP="00D307D3">
      <w:pPr>
        <w:numPr>
          <w:ilvl w:val="0"/>
          <w:numId w:val="35"/>
        </w:numPr>
        <w:autoSpaceDE w:val="0"/>
        <w:autoSpaceDN w:val="0"/>
        <w:adjustRightInd w:val="0"/>
        <w:spacing w:before="60" w:after="0" w:line="240" w:lineRule="auto"/>
        <w:ind w:left="284" w:hanging="284"/>
        <w:jc w:val="both"/>
        <w:rPr>
          <w:rFonts w:cs="Calibri"/>
          <w:lang w:val="it-IT" w:eastAsia="it-IT"/>
        </w:rPr>
      </w:pPr>
      <w:r w:rsidRPr="007B6AC4">
        <w:rPr>
          <w:rFonts w:cs="Calibri"/>
          <w:lang w:val="it-IT" w:eastAsia="it-IT"/>
        </w:rPr>
        <w:t xml:space="preserve">le squadre di Società che, in ambito di attività di Settore Giovanile e nel corso della stagione sportiva 2021/2022, INCORRONO in una sola delle preclusioni e/o non ammissione riportate al punto f) “CAMPIONATO REGIONALE: CRITERI DI ESCLUSIONE E NON AMMISSIONE” del C.U. nr 1 del 01/07/2021 del SGS; </w:t>
      </w:r>
    </w:p>
    <w:p w14:paraId="3098CF21" w14:textId="77777777" w:rsidR="00D307D3" w:rsidRPr="007B6AC4" w:rsidRDefault="00CC018F" w:rsidP="00D307D3">
      <w:pPr>
        <w:numPr>
          <w:ilvl w:val="0"/>
          <w:numId w:val="35"/>
        </w:numPr>
        <w:autoSpaceDE w:val="0"/>
        <w:autoSpaceDN w:val="0"/>
        <w:adjustRightInd w:val="0"/>
        <w:spacing w:before="60" w:after="0" w:line="240" w:lineRule="auto"/>
        <w:ind w:left="284" w:hanging="284"/>
        <w:jc w:val="both"/>
        <w:rPr>
          <w:rFonts w:cs="Calibri"/>
          <w:lang w:val="it-IT" w:eastAsia="it-IT"/>
        </w:rPr>
      </w:pPr>
      <w:r w:rsidRPr="007B6AC4">
        <w:rPr>
          <w:rFonts w:cs="Calibri"/>
          <w:lang w:val="it-IT" w:eastAsia="it-IT"/>
        </w:rPr>
        <w:t>mancata partecipazione, nella precedente stagione sportiva a campionati o tornei organizzati dalla F.I.G.C. nelle categorie giovanili Allievi, Giovanissimi, Esordienti e/o Pulcini (sono esentate le Società Professionistiche) come da C.U. nr 6 del 29/07/2021 del SGS;</w:t>
      </w:r>
    </w:p>
    <w:p w14:paraId="714EE606" w14:textId="77777777" w:rsidR="00D307D3" w:rsidRPr="007B6AC4" w:rsidRDefault="00307DBB" w:rsidP="00D307D3">
      <w:pPr>
        <w:spacing w:before="0" w:after="0" w:line="240" w:lineRule="auto"/>
        <w:jc w:val="both"/>
        <w:rPr>
          <w:rFonts w:ascii="Arial" w:eastAsia="Calibri" w:hAnsi="Arial" w:cs="Arial"/>
          <w:color w:val="000000"/>
          <w:sz w:val="20"/>
          <w:lang w:val="it-IT" w:eastAsia="it-IT" w:bidi="ar-SA"/>
        </w:rPr>
      </w:pPr>
    </w:p>
    <w:p w14:paraId="7ADB677E" w14:textId="77777777" w:rsidR="00D307D3" w:rsidRPr="007B6AC4" w:rsidRDefault="00307DBB" w:rsidP="00D307D3">
      <w:pPr>
        <w:spacing w:before="0" w:after="0" w:line="240" w:lineRule="auto"/>
        <w:jc w:val="both"/>
        <w:rPr>
          <w:rFonts w:ascii="Arial" w:eastAsia="Calibri" w:hAnsi="Arial" w:cs="Arial"/>
          <w:color w:val="000000"/>
          <w:sz w:val="20"/>
          <w:lang w:val="it-IT" w:eastAsia="it-IT" w:bidi="ar-SA"/>
        </w:rPr>
      </w:pPr>
    </w:p>
    <w:tbl>
      <w:tblPr>
        <w:tblW w:w="9721"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5" w:type="dxa"/>
          <w:right w:w="70" w:type="dxa"/>
        </w:tblCellMar>
        <w:tblLook w:val="0000" w:firstRow="0" w:lastRow="0" w:firstColumn="0" w:lastColumn="0" w:noHBand="0" w:noVBand="0"/>
      </w:tblPr>
      <w:tblGrid>
        <w:gridCol w:w="9721"/>
      </w:tblGrid>
      <w:tr w:rsidR="00D307D3" w:rsidRPr="007B6AC4" w14:paraId="78E10291" w14:textId="77777777" w:rsidTr="00984E47">
        <w:trPr>
          <w:trHeight w:val="365"/>
        </w:trPr>
        <w:tc>
          <w:tcPr>
            <w:tcW w:w="9721" w:type="dxa"/>
            <w:tcBorders>
              <w:top w:val="single" w:sz="4" w:space="0" w:color="00000A"/>
              <w:left w:val="single" w:sz="4" w:space="0" w:color="00000A"/>
              <w:bottom w:val="single" w:sz="4" w:space="0" w:color="00000A"/>
              <w:right w:val="single" w:sz="4" w:space="0" w:color="00000A"/>
            </w:tcBorders>
            <w:shd w:val="clear" w:color="auto" w:fill="C0C0C0"/>
            <w:tcMar>
              <w:left w:w="65" w:type="dxa"/>
            </w:tcMar>
          </w:tcPr>
          <w:p w14:paraId="4E1E3B98" w14:textId="77777777" w:rsidR="00D307D3" w:rsidRPr="007B6AC4" w:rsidRDefault="00CC018F" w:rsidP="00984E47">
            <w:pPr>
              <w:spacing w:before="0" w:after="0" w:line="240" w:lineRule="auto"/>
              <w:jc w:val="center"/>
              <w:rPr>
                <w:rFonts w:ascii="Arial" w:eastAsia="Calibri" w:hAnsi="Arial" w:cs="Arial"/>
                <w:b/>
                <w:sz w:val="20"/>
                <w:lang w:val="it-IT" w:bidi="ar-SA"/>
              </w:rPr>
            </w:pPr>
            <w:bookmarkStart w:id="48" w:name="_Hlk502238433"/>
            <w:bookmarkStart w:id="49" w:name="_Hlk502238465"/>
            <w:bookmarkEnd w:id="48"/>
            <w:bookmarkEnd w:id="49"/>
            <w:r w:rsidRPr="007B6AC4">
              <w:rPr>
                <w:rFonts w:ascii="Arial" w:eastAsia="Calibri" w:hAnsi="Arial" w:cs="Arial"/>
                <w:b/>
                <w:sz w:val="20"/>
                <w:lang w:val="it-IT" w:bidi="ar-SA"/>
              </w:rPr>
              <w:t>CAMPIONATO REGIONALE GIOVANISSIMI UNDER 15   2021/2022</w:t>
            </w:r>
          </w:p>
        </w:tc>
      </w:tr>
    </w:tbl>
    <w:p w14:paraId="6B2C7866" w14:textId="77777777" w:rsidR="00D307D3" w:rsidRPr="007B6AC4" w:rsidRDefault="00307DBB" w:rsidP="00D307D3">
      <w:pPr>
        <w:widowControl w:val="0"/>
        <w:spacing w:before="0" w:after="0"/>
        <w:jc w:val="both"/>
        <w:rPr>
          <w:rFonts w:ascii="Arial" w:eastAsia="Calibri" w:hAnsi="Arial" w:cs="Arial"/>
          <w:b/>
          <w:bCs/>
          <w:sz w:val="20"/>
          <w:u w:val="single"/>
          <w:lang w:val="it-IT" w:bidi="ar-SA"/>
        </w:rPr>
      </w:pPr>
    </w:p>
    <w:p w14:paraId="2413C77C" w14:textId="77777777" w:rsidR="00D307D3" w:rsidRPr="007B6AC4" w:rsidRDefault="00CC018F" w:rsidP="00D307D3">
      <w:pPr>
        <w:widowControl w:val="0"/>
        <w:spacing w:before="0" w:after="0"/>
        <w:jc w:val="both"/>
        <w:rPr>
          <w:rFonts w:ascii="Arial" w:eastAsia="Calibri" w:hAnsi="Arial" w:cs="Arial"/>
          <w:b/>
          <w:bCs/>
          <w:sz w:val="20"/>
          <w:u w:val="single"/>
          <w:lang w:val="it-IT" w:bidi="ar-SA"/>
        </w:rPr>
      </w:pPr>
      <w:r w:rsidRPr="007B6AC4">
        <w:rPr>
          <w:rFonts w:ascii="Arial" w:eastAsia="Calibri" w:hAnsi="Arial" w:cs="Arial"/>
          <w:b/>
          <w:bCs/>
          <w:sz w:val="20"/>
          <w:u w:val="single"/>
          <w:lang w:val="it-IT" w:bidi="ar-SA"/>
        </w:rPr>
        <w:t>a. ARTICOLAZIONE</w:t>
      </w:r>
    </w:p>
    <w:p w14:paraId="25D89F37" w14:textId="77777777" w:rsidR="00D307D3" w:rsidRPr="007B6AC4" w:rsidRDefault="00307DBB" w:rsidP="00D307D3">
      <w:pPr>
        <w:widowControl w:val="0"/>
        <w:spacing w:before="0" w:after="0"/>
        <w:jc w:val="both"/>
        <w:rPr>
          <w:rFonts w:ascii="Arial" w:eastAsia="Calibri" w:hAnsi="Arial" w:cs="Arial"/>
          <w:b/>
          <w:bCs/>
          <w:sz w:val="20"/>
          <w:u w:val="single"/>
          <w:lang w:val="it-IT" w:bidi="ar-SA"/>
        </w:rPr>
      </w:pPr>
    </w:p>
    <w:p w14:paraId="0260B92E" w14:textId="77777777" w:rsidR="00D307D3" w:rsidRPr="007B6AC4" w:rsidRDefault="00CC018F" w:rsidP="00D307D3">
      <w:pPr>
        <w:spacing w:before="0" w:after="0" w:line="240" w:lineRule="auto"/>
        <w:jc w:val="both"/>
        <w:rPr>
          <w:rFonts w:ascii="Arial" w:eastAsia="Calibri" w:hAnsi="Arial" w:cs="Arial"/>
          <w:sz w:val="20"/>
          <w:lang w:val="it-IT" w:bidi="ar-SA"/>
        </w:rPr>
      </w:pPr>
      <w:r w:rsidRPr="007B6AC4">
        <w:rPr>
          <w:rFonts w:ascii="Arial" w:eastAsia="Calibri" w:hAnsi="Arial" w:cs="Arial"/>
          <w:sz w:val="20"/>
          <w:lang w:val="it-IT" w:bidi="ar-SA"/>
        </w:rPr>
        <w:t xml:space="preserve">Il Campionato Regionale Giovanissimi Under 15 2021/2022 è articolato in </w:t>
      </w:r>
      <w:r w:rsidRPr="007B6AC4">
        <w:rPr>
          <w:rFonts w:ascii="Arial" w:eastAsia="Calibri" w:hAnsi="Arial" w:cs="Arial"/>
          <w:b/>
          <w:i/>
          <w:sz w:val="20"/>
          <w:lang w:val="it-IT" w:bidi="ar-SA"/>
        </w:rPr>
        <w:t>SEI</w:t>
      </w:r>
      <w:r w:rsidRPr="007B6AC4">
        <w:rPr>
          <w:rFonts w:ascii="Arial" w:eastAsia="Calibri" w:hAnsi="Arial" w:cs="Arial"/>
          <w:sz w:val="20"/>
          <w:lang w:val="it-IT" w:bidi="ar-SA"/>
        </w:rPr>
        <w:t xml:space="preserve"> gironi: </w:t>
      </w:r>
      <w:r w:rsidRPr="007B6AC4">
        <w:rPr>
          <w:rFonts w:ascii="Arial" w:eastAsia="Calibri" w:hAnsi="Arial" w:cs="Arial"/>
          <w:color w:val="000000"/>
          <w:sz w:val="20"/>
          <w:lang w:val="it-IT" w:eastAsia="it-IT" w:bidi="ar-SA"/>
        </w:rPr>
        <w:t xml:space="preserve">4 gironi composti ciascuno da 12 squadre e 2 girone composto da 13 squadre per un totale di 74 squadre </w:t>
      </w:r>
      <w:r w:rsidRPr="007B6AC4">
        <w:rPr>
          <w:rFonts w:cs="Calibri"/>
          <w:szCs w:val="22"/>
          <w:lang w:val="it-IT"/>
        </w:rPr>
        <w:t>come qui di seguito specificato:</w:t>
      </w:r>
    </w:p>
    <w:p w14:paraId="53ACD607" w14:textId="77777777" w:rsidR="00D307D3" w:rsidRPr="007B6AC4" w:rsidRDefault="00307DBB" w:rsidP="00D307D3">
      <w:pPr>
        <w:spacing w:before="0" w:after="0" w:line="240" w:lineRule="auto"/>
        <w:jc w:val="both"/>
        <w:rPr>
          <w:rFonts w:ascii="Arial" w:eastAsia="Calibri" w:hAnsi="Arial" w:cs="Arial"/>
          <w:sz w:val="20"/>
          <w:lang w:val="it-IT" w:bidi="ar-SA"/>
        </w:rPr>
      </w:pPr>
    </w:p>
    <w:p w14:paraId="289BACDA" w14:textId="77777777" w:rsidR="00D307D3" w:rsidRPr="007B6AC4" w:rsidRDefault="00CC018F" w:rsidP="00D307D3">
      <w:pPr>
        <w:numPr>
          <w:ilvl w:val="0"/>
          <w:numId w:val="14"/>
        </w:numPr>
        <w:autoSpaceDE w:val="0"/>
        <w:autoSpaceDN w:val="0"/>
        <w:adjustRightInd w:val="0"/>
        <w:spacing w:before="0" w:after="0" w:line="240" w:lineRule="auto"/>
        <w:ind w:left="284" w:hanging="284"/>
        <w:jc w:val="both"/>
        <w:rPr>
          <w:rFonts w:cs="Calibri"/>
          <w:color w:val="000000"/>
          <w:szCs w:val="22"/>
          <w:lang w:val="it-IT" w:eastAsia="it-IT" w:bidi="ar-SA"/>
        </w:rPr>
      </w:pPr>
      <w:r w:rsidRPr="007B6AC4">
        <w:rPr>
          <w:rFonts w:cs="Calibri"/>
          <w:color w:val="000000"/>
          <w:szCs w:val="22"/>
          <w:lang w:val="it-IT" w:eastAsia="it-IT" w:bidi="ar-SA"/>
        </w:rPr>
        <w:t>le società partecipanti al Campionato regionale Under 15 che hanno mantenuto tale diritto all’esito del provvedimento federale di interruzione definitiva dello svolgimento delle competizioni sportive organizzate dalla Lega Nazionale Dilettanti a livello territoriale e di annullamento delle classifiche dei Campionati relativi alla stagione sportiva 2020/2021;</w:t>
      </w:r>
    </w:p>
    <w:p w14:paraId="7742FDA9" w14:textId="77777777" w:rsidR="00D307D3" w:rsidRPr="007B6AC4" w:rsidRDefault="00307DBB" w:rsidP="00D307D3">
      <w:pPr>
        <w:numPr>
          <w:ilvl w:val="0"/>
          <w:numId w:val="14"/>
        </w:numPr>
        <w:autoSpaceDE w:val="0"/>
        <w:autoSpaceDN w:val="0"/>
        <w:adjustRightInd w:val="0"/>
        <w:spacing w:before="0" w:after="0" w:line="240" w:lineRule="auto"/>
        <w:jc w:val="both"/>
        <w:rPr>
          <w:rFonts w:ascii="Arial" w:eastAsia="Calibri" w:hAnsi="Arial" w:cs="Arial"/>
          <w:color w:val="000000"/>
          <w:sz w:val="10"/>
          <w:szCs w:val="10"/>
          <w:lang w:val="it-IT" w:eastAsia="it-IT" w:bidi="ar-SA"/>
        </w:rPr>
      </w:pPr>
    </w:p>
    <w:p w14:paraId="600A2DC2" w14:textId="77777777" w:rsidR="00D307D3" w:rsidRPr="007B6AC4" w:rsidRDefault="00CC018F" w:rsidP="00D307D3">
      <w:pPr>
        <w:numPr>
          <w:ilvl w:val="0"/>
          <w:numId w:val="13"/>
        </w:numPr>
        <w:autoSpaceDE w:val="0"/>
        <w:autoSpaceDN w:val="0"/>
        <w:adjustRightInd w:val="0"/>
        <w:spacing w:before="0" w:after="0" w:line="240" w:lineRule="auto"/>
        <w:ind w:left="284" w:hanging="284"/>
        <w:jc w:val="both"/>
        <w:rPr>
          <w:rFonts w:cs="Calibri"/>
          <w:color w:val="000000"/>
          <w:szCs w:val="22"/>
          <w:lang w:val="it-IT" w:eastAsia="it-IT" w:bidi="ar-SA"/>
        </w:rPr>
      </w:pPr>
      <w:r w:rsidRPr="007B6AC4">
        <w:rPr>
          <w:rFonts w:cs="Calibri"/>
          <w:color w:val="000000"/>
          <w:szCs w:val="22"/>
          <w:lang w:val="it-IT" w:eastAsia="it-IT" w:bidi="ar-SA"/>
        </w:rPr>
        <w:t>le Società eventualmente ammesse a completamento dell’organico secondo le disposizioni stabilite dal CRL.</w:t>
      </w:r>
    </w:p>
    <w:p w14:paraId="018A64F1" w14:textId="77777777" w:rsidR="00D307D3" w:rsidRPr="007B6AC4" w:rsidRDefault="00307DBB" w:rsidP="00D307D3">
      <w:pPr>
        <w:autoSpaceDE w:val="0"/>
        <w:autoSpaceDN w:val="0"/>
        <w:adjustRightInd w:val="0"/>
        <w:spacing w:before="0" w:after="0" w:line="240" w:lineRule="auto"/>
        <w:jc w:val="both"/>
        <w:rPr>
          <w:rFonts w:ascii="Arial" w:eastAsia="Calibri" w:hAnsi="Arial" w:cs="Arial"/>
          <w:sz w:val="20"/>
          <w:lang w:val="it-IT" w:eastAsia="it-IT" w:bidi="ar-SA"/>
        </w:rPr>
      </w:pPr>
    </w:p>
    <w:p w14:paraId="354F0F86" w14:textId="77777777" w:rsidR="00D307D3" w:rsidRPr="007B6AC4" w:rsidRDefault="00CC018F" w:rsidP="00D307D3">
      <w:pPr>
        <w:widowControl w:val="0"/>
        <w:spacing w:before="0"/>
        <w:jc w:val="both"/>
        <w:rPr>
          <w:rFonts w:ascii="Arial" w:eastAsia="Calibri" w:hAnsi="Arial" w:cs="Arial"/>
          <w:b/>
          <w:bCs/>
          <w:sz w:val="20"/>
          <w:u w:val="single"/>
          <w:lang w:val="it-IT" w:bidi="ar-SA"/>
        </w:rPr>
      </w:pPr>
      <w:r w:rsidRPr="007B6AC4">
        <w:rPr>
          <w:rFonts w:ascii="Arial" w:eastAsia="Calibri" w:hAnsi="Arial" w:cs="Arial"/>
          <w:b/>
          <w:bCs/>
          <w:sz w:val="20"/>
          <w:u w:val="single"/>
          <w:lang w:val="it-IT" w:bidi="ar-SA"/>
        </w:rPr>
        <w:t>b. PARTECIPAZIONE DEI CALCIATORI</w:t>
      </w:r>
    </w:p>
    <w:p w14:paraId="35135455" w14:textId="77777777" w:rsidR="00D307D3" w:rsidRPr="007B6AC4" w:rsidRDefault="00CC018F" w:rsidP="00D307D3">
      <w:pPr>
        <w:widowControl w:val="0"/>
        <w:spacing w:before="0" w:after="0"/>
        <w:jc w:val="both"/>
        <w:rPr>
          <w:rFonts w:ascii="Arial" w:eastAsia="Calibri" w:hAnsi="Arial" w:cs="Arial"/>
          <w:sz w:val="20"/>
          <w:lang w:val="it-IT" w:bidi="ar-SA"/>
        </w:rPr>
      </w:pPr>
      <w:r w:rsidRPr="007B6AC4">
        <w:rPr>
          <w:rFonts w:ascii="Arial" w:eastAsia="Calibri" w:hAnsi="Arial" w:cs="Arial"/>
          <w:sz w:val="20"/>
          <w:lang w:val="it-IT" w:bidi="ar-SA"/>
        </w:rPr>
        <w:t>Possono prendere parte all’attività della categoria Under 15 i calciatori che, anteriormente al 1° gennaio dell’anno in cui ha inizio la stagione sportiva, abbiano compiuto anagraficamente il dodicesimo anno di età (ovvero nati nel 2008) e che, nel medesimo periodo, non abbiano compiuto il quattordicesimo (ovvero nati nel 2007).Qualora fosse necessario, possono partecipare all’attività della categoria “Giovanissimi” coloro che</w:t>
      </w:r>
    </w:p>
    <w:p w14:paraId="41971F40" w14:textId="77777777" w:rsidR="00D307D3" w:rsidRPr="007B6AC4" w:rsidRDefault="00CC018F" w:rsidP="00D307D3">
      <w:pPr>
        <w:widowControl w:val="0"/>
        <w:spacing w:before="0" w:after="0"/>
        <w:jc w:val="both"/>
        <w:rPr>
          <w:rFonts w:ascii="Arial" w:eastAsia="Calibri" w:hAnsi="Arial" w:cs="Arial"/>
          <w:sz w:val="20"/>
          <w:lang w:val="it-IT" w:bidi="ar-SA"/>
        </w:rPr>
      </w:pPr>
      <w:r w:rsidRPr="007B6AC4">
        <w:rPr>
          <w:rFonts w:ascii="Arial" w:eastAsia="Calibri" w:hAnsi="Arial" w:cs="Arial"/>
          <w:sz w:val="20"/>
          <w:lang w:val="it-IT" w:bidi="ar-SA"/>
        </w:rPr>
        <w:t xml:space="preserve">abbiano compiuto il dodicesimo anno di età nel corso dell’anno in cui ha inizio la stagione sportiva (ovvero nati nel 2009, dopo il compimento del 12° anno di età, limitatamente ad un numero massimo di 5 calciatori. </w:t>
      </w:r>
    </w:p>
    <w:p w14:paraId="5D96BEB1" w14:textId="77777777" w:rsidR="00D307D3" w:rsidRPr="007B6AC4" w:rsidRDefault="00307DBB" w:rsidP="00D307D3">
      <w:pPr>
        <w:widowControl w:val="0"/>
        <w:spacing w:before="0" w:after="0"/>
        <w:jc w:val="both"/>
        <w:rPr>
          <w:rFonts w:ascii="Arial" w:eastAsia="Calibri" w:hAnsi="Arial" w:cs="Arial"/>
          <w:sz w:val="20"/>
          <w:lang w:val="it-IT" w:bidi="ar-SA"/>
        </w:rPr>
      </w:pPr>
    </w:p>
    <w:p w14:paraId="7B1E65C3" w14:textId="77777777" w:rsidR="00D307D3" w:rsidRPr="007B6AC4" w:rsidRDefault="00CC018F" w:rsidP="00D307D3">
      <w:pPr>
        <w:widowControl w:val="0"/>
        <w:spacing w:before="0" w:after="0"/>
        <w:jc w:val="both"/>
        <w:rPr>
          <w:rFonts w:ascii="Arial" w:eastAsia="Calibri" w:hAnsi="Arial" w:cs="Arial"/>
          <w:b/>
          <w:bCs/>
          <w:sz w:val="20"/>
          <w:u w:val="single"/>
          <w:lang w:val="it-IT" w:bidi="ar-SA"/>
        </w:rPr>
      </w:pPr>
      <w:r w:rsidRPr="007B6AC4">
        <w:rPr>
          <w:rFonts w:ascii="Arial" w:eastAsia="Calibri" w:hAnsi="Arial" w:cs="Arial"/>
          <w:b/>
          <w:bCs/>
          <w:sz w:val="20"/>
          <w:u w:val="single"/>
          <w:lang w:val="it-IT" w:bidi="ar-SA"/>
        </w:rPr>
        <w:t>c. ALLENATORI</w:t>
      </w:r>
    </w:p>
    <w:p w14:paraId="5832E565" w14:textId="77777777" w:rsidR="00D307D3" w:rsidRPr="007B6AC4" w:rsidRDefault="00CC018F" w:rsidP="00D307D3">
      <w:pPr>
        <w:widowControl w:val="0"/>
        <w:spacing w:before="0" w:after="0"/>
        <w:jc w:val="both"/>
        <w:rPr>
          <w:rFonts w:ascii="Arial" w:eastAsia="Calibri" w:hAnsi="Arial" w:cs="Arial"/>
          <w:sz w:val="20"/>
          <w:lang w:val="it-IT" w:bidi="ar-SA"/>
        </w:rPr>
      </w:pPr>
      <w:r w:rsidRPr="007B6AC4">
        <w:rPr>
          <w:rFonts w:ascii="Arial" w:eastAsia="Calibri" w:hAnsi="Arial" w:cs="Arial"/>
          <w:sz w:val="20"/>
          <w:lang w:val="it-IT" w:bidi="ar-SA"/>
        </w:rPr>
        <w:t>E’ opportuno rammentare le disposizioni emanate dal Settore Giovanile e Scolastico della F.I.G.C. e pubblicate sul Comunicato Ufficiale n° 1 Stagione Sportiva 2021/2022, in merito alla conduzione tecnica delle squadre:</w:t>
      </w:r>
    </w:p>
    <w:p w14:paraId="339741C3" w14:textId="77777777" w:rsidR="00D307D3" w:rsidRPr="007B6AC4" w:rsidRDefault="00CC018F" w:rsidP="00D307D3">
      <w:pPr>
        <w:widowControl w:val="0"/>
        <w:autoSpaceDE w:val="0"/>
        <w:autoSpaceDN w:val="0"/>
        <w:adjustRightInd w:val="0"/>
        <w:spacing w:before="0"/>
        <w:jc w:val="both"/>
        <w:rPr>
          <w:rFonts w:ascii="Arial" w:eastAsia="Calibri" w:hAnsi="Arial" w:cs="Arial"/>
          <w:b/>
          <w:color w:val="231F20"/>
          <w:sz w:val="20"/>
          <w:lang w:val="it-IT" w:bidi="ar-SA"/>
        </w:rPr>
      </w:pPr>
      <w:r w:rsidRPr="007B6AC4">
        <w:rPr>
          <w:rFonts w:ascii="Arial" w:eastAsia="Calibri" w:hAnsi="Arial" w:cs="Arial"/>
          <w:b/>
          <w:color w:val="231F20"/>
          <w:sz w:val="20"/>
          <w:lang w:val="it-IT" w:bidi="ar-SA"/>
        </w:rPr>
        <w:t>“Le squadre che partecipano al Campionato Regionale Giovanissimi hanno l’obbligo di utilizzare un allenatore abilitato dal Settore Tecnico con qualifica federale UEFA (“UEFA PRO”, “UEFA-A”, “UEFA-B”,“UEFA Grassroots-C”) o Istruttore Giovani Calciatori (ante 1998) o Allenatore di III Categoria (ante 1998), iscritto nei ruoli ufficiali dei tecnici e regolarmente tesserato per la stagione sportiva in corso.</w:t>
      </w:r>
    </w:p>
    <w:p w14:paraId="4CC2A929" w14:textId="77777777" w:rsidR="00D307D3" w:rsidRPr="007B6AC4" w:rsidRDefault="00CC018F" w:rsidP="00D307D3">
      <w:pPr>
        <w:widowControl w:val="0"/>
        <w:autoSpaceDE w:val="0"/>
        <w:autoSpaceDN w:val="0"/>
        <w:adjustRightInd w:val="0"/>
        <w:spacing w:before="0"/>
        <w:jc w:val="both"/>
        <w:rPr>
          <w:rFonts w:ascii="Arial" w:eastAsia="Calibri" w:hAnsi="Arial" w:cs="Arial"/>
          <w:b/>
          <w:color w:val="231F20"/>
          <w:sz w:val="20"/>
          <w:lang w:val="it-IT" w:bidi="ar-SA"/>
        </w:rPr>
      </w:pPr>
      <w:r w:rsidRPr="007B6AC4">
        <w:rPr>
          <w:rFonts w:ascii="Arial" w:eastAsia="Calibri" w:hAnsi="Arial" w:cs="Arial"/>
          <w:b/>
          <w:color w:val="231F20"/>
          <w:sz w:val="20"/>
          <w:lang w:val="it-IT" w:bidi="ar-SA"/>
        </w:rPr>
        <w:t>Il tesseramento dell’allenatore deve essere effettuato e formalmente comunicato entro l’inizio del campionato. tesserato per la stagione sportiva in corso.”</w:t>
      </w:r>
    </w:p>
    <w:p w14:paraId="62E06322" w14:textId="77777777" w:rsidR="00D307D3" w:rsidRPr="007B6AC4" w:rsidRDefault="00CC018F" w:rsidP="00D307D3">
      <w:pPr>
        <w:widowControl w:val="0"/>
        <w:spacing w:before="0" w:after="0"/>
        <w:jc w:val="both"/>
        <w:rPr>
          <w:rFonts w:ascii="Arial" w:eastAsia="Calibri" w:hAnsi="Arial" w:cs="Arial"/>
          <w:b/>
          <w:bCs/>
          <w:sz w:val="20"/>
          <w:u w:val="single"/>
          <w:lang w:val="it-IT" w:bidi="ar-SA"/>
        </w:rPr>
      </w:pPr>
      <w:r w:rsidRPr="007B6AC4">
        <w:rPr>
          <w:rFonts w:ascii="Arial" w:eastAsia="Calibri" w:hAnsi="Arial" w:cs="Arial"/>
          <w:b/>
          <w:bCs/>
          <w:sz w:val="20"/>
          <w:u w:val="single"/>
          <w:lang w:val="it-IT" w:bidi="ar-SA"/>
        </w:rPr>
        <w:t>d. MODALITA’ DI SVOLGIMENTO</w:t>
      </w:r>
    </w:p>
    <w:p w14:paraId="5547F601" w14:textId="77777777" w:rsidR="00D307D3" w:rsidRPr="007B6AC4" w:rsidRDefault="00307DBB" w:rsidP="00D307D3">
      <w:pPr>
        <w:widowControl w:val="0"/>
        <w:spacing w:before="0" w:after="0"/>
        <w:jc w:val="both"/>
        <w:rPr>
          <w:rFonts w:ascii="Arial" w:eastAsia="Calibri" w:hAnsi="Arial" w:cs="Arial"/>
          <w:b/>
          <w:bCs/>
          <w:sz w:val="20"/>
          <w:u w:val="single"/>
          <w:lang w:val="it-IT" w:bidi="ar-SA"/>
        </w:rPr>
      </w:pPr>
    </w:p>
    <w:p w14:paraId="44B5585C" w14:textId="77777777" w:rsidR="00D307D3" w:rsidRPr="007B6AC4" w:rsidRDefault="00CC018F" w:rsidP="00D307D3">
      <w:pPr>
        <w:widowControl w:val="0"/>
        <w:spacing w:before="0" w:after="0"/>
        <w:jc w:val="both"/>
        <w:rPr>
          <w:rFonts w:ascii="Arial" w:eastAsia="Calibri" w:hAnsi="Arial" w:cs="Arial"/>
          <w:sz w:val="20"/>
          <w:lang w:val="it-IT" w:bidi="ar-SA"/>
        </w:rPr>
      </w:pPr>
      <w:r w:rsidRPr="007B6AC4">
        <w:rPr>
          <w:rFonts w:ascii="Arial" w:eastAsia="Calibri" w:hAnsi="Arial" w:cs="Arial"/>
          <w:sz w:val="20"/>
          <w:lang w:val="it-IT" w:bidi="ar-SA"/>
        </w:rPr>
        <w:t xml:space="preserve">Le gare del Campionato Regionale Giovanissimi Under 15 vengono disputate di norma nella giornata di </w:t>
      </w:r>
      <w:r w:rsidRPr="007B6AC4">
        <w:rPr>
          <w:rFonts w:ascii="Arial" w:eastAsia="Calibri" w:hAnsi="Arial" w:cs="Arial"/>
          <w:sz w:val="20"/>
          <w:lang w:val="it-IT" w:bidi="ar-SA"/>
        </w:rPr>
        <w:lastRenderedPageBreak/>
        <w:t>domenica in orario non antecedente alle ore 9.00.</w:t>
      </w:r>
    </w:p>
    <w:p w14:paraId="7C0B8CA6" w14:textId="77777777" w:rsidR="00D307D3" w:rsidRPr="007B6AC4" w:rsidRDefault="00CC018F" w:rsidP="00D307D3">
      <w:pPr>
        <w:widowControl w:val="0"/>
        <w:spacing w:before="0"/>
        <w:jc w:val="both"/>
        <w:rPr>
          <w:rFonts w:ascii="Arial" w:eastAsia="Calibri" w:hAnsi="Arial" w:cs="Arial"/>
          <w:sz w:val="20"/>
          <w:lang w:val="it-IT" w:bidi="ar-SA"/>
        </w:rPr>
      </w:pPr>
      <w:r w:rsidRPr="007B6AC4">
        <w:rPr>
          <w:rFonts w:ascii="Arial" w:eastAsia="Calibri" w:hAnsi="Arial" w:cs="Arial"/>
          <w:sz w:val="20"/>
          <w:lang w:val="it-IT" w:bidi="ar-SA"/>
        </w:rPr>
        <w:t>Nelle ultime due giornate di campionato sarà uniformato l’orario di inizio di quelle gare che risulteranno di interesse per la classifica.</w:t>
      </w:r>
    </w:p>
    <w:p w14:paraId="621FA43A" w14:textId="77777777" w:rsidR="00D307D3" w:rsidRPr="007B6AC4" w:rsidRDefault="00CC018F" w:rsidP="00D307D3">
      <w:pPr>
        <w:widowControl w:val="0"/>
        <w:spacing w:before="0" w:after="0"/>
        <w:jc w:val="both"/>
        <w:rPr>
          <w:rFonts w:ascii="Arial" w:eastAsia="Calibri" w:hAnsi="Arial" w:cs="Arial"/>
          <w:b/>
          <w:bCs/>
          <w:sz w:val="20"/>
          <w:u w:val="single"/>
          <w:lang w:val="it-IT" w:bidi="ar-SA"/>
        </w:rPr>
      </w:pPr>
      <w:r w:rsidRPr="007B6AC4">
        <w:rPr>
          <w:rFonts w:ascii="Arial" w:eastAsia="Calibri" w:hAnsi="Arial" w:cs="Arial"/>
          <w:b/>
          <w:bCs/>
          <w:sz w:val="20"/>
          <w:u w:val="single"/>
          <w:lang w:val="it-IT" w:bidi="ar-SA"/>
        </w:rPr>
        <w:t>e. TEMPO DI ATTESA</w:t>
      </w:r>
    </w:p>
    <w:p w14:paraId="72EC42DF" w14:textId="77777777" w:rsidR="00D307D3" w:rsidRPr="007B6AC4" w:rsidRDefault="00307DBB" w:rsidP="00D307D3">
      <w:pPr>
        <w:widowControl w:val="0"/>
        <w:spacing w:before="0" w:after="0"/>
        <w:jc w:val="both"/>
        <w:rPr>
          <w:rFonts w:ascii="Arial" w:eastAsia="Calibri" w:hAnsi="Arial" w:cs="Arial"/>
          <w:b/>
          <w:bCs/>
          <w:sz w:val="20"/>
          <w:u w:val="single"/>
          <w:lang w:val="it-IT" w:bidi="ar-SA"/>
        </w:rPr>
      </w:pPr>
    </w:p>
    <w:p w14:paraId="6CCE643D" w14:textId="77777777" w:rsidR="00D307D3" w:rsidRPr="007B6AC4" w:rsidRDefault="00CC018F" w:rsidP="00D307D3">
      <w:pPr>
        <w:widowControl w:val="0"/>
        <w:spacing w:before="0"/>
        <w:jc w:val="both"/>
        <w:rPr>
          <w:rFonts w:ascii="Arial" w:eastAsia="Calibri" w:hAnsi="Arial" w:cs="Arial"/>
          <w:b/>
          <w:sz w:val="20"/>
          <w:lang w:val="it-IT" w:bidi="ar-SA"/>
        </w:rPr>
      </w:pPr>
      <w:r w:rsidRPr="007B6AC4">
        <w:rPr>
          <w:rFonts w:ascii="Arial" w:eastAsia="Calibri" w:hAnsi="Arial" w:cs="Arial"/>
          <w:b/>
          <w:sz w:val="20"/>
          <w:lang w:val="it-IT" w:bidi="ar-SA"/>
        </w:rPr>
        <w:t>Ai sensi dell’art. 54 comma 3 e 67 comma 1 delle N.O.I.F., nel Campionato Regionale Giovanissimi Under 15, il tempo di attesa per le squadre e per l’arbitro viene fissato in 20 minuti.</w:t>
      </w:r>
      <w:r w:rsidRPr="007B6AC4">
        <w:rPr>
          <w:rFonts w:ascii="Arial" w:eastAsia="Calibri" w:hAnsi="Arial" w:cs="Arial"/>
          <w:sz w:val="20"/>
          <w:lang w:val="it-IT" w:bidi="ar-SA"/>
        </w:rPr>
        <w:tab/>
      </w:r>
    </w:p>
    <w:p w14:paraId="44E8627C" w14:textId="77777777" w:rsidR="00D307D3" w:rsidRPr="007B6AC4" w:rsidRDefault="00307DBB" w:rsidP="00D307D3">
      <w:pPr>
        <w:widowControl w:val="0"/>
        <w:spacing w:before="0" w:after="0"/>
        <w:jc w:val="both"/>
        <w:rPr>
          <w:rFonts w:ascii="Arial" w:eastAsia="Calibri" w:hAnsi="Arial" w:cs="Arial"/>
          <w:b/>
          <w:bCs/>
          <w:sz w:val="20"/>
          <w:u w:val="single"/>
          <w:lang w:val="it-IT" w:bidi="ar-SA"/>
        </w:rPr>
      </w:pPr>
    </w:p>
    <w:p w14:paraId="2216FF4C" w14:textId="77777777" w:rsidR="00D307D3" w:rsidRPr="007B6AC4" w:rsidRDefault="00CC018F" w:rsidP="00D307D3">
      <w:pPr>
        <w:widowControl w:val="0"/>
        <w:spacing w:before="0" w:after="0"/>
        <w:jc w:val="both"/>
        <w:rPr>
          <w:rFonts w:ascii="Arial" w:eastAsia="Calibri" w:hAnsi="Arial" w:cs="Arial"/>
          <w:b/>
          <w:bCs/>
          <w:sz w:val="20"/>
          <w:u w:val="single"/>
          <w:lang w:val="it-IT" w:bidi="ar-SA"/>
        </w:rPr>
      </w:pPr>
      <w:r w:rsidRPr="007B6AC4">
        <w:rPr>
          <w:rFonts w:ascii="Arial" w:eastAsia="Calibri" w:hAnsi="Arial" w:cs="Arial"/>
          <w:b/>
          <w:bCs/>
          <w:sz w:val="20"/>
          <w:u w:val="single"/>
          <w:lang w:val="it-IT" w:bidi="ar-SA"/>
        </w:rPr>
        <w:t>f.  FORMULA CAMPIONATO</w:t>
      </w:r>
    </w:p>
    <w:p w14:paraId="674CCEB0" w14:textId="77777777" w:rsidR="00D307D3" w:rsidRPr="007B6AC4" w:rsidRDefault="00307DBB" w:rsidP="00D307D3">
      <w:pPr>
        <w:widowControl w:val="0"/>
        <w:spacing w:before="0" w:after="0"/>
        <w:jc w:val="both"/>
        <w:rPr>
          <w:rFonts w:ascii="Arial" w:eastAsia="Calibri" w:hAnsi="Arial" w:cs="Arial"/>
          <w:b/>
          <w:bCs/>
          <w:sz w:val="20"/>
          <w:u w:val="single"/>
          <w:lang w:val="it-IT" w:bidi="ar-SA"/>
        </w:rPr>
      </w:pPr>
    </w:p>
    <w:p w14:paraId="08A22C1A" w14:textId="77777777" w:rsidR="00D307D3" w:rsidRPr="007B6AC4" w:rsidRDefault="00CC018F" w:rsidP="00D307D3">
      <w:pPr>
        <w:spacing w:before="0" w:after="0" w:line="240" w:lineRule="auto"/>
        <w:jc w:val="both"/>
        <w:rPr>
          <w:rFonts w:ascii="Arial" w:hAnsi="Arial" w:cs="Arial"/>
          <w:sz w:val="20"/>
          <w:lang w:val="it-IT" w:eastAsia="it-IT" w:bidi="ar-SA"/>
        </w:rPr>
      </w:pPr>
      <w:r w:rsidRPr="007B6AC4">
        <w:rPr>
          <w:rFonts w:ascii="Arial" w:hAnsi="Arial" w:cs="Arial"/>
          <w:sz w:val="20"/>
          <w:lang w:val="it-IT" w:eastAsia="it-IT" w:bidi="ar-SA"/>
        </w:rPr>
        <w:t xml:space="preserve">Al termine della stagione sportiva 2021/2022 del Campionato Regionale Giovanissimi Under 15 le squadre classificatesi al primo posto di ciascun girone saranno ammesse direttamente al Campionato Regionale Giovanissimi Under 15 ”Elite” stagione sportiva 2022/2023. Per </w:t>
      </w:r>
      <w:r w:rsidRPr="007B6AC4">
        <w:rPr>
          <w:rFonts w:ascii="Arial" w:hAnsi="Arial" w:cs="Arial"/>
          <w:b/>
          <w:sz w:val="20"/>
          <w:lang w:val="it-IT" w:eastAsia="it-IT" w:bidi="ar-SA"/>
        </w:rPr>
        <w:t>ulteriori sei</w:t>
      </w:r>
      <w:r w:rsidRPr="007B6AC4">
        <w:rPr>
          <w:rFonts w:ascii="Arial" w:hAnsi="Arial" w:cs="Arial"/>
          <w:sz w:val="20"/>
          <w:lang w:val="it-IT" w:eastAsia="it-IT" w:bidi="ar-SA"/>
        </w:rPr>
        <w:t xml:space="preserve"> ammissioni si procederà con la con la disputa dei play off.</w:t>
      </w:r>
    </w:p>
    <w:p w14:paraId="5082A614" w14:textId="77777777" w:rsidR="00D307D3" w:rsidRPr="007B6AC4" w:rsidRDefault="00307DBB" w:rsidP="00D307D3">
      <w:pPr>
        <w:spacing w:before="0" w:after="0" w:line="240" w:lineRule="auto"/>
        <w:ind w:left="426"/>
        <w:jc w:val="both"/>
        <w:rPr>
          <w:rFonts w:ascii="Arial" w:eastAsia="Calibri" w:hAnsi="Arial" w:cs="Arial"/>
          <w:sz w:val="20"/>
          <w:lang w:val="it-IT" w:eastAsia="it-IT" w:bidi="ar-SA"/>
        </w:rPr>
      </w:pPr>
    </w:p>
    <w:p w14:paraId="3F2A35CA" w14:textId="77777777" w:rsidR="00D307D3" w:rsidRPr="007B6AC4" w:rsidRDefault="00CC018F" w:rsidP="00D307D3">
      <w:pPr>
        <w:spacing w:before="0" w:after="0" w:line="240" w:lineRule="auto"/>
        <w:jc w:val="both"/>
        <w:rPr>
          <w:rFonts w:ascii="Arial" w:hAnsi="Arial" w:cs="Arial"/>
          <w:b/>
          <w:bCs/>
          <w:sz w:val="20"/>
          <w:u w:val="single"/>
          <w:lang w:val="it-IT" w:eastAsia="it-IT" w:bidi="ar-SA"/>
        </w:rPr>
      </w:pPr>
      <w:r w:rsidRPr="007B6AC4">
        <w:rPr>
          <w:rFonts w:ascii="Arial" w:hAnsi="Arial" w:cs="Arial"/>
          <w:b/>
          <w:bCs/>
          <w:sz w:val="20"/>
          <w:u w:val="single"/>
          <w:lang w:val="it-IT" w:eastAsia="it-IT" w:bidi="ar-SA"/>
        </w:rPr>
        <w:t>g. PLAY-OFF</w:t>
      </w:r>
    </w:p>
    <w:p w14:paraId="515E6F22" w14:textId="77777777" w:rsidR="00D307D3" w:rsidRPr="007B6AC4" w:rsidRDefault="00307DBB" w:rsidP="00D307D3">
      <w:pPr>
        <w:spacing w:before="0" w:after="0" w:line="240" w:lineRule="auto"/>
        <w:jc w:val="both"/>
        <w:rPr>
          <w:rFonts w:ascii="Arial" w:hAnsi="Arial" w:cs="Arial"/>
          <w:b/>
          <w:bCs/>
          <w:sz w:val="16"/>
          <w:szCs w:val="16"/>
          <w:u w:val="single"/>
          <w:lang w:val="it-IT" w:eastAsia="it-IT" w:bidi="ar-SA"/>
        </w:rPr>
      </w:pPr>
    </w:p>
    <w:p w14:paraId="2EDA42A5" w14:textId="77777777" w:rsidR="00D307D3" w:rsidRPr="007B6AC4" w:rsidRDefault="00CC018F" w:rsidP="00D307D3">
      <w:pPr>
        <w:spacing w:before="0" w:after="0" w:line="240" w:lineRule="auto"/>
        <w:jc w:val="both"/>
        <w:rPr>
          <w:rFonts w:ascii="Arial" w:hAnsi="Arial" w:cs="Arial"/>
          <w:b/>
          <w:bCs/>
          <w:i/>
          <w:iCs/>
          <w:sz w:val="20"/>
          <w:lang w:val="it-IT" w:eastAsia="it-IT" w:bidi="ar-SA"/>
        </w:rPr>
      </w:pPr>
      <w:r w:rsidRPr="007B6AC4">
        <w:rPr>
          <w:rFonts w:ascii="Arial" w:hAnsi="Arial" w:cs="Arial"/>
          <w:b/>
          <w:bCs/>
          <w:i/>
          <w:iCs/>
          <w:sz w:val="20"/>
          <w:lang w:val="it-IT" w:eastAsia="it-IT" w:bidi="ar-SA"/>
        </w:rPr>
        <w:t>I play-off verranno disputati dalle 6 squadre che, a conclusione del Campionato, si sono classificate dal 2° all’7° posto, indipendentemente dalla differenza di punti in classifica, secondo lo schema seguente: 2a, 3a, 4a, 5a, 6a, 7a classificate:</w:t>
      </w:r>
    </w:p>
    <w:p w14:paraId="063B7EE0" w14:textId="77777777" w:rsidR="00D307D3" w:rsidRPr="007B6AC4" w:rsidRDefault="00307DBB" w:rsidP="00D307D3">
      <w:pPr>
        <w:spacing w:before="0" w:after="0" w:line="240" w:lineRule="auto"/>
        <w:jc w:val="both"/>
        <w:rPr>
          <w:rFonts w:ascii="Arial" w:hAnsi="Arial" w:cs="Arial"/>
          <w:b/>
          <w:bCs/>
          <w:i/>
          <w:iCs/>
          <w:sz w:val="20"/>
          <w:lang w:val="it-IT" w:eastAsia="it-IT" w:bidi="ar-SA"/>
        </w:rPr>
      </w:pPr>
    </w:p>
    <w:p w14:paraId="337EFD11" w14:textId="77777777" w:rsidR="00D307D3" w:rsidRPr="007B6AC4" w:rsidRDefault="00CC018F" w:rsidP="00D307D3">
      <w:pPr>
        <w:spacing w:before="0" w:after="0" w:line="240" w:lineRule="auto"/>
        <w:jc w:val="both"/>
        <w:rPr>
          <w:rFonts w:ascii="Arial" w:hAnsi="Arial" w:cs="Arial"/>
          <w:b/>
          <w:bCs/>
          <w:i/>
          <w:iCs/>
          <w:sz w:val="20"/>
          <w:lang w:val="it-IT" w:eastAsia="it-IT" w:bidi="ar-SA"/>
        </w:rPr>
      </w:pPr>
      <w:r w:rsidRPr="007B6AC4">
        <w:rPr>
          <w:rFonts w:ascii="Arial" w:hAnsi="Arial" w:cs="Arial"/>
          <w:b/>
          <w:bCs/>
          <w:i/>
          <w:iCs/>
          <w:sz w:val="20"/>
          <w:lang w:val="it-IT" w:eastAsia="it-IT" w:bidi="ar-SA"/>
        </w:rPr>
        <w:t>1° TURNO PRELIMINARE</w:t>
      </w:r>
    </w:p>
    <w:p w14:paraId="29BF36AA" w14:textId="77777777" w:rsidR="00D307D3" w:rsidRPr="007B6AC4" w:rsidRDefault="00307DBB" w:rsidP="00D307D3">
      <w:pPr>
        <w:spacing w:before="0" w:after="0" w:line="240" w:lineRule="auto"/>
        <w:jc w:val="both"/>
        <w:rPr>
          <w:rFonts w:ascii="Arial" w:hAnsi="Arial" w:cs="Arial"/>
          <w:b/>
          <w:bCs/>
          <w:i/>
          <w:iCs/>
          <w:sz w:val="20"/>
          <w:lang w:val="it-IT" w:eastAsia="it-IT" w:bidi="ar-SA"/>
        </w:rPr>
      </w:pPr>
    </w:p>
    <w:p w14:paraId="27A0E828" w14:textId="77777777" w:rsidR="00D307D3" w:rsidRPr="007B6AC4" w:rsidRDefault="00CC018F" w:rsidP="00D307D3">
      <w:pPr>
        <w:numPr>
          <w:ilvl w:val="0"/>
          <w:numId w:val="37"/>
        </w:numPr>
        <w:spacing w:before="0" w:after="0" w:line="240" w:lineRule="auto"/>
        <w:ind w:left="284" w:hanging="284"/>
        <w:jc w:val="both"/>
        <w:rPr>
          <w:rFonts w:ascii="Arial" w:hAnsi="Arial" w:cs="Arial"/>
          <w:b/>
          <w:bCs/>
          <w:i/>
          <w:iCs/>
          <w:sz w:val="20"/>
          <w:lang w:val="it-IT" w:eastAsia="it-IT" w:bidi="ar-SA"/>
        </w:rPr>
      </w:pPr>
      <w:r w:rsidRPr="007B6AC4">
        <w:rPr>
          <w:rFonts w:ascii="Arial" w:hAnsi="Arial" w:cs="Arial"/>
          <w:b/>
          <w:bCs/>
          <w:i/>
          <w:iCs/>
          <w:sz w:val="20"/>
          <w:lang w:val="it-IT" w:eastAsia="it-IT" w:bidi="ar-SA"/>
        </w:rPr>
        <w:t>la squadra 4a classificata disputa una gara di sola andata contro la squadra 7a classificata;</w:t>
      </w:r>
    </w:p>
    <w:p w14:paraId="62F71C8C" w14:textId="77777777" w:rsidR="00D307D3" w:rsidRPr="007B6AC4" w:rsidRDefault="00CC018F" w:rsidP="00D307D3">
      <w:pPr>
        <w:spacing w:before="0" w:after="0" w:line="240" w:lineRule="auto"/>
        <w:ind w:left="284"/>
        <w:jc w:val="both"/>
        <w:rPr>
          <w:rFonts w:ascii="Arial" w:hAnsi="Arial" w:cs="Arial"/>
          <w:b/>
          <w:bCs/>
          <w:i/>
          <w:iCs/>
          <w:sz w:val="20"/>
          <w:lang w:val="it-IT" w:eastAsia="it-IT" w:bidi="ar-SA"/>
        </w:rPr>
      </w:pPr>
      <w:r w:rsidRPr="007B6AC4">
        <w:rPr>
          <w:rFonts w:ascii="Arial" w:hAnsi="Arial" w:cs="Arial"/>
          <w:b/>
          <w:bCs/>
          <w:i/>
          <w:iCs/>
          <w:sz w:val="20"/>
          <w:lang w:val="it-IT" w:eastAsia="it-IT" w:bidi="ar-SA"/>
        </w:rPr>
        <w:t>la gara viene disputata sul campo della squadra 4ª classificata; a conclusione della gara, in caso di parità viene considerata vincente la squadra in migliore posizione di classifica al termine del Campionato (NON si disputano i tempi supplementari e/o calci di rigore);</w:t>
      </w:r>
    </w:p>
    <w:p w14:paraId="3D0F14C8" w14:textId="77777777" w:rsidR="00D307D3" w:rsidRPr="007B6AC4" w:rsidRDefault="00CC018F" w:rsidP="00D307D3">
      <w:pPr>
        <w:numPr>
          <w:ilvl w:val="0"/>
          <w:numId w:val="37"/>
        </w:numPr>
        <w:spacing w:before="0" w:after="0" w:line="240" w:lineRule="auto"/>
        <w:ind w:left="284" w:hanging="284"/>
        <w:jc w:val="both"/>
        <w:rPr>
          <w:rFonts w:ascii="Arial" w:hAnsi="Arial" w:cs="Arial"/>
          <w:b/>
          <w:bCs/>
          <w:i/>
          <w:iCs/>
          <w:sz w:val="20"/>
          <w:lang w:val="it-IT" w:eastAsia="it-IT" w:bidi="ar-SA"/>
        </w:rPr>
      </w:pPr>
      <w:r w:rsidRPr="007B6AC4">
        <w:rPr>
          <w:rFonts w:ascii="Arial" w:hAnsi="Arial" w:cs="Arial"/>
          <w:b/>
          <w:bCs/>
          <w:i/>
          <w:iCs/>
          <w:sz w:val="20"/>
          <w:lang w:val="it-IT" w:eastAsia="it-IT" w:bidi="ar-SA"/>
        </w:rPr>
        <w:t>la squadra 5a classificata disputa una gara di sola andata contro la squadra 6a classificata;</w:t>
      </w:r>
    </w:p>
    <w:p w14:paraId="069D020B" w14:textId="77777777" w:rsidR="00D307D3" w:rsidRPr="007B6AC4" w:rsidRDefault="00CC018F" w:rsidP="00D307D3">
      <w:pPr>
        <w:spacing w:before="0" w:after="0" w:line="240" w:lineRule="auto"/>
        <w:ind w:left="284"/>
        <w:jc w:val="both"/>
        <w:rPr>
          <w:rFonts w:ascii="Arial" w:hAnsi="Arial" w:cs="Arial"/>
          <w:b/>
          <w:bCs/>
          <w:i/>
          <w:iCs/>
          <w:sz w:val="20"/>
          <w:lang w:val="it-IT" w:eastAsia="it-IT" w:bidi="ar-SA"/>
        </w:rPr>
      </w:pPr>
      <w:r w:rsidRPr="007B6AC4">
        <w:rPr>
          <w:rFonts w:ascii="Arial" w:hAnsi="Arial" w:cs="Arial"/>
          <w:b/>
          <w:bCs/>
          <w:i/>
          <w:iCs/>
          <w:sz w:val="20"/>
          <w:lang w:val="it-IT" w:eastAsia="it-IT" w:bidi="ar-SA"/>
        </w:rPr>
        <w:t>la gara viene disputata sul campo della squadra 5ª classificata; a conclusione della gara, in caso di parità viene considerata vincente la squadra in migliore posizione di classifica al termine del Campionato (NON si disputano i tempi supplementari e/o calci di rigore);</w:t>
      </w:r>
    </w:p>
    <w:p w14:paraId="50641B1D" w14:textId="77777777" w:rsidR="00D307D3" w:rsidRPr="007B6AC4" w:rsidRDefault="00307DBB" w:rsidP="00D307D3">
      <w:pPr>
        <w:spacing w:before="0" w:after="0" w:line="240" w:lineRule="auto"/>
        <w:ind w:left="284" w:hanging="284"/>
        <w:jc w:val="both"/>
        <w:rPr>
          <w:rFonts w:ascii="Arial" w:hAnsi="Arial" w:cs="Arial"/>
          <w:b/>
          <w:bCs/>
          <w:i/>
          <w:iCs/>
          <w:sz w:val="20"/>
          <w:lang w:val="it-IT" w:eastAsia="it-IT" w:bidi="ar-SA"/>
        </w:rPr>
      </w:pPr>
    </w:p>
    <w:p w14:paraId="2B710D70" w14:textId="77777777" w:rsidR="00D307D3" w:rsidRPr="007B6AC4" w:rsidRDefault="00307DBB" w:rsidP="00D307D3">
      <w:pPr>
        <w:spacing w:before="0" w:after="0" w:line="240" w:lineRule="auto"/>
        <w:ind w:left="284" w:hanging="284"/>
        <w:jc w:val="both"/>
        <w:rPr>
          <w:rFonts w:ascii="Arial" w:hAnsi="Arial" w:cs="Arial"/>
          <w:b/>
          <w:bCs/>
          <w:i/>
          <w:iCs/>
          <w:sz w:val="20"/>
          <w:lang w:val="it-IT" w:eastAsia="it-IT" w:bidi="ar-SA"/>
        </w:rPr>
      </w:pPr>
    </w:p>
    <w:p w14:paraId="2B1D5CBA" w14:textId="77777777" w:rsidR="00D307D3" w:rsidRPr="007B6AC4" w:rsidRDefault="00CC018F" w:rsidP="00D307D3">
      <w:pPr>
        <w:spacing w:before="0" w:after="0" w:line="240" w:lineRule="auto"/>
        <w:ind w:left="284" w:hanging="284"/>
        <w:jc w:val="both"/>
        <w:rPr>
          <w:rFonts w:ascii="Arial" w:hAnsi="Arial" w:cs="Arial"/>
          <w:b/>
          <w:bCs/>
          <w:i/>
          <w:iCs/>
          <w:sz w:val="20"/>
          <w:lang w:val="it-IT" w:eastAsia="it-IT" w:bidi="ar-SA"/>
        </w:rPr>
      </w:pPr>
      <w:r w:rsidRPr="007B6AC4">
        <w:rPr>
          <w:rFonts w:ascii="Arial" w:hAnsi="Arial" w:cs="Arial"/>
          <w:b/>
          <w:bCs/>
          <w:i/>
          <w:iCs/>
          <w:sz w:val="20"/>
          <w:lang w:val="it-IT" w:eastAsia="it-IT" w:bidi="ar-SA"/>
        </w:rPr>
        <w:t>SEMIFINALI</w:t>
      </w:r>
    </w:p>
    <w:p w14:paraId="207B19A6" w14:textId="77777777" w:rsidR="00D307D3" w:rsidRPr="007B6AC4" w:rsidRDefault="00CC018F" w:rsidP="00D307D3">
      <w:pPr>
        <w:numPr>
          <w:ilvl w:val="0"/>
          <w:numId w:val="37"/>
        </w:numPr>
        <w:spacing w:before="0" w:after="0" w:line="240" w:lineRule="auto"/>
        <w:ind w:left="284" w:hanging="284"/>
        <w:jc w:val="both"/>
        <w:rPr>
          <w:rFonts w:ascii="Arial" w:hAnsi="Arial" w:cs="Arial"/>
          <w:b/>
          <w:bCs/>
          <w:i/>
          <w:iCs/>
          <w:sz w:val="20"/>
          <w:lang w:val="it-IT" w:eastAsia="it-IT" w:bidi="ar-SA"/>
        </w:rPr>
      </w:pPr>
      <w:r w:rsidRPr="007B6AC4">
        <w:rPr>
          <w:rFonts w:ascii="Arial" w:hAnsi="Arial" w:cs="Arial"/>
          <w:b/>
          <w:bCs/>
          <w:i/>
          <w:iCs/>
          <w:sz w:val="20"/>
          <w:lang w:val="it-IT" w:eastAsia="it-IT" w:bidi="ar-SA"/>
        </w:rPr>
        <w:t>la squadra 2ª classificata disputa una gara di sola andata con la squadra risultata vincente al punto 2 che precede; la gara viene disputata sul campo della squadra 2ª classificata; a conclusione della gara, in caso di parità viene considerata vincente la squadra in migliore posizione di classifica al termine del Campionato (NON si disputano i tempi supplementari e/o calci di rigore);</w:t>
      </w:r>
    </w:p>
    <w:p w14:paraId="2D93B31F" w14:textId="77777777" w:rsidR="00D307D3" w:rsidRPr="007B6AC4" w:rsidRDefault="00307DBB" w:rsidP="00D307D3">
      <w:pPr>
        <w:spacing w:before="0" w:after="0" w:line="240" w:lineRule="auto"/>
        <w:ind w:left="284" w:hanging="284"/>
        <w:jc w:val="both"/>
        <w:rPr>
          <w:rFonts w:ascii="Arial" w:hAnsi="Arial" w:cs="Arial"/>
          <w:b/>
          <w:bCs/>
          <w:i/>
          <w:iCs/>
          <w:sz w:val="20"/>
          <w:lang w:val="it-IT" w:eastAsia="it-IT" w:bidi="ar-SA"/>
        </w:rPr>
      </w:pPr>
    </w:p>
    <w:p w14:paraId="164B807C" w14:textId="77777777" w:rsidR="00D307D3" w:rsidRPr="007B6AC4" w:rsidRDefault="00307DBB" w:rsidP="00D307D3">
      <w:pPr>
        <w:spacing w:before="0" w:after="0" w:line="240" w:lineRule="auto"/>
        <w:ind w:left="284" w:hanging="284"/>
        <w:jc w:val="both"/>
        <w:rPr>
          <w:rFonts w:ascii="Arial" w:hAnsi="Arial" w:cs="Arial"/>
          <w:b/>
          <w:bCs/>
          <w:i/>
          <w:iCs/>
          <w:sz w:val="20"/>
          <w:lang w:val="it-IT" w:eastAsia="it-IT" w:bidi="ar-SA"/>
        </w:rPr>
      </w:pPr>
    </w:p>
    <w:p w14:paraId="698CCED0" w14:textId="77777777" w:rsidR="00D307D3" w:rsidRPr="007B6AC4" w:rsidRDefault="00CC018F" w:rsidP="00D307D3">
      <w:pPr>
        <w:numPr>
          <w:ilvl w:val="0"/>
          <w:numId w:val="37"/>
        </w:numPr>
        <w:spacing w:before="0" w:after="0" w:line="240" w:lineRule="auto"/>
        <w:ind w:left="284" w:hanging="284"/>
        <w:jc w:val="both"/>
        <w:rPr>
          <w:rFonts w:ascii="Arial" w:hAnsi="Arial" w:cs="Arial"/>
          <w:b/>
          <w:bCs/>
          <w:i/>
          <w:iCs/>
          <w:sz w:val="20"/>
          <w:lang w:val="it-IT" w:eastAsia="it-IT" w:bidi="ar-SA"/>
        </w:rPr>
      </w:pPr>
      <w:r w:rsidRPr="007B6AC4">
        <w:rPr>
          <w:rFonts w:ascii="Arial" w:hAnsi="Arial" w:cs="Arial"/>
          <w:b/>
          <w:bCs/>
          <w:i/>
          <w:iCs/>
          <w:sz w:val="20"/>
          <w:lang w:val="it-IT" w:eastAsia="it-IT" w:bidi="ar-SA"/>
        </w:rPr>
        <w:t>la squadra 3ª classificata disputa una gara di sola andata con la squadra risultata vincente al punto 1 che precede; la gara viene disputata sul campo della squadra 3ª classificata; a conclusione della gara, in caso di parità viene considerata vincente la squadra in migliore posizione di classifica al termine del Campionato (NON si disputano i tempi supplementari e/o calci di rigore);</w:t>
      </w:r>
    </w:p>
    <w:p w14:paraId="59E7037D" w14:textId="77777777" w:rsidR="00D307D3" w:rsidRPr="007B6AC4" w:rsidRDefault="00307DBB" w:rsidP="00D307D3">
      <w:pPr>
        <w:spacing w:before="0" w:after="0" w:line="240" w:lineRule="auto"/>
        <w:ind w:left="284"/>
        <w:jc w:val="both"/>
        <w:rPr>
          <w:rFonts w:ascii="Arial" w:hAnsi="Arial" w:cs="Arial"/>
          <w:b/>
          <w:bCs/>
          <w:i/>
          <w:iCs/>
          <w:sz w:val="20"/>
          <w:lang w:val="it-IT" w:eastAsia="it-IT" w:bidi="ar-SA"/>
        </w:rPr>
      </w:pPr>
    </w:p>
    <w:p w14:paraId="0E7DAAE7" w14:textId="77777777" w:rsidR="00D307D3" w:rsidRPr="007B6AC4" w:rsidRDefault="00CC018F" w:rsidP="00D307D3">
      <w:pPr>
        <w:spacing w:before="0" w:after="0" w:line="240" w:lineRule="auto"/>
        <w:ind w:left="284" w:hanging="284"/>
        <w:jc w:val="both"/>
        <w:rPr>
          <w:rFonts w:ascii="Arial" w:hAnsi="Arial" w:cs="Arial"/>
          <w:b/>
          <w:bCs/>
          <w:i/>
          <w:iCs/>
          <w:sz w:val="20"/>
          <w:lang w:val="it-IT" w:eastAsia="it-IT" w:bidi="ar-SA"/>
        </w:rPr>
      </w:pPr>
      <w:r w:rsidRPr="007B6AC4">
        <w:rPr>
          <w:rFonts w:ascii="Arial" w:hAnsi="Arial" w:cs="Arial"/>
          <w:b/>
          <w:bCs/>
          <w:i/>
          <w:iCs/>
          <w:sz w:val="20"/>
          <w:lang w:val="it-IT" w:eastAsia="it-IT" w:bidi="ar-SA"/>
        </w:rPr>
        <w:t xml:space="preserve">FINALE </w:t>
      </w:r>
    </w:p>
    <w:p w14:paraId="06122741" w14:textId="77777777" w:rsidR="00D307D3" w:rsidRPr="007B6AC4" w:rsidRDefault="00CC018F" w:rsidP="00D307D3">
      <w:pPr>
        <w:numPr>
          <w:ilvl w:val="0"/>
          <w:numId w:val="37"/>
        </w:numPr>
        <w:spacing w:before="0" w:after="0" w:line="240" w:lineRule="auto"/>
        <w:ind w:left="284" w:hanging="284"/>
        <w:jc w:val="both"/>
        <w:rPr>
          <w:rFonts w:ascii="Arial" w:hAnsi="Arial" w:cs="Arial"/>
          <w:b/>
          <w:bCs/>
          <w:i/>
          <w:iCs/>
          <w:sz w:val="20"/>
          <w:lang w:val="it-IT" w:eastAsia="it-IT" w:bidi="ar-SA"/>
        </w:rPr>
      </w:pPr>
      <w:r w:rsidRPr="007B6AC4">
        <w:rPr>
          <w:rFonts w:ascii="Arial" w:hAnsi="Arial" w:cs="Arial"/>
          <w:b/>
          <w:bCs/>
          <w:i/>
          <w:iCs/>
          <w:sz w:val="20"/>
          <w:lang w:val="it-IT" w:eastAsia="it-IT" w:bidi="ar-SA"/>
        </w:rPr>
        <w:t xml:space="preserve">le squadre vincenti ai punti 3 e 4 che precedono, disputano la finale con una gara di andata e una di ritorno; la gara di ritorno viene disputata sul campo della squadra in migliore posizione in classifica al termine del Campionato; a conclusione delle due gare, risulta vincente la squadra che ha ottenuto il maggior numero di punti; in caso di parità di punteggio, per determinare la squadra vincente si tiene conto della differenza reti; in caso di ulteriore parità, viene considerata vincente la squadra miglior classificata al termine del Campionato. </w:t>
      </w:r>
    </w:p>
    <w:p w14:paraId="01789919" w14:textId="77777777" w:rsidR="00D307D3" w:rsidRPr="007B6AC4" w:rsidRDefault="00307DBB" w:rsidP="00D307D3">
      <w:pPr>
        <w:spacing w:before="0" w:after="0" w:line="240" w:lineRule="auto"/>
        <w:ind w:left="284"/>
        <w:jc w:val="both"/>
        <w:rPr>
          <w:rFonts w:ascii="Arial" w:hAnsi="Arial" w:cs="Arial"/>
          <w:b/>
          <w:bCs/>
          <w:i/>
          <w:iCs/>
          <w:sz w:val="20"/>
          <w:lang w:val="it-IT" w:eastAsia="it-IT" w:bidi="ar-SA"/>
        </w:rPr>
      </w:pPr>
    </w:p>
    <w:p w14:paraId="0A95F534" w14:textId="77777777" w:rsidR="00D307D3" w:rsidRPr="007B6AC4" w:rsidRDefault="00CC018F" w:rsidP="00D307D3">
      <w:pPr>
        <w:spacing w:before="0" w:after="0" w:line="240" w:lineRule="auto"/>
        <w:ind w:left="284"/>
        <w:jc w:val="both"/>
        <w:rPr>
          <w:rFonts w:ascii="Arial" w:hAnsi="Arial" w:cs="Arial"/>
          <w:b/>
          <w:bCs/>
          <w:i/>
          <w:iCs/>
          <w:sz w:val="20"/>
          <w:lang w:val="it-IT" w:eastAsia="it-IT" w:bidi="ar-SA"/>
        </w:rPr>
      </w:pPr>
      <w:r w:rsidRPr="007B6AC4">
        <w:rPr>
          <w:rFonts w:ascii="Arial" w:hAnsi="Arial" w:cs="Arial"/>
          <w:b/>
          <w:bCs/>
          <w:i/>
          <w:iCs/>
          <w:sz w:val="20"/>
          <w:lang w:val="it-IT" w:eastAsia="it-IT" w:bidi="ar-SA"/>
        </w:rPr>
        <w:t>La squadra vincente dopo le due gare di cui al punto 5 che precede acquisisce il titolo sportivo per richiedere l’ammissione al Campionato Allievi Under 17 “Elite”.</w:t>
      </w:r>
    </w:p>
    <w:p w14:paraId="35EC8A4F" w14:textId="77777777" w:rsidR="00D307D3" w:rsidRPr="007B6AC4" w:rsidRDefault="00307DBB" w:rsidP="00D307D3">
      <w:pPr>
        <w:spacing w:before="0" w:after="0" w:line="240" w:lineRule="auto"/>
        <w:ind w:left="284" w:hanging="284"/>
        <w:jc w:val="both"/>
        <w:rPr>
          <w:rFonts w:ascii="Arial" w:hAnsi="Arial" w:cs="Arial"/>
          <w:b/>
          <w:bCs/>
          <w:i/>
          <w:iCs/>
          <w:sz w:val="20"/>
          <w:lang w:val="it-IT" w:eastAsia="it-IT" w:bidi="ar-SA"/>
        </w:rPr>
      </w:pPr>
    </w:p>
    <w:p w14:paraId="4E82C371" w14:textId="77777777" w:rsidR="00D307D3" w:rsidRPr="007B6AC4" w:rsidRDefault="00CC018F" w:rsidP="00D307D3">
      <w:pPr>
        <w:spacing w:before="0" w:after="0" w:line="240" w:lineRule="auto"/>
        <w:ind w:left="284" w:hanging="284"/>
        <w:jc w:val="both"/>
        <w:rPr>
          <w:rFonts w:ascii="Arial" w:hAnsi="Arial" w:cs="Arial"/>
          <w:b/>
          <w:bCs/>
          <w:i/>
          <w:iCs/>
          <w:sz w:val="20"/>
          <w:lang w:val="it-IT" w:eastAsia="it-IT" w:bidi="ar-SA"/>
        </w:rPr>
      </w:pPr>
      <w:r w:rsidRPr="007B6AC4">
        <w:rPr>
          <w:rFonts w:ascii="Arial" w:hAnsi="Arial" w:cs="Arial"/>
          <w:b/>
          <w:bCs/>
          <w:i/>
          <w:iCs/>
          <w:sz w:val="20"/>
          <w:lang w:val="it-IT" w:eastAsia="it-IT" w:bidi="ar-SA"/>
        </w:rPr>
        <w:t>CALENDARIO PLAY OFF</w:t>
      </w:r>
    </w:p>
    <w:p w14:paraId="099093D4" w14:textId="77777777" w:rsidR="00D307D3" w:rsidRPr="007B6AC4" w:rsidRDefault="00307DBB" w:rsidP="00D307D3">
      <w:pPr>
        <w:spacing w:before="0" w:after="0" w:line="240" w:lineRule="auto"/>
        <w:jc w:val="both"/>
        <w:rPr>
          <w:rFonts w:ascii="Arial" w:hAnsi="Arial" w:cs="Arial"/>
          <w:sz w:val="20"/>
          <w:lang w:val="it-IT" w:eastAsia="it-IT" w:bidi="ar-SA"/>
        </w:rPr>
      </w:pPr>
    </w:p>
    <w:p w14:paraId="0A83F453" w14:textId="77777777" w:rsidR="00D307D3" w:rsidRPr="007B6AC4" w:rsidRDefault="00CC018F" w:rsidP="00D307D3">
      <w:pPr>
        <w:widowControl w:val="0"/>
        <w:numPr>
          <w:ilvl w:val="0"/>
          <w:numId w:val="23"/>
        </w:numPr>
        <w:spacing w:before="0" w:after="0" w:line="240" w:lineRule="auto"/>
        <w:jc w:val="both"/>
        <w:rPr>
          <w:rFonts w:ascii="Arial" w:hAnsi="Arial" w:cs="Arial"/>
          <w:sz w:val="20"/>
          <w:lang w:val="it-IT" w:eastAsia="it-IT" w:bidi="ar-SA"/>
        </w:rPr>
      </w:pPr>
      <w:r w:rsidRPr="007B6AC4">
        <w:rPr>
          <w:rFonts w:ascii="Arial" w:hAnsi="Arial" w:cs="Arial"/>
          <w:b/>
          <w:sz w:val="20"/>
          <w:lang w:val="it-IT" w:eastAsia="it-IT" w:bidi="ar-SA"/>
        </w:rPr>
        <w:t>1° Turno preliminare</w:t>
      </w:r>
      <w:r w:rsidRPr="007B6AC4">
        <w:rPr>
          <w:rFonts w:ascii="Arial" w:hAnsi="Arial" w:cs="Arial"/>
          <w:sz w:val="20"/>
          <w:lang w:val="it-IT" w:eastAsia="it-IT" w:bidi="ar-SA"/>
        </w:rPr>
        <w:t xml:space="preserve">: </w:t>
      </w:r>
      <w:r w:rsidRPr="007B6AC4">
        <w:rPr>
          <w:rFonts w:ascii="Arial" w:hAnsi="Arial" w:cs="Arial"/>
          <w:sz w:val="20"/>
          <w:lang w:val="it-IT" w:eastAsia="it-IT" w:bidi="ar-SA"/>
        </w:rPr>
        <w:tab/>
        <w:t xml:space="preserve"> </w:t>
      </w:r>
      <w:r w:rsidRPr="007B6AC4">
        <w:rPr>
          <w:rFonts w:ascii="Arial" w:hAnsi="Arial" w:cs="Arial"/>
          <w:b/>
          <w:bCs/>
          <w:sz w:val="20"/>
          <w:lang w:val="it-IT" w:eastAsia="it-IT" w:bidi="ar-SA"/>
        </w:rPr>
        <w:t>mercoledì 04 maggio 2022   ore 16.00</w:t>
      </w:r>
    </w:p>
    <w:p w14:paraId="0340D27F" w14:textId="77777777" w:rsidR="00D307D3" w:rsidRPr="007B6AC4" w:rsidRDefault="00307DBB" w:rsidP="00D307D3">
      <w:pPr>
        <w:spacing w:before="0" w:after="0" w:line="240" w:lineRule="auto"/>
        <w:jc w:val="both"/>
        <w:rPr>
          <w:rFonts w:ascii="Arial" w:hAnsi="Arial" w:cs="Arial"/>
          <w:b/>
          <w:bCs/>
          <w:sz w:val="16"/>
          <w:szCs w:val="16"/>
          <w:lang w:val="it-IT" w:eastAsia="it-IT" w:bidi="ar-SA"/>
        </w:rPr>
      </w:pPr>
    </w:p>
    <w:p w14:paraId="68D80A68" w14:textId="77777777" w:rsidR="00D307D3" w:rsidRPr="007B6AC4" w:rsidRDefault="00CC018F" w:rsidP="00D307D3">
      <w:pPr>
        <w:spacing w:before="0" w:after="0" w:line="240" w:lineRule="auto"/>
        <w:ind w:firstLine="708"/>
        <w:jc w:val="both"/>
        <w:rPr>
          <w:rFonts w:ascii="Arial" w:hAnsi="Arial" w:cs="Arial"/>
          <w:sz w:val="20"/>
          <w:lang w:val="it-IT" w:eastAsia="it-IT" w:bidi="ar-SA"/>
        </w:rPr>
      </w:pPr>
      <w:r w:rsidRPr="007B6AC4">
        <w:rPr>
          <w:rFonts w:ascii="Arial" w:hAnsi="Arial" w:cs="Arial"/>
          <w:b/>
          <w:bCs/>
          <w:sz w:val="20"/>
          <w:lang w:val="it-IT" w:eastAsia="it-IT" w:bidi="ar-SA"/>
        </w:rPr>
        <w:t xml:space="preserve">gare di sola andata </w:t>
      </w:r>
    </w:p>
    <w:p w14:paraId="4314216F" w14:textId="77777777" w:rsidR="00D307D3" w:rsidRPr="007B6AC4" w:rsidRDefault="00CC018F" w:rsidP="00D307D3">
      <w:pPr>
        <w:spacing w:before="0" w:after="0" w:line="240" w:lineRule="auto"/>
        <w:ind w:left="708"/>
        <w:jc w:val="both"/>
        <w:rPr>
          <w:rFonts w:ascii="Arial" w:hAnsi="Arial" w:cs="Arial"/>
          <w:sz w:val="20"/>
          <w:lang w:val="it-IT" w:eastAsia="it-IT" w:bidi="ar-SA"/>
        </w:rPr>
      </w:pPr>
      <w:r w:rsidRPr="007B6AC4">
        <w:rPr>
          <w:rFonts w:ascii="Arial" w:hAnsi="Arial" w:cs="Arial"/>
          <w:sz w:val="20"/>
          <w:lang w:val="it-IT" w:eastAsia="it-IT" w:bidi="ar-SA"/>
        </w:rPr>
        <w:t>GARA 1 = Squadra classificata al 4° posto vs squadra al 7° posto</w:t>
      </w:r>
    </w:p>
    <w:p w14:paraId="76536E25" w14:textId="77777777" w:rsidR="00D307D3" w:rsidRPr="007B6AC4" w:rsidRDefault="00CC018F" w:rsidP="00D307D3">
      <w:pPr>
        <w:spacing w:before="0" w:after="0" w:line="240" w:lineRule="auto"/>
        <w:ind w:firstLine="708"/>
        <w:jc w:val="both"/>
        <w:rPr>
          <w:rFonts w:ascii="Arial" w:hAnsi="Arial" w:cs="Arial"/>
          <w:sz w:val="20"/>
          <w:lang w:val="it-IT" w:eastAsia="it-IT" w:bidi="ar-SA"/>
        </w:rPr>
      </w:pPr>
      <w:r w:rsidRPr="007B6AC4">
        <w:rPr>
          <w:rFonts w:ascii="Arial" w:hAnsi="Arial" w:cs="Arial"/>
          <w:sz w:val="20"/>
          <w:lang w:val="it-IT" w:eastAsia="it-IT" w:bidi="ar-SA"/>
        </w:rPr>
        <w:t>GARA 2 = Squadra classificata al 5° posto vs squadra al 6° posto</w:t>
      </w:r>
    </w:p>
    <w:p w14:paraId="79B584F0" w14:textId="77777777" w:rsidR="00D307D3" w:rsidRPr="007B6AC4" w:rsidRDefault="00307DBB" w:rsidP="00D307D3">
      <w:pPr>
        <w:spacing w:before="0" w:after="0" w:line="240" w:lineRule="auto"/>
        <w:jc w:val="both"/>
        <w:rPr>
          <w:rFonts w:ascii="Arial" w:hAnsi="Arial" w:cs="Arial"/>
          <w:sz w:val="20"/>
          <w:lang w:val="it-IT" w:eastAsia="it-IT" w:bidi="ar-SA"/>
        </w:rPr>
      </w:pPr>
    </w:p>
    <w:p w14:paraId="43B9E2FF" w14:textId="77777777" w:rsidR="00D307D3" w:rsidRPr="007B6AC4" w:rsidRDefault="00CC018F" w:rsidP="00D307D3">
      <w:pPr>
        <w:widowControl w:val="0"/>
        <w:numPr>
          <w:ilvl w:val="0"/>
          <w:numId w:val="23"/>
        </w:numPr>
        <w:spacing w:before="0" w:after="0" w:line="240" w:lineRule="auto"/>
        <w:jc w:val="both"/>
        <w:rPr>
          <w:rFonts w:ascii="Arial" w:hAnsi="Arial" w:cs="Arial"/>
          <w:b/>
          <w:sz w:val="20"/>
          <w:lang w:val="it-IT" w:eastAsia="it-IT" w:bidi="ar-SA"/>
        </w:rPr>
      </w:pPr>
      <w:r w:rsidRPr="007B6AC4">
        <w:rPr>
          <w:rFonts w:ascii="Arial" w:hAnsi="Arial" w:cs="Arial"/>
          <w:b/>
          <w:sz w:val="20"/>
          <w:lang w:val="it-IT" w:eastAsia="it-IT" w:bidi="ar-SA"/>
        </w:rPr>
        <w:t>SEMIFINALE</w:t>
      </w:r>
    </w:p>
    <w:p w14:paraId="4D463B8F" w14:textId="77777777" w:rsidR="00D307D3" w:rsidRPr="007B6AC4" w:rsidRDefault="00307DBB" w:rsidP="00D307D3">
      <w:pPr>
        <w:spacing w:before="0" w:after="0" w:line="240" w:lineRule="auto"/>
        <w:jc w:val="both"/>
        <w:rPr>
          <w:rFonts w:ascii="Arial" w:hAnsi="Arial" w:cs="Arial"/>
          <w:b/>
          <w:bCs/>
          <w:sz w:val="16"/>
          <w:szCs w:val="16"/>
          <w:lang w:val="it-IT" w:eastAsia="it-IT" w:bidi="ar-SA"/>
        </w:rPr>
      </w:pPr>
    </w:p>
    <w:p w14:paraId="1A67BE82" w14:textId="77777777" w:rsidR="00D307D3" w:rsidRPr="007B6AC4" w:rsidRDefault="00CC018F" w:rsidP="00D307D3">
      <w:pPr>
        <w:widowControl w:val="0"/>
        <w:numPr>
          <w:ilvl w:val="0"/>
          <w:numId w:val="23"/>
        </w:numPr>
        <w:spacing w:before="0" w:after="0" w:line="240" w:lineRule="auto"/>
        <w:jc w:val="both"/>
        <w:rPr>
          <w:rFonts w:ascii="Arial" w:hAnsi="Arial" w:cs="Arial"/>
          <w:sz w:val="20"/>
          <w:lang w:val="it-IT" w:eastAsia="it-IT" w:bidi="ar-SA"/>
        </w:rPr>
      </w:pPr>
      <w:r w:rsidRPr="007B6AC4">
        <w:rPr>
          <w:rFonts w:ascii="Arial" w:hAnsi="Arial" w:cs="Arial"/>
          <w:b/>
          <w:bCs/>
          <w:sz w:val="20"/>
          <w:lang w:val="it-IT" w:eastAsia="it-IT" w:bidi="ar-SA"/>
        </w:rPr>
        <w:t xml:space="preserve">gare di sola andata   </w:t>
      </w:r>
      <w:r w:rsidRPr="007B6AC4">
        <w:rPr>
          <w:rFonts w:ascii="Arial" w:hAnsi="Arial" w:cs="Arial"/>
          <w:b/>
          <w:bCs/>
          <w:sz w:val="20"/>
          <w:lang w:val="it-IT" w:eastAsia="it-IT" w:bidi="ar-SA"/>
        </w:rPr>
        <w:tab/>
        <w:t>domenica 08 maggio 2022   ore 10.00</w:t>
      </w:r>
    </w:p>
    <w:p w14:paraId="190447BD" w14:textId="77777777" w:rsidR="00D307D3" w:rsidRPr="007B6AC4" w:rsidRDefault="00307DBB" w:rsidP="00D307D3">
      <w:pPr>
        <w:spacing w:before="0" w:after="0" w:line="240" w:lineRule="auto"/>
        <w:ind w:firstLine="708"/>
        <w:jc w:val="both"/>
        <w:rPr>
          <w:rFonts w:ascii="Arial" w:hAnsi="Arial" w:cs="Arial"/>
          <w:sz w:val="20"/>
          <w:lang w:val="it-IT" w:eastAsia="it-IT" w:bidi="ar-SA"/>
        </w:rPr>
      </w:pPr>
    </w:p>
    <w:p w14:paraId="5440CE36" w14:textId="77777777" w:rsidR="00D307D3" w:rsidRPr="007B6AC4" w:rsidRDefault="00CC018F" w:rsidP="00D307D3">
      <w:pPr>
        <w:spacing w:before="0" w:after="0" w:line="240" w:lineRule="auto"/>
        <w:ind w:left="708"/>
        <w:jc w:val="both"/>
        <w:rPr>
          <w:rFonts w:ascii="Arial" w:hAnsi="Arial" w:cs="Arial"/>
          <w:sz w:val="20"/>
          <w:lang w:val="it-IT" w:eastAsia="it-IT" w:bidi="ar-SA"/>
        </w:rPr>
      </w:pPr>
      <w:r w:rsidRPr="007B6AC4">
        <w:rPr>
          <w:rFonts w:ascii="Arial" w:hAnsi="Arial" w:cs="Arial"/>
          <w:sz w:val="20"/>
          <w:lang w:val="it-IT" w:eastAsia="it-IT" w:bidi="ar-SA"/>
        </w:rPr>
        <w:t>GARA 3 = Squadra classificata al 2° posto vs vincente GARA 2</w:t>
      </w:r>
    </w:p>
    <w:p w14:paraId="5533E26E" w14:textId="77777777" w:rsidR="00D307D3" w:rsidRPr="007B6AC4" w:rsidRDefault="00CC018F" w:rsidP="00D307D3">
      <w:pPr>
        <w:spacing w:before="0" w:after="0" w:line="240" w:lineRule="auto"/>
        <w:ind w:firstLine="708"/>
        <w:jc w:val="both"/>
        <w:rPr>
          <w:rFonts w:ascii="Arial" w:hAnsi="Arial" w:cs="Arial"/>
          <w:sz w:val="20"/>
          <w:lang w:val="it-IT" w:eastAsia="it-IT" w:bidi="ar-SA"/>
        </w:rPr>
      </w:pPr>
      <w:r w:rsidRPr="007B6AC4">
        <w:rPr>
          <w:rFonts w:ascii="Arial" w:hAnsi="Arial" w:cs="Arial"/>
          <w:sz w:val="20"/>
          <w:lang w:val="it-IT" w:eastAsia="it-IT" w:bidi="ar-SA"/>
        </w:rPr>
        <w:t>GARA 4 = Squadra classificata al 3° posto vs vincente GARA 1</w:t>
      </w:r>
    </w:p>
    <w:p w14:paraId="4282769E" w14:textId="77777777" w:rsidR="00D307D3" w:rsidRPr="007B6AC4" w:rsidRDefault="00307DBB" w:rsidP="00D307D3">
      <w:pPr>
        <w:spacing w:before="0" w:after="0" w:line="240" w:lineRule="auto"/>
        <w:jc w:val="both"/>
        <w:rPr>
          <w:rFonts w:ascii="Arial" w:hAnsi="Arial" w:cs="Arial"/>
          <w:b/>
          <w:bCs/>
          <w:i/>
          <w:iCs/>
          <w:sz w:val="20"/>
          <w:lang w:val="it-IT" w:eastAsia="it-IT" w:bidi="ar-SA"/>
        </w:rPr>
      </w:pPr>
    </w:p>
    <w:p w14:paraId="220D7161" w14:textId="77777777" w:rsidR="00D307D3" w:rsidRPr="007B6AC4" w:rsidRDefault="00CC018F" w:rsidP="00D307D3">
      <w:pPr>
        <w:widowControl w:val="0"/>
        <w:numPr>
          <w:ilvl w:val="0"/>
          <w:numId w:val="23"/>
        </w:numPr>
        <w:spacing w:before="0" w:after="0" w:line="240" w:lineRule="auto"/>
        <w:jc w:val="both"/>
        <w:rPr>
          <w:rFonts w:ascii="Arial" w:hAnsi="Arial" w:cs="Arial"/>
          <w:b/>
          <w:sz w:val="20"/>
          <w:lang w:val="it-IT" w:eastAsia="it-IT" w:bidi="ar-SA"/>
        </w:rPr>
      </w:pPr>
      <w:r w:rsidRPr="007B6AC4">
        <w:rPr>
          <w:rFonts w:ascii="Arial" w:hAnsi="Arial" w:cs="Arial"/>
          <w:b/>
          <w:sz w:val="20"/>
          <w:lang w:val="it-IT" w:eastAsia="it-IT" w:bidi="ar-SA"/>
        </w:rPr>
        <w:t>FINALE</w:t>
      </w:r>
    </w:p>
    <w:p w14:paraId="78C351E1" w14:textId="77777777" w:rsidR="00D307D3" w:rsidRPr="007B6AC4" w:rsidRDefault="00307DBB" w:rsidP="00D307D3">
      <w:pPr>
        <w:spacing w:before="0" w:after="0" w:line="240" w:lineRule="auto"/>
        <w:jc w:val="both"/>
        <w:rPr>
          <w:rFonts w:ascii="Arial" w:hAnsi="Arial" w:cs="Arial"/>
          <w:b/>
          <w:bCs/>
          <w:sz w:val="16"/>
          <w:szCs w:val="16"/>
          <w:lang w:val="it-IT" w:eastAsia="it-IT" w:bidi="ar-SA"/>
        </w:rPr>
      </w:pPr>
    </w:p>
    <w:p w14:paraId="7829150D" w14:textId="77777777" w:rsidR="00D307D3" w:rsidRPr="007B6AC4" w:rsidRDefault="00CC018F" w:rsidP="00D307D3">
      <w:pPr>
        <w:spacing w:before="0" w:after="0" w:line="240" w:lineRule="auto"/>
        <w:ind w:firstLine="708"/>
        <w:jc w:val="both"/>
        <w:rPr>
          <w:rFonts w:ascii="Arial" w:hAnsi="Arial" w:cs="Arial"/>
          <w:b/>
          <w:bCs/>
          <w:color w:val="FF0000"/>
          <w:sz w:val="20"/>
          <w:lang w:val="it-IT" w:eastAsia="it-IT" w:bidi="ar-SA"/>
        </w:rPr>
      </w:pPr>
      <w:r w:rsidRPr="007B6AC4">
        <w:rPr>
          <w:rFonts w:ascii="Arial" w:hAnsi="Arial" w:cs="Arial"/>
          <w:b/>
          <w:bCs/>
          <w:sz w:val="20"/>
          <w:lang w:val="it-IT" w:eastAsia="it-IT" w:bidi="ar-SA"/>
        </w:rPr>
        <w:t xml:space="preserve">gare di andata   </w:t>
      </w:r>
      <w:r w:rsidRPr="007B6AC4">
        <w:rPr>
          <w:rFonts w:ascii="Arial" w:hAnsi="Arial" w:cs="Arial"/>
          <w:b/>
          <w:bCs/>
          <w:sz w:val="20"/>
          <w:lang w:val="it-IT" w:eastAsia="it-IT" w:bidi="ar-SA"/>
        </w:rPr>
        <w:tab/>
        <w:t>domenica 15 maggio 2022   ore 10.00</w:t>
      </w:r>
    </w:p>
    <w:p w14:paraId="5B199EB7" w14:textId="77777777" w:rsidR="00D307D3" w:rsidRPr="007B6AC4" w:rsidRDefault="00CC018F" w:rsidP="00D307D3">
      <w:pPr>
        <w:spacing w:before="0" w:after="0" w:line="240" w:lineRule="auto"/>
        <w:ind w:firstLine="708"/>
        <w:jc w:val="both"/>
        <w:rPr>
          <w:rFonts w:ascii="Arial" w:hAnsi="Arial" w:cs="Arial"/>
          <w:b/>
          <w:bCs/>
          <w:color w:val="FF0000"/>
          <w:sz w:val="20"/>
          <w:lang w:val="it-IT" w:eastAsia="it-IT" w:bidi="ar-SA"/>
        </w:rPr>
      </w:pPr>
      <w:r w:rsidRPr="007B6AC4">
        <w:rPr>
          <w:rFonts w:ascii="Arial" w:hAnsi="Arial" w:cs="Arial"/>
          <w:b/>
          <w:bCs/>
          <w:sz w:val="20"/>
          <w:lang w:val="it-IT" w:eastAsia="it-IT" w:bidi="ar-SA"/>
        </w:rPr>
        <w:t>gara di ritorno</w:t>
      </w:r>
      <w:r w:rsidRPr="007B6AC4">
        <w:rPr>
          <w:rFonts w:ascii="Arial" w:hAnsi="Arial" w:cs="Arial"/>
          <w:b/>
          <w:bCs/>
          <w:color w:val="FF0000"/>
          <w:sz w:val="20"/>
          <w:lang w:val="it-IT" w:eastAsia="it-IT" w:bidi="ar-SA"/>
        </w:rPr>
        <w:tab/>
      </w:r>
      <w:r w:rsidRPr="007B6AC4">
        <w:rPr>
          <w:rFonts w:ascii="Arial" w:hAnsi="Arial" w:cs="Arial"/>
          <w:b/>
          <w:bCs/>
          <w:color w:val="FF0000"/>
          <w:sz w:val="20"/>
          <w:lang w:val="it-IT" w:eastAsia="it-IT" w:bidi="ar-SA"/>
        </w:rPr>
        <w:tab/>
      </w:r>
      <w:r w:rsidRPr="007B6AC4">
        <w:rPr>
          <w:rFonts w:ascii="Arial" w:hAnsi="Arial" w:cs="Arial"/>
          <w:b/>
          <w:bCs/>
          <w:sz w:val="20"/>
          <w:lang w:val="it-IT" w:eastAsia="it-IT" w:bidi="ar-SA"/>
        </w:rPr>
        <w:t>domenica 22 maggio 2022   ore 10.00</w:t>
      </w:r>
    </w:p>
    <w:p w14:paraId="00EAAA3A" w14:textId="77777777" w:rsidR="00D307D3" w:rsidRPr="007B6AC4" w:rsidRDefault="00307DBB" w:rsidP="00D307D3">
      <w:pPr>
        <w:spacing w:before="0" w:after="0" w:line="240" w:lineRule="auto"/>
        <w:ind w:firstLine="708"/>
        <w:jc w:val="both"/>
        <w:rPr>
          <w:rFonts w:ascii="Arial" w:hAnsi="Arial" w:cs="Arial"/>
          <w:color w:val="FF0000"/>
          <w:sz w:val="20"/>
          <w:lang w:val="it-IT" w:eastAsia="it-IT" w:bidi="ar-SA"/>
        </w:rPr>
      </w:pPr>
    </w:p>
    <w:p w14:paraId="45911B15" w14:textId="77777777" w:rsidR="00D307D3" w:rsidRPr="007B6AC4" w:rsidRDefault="00307DBB" w:rsidP="00D307D3">
      <w:pPr>
        <w:spacing w:before="0" w:after="0" w:line="240" w:lineRule="auto"/>
        <w:ind w:firstLine="708"/>
        <w:jc w:val="both"/>
        <w:rPr>
          <w:rFonts w:ascii="Arial" w:hAnsi="Arial" w:cs="Arial"/>
          <w:b/>
          <w:sz w:val="20"/>
          <w:lang w:val="it-IT" w:eastAsia="it-IT" w:bidi="ar-SA"/>
        </w:rPr>
      </w:pPr>
    </w:p>
    <w:p w14:paraId="6AC8CE51" w14:textId="77777777" w:rsidR="00D307D3" w:rsidRPr="007B6AC4" w:rsidRDefault="00CC018F" w:rsidP="00D307D3">
      <w:pPr>
        <w:spacing w:before="0" w:after="0" w:line="240" w:lineRule="auto"/>
        <w:ind w:firstLine="708"/>
        <w:jc w:val="both"/>
        <w:rPr>
          <w:rFonts w:ascii="Arial" w:hAnsi="Arial" w:cs="Arial"/>
          <w:b/>
          <w:sz w:val="20"/>
          <w:lang w:val="it-IT" w:eastAsia="it-IT" w:bidi="ar-SA"/>
        </w:rPr>
      </w:pPr>
      <w:r w:rsidRPr="007B6AC4">
        <w:rPr>
          <w:rFonts w:ascii="Arial" w:hAnsi="Arial" w:cs="Arial"/>
          <w:b/>
          <w:sz w:val="20"/>
          <w:lang w:val="it-IT" w:eastAsia="it-IT" w:bidi="ar-SA"/>
        </w:rPr>
        <w:t>VINCENTE GARA 3 vs VINCENTE GARA 4 (*)</w:t>
      </w:r>
    </w:p>
    <w:p w14:paraId="349FEEFD" w14:textId="77777777" w:rsidR="00D307D3" w:rsidRPr="007B6AC4" w:rsidRDefault="00307DBB" w:rsidP="00D307D3">
      <w:pPr>
        <w:spacing w:before="0" w:after="0" w:line="240" w:lineRule="auto"/>
        <w:ind w:firstLine="708"/>
        <w:jc w:val="both"/>
        <w:rPr>
          <w:rFonts w:ascii="Arial" w:hAnsi="Arial" w:cs="Arial"/>
          <w:b/>
          <w:bCs/>
          <w:i/>
          <w:iCs/>
          <w:sz w:val="20"/>
          <w:lang w:val="it-IT" w:eastAsia="it-IT" w:bidi="ar-SA"/>
        </w:rPr>
      </w:pPr>
    </w:p>
    <w:p w14:paraId="76A03999" w14:textId="77777777" w:rsidR="00D307D3" w:rsidRPr="007B6AC4" w:rsidRDefault="00CC018F" w:rsidP="00D307D3">
      <w:pPr>
        <w:spacing w:before="0" w:after="0" w:line="240" w:lineRule="auto"/>
        <w:ind w:firstLine="708"/>
        <w:jc w:val="both"/>
        <w:rPr>
          <w:rFonts w:ascii="Arial" w:hAnsi="Arial" w:cs="Arial"/>
          <w:b/>
          <w:bCs/>
          <w:i/>
          <w:iCs/>
          <w:sz w:val="20"/>
          <w:lang w:val="it-IT" w:eastAsia="it-IT" w:bidi="ar-SA"/>
        </w:rPr>
      </w:pPr>
      <w:r w:rsidRPr="007B6AC4">
        <w:rPr>
          <w:rFonts w:ascii="Arial" w:hAnsi="Arial" w:cs="Arial"/>
          <w:b/>
          <w:bCs/>
          <w:i/>
          <w:iCs/>
          <w:sz w:val="20"/>
          <w:lang w:val="it-IT" w:eastAsia="it-IT" w:bidi="ar-SA"/>
        </w:rPr>
        <w:t xml:space="preserve">(^) la gara di ritorno viene disputata sul campo della squadra in migliore posizione in </w:t>
      </w:r>
    </w:p>
    <w:p w14:paraId="7BCE8CAD" w14:textId="77777777" w:rsidR="00D307D3" w:rsidRPr="007B6AC4" w:rsidRDefault="00CC018F" w:rsidP="00D307D3">
      <w:pPr>
        <w:spacing w:before="0" w:after="0" w:line="240" w:lineRule="auto"/>
        <w:ind w:firstLine="708"/>
        <w:jc w:val="both"/>
        <w:rPr>
          <w:rFonts w:ascii="Arial" w:hAnsi="Arial" w:cs="Arial"/>
          <w:sz w:val="20"/>
          <w:lang w:val="it-IT" w:eastAsia="it-IT" w:bidi="ar-SA"/>
        </w:rPr>
      </w:pPr>
      <w:r w:rsidRPr="007B6AC4">
        <w:rPr>
          <w:rFonts w:ascii="Arial" w:hAnsi="Arial" w:cs="Arial"/>
          <w:b/>
          <w:bCs/>
          <w:i/>
          <w:iCs/>
          <w:sz w:val="20"/>
          <w:lang w:val="it-IT" w:eastAsia="it-IT" w:bidi="ar-SA"/>
        </w:rPr>
        <w:t xml:space="preserve">     classifica al termine del Campionato</w:t>
      </w:r>
    </w:p>
    <w:p w14:paraId="3DF7D0D8" w14:textId="77777777" w:rsidR="00D307D3" w:rsidRPr="007B6AC4" w:rsidRDefault="00307DBB" w:rsidP="00D307D3">
      <w:pPr>
        <w:spacing w:before="0" w:after="0" w:line="240" w:lineRule="auto"/>
        <w:jc w:val="both"/>
        <w:rPr>
          <w:rFonts w:ascii="Arial" w:hAnsi="Arial" w:cs="Arial"/>
          <w:b/>
          <w:bCs/>
          <w:i/>
          <w:iCs/>
          <w:sz w:val="20"/>
          <w:lang w:val="it-IT" w:eastAsia="it-IT" w:bidi="ar-SA"/>
        </w:rPr>
      </w:pPr>
    </w:p>
    <w:p w14:paraId="6713BC04" w14:textId="77777777" w:rsidR="00D307D3" w:rsidRPr="007B6AC4" w:rsidRDefault="00307DBB" w:rsidP="00D307D3">
      <w:pPr>
        <w:spacing w:before="0" w:after="0" w:line="240" w:lineRule="auto"/>
        <w:jc w:val="both"/>
        <w:rPr>
          <w:rFonts w:ascii="Arial" w:hAnsi="Arial" w:cs="Arial"/>
          <w:b/>
          <w:bCs/>
          <w:i/>
          <w:iCs/>
          <w:sz w:val="20"/>
          <w:lang w:val="it-IT" w:eastAsia="it-IT" w:bidi="ar-SA"/>
        </w:rPr>
      </w:pPr>
    </w:p>
    <w:p w14:paraId="7B20E594" w14:textId="77777777" w:rsidR="00D307D3" w:rsidRPr="007B6AC4" w:rsidRDefault="00CC018F" w:rsidP="00D307D3">
      <w:pPr>
        <w:widowControl w:val="0"/>
        <w:spacing w:before="0"/>
        <w:jc w:val="both"/>
        <w:rPr>
          <w:rFonts w:ascii="Arial" w:eastAsia="Calibri" w:hAnsi="Arial" w:cs="Arial"/>
          <w:b/>
          <w:bCs/>
          <w:sz w:val="20"/>
          <w:u w:val="single"/>
          <w:lang w:val="it-IT" w:bidi="ar-SA"/>
        </w:rPr>
      </w:pPr>
      <w:r w:rsidRPr="007B6AC4">
        <w:rPr>
          <w:rFonts w:ascii="Arial" w:eastAsia="Calibri" w:hAnsi="Arial" w:cs="Arial"/>
          <w:b/>
          <w:bCs/>
          <w:sz w:val="20"/>
          <w:u w:val="single"/>
          <w:lang w:val="it-IT" w:bidi="ar-SA"/>
        </w:rPr>
        <w:t xml:space="preserve">h. RETROCESSIONE AL CAMPIONATO PROVINCIALE GIOVANISSIMI UNDER 15 2022/2023 </w:t>
      </w:r>
    </w:p>
    <w:p w14:paraId="38144FD5" w14:textId="77777777" w:rsidR="00D307D3" w:rsidRPr="007B6AC4" w:rsidRDefault="00CC018F" w:rsidP="00D307D3">
      <w:pPr>
        <w:widowControl w:val="0"/>
        <w:spacing w:before="0"/>
        <w:jc w:val="both"/>
        <w:rPr>
          <w:rFonts w:ascii="Arial" w:eastAsia="Calibri" w:hAnsi="Arial" w:cs="Arial"/>
          <w:sz w:val="20"/>
          <w:lang w:val="it-IT" w:bidi="ar-SA"/>
        </w:rPr>
      </w:pPr>
      <w:r w:rsidRPr="007B6AC4">
        <w:rPr>
          <w:rFonts w:ascii="Arial" w:eastAsia="Calibri" w:hAnsi="Arial" w:cs="Arial"/>
          <w:sz w:val="20"/>
          <w:lang w:val="it-IT" w:bidi="ar-SA"/>
        </w:rPr>
        <w:t>Retrocederanno al Campionato Provinciale Giovanissimi Under 15 s.s. 2022/2023, n° 3 squadre per ciascun girone individuate con la seguente modalità:</w:t>
      </w:r>
    </w:p>
    <w:p w14:paraId="7E477BF6" w14:textId="77777777" w:rsidR="00D307D3" w:rsidRPr="007B6AC4" w:rsidRDefault="00CC018F" w:rsidP="00D307D3">
      <w:pPr>
        <w:widowControl w:val="0"/>
        <w:numPr>
          <w:ilvl w:val="0"/>
          <w:numId w:val="35"/>
        </w:numPr>
        <w:spacing w:before="0" w:after="0" w:line="240" w:lineRule="auto"/>
        <w:jc w:val="both"/>
        <w:rPr>
          <w:rFonts w:ascii="Arial" w:eastAsia="Calibri" w:hAnsi="Arial" w:cs="Arial"/>
          <w:color w:val="000000"/>
          <w:sz w:val="20"/>
          <w:lang w:val="it-IT" w:eastAsia="it-IT" w:bidi="ar-SA"/>
        </w:rPr>
      </w:pPr>
      <w:r w:rsidRPr="007B6AC4">
        <w:rPr>
          <w:rFonts w:ascii="Arial" w:eastAsia="Calibri" w:hAnsi="Arial" w:cs="Arial"/>
          <w:color w:val="000000"/>
          <w:sz w:val="20"/>
          <w:lang w:val="it-IT" w:eastAsia="it-IT" w:bidi="ar-SA"/>
        </w:rPr>
        <w:t>Le società classificate al 12° e 13º posto dei gironi a 13 squadre e 11° e 12° posto dei gironi a 12 squadre retrocederanno automaticamente nel campionato Provinciale Giovanissimi Under 15 stagione 2022/2023;</w:t>
      </w:r>
    </w:p>
    <w:p w14:paraId="176B878D" w14:textId="77777777" w:rsidR="00D307D3" w:rsidRPr="007B6AC4" w:rsidRDefault="00CC018F" w:rsidP="00D307D3">
      <w:pPr>
        <w:widowControl w:val="0"/>
        <w:numPr>
          <w:ilvl w:val="0"/>
          <w:numId w:val="35"/>
        </w:numPr>
        <w:spacing w:before="0" w:after="0" w:line="240" w:lineRule="auto"/>
        <w:jc w:val="both"/>
        <w:rPr>
          <w:rFonts w:ascii="Arial" w:eastAsia="Calibri" w:hAnsi="Arial" w:cs="Arial"/>
          <w:color w:val="000000"/>
          <w:sz w:val="20"/>
          <w:lang w:val="it-IT" w:eastAsia="it-IT" w:bidi="ar-SA"/>
        </w:rPr>
      </w:pPr>
      <w:r w:rsidRPr="007B6AC4">
        <w:rPr>
          <w:rFonts w:ascii="Arial" w:eastAsia="Calibri" w:hAnsi="Arial" w:cs="Arial"/>
          <w:color w:val="000000"/>
          <w:sz w:val="20"/>
          <w:lang w:val="it-IT" w:eastAsia="it-IT" w:bidi="ar-SA"/>
        </w:rPr>
        <w:t>Le squadre, che al termine della stagione sportiva, si saranno classificate al 10° e 11° posto dei gironi a 13 squadre e 09° e 10° posto dei gironi a 12 squadre si incontreranno tra loro in gare di:</w:t>
      </w:r>
    </w:p>
    <w:p w14:paraId="133BF761" w14:textId="77777777" w:rsidR="00D307D3" w:rsidRPr="007B6AC4" w:rsidRDefault="00307DBB" w:rsidP="00D307D3">
      <w:pPr>
        <w:widowControl w:val="0"/>
        <w:spacing w:before="0" w:after="0" w:line="240" w:lineRule="auto"/>
        <w:ind w:left="720"/>
        <w:contextualSpacing/>
        <w:jc w:val="both"/>
        <w:rPr>
          <w:rFonts w:ascii="Arial" w:eastAsia="Calibri" w:hAnsi="Arial" w:cs="Arial"/>
          <w:color w:val="000000"/>
          <w:sz w:val="20"/>
          <w:lang w:val="it-IT" w:eastAsia="it-IT" w:bidi="ar-SA"/>
        </w:rPr>
      </w:pPr>
    </w:p>
    <w:p w14:paraId="7E8DFED4" w14:textId="77777777" w:rsidR="00D307D3" w:rsidRPr="007B6AC4" w:rsidRDefault="00CC018F" w:rsidP="00D307D3">
      <w:pPr>
        <w:widowControl w:val="0"/>
        <w:spacing w:before="0" w:after="0" w:line="240" w:lineRule="auto"/>
        <w:ind w:left="720"/>
        <w:contextualSpacing/>
        <w:jc w:val="both"/>
        <w:rPr>
          <w:rFonts w:ascii="Arial" w:eastAsia="Calibri" w:hAnsi="Arial" w:cs="Arial"/>
          <w:color w:val="000000"/>
          <w:sz w:val="20"/>
          <w:lang w:val="it-IT" w:eastAsia="it-IT" w:bidi="ar-SA"/>
        </w:rPr>
      </w:pPr>
      <w:r w:rsidRPr="007B6AC4">
        <w:rPr>
          <w:rFonts w:ascii="Arial" w:eastAsia="Calibri" w:hAnsi="Arial" w:cs="Arial"/>
          <w:color w:val="000000"/>
          <w:sz w:val="20"/>
          <w:lang w:val="it-IT" w:eastAsia="it-IT" w:bidi="ar-SA"/>
        </w:rPr>
        <w:t>andata</w:t>
      </w:r>
      <w:r w:rsidRPr="007B6AC4">
        <w:rPr>
          <w:rFonts w:ascii="Arial" w:eastAsia="Calibri" w:hAnsi="Arial" w:cs="Arial"/>
          <w:color w:val="000000"/>
          <w:sz w:val="20"/>
          <w:lang w:val="it-IT" w:eastAsia="it-IT" w:bidi="ar-SA"/>
        </w:rPr>
        <w:tab/>
      </w:r>
      <w:r w:rsidRPr="007B6AC4">
        <w:rPr>
          <w:rFonts w:ascii="Arial" w:hAnsi="Arial" w:cs="Arial"/>
          <w:b/>
          <w:bCs/>
          <w:color w:val="548DD4"/>
          <w:sz w:val="20"/>
          <w:lang w:val="it-IT" w:eastAsia="it-IT" w:bidi="ar-SA"/>
        </w:rPr>
        <w:t>domenica 08 maggio 2022   ore 10.00</w:t>
      </w:r>
      <w:r w:rsidRPr="007B6AC4">
        <w:rPr>
          <w:rFonts w:ascii="Arial" w:eastAsia="Calibri" w:hAnsi="Arial" w:cs="Arial"/>
          <w:color w:val="000000"/>
          <w:sz w:val="20"/>
          <w:lang w:val="it-IT" w:eastAsia="it-IT" w:bidi="ar-SA"/>
        </w:rPr>
        <w:t xml:space="preserve"> </w:t>
      </w:r>
    </w:p>
    <w:p w14:paraId="28760CDE" w14:textId="77777777" w:rsidR="00D307D3" w:rsidRPr="007B6AC4" w:rsidRDefault="00CC018F" w:rsidP="00D307D3">
      <w:pPr>
        <w:widowControl w:val="0"/>
        <w:spacing w:before="0" w:after="0" w:line="240" w:lineRule="auto"/>
        <w:ind w:left="720"/>
        <w:contextualSpacing/>
        <w:jc w:val="both"/>
        <w:rPr>
          <w:rFonts w:ascii="Arial" w:eastAsia="Calibri" w:hAnsi="Arial" w:cs="Arial"/>
          <w:color w:val="FF0000"/>
          <w:sz w:val="20"/>
          <w:lang w:val="it-IT" w:eastAsia="it-IT" w:bidi="ar-SA"/>
        </w:rPr>
      </w:pPr>
      <w:r w:rsidRPr="007B6AC4">
        <w:rPr>
          <w:rFonts w:ascii="Arial" w:eastAsia="Calibri" w:hAnsi="Arial" w:cs="Arial"/>
          <w:sz w:val="20"/>
          <w:lang w:val="it-IT" w:eastAsia="it-IT" w:bidi="ar-SA"/>
        </w:rPr>
        <w:t>ritorno</w:t>
      </w:r>
      <w:r w:rsidRPr="007B6AC4">
        <w:rPr>
          <w:rFonts w:ascii="Arial" w:eastAsia="Calibri" w:hAnsi="Arial" w:cs="Arial"/>
          <w:color w:val="FF0000"/>
          <w:sz w:val="20"/>
          <w:lang w:val="it-IT" w:eastAsia="it-IT" w:bidi="ar-SA"/>
        </w:rPr>
        <w:t xml:space="preserve"> </w:t>
      </w:r>
      <w:r w:rsidRPr="007B6AC4">
        <w:rPr>
          <w:rFonts w:ascii="Arial" w:hAnsi="Arial" w:cs="Arial"/>
          <w:b/>
          <w:bCs/>
          <w:color w:val="548DD4"/>
          <w:sz w:val="20"/>
          <w:lang w:val="it-IT" w:eastAsia="it-IT" w:bidi="ar-SA"/>
        </w:rPr>
        <w:t>domenica 15 maggio 2022   ore 10.00</w:t>
      </w:r>
    </w:p>
    <w:p w14:paraId="53D8723F" w14:textId="77777777" w:rsidR="00D307D3" w:rsidRPr="007B6AC4" w:rsidRDefault="00307DBB" w:rsidP="00D307D3">
      <w:pPr>
        <w:widowControl w:val="0"/>
        <w:spacing w:before="0" w:after="0" w:line="240" w:lineRule="auto"/>
        <w:ind w:left="1068"/>
        <w:contextualSpacing/>
        <w:jc w:val="both"/>
        <w:rPr>
          <w:rFonts w:ascii="Arial" w:eastAsia="Calibri" w:hAnsi="Arial" w:cs="Arial"/>
          <w:color w:val="000000"/>
          <w:sz w:val="20"/>
          <w:lang w:val="it-IT" w:eastAsia="it-IT" w:bidi="ar-SA"/>
        </w:rPr>
      </w:pPr>
    </w:p>
    <w:p w14:paraId="31A3AD4F" w14:textId="77777777" w:rsidR="00D307D3" w:rsidRPr="007B6AC4" w:rsidRDefault="00307DBB" w:rsidP="00D307D3">
      <w:pPr>
        <w:widowControl w:val="0"/>
        <w:spacing w:before="0" w:after="0" w:line="240" w:lineRule="auto"/>
        <w:ind w:left="567"/>
        <w:jc w:val="both"/>
        <w:rPr>
          <w:rFonts w:ascii="Arial" w:eastAsia="Calibri" w:hAnsi="Arial" w:cs="Arial"/>
          <w:color w:val="000000"/>
          <w:sz w:val="20"/>
          <w:lang w:val="it-IT" w:eastAsia="it-IT" w:bidi="ar-SA"/>
        </w:rPr>
      </w:pPr>
    </w:p>
    <w:p w14:paraId="6F3C820B" w14:textId="77777777" w:rsidR="00D307D3" w:rsidRPr="007B6AC4" w:rsidRDefault="00CC018F" w:rsidP="00D307D3">
      <w:pPr>
        <w:widowControl w:val="0"/>
        <w:spacing w:before="0" w:after="0" w:line="240" w:lineRule="auto"/>
        <w:jc w:val="both"/>
        <w:rPr>
          <w:rFonts w:ascii="Arial" w:eastAsia="Calibri" w:hAnsi="Arial" w:cs="Arial"/>
          <w:b/>
          <w:color w:val="000000"/>
          <w:sz w:val="20"/>
          <w:lang w:val="it-IT" w:eastAsia="it-IT" w:bidi="ar-SA"/>
        </w:rPr>
      </w:pPr>
      <w:r w:rsidRPr="007B6AC4">
        <w:rPr>
          <w:rFonts w:ascii="Arial" w:eastAsia="Calibri" w:hAnsi="Arial" w:cs="Arial"/>
          <w:b/>
          <w:color w:val="000000"/>
          <w:sz w:val="20"/>
          <w:lang w:val="it-IT" w:eastAsia="it-IT" w:bidi="ar-SA"/>
        </w:rPr>
        <w:t xml:space="preserve">A tale preciso riguardo si conferma che le squadre meglio classificate disputeranno in trasferta la prima gara delle due previste. </w:t>
      </w:r>
    </w:p>
    <w:p w14:paraId="7F55D1BC" w14:textId="77777777" w:rsidR="00D307D3" w:rsidRPr="007B6AC4" w:rsidRDefault="00307DBB" w:rsidP="00D307D3">
      <w:pPr>
        <w:widowControl w:val="0"/>
        <w:spacing w:before="0" w:after="0" w:line="240" w:lineRule="auto"/>
        <w:jc w:val="both"/>
        <w:rPr>
          <w:rFonts w:ascii="Arial" w:eastAsia="Calibri" w:hAnsi="Arial" w:cs="Arial"/>
          <w:b/>
          <w:color w:val="000000"/>
          <w:sz w:val="20"/>
          <w:lang w:val="it-IT" w:eastAsia="it-IT" w:bidi="ar-SA"/>
        </w:rPr>
      </w:pPr>
    </w:p>
    <w:p w14:paraId="1A5C0F50" w14:textId="77777777" w:rsidR="00D307D3" w:rsidRPr="007B6AC4" w:rsidRDefault="00CC018F" w:rsidP="00D307D3">
      <w:pPr>
        <w:widowControl w:val="0"/>
        <w:spacing w:before="0" w:after="0" w:line="240" w:lineRule="auto"/>
        <w:jc w:val="both"/>
        <w:rPr>
          <w:rFonts w:ascii="Arial" w:eastAsia="Calibri" w:hAnsi="Arial" w:cs="Arial"/>
          <w:b/>
          <w:color w:val="000000"/>
          <w:sz w:val="20"/>
          <w:lang w:val="it-IT" w:eastAsia="it-IT" w:bidi="ar-SA"/>
        </w:rPr>
      </w:pPr>
      <w:r w:rsidRPr="007B6AC4">
        <w:rPr>
          <w:rFonts w:ascii="Arial" w:eastAsia="Calibri" w:hAnsi="Arial" w:cs="Arial"/>
          <w:b/>
          <w:color w:val="000000"/>
          <w:sz w:val="20"/>
          <w:lang w:val="it-IT" w:eastAsia="it-IT" w:bidi="ar-SA"/>
        </w:rPr>
        <w:t>Non si disputeranno i play-out se il distacco in classifica tra le due squadre che dovranno incontrarsi è pari o superiore a 7 punti.</w:t>
      </w:r>
    </w:p>
    <w:p w14:paraId="58C426D5" w14:textId="77777777" w:rsidR="00D307D3" w:rsidRPr="007B6AC4" w:rsidRDefault="00307DBB" w:rsidP="00D307D3">
      <w:pPr>
        <w:widowControl w:val="0"/>
        <w:spacing w:before="0" w:after="0" w:line="240" w:lineRule="auto"/>
        <w:jc w:val="both"/>
        <w:rPr>
          <w:rFonts w:ascii="Arial" w:eastAsia="Calibri" w:hAnsi="Arial" w:cs="Arial"/>
          <w:b/>
          <w:color w:val="000000"/>
          <w:sz w:val="20"/>
          <w:lang w:val="it-IT" w:eastAsia="it-IT" w:bidi="ar-SA"/>
        </w:rPr>
      </w:pPr>
    </w:p>
    <w:p w14:paraId="7812B11C" w14:textId="77777777" w:rsidR="00D307D3" w:rsidRPr="007B6AC4" w:rsidRDefault="00CC018F" w:rsidP="00D307D3">
      <w:pPr>
        <w:widowControl w:val="0"/>
        <w:spacing w:before="0" w:after="0" w:line="240" w:lineRule="auto"/>
        <w:jc w:val="both"/>
        <w:rPr>
          <w:rFonts w:ascii="Arial" w:eastAsia="Calibri" w:hAnsi="Arial" w:cs="Arial"/>
          <w:color w:val="000000"/>
          <w:sz w:val="20"/>
          <w:lang w:val="it-IT" w:eastAsia="it-IT" w:bidi="ar-SA"/>
        </w:rPr>
      </w:pPr>
      <w:r w:rsidRPr="007B6AC4">
        <w:rPr>
          <w:rFonts w:ascii="Arial" w:eastAsia="Calibri" w:hAnsi="Arial" w:cs="Arial"/>
          <w:color w:val="000000"/>
          <w:sz w:val="20"/>
          <w:lang w:val="it-IT" w:eastAsia="it-IT" w:bidi="ar-SA"/>
        </w:rPr>
        <w:t>L’esito degli incontri sopra programmati determinerà, la permanenza di una squadra (la vincente) nell’organico del Campionato Regionale Giovanissimi Under 15 e per contro, per la squadra perdente, l’ulteriore retrocessione nel Campionato Provinciale Giovanissimi Under 15 per la stagione sportiva 2022/2023.</w:t>
      </w:r>
    </w:p>
    <w:p w14:paraId="0021896B" w14:textId="77777777" w:rsidR="00D307D3" w:rsidRPr="007B6AC4" w:rsidRDefault="00CC018F" w:rsidP="00D307D3">
      <w:pPr>
        <w:spacing w:before="0" w:after="0" w:line="240" w:lineRule="auto"/>
        <w:jc w:val="both"/>
        <w:rPr>
          <w:rFonts w:ascii="Arial" w:eastAsia="Calibri" w:hAnsi="Arial" w:cs="Arial"/>
          <w:color w:val="000000"/>
          <w:sz w:val="20"/>
          <w:lang w:val="it-IT" w:eastAsia="it-IT" w:bidi="ar-SA"/>
        </w:rPr>
      </w:pPr>
      <w:r w:rsidRPr="007B6AC4">
        <w:rPr>
          <w:rFonts w:ascii="Arial" w:hAnsi="Arial" w:cs="Arial"/>
          <w:sz w:val="20"/>
          <w:lang w:val="it-IT" w:eastAsia="it-IT"/>
        </w:rPr>
        <w:t>In caso di parità di punteggio dopo lo svolgimento degli incontri predetti, per determinare la squadra vincente si terrà conto della differenza reti; in caso di ulteriore parità, ai fini della salvezza o della retrocessione sarà determinante la migliore posizione di classifica conseguita dalle società interessate al termine del Campionato 2021/2022</w:t>
      </w:r>
      <w:r w:rsidRPr="007B6AC4">
        <w:rPr>
          <w:rFonts w:ascii="Arial" w:eastAsia="Calibri" w:hAnsi="Arial" w:cs="Arial"/>
          <w:sz w:val="20"/>
          <w:lang w:val="it-IT" w:eastAsia="it-IT" w:bidi="ar-SA"/>
        </w:rPr>
        <w:t xml:space="preserve"> </w:t>
      </w:r>
      <w:r w:rsidRPr="007B6AC4">
        <w:rPr>
          <w:rFonts w:ascii="Arial" w:eastAsia="Calibri" w:hAnsi="Arial" w:cs="Arial"/>
          <w:b/>
          <w:color w:val="000000"/>
          <w:sz w:val="20"/>
          <w:u w:val="single"/>
          <w:lang w:val="it-IT" w:eastAsia="it-IT" w:bidi="ar-SA"/>
        </w:rPr>
        <w:t>senza la disputa dei tempi supplementari</w:t>
      </w:r>
      <w:r w:rsidRPr="007B6AC4">
        <w:rPr>
          <w:rFonts w:ascii="Arial" w:eastAsia="Calibri" w:hAnsi="Arial" w:cs="Arial"/>
          <w:b/>
          <w:color w:val="000000"/>
          <w:sz w:val="20"/>
          <w:lang w:val="it-IT" w:eastAsia="it-IT" w:bidi="ar-SA"/>
        </w:rPr>
        <w:t>.</w:t>
      </w:r>
    </w:p>
    <w:p w14:paraId="21A1864B" w14:textId="77777777" w:rsidR="00D307D3" w:rsidRPr="007B6AC4" w:rsidRDefault="00307DBB" w:rsidP="00D307D3">
      <w:pPr>
        <w:widowControl w:val="0"/>
        <w:spacing w:before="0" w:after="0" w:line="240" w:lineRule="auto"/>
        <w:jc w:val="both"/>
        <w:rPr>
          <w:rFonts w:ascii="Arial" w:eastAsia="Calibri" w:hAnsi="Arial" w:cs="Arial"/>
          <w:b/>
          <w:color w:val="000000"/>
          <w:sz w:val="20"/>
          <w:lang w:val="it-IT" w:eastAsia="it-IT" w:bidi="ar-SA"/>
        </w:rPr>
      </w:pPr>
    </w:p>
    <w:p w14:paraId="4CA9BC78" w14:textId="77777777" w:rsidR="00D307D3" w:rsidRPr="007B6AC4" w:rsidRDefault="00CC018F" w:rsidP="00D307D3">
      <w:pPr>
        <w:spacing w:before="0" w:after="0" w:line="240" w:lineRule="auto"/>
        <w:jc w:val="both"/>
        <w:rPr>
          <w:rFonts w:ascii="Arial" w:eastAsia="Calibri" w:hAnsi="Arial" w:cs="Arial"/>
          <w:sz w:val="20"/>
          <w:lang w:val="it-IT" w:bidi="ar-SA"/>
        </w:rPr>
      </w:pPr>
      <w:r w:rsidRPr="007B6AC4">
        <w:rPr>
          <w:rFonts w:ascii="Arial" w:eastAsia="Calibri" w:hAnsi="Arial" w:cs="Arial"/>
          <w:sz w:val="20"/>
          <w:lang w:val="it-IT" w:bidi="ar-SA"/>
        </w:rPr>
        <w:t>Per determinare sia la retrocessione, che l’assegnazione al titolo sportivo, in caso di parità di punti, tra due o più squadre, verrà applicato quanto stabilito dall’articolo 51 delle N.O.I.F (vedi sotto)</w:t>
      </w:r>
    </w:p>
    <w:p w14:paraId="26B02BED" w14:textId="77777777" w:rsidR="00D307D3" w:rsidRPr="007B6AC4" w:rsidRDefault="00307DBB" w:rsidP="00D307D3">
      <w:pPr>
        <w:spacing w:before="0" w:after="0" w:line="240" w:lineRule="auto"/>
        <w:jc w:val="both"/>
        <w:rPr>
          <w:rFonts w:ascii="Arial" w:eastAsia="Calibri" w:hAnsi="Arial" w:cs="Arial"/>
          <w:sz w:val="20"/>
          <w:lang w:val="it-IT" w:eastAsia="it-IT" w:bidi="ar-SA"/>
        </w:rPr>
      </w:pPr>
    </w:p>
    <w:p w14:paraId="4F91DEE4" w14:textId="77777777" w:rsidR="00D307D3" w:rsidRPr="007B6AC4" w:rsidRDefault="00CC018F" w:rsidP="00D307D3">
      <w:pPr>
        <w:spacing w:before="0" w:after="0" w:line="240" w:lineRule="auto"/>
        <w:jc w:val="both"/>
        <w:rPr>
          <w:rFonts w:ascii="Arial" w:eastAsia="Calibri" w:hAnsi="Arial" w:cs="Arial"/>
          <w:sz w:val="20"/>
          <w:lang w:val="it-IT" w:eastAsia="it-IT" w:bidi="ar-SA"/>
        </w:rPr>
      </w:pPr>
      <w:r w:rsidRPr="007B6AC4">
        <w:rPr>
          <w:rFonts w:ascii="Arial" w:eastAsia="Calibri" w:hAnsi="Arial" w:cs="Arial"/>
          <w:sz w:val="20"/>
          <w:lang w:val="it-IT" w:eastAsia="it-IT" w:bidi="ar-SA"/>
        </w:rPr>
        <w:t>ART. 51 N.O.I.F. omissis…</w:t>
      </w:r>
    </w:p>
    <w:p w14:paraId="2A20A8B8" w14:textId="77777777" w:rsidR="00D307D3" w:rsidRPr="007B6AC4" w:rsidRDefault="00307DBB" w:rsidP="00D307D3">
      <w:pPr>
        <w:spacing w:before="0" w:after="0" w:line="240" w:lineRule="auto"/>
        <w:jc w:val="both"/>
        <w:rPr>
          <w:rFonts w:ascii="Arial" w:eastAsia="Calibri" w:hAnsi="Arial" w:cs="Arial"/>
          <w:sz w:val="20"/>
          <w:lang w:val="it-IT" w:eastAsia="it-IT" w:bidi="ar-SA"/>
        </w:rPr>
      </w:pPr>
    </w:p>
    <w:p w14:paraId="41F57728" w14:textId="77777777" w:rsidR="00D307D3" w:rsidRPr="007B6AC4" w:rsidRDefault="00CC018F" w:rsidP="00D307D3">
      <w:pPr>
        <w:spacing w:before="0" w:after="20" w:line="240" w:lineRule="auto"/>
        <w:jc w:val="both"/>
        <w:rPr>
          <w:rFonts w:ascii="Arial" w:eastAsia="Calibri" w:hAnsi="Arial" w:cs="Arial"/>
          <w:sz w:val="20"/>
          <w:lang w:val="it-IT" w:eastAsia="it-IT" w:bidi="ar-SA"/>
        </w:rPr>
      </w:pPr>
      <w:r w:rsidRPr="007B6AC4">
        <w:rPr>
          <w:rFonts w:ascii="Arial" w:eastAsia="Calibri" w:hAnsi="Arial" w:cs="Arial"/>
          <w:sz w:val="20"/>
          <w:lang w:val="it-IT" w:eastAsia="it-IT" w:bidi="ar-SA"/>
        </w:rPr>
        <w:t xml:space="preserve">6. Nei Campionati della LND, fermo restando quanto previsto al comma 8 per i Campionati Nazionali della Divisione C5, al termine di ogni Campionato, in caso di parità di punteggio tra due squadre nel medesimo campionato, il titolo sportivo in competizione è assegnato mediante spareggio da effettuarsi sulla base di una </w:t>
      </w:r>
      <w:r w:rsidRPr="007B6AC4">
        <w:rPr>
          <w:rFonts w:ascii="Arial" w:eastAsia="Calibri" w:hAnsi="Arial" w:cs="Arial"/>
          <w:sz w:val="20"/>
          <w:lang w:val="it-IT" w:eastAsia="it-IT" w:bidi="ar-SA"/>
        </w:rPr>
        <w:lastRenderedPageBreak/>
        <w:t xml:space="preserve">unica gara in campo neutro, con eventuali tempi supplementari e calci di rigore con le modalità stabilite dalla regola 7 delle “Regole del Giuoco” e “Decisioni Ufficiali ". </w:t>
      </w:r>
    </w:p>
    <w:p w14:paraId="00E90AFC" w14:textId="77777777" w:rsidR="00D307D3" w:rsidRPr="007B6AC4" w:rsidRDefault="00CC018F" w:rsidP="00D307D3">
      <w:pPr>
        <w:spacing w:before="0" w:after="20" w:line="240" w:lineRule="auto"/>
        <w:jc w:val="both"/>
        <w:rPr>
          <w:rFonts w:ascii="Arial" w:eastAsia="Calibri" w:hAnsi="Arial" w:cs="Arial"/>
          <w:sz w:val="20"/>
          <w:lang w:val="it-IT" w:eastAsia="it-IT" w:bidi="ar-SA"/>
        </w:rPr>
      </w:pPr>
      <w:r w:rsidRPr="007B6AC4">
        <w:rPr>
          <w:rFonts w:ascii="Arial" w:eastAsia="Calibri" w:hAnsi="Arial" w:cs="Arial"/>
          <w:sz w:val="20"/>
          <w:lang w:val="it-IT" w:eastAsia="it-IT" w:bidi="ar-SA"/>
        </w:rPr>
        <w:t xml:space="preserve">In caso di parità di punteggio fra tre o più squadre al termine di ogni Campionato si procede preliminarmente alla compilazione di una graduatoria (c.d. "classifica avulsa") fra le squadre interessate tenendo conto nell'ordine: </w:t>
      </w:r>
    </w:p>
    <w:p w14:paraId="075703AC" w14:textId="77777777" w:rsidR="00D307D3" w:rsidRPr="007B6AC4" w:rsidRDefault="00CC018F" w:rsidP="00D307D3">
      <w:pPr>
        <w:spacing w:before="0" w:after="20" w:line="240" w:lineRule="auto"/>
        <w:jc w:val="both"/>
        <w:rPr>
          <w:rFonts w:ascii="Arial" w:eastAsia="Calibri" w:hAnsi="Arial" w:cs="Arial"/>
          <w:sz w:val="20"/>
          <w:lang w:val="it-IT" w:eastAsia="it-IT" w:bidi="ar-SA"/>
        </w:rPr>
      </w:pPr>
      <w:r w:rsidRPr="007B6AC4">
        <w:rPr>
          <w:rFonts w:ascii="Arial" w:eastAsia="Calibri" w:hAnsi="Arial" w:cs="Arial"/>
          <w:sz w:val="20"/>
          <w:lang w:val="it-IT" w:eastAsia="it-IT" w:bidi="ar-SA"/>
        </w:rPr>
        <w:t xml:space="preserve">- dei punti conseguiti negli incontri diretti; </w:t>
      </w:r>
    </w:p>
    <w:p w14:paraId="303491B6" w14:textId="77777777" w:rsidR="00D307D3" w:rsidRPr="007B6AC4" w:rsidRDefault="00CC018F" w:rsidP="00D307D3">
      <w:pPr>
        <w:spacing w:before="0" w:after="20" w:line="240" w:lineRule="auto"/>
        <w:jc w:val="both"/>
        <w:rPr>
          <w:rFonts w:ascii="Arial" w:eastAsia="Calibri" w:hAnsi="Arial" w:cs="Arial"/>
          <w:sz w:val="20"/>
          <w:lang w:val="it-IT" w:eastAsia="it-IT" w:bidi="ar-SA"/>
        </w:rPr>
      </w:pPr>
      <w:r w:rsidRPr="007B6AC4">
        <w:rPr>
          <w:rFonts w:ascii="Arial" w:eastAsia="Calibri" w:hAnsi="Arial" w:cs="Arial"/>
          <w:sz w:val="20"/>
          <w:lang w:val="it-IT" w:eastAsia="it-IT" w:bidi="ar-SA"/>
        </w:rPr>
        <w:t xml:space="preserve">- a parità di punti, della differenza tra le reti segnate e quelle subite negli stessi incontri; </w:t>
      </w:r>
    </w:p>
    <w:p w14:paraId="6BC6C93F" w14:textId="77777777" w:rsidR="00D307D3" w:rsidRPr="007B6AC4" w:rsidRDefault="00CC018F" w:rsidP="00D307D3">
      <w:pPr>
        <w:spacing w:before="0" w:after="20" w:line="240" w:lineRule="auto"/>
        <w:jc w:val="both"/>
        <w:rPr>
          <w:rFonts w:ascii="Arial" w:eastAsia="Calibri" w:hAnsi="Arial" w:cs="Arial"/>
          <w:sz w:val="20"/>
          <w:lang w:val="it-IT" w:eastAsia="it-IT" w:bidi="ar-SA"/>
        </w:rPr>
      </w:pPr>
      <w:r w:rsidRPr="007B6AC4">
        <w:rPr>
          <w:rFonts w:ascii="Arial" w:eastAsia="Calibri" w:hAnsi="Arial" w:cs="Arial"/>
          <w:sz w:val="20"/>
          <w:lang w:val="it-IT" w:eastAsia="it-IT" w:bidi="ar-SA"/>
        </w:rPr>
        <w:t xml:space="preserve">- della differenza fra reti segnate e subite negli incontri diretti fra le squadre interessate; </w:t>
      </w:r>
    </w:p>
    <w:p w14:paraId="44235B14" w14:textId="77777777" w:rsidR="00D307D3" w:rsidRPr="007B6AC4" w:rsidRDefault="00CC018F" w:rsidP="00D307D3">
      <w:pPr>
        <w:spacing w:before="0" w:after="20" w:line="240" w:lineRule="auto"/>
        <w:jc w:val="both"/>
        <w:rPr>
          <w:rFonts w:ascii="Arial" w:eastAsia="Calibri" w:hAnsi="Arial" w:cs="Arial"/>
          <w:sz w:val="20"/>
          <w:lang w:val="it-IT" w:eastAsia="it-IT" w:bidi="ar-SA"/>
        </w:rPr>
      </w:pPr>
      <w:r w:rsidRPr="007B6AC4">
        <w:rPr>
          <w:rFonts w:ascii="Arial" w:eastAsia="Calibri" w:hAnsi="Arial" w:cs="Arial"/>
          <w:sz w:val="20"/>
          <w:lang w:val="it-IT" w:eastAsia="it-IT" w:bidi="ar-SA"/>
        </w:rPr>
        <w:t xml:space="preserve">- della differenza fra reti segnate e subite nell'intero Campionato; </w:t>
      </w:r>
    </w:p>
    <w:p w14:paraId="1B69E0C4" w14:textId="77777777" w:rsidR="00D307D3" w:rsidRPr="007B6AC4" w:rsidRDefault="00CC018F" w:rsidP="00D307D3">
      <w:pPr>
        <w:spacing w:before="0" w:after="20" w:line="240" w:lineRule="auto"/>
        <w:jc w:val="both"/>
        <w:rPr>
          <w:rFonts w:ascii="Arial" w:eastAsia="Calibri" w:hAnsi="Arial" w:cs="Arial"/>
          <w:sz w:val="20"/>
          <w:lang w:val="it-IT" w:eastAsia="it-IT" w:bidi="ar-SA"/>
        </w:rPr>
      </w:pPr>
      <w:r w:rsidRPr="007B6AC4">
        <w:rPr>
          <w:rFonts w:ascii="Arial" w:eastAsia="Calibri" w:hAnsi="Arial" w:cs="Arial"/>
          <w:sz w:val="20"/>
          <w:lang w:val="it-IT" w:eastAsia="it-IT" w:bidi="ar-SA"/>
        </w:rPr>
        <w:t xml:space="preserve">- del maggior numero di reti segnate nell'intero Campionato; </w:t>
      </w:r>
    </w:p>
    <w:p w14:paraId="47E07227" w14:textId="77777777" w:rsidR="00D307D3" w:rsidRPr="007B6AC4" w:rsidRDefault="00CC018F" w:rsidP="00D307D3">
      <w:pPr>
        <w:spacing w:before="0" w:after="0" w:line="240" w:lineRule="auto"/>
        <w:jc w:val="both"/>
        <w:rPr>
          <w:rFonts w:ascii="Arial" w:eastAsia="Calibri" w:hAnsi="Arial" w:cs="Arial"/>
          <w:sz w:val="20"/>
          <w:lang w:val="it-IT" w:eastAsia="it-IT" w:bidi="ar-SA"/>
        </w:rPr>
      </w:pPr>
      <w:r w:rsidRPr="007B6AC4">
        <w:rPr>
          <w:rFonts w:ascii="Arial" w:eastAsia="Calibri" w:hAnsi="Arial" w:cs="Arial"/>
          <w:sz w:val="20"/>
          <w:lang w:val="it-IT" w:eastAsia="it-IT" w:bidi="ar-SA"/>
        </w:rPr>
        <w:t>- del sorteggio.</w:t>
      </w:r>
    </w:p>
    <w:p w14:paraId="08882FCB" w14:textId="77777777" w:rsidR="00D307D3" w:rsidRPr="007B6AC4" w:rsidRDefault="00307DBB" w:rsidP="00D307D3">
      <w:pPr>
        <w:spacing w:before="0" w:after="0" w:line="240" w:lineRule="auto"/>
        <w:jc w:val="both"/>
        <w:rPr>
          <w:rFonts w:ascii="Arial" w:eastAsia="Calibri" w:hAnsi="Arial" w:cs="Arial"/>
          <w:sz w:val="20"/>
          <w:lang w:val="it-IT" w:eastAsia="it-IT" w:bidi="ar-SA"/>
        </w:rPr>
      </w:pPr>
    </w:p>
    <w:p w14:paraId="6B9E2841" w14:textId="77777777" w:rsidR="00D307D3" w:rsidRPr="007B6AC4" w:rsidRDefault="00CC018F" w:rsidP="00D307D3">
      <w:pPr>
        <w:spacing w:before="0" w:after="0" w:line="240" w:lineRule="auto"/>
        <w:jc w:val="both"/>
        <w:rPr>
          <w:rFonts w:ascii="Arial" w:eastAsia="Calibri" w:hAnsi="Arial" w:cs="Arial"/>
          <w:sz w:val="20"/>
          <w:lang w:val="it-IT" w:eastAsia="it-IT" w:bidi="ar-SA"/>
        </w:rPr>
      </w:pPr>
      <w:r w:rsidRPr="007B6AC4">
        <w:rPr>
          <w:rFonts w:ascii="Arial" w:eastAsia="Calibri" w:hAnsi="Arial" w:cs="Arial"/>
          <w:b/>
          <w:sz w:val="20"/>
          <w:highlight w:val="yellow"/>
          <w:lang w:val="it-IT" w:eastAsia="it-IT" w:bidi="ar-SA"/>
        </w:rPr>
        <w:t>Allo stesso modo si procede alla determinazione della squadra che retrocede direttamente</w:t>
      </w:r>
      <w:r w:rsidRPr="007B6AC4">
        <w:rPr>
          <w:rFonts w:ascii="Arial" w:eastAsia="Calibri" w:hAnsi="Arial" w:cs="Arial"/>
          <w:sz w:val="20"/>
          <w:highlight w:val="yellow"/>
          <w:lang w:val="it-IT" w:eastAsia="it-IT" w:bidi="ar-SA"/>
        </w:rPr>
        <w:t>.</w:t>
      </w:r>
      <w:r w:rsidRPr="007B6AC4">
        <w:rPr>
          <w:rFonts w:ascii="Arial" w:eastAsia="Calibri" w:hAnsi="Arial" w:cs="Arial"/>
          <w:sz w:val="20"/>
          <w:lang w:val="it-IT" w:eastAsia="it-IT" w:bidi="ar-SA"/>
        </w:rPr>
        <w:t xml:space="preserve"> </w:t>
      </w:r>
    </w:p>
    <w:p w14:paraId="2D7B3795" w14:textId="77777777" w:rsidR="00D307D3" w:rsidRPr="007B6AC4" w:rsidRDefault="00307DBB" w:rsidP="00D307D3">
      <w:pPr>
        <w:spacing w:before="0" w:after="0" w:line="240" w:lineRule="auto"/>
        <w:jc w:val="both"/>
        <w:rPr>
          <w:rFonts w:ascii="Arial" w:eastAsia="Calibri" w:hAnsi="Arial" w:cs="Arial"/>
          <w:sz w:val="20"/>
          <w:lang w:val="it-IT" w:eastAsia="it-IT" w:bidi="ar-SA"/>
        </w:rPr>
      </w:pPr>
    </w:p>
    <w:p w14:paraId="6B100D3E" w14:textId="77777777" w:rsidR="00D307D3" w:rsidRPr="007B6AC4" w:rsidRDefault="00CC018F" w:rsidP="00D307D3">
      <w:pPr>
        <w:pBdr>
          <w:top w:val="single" w:sz="4" w:space="1" w:color="00000A"/>
          <w:left w:val="single" w:sz="4" w:space="4" w:color="00000A"/>
          <w:bottom w:val="single" w:sz="4" w:space="1" w:color="00000A"/>
          <w:right w:val="single" w:sz="4" w:space="4" w:color="00000A"/>
        </w:pBdr>
        <w:tabs>
          <w:tab w:val="left" w:pos="2126"/>
          <w:tab w:val="left" w:pos="4140"/>
          <w:tab w:val="left" w:pos="5400"/>
          <w:tab w:val="left" w:pos="8280"/>
        </w:tabs>
        <w:spacing w:before="60" w:after="0" w:line="240" w:lineRule="auto"/>
        <w:ind w:left="360" w:hanging="425"/>
        <w:jc w:val="both"/>
        <w:rPr>
          <w:rFonts w:ascii="Arial" w:hAnsi="Arial" w:cs="Arial"/>
          <w:sz w:val="20"/>
          <w:lang w:val="it-IT" w:eastAsia="it-IT" w:bidi="ar-SA"/>
        </w:rPr>
      </w:pPr>
      <w:r w:rsidRPr="007B6AC4">
        <w:rPr>
          <w:rFonts w:ascii="Arial" w:hAnsi="Arial" w:cs="Arial"/>
          <w:b/>
          <w:i/>
          <w:sz w:val="20"/>
          <w:lang w:val="it-IT" w:eastAsia="it-IT" w:bidi="ar-SA"/>
        </w:rPr>
        <w:t xml:space="preserve">NB: </w:t>
      </w:r>
      <w:r w:rsidRPr="007B6AC4">
        <w:rPr>
          <w:rFonts w:ascii="Arial" w:hAnsi="Arial" w:cs="Arial"/>
          <w:sz w:val="20"/>
          <w:lang w:val="it-IT" w:eastAsia="it-IT" w:bidi="ar-SA"/>
        </w:rPr>
        <w:t xml:space="preserve">Le società che al termine della stagione sportiva 2021/2022 retrocedono </w:t>
      </w:r>
      <w:r w:rsidRPr="007B6AC4">
        <w:rPr>
          <w:rFonts w:ascii="Arial" w:hAnsi="Arial" w:cs="Arial"/>
          <w:b/>
          <w:i/>
          <w:sz w:val="20"/>
          <w:lang w:val="it-IT" w:eastAsia="it-IT" w:bidi="ar-SA"/>
        </w:rPr>
        <w:t>NON</w:t>
      </w:r>
      <w:r w:rsidRPr="007B6AC4">
        <w:rPr>
          <w:rFonts w:ascii="Arial" w:hAnsi="Arial" w:cs="Arial"/>
          <w:sz w:val="20"/>
          <w:lang w:val="it-IT" w:eastAsia="it-IT" w:bidi="ar-SA"/>
        </w:rPr>
        <w:t xml:space="preserve"> potranno avvalersi della possibilità di essere ripescate.</w:t>
      </w:r>
    </w:p>
    <w:p w14:paraId="61D8F39D" w14:textId="77777777" w:rsidR="00D307D3" w:rsidRPr="007B6AC4" w:rsidRDefault="00307DBB" w:rsidP="00D307D3">
      <w:pPr>
        <w:autoSpaceDE w:val="0"/>
        <w:autoSpaceDN w:val="0"/>
        <w:adjustRightInd w:val="0"/>
        <w:spacing w:before="0" w:after="0"/>
        <w:jc w:val="both"/>
        <w:rPr>
          <w:rFonts w:ascii="Arial" w:eastAsia="Calibri" w:hAnsi="Arial" w:cs="Arial"/>
          <w:sz w:val="20"/>
          <w:lang w:val="it-IT" w:eastAsia="it-IT" w:bidi="ar-SA"/>
        </w:rPr>
      </w:pPr>
    </w:p>
    <w:p w14:paraId="5B06C40C" w14:textId="77777777" w:rsidR="00D307D3" w:rsidRPr="007B6AC4" w:rsidRDefault="00307DBB" w:rsidP="00D307D3">
      <w:pPr>
        <w:autoSpaceDE w:val="0"/>
        <w:autoSpaceDN w:val="0"/>
        <w:adjustRightInd w:val="0"/>
        <w:spacing w:before="0" w:after="0"/>
        <w:jc w:val="both"/>
        <w:rPr>
          <w:rFonts w:ascii="Arial" w:eastAsia="Calibri" w:hAnsi="Arial" w:cs="Arial"/>
          <w:sz w:val="20"/>
          <w:lang w:val="it-IT" w:eastAsia="it-IT" w:bidi="ar-SA"/>
        </w:rPr>
      </w:pPr>
    </w:p>
    <w:p w14:paraId="2D9BDD6C" w14:textId="77777777" w:rsidR="00D307D3" w:rsidRPr="007B6AC4" w:rsidRDefault="00307DBB" w:rsidP="00D307D3">
      <w:pPr>
        <w:spacing w:before="0" w:after="0" w:line="240" w:lineRule="auto"/>
        <w:jc w:val="both"/>
        <w:rPr>
          <w:rFonts w:ascii="Arial" w:eastAsia="Calibri" w:hAnsi="Arial" w:cs="Arial"/>
          <w:sz w:val="20"/>
          <w:lang w:val="it-IT" w:bidi="ar-SA"/>
        </w:rPr>
      </w:pPr>
    </w:p>
    <w:p w14:paraId="4F8A42A3" w14:textId="77777777" w:rsidR="00D307D3" w:rsidRPr="007B6AC4" w:rsidRDefault="00CC018F" w:rsidP="00D307D3">
      <w:pPr>
        <w:widowControl w:val="0"/>
        <w:spacing w:before="0"/>
        <w:jc w:val="both"/>
        <w:rPr>
          <w:rFonts w:ascii="Arial" w:eastAsia="Calibri" w:hAnsi="Arial" w:cs="Arial"/>
          <w:b/>
          <w:bCs/>
          <w:sz w:val="20"/>
          <w:u w:val="single"/>
          <w:lang w:val="it-IT" w:bidi="ar-SA"/>
        </w:rPr>
      </w:pPr>
      <w:r w:rsidRPr="007B6AC4">
        <w:rPr>
          <w:rFonts w:ascii="Arial" w:eastAsia="Calibri" w:hAnsi="Arial" w:cs="Arial"/>
          <w:b/>
          <w:bCs/>
          <w:sz w:val="20"/>
          <w:u w:val="single"/>
          <w:lang w:val="it-IT" w:bidi="ar-SA"/>
        </w:rPr>
        <w:t>i. AMMISSIONE AL CAMPIONATO REGIONALE GIOVANISSIMI UNDER 15 2022/2023:</w:t>
      </w:r>
      <w:r w:rsidRPr="007B6AC4">
        <w:rPr>
          <w:rFonts w:ascii="Arial" w:eastAsia="Calibri" w:hAnsi="Arial" w:cs="Arial"/>
          <w:sz w:val="20"/>
          <w:lang w:val="it-IT" w:bidi="ar-SA"/>
        </w:rPr>
        <w:tab/>
      </w:r>
    </w:p>
    <w:p w14:paraId="062B4F38" w14:textId="77777777" w:rsidR="00D307D3" w:rsidRPr="007B6AC4" w:rsidRDefault="00CC018F" w:rsidP="00D307D3">
      <w:pPr>
        <w:autoSpaceDE w:val="0"/>
        <w:autoSpaceDN w:val="0"/>
        <w:adjustRightInd w:val="0"/>
        <w:spacing w:before="0" w:after="0" w:line="240" w:lineRule="auto"/>
        <w:jc w:val="both"/>
        <w:rPr>
          <w:rFonts w:ascii="Arial" w:eastAsia="Calibri" w:hAnsi="Arial" w:cs="Arial"/>
          <w:sz w:val="20"/>
          <w:lang w:val="it-IT" w:eastAsia="it-IT" w:bidi="ar-SA"/>
        </w:rPr>
      </w:pPr>
      <w:r w:rsidRPr="007B6AC4">
        <w:rPr>
          <w:rFonts w:ascii="Arial" w:eastAsia="Calibri" w:hAnsi="Arial" w:cs="Arial"/>
          <w:sz w:val="20"/>
          <w:lang w:val="it-IT" w:eastAsia="it-IT" w:bidi="ar-SA"/>
        </w:rPr>
        <w:t>Avranno diritto a partecipare al Campionato Regionale Giovanissimi Under 15 2023/2023:</w:t>
      </w:r>
    </w:p>
    <w:p w14:paraId="468ACF51" w14:textId="77777777" w:rsidR="00D307D3" w:rsidRPr="007B6AC4" w:rsidRDefault="00307DBB" w:rsidP="00D307D3">
      <w:pPr>
        <w:autoSpaceDE w:val="0"/>
        <w:autoSpaceDN w:val="0"/>
        <w:adjustRightInd w:val="0"/>
        <w:spacing w:before="0" w:after="0" w:line="240" w:lineRule="auto"/>
        <w:jc w:val="both"/>
        <w:rPr>
          <w:rFonts w:ascii="Arial" w:eastAsia="Calibri" w:hAnsi="Arial" w:cs="Arial"/>
          <w:sz w:val="20"/>
          <w:lang w:val="it-IT" w:eastAsia="it-IT" w:bidi="ar-SA"/>
        </w:rPr>
      </w:pPr>
    </w:p>
    <w:p w14:paraId="56402433" w14:textId="77777777" w:rsidR="00D307D3" w:rsidRPr="007B6AC4" w:rsidRDefault="00CC018F" w:rsidP="00D307D3">
      <w:pPr>
        <w:numPr>
          <w:ilvl w:val="0"/>
          <w:numId w:val="26"/>
        </w:numPr>
        <w:tabs>
          <w:tab w:val="clear" w:pos="1068"/>
        </w:tabs>
        <w:autoSpaceDE w:val="0"/>
        <w:autoSpaceDN w:val="0"/>
        <w:adjustRightInd w:val="0"/>
        <w:spacing w:after="18" w:line="240" w:lineRule="auto"/>
        <w:ind w:left="284" w:hanging="284"/>
        <w:jc w:val="both"/>
        <w:rPr>
          <w:rFonts w:cs="Calibri"/>
          <w:color w:val="000000"/>
          <w:lang w:val="it-IT" w:eastAsia="it-IT"/>
        </w:rPr>
      </w:pPr>
      <w:r w:rsidRPr="007B6AC4">
        <w:rPr>
          <w:rFonts w:cs="Calibri"/>
          <w:color w:val="000000"/>
          <w:lang w:val="it-IT" w:eastAsia="it-IT"/>
        </w:rPr>
        <w:t>le squadre classificate dal 2° al 9° posto dei gironi a 13 squadre e dal 2° al 8° posto dei gironi a 12 squadre del campionato Regionale Giovanissimi Under 15 stagione sportiva 2021/2022;</w:t>
      </w:r>
    </w:p>
    <w:p w14:paraId="75B9A732" w14:textId="77777777" w:rsidR="00D307D3" w:rsidRPr="007B6AC4" w:rsidRDefault="00CC018F" w:rsidP="00D307D3">
      <w:pPr>
        <w:numPr>
          <w:ilvl w:val="0"/>
          <w:numId w:val="26"/>
        </w:numPr>
        <w:tabs>
          <w:tab w:val="clear" w:pos="1068"/>
        </w:tabs>
        <w:autoSpaceDE w:val="0"/>
        <w:autoSpaceDN w:val="0"/>
        <w:adjustRightInd w:val="0"/>
        <w:spacing w:after="18" w:line="240" w:lineRule="auto"/>
        <w:ind w:left="284" w:hanging="284"/>
        <w:jc w:val="both"/>
        <w:rPr>
          <w:rFonts w:cs="Calibri"/>
          <w:lang w:val="it-IT" w:eastAsia="it-IT"/>
        </w:rPr>
      </w:pPr>
      <w:r w:rsidRPr="007B6AC4">
        <w:rPr>
          <w:rFonts w:cs="Calibri"/>
          <w:lang w:val="it-IT" w:eastAsia="it-IT"/>
        </w:rPr>
        <w:t xml:space="preserve">Le squadre perdenti i play-off e vincenti i play-out di ciascun girone al termine del Campionato Regionale </w:t>
      </w:r>
      <w:r w:rsidRPr="007B6AC4">
        <w:rPr>
          <w:rFonts w:cs="Calibri"/>
          <w:color w:val="000000"/>
          <w:lang w:val="it-IT" w:eastAsia="it-IT"/>
        </w:rPr>
        <w:t xml:space="preserve">Giovanissimi Under 15 </w:t>
      </w:r>
      <w:r w:rsidRPr="007B6AC4">
        <w:rPr>
          <w:rFonts w:cs="Calibri"/>
          <w:lang w:val="it-IT" w:eastAsia="it-IT"/>
        </w:rPr>
        <w:t xml:space="preserve">s.s. 2021/2022; </w:t>
      </w:r>
    </w:p>
    <w:p w14:paraId="6E500DDD" w14:textId="77777777" w:rsidR="00D307D3" w:rsidRPr="007B6AC4" w:rsidRDefault="00CC018F" w:rsidP="00D307D3">
      <w:pPr>
        <w:numPr>
          <w:ilvl w:val="0"/>
          <w:numId w:val="26"/>
        </w:numPr>
        <w:tabs>
          <w:tab w:val="clear" w:pos="1068"/>
        </w:tabs>
        <w:autoSpaceDE w:val="0"/>
        <w:autoSpaceDN w:val="0"/>
        <w:adjustRightInd w:val="0"/>
        <w:spacing w:after="18" w:line="240" w:lineRule="auto"/>
        <w:ind w:left="284" w:hanging="284"/>
        <w:jc w:val="both"/>
        <w:rPr>
          <w:rFonts w:cs="Calibri"/>
          <w:color w:val="000000"/>
          <w:lang w:val="it-IT" w:eastAsia="it-IT"/>
        </w:rPr>
      </w:pPr>
      <w:r w:rsidRPr="007B6AC4">
        <w:rPr>
          <w:rFonts w:cs="Calibri"/>
          <w:color w:val="000000"/>
          <w:lang w:val="it-IT" w:eastAsia="it-IT"/>
        </w:rPr>
        <w:t>le squadre vincenti il Titolo Provinciale Giovanissimi Under 15 di ciascuna Delegazione Provinciale;</w:t>
      </w:r>
    </w:p>
    <w:p w14:paraId="1030DC49" w14:textId="77777777" w:rsidR="00D307D3" w:rsidRPr="007B6AC4" w:rsidRDefault="00CC018F" w:rsidP="00D307D3">
      <w:pPr>
        <w:numPr>
          <w:ilvl w:val="0"/>
          <w:numId w:val="26"/>
        </w:numPr>
        <w:tabs>
          <w:tab w:val="clear" w:pos="1068"/>
        </w:tabs>
        <w:autoSpaceDE w:val="0"/>
        <w:autoSpaceDN w:val="0"/>
        <w:adjustRightInd w:val="0"/>
        <w:spacing w:after="18" w:line="240" w:lineRule="auto"/>
        <w:ind w:left="284" w:hanging="284"/>
        <w:jc w:val="both"/>
        <w:rPr>
          <w:rFonts w:cs="Calibri"/>
          <w:color w:val="000000"/>
          <w:lang w:val="it-IT" w:eastAsia="it-IT"/>
        </w:rPr>
      </w:pPr>
      <w:r w:rsidRPr="007B6AC4">
        <w:rPr>
          <w:rFonts w:cs="Calibri"/>
          <w:color w:val="000000"/>
          <w:lang w:val="it-IT" w:eastAsia="it-IT"/>
        </w:rPr>
        <w:t xml:space="preserve">le 3 squadre meglio classificate nella fase finale per il Titolo provinciale Giovanissimi Under 15 nella misura, per delegazione, sotto riportata che si aggiungeranno alle squadre vincenti il Titolo provinciale di cui al punto precedente; </w:t>
      </w:r>
      <w:r w:rsidRPr="007B6AC4">
        <w:rPr>
          <w:rFonts w:cs="Calibri"/>
          <w:color w:val="000000"/>
          <w:lang w:val="it-IT" w:eastAsia="it-IT"/>
        </w:rPr>
        <w:tab/>
      </w:r>
    </w:p>
    <w:p w14:paraId="3D7F9FE1" w14:textId="77777777" w:rsidR="00D307D3" w:rsidRPr="007B6AC4" w:rsidRDefault="00CC018F" w:rsidP="00D307D3">
      <w:pPr>
        <w:numPr>
          <w:ilvl w:val="3"/>
          <w:numId w:val="26"/>
        </w:numPr>
        <w:tabs>
          <w:tab w:val="clear" w:pos="3228"/>
        </w:tabs>
        <w:autoSpaceDE w:val="0"/>
        <w:autoSpaceDN w:val="0"/>
        <w:adjustRightInd w:val="0"/>
        <w:spacing w:after="18" w:line="240" w:lineRule="auto"/>
        <w:ind w:left="709"/>
        <w:jc w:val="both"/>
        <w:rPr>
          <w:rFonts w:cs="Calibri"/>
          <w:color w:val="000000"/>
          <w:lang w:val="it-IT" w:eastAsia="it-IT"/>
        </w:rPr>
      </w:pPr>
      <w:r w:rsidRPr="007B6AC4">
        <w:rPr>
          <w:rFonts w:cs="Calibri"/>
          <w:color w:val="000000"/>
          <w:lang w:val="it-IT" w:eastAsia="it-IT"/>
        </w:rPr>
        <w:t xml:space="preserve">Delegazione Provinciale di Bergamo   </w:t>
      </w:r>
      <w:r w:rsidRPr="007B6AC4">
        <w:rPr>
          <w:rFonts w:cs="Calibri"/>
          <w:color w:val="000000"/>
          <w:lang w:val="it-IT" w:eastAsia="it-IT"/>
        </w:rPr>
        <w:tab/>
        <w:t>nr.  1 squadra;</w:t>
      </w:r>
    </w:p>
    <w:p w14:paraId="64255FE4" w14:textId="77777777" w:rsidR="00D307D3" w:rsidRPr="007B6AC4" w:rsidRDefault="00CC018F" w:rsidP="00D307D3">
      <w:pPr>
        <w:numPr>
          <w:ilvl w:val="3"/>
          <w:numId w:val="26"/>
        </w:numPr>
        <w:tabs>
          <w:tab w:val="clear" w:pos="3228"/>
        </w:tabs>
        <w:autoSpaceDE w:val="0"/>
        <w:autoSpaceDN w:val="0"/>
        <w:adjustRightInd w:val="0"/>
        <w:spacing w:after="18" w:line="240" w:lineRule="auto"/>
        <w:ind w:left="709"/>
        <w:jc w:val="both"/>
        <w:rPr>
          <w:rFonts w:cs="Calibri"/>
          <w:color w:val="000000"/>
          <w:lang w:val="it-IT" w:eastAsia="it-IT"/>
        </w:rPr>
      </w:pPr>
      <w:r w:rsidRPr="007B6AC4">
        <w:rPr>
          <w:rFonts w:cs="Calibri"/>
          <w:color w:val="000000"/>
          <w:lang w:val="it-IT" w:eastAsia="it-IT"/>
        </w:rPr>
        <w:t xml:space="preserve">Delegazione Provinciale di Brescia </w:t>
      </w:r>
      <w:r w:rsidRPr="007B6AC4">
        <w:rPr>
          <w:rFonts w:cs="Calibri"/>
          <w:color w:val="000000"/>
          <w:lang w:val="it-IT" w:eastAsia="it-IT"/>
        </w:rPr>
        <w:tab/>
        <w:t xml:space="preserve">nr.  1 squadra; </w:t>
      </w:r>
    </w:p>
    <w:p w14:paraId="08DC8FEA" w14:textId="77777777" w:rsidR="00D307D3" w:rsidRPr="007B6AC4" w:rsidRDefault="00CC018F" w:rsidP="00D307D3">
      <w:pPr>
        <w:numPr>
          <w:ilvl w:val="3"/>
          <w:numId w:val="26"/>
        </w:numPr>
        <w:tabs>
          <w:tab w:val="clear" w:pos="3228"/>
        </w:tabs>
        <w:autoSpaceDE w:val="0"/>
        <w:autoSpaceDN w:val="0"/>
        <w:adjustRightInd w:val="0"/>
        <w:spacing w:after="18" w:line="240" w:lineRule="auto"/>
        <w:ind w:left="709"/>
        <w:jc w:val="both"/>
        <w:rPr>
          <w:rFonts w:cs="Calibri"/>
          <w:color w:val="000000"/>
          <w:lang w:val="it-IT" w:eastAsia="it-IT"/>
        </w:rPr>
      </w:pPr>
      <w:r w:rsidRPr="007B6AC4">
        <w:rPr>
          <w:rFonts w:cs="Calibri"/>
          <w:color w:val="000000"/>
          <w:lang w:val="it-IT" w:eastAsia="it-IT"/>
        </w:rPr>
        <w:t xml:space="preserve">Delegazione Provinciale di Milano </w:t>
      </w:r>
      <w:r w:rsidRPr="007B6AC4">
        <w:rPr>
          <w:rFonts w:cs="Calibri"/>
          <w:color w:val="000000"/>
          <w:lang w:val="it-IT" w:eastAsia="it-IT"/>
        </w:rPr>
        <w:tab/>
        <w:t>nr.  1 squadra</w:t>
      </w:r>
    </w:p>
    <w:p w14:paraId="1089AE92" w14:textId="77777777" w:rsidR="00D307D3" w:rsidRPr="007B6AC4" w:rsidRDefault="00CC018F" w:rsidP="00D307D3">
      <w:pPr>
        <w:autoSpaceDE w:val="0"/>
        <w:autoSpaceDN w:val="0"/>
        <w:adjustRightInd w:val="0"/>
        <w:spacing w:after="18" w:line="240" w:lineRule="auto"/>
        <w:jc w:val="both"/>
        <w:rPr>
          <w:rFonts w:cs="Calibri"/>
          <w:lang w:val="it-IT" w:eastAsia="it-IT"/>
        </w:rPr>
      </w:pPr>
      <w:r w:rsidRPr="007B6AC4">
        <w:rPr>
          <w:rFonts w:cs="Calibri"/>
          <w:lang w:val="it-IT" w:eastAsia="it-IT"/>
        </w:rPr>
        <w:t xml:space="preserve">Qualora una o più squadre vincenti il Titolo provinciale </w:t>
      </w:r>
      <w:r w:rsidRPr="007B6AC4">
        <w:rPr>
          <w:rFonts w:cs="Calibri"/>
          <w:color w:val="000000"/>
          <w:lang w:val="it-IT" w:eastAsia="it-IT"/>
        </w:rPr>
        <w:t>Giovanissimi Under 15 s.s.</w:t>
      </w:r>
      <w:r w:rsidRPr="007B6AC4">
        <w:rPr>
          <w:rFonts w:cs="Calibri"/>
          <w:lang w:val="it-IT" w:eastAsia="it-IT"/>
        </w:rPr>
        <w:t xml:space="preserve"> 2021/2022 o delle tre squadre meglio classificate nella fase finale per il titolo provinciale delle delegazioni sopra riportate, non potessero essere ammesse al Campionato Regionale </w:t>
      </w:r>
      <w:r w:rsidRPr="007B6AC4">
        <w:rPr>
          <w:rFonts w:cs="Calibri"/>
          <w:color w:val="000000"/>
          <w:lang w:val="it-IT" w:eastAsia="it-IT"/>
        </w:rPr>
        <w:t>Giovanissimi Under 15</w:t>
      </w:r>
      <w:r w:rsidRPr="007B6AC4">
        <w:rPr>
          <w:rFonts w:cs="Calibri"/>
          <w:lang w:val="it-IT" w:eastAsia="it-IT"/>
        </w:rPr>
        <w:t xml:space="preserve"> 2022/2023, per una delle preclusioni riportate nei c.u. n. 1 e 6 del S.G.S.  (vedi punto l), o per rinuncia, verranno ammesse al Campionato Regionale </w:t>
      </w:r>
      <w:r w:rsidRPr="007B6AC4">
        <w:rPr>
          <w:rFonts w:cs="Calibri"/>
          <w:color w:val="000000"/>
          <w:lang w:val="it-IT" w:eastAsia="it-IT"/>
        </w:rPr>
        <w:t>Giovanissimi Under 15</w:t>
      </w:r>
      <w:r w:rsidRPr="007B6AC4">
        <w:rPr>
          <w:rFonts w:cs="Calibri"/>
          <w:lang w:val="it-IT" w:eastAsia="it-IT"/>
        </w:rPr>
        <w:t xml:space="preserve"> le società meglio classificate nella fase finale per il titolo provinciale.</w:t>
      </w:r>
    </w:p>
    <w:p w14:paraId="0CFAD11D" w14:textId="77777777" w:rsidR="00D307D3" w:rsidRPr="007B6AC4" w:rsidRDefault="00CC018F" w:rsidP="00D307D3">
      <w:pPr>
        <w:widowControl w:val="0"/>
        <w:spacing w:after="0" w:line="240" w:lineRule="auto"/>
        <w:jc w:val="both"/>
        <w:rPr>
          <w:rFonts w:cs="Calibri"/>
          <w:lang w:val="it-IT" w:eastAsia="it-IT"/>
        </w:rPr>
      </w:pPr>
      <w:r w:rsidRPr="007B6AC4">
        <w:rPr>
          <w:rFonts w:cs="Calibri"/>
          <w:lang w:val="it-IT" w:eastAsia="it-IT"/>
        </w:rPr>
        <w:t xml:space="preserve">Per eventuali ulteriori ammissioni, i posti disponibili saranno assegnati mediante una graduatoria, secondo i punteggi riportati nel c.u. 6 del sgs, tra le società vincenti i gironi provinciali </w:t>
      </w:r>
      <w:r w:rsidRPr="007B6AC4">
        <w:rPr>
          <w:rFonts w:cs="Calibri"/>
          <w:b/>
          <w:u w:val="single"/>
          <w:lang w:val="it-IT" w:eastAsia="it-IT"/>
        </w:rPr>
        <w:t>che presenteranno regolare richiesta di partecipazione.</w:t>
      </w:r>
    </w:p>
    <w:p w14:paraId="0D34F03F" w14:textId="77777777" w:rsidR="00D307D3" w:rsidRPr="007B6AC4" w:rsidRDefault="00CC018F" w:rsidP="00D307D3">
      <w:pPr>
        <w:autoSpaceDE w:val="0"/>
        <w:autoSpaceDN w:val="0"/>
        <w:adjustRightInd w:val="0"/>
        <w:spacing w:after="0" w:line="240" w:lineRule="auto"/>
        <w:rPr>
          <w:rFonts w:cs="Calibri"/>
          <w:b/>
          <w:bCs/>
          <w:u w:val="single"/>
          <w:lang w:val="it-IT" w:eastAsia="it-IT"/>
        </w:rPr>
      </w:pPr>
      <w:r w:rsidRPr="007B6AC4">
        <w:rPr>
          <w:rFonts w:cs="Calibri"/>
          <w:b/>
          <w:bCs/>
          <w:u w:val="single"/>
          <w:lang w:val="it-IT" w:eastAsia="it-IT"/>
        </w:rPr>
        <w:t>l. PRECLUSIONI e NON AMMISSIONE</w:t>
      </w:r>
    </w:p>
    <w:p w14:paraId="42F168E5" w14:textId="77777777" w:rsidR="00D307D3" w:rsidRPr="007B6AC4" w:rsidRDefault="00CC018F" w:rsidP="00D307D3">
      <w:pPr>
        <w:tabs>
          <w:tab w:val="left" w:pos="4140"/>
          <w:tab w:val="left" w:pos="5400"/>
          <w:tab w:val="left" w:pos="8280"/>
        </w:tabs>
        <w:spacing w:before="60" w:after="0" w:line="240" w:lineRule="auto"/>
        <w:jc w:val="both"/>
        <w:rPr>
          <w:rFonts w:cs="Calibri"/>
          <w:lang w:val="it-IT" w:eastAsia="it-IT"/>
        </w:rPr>
      </w:pPr>
      <w:r w:rsidRPr="007B6AC4">
        <w:rPr>
          <w:rFonts w:cs="Calibri"/>
          <w:b/>
          <w:i/>
          <w:lang w:val="it-IT" w:eastAsia="it-IT"/>
        </w:rPr>
        <w:t>NON</w:t>
      </w:r>
      <w:r w:rsidRPr="007B6AC4">
        <w:rPr>
          <w:rFonts w:cs="Calibri"/>
          <w:lang w:val="it-IT" w:eastAsia="it-IT"/>
        </w:rPr>
        <w:t xml:space="preserve"> possono essere ammesse a partecipare al Campionato Regionale </w:t>
      </w:r>
      <w:r w:rsidRPr="007B6AC4">
        <w:rPr>
          <w:rFonts w:cs="Calibri"/>
          <w:color w:val="000000"/>
          <w:lang w:val="it-IT" w:eastAsia="it-IT"/>
        </w:rPr>
        <w:t>Giovanissimi Under 15 s.s.</w:t>
      </w:r>
      <w:r w:rsidRPr="007B6AC4">
        <w:rPr>
          <w:rFonts w:cs="Calibri"/>
          <w:lang w:val="it-IT" w:eastAsia="it-IT"/>
        </w:rPr>
        <w:t xml:space="preserve"> 2022/2023:</w:t>
      </w:r>
    </w:p>
    <w:p w14:paraId="4251E206" w14:textId="77777777" w:rsidR="00D307D3" w:rsidRPr="007B6AC4" w:rsidRDefault="00CC018F" w:rsidP="00D307D3">
      <w:pPr>
        <w:numPr>
          <w:ilvl w:val="0"/>
          <w:numId w:val="35"/>
        </w:numPr>
        <w:autoSpaceDE w:val="0"/>
        <w:autoSpaceDN w:val="0"/>
        <w:adjustRightInd w:val="0"/>
        <w:spacing w:before="60" w:after="0" w:line="240" w:lineRule="auto"/>
        <w:ind w:left="284" w:hanging="284"/>
        <w:jc w:val="both"/>
        <w:rPr>
          <w:rFonts w:cs="Calibri"/>
          <w:lang w:val="it-IT" w:eastAsia="it-IT"/>
        </w:rPr>
      </w:pPr>
      <w:r w:rsidRPr="007B6AC4">
        <w:rPr>
          <w:rFonts w:cs="Calibri"/>
          <w:lang w:val="it-IT" w:eastAsia="it-IT"/>
        </w:rPr>
        <w:t xml:space="preserve">le squadre di Società che, in ambito di attività di Settore Giovanile e nel corso della stagione sportiva 2021/2022, </w:t>
      </w:r>
      <w:r w:rsidRPr="007B6AC4">
        <w:rPr>
          <w:rFonts w:cs="Calibri"/>
          <w:b/>
          <w:i/>
          <w:lang w:val="it-IT" w:eastAsia="it-IT"/>
        </w:rPr>
        <w:t>INCORRONO</w:t>
      </w:r>
      <w:r w:rsidRPr="007B6AC4">
        <w:rPr>
          <w:rFonts w:cs="Calibri"/>
          <w:lang w:val="it-IT" w:eastAsia="it-IT"/>
        </w:rPr>
        <w:t xml:space="preserve"> in una sola delle preclusioni e/o non ammissione riportate al punto </w:t>
      </w:r>
      <w:r w:rsidRPr="007B6AC4">
        <w:rPr>
          <w:rFonts w:ascii="CIDFont+F2" w:hAnsi="CIDFont+F2" w:cs="CIDFont+F2"/>
          <w:sz w:val="21"/>
          <w:szCs w:val="21"/>
          <w:lang w:val="it-IT" w:eastAsia="it-IT" w:bidi="ar-SA"/>
        </w:rPr>
        <w:t xml:space="preserve">f) </w:t>
      </w:r>
      <w:r w:rsidRPr="007B6AC4">
        <w:rPr>
          <w:rFonts w:ascii="CIDFont+F2" w:hAnsi="CIDFont+F2" w:cs="CIDFont+F2"/>
          <w:sz w:val="21"/>
          <w:szCs w:val="21"/>
          <w:lang w:val="it-IT" w:eastAsia="it-IT" w:bidi="ar-SA"/>
        </w:rPr>
        <w:lastRenderedPageBreak/>
        <w:t>“CAMPIONATO REGIONALE: CRITERI DI ESCLUSIONE E NON AMMISSIONE” d</w:t>
      </w:r>
      <w:r w:rsidRPr="007B6AC4">
        <w:rPr>
          <w:rFonts w:cs="Calibri"/>
          <w:lang w:val="it-IT" w:eastAsia="it-IT"/>
        </w:rPr>
        <w:t xml:space="preserve">el C.U. nr 1 del 01/07/2021 del SGS; </w:t>
      </w:r>
    </w:p>
    <w:p w14:paraId="5A58C8EF" w14:textId="77777777" w:rsidR="00D307D3" w:rsidRPr="007B6AC4" w:rsidRDefault="00CC018F" w:rsidP="00D307D3">
      <w:pPr>
        <w:numPr>
          <w:ilvl w:val="0"/>
          <w:numId w:val="35"/>
        </w:numPr>
        <w:autoSpaceDE w:val="0"/>
        <w:autoSpaceDN w:val="0"/>
        <w:adjustRightInd w:val="0"/>
        <w:spacing w:before="60" w:after="0" w:line="240" w:lineRule="auto"/>
        <w:ind w:left="284" w:hanging="284"/>
        <w:jc w:val="both"/>
        <w:rPr>
          <w:rFonts w:cs="Calibri"/>
          <w:lang w:val="it-IT" w:eastAsia="it-IT"/>
        </w:rPr>
      </w:pPr>
      <w:r w:rsidRPr="007B6AC4">
        <w:rPr>
          <w:rFonts w:cs="Calibri"/>
          <w:lang w:val="it-IT" w:eastAsia="it-IT"/>
        </w:rPr>
        <w:t xml:space="preserve">mancata partecipazione, nella precedente stagione sportiva a campionati o tornei organizzati dalla F.I.G.C. nelle categorie giovanili Allievi, Giovanissimi, Esordienti e/o Pulcini (sono esentate le Società Professionistiche) </w:t>
      </w:r>
      <w:r w:rsidRPr="007B6AC4">
        <w:rPr>
          <w:rFonts w:ascii="CIDFont+F2" w:hAnsi="CIDFont+F2" w:cs="CIDFont+F2"/>
          <w:sz w:val="21"/>
          <w:szCs w:val="21"/>
          <w:lang w:val="it-IT" w:eastAsia="it-IT" w:bidi="ar-SA"/>
        </w:rPr>
        <w:t xml:space="preserve">come da </w:t>
      </w:r>
      <w:r w:rsidRPr="007B6AC4">
        <w:rPr>
          <w:rFonts w:cs="Calibri"/>
          <w:lang w:val="it-IT" w:eastAsia="it-IT"/>
        </w:rPr>
        <w:t>C.U. nr 6 del 29/07/2021 del SGS.</w:t>
      </w:r>
    </w:p>
    <w:p w14:paraId="1B2160FA" w14:textId="77777777" w:rsidR="00D307D3" w:rsidRPr="007B6AC4" w:rsidRDefault="00307DBB" w:rsidP="00D307D3">
      <w:pPr>
        <w:widowControl w:val="0"/>
        <w:tabs>
          <w:tab w:val="left" w:pos="4140"/>
          <w:tab w:val="left" w:pos="5400"/>
          <w:tab w:val="left" w:pos="8280"/>
        </w:tabs>
        <w:spacing w:before="60"/>
        <w:rPr>
          <w:rFonts w:eastAsia="Calibri" w:cs="Arial"/>
          <w:szCs w:val="22"/>
          <w:lang w:val="it-IT" w:bidi="ar-SA"/>
        </w:rPr>
      </w:pPr>
    </w:p>
    <w:p w14:paraId="6A921CBA" w14:textId="77777777" w:rsidR="00D307D3" w:rsidRPr="007B6AC4" w:rsidRDefault="00CC018F" w:rsidP="00D307D3">
      <w:pPr>
        <w:widowControl w:val="0"/>
        <w:pBdr>
          <w:top w:val="single" w:sz="4" w:space="1" w:color="auto"/>
          <w:left w:val="single" w:sz="4" w:space="1" w:color="auto"/>
          <w:bottom w:val="single" w:sz="4" w:space="1" w:color="auto"/>
          <w:right w:val="single" w:sz="4" w:space="4" w:color="auto"/>
        </w:pBdr>
        <w:shd w:val="clear" w:color="auto" w:fill="D0CECE"/>
        <w:spacing w:before="0"/>
        <w:jc w:val="center"/>
        <w:rPr>
          <w:rFonts w:ascii="Arial" w:eastAsia="Calibri" w:hAnsi="Arial" w:cs="Arial"/>
          <w:b/>
          <w:bCs/>
          <w:sz w:val="20"/>
          <w:lang w:val="it-IT" w:bidi="ar-SA"/>
        </w:rPr>
      </w:pPr>
      <w:bookmarkStart w:id="50" w:name="_Hlk52449863"/>
      <w:r w:rsidRPr="007B6AC4">
        <w:rPr>
          <w:rFonts w:ascii="Arial" w:eastAsia="Calibri" w:hAnsi="Arial" w:cs="Arial"/>
          <w:b/>
          <w:bCs/>
          <w:sz w:val="20"/>
          <w:lang w:val="it-IT" w:bidi="ar-SA"/>
        </w:rPr>
        <w:t>TORNEO REGIONALE GIOVANISSIMI UNDER 14 Fase PRIMAVERILE 2021-2022</w:t>
      </w:r>
    </w:p>
    <w:p w14:paraId="0264F779" w14:textId="77777777" w:rsidR="00D307D3" w:rsidRPr="007B6AC4" w:rsidRDefault="00CC018F" w:rsidP="00D307D3">
      <w:pPr>
        <w:widowControl w:val="0"/>
        <w:spacing w:before="0"/>
        <w:jc w:val="both"/>
        <w:rPr>
          <w:rFonts w:ascii="Arial" w:eastAsia="Calibri" w:hAnsi="Arial" w:cs="Arial"/>
          <w:b/>
          <w:bCs/>
          <w:sz w:val="20"/>
          <w:u w:val="single"/>
          <w:lang w:val="it-IT" w:bidi="ar-SA"/>
        </w:rPr>
      </w:pPr>
      <w:r w:rsidRPr="007B6AC4">
        <w:rPr>
          <w:rFonts w:ascii="Arial" w:eastAsia="Calibri" w:hAnsi="Arial" w:cs="Arial"/>
          <w:b/>
          <w:bCs/>
          <w:sz w:val="20"/>
          <w:u w:val="single"/>
          <w:lang w:val="it-IT" w:bidi="ar-SA"/>
        </w:rPr>
        <w:t xml:space="preserve">a. ARTICOLAZIONE </w:t>
      </w:r>
    </w:p>
    <w:p w14:paraId="76767FA5" w14:textId="77777777" w:rsidR="00D307D3" w:rsidRPr="007B6AC4" w:rsidRDefault="00CC018F" w:rsidP="00D307D3">
      <w:pPr>
        <w:widowControl w:val="0"/>
        <w:spacing w:before="0"/>
        <w:jc w:val="both"/>
        <w:rPr>
          <w:rFonts w:ascii="Arial" w:eastAsia="Calibri" w:hAnsi="Arial" w:cs="Arial"/>
          <w:sz w:val="20"/>
          <w:lang w:val="it-IT" w:bidi="ar-SA"/>
        </w:rPr>
      </w:pPr>
      <w:r w:rsidRPr="007B6AC4">
        <w:rPr>
          <w:rFonts w:ascii="Arial" w:eastAsia="Calibri" w:hAnsi="Arial" w:cs="Arial"/>
          <w:sz w:val="20"/>
          <w:lang w:val="it-IT" w:bidi="ar-SA"/>
        </w:rPr>
        <w:t>Il Torneo Giovanissimi Regionali Under 14 Primaverile 2021/2022, è articolato in 4 gironi composti da 14 squadre (con gare di sola andata) per un totale di 56 squadre qualificate dalla fase provinciale autunnale.</w:t>
      </w:r>
    </w:p>
    <w:p w14:paraId="3B0BE0F8" w14:textId="77777777" w:rsidR="00D307D3" w:rsidRPr="007B6AC4" w:rsidRDefault="00CC018F" w:rsidP="00D307D3">
      <w:pPr>
        <w:widowControl w:val="0"/>
        <w:tabs>
          <w:tab w:val="left" w:pos="1134"/>
          <w:tab w:val="left" w:pos="5812"/>
        </w:tabs>
        <w:spacing w:before="0"/>
        <w:jc w:val="both"/>
        <w:rPr>
          <w:rFonts w:ascii="Arial" w:eastAsia="Calibri" w:hAnsi="Arial" w:cs="Arial"/>
          <w:sz w:val="20"/>
          <w:lang w:val="it-IT" w:bidi="ar-SA"/>
        </w:rPr>
      </w:pPr>
      <w:r w:rsidRPr="007B6AC4">
        <w:rPr>
          <w:rFonts w:ascii="Arial" w:eastAsia="Calibri" w:hAnsi="Arial" w:cs="Arial"/>
          <w:sz w:val="20"/>
          <w:lang w:val="it-IT" w:bidi="ar-SA"/>
        </w:rPr>
        <w:t>Le 56 squadre qualificate dalla fase provinciale autunnale saranno ripartite tra le Delegazioni in base al numero delle squadre iscritte al Torneo, la tabella sotto riportata:</w:t>
      </w:r>
    </w:p>
    <w:p w14:paraId="51C25698" w14:textId="77777777" w:rsidR="00D307D3" w:rsidRPr="007B6AC4" w:rsidRDefault="00CC018F" w:rsidP="00D307D3">
      <w:pPr>
        <w:widowControl w:val="0"/>
        <w:numPr>
          <w:ilvl w:val="1"/>
          <w:numId w:val="27"/>
        </w:numPr>
        <w:spacing w:before="0" w:after="0" w:line="240" w:lineRule="auto"/>
        <w:jc w:val="both"/>
        <w:rPr>
          <w:rFonts w:ascii="Arial" w:eastAsia="Calibri" w:hAnsi="Arial" w:cs="Arial"/>
          <w:sz w:val="20"/>
          <w:lang w:val="it-IT" w:bidi="ar-SA"/>
        </w:rPr>
      </w:pPr>
      <w:r w:rsidRPr="007B6AC4">
        <w:rPr>
          <w:rFonts w:ascii="Arial" w:eastAsia="Calibri" w:hAnsi="Arial" w:cs="Arial"/>
          <w:sz w:val="20"/>
          <w:lang w:val="it-IT" w:bidi="ar-SA"/>
        </w:rPr>
        <w:t xml:space="preserve">Delegazione Provinciale di Bergamo </w:t>
      </w:r>
      <w:r w:rsidRPr="007B6AC4">
        <w:rPr>
          <w:rFonts w:ascii="Arial" w:eastAsia="Calibri" w:hAnsi="Arial" w:cs="Arial"/>
          <w:sz w:val="20"/>
          <w:lang w:val="it-IT" w:bidi="ar-SA"/>
        </w:rPr>
        <w:tab/>
      </w:r>
      <w:r w:rsidRPr="007B6AC4">
        <w:rPr>
          <w:rFonts w:ascii="Arial" w:eastAsia="Calibri" w:hAnsi="Arial" w:cs="Arial"/>
          <w:sz w:val="20"/>
          <w:lang w:val="it-IT" w:bidi="ar-SA"/>
        </w:rPr>
        <w:tab/>
        <w:t>nr. ….(*)</w:t>
      </w:r>
    </w:p>
    <w:p w14:paraId="2780F085" w14:textId="77777777" w:rsidR="00D307D3" w:rsidRPr="007B6AC4" w:rsidRDefault="00CC018F" w:rsidP="00D307D3">
      <w:pPr>
        <w:widowControl w:val="0"/>
        <w:numPr>
          <w:ilvl w:val="1"/>
          <w:numId w:val="27"/>
        </w:numPr>
        <w:spacing w:before="0" w:after="0" w:line="240" w:lineRule="auto"/>
        <w:jc w:val="both"/>
        <w:rPr>
          <w:rFonts w:ascii="Arial" w:eastAsia="Calibri" w:hAnsi="Arial" w:cs="Arial"/>
          <w:sz w:val="20"/>
          <w:lang w:val="it-IT" w:bidi="ar-SA"/>
        </w:rPr>
      </w:pPr>
      <w:r w:rsidRPr="007B6AC4">
        <w:rPr>
          <w:rFonts w:ascii="Arial" w:eastAsia="Calibri" w:hAnsi="Arial" w:cs="Arial"/>
          <w:sz w:val="20"/>
          <w:lang w:val="it-IT" w:bidi="ar-SA"/>
        </w:rPr>
        <w:t>Delegazione Provinciale di Brescia</w:t>
      </w:r>
      <w:r w:rsidRPr="007B6AC4">
        <w:rPr>
          <w:rFonts w:ascii="Arial" w:eastAsia="Calibri" w:hAnsi="Arial" w:cs="Arial"/>
          <w:sz w:val="20"/>
          <w:lang w:val="it-IT" w:bidi="ar-SA"/>
        </w:rPr>
        <w:tab/>
      </w:r>
      <w:r w:rsidRPr="007B6AC4">
        <w:rPr>
          <w:rFonts w:ascii="Arial" w:eastAsia="Calibri" w:hAnsi="Arial" w:cs="Arial"/>
          <w:sz w:val="20"/>
          <w:lang w:val="it-IT" w:bidi="ar-SA"/>
        </w:rPr>
        <w:tab/>
        <w:t>nr. ….</w:t>
      </w:r>
    </w:p>
    <w:p w14:paraId="1897D5FE" w14:textId="77777777" w:rsidR="00D307D3" w:rsidRPr="007B6AC4" w:rsidRDefault="00CC018F" w:rsidP="00D307D3">
      <w:pPr>
        <w:widowControl w:val="0"/>
        <w:numPr>
          <w:ilvl w:val="1"/>
          <w:numId w:val="27"/>
        </w:numPr>
        <w:spacing w:before="0" w:after="0" w:line="240" w:lineRule="auto"/>
        <w:jc w:val="both"/>
        <w:rPr>
          <w:rFonts w:ascii="Arial" w:eastAsia="Calibri" w:hAnsi="Arial" w:cs="Arial"/>
          <w:sz w:val="20"/>
          <w:lang w:val="it-IT" w:bidi="ar-SA"/>
        </w:rPr>
      </w:pPr>
      <w:r w:rsidRPr="007B6AC4">
        <w:rPr>
          <w:rFonts w:ascii="Arial" w:eastAsia="Calibri" w:hAnsi="Arial" w:cs="Arial"/>
          <w:sz w:val="20"/>
          <w:lang w:val="it-IT" w:bidi="ar-SA"/>
        </w:rPr>
        <w:t>Delegazione Provinciale di Como</w:t>
      </w:r>
      <w:r w:rsidRPr="007B6AC4">
        <w:rPr>
          <w:rFonts w:ascii="Arial" w:eastAsia="Calibri" w:hAnsi="Arial" w:cs="Arial"/>
          <w:sz w:val="20"/>
          <w:lang w:val="it-IT" w:bidi="ar-SA"/>
        </w:rPr>
        <w:tab/>
      </w:r>
      <w:r w:rsidRPr="007B6AC4">
        <w:rPr>
          <w:rFonts w:ascii="Arial" w:eastAsia="Calibri" w:hAnsi="Arial" w:cs="Arial"/>
          <w:sz w:val="20"/>
          <w:lang w:val="it-IT" w:bidi="ar-SA"/>
        </w:rPr>
        <w:tab/>
        <w:t>nr. ….</w:t>
      </w:r>
    </w:p>
    <w:p w14:paraId="13F9232E" w14:textId="77777777" w:rsidR="00D307D3" w:rsidRPr="007B6AC4" w:rsidRDefault="00CC018F" w:rsidP="00D307D3">
      <w:pPr>
        <w:widowControl w:val="0"/>
        <w:numPr>
          <w:ilvl w:val="1"/>
          <w:numId w:val="27"/>
        </w:numPr>
        <w:spacing w:before="0" w:after="0" w:line="240" w:lineRule="auto"/>
        <w:jc w:val="both"/>
        <w:rPr>
          <w:rFonts w:ascii="Arial" w:eastAsia="Calibri" w:hAnsi="Arial" w:cs="Arial"/>
          <w:sz w:val="20"/>
          <w:lang w:val="it-IT" w:bidi="ar-SA"/>
        </w:rPr>
      </w:pPr>
      <w:r w:rsidRPr="007B6AC4">
        <w:rPr>
          <w:rFonts w:ascii="Arial" w:eastAsia="Calibri" w:hAnsi="Arial" w:cs="Arial"/>
          <w:sz w:val="20"/>
          <w:lang w:val="it-IT" w:bidi="ar-SA"/>
        </w:rPr>
        <w:t>Delegazione Provinciale di Cremona</w:t>
      </w:r>
      <w:r w:rsidRPr="007B6AC4">
        <w:rPr>
          <w:rFonts w:ascii="Arial" w:eastAsia="Calibri" w:hAnsi="Arial" w:cs="Arial"/>
          <w:sz w:val="20"/>
          <w:lang w:val="it-IT" w:bidi="ar-SA"/>
        </w:rPr>
        <w:tab/>
      </w:r>
      <w:r w:rsidRPr="007B6AC4">
        <w:rPr>
          <w:rFonts w:ascii="Arial" w:eastAsia="Calibri" w:hAnsi="Arial" w:cs="Arial"/>
          <w:sz w:val="20"/>
          <w:lang w:val="it-IT" w:bidi="ar-SA"/>
        </w:rPr>
        <w:tab/>
        <w:t>nr. ….</w:t>
      </w:r>
    </w:p>
    <w:p w14:paraId="57C74E23" w14:textId="77777777" w:rsidR="00D307D3" w:rsidRPr="007B6AC4" w:rsidRDefault="00CC018F" w:rsidP="00D307D3">
      <w:pPr>
        <w:widowControl w:val="0"/>
        <w:numPr>
          <w:ilvl w:val="1"/>
          <w:numId w:val="27"/>
        </w:numPr>
        <w:spacing w:before="0" w:after="0" w:line="240" w:lineRule="auto"/>
        <w:jc w:val="both"/>
        <w:rPr>
          <w:rFonts w:ascii="Arial" w:eastAsia="Calibri" w:hAnsi="Arial" w:cs="Arial"/>
          <w:sz w:val="20"/>
          <w:lang w:val="it-IT" w:bidi="ar-SA"/>
        </w:rPr>
      </w:pPr>
      <w:r w:rsidRPr="007B6AC4">
        <w:rPr>
          <w:rFonts w:ascii="Arial" w:eastAsia="Calibri" w:hAnsi="Arial" w:cs="Arial"/>
          <w:sz w:val="20"/>
          <w:lang w:val="it-IT" w:bidi="ar-SA"/>
        </w:rPr>
        <w:t>Delegazione Provinciale di Lecco</w:t>
      </w:r>
      <w:r w:rsidRPr="007B6AC4">
        <w:rPr>
          <w:rFonts w:ascii="Arial" w:eastAsia="Calibri" w:hAnsi="Arial" w:cs="Arial"/>
          <w:sz w:val="20"/>
          <w:lang w:val="it-IT" w:bidi="ar-SA"/>
        </w:rPr>
        <w:tab/>
      </w:r>
      <w:r w:rsidRPr="007B6AC4">
        <w:rPr>
          <w:rFonts w:ascii="Arial" w:eastAsia="Calibri" w:hAnsi="Arial" w:cs="Arial"/>
          <w:sz w:val="20"/>
          <w:lang w:val="it-IT" w:bidi="ar-SA"/>
        </w:rPr>
        <w:tab/>
        <w:t>nr. ….</w:t>
      </w:r>
    </w:p>
    <w:p w14:paraId="140D77EC" w14:textId="77777777" w:rsidR="00D307D3" w:rsidRPr="007B6AC4" w:rsidRDefault="00CC018F" w:rsidP="00D307D3">
      <w:pPr>
        <w:widowControl w:val="0"/>
        <w:numPr>
          <w:ilvl w:val="1"/>
          <w:numId w:val="27"/>
        </w:numPr>
        <w:spacing w:before="0" w:after="0" w:line="240" w:lineRule="auto"/>
        <w:jc w:val="both"/>
        <w:rPr>
          <w:rFonts w:ascii="Arial" w:eastAsia="Calibri" w:hAnsi="Arial" w:cs="Arial"/>
          <w:sz w:val="20"/>
          <w:lang w:val="it-IT" w:bidi="ar-SA"/>
        </w:rPr>
      </w:pPr>
      <w:r w:rsidRPr="007B6AC4">
        <w:rPr>
          <w:rFonts w:ascii="Arial" w:eastAsia="Calibri" w:hAnsi="Arial" w:cs="Arial"/>
          <w:sz w:val="20"/>
          <w:lang w:val="it-IT" w:bidi="ar-SA"/>
        </w:rPr>
        <w:t>Delegazione Provinciale di Legnano</w:t>
      </w:r>
      <w:r w:rsidRPr="007B6AC4">
        <w:rPr>
          <w:rFonts w:ascii="Arial" w:eastAsia="Calibri" w:hAnsi="Arial" w:cs="Arial"/>
          <w:sz w:val="20"/>
          <w:lang w:val="it-IT" w:bidi="ar-SA"/>
        </w:rPr>
        <w:tab/>
      </w:r>
      <w:r w:rsidRPr="007B6AC4">
        <w:rPr>
          <w:rFonts w:ascii="Arial" w:eastAsia="Calibri" w:hAnsi="Arial" w:cs="Arial"/>
          <w:sz w:val="20"/>
          <w:lang w:val="it-IT" w:bidi="ar-SA"/>
        </w:rPr>
        <w:tab/>
        <w:t>nr. ….</w:t>
      </w:r>
    </w:p>
    <w:p w14:paraId="63BE5F17" w14:textId="77777777" w:rsidR="00D307D3" w:rsidRPr="007B6AC4" w:rsidRDefault="00CC018F" w:rsidP="00D307D3">
      <w:pPr>
        <w:widowControl w:val="0"/>
        <w:numPr>
          <w:ilvl w:val="1"/>
          <w:numId w:val="27"/>
        </w:numPr>
        <w:spacing w:before="0" w:after="0" w:line="240" w:lineRule="auto"/>
        <w:jc w:val="both"/>
        <w:rPr>
          <w:rFonts w:ascii="Arial" w:eastAsia="Calibri" w:hAnsi="Arial" w:cs="Arial"/>
          <w:sz w:val="20"/>
          <w:lang w:val="it-IT" w:bidi="ar-SA"/>
        </w:rPr>
      </w:pPr>
      <w:r w:rsidRPr="007B6AC4">
        <w:rPr>
          <w:rFonts w:ascii="Arial" w:eastAsia="Calibri" w:hAnsi="Arial" w:cs="Arial"/>
          <w:sz w:val="20"/>
          <w:lang w:val="it-IT" w:bidi="ar-SA"/>
        </w:rPr>
        <w:t>Delegazione Provinciale di Lodi</w:t>
      </w:r>
      <w:r w:rsidRPr="007B6AC4">
        <w:rPr>
          <w:rFonts w:ascii="Arial" w:eastAsia="Calibri" w:hAnsi="Arial" w:cs="Arial"/>
          <w:sz w:val="20"/>
          <w:lang w:val="it-IT" w:bidi="ar-SA"/>
        </w:rPr>
        <w:tab/>
      </w:r>
      <w:r w:rsidRPr="007B6AC4">
        <w:rPr>
          <w:rFonts w:ascii="Arial" w:eastAsia="Calibri" w:hAnsi="Arial" w:cs="Arial"/>
          <w:sz w:val="20"/>
          <w:lang w:val="it-IT" w:bidi="ar-SA"/>
        </w:rPr>
        <w:tab/>
      </w:r>
      <w:r w:rsidRPr="007B6AC4">
        <w:rPr>
          <w:rFonts w:ascii="Arial" w:eastAsia="Calibri" w:hAnsi="Arial" w:cs="Arial"/>
          <w:sz w:val="20"/>
          <w:lang w:val="it-IT" w:bidi="ar-SA"/>
        </w:rPr>
        <w:tab/>
        <w:t>nr. ….</w:t>
      </w:r>
    </w:p>
    <w:p w14:paraId="1952E4B4" w14:textId="77777777" w:rsidR="00D307D3" w:rsidRPr="007B6AC4" w:rsidRDefault="00CC018F" w:rsidP="00D307D3">
      <w:pPr>
        <w:widowControl w:val="0"/>
        <w:numPr>
          <w:ilvl w:val="1"/>
          <w:numId w:val="27"/>
        </w:numPr>
        <w:spacing w:before="0" w:after="0" w:line="240" w:lineRule="auto"/>
        <w:jc w:val="both"/>
        <w:rPr>
          <w:rFonts w:ascii="Arial" w:eastAsia="Calibri" w:hAnsi="Arial" w:cs="Arial"/>
          <w:sz w:val="20"/>
          <w:lang w:val="it-IT" w:bidi="ar-SA"/>
        </w:rPr>
      </w:pPr>
      <w:r w:rsidRPr="007B6AC4">
        <w:rPr>
          <w:rFonts w:ascii="Arial" w:eastAsia="Calibri" w:hAnsi="Arial" w:cs="Arial"/>
          <w:sz w:val="20"/>
          <w:lang w:val="it-IT" w:bidi="ar-SA"/>
        </w:rPr>
        <w:t>Delegazione Provinciale di Mantova</w:t>
      </w:r>
      <w:r w:rsidRPr="007B6AC4">
        <w:rPr>
          <w:rFonts w:ascii="Arial" w:eastAsia="Calibri" w:hAnsi="Arial" w:cs="Arial"/>
          <w:sz w:val="20"/>
          <w:lang w:val="it-IT" w:bidi="ar-SA"/>
        </w:rPr>
        <w:tab/>
      </w:r>
      <w:r w:rsidRPr="007B6AC4">
        <w:rPr>
          <w:rFonts w:ascii="Arial" w:eastAsia="Calibri" w:hAnsi="Arial" w:cs="Arial"/>
          <w:sz w:val="20"/>
          <w:lang w:val="it-IT" w:bidi="ar-SA"/>
        </w:rPr>
        <w:tab/>
        <w:t>nr. ….</w:t>
      </w:r>
    </w:p>
    <w:p w14:paraId="1C1C7DB9" w14:textId="77777777" w:rsidR="00D307D3" w:rsidRPr="007B6AC4" w:rsidRDefault="00CC018F" w:rsidP="00D307D3">
      <w:pPr>
        <w:widowControl w:val="0"/>
        <w:numPr>
          <w:ilvl w:val="1"/>
          <w:numId w:val="27"/>
        </w:numPr>
        <w:spacing w:before="0" w:after="0" w:line="240" w:lineRule="auto"/>
        <w:jc w:val="both"/>
        <w:rPr>
          <w:rFonts w:ascii="Arial" w:eastAsia="Calibri" w:hAnsi="Arial" w:cs="Arial"/>
          <w:sz w:val="20"/>
          <w:lang w:val="it-IT" w:bidi="ar-SA"/>
        </w:rPr>
      </w:pPr>
      <w:r w:rsidRPr="007B6AC4">
        <w:rPr>
          <w:rFonts w:ascii="Arial" w:eastAsia="Calibri" w:hAnsi="Arial" w:cs="Arial"/>
          <w:sz w:val="20"/>
          <w:lang w:val="it-IT" w:bidi="ar-SA"/>
        </w:rPr>
        <w:t>Delegazione Provinciale di Milano</w:t>
      </w:r>
      <w:r w:rsidRPr="007B6AC4">
        <w:rPr>
          <w:rFonts w:ascii="Arial" w:eastAsia="Calibri" w:hAnsi="Arial" w:cs="Arial"/>
          <w:sz w:val="20"/>
          <w:lang w:val="it-IT" w:bidi="ar-SA"/>
        </w:rPr>
        <w:tab/>
      </w:r>
      <w:r w:rsidRPr="007B6AC4">
        <w:rPr>
          <w:rFonts w:ascii="Arial" w:eastAsia="Calibri" w:hAnsi="Arial" w:cs="Arial"/>
          <w:sz w:val="20"/>
          <w:lang w:val="it-IT" w:bidi="ar-SA"/>
        </w:rPr>
        <w:tab/>
        <w:t>nr. ….</w:t>
      </w:r>
    </w:p>
    <w:p w14:paraId="0C0FDBC1" w14:textId="77777777" w:rsidR="00D307D3" w:rsidRPr="007B6AC4" w:rsidRDefault="00CC018F" w:rsidP="00D307D3">
      <w:pPr>
        <w:widowControl w:val="0"/>
        <w:numPr>
          <w:ilvl w:val="1"/>
          <w:numId w:val="27"/>
        </w:numPr>
        <w:spacing w:before="0" w:after="0" w:line="240" w:lineRule="auto"/>
        <w:jc w:val="both"/>
        <w:rPr>
          <w:rFonts w:ascii="Arial" w:eastAsia="Calibri" w:hAnsi="Arial" w:cs="Arial"/>
          <w:sz w:val="20"/>
          <w:lang w:val="it-IT" w:bidi="ar-SA"/>
        </w:rPr>
      </w:pPr>
      <w:r w:rsidRPr="007B6AC4">
        <w:rPr>
          <w:rFonts w:ascii="Arial" w:eastAsia="Calibri" w:hAnsi="Arial" w:cs="Arial"/>
          <w:sz w:val="20"/>
          <w:lang w:val="it-IT" w:bidi="ar-SA"/>
        </w:rPr>
        <w:t>Delegazione Provinciale di Monza</w:t>
      </w:r>
      <w:r w:rsidRPr="007B6AC4">
        <w:rPr>
          <w:rFonts w:ascii="Arial" w:eastAsia="Calibri" w:hAnsi="Arial" w:cs="Arial"/>
          <w:sz w:val="20"/>
          <w:lang w:val="it-IT" w:bidi="ar-SA"/>
        </w:rPr>
        <w:tab/>
      </w:r>
      <w:r w:rsidRPr="007B6AC4">
        <w:rPr>
          <w:rFonts w:ascii="Arial" w:eastAsia="Calibri" w:hAnsi="Arial" w:cs="Arial"/>
          <w:sz w:val="20"/>
          <w:lang w:val="it-IT" w:bidi="ar-SA"/>
        </w:rPr>
        <w:tab/>
        <w:t>nr. ….</w:t>
      </w:r>
    </w:p>
    <w:p w14:paraId="576E41C5" w14:textId="77777777" w:rsidR="00D307D3" w:rsidRPr="007B6AC4" w:rsidRDefault="00CC018F" w:rsidP="00D307D3">
      <w:pPr>
        <w:widowControl w:val="0"/>
        <w:numPr>
          <w:ilvl w:val="1"/>
          <w:numId w:val="27"/>
        </w:numPr>
        <w:spacing w:before="0" w:after="0" w:line="240" w:lineRule="auto"/>
        <w:jc w:val="both"/>
        <w:rPr>
          <w:rFonts w:ascii="Arial" w:eastAsia="Calibri" w:hAnsi="Arial" w:cs="Arial"/>
          <w:sz w:val="20"/>
          <w:lang w:val="it-IT" w:bidi="ar-SA"/>
        </w:rPr>
      </w:pPr>
      <w:r w:rsidRPr="007B6AC4">
        <w:rPr>
          <w:rFonts w:ascii="Arial" w:eastAsia="Calibri" w:hAnsi="Arial" w:cs="Arial"/>
          <w:sz w:val="20"/>
          <w:lang w:val="it-IT" w:bidi="ar-SA"/>
        </w:rPr>
        <w:t>Delegazione Provinciale di Pavia</w:t>
      </w:r>
      <w:r w:rsidRPr="007B6AC4">
        <w:rPr>
          <w:rFonts w:ascii="Arial" w:eastAsia="Calibri" w:hAnsi="Arial" w:cs="Arial"/>
          <w:sz w:val="20"/>
          <w:lang w:val="it-IT" w:bidi="ar-SA"/>
        </w:rPr>
        <w:tab/>
      </w:r>
      <w:r w:rsidRPr="007B6AC4">
        <w:rPr>
          <w:rFonts w:ascii="Arial" w:eastAsia="Calibri" w:hAnsi="Arial" w:cs="Arial"/>
          <w:sz w:val="20"/>
          <w:lang w:val="it-IT" w:bidi="ar-SA"/>
        </w:rPr>
        <w:tab/>
        <w:t>nr. ….</w:t>
      </w:r>
    </w:p>
    <w:p w14:paraId="3BDE076C" w14:textId="77777777" w:rsidR="00D307D3" w:rsidRPr="007B6AC4" w:rsidRDefault="00CC018F" w:rsidP="00D307D3">
      <w:pPr>
        <w:widowControl w:val="0"/>
        <w:numPr>
          <w:ilvl w:val="1"/>
          <w:numId w:val="27"/>
        </w:numPr>
        <w:spacing w:before="0" w:after="0" w:line="240" w:lineRule="auto"/>
        <w:jc w:val="both"/>
        <w:rPr>
          <w:rFonts w:ascii="Arial" w:eastAsia="Calibri" w:hAnsi="Arial" w:cs="Arial"/>
          <w:sz w:val="20"/>
          <w:lang w:val="it-IT" w:bidi="ar-SA"/>
        </w:rPr>
      </w:pPr>
      <w:r w:rsidRPr="007B6AC4">
        <w:rPr>
          <w:rFonts w:ascii="Arial" w:eastAsia="Calibri" w:hAnsi="Arial" w:cs="Arial"/>
          <w:sz w:val="20"/>
          <w:lang w:val="it-IT" w:bidi="ar-SA"/>
        </w:rPr>
        <w:t>Delegazione Provinciale di Sondrio</w:t>
      </w:r>
      <w:r w:rsidRPr="007B6AC4">
        <w:rPr>
          <w:rFonts w:ascii="Arial" w:eastAsia="Calibri" w:hAnsi="Arial" w:cs="Arial"/>
          <w:sz w:val="20"/>
          <w:lang w:val="it-IT" w:bidi="ar-SA"/>
        </w:rPr>
        <w:tab/>
      </w:r>
      <w:r w:rsidRPr="007B6AC4">
        <w:rPr>
          <w:rFonts w:ascii="Arial" w:eastAsia="Calibri" w:hAnsi="Arial" w:cs="Arial"/>
          <w:sz w:val="20"/>
          <w:lang w:val="it-IT" w:bidi="ar-SA"/>
        </w:rPr>
        <w:tab/>
        <w:t>nr. ….</w:t>
      </w:r>
    </w:p>
    <w:p w14:paraId="4FCF8071" w14:textId="77777777" w:rsidR="00D307D3" w:rsidRPr="007B6AC4" w:rsidRDefault="00CC018F" w:rsidP="00D307D3">
      <w:pPr>
        <w:widowControl w:val="0"/>
        <w:numPr>
          <w:ilvl w:val="1"/>
          <w:numId w:val="27"/>
        </w:numPr>
        <w:spacing w:before="0" w:after="0" w:line="240" w:lineRule="auto"/>
        <w:jc w:val="both"/>
        <w:rPr>
          <w:rFonts w:ascii="Arial" w:eastAsia="Calibri" w:hAnsi="Arial" w:cs="Arial"/>
          <w:sz w:val="20"/>
          <w:lang w:val="it-IT" w:bidi="ar-SA"/>
        </w:rPr>
      </w:pPr>
      <w:r w:rsidRPr="007B6AC4">
        <w:rPr>
          <w:rFonts w:ascii="Arial" w:eastAsia="Calibri" w:hAnsi="Arial" w:cs="Arial"/>
          <w:sz w:val="20"/>
          <w:lang w:val="it-IT" w:bidi="ar-SA"/>
        </w:rPr>
        <w:t>Delegazione Provinciale di Varese</w:t>
      </w:r>
      <w:r w:rsidRPr="007B6AC4">
        <w:rPr>
          <w:rFonts w:ascii="Arial" w:eastAsia="Calibri" w:hAnsi="Arial" w:cs="Arial"/>
          <w:sz w:val="20"/>
          <w:lang w:val="it-IT" w:bidi="ar-SA"/>
        </w:rPr>
        <w:tab/>
      </w:r>
      <w:r w:rsidRPr="007B6AC4">
        <w:rPr>
          <w:rFonts w:ascii="Arial" w:eastAsia="Calibri" w:hAnsi="Arial" w:cs="Arial"/>
          <w:sz w:val="20"/>
          <w:lang w:val="it-IT" w:bidi="ar-SA"/>
        </w:rPr>
        <w:tab/>
        <w:t>nr. ….</w:t>
      </w:r>
    </w:p>
    <w:p w14:paraId="667F5075" w14:textId="77777777" w:rsidR="00D307D3" w:rsidRPr="007B6AC4" w:rsidRDefault="00307DBB" w:rsidP="00D307D3">
      <w:pPr>
        <w:widowControl w:val="0"/>
        <w:spacing w:before="0" w:after="0" w:line="240" w:lineRule="auto"/>
        <w:jc w:val="both"/>
        <w:rPr>
          <w:rFonts w:ascii="Arial" w:eastAsia="Calibri" w:hAnsi="Arial" w:cs="Arial"/>
          <w:sz w:val="20"/>
          <w:lang w:val="it-IT" w:bidi="ar-SA"/>
        </w:rPr>
      </w:pPr>
    </w:p>
    <w:p w14:paraId="3D3E7770" w14:textId="77777777" w:rsidR="00D307D3" w:rsidRPr="007B6AC4" w:rsidRDefault="00CC018F" w:rsidP="00D307D3">
      <w:pPr>
        <w:widowControl w:val="0"/>
        <w:spacing w:before="0" w:after="0" w:line="240" w:lineRule="auto"/>
        <w:jc w:val="both"/>
        <w:rPr>
          <w:rFonts w:ascii="Arial" w:eastAsia="Calibri" w:hAnsi="Arial" w:cs="Arial"/>
          <w:sz w:val="20"/>
          <w:lang w:val="it-IT" w:bidi="ar-SA"/>
        </w:rPr>
      </w:pPr>
      <w:r w:rsidRPr="007B6AC4">
        <w:rPr>
          <w:rFonts w:ascii="Arial" w:eastAsia="Calibri" w:hAnsi="Arial" w:cs="Arial"/>
          <w:sz w:val="20"/>
          <w:lang w:val="it-IT" w:bidi="ar-SA"/>
        </w:rPr>
        <w:t>(*) saranno determinate al termine delle iscrizioni e comunicate sul Comunicato Ufficiale.</w:t>
      </w:r>
    </w:p>
    <w:p w14:paraId="2078E2D9" w14:textId="77777777" w:rsidR="00D307D3" w:rsidRPr="007B6AC4" w:rsidRDefault="00307DBB" w:rsidP="00D307D3">
      <w:pPr>
        <w:widowControl w:val="0"/>
        <w:spacing w:before="0" w:after="0" w:line="240" w:lineRule="auto"/>
        <w:jc w:val="both"/>
        <w:rPr>
          <w:rFonts w:ascii="Arial" w:eastAsia="Calibri" w:hAnsi="Arial" w:cs="Arial"/>
          <w:sz w:val="20"/>
          <w:lang w:val="it-IT" w:bidi="ar-SA"/>
        </w:rPr>
      </w:pPr>
    </w:p>
    <w:bookmarkEnd w:id="50"/>
    <w:p w14:paraId="58A36C88" w14:textId="77777777" w:rsidR="00D307D3" w:rsidRPr="007B6AC4" w:rsidRDefault="00307DBB" w:rsidP="00D307D3">
      <w:pPr>
        <w:spacing w:before="0" w:after="0" w:line="240" w:lineRule="auto"/>
        <w:ind w:left="1440"/>
        <w:jc w:val="both"/>
        <w:rPr>
          <w:rFonts w:ascii="Arial" w:eastAsia="Calibri" w:hAnsi="Arial" w:cs="Arial"/>
          <w:sz w:val="20"/>
          <w:lang w:val="it-IT" w:bidi="ar-SA"/>
        </w:rPr>
      </w:pPr>
    </w:p>
    <w:p w14:paraId="1087851C" w14:textId="77777777" w:rsidR="00D307D3" w:rsidRPr="007B6AC4" w:rsidRDefault="00CC018F" w:rsidP="00D307D3">
      <w:pPr>
        <w:widowControl w:val="0"/>
        <w:spacing w:before="0"/>
        <w:jc w:val="both"/>
        <w:rPr>
          <w:rFonts w:ascii="Arial" w:eastAsia="Calibri" w:hAnsi="Arial" w:cs="Arial"/>
          <w:sz w:val="20"/>
          <w:lang w:val="it-IT" w:bidi="ar-SA"/>
        </w:rPr>
      </w:pPr>
      <w:r w:rsidRPr="007B6AC4">
        <w:rPr>
          <w:rFonts w:ascii="Arial" w:eastAsia="Calibri" w:hAnsi="Arial" w:cs="Arial"/>
          <w:sz w:val="20"/>
          <w:lang w:val="it-IT" w:bidi="ar-SA"/>
        </w:rPr>
        <w:t>Alla vincente del Torneo Giovanissimi Regionali Under 14 Primaverile 2021/2022 verrà assegnato il XXI° Trofeo Coppa Lombardia.</w:t>
      </w:r>
    </w:p>
    <w:p w14:paraId="3A0A45A2" w14:textId="77777777" w:rsidR="00D307D3" w:rsidRPr="007B6AC4" w:rsidRDefault="00CC018F" w:rsidP="00D307D3">
      <w:pPr>
        <w:widowControl w:val="0"/>
        <w:spacing w:before="0"/>
        <w:jc w:val="both"/>
        <w:rPr>
          <w:rFonts w:ascii="Arial" w:eastAsia="Calibri" w:hAnsi="Arial" w:cs="Arial"/>
          <w:b/>
          <w:bCs/>
          <w:sz w:val="20"/>
          <w:u w:val="single"/>
          <w:lang w:val="it-IT" w:bidi="ar-SA"/>
        </w:rPr>
      </w:pPr>
      <w:r w:rsidRPr="007B6AC4">
        <w:rPr>
          <w:rFonts w:ascii="Arial" w:eastAsia="Calibri" w:hAnsi="Arial" w:cs="Arial"/>
          <w:b/>
          <w:bCs/>
          <w:sz w:val="20"/>
          <w:u w:val="single"/>
          <w:lang w:val="it-IT" w:bidi="ar-SA"/>
        </w:rPr>
        <w:t>b. PARTECIPAZIONE DEI CALCIATORI</w:t>
      </w:r>
    </w:p>
    <w:p w14:paraId="371E361D" w14:textId="77777777" w:rsidR="00D307D3" w:rsidRPr="007B6AC4" w:rsidRDefault="00CC018F" w:rsidP="00D307D3">
      <w:pPr>
        <w:widowControl w:val="0"/>
        <w:spacing w:before="0" w:after="0"/>
        <w:jc w:val="both"/>
        <w:rPr>
          <w:rFonts w:ascii="Arial" w:eastAsia="Calibri" w:hAnsi="Arial" w:cs="Arial"/>
          <w:sz w:val="20"/>
          <w:lang w:val="it-IT" w:bidi="ar-SA"/>
        </w:rPr>
      </w:pPr>
      <w:r w:rsidRPr="007B6AC4">
        <w:rPr>
          <w:rFonts w:ascii="Arial" w:eastAsia="Calibri" w:hAnsi="Arial" w:cs="Arial"/>
          <w:sz w:val="20"/>
          <w:lang w:val="it-IT" w:bidi="ar-SA"/>
        </w:rPr>
        <w:t>Possono prendere parte all’attività Under 14 i calciatori che, anteriormente al 1° gennaio dell’anno in cui ha inizio la stagione sportiva, abbiano compiuto anagraficamente il 12° anno di età e che, nel medesimo periodo, non abbiano compiuto il 13° (nati nel 2008).</w:t>
      </w:r>
    </w:p>
    <w:p w14:paraId="1D0EBD58" w14:textId="77777777" w:rsidR="00D307D3" w:rsidRPr="007B6AC4" w:rsidRDefault="00CC018F" w:rsidP="00D307D3">
      <w:pPr>
        <w:widowControl w:val="0"/>
        <w:spacing w:before="0" w:after="0"/>
        <w:jc w:val="both"/>
        <w:rPr>
          <w:rFonts w:ascii="Arial" w:eastAsia="Calibri" w:hAnsi="Arial" w:cs="Arial"/>
          <w:sz w:val="20"/>
          <w:lang w:val="it-IT" w:bidi="ar-SA"/>
        </w:rPr>
      </w:pPr>
      <w:r w:rsidRPr="007B6AC4">
        <w:rPr>
          <w:rFonts w:ascii="Arial" w:eastAsia="Calibri" w:hAnsi="Arial" w:cs="Arial"/>
          <w:sz w:val="20"/>
          <w:lang w:val="it-IT" w:bidi="ar-SA"/>
        </w:rPr>
        <w:t>Qualora fosse necessario, possono partecipare all’attività della categoria “Giovanissimi” coloro che abbiano compiuto il dodicesimo anno di età nel corso dell’anno in cui ha inizio la stagione sportiva (ovvero nati nel 2009, dopo il compimento del 12° anno di età, limitatamente ad un numero massimo di 5 calciatori.</w:t>
      </w:r>
    </w:p>
    <w:p w14:paraId="5982A565" w14:textId="77777777" w:rsidR="00D307D3" w:rsidRPr="007B6AC4" w:rsidRDefault="00307DBB" w:rsidP="00D307D3">
      <w:pPr>
        <w:widowControl w:val="0"/>
        <w:spacing w:before="0" w:after="0"/>
        <w:jc w:val="both"/>
        <w:rPr>
          <w:rFonts w:ascii="Arial" w:eastAsia="Calibri" w:hAnsi="Arial" w:cs="Arial"/>
          <w:sz w:val="20"/>
          <w:lang w:val="it-IT" w:bidi="ar-SA"/>
        </w:rPr>
      </w:pPr>
    </w:p>
    <w:p w14:paraId="040FF806" w14:textId="77777777" w:rsidR="00D307D3" w:rsidRPr="007B6AC4" w:rsidRDefault="00CC018F" w:rsidP="00D307D3">
      <w:pPr>
        <w:widowControl w:val="0"/>
        <w:spacing w:before="0" w:after="0"/>
        <w:jc w:val="both"/>
        <w:rPr>
          <w:rFonts w:ascii="Arial" w:eastAsia="Calibri" w:hAnsi="Arial" w:cs="Arial"/>
          <w:sz w:val="20"/>
          <w:lang w:val="it-IT" w:bidi="ar-SA"/>
        </w:rPr>
      </w:pPr>
      <w:r w:rsidRPr="007B6AC4">
        <w:rPr>
          <w:rFonts w:ascii="Arial" w:eastAsia="Calibri" w:hAnsi="Arial" w:cs="Arial"/>
          <w:sz w:val="20"/>
          <w:lang w:val="it-IT" w:bidi="ar-SA"/>
        </w:rPr>
        <w:t>Tale limitazione non si applica alle società dilettantistiche e di puro settore giovanile che necessitano di un numero maggiore di calciatori della medesima annata al solo fine di completare l’organico per la partecipazione al campionato.</w:t>
      </w:r>
    </w:p>
    <w:p w14:paraId="73AAB9F8" w14:textId="77777777" w:rsidR="00D307D3" w:rsidRPr="007B6AC4" w:rsidRDefault="00CC018F" w:rsidP="00D307D3">
      <w:pPr>
        <w:widowControl w:val="0"/>
        <w:spacing w:before="0" w:after="0"/>
        <w:jc w:val="both"/>
        <w:rPr>
          <w:rFonts w:ascii="Arial" w:eastAsia="Calibri" w:hAnsi="Arial" w:cs="Arial"/>
          <w:sz w:val="20"/>
          <w:lang w:val="it-IT" w:bidi="ar-SA"/>
        </w:rPr>
      </w:pPr>
      <w:r w:rsidRPr="007B6AC4">
        <w:rPr>
          <w:rFonts w:ascii="Arial" w:eastAsia="Calibri" w:hAnsi="Arial" w:cs="Arial"/>
          <w:sz w:val="20"/>
          <w:lang w:val="it-IT" w:bidi="ar-SA"/>
        </w:rPr>
        <w:t>A tal proposito le società interessate dovranno ottenere specifica autorizzazione inviando apposita richiesta prima dell’inizio del Campionato o Torneo al Settore Giovanile e Scolastico della FIGC per il tramite del Comitato Regionale LND di appartenenza e per conoscenza al Coordinatore Federale Regionale SGS territorialmente competente,</w:t>
      </w:r>
    </w:p>
    <w:p w14:paraId="77AD5D58" w14:textId="77777777" w:rsidR="00D307D3" w:rsidRPr="007B6AC4" w:rsidRDefault="00CC018F" w:rsidP="00D307D3">
      <w:pPr>
        <w:widowControl w:val="0"/>
        <w:spacing w:before="0" w:after="0"/>
        <w:jc w:val="both"/>
        <w:rPr>
          <w:rFonts w:ascii="Arial" w:eastAsia="Calibri" w:hAnsi="Arial" w:cs="Arial"/>
          <w:sz w:val="20"/>
          <w:lang w:val="it-IT" w:bidi="ar-SA"/>
        </w:rPr>
      </w:pPr>
      <w:r w:rsidRPr="007B6AC4">
        <w:rPr>
          <w:rFonts w:ascii="Arial" w:eastAsia="Calibri" w:hAnsi="Arial" w:cs="Arial"/>
          <w:sz w:val="20"/>
          <w:lang w:val="it-IT" w:bidi="ar-SA"/>
        </w:rPr>
        <w:t>Per ottenere tale autorizzazione la Società dovrà avere in organico (e di conseguenza far partecipare all’attività della categoria Giovanissimi) un numero minimo di 5 calciatori nati nel 2007 e/o nel 2008.</w:t>
      </w:r>
    </w:p>
    <w:p w14:paraId="50E2FBB8" w14:textId="77777777" w:rsidR="00D307D3" w:rsidRPr="007B6AC4" w:rsidRDefault="00CC018F" w:rsidP="00D307D3">
      <w:pPr>
        <w:widowControl w:val="0"/>
        <w:spacing w:before="0" w:after="0"/>
        <w:jc w:val="both"/>
        <w:rPr>
          <w:rFonts w:ascii="Arial" w:eastAsia="Calibri" w:hAnsi="Arial" w:cs="Arial"/>
          <w:sz w:val="20"/>
          <w:lang w:val="it-IT" w:bidi="ar-SA"/>
        </w:rPr>
      </w:pPr>
      <w:r w:rsidRPr="007B6AC4">
        <w:rPr>
          <w:rFonts w:ascii="Arial" w:eastAsia="Calibri" w:hAnsi="Arial" w:cs="Arial"/>
          <w:sz w:val="20"/>
          <w:lang w:val="it-IT" w:bidi="ar-SA"/>
        </w:rPr>
        <w:t xml:space="preserve">Non verranno in nessun caso considerate eventuali necessità ulteriori per motivazioni di carattere diverso ovvero finalizzate alla formazione di più di un organico utile alla partecipazione al campionato Under 14 anche </w:t>
      </w:r>
      <w:r w:rsidRPr="007B6AC4">
        <w:rPr>
          <w:rFonts w:ascii="Arial" w:eastAsia="Calibri" w:hAnsi="Arial" w:cs="Arial"/>
          <w:sz w:val="20"/>
          <w:lang w:val="it-IT" w:bidi="ar-SA"/>
        </w:rPr>
        <w:lastRenderedPageBreak/>
        <w:t>se di diverso livello o comunque in presenza di un numero sufficiente di calciatori dell’annata 2008 utile alla composizione di almeno una squadra nel campionato Under 14.</w:t>
      </w:r>
    </w:p>
    <w:p w14:paraId="2EDF9A56" w14:textId="77777777" w:rsidR="00D307D3" w:rsidRPr="007B6AC4" w:rsidRDefault="00307DBB" w:rsidP="00D307D3">
      <w:pPr>
        <w:widowControl w:val="0"/>
        <w:spacing w:before="0" w:after="0"/>
        <w:jc w:val="both"/>
        <w:rPr>
          <w:rFonts w:ascii="Arial" w:eastAsia="Calibri" w:hAnsi="Arial" w:cs="Arial"/>
          <w:sz w:val="20"/>
          <w:lang w:val="it-IT" w:bidi="ar-SA"/>
        </w:rPr>
      </w:pPr>
    </w:p>
    <w:p w14:paraId="53309C93" w14:textId="77777777" w:rsidR="00D307D3" w:rsidRPr="007B6AC4" w:rsidRDefault="00CC018F" w:rsidP="00D307D3">
      <w:pPr>
        <w:widowControl w:val="0"/>
        <w:spacing w:before="0" w:after="0"/>
        <w:jc w:val="both"/>
        <w:rPr>
          <w:rFonts w:ascii="Arial" w:eastAsia="Calibri" w:hAnsi="Arial" w:cs="Arial"/>
          <w:b/>
          <w:bCs/>
          <w:sz w:val="20"/>
          <w:u w:val="single"/>
          <w:lang w:val="it-IT" w:bidi="ar-SA"/>
        </w:rPr>
      </w:pPr>
      <w:r w:rsidRPr="007B6AC4">
        <w:rPr>
          <w:rFonts w:ascii="Arial" w:eastAsia="Calibri" w:hAnsi="Arial" w:cs="Arial"/>
          <w:b/>
          <w:bCs/>
          <w:sz w:val="20"/>
          <w:u w:val="single"/>
          <w:lang w:val="it-IT" w:bidi="ar-SA"/>
        </w:rPr>
        <w:t>c. ALLENATORI</w:t>
      </w:r>
    </w:p>
    <w:p w14:paraId="0AF38A3F" w14:textId="77777777" w:rsidR="00D307D3" w:rsidRPr="007B6AC4" w:rsidRDefault="00307DBB" w:rsidP="00D307D3">
      <w:pPr>
        <w:widowControl w:val="0"/>
        <w:spacing w:before="0" w:after="0"/>
        <w:jc w:val="both"/>
        <w:rPr>
          <w:rFonts w:ascii="Arial" w:eastAsia="Calibri" w:hAnsi="Arial" w:cs="Arial"/>
          <w:b/>
          <w:bCs/>
          <w:sz w:val="20"/>
          <w:u w:val="single"/>
          <w:lang w:val="it-IT" w:bidi="ar-SA"/>
        </w:rPr>
      </w:pPr>
    </w:p>
    <w:p w14:paraId="3C0B5A5E" w14:textId="77777777" w:rsidR="00D307D3" w:rsidRPr="007B6AC4" w:rsidRDefault="00CC018F" w:rsidP="00D307D3">
      <w:pPr>
        <w:widowControl w:val="0"/>
        <w:spacing w:before="0" w:after="0"/>
        <w:jc w:val="both"/>
        <w:rPr>
          <w:rFonts w:ascii="Arial" w:eastAsia="Calibri" w:hAnsi="Arial" w:cs="Arial"/>
          <w:sz w:val="20"/>
          <w:lang w:val="it-IT" w:bidi="ar-SA"/>
        </w:rPr>
      </w:pPr>
      <w:r w:rsidRPr="007B6AC4">
        <w:rPr>
          <w:rFonts w:ascii="Arial" w:eastAsia="Calibri" w:hAnsi="Arial" w:cs="Arial"/>
          <w:sz w:val="20"/>
          <w:lang w:val="it-IT" w:bidi="ar-SA"/>
        </w:rPr>
        <w:t>E’ opportuno rammentare le disposizioni emanate dal Settore Giovanile e Scolastico della F.I.G.C. e pubblicate sul Comunicato Ufficiale n° 1 Stagione Sportiva 2021/2022, in merito alla conduzione tecnica delle squadre:</w:t>
      </w:r>
    </w:p>
    <w:p w14:paraId="1A96ACEE" w14:textId="77777777" w:rsidR="00D307D3" w:rsidRPr="007B6AC4" w:rsidRDefault="00CC018F" w:rsidP="00D307D3">
      <w:pPr>
        <w:widowControl w:val="0"/>
        <w:autoSpaceDE w:val="0"/>
        <w:autoSpaceDN w:val="0"/>
        <w:adjustRightInd w:val="0"/>
        <w:spacing w:before="0"/>
        <w:jc w:val="both"/>
        <w:rPr>
          <w:rFonts w:ascii="Arial" w:eastAsia="Calibri" w:hAnsi="Arial" w:cs="Arial"/>
          <w:b/>
          <w:color w:val="231F20"/>
          <w:sz w:val="20"/>
          <w:lang w:val="it-IT" w:bidi="ar-SA"/>
        </w:rPr>
      </w:pPr>
      <w:r w:rsidRPr="007B6AC4">
        <w:rPr>
          <w:rFonts w:ascii="Arial" w:eastAsia="Calibri" w:hAnsi="Arial" w:cs="Arial"/>
          <w:b/>
          <w:color w:val="231F20"/>
          <w:sz w:val="20"/>
          <w:lang w:val="it-IT" w:bidi="ar-SA"/>
        </w:rPr>
        <w:t>“Le squadre che partecipano al Campionato Regionale Giovanissimi hanno l’obbligo di utilizzare un allenatore abilitato dal Settore Tecnico con qualifica federale UEFA (“UEFA PRO”, “UEFA-A”, “UEFA-B”,“UEFA Grassroots-C”) o Istruttore Giovani Calciatori (ante 1998) o Allenatore di III Categoria (ante 1998), iscritto nei ruoli ufficiali dei tecnici e regolarmente tesserato per la stagione sportiva in corso.</w:t>
      </w:r>
    </w:p>
    <w:p w14:paraId="2174E5B4" w14:textId="77777777" w:rsidR="00D307D3" w:rsidRPr="007B6AC4" w:rsidRDefault="00CC018F" w:rsidP="00D307D3">
      <w:pPr>
        <w:widowControl w:val="0"/>
        <w:autoSpaceDE w:val="0"/>
        <w:autoSpaceDN w:val="0"/>
        <w:adjustRightInd w:val="0"/>
        <w:spacing w:before="0"/>
        <w:jc w:val="both"/>
        <w:rPr>
          <w:rFonts w:ascii="Arial" w:eastAsia="Calibri" w:hAnsi="Arial" w:cs="Arial"/>
          <w:sz w:val="20"/>
          <w:lang w:val="it-IT" w:bidi="ar-SA"/>
        </w:rPr>
      </w:pPr>
      <w:r w:rsidRPr="007B6AC4">
        <w:rPr>
          <w:rFonts w:ascii="Arial" w:eastAsia="Calibri" w:hAnsi="Arial" w:cs="Arial"/>
          <w:b/>
          <w:color w:val="231F20"/>
          <w:sz w:val="20"/>
          <w:lang w:val="it-IT" w:bidi="ar-SA"/>
        </w:rPr>
        <w:t>Il tesseramento dell’allenatore deve essere effettuato e formalmente comunicato entro l’inizio del campionato. tesserato per la stagione sportiva in corso.”</w:t>
      </w:r>
    </w:p>
    <w:p w14:paraId="1C9CE98F" w14:textId="77777777" w:rsidR="00D307D3" w:rsidRPr="007B6AC4" w:rsidRDefault="00CC018F" w:rsidP="00D307D3">
      <w:pPr>
        <w:widowControl w:val="0"/>
        <w:spacing w:before="0" w:after="0"/>
        <w:jc w:val="both"/>
        <w:rPr>
          <w:rFonts w:ascii="Arial" w:eastAsia="Calibri" w:hAnsi="Arial" w:cs="Arial"/>
          <w:b/>
          <w:bCs/>
          <w:sz w:val="20"/>
          <w:u w:val="single"/>
          <w:lang w:val="it-IT" w:bidi="ar-SA"/>
        </w:rPr>
      </w:pPr>
      <w:r w:rsidRPr="007B6AC4">
        <w:rPr>
          <w:rFonts w:ascii="Arial" w:eastAsia="Calibri" w:hAnsi="Arial" w:cs="Arial"/>
          <w:b/>
          <w:bCs/>
          <w:sz w:val="20"/>
          <w:u w:val="single"/>
          <w:lang w:val="it-IT" w:bidi="ar-SA"/>
        </w:rPr>
        <w:t>d. MODALITA’ DI SVOLGIMENTO</w:t>
      </w:r>
    </w:p>
    <w:p w14:paraId="4AB8CB25" w14:textId="77777777" w:rsidR="00D307D3" w:rsidRPr="007B6AC4" w:rsidRDefault="00307DBB" w:rsidP="00D307D3">
      <w:pPr>
        <w:widowControl w:val="0"/>
        <w:spacing w:before="0" w:after="0"/>
        <w:jc w:val="both"/>
        <w:rPr>
          <w:rFonts w:ascii="Arial" w:eastAsia="Calibri" w:hAnsi="Arial" w:cs="Arial"/>
          <w:b/>
          <w:bCs/>
          <w:sz w:val="20"/>
          <w:u w:val="single"/>
          <w:lang w:val="it-IT" w:bidi="ar-SA"/>
        </w:rPr>
      </w:pPr>
    </w:p>
    <w:p w14:paraId="2E562D20" w14:textId="77777777" w:rsidR="00D307D3" w:rsidRPr="007B6AC4" w:rsidRDefault="00CC018F" w:rsidP="00D307D3">
      <w:pPr>
        <w:widowControl w:val="0"/>
        <w:spacing w:before="0" w:after="0"/>
        <w:jc w:val="both"/>
        <w:rPr>
          <w:rFonts w:ascii="Arial" w:eastAsia="Calibri" w:hAnsi="Arial" w:cs="Arial"/>
          <w:sz w:val="20"/>
          <w:lang w:val="it-IT" w:bidi="ar-SA"/>
        </w:rPr>
      </w:pPr>
      <w:r w:rsidRPr="007B6AC4">
        <w:rPr>
          <w:rFonts w:ascii="Arial" w:eastAsia="Calibri" w:hAnsi="Arial" w:cs="Arial"/>
          <w:sz w:val="20"/>
          <w:lang w:val="it-IT" w:bidi="ar-SA"/>
        </w:rPr>
        <w:t>Le gare del Torneo Giovanissimi Regionali Under 14 Primaverile 2021/2022 vengono disputate di norma nella giornata di domenica in orario non antecedente alle ore 9.00.</w:t>
      </w:r>
    </w:p>
    <w:p w14:paraId="3B0DE091" w14:textId="77777777" w:rsidR="00D307D3" w:rsidRPr="007B6AC4" w:rsidRDefault="00CC018F" w:rsidP="00D307D3">
      <w:pPr>
        <w:widowControl w:val="0"/>
        <w:spacing w:before="0"/>
        <w:jc w:val="both"/>
        <w:rPr>
          <w:rFonts w:ascii="Arial" w:eastAsia="Calibri" w:hAnsi="Arial" w:cs="Arial"/>
          <w:sz w:val="20"/>
          <w:lang w:val="it-IT" w:bidi="ar-SA"/>
        </w:rPr>
      </w:pPr>
      <w:r w:rsidRPr="007B6AC4">
        <w:rPr>
          <w:rFonts w:ascii="Arial" w:eastAsia="Calibri" w:hAnsi="Arial" w:cs="Arial"/>
          <w:sz w:val="20"/>
          <w:lang w:val="it-IT" w:bidi="ar-SA"/>
        </w:rPr>
        <w:t>Nelle ultime due giornate di campionato sarà uniformato l’orario di inizio di quelle gare che risulteranno di interesse per la classifica.</w:t>
      </w:r>
    </w:p>
    <w:p w14:paraId="1E6D0081" w14:textId="77777777" w:rsidR="00D307D3" w:rsidRPr="007B6AC4" w:rsidRDefault="00CC018F" w:rsidP="00D307D3">
      <w:pPr>
        <w:widowControl w:val="0"/>
        <w:spacing w:before="0"/>
        <w:rPr>
          <w:rFonts w:ascii="Arial" w:eastAsia="Calibri" w:hAnsi="Arial" w:cs="Arial"/>
          <w:b/>
          <w:bCs/>
          <w:sz w:val="20"/>
          <w:u w:val="single"/>
          <w:lang w:val="it-IT" w:bidi="ar-SA"/>
        </w:rPr>
      </w:pPr>
      <w:r w:rsidRPr="007B6AC4">
        <w:rPr>
          <w:rFonts w:ascii="Arial" w:eastAsia="Calibri" w:hAnsi="Arial" w:cs="Arial"/>
          <w:b/>
          <w:bCs/>
          <w:sz w:val="20"/>
          <w:u w:val="single"/>
          <w:lang w:val="it-IT" w:bidi="ar-SA"/>
        </w:rPr>
        <w:t>e. TEMPO DI ATTESA</w:t>
      </w:r>
    </w:p>
    <w:p w14:paraId="56B928EF" w14:textId="77777777" w:rsidR="00D307D3" w:rsidRPr="007B6AC4" w:rsidRDefault="00CC018F" w:rsidP="00D307D3">
      <w:pPr>
        <w:widowControl w:val="0"/>
        <w:spacing w:before="0"/>
        <w:jc w:val="both"/>
        <w:rPr>
          <w:rFonts w:ascii="Arial" w:eastAsia="Calibri" w:hAnsi="Arial" w:cs="Arial"/>
          <w:b/>
          <w:sz w:val="20"/>
          <w:lang w:val="it-IT" w:bidi="ar-SA"/>
        </w:rPr>
      </w:pPr>
      <w:r w:rsidRPr="007B6AC4">
        <w:rPr>
          <w:rFonts w:ascii="Arial" w:eastAsia="Calibri" w:hAnsi="Arial" w:cs="Arial"/>
          <w:b/>
          <w:sz w:val="20"/>
          <w:lang w:val="it-IT" w:bidi="ar-SA"/>
        </w:rPr>
        <w:t>Ai sensi dell’articolo 54 comma 3 e 67 comma 1 delle N.O.I.F. nel Torneo Torneo Giovanissimi Regionali Under 14 Primaverile 2021/2022 il tempo di attesa per le squadre e per l’arbitro viene fissato in 20 minuti.</w:t>
      </w:r>
    </w:p>
    <w:p w14:paraId="18642B06" w14:textId="77777777" w:rsidR="00D307D3" w:rsidRPr="007B6AC4" w:rsidRDefault="00CC018F" w:rsidP="00D307D3">
      <w:pPr>
        <w:widowControl w:val="0"/>
        <w:spacing w:before="0"/>
        <w:jc w:val="both"/>
        <w:rPr>
          <w:rFonts w:ascii="Arial" w:eastAsia="Calibri" w:hAnsi="Arial" w:cs="Arial"/>
          <w:b/>
          <w:bCs/>
          <w:sz w:val="20"/>
          <w:u w:val="single"/>
          <w:lang w:val="it-IT" w:bidi="ar-SA"/>
        </w:rPr>
      </w:pPr>
      <w:r w:rsidRPr="007B6AC4">
        <w:rPr>
          <w:rFonts w:ascii="Arial" w:eastAsia="Calibri" w:hAnsi="Arial" w:cs="Arial"/>
          <w:b/>
          <w:bCs/>
          <w:sz w:val="20"/>
          <w:u w:val="single"/>
          <w:lang w:val="it-IT" w:bidi="ar-SA"/>
        </w:rPr>
        <w:t>f.  FORMULA FASE FINALE</w:t>
      </w:r>
    </w:p>
    <w:p w14:paraId="55D3429F" w14:textId="77777777" w:rsidR="00D307D3" w:rsidRPr="007B6AC4" w:rsidRDefault="00CC018F" w:rsidP="00D307D3">
      <w:pPr>
        <w:widowControl w:val="0"/>
        <w:spacing w:before="0"/>
        <w:jc w:val="both"/>
        <w:rPr>
          <w:rFonts w:ascii="Arial" w:eastAsia="Calibri" w:hAnsi="Arial" w:cs="Arial"/>
          <w:sz w:val="20"/>
          <w:lang w:val="it-IT" w:bidi="ar-SA"/>
        </w:rPr>
      </w:pPr>
      <w:r w:rsidRPr="007B6AC4">
        <w:rPr>
          <w:rFonts w:ascii="Arial" w:eastAsia="Calibri" w:hAnsi="Arial" w:cs="Arial"/>
          <w:sz w:val="20"/>
          <w:lang w:val="it-IT" w:bidi="ar-SA"/>
        </w:rPr>
        <w:t xml:space="preserve">L’assegnazione del XXI° Trofeo Coppa Lombardia - </w:t>
      </w:r>
      <w:r w:rsidRPr="007B6AC4">
        <w:rPr>
          <w:rFonts w:ascii="Arial" w:eastAsia="Calibri" w:hAnsi="Arial" w:cs="Arial"/>
          <w:i/>
          <w:sz w:val="20"/>
          <w:lang w:val="it-IT" w:bidi="ar-SA"/>
        </w:rPr>
        <w:t xml:space="preserve">Torneo Giovanissimi Regionali Under 14 Primaverile </w:t>
      </w:r>
      <w:r w:rsidRPr="007B6AC4">
        <w:rPr>
          <w:rFonts w:ascii="Arial" w:eastAsia="Calibri" w:hAnsi="Arial" w:cs="Arial"/>
          <w:sz w:val="20"/>
          <w:lang w:val="it-IT" w:bidi="ar-SA"/>
        </w:rPr>
        <w:t>- 2021/2022 comprende due fasi:</w:t>
      </w:r>
    </w:p>
    <w:p w14:paraId="24AFA581" w14:textId="77777777" w:rsidR="00D307D3" w:rsidRPr="007B6AC4" w:rsidRDefault="00CC018F" w:rsidP="00D307D3">
      <w:pPr>
        <w:widowControl w:val="0"/>
        <w:numPr>
          <w:ilvl w:val="0"/>
          <w:numId w:val="25"/>
        </w:numPr>
        <w:autoSpaceDE w:val="0"/>
        <w:autoSpaceDN w:val="0"/>
        <w:adjustRightInd w:val="0"/>
        <w:spacing w:before="0" w:after="0" w:line="240" w:lineRule="auto"/>
        <w:jc w:val="both"/>
        <w:rPr>
          <w:rFonts w:ascii="Arial" w:eastAsia="Calibri" w:hAnsi="Arial" w:cs="Arial"/>
          <w:sz w:val="20"/>
          <w:lang w:val="it-IT" w:bidi="ar-SA"/>
        </w:rPr>
      </w:pPr>
      <w:r w:rsidRPr="007B6AC4">
        <w:rPr>
          <w:rFonts w:ascii="Arial" w:eastAsia="Calibri" w:hAnsi="Arial" w:cs="Arial"/>
          <w:b/>
          <w:bCs/>
          <w:i/>
          <w:iCs/>
          <w:sz w:val="20"/>
          <w:lang w:val="it-IT" w:eastAsia="it-IT" w:bidi="ar-SA"/>
        </w:rPr>
        <w:t xml:space="preserve">1ª Fase eliminatoria, </w:t>
      </w:r>
      <w:r w:rsidRPr="007B6AC4">
        <w:rPr>
          <w:rFonts w:ascii="Arial" w:eastAsia="Calibri" w:hAnsi="Arial" w:cs="Arial"/>
          <w:sz w:val="20"/>
          <w:lang w:val="it-IT" w:eastAsia="it-IT" w:bidi="ar-SA"/>
        </w:rPr>
        <w:t xml:space="preserve">con la disputa di gare ad eliminazione diretta,cui parteciperanno le squadre classificate al 3°,4°,5°,6° posto di ciascun girone del </w:t>
      </w:r>
      <w:r w:rsidRPr="007B6AC4">
        <w:rPr>
          <w:rFonts w:ascii="Arial" w:eastAsia="Calibri" w:hAnsi="Arial" w:cs="Arial"/>
          <w:sz w:val="20"/>
          <w:lang w:val="it-IT" w:bidi="ar-SA"/>
        </w:rPr>
        <w:t>Campionato Giovanissimi Regionali Under 14 Primaverile 2021/2022;</w:t>
      </w:r>
    </w:p>
    <w:p w14:paraId="016D143E" w14:textId="77777777" w:rsidR="00D307D3" w:rsidRPr="007B6AC4" w:rsidRDefault="00307DBB" w:rsidP="00D307D3">
      <w:pPr>
        <w:widowControl w:val="0"/>
        <w:spacing w:before="0" w:after="0" w:line="240" w:lineRule="auto"/>
        <w:ind w:left="720"/>
        <w:jc w:val="both"/>
        <w:rPr>
          <w:rFonts w:ascii="Arial" w:eastAsia="Calibri" w:hAnsi="Arial" w:cs="Arial"/>
          <w:sz w:val="20"/>
          <w:lang w:val="it-IT" w:bidi="ar-SA"/>
        </w:rPr>
      </w:pPr>
    </w:p>
    <w:p w14:paraId="50AE41D9" w14:textId="77777777" w:rsidR="00D307D3" w:rsidRPr="007B6AC4" w:rsidRDefault="00CC018F" w:rsidP="00D307D3">
      <w:pPr>
        <w:widowControl w:val="0"/>
        <w:numPr>
          <w:ilvl w:val="0"/>
          <w:numId w:val="25"/>
        </w:numPr>
        <w:spacing w:before="0" w:after="0" w:line="240" w:lineRule="auto"/>
        <w:jc w:val="both"/>
        <w:rPr>
          <w:rFonts w:ascii="Arial" w:eastAsia="Calibri" w:hAnsi="Arial" w:cs="Arial"/>
          <w:sz w:val="20"/>
          <w:lang w:val="it-IT" w:bidi="ar-SA"/>
        </w:rPr>
      </w:pPr>
      <w:r w:rsidRPr="007B6AC4">
        <w:rPr>
          <w:rFonts w:ascii="Arial" w:eastAsia="Calibri" w:hAnsi="Arial" w:cs="Arial"/>
          <w:b/>
          <w:i/>
          <w:sz w:val="20"/>
          <w:lang w:val="it-IT" w:bidi="ar-SA"/>
        </w:rPr>
        <w:t>2ª Fase</w:t>
      </w:r>
      <w:r w:rsidRPr="007B6AC4">
        <w:rPr>
          <w:rFonts w:ascii="Arial" w:eastAsia="Calibri" w:hAnsi="Arial" w:cs="Arial"/>
          <w:sz w:val="20"/>
          <w:lang w:val="it-IT" w:bidi="ar-SA"/>
        </w:rPr>
        <w:t xml:space="preserve"> ad </w:t>
      </w:r>
      <w:r w:rsidRPr="007B6AC4">
        <w:rPr>
          <w:rFonts w:ascii="Arial" w:eastAsia="Calibri" w:hAnsi="Arial" w:cs="Arial"/>
          <w:i/>
          <w:sz w:val="20"/>
          <w:u w:val="single"/>
          <w:lang w:val="it-IT" w:bidi="ar-SA"/>
        </w:rPr>
        <w:t>Eliminazione diretta</w:t>
      </w:r>
      <w:r w:rsidRPr="007B6AC4">
        <w:rPr>
          <w:rFonts w:ascii="Arial" w:eastAsia="Calibri" w:hAnsi="Arial" w:cs="Arial"/>
          <w:sz w:val="20"/>
          <w:lang w:val="it-IT" w:bidi="ar-SA"/>
        </w:rPr>
        <w:t xml:space="preserve"> a cui sono ammesse di diritto le 1° e 2° classificate dei 4 gironi e le vincenti della 1ª fase.</w:t>
      </w:r>
    </w:p>
    <w:p w14:paraId="48210BEE" w14:textId="77777777" w:rsidR="00D307D3" w:rsidRPr="007B6AC4" w:rsidRDefault="00307DBB" w:rsidP="00D307D3">
      <w:pPr>
        <w:spacing w:before="0" w:after="0" w:line="240" w:lineRule="auto"/>
        <w:ind w:left="720"/>
        <w:jc w:val="both"/>
        <w:rPr>
          <w:rFonts w:ascii="Arial" w:eastAsia="Calibri" w:hAnsi="Arial" w:cs="Arial"/>
          <w:sz w:val="20"/>
          <w:lang w:val="it-IT" w:bidi="ar-SA"/>
        </w:rPr>
      </w:pPr>
    </w:p>
    <w:p w14:paraId="36D3968F" w14:textId="77777777" w:rsidR="00D307D3" w:rsidRPr="007B6AC4" w:rsidRDefault="00CC018F" w:rsidP="00D307D3">
      <w:pPr>
        <w:widowControl w:val="0"/>
        <w:autoSpaceDE w:val="0"/>
        <w:autoSpaceDN w:val="0"/>
        <w:adjustRightInd w:val="0"/>
        <w:spacing w:before="0"/>
        <w:jc w:val="both"/>
        <w:rPr>
          <w:rFonts w:ascii="Arial" w:eastAsia="Calibri" w:hAnsi="Arial" w:cs="Arial"/>
          <w:sz w:val="20"/>
          <w:lang w:val="it-IT" w:bidi="ar-SA"/>
        </w:rPr>
      </w:pPr>
      <w:r w:rsidRPr="007B6AC4">
        <w:rPr>
          <w:rFonts w:ascii="Arial" w:eastAsia="Calibri" w:hAnsi="Arial" w:cs="Arial"/>
          <w:sz w:val="20"/>
          <w:lang w:val="it-IT" w:eastAsia="it-IT" w:bidi="ar-SA"/>
        </w:rPr>
        <w:t>Al solo fine di individuare le squadre che hanno titolo a partecipare alla 1ª fase eliminatoria</w:t>
      </w:r>
      <w:r w:rsidRPr="007B6AC4">
        <w:rPr>
          <w:rFonts w:ascii="Arial" w:eastAsia="Calibri" w:hAnsi="Arial" w:cs="Arial"/>
          <w:sz w:val="20"/>
          <w:lang w:val="it-IT" w:bidi="ar-SA"/>
        </w:rPr>
        <w:t xml:space="preserve"> in caso di parità di punteggio fra due o più squadre al termine dei Campionati di competenza si procede alla compilazione di una graduatoria (c.d. “classifica avulsa”) fra le squadre interessate, tenendo conto, nell’ordine:</w:t>
      </w:r>
    </w:p>
    <w:p w14:paraId="6E43B168" w14:textId="77777777" w:rsidR="00D307D3" w:rsidRPr="007B6AC4" w:rsidRDefault="00CC018F" w:rsidP="00D307D3">
      <w:pPr>
        <w:widowControl w:val="0"/>
        <w:autoSpaceDE w:val="0"/>
        <w:autoSpaceDN w:val="0"/>
        <w:adjustRightInd w:val="0"/>
        <w:spacing w:before="0" w:after="0"/>
        <w:jc w:val="both"/>
        <w:rPr>
          <w:rFonts w:ascii="Arial" w:eastAsia="Calibri" w:hAnsi="Arial" w:cs="Arial"/>
          <w:sz w:val="20"/>
          <w:lang w:val="it-IT" w:bidi="ar-SA"/>
        </w:rPr>
      </w:pPr>
      <w:r w:rsidRPr="007B6AC4">
        <w:rPr>
          <w:rFonts w:ascii="Arial" w:eastAsia="Calibri" w:hAnsi="Arial" w:cs="Arial"/>
          <w:sz w:val="20"/>
          <w:lang w:val="it-IT" w:bidi="ar-SA"/>
        </w:rPr>
        <w:t>a) dei punti conseguiti negli incontri diretti fra tutte le squadre;</w:t>
      </w:r>
    </w:p>
    <w:p w14:paraId="35F9CB3B" w14:textId="77777777" w:rsidR="00D307D3" w:rsidRPr="007B6AC4" w:rsidRDefault="00CC018F" w:rsidP="00D307D3">
      <w:pPr>
        <w:widowControl w:val="0"/>
        <w:autoSpaceDE w:val="0"/>
        <w:autoSpaceDN w:val="0"/>
        <w:adjustRightInd w:val="0"/>
        <w:spacing w:before="0" w:after="0"/>
        <w:jc w:val="both"/>
        <w:rPr>
          <w:rFonts w:ascii="Arial" w:eastAsia="Calibri" w:hAnsi="Arial" w:cs="Arial"/>
          <w:sz w:val="20"/>
          <w:lang w:val="it-IT" w:bidi="ar-SA"/>
        </w:rPr>
      </w:pPr>
      <w:r w:rsidRPr="007B6AC4">
        <w:rPr>
          <w:rFonts w:ascii="Arial" w:eastAsia="Calibri" w:hAnsi="Arial" w:cs="Arial"/>
          <w:sz w:val="20"/>
          <w:lang w:val="it-IT" w:bidi="ar-SA"/>
        </w:rPr>
        <w:t>b) della differenza fra reti segnate e subite nei medesimi incontri;</w:t>
      </w:r>
    </w:p>
    <w:p w14:paraId="4AF6785D" w14:textId="77777777" w:rsidR="00D307D3" w:rsidRPr="007B6AC4" w:rsidRDefault="00CC018F" w:rsidP="00D307D3">
      <w:pPr>
        <w:widowControl w:val="0"/>
        <w:autoSpaceDE w:val="0"/>
        <w:autoSpaceDN w:val="0"/>
        <w:adjustRightInd w:val="0"/>
        <w:spacing w:before="0" w:after="0"/>
        <w:jc w:val="both"/>
        <w:rPr>
          <w:rFonts w:ascii="Arial" w:eastAsia="Calibri" w:hAnsi="Arial" w:cs="Arial"/>
          <w:sz w:val="20"/>
          <w:lang w:val="it-IT" w:bidi="ar-SA"/>
        </w:rPr>
      </w:pPr>
      <w:r w:rsidRPr="007B6AC4">
        <w:rPr>
          <w:rFonts w:ascii="Arial" w:eastAsia="Calibri" w:hAnsi="Arial" w:cs="Arial"/>
          <w:sz w:val="20"/>
          <w:lang w:val="it-IT" w:bidi="ar-SA"/>
        </w:rPr>
        <w:t>c) della differenza fra reti segnate e subite nell’intero Campionato;</w:t>
      </w:r>
    </w:p>
    <w:p w14:paraId="6C747122" w14:textId="77777777" w:rsidR="00D307D3" w:rsidRPr="007B6AC4" w:rsidRDefault="00CC018F" w:rsidP="00D307D3">
      <w:pPr>
        <w:widowControl w:val="0"/>
        <w:autoSpaceDE w:val="0"/>
        <w:autoSpaceDN w:val="0"/>
        <w:adjustRightInd w:val="0"/>
        <w:spacing w:before="0" w:after="0"/>
        <w:jc w:val="both"/>
        <w:rPr>
          <w:rFonts w:ascii="Arial" w:eastAsia="Calibri" w:hAnsi="Arial" w:cs="Arial"/>
          <w:sz w:val="20"/>
          <w:lang w:val="it-IT" w:bidi="ar-SA"/>
        </w:rPr>
      </w:pPr>
      <w:r w:rsidRPr="007B6AC4">
        <w:rPr>
          <w:rFonts w:ascii="Arial" w:eastAsia="Calibri" w:hAnsi="Arial" w:cs="Arial"/>
          <w:sz w:val="20"/>
          <w:lang w:val="it-IT" w:bidi="ar-SA"/>
        </w:rPr>
        <w:t>d) del maggior numero di reti segnate nell’intero Campionato;</w:t>
      </w:r>
    </w:p>
    <w:p w14:paraId="4A250E07" w14:textId="77777777" w:rsidR="00D307D3" w:rsidRPr="007B6AC4" w:rsidRDefault="00CC018F" w:rsidP="00D307D3">
      <w:pPr>
        <w:widowControl w:val="0"/>
        <w:autoSpaceDE w:val="0"/>
        <w:autoSpaceDN w:val="0"/>
        <w:adjustRightInd w:val="0"/>
        <w:spacing w:before="0" w:after="0"/>
        <w:jc w:val="both"/>
        <w:rPr>
          <w:rFonts w:ascii="Arial" w:eastAsia="Calibri" w:hAnsi="Arial" w:cs="Arial"/>
          <w:sz w:val="20"/>
          <w:lang w:val="it-IT" w:bidi="ar-SA"/>
        </w:rPr>
      </w:pPr>
      <w:r w:rsidRPr="007B6AC4">
        <w:rPr>
          <w:rFonts w:ascii="Arial" w:eastAsia="Calibri" w:hAnsi="Arial" w:cs="Arial"/>
          <w:sz w:val="20"/>
          <w:lang w:val="it-IT" w:bidi="ar-SA"/>
        </w:rPr>
        <w:t>e) del miglior piazzamento in coppa disciplina di categoria;</w:t>
      </w:r>
    </w:p>
    <w:p w14:paraId="0A97F2F2" w14:textId="77777777" w:rsidR="00D307D3" w:rsidRPr="007B6AC4" w:rsidRDefault="00CC018F" w:rsidP="00D307D3">
      <w:pPr>
        <w:widowControl w:val="0"/>
        <w:autoSpaceDE w:val="0"/>
        <w:autoSpaceDN w:val="0"/>
        <w:adjustRightInd w:val="0"/>
        <w:spacing w:before="0"/>
        <w:jc w:val="both"/>
        <w:rPr>
          <w:rFonts w:ascii="Arial" w:eastAsia="Calibri" w:hAnsi="Arial" w:cs="Arial"/>
          <w:sz w:val="20"/>
          <w:lang w:val="it-IT" w:bidi="ar-SA"/>
        </w:rPr>
      </w:pPr>
      <w:r w:rsidRPr="007B6AC4">
        <w:rPr>
          <w:rFonts w:ascii="Arial" w:eastAsia="Calibri" w:hAnsi="Arial" w:cs="Arial"/>
          <w:sz w:val="20"/>
          <w:lang w:val="it-IT" w:bidi="ar-SA"/>
        </w:rPr>
        <w:t>e) del sorteggio.</w:t>
      </w:r>
    </w:p>
    <w:p w14:paraId="024FDD93" w14:textId="77777777" w:rsidR="00D307D3" w:rsidRPr="007B6AC4" w:rsidRDefault="00307DBB" w:rsidP="00D307D3">
      <w:pPr>
        <w:autoSpaceDE w:val="0"/>
        <w:autoSpaceDN w:val="0"/>
        <w:adjustRightInd w:val="0"/>
        <w:spacing w:before="0" w:after="0" w:line="240" w:lineRule="auto"/>
        <w:jc w:val="both"/>
        <w:rPr>
          <w:rFonts w:ascii="Arial" w:eastAsia="Calibri" w:hAnsi="Arial" w:cs="Arial"/>
          <w:sz w:val="20"/>
          <w:lang w:val="it-IT" w:eastAsia="it-IT" w:bidi="ar-SA"/>
        </w:rPr>
      </w:pPr>
    </w:p>
    <w:p w14:paraId="4CF3F198" w14:textId="77777777" w:rsidR="00D307D3" w:rsidRPr="007B6AC4" w:rsidRDefault="00CC018F" w:rsidP="00D307D3">
      <w:pPr>
        <w:widowControl w:val="0"/>
        <w:numPr>
          <w:ilvl w:val="0"/>
          <w:numId w:val="23"/>
        </w:numPr>
        <w:spacing w:before="0" w:after="0" w:line="240" w:lineRule="auto"/>
        <w:jc w:val="both"/>
        <w:rPr>
          <w:rFonts w:ascii="Arial" w:hAnsi="Arial" w:cs="Arial"/>
          <w:sz w:val="20"/>
          <w:lang w:val="it-IT" w:eastAsia="it-IT" w:bidi="ar-SA"/>
        </w:rPr>
      </w:pPr>
      <w:r w:rsidRPr="007B6AC4">
        <w:rPr>
          <w:rFonts w:ascii="Arial" w:hAnsi="Arial" w:cs="Arial"/>
          <w:b/>
          <w:sz w:val="20"/>
          <w:lang w:val="it-IT" w:eastAsia="it-IT" w:bidi="ar-SA"/>
        </w:rPr>
        <w:t>1° fase Turno preliminare</w:t>
      </w:r>
      <w:r w:rsidRPr="007B6AC4">
        <w:rPr>
          <w:rFonts w:ascii="Arial" w:hAnsi="Arial" w:cs="Arial"/>
          <w:sz w:val="20"/>
          <w:lang w:val="it-IT" w:eastAsia="it-IT" w:bidi="ar-SA"/>
        </w:rPr>
        <w:t xml:space="preserve">: </w:t>
      </w:r>
      <w:r w:rsidRPr="007B6AC4">
        <w:rPr>
          <w:rFonts w:ascii="Arial" w:hAnsi="Arial" w:cs="Arial"/>
          <w:sz w:val="20"/>
          <w:lang w:val="it-IT" w:eastAsia="it-IT" w:bidi="ar-SA"/>
        </w:rPr>
        <w:tab/>
      </w:r>
      <w:r w:rsidRPr="007B6AC4">
        <w:rPr>
          <w:rFonts w:ascii="Arial" w:hAnsi="Arial" w:cs="Arial"/>
          <w:b/>
          <w:bCs/>
          <w:sz w:val="20"/>
          <w:lang w:val="it-IT" w:eastAsia="it-IT" w:bidi="ar-SA"/>
        </w:rPr>
        <w:t>domenica 01 maggio 2022   ore 10.00</w:t>
      </w:r>
    </w:p>
    <w:p w14:paraId="45883FF8" w14:textId="77777777" w:rsidR="00D307D3" w:rsidRPr="007B6AC4" w:rsidRDefault="00307DBB" w:rsidP="00D307D3">
      <w:pPr>
        <w:spacing w:before="0" w:after="0" w:line="240" w:lineRule="auto"/>
        <w:jc w:val="both"/>
        <w:rPr>
          <w:rFonts w:ascii="Arial" w:hAnsi="Arial" w:cs="Arial"/>
          <w:b/>
          <w:bCs/>
          <w:sz w:val="16"/>
          <w:szCs w:val="16"/>
          <w:lang w:val="it-IT" w:eastAsia="it-IT" w:bidi="ar-SA"/>
        </w:rPr>
      </w:pPr>
    </w:p>
    <w:p w14:paraId="170ADF38" w14:textId="77777777" w:rsidR="00D307D3" w:rsidRPr="007B6AC4" w:rsidRDefault="00CC018F" w:rsidP="00D307D3">
      <w:pPr>
        <w:spacing w:before="0" w:after="0" w:line="240" w:lineRule="auto"/>
        <w:ind w:firstLine="426"/>
        <w:jc w:val="both"/>
        <w:rPr>
          <w:rFonts w:ascii="Arial" w:hAnsi="Arial" w:cs="Arial"/>
          <w:sz w:val="20"/>
          <w:lang w:val="it-IT" w:eastAsia="it-IT" w:bidi="ar-SA"/>
        </w:rPr>
      </w:pPr>
      <w:r w:rsidRPr="007B6AC4">
        <w:rPr>
          <w:rFonts w:ascii="Arial" w:hAnsi="Arial" w:cs="Arial"/>
          <w:b/>
          <w:bCs/>
          <w:sz w:val="20"/>
          <w:lang w:val="it-IT" w:eastAsia="it-IT" w:bidi="ar-SA"/>
        </w:rPr>
        <w:t xml:space="preserve">gare di sola andata </w:t>
      </w:r>
    </w:p>
    <w:p w14:paraId="17221DD2" w14:textId="77777777" w:rsidR="00D307D3" w:rsidRPr="007B6AC4" w:rsidRDefault="00CC018F" w:rsidP="00D307D3">
      <w:pPr>
        <w:spacing w:before="0" w:after="0" w:line="240" w:lineRule="auto"/>
        <w:ind w:firstLine="426"/>
        <w:jc w:val="both"/>
        <w:rPr>
          <w:rFonts w:ascii="Arial" w:hAnsi="Arial" w:cs="Arial"/>
          <w:sz w:val="20"/>
          <w:lang w:val="it-IT" w:eastAsia="it-IT" w:bidi="ar-SA"/>
        </w:rPr>
      </w:pPr>
      <w:r w:rsidRPr="007B6AC4">
        <w:rPr>
          <w:rFonts w:ascii="Arial" w:hAnsi="Arial" w:cs="Arial"/>
          <w:sz w:val="20"/>
          <w:lang w:val="it-IT" w:eastAsia="it-IT" w:bidi="ar-SA"/>
        </w:rPr>
        <w:t>GARA 1A= Squadra classificata al 3° posto girone A vs Squadra classificata al 6° posto girone C</w:t>
      </w:r>
    </w:p>
    <w:p w14:paraId="12DEB6CA" w14:textId="77777777" w:rsidR="00D307D3" w:rsidRPr="007B6AC4" w:rsidRDefault="00CC018F" w:rsidP="00D307D3">
      <w:pPr>
        <w:spacing w:before="0" w:after="0" w:line="240" w:lineRule="auto"/>
        <w:ind w:firstLine="426"/>
        <w:jc w:val="both"/>
        <w:rPr>
          <w:rFonts w:ascii="Arial" w:hAnsi="Arial" w:cs="Arial"/>
          <w:sz w:val="20"/>
          <w:lang w:val="it-IT" w:eastAsia="it-IT" w:bidi="ar-SA"/>
        </w:rPr>
      </w:pPr>
      <w:r w:rsidRPr="007B6AC4">
        <w:rPr>
          <w:rFonts w:ascii="Arial" w:hAnsi="Arial" w:cs="Arial"/>
          <w:sz w:val="20"/>
          <w:lang w:val="it-IT" w:eastAsia="it-IT" w:bidi="ar-SA"/>
        </w:rPr>
        <w:t>GARA 2A= Squadra classificata al 3° posto girone B vs Squadra classificata al 6° posto girone D</w:t>
      </w:r>
    </w:p>
    <w:p w14:paraId="05173163" w14:textId="77777777" w:rsidR="00D307D3" w:rsidRPr="007B6AC4" w:rsidRDefault="00CC018F" w:rsidP="00D307D3">
      <w:pPr>
        <w:spacing w:before="0" w:after="0" w:line="240" w:lineRule="auto"/>
        <w:ind w:firstLine="426"/>
        <w:jc w:val="both"/>
        <w:rPr>
          <w:rFonts w:ascii="Arial" w:hAnsi="Arial" w:cs="Arial"/>
          <w:sz w:val="20"/>
          <w:lang w:val="it-IT" w:eastAsia="it-IT" w:bidi="ar-SA"/>
        </w:rPr>
      </w:pPr>
      <w:r w:rsidRPr="007B6AC4">
        <w:rPr>
          <w:rFonts w:ascii="Arial" w:hAnsi="Arial" w:cs="Arial"/>
          <w:sz w:val="20"/>
          <w:lang w:val="it-IT" w:eastAsia="it-IT" w:bidi="ar-SA"/>
        </w:rPr>
        <w:t>GARA 3A= Squadra classificata al 3° posto girone C vs Squadra classificata al 6° posto girone A</w:t>
      </w:r>
    </w:p>
    <w:p w14:paraId="65CE59CF" w14:textId="77777777" w:rsidR="00D307D3" w:rsidRPr="007B6AC4" w:rsidRDefault="00CC018F" w:rsidP="00D307D3">
      <w:pPr>
        <w:spacing w:before="0" w:after="0" w:line="240" w:lineRule="auto"/>
        <w:ind w:firstLine="426"/>
        <w:jc w:val="both"/>
        <w:rPr>
          <w:rFonts w:ascii="Arial" w:hAnsi="Arial" w:cs="Arial"/>
          <w:sz w:val="20"/>
          <w:lang w:val="it-IT" w:eastAsia="it-IT" w:bidi="ar-SA"/>
        </w:rPr>
      </w:pPr>
      <w:r w:rsidRPr="007B6AC4">
        <w:rPr>
          <w:rFonts w:ascii="Arial" w:hAnsi="Arial" w:cs="Arial"/>
          <w:sz w:val="20"/>
          <w:lang w:val="it-IT" w:eastAsia="it-IT" w:bidi="ar-SA"/>
        </w:rPr>
        <w:lastRenderedPageBreak/>
        <w:t>GARA 4A= Squadra classificata al 3° posto girone D vs Squadra classificata al 6° posto girone B</w:t>
      </w:r>
    </w:p>
    <w:p w14:paraId="385858E7" w14:textId="77777777" w:rsidR="00D307D3" w:rsidRPr="007B6AC4" w:rsidRDefault="00CC018F" w:rsidP="00D307D3">
      <w:pPr>
        <w:spacing w:before="0" w:after="0" w:line="240" w:lineRule="auto"/>
        <w:ind w:firstLine="426"/>
        <w:jc w:val="both"/>
        <w:rPr>
          <w:rFonts w:ascii="Arial" w:hAnsi="Arial" w:cs="Arial"/>
          <w:sz w:val="20"/>
          <w:lang w:val="it-IT" w:eastAsia="it-IT" w:bidi="ar-SA"/>
        </w:rPr>
      </w:pPr>
      <w:r w:rsidRPr="007B6AC4">
        <w:rPr>
          <w:rFonts w:ascii="Arial" w:hAnsi="Arial" w:cs="Arial"/>
          <w:sz w:val="20"/>
          <w:lang w:val="it-IT" w:eastAsia="it-IT" w:bidi="ar-SA"/>
        </w:rPr>
        <w:t>GARA 5A= Squadra classificata al 4° posto girone A vs Squadra classificata al 5° posto girone C</w:t>
      </w:r>
    </w:p>
    <w:p w14:paraId="305775AD" w14:textId="77777777" w:rsidR="00D307D3" w:rsidRPr="007B6AC4" w:rsidRDefault="00CC018F" w:rsidP="00D307D3">
      <w:pPr>
        <w:spacing w:before="0" w:after="0" w:line="240" w:lineRule="auto"/>
        <w:ind w:firstLine="426"/>
        <w:jc w:val="both"/>
        <w:rPr>
          <w:rFonts w:ascii="Arial" w:hAnsi="Arial" w:cs="Arial"/>
          <w:sz w:val="20"/>
          <w:lang w:val="it-IT" w:eastAsia="it-IT" w:bidi="ar-SA"/>
        </w:rPr>
      </w:pPr>
      <w:r w:rsidRPr="007B6AC4">
        <w:rPr>
          <w:rFonts w:ascii="Arial" w:hAnsi="Arial" w:cs="Arial"/>
          <w:sz w:val="20"/>
          <w:lang w:val="it-IT" w:eastAsia="it-IT" w:bidi="ar-SA"/>
        </w:rPr>
        <w:t>GARA 6A= Squadra classificata al 4° posto girone B vs Squadra classificata al 5° posto girone D</w:t>
      </w:r>
    </w:p>
    <w:p w14:paraId="264A4CEF" w14:textId="77777777" w:rsidR="00D307D3" w:rsidRPr="007B6AC4" w:rsidRDefault="00CC018F" w:rsidP="00D307D3">
      <w:pPr>
        <w:spacing w:before="0" w:after="0" w:line="240" w:lineRule="auto"/>
        <w:ind w:firstLine="426"/>
        <w:jc w:val="both"/>
        <w:rPr>
          <w:rFonts w:ascii="Arial" w:hAnsi="Arial" w:cs="Arial"/>
          <w:sz w:val="20"/>
          <w:lang w:val="it-IT" w:eastAsia="it-IT" w:bidi="ar-SA"/>
        </w:rPr>
      </w:pPr>
      <w:r w:rsidRPr="007B6AC4">
        <w:rPr>
          <w:rFonts w:ascii="Arial" w:hAnsi="Arial" w:cs="Arial"/>
          <w:sz w:val="20"/>
          <w:lang w:val="it-IT" w:eastAsia="it-IT" w:bidi="ar-SA"/>
        </w:rPr>
        <w:t>GARA 7A= Squadra classificata al 4° posto girone C vs Squadra classificata al 5° posto girone A</w:t>
      </w:r>
    </w:p>
    <w:p w14:paraId="0B76338F" w14:textId="77777777" w:rsidR="00D307D3" w:rsidRPr="007B6AC4" w:rsidRDefault="00CC018F" w:rsidP="00D307D3">
      <w:pPr>
        <w:spacing w:before="0" w:after="0" w:line="240" w:lineRule="auto"/>
        <w:ind w:firstLine="426"/>
        <w:jc w:val="both"/>
        <w:rPr>
          <w:rFonts w:ascii="Arial" w:hAnsi="Arial" w:cs="Arial"/>
          <w:sz w:val="20"/>
          <w:lang w:val="it-IT" w:eastAsia="it-IT" w:bidi="ar-SA"/>
        </w:rPr>
      </w:pPr>
      <w:r w:rsidRPr="007B6AC4">
        <w:rPr>
          <w:rFonts w:ascii="Arial" w:hAnsi="Arial" w:cs="Arial"/>
          <w:sz w:val="20"/>
          <w:lang w:val="it-IT" w:eastAsia="it-IT" w:bidi="ar-SA"/>
        </w:rPr>
        <w:t>GARA 8A= Squadra classificata al 4° posto girone D vs Squadra classificata al 5° posto girone B</w:t>
      </w:r>
    </w:p>
    <w:p w14:paraId="50A4BA68" w14:textId="77777777" w:rsidR="00D307D3" w:rsidRPr="007B6AC4" w:rsidRDefault="00307DBB" w:rsidP="00D307D3">
      <w:pPr>
        <w:autoSpaceDE w:val="0"/>
        <w:autoSpaceDN w:val="0"/>
        <w:adjustRightInd w:val="0"/>
        <w:spacing w:before="0" w:after="0" w:line="240" w:lineRule="auto"/>
        <w:ind w:firstLine="426"/>
        <w:jc w:val="both"/>
        <w:rPr>
          <w:rFonts w:ascii="Arial" w:eastAsia="Calibri" w:hAnsi="Arial" w:cs="Arial"/>
          <w:sz w:val="20"/>
          <w:lang w:val="it-IT" w:eastAsia="it-IT" w:bidi="ar-SA"/>
        </w:rPr>
      </w:pPr>
    </w:p>
    <w:p w14:paraId="5A90103B" w14:textId="77777777" w:rsidR="00D307D3" w:rsidRPr="007B6AC4" w:rsidRDefault="00CC018F" w:rsidP="00D307D3">
      <w:pPr>
        <w:spacing w:before="0" w:after="0" w:line="240" w:lineRule="auto"/>
        <w:jc w:val="both"/>
        <w:rPr>
          <w:rFonts w:ascii="Arial" w:hAnsi="Arial" w:cs="Arial"/>
          <w:b/>
          <w:bCs/>
          <w:i/>
          <w:iCs/>
          <w:sz w:val="20"/>
          <w:lang w:val="it-IT" w:eastAsia="it-IT" w:bidi="ar-SA"/>
        </w:rPr>
      </w:pPr>
      <w:r w:rsidRPr="007B6AC4">
        <w:rPr>
          <w:rFonts w:ascii="Arial" w:hAnsi="Arial" w:cs="Arial"/>
          <w:b/>
          <w:bCs/>
          <w:i/>
          <w:iCs/>
          <w:sz w:val="20"/>
          <w:lang w:val="it-IT" w:eastAsia="it-IT" w:bidi="ar-SA"/>
        </w:rPr>
        <w:t>A conclusione della gara, in caso di parità viene considerata vincente la squadra in migliore posizione di classifica al termine del Campionato (NON si disputano i tempi supplementari e/o calci di rigore);</w:t>
      </w:r>
    </w:p>
    <w:p w14:paraId="63CB8937" w14:textId="77777777" w:rsidR="00D307D3" w:rsidRPr="007B6AC4" w:rsidRDefault="00307DBB" w:rsidP="00D307D3">
      <w:pPr>
        <w:spacing w:before="0" w:after="0" w:line="240" w:lineRule="auto"/>
        <w:jc w:val="both"/>
        <w:rPr>
          <w:rFonts w:ascii="Arial" w:hAnsi="Arial" w:cs="Arial"/>
          <w:b/>
          <w:bCs/>
          <w:i/>
          <w:iCs/>
          <w:sz w:val="20"/>
          <w:lang w:val="it-IT" w:eastAsia="it-IT" w:bidi="ar-SA"/>
        </w:rPr>
      </w:pPr>
    </w:p>
    <w:p w14:paraId="125BDE65" w14:textId="77777777" w:rsidR="00D307D3" w:rsidRPr="007B6AC4" w:rsidRDefault="00CC018F" w:rsidP="00D307D3">
      <w:pPr>
        <w:widowControl w:val="0"/>
        <w:numPr>
          <w:ilvl w:val="0"/>
          <w:numId w:val="23"/>
        </w:numPr>
        <w:spacing w:before="0" w:after="0" w:line="240" w:lineRule="auto"/>
        <w:jc w:val="both"/>
        <w:rPr>
          <w:rFonts w:ascii="Arial" w:hAnsi="Arial" w:cs="Arial"/>
          <w:sz w:val="20"/>
          <w:lang w:val="it-IT" w:eastAsia="it-IT" w:bidi="ar-SA"/>
        </w:rPr>
      </w:pPr>
      <w:r w:rsidRPr="007B6AC4">
        <w:rPr>
          <w:rFonts w:ascii="Arial" w:hAnsi="Arial" w:cs="Arial"/>
          <w:b/>
          <w:sz w:val="20"/>
          <w:lang w:val="it-IT" w:eastAsia="it-IT" w:bidi="ar-SA"/>
        </w:rPr>
        <w:t>Sedicesimi</w:t>
      </w:r>
      <w:r w:rsidRPr="007B6AC4">
        <w:rPr>
          <w:rFonts w:ascii="Arial" w:hAnsi="Arial" w:cs="Arial"/>
          <w:b/>
          <w:sz w:val="20"/>
          <w:lang w:val="it-IT" w:eastAsia="it-IT" w:bidi="ar-SA"/>
        </w:rPr>
        <w:tab/>
      </w:r>
      <w:r w:rsidRPr="007B6AC4">
        <w:rPr>
          <w:rFonts w:ascii="Arial" w:hAnsi="Arial" w:cs="Arial"/>
          <w:b/>
          <w:sz w:val="20"/>
          <w:lang w:val="it-IT" w:eastAsia="it-IT" w:bidi="ar-SA"/>
        </w:rPr>
        <w:tab/>
      </w:r>
      <w:r w:rsidRPr="007B6AC4">
        <w:rPr>
          <w:rFonts w:ascii="Arial" w:hAnsi="Arial" w:cs="Arial"/>
          <w:sz w:val="20"/>
          <w:lang w:val="it-IT" w:eastAsia="it-IT" w:bidi="ar-SA"/>
        </w:rPr>
        <w:t xml:space="preserve"> </w:t>
      </w:r>
      <w:r w:rsidRPr="007B6AC4">
        <w:rPr>
          <w:rFonts w:ascii="Arial" w:hAnsi="Arial" w:cs="Arial"/>
          <w:sz w:val="20"/>
          <w:lang w:val="it-IT" w:eastAsia="it-IT" w:bidi="ar-SA"/>
        </w:rPr>
        <w:tab/>
      </w:r>
      <w:r w:rsidRPr="007B6AC4">
        <w:rPr>
          <w:rFonts w:ascii="Arial" w:hAnsi="Arial" w:cs="Arial"/>
          <w:b/>
          <w:bCs/>
          <w:sz w:val="20"/>
          <w:lang w:val="it-IT" w:eastAsia="it-IT" w:bidi="ar-SA"/>
        </w:rPr>
        <w:t>mercoledì 04 maggio 2022   ore 16.00</w:t>
      </w:r>
    </w:p>
    <w:p w14:paraId="696F933E" w14:textId="77777777" w:rsidR="00D307D3" w:rsidRPr="007B6AC4" w:rsidRDefault="00307DBB" w:rsidP="00D307D3">
      <w:pPr>
        <w:widowControl w:val="0"/>
        <w:spacing w:before="0" w:after="0" w:line="240" w:lineRule="auto"/>
        <w:ind w:left="426"/>
        <w:jc w:val="both"/>
        <w:rPr>
          <w:rFonts w:ascii="Arial" w:hAnsi="Arial" w:cs="Arial"/>
          <w:b/>
          <w:bCs/>
          <w:sz w:val="16"/>
          <w:szCs w:val="16"/>
          <w:lang w:val="it-IT" w:eastAsia="it-IT" w:bidi="ar-SA"/>
        </w:rPr>
      </w:pPr>
    </w:p>
    <w:p w14:paraId="7870A775" w14:textId="77777777" w:rsidR="00D307D3" w:rsidRPr="007B6AC4" w:rsidRDefault="00CC018F" w:rsidP="00D307D3">
      <w:pPr>
        <w:spacing w:before="0" w:after="0" w:line="240" w:lineRule="auto"/>
        <w:ind w:firstLine="426"/>
        <w:jc w:val="both"/>
        <w:rPr>
          <w:rFonts w:ascii="Arial" w:hAnsi="Arial" w:cs="Arial"/>
          <w:b/>
          <w:bCs/>
          <w:sz w:val="20"/>
          <w:lang w:val="it-IT" w:eastAsia="it-IT" w:bidi="ar-SA"/>
        </w:rPr>
      </w:pPr>
      <w:r w:rsidRPr="007B6AC4">
        <w:rPr>
          <w:rFonts w:ascii="Arial" w:hAnsi="Arial" w:cs="Arial"/>
          <w:b/>
          <w:bCs/>
          <w:sz w:val="20"/>
          <w:lang w:val="it-IT" w:eastAsia="it-IT" w:bidi="ar-SA"/>
        </w:rPr>
        <w:t xml:space="preserve">gare di sola andata </w:t>
      </w:r>
    </w:p>
    <w:p w14:paraId="14D52FF6" w14:textId="77777777" w:rsidR="00D307D3" w:rsidRPr="007B6AC4" w:rsidRDefault="00CC018F" w:rsidP="00D307D3">
      <w:pPr>
        <w:spacing w:before="0" w:after="0" w:line="240" w:lineRule="auto"/>
        <w:ind w:firstLine="426"/>
        <w:jc w:val="both"/>
        <w:rPr>
          <w:rFonts w:ascii="Arial" w:hAnsi="Arial" w:cs="Arial"/>
          <w:sz w:val="20"/>
          <w:lang w:val="it-IT" w:eastAsia="it-IT" w:bidi="ar-SA"/>
        </w:rPr>
      </w:pPr>
      <w:r w:rsidRPr="007B6AC4">
        <w:rPr>
          <w:rFonts w:ascii="Arial" w:hAnsi="Arial" w:cs="Arial"/>
          <w:sz w:val="20"/>
          <w:lang w:val="it-IT" w:eastAsia="it-IT" w:bidi="ar-SA"/>
        </w:rPr>
        <w:t>GARA 1B= Squadra classificata al 1° posto girone A vs Vincente GARA 6A</w:t>
      </w:r>
    </w:p>
    <w:p w14:paraId="519DBEF7" w14:textId="77777777" w:rsidR="00D307D3" w:rsidRPr="007B6AC4" w:rsidRDefault="00CC018F" w:rsidP="00D307D3">
      <w:pPr>
        <w:spacing w:before="0" w:after="0" w:line="240" w:lineRule="auto"/>
        <w:ind w:firstLine="426"/>
        <w:jc w:val="both"/>
        <w:rPr>
          <w:rFonts w:ascii="Arial" w:hAnsi="Arial" w:cs="Arial"/>
          <w:sz w:val="20"/>
          <w:lang w:val="it-IT" w:eastAsia="it-IT" w:bidi="ar-SA"/>
        </w:rPr>
      </w:pPr>
      <w:r w:rsidRPr="007B6AC4">
        <w:rPr>
          <w:rFonts w:ascii="Arial" w:hAnsi="Arial" w:cs="Arial"/>
          <w:sz w:val="20"/>
          <w:lang w:val="it-IT" w:eastAsia="it-IT" w:bidi="ar-SA"/>
        </w:rPr>
        <w:t xml:space="preserve">GARA 2B= Squadra classificata al 2° posto girone B vs Vincente GARA 1A </w:t>
      </w:r>
    </w:p>
    <w:p w14:paraId="2BB3F854" w14:textId="77777777" w:rsidR="00D307D3" w:rsidRPr="007B6AC4" w:rsidRDefault="00CC018F" w:rsidP="00D307D3">
      <w:pPr>
        <w:spacing w:before="0" w:after="0" w:line="240" w:lineRule="auto"/>
        <w:ind w:firstLine="426"/>
        <w:jc w:val="both"/>
        <w:rPr>
          <w:rFonts w:ascii="Arial" w:hAnsi="Arial" w:cs="Arial"/>
          <w:sz w:val="20"/>
          <w:lang w:val="it-IT" w:eastAsia="it-IT" w:bidi="ar-SA"/>
        </w:rPr>
      </w:pPr>
      <w:r w:rsidRPr="007B6AC4">
        <w:rPr>
          <w:rFonts w:ascii="Arial" w:hAnsi="Arial" w:cs="Arial"/>
          <w:sz w:val="20"/>
          <w:lang w:val="it-IT" w:eastAsia="it-IT" w:bidi="ar-SA"/>
        </w:rPr>
        <w:t>GARA 3B= Squadra classificata al 1° posto girone C vs Vincente GARA 8A</w:t>
      </w:r>
    </w:p>
    <w:p w14:paraId="324A65E4" w14:textId="77777777" w:rsidR="00D307D3" w:rsidRPr="007B6AC4" w:rsidRDefault="00CC018F" w:rsidP="00D307D3">
      <w:pPr>
        <w:spacing w:before="0" w:after="0" w:line="240" w:lineRule="auto"/>
        <w:ind w:firstLine="426"/>
        <w:jc w:val="both"/>
        <w:rPr>
          <w:rFonts w:ascii="Arial" w:hAnsi="Arial" w:cs="Arial"/>
          <w:sz w:val="20"/>
          <w:lang w:val="it-IT" w:eastAsia="it-IT" w:bidi="ar-SA"/>
        </w:rPr>
      </w:pPr>
      <w:r w:rsidRPr="007B6AC4">
        <w:rPr>
          <w:rFonts w:ascii="Arial" w:hAnsi="Arial" w:cs="Arial"/>
          <w:sz w:val="20"/>
          <w:lang w:val="it-IT" w:eastAsia="it-IT" w:bidi="ar-SA"/>
        </w:rPr>
        <w:t>GARA 4B= Squadra classificata al 2° posto girone D vs Vincente GARA 3A</w:t>
      </w:r>
    </w:p>
    <w:p w14:paraId="6B339838" w14:textId="77777777" w:rsidR="00D307D3" w:rsidRPr="007B6AC4" w:rsidRDefault="00CC018F" w:rsidP="00D307D3">
      <w:pPr>
        <w:spacing w:before="0" w:after="0" w:line="240" w:lineRule="auto"/>
        <w:ind w:firstLine="426"/>
        <w:jc w:val="both"/>
        <w:rPr>
          <w:rFonts w:ascii="Arial" w:hAnsi="Arial" w:cs="Arial"/>
          <w:sz w:val="20"/>
          <w:lang w:val="it-IT" w:eastAsia="it-IT" w:bidi="ar-SA"/>
        </w:rPr>
      </w:pPr>
      <w:r w:rsidRPr="007B6AC4">
        <w:rPr>
          <w:rFonts w:ascii="Arial" w:hAnsi="Arial" w:cs="Arial"/>
          <w:sz w:val="20"/>
          <w:lang w:val="it-IT" w:eastAsia="it-IT" w:bidi="ar-SA"/>
        </w:rPr>
        <w:t>GARA 5B= Squadra classificata al 1° posto girone B vs Vincente GARA 5A</w:t>
      </w:r>
    </w:p>
    <w:p w14:paraId="3563859E" w14:textId="77777777" w:rsidR="00D307D3" w:rsidRPr="007B6AC4" w:rsidRDefault="00CC018F" w:rsidP="00D307D3">
      <w:pPr>
        <w:spacing w:before="0" w:after="0" w:line="240" w:lineRule="auto"/>
        <w:ind w:firstLine="426"/>
        <w:jc w:val="both"/>
        <w:rPr>
          <w:rFonts w:ascii="Arial" w:hAnsi="Arial" w:cs="Arial"/>
          <w:sz w:val="20"/>
          <w:lang w:val="it-IT" w:eastAsia="it-IT" w:bidi="ar-SA"/>
        </w:rPr>
      </w:pPr>
      <w:r w:rsidRPr="007B6AC4">
        <w:rPr>
          <w:rFonts w:ascii="Arial" w:hAnsi="Arial" w:cs="Arial"/>
          <w:sz w:val="20"/>
          <w:lang w:val="it-IT" w:eastAsia="it-IT" w:bidi="ar-SA"/>
        </w:rPr>
        <w:t>GARA 6B= Squadra classificata al 2° posto girone A vs Vincente GARA 4A</w:t>
      </w:r>
    </w:p>
    <w:p w14:paraId="4609E02E" w14:textId="77777777" w:rsidR="00D307D3" w:rsidRPr="007B6AC4" w:rsidRDefault="00CC018F" w:rsidP="00D307D3">
      <w:pPr>
        <w:spacing w:before="0" w:after="0" w:line="240" w:lineRule="auto"/>
        <w:ind w:firstLine="426"/>
        <w:jc w:val="both"/>
        <w:rPr>
          <w:rFonts w:ascii="Arial" w:hAnsi="Arial" w:cs="Arial"/>
          <w:sz w:val="20"/>
          <w:lang w:val="it-IT" w:eastAsia="it-IT" w:bidi="ar-SA"/>
        </w:rPr>
      </w:pPr>
      <w:r w:rsidRPr="007B6AC4">
        <w:rPr>
          <w:rFonts w:ascii="Arial" w:hAnsi="Arial" w:cs="Arial"/>
          <w:sz w:val="20"/>
          <w:lang w:val="it-IT" w:eastAsia="it-IT" w:bidi="ar-SA"/>
        </w:rPr>
        <w:t xml:space="preserve">GARA 7B= Squadra classificata al 1° posto girone D vs Vincente GARA 7A </w:t>
      </w:r>
    </w:p>
    <w:p w14:paraId="03EA2021" w14:textId="77777777" w:rsidR="00D307D3" w:rsidRPr="007B6AC4" w:rsidRDefault="00CC018F" w:rsidP="00D307D3">
      <w:pPr>
        <w:spacing w:before="0" w:after="0" w:line="240" w:lineRule="auto"/>
        <w:ind w:firstLine="426"/>
        <w:jc w:val="both"/>
        <w:rPr>
          <w:rFonts w:ascii="Arial" w:hAnsi="Arial" w:cs="Arial"/>
          <w:sz w:val="20"/>
          <w:lang w:val="it-IT" w:eastAsia="it-IT" w:bidi="ar-SA"/>
        </w:rPr>
      </w:pPr>
      <w:r w:rsidRPr="007B6AC4">
        <w:rPr>
          <w:rFonts w:ascii="Arial" w:hAnsi="Arial" w:cs="Arial"/>
          <w:sz w:val="20"/>
          <w:lang w:val="it-IT" w:eastAsia="it-IT" w:bidi="ar-SA"/>
        </w:rPr>
        <w:t>GARA 8B= Squadra classificata al 2° posto girone C vs Vincente GARA 2A</w:t>
      </w:r>
    </w:p>
    <w:p w14:paraId="47DF362E" w14:textId="77777777" w:rsidR="00D307D3" w:rsidRPr="007B6AC4" w:rsidRDefault="00307DBB" w:rsidP="00D307D3">
      <w:pPr>
        <w:spacing w:before="0" w:after="0" w:line="240" w:lineRule="auto"/>
        <w:jc w:val="center"/>
        <w:rPr>
          <w:rFonts w:ascii="Arial" w:hAnsi="Arial" w:cs="Arial"/>
          <w:b/>
          <w:bCs/>
          <w:i/>
          <w:iCs/>
          <w:color w:val="FF0000"/>
          <w:sz w:val="20"/>
          <w:lang w:val="it-IT" w:eastAsia="it-IT" w:bidi="ar-SA"/>
        </w:rPr>
      </w:pPr>
    </w:p>
    <w:p w14:paraId="592E5249" w14:textId="77777777" w:rsidR="00D307D3" w:rsidRPr="007B6AC4" w:rsidRDefault="00307DBB" w:rsidP="00D307D3">
      <w:pPr>
        <w:spacing w:before="0" w:after="0" w:line="240" w:lineRule="auto"/>
        <w:jc w:val="both"/>
        <w:rPr>
          <w:rFonts w:ascii="Arial" w:hAnsi="Arial" w:cs="Arial"/>
          <w:b/>
          <w:bCs/>
          <w:i/>
          <w:iCs/>
          <w:sz w:val="20"/>
          <w:lang w:val="it-IT" w:eastAsia="it-IT" w:bidi="ar-SA"/>
        </w:rPr>
      </w:pPr>
    </w:p>
    <w:p w14:paraId="6117909C" w14:textId="77777777" w:rsidR="00D307D3" w:rsidRPr="007B6AC4" w:rsidRDefault="00CC018F" w:rsidP="00D307D3">
      <w:pPr>
        <w:spacing w:before="0" w:after="0" w:line="240" w:lineRule="auto"/>
        <w:jc w:val="both"/>
        <w:rPr>
          <w:rFonts w:ascii="Arial" w:hAnsi="Arial" w:cs="Arial"/>
          <w:b/>
          <w:bCs/>
          <w:i/>
          <w:iCs/>
          <w:sz w:val="20"/>
          <w:lang w:val="it-IT" w:eastAsia="it-IT" w:bidi="ar-SA"/>
        </w:rPr>
      </w:pPr>
      <w:r w:rsidRPr="007B6AC4">
        <w:rPr>
          <w:rFonts w:ascii="Arial" w:hAnsi="Arial" w:cs="Arial"/>
          <w:b/>
          <w:bCs/>
          <w:i/>
          <w:iCs/>
          <w:sz w:val="20"/>
          <w:lang w:val="it-IT" w:eastAsia="it-IT" w:bidi="ar-SA"/>
        </w:rPr>
        <w:t>A conclusione della gara, in caso di parità viene considerata vincente la squadra in migliore posizione di classifica al termine del Campionato (NON si disputano i tempi supplementari e/o calci di rigore);</w:t>
      </w:r>
    </w:p>
    <w:p w14:paraId="6013A58F" w14:textId="77777777" w:rsidR="00D307D3" w:rsidRPr="007B6AC4" w:rsidRDefault="00307DBB" w:rsidP="00D307D3">
      <w:pPr>
        <w:autoSpaceDE w:val="0"/>
        <w:autoSpaceDN w:val="0"/>
        <w:adjustRightInd w:val="0"/>
        <w:spacing w:before="0" w:after="0" w:line="240" w:lineRule="auto"/>
        <w:jc w:val="both"/>
        <w:rPr>
          <w:rFonts w:ascii="Arial" w:eastAsia="Calibri" w:hAnsi="Arial" w:cs="Arial"/>
          <w:b/>
          <w:sz w:val="20"/>
          <w:u w:val="single"/>
          <w:lang w:val="it-IT" w:eastAsia="it-IT" w:bidi="ar-SA"/>
        </w:rPr>
      </w:pPr>
    </w:p>
    <w:p w14:paraId="6CC34693" w14:textId="77777777" w:rsidR="00D307D3" w:rsidRPr="007B6AC4" w:rsidRDefault="00307DBB" w:rsidP="00D307D3">
      <w:pPr>
        <w:autoSpaceDE w:val="0"/>
        <w:autoSpaceDN w:val="0"/>
        <w:adjustRightInd w:val="0"/>
        <w:spacing w:before="0" w:after="0" w:line="240" w:lineRule="auto"/>
        <w:jc w:val="both"/>
        <w:rPr>
          <w:rFonts w:ascii="Arial" w:eastAsia="Calibri" w:hAnsi="Arial" w:cs="Arial"/>
          <w:b/>
          <w:sz w:val="20"/>
          <w:u w:val="single"/>
          <w:lang w:val="it-IT" w:eastAsia="it-IT" w:bidi="ar-SA"/>
        </w:rPr>
      </w:pPr>
    </w:p>
    <w:p w14:paraId="1A775743" w14:textId="77777777" w:rsidR="00D307D3" w:rsidRPr="007B6AC4" w:rsidRDefault="00CC018F" w:rsidP="00D307D3">
      <w:pPr>
        <w:widowControl w:val="0"/>
        <w:numPr>
          <w:ilvl w:val="0"/>
          <w:numId w:val="23"/>
        </w:numPr>
        <w:tabs>
          <w:tab w:val="clear" w:pos="720"/>
        </w:tabs>
        <w:spacing w:before="0" w:after="0" w:line="240" w:lineRule="auto"/>
        <w:ind w:left="426" w:hanging="426"/>
        <w:jc w:val="both"/>
        <w:rPr>
          <w:rFonts w:ascii="Arial" w:hAnsi="Arial" w:cs="Arial"/>
          <w:b/>
          <w:sz w:val="20"/>
          <w:lang w:val="it-IT" w:eastAsia="it-IT" w:bidi="ar-SA"/>
        </w:rPr>
      </w:pPr>
      <w:r w:rsidRPr="007B6AC4">
        <w:rPr>
          <w:rFonts w:ascii="Arial" w:hAnsi="Arial" w:cs="Arial"/>
          <w:b/>
          <w:sz w:val="20"/>
          <w:lang w:val="it-IT" w:eastAsia="it-IT" w:bidi="ar-SA"/>
        </w:rPr>
        <w:t>QUARTI DI FINALE (determinata dalla griglia degli ottavi di finale)</w:t>
      </w:r>
    </w:p>
    <w:p w14:paraId="6F5B6181" w14:textId="77777777" w:rsidR="00D307D3" w:rsidRPr="007B6AC4" w:rsidRDefault="00307DBB" w:rsidP="00D307D3">
      <w:pPr>
        <w:widowControl w:val="0"/>
        <w:spacing w:before="0" w:after="0" w:line="240" w:lineRule="auto"/>
        <w:ind w:left="426"/>
        <w:jc w:val="both"/>
        <w:rPr>
          <w:rFonts w:ascii="Arial" w:hAnsi="Arial" w:cs="Arial"/>
          <w:b/>
          <w:bCs/>
          <w:sz w:val="16"/>
          <w:szCs w:val="16"/>
          <w:lang w:val="it-IT" w:eastAsia="it-IT" w:bidi="ar-SA"/>
        </w:rPr>
      </w:pPr>
    </w:p>
    <w:p w14:paraId="1FB88C99" w14:textId="77777777" w:rsidR="00D307D3" w:rsidRPr="007B6AC4" w:rsidRDefault="00CC018F" w:rsidP="00D307D3">
      <w:pPr>
        <w:spacing w:before="0" w:after="0" w:line="240" w:lineRule="auto"/>
        <w:ind w:firstLine="360"/>
        <w:jc w:val="both"/>
        <w:rPr>
          <w:rFonts w:ascii="Arial" w:eastAsia="Calibri" w:hAnsi="Arial" w:cs="Arial"/>
          <w:sz w:val="20"/>
          <w:lang w:val="it-IT" w:eastAsia="it-IT" w:bidi="ar-SA"/>
        </w:rPr>
      </w:pPr>
      <w:r w:rsidRPr="007B6AC4">
        <w:rPr>
          <w:rFonts w:ascii="Arial" w:hAnsi="Arial" w:cs="Arial"/>
          <w:b/>
          <w:bCs/>
          <w:sz w:val="20"/>
          <w:lang w:val="it-IT" w:eastAsia="it-IT" w:bidi="ar-SA"/>
        </w:rPr>
        <w:t xml:space="preserve"> gare di sola andata   </w:t>
      </w:r>
      <w:r w:rsidRPr="007B6AC4">
        <w:rPr>
          <w:rFonts w:ascii="Arial" w:hAnsi="Arial" w:cs="Arial"/>
          <w:b/>
          <w:bCs/>
          <w:sz w:val="20"/>
          <w:lang w:val="it-IT" w:eastAsia="it-IT" w:bidi="ar-SA"/>
        </w:rPr>
        <w:tab/>
      </w:r>
      <w:r w:rsidRPr="007B6AC4">
        <w:rPr>
          <w:rFonts w:ascii="Arial" w:hAnsi="Arial" w:cs="Arial"/>
          <w:b/>
          <w:bCs/>
          <w:sz w:val="20"/>
          <w:lang w:val="it-IT" w:eastAsia="it-IT" w:bidi="ar-SA"/>
        </w:rPr>
        <w:tab/>
        <w:t>domenica 08 maggio 2022   ore 10.00</w:t>
      </w:r>
    </w:p>
    <w:p w14:paraId="05F69171" w14:textId="77777777" w:rsidR="00D307D3" w:rsidRPr="007B6AC4" w:rsidRDefault="00CC018F" w:rsidP="00D307D3">
      <w:pPr>
        <w:spacing w:before="0" w:after="0" w:line="240" w:lineRule="auto"/>
        <w:ind w:firstLine="426"/>
        <w:jc w:val="both"/>
        <w:rPr>
          <w:rFonts w:ascii="Arial" w:hAnsi="Arial" w:cs="Arial"/>
          <w:sz w:val="20"/>
          <w:lang w:val="it-IT" w:eastAsia="it-IT" w:bidi="ar-SA"/>
        </w:rPr>
      </w:pPr>
      <w:r w:rsidRPr="007B6AC4">
        <w:rPr>
          <w:rFonts w:ascii="Arial" w:hAnsi="Arial" w:cs="Arial"/>
          <w:sz w:val="20"/>
          <w:lang w:val="it-IT" w:eastAsia="it-IT" w:bidi="ar-SA"/>
        </w:rPr>
        <w:t>GARA 1C= Vincente GARA 1B vs Vincente GARA 2B</w:t>
      </w:r>
    </w:p>
    <w:p w14:paraId="5F3656F1" w14:textId="77777777" w:rsidR="00D307D3" w:rsidRPr="007B6AC4" w:rsidRDefault="00CC018F" w:rsidP="00D307D3">
      <w:pPr>
        <w:spacing w:before="0" w:after="0" w:line="240" w:lineRule="auto"/>
        <w:ind w:firstLine="426"/>
        <w:jc w:val="both"/>
        <w:rPr>
          <w:rFonts w:ascii="Arial" w:hAnsi="Arial" w:cs="Arial"/>
          <w:sz w:val="20"/>
          <w:lang w:val="it-IT" w:eastAsia="it-IT" w:bidi="ar-SA"/>
        </w:rPr>
      </w:pPr>
      <w:r w:rsidRPr="007B6AC4">
        <w:rPr>
          <w:rFonts w:ascii="Arial" w:hAnsi="Arial" w:cs="Arial"/>
          <w:sz w:val="20"/>
          <w:lang w:val="it-IT" w:eastAsia="it-IT" w:bidi="ar-SA"/>
        </w:rPr>
        <w:t xml:space="preserve">GARA 2C= Vincente GARA 3B vs Vincente GARA 4B </w:t>
      </w:r>
    </w:p>
    <w:p w14:paraId="42B252E9" w14:textId="77777777" w:rsidR="00D307D3" w:rsidRPr="007B6AC4" w:rsidRDefault="00CC018F" w:rsidP="00D307D3">
      <w:pPr>
        <w:spacing w:before="0" w:after="0" w:line="240" w:lineRule="auto"/>
        <w:ind w:firstLine="426"/>
        <w:jc w:val="both"/>
        <w:rPr>
          <w:rFonts w:ascii="Arial" w:hAnsi="Arial" w:cs="Arial"/>
          <w:sz w:val="20"/>
          <w:lang w:val="it-IT" w:eastAsia="it-IT" w:bidi="ar-SA"/>
        </w:rPr>
      </w:pPr>
      <w:r w:rsidRPr="007B6AC4">
        <w:rPr>
          <w:rFonts w:ascii="Arial" w:hAnsi="Arial" w:cs="Arial"/>
          <w:sz w:val="20"/>
          <w:lang w:val="it-IT" w:eastAsia="it-IT" w:bidi="ar-SA"/>
        </w:rPr>
        <w:t>GARA 3C= Vincente GARA 5B vs Vincente GARA 6B</w:t>
      </w:r>
    </w:p>
    <w:p w14:paraId="4E239C0C" w14:textId="77777777" w:rsidR="00D307D3" w:rsidRPr="007B6AC4" w:rsidRDefault="00CC018F" w:rsidP="00D307D3">
      <w:pPr>
        <w:spacing w:before="0" w:after="0" w:line="240" w:lineRule="auto"/>
        <w:ind w:firstLine="426"/>
        <w:jc w:val="both"/>
        <w:rPr>
          <w:rFonts w:ascii="Arial" w:hAnsi="Arial" w:cs="Arial"/>
          <w:sz w:val="20"/>
          <w:lang w:val="it-IT" w:eastAsia="it-IT" w:bidi="ar-SA"/>
        </w:rPr>
      </w:pPr>
      <w:r w:rsidRPr="007B6AC4">
        <w:rPr>
          <w:rFonts w:ascii="Arial" w:hAnsi="Arial" w:cs="Arial"/>
          <w:sz w:val="20"/>
          <w:lang w:val="it-IT" w:eastAsia="it-IT" w:bidi="ar-SA"/>
        </w:rPr>
        <w:t>GARA 4C= Vincente GARA 7B vs Vincente GARA 8B</w:t>
      </w:r>
    </w:p>
    <w:p w14:paraId="47264550" w14:textId="77777777" w:rsidR="00D307D3" w:rsidRPr="007B6AC4" w:rsidRDefault="00307DBB" w:rsidP="00D307D3">
      <w:pPr>
        <w:spacing w:before="0" w:after="0" w:line="240" w:lineRule="auto"/>
        <w:jc w:val="both"/>
        <w:rPr>
          <w:rFonts w:ascii="Arial" w:hAnsi="Arial" w:cs="Arial"/>
          <w:b/>
          <w:bCs/>
          <w:i/>
          <w:iCs/>
          <w:sz w:val="20"/>
          <w:lang w:val="it-IT" w:eastAsia="it-IT" w:bidi="ar-SA"/>
        </w:rPr>
      </w:pPr>
    </w:p>
    <w:p w14:paraId="223DD672" w14:textId="77777777" w:rsidR="00D307D3" w:rsidRPr="007B6AC4" w:rsidRDefault="00CC018F" w:rsidP="00D307D3">
      <w:pPr>
        <w:spacing w:before="0" w:after="0" w:line="240" w:lineRule="auto"/>
        <w:jc w:val="both"/>
        <w:rPr>
          <w:rFonts w:ascii="Arial" w:hAnsi="Arial" w:cs="Arial"/>
          <w:b/>
          <w:bCs/>
          <w:i/>
          <w:iCs/>
          <w:color w:val="FF0000"/>
          <w:sz w:val="20"/>
          <w:lang w:val="it-IT" w:eastAsia="it-IT" w:bidi="ar-SA"/>
        </w:rPr>
      </w:pPr>
      <w:r w:rsidRPr="007B6AC4">
        <w:rPr>
          <w:rFonts w:ascii="Arial" w:hAnsi="Arial" w:cs="Arial"/>
          <w:b/>
          <w:bCs/>
          <w:i/>
          <w:iCs/>
          <w:sz w:val="20"/>
          <w:lang w:val="it-IT" w:eastAsia="it-IT" w:bidi="ar-SA"/>
        </w:rPr>
        <w:t xml:space="preserve">A conclusione della gara, in caso di parità viene considerata vincente la squadra in migliore posizione di classifica al termine del Campionato (NON si disputano i tempi supplementari e/o calci di rigore). </w:t>
      </w:r>
    </w:p>
    <w:p w14:paraId="395898B9" w14:textId="77777777" w:rsidR="00D307D3" w:rsidRPr="007B6AC4" w:rsidRDefault="00307DBB" w:rsidP="00D307D3">
      <w:pPr>
        <w:spacing w:before="0" w:after="0" w:line="240" w:lineRule="auto"/>
        <w:jc w:val="center"/>
        <w:rPr>
          <w:rFonts w:ascii="Arial" w:hAnsi="Arial" w:cs="Arial"/>
          <w:b/>
          <w:bCs/>
          <w:i/>
          <w:iCs/>
          <w:color w:val="FF0000"/>
          <w:sz w:val="20"/>
          <w:lang w:val="it-IT" w:eastAsia="it-IT" w:bidi="ar-SA"/>
        </w:rPr>
      </w:pPr>
    </w:p>
    <w:p w14:paraId="16E7CBB9" w14:textId="77777777" w:rsidR="00D307D3" w:rsidRPr="007B6AC4" w:rsidRDefault="00307DBB" w:rsidP="00D307D3">
      <w:pPr>
        <w:spacing w:before="0" w:after="0" w:line="240" w:lineRule="auto"/>
        <w:jc w:val="both"/>
        <w:rPr>
          <w:rFonts w:ascii="Arial" w:hAnsi="Arial" w:cs="Arial"/>
          <w:b/>
          <w:bCs/>
          <w:i/>
          <w:iCs/>
          <w:sz w:val="20"/>
          <w:lang w:val="it-IT" w:eastAsia="it-IT" w:bidi="ar-SA"/>
        </w:rPr>
      </w:pPr>
    </w:p>
    <w:p w14:paraId="557F3BDE" w14:textId="77777777" w:rsidR="00D307D3" w:rsidRPr="007B6AC4" w:rsidRDefault="00CC018F" w:rsidP="00D307D3">
      <w:pPr>
        <w:widowControl w:val="0"/>
        <w:numPr>
          <w:ilvl w:val="0"/>
          <w:numId w:val="23"/>
        </w:numPr>
        <w:tabs>
          <w:tab w:val="clear" w:pos="720"/>
        </w:tabs>
        <w:spacing w:before="0" w:after="0" w:line="240" w:lineRule="auto"/>
        <w:ind w:left="426" w:hanging="426"/>
        <w:jc w:val="both"/>
        <w:rPr>
          <w:rFonts w:ascii="Arial" w:hAnsi="Arial" w:cs="Arial"/>
          <w:b/>
          <w:sz w:val="20"/>
          <w:lang w:val="it-IT" w:eastAsia="it-IT" w:bidi="ar-SA"/>
        </w:rPr>
      </w:pPr>
      <w:r w:rsidRPr="007B6AC4">
        <w:rPr>
          <w:rFonts w:ascii="Arial" w:hAnsi="Arial" w:cs="Arial"/>
          <w:b/>
          <w:sz w:val="20"/>
          <w:lang w:val="it-IT" w:eastAsia="it-IT" w:bidi="ar-SA"/>
        </w:rPr>
        <w:t>SEMIFINALE (determinata dalla griglia dei quarti di finale)</w:t>
      </w:r>
    </w:p>
    <w:p w14:paraId="0D288E51" w14:textId="77777777" w:rsidR="00D307D3" w:rsidRPr="007B6AC4" w:rsidRDefault="00307DBB" w:rsidP="00D307D3">
      <w:pPr>
        <w:spacing w:before="0" w:after="0" w:line="240" w:lineRule="auto"/>
        <w:jc w:val="both"/>
        <w:rPr>
          <w:rFonts w:ascii="Arial" w:hAnsi="Arial" w:cs="Arial"/>
          <w:b/>
          <w:bCs/>
          <w:sz w:val="16"/>
          <w:szCs w:val="16"/>
          <w:lang w:val="it-IT" w:eastAsia="it-IT" w:bidi="ar-SA"/>
        </w:rPr>
      </w:pPr>
    </w:p>
    <w:p w14:paraId="67E864A8" w14:textId="77777777" w:rsidR="00D307D3" w:rsidRPr="007B6AC4" w:rsidRDefault="00CC018F" w:rsidP="00D307D3">
      <w:pPr>
        <w:spacing w:before="0" w:after="0" w:line="240" w:lineRule="auto"/>
        <w:ind w:firstLine="360"/>
        <w:jc w:val="both"/>
        <w:rPr>
          <w:rFonts w:ascii="Arial" w:hAnsi="Arial" w:cs="Arial"/>
          <w:b/>
          <w:bCs/>
          <w:sz w:val="20"/>
          <w:lang w:val="it-IT" w:eastAsia="it-IT" w:bidi="ar-SA"/>
        </w:rPr>
      </w:pPr>
      <w:r w:rsidRPr="007B6AC4">
        <w:rPr>
          <w:rFonts w:ascii="Arial" w:hAnsi="Arial" w:cs="Arial"/>
          <w:b/>
          <w:bCs/>
          <w:sz w:val="20"/>
          <w:lang w:val="it-IT" w:eastAsia="it-IT" w:bidi="ar-SA"/>
        </w:rPr>
        <w:t xml:space="preserve">gare di andata   </w:t>
      </w:r>
      <w:r w:rsidRPr="007B6AC4">
        <w:rPr>
          <w:rFonts w:ascii="Arial" w:hAnsi="Arial" w:cs="Arial"/>
          <w:b/>
          <w:bCs/>
          <w:sz w:val="20"/>
          <w:lang w:val="it-IT" w:eastAsia="it-IT" w:bidi="ar-SA"/>
        </w:rPr>
        <w:tab/>
      </w:r>
      <w:r w:rsidRPr="007B6AC4">
        <w:rPr>
          <w:rFonts w:ascii="Arial" w:hAnsi="Arial" w:cs="Arial"/>
          <w:b/>
          <w:bCs/>
          <w:sz w:val="20"/>
          <w:lang w:val="it-IT" w:eastAsia="it-IT" w:bidi="ar-SA"/>
        </w:rPr>
        <w:tab/>
      </w:r>
      <w:r w:rsidRPr="007B6AC4">
        <w:rPr>
          <w:rFonts w:ascii="Arial" w:hAnsi="Arial" w:cs="Arial"/>
          <w:b/>
          <w:bCs/>
          <w:sz w:val="20"/>
          <w:lang w:val="it-IT" w:eastAsia="it-IT" w:bidi="ar-SA"/>
        </w:rPr>
        <w:tab/>
        <w:t>domenica 15 maggio 2022   ore 10.00</w:t>
      </w:r>
    </w:p>
    <w:p w14:paraId="596A79D0" w14:textId="77777777" w:rsidR="00D307D3" w:rsidRPr="007B6AC4" w:rsidRDefault="00CC018F" w:rsidP="00D307D3">
      <w:pPr>
        <w:spacing w:before="0" w:after="0" w:line="240" w:lineRule="auto"/>
        <w:ind w:firstLine="360"/>
        <w:jc w:val="both"/>
        <w:rPr>
          <w:rFonts w:ascii="Arial" w:hAnsi="Arial" w:cs="Arial"/>
          <w:b/>
          <w:bCs/>
          <w:sz w:val="20"/>
          <w:lang w:val="it-IT" w:eastAsia="it-IT" w:bidi="ar-SA"/>
        </w:rPr>
      </w:pPr>
      <w:r w:rsidRPr="007B6AC4">
        <w:rPr>
          <w:rFonts w:ascii="Arial" w:hAnsi="Arial" w:cs="Arial"/>
          <w:b/>
          <w:bCs/>
          <w:sz w:val="20"/>
          <w:lang w:val="it-IT" w:eastAsia="it-IT" w:bidi="ar-SA"/>
        </w:rPr>
        <w:t>gara di ritorno</w:t>
      </w:r>
      <w:r w:rsidRPr="007B6AC4">
        <w:rPr>
          <w:rFonts w:ascii="Arial" w:hAnsi="Arial" w:cs="Arial"/>
          <w:b/>
          <w:bCs/>
          <w:sz w:val="20"/>
          <w:lang w:val="it-IT" w:eastAsia="it-IT" w:bidi="ar-SA"/>
        </w:rPr>
        <w:tab/>
      </w:r>
      <w:r w:rsidRPr="007B6AC4">
        <w:rPr>
          <w:rFonts w:ascii="Arial" w:hAnsi="Arial" w:cs="Arial"/>
          <w:b/>
          <w:bCs/>
          <w:sz w:val="20"/>
          <w:lang w:val="it-IT" w:eastAsia="it-IT" w:bidi="ar-SA"/>
        </w:rPr>
        <w:tab/>
      </w:r>
      <w:r w:rsidRPr="007B6AC4">
        <w:rPr>
          <w:rFonts w:ascii="Arial" w:hAnsi="Arial" w:cs="Arial"/>
          <w:b/>
          <w:bCs/>
          <w:sz w:val="20"/>
          <w:lang w:val="it-IT" w:eastAsia="it-IT" w:bidi="ar-SA"/>
        </w:rPr>
        <w:tab/>
        <w:t>domenica 22 maggio 2022   ore 10.00</w:t>
      </w:r>
    </w:p>
    <w:p w14:paraId="64D01945" w14:textId="77777777" w:rsidR="00D307D3" w:rsidRPr="007B6AC4" w:rsidRDefault="00307DBB" w:rsidP="00D307D3">
      <w:pPr>
        <w:spacing w:before="0" w:after="0" w:line="240" w:lineRule="auto"/>
        <w:ind w:firstLine="360"/>
        <w:jc w:val="both"/>
        <w:rPr>
          <w:rFonts w:ascii="Arial" w:hAnsi="Arial" w:cs="Arial"/>
          <w:b/>
          <w:bCs/>
          <w:sz w:val="20"/>
          <w:lang w:val="it-IT" w:eastAsia="it-IT" w:bidi="ar-SA"/>
        </w:rPr>
      </w:pPr>
    </w:p>
    <w:p w14:paraId="1E665DCF" w14:textId="77777777" w:rsidR="00D307D3" w:rsidRPr="007B6AC4" w:rsidRDefault="00CC018F" w:rsidP="00D307D3">
      <w:pPr>
        <w:spacing w:before="0" w:after="0" w:line="240" w:lineRule="auto"/>
        <w:jc w:val="both"/>
        <w:rPr>
          <w:rFonts w:ascii="Arial" w:hAnsi="Arial" w:cs="Arial"/>
          <w:sz w:val="20"/>
          <w:lang w:val="it-IT" w:eastAsia="it-IT" w:bidi="ar-SA"/>
        </w:rPr>
      </w:pPr>
      <w:r w:rsidRPr="007B6AC4">
        <w:rPr>
          <w:rFonts w:ascii="Arial" w:hAnsi="Arial" w:cs="Arial"/>
          <w:sz w:val="20"/>
          <w:lang w:val="it-IT" w:eastAsia="it-IT" w:bidi="ar-SA"/>
        </w:rPr>
        <w:t xml:space="preserve">      GARA 1D= Vincente GARA 1C vs Vincente GARA 2C</w:t>
      </w:r>
    </w:p>
    <w:p w14:paraId="58299DB2" w14:textId="77777777" w:rsidR="00D307D3" w:rsidRPr="007B6AC4" w:rsidRDefault="00CC018F" w:rsidP="00D307D3">
      <w:pPr>
        <w:spacing w:before="0" w:after="0" w:line="240" w:lineRule="auto"/>
        <w:ind w:firstLine="360"/>
        <w:jc w:val="both"/>
        <w:rPr>
          <w:rFonts w:ascii="Arial" w:hAnsi="Arial" w:cs="Arial"/>
          <w:b/>
          <w:bCs/>
          <w:sz w:val="20"/>
          <w:lang w:val="it-IT" w:eastAsia="it-IT" w:bidi="ar-SA"/>
        </w:rPr>
      </w:pPr>
      <w:r w:rsidRPr="007B6AC4">
        <w:rPr>
          <w:rFonts w:ascii="Arial" w:hAnsi="Arial" w:cs="Arial"/>
          <w:sz w:val="20"/>
          <w:lang w:val="it-IT" w:eastAsia="it-IT" w:bidi="ar-SA"/>
        </w:rPr>
        <w:t>GARA 2D= Vincente GARA 3C vs Vincente GARA 4C</w:t>
      </w:r>
    </w:p>
    <w:p w14:paraId="4F93AB27" w14:textId="77777777" w:rsidR="00D307D3" w:rsidRPr="007B6AC4" w:rsidRDefault="00307DBB" w:rsidP="00D307D3">
      <w:pPr>
        <w:spacing w:before="0" w:after="0" w:line="240" w:lineRule="auto"/>
        <w:ind w:firstLine="360"/>
        <w:jc w:val="both"/>
        <w:rPr>
          <w:rFonts w:ascii="Arial" w:hAnsi="Arial" w:cs="Arial"/>
          <w:sz w:val="20"/>
          <w:lang w:val="it-IT" w:eastAsia="it-IT" w:bidi="ar-SA"/>
        </w:rPr>
      </w:pPr>
    </w:p>
    <w:p w14:paraId="6F19C9D0" w14:textId="77777777" w:rsidR="00D307D3" w:rsidRPr="007B6AC4" w:rsidRDefault="00CC018F" w:rsidP="00D307D3">
      <w:pPr>
        <w:spacing w:before="0" w:after="0" w:line="240" w:lineRule="auto"/>
        <w:jc w:val="both"/>
        <w:rPr>
          <w:rFonts w:ascii="Arial" w:hAnsi="Arial" w:cs="Arial"/>
          <w:sz w:val="20"/>
          <w:lang w:val="it-IT" w:eastAsia="it-IT" w:bidi="ar-SA"/>
        </w:rPr>
      </w:pPr>
      <w:r w:rsidRPr="007B6AC4">
        <w:rPr>
          <w:rFonts w:ascii="Arial" w:hAnsi="Arial" w:cs="Arial"/>
          <w:sz w:val="20"/>
          <w:lang w:val="it-IT" w:eastAsia="it-IT" w:bidi="ar-SA"/>
        </w:rPr>
        <w:t>Sarà dichiarata vincente del turno di semifinale la squadra che avrà totalizzato il maggior punteggio o, a parità di punteggio, la squadra che avrà segnato il maggior numero di reti nel corso delle due gare. Qualora risultasse parità nelle reti segnate, si qualificherà la squadra che avrà realizzato il maggior numero di reti in trasferta.</w:t>
      </w:r>
    </w:p>
    <w:p w14:paraId="4B6017D0" w14:textId="77777777" w:rsidR="00D307D3" w:rsidRPr="007B6AC4" w:rsidRDefault="00CC018F" w:rsidP="00D307D3">
      <w:pPr>
        <w:spacing w:before="0" w:after="0" w:line="240" w:lineRule="auto"/>
        <w:jc w:val="both"/>
        <w:rPr>
          <w:rFonts w:ascii="Arial" w:hAnsi="Arial" w:cs="Arial"/>
          <w:sz w:val="20"/>
          <w:lang w:val="it-IT" w:eastAsia="it-IT" w:bidi="ar-SA"/>
        </w:rPr>
      </w:pPr>
      <w:r w:rsidRPr="007B6AC4">
        <w:rPr>
          <w:rFonts w:ascii="Arial" w:hAnsi="Arial" w:cs="Arial"/>
          <w:sz w:val="20"/>
          <w:lang w:val="it-IT" w:eastAsia="it-IT" w:bidi="ar-SA"/>
        </w:rPr>
        <w:t xml:space="preserve">Persistendo il risultato di parità, l’arbitro procederà direttamente a far eseguire </w:t>
      </w:r>
      <w:r w:rsidRPr="007B6AC4">
        <w:rPr>
          <w:rFonts w:ascii="Arial" w:hAnsi="Arial" w:cs="Arial"/>
          <w:b/>
          <w:i/>
          <w:sz w:val="20"/>
          <w:lang w:val="it-IT" w:eastAsia="it-IT" w:bidi="ar-SA"/>
        </w:rPr>
        <w:t>i calci di rigore</w:t>
      </w:r>
      <w:r w:rsidRPr="007B6AC4">
        <w:rPr>
          <w:rFonts w:ascii="Arial" w:hAnsi="Arial" w:cs="Arial"/>
          <w:sz w:val="20"/>
          <w:lang w:val="it-IT" w:eastAsia="it-IT" w:bidi="ar-SA"/>
        </w:rPr>
        <w:t xml:space="preserve"> secondo le modalità previste dalla Regola 7 del “Regolamento del Giuoco del Calcio e Decisioni Ufficiali”.</w:t>
      </w:r>
    </w:p>
    <w:p w14:paraId="407E6C17" w14:textId="77777777" w:rsidR="00D307D3" w:rsidRPr="007B6AC4" w:rsidRDefault="00307DBB" w:rsidP="00D307D3">
      <w:pPr>
        <w:spacing w:before="0" w:after="0" w:line="240" w:lineRule="auto"/>
        <w:jc w:val="both"/>
        <w:rPr>
          <w:rFonts w:ascii="Arial" w:hAnsi="Arial" w:cs="Arial"/>
          <w:sz w:val="20"/>
          <w:lang w:val="it-IT" w:eastAsia="it-IT" w:bidi="ar-SA"/>
        </w:rPr>
      </w:pPr>
    </w:p>
    <w:p w14:paraId="4D058CEA" w14:textId="77777777" w:rsidR="00D307D3" w:rsidRPr="007B6AC4" w:rsidRDefault="00307DBB" w:rsidP="00D307D3">
      <w:pPr>
        <w:spacing w:before="0" w:after="0" w:line="240" w:lineRule="auto"/>
        <w:ind w:left="708"/>
        <w:jc w:val="both"/>
        <w:rPr>
          <w:rFonts w:ascii="Arial" w:hAnsi="Arial" w:cs="Arial"/>
          <w:sz w:val="20"/>
          <w:lang w:val="it-IT" w:eastAsia="it-IT" w:bidi="ar-SA"/>
        </w:rPr>
      </w:pPr>
    </w:p>
    <w:p w14:paraId="68FBCFB0" w14:textId="77777777" w:rsidR="00D307D3" w:rsidRPr="007B6AC4" w:rsidRDefault="00CC018F" w:rsidP="00D307D3">
      <w:pPr>
        <w:widowControl w:val="0"/>
        <w:numPr>
          <w:ilvl w:val="0"/>
          <w:numId w:val="23"/>
        </w:numPr>
        <w:tabs>
          <w:tab w:val="clear" w:pos="720"/>
        </w:tabs>
        <w:spacing w:before="0" w:after="0" w:line="240" w:lineRule="auto"/>
        <w:ind w:left="426" w:hanging="426"/>
        <w:jc w:val="both"/>
        <w:rPr>
          <w:rFonts w:ascii="Arial" w:hAnsi="Arial" w:cs="Arial"/>
          <w:b/>
          <w:sz w:val="20"/>
          <w:lang w:val="it-IT" w:eastAsia="it-IT" w:bidi="ar-SA"/>
        </w:rPr>
      </w:pPr>
      <w:r w:rsidRPr="007B6AC4">
        <w:rPr>
          <w:rFonts w:ascii="Arial" w:hAnsi="Arial" w:cs="Arial"/>
          <w:b/>
          <w:sz w:val="20"/>
          <w:lang w:val="it-IT" w:eastAsia="it-IT" w:bidi="ar-SA"/>
        </w:rPr>
        <w:t>FINALE</w:t>
      </w:r>
    </w:p>
    <w:p w14:paraId="1F5B753F" w14:textId="77777777" w:rsidR="00D307D3" w:rsidRPr="007B6AC4" w:rsidRDefault="00CC018F" w:rsidP="00D307D3">
      <w:pPr>
        <w:autoSpaceDE w:val="0"/>
        <w:autoSpaceDN w:val="0"/>
        <w:adjustRightInd w:val="0"/>
        <w:spacing w:before="0" w:after="0" w:line="240" w:lineRule="auto"/>
        <w:jc w:val="both"/>
        <w:rPr>
          <w:rFonts w:ascii="Arial" w:eastAsia="Calibri" w:hAnsi="Arial" w:cs="Arial"/>
          <w:sz w:val="20"/>
          <w:lang w:val="it-IT" w:eastAsia="it-IT" w:bidi="ar-SA"/>
        </w:rPr>
      </w:pPr>
      <w:r w:rsidRPr="007B6AC4">
        <w:rPr>
          <w:rFonts w:ascii="Arial" w:eastAsia="Calibri" w:hAnsi="Arial" w:cs="Arial"/>
          <w:sz w:val="20"/>
          <w:lang w:val="it-IT" w:eastAsia="it-IT" w:bidi="ar-SA"/>
        </w:rPr>
        <w:t xml:space="preserve">Le vincenti le gare di semifinale verranno ammesse alla disputa della finale per l’assegnazione del XXI° Trofeo Coppa Lombardia - </w:t>
      </w:r>
      <w:r w:rsidRPr="007B6AC4">
        <w:rPr>
          <w:rFonts w:ascii="Arial" w:eastAsia="Calibri" w:hAnsi="Arial" w:cs="Arial"/>
          <w:i/>
          <w:iCs/>
          <w:sz w:val="20"/>
          <w:lang w:val="it-IT" w:eastAsia="it-IT" w:bidi="ar-SA"/>
        </w:rPr>
        <w:t xml:space="preserve">Torneo Giovanissimi Regionali Under 14 </w:t>
      </w:r>
      <w:r w:rsidRPr="007B6AC4">
        <w:rPr>
          <w:rFonts w:ascii="Arial" w:eastAsia="Calibri" w:hAnsi="Arial" w:cs="Arial"/>
          <w:sz w:val="20"/>
          <w:lang w:val="it-IT" w:eastAsia="it-IT" w:bidi="ar-SA"/>
        </w:rPr>
        <w:t xml:space="preserve">2021/2022. </w:t>
      </w:r>
    </w:p>
    <w:p w14:paraId="12ADB15B" w14:textId="77777777" w:rsidR="00D307D3" w:rsidRPr="007B6AC4" w:rsidRDefault="00307DBB" w:rsidP="00D307D3">
      <w:pPr>
        <w:spacing w:before="0" w:after="0" w:line="240" w:lineRule="auto"/>
        <w:jc w:val="both"/>
        <w:rPr>
          <w:rFonts w:ascii="Arial" w:hAnsi="Arial" w:cs="Arial"/>
          <w:b/>
          <w:bCs/>
          <w:sz w:val="16"/>
          <w:szCs w:val="16"/>
          <w:lang w:val="it-IT" w:eastAsia="it-IT" w:bidi="ar-SA"/>
        </w:rPr>
      </w:pPr>
    </w:p>
    <w:p w14:paraId="2C799DC4" w14:textId="77777777" w:rsidR="00D307D3" w:rsidRPr="007B6AC4" w:rsidRDefault="00CC018F" w:rsidP="00D307D3">
      <w:pPr>
        <w:spacing w:before="0" w:after="0" w:line="240" w:lineRule="auto"/>
        <w:ind w:firstLine="426"/>
        <w:jc w:val="both"/>
        <w:rPr>
          <w:rFonts w:ascii="Arial" w:hAnsi="Arial" w:cs="Arial"/>
          <w:b/>
          <w:bCs/>
          <w:sz w:val="20"/>
          <w:lang w:val="it-IT" w:eastAsia="it-IT" w:bidi="ar-SA"/>
        </w:rPr>
      </w:pPr>
      <w:r w:rsidRPr="007B6AC4">
        <w:rPr>
          <w:rFonts w:ascii="Arial" w:hAnsi="Arial" w:cs="Arial"/>
          <w:b/>
          <w:bCs/>
          <w:sz w:val="20"/>
          <w:lang w:val="it-IT" w:eastAsia="it-IT" w:bidi="ar-SA"/>
        </w:rPr>
        <w:tab/>
      </w:r>
      <w:r w:rsidRPr="007B6AC4">
        <w:rPr>
          <w:rFonts w:ascii="Arial" w:hAnsi="Arial" w:cs="Arial"/>
          <w:b/>
          <w:bCs/>
          <w:sz w:val="20"/>
          <w:lang w:val="it-IT" w:eastAsia="it-IT" w:bidi="ar-SA"/>
        </w:rPr>
        <w:tab/>
      </w:r>
      <w:r w:rsidRPr="007B6AC4">
        <w:rPr>
          <w:rFonts w:ascii="Arial" w:hAnsi="Arial" w:cs="Arial"/>
          <w:b/>
          <w:bCs/>
          <w:sz w:val="20"/>
          <w:lang w:val="it-IT" w:eastAsia="it-IT" w:bidi="ar-SA"/>
        </w:rPr>
        <w:tab/>
      </w:r>
      <w:r w:rsidRPr="007B6AC4">
        <w:rPr>
          <w:rFonts w:ascii="Arial" w:hAnsi="Arial" w:cs="Arial"/>
          <w:b/>
          <w:bCs/>
          <w:sz w:val="20"/>
          <w:lang w:val="it-IT" w:eastAsia="it-IT" w:bidi="ar-SA"/>
        </w:rPr>
        <w:tab/>
      </w:r>
      <w:r w:rsidRPr="007B6AC4">
        <w:rPr>
          <w:rFonts w:ascii="Arial" w:hAnsi="Arial" w:cs="Arial"/>
          <w:b/>
          <w:bCs/>
          <w:sz w:val="20"/>
          <w:lang w:val="it-IT" w:eastAsia="it-IT" w:bidi="ar-SA"/>
        </w:rPr>
        <w:tab/>
        <w:t>sabato 28 maggio 2022   ore 16.00</w:t>
      </w:r>
    </w:p>
    <w:p w14:paraId="50A63A66" w14:textId="77777777" w:rsidR="00D307D3" w:rsidRPr="007B6AC4" w:rsidRDefault="00307DBB" w:rsidP="00D307D3">
      <w:pPr>
        <w:autoSpaceDE w:val="0"/>
        <w:autoSpaceDN w:val="0"/>
        <w:adjustRightInd w:val="0"/>
        <w:spacing w:before="0" w:after="0" w:line="240" w:lineRule="auto"/>
        <w:jc w:val="both"/>
        <w:rPr>
          <w:rFonts w:ascii="Arial" w:eastAsia="Calibri" w:hAnsi="Arial" w:cs="Arial"/>
          <w:sz w:val="20"/>
          <w:lang w:val="it-IT" w:eastAsia="it-IT" w:bidi="ar-SA"/>
        </w:rPr>
      </w:pPr>
    </w:p>
    <w:p w14:paraId="141B3EDD" w14:textId="77777777" w:rsidR="00D307D3" w:rsidRPr="007B6AC4" w:rsidRDefault="00CC018F" w:rsidP="00D307D3">
      <w:pPr>
        <w:autoSpaceDE w:val="0"/>
        <w:autoSpaceDN w:val="0"/>
        <w:adjustRightInd w:val="0"/>
        <w:spacing w:before="0" w:after="0" w:line="240" w:lineRule="auto"/>
        <w:jc w:val="both"/>
        <w:rPr>
          <w:rFonts w:ascii="Arial" w:eastAsia="Calibri" w:hAnsi="Arial" w:cs="Arial"/>
          <w:sz w:val="20"/>
          <w:lang w:val="it-IT" w:eastAsia="it-IT" w:bidi="ar-SA"/>
        </w:rPr>
      </w:pPr>
      <w:r w:rsidRPr="007B6AC4">
        <w:rPr>
          <w:rFonts w:ascii="Arial" w:eastAsia="Calibri" w:hAnsi="Arial" w:cs="Arial"/>
          <w:sz w:val="20"/>
          <w:lang w:val="it-IT" w:eastAsia="it-IT" w:bidi="ar-SA"/>
        </w:rPr>
        <w:t xml:space="preserve">Per l’assegnazione del XXI° Trofeo Coppa Lombardia - </w:t>
      </w:r>
      <w:r w:rsidRPr="007B6AC4">
        <w:rPr>
          <w:rFonts w:ascii="Arial" w:eastAsia="Calibri" w:hAnsi="Arial" w:cs="Arial"/>
          <w:sz w:val="20"/>
          <w:lang w:val="it-IT" w:bidi="ar-SA"/>
        </w:rPr>
        <w:t>Torneo Giovanissimi Regionali Under 14 Primaverile 2021/2022</w:t>
      </w:r>
      <w:r w:rsidRPr="007B6AC4">
        <w:rPr>
          <w:rFonts w:ascii="Arial" w:eastAsia="Calibri" w:hAnsi="Arial" w:cs="Arial"/>
          <w:i/>
          <w:iCs/>
          <w:sz w:val="20"/>
          <w:lang w:val="it-IT" w:eastAsia="it-IT" w:bidi="ar-SA"/>
        </w:rPr>
        <w:t xml:space="preserve"> </w:t>
      </w:r>
      <w:r w:rsidRPr="007B6AC4">
        <w:rPr>
          <w:rFonts w:ascii="Arial" w:eastAsia="Calibri" w:hAnsi="Arial" w:cs="Arial"/>
          <w:sz w:val="20"/>
          <w:lang w:val="it-IT" w:eastAsia="it-IT" w:bidi="ar-SA"/>
        </w:rPr>
        <w:t xml:space="preserve">le società vincenti le semifinali disputeranno una gara unica in campo neutro. </w:t>
      </w:r>
    </w:p>
    <w:p w14:paraId="744755A9" w14:textId="77777777" w:rsidR="00D307D3" w:rsidRPr="007B6AC4" w:rsidRDefault="00CC018F" w:rsidP="00D307D3">
      <w:pPr>
        <w:autoSpaceDE w:val="0"/>
        <w:autoSpaceDN w:val="0"/>
        <w:adjustRightInd w:val="0"/>
        <w:spacing w:before="0" w:after="0" w:line="240" w:lineRule="auto"/>
        <w:jc w:val="both"/>
        <w:rPr>
          <w:rFonts w:ascii="Arial" w:eastAsia="Calibri" w:hAnsi="Arial" w:cs="Arial"/>
          <w:sz w:val="20"/>
          <w:lang w:val="it-IT" w:eastAsia="it-IT" w:bidi="ar-SA"/>
        </w:rPr>
      </w:pPr>
      <w:r w:rsidRPr="007B6AC4">
        <w:rPr>
          <w:rFonts w:ascii="Arial" w:eastAsia="Calibri" w:hAnsi="Arial" w:cs="Arial"/>
          <w:sz w:val="20"/>
          <w:lang w:val="it-IT" w:eastAsia="it-IT" w:bidi="ar-SA"/>
        </w:rPr>
        <w:lastRenderedPageBreak/>
        <w:t xml:space="preserve">Qualora al termine dei tempi regolamentari, il risultato sia di parità, per determinare la squadra vincente l’arbitro procederà, </w:t>
      </w:r>
      <w:r w:rsidRPr="007B6AC4">
        <w:rPr>
          <w:rFonts w:ascii="Arial" w:eastAsia="Calibri" w:hAnsi="Arial" w:cs="Arial"/>
          <w:b/>
          <w:bCs/>
          <w:i/>
          <w:iCs/>
          <w:sz w:val="20"/>
          <w:lang w:val="it-IT" w:eastAsia="it-IT" w:bidi="ar-SA"/>
        </w:rPr>
        <w:t>senza la disputa dei tempi supplementari</w:t>
      </w:r>
      <w:r w:rsidRPr="007B6AC4">
        <w:rPr>
          <w:rFonts w:ascii="Arial" w:eastAsia="Calibri" w:hAnsi="Arial" w:cs="Arial"/>
          <w:sz w:val="20"/>
          <w:lang w:val="it-IT" w:eastAsia="it-IT" w:bidi="ar-SA"/>
        </w:rPr>
        <w:t xml:space="preserve">, a far eseguire i tiri di rigore secondo le modalità previste dalla Regola 7 del “Regolamento del Giuoco del Calcio e Decisioni Ufficiali”. </w:t>
      </w:r>
    </w:p>
    <w:p w14:paraId="6FAE2921" w14:textId="77777777" w:rsidR="00D307D3" w:rsidRPr="007B6AC4" w:rsidRDefault="00307DBB" w:rsidP="00D307D3">
      <w:pPr>
        <w:autoSpaceDE w:val="0"/>
        <w:autoSpaceDN w:val="0"/>
        <w:adjustRightInd w:val="0"/>
        <w:spacing w:before="0" w:after="0" w:line="240" w:lineRule="auto"/>
        <w:jc w:val="both"/>
        <w:rPr>
          <w:rFonts w:ascii="Arial" w:eastAsia="Calibri" w:hAnsi="Arial" w:cs="Arial"/>
          <w:sz w:val="20"/>
          <w:lang w:val="it-IT" w:eastAsia="it-IT" w:bidi="ar-SA"/>
        </w:rPr>
      </w:pPr>
    </w:p>
    <w:p w14:paraId="076CD732" w14:textId="77777777" w:rsidR="00D307D3" w:rsidRPr="007B6AC4" w:rsidRDefault="00CC018F" w:rsidP="00D307D3">
      <w:pPr>
        <w:autoSpaceDE w:val="0"/>
        <w:autoSpaceDN w:val="0"/>
        <w:adjustRightInd w:val="0"/>
        <w:spacing w:before="0" w:after="0" w:line="240" w:lineRule="auto"/>
        <w:jc w:val="both"/>
        <w:rPr>
          <w:rFonts w:ascii="Arial" w:eastAsia="Calibri" w:hAnsi="Arial" w:cs="Arial"/>
          <w:b/>
          <w:bCs/>
          <w:sz w:val="20"/>
          <w:u w:val="single"/>
          <w:lang w:val="it-IT" w:eastAsia="it-IT" w:bidi="ar-SA"/>
        </w:rPr>
      </w:pPr>
      <w:r w:rsidRPr="007B6AC4">
        <w:rPr>
          <w:rFonts w:ascii="Arial" w:eastAsia="Calibri" w:hAnsi="Arial" w:cs="Arial"/>
          <w:b/>
          <w:bCs/>
          <w:sz w:val="20"/>
          <w:u w:val="single"/>
          <w:lang w:val="it-IT" w:eastAsia="it-IT" w:bidi="ar-SA"/>
        </w:rPr>
        <w:t xml:space="preserve">g. PREMI </w:t>
      </w:r>
    </w:p>
    <w:p w14:paraId="7588448B" w14:textId="77777777" w:rsidR="00D307D3" w:rsidRPr="007B6AC4" w:rsidRDefault="00307DBB" w:rsidP="00D307D3">
      <w:pPr>
        <w:autoSpaceDE w:val="0"/>
        <w:autoSpaceDN w:val="0"/>
        <w:adjustRightInd w:val="0"/>
        <w:spacing w:before="0" w:after="0" w:line="240" w:lineRule="auto"/>
        <w:jc w:val="both"/>
        <w:rPr>
          <w:rFonts w:ascii="Arial" w:eastAsia="Calibri" w:hAnsi="Arial" w:cs="Arial"/>
          <w:sz w:val="20"/>
          <w:u w:val="single"/>
          <w:lang w:val="it-IT" w:eastAsia="it-IT" w:bidi="ar-SA"/>
        </w:rPr>
      </w:pPr>
    </w:p>
    <w:p w14:paraId="07BA8F39" w14:textId="77777777" w:rsidR="00D307D3" w:rsidRPr="007B6AC4" w:rsidRDefault="00CC018F" w:rsidP="00D307D3">
      <w:pPr>
        <w:autoSpaceDE w:val="0"/>
        <w:autoSpaceDN w:val="0"/>
        <w:adjustRightInd w:val="0"/>
        <w:spacing w:before="0" w:after="0" w:line="240" w:lineRule="auto"/>
        <w:jc w:val="both"/>
        <w:rPr>
          <w:rFonts w:ascii="Arial" w:eastAsia="Calibri" w:hAnsi="Arial" w:cs="Arial"/>
          <w:sz w:val="20"/>
          <w:lang w:val="it-IT" w:eastAsia="it-IT" w:bidi="ar-SA"/>
        </w:rPr>
      </w:pPr>
      <w:r w:rsidRPr="007B6AC4">
        <w:rPr>
          <w:rFonts w:ascii="Arial" w:eastAsia="Calibri" w:hAnsi="Arial" w:cs="Arial"/>
          <w:sz w:val="20"/>
          <w:lang w:val="it-IT" w:eastAsia="it-IT" w:bidi="ar-SA"/>
        </w:rPr>
        <w:t xml:space="preserve">Alla Società vincente la finale del </w:t>
      </w:r>
      <w:r w:rsidRPr="007B6AC4">
        <w:rPr>
          <w:rFonts w:ascii="Arial" w:eastAsia="Calibri" w:hAnsi="Arial" w:cs="Arial"/>
          <w:sz w:val="20"/>
          <w:lang w:val="it-IT" w:bidi="ar-SA"/>
        </w:rPr>
        <w:t>Torneo Giovanissimi Regionali Under 14 Primaverile 2021/2022</w:t>
      </w:r>
      <w:r w:rsidRPr="007B6AC4">
        <w:rPr>
          <w:rFonts w:ascii="Arial" w:eastAsia="Calibri" w:hAnsi="Arial" w:cs="Arial"/>
          <w:i/>
          <w:iCs/>
          <w:sz w:val="20"/>
          <w:lang w:val="it-IT" w:eastAsia="it-IT" w:bidi="ar-SA"/>
        </w:rPr>
        <w:t xml:space="preserve"> </w:t>
      </w:r>
      <w:r w:rsidRPr="007B6AC4">
        <w:rPr>
          <w:rFonts w:ascii="Arial" w:eastAsia="Calibri" w:hAnsi="Arial" w:cs="Arial"/>
          <w:sz w:val="20"/>
          <w:lang w:val="it-IT" w:eastAsia="it-IT" w:bidi="ar-SA"/>
        </w:rPr>
        <w:t xml:space="preserve"> s.s. 2021/2022, verranno riconosciuti i seguenti premi: </w:t>
      </w:r>
    </w:p>
    <w:p w14:paraId="1B15219A" w14:textId="77777777" w:rsidR="00D307D3" w:rsidRPr="007B6AC4" w:rsidRDefault="00CC018F" w:rsidP="00D307D3">
      <w:pPr>
        <w:autoSpaceDE w:val="0"/>
        <w:autoSpaceDN w:val="0"/>
        <w:adjustRightInd w:val="0"/>
        <w:spacing w:before="0" w:after="0" w:line="240" w:lineRule="auto"/>
        <w:jc w:val="both"/>
        <w:rPr>
          <w:rFonts w:ascii="Arial" w:eastAsia="Calibri" w:hAnsi="Arial" w:cs="Arial"/>
          <w:sz w:val="20"/>
          <w:lang w:val="it-IT" w:eastAsia="it-IT" w:bidi="ar-SA"/>
        </w:rPr>
      </w:pPr>
      <w:r w:rsidRPr="007B6AC4">
        <w:rPr>
          <w:rFonts w:ascii="Arial" w:eastAsia="Calibri" w:hAnsi="Arial" w:cs="Arial"/>
          <w:sz w:val="20"/>
          <w:lang w:val="it-IT" w:eastAsia="it-IT" w:bidi="ar-SA"/>
        </w:rPr>
        <w:t xml:space="preserve">- Coppa XXI° Trofeo Coppa Lombardia; </w:t>
      </w:r>
    </w:p>
    <w:p w14:paraId="14B6C4A6" w14:textId="77777777" w:rsidR="00D307D3" w:rsidRPr="007B6AC4" w:rsidRDefault="00CC018F" w:rsidP="00D307D3">
      <w:pPr>
        <w:autoSpaceDE w:val="0"/>
        <w:autoSpaceDN w:val="0"/>
        <w:adjustRightInd w:val="0"/>
        <w:spacing w:before="0" w:after="0" w:line="240" w:lineRule="auto"/>
        <w:jc w:val="both"/>
        <w:rPr>
          <w:rFonts w:ascii="Arial" w:eastAsia="Calibri" w:hAnsi="Arial" w:cs="Arial"/>
          <w:sz w:val="20"/>
          <w:lang w:val="it-IT" w:eastAsia="it-IT" w:bidi="ar-SA"/>
        </w:rPr>
      </w:pPr>
      <w:r w:rsidRPr="007B6AC4">
        <w:rPr>
          <w:rFonts w:ascii="Arial" w:eastAsia="Calibri" w:hAnsi="Arial" w:cs="Arial"/>
          <w:sz w:val="20"/>
          <w:lang w:val="it-IT" w:eastAsia="it-IT" w:bidi="ar-SA"/>
        </w:rPr>
        <w:t xml:space="preserve">- n° 25 medaglie per calciatori e componenti lo staff; </w:t>
      </w:r>
    </w:p>
    <w:p w14:paraId="42A2D485" w14:textId="77777777" w:rsidR="00D307D3" w:rsidRPr="007B6AC4" w:rsidRDefault="00307DBB" w:rsidP="00D307D3">
      <w:pPr>
        <w:autoSpaceDE w:val="0"/>
        <w:autoSpaceDN w:val="0"/>
        <w:adjustRightInd w:val="0"/>
        <w:spacing w:before="0" w:after="0" w:line="240" w:lineRule="auto"/>
        <w:jc w:val="both"/>
        <w:rPr>
          <w:rFonts w:ascii="Arial" w:eastAsia="Calibri" w:hAnsi="Arial" w:cs="Arial"/>
          <w:sz w:val="20"/>
          <w:lang w:val="it-IT" w:eastAsia="it-IT" w:bidi="ar-SA"/>
        </w:rPr>
      </w:pPr>
    </w:p>
    <w:p w14:paraId="7BBFBF57" w14:textId="77777777" w:rsidR="00D307D3" w:rsidRPr="007B6AC4" w:rsidRDefault="00CC018F" w:rsidP="00D307D3">
      <w:pPr>
        <w:autoSpaceDE w:val="0"/>
        <w:autoSpaceDN w:val="0"/>
        <w:adjustRightInd w:val="0"/>
        <w:spacing w:before="0" w:after="0" w:line="240" w:lineRule="auto"/>
        <w:jc w:val="both"/>
        <w:rPr>
          <w:rFonts w:ascii="Arial" w:eastAsia="Calibri" w:hAnsi="Arial" w:cs="Arial"/>
          <w:sz w:val="20"/>
          <w:lang w:val="it-IT" w:eastAsia="it-IT" w:bidi="ar-SA"/>
        </w:rPr>
      </w:pPr>
      <w:r w:rsidRPr="007B6AC4">
        <w:rPr>
          <w:rFonts w:ascii="Arial" w:eastAsia="Calibri" w:hAnsi="Arial" w:cs="Arial"/>
          <w:sz w:val="20"/>
          <w:lang w:val="it-IT" w:eastAsia="it-IT" w:bidi="ar-SA"/>
        </w:rPr>
        <w:t xml:space="preserve">Alla Società perdente la finale del </w:t>
      </w:r>
      <w:r w:rsidRPr="007B6AC4">
        <w:rPr>
          <w:rFonts w:ascii="Arial" w:eastAsia="Calibri" w:hAnsi="Arial" w:cs="Arial"/>
          <w:sz w:val="20"/>
          <w:lang w:val="it-IT" w:bidi="ar-SA"/>
        </w:rPr>
        <w:t>Torneo Giovanissimi Regionali Under 14 Primaverile 2021/2022</w:t>
      </w:r>
      <w:r w:rsidRPr="007B6AC4">
        <w:rPr>
          <w:rFonts w:ascii="Arial" w:eastAsia="Calibri" w:hAnsi="Arial" w:cs="Arial"/>
          <w:i/>
          <w:iCs/>
          <w:sz w:val="20"/>
          <w:lang w:val="it-IT" w:eastAsia="it-IT" w:bidi="ar-SA"/>
        </w:rPr>
        <w:t xml:space="preserve"> s.s. 2021/2022</w:t>
      </w:r>
      <w:r w:rsidRPr="007B6AC4">
        <w:rPr>
          <w:rFonts w:ascii="Arial" w:eastAsia="Calibri" w:hAnsi="Arial" w:cs="Arial"/>
          <w:sz w:val="20"/>
          <w:lang w:val="it-IT" w:eastAsia="it-IT" w:bidi="ar-SA"/>
        </w:rPr>
        <w:t xml:space="preserve"> verranno riconosciuti i seguenti premi: </w:t>
      </w:r>
    </w:p>
    <w:p w14:paraId="061C6252" w14:textId="77777777" w:rsidR="00D307D3" w:rsidRPr="007B6AC4" w:rsidRDefault="00CC018F" w:rsidP="00D307D3">
      <w:pPr>
        <w:autoSpaceDE w:val="0"/>
        <w:autoSpaceDN w:val="0"/>
        <w:adjustRightInd w:val="0"/>
        <w:spacing w:before="0" w:after="17" w:line="240" w:lineRule="auto"/>
        <w:jc w:val="both"/>
        <w:rPr>
          <w:rFonts w:ascii="Arial" w:eastAsia="Calibri" w:hAnsi="Arial" w:cs="Arial"/>
          <w:sz w:val="20"/>
          <w:lang w:val="it-IT" w:eastAsia="it-IT" w:bidi="ar-SA"/>
        </w:rPr>
      </w:pPr>
      <w:r w:rsidRPr="007B6AC4">
        <w:rPr>
          <w:rFonts w:ascii="Arial" w:eastAsia="Calibri" w:hAnsi="Arial" w:cs="Arial"/>
          <w:sz w:val="20"/>
          <w:lang w:val="it-IT" w:eastAsia="it-IT" w:bidi="ar-SA"/>
        </w:rPr>
        <w:t xml:space="preserve">- Coppa </w:t>
      </w:r>
    </w:p>
    <w:p w14:paraId="09F4A50E" w14:textId="77777777" w:rsidR="00D307D3" w:rsidRPr="007B6AC4" w:rsidRDefault="00CC018F" w:rsidP="00D307D3">
      <w:pPr>
        <w:autoSpaceDE w:val="0"/>
        <w:autoSpaceDN w:val="0"/>
        <w:adjustRightInd w:val="0"/>
        <w:spacing w:before="0" w:after="0" w:line="240" w:lineRule="auto"/>
        <w:jc w:val="both"/>
        <w:rPr>
          <w:rFonts w:ascii="Arial" w:eastAsia="Calibri" w:hAnsi="Arial" w:cs="Arial"/>
          <w:sz w:val="20"/>
          <w:lang w:val="it-IT" w:eastAsia="it-IT" w:bidi="ar-SA"/>
        </w:rPr>
      </w:pPr>
      <w:r w:rsidRPr="007B6AC4">
        <w:rPr>
          <w:rFonts w:ascii="Arial" w:eastAsia="Calibri" w:hAnsi="Arial" w:cs="Arial"/>
          <w:sz w:val="20"/>
          <w:lang w:val="it-IT" w:eastAsia="it-IT" w:bidi="ar-SA"/>
        </w:rPr>
        <w:t xml:space="preserve">- n° 25 medaglie per calciatori e componenti lo staff; </w:t>
      </w:r>
    </w:p>
    <w:p w14:paraId="096CC595" w14:textId="77777777" w:rsidR="00D307D3" w:rsidRPr="007B6AC4" w:rsidRDefault="00307DBB" w:rsidP="00D307D3">
      <w:pPr>
        <w:autoSpaceDE w:val="0"/>
        <w:autoSpaceDN w:val="0"/>
        <w:adjustRightInd w:val="0"/>
        <w:spacing w:before="0" w:after="0" w:line="240" w:lineRule="auto"/>
        <w:jc w:val="both"/>
        <w:rPr>
          <w:rFonts w:ascii="Arial" w:eastAsia="Calibri" w:hAnsi="Arial" w:cs="Arial"/>
          <w:sz w:val="20"/>
          <w:lang w:val="it-IT" w:eastAsia="it-IT" w:bidi="ar-SA"/>
        </w:rPr>
      </w:pPr>
    </w:p>
    <w:p w14:paraId="2CE4A126" w14:textId="77777777" w:rsidR="00D307D3" w:rsidRPr="007B6AC4" w:rsidRDefault="00CC018F" w:rsidP="00D307D3">
      <w:pPr>
        <w:autoSpaceDE w:val="0"/>
        <w:autoSpaceDN w:val="0"/>
        <w:adjustRightInd w:val="0"/>
        <w:spacing w:after="0" w:line="240" w:lineRule="auto"/>
        <w:rPr>
          <w:rFonts w:cs="Calibri"/>
          <w:b/>
          <w:bCs/>
          <w:u w:val="single"/>
          <w:lang w:val="it-IT" w:eastAsia="it-IT"/>
        </w:rPr>
      </w:pPr>
      <w:r w:rsidRPr="007B6AC4">
        <w:rPr>
          <w:rFonts w:cs="Calibri"/>
          <w:b/>
          <w:bCs/>
          <w:u w:val="single"/>
          <w:lang w:val="it-IT" w:eastAsia="it-IT"/>
        </w:rPr>
        <w:t>h. PRECLUSIONI e NON AMMISSIONE</w:t>
      </w:r>
    </w:p>
    <w:p w14:paraId="5A06F53C" w14:textId="77777777" w:rsidR="00D307D3" w:rsidRPr="007B6AC4" w:rsidRDefault="00CC018F" w:rsidP="00D307D3">
      <w:pPr>
        <w:tabs>
          <w:tab w:val="left" w:pos="4140"/>
          <w:tab w:val="left" w:pos="5400"/>
          <w:tab w:val="left" w:pos="8280"/>
        </w:tabs>
        <w:spacing w:before="60" w:after="0" w:line="240" w:lineRule="auto"/>
        <w:jc w:val="both"/>
        <w:rPr>
          <w:rFonts w:cs="Calibri"/>
          <w:lang w:val="it-IT" w:eastAsia="it-IT"/>
        </w:rPr>
      </w:pPr>
      <w:r w:rsidRPr="007B6AC4">
        <w:rPr>
          <w:rFonts w:cs="Calibri"/>
          <w:b/>
          <w:i/>
          <w:lang w:val="it-IT" w:eastAsia="it-IT"/>
        </w:rPr>
        <w:t>NON</w:t>
      </w:r>
      <w:r w:rsidRPr="007B6AC4">
        <w:rPr>
          <w:rFonts w:cs="Calibri"/>
          <w:lang w:val="it-IT" w:eastAsia="it-IT"/>
        </w:rPr>
        <w:t xml:space="preserve"> possono essere ammesse a partecipare al </w:t>
      </w:r>
      <w:r w:rsidRPr="007B6AC4">
        <w:rPr>
          <w:rFonts w:ascii="Arial" w:eastAsia="Calibri" w:hAnsi="Arial" w:cs="Arial"/>
          <w:sz w:val="20"/>
          <w:lang w:val="it-IT" w:bidi="ar-SA"/>
        </w:rPr>
        <w:t>Torneo Giovanissimi Regionali Under 14 Primaverile 2021/2022</w:t>
      </w:r>
      <w:r w:rsidRPr="007B6AC4">
        <w:rPr>
          <w:rFonts w:cs="Calibri"/>
          <w:lang w:val="it-IT" w:eastAsia="it-IT"/>
        </w:rPr>
        <w:t>:</w:t>
      </w:r>
    </w:p>
    <w:p w14:paraId="57FAF51C" w14:textId="77777777" w:rsidR="00D307D3" w:rsidRPr="007B6AC4" w:rsidRDefault="00CC018F" w:rsidP="00D307D3">
      <w:pPr>
        <w:numPr>
          <w:ilvl w:val="0"/>
          <w:numId w:val="35"/>
        </w:numPr>
        <w:autoSpaceDE w:val="0"/>
        <w:autoSpaceDN w:val="0"/>
        <w:adjustRightInd w:val="0"/>
        <w:spacing w:before="60" w:after="0" w:line="240" w:lineRule="auto"/>
        <w:ind w:left="284" w:hanging="284"/>
        <w:jc w:val="both"/>
        <w:rPr>
          <w:rFonts w:cs="Calibri"/>
          <w:lang w:val="it-IT" w:eastAsia="it-IT"/>
        </w:rPr>
      </w:pPr>
      <w:r w:rsidRPr="007B6AC4">
        <w:rPr>
          <w:rFonts w:cs="Calibri"/>
          <w:lang w:val="it-IT" w:eastAsia="it-IT"/>
        </w:rPr>
        <w:t xml:space="preserve">le squadre di Società che, in ambito di attività di Settore Giovanile e nel corso della stagione sportiva 2021/2022, </w:t>
      </w:r>
      <w:r w:rsidRPr="007B6AC4">
        <w:rPr>
          <w:rFonts w:cs="Calibri"/>
          <w:b/>
          <w:i/>
          <w:lang w:val="it-IT" w:eastAsia="it-IT"/>
        </w:rPr>
        <w:t>INCORRONO</w:t>
      </w:r>
      <w:r w:rsidRPr="007B6AC4">
        <w:rPr>
          <w:rFonts w:cs="Calibri"/>
          <w:lang w:val="it-IT" w:eastAsia="it-IT"/>
        </w:rPr>
        <w:t xml:space="preserve"> in una sola delle preclusioni e/o non ammissione riportate al punto </w:t>
      </w:r>
      <w:r w:rsidRPr="007B6AC4">
        <w:rPr>
          <w:rFonts w:ascii="CIDFont+F2" w:hAnsi="CIDFont+F2" w:cs="CIDFont+F2"/>
          <w:sz w:val="21"/>
          <w:szCs w:val="21"/>
          <w:lang w:val="it-IT" w:eastAsia="it-IT" w:bidi="ar-SA"/>
        </w:rPr>
        <w:t>f) “CAMPIONATO REGIONALE: CRITERI DI ESCLUSIONE E NON AMMISSIONE” d</w:t>
      </w:r>
      <w:r w:rsidRPr="007B6AC4">
        <w:rPr>
          <w:rFonts w:cs="Calibri"/>
          <w:lang w:val="it-IT" w:eastAsia="it-IT"/>
        </w:rPr>
        <w:t xml:space="preserve">el C.U. nr 1 del 01/07/2021 del SGS; </w:t>
      </w:r>
    </w:p>
    <w:p w14:paraId="519A05BE" w14:textId="77777777" w:rsidR="00D307D3" w:rsidRPr="007B6AC4" w:rsidRDefault="00CC018F" w:rsidP="00D307D3">
      <w:pPr>
        <w:numPr>
          <w:ilvl w:val="0"/>
          <w:numId w:val="35"/>
        </w:numPr>
        <w:autoSpaceDE w:val="0"/>
        <w:autoSpaceDN w:val="0"/>
        <w:adjustRightInd w:val="0"/>
        <w:spacing w:before="60" w:after="0" w:line="240" w:lineRule="auto"/>
        <w:ind w:left="284" w:hanging="284"/>
        <w:jc w:val="both"/>
        <w:rPr>
          <w:rFonts w:cs="Calibri"/>
          <w:lang w:val="it-IT" w:eastAsia="it-IT"/>
        </w:rPr>
      </w:pPr>
      <w:r w:rsidRPr="007B6AC4">
        <w:rPr>
          <w:rFonts w:cs="Calibri"/>
          <w:lang w:val="it-IT" w:eastAsia="it-IT"/>
        </w:rPr>
        <w:t xml:space="preserve">mancata partecipazione, nella precedente stagione sportiva a campionati o tornei organizzati dalla F.I.G.C. nelle categorie giovanili Allievi, Giovanissimi, Esordienti e/o Pulcini (sono esentate le Società Professionistiche) </w:t>
      </w:r>
      <w:r w:rsidRPr="007B6AC4">
        <w:rPr>
          <w:rFonts w:ascii="CIDFont+F2" w:hAnsi="CIDFont+F2" w:cs="CIDFont+F2"/>
          <w:sz w:val="21"/>
          <w:szCs w:val="21"/>
          <w:lang w:val="it-IT" w:eastAsia="it-IT" w:bidi="ar-SA"/>
        </w:rPr>
        <w:t xml:space="preserve">come da </w:t>
      </w:r>
      <w:r w:rsidRPr="007B6AC4">
        <w:rPr>
          <w:rFonts w:cs="Calibri"/>
          <w:lang w:val="it-IT" w:eastAsia="it-IT"/>
        </w:rPr>
        <w:t>C.U. nr 6 del 29/07/2021 del SGS.</w:t>
      </w:r>
    </w:p>
    <w:p w14:paraId="1CDB2A4F" w14:textId="77777777" w:rsidR="00D307D3" w:rsidRPr="007B6AC4" w:rsidRDefault="00307DBB" w:rsidP="00D307D3">
      <w:pPr>
        <w:widowControl w:val="0"/>
        <w:spacing w:before="0"/>
        <w:jc w:val="both"/>
        <w:rPr>
          <w:rFonts w:ascii="Arial" w:eastAsia="Calibri" w:hAnsi="Arial" w:cs="Arial"/>
          <w:sz w:val="20"/>
          <w:lang w:val="it-IT" w:bidi="ar-SA"/>
        </w:rPr>
      </w:pPr>
    </w:p>
    <w:p w14:paraId="1EF2DBD6" w14:textId="77777777" w:rsidR="00D307D3" w:rsidRPr="007B6AC4" w:rsidRDefault="00CC018F" w:rsidP="00D307D3">
      <w:pPr>
        <w:widowControl w:val="0"/>
        <w:spacing w:before="0"/>
        <w:jc w:val="center"/>
        <w:rPr>
          <w:rFonts w:ascii="Arial" w:eastAsia="Calibri" w:hAnsi="Arial" w:cs="Arial"/>
          <w:sz w:val="20"/>
          <w:lang w:val="it-IT" w:bidi="ar-SA"/>
        </w:rPr>
      </w:pPr>
      <w:r w:rsidRPr="007B6AC4">
        <w:rPr>
          <w:rFonts w:ascii="Arial" w:eastAsia="Calibri" w:hAnsi="Arial" w:cs="Arial"/>
          <w:sz w:val="20"/>
          <w:lang w:val="it-IT" w:bidi="ar-SA"/>
        </w:rPr>
        <w:t>************************************ Nota valida per tutte le Categorie ************************************</w:t>
      </w:r>
    </w:p>
    <w:p w14:paraId="65E870FD" w14:textId="77777777" w:rsidR="00D307D3" w:rsidRPr="007B6AC4" w:rsidRDefault="00CC018F" w:rsidP="00D307D3">
      <w:pPr>
        <w:autoSpaceDE w:val="0"/>
        <w:spacing w:after="0" w:line="240" w:lineRule="auto"/>
        <w:jc w:val="both"/>
        <w:rPr>
          <w:rFonts w:cs="Calibri"/>
          <w:b/>
          <w:color w:val="000000"/>
          <w:szCs w:val="22"/>
          <w:lang w:val="it-IT" w:eastAsia="it-IT"/>
        </w:rPr>
      </w:pPr>
      <w:r w:rsidRPr="007B6AC4">
        <w:rPr>
          <w:rFonts w:cs="Calibri"/>
          <w:b/>
          <w:color w:val="000000"/>
          <w:szCs w:val="22"/>
          <w:lang w:val="it-IT" w:eastAsia="it-IT"/>
        </w:rPr>
        <w:t xml:space="preserve">Considerati i termini previsti per la conclusione della stagione sportiva 2021/2022 al 30 giugno 2022 e tenuto conto di quanto previsto dall’art. 49, N.O.I.F., si rende noto che al termine della stagione sportiva 2021/2022 si darà luogo alle eventuali fasi finali e/o gare di </w:t>
      </w:r>
      <w:r w:rsidRPr="007B6AC4">
        <w:rPr>
          <w:rFonts w:cs="Calibri"/>
          <w:b/>
          <w:i/>
          <w:iCs/>
          <w:color w:val="000000"/>
          <w:szCs w:val="22"/>
          <w:lang w:val="it-IT" w:eastAsia="it-IT"/>
        </w:rPr>
        <w:t xml:space="preserve">play-off </w:t>
      </w:r>
      <w:r w:rsidRPr="007B6AC4">
        <w:rPr>
          <w:rFonts w:cs="Calibri"/>
          <w:b/>
          <w:color w:val="000000"/>
          <w:szCs w:val="22"/>
          <w:lang w:val="it-IT" w:eastAsia="it-IT"/>
        </w:rPr>
        <w:t xml:space="preserve">e di </w:t>
      </w:r>
      <w:r w:rsidRPr="007B6AC4">
        <w:rPr>
          <w:rFonts w:cs="Calibri"/>
          <w:b/>
          <w:i/>
          <w:iCs/>
          <w:color w:val="000000"/>
          <w:szCs w:val="22"/>
          <w:lang w:val="it-IT" w:eastAsia="it-IT"/>
        </w:rPr>
        <w:t xml:space="preserve">play-out </w:t>
      </w:r>
      <w:r w:rsidRPr="007B6AC4">
        <w:rPr>
          <w:rFonts w:cs="Calibri"/>
          <w:b/>
          <w:color w:val="000000"/>
          <w:szCs w:val="22"/>
          <w:lang w:val="it-IT" w:eastAsia="it-IT"/>
        </w:rPr>
        <w:t xml:space="preserve">esclusivamente nell’ipotesi di conclusione dell’attività ordinariamente prevista. </w:t>
      </w:r>
    </w:p>
    <w:p w14:paraId="2143885B" w14:textId="77777777" w:rsidR="00D307D3" w:rsidRPr="007B6AC4" w:rsidRDefault="00CC018F" w:rsidP="00D307D3">
      <w:pPr>
        <w:autoSpaceDE w:val="0"/>
        <w:spacing w:after="0" w:line="240" w:lineRule="auto"/>
        <w:jc w:val="both"/>
        <w:rPr>
          <w:rFonts w:cs="Calibri"/>
          <w:b/>
          <w:szCs w:val="22"/>
          <w:lang w:val="it-IT" w:eastAsia="it-IT"/>
        </w:rPr>
      </w:pPr>
      <w:r w:rsidRPr="007B6AC4">
        <w:rPr>
          <w:rFonts w:cs="Calibri"/>
          <w:b/>
          <w:color w:val="000000"/>
          <w:szCs w:val="22"/>
          <w:lang w:val="it-IT" w:eastAsia="it-IT"/>
        </w:rPr>
        <w:t>Sono fatti salvi i provvedimenti che si rendessero necessari all’esito di eventuali decisioni adottate dalle Autorità governative e/o sanitarie in merito all’emergenza sanitaria da COVID-19 per quanto attiene allo svolgimento dei Campionati, delle competizioni agonistiche e di ogni altra attività ufficiale indetta e organizzata dalla Lega Nazionale Dilettanti nella stagione sportiva 2021/2022, anche in relazione alla determinazione delle classifiche finali.</w:t>
      </w:r>
    </w:p>
    <w:p w14:paraId="36D2DADC" w14:textId="77777777" w:rsidR="00D307D3" w:rsidRPr="007B6AC4" w:rsidRDefault="00CC018F" w:rsidP="00D307D3">
      <w:pPr>
        <w:autoSpaceDE w:val="0"/>
        <w:spacing w:after="0" w:line="240" w:lineRule="auto"/>
        <w:jc w:val="both"/>
        <w:rPr>
          <w:rFonts w:cs="Calibri"/>
          <w:b/>
          <w:szCs w:val="22"/>
          <w:lang w:val="it-IT" w:eastAsia="it-IT"/>
        </w:rPr>
      </w:pPr>
      <w:r w:rsidRPr="007B6AC4">
        <w:rPr>
          <w:rFonts w:cs="Calibri"/>
          <w:b/>
          <w:szCs w:val="22"/>
          <w:lang w:val="it-IT" w:eastAsia="it-IT"/>
        </w:rPr>
        <w:t>Il Comitato Regionale Lombardia si riserva la piena facoltà di modificare la programmazione sopra esposta dandone preventiva comunicazione attraverso il proprio Comunicato Ufficiale qualora non vi siano i tempi tecnici per lo svolgimento delle gare proposte.</w:t>
      </w:r>
    </w:p>
    <w:p w14:paraId="5222EE8E" w14:textId="77777777" w:rsidR="00D307D3" w:rsidRPr="007B6AC4" w:rsidRDefault="00CC018F" w:rsidP="00D307D3">
      <w:pPr>
        <w:autoSpaceDE w:val="0"/>
        <w:spacing w:after="0" w:line="240" w:lineRule="auto"/>
        <w:jc w:val="both"/>
        <w:rPr>
          <w:rFonts w:eastAsia="Calibri" w:cs="Calibri"/>
          <w:lang w:val="it-IT" w:eastAsia="zh-CN"/>
        </w:rPr>
      </w:pPr>
      <w:r w:rsidRPr="007B6AC4">
        <w:rPr>
          <w:rFonts w:cs="Calibri"/>
          <w:b/>
          <w:szCs w:val="22"/>
          <w:lang w:val="it-IT" w:eastAsia="it-IT"/>
        </w:rPr>
        <w:t xml:space="preserve">Resta inteso che nel caso non sarà possibile completare la fase finale / play off-out le promozioni e le retrocessioni avverranno attraverso l’ordine di classifica, fatto salvo </w:t>
      </w:r>
      <w:r w:rsidRPr="007B6AC4">
        <w:rPr>
          <w:rFonts w:eastAsia="Calibri" w:cs="Calibri"/>
          <w:b/>
          <w:szCs w:val="22"/>
          <w:lang w:val="it-IT" w:bidi="ar-SA"/>
        </w:rPr>
        <w:t>quanto determinato sia per la retrocessione, che per l’assegnazione del titolo sportivo, in caso di parità di punti, tra due o più squadre, verrà applicato quanto stabilito dall’articolo 51 delle N.O.I.F.</w:t>
      </w:r>
    </w:p>
    <w:p w14:paraId="2126A61D" w14:textId="77777777" w:rsidR="0037052D" w:rsidRDefault="00307DBB" w:rsidP="0037052D">
      <w:pPr>
        <w:suppressAutoHyphens/>
        <w:autoSpaceDN w:val="0"/>
        <w:spacing w:before="0" w:after="0" w:line="240" w:lineRule="auto"/>
        <w:jc w:val="both"/>
        <w:textAlignment w:val="baseline"/>
        <w:rPr>
          <w:rFonts w:ascii="Arial" w:eastAsia="Calibri" w:hAnsi="Arial" w:cs="Arial"/>
          <w:sz w:val="20"/>
          <w:lang w:val="it-IT" w:bidi="ar-SA"/>
        </w:rPr>
      </w:pPr>
    </w:p>
    <w:p w14:paraId="62BF68EB" w14:textId="77777777" w:rsidR="00364FF7" w:rsidRDefault="00307DBB" w:rsidP="0037052D">
      <w:pPr>
        <w:suppressAutoHyphens/>
        <w:autoSpaceDN w:val="0"/>
        <w:spacing w:before="0" w:after="0" w:line="240" w:lineRule="auto"/>
        <w:jc w:val="both"/>
        <w:textAlignment w:val="baseline"/>
        <w:rPr>
          <w:rFonts w:ascii="Arial" w:eastAsia="Calibri" w:hAnsi="Arial" w:cs="Arial"/>
          <w:sz w:val="20"/>
          <w:lang w:val="it-IT" w:bidi="ar-SA"/>
        </w:rPr>
      </w:pPr>
    </w:p>
    <w:p w14:paraId="6428FD06" w14:textId="77777777" w:rsidR="00364FF7" w:rsidRDefault="00307DBB" w:rsidP="0037052D">
      <w:pPr>
        <w:suppressAutoHyphens/>
        <w:autoSpaceDN w:val="0"/>
        <w:spacing w:before="0" w:after="0" w:line="240" w:lineRule="auto"/>
        <w:jc w:val="both"/>
        <w:textAlignment w:val="baseline"/>
        <w:rPr>
          <w:rFonts w:ascii="Arial" w:eastAsia="Calibri" w:hAnsi="Arial" w:cs="Arial"/>
          <w:sz w:val="20"/>
          <w:lang w:val="it-IT" w:bidi="ar-SA"/>
        </w:rPr>
      </w:pPr>
    </w:p>
    <w:p w14:paraId="137FC079" w14:textId="77777777" w:rsidR="00364FF7" w:rsidRDefault="00307DBB" w:rsidP="0037052D">
      <w:pPr>
        <w:suppressAutoHyphens/>
        <w:autoSpaceDN w:val="0"/>
        <w:spacing w:before="0" w:after="0" w:line="240" w:lineRule="auto"/>
        <w:jc w:val="both"/>
        <w:textAlignment w:val="baseline"/>
        <w:rPr>
          <w:rFonts w:ascii="Arial" w:eastAsia="Calibri" w:hAnsi="Arial" w:cs="Arial"/>
          <w:sz w:val="20"/>
          <w:lang w:val="it-IT" w:bidi="ar-SA"/>
        </w:rPr>
      </w:pPr>
    </w:p>
    <w:p w14:paraId="2707AE03" w14:textId="77777777" w:rsidR="00364FF7" w:rsidRPr="007B6AC4" w:rsidRDefault="00307DBB" w:rsidP="0037052D">
      <w:pPr>
        <w:suppressAutoHyphens/>
        <w:autoSpaceDN w:val="0"/>
        <w:spacing w:before="0" w:after="0" w:line="240" w:lineRule="auto"/>
        <w:jc w:val="both"/>
        <w:textAlignment w:val="baseline"/>
        <w:rPr>
          <w:rFonts w:eastAsia="SimSun, 宋体" w:cs="Calibri"/>
          <w:color w:val="000000"/>
          <w:kern w:val="3"/>
          <w:szCs w:val="22"/>
          <w:lang w:val="it-IT" w:eastAsia="zh-CN" w:bidi="hi-IN"/>
        </w:rPr>
      </w:pPr>
    </w:p>
    <w:p w14:paraId="6CAB6A93" w14:textId="77777777" w:rsidR="0037052D" w:rsidRPr="007B6AC4" w:rsidRDefault="00CC018F" w:rsidP="0037052D">
      <w:pPr>
        <w:shd w:val="clear" w:color="auto" w:fill="DBE5F1"/>
        <w:spacing w:before="300" w:after="0"/>
        <w:outlineLvl w:val="2"/>
        <w:rPr>
          <w:caps/>
          <w:color w:val="1F497D"/>
          <w:spacing w:val="15"/>
          <w:lang w:val="it-IT"/>
        </w:rPr>
      </w:pPr>
      <w:bookmarkStart w:id="51" w:name="_Toc80970418"/>
      <w:r w:rsidRPr="007B6AC4">
        <w:rPr>
          <w:caps/>
          <w:color w:val="1F497D"/>
          <w:spacing w:val="15"/>
          <w:lang w:val="it-IT"/>
        </w:rPr>
        <w:lastRenderedPageBreak/>
        <w:t>3.1.6 regolamento campionati femminili: eccellenza – promozione – under 19</w:t>
      </w:r>
      <w:bookmarkEnd w:id="51"/>
    </w:p>
    <w:p w14:paraId="0724802B" w14:textId="77777777" w:rsidR="0037052D" w:rsidRPr="007B6AC4" w:rsidRDefault="00307DBB" w:rsidP="0037052D">
      <w:pPr>
        <w:suppressAutoHyphens/>
        <w:autoSpaceDE w:val="0"/>
        <w:autoSpaceDN w:val="0"/>
        <w:spacing w:line="240" w:lineRule="auto"/>
        <w:jc w:val="both"/>
        <w:textAlignment w:val="baseline"/>
        <w:rPr>
          <w:rFonts w:eastAsia="SimSun" w:cs="Calibri"/>
          <w:color w:val="000000"/>
          <w:kern w:val="3"/>
          <w:szCs w:val="22"/>
          <w:lang w:val="it-IT" w:eastAsia="zh-CN" w:bidi="hi-IN"/>
        </w:rPr>
      </w:pPr>
      <w:bookmarkStart w:id="52" w:name="_Hlk80949856"/>
    </w:p>
    <w:p w14:paraId="1E55A15A" w14:textId="77777777" w:rsidR="0037052D" w:rsidRPr="007B6AC4" w:rsidRDefault="00CC018F" w:rsidP="0037052D">
      <w:pPr>
        <w:pBdr>
          <w:top w:val="single" w:sz="4" w:space="1" w:color="000000"/>
          <w:left w:val="single" w:sz="4" w:space="4" w:color="000000"/>
          <w:bottom w:val="single" w:sz="4" w:space="1" w:color="000000"/>
          <w:right w:val="single" w:sz="4" w:space="4" w:color="000000"/>
        </w:pBdr>
        <w:suppressAutoHyphens/>
        <w:autoSpaceDN w:val="0"/>
        <w:spacing w:before="0" w:after="0" w:line="240" w:lineRule="auto"/>
        <w:textAlignment w:val="baseline"/>
        <w:rPr>
          <w:rFonts w:eastAsia="SimSun" w:cs="Calibri"/>
          <w:b/>
          <w:bCs/>
          <w:i/>
          <w:iCs/>
          <w:color w:val="000000"/>
          <w:kern w:val="3"/>
          <w:szCs w:val="22"/>
          <w:u w:val="single"/>
          <w:lang w:val="it-IT" w:eastAsia="zh-CN" w:bidi="hi-IN"/>
        </w:rPr>
      </w:pPr>
      <w:r w:rsidRPr="007B6AC4">
        <w:rPr>
          <w:rFonts w:eastAsia="SimSun" w:cs="Calibri"/>
          <w:b/>
          <w:bCs/>
          <w:i/>
          <w:iCs/>
          <w:color w:val="000000"/>
          <w:kern w:val="3"/>
          <w:szCs w:val="22"/>
          <w:u w:val="single"/>
          <w:lang w:val="it-IT" w:eastAsia="zh-CN" w:bidi="hi-IN"/>
        </w:rPr>
        <w:t>A/11 ATTIVITA’ di CALCIO FEMMINILE</w:t>
      </w:r>
    </w:p>
    <w:p w14:paraId="561BC838" w14:textId="77777777" w:rsidR="0037052D" w:rsidRPr="007B6AC4" w:rsidRDefault="00307DBB" w:rsidP="0037052D">
      <w:pPr>
        <w:suppressAutoHyphens/>
        <w:autoSpaceDN w:val="0"/>
        <w:spacing w:before="0" w:after="0" w:line="240" w:lineRule="auto"/>
        <w:textAlignment w:val="baseline"/>
        <w:rPr>
          <w:rFonts w:eastAsia="SimSun, 宋体" w:cs="Calibri"/>
          <w:b/>
          <w:bCs/>
          <w:color w:val="000000"/>
          <w:kern w:val="3"/>
          <w:szCs w:val="22"/>
          <w:lang w:val="it-IT" w:eastAsia="zh-CN" w:bidi="hi-IN"/>
        </w:rPr>
      </w:pPr>
    </w:p>
    <w:p w14:paraId="02DCF3F9" w14:textId="77777777" w:rsidR="0037052D" w:rsidRPr="007B6AC4" w:rsidRDefault="00CC018F" w:rsidP="0037052D">
      <w:pPr>
        <w:suppressAutoHyphens/>
        <w:autoSpaceDN w:val="0"/>
        <w:spacing w:before="0" w:after="0" w:line="240" w:lineRule="auto"/>
        <w:textAlignment w:val="baseline"/>
        <w:rPr>
          <w:rFonts w:eastAsia="SimSun" w:cs="Calibri"/>
          <w:i/>
          <w:iCs/>
          <w:kern w:val="3"/>
          <w:szCs w:val="22"/>
          <w:u w:val="single"/>
          <w:lang w:val="it-IT" w:eastAsia="zh-CN" w:bidi="hi-IN"/>
        </w:rPr>
      </w:pPr>
      <w:r w:rsidRPr="007B6AC4">
        <w:rPr>
          <w:rFonts w:eastAsia="SimSun, 宋体" w:cs="Calibri"/>
          <w:i/>
          <w:iCs/>
          <w:color w:val="000000"/>
          <w:kern w:val="3"/>
          <w:szCs w:val="22"/>
          <w:u w:val="single"/>
          <w:lang w:val="it-IT" w:eastAsia="zh-CN" w:bidi="hi-IN"/>
        </w:rPr>
        <w:t xml:space="preserve"> </w:t>
      </w:r>
      <w:r w:rsidRPr="007B6AC4">
        <w:rPr>
          <w:rFonts w:eastAsia="SimSun, 宋体" w:cs="Calibri"/>
          <w:b/>
          <w:bCs/>
          <w:i/>
          <w:iCs/>
          <w:color w:val="000000"/>
          <w:kern w:val="3"/>
          <w:szCs w:val="22"/>
          <w:u w:val="single"/>
          <w:lang w:val="it-IT" w:eastAsia="zh-CN" w:bidi="hi-IN"/>
        </w:rPr>
        <w:t>Campionato di ECCELLENZA FEMMINILE</w:t>
      </w:r>
    </w:p>
    <w:p w14:paraId="718852F3" w14:textId="77777777" w:rsidR="0037052D" w:rsidRPr="007B6AC4" w:rsidRDefault="00307DBB" w:rsidP="0037052D">
      <w:pPr>
        <w:suppressAutoHyphens/>
        <w:autoSpaceDN w:val="0"/>
        <w:spacing w:before="0" w:after="0" w:line="240" w:lineRule="auto"/>
        <w:textAlignment w:val="baseline"/>
        <w:rPr>
          <w:rFonts w:eastAsia="SimSun" w:cs="Calibri"/>
          <w:color w:val="000000"/>
          <w:kern w:val="3"/>
          <w:szCs w:val="22"/>
          <w:lang w:val="it-IT" w:eastAsia="zh-CN" w:bidi="hi-IN"/>
        </w:rPr>
      </w:pPr>
    </w:p>
    <w:p w14:paraId="15E316AA" w14:textId="77777777" w:rsidR="0037052D" w:rsidRPr="007B6AC4" w:rsidRDefault="00CC018F" w:rsidP="0037052D">
      <w:pPr>
        <w:suppressAutoHyphens/>
        <w:autoSpaceDN w:val="0"/>
        <w:spacing w:before="0" w:after="0" w:line="240" w:lineRule="auto"/>
        <w:textAlignment w:val="baseline"/>
        <w:rPr>
          <w:rFonts w:eastAsia="SimSun" w:cs="Calibri"/>
          <w:kern w:val="3"/>
          <w:szCs w:val="22"/>
          <w:lang w:val="it-IT" w:eastAsia="zh-CN" w:bidi="hi-IN"/>
        </w:rPr>
      </w:pPr>
      <w:r w:rsidRPr="007B6AC4">
        <w:rPr>
          <w:rFonts w:eastAsia="Calibri" w:cs="Calibri"/>
          <w:color w:val="000000"/>
          <w:kern w:val="3"/>
          <w:szCs w:val="22"/>
          <w:lang w:val="it-IT" w:eastAsia="zh-CN" w:bidi="hi-IN"/>
        </w:rPr>
        <w:t xml:space="preserve"> </w:t>
      </w:r>
      <w:r w:rsidRPr="007B6AC4">
        <w:rPr>
          <w:rFonts w:eastAsia="SimSun, 宋体" w:cs="Calibri"/>
          <w:color w:val="000000"/>
          <w:kern w:val="3"/>
          <w:szCs w:val="22"/>
          <w:lang w:val="it-IT" w:eastAsia="zh-CN" w:bidi="hi-IN"/>
        </w:rPr>
        <w:t>Il Campionato di ECCELLENZA FEMMINILE organizzato dal C.R. Lombardia è articolato su 1 girone da 15 Squadre.</w:t>
      </w:r>
    </w:p>
    <w:p w14:paraId="43E92ED5" w14:textId="77777777" w:rsidR="0037052D" w:rsidRPr="007B6AC4" w:rsidRDefault="00307DBB" w:rsidP="0037052D">
      <w:pPr>
        <w:suppressAutoHyphens/>
        <w:autoSpaceDN w:val="0"/>
        <w:spacing w:before="0" w:after="0" w:line="240" w:lineRule="auto"/>
        <w:jc w:val="both"/>
        <w:textAlignment w:val="baseline"/>
        <w:rPr>
          <w:rFonts w:eastAsia="SimSun, 宋体" w:cs="Calibri"/>
          <w:color w:val="000000"/>
          <w:kern w:val="3"/>
          <w:szCs w:val="22"/>
          <w:lang w:val="it-IT" w:eastAsia="zh-CN" w:bidi="hi-IN"/>
        </w:rPr>
      </w:pPr>
    </w:p>
    <w:p w14:paraId="63B66842" w14:textId="77777777" w:rsidR="0037052D" w:rsidRPr="007B6AC4" w:rsidRDefault="00CC018F" w:rsidP="0037052D">
      <w:pPr>
        <w:suppressAutoHyphens/>
        <w:autoSpaceDN w:val="0"/>
        <w:spacing w:before="0" w:after="0" w:line="240" w:lineRule="auto"/>
        <w:jc w:val="both"/>
        <w:textAlignment w:val="baseline"/>
        <w:rPr>
          <w:rFonts w:eastAsia="SimSun, 宋体" w:cs="Calibri"/>
          <w:b/>
          <w:bCs/>
          <w:color w:val="000000"/>
          <w:kern w:val="3"/>
          <w:szCs w:val="22"/>
          <w:lang w:val="it-IT" w:eastAsia="zh-CN" w:bidi="hi-IN"/>
        </w:rPr>
      </w:pPr>
      <w:r w:rsidRPr="007B6AC4">
        <w:rPr>
          <w:rFonts w:eastAsia="SimSun, 宋体" w:cs="Calibri"/>
          <w:b/>
          <w:bCs/>
          <w:color w:val="000000"/>
          <w:kern w:val="3"/>
          <w:szCs w:val="22"/>
          <w:lang w:val="it-IT" w:eastAsia="zh-CN" w:bidi="hi-IN"/>
        </w:rPr>
        <w:t>a) Ammissione al Campionato di categoria superiore</w:t>
      </w:r>
    </w:p>
    <w:p w14:paraId="67CAA5BC" w14:textId="77777777" w:rsidR="0037052D" w:rsidRPr="007B6AC4" w:rsidRDefault="00307DBB" w:rsidP="0037052D">
      <w:pPr>
        <w:suppressAutoHyphens/>
        <w:autoSpaceDN w:val="0"/>
        <w:spacing w:before="0" w:after="0" w:line="240" w:lineRule="auto"/>
        <w:jc w:val="both"/>
        <w:textAlignment w:val="baseline"/>
        <w:rPr>
          <w:rFonts w:eastAsia="SimSun, 宋体" w:cs="Calibri"/>
          <w:b/>
          <w:bCs/>
          <w:color w:val="000000"/>
          <w:kern w:val="3"/>
          <w:szCs w:val="22"/>
          <w:lang w:val="it-IT" w:eastAsia="zh-CN" w:bidi="hi-IN"/>
        </w:rPr>
      </w:pPr>
    </w:p>
    <w:p w14:paraId="6444FD81" w14:textId="77777777" w:rsidR="0037052D" w:rsidRPr="007B6AC4" w:rsidRDefault="00CC018F" w:rsidP="0037052D">
      <w:pPr>
        <w:suppressAutoHyphens/>
        <w:autoSpaceDN w:val="0"/>
        <w:spacing w:before="0" w:after="0" w:line="240" w:lineRule="auto"/>
        <w:jc w:val="both"/>
        <w:textAlignment w:val="baseline"/>
        <w:rPr>
          <w:rFonts w:eastAsia="SimSun" w:cs="Calibri"/>
          <w:kern w:val="3"/>
          <w:szCs w:val="22"/>
          <w:lang w:val="it-IT" w:eastAsia="zh-CN" w:bidi="hi-IN"/>
        </w:rPr>
      </w:pPr>
      <w:r w:rsidRPr="007B6AC4">
        <w:rPr>
          <w:rFonts w:eastAsia="SimSun, 宋体" w:cs="Calibri"/>
          <w:color w:val="000000"/>
          <w:kern w:val="3"/>
          <w:szCs w:val="22"/>
          <w:lang w:val="it-IT" w:eastAsia="zh-CN" w:bidi="hi-IN"/>
        </w:rPr>
        <w:t>La Società che al termine della stagione sportiva 2021/2022 si classifica al</w:t>
      </w:r>
      <w:r w:rsidRPr="007B6AC4">
        <w:rPr>
          <w:rFonts w:eastAsia="SimSun, 宋体" w:cs="Calibri"/>
          <w:b/>
          <w:bCs/>
          <w:color w:val="000000"/>
          <w:kern w:val="3"/>
          <w:szCs w:val="22"/>
          <w:lang w:val="it-IT" w:eastAsia="zh-CN" w:bidi="hi-IN"/>
        </w:rPr>
        <w:t xml:space="preserve"> primo posto</w:t>
      </w:r>
      <w:r w:rsidRPr="007B6AC4">
        <w:rPr>
          <w:rFonts w:eastAsia="SimSun, 宋体" w:cs="Calibri"/>
          <w:color w:val="000000"/>
          <w:kern w:val="3"/>
          <w:szCs w:val="22"/>
          <w:lang w:val="it-IT" w:eastAsia="zh-CN" w:bidi="hi-IN"/>
        </w:rPr>
        <w:t xml:space="preserve"> del Campionato di ECCELLENZA FEMMINILE acquisisce il titolo sportivo per richiedere l’ammissione al Campionato di categoria superiore nella stagione sportiva 2022/2023.</w:t>
      </w:r>
    </w:p>
    <w:p w14:paraId="45BE2065" w14:textId="77777777" w:rsidR="0037052D" w:rsidRPr="007B6AC4" w:rsidRDefault="00307DBB" w:rsidP="0037052D">
      <w:pPr>
        <w:suppressAutoHyphens/>
        <w:autoSpaceDN w:val="0"/>
        <w:spacing w:before="0" w:after="0" w:line="240" w:lineRule="auto"/>
        <w:jc w:val="both"/>
        <w:textAlignment w:val="baseline"/>
        <w:rPr>
          <w:rFonts w:eastAsia="SimSun, 宋体" w:cs="Calibri"/>
          <w:color w:val="000000"/>
          <w:kern w:val="3"/>
          <w:szCs w:val="22"/>
          <w:lang w:val="it-IT" w:eastAsia="zh-CN" w:bidi="hi-IN"/>
        </w:rPr>
      </w:pPr>
    </w:p>
    <w:p w14:paraId="29ED9710" w14:textId="77777777" w:rsidR="0037052D" w:rsidRPr="007B6AC4" w:rsidRDefault="00CC018F" w:rsidP="0037052D">
      <w:pPr>
        <w:suppressAutoHyphens/>
        <w:autoSpaceDN w:val="0"/>
        <w:spacing w:before="0" w:after="0" w:line="240" w:lineRule="auto"/>
        <w:jc w:val="both"/>
        <w:textAlignment w:val="baseline"/>
        <w:rPr>
          <w:rFonts w:eastAsia="SimSun, 宋体" w:cs="Calibri"/>
          <w:b/>
          <w:bCs/>
          <w:color w:val="000000"/>
          <w:kern w:val="3"/>
          <w:szCs w:val="22"/>
          <w:lang w:val="it-IT" w:eastAsia="zh-CN" w:bidi="hi-IN"/>
        </w:rPr>
      </w:pPr>
      <w:r w:rsidRPr="007B6AC4">
        <w:rPr>
          <w:rFonts w:eastAsia="SimSun, 宋体" w:cs="Calibri"/>
          <w:b/>
          <w:bCs/>
          <w:color w:val="000000"/>
          <w:kern w:val="3"/>
          <w:szCs w:val="22"/>
          <w:lang w:val="it-IT" w:eastAsia="zh-CN" w:bidi="hi-IN"/>
        </w:rPr>
        <w:t>b) Retrocessione nel Campionato di PROMOZIONE FEMMINILE</w:t>
      </w:r>
    </w:p>
    <w:p w14:paraId="1AC90885" w14:textId="77777777" w:rsidR="0037052D" w:rsidRPr="007B6AC4" w:rsidRDefault="00307DBB" w:rsidP="0037052D">
      <w:pPr>
        <w:suppressAutoHyphens/>
        <w:autoSpaceDN w:val="0"/>
        <w:spacing w:before="0" w:after="0" w:line="240" w:lineRule="auto"/>
        <w:jc w:val="both"/>
        <w:textAlignment w:val="baseline"/>
        <w:rPr>
          <w:rFonts w:eastAsia="SimSun, 宋体" w:cs="Calibri"/>
          <w:color w:val="000000"/>
          <w:kern w:val="3"/>
          <w:szCs w:val="22"/>
          <w:lang w:val="it-IT" w:eastAsia="zh-CN" w:bidi="hi-IN"/>
        </w:rPr>
      </w:pPr>
    </w:p>
    <w:p w14:paraId="2D58A9A3" w14:textId="77777777" w:rsidR="0037052D" w:rsidRPr="007B6AC4" w:rsidRDefault="00CC018F" w:rsidP="0037052D">
      <w:pPr>
        <w:suppressAutoHyphens/>
        <w:autoSpaceDN w:val="0"/>
        <w:spacing w:before="0" w:after="0" w:line="240" w:lineRule="auto"/>
        <w:jc w:val="both"/>
        <w:textAlignment w:val="baseline"/>
        <w:rPr>
          <w:rFonts w:eastAsia="SimSun" w:cs="Calibri"/>
          <w:kern w:val="3"/>
          <w:szCs w:val="22"/>
          <w:lang w:val="it-IT" w:eastAsia="zh-CN" w:bidi="hi-IN"/>
        </w:rPr>
      </w:pPr>
      <w:r w:rsidRPr="007B6AC4">
        <w:rPr>
          <w:rFonts w:eastAsia="SimSun, 宋体" w:cs="Calibri"/>
          <w:color w:val="000000"/>
          <w:kern w:val="3"/>
          <w:szCs w:val="22"/>
          <w:lang w:val="it-IT" w:eastAsia="zh-CN" w:bidi="hi-IN"/>
        </w:rPr>
        <w:t>La Società che, al termine della stagione sportiva 2021/2022, andranno ad occupare la</w:t>
      </w:r>
      <w:r w:rsidRPr="007B6AC4">
        <w:rPr>
          <w:rFonts w:eastAsia="SimSun, 宋体" w:cs="Calibri"/>
          <w:b/>
          <w:bCs/>
          <w:color w:val="000000"/>
          <w:kern w:val="3"/>
          <w:szCs w:val="22"/>
          <w:lang w:val="it-IT" w:eastAsia="zh-CN" w:bidi="hi-IN"/>
        </w:rPr>
        <w:t xml:space="preserve"> 13</w:t>
      </w:r>
      <w:r w:rsidRPr="007B6AC4">
        <w:rPr>
          <w:rFonts w:eastAsia="SimSun, 宋体" w:cs="Calibri"/>
          <w:b/>
          <w:bCs/>
          <w:color w:val="000000"/>
          <w:kern w:val="3"/>
          <w:szCs w:val="22"/>
          <w:vertAlign w:val="superscript"/>
          <w:lang w:val="it-IT" w:eastAsia="zh-CN" w:bidi="hi-IN"/>
        </w:rPr>
        <w:t xml:space="preserve">a </w:t>
      </w:r>
      <w:r w:rsidRPr="007B6AC4">
        <w:rPr>
          <w:rFonts w:eastAsia="SimSun, 宋体" w:cs="Calibri"/>
          <w:b/>
          <w:bCs/>
          <w:color w:val="000000"/>
          <w:kern w:val="3"/>
          <w:szCs w:val="22"/>
          <w:lang w:val="it-IT" w:eastAsia="zh-CN" w:bidi="hi-IN"/>
        </w:rPr>
        <w:t>14</w:t>
      </w:r>
      <w:r w:rsidRPr="007B6AC4">
        <w:rPr>
          <w:rFonts w:eastAsia="SimSun, 宋体" w:cs="Calibri"/>
          <w:b/>
          <w:bCs/>
          <w:color w:val="000000"/>
          <w:kern w:val="3"/>
          <w:szCs w:val="22"/>
          <w:vertAlign w:val="superscript"/>
          <w:lang w:val="it-IT" w:eastAsia="zh-CN" w:bidi="hi-IN"/>
        </w:rPr>
        <w:t xml:space="preserve">a </w:t>
      </w:r>
      <w:r w:rsidRPr="007B6AC4">
        <w:rPr>
          <w:rFonts w:eastAsia="SimSun, 宋体" w:cs="Calibri"/>
          <w:b/>
          <w:bCs/>
          <w:color w:val="000000"/>
          <w:kern w:val="3"/>
          <w:szCs w:val="22"/>
          <w:lang w:val="it-IT" w:eastAsia="zh-CN" w:bidi="hi-IN"/>
        </w:rPr>
        <w:t>15</w:t>
      </w:r>
      <w:r w:rsidRPr="007B6AC4">
        <w:rPr>
          <w:rFonts w:eastAsia="SimSun, 宋体" w:cs="Calibri"/>
          <w:b/>
          <w:bCs/>
          <w:color w:val="000000"/>
          <w:kern w:val="3"/>
          <w:szCs w:val="22"/>
          <w:vertAlign w:val="superscript"/>
          <w:lang w:val="it-IT" w:eastAsia="zh-CN" w:bidi="hi-IN"/>
        </w:rPr>
        <w:t>a</w:t>
      </w:r>
      <w:r w:rsidRPr="007B6AC4">
        <w:rPr>
          <w:rFonts w:eastAsia="SimSun, 宋体" w:cs="Calibri"/>
          <w:b/>
          <w:bCs/>
          <w:color w:val="000000"/>
          <w:kern w:val="3"/>
          <w:szCs w:val="22"/>
          <w:lang w:val="it-IT" w:eastAsia="zh-CN" w:bidi="hi-IN"/>
        </w:rPr>
        <w:t>posizione</w:t>
      </w:r>
      <w:r w:rsidRPr="007B6AC4">
        <w:rPr>
          <w:rFonts w:eastAsia="SimSun, 宋体" w:cs="Calibri"/>
          <w:color w:val="000000"/>
          <w:kern w:val="3"/>
          <w:szCs w:val="22"/>
          <w:lang w:val="it-IT" w:eastAsia="zh-CN" w:bidi="hi-IN"/>
        </w:rPr>
        <w:t xml:space="preserve"> della classifica finale del girone del Campionato di ECCELLENZA FEMMINILE retrocederanno al Campionato di PROMOZIONE FEMMINILE 2022/2023.  </w:t>
      </w:r>
    </w:p>
    <w:p w14:paraId="3D70AB74" w14:textId="77777777" w:rsidR="0037052D" w:rsidRPr="007B6AC4" w:rsidRDefault="00307DBB" w:rsidP="0037052D">
      <w:pPr>
        <w:suppressAutoHyphens/>
        <w:autoSpaceDN w:val="0"/>
        <w:spacing w:before="0" w:after="0" w:line="240" w:lineRule="auto"/>
        <w:jc w:val="both"/>
        <w:textAlignment w:val="baseline"/>
        <w:rPr>
          <w:rFonts w:eastAsia="SimSun" w:cs="Calibri"/>
          <w:color w:val="000000"/>
          <w:kern w:val="3"/>
          <w:szCs w:val="22"/>
          <w:lang w:val="it-IT" w:eastAsia="zh-CN" w:bidi="hi-IN"/>
        </w:rPr>
      </w:pPr>
    </w:p>
    <w:p w14:paraId="266E67CB" w14:textId="77777777" w:rsidR="0037052D" w:rsidRPr="007B6AC4" w:rsidRDefault="00CC018F" w:rsidP="0037052D">
      <w:pPr>
        <w:pBdr>
          <w:top w:val="single" w:sz="4" w:space="1" w:color="000000"/>
          <w:left w:val="single" w:sz="4" w:space="4" w:color="000000"/>
          <w:bottom w:val="single" w:sz="4" w:space="1" w:color="000000"/>
          <w:right w:val="single" w:sz="4" w:space="4" w:color="000000"/>
        </w:pBdr>
        <w:suppressAutoHyphens/>
        <w:autoSpaceDE w:val="0"/>
        <w:autoSpaceDN w:val="0"/>
        <w:spacing w:before="0" w:after="0" w:line="240" w:lineRule="auto"/>
        <w:jc w:val="both"/>
        <w:textAlignment w:val="baseline"/>
        <w:rPr>
          <w:rFonts w:eastAsia="SimSun" w:cs="Calibri"/>
          <w:i/>
          <w:color w:val="000000"/>
          <w:kern w:val="3"/>
          <w:szCs w:val="22"/>
          <w:lang w:val="it-IT" w:eastAsia="zh-CN" w:bidi="hi-IN"/>
        </w:rPr>
      </w:pPr>
      <w:r w:rsidRPr="007B6AC4">
        <w:rPr>
          <w:rFonts w:eastAsia="SimSun" w:cs="Calibri"/>
          <w:i/>
          <w:color w:val="000000"/>
          <w:kern w:val="3"/>
          <w:szCs w:val="22"/>
          <w:lang w:val="it-IT" w:eastAsia="zh-CN" w:bidi="hi-IN"/>
        </w:rPr>
        <w:t>Il C.R. Lombardia, comunque, prima dell’inizio dell’attività, procederà alla pubblicazione del meccanismo che regolerà le promozioni e retrocessioni dei Campionati 2021/2022 in riferimento anche alla disciplina dei Play-Out.</w:t>
      </w:r>
    </w:p>
    <w:p w14:paraId="7490AABD" w14:textId="77777777" w:rsidR="0037052D" w:rsidRPr="007B6AC4" w:rsidRDefault="00307DBB" w:rsidP="0037052D">
      <w:pPr>
        <w:suppressAutoHyphens/>
        <w:autoSpaceDN w:val="0"/>
        <w:spacing w:before="0" w:after="0" w:line="240" w:lineRule="auto"/>
        <w:jc w:val="both"/>
        <w:textAlignment w:val="baseline"/>
        <w:rPr>
          <w:rFonts w:eastAsia="SimSun, 宋体" w:cs="Calibri"/>
          <w:b/>
          <w:bCs/>
          <w:i/>
          <w:color w:val="000000"/>
          <w:kern w:val="3"/>
          <w:szCs w:val="22"/>
          <w:lang w:val="it-IT" w:eastAsia="zh-CN" w:bidi="hi-IN"/>
        </w:rPr>
      </w:pPr>
    </w:p>
    <w:p w14:paraId="6CF30640" w14:textId="77777777" w:rsidR="0037052D" w:rsidRPr="007B6AC4" w:rsidRDefault="00CC018F" w:rsidP="0037052D">
      <w:pPr>
        <w:suppressAutoHyphens/>
        <w:autoSpaceDN w:val="0"/>
        <w:spacing w:before="0" w:after="0" w:line="240" w:lineRule="auto"/>
        <w:jc w:val="both"/>
        <w:textAlignment w:val="baseline"/>
        <w:rPr>
          <w:rFonts w:eastAsia="SimSun, 宋体" w:cs="Calibri"/>
          <w:b/>
          <w:bCs/>
          <w:i/>
          <w:iCs/>
          <w:color w:val="000000"/>
          <w:kern w:val="3"/>
          <w:szCs w:val="22"/>
          <w:u w:val="single"/>
          <w:lang w:val="it-IT" w:eastAsia="zh-CN" w:bidi="hi-IN"/>
        </w:rPr>
      </w:pPr>
      <w:r w:rsidRPr="007B6AC4">
        <w:rPr>
          <w:rFonts w:eastAsia="SimSun, 宋体" w:cs="Calibri"/>
          <w:b/>
          <w:bCs/>
          <w:i/>
          <w:iCs/>
          <w:color w:val="000000"/>
          <w:kern w:val="3"/>
          <w:szCs w:val="22"/>
          <w:u w:val="single"/>
          <w:lang w:val="it-IT" w:eastAsia="zh-CN" w:bidi="hi-IN"/>
        </w:rPr>
        <w:t>Campionato di PROMOZIONE FEMMINILE</w:t>
      </w:r>
    </w:p>
    <w:p w14:paraId="4243AD2D" w14:textId="77777777" w:rsidR="0037052D" w:rsidRPr="007B6AC4" w:rsidRDefault="00307DBB" w:rsidP="0037052D">
      <w:pPr>
        <w:suppressAutoHyphens/>
        <w:autoSpaceDN w:val="0"/>
        <w:spacing w:before="0" w:after="0" w:line="240" w:lineRule="auto"/>
        <w:jc w:val="both"/>
        <w:textAlignment w:val="baseline"/>
        <w:rPr>
          <w:rFonts w:eastAsia="SimSun, 宋体" w:cs="Calibri"/>
          <w:b/>
          <w:bCs/>
          <w:color w:val="000000"/>
          <w:kern w:val="3"/>
          <w:szCs w:val="22"/>
          <w:lang w:val="it-IT" w:eastAsia="zh-CN" w:bidi="hi-IN"/>
        </w:rPr>
      </w:pPr>
    </w:p>
    <w:p w14:paraId="39576ECA" w14:textId="77777777" w:rsidR="0037052D" w:rsidRPr="007B6AC4" w:rsidRDefault="00CC018F" w:rsidP="0037052D">
      <w:pPr>
        <w:suppressAutoHyphens/>
        <w:autoSpaceDN w:val="0"/>
        <w:spacing w:before="0" w:after="0" w:line="240" w:lineRule="auto"/>
        <w:jc w:val="both"/>
        <w:textAlignment w:val="baseline"/>
        <w:rPr>
          <w:rFonts w:eastAsia="SimSun, 宋体" w:cs="Calibri"/>
          <w:color w:val="000000"/>
          <w:kern w:val="3"/>
          <w:szCs w:val="22"/>
          <w:lang w:val="it-IT" w:eastAsia="zh-CN" w:bidi="hi-IN"/>
        </w:rPr>
      </w:pPr>
      <w:r w:rsidRPr="007B6AC4">
        <w:rPr>
          <w:rFonts w:eastAsia="SimSun, 宋体" w:cs="Calibri"/>
          <w:color w:val="000000"/>
          <w:kern w:val="3"/>
          <w:szCs w:val="22"/>
          <w:lang w:val="it-IT" w:eastAsia="zh-CN" w:bidi="hi-IN"/>
        </w:rPr>
        <w:t>Il Campionato di PROMOZIONE FEMMINILE è organizzato dal C.R.L. sulla base di due gironi tra le Squadre regolarmente iscritte per la stagione sportiva 2021-2022.</w:t>
      </w:r>
    </w:p>
    <w:p w14:paraId="6A42143F" w14:textId="77777777" w:rsidR="0037052D" w:rsidRPr="007B6AC4" w:rsidRDefault="00307DBB" w:rsidP="0037052D">
      <w:pPr>
        <w:suppressAutoHyphens/>
        <w:autoSpaceDN w:val="0"/>
        <w:spacing w:before="0" w:after="0" w:line="240" w:lineRule="auto"/>
        <w:jc w:val="both"/>
        <w:textAlignment w:val="baseline"/>
        <w:rPr>
          <w:rFonts w:eastAsia="SimSun, 宋体" w:cs="Calibri"/>
          <w:color w:val="000000"/>
          <w:kern w:val="3"/>
          <w:szCs w:val="22"/>
          <w:lang w:val="it-IT" w:eastAsia="zh-CN" w:bidi="hi-IN"/>
        </w:rPr>
      </w:pPr>
    </w:p>
    <w:p w14:paraId="040F9F10" w14:textId="77777777" w:rsidR="0037052D" w:rsidRPr="007B6AC4" w:rsidRDefault="00CC018F" w:rsidP="0037052D">
      <w:pPr>
        <w:suppressAutoHyphens/>
        <w:autoSpaceDN w:val="0"/>
        <w:spacing w:before="0" w:after="0" w:line="240" w:lineRule="auto"/>
        <w:jc w:val="both"/>
        <w:textAlignment w:val="baseline"/>
        <w:rPr>
          <w:rFonts w:eastAsia="SimSun, 宋体" w:cs="Calibri"/>
          <w:b/>
          <w:bCs/>
          <w:color w:val="000000"/>
          <w:kern w:val="3"/>
          <w:szCs w:val="22"/>
          <w:lang w:val="it-IT" w:eastAsia="zh-CN" w:bidi="hi-IN"/>
        </w:rPr>
      </w:pPr>
      <w:r w:rsidRPr="007B6AC4">
        <w:rPr>
          <w:rFonts w:eastAsia="SimSun, 宋体" w:cs="Calibri"/>
          <w:b/>
          <w:bCs/>
          <w:color w:val="000000"/>
          <w:kern w:val="3"/>
          <w:szCs w:val="22"/>
          <w:lang w:val="it-IT" w:eastAsia="zh-CN" w:bidi="hi-IN"/>
        </w:rPr>
        <w:t>a) Ammissione al Campionato di ECCELLENZA FEMMINILE</w:t>
      </w:r>
    </w:p>
    <w:p w14:paraId="6655EB0C" w14:textId="77777777" w:rsidR="0037052D" w:rsidRPr="007B6AC4" w:rsidRDefault="00307DBB" w:rsidP="0037052D">
      <w:pPr>
        <w:suppressAutoHyphens/>
        <w:autoSpaceDN w:val="0"/>
        <w:spacing w:before="0" w:after="0" w:line="240" w:lineRule="auto"/>
        <w:jc w:val="both"/>
        <w:textAlignment w:val="baseline"/>
        <w:rPr>
          <w:rFonts w:eastAsia="SimSun, 宋体" w:cs="Calibri"/>
          <w:b/>
          <w:bCs/>
          <w:color w:val="000000"/>
          <w:kern w:val="3"/>
          <w:szCs w:val="22"/>
          <w:lang w:val="it-IT" w:eastAsia="zh-CN" w:bidi="hi-IN"/>
        </w:rPr>
      </w:pPr>
    </w:p>
    <w:p w14:paraId="09271B15" w14:textId="77777777" w:rsidR="0037052D" w:rsidRPr="007B6AC4" w:rsidRDefault="00CC018F" w:rsidP="0037052D">
      <w:pPr>
        <w:suppressAutoHyphens/>
        <w:autoSpaceDN w:val="0"/>
        <w:spacing w:before="0" w:after="0" w:line="240" w:lineRule="auto"/>
        <w:jc w:val="both"/>
        <w:textAlignment w:val="baseline"/>
        <w:rPr>
          <w:rFonts w:eastAsia="SimSun" w:cs="Calibri"/>
          <w:kern w:val="3"/>
          <w:szCs w:val="22"/>
          <w:lang w:val="it-IT" w:eastAsia="zh-CN" w:bidi="hi-IN"/>
        </w:rPr>
      </w:pPr>
      <w:r w:rsidRPr="007B6AC4">
        <w:rPr>
          <w:rFonts w:eastAsia="SimSun, 宋体" w:cs="Calibri"/>
          <w:color w:val="000000"/>
          <w:kern w:val="3"/>
          <w:szCs w:val="22"/>
          <w:lang w:val="it-IT" w:eastAsia="zh-CN" w:bidi="hi-IN"/>
        </w:rPr>
        <w:t xml:space="preserve">Le Società che al termine della stagione sportiva 2021/2022si classificheranno al </w:t>
      </w:r>
      <w:r w:rsidRPr="007B6AC4">
        <w:rPr>
          <w:rFonts w:eastAsia="SimSun, 宋体" w:cs="Calibri"/>
          <w:b/>
          <w:bCs/>
          <w:color w:val="000000"/>
          <w:kern w:val="3"/>
          <w:szCs w:val="22"/>
          <w:lang w:val="it-IT" w:eastAsia="zh-CN" w:bidi="hi-IN"/>
        </w:rPr>
        <w:t>primo posto</w:t>
      </w:r>
      <w:r w:rsidRPr="007B6AC4">
        <w:rPr>
          <w:rFonts w:eastAsia="SimSun, 宋体" w:cs="Calibri"/>
          <w:color w:val="000000"/>
          <w:kern w:val="3"/>
          <w:szCs w:val="22"/>
          <w:lang w:val="it-IT" w:eastAsia="zh-CN" w:bidi="hi-IN"/>
        </w:rPr>
        <w:t xml:space="preserve"> dei rispettivi gironi del Campionato di PROMOZIONE FEMMINILE acquisiranno il titolo sportivo per richiedere l’ammissione al Campionato di ECCELLENZA FEMMINILE della stagione sportiva 2022/2023.</w:t>
      </w:r>
    </w:p>
    <w:p w14:paraId="3C46A170" w14:textId="77777777" w:rsidR="0037052D" w:rsidRPr="007B6AC4" w:rsidRDefault="00CC018F" w:rsidP="0037052D">
      <w:pPr>
        <w:suppressAutoHyphens/>
        <w:autoSpaceDN w:val="0"/>
        <w:spacing w:before="0" w:after="0" w:line="240" w:lineRule="auto"/>
        <w:jc w:val="both"/>
        <w:textAlignment w:val="baseline"/>
        <w:rPr>
          <w:rFonts w:eastAsia="SimSun" w:cs="Calibri"/>
          <w:kern w:val="3"/>
          <w:szCs w:val="22"/>
          <w:lang w:val="it-IT" w:eastAsia="zh-CN" w:bidi="hi-IN"/>
        </w:rPr>
      </w:pPr>
      <w:r w:rsidRPr="007B6AC4">
        <w:rPr>
          <w:rFonts w:eastAsia="Calibri" w:cs="Calibri"/>
          <w:color w:val="000000"/>
          <w:kern w:val="3"/>
          <w:szCs w:val="22"/>
          <w:lang w:val="it-IT" w:eastAsia="zh-CN" w:bidi="hi-IN"/>
        </w:rPr>
        <w:t xml:space="preserve"> </w:t>
      </w:r>
      <w:r w:rsidRPr="007B6AC4">
        <w:rPr>
          <w:rFonts w:eastAsia="SimSun, 宋体" w:cs="Calibri"/>
          <w:color w:val="000000"/>
          <w:kern w:val="3"/>
          <w:szCs w:val="22"/>
          <w:lang w:val="it-IT" w:eastAsia="zh-CN" w:bidi="hi-IN"/>
        </w:rPr>
        <w:t>La</w:t>
      </w:r>
      <w:r w:rsidRPr="007B6AC4">
        <w:rPr>
          <w:rFonts w:eastAsia="SimSun, 宋体" w:cs="Calibri"/>
          <w:b/>
          <w:bCs/>
          <w:color w:val="000000"/>
          <w:kern w:val="3"/>
          <w:szCs w:val="22"/>
          <w:lang w:val="it-IT" w:eastAsia="zh-CN" w:bidi="hi-IN"/>
        </w:rPr>
        <w:t xml:space="preserve"> seconda, terza, quarta e quinta </w:t>
      </w:r>
      <w:r w:rsidRPr="007B6AC4">
        <w:rPr>
          <w:rFonts w:eastAsia="SimSun, 宋体" w:cs="Calibri"/>
          <w:color w:val="000000"/>
          <w:kern w:val="3"/>
          <w:szCs w:val="22"/>
          <w:lang w:val="it-IT" w:eastAsia="zh-CN" w:bidi="hi-IN"/>
        </w:rPr>
        <w:t>classificata di ogni girone disputeranno i Play-Off.</w:t>
      </w:r>
    </w:p>
    <w:p w14:paraId="7CAC10FD" w14:textId="77777777" w:rsidR="0037052D" w:rsidRPr="007B6AC4" w:rsidRDefault="00CC018F" w:rsidP="0037052D">
      <w:pPr>
        <w:suppressAutoHyphens/>
        <w:autoSpaceDN w:val="0"/>
        <w:spacing w:before="0" w:after="0" w:line="240" w:lineRule="auto"/>
        <w:jc w:val="both"/>
        <w:textAlignment w:val="baseline"/>
        <w:rPr>
          <w:rFonts w:eastAsia="SimSun, 宋体" w:cs="Calibri"/>
          <w:color w:val="000000"/>
          <w:kern w:val="3"/>
          <w:szCs w:val="22"/>
          <w:lang w:val="it-IT" w:eastAsia="zh-CN" w:bidi="hi-IN"/>
        </w:rPr>
      </w:pPr>
      <w:r w:rsidRPr="007B6AC4">
        <w:rPr>
          <w:rFonts w:eastAsia="SimSun, 宋体" w:cs="Calibri"/>
          <w:color w:val="000000"/>
          <w:kern w:val="3"/>
          <w:szCs w:val="22"/>
          <w:lang w:val="it-IT" w:eastAsia="zh-CN" w:bidi="hi-IN"/>
        </w:rPr>
        <w:t>Tutte le gare di Play Off saranno gestite a cura del Comitato Regionale Lombardia secondo quanto stabilito dall’Art.57 delle NOIF; le disposizioni economiche saranno impartite dal Consiglio Direttivo regionale prima dell’inizio delle manifestazioni.</w:t>
      </w:r>
    </w:p>
    <w:p w14:paraId="7014A8CD" w14:textId="77777777" w:rsidR="0037052D" w:rsidRPr="007B6AC4" w:rsidRDefault="00307DBB" w:rsidP="0037052D">
      <w:pPr>
        <w:suppressAutoHyphens/>
        <w:autoSpaceDN w:val="0"/>
        <w:spacing w:before="0" w:after="0" w:line="240" w:lineRule="auto"/>
        <w:jc w:val="both"/>
        <w:textAlignment w:val="baseline"/>
        <w:rPr>
          <w:rFonts w:eastAsia="SimSun, 宋体" w:cs="Calibri"/>
          <w:color w:val="000000"/>
          <w:kern w:val="3"/>
          <w:szCs w:val="22"/>
          <w:lang w:val="it-IT" w:eastAsia="zh-CN" w:bidi="hi-IN"/>
        </w:rPr>
      </w:pPr>
    </w:p>
    <w:p w14:paraId="639CBA14" w14:textId="77777777" w:rsidR="0037052D" w:rsidRPr="007B6AC4" w:rsidRDefault="00CC018F" w:rsidP="0037052D">
      <w:pPr>
        <w:pBdr>
          <w:top w:val="single" w:sz="4" w:space="1" w:color="000000"/>
          <w:left w:val="single" w:sz="4" w:space="4" w:color="000000"/>
          <w:bottom w:val="single" w:sz="4" w:space="1" w:color="000000"/>
          <w:right w:val="single" w:sz="4" w:space="4" w:color="000000"/>
        </w:pBdr>
        <w:suppressAutoHyphens/>
        <w:autoSpaceDE w:val="0"/>
        <w:autoSpaceDN w:val="0"/>
        <w:spacing w:before="0" w:after="0" w:line="240" w:lineRule="auto"/>
        <w:jc w:val="both"/>
        <w:textAlignment w:val="baseline"/>
        <w:rPr>
          <w:rFonts w:eastAsia="SimSun" w:cs="Calibri"/>
          <w:i/>
          <w:color w:val="000000"/>
          <w:kern w:val="3"/>
          <w:szCs w:val="22"/>
          <w:lang w:val="it-IT" w:eastAsia="zh-CN" w:bidi="hi-IN"/>
        </w:rPr>
      </w:pPr>
      <w:r w:rsidRPr="007B6AC4">
        <w:rPr>
          <w:rFonts w:eastAsia="SimSun" w:cs="Calibri"/>
          <w:i/>
          <w:color w:val="000000"/>
          <w:kern w:val="3"/>
          <w:szCs w:val="22"/>
          <w:lang w:val="it-IT" w:eastAsia="zh-CN" w:bidi="hi-IN"/>
        </w:rPr>
        <w:t>Il C.R. Lombardia, comunque, prima dell’inizio dell’attività, procederà alla pubblicazione del meccanismo che regolerà le promozioni e retrocessioni dei Campionati 2019/2020 in riferimento anche alla disciplina dei Play-Off.</w:t>
      </w:r>
    </w:p>
    <w:p w14:paraId="0E9B89FA" w14:textId="77777777" w:rsidR="0037052D" w:rsidRPr="007B6AC4" w:rsidRDefault="00307DBB" w:rsidP="0037052D">
      <w:pPr>
        <w:suppressAutoHyphens/>
        <w:autoSpaceDN w:val="0"/>
        <w:spacing w:before="0" w:after="0" w:line="240" w:lineRule="auto"/>
        <w:jc w:val="both"/>
        <w:textAlignment w:val="baseline"/>
        <w:rPr>
          <w:rFonts w:eastAsia="SimSun, 宋体" w:cs="Calibri"/>
          <w:b/>
          <w:bCs/>
          <w:color w:val="000000"/>
          <w:kern w:val="3"/>
          <w:szCs w:val="22"/>
          <w:lang w:val="it-IT" w:eastAsia="zh-CN" w:bidi="hi-IN"/>
        </w:rPr>
      </w:pPr>
    </w:p>
    <w:p w14:paraId="00090734" w14:textId="77777777" w:rsidR="0037052D" w:rsidRPr="007B6AC4" w:rsidRDefault="00CC018F" w:rsidP="0037052D">
      <w:pPr>
        <w:suppressAutoHyphens/>
        <w:autoSpaceDN w:val="0"/>
        <w:spacing w:before="0" w:after="0" w:line="240" w:lineRule="auto"/>
        <w:jc w:val="both"/>
        <w:textAlignment w:val="baseline"/>
        <w:rPr>
          <w:rFonts w:eastAsia="SimSun" w:cs="Calibri"/>
          <w:i/>
          <w:iCs/>
          <w:kern w:val="3"/>
          <w:szCs w:val="22"/>
          <w:u w:val="single"/>
          <w:lang w:val="it-IT" w:eastAsia="zh-CN" w:bidi="hi-IN"/>
        </w:rPr>
      </w:pPr>
      <w:r w:rsidRPr="007B6AC4">
        <w:rPr>
          <w:rFonts w:eastAsia="SimSun, 宋体" w:cs="Calibri"/>
          <w:b/>
          <w:bCs/>
          <w:i/>
          <w:iCs/>
          <w:color w:val="000000"/>
          <w:kern w:val="3"/>
          <w:szCs w:val="22"/>
          <w:u w:val="single"/>
          <w:lang w:val="it-IT" w:eastAsia="zh-CN" w:bidi="hi-IN"/>
        </w:rPr>
        <w:t>Campionato FEMMINILE UNDER 19</w:t>
      </w:r>
    </w:p>
    <w:p w14:paraId="7565FF06" w14:textId="77777777" w:rsidR="0037052D" w:rsidRPr="007B6AC4" w:rsidRDefault="00307DBB" w:rsidP="0037052D">
      <w:pPr>
        <w:suppressAutoHyphens/>
        <w:autoSpaceDN w:val="0"/>
        <w:spacing w:before="0" w:after="0" w:line="240" w:lineRule="auto"/>
        <w:jc w:val="both"/>
        <w:textAlignment w:val="baseline"/>
        <w:rPr>
          <w:rFonts w:eastAsia="SimSun" w:cs="Calibri"/>
          <w:color w:val="000000"/>
          <w:kern w:val="3"/>
          <w:szCs w:val="22"/>
          <w:lang w:val="it-IT" w:eastAsia="zh-CN" w:bidi="hi-IN"/>
        </w:rPr>
      </w:pPr>
    </w:p>
    <w:p w14:paraId="64F57EAB" w14:textId="77777777" w:rsidR="0037052D" w:rsidRPr="007B6AC4" w:rsidRDefault="00CC018F" w:rsidP="0037052D">
      <w:pPr>
        <w:suppressAutoHyphens/>
        <w:autoSpaceDN w:val="0"/>
        <w:spacing w:before="0" w:after="0" w:line="240" w:lineRule="auto"/>
        <w:jc w:val="both"/>
        <w:textAlignment w:val="baseline"/>
        <w:rPr>
          <w:rFonts w:eastAsia="SimSun" w:cs="Calibri"/>
          <w:kern w:val="3"/>
          <w:szCs w:val="22"/>
          <w:lang w:val="it-IT" w:eastAsia="zh-CN" w:bidi="hi-IN"/>
        </w:rPr>
      </w:pPr>
      <w:r w:rsidRPr="007B6AC4">
        <w:rPr>
          <w:rFonts w:eastAsia="Calibri" w:cs="Calibri"/>
          <w:b/>
          <w:bCs/>
          <w:color w:val="000000"/>
          <w:kern w:val="3"/>
          <w:szCs w:val="22"/>
          <w:lang w:val="it-IT" w:eastAsia="zh-CN" w:bidi="hi-IN"/>
        </w:rPr>
        <w:t xml:space="preserve"> </w:t>
      </w:r>
      <w:r w:rsidRPr="007B6AC4">
        <w:rPr>
          <w:rFonts w:eastAsia="SimSun, 宋体" w:cs="Calibri"/>
          <w:b/>
          <w:bCs/>
          <w:color w:val="000000"/>
          <w:kern w:val="3"/>
          <w:szCs w:val="22"/>
          <w:lang w:val="it-IT" w:eastAsia="zh-CN" w:bidi="hi-IN"/>
        </w:rPr>
        <w:t>a) Articolazione</w:t>
      </w:r>
    </w:p>
    <w:p w14:paraId="3909468E" w14:textId="77777777" w:rsidR="0037052D" w:rsidRPr="007B6AC4" w:rsidRDefault="00307DBB" w:rsidP="0037052D">
      <w:pPr>
        <w:suppressAutoHyphens/>
        <w:autoSpaceDN w:val="0"/>
        <w:spacing w:before="0" w:after="0" w:line="240" w:lineRule="auto"/>
        <w:jc w:val="both"/>
        <w:textAlignment w:val="baseline"/>
        <w:rPr>
          <w:rFonts w:eastAsia="SimSun, 宋体" w:cs="Calibri"/>
          <w:b/>
          <w:bCs/>
          <w:color w:val="000000"/>
          <w:kern w:val="3"/>
          <w:szCs w:val="22"/>
          <w:lang w:val="it-IT" w:eastAsia="zh-CN" w:bidi="hi-IN"/>
        </w:rPr>
      </w:pPr>
    </w:p>
    <w:p w14:paraId="33E486A9" w14:textId="77777777" w:rsidR="0037052D" w:rsidRPr="007B6AC4" w:rsidRDefault="00CC018F" w:rsidP="0037052D">
      <w:pPr>
        <w:suppressAutoHyphens/>
        <w:autoSpaceDN w:val="0"/>
        <w:spacing w:before="0" w:after="0" w:line="240" w:lineRule="auto"/>
        <w:jc w:val="both"/>
        <w:textAlignment w:val="baseline"/>
        <w:rPr>
          <w:rFonts w:eastAsia="SimSun, 宋体" w:cs="Calibri"/>
          <w:color w:val="000000"/>
          <w:kern w:val="3"/>
          <w:szCs w:val="22"/>
          <w:lang w:val="it-IT" w:eastAsia="zh-CN" w:bidi="hi-IN"/>
        </w:rPr>
      </w:pPr>
      <w:r w:rsidRPr="007B6AC4">
        <w:rPr>
          <w:rFonts w:eastAsia="SimSun, 宋体" w:cs="Calibri"/>
          <w:color w:val="000000"/>
          <w:kern w:val="3"/>
          <w:szCs w:val="22"/>
          <w:lang w:val="it-IT" w:eastAsia="zh-CN" w:bidi="hi-IN"/>
        </w:rPr>
        <w:t>Al Campionato Femminile Under 19 possono partecipare le seconde squadre di Società di Serie C, ECCELLENZA e PROMOZIONE Regionale che ne facciano richiesta.</w:t>
      </w:r>
    </w:p>
    <w:p w14:paraId="610EC966" w14:textId="77777777" w:rsidR="0037052D" w:rsidRPr="007B6AC4" w:rsidRDefault="00307DBB" w:rsidP="0037052D">
      <w:pPr>
        <w:suppressAutoHyphens/>
        <w:autoSpaceDN w:val="0"/>
        <w:spacing w:before="0" w:after="0" w:line="240" w:lineRule="auto"/>
        <w:jc w:val="both"/>
        <w:textAlignment w:val="baseline"/>
        <w:rPr>
          <w:rFonts w:eastAsia="SimSun, 宋体" w:cs="Calibri"/>
          <w:color w:val="000000"/>
          <w:kern w:val="3"/>
          <w:szCs w:val="22"/>
          <w:lang w:val="it-IT" w:eastAsia="zh-CN" w:bidi="hi-IN"/>
        </w:rPr>
      </w:pPr>
    </w:p>
    <w:p w14:paraId="0F513D40" w14:textId="77777777" w:rsidR="0037052D" w:rsidRPr="007B6AC4" w:rsidRDefault="00CC018F" w:rsidP="0037052D">
      <w:pPr>
        <w:suppressAutoHyphens/>
        <w:autoSpaceDN w:val="0"/>
        <w:spacing w:before="0" w:after="0" w:line="240" w:lineRule="auto"/>
        <w:jc w:val="both"/>
        <w:textAlignment w:val="baseline"/>
        <w:rPr>
          <w:rFonts w:eastAsia="SimSun" w:cs="Calibri"/>
          <w:kern w:val="3"/>
          <w:szCs w:val="22"/>
          <w:lang w:val="it-IT" w:eastAsia="zh-CN" w:bidi="hi-IN"/>
        </w:rPr>
      </w:pPr>
      <w:r w:rsidRPr="007B6AC4">
        <w:rPr>
          <w:rFonts w:eastAsia="Calibri" w:cs="Calibri"/>
          <w:b/>
          <w:bCs/>
          <w:color w:val="000000"/>
          <w:kern w:val="3"/>
          <w:szCs w:val="22"/>
          <w:lang w:val="it-IT" w:eastAsia="zh-CN" w:bidi="hi-IN"/>
        </w:rPr>
        <w:t xml:space="preserve"> </w:t>
      </w:r>
      <w:r w:rsidRPr="007B6AC4">
        <w:rPr>
          <w:rFonts w:eastAsia="SimSun, 宋体" w:cs="Calibri"/>
          <w:b/>
          <w:bCs/>
          <w:color w:val="000000"/>
          <w:kern w:val="3"/>
          <w:szCs w:val="22"/>
          <w:lang w:val="it-IT" w:eastAsia="zh-CN" w:bidi="hi-IN"/>
        </w:rPr>
        <w:t>b) Limite di partecipazione delle calciatrici in relazione all’età</w:t>
      </w:r>
    </w:p>
    <w:p w14:paraId="3AA78902" w14:textId="77777777" w:rsidR="0037052D" w:rsidRPr="007B6AC4" w:rsidRDefault="00307DBB" w:rsidP="0037052D">
      <w:pPr>
        <w:suppressAutoHyphens/>
        <w:autoSpaceDN w:val="0"/>
        <w:spacing w:before="0" w:after="0" w:line="240" w:lineRule="auto"/>
        <w:jc w:val="both"/>
        <w:textAlignment w:val="baseline"/>
        <w:rPr>
          <w:rFonts w:eastAsia="SimSun, 宋体" w:cs="Calibri"/>
          <w:b/>
          <w:bCs/>
          <w:color w:val="000000"/>
          <w:kern w:val="3"/>
          <w:szCs w:val="22"/>
          <w:lang w:val="it-IT" w:eastAsia="zh-CN" w:bidi="hi-IN"/>
        </w:rPr>
      </w:pPr>
    </w:p>
    <w:p w14:paraId="483FD383" w14:textId="77777777" w:rsidR="0037052D" w:rsidRPr="007B6AC4" w:rsidRDefault="00CC018F" w:rsidP="0037052D">
      <w:pPr>
        <w:suppressAutoHyphens/>
        <w:autoSpaceDN w:val="0"/>
        <w:spacing w:before="0" w:after="0" w:line="240" w:lineRule="auto"/>
        <w:jc w:val="both"/>
        <w:textAlignment w:val="baseline"/>
        <w:rPr>
          <w:rFonts w:eastAsia="SimSun, 宋体" w:cs="Calibri"/>
          <w:color w:val="000000"/>
          <w:kern w:val="3"/>
          <w:szCs w:val="22"/>
          <w:lang w:val="it-IT" w:eastAsia="zh-CN" w:bidi="hi-IN"/>
        </w:rPr>
      </w:pPr>
      <w:r w:rsidRPr="007B6AC4">
        <w:rPr>
          <w:rFonts w:eastAsia="SimSun, 宋体" w:cs="Calibri"/>
          <w:color w:val="000000"/>
          <w:kern w:val="3"/>
          <w:szCs w:val="22"/>
          <w:lang w:val="it-IT" w:eastAsia="zh-CN" w:bidi="hi-IN"/>
        </w:rPr>
        <w:t>Alle gare del Campionato Femminile Juniores Under 19 possono partecipare tutte le calciatrici nate dal 1° gennaio 2003 in poi e che, comunque, abbiano compiuto anagraficamente il 14° anno di età. E’ altresì consentito impiegare fino ad un massimo di sei calciatrici “fuori quota”, due nate dal 1° gennaio 2001 e quattro nate dal 1° gennaio 2002</w:t>
      </w:r>
    </w:p>
    <w:p w14:paraId="53A234DC" w14:textId="77777777" w:rsidR="0037052D" w:rsidRPr="007B6AC4" w:rsidRDefault="00CC018F" w:rsidP="0037052D">
      <w:pPr>
        <w:suppressAutoHyphens/>
        <w:autoSpaceDN w:val="0"/>
        <w:spacing w:before="0" w:after="0" w:line="240" w:lineRule="auto"/>
        <w:jc w:val="both"/>
        <w:textAlignment w:val="baseline"/>
        <w:rPr>
          <w:rFonts w:eastAsia="SimSun, 宋体" w:cs="Calibri"/>
          <w:color w:val="000000"/>
          <w:kern w:val="3"/>
          <w:szCs w:val="22"/>
          <w:lang w:val="it-IT" w:eastAsia="zh-CN" w:bidi="hi-IN"/>
        </w:rPr>
      </w:pPr>
      <w:r w:rsidRPr="007B6AC4">
        <w:rPr>
          <w:rFonts w:eastAsia="SimSun, 宋体" w:cs="Calibri"/>
          <w:color w:val="000000"/>
          <w:kern w:val="3"/>
          <w:szCs w:val="22"/>
          <w:lang w:val="it-IT" w:eastAsia="zh-CN" w:bidi="hi-IN"/>
        </w:rPr>
        <w:t>L’inosservanza delle predette disposizioni sarà punita con la sanzione della perdita della gara prevista dal Codice di Giustizia Sportiva.</w:t>
      </w:r>
    </w:p>
    <w:p w14:paraId="10D2C7D2" w14:textId="77777777" w:rsidR="0037052D" w:rsidRPr="007B6AC4" w:rsidRDefault="00307DBB" w:rsidP="0037052D">
      <w:pPr>
        <w:suppressAutoHyphens/>
        <w:autoSpaceDN w:val="0"/>
        <w:spacing w:before="0" w:after="0" w:line="240" w:lineRule="auto"/>
        <w:jc w:val="both"/>
        <w:textAlignment w:val="baseline"/>
        <w:rPr>
          <w:rFonts w:eastAsia="SimSun, 宋体" w:cs="Calibri"/>
          <w:color w:val="000000"/>
          <w:kern w:val="3"/>
          <w:szCs w:val="22"/>
          <w:lang w:val="it-IT" w:eastAsia="zh-CN" w:bidi="hi-IN"/>
        </w:rPr>
      </w:pPr>
    </w:p>
    <w:p w14:paraId="01488C59" w14:textId="77777777" w:rsidR="0037052D" w:rsidRPr="007B6AC4" w:rsidRDefault="00CC018F" w:rsidP="0037052D">
      <w:pPr>
        <w:suppressAutoHyphens/>
        <w:autoSpaceDN w:val="0"/>
        <w:spacing w:before="0" w:after="0" w:line="240" w:lineRule="auto"/>
        <w:jc w:val="both"/>
        <w:textAlignment w:val="baseline"/>
        <w:rPr>
          <w:rFonts w:eastAsia="SimSun" w:cs="Calibri"/>
          <w:kern w:val="3"/>
          <w:szCs w:val="22"/>
          <w:lang w:val="it-IT" w:eastAsia="zh-CN" w:bidi="hi-IN"/>
        </w:rPr>
      </w:pPr>
      <w:r w:rsidRPr="007B6AC4">
        <w:rPr>
          <w:rFonts w:eastAsia="Calibri" w:cs="Calibri"/>
          <w:b/>
          <w:bCs/>
          <w:color w:val="000000"/>
          <w:kern w:val="3"/>
          <w:szCs w:val="22"/>
          <w:lang w:val="it-IT" w:eastAsia="zh-CN" w:bidi="hi-IN"/>
        </w:rPr>
        <w:t xml:space="preserve"> </w:t>
      </w:r>
      <w:r w:rsidRPr="007B6AC4">
        <w:rPr>
          <w:rFonts w:eastAsia="SimSun, 宋体" w:cs="Calibri"/>
          <w:b/>
          <w:bCs/>
          <w:color w:val="000000"/>
          <w:kern w:val="3"/>
          <w:szCs w:val="22"/>
          <w:lang w:val="it-IT" w:eastAsia="zh-CN" w:bidi="hi-IN"/>
        </w:rPr>
        <w:t>c) Limite di partecipazione di calciatrici alle gare</w:t>
      </w:r>
    </w:p>
    <w:p w14:paraId="573CE9A1" w14:textId="77777777" w:rsidR="0037052D" w:rsidRPr="007B6AC4" w:rsidRDefault="00307DBB" w:rsidP="0037052D">
      <w:pPr>
        <w:suppressAutoHyphens/>
        <w:autoSpaceDN w:val="0"/>
        <w:spacing w:before="0" w:after="0" w:line="240" w:lineRule="auto"/>
        <w:jc w:val="both"/>
        <w:textAlignment w:val="baseline"/>
        <w:rPr>
          <w:rFonts w:eastAsia="SimSun, 宋体" w:cs="Calibri"/>
          <w:b/>
          <w:bCs/>
          <w:color w:val="000000"/>
          <w:kern w:val="3"/>
          <w:szCs w:val="22"/>
          <w:lang w:val="it-IT" w:eastAsia="zh-CN" w:bidi="hi-IN"/>
        </w:rPr>
      </w:pPr>
    </w:p>
    <w:p w14:paraId="56DBA147" w14:textId="77777777" w:rsidR="0037052D" w:rsidRPr="007B6AC4" w:rsidRDefault="00CC018F" w:rsidP="0037052D">
      <w:pPr>
        <w:suppressAutoHyphens/>
        <w:autoSpaceDN w:val="0"/>
        <w:spacing w:before="0" w:after="0" w:line="240" w:lineRule="auto"/>
        <w:jc w:val="both"/>
        <w:textAlignment w:val="baseline"/>
        <w:rPr>
          <w:rFonts w:eastAsia="SimSun" w:cs="Calibri"/>
          <w:kern w:val="3"/>
          <w:szCs w:val="22"/>
          <w:lang w:val="it-IT" w:eastAsia="zh-CN" w:bidi="hi-IN"/>
        </w:rPr>
      </w:pPr>
      <w:r w:rsidRPr="007B6AC4">
        <w:rPr>
          <w:rFonts w:eastAsia="Calibri" w:cs="Calibri"/>
          <w:color w:val="000000"/>
          <w:kern w:val="3"/>
          <w:szCs w:val="22"/>
          <w:lang w:val="it-IT" w:eastAsia="zh-CN" w:bidi="hi-IN"/>
        </w:rPr>
        <w:t xml:space="preserve"> </w:t>
      </w:r>
      <w:r w:rsidRPr="007B6AC4">
        <w:rPr>
          <w:rFonts w:eastAsia="SimSun, 宋体" w:cs="Calibri"/>
          <w:color w:val="000000"/>
          <w:kern w:val="3"/>
          <w:szCs w:val="22"/>
          <w:lang w:val="it-IT" w:eastAsia="zh-CN" w:bidi="hi-IN"/>
        </w:rPr>
        <w:t>In deroga a quanto previsto dall’art. 34, comma 1, delle N.O.I.F., le Società partecipanti con più squadre ai Campionati diversi possono schierare in campo, nelle gare di Campionato di Categoria inferiore, le calciatrici indipendentemente dal numero delle gare eventualmente disputate dalle stesse nella squadra che partecipa al Campionato di categoria superiore.</w:t>
      </w:r>
    </w:p>
    <w:p w14:paraId="42C6F34A" w14:textId="77777777" w:rsidR="0037052D" w:rsidRPr="007B6AC4" w:rsidRDefault="00307DBB" w:rsidP="0037052D">
      <w:pPr>
        <w:suppressAutoHyphens/>
        <w:autoSpaceDN w:val="0"/>
        <w:spacing w:before="0" w:after="0" w:line="240" w:lineRule="auto"/>
        <w:jc w:val="both"/>
        <w:textAlignment w:val="baseline"/>
        <w:rPr>
          <w:rFonts w:eastAsia="SimSun, 宋体" w:cs="Calibri"/>
          <w:color w:val="000000"/>
          <w:kern w:val="3"/>
          <w:szCs w:val="22"/>
          <w:lang w:val="it-IT" w:eastAsia="zh-CN" w:bidi="hi-IN"/>
        </w:rPr>
      </w:pPr>
    </w:p>
    <w:p w14:paraId="65703732" w14:textId="77777777" w:rsidR="0037052D" w:rsidRPr="007B6AC4" w:rsidRDefault="00CC018F" w:rsidP="0037052D">
      <w:pPr>
        <w:suppressAutoHyphens/>
        <w:autoSpaceDN w:val="0"/>
        <w:spacing w:before="0" w:after="0" w:line="240" w:lineRule="auto"/>
        <w:jc w:val="both"/>
        <w:textAlignment w:val="baseline"/>
        <w:rPr>
          <w:rFonts w:eastAsia="SimSun, 宋体" w:cs="Calibri"/>
          <w:b/>
          <w:bCs/>
          <w:color w:val="000000"/>
          <w:kern w:val="3"/>
          <w:szCs w:val="22"/>
          <w:lang w:val="it-IT" w:eastAsia="zh-CN" w:bidi="hi-IN"/>
        </w:rPr>
      </w:pPr>
      <w:r w:rsidRPr="007B6AC4">
        <w:rPr>
          <w:rFonts w:eastAsia="SimSun, 宋体" w:cs="Calibri"/>
          <w:b/>
          <w:bCs/>
          <w:color w:val="000000"/>
          <w:kern w:val="3"/>
          <w:szCs w:val="22"/>
          <w:lang w:val="it-IT" w:eastAsia="zh-CN" w:bidi="hi-IN"/>
        </w:rPr>
        <w:t>d) Disciplina Sportiva</w:t>
      </w:r>
    </w:p>
    <w:p w14:paraId="1D0266C9" w14:textId="77777777" w:rsidR="0037052D" w:rsidRPr="007B6AC4" w:rsidRDefault="00307DBB" w:rsidP="0037052D">
      <w:pPr>
        <w:suppressAutoHyphens/>
        <w:autoSpaceDN w:val="0"/>
        <w:spacing w:before="0" w:after="0" w:line="240" w:lineRule="auto"/>
        <w:jc w:val="both"/>
        <w:textAlignment w:val="baseline"/>
        <w:rPr>
          <w:rFonts w:eastAsia="SimSun, 宋体" w:cs="Calibri"/>
          <w:b/>
          <w:bCs/>
          <w:color w:val="000000"/>
          <w:kern w:val="3"/>
          <w:szCs w:val="22"/>
          <w:lang w:val="it-IT" w:eastAsia="zh-CN" w:bidi="hi-IN"/>
        </w:rPr>
      </w:pPr>
    </w:p>
    <w:p w14:paraId="002DFCE6" w14:textId="77777777" w:rsidR="0037052D" w:rsidRPr="007B6AC4" w:rsidRDefault="00CC018F" w:rsidP="0037052D">
      <w:pPr>
        <w:suppressAutoHyphens/>
        <w:autoSpaceDN w:val="0"/>
        <w:spacing w:before="0" w:after="0" w:line="240" w:lineRule="auto"/>
        <w:jc w:val="both"/>
        <w:textAlignment w:val="baseline"/>
        <w:rPr>
          <w:rFonts w:eastAsia="SimSun" w:cs="Calibri"/>
          <w:kern w:val="3"/>
          <w:szCs w:val="22"/>
          <w:lang w:val="it-IT" w:eastAsia="zh-CN" w:bidi="hi-IN"/>
        </w:rPr>
      </w:pPr>
      <w:r w:rsidRPr="007B6AC4">
        <w:rPr>
          <w:rFonts w:eastAsia="Calibri" w:cs="Calibri"/>
          <w:color w:val="000000"/>
          <w:kern w:val="3"/>
          <w:szCs w:val="22"/>
          <w:lang w:val="it-IT" w:eastAsia="zh-CN" w:bidi="hi-IN"/>
        </w:rPr>
        <w:t xml:space="preserve"> </w:t>
      </w:r>
      <w:r w:rsidRPr="007B6AC4">
        <w:rPr>
          <w:rFonts w:eastAsia="SimSun, 宋体" w:cs="Calibri"/>
          <w:color w:val="000000"/>
          <w:kern w:val="3"/>
          <w:szCs w:val="22"/>
          <w:lang w:val="it-IT" w:eastAsia="zh-CN" w:bidi="hi-IN"/>
        </w:rPr>
        <w:t>Se al termine della fase regionale una calciatrice incorre in una o più giornate di squalifica, queste verranno scontate nella successiva fase nazionale.</w:t>
      </w:r>
    </w:p>
    <w:p w14:paraId="7F4BA8CA" w14:textId="77777777" w:rsidR="0037052D" w:rsidRPr="007B6AC4" w:rsidRDefault="00307DBB" w:rsidP="0037052D">
      <w:pPr>
        <w:suppressAutoHyphens/>
        <w:autoSpaceDN w:val="0"/>
        <w:spacing w:before="0" w:after="0" w:line="240" w:lineRule="auto"/>
        <w:jc w:val="both"/>
        <w:textAlignment w:val="baseline"/>
        <w:rPr>
          <w:rFonts w:eastAsia="SimSun, 宋体" w:cs="Calibri"/>
          <w:color w:val="000000"/>
          <w:kern w:val="3"/>
          <w:szCs w:val="22"/>
          <w:lang w:val="it-IT" w:eastAsia="zh-CN" w:bidi="hi-IN"/>
        </w:rPr>
      </w:pPr>
    </w:p>
    <w:p w14:paraId="14975828" w14:textId="77777777" w:rsidR="0037052D" w:rsidRPr="007B6AC4" w:rsidRDefault="00CC018F" w:rsidP="0037052D">
      <w:pPr>
        <w:suppressAutoHyphens/>
        <w:autoSpaceDN w:val="0"/>
        <w:spacing w:before="0" w:after="0" w:line="240" w:lineRule="auto"/>
        <w:jc w:val="both"/>
        <w:textAlignment w:val="baseline"/>
        <w:rPr>
          <w:rFonts w:eastAsia="SimSun, 宋体" w:cs="Calibri"/>
          <w:b/>
          <w:bCs/>
          <w:color w:val="000000"/>
          <w:kern w:val="3"/>
          <w:szCs w:val="22"/>
          <w:lang w:val="it-IT" w:eastAsia="zh-CN" w:bidi="hi-IN"/>
        </w:rPr>
      </w:pPr>
      <w:r w:rsidRPr="007B6AC4">
        <w:rPr>
          <w:rFonts w:eastAsia="SimSun, 宋体" w:cs="Calibri"/>
          <w:b/>
          <w:bCs/>
          <w:color w:val="000000"/>
          <w:kern w:val="3"/>
          <w:szCs w:val="22"/>
          <w:lang w:val="it-IT" w:eastAsia="zh-CN" w:bidi="hi-IN"/>
        </w:rPr>
        <w:t>e) Qualificazione fase Nazionale</w:t>
      </w:r>
    </w:p>
    <w:p w14:paraId="0D1DA152" w14:textId="77777777" w:rsidR="0037052D" w:rsidRPr="007B6AC4" w:rsidRDefault="00307DBB" w:rsidP="0037052D">
      <w:pPr>
        <w:suppressAutoHyphens/>
        <w:autoSpaceDN w:val="0"/>
        <w:spacing w:before="0" w:after="0" w:line="240" w:lineRule="auto"/>
        <w:jc w:val="both"/>
        <w:textAlignment w:val="baseline"/>
        <w:rPr>
          <w:rFonts w:eastAsia="SimSun, 宋体" w:cs="Calibri"/>
          <w:b/>
          <w:bCs/>
          <w:color w:val="000000"/>
          <w:kern w:val="3"/>
          <w:szCs w:val="22"/>
          <w:lang w:val="it-IT" w:eastAsia="zh-CN" w:bidi="hi-IN"/>
        </w:rPr>
      </w:pPr>
    </w:p>
    <w:p w14:paraId="44C26F66" w14:textId="77777777" w:rsidR="0037052D" w:rsidRPr="007B6AC4" w:rsidRDefault="00CC018F" w:rsidP="0037052D">
      <w:pPr>
        <w:suppressAutoHyphens/>
        <w:autoSpaceDN w:val="0"/>
        <w:spacing w:before="0" w:after="0" w:line="240" w:lineRule="auto"/>
        <w:jc w:val="both"/>
        <w:textAlignment w:val="baseline"/>
        <w:rPr>
          <w:rFonts w:eastAsia="SimSun" w:cs="Calibri"/>
          <w:kern w:val="3"/>
          <w:szCs w:val="22"/>
          <w:lang w:val="it-IT" w:eastAsia="zh-CN" w:bidi="hi-IN"/>
        </w:rPr>
      </w:pPr>
      <w:r w:rsidRPr="007B6AC4">
        <w:rPr>
          <w:rFonts w:eastAsia="Calibri" w:cs="Calibri"/>
          <w:color w:val="000000"/>
          <w:kern w:val="3"/>
          <w:szCs w:val="22"/>
          <w:lang w:val="it-IT" w:eastAsia="zh-CN" w:bidi="hi-IN"/>
        </w:rPr>
        <w:t xml:space="preserve"> </w:t>
      </w:r>
      <w:r w:rsidRPr="007B6AC4">
        <w:rPr>
          <w:rFonts w:eastAsia="SimSun, 宋体" w:cs="Calibri"/>
          <w:color w:val="000000"/>
          <w:kern w:val="3"/>
          <w:szCs w:val="22"/>
          <w:lang w:val="it-IT" w:eastAsia="zh-CN" w:bidi="hi-IN"/>
        </w:rPr>
        <w:t>Al termine del Campionato Under 19 2021/2022 la prima classificata del girone accederà alle finali nazionali Under 19.</w:t>
      </w:r>
    </w:p>
    <w:p w14:paraId="72388720" w14:textId="77777777" w:rsidR="0037052D" w:rsidRPr="007B6AC4" w:rsidRDefault="00307DBB" w:rsidP="0037052D">
      <w:pPr>
        <w:suppressAutoHyphens/>
        <w:autoSpaceDN w:val="0"/>
        <w:spacing w:before="0" w:after="0" w:line="240" w:lineRule="auto"/>
        <w:jc w:val="both"/>
        <w:textAlignment w:val="baseline"/>
        <w:rPr>
          <w:rFonts w:eastAsia="SimSun, 宋体" w:cs="Calibri"/>
          <w:color w:val="000000"/>
          <w:kern w:val="3"/>
          <w:szCs w:val="22"/>
          <w:lang w:val="it-IT" w:eastAsia="zh-CN" w:bidi="hi-IN"/>
        </w:rPr>
      </w:pPr>
    </w:p>
    <w:p w14:paraId="7DA4C61D" w14:textId="77777777" w:rsidR="0037052D" w:rsidRPr="007B6AC4" w:rsidRDefault="00CC018F" w:rsidP="0037052D">
      <w:pPr>
        <w:suppressAutoHyphens/>
        <w:autoSpaceDN w:val="0"/>
        <w:spacing w:before="0" w:after="0" w:line="240" w:lineRule="auto"/>
        <w:jc w:val="both"/>
        <w:textAlignment w:val="baseline"/>
        <w:rPr>
          <w:rFonts w:eastAsia="SimSun, 宋体" w:cs="Calibri"/>
          <w:b/>
          <w:bCs/>
          <w:color w:val="000000"/>
          <w:kern w:val="3"/>
          <w:szCs w:val="22"/>
          <w:lang w:val="it-IT" w:eastAsia="zh-CN" w:bidi="hi-IN"/>
        </w:rPr>
      </w:pPr>
      <w:r w:rsidRPr="007B6AC4">
        <w:rPr>
          <w:rFonts w:eastAsia="SimSun, 宋体" w:cs="Calibri"/>
          <w:b/>
          <w:bCs/>
          <w:color w:val="000000"/>
          <w:kern w:val="3"/>
          <w:szCs w:val="22"/>
          <w:lang w:val="it-IT" w:eastAsia="zh-CN" w:bidi="hi-IN"/>
        </w:rPr>
        <w:t>f) Varie</w:t>
      </w:r>
    </w:p>
    <w:p w14:paraId="35515187" w14:textId="77777777" w:rsidR="0037052D" w:rsidRPr="007B6AC4" w:rsidRDefault="00307DBB" w:rsidP="0037052D">
      <w:pPr>
        <w:suppressAutoHyphens/>
        <w:autoSpaceDN w:val="0"/>
        <w:spacing w:before="0" w:after="0" w:line="240" w:lineRule="auto"/>
        <w:jc w:val="both"/>
        <w:textAlignment w:val="baseline"/>
        <w:rPr>
          <w:rFonts w:eastAsia="SimSun, 宋体" w:cs="Calibri"/>
          <w:b/>
          <w:bCs/>
          <w:color w:val="000000"/>
          <w:kern w:val="3"/>
          <w:szCs w:val="22"/>
          <w:lang w:val="it-IT" w:eastAsia="zh-CN" w:bidi="hi-IN"/>
        </w:rPr>
      </w:pPr>
    </w:p>
    <w:p w14:paraId="0BB17FCA" w14:textId="77777777" w:rsidR="0037052D" w:rsidRPr="007B6AC4" w:rsidRDefault="00CC018F" w:rsidP="0037052D">
      <w:pPr>
        <w:suppressAutoHyphens/>
        <w:autoSpaceDN w:val="0"/>
        <w:spacing w:before="0" w:after="0" w:line="240" w:lineRule="auto"/>
        <w:jc w:val="both"/>
        <w:textAlignment w:val="baseline"/>
        <w:rPr>
          <w:rFonts w:eastAsia="SimSun" w:cs="Calibri"/>
          <w:kern w:val="3"/>
          <w:szCs w:val="22"/>
          <w:lang w:val="it-IT" w:eastAsia="zh-CN" w:bidi="hi-IN"/>
        </w:rPr>
      </w:pPr>
      <w:r w:rsidRPr="007B6AC4">
        <w:rPr>
          <w:rFonts w:eastAsia="Calibri" w:cs="Calibri"/>
          <w:color w:val="000000"/>
          <w:kern w:val="3"/>
          <w:szCs w:val="22"/>
          <w:lang w:val="it-IT" w:eastAsia="zh-CN" w:bidi="hi-IN"/>
        </w:rPr>
        <w:t xml:space="preserve"> </w:t>
      </w:r>
      <w:r w:rsidRPr="007B6AC4">
        <w:rPr>
          <w:rFonts w:eastAsia="SimSun, 宋体" w:cs="Calibri"/>
          <w:color w:val="000000"/>
          <w:kern w:val="3"/>
          <w:szCs w:val="22"/>
          <w:lang w:val="it-IT" w:eastAsia="zh-CN" w:bidi="hi-IN"/>
        </w:rPr>
        <w:t>Per quanto non previsto dal presente regolamento si fa espresso rinvio alle disposizioni regolamentari contenute nelle N.O.I.F., nel Codice di Giustizia Sportiva, nelle Regole del Giuoco del Calcio e nel Regolamento della Lega Nazionale Dilettanti.</w:t>
      </w:r>
    </w:p>
    <w:p w14:paraId="33801065" w14:textId="77777777" w:rsidR="0037052D" w:rsidRPr="007B6AC4" w:rsidRDefault="00307DBB" w:rsidP="0037052D">
      <w:pPr>
        <w:suppressAutoHyphens/>
        <w:autoSpaceDN w:val="0"/>
        <w:spacing w:before="0" w:after="0" w:line="240" w:lineRule="auto"/>
        <w:jc w:val="both"/>
        <w:textAlignment w:val="baseline"/>
        <w:rPr>
          <w:rFonts w:eastAsia="SimSun, 宋体" w:cs="Calibri"/>
          <w:color w:val="000000"/>
          <w:kern w:val="3"/>
          <w:szCs w:val="22"/>
          <w:lang w:val="it-IT" w:eastAsia="zh-CN" w:bidi="hi-IN"/>
        </w:rPr>
      </w:pPr>
    </w:p>
    <w:p w14:paraId="5301CC61" w14:textId="77777777" w:rsidR="00D14B96" w:rsidRPr="007B6AC4" w:rsidRDefault="00CC018F" w:rsidP="00D14B96">
      <w:pPr>
        <w:shd w:val="clear" w:color="auto" w:fill="DBE5F1"/>
        <w:spacing w:before="300" w:after="0"/>
        <w:outlineLvl w:val="2"/>
        <w:rPr>
          <w:caps/>
          <w:color w:val="1F497D"/>
          <w:spacing w:val="15"/>
          <w:lang w:val="it-IT"/>
        </w:rPr>
      </w:pPr>
      <w:bookmarkStart w:id="53" w:name="_Toc80970419"/>
      <w:r w:rsidRPr="007B6AC4">
        <w:rPr>
          <w:caps/>
          <w:color w:val="1F497D"/>
          <w:spacing w:val="15"/>
          <w:lang w:val="it-IT"/>
        </w:rPr>
        <w:t>3.1.7 disciplina gare di play off e play out – stagione sportiva 2021/2022</w:t>
      </w:r>
      <w:bookmarkEnd w:id="53"/>
    </w:p>
    <w:p w14:paraId="070A8F57" w14:textId="77777777" w:rsidR="00D14B96" w:rsidRPr="007B6AC4" w:rsidRDefault="00307DBB" w:rsidP="0037052D">
      <w:pPr>
        <w:suppressAutoHyphens/>
        <w:autoSpaceDN w:val="0"/>
        <w:spacing w:before="0" w:after="0" w:line="240" w:lineRule="auto"/>
        <w:jc w:val="both"/>
        <w:textAlignment w:val="baseline"/>
        <w:rPr>
          <w:rFonts w:eastAsia="SimSun, 宋体" w:cs="Calibri"/>
          <w:color w:val="000000"/>
          <w:kern w:val="3"/>
          <w:szCs w:val="22"/>
          <w:lang w:val="it-IT" w:eastAsia="zh-CN" w:bidi="hi-IN"/>
        </w:rPr>
      </w:pPr>
    </w:p>
    <w:p w14:paraId="3B29B7E0" w14:textId="77777777" w:rsidR="00D14B96" w:rsidRPr="007B6AC4" w:rsidRDefault="00CC018F" w:rsidP="00D14B96">
      <w:pPr>
        <w:suppressAutoHyphens/>
        <w:spacing w:before="0" w:after="0" w:line="300" w:lineRule="exact"/>
        <w:jc w:val="both"/>
        <w:rPr>
          <w:rFonts w:eastAsia="Calibri" w:cs="Calibri"/>
          <w:szCs w:val="22"/>
          <w:lang w:val="it-IT" w:eastAsia="zh-CN" w:bidi="ar-SA"/>
        </w:rPr>
      </w:pPr>
      <w:r w:rsidRPr="007B6AC4">
        <w:rPr>
          <w:rFonts w:cs="Calibri"/>
          <w:szCs w:val="22"/>
          <w:lang w:val="it-IT" w:eastAsia="it-IT" w:bidi="ar-SA"/>
        </w:rPr>
        <w:t>Di seguito si riporta la normativa completa che disciplina l’organizzazione delle gare di Play-Off e di Play-Out.</w:t>
      </w:r>
    </w:p>
    <w:p w14:paraId="4A7FD9DA" w14:textId="77777777" w:rsidR="00D14B96" w:rsidRPr="007B6AC4" w:rsidRDefault="00CC018F" w:rsidP="00D14B96">
      <w:pPr>
        <w:suppressAutoHyphens/>
        <w:autoSpaceDE w:val="0"/>
        <w:spacing w:before="0" w:after="0" w:line="240" w:lineRule="auto"/>
        <w:jc w:val="both"/>
        <w:rPr>
          <w:rFonts w:eastAsia="Calibri" w:cs="Calibri"/>
          <w:szCs w:val="22"/>
          <w:lang w:val="it-IT" w:eastAsia="zh-CN" w:bidi="ar-SA"/>
        </w:rPr>
      </w:pPr>
      <w:r w:rsidRPr="007B6AC4">
        <w:rPr>
          <w:rFonts w:cs="Calibri"/>
          <w:szCs w:val="22"/>
          <w:lang w:val="it-IT" w:eastAsia="it-IT" w:bidi="ar-SA"/>
        </w:rPr>
        <w:t>Il Consiglio Direttivo del C.R. Lombardia:</w:t>
      </w:r>
    </w:p>
    <w:p w14:paraId="25D552FE" w14:textId="77777777" w:rsidR="00D14B96" w:rsidRPr="007B6AC4" w:rsidRDefault="00CC018F" w:rsidP="00D14B96">
      <w:pPr>
        <w:widowControl w:val="0"/>
        <w:numPr>
          <w:ilvl w:val="0"/>
          <w:numId w:val="40"/>
        </w:numPr>
        <w:suppressAutoHyphens/>
        <w:spacing w:before="0" w:after="0" w:line="240" w:lineRule="auto"/>
        <w:ind w:left="284" w:hanging="284"/>
        <w:jc w:val="both"/>
        <w:rPr>
          <w:rFonts w:eastAsia="Calibri" w:cs="Calibri"/>
          <w:szCs w:val="22"/>
          <w:lang w:val="it-IT" w:eastAsia="zh-CN" w:bidi="ar-SA"/>
        </w:rPr>
      </w:pPr>
      <w:r w:rsidRPr="007B6AC4">
        <w:rPr>
          <w:rFonts w:cs="Calibri"/>
          <w:szCs w:val="22"/>
          <w:lang w:val="it-IT" w:eastAsia="it-IT" w:bidi="ar-SA"/>
        </w:rPr>
        <w:t>ha confermato il principio per cui – al termine del Campionato 2021/2022 – la squadra prima classificata in ogni girone acquisisce automaticamente il titolo sportivo per chiedere l’iscrizione al campionato di Categoria superiore;</w:t>
      </w:r>
    </w:p>
    <w:p w14:paraId="03DDA91A" w14:textId="77777777" w:rsidR="00D14B96" w:rsidRPr="007B6AC4" w:rsidRDefault="00CC018F" w:rsidP="00D14B96">
      <w:pPr>
        <w:widowControl w:val="0"/>
        <w:numPr>
          <w:ilvl w:val="0"/>
          <w:numId w:val="40"/>
        </w:numPr>
        <w:suppressAutoHyphens/>
        <w:spacing w:before="0" w:after="0" w:line="240" w:lineRule="auto"/>
        <w:ind w:left="284" w:hanging="284"/>
        <w:jc w:val="both"/>
        <w:rPr>
          <w:rFonts w:eastAsia="Calibri" w:cs="Calibri"/>
          <w:szCs w:val="22"/>
          <w:lang w:val="it-IT" w:eastAsia="zh-CN" w:bidi="ar-SA"/>
        </w:rPr>
      </w:pPr>
      <w:r w:rsidRPr="007B6AC4">
        <w:rPr>
          <w:rFonts w:cs="Calibri"/>
          <w:szCs w:val="22"/>
          <w:lang w:val="it-IT" w:eastAsia="it-IT" w:bidi="ar-SA"/>
        </w:rPr>
        <w:t>ha riaffermato il principio che la squadra ultima e/o penultima classificata di ogni girone retrocede automaticamente al Campionato di categoria inferiore;</w:t>
      </w:r>
    </w:p>
    <w:p w14:paraId="69AD0137" w14:textId="77777777" w:rsidR="00D14B96" w:rsidRPr="007B6AC4" w:rsidRDefault="00CC018F" w:rsidP="00D14B96">
      <w:pPr>
        <w:widowControl w:val="0"/>
        <w:numPr>
          <w:ilvl w:val="0"/>
          <w:numId w:val="40"/>
        </w:numPr>
        <w:suppressAutoHyphens/>
        <w:spacing w:before="0" w:after="0" w:line="240" w:lineRule="auto"/>
        <w:ind w:left="284" w:hanging="284"/>
        <w:jc w:val="both"/>
        <w:rPr>
          <w:rFonts w:eastAsia="Calibri" w:cs="Calibri"/>
          <w:szCs w:val="22"/>
          <w:lang w:val="it-IT" w:eastAsia="zh-CN" w:bidi="ar-SA"/>
        </w:rPr>
      </w:pPr>
      <w:r w:rsidRPr="007B6AC4">
        <w:rPr>
          <w:rFonts w:cs="Calibri"/>
          <w:szCs w:val="22"/>
          <w:lang w:val="it-IT" w:eastAsia="it-IT" w:bidi="ar-SA"/>
        </w:rPr>
        <w:t>in caso di parità di punteggio al termine del Campionato tra due squadre, il titolo sportivo in competizione (promozione diretta alla categoria superiore o retrocessione diretta alla categoria inferiore) verrà assegnato mediante spareggio in campo neutro, con eventuali tempi supplementari e calci di rigore;</w:t>
      </w:r>
    </w:p>
    <w:p w14:paraId="2D1492B8" w14:textId="77777777" w:rsidR="00D14B96" w:rsidRPr="007B6AC4" w:rsidRDefault="00CC018F" w:rsidP="00D14B96">
      <w:pPr>
        <w:widowControl w:val="0"/>
        <w:numPr>
          <w:ilvl w:val="0"/>
          <w:numId w:val="40"/>
        </w:numPr>
        <w:suppressAutoHyphens/>
        <w:spacing w:before="0" w:after="0" w:line="240" w:lineRule="auto"/>
        <w:ind w:left="284" w:hanging="284"/>
        <w:jc w:val="both"/>
        <w:rPr>
          <w:rFonts w:eastAsia="Calibri" w:cs="Calibri"/>
          <w:szCs w:val="22"/>
          <w:lang w:val="it-IT" w:eastAsia="zh-CN" w:bidi="ar-SA"/>
        </w:rPr>
      </w:pPr>
      <w:r w:rsidRPr="007B6AC4">
        <w:rPr>
          <w:rFonts w:cs="Calibri"/>
          <w:szCs w:val="22"/>
          <w:lang w:val="it-IT" w:eastAsia="it-IT" w:bidi="ar-SA"/>
        </w:rPr>
        <w:t>in caso di parità di punteggio tra tre o più squadre si procederà preliminarmente alla compilazione di una speciale graduatoria (cd. Classifica avulsa) tra le squadre interessate in base all’art. 51 comma 3, 4, 5, e 6 con spareggio in gara unica in campo neutro con eventuali tempi supplementari e calci di rigore tra le due squadre meglio classificate, se si tratta di promozione, o tra le due peggio classificate se si tratta di retrocessione.</w:t>
      </w:r>
    </w:p>
    <w:p w14:paraId="094D5A5D" w14:textId="77777777" w:rsidR="00D14B96" w:rsidRPr="007B6AC4" w:rsidRDefault="00CC018F" w:rsidP="00D14B96">
      <w:pPr>
        <w:suppressAutoHyphens/>
        <w:autoSpaceDE w:val="0"/>
        <w:spacing w:before="0" w:after="0" w:line="240" w:lineRule="auto"/>
        <w:jc w:val="both"/>
        <w:rPr>
          <w:rFonts w:eastAsia="Calibri" w:cs="Calibri"/>
          <w:szCs w:val="22"/>
          <w:lang w:val="it-IT" w:eastAsia="zh-CN" w:bidi="ar-SA"/>
        </w:rPr>
      </w:pPr>
      <w:r w:rsidRPr="007B6AC4">
        <w:rPr>
          <w:rFonts w:cs="Calibri"/>
          <w:szCs w:val="22"/>
          <w:lang w:val="it-IT" w:eastAsia="it-IT" w:bidi="ar-SA"/>
        </w:rPr>
        <w:lastRenderedPageBreak/>
        <w:t>Ciò premesso, il Consiglio Direttivo del C.R. Lombardia ha approvato il Regolamento di seguito riportato, che disciplina lo svolgimento delle gare di Play-off e di Play-out della corrente stagione sportiva.</w:t>
      </w:r>
    </w:p>
    <w:p w14:paraId="77905A21" w14:textId="77777777" w:rsidR="00D14B96" w:rsidRPr="007B6AC4" w:rsidRDefault="00CC018F" w:rsidP="00D14B96">
      <w:pPr>
        <w:suppressAutoHyphens/>
        <w:autoSpaceDE w:val="0"/>
        <w:spacing w:before="120" w:after="120" w:line="240" w:lineRule="auto"/>
        <w:jc w:val="both"/>
        <w:rPr>
          <w:rFonts w:eastAsia="Calibri" w:cs="Calibri"/>
          <w:szCs w:val="22"/>
          <w:lang w:val="it-IT" w:eastAsia="zh-CN" w:bidi="ar-SA"/>
        </w:rPr>
      </w:pPr>
      <w:r w:rsidRPr="007B6AC4">
        <w:rPr>
          <w:rFonts w:cs="Calibri"/>
          <w:szCs w:val="22"/>
          <w:lang w:val="it-IT" w:eastAsia="it-IT" w:bidi="ar-SA"/>
        </w:rPr>
        <w:t>Viste le norme emanate dalla L.N.D. sull’organizzazione dell’attività sportiva e a quanto previsto dall’art. 49 delle N.O.I.F.; preso atto delle possibilità in esse contenute riguardo lo svolgimento di gare denominate:</w:t>
      </w:r>
    </w:p>
    <w:p w14:paraId="77DE949A" w14:textId="77777777" w:rsidR="00D14B96" w:rsidRPr="007B6AC4" w:rsidRDefault="00CC018F" w:rsidP="00D14B96">
      <w:pPr>
        <w:suppressAutoHyphens/>
        <w:autoSpaceDE w:val="0"/>
        <w:spacing w:before="0" w:after="0" w:line="240" w:lineRule="auto"/>
        <w:jc w:val="center"/>
        <w:rPr>
          <w:rFonts w:eastAsia="Calibri" w:cs="Calibri"/>
          <w:szCs w:val="22"/>
          <w:lang w:val="it-IT" w:eastAsia="zh-CN" w:bidi="ar-SA"/>
        </w:rPr>
      </w:pPr>
      <w:r w:rsidRPr="007B6AC4">
        <w:rPr>
          <w:rFonts w:cs="Calibri"/>
          <w:b/>
          <w:bCs/>
          <w:szCs w:val="22"/>
          <w:lang w:val="it-IT" w:eastAsia="it-IT" w:bidi="ar-SA"/>
        </w:rPr>
        <w:t>“PLAY OFF” e “PLAY OUT”</w:t>
      </w:r>
    </w:p>
    <w:p w14:paraId="30F7D873" w14:textId="77777777" w:rsidR="00D14B96" w:rsidRPr="007B6AC4" w:rsidRDefault="00307DBB" w:rsidP="00D14B96">
      <w:pPr>
        <w:suppressAutoHyphens/>
        <w:autoSpaceDE w:val="0"/>
        <w:spacing w:before="0" w:after="0" w:line="240" w:lineRule="auto"/>
        <w:jc w:val="center"/>
        <w:rPr>
          <w:rFonts w:cs="Calibri"/>
          <w:b/>
          <w:bCs/>
          <w:szCs w:val="22"/>
          <w:lang w:val="it-IT" w:eastAsia="it-IT" w:bidi="ar-SA"/>
        </w:rPr>
      </w:pPr>
    </w:p>
    <w:p w14:paraId="2F377B09" w14:textId="77777777" w:rsidR="00D14B96" w:rsidRPr="007B6AC4" w:rsidRDefault="00CC018F" w:rsidP="00D14B96">
      <w:pPr>
        <w:suppressAutoHyphens/>
        <w:autoSpaceDE w:val="0"/>
        <w:spacing w:before="0" w:after="0" w:line="240" w:lineRule="auto"/>
        <w:jc w:val="both"/>
        <w:rPr>
          <w:rFonts w:eastAsia="Calibri" w:cs="Calibri"/>
          <w:szCs w:val="22"/>
          <w:lang w:val="it-IT" w:eastAsia="zh-CN" w:bidi="ar-SA"/>
        </w:rPr>
      </w:pPr>
      <w:r w:rsidRPr="007B6AC4">
        <w:rPr>
          <w:rFonts w:cs="Calibri"/>
          <w:szCs w:val="22"/>
          <w:lang w:val="it-IT" w:eastAsia="it-IT" w:bidi="ar-SA"/>
        </w:rPr>
        <w:t>Il Consiglio Direttivo del Comitato Regionale Lombardia ne ha deliberato l’effettuazione alla conclusione dei Campionati della corrente stagione sportiva 2021/2022.</w:t>
      </w:r>
    </w:p>
    <w:p w14:paraId="7E77D824" w14:textId="77777777" w:rsidR="00D14B96" w:rsidRPr="007B6AC4" w:rsidRDefault="00CC018F" w:rsidP="00D14B96">
      <w:pPr>
        <w:tabs>
          <w:tab w:val="left" w:pos="3401"/>
          <w:tab w:val="left" w:pos="5669"/>
        </w:tabs>
        <w:suppressAutoHyphens/>
        <w:spacing w:before="0" w:after="0" w:line="300" w:lineRule="exact"/>
        <w:jc w:val="both"/>
        <w:rPr>
          <w:rFonts w:eastAsia="Calibri" w:cs="Calibri"/>
          <w:szCs w:val="22"/>
          <w:lang w:val="it-IT" w:eastAsia="zh-CN" w:bidi="ar-SA"/>
        </w:rPr>
      </w:pPr>
      <w:r w:rsidRPr="007B6AC4">
        <w:rPr>
          <w:rFonts w:cs="Calibri"/>
          <w:szCs w:val="22"/>
          <w:lang w:val="it-IT" w:eastAsia="it-IT" w:bidi="ar-SA"/>
        </w:rPr>
        <w:t xml:space="preserve">Le fasi post-campionato denominate </w:t>
      </w:r>
      <w:r w:rsidRPr="007B6AC4">
        <w:rPr>
          <w:rFonts w:cs="Calibri"/>
          <w:b/>
          <w:bCs/>
          <w:szCs w:val="22"/>
          <w:lang w:val="it-IT" w:eastAsia="it-IT" w:bidi="ar-SA"/>
        </w:rPr>
        <w:t xml:space="preserve">Play Off </w:t>
      </w:r>
      <w:r w:rsidRPr="007B6AC4">
        <w:rPr>
          <w:rFonts w:cs="Calibri"/>
          <w:szCs w:val="22"/>
          <w:lang w:val="it-IT" w:eastAsia="it-IT" w:bidi="ar-SA"/>
        </w:rPr>
        <w:t>consistono nello svolgimento di gare ufficiali che conducono  per la categoria Eccellenza alla qualificazione delle squadre  che parteciperanno agli spareggi per l’ammissione alla Serie D, per le altre categorie  alla compilazione di “</w:t>
      </w:r>
      <w:r w:rsidRPr="007B6AC4">
        <w:rPr>
          <w:rFonts w:cs="Calibri"/>
          <w:b/>
          <w:bCs/>
          <w:szCs w:val="22"/>
          <w:lang w:val="it-IT" w:eastAsia="it-IT" w:bidi="ar-SA"/>
        </w:rPr>
        <w:t xml:space="preserve">graduatorie di merito” </w:t>
      </w:r>
      <w:r w:rsidRPr="007B6AC4">
        <w:rPr>
          <w:rFonts w:cs="Calibri"/>
          <w:szCs w:val="22"/>
          <w:lang w:val="it-IT" w:eastAsia="it-IT" w:bidi="ar-SA"/>
        </w:rPr>
        <w:t>di riferimento per il completamento dell’Organico delle squadre di Categoria superiore 2022/2023 e vedranno coinvolte le Società dei Campionati di Promozione, 1^ ,2^,3^ Categoria  che si saranno collocate al 2°, 3°, 4°, 5° posto nella Classifica finale.</w:t>
      </w:r>
    </w:p>
    <w:p w14:paraId="56ABCF0B" w14:textId="77777777" w:rsidR="00D14B96" w:rsidRPr="007B6AC4" w:rsidRDefault="00CC018F" w:rsidP="00D14B96">
      <w:pPr>
        <w:tabs>
          <w:tab w:val="left" w:pos="3401"/>
          <w:tab w:val="left" w:pos="5669"/>
        </w:tabs>
        <w:suppressAutoHyphens/>
        <w:spacing w:before="0" w:after="0" w:line="300" w:lineRule="exact"/>
        <w:jc w:val="both"/>
        <w:rPr>
          <w:rFonts w:eastAsia="Calibri" w:cs="Calibri"/>
          <w:szCs w:val="22"/>
          <w:lang w:val="it-IT" w:eastAsia="zh-CN" w:bidi="ar-SA"/>
        </w:rPr>
      </w:pPr>
      <w:r w:rsidRPr="007B6AC4">
        <w:rPr>
          <w:rFonts w:cs="Calibri"/>
          <w:szCs w:val="22"/>
          <w:lang w:val="it-IT" w:eastAsia="it-IT" w:bidi="ar-SA"/>
        </w:rPr>
        <w:t>Nel caso che la Società vincente la finale regionale della Coppa Italia di Promozione o la Coppa Lombardia di 1a, 2a e 3a categoria si trovi ad occupare il 2°, 3°, 4° o 5° posto nella classifica definitiva del campionato, sarà esentata dal partecipare alle gare dei play-off ed il suo posto sarà preso dalla squadra classificata al 6° posto nel medesimo girone di appartenenza.</w:t>
      </w:r>
    </w:p>
    <w:p w14:paraId="1832BD7A" w14:textId="77777777" w:rsidR="00D14B96" w:rsidRPr="007B6AC4" w:rsidRDefault="00CC018F" w:rsidP="00D14B96">
      <w:pPr>
        <w:tabs>
          <w:tab w:val="left" w:pos="5669"/>
          <w:tab w:val="right" w:pos="10204"/>
        </w:tabs>
        <w:suppressAutoHyphens/>
        <w:spacing w:before="0" w:after="0" w:line="300" w:lineRule="exact"/>
        <w:jc w:val="both"/>
        <w:rPr>
          <w:rFonts w:eastAsia="Calibri" w:cs="Calibri"/>
          <w:szCs w:val="22"/>
          <w:lang w:val="it-IT" w:eastAsia="zh-CN" w:bidi="ar-SA"/>
        </w:rPr>
      </w:pPr>
      <w:r w:rsidRPr="007B6AC4">
        <w:rPr>
          <w:rFonts w:eastAsia="Calibri" w:cs="Calibri"/>
          <w:szCs w:val="22"/>
          <w:lang w:val="it-IT" w:eastAsia="zh-CN" w:bidi="ar-SA"/>
        </w:rPr>
        <w:t xml:space="preserve">La Società vincente la Coppa Italia di Promozione e la Coppa Lombardia di 1^ ,2^,3^ Categoria, Juniores </w:t>
      </w:r>
      <w:r w:rsidRPr="007B6AC4">
        <w:rPr>
          <w:rFonts w:eastAsia="Calibri" w:cs="Calibri"/>
          <w:bCs/>
          <w:i/>
          <w:iCs/>
          <w:szCs w:val="22"/>
          <w:lang w:val="it-IT" w:eastAsia="zh-CN" w:bidi="ar-SA"/>
        </w:rPr>
        <w:t>Regionale Under 19 “B”,</w:t>
      </w:r>
      <w:r w:rsidRPr="007B6AC4">
        <w:rPr>
          <w:rFonts w:eastAsia="Calibri" w:cs="Calibri"/>
          <w:szCs w:val="22"/>
          <w:lang w:val="it-IT" w:eastAsia="zh-CN" w:bidi="ar-SA"/>
        </w:rPr>
        <w:t xml:space="preserve"> se non retrocessa al campionato inferiore, al termine del campionato 2021/2022, acquisirà il diritto di inserimento al 1° posto nella graduatoria “A” di ammissione alla categoria superiore a quella di appartenenza, ove in essa vi siano dei posti vacanti per completare l’organico di quel campionato stagione sportiva 2022/2023.</w:t>
      </w:r>
    </w:p>
    <w:p w14:paraId="6D9BBB0C" w14:textId="77777777" w:rsidR="00D14B96" w:rsidRPr="007B6AC4" w:rsidRDefault="00CC018F" w:rsidP="00D14B96">
      <w:pPr>
        <w:tabs>
          <w:tab w:val="left" w:pos="5669"/>
          <w:tab w:val="right" w:pos="10204"/>
        </w:tabs>
        <w:suppressAutoHyphens/>
        <w:spacing w:before="0" w:after="160" w:line="240" w:lineRule="auto"/>
        <w:jc w:val="both"/>
        <w:rPr>
          <w:rFonts w:eastAsia="Calibri" w:cs="Calibri"/>
          <w:szCs w:val="22"/>
          <w:lang w:val="it-IT" w:eastAsia="zh-CN" w:bidi="ar-SA"/>
        </w:rPr>
      </w:pPr>
      <w:r w:rsidRPr="007B6AC4">
        <w:rPr>
          <w:rFonts w:cs="Calibri"/>
          <w:szCs w:val="22"/>
          <w:lang w:val="it-IT" w:eastAsia="it-IT" w:bidi="ar-SA"/>
        </w:rPr>
        <w:t>Si precisa che tale diritto sarà garantito anche nel caso in cui la Società vincente la Coppa dovesse ottenere la salvezza attraverso la disputa delle gare di play-out; viceversa in caso di retrocessione tale diritto si perde e la società retrocederà alla categoria inferiore.</w:t>
      </w:r>
    </w:p>
    <w:p w14:paraId="0A63B160" w14:textId="77777777" w:rsidR="00D14B96" w:rsidRPr="007B6AC4" w:rsidRDefault="00CC018F" w:rsidP="00D14B96">
      <w:pPr>
        <w:suppressAutoHyphens/>
        <w:autoSpaceDE w:val="0"/>
        <w:spacing w:before="0" w:after="0" w:line="240" w:lineRule="auto"/>
        <w:jc w:val="both"/>
        <w:rPr>
          <w:rFonts w:eastAsia="Calibri" w:cs="Calibri"/>
          <w:strike/>
          <w:szCs w:val="22"/>
          <w:lang w:val="it-IT" w:eastAsia="zh-CN" w:bidi="ar-SA"/>
        </w:rPr>
      </w:pPr>
      <w:r w:rsidRPr="007B6AC4">
        <w:rPr>
          <w:rFonts w:cs="Calibri"/>
          <w:szCs w:val="22"/>
          <w:lang w:val="it-IT" w:eastAsia="it-IT" w:bidi="ar-SA"/>
        </w:rPr>
        <w:t xml:space="preserve">Le gare post-campionato denominate </w:t>
      </w:r>
      <w:r w:rsidRPr="007B6AC4">
        <w:rPr>
          <w:rFonts w:cs="Calibri"/>
          <w:b/>
          <w:bCs/>
          <w:szCs w:val="22"/>
          <w:lang w:val="it-IT" w:eastAsia="it-IT" w:bidi="ar-SA"/>
        </w:rPr>
        <w:t xml:space="preserve">Play Out </w:t>
      </w:r>
      <w:r w:rsidRPr="007B6AC4">
        <w:rPr>
          <w:rFonts w:cs="Calibri"/>
          <w:szCs w:val="22"/>
          <w:lang w:val="it-IT" w:eastAsia="it-IT" w:bidi="ar-SA"/>
        </w:rPr>
        <w:t xml:space="preserve">consistono nello svolgimento di partite ufficiali che servono a determinare le formazioni che manterranno il titolo di iscrizione al Campionato di competenza ed all’individuazione di quelle Società che dovranno invece essere retrocesse al Campionato di Categoria inferiore. In questa fase saranno impegnate le squadre posizionate </w:t>
      </w:r>
      <w:r w:rsidRPr="007B6AC4">
        <w:rPr>
          <w:rFonts w:cs="Calibri"/>
          <w:b/>
          <w:szCs w:val="22"/>
          <w:lang w:val="it-IT" w:eastAsia="it-IT" w:bidi="ar-SA"/>
        </w:rPr>
        <w:t xml:space="preserve">12°, 13°, 14° 15° posto per i gironi a 16 squadre, 13°,14°,15° e 16° posto per i gironi a 18 squadre e penultima, terzultima, quartultima, quintultima </w:t>
      </w:r>
      <w:r w:rsidRPr="007B6AC4">
        <w:rPr>
          <w:rFonts w:cs="Calibri"/>
          <w:szCs w:val="22"/>
          <w:lang w:val="it-IT" w:eastAsia="it-IT" w:bidi="ar-SA"/>
        </w:rPr>
        <w:t>per i gironi composti da diverso organico di squadre nella Classifica finale dei Campionati regionali.</w:t>
      </w:r>
      <w:r w:rsidRPr="007B6AC4">
        <w:rPr>
          <w:rFonts w:cs="Calibri"/>
          <w:strike/>
          <w:szCs w:val="22"/>
          <w:lang w:val="it-IT" w:eastAsia="it-IT" w:bidi="ar-SA"/>
        </w:rPr>
        <w:t xml:space="preserve"> </w:t>
      </w:r>
    </w:p>
    <w:p w14:paraId="2D9866A6" w14:textId="77777777" w:rsidR="00D14B96" w:rsidRPr="007B6AC4" w:rsidRDefault="00307DBB" w:rsidP="00D14B96">
      <w:pPr>
        <w:suppressAutoHyphens/>
        <w:autoSpaceDE w:val="0"/>
        <w:spacing w:before="0" w:after="0" w:line="240" w:lineRule="auto"/>
        <w:jc w:val="both"/>
        <w:rPr>
          <w:rFonts w:eastAsia="Calibri" w:cs="Calibri"/>
          <w:szCs w:val="22"/>
          <w:lang w:val="it-IT" w:eastAsia="zh-CN" w:bidi="ar-SA"/>
        </w:rPr>
      </w:pPr>
    </w:p>
    <w:p w14:paraId="4AA6BFAD" w14:textId="77777777" w:rsidR="00D14B96" w:rsidRPr="007B6AC4" w:rsidRDefault="00CC018F" w:rsidP="00D14B96">
      <w:pPr>
        <w:suppressAutoHyphens/>
        <w:autoSpaceDE w:val="0"/>
        <w:spacing w:before="0" w:after="0" w:line="240" w:lineRule="auto"/>
        <w:jc w:val="both"/>
        <w:rPr>
          <w:rFonts w:eastAsia="Calibri" w:cs="Calibri"/>
          <w:szCs w:val="22"/>
          <w:lang w:val="it-IT" w:eastAsia="zh-CN" w:bidi="ar-SA"/>
        </w:rPr>
      </w:pPr>
      <w:r w:rsidRPr="007B6AC4">
        <w:rPr>
          <w:rFonts w:cs="Calibri"/>
          <w:szCs w:val="22"/>
          <w:lang w:val="it-IT" w:eastAsia="it-IT" w:bidi="ar-SA"/>
        </w:rPr>
        <w:t>Alla conclusione dei diversi Campionati, per l’ammissione alle gare di Play Off e di Play Out, ci si dovrà attenere alle posizioni di classifica riportate dalle squadre nella “graduatoria generale” che viene formata tenendo conto – per ogni squadra – dei punteggi ottenuti nell’arco dell’intero campionato.</w:t>
      </w:r>
    </w:p>
    <w:p w14:paraId="7A1433B9" w14:textId="77777777" w:rsidR="00D14B96" w:rsidRPr="007B6AC4" w:rsidRDefault="00CC018F" w:rsidP="00D14B96">
      <w:pPr>
        <w:suppressAutoHyphens/>
        <w:autoSpaceDE w:val="0"/>
        <w:spacing w:before="0" w:after="120" w:line="240" w:lineRule="auto"/>
        <w:jc w:val="both"/>
        <w:rPr>
          <w:rFonts w:eastAsia="Calibri" w:cs="Calibri"/>
          <w:szCs w:val="22"/>
          <w:lang w:val="it-IT" w:eastAsia="zh-CN" w:bidi="ar-SA"/>
        </w:rPr>
      </w:pPr>
      <w:r w:rsidRPr="007B6AC4">
        <w:rPr>
          <w:rFonts w:cs="Calibri"/>
          <w:szCs w:val="22"/>
          <w:lang w:val="it-IT" w:eastAsia="it-IT" w:bidi="ar-SA"/>
        </w:rPr>
        <w:t>Al solo fine di individuare le squadre che hanno titolo a partecipare ai play-off e ai play-out dei Campionati dilettantistici, in caso di parità di punteggio fra due o più squadre al termine dei Campionati di competenza si procede alla compilazione di una graduatoria (c.d. “classifica avulsa”) fra le squadre interessate, tenendo conto, nell’ordine:</w:t>
      </w:r>
    </w:p>
    <w:p w14:paraId="74114547" w14:textId="77777777" w:rsidR="00D14B96" w:rsidRPr="007B6AC4" w:rsidRDefault="00CC018F" w:rsidP="00D14B96">
      <w:pPr>
        <w:suppressAutoHyphens/>
        <w:autoSpaceDE w:val="0"/>
        <w:spacing w:before="0" w:after="0" w:line="240" w:lineRule="auto"/>
        <w:jc w:val="both"/>
        <w:rPr>
          <w:rFonts w:eastAsia="Calibri" w:cs="Calibri"/>
          <w:szCs w:val="22"/>
          <w:lang w:val="it-IT" w:eastAsia="zh-CN" w:bidi="ar-SA"/>
        </w:rPr>
      </w:pPr>
      <w:r w:rsidRPr="007B6AC4">
        <w:rPr>
          <w:rFonts w:cs="Calibri"/>
          <w:szCs w:val="22"/>
          <w:lang w:val="it-IT" w:eastAsia="it-IT" w:bidi="ar-SA"/>
        </w:rPr>
        <w:t>a) dei punti conseguiti negli incontri diretti fra tutte le squadre della c.d. “classifica avulsa”;</w:t>
      </w:r>
    </w:p>
    <w:p w14:paraId="559BA569" w14:textId="77777777" w:rsidR="00D14B96" w:rsidRPr="007B6AC4" w:rsidRDefault="00CC018F" w:rsidP="00D14B96">
      <w:pPr>
        <w:suppressAutoHyphens/>
        <w:autoSpaceDE w:val="0"/>
        <w:spacing w:before="0" w:after="0" w:line="240" w:lineRule="auto"/>
        <w:jc w:val="both"/>
        <w:rPr>
          <w:rFonts w:eastAsia="Calibri" w:cs="Calibri"/>
          <w:szCs w:val="22"/>
          <w:lang w:val="it-IT" w:eastAsia="zh-CN" w:bidi="ar-SA"/>
        </w:rPr>
      </w:pPr>
      <w:r w:rsidRPr="007B6AC4">
        <w:rPr>
          <w:rFonts w:cs="Calibri"/>
          <w:szCs w:val="22"/>
          <w:lang w:val="it-IT" w:eastAsia="it-IT" w:bidi="ar-SA"/>
        </w:rPr>
        <w:t>b) della differenza fra reti segnate e subite nei medesimi incontri;</w:t>
      </w:r>
    </w:p>
    <w:p w14:paraId="4F258748" w14:textId="77777777" w:rsidR="00D14B96" w:rsidRPr="007B6AC4" w:rsidRDefault="00CC018F" w:rsidP="00D14B96">
      <w:pPr>
        <w:suppressAutoHyphens/>
        <w:autoSpaceDE w:val="0"/>
        <w:spacing w:before="0" w:after="0" w:line="240" w:lineRule="auto"/>
        <w:jc w:val="both"/>
        <w:rPr>
          <w:rFonts w:eastAsia="Calibri" w:cs="Calibri"/>
          <w:szCs w:val="22"/>
          <w:lang w:val="it-IT" w:eastAsia="zh-CN" w:bidi="ar-SA"/>
        </w:rPr>
      </w:pPr>
      <w:r w:rsidRPr="007B6AC4">
        <w:rPr>
          <w:rFonts w:cs="Calibri"/>
          <w:szCs w:val="22"/>
          <w:lang w:val="it-IT" w:eastAsia="it-IT" w:bidi="ar-SA"/>
        </w:rPr>
        <w:t>c) della differenza fra reti segnate e subite nell’intero Campionato;</w:t>
      </w:r>
    </w:p>
    <w:p w14:paraId="6DC3C2B3" w14:textId="77777777" w:rsidR="00D14B96" w:rsidRPr="007B6AC4" w:rsidRDefault="00CC018F" w:rsidP="00D14B96">
      <w:pPr>
        <w:suppressAutoHyphens/>
        <w:autoSpaceDE w:val="0"/>
        <w:spacing w:before="0" w:after="0" w:line="240" w:lineRule="auto"/>
        <w:jc w:val="both"/>
        <w:rPr>
          <w:rFonts w:eastAsia="Calibri" w:cs="Calibri"/>
          <w:szCs w:val="22"/>
          <w:lang w:val="it-IT" w:eastAsia="it-IT" w:bidi="ar-SA"/>
        </w:rPr>
      </w:pPr>
      <w:r w:rsidRPr="007B6AC4">
        <w:rPr>
          <w:rFonts w:eastAsia="Calibri" w:cs="Calibri"/>
          <w:szCs w:val="22"/>
          <w:lang w:val="it-IT" w:eastAsia="it-IT" w:bidi="ar-SA"/>
        </w:rPr>
        <w:t xml:space="preserve">d) </w:t>
      </w:r>
      <w:r w:rsidRPr="007B6AC4">
        <w:rPr>
          <w:rFonts w:cs="Calibri"/>
          <w:szCs w:val="22"/>
          <w:lang w:val="it-IT" w:eastAsia="it-IT" w:bidi="ar-SA"/>
        </w:rPr>
        <w:t>del miglior punteggio nella “coppa disciplina” o media punti coppa disciplina laddove sussista un numero differente di gare conseguito al termine del campionato;</w:t>
      </w:r>
    </w:p>
    <w:p w14:paraId="0A113C4D" w14:textId="77777777" w:rsidR="00D14B96" w:rsidRPr="007B6AC4" w:rsidRDefault="00CC018F" w:rsidP="00D14B96">
      <w:pPr>
        <w:suppressAutoHyphens/>
        <w:autoSpaceDE w:val="0"/>
        <w:spacing w:before="0" w:after="0" w:line="240" w:lineRule="auto"/>
        <w:jc w:val="both"/>
        <w:rPr>
          <w:rFonts w:eastAsia="Calibri" w:cs="Calibri"/>
          <w:szCs w:val="22"/>
          <w:lang w:val="it-IT" w:eastAsia="zh-CN" w:bidi="ar-SA"/>
        </w:rPr>
      </w:pPr>
      <w:r w:rsidRPr="007B6AC4">
        <w:rPr>
          <w:rFonts w:cs="Calibri"/>
          <w:szCs w:val="22"/>
          <w:lang w:val="it-IT" w:eastAsia="it-IT" w:bidi="ar-SA"/>
        </w:rPr>
        <w:t>e) del sorteggio.</w:t>
      </w:r>
    </w:p>
    <w:p w14:paraId="5242FF68" w14:textId="77777777" w:rsidR="00D14B96" w:rsidRPr="007B6AC4" w:rsidRDefault="00307DBB" w:rsidP="00D14B96">
      <w:pPr>
        <w:suppressAutoHyphens/>
        <w:autoSpaceDE w:val="0"/>
        <w:spacing w:before="0" w:after="0" w:line="240" w:lineRule="auto"/>
        <w:jc w:val="center"/>
        <w:rPr>
          <w:rFonts w:cs="Calibri"/>
          <w:b/>
          <w:bCs/>
          <w:i/>
          <w:iCs/>
          <w:szCs w:val="22"/>
          <w:lang w:val="it-IT" w:eastAsia="it-IT" w:bidi="ar-SA"/>
        </w:rPr>
      </w:pPr>
    </w:p>
    <w:p w14:paraId="6F4D23C7" w14:textId="77777777" w:rsidR="00D14B96" w:rsidRPr="007B6AC4" w:rsidRDefault="00CC018F" w:rsidP="00D14B96">
      <w:pPr>
        <w:suppressAutoHyphens/>
        <w:autoSpaceDE w:val="0"/>
        <w:spacing w:before="0" w:after="0" w:line="240" w:lineRule="auto"/>
        <w:jc w:val="center"/>
        <w:rPr>
          <w:rFonts w:eastAsia="Calibri" w:cs="Calibri"/>
          <w:szCs w:val="22"/>
          <w:lang w:val="it-IT" w:eastAsia="zh-CN" w:bidi="ar-SA"/>
        </w:rPr>
      </w:pPr>
      <w:r w:rsidRPr="007B6AC4">
        <w:rPr>
          <w:rFonts w:cs="Calibri"/>
          <w:b/>
          <w:bCs/>
          <w:i/>
          <w:iCs/>
          <w:szCs w:val="22"/>
          <w:lang w:val="it-IT" w:eastAsia="it-IT" w:bidi="ar-SA"/>
        </w:rPr>
        <w:t>REGOLAMENTO</w:t>
      </w:r>
    </w:p>
    <w:p w14:paraId="7D6271D1" w14:textId="77777777" w:rsidR="00D14B96" w:rsidRPr="007B6AC4" w:rsidRDefault="00CC018F" w:rsidP="00D14B96">
      <w:pPr>
        <w:suppressAutoHyphens/>
        <w:autoSpaceDE w:val="0"/>
        <w:spacing w:before="0" w:after="0" w:line="240" w:lineRule="auto"/>
        <w:jc w:val="center"/>
        <w:rPr>
          <w:rFonts w:eastAsia="Calibri" w:cs="Calibri"/>
          <w:szCs w:val="22"/>
          <w:lang w:val="it-IT" w:eastAsia="zh-CN" w:bidi="ar-SA"/>
        </w:rPr>
      </w:pPr>
      <w:r w:rsidRPr="007B6AC4">
        <w:rPr>
          <w:rFonts w:cs="Calibri"/>
          <w:b/>
          <w:bCs/>
          <w:i/>
          <w:iCs/>
          <w:szCs w:val="22"/>
          <w:lang w:val="it-IT" w:eastAsia="it-IT" w:bidi="ar-SA"/>
        </w:rPr>
        <w:t>(gare di Play-Off e di Play-Out)</w:t>
      </w:r>
    </w:p>
    <w:p w14:paraId="44B547C0" w14:textId="77777777" w:rsidR="00D14B96" w:rsidRPr="007B6AC4" w:rsidRDefault="00CC018F" w:rsidP="00D14B96">
      <w:pPr>
        <w:suppressAutoHyphens/>
        <w:autoSpaceDE w:val="0"/>
        <w:spacing w:before="0" w:after="0" w:line="240" w:lineRule="auto"/>
        <w:jc w:val="center"/>
        <w:rPr>
          <w:rFonts w:eastAsia="Calibri" w:cs="Calibri"/>
          <w:szCs w:val="22"/>
          <w:lang w:val="it-IT" w:eastAsia="zh-CN" w:bidi="ar-SA"/>
        </w:rPr>
      </w:pPr>
      <w:r w:rsidRPr="007B6AC4">
        <w:rPr>
          <w:rFonts w:cs="Calibri"/>
          <w:b/>
          <w:bCs/>
          <w:szCs w:val="22"/>
          <w:lang w:val="it-IT" w:eastAsia="it-IT" w:bidi="ar-SA"/>
        </w:rPr>
        <w:lastRenderedPageBreak/>
        <w:t>DISPOSIZIONI GENERALI</w:t>
      </w:r>
    </w:p>
    <w:p w14:paraId="798E6F15" w14:textId="77777777" w:rsidR="00D14B96" w:rsidRPr="007B6AC4" w:rsidRDefault="00307DBB" w:rsidP="00D14B96">
      <w:pPr>
        <w:suppressAutoHyphens/>
        <w:autoSpaceDE w:val="0"/>
        <w:spacing w:before="0" w:after="0" w:line="240" w:lineRule="auto"/>
        <w:jc w:val="center"/>
        <w:rPr>
          <w:rFonts w:cs="Calibri"/>
          <w:b/>
          <w:bCs/>
          <w:szCs w:val="22"/>
          <w:lang w:val="it-IT" w:eastAsia="it-IT" w:bidi="ar-SA"/>
        </w:rPr>
      </w:pPr>
    </w:p>
    <w:p w14:paraId="68486CC4" w14:textId="77777777" w:rsidR="00D14B96" w:rsidRPr="007B6AC4" w:rsidRDefault="00CC018F" w:rsidP="00D14B96">
      <w:pPr>
        <w:suppressAutoHyphens/>
        <w:autoSpaceDE w:val="0"/>
        <w:spacing w:before="0" w:after="0" w:line="240" w:lineRule="auto"/>
        <w:jc w:val="both"/>
        <w:rPr>
          <w:rFonts w:eastAsia="Calibri" w:cs="Calibri"/>
          <w:szCs w:val="22"/>
          <w:lang w:val="it-IT" w:eastAsia="zh-CN" w:bidi="ar-SA"/>
        </w:rPr>
      </w:pPr>
      <w:r w:rsidRPr="007B6AC4">
        <w:rPr>
          <w:rFonts w:cs="Calibri"/>
          <w:szCs w:val="22"/>
          <w:lang w:val="it-IT" w:eastAsia="it-IT" w:bidi="ar-SA"/>
        </w:rPr>
        <w:t>Tutte le gare di Play Off e di Play Out (ad eccezione dei play-out di 2^ categoria e dei play-off del campionato di Terza Categoria gestiti dalle Delegazioni Provinciali) saranno gestite “a cura del Comitato Regionale Lombardia” secondo quanto stabilito dall’Art. 57 delle NOIF; le disposizioni economiche saranno impartite dal Consiglio Direttivo regionale prima dell’inizio delle manifestazioni.</w:t>
      </w:r>
    </w:p>
    <w:p w14:paraId="3D818A06" w14:textId="77777777" w:rsidR="00D14B96" w:rsidRPr="007B6AC4" w:rsidRDefault="00CC018F" w:rsidP="00D14B96">
      <w:pPr>
        <w:suppressAutoHyphens/>
        <w:autoSpaceDE w:val="0"/>
        <w:spacing w:before="0" w:after="0" w:line="240" w:lineRule="auto"/>
        <w:jc w:val="both"/>
        <w:rPr>
          <w:rFonts w:eastAsia="Calibri" w:cs="Calibri"/>
          <w:szCs w:val="22"/>
          <w:lang w:val="it-IT" w:eastAsia="zh-CN" w:bidi="ar-SA"/>
        </w:rPr>
      </w:pPr>
      <w:r w:rsidRPr="007B6AC4">
        <w:rPr>
          <w:rFonts w:cs="Calibri"/>
          <w:szCs w:val="22"/>
          <w:lang w:val="it-IT" w:eastAsia="it-IT" w:bidi="ar-SA"/>
        </w:rPr>
        <w:t>Negli abbinamenti dei primi due turni di Play-Off, ogni gara sarà programmata in casa della formazione che si è collocata in migliore posizione di classifica alla conclusione dei Campionati.</w:t>
      </w:r>
    </w:p>
    <w:p w14:paraId="2D98D475" w14:textId="77777777" w:rsidR="00D14B96" w:rsidRPr="007B6AC4" w:rsidRDefault="00307DBB" w:rsidP="00D14B96">
      <w:pPr>
        <w:suppressAutoHyphens/>
        <w:autoSpaceDE w:val="0"/>
        <w:spacing w:before="0" w:after="0" w:line="240" w:lineRule="auto"/>
        <w:jc w:val="both"/>
        <w:rPr>
          <w:rFonts w:cs="Calibri"/>
          <w:b/>
          <w:szCs w:val="22"/>
          <w:lang w:val="it-IT" w:eastAsia="it-IT" w:bidi="ar-SA"/>
        </w:rPr>
      </w:pPr>
    </w:p>
    <w:p w14:paraId="5B1B62E5" w14:textId="77777777" w:rsidR="00D14B96" w:rsidRPr="007B6AC4" w:rsidRDefault="00CC018F" w:rsidP="00D14B96">
      <w:pPr>
        <w:tabs>
          <w:tab w:val="left" w:pos="3401"/>
          <w:tab w:val="left" w:pos="5669"/>
        </w:tabs>
        <w:suppressAutoHyphens/>
        <w:spacing w:before="0" w:after="0" w:line="300" w:lineRule="exact"/>
        <w:jc w:val="both"/>
        <w:rPr>
          <w:rFonts w:eastAsia="Calibri" w:cs="Calibri"/>
          <w:szCs w:val="22"/>
          <w:lang w:val="it-IT" w:eastAsia="zh-CN" w:bidi="ar-SA"/>
        </w:rPr>
      </w:pPr>
      <w:r w:rsidRPr="007B6AC4">
        <w:rPr>
          <w:rFonts w:cs="Calibri"/>
          <w:b/>
          <w:i/>
          <w:szCs w:val="22"/>
          <w:lang w:val="it-IT" w:eastAsia="it-IT" w:bidi="ar-SA"/>
        </w:rPr>
        <w:t>NB: Non si disputeranno i primi due turni dei Play - Off se:</w:t>
      </w:r>
    </w:p>
    <w:p w14:paraId="44ADD597" w14:textId="77777777" w:rsidR="00D14B96" w:rsidRPr="007B6AC4" w:rsidRDefault="00CC018F" w:rsidP="00D14B96">
      <w:pPr>
        <w:widowControl w:val="0"/>
        <w:numPr>
          <w:ilvl w:val="3"/>
          <w:numId w:val="38"/>
        </w:numPr>
        <w:tabs>
          <w:tab w:val="left" w:pos="851"/>
          <w:tab w:val="left" w:pos="3401"/>
          <w:tab w:val="left" w:pos="5669"/>
        </w:tabs>
        <w:suppressAutoHyphens/>
        <w:spacing w:before="0" w:after="0" w:line="300" w:lineRule="exact"/>
        <w:ind w:left="851" w:hanging="425"/>
        <w:jc w:val="both"/>
        <w:rPr>
          <w:rFonts w:eastAsia="Calibri" w:cs="Calibri"/>
          <w:szCs w:val="22"/>
          <w:lang w:val="it-IT" w:eastAsia="zh-CN" w:bidi="ar-SA"/>
        </w:rPr>
      </w:pPr>
      <w:r w:rsidRPr="007B6AC4">
        <w:rPr>
          <w:rFonts w:cs="Calibri"/>
          <w:szCs w:val="22"/>
          <w:lang w:val="it-IT" w:eastAsia="it-IT" w:bidi="ar-SA"/>
        </w:rPr>
        <w:t xml:space="preserve">il distacco in classifica tra la seconda classificata e la terza classificata è superiore a </w:t>
      </w:r>
      <w:r w:rsidRPr="007B6AC4">
        <w:rPr>
          <w:rFonts w:cs="Calibri"/>
          <w:b/>
          <w:szCs w:val="22"/>
          <w:lang w:val="it-IT" w:eastAsia="it-IT" w:bidi="ar-SA"/>
        </w:rPr>
        <w:t>9 punti</w:t>
      </w:r>
      <w:r w:rsidRPr="007B6AC4">
        <w:rPr>
          <w:rFonts w:cs="Calibri"/>
          <w:szCs w:val="22"/>
          <w:lang w:val="it-IT" w:eastAsia="it-IT" w:bidi="ar-SA"/>
        </w:rPr>
        <w:t xml:space="preserve">. </w:t>
      </w:r>
      <w:r w:rsidRPr="007B6AC4">
        <w:rPr>
          <w:rFonts w:cs="Calibri"/>
          <w:b/>
          <w:i/>
          <w:szCs w:val="22"/>
          <w:lang w:val="it-IT" w:eastAsia="it-IT" w:bidi="ar-SA"/>
        </w:rPr>
        <w:t>(la 2^ classificata passa direttamente al terzo turno dove previsto)</w:t>
      </w:r>
    </w:p>
    <w:p w14:paraId="5BE7D8FF" w14:textId="77777777" w:rsidR="00D14B96" w:rsidRPr="007B6AC4" w:rsidRDefault="00CC018F" w:rsidP="00D14B96">
      <w:pPr>
        <w:widowControl w:val="0"/>
        <w:numPr>
          <w:ilvl w:val="3"/>
          <w:numId w:val="38"/>
        </w:numPr>
        <w:tabs>
          <w:tab w:val="left" w:pos="851"/>
          <w:tab w:val="left" w:pos="3401"/>
          <w:tab w:val="left" w:pos="5669"/>
        </w:tabs>
        <w:suppressAutoHyphens/>
        <w:spacing w:before="0" w:after="0" w:line="300" w:lineRule="exact"/>
        <w:ind w:left="851" w:hanging="425"/>
        <w:jc w:val="both"/>
        <w:rPr>
          <w:rFonts w:eastAsia="Calibri" w:cs="Calibri"/>
          <w:szCs w:val="22"/>
          <w:lang w:val="it-IT" w:eastAsia="zh-CN" w:bidi="ar-SA"/>
        </w:rPr>
      </w:pPr>
      <w:r w:rsidRPr="007B6AC4">
        <w:rPr>
          <w:rFonts w:cs="Calibri"/>
          <w:szCs w:val="22"/>
          <w:lang w:val="it-IT" w:eastAsia="it-IT" w:bidi="ar-SA"/>
        </w:rPr>
        <w:t xml:space="preserve">tra la seconda e la quarta il distacco in classifica è superiore a </w:t>
      </w:r>
      <w:r w:rsidRPr="007B6AC4">
        <w:rPr>
          <w:rFonts w:cs="Calibri"/>
          <w:b/>
          <w:szCs w:val="22"/>
          <w:lang w:val="it-IT" w:eastAsia="it-IT" w:bidi="ar-SA"/>
        </w:rPr>
        <w:t xml:space="preserve">9 punti </w:t>
      </w:r>
      <w:r w:rsidRPr="007B6AC4">
        <w:rPr>
          <w:rFonts w:cs="Calibri"/>
          <w:b/>
          <w:i/>
          <w:szCs w:val="22"/>
          <w:lang w:val="it-IT" w:eastAsia="it-IT" w:bidi="ar-SA"/>
        </w:rPr>
        <w:t>il Play-Off verrà disputato solamente tra la seconda classificata e la terza classificata</w:t>
      </w:r>
      <w:r w:rsidRPr="007B6AC4">
        <w:rPr>
          <w:rFonts w:cs="Calibri"/>
          <w:szCs w:val="22"/>
          <w:lang w:val="it-IT" w:eastAsia="it-IT" w:bidi="ar-SA"/>
        </w:rPr>
        <w:t>.</w:t>
      </w:r>
    </w:p>
    <w:p w14:paraId="687C91FD" w14:textId="77777777" w:rsidR="00D14B96" w:rsidRPr="007B6AC4" w:rsidRDefault="00CC018F" w:rsidP="00D14B96">
      <w:pPr>
        <w:widowControl w:val="0"/>
        <w:numPr>
          <w:ilvl w:val="3"/>
          <w:numId w:val="38"/>
        </w:numPr>
        <w:tabs>
          <w:tab w:val="left" w:pos="851"/>
          <w:tab w:val="left" w:pos="3401"/>
          <w:tab w:val="left" w:pos="5669"/>
        </w:tabs>
        <w:suppressAutoHyphens/>
        <w:spacing w:before="0" w:after="0" w:line="300" w:lineRule="exact"/>
        <w:ind w:left="851" w:hanging="425"/>
        <w:jc w:val="both"/>
        <w:rPr>
          <w:rFonts w:eastAsia="Calibri" w:cs="Calibri"/>
          <w:szCs w:val="22"/>
          <w:lang w:val="it-IT" w:eastAsia="zh-CN" w:bidi="ar-SA"/>
        </w:rPr>
      </w:pPr>
      <w:r w:rsidRPr="007B6AC4">
        <w:rPr>
          <w:rFonts w:cs="Calibri"/>
          <w:szCs w:val="22"/>
          <w:lang w:val="it-IT" w:eastAsia="it-IT" w:bidi="ar-SA"/>
        </w:rPr>
        <w:t xml:space="preserve">tra la seconda e la quinta il distacco in classifica è superiore a </w:t>
      </w:r>
      <w:r w:rsidRPr="007B6AC4">
        <w:rPr>
          <w:rFonts w:cs="Calibri"/>
          <w:b/>
          <w:szCs w:val="22"/>
          <w:lang w:val="it-IT" w:eastAsia="it-IT" w:bidi="ar-SA"/>
        </w:rPr>
        <w:t xml:space="preserve">9 punti </w:t>
      </w:r>
      <w:r w:rsidRPr="007B6AC4">
        <w:rPr>
          <w:rFonts w:cs="Calibri"/>
          <w:b/>
          <w:i/>
          <w:szCs w:val="22"/>
          <w:lang w:val="it-IT" w:eastAsia="it-IT" w:bidi="ar-SA"/>
        </w:rPr>
        <w:t>si disputerà il Play-Off tra la terza e la quarta classificata</w:t>
      </w:r>
      <w:r w:rsidRPr="007B6AC4">
        <w:rPr>
          <w:rFonts w:cs="Calibri"/>
          <w:szCs w:val="22"/>
          <w:lang w:val="it-IT" w:eastAsia="it-IT" w:bidi="ar-SA"/>
        </w:rPr>
        <w:t xml:space="preserve">, </w:t>
      </w:r>
      <w:r w:rsidRPr="007B6AC4">
        <w:rPr>
          <w:rFonts w:cs="Calibri"/>
          <w:b/>
          <w:i/>
          <w:szCs w:val="22"/>
          <w:lang w:val="it-IT" w:eastAsia="it-IT" w:bidi="ar-SA"/>
        </w:rPr>
        <w:t>la vincente del 1° turno incontrerà nel 2° turno la seconda classificata</w:t>
      </w:r>
      <w:r w:rsidRPr="007B6AC4">
        <w:rPr>
          <w:rFonts w:cs="Calibri"/>
          <w:szCs w:val="22"/>
          <w:lang w:val="it-IT" w:eastAsia="it-IT" w:bidi="ar-SA"/>
        </w:rPr>
        <w:t>.</w:t>
      </w:r>
    </w:p>
    <w:p w14:paraId="0DF99192" w14:textId="77777777" w:rsidR="00D14B96" w:rsidRPr="007B6AC4" w:rsidRDefault="00307DBB" w:rsidP="00D14B96">
      <w:pPr>
        <w:suppressAutoHyphens/>
        <w:autoSpaceDE w:val="0"/>
        <w:spacing w:before="0" w:after="0" w:line="240" w:lineRule="auto"/>
        <w:jc w:val="both"/>
        <w:rPr>
          <w:rFonts w:cs="Calibri"/>
          <w:szCs w:val="22"/>
          <w:lang w:val="it-IT" w:eastAsia="it-IT" w:bidi="ar-SA"/>
        </w:rPr>
      </w:pPr>
    </w:p>
    <w:p w14:paraId="3A524EC7" w14:textId="77777777" w:rsidR="00D14B96" w:rsidRPr="007B6AC4" w:rsidRDefault="00CC018F" w:rsidP="00D14B96">
      <w:pPr>
        <w:tabs>
          <w:tab w:val="left" w:pos="3401"/>
          <w:tab w:val="left" w:pos="5669"/>
        </w:tabs>
        <w:suppressAutoHyphens/>
        <w:spacing w:before="0" w:after="0" w:line="240" w:lineRule="auto"/>
        <w:jc w:val="both"/>
        <w:rPr>
          <w:rFonts w:cs="Calibri"/>
          <w:szCs w:val="22"/>
          <w:lang w:val="it-IT" w:eastAsia="it-IT" w:bidi="ar-SA"/>
        </w:rPr>
      </w:pPr>
      <w:r w:rsidRPr="007B6AC4">
        <w:rPr>
          <w:rFonts w:cs="Calibri"/>
          <w:szCs w:val="22"/>
          <w:lang w:val="it-IT" w:eastAsia="it-IT" w:bidi="ar-SA"/>
        </w:rPr>
        <w:t xml:space="preserve">A partire dal 3° turno, allorquando gli abbinamenti riguardano squadre provenienti da gironi diversi, il turno verrà disputato con gare di andata e ritorno; al fine di determinare il campo di gioco della gara di andata si dovrà ricorrere al sorteggio, che sarà curato direttamente dal CRL. </w:t>
      </w:r>
    </w:p>
    <w:p w14:paraId="02A4FFBD" w14:textId="77777777" w:rsidR="00D14B96" w:rsidRPr="007B6AC4" w:rsidRDefault="00CC018F" w:rsidP="00D14B96">
      <w:pPr>
        <w:tabs>
          <w:tab w:val="left" w:pos="3401"/>
          <w:tab w:val="left" w:pos="5669"/>
        </w:tabs>
        <w:suppressAutoHyphens/>
        <w:spacing w:before="0" w:after="0" w:line="240" w:lineRule="auto"/>
        <w:jc w:val="both"/>
        <w:rPr>
          <w:rFonts w:cs="Calibri"/>
          <w:szCs w:val="22"/>
          <w:lang w:val="it-IT" w:eastAsia="it-IT" w:bidi="ar-SA"/>
        </w:rPr>
      </w:pPr>
      <w:r w:rsidRPr="007B6AC4">
        <w:rPr>
          <w:rFonts w:cs="Calibri"/>
          <w:szCs w:val="22"/>
          <w:lang w:val="it-IT" w:eastAsia="it-IT" w:bidi="ar-SA"/>
        </w:rPr>
        <w:t>Sarà dichiarata vincente del 3°turno la squadra che nei due incontri avrà ottenuto il maggior numero di reti nel corso delle due gare.</w:t>
      </w:r>
    </w:p>
    <w:p w14:paraId="0EF3A82A" w14:textId="77777777" w:rsidR="00D14B96" w:rsidRPr="007B6AC4" w:rsidRDefault="00CC018F" w:rsidP="00D14B96">
      <w:pPr>
        <w:tabs>
          <w:tab w:val="left" w:pos="3401"/>
          <w:tab w:val="left" w:pos="5669"/>
        </w:tabs>
        <w:suppressAutoHyphens/>
        <w:spacing w:before="0" w:after="0" w:line="240" w:lineRule="auto"/>
        <w:jc w:val="both"/>
        <w:rPr>
          <w:rFonts w:cs="Calibri"/>
          <w:szCs w:val="22"/>
          <w:lang w:val="it-IT" w:eastAsia="it-IT" w:bidi="ar-SA"/>
        </w:rPr>
      </w:pPr>
      <w:r w:rsidRPr="007B6AC4">
        <w:rPr>
          <w:rFonts w:cs="Calibri"/>
          <w:szCs w:val="22"/>
          <w:lang w:val="it-IT" w:eastAsia="it-IT" w:bidi="ar-SA"/>
        </w:rPr>
        <w:t>Qualora risultasse parità nelle reti segnate, sarà dichiarata vincente la squadra che avrà segnato il maggior numero di reti in trasferta; ove persista il risultato di parità, per determinare la vincente, si darà luogo alla effettuazione di 2 tempi supplementari di 15’ ciascuno e, in caso di ulteriore parità, l’Arbitro procederà a fare eseguire i tiri di rigore secondo le modalità previste dai vigenti regolamenti.</w:t>
      </w:r>
    </w:p>
    <w:p w14:paraId="34871712" w14:textId="77777777" w:rsidR="00D14B96" w:rsidRPr="007B6AC4" w:rsidRDefault="00307DBB" w:rsidP="00D14B96">
      <w:pPr>
        <w:tabs>
          <w:tab w:val="left" w:pos="3401"/>
          <w:tab w:val="left" w:pos="5669"/>
        </w:tabs>
        <w:suppressAutoHyphens/>
        <w:spacing w:before="0" w:after="0" w:line="240" w:lineRule="auto"/>
        <w:jc w:val="both"/>
        <w:rPr>
          <w:rFonts w:cs="Calibri"/>
          <w:szCs w:val="22"/>
          <w:lang w:val="it-IT" w:eastAsia="it-IT" w:bidi="ar-SA"/>
        </w:rPr>
      </w:pPr>
    </w:p>
    <w:p w14:paraId="3D8CE6C7" w14:textId="77777777" w:rsidR="00D14B96" w:rsidRPr="007B6AC4" w:rsidRDefault="00CC018F" w:rsidP="00D14B96">
      <w:pPr>
        <w:tabs>
          <w:tab w:val="left" w:pos="3401"/>
          <w:tab w:val="left" w:pos="5669"/>
        </w:tabs>
        <w:suppressAutoHyphens/>
        <w:spacing w:before="0" w:after="0" w:line="240" w:lineRule="auto"/>
        <w:jc w:val="both"/>
        <w:rPr>
          <w:rFonts w:eastAsia="Calibri" w:cs="Calibri"/>
          <w:szCs w:val="22"/>
          <w:lang w:val="it-IT" w:eastAsia="zh-CN" w:bidi="ar-SA"/>
        </w:rPr>
      </w:pPr>
      <w:r w:rsidRPr="007B6AC4">
        <w:rPr>
          <w:rFonts w:cs="Calibri"/>
          <w:szCs w:val="22"/>
          <w:lang w:val="it-IT" w:eastAsia="it-IT" w:bidi="ar-SA"/>
        </w:rPr>
        <w:t xml:space="preserve">Negli abbinamenti </w:t>
      </w:r>
      <w:r w:rsidRPr="007B6AC4">
        <w:rPr>
          <w:rFonts w:cs="Calibri"/>
          <w:b/>
          <w:szCs w:val="22"/>
          <w:lang w:val="it-IT" w:eastAsia="it-IT" w:bidi="ar-SA"/>
        </w:rPr>
        <w:t>di Play-Out</w:t>
      </w:r>
      <w:r w:rsidRPr="007B6AC4">
        <w:rPr>
          <w:rFonts w:cs="Calibri"/>
          <w:szCs w:val="22"/>
          <w:lang w:val="it-IT" w:eastAsia="it-IT" w:bidi="ar-SA"/>
        </w:rPr>
        <w:t>, che prevedono lo svolgimento di gare ad andata e ritorno, le gare di andata saranno programmate in casa della formazione che si è trovata in peggiore posizione di classifica alla conclusione dei Campionati.</w:t>
      </w:r>
    </w:p>
    <w:p w14:paraId="617E46F1" w14:textId="77777777" w:rsidR="00D14B96" w:rsidRPr="007B6AC4" w:rsidRDefault="00CC018F" w:rsidP="00D14B96">
      <w:pPr>
        <w:suppressAutoHyphens/>
        <w:spacing w:before="0" w:after="0" w:line="240" w:lineRule="auto"/>
        <w:jc w:val="both"/>
        <w:rPr>
          <w:rFonts w:eastAsia="Calibri" w:cs="Calibri"/>
          <w:szCs w:val="22"/>
          <w:lang w:val="it-IT" w:eastAsia="zh-CN" w:bidi="ar-SA"/>
        </w:rPr>
      </w:pPr>
      <w:r w:rsidRPr="007B6AC4">
        <w:rPr>
          <w:rFonts w:eastAsia="Calibri" w:cs="Calibri"/>
          <w:szCs w:val="22"/>
          <w:lang w:val="it-IT" w:eastAsia="it-IT" w:bidi="ar-SA"/>
        </w:rPr>
        <w:t xml:space="preserve">Non si disputeranno i play-out se il distacco in classifica tra le due squadre che dovranno incontrarsi è superiore a </w:t>
      </w:r>
      <w:r w:rsidRPr="007B6AC4">
        <w:rPr>
          <w:rFonts w:eastAsia="Calibri" w:cs="Calibri"/>
          <w:b/>
          <w:szCs w:val="22"/>
          <w:lang w:val="it-IT" w:eastAsia="it-IT" w:bidi="ar-SA"/>
        </w:rPr>
        <w:t>6 punti.</w:t>
      </w:r>
    </w:p>
    <w:p w14:paraId="447485E9" w14:textId="77777777" w:rsidR="00D14B96" w:rsidRPr="007B6AC4" w:rsidRDefault="00307DBB" w:rsidP="00D14B96">
      <w:pPr>
        <w:suppressAutoHyphens/>
        <w:spacing w:before="0" w:after="0" w:line="240" w:lineRule="auto"/>
        <w:jc w:val="both"/>
        <w:rPr>
          <w:rFonts w:eastAsia="Calibri" w:cs="Calibri"/>
          <w:szCs w:val="22"/>
          <w:lang w:val="it-IT" w:eastAsia="it-IT" w:bidi="ar-SA"/>
        </w:rPr>
      </w:pPr>
    </w:p>
    <w:p w14:paraId="454206DF" w14:textId="77777777" w:rsidR="00D14B96" w:rsidRPr="007B6AC4" w:rsidRDefault="00CC018F" w:rsidP="00D14B96">
      <w:pPr>
        <w:suppressAutoHyphens/>
        <w:spacing w:before="0" w:after="0" w:line="240" w:lineRule="auto"/>
        <w:jc w:val="both"/>
        <w:rPr>
          <w:rFonts w:cs="Calibri"/>
          <w:szCs w:val="22"/>
          <w:lang w:val="it-IT" w:eastAsia="it-IT" w:bidi="ar-SA"/>
        </w:rPr>
      </w:pPr>
      <w:r w:rsidRPr="007B6AC4">
        <w:rPr>
          <w:rFonts w:cs="Calibri"/>
          <w:szCs w:val="22"/>
          <w:lang w:val="it-IT" w:eastAsia="it-IT" w:bidi="ar-SA"/>
        </w:rPr>
        <w:t xml:space="preserve">Nel determinare le graduatorie finali, per l’eventuale ammissione al campionato di </w:t>
      </w:r>
      <w:r w:rsidRPr="007B6AC4">
        <w:rPr>
          <w:rFonts w:cs="Calibri"/>
          <w:b/>
          <w:szCs w:val="22"/>
          <w:lang w:val="it-IT" w:eastAsia="it-IT" w:bidi="ar-SA"/>
        </w:rPr>
        <w:t>“Eccellenza”, al termine del 4° turno (fase con triangolare) di play-off si terrà conto nell’ordine:</w:t>
      </w:r>
    </w:p>
    <w:p w14:paraId="110E80F1" w14:textId="77777777" w:rsidR="00D14B96" w:rsidRPr="007B6AC4" w:rsidRDefault="00307DBB" w:rsidP="00D14B96">
      <w:pPr>
        <w:suppressAutoHyphens/>
        <w:spacing w:before="0" w:after="0" w:line="240" w:lineRule="auto"/>
        <w:jc w:val="both"/>
        <w:rPr>
          <w:rFonts w:eastAsia="Calibri" w:cs="Calibri"/>
          <w:szCs w:val="22"/>
          <w:lang w:val="it-IT" w:eastAsia="zh-CN" w:bidi="ar-SA"/>
        </w:rPr>
      </w:pPr>
    </w:p>
    <w:p w14:paraId="74754E8D" w14:textId="77777777" w:rsidR="00D14B96" w:rsidRPr="007B6AC4" w:rsidRDefault="00CC018F" w:rsidP="00D307D3">
      <w:pPr>
        <w:numPr>
          <w:ilvl w:val="0"/>
          <w:numId w:val="42"/>
        </w:numPr>
        <w:suppressAutoHyphens/>
        <w:autoSpaceDE w:val="0"/>
        <w:spacing w:before="0" w:after="0" w:line="256" w:lineRule="auto"/>
        <w:ind w:left="284" w:hanging="284"/>
        <w:contextualSpacing/>
        <w:jc w:val="both"/>
        <w:rPr>
          <w:rFonts w:eastAsia="Calibri" w:cs="Calibri"/>
          <w:szCs w:val="22"/>
          <w:lang w:val="it-IT" w:eastAsia="it-IT" w:bidi="ar-SA"/>
        </w:rPr>
      </w:pPr>
      <w:bookmarkStart w:id="54" w:name="_Hlk526332508"/>
      <w:r w:rsidRPr="007B6AC4">
        <w:rPr>
          <w:rFonts w:eastAsia="Calibri" w:cs="Calibri"/>
          <w:szCs w:val="22"/>
          <w:lang w:val="it-IT" w:eastAsia="it-IT" w:bidi="ar-SA"/>
        </w:rPr>
        <w:t>del maggior numero di punti conseguiti nel triangolare;</w:t>
      </w:r>
    </w:p>
    <w:p w14:paraId="53536F7B" w14:textId="77777777" w:rsidR="00D14B96" w:rsidRPr="007B6AC4" w:rsidRDefault="00CC018F" w:rsidP="00D14B96">
      <w:pPr>
        <w:suppressAutoHyphens/>
        <w:autoSpaceDE w:val="0"/>
        <w:spacing w:before="0" w:after="0"/>
        <w:jc w:val="both"/>
        <w:rPr>
          <w:rFonts w:eastAsia="Calibri" w:cs="Calibri"/>
          <w:szCs w:val="22"/>
          <w:lang w:val="it-IT" w:eastAsia="it-IT" w:bidi="ar-SA"/>
        </w:rPr>
      </w:pPr>
      <w:r w:rsidRPr="007B6AC4">
        <w:rPr>
          <w:rFonts w:eastAsia="Calibri" w:cs="Calibri"/>
          <w:szCs w:val="22"/>
          <w:lang w:val="it-IT" w:eastAsia="it-IT" w:bidi="ar-SA"/>
        </w:rPr>
        <w:t>In caso di parità di punteggio tra due o più squadre:</w:t>
      </w:r>
    </w:p>
    <w:p w14:paraId="42E8B00E" w14:textId="77777777" w:rsidR="00D14B96" w:rsidRPr="007B6AC4" w:rsidRDefault="00CC018F" w:rsidP="00D307D3">
      <w:pPr>
        <w:numPr>
          <w:ilvl w:val="0"/>
          <w:numId w:val="42"/>
        </w:numPr>
        <w:suppressAutoHyphens/>
        <w:autoSpaceDE w:val="0"/>
        <w:spacing w:before="0" w:after="0" w:line="256" w:lineRule="auto"/>
        <w:ind w:left="284" w:hanging="284"/>
        <w:contextualSpacing/>
        <w:jc w:val="both"/>
        <w:rPr>
          <w:rFonts w:eastAsia="Calibri" w:cs="Calibri"/>
          <w:szCs w:val="22"/>
          <w:lang w:val="it-IT" w:eastAsia="zh-CN" w:bidi="ar-SA"/>
        </w:rPr>
      </w:pPr>
      <w:r w:rsidRPr="007B6AC4">
        <w:rPr>
          <w:rFonts w:eastAsia="Calibri" w:cs="Calibri"/>
          <w:szCs w:val="22"/>
          <w:lang w:val="it-IT" w:eastAsia="it-IT" w:bidi="ar-SA"/>
        </w:rPr>
        <w:t xml:space="preserve">della differenza fra reti segnate e subite nel triangolare; </w:t>
      </w:r>
    </w:p>
    <w:p w14:paraId="73B6D1EA" w14:textId="77777777" w:rsidR="00D14B96" w:rsidRPr="007B6AC4" w:rsidRDefault="00CC018F" w:rsidP="00D307D3">
      <w:pPr>
        <w:numPr>
          <w:ilvl w:val="0"/>
          <w:numId w:val="42"/>
        </w:numPr>
        <w:suppressAutoHyphens/>
        <w:autoSpaceDE w:val="0"/>
        <w:spacing w:before="0" w:after="0" w:line="256" w:lineRule="auto"/>
        <w:ind w:left="284" w:hanging="284"/>
        <w:contextualSpacing/>
        <w:jc w:val="both"/>
        <w:rPr>
          <w:rFonts w:eastAsia="Calibri" w:cs="Calibri"/>
          <w:szCs w:val="22"/>
          <w:lang w:val="it-IT" w:eastAsia="zh-CN" w:bidi="ar-SA"/>
        </w:rPr>
      </w:pPr>
      <w:r w:rsidRPr="007B6AC4">
        <w:rPr>
          <w:rFonts w:eastAsia="Calibri" w:cs="Calibri"/>
          <w:szCs w:val="22"/>
          <w:lang w:val="it-IT" w:eastAsia="it-IT" w:bidi="ar-SA"/>
        </w:rPr>
        <w:t xml:space="preserve">del maggior numero di reti segnate nel triangolare; </w:t>
      </w:r>
    </w:p>
    <w:p w14:paraId="479FED20" w14:textId="77777777" w:rsidR="00D14B96" w:rsidRPr="007B6AC4" w:rsidRDefault="00CC018F" w:rsidP="00D307D3">
      <w:pPr>
        <w:numPr>
          <w:ilvl w:val="0"/>
          <w:numId w:val="42"/>
        </w:numPr>
        <w:suppressAutoHyphens/>
        <w:autoSpaceDE w:val="0"/>
        <w:spacing w:before="0" w:after="0" w:line="256" w:lineRule="auto"/>
        <w:ind w:left="284" w:hanging="284"/>
        <w:contextualSpacing/>
        <w:jc w:val="both"/>
        <w:rPr>
          <w:rFonts w:cs="Calibri"/>
          <w:szCs w:val="22"/>
          <w:lang w:val="it-IT" w:eastAsia="it-IT" w:bidi="ar-SA"/>
        </w:rPr>
      </w:pPr>
      <w:r w:rsidRPr="007B6AC4">
        <w:rPr>
          <w:rFonts w:eastAsia="Calibri" w:cs="Calibri"/>
          <w:szCs w:val="22"/>
          <w:lang w:val="it-IT" w:eastAsia="it-IT" w:bidi="ar-SA"/>
        </w:rPr>
        <w:t xml:space="preserve">del miglior piazzamento in classifica nel campionato 2021/2022 </w:t>
      </w:r>
      <w:r w:rsidRPr="007B6AC4">
        <w:rPr>
          <w:rFonts w:cs="Calibri"/>
          <w:szCs w:val="22"/>
          <w:lang w:val="it-IT" w:eastAsia="it-IT" w:bidi="ar-SA"/>
        </w:rPr>
        <w:t>con priorità per le squadre che hanno perso lo spareggio per il 1° posto;</w:t>
      </w:r>
    </w:p>
    <w:p w14:paraId="5D58CCD9" w14:textId="77777777" w:rsidR="00D14B96" w:rsidRPr="007B6AC4" w:rsidRDefault="00CC018F" w:rsidP="00D307D3">
      <w:pPr>
        <w:numPr>
          <w:ilvl w:val="0"/>
          <w:numId w:val="42"/>
        </w:numPr>
        <w:suppressAutoHyphens/>
        <w:autoSpaceDE w:val="0"/>
        <w:spacing w:before="0" w:after="0" w:line="256" w:lineRule="auto"/>
        <w:ind w:left="284" w:hanging="284"/>
        <w:contextualSpacing/>
        <w:jc w:val="both"/>
        <w:rPr>
          <w:rFonts w:cs="Calibri"/>
          <w:szCs w:val="22"/>
          <w:lang w:val="it-IT" w:eastAsia="it-IT" w:bidi="ar-SA"/>
        </w:rPr>
      </w:pPr>
      <w:r w:rsidRPr="007B6AC4">
        <w:rPr>
          <w:rFonts w:cs="Calibri"/>
          <w:szCs w:val="22"/>
          <w:lang w:val="it-IT" w:eastAsia="it-IT" w:bidi="ar-SA"/>
        </w:rPr>
        <w:t xml:space="preserve">del miglior quoziente punti/partite al termine del campionato </w:t>
      </w:r>
      <w:r w:rsidRPr="007B6AC4">
        <w:rPr>
          <w:rFonts w:eastAsia="Calibri" w:cs="Calibri"/>
          <w:szCs w:val="22"/>
          <w:lang w:val="it-IT" w:eastAsia="it-IT" w:bidi="ar-SA"/>
        </w:rPr>
        <w:t xml:space="preserve">2021/2022; </w:t>
      </w:r>
    </w:p>
    <w:p w14:paraId="32B79413" w14:textId="77777777" w:rsidR="00D14B96" w:rsidRPr="007B6AC4" w:rsidRDefault="00CC018F" w:rsidP="00D307D3">
      <w:pPr>
        <w:numPr>
          <w:ilvl w:val="0"/>
          <w:numId w:val="42"/>
        </w:numPr>
        <w:tabs>
          <w:tab w:val="left" w:pos="3401"/>
          <w:tab w:val="left" w:pos="5669"/>
        </w:tabs>
        <w:suppressAutoHyphens/>
        <w:spacing w:before="0" w:after="0" w:line="300" w:lineRule="exact"/>
        <w:ind w:left="284" w:hanging="284"/>
        <w:contextualSpacing/>
        <w:jc w:val="both"/>
        <w:rPr>
          <w:rFonts w:eastAsia="Calibri" w:cs="Calibri"/>
          <w:szCs w:val="22"/>
          <w:lang w:val="it-IT" w:eastAsia="zh-CN" w:bidi="ar-SA"/>
        </w:rPr>
      </w:pPr>
      <w:r w:rsidRPr="007B6AC4">
        <w:rPr>
          <w:rFonts w:cs="Calibri"/>
          <w:szCs w:val="22"/>
          <w:lang w:val="it-IT" w:eastAsia="it-IT" w:bidi="ar-SA"/>
        </w:rPr>
        <w:t>del miglior punteggio nella “coppa disciplina” conseguito al termine del campionato e delle eventuali gare di play-off disputate o della media punti coppa disciplina laddove sussista un numero differente di gare;</w:t>
      </w:r>
    </w:p>
    <w:p w14:paraId="47B85E51" w14:textId="77777777" w:rsidR="00D14B96" w:rsidRPr="007B6AC4" w:rsidRDefault="00CC018F" w:rsidP="00D307D3">
      <w:pPr>
        <w:numPr>
          <w:ilvl w:val="0"/>
          <w:numId w:val="42"/>
        </w:numPr>
        <w:suppressAutoHyphens/>
        <w:autoSpaceDE w:val="0"/>
        <w:spacing w:before="0" w:after="0" w:line="256" w:lineRule="auto"/>
        <w:ind w:left="284" w:hanging="284"/>
        <w:contextualSpacing/>
        <w:jc w:val="both"/>
        <w:rPr>
          <w:rFonts w:eastAsia="Calibri" w:cs="Calibri"/>
          <w:szCs w:val="22"/>
          <w:lang w:val="it-IT" w:eastAsia="zh-CN" w:bidi="ar-SA"/>
        </w:rPr>
      </w:pPr>
      <w:r w:rsidRPr="007B6AC4">
        <w:rPr>
          <w:rFonts w:eastAsia="Calibri" w:cs="Calibri"/>
          <w:szCs w:val="22"/>
          <w:lang w:val="it-IT" w:eastAsia="zh-CN" w:bidi="ar-SA"/>
        </w:rPr>
        <w:t>del sorteggio.</w:t>
      </w:r>
    </w:p>
    <w:bookmarkEnd w:id="54"/>
    <w:p w14:paraId="070712DC" w14:textId="77777777" w:rsidR="00D14B96" w:rsidRPr="007B6AC4" w:rsidRDefault="00307DBB" w:rsidP="00D14B96">
      <w:pPr>
        <w:suppressAutoHyphens/>
        <w:spacing w:before="0" w:after="0" w:line="240" w:lineRule="auto"/>
        <w:jc w:val="both"/>
        <w:rPr>
          <w:rFonts w:eastAsia="Calibri" w:cs="Calibri"/>
          <w:szCs w:val="22"/>
          <w:lang w:val="it-IT" w:eastAsia="it-IT" w:bidi="ar-SA"/>
        </w:rPr>
      </w:pPr>
    </w:p>
    <w:p w14:paraId="356B35B3" w14:textId="77777777" w:rsidR="00D14B96" w:rsidRPr="007B6AC4" w:rsidRDefault="00CC018F" w:rsidP="00D14B96">
      <w:pPr>
        <w:tabs>
          <w:tab w:val="left" w:pos="3401"/>
          <w:tab w:val="left" w:pos="5669"/>
        </w:tabs>
        <w:suppressAutoHyphens/>
        <w:spacing w:before="0" w:after="120" w:line="240" w:lineRule="auto"/>
        <w:jc w:val="both"/>
        <w:rPr>
          <w:rFonts w:eastAsia="Calibri" w:cs="Calibri"/>
          <w:szCs w:val="22"/>
          <w:lang w:val="it-IT" w:eastAsia="zh-CN" w:bidi="ar-SA"/>
        </w:rPr>
      </w:pPr>
      <w:r w:rsidRPr="007B6AC4">
        <w:rPr>
          <w:rFonts w:cs="Calibri"/>
          <w:szCs w:val="22"/>
          <w:lang w:val="it-IT" w:eastAsia="it-IT" w:bidi="ar-SA"/>
        </w:rPr>
        <w:t xml:space="preserve">Nel determinare le graduatorie, per l’eventuale ammissione ai campionati di </w:t>
      </w:r>
      <w:r w:rsidRPr="007B6AC4">
        <w:rPr>
          <w:rFonts w:cs="Calibri"/>
          <w:b/>
          <w:szCs w:val="22"/>
          <w:lang w:val="it-IT" w:eastAsia="it-IT" w:bidi="ar-SA"/>
        </w:rPr>
        <w:t>“Promozione”, “1^ categoria”, “2^ categoria” al termine dei vari turni di play-off si terrà conto nell’ordine:</w:t>
      </w:r>
    </w:p>
    <w:p w14:paraId="6CF7DB35" w14:textId="77777777" w:rsidR="00D14B96" w:rsidRPr="007B6AC4" w:rsidRDefault="00CC018F" w:rsidP="00D14B96">
      <w:pPr>
        <w:tabs>
          <w:tab w:val="left" w:pos="3401"/>
          <w:tab w:val="left" w:pos="5669"/>
        </w:tabs>
        <w:suppressAutoHyphens/>
        <w:spacing w:before="0" w:after="0" w:line="240" w:lineRule="auto"/>
        <w:jc w:val="both"/>
        <w:rPr>
          <w:rFonts w:cs="Calibri"/>
          <w:szCs w:val="22"/>
          <w:lang w:val="it-IT" w:eastAsia="it-IT" w:bidi="ar-SA"/>
        </w:rPr>
      </w:pPr>
      <w:r w:rsidRPr="007B6AC4">
        <w:rPr>
          <w:rFonts w:cs="Calibri"/>
          <w:szCs w:val="22"/>
          <w:lang w:val="it-IT" w:eastAsia="it-IT" w:bidi="ar-SA"/>
        </w:rPr>
        <w:lastRenderedPageBreak/>
        <w:t xml:space="preserve">- della migliore posizione di classifica nel campionato di competenza </w:t>
      </w:r>
      <w:r w:rsidRPr="007B6AC4">
        <w:rPr>
          <w:rFonts w:eastAsia="Calibri" w:cs="Calibri"/>
          <w:szCs w:val="22"/>
          <w:lang w:val="it-IT" w:eastAsia="it-IT" w:bidi="ar-SA"/>
        </w:rPr>
        <w:t>2021/2022</w:t>
      </w:r>
      <w:r w:rsidRPr="007B6AC4">
        <w:rPr>
          <w:rFonts w:cs="Calibri"/>
          <w:szCs w:val="22"/>
          <w:lang w:val="it-IT" w:eastAsia="it-IT" w:bidi="ar-SA"/>
        </w:rPr>
        <w:t xml:space="preserve"> con priorità per le </w:t>
      </w:r>
    </w:p>
    <w:p w14:paraId="7BA16F85" w14:textId="77777777" w:rsidR="00D14B96" w:rsidRPr="007B6AC4" w:rsidRDefault="00CC018F" w:rsidP="00D14B96">
      <w:pPr>
        <w:tabs>
          <w:tab w:val="left" w:pos="3401"/>
          <w:tab w:val="left" w:pos="5669"/>
        </w:tabs>
        <w:suppressAutoHyphens/>
        <w:spacing w:before="0" w:after="0" w:line="240" w:lineRule="auto"/>
        <w:jc w:val="both"/>
        <w:rPr>
          <w:rFonts w:cs="Calibri"/>
          <w:szCs w:val="22"/>
          <w:lang w:val="it-IT" w:eastAsia="it-IT" w:bidi="ar-SA"/>
        </w:rPr>
      </w:pPr>
      <w:r w:rsidRPr="007B6AC4">
        <w:rPr>
          <w:rFonts w:cs="Calibri"/>
          <w:szCs w:val="22"/>
          <w:lang w:val="it-IT" w:eastAsia="it-IT" w:bidi="ar-SA"/>
        </w:rPr>
        <w:t xml:space="preserve">   squadre che hanno perso lo spareggio per il 1° posto;</w:t>
      </w:r>
    </w:p>
    <w:p w14:paraId="7B40377A" w14:textId="77777777" w:rsidR="00D14B96" w:rsidRPr="007B6AC4" w:rsidRDefault="00CC018F" w:rsidP="00D14B96">
      <w:pPr>
        <w:tabs>
          <w:tab w:val="left" w:pos="0"/>
          <w:tab w:val="left" w:pos="3401"/>
          <w:tab w:val="left" w:pos="5669"/>
        </w:tabs>
        <w:suppressAutoHyphens/>
        <w:spacing w:before="0" w:after="0" w:line="240" w:lineRule="auto"/>
        <w:jc w:val="both"/>
        <w:rPr>
          <w:rFonts w:eastAsia="Calibri" w:cs="Calibri"/>
          <w:szCs w:val="22"/>
          <w:lang w:val="it-IT" w:eastAsia="zh-CN" w:bidi="ar-SA"/>
        </w:rPr>
      </w:pPr>
      <w:r w:rsidRPr="007B6AC4">
        <w:rPr>
          <w:rFonts w:cs="Calibri"/>
          <w:szCs w:val="22"/>
          <w:lang w:val="it-IT" w:eastAsia="it-IT" w:bidi="ar-SA"/>
        </w:rPr>
        <w:t xml:space="preserve">- del miglior quoziente punti/partite al termine del campionato </w:t>
      </w:r>
      <w:r w:rsidRPr="007B6AC4">
        <w:rPr>
          <w:rFonts w:eastAsia="Calibri" w:cs="Calibri"/>
          <w:szCs w:val="22"/>
          <w:lang w:val="it-IT" w:eastAsia="it-IT" w:bidi="ar-SA"/>
        </w:rPr>
        <w:t>2021/2022</w:t>
      </w:r>
      <w:r w:rsidRPr="007B6AC4">
        <w:rPr>
          <w:rFonts w:cs="Calibri"/>
          <w:szCs w:val="22"/>
          <w:lang w:val="it-IT" w:eastAsia="it-IT" w:bidi="ar-SA"/>
        </w:rPr>
        <w:t xml:space="preserve">;  </w:t>
      </w:r>
      <w:bookmarkStart w:id="55" w:name="_Hlk526330371"/>
    </w:p>
    <w:p w14:paraId="699D2E64" w14:textId="77777777" w:rsidR="00D14B96" w:rsidRPr="007B6AC4" w:rsidRDefault="00CC018F" w:rsidP="00D14B96">
      <w:pPr>
        <w:tabs>
          <w:tab w:val="left" w:pos="0"/>
          <w:tab w:val="left" w:pos="3401"/>
          <w:tab w:val="left" w:pos="5669"/>
        </w:tabs>
        <w:suppressAutoHyphens/>
        <w:spacing w:before="0" w:after="0" w:line="240" w:lineRule="auto"/>
        <w:jc w:val="both"/>
        <w:rPr>
          <w:rFonts w:eastAsia="Calibri" w:cs="Calibri"/>
          <w:szCs w:val="22"/>
          <w:lang w:val="it-IT" w:eastAsia="zh-CN" w:bidi="ar-SA"/>
        </w:rPr>
      </w:pPr>
      <w:r w:rsidRPr="007B6AC4">
        <w:rPr>
          <w:rFonts w:eastAsia="Calibri" w:cs="Calibri"/>
          <w:szCs w:val="22"/>
          <w:lang w:val="it-IT" w:eastAsia="zh-CN" w:bidi="ar-SA"/>
        </w:rPr>
        <w:t xml:space="preserve">- </w:t>
      </w:r>
      <w:r w:rsidRPr="007B6AC4">
        <w:rPr>
          <w:rFonts w:cs="Calibri"/>
          <w:szCs w:val="22"/>
          <w:lang w:val="it-IT" w:eastAsia="it-IT" w:bidi="ar-SA"/>
        </w:rPr>
        <w:t>del miglior punteggio nella “coppa disciplina” conseguito al termine del campionato e delle eventuali gare di play-off disputate o della media punti coppa disciplina laddove sussista un numero differente di gare;</w:t>
      </w:r>
    </w:p>
    <w:p w14:paraId="4E09A1E5" w14:textId="77777777" w:rsidR="00D14B96" w:rsidRPr="007B6AC4" w:rsidRDefault="00CC018F" w:rsidP="00D14B96">
      <w:pPr>
        <w:tabs>
          <w:tab w:val="left" w:pos="0"/>
          <w:tab w:val="left" w:pos="3401"/>
          <w:tab w:val="left" w:pos="5669"/>
        </w:tabs>
        <w:suppressAutoHyphens/>
        <w:spacing w:before="0" w:after="0" w:line="300" w:lineRule="exact"/>
        <w:jc w:val="both"/>
        <w:rPr>
          <w:rFonts w:eastAsia="Calibri" w:cs="Calibri"/>
          <w:szCs w:val="22"/>
          <w:lang w:val="it-IT" w:eastAsia="zh-CN" w:bidi="ar-SA"/>
        </w:rPr>
      </w:pPr>
      <w:r w:rsidRPr="007B6AC4">
        <w:rPr>
          <w:rFonts w:eastAsia="Calibri" w:cs="Calibri"/>
          <w:szCs w:val="22"/>
          <w:lang w:val="it-IT" w:eastAsia="zh-CN" w:bidi="ar-SA"/>
        </w:rPr>
        <w:t>- del sorteggio.</w:t>
      </w:r>
      <w:bookmarkEnd w:id="55"/>
    </w:p>
    <w:p w14:paraId="6294B9C9" w14:textId="77777777" w:rsidR="00D14B96" w:rsidRPr="007B6AC4" w:rsidRDefault="00CC018F" w:rsidP="00D14B96">
      <w:pPr>
        <w:tabs>
          <w:tab w:val="left" w:pos="3401"/>
          <w:tab w:val="left" w:pos="5669"/>
        </w:tabs>
        <w:suppressAutoHyphens/>
        <w:spacing w:before="0" w:after="120" w:line="240" w:lineRule="auto"/>
        <w:jc w:val="both"/>
        <w:rPr>
          <w:rFonts w:eastAsia="Calibri" w:cs="Calibri"/>
          <w:szCs w:val="22"/>
          <w:lang w:val="it-IT" w:eastAsia="zh-CN" w:bidi="ar-SA"/>
        </w:rPr>
      </w:pPr>
      <w:r w:rsidRPr="007B6AC4">
        <w:rPr>
          <w:rFonts w:cs="Calibri"/>
          <w:szCs w:val="22"/>
          <w:lang w:val="it-IT" w:eastAsia="it-IT" w:bidi="ar-SA"/>
        </w:rPr>
        <w:t xml:space="preserve">Nel determinare le graduatorie delle migliori classificate per l’ammissione alla fase finale </w:t>
      </w:r>
      <w:r w:rsidRPr="007B6AC4">
        <w:rPr>
          <w:rFonts w:cs="Calibri"/>
          <w:b/>
          <w:szCs w:val="22"/>
          <w:lang w:val="it-IT" w:eastAsia="it-IT" w:bidi="ar-SA"/>
        </w:rPr>
        <w:t>Juniores Regionali A e B si terrà conto nell’ordine:</w:t>
      </w:r>
    </w:p>
    <w:p w14:paraId="7EA84DED" w14:textId="77777777" w:rsidR="00D14B96" w:rsidRPr="007B6AC4" w:rsidRDefault="00CC018F" w:rsidP="00D14B96">
      <w:pPr>
        <w:tabs>
          <w:tab w:val="left" w:pos="3401"/>
          <w:tab w:val="left" w:pos="5669"/>
        </w:tabs>
        <w:suppressAutoHyphens/>
        <w:spacing w:before="0" w:after="0" w:line="240" w:lineRule="auto"/>
        <w:jc w:val="both"/>
        <w:rPr>
          <w:rFonts w:eastAsia="Calibri" w:cs="Calibri"/>
          <w:szCs w:val="22"/>
          <w:lang w:val="it-IT" w:eastAsia="zh-CN" w:bidi="ar-SA"/>
        </w:rPr>
      </w:pPr>
      <w:r w:rsidRPr="007B6AC4">
        <w:rPr>
          <w:rFonts w:cs="Calibri"/>
          <w:szCs w:val="22"/>
          <w:lang w:val="it-IT" w:eastAsia="it-IT" w:bidi="ar-SA"/>
        </w:rPr>
        <w:t xml:space="preserve">- della migliore posizione di classifica nel campionato </w:t>
      </w:r>
      <w:r w:rsidRPr="007B6AC4">
        <w:rPr>
          <w:rFonts w:eastAsia="Calibri" w:cs="Calibri"/>
          <w:szCs w:val="22"/>
          <w:lang w:val="it-IT" w:eastAsia="it-IT" w:bidi="ar-SA"/>
        </w:rPr>
        <w:t>2021/2022</w:t>
      </w:r>
      <w:r w:rsidRPr="007B6AC4">
        <w:rPr>
          <w:rFonts w:cs="Calibri"/>
          <w:szCs w:val="22"/>
          <w:lang w:val="it-IT" w:eastAsia="it-IT" w:bidi="ar-SA"/>
        </w:rPr>
        <w:t>, con priorità per le squadre che hanno perso lo spareggio per il 1° posto;</w:t>
      </w:r>
    </w:p>
    <w:p w14:paraId="19C26B3F" w14:textId="77777777" w:rsidR="00D14B96" w:rsidRPr="007B6AC4" w:rsidRDefault="00CC018F" w:rsidP="00D14B96">
      <w:pPr>
        <w:tabs>
          <w:tab w:val="left" w:pos="3401"/>
          <w:tab w:val="left" w:pos="5669"/>
        </w:tabs>
        <w:suppressAutoHyphens/>
        <w:spacing w:before="0" w:after="0" w:line="300" w:lineRule="exact"/>
        <w:jc w:val="both"/>
        <w:rPr>
          <w:rFonts w:eastAsia="Calibri" w:cs="Calibri"/>
          <w:szCs w:val="22"/>
          <w:lang w:val="it-IT" w:eastAsia="zh-CN" w:bidi="ar-SA"/>
        </w:rPr>
      </w:pPr>
      <w:r w:rsidRPr="007B6AC4">
        <w:rPr>
          <w:rFonts w:cs="Calibri"/>
          <w:szCs w:val="22"/>
          <w:lang w:val="it-IT" w:eastAsia="it-IT" w:bidi="ar-SA"/>
        </w:rPr>
        <w:t xml:space="preserve">- dei miglior quoziente punti/partite al termine del campionato </w:t>
      </w:r>
      <w:r w:rsidRPr="007B6AC4">
        <w:rPr>
          <w:rFonts w:eastAsia="Calibri" w:cs="Calibri"/>
          <w:szCs w:val="22"/>
          <w:lang w:val="it-IT" w:eastAsia="it-IT" w:bidi="ar-SA"/>
        </w:rPr>
        <w:t>2021/2022</w:t>
      </w:r>
      <w:r w:rsidRPr="007B6AC4">
        <w:rPr>
          <w:rFonts w:cs="Calibri"/>
          <w:szCs w:val="22"/>
          <w:lang w:val="it-IT" w:eastAsia="it-IT" w:bidi="ar-SA"/>
        </w:rPr>
        <w:t xml:space="preserve">;  </w:t>
      </w:r>
    </w:p>
    <w:p w14:paraId="529903F6" w14:textId="77777777" w:rsidR="00D14B96" w:rsidRPr="007B6AC4" w:rsidRDefault="00CC018F" w:rsidP="00D14B96">
      <w:pPr>
        <w:tabs>
          <w:tab w:val="left" w:pos="3401"/>
          <w:tab w:val="left" w:pos="5669"/>
        </w:tabs>
        <w:suppressAutoHyphens/>
        <w:spacing w:before="0" w:after="0" w:line="300" w:lineRule="exact"/>
        <w:jc w:val="both"/>
        <w:rPr>
          <w:rFonts w:cs="Calibri"/>
          <w:szCs w:val="22"/>
          <w:lang w:val="it-IT" w:eastAsia="it-IT" w:bidi="ar-SA"/>
        </w:rPr>
      </w:pPr>
      <w:r w:rsidRPr="007B6AC4">
        <w:rPr>
          <w:rFonts w:cs="Calibri"/>
          <w:szCs w:val="22"/>
          <w:lang w:val="it-IT" w:eastAsia="it-IT" w:bidi="ar-SA"/>
        </w:rPr>
        <w:t>- miglior quoziente differenza reti;</w:t>
      </w:r>
    </w:p>
    <w:p w14:paraId="5339D76C" w14:textId="77777777" w:rsidR="00D14B96" w:rsidRPr="007B6AC4" w:rsidRDefault="00CC018F" w:rsidP="00D14B96">
      <w:pPr>
        <w:tabs>
          <w:tab w:val="left" w:pos="3401"/>
          <w:tab w:val="left" w:pos="5669"/>
        </w:tabs>
        <w:suppressAutoHyphens/>
        <w:spacing w:before="0" w:after="0" w:line="300" w:lineRule="exact"/>
        <w:jc w:val="both"/>
        <w:rPr>
          <w:rFonts w:eastAsia="Calibri" w:cs="Calibri"/>
          <w:szCs w:val="22"/>
          <w:lang w:val="it-IT" w:eastAsia="zh-CN" w:bidi="ar-SA"/>
        </w:rPr>
      </w:pPr>
      <w:r w:rsidRPr="007B6AC4">
        <w:rPr>
          <w:rFonts w:cs="Calibri"/>
          <w:szCs w:val="22"/>
          <w:lang w:val="it-IT" w:eastAsia="it-IT" w:bidi="ar-SA"/>
        </w:rPr>
        <w:t>- del miglior punteggio nella “coppa disciplina” o media punti coppa disciplina laddove sussista un numero differente di gare conseguito al termine del campionato;</w:t>
      </w:r>
    </w:p>
    <w:p w14:paraId="6D0A2904" w14:textId="77777777" w:rsidR="00D14B96" w:rsidRPr="007B6AC4" w:rsidRDefault="00CC018F" w:rsidP="00D14B96">
      <w:pPr>
        <w:tabs>
          <w:tab w:val="left" w:pos="3401"/>
          <w:tab w:val="left" w:pos="5669"/>
        </w:tabs>
        <w:suppressAutoHyphens/>
        <w:spacing w:before="0" w:after="0" w:line="300" w:lineRule="exact"/>
        <w:jc w:val="both"/>
        <w:rPr>
          <w:rFonts w:eastAsia="Calibri" w:cs="Calibri"/>
          <w:szCs w:val="22"/>
          <w:lang w:val="it-IT" w:eastAsia="zh-CN" w:bidi="ar-SA"/>
        </w:rPr>
      </w:pPr>
      <w:r w:rsidRPr="007B6AC4">
        <w:rPr>
          <w:rFonts w:eastAsia="Calibri" w:cs="Calibri"/>
          <w:szCs w:val="22"/>
          <w:lang w:val="it-IT" w:eastAsia="zh-CN" w:bidi="ar-SA"/>
        </w:rPr>
        <w:t>- del sorteggio.</w:t>
      </w:r>
    </w:p>
    <w:p w14:paraId="39D4760A" w14:textId="77777777" w:rsidR="00D14B96" w:rsidRPr="007B6AC4" w:rsidRDefault="00307DBB" w:rsidP="00D14B96">
      <w:pPr>
        <w:autoSpaceDE w:val="0"/>
        <w:autoSpaceDN w:val="0"/>
        <w:adjustRightInd w:val="0"/>
        <w:spacing w:before="0" w:after="0" w:line="240" w:lineRule="auto"/>
        <w:rPr>
          <w:rFonts w:eastAsia="Calibri" w:cs="Calibri"/>
          <w:szCs w:val="22"/>
          <w:lang w:val="it-IT" w:eastAsia="it-IT" w:bidi="ar-SA"/>
        </w:rPr>
      </w:pPr>
    </w:p>
    <w:p w14:paraId="26C13394" w14:textId="77777777" w:rsidR="00D14B96" w:rsidRPr="007B6AC4" w:rsidRDefault="00CC018F" w:rsidP="00D14B96">
      <w:pPr>
        <w:pBdr>
          <w:top w:val="single" w:sz="4" w:space="1" w:color="000000"/>
          <w:left w:val="single" w:sz="4" w:space="4" w:color="000000"/>
          <w:bottom w:val="single" w:sz="4" w:space="1" w:color="000000"/>
          <w:right w:val="single" w:sz="4" w:space="4" w:color="000000"/>
        </w:pBdr>
        <w:suppressAutoHyphens/>
        <w:spacing w:before="0" w:after="0" w:line="240" w:lineRule="auto"/>
        <w:jc w:val="both"/>
        <w:rPr>
          <w:rFonts w:eastAsia="Calibri" w:cs="Calibri"/>
          <w:szCs w:val="22"/>
          <w:lang w:val="it-IT" w:eastAsia="zh-CN" w:bidi="ar-SA"/>
        </w:rPr>
      </w:pPr>
      <w:r w:rsidRPr="007B6AC4">
        <w:rPr>
          <w:rFonts w:eastAsia="Calibri" w:cs="Calibri"/>
          <w:b/>
          <w:szCs w:val="22"/>
          <w:shd w:val="clear" w:color="auto" w:fill="E5B8B7"/>
          <w:lang w:val="it-IT" w:eastAsia="it-IT" w:bidi="ar-SA"/>
        </w:rPr>
        <w:t>Si ricorda che una Società non può fare, per alcun motivo o situazione verificatasi, un doppio passaggio di Categoria nel corso della medesima stagione sportiva o a cavallo tra la conclusione di una stagione sportiva e l</w:t>
      </w:r>
      <w:r w:rsidRPr="007B6AC4">
        <w:rPr>
          <w:rFonts w:eastAsia="MS Mincho" w:cs="Calibri"/>
          <w:b/>
          <w:szCs w:val="22"/>
          <w:shd w:val="clear" w:color="auto" w:fill="E5B8B7"/>
          <w:lang w:val="it-IT" w:eastAsia="it-IT" w:bidi="ar-SA"/>
        </w:rPr>
        <w:t>’</w:t>
      </w:r>
      <w:r w:rsidRPr="007B6AC4">
        <w:rPr>
          <w:rFonts w:eastAsia="Calibri" w:cs="Calibri"/>
          <w:b/>
          <w:szCs w:val="22"/>
          <w:shd w:val="clear" w:color="auto" w:fill="E5B8B7"/>
          <w:lang w:val="it-IT" w:eastAsia="it-IT" w:bidi="ar-SA"/>
        </w:rPr>
        <w:t>inizio di quella immediatamente successiva. Il meccanismo dei ripescaggi non può, in alcun caso, prevedere la possibilità che una Società neo-promossa ad un Campionato di categoria superiore possa essere “ripescata</w:t>
      </w:r>
      <w:r w:rsidRPr="007B6AC4">
        <w:rPr>
          <w:rFonts w:eastAsia="MS Mincho" w:cs="Calibri"/>
          <w:b/>
          <w:szCs w:val="22"/>
          <w:shd w:val="clear" w:color="auto" w:fill="E5B8B7"/>
          <w:lang w:val="it-IT" w:eastAsia="it-IT" w:bidi="ar-SA"/>
        </w:rPr>
        <w:t>”</w:t>
      </w:r>
      <w:r w:rsidRPr="007B6AC4">
        <w:rPr>
          <w:rFonts w:eastAsia="Calibri" w:cs="Calibri"/>
          <w:b/>
          <w:szCs w:val="22"/>
          <w:shd w:val="clear" w:color="auto" w:fill="E5B8B7"/>
          <w:lang w:val="it-IT" w:eastAsia="it-IT" w:bidi="ar-SA"/>
        </w:rPr>
        <w:t xml:space="preserve"> – nel passaggio fra la vecchia e la nuova stagione sportiva – al Campionato di categoria ulteriormente superiore, senza disputare, di conseguenza, il Campionato intermedio di competenza determinato dal merito sportivo</w:t>
      </w:r>
      <w:r w:rsidRPr="007B6AC4">
        <w:rPr>
          <w:rFonts w:eastAsia="Calibri" w:cs="Calibri"/>
          <w:b/>
          <w:szCs w:val="22"/>
          <w:lang w:val="it-IT" w:eastAsia="it-IT" w:bidi="ar-SA"/>
        </w:rPr>
        <w:t xml:space="preserve">. </w:t>
      </w:r>
    </w:p>
    <w:p w14:paraId="5CE4755A" w14:textId="77777777" w:rsidR="00D14B96" w:rsidRPr="007B6AC4" w:rsidRDefault="00307DBB" w:rsidP="00D14B96">
      <w:pPr>
        <w:suppressAutoHyphens/>
        <w:autoSpaceDE w:val="0"/>
        <w:spacing w:before="0" w:after="0" w:line="240" w:lineRule="auto"/>
        <w:jc w:val="both"/>
        <w:rPr>
          <w:rFonts w:eastAsia="Calibri" w:cs="Calibri"/>
          <w:szCs w:val="22"/>
          <w:lang w:val="it-IT" w:eastAsia="it-IT" w:bidi="ar-SA"/>
        </w:rPr>
      </w:pPr>
    </w:p>
    <w:p w14:paraId="4376ED90" w14:textId="77777777" w:rsidR="00D14B96" w:rsidRPr="007B6AC4" w:rsidRDefault="00CC018F" w:rsidP="00D14B96">
      <w:pPr>
        <w:suppressAutoHyphens/>
        <w:autoSpaceDE w:val="0"/>
        <w:spacing w:before="0" w:after="0" w:line="240" w:lineRule="auto"/>
        <w:jc w:val="both"/>
        <w:rPr>
          <w:rFonts w:cs="Calibri"/>
          <w:b/>
          <w:szCs w:val="22"/>
          <w:lang w:val="it-IT" w:eastAsia="it-IT" w:bidi="ar-SA"/>
        </w:rPr>
      </w:pPr>
      <w:r w:rsidRPr="007B6AC4">
        <w:rPr>
          <w:rFonts w:eastAsia="Calibri" w:cs="Calibri"/>
          <w:b/>
          <w:szCs w:val="22"/>
          <w:lang w:val="it-IT" w:eastAsia="it-IT" w:bidi="ar-SA"/>
        </w:rPr>
        <w:t xml:space="preserve">Considerati i termini previsti per la conclusione della stagione sportiva 2021/2022 al 30 giugno 2022 e tenuto conto di quanto previsto dall’art. 49, N.O.I.F., si rende noto che al termine della stagione sportiva 2021/2022 si darà luogo alle eventuali gare di </w:t>
      </w:r>
      <w:r w:rsidRPr="007B6AC4">
        <w:rPr>
          <w:rFonts w:eastAsia="Calibri" w:cs="Calibri"/>
          <w:b/>
          <w:i/>
          <w:iCs/>
          <w:szCs w:val="22"/>
          <w:lang w:val="it-IT" w:eastAsia="it-IT" w:bidi="ar-SA"/>
        </w:rPr>
        <w:t xml:space="preserve">play-off </w:t>
      </w:r>
      <w:r w:rsidRPr="007B6AC4">
        <w:rPr>
          <w:rFonts w:eastAsia="Calibri" w:cs="Calibri"/>
          <w:b/>
          <w:szCs w:val="22"/>
          <w:lang w:val="it-IT" w:eastAsia="it-IT" w:bidi="ar-SA"/>
        </w:rPr>
        <w:t xml:space="preserve">e di </w:t>
      </w:r>
      <w:r w:rsidRPr="007B6AC4">
        <w:rPr>
          <w:rFonts w:eastAsia="Calibri" w:cs="Calibri"/>
          <w:b/>
          <w:i/>
          <w:iCs/>
          <w:szCs w:val="22"/>
          <w:lang w:val="it-IT" w:eastAsia="it-IT" w:bidi="ar-SA"/>
        </w:rPr>
        <w:t xml:space="preserve">play-out </w:t>
      </w:r>
      <w:r w:rsidRPr="007B6AC4">
        <w:rPr>
          <w:rFonts w:eastAsia="Calibri" w:cs="Calibri"/>
          <w:b/>
          <w:szCs w:val="22"/>
          <w:lang w:val="it-IT" w:eastAsia="it-IT" w:bidi="ar-SA"/>
        </w:rPr>
        <w:t>esclusivamente nell’ipotesi di conclusione dell’attività ordinariamente prevista. Sono fatti salvi i provvedimenti che si rendessero necessari all’esito di eventuali decisioni adottate dalle Autorità governative e/o sanitarie in merito all’emergenza sanitaria da COVID-19 per quanto attiene allo svolgimento dei Campionati, delle competizioni agonistiche e di ogni altra attività ufficiale indetta e organizzata dalla Lega Nazionale Dilettanti nella stagione sportiva 2021/2022, anche in relazione alla determinazione delle classifiche finali.</w:t>
      </w:r>
    </w:p>
    <w:p w14:paraId="44848E6B" w14:textId="77777777" w:rsidR="00D14B96" w:rsidRPr="007B6AC4" w:rsidRDefault="00307DBB" w:rsidP="00D14B96">
      <w:pPr>
        <w:suppressAutoHyphens/>
        <w:autoSpaceDE w:val="0"/>
        <w:spacing w:before="0" w:after="0" w:line="240" w:lineRule="auto"/>
        <w:jc w:val="both"/>
        <w:rPr>
          <w:rFonts w:cs="Calibri"/>
          <w:szCs w:val="22"/>
          <w:lang w:val="it-IT" w:eastAsia="it-IT" w:bidi="ar-SA"/>
        </w:rPr>
      </w:pPr>
    </w:p>
    <w:p w14:paraId="2C58884C" w14:textId="77777777" w:rsidR="00D14B96" w:rsidRPr="007B6AC4" w:rsidRDefault="00CC018F" w:rsidP="00D14B96">
      <w:pPr>
        <w:suppressAutoHyphens/>
        <w:autoSpaceDE w:val="0"/>
        <w:spacing w:before="0" w:after="0" w:line="240" w:lineRule="auto"/>
        <w:jc w:val="both"/>
        <w:rPr>
          <w:rFonts w:eastAsia="Calibri" w:cs="Calibri"/>
          <w:szCs w:val="22"/>
          <w:u w:val="single"/>
          <w:lang w:val="it-IT" w:eastAsia="zh-CN" w:bidi="ar-SA"/>
        </w:rPr>
      </w:pPr>
      <w:r w:rsidRPr="007B6AC4">
        <w:rPr>
          <w:rFonts w:cs="Calibri"/>
          <w:szCs w:val="22"/>
          <w:u w:val="single"/>
          <w:lang w:val="it-IT" w:eastAsia="it-IT" w:bidi="ar-SA"/>
        </w:rPr>
        <w:t>Il Comitato Regionale Lombardia si riserva la piena facoltà di modificare la programmazione degli abbinamenti sotto ipotizzati, dandone preventiva comunicazione attraverso il proprio Comunicato ufficiale.</w:t>
      </w:r>
    </w:p>
    <w:p w14:paraId="5B7194E3" w14:textId="77777777" w:rsidR="00D14B96" w:rsidRPr="007B6AC4" w:rsidRDefault="00307DBB" w:rsidP="00D14B96">
      <w:pPr>
        <w:suppressAutoHyphens/>
        <w:autoSpaceDE w:val="0"/>
        <w:spacing w:before="0" w:after="0" w:line="240" w:lineRule="auto"/>
        <w:rPr>
          <w:rFonts w:cs="Calibri"/>
          <w:b/>
          <w:szCs w:val="22"/>
          <w:u w:val="single"/>
          <w:lang w:val="it-IT" w:eastAsia="it-IT" w:bidi="ar-SA"/>
        </w:rPr>
      </w:pPr>
    </w:p>
    <w:p w14:paraId="2F69BB08" w14:textId="77777777" w:rsidR="00D14B96" w:rsidRPr="007B6AC4" w:rsidRDefault="00307DBB" w:rsidP="00D14B96">
      <w:pPr>
        <w:suppressAutoHyphens/>
        <w:autoSpaceDE w:val="0"/>
        <w:spacing w:before="0" w:after="0" w:line="240" w:lineRule="auto"/>
        <w:jc w:val="center"/>
        <w:rPr>
          <w:rFonts w:cs="Calibri"/>
          <w:b/>
          <w:szCs w:val="22"/>
          <w:u w:val="single"/>
          <w:lang w:val="it-IT" w:eastAsia="it-IT" w:bidi="ar-SA"/>
        </w:rPr>
      </w:pPr>
    </w:p>
    <w:p w14:paraId="0638F156" w14:textId="77777777" w:rsidR="00D14B96" w:rsidRPr="007B6AC4" w:rsidRDefault="00CC018F" w:rsidP="00D14B96">
      <w:pPr>
        <w:suppressAutoHyphens/>
        <w:autoSpaceDE w:val="0"/>
        <w:spacing w:before="0" w:after="0" w:line="240" w:lineRule="auto"/>
        <w:jc w:val="center"/>
        <w:rPr>
          <w:rFonts w:eastAsia="Calibri" w:cs="Calibri"/>
          <w:szCs w:val="22"/>
          <w:lang w:val="it-IT" w:eastAsia="zh-CN" w:bidi="ar-SA"/>
        </w:rPr>
      </w:pPr>
      <w:r w:rsidRPr="007B6AC4">
        <w:rPr>
          <w:rFonts w:cs="Calibri"/>
          <w:b/>
          <w:szCs w:val="22"/>
          <w:u w:val="single"/>
          <w:lang w:val="it-IT" w:eastAsia="it-IT" w:bidi="ar-SA"/>
        </w:rPr>
        <w:t>PLAY – OFF</w:t>
      </w:r>
    </w:p>
    <w:p w14:paraId="518F1209" w14:textId="77777777" w:rsidR="00D14B96" w:rsidRPr="007B6AC4" w:rsidRDefault="00307DBB" w:rsidP="00D14B96">
      <w:pPr>
        <w:suppressAutoHyphens/>
        <w:autoSpaceDE w:val="0"/>
        <w:spacing w:before="0" w:after="0" w:line="240" w:lineRule="auto"/>
        <w:rPr>
          <w:rFonts w:cs="Calibri"/>
          <w:b/>
          <w:bCs/>
          <w:szCs w:val="22"/>
          <w:lang w:val="it-IT" w:eastAsia="it-IT" w:bidi="ar-SA"/>
        </w:rPr>
      </w:pPr>
    </w:p>
    <w:p w14:paraId="78B3BA09" w14:textId="77777777" w:rsidR="00D14B96" w:rsidRPr="007B6AC4" w:rsidRDefault="00CC018F" w:rsidP="00D14B96">
      <w:pPr>
        <w:suppressAutoHyphens/>
        <w:autoSpaceDE w:val="0"/>
        <w:spacing w:before="0" w:after="0" w:line="240" w:lineRule="auto"/>
        <w:rPr>
          <w:rFonts w:eastAsia="Calibri" w:cs="Calibri"/>
          <w:szCs w:val="22"/>
          <w:lang w:val="it-IT" w:eastAsia="zh-CN" w:bidi="ar-SA"/>
        </w:rPr>
      </w:pPr>
      <w:r w:rsidRPr="007B6AC4">
        <w:rPr>
          <w:rFonts w:eastAsia="Calibri" w:cs="Calibri"/>
          <w:b/>
          <w:bCs/>
          <w:szCs w:val="22"/>
          <w:lang w:val="it-IT" w:eastAsia="it-IT" w:bidi="ar-SA"/>
        </w:rPr>
        <w:t xml:space="preserve">A) </w:t>
      </w:r>
      <w:r w:rsidRPr="007B6AC4">
        <w:rPr>
          <w:rFonts w:eastAsia="Calibri" w:cs="Calibri"/>
          <w:b/>
          <w:bCs/>
          <w:i/>
          <w:iCs/>
          <w:szCs w:val="22"/>
          <w:lang w:val="it-IT" w:eastAsia="it-IT" w:bidi="ar-SA"/>
        </w:rPr>
        <w:t xml:space="preserve">PLAY OFF </w:t>
      </w:r>
      <w:r w:rsidRPr="007B6AC4">
        <w:rPr>
          <w:rFonts w:eastAsia="Calibri" w:cs="Calibri"/>
          <w:b/>
          <w:bCs/>
          <w:szCs w:val="22"/>
          <w:lang w:val="it-IT" w:eastAsia="it-IT" w:bidi="ar-SA"/>
        </w:rPr>
        <w:t xml:space="preserve">– STAGIONE SPORTIVA </w:t>
      </w:r>
      <w:r w:rsidRPr="007B6AC4">
        <w:rPr>
          <w:rFonts w:eastAsia="Calibri" w:cs="Calibri"/>
          <w:b/>
          <w:szCs w:val="22"/>
          <w:lang w:val="it-IT" w:eastAsia="it-IT" w:bidi="ar-SA"/>
        </w:rPr>
        <w:t xml:space="preserve">2021/2022 </w:t>
      </w:r>
      <w:r w:rsidRPr="007B6AC4">
        <w:rPr>
          <w:rFonts w:eastAsia="Calibri" w:cs="Calibri"/>
          <w:b/>
          <w:bCs/>
          <w:i/>
          <w:iCs/>
          <w:szCs w:val="22"/>
          <w:lang w:val="it-IT" w:eastAsia="it-IT" w:bidi="ar-SA"/>
        </w:rPr>
        <w:t xml:space="preserve">(per Società del </w:t>
      </w:r>
      <w:r w:rsidRPr="007B6AC4">
        <w:rPr>
          <w:rFonts w:eastAsia="Calibri" w:cs="Calibri"/>
          <w:b/>
          <w:bCs/>
          <w:i/>
          <w:iCs/>
          <w:szCs w:val="22"/>
          <w:highlight w:val="yellow"/>
          <w:lang w:val="it-IT" w:eastAsia="it-IT" w:bidi="ar-SA"/>
        </w:rPr>
        <w:t>Campionato di Eccellenza</w:t>
      </w:r>
      <w:r w:rsidRPr="007B6AC4">
        <w:rPr>
          <w:rFonts w:eastAsia="Calibri" w:cs="Calibri"/>
          <w:b/>
          <w:bCs/>
          <w:i/>
          <w:iCs/>
          <w:szCs w:val="22"/>
          <w:lang w:val="it-IT" w:eastAsia="it-IT" w:bidi="ar-SA"/>
        </w:rPr>
        <w:t xml:space="preserve">) </w:t>
      </w:r>
    </w:p>
    <w:p w14:paraId="21F4D226" w14:textId="77777777" w:rsidR="00D14B96" w:rsidRPr="007B6AC4" w:rsidRDefault="00307DBB" w:rsidP="00D14B96">
      <w:pPr>
        <w:suppressAutoHyphens/>
        <w:autoSpaceDE w:val="0"/>
        <w:spacing w:before="0" w:after="0" w:line="240" w:lineRule="auto"/>
        <w:rPr>
          <w:rFonts w:eastAsia="Calibri" w:cs="Calibri"/>
          <w:b/>
          <w:bCs/>
          <w:i/>
          <w:iCs/>
          <w:szCs w:val="22"/>
          <w:lang w:val="it-IT" w:eastAsia="it-IT" w:bidi="ar-SA"/>
        </w:rPr>
      </w:pPr>
    </w:p>
    <w:p w14:paraId="482EBE6A" w14:textId="77777777" w:rsidR="00D14B96" w:rsidRPr="007B6AC4" w:rsidRDefault="00307DBB" w:rsidP="00D14B96">
      <w:pPr>
        <w:suppressAutoHyphens/>
        <w:autoSpaceDE w:val="0"/>
        <w:spacing w:before="0" w:after="0"/>
        <w:jc w:val="both"/>
        <w:rPr>
          <w:rFonts w:eastAsia="Calibri" w:cs="Calibri"/>
          <w:szCs w:val="22"/>
          <w:lang w:val="it-IT" w:eastAsia="it-IT" w:bidi="ar-SA"/>
        </w:rPr>
      </w:pPr>
    </w:p>
    <w:p w14:paraId="444BD4B4" w14:textId="77777777" w:rsidR="00D14B96" w:rsidRPr="007B6AC4" w:rsidRDefault="00CC018F" w:rsidP="00D14B96">
      <w:pPr>
        <w:pBdr>
          <w:top w:val="single" w:sz="4" w:space="1" w:color="auto"/>
          <w:left w:val="single" w:sz="4" w:space="4" w:color="auto"/>
          <w:bottom w:val="single" w:sz="4" w:space="1" w:color="auto"/>
          <w:right w:val="single" w:sz="4" w:space="4" w:color="auto"/>
        </w:pBdr>
        <w:suppressAutoHyphens/>
        <w:autoSpaceDE w:val="0"/>
        <w:spacing w:before="0" w:after="0"/>
        <w:jc w:val="center"/>
        <w:rPr>
          <w:rFonts w:eastAsia="Calibri" w:cs="Calibri"/>
          <w:b/>
          <w:bCs/>
          <w:szCs w:val="22"/>
          <w:lang w:val="it-IT" w:eastAsia="it-IT" w:bidi="ar-SA"/>
        </w:rPr>
      </w:pPr>
      <w:r w:rsidRPr="007B6AC4">
        <w:rPr>
          <w:rFonts w:eastAsia="Calibri" w:cs="Calibri"/>
          <w:b/>
          <w:bCs/>
          <w:szCs w:val="22"/>
          <w:lang w:val="it-IT" w:eastAsia="it-IT" w:bidi="ar-SA"/>
        </w:rPr>
        <w:t>1° turno   30 aprile 2022    (*)</w:t>
      </w:r>
    </w:p>
    <w:p w14:paraId="2C2BE252" w14:textId="77777777" w:rsidR="00D14B96" w:rsidRPr="007B6AC4" w:rsidRDefault="00CC018F" w:rsidP="00D14B96">
      <w:pPr>
        <w:pBdr>
          <w:top w:val="single" w:sz="4" w:space="1" w:color="auto"/>
          <w:left w:val="single" w:sz="4" w:space="4" w:color="auto"/>
          <w:bottom w:val="single" w:sz="4" w:space="1" w:color="auto"/>
          <w:right w:val="single" w:sz="4" w:space="4" w:color="auto"/>
        </w:pBdr>
        <w:suppressAutoHyphens/>
        <w:autoSpaceDE w:val="0"/>
        <w:spacing w:before="0" w:after="0"/>
        <w:jc w:val="center"/>
        <w:rPr>
          <w:rFonts w:eastAsia="Calibri" w:cs="Calibri"/>
          <w:b/>
          <w:bCs/>
          <w:i/>
          <w:szCs w:val="22"/>
          <w:lang w:val="it-IT" w:eastAsia="it-IT" w:bidi="ar-SA"/>
        </w:rPr>
      </w:pPr>
      <w:r w:rsidRPr="007B6AC4">
        <w:rPr>
          <w:rFonts w:eastAsia="Calibri" w:cs="Calibri"/>
          <w:b/>
          <w:bCs/>
          <w:i/>
          <w:szCs w:val="22"/>
          <w:lang w:val="it-IT" w:eastAsia="it-IT" w:bidi="ar-SA"/>
        </w:rPr>
        <w:t>2a classificata – 5a classificata</w:t>
      </w:r>
    </w:p>
    <w:p w14:paraId="2A9630F8" w14:textId="77777777" w:rsidR="00D14B96" w:rsidRPr="007B6AC4" w:rsidRDefault="00CC018F" w:rsidP="00D14B96">
      <w:pPr>
        <w:pBdr>
          <w:top w:val="single" w:sz="4" w:space="1" w:color="auto"/>
          <w:left w:val="single" w:sz="4" w:space="4" w:color="auto"/>
          <w:bottom w:val="single" w:sz="4" w:space="1" w:color="auto"/>
          <w:right w:val="single" w:sz="4" w:space="4" w:color="auto"/>
        </w:pBdr>
        <w:suppressAutoHyphens/>
        <w:autoSpaceDE w:val="0"/>
        <w:spacing w:before="0" w:after="0"/>
        <w:jc w:val="center"/>
        <w:rPr>
          <w:rFonts w:eastAsia="Calibri" w:cs="Calibri"/>
          <w:szCs w:val="22"/>
          <w:lang w:val="it-IT" w:eastAsia="zh-CN" w:bidi="ar-SA"/>
        </w:rPr>
      </w:pPr>
      <w:r w:rsidRPr="007B6AC4">
        <w:rPr>
          <w:rFonts w:eastAsia="Calibri" w:cs="Calibri"/>
          <w:b/>
          <w:bCs/>
          <w:i/>
          <w:szCs w:val="22"/>
          <w:lang w:val="it-IT" w:eastAsia="it-IT" w:bidi="ar-SA"/>
        </w:rPr>
        <w:t>3a classificata – 4a classificata</w:t>
      </w:r>
    </w:p>
    <w:p w14:paraId="5EE15104" w14:textId="77777777" w:rsidR="00D14B96" w:rsidRPr="007B6AC4" w:rsidRDefault="00CC018F" w:rsidP="00D14B96">
      <w:pPr>
        <w:suppressAutoHyphens/>
        <w:autoSpaceDE w:val="0"/>
        <w:spacing w:before="0" w:after="0"/>
        <w:jc w:val="both"/>
        <w:rPr>
          <w:rFonts w:eastAsia="Calibri" w:cs="Calibri"/>
          <w:szCs w:val="22"/>
          <w:lang w:val="it-IT" w:eastAsia="it-IT" w:bidi="ar-SA"/>
        </w:rPr>
      </w:pPr>
      <w:r w:rsidRPr="007B6AC4">
        <w:rPr>
          <w:rFonts w:eastAsia="Calibri" w:cs="Calibri"/>
          <w:szCs w:val="22"/>
          <w:lang w:val="it-IT" w:eastAsia="it-IT" w:bidi="ar-SA"/>
        </w:rPr>
        <w:t>(*) potrà essere posticipata al 04 maggio su richiesta di una delle società interessate qualora la stessa abbia calciatori convocati in rappresentativa regionale.</w:t>
      </w:r>
    </w:p>
    <w:p w14:paraId="04EDE5C4" w14:textId="77777777" w:rsidR="00D14B96" w:rsidRPr="007B6AC4" w:rsidRDefault="00307DBB" w:rsidP="00D14B96">
      <w:pPr>
        <w:suppressAutoHyphens/>
        <w:autoSpaceDE w:val="0"/>
        <w:spacing w:before="0" w:after="0"/>
        <w:jc w:val="both"/>
        <w:rPr>
          <w:rFonts w:eastAsia="Calibri" w:cs="Calibri"/>
          <w:szCs w:val="22"/>
          <w:lang w:val="it-IT" w:eastAsia="it-IT" w:bidi="ar-SA"/>
        </w:rPr>
      </w:pPr>
    </w:p>
    <w:p w14:paraId="3594457A" w14:textId="77777777" w:rsidR="00D14B96" w:rsidRPr="007B6AC4" w:rsidRDefault="00CC018F" w:rsidP="00D14B96">
      <w:pPr>
        <w:suppressAutoHyphens/>
        <w:autoSpaceDE w:val="0"/>
        <w:spacing w:before="0" w:after="0"/>
        <w:jc w:val="both"/>
        <w:rPr>
          <w:rFonts w:eastAsia="Calibri" w:cs="Calibri"/>
          <w:szCs w:val="22"/>
          <w:lang w:val="it-IT" w:eastAsia="zh-CN" w:bidi="ar-SA"/>
        </w:rPr>
      </w:pPr>
      <w:r w:rsidRPr="007B6AC4">
        <w:rPr>
          <w:rFonts w:eastAsia="Calibri" w:cs="Calibri"/>
          <w:szCs w:val="22"/>
          <w:lang w:val="it-IT" w:eastAsia="it-IT" w:bidi="ar-SA"/>
        </w:rPr>
        <w:t xml:space="preserve">Nel primo turno dei play-off le società ammesse si incontreranno fra loro in gara unica sul campo delle Società che, al termine del campionato, avranno occupato nei rispettivi gironi, la migliore posizione di classifica. </w:t>
      </w:r>
    </w:p>
    <w:p w14:paraId="143A38C8" w14:textId="77777777" w:rsidR="00D14B96" w:rsidRPr="007B6AC4" w:rsidRDefault="00307DBB" w:rsidP="00D14B96">
      <w:pPr>
        <w:suppressAutoHyphens/>
        <w:autoSpaceDE w:val="0"/>
        <w:spacing w:before="0" w:after="0"/>
        <w:jc w:val="center"/>
        <w:rPr>
          <w:rFonts w:eastAsia="Calibri" w:cs="Calibri"/>
          <w:b/>
          <w:bCs/>
          <w:i/>
          <w:szCs w:val="22"/>
          <w:lang w:val="it-IT" w:eastAsia="it-IT" w:bidi="ar-SA"/>
        </w:rPr>
      </w:pPr>
    </w:p>
    <w:p w14:paraId="18A113DF" w14:textId="77777777" w:rsidR="00D14B96" w:rsidRPr="007B6AC4" w:rsidRDefault="00CC018F" w:rsidP="00D14B96">
      <w:pPr>
        <w:suppressAutoHyphens/>
        <w:autoSpaceDE w:val="0"/>
        <w:spacing w:before="0" w:after="0"/>
        <w:jc w:val="both"/>
        <w:rPr>
          <w:rFonts w:eastAsia="Calibri" w:cs="Calibri"/>
          <w:szCs w:val="22"/>
          <w:lang w:val="it-IT" w:eastAsia="zh-CN" w:bidi="ar-SA"/>
        </w:rPr>
      </w:pPr>
      <w:bookmarkStart w:id="56" w:name="_Hlk52447556"/>
      <w:r w:rsidRPr="007B6AC4">
        <w:rPr>
          <w:rFonts w:eastAsia="Calibri" w:cs="Calibri"/>
          <w:b/>
          <w:bCs/>
          <w:szCs w:val="22"/>
          <w:lang w:val="it-IT" w:eastAsia="it-IT" w:bidi="ar-SA"/>
        </w:rPr>
        <w:t xml:space="preserve">Al termine delle gare del primo turno, in caso di parità di punteggio, verrà considerata vincente la squadra con una migliore posizione di classifica al termine del campionato </w:t>
      </w:r>
      <w:r w:rsidRPr="007B6AC4">
        <w:rPr>
          <w:rFonts w:eastAsia="Calibri" w:cs="Calibri"/>
          <w:b/>
          <w:szCs w:val="22"/>
          <w:lang w:val="it-IT" w:eastAsia="it-IT" w:bidi="ar-SA"/>
        </w:rPr>
        <w:t>2021/2022</w:t>
      </w:r>
      <w:r w:rsidRPr="007B6AC4">
        <w:rPr>
          <w:rFonts w:eastAsia="Calibri" w:cs="Calibri"/>
          <w:b/>
          <w:bCs/>
          <w:szCs w:val="22"/>
          <w:lang w:val="it-IT" w:eastAsia="it-IT" w:bidi="ar-SA"/>
        </w:rPr>
        <w:t xml:space="preserve">. </w:t>
      </w:r>
    </w:p>
    <w:bookmarkEnd w:id="56"/>
    <w:p w14:paraId="768402DD" w14:textId="77777777" w:rsidR="00D14B96" w:rsidRPr="007B6AC4" w:rsidRDefault="00307DBB" w:rsidP="00D14B96">
      <w:pPr>
        <w:suppressAutoHyphens/>
        <w:autoSpaceDE w:val="0"/>
        <w:spacing w:before="0" w:after="0"/>
        <w:jc w:val="both"/>
        <w:rPr>
          <w:rFonts w:eastAsia="Calibri" w:cs="Calibri"/>
          <w:b/>
          <w:bCs/>
          <w:szCs w:val="22"/>
          <w:lang w:val="it-IT" w:eastAsia="it-IT" w:bidi="ar-SA"/>
        </w:rPr>
      </w:pPr>
    </w:p>
    <w:p w14:paraId="416EC29C" w14:textId="77777777" w:rsidR="00D14B96" w:rsidRPr="007B6AC4" w:rsidRDefault="00CC018F" w:rsidP="00D14B96">
      <w:pPr>
        <w:suppressAutoHyphens/>
        <w:autoSpaceDE w:val="0"/>
        <w:spacing w:before="0" w:after="0"/>
        <w:jc w:val="both"/>
        <w:rPr>
          <w:rFonts w:eastAsia="Calibri" w:cs="Calibri"/>
          <w:szCs w:val="22"/>
          <w:lang w:val="it-IT" w:eastAsia="zh-CN" w:bidi="ar-SA"/>
        </w:rPr>
      </w:pPr>
      <w:r w:rsidRPr="007B6AC4">
        <w:rPr>
          <w:rFonts w:eastAsia="Calibri" w:cs="Calibri"/>
          <w:szCs w:val="22"/>
          <w:lang w:val="it-IT" w:eastAsia="it-IT" w:bidi="ar-SA"/>
        </w:rPr>
        <w:t xml:space="preserve">Le società perdenti le gare del primo turno saranno escluse dal proseguimento dei play-off. </w:t>
      </w:r>
    </w:p>
    <w:p w14:paraId="512CAAEB" w14:textId="77777777" w:rsidR="00D14B96" w:rsidRPr="007B6AC4" w:rsidRDefault="00CC018F" w:rsidP="00D14B96">
      <w:pPr>
        <w:suppressAutoHyphens/>
        <w:autoSpaceDE w:val="0"/>
        <w:spacing w:before="0" w:after="0"/>
        <w:jc w:val="both"/>
        <w:rPr>
          <w:rFonts w:eastAsia="Calibri" w:cs="Calibri"/>
          <w:szCs w:val="22"/>
          <w:lang w:val="it-IT" w:eastAsia="zh-CN" w:bidi="ar-SA"/>
        </w:rPr>
      </w:pPr>
      <w:r w:rsidRPr="007B6AC4">
        <w:rPr>
          <w:rFonts w:eastAsia="Calibri" w:cs="Calibri"/>
          <w:szCs w:val="22"/>
          <w:lang w:val="it-IT" w:eastAsia="it-IT" w:bidi="ar-SA"/>
        </w:rPr>
        <w:t xml:space="preserve">Le società vincenti le gare del primo turno saranno ammesse al secondo turno dei play-off e si incontreranno in gara unica sul campo delle Società che, al termine del campionato, avranno occupato nel rispettivo girone, la migliore posizione di classifica e secondo il seguente schema: </w:t>
      </w:r>
    </w:p>
    <w:p w14:paraId="39A5E7D1" w14:textId="77777777" w:rsidR="00D14B96" w:rsidRPr="007B6AC4" w:rsidRDefault="00307DBB" w:rsidP="00D14B96">
      <w:pPr>
        <w:suppressAutoHyphens/>
        <w:autoSpaceDE w:val="0"/>
        <w:spacing w:before="0" w:after="0"/>
        <w:jc w:val="both"/>
        <w:rPr>
          <w:rFonts w:eastAsia="Calibri" w:cs="Calibri"/>
          <w:szCs w:val="22"/>
          <w:lang w:val="it-IT" w:eastAsia="it-IT" w:bidi="ar-SA"/>
        </w:rPr>
      </w:pPr>
    </w:p>
    <w:p w14:paraId="2CBB0CBA" w14:textId="77777777" w:rsidR="00D14B96" w:rsidRPr="007B6AC4" w:rsidRDefault="00CC018F" w:rsidP="00D14B96">
      <w:pPr>
        <w:pBdr>
          <w:top w:val="single" w:sz="4" w:space="1" w:color="auto"/>
          <w:left w:val="single" w:sz="4" w:space="4" w:color="auto"/>
          <w:bottom w:val="single" w:sz="4" w:space="1" w:color="auto"/>
          <w:right w:val="single" w:sz="4" w:space="4" w:color="auto"/>
        </w:pBdr>
        <w:suppressAutoHyphens/>
        <w:autoSpaceDE w:val="0"/>
        <w:spacing w:before="0" w:after="0"/>
        <w:jc w:val="center"/>
        <w:rPr>
          <w:rFonts w:eastAsia="Calibri" w:cs="Calibri"/>
          <w:b/>
          <w:bCs/>
          <w:szCs w:val="22"/>
          <w:lang w:val="it-IT" w:eastAsia="it-IT" w:bidi="ar-SA"/>
        </w:rPr>
      </w:pPr>
      <w:r w:rsidRPr="007B6AC4">
        <w:rPr>
          <w:rFonts w:eastAsia="Calibri" w:cs="Calibri"/>
          <w:b/>
          <w:bCs/>
          <w:szCs w:val="22"/>
          <w:lang w:val="it-IT" w:eastAsia="it-IT" w:bidi="ar-SA"/>
        </w:rPr>
        <w:t>2°turno  07 maggio 2022</w:t>
      </w:r>
    </w:p>
    <w:p w14:paraId="1EE40035" w14:textId="77777777" w:rsidR="00D14B96" w:rsidRPr="007B6AC4" w:rsidRDefault="00CC018F" w:rsidP="00D14B96">
      <w:pPr>
        <w:pBdr>
          <w:top w:val="single" w:sz="4" w:space="1" w:color="auto"/>
          <w:left w:val="single" w:sz="4" w:space="4" w:color="auto"/>
          <w:bottom w:val="single" w:sz="4" w:space="1" w:color="auto"/>
          <w:right w:val="single" w:sz="4" w:space="4" w:color="auto"/>
        </w:pBdr>
        <w:suppressAutoHyphens/>
        <w:autoSpaceDE w:val="0"/>
        <w:spacing w:before="0" w:after="0"/>
        <w:jc w:val="center"/>
        <w:rPr>
          <w:rFonts w:eastAsia="Calibri" w:cs="Calibri"/>
          <w:szCs w:val="22"/>
          <w:lang w:val="it-IT" w:eastAsia="zh-CN" w:bidi="ar-SA"/>
        </w:rPr>
      </w:pPr>
      <w:r w:rsidRPr="007B6AC4">
        <w:rPr>
          <w:rFonts w:eastAsia="Calibri" w:cs="Calibri"/>
          <w:b/>
          <w:bCs/>
          <w:i/>
          <w:szCs w:val="22"/>
          <w:lang w:val="it-IT" w:eastAsia="it-IT" w:bidi="ar-SA"/>
        </w:rPr>
        <w:t>vinc. seconda/quinta – vinc. terza/quarta</w:t>
      </w:r>
    </w:p>
    <w:p w14:paraId="2BE8B36B" w14:textId="77777777" w:rsidR="00D14B96" w:rsidRPr="007B6AC4" w:rsidRDefault="00307DBB" w:rsidP="00D14B96">
      <w:pPr>
        <w:suppressAutoHyphens/>
        <w:autoSpaceDE w:val="0"/>
        <w:spacing w:before="0" w:after="0"/>
        <w:jc w:val="center"/>
        <w:rPr>
          <w:rFonts w:eastAsia="Calibri" w:cs="Calibri"/>
          <w:b/>
          <w:bCs/>
          <w:i/>
          <w:szCs w:val="22"/>
          <w:lang w:val="it-IT" w:eastAsia="it-IT" w:bidi="ar-SA"/>
        </w:rPr>
      </w:pPr>
    </w:p>
    <w:p w14:paraId="1937D243" w14:textId="77777777" w:rsidR="00D14B96" w:rsidRPr="007B6AC4" w:rsidRDefault="00CC018F" w:rsidP="00D14B96">
      <w:pPr>
        <w:suppressAutoHyphens/>
        <w:autoSpaceDE w:val="0"/>
        <w:spacing w:before="0" w:after="0"/>
        <w:jc w:val="both"/>
        <w:rPr>
          <w:rFonts w:eastAsia="Calibri" w:cs="Calibri"/>
          <w:szCs w:val="22"/>
          <w:lang w:val="it-IT" w:eastAsia="zh-CN" w:bidi="ar-SA"/>
        </w:rPr>
      </w:pPr>
      <w:r w:rsidRPr="007B6AC4">
        <w:rPr>
          <w:rFonts w:eastAsia="Calibri" w:cs="Calibri"/>
          <w:b/>
          <w:bCs/>
          <w:szCs w:val="22"/>
          <w:lang w:val="it-IT" w:eastAsia="it-IT" w:bidi="ar-SA"/>
        </w:rPr>
        <w:t xml:space="preserve">Anche per la gara del secondo turno, </w:t>
      </w:r>
      <w:bookmarkStart w:id="57" w:name="_Hlk52447792"/>
      <w:r w:rsidRPr="007B6AC4">
        <w:rPr>
          <w:rFonts w:eastAsia="Calibri" w:cs="Calibri"/>
          <w:b/>
          <w:bCs/>
          <w:szCs w:val="22"/>
          <w:lang w:val="it-IT" w:eastAsia="it-IT" w:bidi="ar-SA"/>
        </w:rPr>
        <w:t>in caso di parità al termine dei 90’ regolamentari</w:t>
      </w:r>
      <w:bookmarkEnd w:id="57"/>
      <w:r w:rsidRPr="007B6AC4">
        <w:rPr>
          <w:rFonts w:eastAsia="Calibri" w:cs="Calibri"/>
          <w:b/>
          <w:bCs/>
          <w:szCs w:val="22"/>
          <w:lang w:val="it-IT" w:eastAsia="it-IT" w:bidi="ar-SA"/>
        </w:rPr>
        <w:t xml:space="preserve">, verrà considerata vincente la squadra con una migliore posizione di classifica al termine del campionato 2021/2022. </w:t>
      </w:r>
    </w:p>
    <w:p w14:paraId="0D8A0545" w14:textId="77777777" w:rsidR="00D14B96" w:rsidRPr="007B6AC4" w:rsidRDefault="00307DBB" w:rsidP="00D14B96">
      <w:pPr>
        <w:suppressAutoHyphens/>
        <w:autoSpaceDE w:val="0"/>
        <w:spacing w:before="0" w:after="0"/>
        <w:jc w:val="both"/>
        <w:rPr>
          <w:rFonts w:eastAsia="Calibri" w:cs="Calibri"/>
          <w:b/>
          <w:bCs/>
          <w:szCs w:val="22"/>
          <w:lang w:val="it-IT" w:eastAsia="it-IT" w:bidi="ar-SA"/>
        </w:rPr>
      </w:pPr>
    </w:p>
    <w:p w14:paraId="02F8F300" w14:textId="77777777" w:rsidR="00D14B96" w:rsidRPr="007B6AC4" w:rsidRDefault="00CC018F" w:rsidP="00D14B96">
      <w:pPr>
        <w:suppressAutoHyphens/>
        <w:autoSpaceDE w:val="0"/>
        <w:spacing w:before="0" w:after="0"/>
        <w:jc w:val="both"/>
        <w:rPr>
          <w:rFonts w:eastAsia="Calibri" w:cs="Calibri"/>
          <w:szCs w:val="22"/>
          <w:lang w:val="it-IT" w:eastAsia="zh-CN" w:bidi="ar-SA"/>
        </w:rPr>
      </w:pPr>
      <w:r w:rsidRPr="007B6AC4">
        <w:rPr>
          <w:rFonts w:eastAsia="Calibri" w:cs="Calibri"/>
          <w:szCs w:val="22"/>
          <w:lang w:val="it-IT" w:eastAsia="it-IT" w:bidi="ar-SA"/>
        </w:rPr>
        <w:t xml:space="preserve">Le società vincenti la gara del 2° turno acquisiranno il diritto di partecipare alle gare di spareggio-promozione organizzate dalla L.N.D., significando che, per quanto non espressamente previsto, si farà riferimento alla normativa federale vigente in materia. </w:t>
      </w:r>
    </w:p>
    <w:p w14:paraId="238EECB1" w14:textId="77777777" w:rsidR="00D14B96" w:rsidRPr="007B6AC4" w:rsidRDefault="00307DBB" w:rsidP="00D14B96">
      <w:pPr>
        <w:suppressAutoHyphens/>
        <w:autoSpaceDE w:val="0"/>
        <w:spacing w:before="0" w:after="0"/>
        <w:jc w:val="both"/>
        <w:rPr>
          <w:rFonts w:eastAsia="Calibri" w:cs="Calibri"/>
          <w:szCs w:val="22"/>
          <w:lang w:val="it-IT" w:eastAsia="it-IT" w:bidi="ar-SA"/>
        </w:rPr>
      </w:pPr>
    </w:p>
    <w:p w14:paraId="3D1B03CA" w14:textId="77777777" w:rsidR="00D14B96" w:rsidRPr="007B6AC4" w:rsidRDefault="00CC018F" w:rsidP="00D14B96">
      <w:pPr>
        <w:suppressAutoHyphens/>
        <w:autoSpaceDE w:val="0"/>
        <w:spacing w:before="0" w:after="0"/>
        <w:jc w:val="both"/>
        <w:rPr>
          <w:rFonts w:eastAsia="Calibri" w:cs="Calibri"/>
          <w:szCs w:val="22"/>
          <w:lang w:val="it-IT" w:eastAsia="zh-CN" w:bidi="ar-SA"/>
        </w:rPr>
      </w:pPr>
      <w:r w:rsidRPr="007B6AC4">
        <w:rPr>
          <w:rFonts w:eastAsia="Calibri" w:cs="Calibri"/>
          <w:b/>
          <w:bCs/>
          <w:szCs w:val="22"/>
          <w:lang w:val="it-IT" w:eastAsia="it-IT" w:bidi="ar-SA"/>
        </w:rPr>
        <w:t xml:space="preserve">NOTA BENE </w:t>
      </w:r>
    </w:p>
    <w:p w14:paraId="506D43C8" w14:textId="77777777" w:rsidR="00D14B96" w:rsidRPr="007B6AC4" w:rsidRDefault="00CC018F" w:rsidP="00D14B96">
      <w:pPr>
        <w:suppressAutoHyphens/>
        <w:autoSpaceDE w:val="0"/>
        <w:spacing w:before="0" w:after="0"/>
        <w:jc w:val="both"/>
        <w:rPr>
          <w:rFonts w:eastAsia="Calibri" w:cs="Calibri"/>
          <w:szCs w:val="22"/>
          <w:lang w:val="it-IT" w:eastAsia="zh-CN" w:bidi="ar-SA"/>
        </w:rPr>
      </w:pPr>
      <w:r w:rsidRPr="007B6AC4">
        <w:rPr>
          <w:rFonts w:eastAsia="Calibri" w:cs="Calibri"/>
          <w:b/>
          <w:bCs/>
          <w:szCs w:val="22"/>
          <w:lang w:val="it-IT" w:eastAsia="it-IT" w:bidi="ar-SA"/>
        </w:rPr>
        <w:t xml:space="preserve">Nel caso che una Società di Eccellenza lombarda, occupante il 2°,3°,4° o 5° posto nella classifica finale del campionato, acquisisca, tramite la fase nazionale della Coppa Italia, il diritto a partecipare al Campionato Nazionale Dilettanti per la stagione sportiva successiva, sarà dispensata dal partecipare alle gare dei play-off ed il suo posto sarà preso dalla squadra classificata al 6° posto nel medesimo girone di appartenenza. </w:t>
      </w:r>
    </w:p>
    <w:p w14:paraId="0ACE42F9" w14:textId="77777777" w:rsidR="00D14B96" w:rsidRPr="007B6AC4" w:rsidRDefault="00307DBB" w:rsidP="00D14B96">
      <w:pPr>
        <w:suppressAutoHyphens/>
        <w:autoSpaceDE w:val="0"/>
        <w:spacing w:before="0" w:after="0" w:line="240" w:lineRule="auto"/>
        <w:rPr>
          <w:rFonts w:eastAsia="Calibri" w:cs="Calibri"/>
          <w:b/>
          <w:bCs/>
          <w:szCs w:val="22"/>
          <w:lang w:val="it-IT" w:eastAsia="it-IT" w:bidi="ar-SA"/>
        </w:rPr>
      </w:pPr>
    </w:p>
    <w:p w14:paraId="25EC12D7" w14:textId="77777777" w:rsidR="00D14B96" w:rsidRPr="007B6AC4" w:rsidRDefault="00307DBB" w:rsidP="00D14B96">
      <w:pPr>
        <w:suppressAutoHyphens/>
        <w:autoSpaceDE w:val="0"/>
        <w:spacing w:before="0" w:after="0" w:line="240" w:lineRule="auto"/>
        <w:rPr>
          <w:rFonts w:eastAsia="Calibri" w:cs="Calibri"/>
          <w:b/>
          <w:bCs/>
          <w:szCs w:val="22"/>
          <w:lang w:val="it-IT" w:eastAsia="it-IT" w:bidi="ar-SA"/>
        </w:rPr>
      </w:pPr>
    </w:p>
    <w:p w14:paraId="6C9B8769" w14:textId="77777777" w:rsidR="00D14B96" w:rsidRPr="007B6AC4" w:rsidRDefault="00CC018F" w:rsidP="00D14B96">
      <w:pPr>
        <w:suppressAutoHyphens/>
        <w:autoSpaceDE w:val="0"/>
        <w:spacing w:before="0" w:after="0" w:line="240" w:lineRule="auto"/>
        <w:rPr>
          <w:rFonts w:eastAsia="Calibri" w:cs="Calibri"/>
          <w:szCs w:val="22"/>
          <w:lang w:val="it-IT" w:eastAsia="zh-CN" w:bidi="ar-SA"/>
        </w:rPr>
      </w:pPr>
      <w:r w:rsidRPr="007B6AC4">
        <w:rPr>
          <w:rFonts w:eastAsia="Calibri" w:cs="Calibri"/>
          <w:b/>
          <w:bCs/>
          <w:szCs w:val="22"/>
          <w:lang w:val="it-IT" w:eastAsia="it-IT" w:bidi="ar-SA"/>
        </w:rPr>
        <w:t>B) PLAY OFF – STAGIONE SPORTIVA 2021/2022</w:t>
      </w:r>
    </w:p>
    <w:p w14:paraId="25A6C806" w14:textId="77777777" w:rsidR="00D14B96" w:rsidRPr="007B6AC4" w:rsidRDefault="00CC018F" w:rsidP="00D14B96">
      <w:pPr>
        <w:suppressAutoHyphens/>
        <w:autoSpaceDE w:val="0"/>
        <w:spacing w:before="0" w:after="0" w:line="240" w:lineRule="auto"/>
        <w:rPr>
          <w:rFonts w:eastAsia="Calibri" w:cs="Calibri"/>
          <w:szCs w:val="22"/>
          <w:lang w:val="it-IT" w:eastAsia="zh-CN" w:bidi="ar-SA"/>
        </w:rPr>
      </w:pPr>
      <w:r w:rsidRPr="007B6AC4">
        <w:rPr>
          <w:rFonts w:eastAsia="Calibri" w:cs="Calibri"/>
          <w:b/>
          <w:bCs/>
          <w:i/>
          <w:iCs/>
          <w:szCs w:val="22"/>
          <w:lang w:val="it-IT" w:eastAsia="it-IT" w:bidi="ar-SA"/>
        </w:rPr>
        <w:t xml:space="preserve">(per Società del </w:t>
      </w:r>
      <w:r w:rsidRPr="007B6AC4">
        <w:rPr>
          <w:rFonts w:eastAsia="Calibri" w:cs="Calibri"/>
          <w:b/>
          <w:bCs/>
          <w:i/>
          <w:iCs/>
          <w:szCs w:val="22"/>
          <w:highlight w:val="yellow"/>
          <w:lang w:val="it-IT" w:eastAsia="it-IT" w:bidi="ar-SA"/>
        </w:rPr>
        <w:t>Campionato di Promozione</w:t>
      </w:r>
      <w:r w:rsidRPr="007B6AC4">
        <w:rPr>
          <w:rFonts w:eastAsia="Calibri" w:cs="Calibri"/>
          <w:b/>
          <w:bCs/>
          <w:i/>
          <w:iCs/>
          <w:szCs w:val="22"/>
          <w:lang w:val="it-IT" w:eastAsia="it-IT" w:bidi="ar-SA"/>
        </w:rPr>
        <w:t xml:space="preserve">) </w:t>
      </w:r>
    </w:p>
    <w:p w14:paraId="0A5451D8" w14:textId="77777777" w:rsidR="00D14B96" w:rsidRPr="007B6AC4" w:rsidRDefault="00307DBB" w:rsidP="00D14B96">
      <w:pPr>
        <w:suppressAutoHyphens/>
        <w:autoSpaceDE w:val="0"/>
        <w:spacing w:before="0" w:after="0" w:line="240" w:lineRule="auto"/>
        <w:rPr>
          <w:rFonts w:eastAsia="Calibri" w:cs="Calibri"/>
          <w:b/>
          <w:bCs/>
          <w:i/>
          <w:iCs/>
          <w:szCs w:val="22"/>
          <w:lang w:val="it-IT" w:eastAsia="it-IT" w:bidi="ar-SA"/>
        </w:rPr>
      </w:pPr>
    </w:p>
    <w:p w14:paraId="5FD47FC4" w14:textId="77777777" w:rsidR="00D14B96" w:rsidRPr="007B6AC4" w:rsidRDefault="00307DBB" w:rsidP="00D14B96">
      <w:pPr>
        <w:suppressAutoHyphens/>
        <w:autoSpaceDE w:val="0"/>
        <w:spacing w:before="0" w:after="0" w:line="240" w:lineRule="auto"/>
        <w:jc w:val="both"/>
        <w:rPr>
          <w:rFonts w:eastAsia="Calibri" w:cs="Calibri"/>
          <w:szCs w:val="22"/>
          <w:lang w:val="it-IT" w:eastAsia="it-IT" w:bidi="ar-SA"/>
        </w:rPr>
      </w:pPr>
    </w:p>
    <w:p w14:paraId="76367A29" w14:textId="77777777" w:rsidR="00D14B96" w:rsidRPr="007B6AC4" w:rsidRDefault="00CC018F" w:rsidP="00D14B96">
      <w:pPr>
        <w:pBdr>
          <w:top w:val="single" w:sz="4" w:space="1" w:color="auto"/>
          <w:left w:val="single" w:sz="4" w:space="4" w:color="auto"/>
          <w:bottom w:val="single" w:sz="4" w:space="1" w:color="auto"/>
          <w:right w:val="single" w:sz="4" w:space="4" w:color="auto"/>
        </w:pBdr>
        <w:suppressAutoHyphens/>
        <w:autoSpaceDE w:val="0"/>
        <w:spacing w:before="0" w:after="0" w:line="240" w:lineRule="auto"/>
        <w:jc w:val="center"/>
        <w:rPr>
          <w:rFonts w:eastAsia="Calibri" w:cs="Calibri"/>
          <w:b/>
          <w:bCs/>
          <w:szCs w:val="22"/>
          <w:lang w:val="it-IT" w:eastAsia="it-IT" w:bidi="ar-SA"/>
        </w:rPr>
      </w:pPr>
      <w:r w:rsidRPr="007B6AC4">
        <w:rPr>
          <w:rFonts w:eastAsia="Calibri" w:cs="Calibri"/>
          <w:b/>
          <w:bCs/>
          <w:szCs w:val="22"/>
          <w:lang w:val="it-IT" w:eastAsia="it-IT" w:bidi="ar-SA"/>
        </w:rPr>
        <w:t>1° turno sabato 30 Aprile 2022 (*)</w:t>
      </w:r>
    </w:p>
    <w:p w14:paraId="22F96FAE" w14:textId="77777777" w:rsidR="00D14B96" w:rsidRPr="007B6AC4" w:rsidRDefault="00CC018F" w:rsidP="00D14B96">
      <w:pPr>
        <w:pBdr>
          <w:top w:val="single" w:sz="4" w:space="1" w:color="auto"/>
          <w:left w:val="single" w:sz="4" w:space="4" w:color="auto"/>
          <w:bottom w:val="single" w:sz="4" w:space="1" w:color="auto"/>
          <w:right w:val="single" w:sz="4" w:space="4" w:color="auto"/>
        </w:pBdr>
        <w:suppressAutoHyphens/>
        <w:autoSpaceDE w:val="0"/>
        <w:spacing w:before="0" w:after="0" w:line="240" w:lineRule="auto"/>
        <w:jc w:val="center"/>
        <w:rPr>
          <w:rFonts w:eastAsia="Calibri" w:cs="Calibri"/>
          <w:b/>
          <w:bCs/>
          <w:i/>
          <w:szCs w:val="22"/>
          <w:lang w:val="it-IT" w:eastAsia="it-IT" w:bidi="ar-SA"/>
        </w:rPr>
      </w:pPr>
      <w:r w:rsidRPr="007B6AC4">
        <w:rPr>
          <w:rFonts w:eastAsia="Calibri" w:cs="Calibri"/>
          <w:b/>
          <w:bCs/>
          <w:i/>
          <w:szCs w:val="22"/>
          <w:lang w:val="it-IT" w:eastAsia="it-IT" w:bidi="ar-SA"/>
        </w:rPr>
        <w:t>2a classificata – 5a classificata</w:t>
      </w:r>
    </w:p>
    <w:p w14:paraId="563E388E" w14:textId="77777777" w:rsidR="00D14B96" w:rsidRPr="007B6AC4" w:rsidRDefault="00CC018F" w:rsidP="00D14B96">
      <w:pPr>
        <w:pBdr>
          <w:top w:val="single" w:sz="4" w:space="1" w:color="auto"/>
          <w:left w:val="single" w:sz="4" w:space="4" w:color="auto"/>
          <w:bottom w:val="single" w:sz="4" w:space="1" w:color="auto"/>
          <w:right w:val="single" w:sz="4" w:space="4" w:color="auto"/>
        </w:pBdr>
        <w:suppressAutoHyphens/>
        <w:autoSpaceDE w:val="0"/>
        <w:spacing w:before="0" w:after="0" w:line="240" w:lineRule="auto"/>
        <w:jc w:val="center"/>
        <w:rPr>
          <w:rFonts w:eastAsia="Calibri" w:cs="Calibri"/>
          <w:szCs w:val="22"/>
          <w:lang w:val="it-IT" w:eastAsia="zh-CN" w:bidi="ar-SA"/>
        </w:rPr>
      </w:pPr>
      <w:r w:rsidRPr="007B6AC4">
        <w:rPr>
          <w:rFonts w:eastAsia="Calibri" w:cs="Calibri"/>
          <w:b/>
          <w:bCs/>
          <w:i/>
          <w:szCs w:val="22"/>
          <w:lang w:val="it-IT" w:eastAsia="it-IT" w:bidi="ar-SA"/>
        </w:rPr>
        <w:t>3a classificata – 4a classificata</w:t>
      </w:r>
    </w:p>
    <w:p w14:paraId="2C0C9154" w14:textId="77777777" w:rsidR="00D14B96" w:rsidRPr="007B6AC4" w:rsidRDefault="00CC018F" w:rsidP="00D14B96">
      <w:pPr>
        <w:suppressAutoHyphens/>
        <w:autoSpaceDE w:val="0"/>
        <w:spacing w:before="0" w:after="0"/>
        <w:jc w:val="both"/>
        <w:rPr>
          <w:rFonts w:eastAsia="Calibri" w:cs="Calibri"/>
          <w:szCs w:val="22"/>
          <w:lang w:val="it-IT" w:eastAsia="it-IT" w:bidi="ar-SA"/>
        </w:rPr>
      </w:pPr>
      <w:r w:rsidRPr="007B6AC4">
        <w:rPr>
          <w:rFonts w:eastAsia="Calibri" w:cs="Calibri"/>
          <w:szCs w:val="22"/>
          <w:lang w:val="it-IT" w:eastAsia="it-IT" w:bidi="ar-SA"/>
        </w:rPr>
        <w:t>(*) potrà essere posticipata al 03 maggio su richiesta di una delle società interessate qualora la stessa abbia calciatori convocati in rappresentativa regionale.</w:t>
      </w:r>
    </w:p>
    <w:p w14:paraId="79301303" w14:textId="77777777" w:rsidR="00D14B96" w:rsidRPr="007B6AC4" w:rsidRDefault="00307DBB" w:rsidP="00D14B96">
      <w:pPr>
        <w:suppressAutoHyphens/>
        <w:autoSpaceDE w:val="0"/>
        <w:spacing w:before="0" w:after="0" w:line="240" w:lineRule="auto"/>
        <w:jc w:val="both"/>
        <w:rPr>
          <w:rFonts w:eastAsia="Calibri" w:cs="Calibri"/>
          <w:szCs w:val="22"/>
          <w:lang w:val="it-IT" w:eastAsia="it-IT" w:bidi="ar-SA"/>
        </w:rPr>
      </w:pPr>
    </w:p>
    <w:p w14:paraId="44564F94" w14:textId="77777777" w:rsidR="00D14B96" w:rsidRPr="007B6AC4" w:rsidRDefault="00307DBB" w:rsidP="00D14B96">
      <w:pPr>
        <w:suppressAutoHyphens/>
        <w:autoSpaceDE w:val="0"/>
        <w:spacing w:before="0" w:after="0" w:line="240" w:lineRule="auto"/>
        <w:jc w:val="both"/>
        <w:rPr>
          <w:rFonts w:eastAsia="Calibri" w:cs="Calibri"/>
          <w:szCs w:val="22"/>
          <w:lang w:val="it-IT" w:eastAsia="it-IT" w:bidi="ar-SA"/>
        </w:rPr>
      </w:pPr>
    </w:p>
    <w:p w14:paraId="3E37B369" w14:textId="77777777" w:rsidR="00D14B96" w:rsidRPr="007B6AC4" w:rsidRDefault="00CC018F" w:rsidP="00D14B96">
      <w:pPr>
        <w:suppressAutoHyphens/>
        <w:autoSpaceDE w:val="0"/>
        <w:spacing w:before="0" w:after="0" w:line="240" w:lineRule="auto"/>
        <w:jc w:val="both"/>
        <w:rPr>
          <w:rFonts w:eastAsia="Calibri" w:cs="Calibri"/>
          <w:szCs w:val="22"/>
          <w:lang w:val="it-IT" w:eastAsia="it-IT" w:bidi="ar-SA"/>
        </w:rPr>
      </w:pPr>
      <w:r w:rsidRPr="007B6AC4">
        <w:rPr>
          <w:rFonts w:eastAsia="Calibri" w:cs="Calibri"/>
          <w:szCs w:val="22"/>
          <w:lang w:val="it-IT" w:eastAsia="it-IT" w:bidi="ar-SA"/>
        </w:rPr>
        <w:t>Nel primo turno dei play-off le società ammesse si incontreranno fra loro in gara unica sul campo delle Società che, al termine del campionato, avranno occupato nel rispettivo girone, la migliore posizione di classifica.</w:t>
      </w:r>
    </w:p>
    <w:p w14:paraId="79EAAA64" w14:textId="77777777" w:rsidR="00D14B96" w:rsidRPr="007B6AC4" w:rsidRDefault="00CC018F" w:rsidP="00D14B96">
      <w:pPr>
        <w:suppressAutoHyphens/>
        <w:autoSpaceDE w:val="0"/>
        <w:spacing w:before="0" w:after="0" w:line="240" w:lineRule="auto"/>
        <w:jc w:val="both"/>
        <w:rPr>
          <w:rFonts w:eastAsia="Calibri" w:cs="Calibri"/>
          <w:szCs w:val="22"/>
          <w:lang w:val="it-IT" w:eastAsia="zh-CN" w:bidi="ar-SA"/>
        </w:rPr>
      </w:pPr>
      <w:r w:rsidRPr="007B6AC4">
        <w:rPr>
          <w:rFonts w:eastAsia="Calibri" w:cs="Calibri"/>
          <w:b/>
          <w:bCs/>
          <w:szCs w:val="22"/>
          <w:lang w:val="it-IT" w:eastAsia="it-IT" w:bidi="ar-SA"/>
        </w:rPr>
        <w:t xml:space="preserve">Al termine delle gare del 1° turno, in caso di parità di punteggio, verrà considerata vincente la squadra con una migliore posizione di classifica al termine del campionato 2021/2022. </w:t>
      </w:r>
    </w:p>
    <w:p w14:paraId="3A97CA12" w14:textId="77777777" w:rsidR="00D14B96" w:rsidRPr="007B6AC4" w:rsidRDefault="00CC018F" w:rsidP="00D14B96">
      <w:pPr>
        <w:suppressAutoHyphens/>
        <w:autoSpaceDE w:val="0"/>
        <w:spacing w:before="0" w:after="0" w:line="240" w:lineRule="auto"/>
        <w:jc w:val="both"/>
        <w:rPr>
          <w:rFonts w:eastAsia="Calibri" w:cs="Calibri"/>
          <w:szCs w:val="22"/>
          <w:lang w:val="it-IT" w:eastAsia="zh-CN" w:bidi="ar-SA"/>
        </w:rPr>
      </w:pPr>
      <w:r w:rsidRPr="007B6AC4">
        <w:rPr>
          <w:rFonts w:eastAsia="Calibri" w:cs="Calibri"/>
          <w:szCs w:val="22"/>
          <w:lang w:val="it-IT" w:eastAsia="it-IT" w:bidi="ar-SA"/>
        </w:rPr>
        <w:t xml:space="preserve">Le due società perdenti le gare del 1° turno saranno escluse dal proseguimento dei play-off. </w:t>
      </w:r>
    </w:p>
    <w:p w14:paraId="6C2FE53C" w14:textId="77777777" w:rsidR="00D14B96" w:rsidRPr="007B6AC4" w:rsidRDefault="00CC018F" w:rsidP="00D14B96">
      <w:pPr>
        <w:suppressAutoHyphens/>
        <w:autoSpaceDE w:val="0"/>
        <w:spacing w:before="0" w:after="0" w:line="240" w:lineRule="auto"/>
        <w:jc w:val="both"/>
        <w:rPr>
          <w:rFonts w:eastAsia="Calibri" w:cs="Calibri"/>
          <w:szCs w:val="22"/>
          <w:lang w:val="it-IT" w:eastAsia="zh-CN" w:bidi="ar-SA"/>
        </w:rPr>
      </w:pPr>
      <w:r w:rsidRPr="007B6AC4">
        <w:rPr>
          <w:rFonts w:eastAsia="Calibri" w:cs="Calibri"/>
          <w:szCs w:val="22"/>
          <w:lang w:val="it-IT" w:eastAsia="it-IT" w:bidi="ar-SA"/>
        </w:rPr>
        <w:t xml:space="preserve">Le società vincenti le gare del primo turno saranno ammesse al secondo turno dei play-off e si incontreranno in gara unica, sul campo delle Società che, al termine del campionato, avranno occupato nel rispettivo girone, la migliore posizione di classifica. </w:t>
      </w:r>
    </w:p>
    <w:p w14:paraId="047A20B1" w14:textId="77777777" w:rsidR="00D14B96" w:rsidRPr="007B6AC4" w:rsidRDefault="00307DBB" w:rsidP="00D14B96">
      <w:pPr>
        <w:suppressAutoHyphens/>
        <w:autoSpaceDE w:val="0"/>
        <w:spacing w:before="0" w:after="0" w:line="240" w:lineRule="auto"/>
        <w:jc w:val="both"/>
        <w:rPr>
          <w:rFonts w:eastAsia="Calibri" w:cs="Calibri"/>
          <w:szCs w:val="22"/>
          <w:lang w:val="it-IT" w:eastAsia="it-IT" w:bidi="ar-SA"/>
        </w:rPr>
      </w:pPr>
    </w:p>
    <w:p w14:paraId="5C44DD5F" w14:textId="77777777" w:rsidR="00D14B96" w:rsidRPr="007B6AC4" w:rsidRDefault="00CC018F" w:rsidP="00D14B96">
      <w:pPr>
        <w:pBdr>
          <w:top w:val="single" w:sz="4" w:space="1" w:color="auto"/>
          <w:left w:val="single" w:sz="4" w:space="4" w:color="auto"/>
          <w:bottom w:val="single" w:sz="4" w:space="1" w:color="auto"/>
          <w:right w:val="single" w:sz="4" w:space="4" w:color="auto"/>
        </w:pBdr>
        <w:suppressAutoHyphens/>
        <w:autoSpaceDE w:val="0"/>
        <w:spacing w:before="0" w:after="0" w:line="240" w:lineRule="auto"/>
        <w:jc w:val="center"/>
        <w:rPr>
          <w:rFonts w:eastAsia="Calibri" w:cs="Calibri"/>
          <w:b/>
          <w:bCs/>
          <w:szCs w:val="22"/>
          <w:lang w:val="it-IT" w:eastAsia="it-IT" w:bidi="ar-SA"/>
        </w:rPr>
      </w:pPr>
      <w:r w:rsidRPr="007B6AC4">
        <w:rPr>
          <w:rFonts w:eastAsia="Calibri" w:cs="Calibri"/>
          <w:b/>
          <w:bCs/>
          <w:szCs w:val="22"/>
          <w:lang w:val="it-IT" w:eastAsia="it-IT" w:bidi="ar-SA"/>
        </w:rPr>
        <w:t>2° turno  sabato 07 maggio 2022</w:t>
      </w:r>
    </w:p>
    <w:p w14:paraId="58ED72C2" w14:textId="77777777" w:rsidR="00D14B96" w:rsidRPr="007B6AC4" w:rsidRDefault="00CC018F" w:rsidP="00D14B96">
      <w:pPr>
        <w:pBdr>
          <w:top w:val="single" w:sz="4" w:space="1" w:color="auto"/>
          <w:left w:val="single" w:sz="4" w:space="4" w:color="auto"/>
          <w:bottom w:val="single" w:sz="4" w:space="1" w:color="auto"/>
          <w:right w:val="single" w:sz="4" w:space="4" w:color="auto"/>
        </w:pBdr>
        <w:suppressAutoHyphens/>
        <w:autoSpaceDE w:val="0"/>
        <w:spacing w:before="0" w:after="0" w:line="240" w:lineRule="auto"/>
        <w:jc w:val="center"/>
        <w:rPr>
          <w:rFonts w:eastAsia="Calibri" w:cs="Calibri"/>
          <w:szCs w:val="22"/>
          <w:lang w:val="it-IT" w:eastAsia="zh-CN" w:bidi="ar-SA"/>
        </w:rPr>
      </w:pPr>
      <w:r w:rsidRPr="007B6AC4">
        <w:rPr>
          <w:rFonts w:eastAsia="Calibri" w:cs="Calibri"/>
          <w:b/>
          <w:bCs/>
          <w:i/>
          <w:szCs w:val="22"/>
          <w:lang w:val="it-IT" w:eastAsia="it-IT" w:bidi="ar-SA"/>
        </w:rPr>
        <w:t>vinc.seconda/quinta – vinc.terza/quarta</w:t>
      </w:r>
    </w:p>
    <w:p w14:paraId="28584FE0" w14:textId="77777777" w:rsidR="00D14B96" w:rsidRPr="007B6AC4" w:rsidRDefault="00CC018F" w:rsidP="00D14B96">
      <w:pPr>
        <w:suppressAutoHyphens/>
        <w:autoSpaceDE w:val="0"/>
        <w:spacing w:before="0" w:after="0" w:line="240" w:lineRule="auto"/>
        <w:jc w:val="both"/>
        <w:rPr>
          <w:rFonts w:eastAsia="Calibri" w:cs="Calibri"/>
          <w:szCs w:val="22"/>
          <w:lang w:val="it-IT" w:eastAsia="zh-CN" w:bidi="ar-SA"/>
        </w:rPr>
      </w:pPr>
      <w:r w:rsidRPr="007B6AC4">
        <w:rPr>
          <w:rFonts w:eastAsia="Calibri" w:cs="Calibri"/>
          <w:b/>
          <w:bCs/>
          <w:szCs w:val="22"/>
          <w:lang w:val="it-IT" w:eastAsia="it-IT" w:bidi="ar-SA"/>
        </w:rPr>
        <w:lastRenderedPageBreak/>
        <w:t xml:space="preserve">Anche per la gara del secondo turno, in caso di parità al termine dei 90’ regolamentari, verrà considerata vincente la squadra con una migliore posizione di classifica al termine del campionato 2021/2022. </w:t>
      </w:r>
    </w:p>
    <w:p w14:paraId="5EFCFE38" w14:textId="77777777" w:rsidR="00D14B96" w:rsidRPr="007B6AC4" w:rsidRDefault="00CC018F" w:rsidP="00D14B96">
      <w:pPr>
        <w:suppressAutoHyphens/>
        <w:autoSpaceDE w:val="0"/>
        <w:spacing w:before="0" w:after="0" w:line="240" w:lineRule="auto"/>
        <w:jc w:val="both"/>
        <w:rPr>
          <w:rFonts w:eastAsia="Calibri" w:cs="Calibri"/>
          <w:szCs w:val="22"/>
          <w:lang w:val="it-IT" w:eastAsia="zh-CN" w:bidi="ar-SA"/>
        </w:rPr>
      </w:pPr>
      <w:r w:rsidRPr="007B6AC4">
        <w:rPr>
          <w:rFonts w:eastAsia="Calibri" w:cs="Calibri"/>
          <w:szCs w:val="22"/>
          <w:lang w:val="it-IT" w:eastAsia="it-IT" w:bidi="ar-SA"/>
        </w:rPr>
        <w:t>Al termine del 2° turno, per le società di Promozione, verrà formata una graduatoria (C) per le società perdenti le gare relative a tale turno. Tale graduatoria verrà utilizzata nel caso di esaurimento delle graduatorie relative al terzo turno.</w:t>
      </w:r>
    </w:p>
    <w:p w14:paraId="2AB18CE0" w14:textId="77777777" w:rsidR="00D14B96" w:rsidRPr="007B6AC4" w:rsidRDefault="00307DBB" w:rsidP="00D14B96">
      <w:pPr>
        <w:suppressAutoHyphens/>
        <w:autoSpaceDE w:val="0"/>
        <w:spacing w:before="0" w:after="0" w:line="240" w:lineRule="auto"/>
        <w:jc w:val="both"/>
        <w:rPr>
          <w:rFonts w:eastAsia="Calibri" w:cs="Calibri"/>
          <w:szCs w:val="22"/>
          <w:lang w:val="it-IT" w:eastAsia="it-IT" w:bidi="ar-SA"/>
        </w:rPr>
      </w:pPr>
    </w:p>
    <w:p w14:paraId="787641BE" w14:textId="77777777" w:rsidR="00D14B96" w:rsidRPr="007B6AC4" w:rsidRDefault="00CC018F" w:rsidP="00D14B96">
      <w:pPr>
        <w:pBdr>
          <w:top w:val="single" w:sz="4" w:space="1" w:color="auto"/>
          <w:left w:val="single" w:sz="4" w:space="4" w:color="auto"/>
          <w:bottom w:val="single" w:sz="4" w:space="1" w:color="auto"/>
          <w:right w:val="single" w:sz="4" w:space="4" w:color="auto"/>
        </w:pBdr>
        <w:suppressAutoHyphens/>
        <w:autoSpaceDE w:val="0"/>
        <w:spacing w:before="0" w:after="0" w:line="240" w:lineRule="auto"/>
        <w:jc w:val="center"/>
        <w:rPr>
          <w:rFonts w:eastAsia="Calibri" w:cs="Calibri"/>
          <w:b/>
          <w:bCs/>
          <w:szCs w:val="22"/>
          <w:lang w:val="it-IT" w:eastAsia="it-IT" w:bidi="ar-SA"/>
        </w:rPr>
      </w:pPr>
      <w:r w:rsidRPr="007B6AC4">
        <w:rPr>
          <w:rFonts w:eastAsia="Calibri" w:cs="Calibri"/>
          <w:b/>
          <w:bCs/>
          <w:szCs w:val="22"/>
          <w:lang w:val="it-IT" w:eastAsia="it-IT" w:bidi="ar-SA"/>
        </w:rPr>
        <w:t xml:space="preserve">3°turno  </w:t>
      </w:r>
    </w:p>
    <w:p w14:paraId="6BC50417" w14:textId="77777777" w:rsidR="00D14B96" w:rsidRPr="007B6AC4" w:rsidRDefault="00CC018F" w:rsidP="00D14B96">
      <w:pPr>
        <w:pBdr>
          <w:top w:val="single" w:sz="4" w:space="1" w:color="auto"/>
          <w:left w:val="single" w:sz="4" w:space="4" w:color="auto"/>
          <w:bottom w:val="single" w:sz="4" w:space="1" w:color="auto"/>
          <w:right w:val="single" w:sz="4" w:space="4" w:color="auto"/>
        </w:pBdr>
        <w:suppressAutoHyphens/>
        <w:autoSpaceDE w:val="0"/>
        <w:spacing w:before="0" w:after="0" w:line="240" w:lineRule="auto"/>
        <w:jc w:val="center"/>
        <w:rPr>
          <w:rFonts w:eastAsia="Calibri" w:cs="Calibri"/>
          <w:b/>
          <w:bCs/>
          <w:szCs w:val="22"/>
          <w:lang w:val="it-IT" w:eastAsia="it-IT" w:bidi="ar-SA"/>
        </w:rPr>
      </w:pPr>
      <w:r w:rsidRPr="007B6AC4">
        <w:rPr>
          <w:rFonts w:eastAsia="Calibri" w:cs="Calibri"/>
          <w:b/>
          <w:bCs/>
          <w:szCs w:val="22"/>
          <w:lang w:val="it-IT" w:eastAsia="it-IT" w:bidi="ar-SA"/>
        </w:rPr>
        <w:t>Gare di andata      sabato 14 maggio 2022</w:t>
      </w:r>
    </w:p>
    <w:p w14:paraId="003AE01E" w14:textId="77777777" w:rsidR="00D14B96" w:rsidRPr="007B6AC4" w:rsidRDefault="00CC018F" w:rsidP="00D14B96">
      <w:pPr>
        <w:pBdr>
          <w:top w:val="single" w:sz="4" w:space="1" w:color="auto"/>
          <w:left w:val="single" w:sz="4" w:space="4" w:color="auto"/>
          <w:bottom w:val="single" w:sz="4" w:space="1" w:color="auto"/>
          <w:right w:val="single" w:sz="4" w:space="4" w:color="auto"/>
        </w:pBdr>
        <w:suppressAutoHyphens/>
        <w:autoSpaceDE w:val="0"/>
        <w:spacing w:before="0" w:after="0" w:line="240" w:lineRule="auto"/>
        <w:jc w:val="center"/>
        <w:rPr>
          <w:rFonts w:eastAsia="Calibri" w:cs="Calibri"/>
          <w:szCs w:val="22"/>
          <w:lang w:val="it-IT" w:eastAsia="zh-CN" w:bidi="ar-SA"/>
        </w:rPr>
      </w:pPr>
      <w:r w:rsidRPr="007B6AC4">
        <w:rPr>
          <w:rFonts w:eastAsia="Calibri" w:cs="Calibri"/>
          <w:b/>
          <w:bCs/>
          <w:szCs w:val="22"/>
          <w:lang w:val="it-IT" w:eastAsia="it-IT" w:bidi="ar-SA"/>
        </w:rPr>
        <w:t>Gare di ritorno      sabato 21 maggio 2022</w:t>
      </w:r>
    </w:p>
    <w:p w14:paraId="6DB498D1" w14:textId="77777777" w:rsidR="00D14B96" w:rsidRPr="007B6AC4" w:rsidRDefault="00CC018F" w:rsidP="00D14B96">
      <w:pPr>
        <w:tabs>
          <w:tab w:val="left" w:pos="3401"/>
          <w:tab w:val="left" w:pos="5669"/>
        </w:tabs>
        <w:suppressAutoHyphens/>
        <w:spacing w:before="0" w:after="0" w:line="240" w:lineRule="auto"/>
        <w:jc w:val="both"/>
        <w:rPr>
          <w:rFonts w:cs="Calibri"/>
          <w:szCs w:val="22"/>
          <w:lang w:val="it-IT" w:eastAsia="it-IT" w:bidi="ar-SA"/>
        </w:rPr>
      </w:pPr>
      <w:r w:rsidRPr="007B6AC4">
        <w:rPr>
          <w:rFonts w:eastAsia="Calibri" w:cs="Calibri"/>
          <w:szCs w:val="22"/>
          <w:lang w:val="it-IT" w:eastAsia="it-IT" w:bidi="ar-SA"/>
        </w:rPr>
        <w:t>Le sei società vincenti i rispettivi gironi si incontreranno tra di loro in gare di andata e ritorno. Al termine delle gare di ritorno,</w:t>
      </w:r>
      <w:r w:rsidRPr="007B6AC4">
        <w:rPr>
          <w:rFonts w:cs="Calibri"/>
          <w:szCs w:val="22"/>
          <w:lang w:val="it-IT" w:eastAsia="it-IT" w:bidi="ar-SA"/>
        </w:rPr>
        <w:t xml:space="preserve"> qualora risultasse parità nelle reti segnate, sarà dichiarata vincente la squadra che avrà segnato il maggior numero di reti in trasferta; ove persista il risultato di parità, per determinare la vincente, si darà luogo alla effettuazione di 2 tempi supplementari di 15’ ciascuno e, in caso di ulteriore parità, l’Arbitro procederà a fare eseguire i tiri di rigore secondo le modalità previste dai vigenti regolamenti.</w:t>
      </w:r>
    </w:p>
    <w:p w14:paraId="4457736D" w14:textId="77777777" w:rsidR="00D14B96" w:rsidRPr="007B6AC4" w:rsidRDefault="00307DBB" w:rsidP="00D14B96">
      <w:pPr>
        <w:suppressAutoHyphens/>
        <w:autoSpaceDE w:val="0"/>
        <w:spacing w:before="0" w:after="0" w:line="240" w:lineRule="auto"/>
        <w:jc w:val="both"/>
        <w:rPr>
          <w:rFonts w:eastAsia="Calibri" w:cs="Calibri"/>
          <w:szCs w:val="22"/>
          <w:lang w:val="it-IT" w:eastAsia="it-IT" w:bidi="ar-SA"/>
        </w:rPr>
      </w:pPr>
    </w:p>
    <w:p w14:paraId="69F3FB3B" w14:textId="77777777" w:rsidR="00D14B96" w:rsidRPr="007B6AC4" w:rsidRDefault="00CC018F" w:rsidP="00D14B96">
      <w:pPr>
        <w:suppressAutoHyphens/>
        <w:autoSpaceDE w:val="0"/>
        <w:spacing w:before="0" w:after="0" w:line="240" w:lineRule="auto"/>
        <w:jc w:val="both"/>
        <w:rPr>
          <w:rFonts w:eastAsia="Calibri" w:cs="Calibri"/>
          <w:szCs w:val="22"/>
          <w:lang w:val="it-IT" w:eastAsia="zh-CN" w:bidi="ar-SA"/>
        </w:rPr>
      </w:pPr>
      <w:r w:rsidRPr="007B6AC4">
        <w:rPr>
          <w:rFonts w:eastAsia="Calibri" w:cs="Calibri"/>
          <w:szCs w:val="22"/>
          <w:lang w:val="it-IT" w:eastAsia="it-IT" w:bidi="ar-SA"/>
        </w:rPr>
        <w:t>Le società perdenti il terzo turno formeranno la graduatoria B.</w:t>
      </w:r>
    </w:p>
    <w:p w14:paraId="4FF9F015" w14:textId="77777777" w:rsidR="00D14B96" w:rsidRPr="007B6AC4" w:rsidRDefault="00307DBB" w:rsidP="00D14B96">
      <w:pPr>
        <w:suppressAutoHyphens/>
        <w:autoSpaceDE w:val="0"/>
        <w:spacing w:before="0" w:after="0" w:line="240" w:lineRule="auto"/>
        <w:jc w:val="both"/>
        <w:rPr>
          <w:rFonts w:eastAsia="Calibri" w:cs="Calibri"/>
          <w:szCs w:val="22"/>
          <w:lang w:val="it-IT" w:eastAsia="it-IT" w:bidi="ar-SA"/>
        </w:rPr>
      </w:pPr>
    </w:p>
    <w:p w14:paraId="427C33D0" w14:textId="77777777" w:rsidR="00D14B96" w:rsidRPr="007B6AC4" w:rsidRDefault="00307DBB" w:rsidP="00D14B96">
      <w:pPr>
        <w:suppressAutoHyphens/>
        <w:autoSpaceDE w:val="0"/>
        <w:spacing w:before="0" w:after="0" w:line="240" w:lineRule="auto"/>
        <w:jc w:val="both"/>
        <w:rPr>
          <w:rFonts w:eastAsia="Calibri" w:cs="Calibri"/>
          <w:szCs w:val="22"/>
          <w:lang w:val="it-IT" w:eastAsia="it-IT" w:bidi="ar-SA"/>
        </w:rPr>
      </w:pPr>
    </w:p>
    <w:p w14:paraId="31DC98C4" w14:textId="77777777" w:rsidR="00D14B96" w:rsidRPr="007B6AC4" w:rsidRDefault="00CC018F" w:rsidP="00D14B96">
      <w:pPr>
        <w:pBdr>
          <w:top w:val="single" w:sz="4" w:space="1" w:color="auto"/>
          <w:left w:val="single" w:sz="4" w:space="4" w:color="auto"/>
          <w:bottom w:val="single" w:sz="4" w:space="1" w:color="auto"/>
          <w:right w:val="single" w:sz="4" w:space="4" w:color="auto"/>
        </w:pBdr>
        <w:suppressAutoHyphens/>
        <w:autoSpaceDE w:val="0"/>
        <w:spacing w:before="0" w:after="0" w:line="240" w:lineRule="auto"/>
        <w:jc w:val="center"/>
        <w:rPr>
          <w:rFonts w:eastAsia="Calibri" w:cs="Calibri"/>
          <w:b/>
          <w:bCs/>
          <w:szCs w:val="22"/>
          <w:lang w:val="it-IT" w:eastAsia="it-IT" w:bidi="ar-SA"/>
        </w:rPr>
      </w:pPr>
      <w:r w:rsidRPr="007B6AC4">
        <w:rPr>
          <w:rFonts w:eastAsia="Calibri" w:cs="Calibri"/>
          <w:b/>
          <w:bCs/>
          <w:szCs w:val="22"/>
          <w:lang w:val="it-IT" w:eastAsia="it-IT" w:bidi="ar-SA"/>
        </w:rPr>
        <w:t>4°turno</w:t>
      </w:r>
    </w:p>
    <w:p w14:paraId="76DD67BF" w14:textId="77777777" w:rsidR="00D14B96" w:rsidRPr="007B6AC4" w:rsidRDefault="00CC018F" w:rsidP="00D14B96">
      <w:pPr>
        <w:pBdr>
          <w:top w:val="single" w:sz="4" w:space="1" w:color="auto"/>
          <w:left w:val="single" w:sz="4" w:space="4" w:color="auto"/>
          <w:bottom w:val="single" w:sz="4" w:space="1" w:color="auto"/>
          <w:right w:val="single" w:sz="4" w:space="4" w:color="auto"/>
        </w:pBdr>
        <w:suppressAutoHyphens/>
        <w:autoSpaceDE w:val="0"/>
        <w:spacing w:before="0" w:after="0"/>
        <w:jc w:val="center"/>
        <w:rPr>
          <w:rFonts w:eastAsia="Calibri" w:cs="Calibri"/>
          <w:szCs w:val="22"/>
          <w:lang w:val="it-IT" w:eastAsia="zh-CN" w:bidi="ar-SA"/>
        </w:rPr>
      </w:pPr>
      <w:r w:rsidRPr="007B6AC4">
        <w:rPr>
          <w:rFonts w:eastAsia="Calibri" w:cs="Calibri"/>
          <w:b/>
          <w:bCs/>
          <w:szCs w:val="22"/>
          <w:lang w:val="it-IT" w:eastAsia="it-IT" w:bidi="ar-SA"/>
        </w:rPr>
        <w:t>1° Gara triangolare</w:t>
      </w:r>
      <w:r w:rsidRPr="007B6AC4">
        <w:rPr>
          <w:rFonts w:eastAsia="Calibri" w:cs="Calibri"/>
          <w:b/>
          <w:bCs/>
          <w:szCs w:val="22"/>
          <w:lang w:val="it-IT" w:eastAsia="it-IT" w:bidi="ar-SA"/>
        </w:rPr>
        <w:tab/>
        <w:t>sabato 28 maggio 2022</w:t>
      </w:r>
    </w:p>
    <w:p w14:paraId="26E214B5" w14:textId="77777777" w:rsidR="00D14B96" w:rsidRPr="007B6AC4" w:rsidRDefault="00CC018F" w:rsidP="00D14B96">
      <w:pPr>
        <w:pBdr>
          <w:top w:val="single" w:sz="4" w:space="1" w:color="auto"/>
          <w:left w:val="single" w:sz="4" w:space="4" w:color="auto"/>
          <w:bottom w:val="single" w:sz="4" w:space="1" w:color="auto"/>
          <w:right w:val="single" w:sz="4" w:space="4" w:color="auto"/>
        </w:pBdr>
        <w:suppressAutoHyphens/>
        <w:autoSpaceDE w:val="0"/>
        <w:spacing w:before="0" w:after="0"/>
        <w:jc w:val="center"/>
        <w:rPr>
          <w:rFonts w:eastAsia="Calibri" w:cs="Calibri"/>
          <w:szCs w:val="22"/>
          <w:lang w:val="it-IT" w:eastAsia="zh-CN" w:bidi="ar-SA"/>
        </w:rPr>
      </w:pPr>
      <w:r w:rsidRPr="007B6AC4">
        <w:rPr>
          <w:rFonts w:eastAsia="Calibri" w:cs="Calibri"/>
          <w:b/>
          <w:bCs/>
          <w:szCs w:val="22"/>
          <w:lang w:val="it-IT" w:eastAsia="it-IT" w:bidi="ar-SA"/>
        </w:rPr>
        <w:t>2° Gara triangolare</w:t>
      </w:r>
      <w:r w:rsidRPr="007B6AC4">
        <w:rPr>
          <w:rFonts w:eastAsia="Calibri" w:cs="Calibri"/>
          <w:b/>
          <w:bCs/>
          <w:szCs w:val="22"/>
          <w:lang w:val="it-IT" w:eastAsia="it-IT" w:bidi="ar-SA"/>
        </w:rPr>
        <w:tab/>
        <w:t>mercoledi 01 giugno 2022</w:t>
      </w:r>
    </w:p>
    <w:p w14:paraId="4A412338" w14:textId="77777777" w:rsidR="00D14B96" w:rsidRPr="007B6AC4" w:rsidRDefault="00CC018F" w:rsidP="00D14B96">
      <w:pPr>
        <w:pBdr>
          <w:top w:val="single" w:sz="4" w:space="1" w:color="auto"/>
          <w:left w:val="single" w:sz="4" w:space="4" w:color="auto"/>
          <w:bottom w:val="single" w:sz="4" w:space="1" w:color="auto"/>
          <w:right w:val="single" w:sz="4" w:space="4" w:color="auto"/>
        </w:pBdr>
        <w:suppressAutoHyphens/>
        <w:autoSpaceDE w:val="0"/>
        <w:spacing w:before="0" w:after="0"/>
        <w:jc w:val="center"/>
        <w:rPr>
          <w:rFonts w:eastAsia="Calibri" w:cs="Calibri"/>
          <w:szCs w:val="22"/>
          <w:lang w:val="it-IT" w:eastAsia="zh-CN" w:bidi="ar-SA"/>
        </w:rPr>
      </w:pPr>
      <w:r w:rsidRPr="007B6AC4">
        <w:rPr>
          <w:rFonts w:eastAsia="Calibri" w:cs="Calibri"/>
          <w:b/>
          <w:bCs/>
          <w:szCs w:val="22"/>
          <w:lang w:val="it-IT" w:eastAsia="it-IT" w:bidi="ar-SA"/>
        </w:rPr>
        <w:t>3° Gara triangolare</w:t>
      </w:r>
      <w:r w:rsidRPr="007B6AC4">
        <w:rPr>
          <w:rFonts w:eastAsia="Calibri" w:cs="Calibri"/>
          <w:b/>
          <w:bCs/>
          <w:szCs w:val="22"/>
          <w:lang w:val="it-IT" w:eastAsia="it-IT" w:bidi="ar-SA"/>
        </w:rPr>
        <w:tab/>
        <w:t>sabato 04 giugno 2022</w:t>
      </w:r>
    </w:p>
    <w:p w14:paraId="3FF0EF6A" w14:textId="77777777" w:rsidR="00D14B96" w:rsidRPr="007B6AC4" w:rsidRDefault="00CC018F" w:rsidP="00D14B96">
      <w:pPr>
        <w:suppressAutoHyphens/>
        <w:autoSpaceDE w:val="0"/>
        <w:spacing w:before="0" w:after="0" w:line="240" w:lineRule="auto"/>
        <w:jc w:val="both"/>
        <w:rPr>
          <w:rFonts w:eastAsia="Calibri" w:cs="Calibri"/>
          <w:szCs w:val="22"/>
          <w:lang w:val="it-IT" w:eastAsia="it-IT" w:bidi="ar-SA"/>
        </w:rPr>
      </w:pPr>
      <w:r w:rsidRPr="007B6AC4">
        <w:rPr>
          <w:rFonts w:eastAsia="Calibri" w:cs="Calibri"/>
          <w:szCs w:val="22"/>
          <w:lang w:val="it-IT" w:eastAsia="it-IT" w:bidi="ar-SA"/>
        </w:rPr>
        <w:t>Le tre società vincenti formeranno un triangolare e si incontreranno fra loro in gare di sola andata.</w:t>
      </w:r>
    </w:p>
    <w:p w14:paraId="191D87B5" w14:textId="77777777" w:rsidR="00D14B96" w:rsidRPr="007B6AC4" w:rsidRDefault="00CC018F" w:rsidP="00D14B96">
      <w:pPr>
        <w:suppressAutoHyphens/>
        <w:autoSpaceDE w:val="0"/>
        <w:autoSpaceDN w:val="0"/>
        <w:adjustRightInd w:val="0"/>
        <w:spacing w:before="0" w:after="160" w:line="256" w:lineRule="auto"/>
        <w:jc w:val="both"/>
        <w:rPr>
          <w:rFonts w:eastAsia="Calibri" w:cs="Calibri"/>
          <w:szCs w:val="22"/>
          <w:lang w:val="it-IT" w:eastAsia="zh-CN" w:bidi="ar-SA"/>
        </w:rPr>
      </w:pPr>
      <w:r w:rsidRPr="007B6AC4">
        <w:rPr>
          <w:rFonts w:eastAsia="Calibri" w:cs="Calibri"/>
          <w:szCs w:val="22"/>
          <w:lang w:val="it-IT" w:eastAsia="zh-CN" w:bidi="ar-SA"/>
        </w:rPr>
        <w:t>Nelle gare del triangolare, ciascuna squadra incontrerà le altre due componenti del girone, in gare di sola andata senza la disputa di tempi supplementari e calci di rigore. La squadra che dovrà riposare nella seconda giornata sarà quella che avrà vinto la prima gara o, in caso di pareggio, quella che avrà disputato la prima gara in trasferta. La squadra che riposerà nella terza giornata sarà ovviamente quella che avrà disputato le prime due gare del triangolare.</w:t>
      </w:r>
    </w:p>
    <w:p w14:paraId="1CEBE833" w14:textId="77777777" w:rsidR="00D14B96" w:rsidRPr="007B6AC4" w:rsidRDefault="00CC018F" w:rsidP="00D14B96">
      <w:pPr>
        <w:suppressAutoHyphens/>
        <w:autoSpaceDE w:val="0"/>
        <w:spacing w:before="0" w:after="0"/>
        <w:jc w:val="both"/>
        <w:rPr>
          <w:rFonts w:eastAsia="Calibri" w:cs="Calibri"/>
          <w:szCs w:val="22"/>
          <w:lang w:val="it-IT" w:eastAsia="zh-CN" w:bidi="ar-SA"/>
        </w:rPr>
      </w:pPr>
      <w:r w:rsidRPr="007B6AC4">
        <w:rPr>
          <w:rFonts w:eastAsia="Calibri" w:cs="Calibri"/>
          <w:szCs w:val="22"/>
          <w:lang w:val="it-IT" w:eastAsia="it-IT" w:bidi="ar-SA"/>
        </w:rPr>
        <w:t>Un apposito sorteggio e</w:t>
      </w:r>
      <w:r w:rsidRPr="007B6AC4">
        <w:rPr>
          <w:rFonts w:eastAsia="Calibri" w:cs="Calibri"/>
          <w:szCs w:val="22"/>
          <w:lang w:val="it-IT" w:eastAsia="zh-CN" w:bidi="ar-SA"/>
        </w:rPr>
        <w:t>ffettuato dalla Segreteria del Comitato Regionale</w:t>
      </w:r>
      <w:r w:rsidRPr="007B6AC4">
        <w:rPr>
          <w:rFonts w:eastAsia="Calibri" w:cs="Calibri"/>
          <w:szCs w:val="22"/>
          <w:lang w:val="it-IT" w:eastAsia="it-IT" w:bidi="ar-SA"/>
        </w:rPr>
        <w:t xml:space="preserve"> stabilirà quali saranno le squadre che disputeranno il primo incontro.</w:t>
      </w:r>
    </w:p>
    <w:p w14:paraId="21379DE8" w14:textId="77777777" w:rsidR="00D14B96" w:rsidRPr="007B6AC4" w:rsidRDefault="00CC018F" w:rsidP="00D14B96">
      <w:pPr>
        <w:suppressAutoHyphens/>
        <w:spacing w:before="0" w:after="0" w:line="240" w:lineRule="auto"/>
        <w:jc w:val="both"/>
        <w:rPr>
          <w:rFonts w:cs="Calibri"/>
          <w:b/>
          <w:szCs w:val="22"/>
          <w:lang w:val="it-IT" w:eastAsia="it-IT" w:bidi="ar-SA"/>
        </w:rPr>
      </w:pPr>
      <w:r w:rsidRPr="007B6AC4">
        <w:rPr>
          <w:rFonts w:cs="Calibri"/>
          <w:szCs w:val="22"/>
          <w:lang w:val="it-IT" w:eastAsia="it-IT" w:bidi="ar-SA"/>
        </w:rPr>
        <w:t xml:space="preserve">Nel determinare le graduatorie finali, per l’eventuale ammissione al campionato di </w:t>
      </w:r>
      <w:r w:rsidRPr="007B6AC4">
        <w:rPr>
          <w:rFonts w:cs="Calibri"/>
          <w:b/>
          <w:szCs w:val="22"/>
          <w:lang w:val="it-IT" w:eastAsia="it-IT" w:bidi="ar-SA"/>
        </w:rPr>
        <w:t>“Eccellenza” al termine del 4° turno (fase con</w:t>
      </w:r>
      <w:r>
        <w:rPr>
          <w:rFonts w:cs="Calibri"/>
          <w:b/>
          <w:szCs w:val="22"/>
          <w:lang w:val="it-IT" w:eastAsia="it-IT" w:bidi="ar-SA"/>
        </w:rPr>
        <w:t xml:space="preserve"> </w:t>
      </w:r>
      <w:r w:rsidRPr="007B6AC4">
        <w:rPr>
          <w:rFonts w:cs="Calibri"/>
          <w:b/>
          <w:szCs w:val="22"/>
          <w:lang w:val="it-IT" w:eastAsia="it-IT" w:bidi="ar-SA"/>
        </w:rPr>
        <w:t>triangolare) di play-off si terrà conto nell’ordine:</w:t>
      </w:r>
    </w:p>
    <w:p w14:paraId="6DB19BA7" w14:textId="77777777" w:rsidR="00D14B96" w:rsidRPr="007B6AC4" w:rsidRDefault="00CC018F" w:rsidP="00D14B96">
      <w:pPr>
        <w:numPr>
          <w:ilvl w:val="0"/>
          <w:numId w:val="39"/>
        </w:numPr>
        <w:suppressAutoHyphens/>
        <w:autoSpaceDE w:val="0"/>
        <w:spacing w:before="0" w:after="0" w:line="256" w:lineRule="auto"/>
        <w:contextualSpacing/>
        <w:jc w:val="both"/>
        <w:rPr>
          <w:rFonts w:eastAsia="Calibri" w:cs="Calibri"/>
          <w:szCs w:val="22"/>
          <w:lang w:val="it-IT" w:eastAsia="it-IT" w:bidi="ar-SA"/>
        </w:rPr>
      </w:pPr>
      <w:r w:rsidRPr="007B6AC4">
        <w:rPr>
          <w:rFonts w:eastAsia="Calibri" w:cs="Calibri"/>
          <w:szCs w:val="22"/>
          <w:lang w:val="it-IT" w:eastAsia="it-IT" w:bidi="ar-SA"/>
        </w:rPr>
        <w:t>del maggior numero di punti conseguiti nel triangolare;</w:t>
      </w:r>
    </w:p>
    <w:p w14:paraId="51AD55B8" w14:textId="77777777" w:rsidR="00D14B96" w:rsidRPr="007B6AC4" w:rsidRDefault="00CC018F" w:rsidP="00D14B96">
      <w:pPr>
        <w:suppressAutoHyphens/>
        <w:autoSpaceDE w:val="0"/>
        <w:spacing w:before="0" w:after="0"/>
        <w:jc w:val="both"/>
        <w:rPr>
          <w:rFonts w:eastAsia="Calibri" w:cs="Calibri"/>
          <w:szCs w:val="22"/>
          <w:lang w:val="it-IT" w:eastAsia="zh-CN" w:bidi="ar-SA"/>
        </w:rPr>
      </w:pPr>
      <w:r w:rsidRPr="007B6AC4">
        <w:rPr>
          <w:rFonts w:eastAsia="Calibri" w:cs="Calibri"/>
          <w:szCs w:val="22"/>
          <w:lang w:val="it-IT" w:eastAsia="it-IT" w:bidi="ar-SA"/>
        </w:rPr>
        <w:t>In caso di parità di punteggio tra due o più squadre:</w:t>
      </w:r>
    </w:p>
    <w:p w14:paraId="01BE5E05" w14:textId="77777777" w:rsidR="00D14B96" w:rsidRPr="007B6AC4" w:rsidRDefault="00CC018F" w:rsidP="00D14B96">
      <w:pPr>
        <w:numPr>
          <w:ilvl w:val="0"/>
          <w:numId w:val="39"/>
        </w:numPr>
        <w:suppressAutoHyphens/>
        <w:autoSpaceDE w:val="0"/>
        <w:spacing w:before="0" w:after="0" w:line="256" w:lineRule="auto"/>
        <w:contextualSpacing/>
        <w:jc w:val="both"/>
        <w:rPr>
          <w:rFonts w:cs="Calibri"/>
          <w:szCs w:val="22"/>
          <w:lang w:val="it-IT" w:eastAsia="it-IT" w:bidi="ar-SA"/>
        </w:rPr>
      </w:pPr>
      <w:r w:rsidRPr="007B6AC4">
        <w:rPr>
          <w:rFonts w:eastAsia="Calibri" w:cs="Calibri"/>
          <w:szCs w:val="22"/>
          <w:lang w:val="it-IT" w:eastAsia="it-IT" w:bidi="ar-SA"/>
        </w:rPr>
        <w:t xml:space="preserve">del miglior piazzamento in classifica nel campionato 2021-2022 </w:t>
      </w:r>
      <w:r w:rsidRPr="007B6AC4">
        <w:rPr>
          <w:rFonts w:cs="Calibri"/>
          <w:szCs w:val="22"/>
          <w:lang w:val="it-IT" w:eastAsia="it-IT" w:bidi="ar-SA"/>
        </w:rPr>
        <w:t>con priorità per le squadre che hanno perso lo spareggio per il 1° posto;</w:t>
      </w:r>
    </w:p>
    <w:p w14:paraId="7F29A80D" w14:textId="77777777" w:rsidR="00D14B96" w:rsidRPr="007B6AC4" w:rsidRDefault="00CC018F" w:rsidP="00D14B96">
      <w:pPr>
        <w:numPr>
          <w:ilvl w:val="0"/>
          <w:numId w:val="39"/>
        </w:numPr>
        <w:tabs>
          <w:tab w:val="left" w:pos="3401"/>
          <w:tab w:val="left" w:pos="5669"/>
        </w:tabs>
        <w:suppressAutoHyphens/>
        <w:spacing w:before="0" w:after="0" w:line="300" w:lineRule="exact"/>
        <w:contextualSpacing/>
        <w:jc w:val="both"/>
        <w:rPr>
          <w:rFonts w:cs="Calibri"/>
          <w:szCs w:val="22"/>
          <w:lang w:val="it-IT" w:eastAsia="it-IT" w:bidi="ar-SA"/>
        </w:rPr>
      </w:pPr>
      <w:r w:rsidRPr="007B6AC4">
        <w:rPr>
          <w:rFonts w:cs="Calibri"/>
          <w:szCs w:val="22"/>
          <w:lang w:val="it-IT" w:eastAsia="it-IT" w:bidi="ar-SA"/>
        </w:rPr>
        <w:t xml:space="preserve">del miglior quoziente punti/partite al termine del campionato </w:t>
      </w:r>
      <w:r w:rsidRPr="007B6AC4">
        <w:rPr>
          <w:rFonts w:eastAsia="Calibri" w:cs="Calibri"/>
          <w:szCs w:val="22"/>
          <w:lang w:val="it-IT" w:eastAsia="it-IT" w:bidi="ar-SA"/>
        </w:rPr>
        <w:t>2021/2022</w:t>
      </w:r>
      <w:r w:rsidRPr="007B6AC4">
        <w:rPr>
          <w:rFonts w:cs="Calibri"/>
          <w:szCs w:val="22"/>
          <w:lang w:val="it-IT" w:eastAsia="it-IT" w:bidi="ar-SA"/>
        </w:rPr>
        <w:t>;</w:t>
      </w:r>
    </w:p>
    <w:p w14:paraId="7C20EA71" w14:textId="77777777" w:rsidR="00D14B96" w:rsidRPr="007B6AC4" w:rsidRDefault="00CC018F" w:rsidP="00D14B96">
      <w:pPr>
        <w:numPr>
          <w:ilvl w:val="0"/>
          <w:numId w:val="39"/>
        </w:numPr>
        <w:suppressAutoHyphens/>
        <w:autoSpaceDE w:val="0"/>
        <w:spacing w:before="0" w:after="0" w:line="256" w:lineRule="auto"/>
        <w:contextualSpacing/>
        <w:jc w:val="both"/>
        <w:rPr>
          <w:rFonts w:eastAsia="Calibri" w:cs="Calibri"/>
          <w:szCs w:val="22"/>
          <w:lang w:val="it-IT" w:eastAsia="zh-CN" w:bidi="ar-SA"/>
        </w:rPr>
      </w:pPr>
      <w:r w:rsidRPr="007B6AC4">
        <w:rPr>
          <w:rFonts w:eastAsia="Calibri" w:cs="Calibri"/>
          <w:szCs w:val="22"/>
          <w:lang w:val="it-IT" w:eastAsia="it-IT" w:bidi="ar-SA"/>
        </w:rPr>
        <w:t xml:space="preserve">della differenza fra reti segnate e subite nel triangolare; </w:t>
      </w:r>
    </w:p>
    <w:p w14:paraId="15CEDB3A" w14:textId="77777777" w:rsidR="00D14B96" w:rsidRPr="007B6AC4" w:rsidRDefault="00CC018F" w:rsidP="00D14B96">
      <w:pPr>
        <w:numPr>
          <w:ilvl w:val="0"/>
          <w:numId w:val="39"/>
        </w:numPr>
        <w:suppressAutoHyphens/>
        <w:autoSpaceDE w:val="0"/>
        <w:spacing w:before="0" w:after="0" w:line="256" w:lineRule="auto"/>
        <w:contextualSpacing/>
        <w:jc w:val="both"/>
        <w:rPr>
          <w:rFonts w:eastAsia="Calibri" w:cs="Calibri"/>
          <w:szCs w:val="22"/>
          <w:lang w:val="it-IT" w:eastAsia="zh-CN" w:bidi="ar-SA"/>
        </w:rPr>
      </w:pPr>
      <w:r w:rsidRPr="007B6AC4">
        <w:rPr>
          <w:rFonts w:eastAsia="Calibri" w:cs="Calibri"/>
          <w:szCs w:val="22"/>
          <w:lang w:val="it-IT" w:eastAsia="it-IT" w:bidi="ar-SA"/>
        </w:rPr>
        <w:t xml:space="preserve">del maggior numero di reti segnate nel triangolare; </w:t>
      </w:r>
    </w:p>
    <w:p w14:paraId="3BBD0262" w14:textId="77777777" w:rsidR="00D14B96" w:rsidRPr="007B6AC4" w:rsidRDefault="00CC018F" w:rsidP="00D14B96">
      <w:pPr>
        <w:numPr>
          <w:ilvl w:val="0"/>
          <w:numId w:val="39"/>
        </w:numPr>
        <w:suppressAutoHyphens/>
        <w:autoSpaceDE w:val="0"/>
        <w:spacing w:before="0" w:after="0" w:line="256" w:lineRule="auto"/>
        <w:contextualSpacing/>
        <w:jc w:val="both"/>
        <w:rPr>
          <w:rFonts w:eastAsia="Calibri" w:cs="Calibri"/>
          <w:szCs w:val="22"/>
          <w:lang w:val="it-IT" w:eastAsia="zh-CN" w:bidi="ar-SA"/>
        </w:rPr>
      </w:pPr>
      <w:r w:rsidRPr="007B6AC4">
        <w:rPr>
          <w:rFonts w:cs="Calibri"/>
          <w:szCs w:val="22"/>
          <w:lang w:val="it-IT" w:eastAsia="it-IT" w:bidi="ar-SA"/>
        </w:rPr>
        <w:t>del miglior punteggio nella “coppa disciplina” conseguito al termine del campionato e delle eventuali gare  di play-off disputate o della media punti coppa disciplina laddove sussista un numero differente di gare;</w:t>
      </w:r>
    </w:p>
    <w:p w14:paraId="5D1139EC" w14:textId="77777777" w:rsidR="00D14B96" w:rsidRPr="007B6AC4" w:rsidRDefault="00CC018F" w:rsidP="00D14B96">
      <w:pPr>
        <w:numPr>
          <w:ilvl w:val="0"/>
          <w:numId w:val="39"/>
        </w:numPr>
        <w:suppressAutoHyphens/>
        <w:autoSpaceDE w:val="0"/>
        <w:spacing w:before="0" w:after="0" w:line="256" w:lineRule="auto"/>
        <w:contextualSpacing/>
        <w:jc w:val="both"/>
        <w:rPr>
          <w:rFonts w:eastAsia="Calibri" w:cs="Calibri"/>
          <w:szCs w:val="22"/>
          <w:lang w:val="it-IT" w:eastAsia="zh-CN" w:bidi="ar-SA"/>
        </w:rPr>
      </w:pPr>
      <w:r w:rsidRPr="007B6AC4">
        <w:rPr>
          <w:rFonts w:eastAsia="Calibri" w:cs="Calibri"/>
          <w:szCs w:val="22"/>
          <w:lang w:val="it-IT" w:eastAsia="zh-CN" w:bidi="ar-SA"/>
        </w:rPr>
        <w:t>del sorteggio.</w:t>
      </w:r>
    </w:p>
    <w:p w14:paraId="78E80825" w14:textId="77777777" w:rsidR="00D14B96" w:rsidRPr="007B6AC4" w:rsidRDefault="00307DBB" w:rsidP="00D14B96">
      <w:pPr>
        <w:suppressAutoHyphens/>
        <w:autoSpaceDE w:val="0"/>
        <w:spacing w:before="0" w:after="0" w:line="240" w:lineRule="auto"/>
        <w:jc w:val="both"/>
        <w:rPr>
          <w:rFonts w:eastAsia="Calibri" w:cs="Calibri"/>
          <w:b/>
          <w:bCs/>
          <w:szCs w:val="22"/>
          <w:lang w:val="it-IT" w:eastAsia="it-IT" w:bidi="ar-SA"/>
        </w:rPr>
      </w:pPr>
    </w:p>
    <w:p w14:paraId="788D657B" w14:textId="77777777" w:rsidR="00D14B96" w:rsidRPr="007B6AC4" w:rsidRDefault="00CC018F" w:rsidP="00D14B96">
      <w:pPr>
        <w:suppressAutoHyphens/>
        <w:autoSpaceDE w:val="0"/>
        <w:spacing w:before="0" w:after="0" w:line="240" w:lineRule="auto"/>
        <w:jc w:val="both"/>
        <w:rPr>
          <w:rFonts w:eastAsia="Calibri" w:cs="Calibri"/>
          <w:szCs w:val="22"/>
          <w:lang w:val="it-IT" w:eastAsia="zh-CN" w:bidi="ar-SA"/>
        </w:rPr>
      </w:pPr>
      <w:r w:rsidRPr="007B6AC4">
        <w:rPr>
          <w:rFonts w:eastAsia="Calibri" w:cs="Calibri"/>
          <w:b/>
          <w:bCs/>
          <w:szCs w:val="22"/>
          <w:lang w:val="it-IT" w:eastAsia="it-IT" w:bidi="ar-SA"/>
        </w:rPr>
        <w:t>C) PLAY OFF – STAGIONE SPORTIVA 2021/2022</w:t>
      </w:r>
    </w:p>
    <w:p w14:paraId="637B0B34" w14:textId="77777777" w:rsidR="00D14B96" w:rsidRDefault="00CC018F" w:rsidP="00D14B96">
      <w:pPr>
        <w:suppressAutoHyphens/>
        <w:autoSpaceDE w:val="0"/>
        <w:spacing w:before="0" w:after="0" w:line="240" w:lineRule="auto"/>
        <w:rPr>
          <w:rFonts w:eastAsia="Calibri" w:cs="Calibri"/>
          <w:b/>
          <w:bCs/>
          <w:i/>
          <w:iCs/>
          <w:szCs w:val="22"/>
          <w:lang w:val="it-IT" w:eastAsia="it-IT" w:bidi="ar-SA"/>
        </w:rPr>
      </w:pPr>
      <w:r w:rsidRPr="007B6AC4">
        <w:rPr>
          <w:rFonts w:eastAsia="Calibri" w:cs="Calibri"/>
          <w:b/>
          <w:bCs/>
          <w:i/>
          <w:iCs/>
          <w:szCs w:val="22"/>
          <w:lang w:val="it-IT" w:eastAsia="it-IT" w:bidi="ar-SA"/>
        </w:rPr>
        <w:t xml:space="preserve">(per Società del Campionato di </w:t>
      </w:r>
      <w:r w:rsidRPr="007B6AC4">
        <w:rPr>
          <w:rFonts w:eastAsia="Calibri" w:cs="Calibri"/>
          <w:b/>
          <w:bCs/>
          <w:i/>
          <w:iCs/>
          <w:szCs w:val="22"/>
          <w:highlight w:val="yellow"/>
          <w:lang w:val="it-IT" w:eastAsia="it-IT" w:bidi="ar-SA"/>
        </w:rPr>
        <w:t>Prima Categoria</w:t>
      </w:r>
      <w:r w:rsidRPr="007B6AC4">
        <w:rPr>
          <w:rFonts w:eastAsia="Calibri" w:cs="Calibri"/>
          <w:b/>
          <w:bCs/>
          <w:i/>
          <w:iCs/>
          <w:szCs w:val="22"/>
          <w:lang w:val="it-IT" w:eastAsia="it-IT" w:bidi="ar-SA"/>
        </w:rPr>
        <w:t xml:space="preserve">) </w:t>
      </w:r>
    </w:p>
    <w:p w14:paraId="0269BCE9" w14:textId="77777777" w:rsidR="005133A0" w:rsidRDefault="00307DBB" w:rsidP="00D14B96">
      <w:pPr>
        <w:suppressAutoHyphens/>
        <w:autoSpaceDE w:val="0"/>
        <w:spacing w:before="0" w:after="0" w:line="240" w:lineRule="auto"/>
        <w:rPr>
          <w:rFonts w:eastAsia="Calibri" w:cs="Calibri"/>
          <w:b/>
          <w:bCs/>
          <w:i/>
          <w:iCs/>
          <w:szCs w:val="22"/>
          <w:lang w:val="it-IT" w:eastAsia="it-IT" w:bidi="ar-SA"/>
        </w:rPr>
      </w:pPr>
    </w:p>
    <w:p w14:paraId="2D80E327" w14:textId="77777777" w:rsidR="005133A0" w:rsidRDefault="00307DBB" w:rsidP="00D14B96">
      <w:pPr>
        <w:suppressAutoHyphens/>
        <w:autoSpaceDE w:val="0"/>
        <w:spacing w:before="0" w:after="0" w:line="240" w:lineRule="auto"/>
        <w:rPr>
          <w:rFonts w:eastAsia="Calibri" w:cs="Calibri"/>
          <w:b/>
          <w:bCs/>
          <w:i/>
          <w:iCs/>
          <w:szCs w:val="22"/>
          <w:lang w:val="it-IT" w:eastAsia="it-IT" w:bidi="ar-SA"/>
        </w:rPr>
      </w:pPr>
    </w:p>
    <w:p w14:paraId="449724F7" w14:textId="77777777" w:rsidR="005133A0" w:rsidRDefault="00307DBB" w:rsidP="00D14B96">
      <w:pPr>
        <w:suppressAutoHyphens/>
        <w:autoSpaceDE w:val="0"/>
        <w:spacing w:before="0" w:after="0" w:line="240" w:lineRule="auto"/>
        <w:rPr>
          <w:rFonts w:eastAsia="Calibri" w:cs="Calibri"/>
          <w:b/>
          <w:bCs/>
          <w:i/>
          <w:iCs/>
          <w:szCs w:val="22"/>
          <w:lang w:val="it-IT" w:eastAsia="it-IT" w:bidi="ar-SA"/>
        </w:rPr>
      </w:pPr>
    </w:p>
    <w:p w14:paraId="7571E162" w14:textId="77777777" w:rsidR="005133A0" w:rsidRPr="007B6AC4" w:rsidRDefault="00307DBB" w:rsidP="00D14B96">
      <w:pPr>
        <w:suppressAutoHyphens/>
        <w:autoSpaceDE w:val="0"/>
        <w:spacing w:before="0" w:after="0" w:line="240" w:lineRule="auto"/>
        <w:rPr>
          <w:rFonts w:eastAsia="Calibri" w:cs="Calibri"/>
          <w:szCs w:val="22"/>
          <w:lang w:val="it-IT" w:eastAsia="zh-CN" w:bidi="ar-SA"/>
        </w:rPr>
      </w:pPr>
    </w:p>
    <w:p w14:paraId="2CE05BA6" w14:textId="77777777" w:rsidR="00D14B96" w:rsidRPr="007B6AC4" w:rsidRDefault="00307DBB" w:rsidP="00D14B96">
      <w:pPr>
        <w:suppressAutoHyphens/>
        <w:autoSpaceDE w:val="0"/>
        <w:spacing w:before="0" w:after="0" w:line="240" w:lineRule="auto"/>
        <w:rPr>
          <w:rFonts w:eastAsia="Calibri" w:cs="Calibri"/>
          <w:b/>
          <w:bCs/>
          <w:i/>
          <w:iCs/>
          <w:szCs w:val="22"/>
          <w:lang w:val="it-IT" w:eastAsia="it-IT" w:bidi="ar-SA"/>
        </w:rPr>
      </w:pPr>
    </w:p>
    <w:p w14:paraId="3628AA46" w14:textId="77777777" w:rsidR="00D14B96" w:rsidRPr="007B6AC4" w:rsidRDefault="00CC018F" w:rsidP="00D14B96">
      <w:pPr>
        <w:pBdr>
          <w:top w:val="single" w:sz="4" w:space="1" w:color="auto"/>
          <w:left w:val="single" w:sz="4" w:space="4" w:color="auto"/>
          <w:bottom w:val="single" w:sz="4" w:space="1" w:color="auto"/>
          <w:right w:val="single" w:sz="4" w:space="4" w:color="auto"/>
        </w:pBdr>
        <w:suppressAutoHyphens/>
        <w:autoSpaceDE w:val="0"/>
        <w:spacing w:before="0" w:after="0"/>
        <w:jc w:val="center"/>
        <w:rPr>
          <w:rFonts w:eastAsia="Calibri" w:cs="Calibri"/>
          <w:b/>
          <w:bCs/>
          <w:szCs w:val="22"/>
          <w:lang w:val="it-IT" w:eastAsia="it-IT" w:bidi="ar-SA"/>
        </w:rPr>
      </w:pPr>
      <w:r w:rsidRPr="007B6AC4">
        <w:rPr>
          <w:rFonts w:eastAsia="Calibri" w:cs="Calibri"/>
          <w:b/>
          <w:bCs/>
          <w:szCs w:val="22"/>
          <w:lang w:val="it-IT" w:eastAsia="it-IT" w:bidi="ar-SA"/>
        </w:rPr>
        <w:t>1° turno   domenica 10 aprile 2022</w:t>
      </w:r>
    </w:p>
    <w:p w14:paraId="51191765" w14:textId="77777777" w:rsidR="00D14B96" w:rsidRPr="007B6AC4" w:rsidRDefault="00CC018F" w:rsidP="00D14B96">
      <w:pPr>
        <w:pBdr>
          <w:top w:val="single" w:sz="4" w:space="1" w:color="auto"/>
          <w:left w:val="single" w:sz="4" w:space="4" w:color="auto"/>
          <w:bottom w:val="single" w:sz="4" w:space="1" w:color="auto"/>
          <w:right w:val="single" w:sz="4" w:space="4" w:color="auto"/>
        </w:pBdr>
        <w:suppressAutoHyphens/>
        <w:autoSpaceDE w:val="0"/>
        <w:spacing w:before="0" w:after="0"/>
        <w:jc w:val="center"/>
        <w:rPr>
          <w:rFonts w:eastAsia="Calibri" w:cs="Calibri"/>
          <w:szCs w:val="22"/>
          <w:lang w:val="it-IT" w:eastAsia="zh-CN" w:bidi="ar-SA"/>
        </w:rPr>
      </w:pPr>
      <w:r w:rsidRPr="007B6AC4">
        <w:rPr>
          <w:rFonts w:eastAsia="Calibri" w:cs="Calibri"/>
          <w:b/>
          <w:bCs/>
          <w:i/>
          <w:szCs w:val="22"/>
          <w:lang w:val="it-IT" w:eastAsia="it-IT" w:bidi="ar-SA"/>
        </w:rPr>
        <w:t>2a classificata – 5a classificata</w:t>
      </w:r>
    </w:p>
    <w:p w14:paraId="4AA360F9" w14:textId="77777777" w:rsidR="00D14B96" w:rsidRPr="007B6AC4" w:rsidRDefault="00CC018F" w:rsidP="00D14B96">
      <w:pPr>
        <w:pBdr>
          <w:top w:val="single" w:sz="4" w:space="1" w:color="auto"/>
          <w:left w:val="single" w:sz="4" w:space="4" w:color="auto"/>
          <w:bottom w:val="single" w:sz="4" w:space="1" w:color="auto"/>
          <w:right w:val="single" w:sz="4" w:space="4" w:color="auto"/>
        </w:pBdr>
        <w:suppressAutoHyphens/>
        <w:autoSpaceDE w:val="0"/>
        <w:spacing w:before="0" w:after="0"/>
        <w:jc w:val="center"/>
        <w:rPr>
          <w:rFonts w:eastAsia="Calibri" w:cs="Calibri"/>
          <w:szCs w:val="22"/>
          <w:lang w:val="it-IT" w:eastAsia="zh-CN" w:bidi="ar-SA"/>
        </w:rPr>
      </w:pPr>
      <w:r w:rsidRPr="007B6AC4">
        <w:rPr>
          <w:rFonts w:eastAsia="Calibri" w:cs="Calibri"/>
          <w:b/>
          <w:bCs/>
          <w:i/>
          <w:szCs w:val="22"/>
          <w:lang w:val="it-IT" w:eastAsia="it-IT" w:bidi="ar-SA"/>
        </w:rPr>
        <w:t>3a classificata – 4a classificata</w:t>
      </w:r>
    </w:p>
    <w:p w14:paraId="78CBFDC8" w14:textId="77777777" w:rsidR="00D14B96" w:rsidRPr="007B6AC4" w:rsidRDefault="00CC018F" w:rsidP="00D14B96">
      <w:pPr>
        <w:suppressAutoHyphens/>
        <w:autoSpaceDE w:val="0"/>
        <w:spacing w:before="0" w:after="0"/>
        <w:jc w:val="both"/>
        <w:rPr>
          <w:rFonts w:eastAsia="Calibri" w:cs="Calibri"/>
          <w:szCs w:val="22"/>
          <w:lang w:val="it-IT" w:eastAsia="zh-CN" w:bidi="ar-SA"/>
        </w:rPr>
      </w:pPr>
      <w:r w:rsidRPr="007B6AC4">
        <w:rPr>
          <w:rFonts w:eastAsia="Calibri" w:cs="Calibri"/>
          <w:szCs w:val="22"/>
          <w:lang w:val="it-IT" w:eastAsia="it-IT" w:bidi="ar-SA"/>
        </w:rPr>
        <w:t xml:space="preserve">Nel primo turno dei play-off le società ammesse si incontreranno fra loro in gara unica sul campo delle Società che, al termine del campionato, avranno occupato nel rispettivo girone, la migliore posizione di classifica. </w:t>
      </w:r>
    </w:p>
    <w:p w14:paraId="44D3CCE1" w14:textId="77777777" w:rsidR="00D14B96" w:rsidRPr="007B6AC4" w:rsidRDefault="00307DBB" w:rsidP="00D14B96">
      <w:pPr>
        <w:suppressAutoHyphens/>
        <w:autoSpaceDE w:val="0"/>
        <w:spacing w:before="0" w:after="0"/>
        <w:rPr>
          <w:rFonts w:eastAsia="Calibri" w:cs="Calibri"/>
          <w:szCs w:val="22"/>
          <w:lang w:val="it-IT" w:eastAsia="it-IT" w:bidi="ar-SA"/>
        </w:rPr>
      </w:pPr>
    </w:p>
    <w:p w14:paraId="0C67AAE2" w14:textId="77777777" w:rsidR="00D14B96" w:rsidRPr="007B6AC4" w:rsidRDefault="00CC018F" w:rsidP="00D14B96">
      <w:pPr>
        <w:suppressAutoHyphens/>
        <w:autoSpaceDE w:val="0"/>
        <w:spacing w:before="0" w:after="0"/>
        <w:jc w:val="both"/>
        <w:rPr>
          <w:rFonts w:eastAsia="Calibri" w:cs="Calibri"/>
          <w:b/>
          <w:szCs w:val="22"/>
          <w:lang w:val="it-IT" w:eastAsia="zh-CN" w:bidi="ar-SA"/>
        </w:rPr>
      </w:pPr>
      <w:r w:rsidRPr="007B6AC4">
        <w:rPr>
          <w:rFonts w:eastAsia="Calibri" w:cs="Calibri"/>
          <w:b/>
          <w:szCs w:val="22"/>
          <w:lang w:val="it-IT" w:eastAsia="it-IT" w:bidi="ar-SA"/>
        </w:rPr>
        <w:t xml:space="preserve">Al termine delle gare del 1° turno, in caso di parità di punteggio, verrà considerata vincente la squadra con una migliore posizione di classifica al termine del campionato 2021/2022. </w:t>
      </w:r>
    </w:p>
    <w:p w14:paraId="00135D19" w14:textId="77777777" w:rsidR="00D14B96" w:rsidRPr="007B6AC4" w:rsidRDefault="00CC018F" w:rsidP="00D14B96">
      <w:pPr>
        <w:suppressAutoHyphens/>
        <w:autoSpaceDE w:val="0"/>
        <w:spacing w:before="0" w:after="0"/>
        <w:jc w:val="both"/>
        <w:rPr>
          <w:rFonts w:eastAsia="Calibri" w:cs="Calibri"/>
          <w:szCs w:val="22"/>
          <w:lang w:val="it-IT" w:eastAsia="zh-CN" w:bidi="ar-SA"/>
        </w:rPr>
      </w:pPr>
      <w:r w:rsidRPr="007B6AC4">
        <w:rPr>
          <w:rFonts w:eastAsia="Calibri" w:cs="Calibri"/>
          <w:szCs w:val="22"/>
          <w:lang w:val="it-IT" w:eastAsia="it-IT" w:bidi="ar-SA"/>
        </w:rPr>
        <w:t xml:space="preserve">Le due società perdenti le gare del 1° turno saranno escluse dal proseguimento dei play-off. </w:t>
      </w:r>
    </w:p>
    <w:p w14:paraId="01E73604" w14:textId="77777777" w:rsidR="00D14B96" w:rsidRPr="007B6AC4" w:rsidRDefault="00CC018F" w:rsidP="00D14B96">
      <w:pPr>
        <w:suppressAutoHyphens/>
        <w:autoSpaceDE w:val="0"/>
        <w:spacing w:before="0" w:after="0"/>
        <w:jc w:val="both"/>
        <w:rPr>
          <w:rFonts w:eastAsia="Calibri" w:cs="Calibri"/>
          <w:szCs w:val="22"/>
          <w:lang w:val="it-IT" w:eastAsia="it-IT" w:bidi="ar-SA"/>
        </w:rPr>
      </w:pPr>
      <w:r w:rsidRPr="007B6AC4">
        <w:rPr>
          <w:rFonts w:eastAsia="Calibri" w:cs="Calibri"/>
          <w:szCs w:val="22"/>
          <w:lang w:val="it-IT" w:eastAsia="it-IT" w:bidi="ar-SA"/>
        </w:rPr>
        <w:t>Le società vincenti le gare del primo turno saranno ammesse al secondo turno dei play-off e si incontreranno in gara unica, sul campo delle Società che, al termine del campionato, avranno occupato nel rispettivo girone, la migliore posizione di classifica e secondo il seguente schema:</w:t>
      </w:r>
    </w:p>
    <w:p w14:paraId="1E0FF832" w14:textId="77777777" w:rsidR="00D14B96" w:rsidRPr="007B6AC4" w:rsidRDefault="00307DBB" w:rsidP="00D14B96">
      <w:pPr>
        <w:suppressAutoHyphens/>
        <w:autoSpaceDE w:val="0"/>
        <w:spacing w:before="0" w:after="0"/>
        <w:rPr>
          <w:rFonts w:eastAsia="Calibri" w:cs="Calibri"/>
          <w:b/>
          <w:bCs/>
          <w:szCs w:val="22"/>
          <w:lang w:val="it-IT" w:eastAsia="it-IT" w:bidi="ar-SA"/>
        </w:rPr>
      </w:pPr>
      <w:bookmarkStart w:id="58" w:name="_Hlk51583829"/>
    </w:p>
    <w:p w14:paraId="65B154E5" w14:textId="77777777" w:rsidR="00D14B96" w:rsidRPr="007B6AC4" w:rsidRDefault="00CC018F" w:rsidP="00D14B96">
      <w:pPr>
        <w:pBdr>
          <w:top w:val="single" w:sz="4" w:space="1" w:color="auto"/>
          <w:left w:val="single" w:sz="4" w:space="4" w:color="auto"/>
          <w:bottom w:val="single" w:sz="4" w:space="1" w:color="auto"/>
          <w:right w:val="single" w:sz="4" w:space="4" w:color="auto"/>
        </w:pBdr>
        <w:suppressAutoHyphens/>
        <w:autoSpaceDE w:val="0"/>
        <w:spacing w:before="0" w:after="0"/>
        <w:jc w:val="center"/>
        <w:rPr>
          <w:rFonts w:eastAsia="Calibri" w:cs="Calibri"/>
          <w:b/>
          <w:bCs/>
          <w:szCs w:val="22"/>
          <w:lang w:val="it-IT" w:eastAsia="it-IT" w:bidi="ar-SA"/>
        </w:rPr>
      </w:pPr>
      <w:r w:rsidRPr="007B6AC4">
        <w:rPr>
          <w:rFonts w:eastAsia="Calibri" w:cs="Calibri"/>
          <w:b/>
          <w:bCs/>
          <w:szCs w:val="22"/>
          <w:lang w:val="it-IT" w:eastAsia="it-IT" w:bidi="ar-SA"/>
        </w:rPr>
        <w:t>2° turno domenica 24 aprile 2022</w:t>
      </w:r>
    </w:p>
    <w:p w14:paraId="5F12CECC" w14:textId="77777777" w:rsidR="00D14B96" w:rsidRPr="007B6AC4" w:rsidRDefault="00CC018F" w:rsidP="00D14B96">
      <w:pPr>
        <w:pBdr>
          <w:top w:val="single" w:sz="4" w:space="1" w:color="auto"/>
          <w:left w:val="single" w:sz="4" w:space="4" w:color="auto"/>
          <w:bottom w:val="single" w:sz="4" w:space="1" w:color="auto"/>
          <w:right w:val="single" w:sz="4" w:space="4" w:color="auto"/>
        </w:pBdr>
        <w:suppressAutoHyphens/>
        <w:autoSpaceDE w:val="0"/>
        <w:spacing w:before="0" w:after="0"/>
        <w:jc w:val="center"/>
        <w:rPr>
          <w:rFonts w:eastAsia="Calibri" w:cs="Calibri"/>
          <w:b/>
          <w:bCs/>
          <w:szCs w:val="22"/>
          <w:lang w:val="it-IT" w:eastAsia="it-IT" w:bidi="ar-SA"/>
        </w:rPr>
      </w:pPr>
      <w:r w:rsidRPr="007B6AC4">
        <w:rPr>
          <w:rFonts w:eastAsia="Calibri" w:cs="Calibri"/>
          <w:b/>
          <w:bCs/>
          <w:i/>
          <w:szCs w:val="22"/>
          <w:lang w:val="it-IT" w:eastAsia="it-IT" w:bidi="ar-SA"/>
        </w:rPr>
        <w:t>vinc. seconda/quinta – vinc. terza/quarta</w:t>
      </w:r>
    </w:p>
    <w:bookmarkEnd w:id="58"/>
    <w:p w14:paraId="6F9460BE" w14:textId="77777777" w:rsidR="00D14B96" w:rsidRPr="007B6AC4" w:rsidRDefault="00CC018F" w:rsidP="00D14B96">
      <w:pPr>
        <w:suppressAutoHyphens/>
        <w:autoSpaceDE w:val="0"/>
        <w:spacing w:before="0" w:after="0"/>
        <w:jc w:val="both"/>
        <w:rPr>
          <w:rFonts w:eastAsia="Calibri" w:cs="Calibri"/>
          <w:b/>
          <w:szCs w:val="22"/>
          <w:lang w:val="it-IT" w:eastAsia="zh-CN" w:bidi="ar-SA"/>
        </w:rPr>
      </w:pPr>
      <w:r w:rsidRPr="007B6AC4">
        <w:rPr>
          <w:rFonts w:eastAsia="Calibri" w:cs="Calibri"/>
          <w:b/>
          <w:szCs w:val="22"/>
          <w:lang w:val="it-IT" w:eastAsia="it-IT" w:bidi="ar-SA"/>
        </w:rPr>
        <w:t xml:space="preserve">Anche per la gara del secondo turno, in caso di parità al termine dei 90’ regolamentari, verrà considerata vincente la squadra con una migliore posizione di classifica al termine del campionato 2021/2022. </w:t>
      </w:r>
    </w:p>
    <w:p w14:paraId="2A5043CC" w14:textId="77777777" w:rsidR="00D14B96" w:rsidRPr="007B6AC4" w:rsidRDefault="00CC018F" w:rsidP="00D14B96">
      <w:pPr>
        <w:suppressAutoHyphens/>
        <w:autoSpaceDE w:val="0"/>
        <w:spacing w:before="0" w:after="0"/>
        <w:jc w:val="both"/>
        <w:rPr>
          <w:rFonts w:eastAsia="Calibri" w:cs="Calibri"/>
          <w:szCs w:val="22"/>
          <w:lang w:val="it-IT" w:eastAsia="zh-CN" w:bidi="ar-SA"/>
        </w:rPr>
      </w:pPr>
      <w:r w:rsidRPr="007B6AC4">
        <w:rPr>
          <w:rFonts w:eastAsia="Calibri" w:cs="Calibri"/>
          <w:szCs w:val="22"/>
          <w:lang w:val="it-IT" w:eastAsia="it-IT" w:bidi="ar-SA"/>
        </w:rPr>
        <w:t xml:space="preserve">Al termine del 2° turno, per le società di Prima Categoria verrà formata una graduatoria (graduatoria D) per le società perdenti le gare relative a tale turno. Tale graduatoria verrà utilizzata nel caso di esaurimento delle graduatorie relative al terzo turno. </w:t>
      </w:r>
    </w:p>
    <w:p w14:paraId="6445BCCD" w14:textId="77777777" w:rsidR="00D14B96" w:rsidRPr="007B6AC4" w:rsidRDefault="00307DBB" w:rsidP="00D14B96">
      <w:pPr>
        <w:suppressAutoHyphens/>
        <w:autoSpaceDE w:val="0"/>
        <w:spacing w:before="0" w:after="0"/>
        <w:jc w:val="both"/>
        <w:rPr>
          <w:rFonts w:eastAsia="Calibri" w:cs="Calibri"/>
          <w:szCs w:val="22"/>
          <w:lang w:val="it-IT" w:eastAsia="it-IT" w:bidi="ar-SA"/>
        </w:rPr>
      </w:pPr>
    </w:p>
    <w:p w14:paraId="6269008D" w14:textId="77777777" w:rsidR="00D14B96" w:rsidRPr="007B6AC4" w:rsidRDefault="00CC018F" w:rsidP="00D14B96">
      <w:pPr>
        <w:pBdr>
          <w:top w:val="single" w:sz="4" w:space="1" w:color="auto"/>
          <w:left w:val="single" w:sz="4" w:space="4" w:color="auto"/>
          <w:bottom w:val="single" w:sz="4" w:space="1" w:color="auto"/>
          <w:right w:val="single" w:sz="4" w:space="4" w:color="auto"/>
        </w:pBdr>
        <w:suppressAutoHyphens/>
        <w:autoSpaceDE w:val="0"/>
        <w:spacing w:before="0" w:after="0"/>
        <w:jc w:val="center"/>
        <w:rPr>
          <w:rFonts w:eastAsia="Calibri" w:cs="Calibri"/>
          <w:b/>
          <w:bCs/>
          <w:szCs w:val="22"/>
          <w:lang w:val="it-IT" w:eastAsia="it-IT" w:bidi="ar-SA"/>
        </w:rPr>
      </w:pPr>
      <w:r w:rsidRPr="007B6AC4">
        <w:rPr>
          <w:rFonts w:eastAsia="Calibri" w:cs="Calibri"/>
          <w:b/>
          <w:bCs/>
          <w:szCs w:val="22"/>
          <w:lang w:val="it-IT" w:eastAsia="it-IT" w:bidi="ar-SA"/>
        </w:rPr>
        <w:t xml:space="preserve">3°turno </w:t>
      </w:r>
    </w:p>
    <w:p w14:paraId="714719A1" w14:textId="77777777" w:rsidR="00D14B96" w:rsidRPr="007B6AC4" w:rsidRDefault="00CC018F" w:rsidP="00D14B96">
      <w:pPr>
        <w:pBdr>
          <w:top w:val="single" w:sz="4" w:space="1" w:color="auto"/>
          <w:left w:val="single" w:sz="4" w:space="4" w:color="auto"/>
          <w:bottom w:val="single" w:sz="4" w:space="1" w:color="auto"/>
          <w:right w:val="single" w:sz="4" w:space="4" w:color="auto"/>
        </w:pBdr>
        <w:suppressAutoHyphens/>
        <w:autoSpaceDE w:val="0"/>
        <w:spacing w:before="0" w:after="0"/>
        <w:jc w:val="center"/>
        <w:rPr>
          <w:rFonts w:eastAsia="Calibri" w:cs="Calibri"/>
          <w:b/>
          <w:bCs/>
          <w:szCs w:val="22"/>
          <w:lang w:val="it-IT" w:eastAsia="it-IT" w:bidi="ar-SA"/>
        </w:rPr>
      </w:pPr>
      <w:r w:rsidRPr="007B6AC4">
        <w:rPr>
          <w:rFonts w:eastAsia="Calibri" w:cs="Calibri"/>
          <w:b/>
          <w:bCs/>
          <w:szCs w:val="22"/>
          <w:lang w:val="it-IT" w:eastAsia="it-IT" w:bidi="ar-SA"/>
        </w:rPr>
        <w:t>Andata domenica 01 maggio 2022</w:t>
      </w:r>
    </w:p>
    <w:p w14:paraId="4FAF31B8" w14:textId="77777777" w:rsidR="00D14B96" w:rsidRPr="007B6AC4" w:rsidRDefault="00CC018F" w:rsidP="00D14B96">
      <w:pPr>
        <w:pBdr>
          <w:top w:val="single" w:sz="4" w:space="1" w:color="auto"/>
          <w:left w:val="single" w:sz="4" w:space="4" w:color="auto"/>
          <w:bottom w:val="single" w:sz="4" w:space="1" w:color="auto"/>
          <w:right w:val="single" w:sz="4" w:space="4" w:color="auto"/>
        </w:pBdr>
        <w:suppressAutoHyphens/>
        <w:autoSpaceDE w:val="0"/>
        <w:spacing w:before="0" w:after="0"/>
        <w:jc w:val="center"/>
        <w:rPr>
          <w:rFonts w:eastAsia="Calibri" w:cs="Calibri"/>
          <w:b/>
          <w:bCs/>
          <w:szCs w:val="22"/>
          <w:lang w:val="it-IT" w:eastAsia="it-IT" w:bidi="ar-SA"/>
        </w:rPr>
      </w:pPr>
      <w:r w:rsidRPr="007B6AC4">
        <w:rPr>
          <w:rFonts w:eastAsia="Calibri" w:cs="Calibri"/>
          <w:b/>
          <w:bCs/>
          <w:szCs w:val="22"/>
          <w:lang w:val="it-IT" w:eastAsia="it-IT" w:bidi="ar-SA"/>
        </w:rPr>
        <w:t>Ritorno domenica 08 maggio 2022</w:t>
      </w:r>
    </w:p>
    <w:p w14:paraId="0F133FFB" w14:textId="77777777" w:rsidR="00D14B96" w:rsidRPr="007B6AC4" w:rsidRDefault="00307DBB" w:rsidP="00D14B96">
      <w:pPr>
        <w:suppressAutoHyphens/>
        <w:autoSpaceDE w:val="0"/>
        <w:spacing w:before="0" w:after="0"/>
        <w:jc w:val="both"/>
        <w:rPr>
          <w:rFonts w:eastAsia="Calibri" w:cs="Calibri"/>
          <w:b/>
          <w:bCs/>
          <w:szCs w:val="22"/>
          <w:lang w:val="it-IT" w:eastAsia="it-IT" w:bidi="ar-SA"/>
        </w:rPr>
      </w:pPr>
    </w:p>
    <w:p w14:paraId="708A3561" w14:textId="77777777" w:rsidR="00D14B96" w:rsidRPr="007B6AC4" w:rsidRDefault="00CC018F" w:rsidP="00D14B96">
      <w:pPr>
        <w:tabs>
          <w:tab w:val="left" w:pos="3401"/>
          <w:tab w:val="left" w:pos="5669"/>
        </w:tabs>
        <w:suppressAutoHyphens/>
        <w:spacing w:before="0" w:after="0" w:line="240" w:lineRule="auto"/>
        <w:jc w:val="both"/>
        <w:rPr>
          <w:rFonts w:eastAsia="Calibri" w:cs="Calibri"/>
          <w:szCs w:val="22"/>
          <w:lang w:val="it-IT" w:eastAsia="it-IT" w:bidi="ar-SA"/>
        </w:rPr>
      </w:pPr>
      <w:r w:rsidRPr="007B6AC4">
        <w:rPr>
          <w:rFonts w:eastAsia="Calibri" w:cs="Calibri"/>
          <w:szCs w:val="22"/>
          <w:lang w:val="it-IT" w:eastAsia="it-IT" w:bidi="ar-SA"/>
        </w:rPr>
        <w:t>Le 14 Società vincenti si incontreranno tra di loro in gare di andata e ritorno previo sorteggio.</w:t>
      </w:r>
    </w:p>
    <w:p w14:paraId="012EC919" w14:textId="77777777" w:rsidR="00D14B96" w:rsidRPr="007B6AC4" w:rsidRDefault="00CC018F" w:rsidP="00D14B96">
      <w:pPr>
        <w:tabs>
          <w:tab w:val="left" w:pos="3401"/>
          <w:tab w:val="left" w:pos="5669"/>
        </w:tabs>
        <w:suppressAutoHyphens/>
        <w:spacing w:before="0" w:after="0" w:line="240" w:lineRule="auto"/>
        <w:jc w:val="both"/>
        <w:rPr>
          <w:rFonts w:cs="Calibri"/>
          <w:szCs w:val="22"/>
          <w:lang w:val="it-IT" w:eastAsia="it-IT" w:bidi="ar-SA"/>
        </w:rPr>
      </w:pPr>
      <w:r w:rsidRPr="007B6AC4">
        <w:rPr>
          <w:rFonts w:eastAsia="Calibri" w:cs="Calibri"/>
          <w:szCs w:val="22"/>
          <w:lang w:val="it-IT" w:eastAsia="it-IT" w:bidi="ar-SA"/>
        </w:rPr>
        <w:t>Al termine delle gare di ritorno,</w:t>
      </w:r>
      <w:r w:rsidRPr="007B6AC4">
        <w:rPr>
          <w:rFonts w:cs="Calibri"/>
          <w:szCs w:val="22"/>
          <w:lang w:val="it-IT" w:eastAsia="it-IT" w:bidi="ar-SA"/>
        </w:rPr>
        <w:t xml:space="preserve"> qualora risultasse parità nelle reti segnate, sarà dichiarata vincente la squadra che avrà segnato il maggior numero di reti in trasferta; ove persista il risultato di parità, per determinare la vincente, si darà luogo alla effettuazione di 2 tempi supplementari di 15’ ciascuno e, in caso di ulteriore parità, l’Arbitro procederà a fare eseguire i tiri di rigore secondo le modalità previste dai vigenti regolamenti.</w:t>
      </w:r>
    </w:p>
    <w:p w14:paraId="7AE5651F" w14:textId="77777777" w:rsidR="00D14B96" w:rsidRPr="007B6AC4" w:rsidRDefault="00307DBB" w:rsidP="00D14B96">
      <w:pPr>
        <w:suppressAutoHyphens/>
        <w:autoSpaceDE w:val="0"/>
        <w:spacing w:before="0" w:after="0" w:line="240" w:lineRule="auto"/>
        <w:jc w:val="both"/>
        <w:rPr>
          <w:rFonts w:eastAsia="Calibri" w:cs="Calibri"/>
          <w:szCs w:val="22"/>
          <w:lang w:val="it-IT" w:eastAsia="it-IT" w:bidi="ar-SA"/>
        </w:rPr>
      </w:pPr>
    </w:p>
    <w:p w14:paraId="4D655A70" w14:textId="77777777" w:rsidR="00D14B96" w:rsidRPr="007B6AC4" w:rsidRDefault="00CC018F" w:rsidP="00D14B96">
      <w:pPr>
        <w:suppressAutoHyphens/>
        <w:autoSpaceDE w:val="0"/>
        <w:spacing w:before="0" w:after="0" w:line="240" w:lineRule="auto"/>
        <w:jc w:val="both"/>
        <w:rPr>
          <w:rFonts w:eastAsia="Calibri" w:cs="Calibri"/>
          <w:szCs w:val="22"/>
          <w:lang w:val="it-IT" w:eastAsia="it-IT" w:bidi="ar-SA"/>
        </w:rPr>
      </w:pPr>
      <w:r w:rsidRPr="007B6AC4">
        <w:rPr>
          <w:rFonts w:eastAsia="Calibri" w:cs="Calibri"/>
          <w:szCs w:val="22"/>
          <w:lang w:val="it-IT" w:eastAsia="it-IT" w:bidi="ar-SA"/>
        </w:rPr>
        <w:t>Le società perdenti il terzo turno formeranno la graduatoria B.</w:t>
      </w:r>
    </w:p>
    <w:p w14:paraId="444B4996" w14:textId="77777777" w:rsidR="00D14B96" w:rsidRPr="007B6AC4" w:rsidRDefault="00CC018F" w:rsidP="00D14B96">
      <w:pPr>
        <w:suppressAutoHyphens/>
        <w:autoSpaceDE w:val="0"/>
        <w:spacing w:before="0" w:after="0" w:line="240" w:lineRule="auto"/>
        <w:jc w:val="both"/>
        <w:rPr>
          <w:rFonts w:eastAsia="Calibri" w:cs="Calibri"/>
          <w:szCs w:val="22"/>
          <w:lang w:val="it-IT" w:eastAsia="zh-CN" w:bidi="ar-SA"/>
        </w:rPr>
      </w:pPr>
      <w:r w:rsidRPr="007B6AC4">
        <w:rPr>
          <w:rFonts w:eastAsia="Calibri" w:cs="Calibri"/>
          <w:szCs w:val="22"/>
          <w:lang w:val="it-IT" w:eastAsia="it-IT" w:bidi="ar-SA"/>
        </w:rPr>
        <w:t>Le società vincenti il terzo turno formeranno la graduatoria A.</w:t>
      </w:r>
    </w:p>
    <w:p w14:paraId="1752E399" w14:textId="77777777" w:rsidR="00D14B96" w:rsidRPr="007B6AC4" w:rsidRDefault="00307DBB" w:rsidP="00D14B96">
      <w:pPr>
        <w:suppressAutoHyphens/>
        <w:autoSpaceDE w:val="0"/>
        <w:spacing w:before="0" w:after="0" w:line="240" w:lineRule="auto"/>
        <w:jc w:val="both"/>
        <w:rPr>
          <w:rFonts w:eastAsia="Calibri" w:cs="Calibri"/>
          <w:szCs w:val="22"/>
          <w:lang w:val="it-IT" w:eastAsia="it-IT" w:bidi="ar-SA"/>
        </w:rPr>
      </w:pPr>
    </w:p>
    <w:p w14:paraId="61F231D5" w14:textId="77777777" w:rsidR="00D14B96" w:rsidRPr="007B6AC4" w:rsidRDefault="00CC018F" w:rsidP="00D14B96">
      <w:pPr>
        <w:suppressAutoHyphens/>
        <w:autoSpaceDE w:val="0"/>
        <w:spacing w:before="0" w:after="0" w:line="240" w:lineRule="auto"/>
        <w:jc w:val="both"/>
        <w:rPr>
          <w:rFonts w:eastAsia="Calibri" w:cs="Calibri"/>
          <w:szCs w:val="22"/>
          <w:lang w:val="it-IT" w:eastAsia="zh-CN" w:bidi="ar-SA"/>
        </w:rPr>
      </w:pPr>
      <w:r w:rsidRPr="007B6AC4">
        <w:rPr>
          <w:rFonts w:eastAsia="Calibri" w:cs="Calibri"/>
          <w:b/>
          <w:bCs/>
          <w:szCs w:val="22"/>
          <w:lang w:val="it-IT" w:eastAsia="it-IT" w:bidi="ar-SA"/>
        </w:rPr>
        <w:t>D) PLAY OFF – STAGIONE SPORTIVA 2021/2022</w:t>
      </w:r>
    </w:p>
    <w:p w14:paraId="236E9CA3" w14:textId="77777777" w:rsidR="00D14B96" w:rsidRPr="007B6AC4" w:rsidRDefault="00CC018F" w:rsidP="00D14B96">
      <w:pPr>
        <w:suppressAutoHyphens/>
        <w:autoSpaceDE w:val="0"/>
        <w:spacing w:before="0" w:after="0" w:line="240" w:lineRule="auto"/>
        <w:rPr>
          <w:rFonts w:eastAsia="Calibri" w:cs="Calibri"/>
          <w:szCs w:val="22"/>
          <w:lang w:val="it-IT" w:eastAsia="zh-CN" w:bidi="ar-SA"/>
        </w:rPr>
      </w:pPr>
      <w:r w:rsidRPr="007B6AC4">
        <w:rPr>
          <w:rFonts w:eastAsia="Calibri" w:cs="Calibri"/>
          <w:b/>
          <w:bCs/>
          <w:i/>
          <w:iCs/>
          <w:szCs w:val="22"/>
          <w:lang w:val="it-IT" w:eastAsia="it-IT" w:bidi="ar-SA"/>
        </w:rPr>
        <w:t xml:space="preserve">(per Società del </w:t>
      </w:r>
      <w:r w:rsidRPr="007B6AC4">
        <w:rPr>
          <w:rFonts w:eastAsia="Calibri" w:cs="Calibri"/>
          <w:b/>
          <w:bCs/>
          <w:i/>
          <w:iCs/>
          <w:szCs w:val="22"/>
          <w:highlight w:val="yellow"/>
          <w:lang w:val="it-IT" w:eastAsia="it-IT" w:bidi="ar-SA"/>
        </w:rPr>
        <w:t>Campionato di Seconda Categoria</w:t>
      </w:r>
      <w:r w:rsidRPr="007B6AC4">
        <w:rPr>
          <w:rFonts w:eastAsia="Calibri" w:cs="Calibri"/>
          <w:b/>
          <w:bCs/>
          <w:i/>
          <w:iCs/>
          <w:szCs w:val="22"/>
          <w:lang w:val="it-IT" w:eastAsia="it-IT" w:bidi="ar-SA"/>
        </w:rPr>
        <w:t xml:space="preserve">) </w:t>
      </w:r>
    </w:p>
    <w:p w14:paraId="657BCE0A" w14:textId="77777777" w:rsidR="00D14B96" w:rsidRPr="007B6AC4" w:rsidRDefault="00CC018F" w:rsidP="00D14B96">
      <w:pPr>
        <w:pBdr>
          <w:top w:val="single" w:sz="4" w:space="1" w:color="auto"/>
          <w:left w:val="single" w:sz="4" w:space="4" w:color="auto"/>
          <w:bottom w:val="single" w:sz="4" w:space="1" w:color="auto"/>
          <w:right w:val="single" w:sz="4" w:space="4" w:color="auto"/>
        </w:pBdr>
        <w:suppressAutoHyphens/>
        <w:autoSpaceDE w:val="0"/>
        <w:spacing w:before="0" w:after="0"/>
        <w:jc w:val="center"/>
        <w:rPr>
          <w:rFonts w:eastAsia="Calibri" w:cs="Calibri"/>
          <w:b/>
          <w:bCs/>
          <w:szCs w:val="22"/>
          <w:lang w:val="it-IT" w:eastAsia="it-IT" w:bidi="ar-SA"/>
        </w:rPr>
      </w:pPr>
      <w:r w:rsidRPr="007B6AC4">
        <w:rPr>
          <w:rFonts w:eastAsia="Calibri" w:cs="Calibri"/>
          <w:b/>
          <w:bCs/>
          <w:szCs w:val="22"/>
          <w:lang w:val="it-IT" w:eastAsia="it-IT" w:bidi="ar-SA"/>
        </w:rPr>
        <w:t>1° turno 10  aprile 2022</w:t>
      </w:r>
    </w:p>
    <w:p w14:paraId="599C31A5" w14:textId="77777777" w:rsidR="00D14B96" w:rsidRPr="007B6AC4" w:rsidRDefault="00CC018F" w:rsidP="00D14B96">
      <w:pPr>
        <w:pBdr>
          <w:top w:val="single" w:sz="4" w:space="1" w:color="auto"/>
          <w:left w:val="single" w:sz="4" w:space="4" w:color="auto"/>
          <w:bottom w:val="single" w:sz="4" w:space="1" w:color="auto"/>
          <w:right w:val="single" w:sz="4" w:space="4" w:color="auto"/>
        </w:pBdr>
        <w:suppressAutoHyphens/>
        <w:autoSpaceDE w:val="0"/>
        <w:spacing w:before="0" w:after="0"/>
        <w:jc w:val="center"/>
        <w:rPr>
          <w:rFonts w:eastAsia="Calibri" w:cs="Calibri"/>
          <w:b/>
          <w:bCs/>
          <w:i/>
          <w:szCs w:val="22"/>
          <w:lang w:val="it-IT" w:eastAsia="it-IT" w:bidi="ar-SA"/>
        </w:rPr>
      </w:pPr>
      <w:r w:rsidRPr="007B6AC4">
        <w:rPr>
          <w:rFonts w:eastAsia="Calibri" w:cs="Calibri"/>
          <w:b/>
          <w:bCs/>
          <w:i/>
          <w:szCs w:val="22"/>
          <w:lang w:val="it-IT" w:eastAsia="it-IT" w:bidi="ar-SA"/>
        </w:rPr>
        <w:t>2a classificata – 5a classificata</w:t>
      </w:r>
    </w:p>
    <w:p w14:paraId="582962E1" w14:textId="77777777" w:rsidR="00D14B96" w:rsidRPr="007B6AC4" w:rsidRDefault="00CC018F" w:rsidP="00D14B96">
      <w:pPr>
        <w:pBdr>
          <w:top w:val="single" w:sz="4" w:space="1" w:color="auto"/>
          <w:left w:val="single" w:sz="4" w:space="4" w:color="auto"/>
          <w:bottom w:val="single" w:sz="4" w:space="1" w:color="auto"/>
          <w:right w:val="single" w:sz="4" w:space="4" w:color="auto"/>
        </w:pBdr>
        <w:suppressAutoHyphens/>
        <w:autoSpaceDE w:val="0"/>
        <w:spacing w:before="0" w:after="0"/>
        <w:jc w:val="center"/>
        <w:rPr>
          <w:rFonts w:eastAsia="Calibri" w:cs="Calibri"/>
          <w:szCs w:val="22"/>
          <w:lang w:val="it-IT" w:eastAsia="zh-CN" w:bidi="ar-SA"/>
        </w:rPr>
      </w:pPr>
      <w:r w:rsidRPr="007B6AC4">
        <w:rPr>
          <w:rFonts w:eastAsia="Calibri" w:cs="Calibri"/>
          <w:b/>
          <w:bCs/>
          <w:i/>
          <w:szCs w:val="22"/>
          <w:lang w:val="it-IT" w:eastAsia="it-IT" w:bidi="ar-SA"/>
        </w:rPr>
        <w:t>3a classificata – 4a classificata</w:t>
      </w:r>
    </w:p>
    <w:p w14:paraId="46C326B5" w14:textId="77777777" w:rsidR="00D14B96" w:rsidRPr="007B6AC4" w:rsidRDefault="00CC018F" w:rsidP="00D14B96">
      <w:pPr>
        <w:suppressAutoHyphens/>
        <w:autoSpaceDE w:val="0"/>
        <w:spacing w:before="0" w:after="0"/>
        <w:jc w:val="both"/>
        <w:rPr>
          <w:rFonts w:eastAsia="Calibri" w:cs="Calibri"/>
          <w:szCs w:val="22"/>
          <w:lang w:val="it-IT" w:eastAsia="zh-CN" w:bidi="ar-SA"/>
        </w:rPr>
      </w:pPr>
      <w:r w:rsidRPr="007B6AC4">
        <w:rPr>
          <w:rFonts w:eastAsia="Calibri" w:cs="Calibri"/>
          <w:szCs w:val="22"/>
          <w:lang w:val="it-IT" w:eastAsia="it-IT" w:bidi="ar-SA"/>
        </w:rPr>
        <w:t xml:space="preserve">Nel primo turno dei play-off le società ammesse si incontreranno fra loro in gara unica sul campo delle Società che, al termine del campionato, avranno occupato nel rispettivo girone, la migliore posizione di classifica. </w:t>
      </w:r>
    </w:p>
    <w:p w14:paraId="47B0C6D8" w14:textId="77777777" w:rsidR="00D14B96" w:rsidRPr="007B6AC4" w:rsidRDefault="00CC018F" w:rsidP="00D14B96">
      <w:pPr>
        <w:suppressAutoHyphens/>
        <w:autoSpaceDE w:val="0"/>
        <w:spacing w:before="0" w:after="0"/>
        <w:jc w:val="both"/>
        <w:rPr>
          <w:rFonts w:eastAsia="Calibri" w:cs="Calibri"/>
          <w:b/>
          <w:szCs w:val="22"/>
          <w:lang w:val="it-IT" w:eastAsia="zh-CN" w:bidi="ar-SA"/>
        </w:rPr>
      </w:pPr>
      <w:r w:rsidRPr="007B6AC4">
        <w:rPr>
          <w:rFonts w:eastAsia="Calibri" w:cs="Calibri"/>
          <w:b/>
          <w:szCs w:val="22"/>
          <w:lang w:val="it-IT" w:eastAsia="it-IT" w:bidi="ar-SA"/>
        </w:rPr>
        <w:t xml:space="preserve">Al termine delle gare del 1° turno, in caso di parità di punteggio, verrà considerata vincente la squadra con una migliore posizione di classifica al termine del campionato 2021/2022. </w:t>
      </w:r>
    </w:p>
    <w:p w14:paraId="63C9252F" w14:textId="77777777" w:rsidR="00D14B96" w:rsidRPr="007B6AC4" w:rsidRDefault="00CC018F" w:rsidP="00D14B96">
      <w:pPr>
        <w:suppressAutoHyphens/>
        <w:autoSpaceDE w:val="0"/>
        <w:spacing w:before="0" w:after="0"/>
        <w:jc w:val="both"/>
        <w:rPr>
          <w:rFonts w:eastAsia="Calibri" w:cs="Calibri"/>
          <w:szCs w:val="22"/>
          <w:lang w:val="it-IT" w:eastAsia="zh-CN" w:bidi="ar-SA"/>
        </w:rPr>
      </w:pPr>
      <w:r w:rsidRPr="007B6AC4">
        <w:rPr>
          <w:rFonts w:eastAsia="Calibri" w:cs="Calibri"/>
          <w:szCs w:val="22"/>
          <w:lang w:val="it-IT" w:eastAsia="it-IT" w:bidi="ar-SA"/>
        </w:rPr>
        <w:t xml:space="preserve">Le società perdenti le gare del 1° turno saranno escluse dal proseguimento dei play-off. </w:t>
      </w:r>
    </w:p>
    <w:p w14:paraId="36A45850" w14:textId="77777777" w:rsidR="00D14B96" w:rsidRPr="007B6AC4" w:rsidRDefault="00CC018F" w:rsidP="00D14B96">
      <w:pPr>
        <w:suppressAutoHyphens/>
        <w:autoSpaceDE w:val="0"/>
        <w:spacing w:before="0" w:after="0"/>
        <w:jc w:val="both"/>
        <w:rPr>
          <w:rFonts w:eastAsia="Calibri" w:cs="Calibri"/>
          <w:szCs w:val="22"/>
          <w:lang w:val="it-IT" w:eastAsia="zh-CN" w:bidi="ar-SA"/>
        </w:rPr>
      </w:pPr>
      <w:r w:rsidRPr="007B6AC4">
        <w:rPr>
          <w:rFonts w:eastAsia="Calibri" w:cs="Calibri"/>
          <w:szCs w:val="22"/>
          <w:lang w:val="it-IT" w:eastAsia="it-IT" w:bidi="ar-SA"/>
        </w:rPr>
        <w:lastRenderedPageBreak/>
        <w:t xml:space="preserve">Le società vincenti le gare del primo turno saranno ammesse al secondo turno dei play-off e si incontreranno in gara unica, sul campo delle Società che, al termine del campionato, avranno occupato nel rispettivo girone, la migliore posizione di classifica. </w:t>
      </w:r>
    </w:p>
    <w:p w14:paraId="59DCBF8A" w14:textId="77777777" w:rsidR="00D14B96" w:rsidRPr="007B6AC4" w:rsidRDefault="00307DBB" w:rsidP="00D14B96">
      <w:pPr>
        <w:suppressAutoHyphens/>
        <w:autoSpaceDE w:val="0"/>
        <w:spacing w:before="0" w:after="0"/>
        <w:jc w:val="center"/>
        <w:rPr>
          <w:rFonts w:eastAsia="Calibri" w:cs="Calibri"/>
          <w:b/>
          <w:bCs/>
          <w:szCs w:val="22"/>
          <w:lang w:val="it-IT" w:eastAsia="it-IT" w:bidi="ar-SA"/>
        </w:rPr>
      </w:pPr>
    </w:p>
    <w:p w14:paraId="04AD001B" w14:textId="77777777" w:rsidR="00D14B96" w:rsidRPr="007B6AC4" w:rsidRDefault="00CC018F" w:rsidP="00D14B96">
      <w:pPr>
        <w:pBdr>
          <w:top w:val="single" w:sz="4" w:space="1" w:color="auto"/>
          <w:left w:val="single" w:sz="4" w:space="4" w:color="auto"/>
          <w:bottom w:val="single" w:sz="4" w:space="1" w:color="auto"/>
          <w:right w:val="single" w:sz="4" w:space="4" w:color="auto"/>
        </w:pBdr>
        <w:suppressAutoHyphens/>
        <w:autoSpaceDE w:val="0"/>
        <w:spacing w:before="0" w:after="0"/>
        <w:jc w:val="center"/>
        <w:rPr>
          <w:rFonts w:eastAsia="Calibri" w:cs="Calibri"/>
          <w:b/>
          <w:bCs/>
          <w:szCs w:val="22"/>
          <w:lang w:val="it-IT" w:eastAsia="it-IT" w:bidi="ar-SA"/>
        </w:rPr>
      </w:pPr>
      <w:r w:rsidRPr="007B6AC4">
        <w:rPr>
          <w:rFonts w:eastAsia="Calibri" w:cs="Calibri"/>
          <w:b/>
          <w:bCs/>
          <w:szCs w:val="22"/>
          <w:lang w:val="it-IT" w:eastAsia="it-IT" w:bidi="ar-SA"/>
        </w:rPr>
        <w:t>2° turno  domenica 24 aprile 2022</w:t>
      </w:r>
    </w:p>
    <w:p w14:paraId="7BE9BFA8" w14:textId="77777777" w:rsidR="00D14B96" w:rsidRPr="007B6AC4" w:rsidRDefault="00CC018F" w:rsidP="00D14B96">
      <w:pPr>
        <w:pBdr>
          <w:top w:val="single" w:sz="4" w:space="1" w:color="auto"/>
          <w:left w:val="single" w:sz="4" w:space="4" w:color="auto"/>
          <w:bottom w:val="single" w:sz="4" w:space="1" w:color="auto"/>
          <w:right w:val="single" w:sz="4" w:space="4" w:color="auto"/>
        </w:pBdr>
        <w:suppressAutoHyphens/>
        <w:autoSpaceDE w:val="0"/>
        <w:spacing w:before="0" w:after="0"/>
        <w:jc w:val="center"/>
        <w:rPr>
          <w:rFonts w:eastAsia="Calibri" w:cs="Calibri"/>
          <w:szCs w:val="22"/>
          <w:lang w:val="it-IT" w:eastAsia="zh-CN" w:bidi="ar-SA"/>
        </w:rPr>
      </w:pPr>
      <w:r w:rsidRPr="007B6AC4">
        <w:rPr>
          <w:rFonts w:eastAsia="Calibri" w:cs="Calibri"/>
          <w:b/>
          <w:bCs/>
          <w:i/>
          <w:szCs w:val="22"/>
          <w:lang w:val="it-IT" w:eastAsia="it-IT" w:bidi="ar-SA"/>
        </w:rPr>
        <w:t>vinc. seconda/quinta – vinc. terza/quarta</w:t>
      </w:r>
    </w:p>
    <w:p w14:paraId="516A848B" w14:textId="77777777" w:rsidR="00D14B96" w:rsidRPr="007B6AC4" w:rsidRDefault="00CC018F" w:rsidP="00D14B96">
      <w:pPr>
        <w:suppressAutoHyphens/>
        <w:autoSpaceDE w:val="0"/>
        <w:spacing w:before="0" w:after="0"/>
        <w:jc w:val="both"/>
        <w:rPr>
          <w:rFonts w:eastAsia="Calibri" w:cs="Calibri"/>
          <w:szCs w:val="22"/>
          <w:lang w:val="it-IT" w:eastAsia="it-IT" w:bidi="ar-SA"/>
        </w:rPr>
      </w:pPr>
      <w:r w:rsidRPr="007B6AC4">
        <w:rPr>
          <w:rFonts w:eastAsia="Calibri" w:cs="Calibri"/>
          <w:szCs w:val="22"/>
          <w:lang w:val="it-IT" w:eastAsia="it-IT" w:bidi="ar-SA"/>
        </w:rPr>
        <w:t>Anche per la gara del secondo turno, in caso di parità al termine dei 90’ regolamentari, verrà considerata vincente la squadra con una migliore posizione di classifica al termine del campionato 2021/2022</w:t>
      </w:r>
    </w:p>
    <w:p w14:paraId="7E6BB3B7" w14:textId="77777777" w:rsidR="00D14B96" w:rsidRPr="007B6AC4" w:rsidRDefault="00307DBB" w:rsidP="00D14B96">
      <w:pPr>
        <w:suppressAutoHyphens/>
        <w:autoSpaceDE w:val="0"/>
        <w:spacing w:before="0" w:after="0"/>
        <w:jc w:val="both"/>
        <w:rPr>
          <w:rFonts w:eastAsia="Calibri" w:cs="Calibri"/>
          <w:szCs w:val="22"/>
          <w:lang w:val="it-IT" w:eastAsia="it-IT" w:bidi="ar-SA"/>
        </w:rPr>
      </w:pPr>
    </w:p>
    <w:p w14:paraId="04DA70EA" w14:textId="77777777" w:rsidR="00D14B96" w:rsidRPr="007B6AC4" w:rsidRDefault="00CC018F" w:rsidP="00D14B96">
      <w:pPr>
        <w:pBdr>
          <w:top w:val="single" w:sz="4" w:space="1" w:color="auto"/>
          <w:left w:val="single" w:sz="4" w:space="4" w:color="auto"/>
          <w:bottom w:val="single" w:sz="4" w:space="1" w:color="auto"/>
          <w:right w:val="single" w:sz="4" w:space="4" w:color="auto"/>
        </w:pBdr>
        <w:suppressAutoHyphens/>
        <w:autoSpaceDE w:val="0"/>
        <w:spacing w:before="0" w:after="0"/>
        <w:jc w:val="center"/>
        <w:rPr>
          <w:rFonts w:eastAsia="Calibri" w:cs="Calibri"/>
          <w:b/>
          <w:bCs/>
          <w:szCs w:val="22"/>
          <w:lang w:val="it-IT" w:eastAsia="it-IT" w:bidi="ar-SA"/>
        </w:rPr>
      </w:pPr>
      <w:r w:rsidRPr="007B6AC4">
        <w:rPr>
          <w:rFonts w:eastAsia="Calibri" w:cs="Calibri"/>
          <w:b/>
          <w:bCs/>
          <w:szCs w:val="22"/>
          <w:lang w:val="it-IT" w:eastAsia="it-IT" w:bidi="ar-SA"/>
        </w:rPr>
        <w:t xml:space="preserve">3°turno </w:t>
      </w:r>
    </w:p>
    <w:p w14:paraId="4B2A772E" w14:textId="77777777" w:rsidR="00D14B96" w:rsidRPr="007B6AC4" w:rsidRDefault="00CC018F" w:rsidP="00D14B96">
      <w:pPr>
        <w:pBdr>
          <w:top w:val="single" w:sz="4" w:space="1" w:color="auto"/>
          <w:left w:val="single" w:sz="4" w:space="4" w:color="auto"/>
          <w:bottom w:val="single" w:sz="4" w:space="1" w:color="auto"/>
          <w:right w:val="single" w:sz="4" w:space="4" w:color="auto"/>
        </w:pBdr>
        <w:suppressAutoHyphens/>
        <w:autoSpaceDE w:val="0"/>
        <w:spacing w:before="0" w:after="0"/>
        <w:jc w:val="center"/>
        <w:rPr>
          <w:rFonts w:eastAsia="Calibri" w:cs="Calibri"/>
          <w:b/>
          <w:bCs/>
          <w:szCs w:val="22"/>
          <w:lang w:val="it-IT" w:eastAsia="it-IT" w:bidi="ar-SA"/>
        </w:rPr>
      </w:pPr>
      <w:r w:rsidRPr="007B6AC4">
        <w:rPr>
          <w:rFonts w:eastAsia="Calibri" w:cs="Calibri"/>
          <w:b/>
          <w:bCs/>
          <w:szCs w:val="22"/>
          <w:lang w:val="it-IT" w:eastAsia="it-IT" w:bidi="ar-SA"/>
        </w:rPr>
        <w:t>1° giornata  domenica 01 maggio 2022</w:t>
      </w:r>
    </w:p>
    <w:p w14:paraId="372B0610" w14:textId="77777777" w:rsidR="00D14B96" w:rsidRPr="007B6AC4" w:rsidRDefault="00CC018F" w:rsidP="00D14B96">
      <w:pPr>
        <w:pBdr>
          <w:top w:val="single" w:sz="4" w:space="1" w:color="auto"/>
          <w:left w:val="single" w:sz="4" w:space="4" w:color="auto"/>
          <w:bottom w:val="single" w:sz="4" w:space="1" w:color="auto"/>
          <w:right w:val="single" w:sz="4" w:space="4" w:color="auto"/>
        </w:pBdr>
        <w:suppressAutoHyphens/>
        <w:autoSpaceDE w:val="0"/>
        <w:spacing w:before="0" w:after="0"/>
        <w:jc w:val="center"/>
        <w:rPr>
          <w:rFonts w:eastAsia="Calibri" w:cs="Calibri"/>
          <w:b/>
          <w:bCs/>
          <w:szCs w:val="22"/>
          <w:lang w:val="it-IT" w:eastAsia="it-IT" w:bidi="ar-SA"/>
        </w:rPr>
      </w:pPr>
      <w:r w:rsidRPr="007B6AC4">
        <w:rPr>
          <w:rFonts w:eastAsia="Calibri" w:cs="Calibri"/>
          <w:b/>
          <w:bCs/>
          <w:szCs w:val="22"/>
          <w:lang w:val="it-IT" w:eastAsia="it-IT" w:bidi="ar-SA"/>
        </w:rPr>
        <w:t>2° giornata  domenica 08 maggio 2022</w:t>
      </w:r>
    </w:p>
    <w:p w14:paraId="0894724D" w14:textId="77777777" w:rsidR="00D14B96" w:rsidRPr="007B6AC4" w:rsidRDefault="00CC018F" w:rsidP="00D14B96">
      <w:pPr>
        <w:pBdr>
          <w:top w:val="single" w:sz="4" w:space="1" w:color="auto"/>
          <w:left w:val="single" w:sz="4" w:space="4" w:color="auto"/>
          <w:bottom w:val="single" w:sz="4" w:space="1" w:color="auto"/>
          <w:right w:val="single" w:sz="4" w:space="4" w:color="auto"/>
        </w:pBdr>
        <w:suppressAutoHyphens/>
        <w:autoSpaceDE w:val="0"/>
        <w:spacing w:before="0" w:after="0"/>
        <w:jc w:val="center"/>
        <w:rPr>
          <w:rFonts w:eastAsia="Calibri" w:cs="Calibri"/>
          <w:szCs w:val="22"/>
          <w:lang w:val="it-IT" w:eastAsia="zh-CN" w:bidi="ar-SA"/>
        </w:rPr>
      </w:pPr>
      <w:r w:rsidRPr="007B6AC4">
        <w:rPr>
          <w:rFonts w:eastAsia="Calibri" w:cs="Calibri"/>
          <w:b/>
          <w:bCs/>
          <w:szCs w:val="22"/>
          <w:lang w:val="it-IT" w:eastAsia="it-IT" w:bidi="ar-SA"/>
        </w:rPr>
        <w:t>3° giornata  domenica 15 maggio 2022</w:t>
      </w:r>
    </w:p>
    <w:p w14:paraId="41F1A952" w14:textId="77777777" w:rsidR="00D14B96" w:rsidRPr="007B6AC4" w:rsidRDefault="00CC018F" w:rsidP="00D14B96">
      <w:pPr>
        <w:suppressAutoHyphens/>
        <w:autoSpaceDE w:val="0"/>
        <w:spacing w:before="0" w:after="0"/>
        <w:jc w:val="both"/>
        <w:rPr>
          <w:rFonts w:eastAsia="Calibri" w:cs="Calibri"/>
          <w:szCs w:val="22"/>
          <w:lang w:val="it-IT" w:eastAsia="it-IT" w:bidi="ar-SA"/>
        </w:rPr>
      </w:pPr>
      <w:r w:rsidRPr="007B6AC4">
        <w:rPr>
          <w:rFonts w:eastAsia="Calibri" w:cs="Calibri"/>
          <w:szCs w:val="22"/>
          <w:lang w:val="it-IT" w:eastAsia="it-IT" w:bidi="ar-SA"/>
        </w:rPr>
        <w:t xml:space="preserve">Le ventisette Società vincenti formeranno 9 gironi di 3 squadre (determinate a sorteggio a cura del CRL) si incontreranno fra loro in gare di sola andata. </w:t>
      </w:r>
      <w:r w:rsidRPr="007B6AC4">
        <w:rPr>
          <w:rFonts w:eastAsia="Calibri" w:cs="Calibri"/>
          <w:szCs w:val="22"/>
          <w:lang w:val="it-IT" w:eastAsia="zh-CN" w:bidi="ar-SA"/>
        </w:rPr>
        <w:t>Ciascuna squadra incontrerà le altre due componenti del girone, in gare di sola andata senza la disputa di tempi supplementari e calci di rigore. La squadra che dovrà riposare nella seconda giornata sarà quella che avrà vinto la prima gara o, in caso di pareggio, quella che avrà disputato la prima gara in trasferta. La squadra che riposerà nella terza giornata sarà ovviamente quella che avrà disputato le prime due gare del triangolare.</w:t>
      </w:r>
    </w:p>
    <w:p w14:paraId="6EF99537" w14:textId="77777777" w:rsidR="00D14B96" w:rsidRPr="007B6AC4" w:rsidRDefault="00CC018F" w:rsidP="00D14B96">
      <w:pPr>
        <w:suppressAutoHyphens/>
        <w:spacing w:before="0" w:after="0" w:line="240" w:lineRule="auto"/>
        <w:jc w:val="both"/>
        <w:rPr>
          <w:rFonts w:cs="Calibri"/>
          <w:b/>
          <w:szCs w:val="22"/>
          <w:lang w:val="it-IT" w:eastAsia="it-IT" w:bidi="ar-SA"/>
        </w:rPr>
      </w:pPr>
      <w:r w:rsidRPr="007B6AC4">
        <w:rPr>
          <w:rFonts w:cs="Calibri"/>
          <w:szCs w:val="22"/>
          <w:lang w:val="it-IT" w:eastAsia="it-IT" w:bidi="ar-SA"/>
        </w:rPr>
        <w:t xml:space="preserve">Nel determinare le graduatorie finali, e la 1ª classificata </w:t>
      </w:r>
      <w:r w:rsidRPr="007B6AC4">
        <w:rPr>
          <w:rFonts w:cs="Calibri"/>
          <w:b/>
          <w:szCs w:val="22"/>
          <w:lang w:val="it-IT" w:eastAsia="it-IT" w:bidi="ar-SA"/>
        </w:rPr>
        <w:t>si terrà conto nell’ordine:</w:t>
      </w:r>
    </w:p>
    <w:p w14:paraId="77DE446E" w14:textId="77777777" w:rsidR="00D14B96" w:rsidRPr="007B6AC4" w:rsidRDefault="00307DBB" w:rsidP="00D14B96">
      <w:pPr>
        <w:suppressAutoHyphens/>
        <w:autoSpaceDE w:val="0"/>
        <w:spacing w:before="0" w:after="0"/>
        <w:jc w:val="both"/>
        <w:rPr>
          <w:rFonts w:eastAsia="Calibri" w:cs="Calibri"/>
          <w:szCs w:val="22"/>
          <w:lang w:val="it-IT" w:eastAsia="it-IT" w:bidi="ar-SA"/>
        </w:rPr>
      </w:pPr>
    </w:p>
    <w:p w14:paraId="24F42E11" w14:textId="77777777" w:rsidR="00D14B96" w:rsidRPr="007B6AC4" w:rsidRDefault="00CC018F" w:rsidP="00D14B96">
      <w:pPr>
        <w:numPr>
          <w:ilvl w:val="0"/>
          <w:numId w:val="39"/>
        </w:numPr>
        <w:suppressAutoHyphens/>
        <w:autoSpaceDE w:val="0"/>
        <w:spacing w:before="0" w:after="0" w:line="256" w:lineRule="auto"/>
        <w:contextualSpacing/>
        <w:jc w:val="both"/>
        <w:rPr>
          <w:rFonts w:eastAsia="Calibri" w:cs="Calibri"/>
          <w:szCs w:val="22"/>
          <w:lang w:val="it-IT" w:eastAsia="it-IT" w:bidi="ar-SA"/>
        </w:rPr>
      </w:pPr>
      <w:r w:rsidRPr="007B6AC4">
        <w:rPr>
          <w:rFonts w:eastAsia="Calibri" w:cs="Calibri"/>
          <w:szCs w:val="22"/>
          <w:lang w:val="it-IT" w:eastAsia="it-IT" w:bidi="ar-SA"/>
        </w:rPr>
        <w:t>del maggior numero di punti conseguiti nel triangolare;</w:t>
      </w:r>
    </w:p>
    <w:p w14:paraId="469810A0" w14:textId="77777777" w:rsidR="00D14B96" w:rsidRPr="007B6AC4" w:rsidRDefault="00CC018F" w:rsidP="00D14B96">
      <w:pPr>
        <w:suppressAutoHyphens/>
        <w:autoSpaceDE w:val="0"/>
        <w:spacing w:before="0" w:after="0"/>
        <w:jc w:val="both"/>
        <w:rPr>
          <w:rFonts w:eastAsia="Calibri" w:cs="Calibri"/>
          <w:szCs w:val="22"/>
          <w:lang w:val="it-IT" w:eastAsia="zh-CN" w:bidi="ar-SA"/>
        </w:rPr>
      </w:pPr>
      <w:r w:rsidRPr="007B6AC4">
        <w:rPr>
          <w:rFonts w:eastAsia="Calibri" w:cs="Calibri"/>
          <w:szCs w:val="22"/>
          <w:lang w:val="it-IT" w:eastAsia="it-IT" w:bidi="ar-SA"/>
        </w:rPr>
        <w:t>In caso di parità di punteggio tra due o più squadre:</w:t>
      </w:r>
    </w:p>
    <w:p w14:paraId="52C2AAC8" w14:textId="77777777" w:rsidR="00D14B96" w:rsidRPr="007B6AC4" w:rsidRDefault="00CC018F" w:rsidP="00D307D3">
      <w:pPr>
        <w:numPr>
          <w:ilvl w:val="0"/>
          <w:numId w:val="43"/>
        </w:numPr>
        <w:suppressAutoHyphens/>
        <w:autoSpaceDE w:val="0"/>
        <w:spacing w:before="0" w:after="0" w:line="256" w:lineRule="auto"/>
        <w:contextualSpacing/>
        <w:jc w:val="both"/>
        <w:rPr>
          <w:rFonts w:cs="Calibri"/>
          <w:szCs w:val="22"/>
          <w:lang w:val="it-IT" w:eastAsia="it-IT" w:bidi="ar-SA"/>
        </w:rPr>
      </w:pPr>
      <w:r w:rsidRPr="007B6AC4">
        <w:rPr>
          <w:rFonts w:eastAsia="Calibri" w:cs="Calibri"/>
          <w:szCs w:val="22"/>
          <w:lang w:val="it-IT" w:eastAsia="it-IT" w:bidi="ar-SA"/>
        </w:rPr>
        <w:t xml:space="preserve">del miglior piazzamento in classifica nel campionato 2021-2022 </w:t>
      </w:r>
      <w:r w:rsidRPr="007B6AC4">
        <w:rPr>
          <w:rFonts w:cs="Calibri"/>
          <w:szCs w:val="22"/>
          <w:lang w:val="it-IT" w:eastAsia="it-IT" w:bidi="ar-SA"/>
        </w:rPr>
        <w:t>con priorità per le squadre che hanno perso lo spareggio per il 1° posto;</w:t>
      </w:r>
    </w:p>
    <w:p w14:paraId="111EA0A3" w14:textId="77777777" w:rsidR="00D14B96" w:rsidRPr="007B6AC4" w:rsidRDefault="00CC018F" w:rsidP="00D307D3">
      <w:pPr>
        <w:numPr>
          <w:ilvl w:val="0"/>
          <w:numId w:val="43"/>
        </w:numPr>
        <w:tabs>
          <w:tab w:val="left" w:pos="3401"/>
          <w:tab w:val="left" w:pos="5669"/>
        </w:tabs>
        <w:suppressAutoHyphens/>
        <w:spacing w:before="0" w:after="0" w:line="300" w:lineRule="exact"/>
        <w:contextualSpacing/>
        <w:jc w:val="both"/>
        <w:rPr>
          <w:rFonts w:cs="Calibri"/>
          <w:szCs w:val="22"/>
          <w:lang w:val="it-IT" w:eastAsia="it-IT" w:bidi="ar-SA"/>
        </w:rPr>
      </w:pPr>
      <w:r w:rsidRPr="007B6AC4">
        <w:rPr>
          <w:rFonts w:cs="Calibri"/>
          <w:szCs w:val="22"/>
          <w:lang w:val="it-IT" w:eastAsia="it-IT" w:bidi="ar-SA"/>
        </w:rPr>
        <w:t xml:space="preserve">del miglior quoziente punti/partite al termine del campionato </w:t>
      </w:r>
      <w:r w:rsidRPr="007B6AC4">
        <w:rPr>
          <w:rFonts w:eastAsia="Calibri" w:cs="Calibri"/>
          <w:szCs w:val="22"/>
          <w:lang w:val="it-IT" w:eastAsia="it-IT" w:bidi="ar-SA"/>
        </w:rPr>
        <w:t>2021/2022</w:t>
      </w:r>
      <w:r w:rsidRPr="007B6AC4">
        <w:rPr>
          <w:rFonts w:cs="Calibri"/>
          <w:szCs w:val="22"/>
          <w:lang w:val="it-IT" w:eastAsia="it-IT" w:bidi="ar-SA"/>
        </w:rPr>
        <w:t>;</w:t>
      </w:r>
    </w:p>
    <w:p w14:paraId="5F0548DB" w14:textId="77777777" w:rsidR="00D14B96" w:rsidRPr="007B6AC4" w:rsidRDefault="00CC018F" w:rsidP="00D307D3">
      <w:pPr>
        <w:numPr>
          <w:ilvl w:val="0"/>
          <w:numId w:val="43"/>
        </w:numPr>
        <w:suppressAutoHyphens/>
        <w:autoSpaceDE w:val="0"/>
        <w:spacing w:before="0" w:after="0" w:line="256" w:lineRule="auto"/>
        <w:contextualSpacing/>
        <w:jc w:val="both"/>
        <w:rPr>
          <w:rFonts w:eastAsia="Calibri" w:cs="Calibri"/>
          <w:szCs w:val="22"/>
          <w:lang w:val="it-IT" w:eastAsia="zh-CN" w:bidi="ar-SA"/>
        </w:rPr>
      </w:pPr>
      <w:r w:rsidRPr="007B6AC4">
        <w:rPr>
          <w:rFonts w:eastAsia="Calibri" w:cs="Calibri"/>
          <w:szCs w:val="22"/>
          <w:lang w:val="it-IT" w:eastAsia="it-IT" w:bidi="ar-SA"/>
        </w:rPr>
        <w:t xml:space="preserve">della differenza fra reti segnate e subite nel triangolare; </w:t>
      </w:r>
    </w:p>
    <w:p w14:paraId="68C8E9E0" w14:textId="77777777" w:rsidR="00D14B96" w:rsidRPr="007B6AC4" w:rsidRDefault="00CC018F" w:rsidP="00D307D3">
      <w:pPr>
        <w:numPr>
          <w:ilvl w:val="0"/>
          <w:numId w:val="43"/>
        </w:numPr>
        <w:suppressAutoHyphens/>
        <w:autoSpaceDE w:val="0"/>
        <w:spacing w:before="0" w:after="0" w:line="256" w:lineRule="auto"/>
        <w:contextualSpacing/>
        <w:jc w:val="both"/>
        <w:rPr>
          <w:rFonts w:eastAsia="Calibri" w:cs="Calibri"/>
          <w:szCs w:val="22"/>
          <w:lang w:val="it-IT" w:eastAsia="zh-CN" w:bidi="ar-SA"/>
        </w:rPr>
      </w:pPr>
      <w:r w:rsidRPr="007B6AC4">
        <w:rPr>
          <w:rFonts w:eastAsia="Calibri" w:cs="Calibri"/>
          <w:szCs w:val="22"/>
          <w:lang w:val="it-IT" w:eastAsia="it-IT" w:bidi="ar-SA"/>
        </w:rPr>
        <w:t xml:space="preserve">del maggior numero di reti segnate nel triangolare; </w:t>
      </w:r>
    </w:p>
    <w:p w14:paraId="7EC11AED" w14:textId="77777777" w:rsidR="00D14B96" w:rsidRPr="007B6AC4" w:rsidRDefault="00CC018F" w:rsidP="00D307D3">
      <w:pPr>
        <w:numPr>
          <w:ilvl w:val="0"/>
          <w:numId w:val="43"/>
        </w:numPr>
        <w:tabs>
          <w:tab w:val="left" w:pos="3401"/>
          <w:tab w:val="left" w:pos="5669"/>
        </w:tabs>
        <w:suppressAutoHyphens/>
        <w:spacing w:before="0" w:after="0" w:line="300" w:lineRule="exact"/>
        <w:contextualSpacing/>
        <w:jc w:val="both"/>
        <w:rPr>
          <w:rFonts w:eastAsia="Calibri" w:cs="Calibri"/>
          <w:szCs w:val="22"/>
          <w:lang w:val="it-IT" w:eastAsia="zh-CN" w:bidi="ar-SA"/>
        </w:rPr>
      </w:pPr>
      <w:r w:rsidRPr="007B6AC4">
        <w:rPr>
          <w:rFonts w:cs="Calibri"/>
          <w:szCs w:val="22"/>
          <w:lang w:val="it-IT" w:eastAsia="it-IT" w:bidi="ar-SA"/>
        </w:rPr>
        <w:t>del miglior punteggio nella “coppa disciplina” conseguito al termine del campionato e delle eventuali gare di play-off disputate o della media punti coppa disciplina laddove sussista un numero differente di gare;</w:t>
      </w:r>
    </w:p>
    <w:p w14:paraId="5132ED28" w14:textId="77777777" w:rsidR="00D14B96" w:rsidRPr="007B6AC4" w:rsidRDefault="00CC018F" w:rsidP="00D307D3">
      <w:pPr>
        <w:numPr>
          <w:ilvl w:val="0"/>
          <w:numId w:val="43"/>
        </w:numPr>
        <w:suppressAutoHyphens/>
        <w:autoSpaceDE w:val="0"/>
        <w:spacing w:before="0" w:after="0" w:line="256" w:lineRule="auto"/>
        <w:contextualSpacing/>
        <w:jc w:val="both"/>
        <w:rPr>
          <w:rFonts w:eastAsia="Calibri" w:cs="Calibri"/>
          <w:szCs w:val="22"/>
          <w:lang w:val="it-IT" w:eastAsia="zh-CN" w:bidi="ar-SA"/>
        </w:rPr>
      </w:pPr>
      <w:r w:rsidRPr="007B6AC4">
        <w:rPr>
          <w:rFonts w:eastAsia="Calibri" w:cs="Calibri"/>
          <w:szCs w:val="22"/>
          <w:lang w:val="it-IT" w:eastAsia="zh-CN" w:bidi="ar-SA"/>
        </w:rPr>
        <w:t>del sorteggio.</w:t>
      </w:r>
    </w:p>
    <w:p w14:paraId="29C10980" w14:textId="77777777" w:rsidR="00D14B96" w:rsidRPr="007B6AC4" w:rsidRDefault="00CC018F" w:rsidP="00D14B96">
      <w:pPr>
        <w:suppressAutoHyphens/>
        <w:autoSpaceDE w:val="0"/>
        <w:spacing w:before="0" w:after="0"/>
        <w:jc w:val="both"/>
        <w:rPr>
          <w:rFonts w:eastAsia="Calibri" w:cs="Calibri"/>
          <w:szCs w:val="22"/>
          <w:lang w:val="it-IT" w:eastAsia="it-IT" w:bidi="ar-SA"/>
        </w:rPr>
      </w:pPr>
      <w:r w:rsidRPr="007B6AC4">
        <w:rPr>
          <w:rFonts w:eastAsia="Calibri" w:cs="Calibri"/>
          <w:szCs w:val="22"/>
          <w:lang w:val="it-IT" w:eastAsia="it-IT" w:bidi="ar-SA"/>
        </w:rPr>
        <w:t>Le 9 società terze classificate verranno inserite nella graduatoria C.</w:t>
      </w:r>
    </w:p>
    <w:p w14:paraId="6D96318A" w14:textId="77777777" w:rsidR="00D14B96" w:rsidRPr="007B6AC4" w:rsidRDefault="00CC018F" w:rsidP="00D14B96">
      <w:pPr>
        <w:suppressAutoHyphens/>
        <w:autoSpaceDE w:val="0"/>
        <w:spacing w:before="0" w:after="0"/>
        <w:jc w:val="both"/>
        <w:rPr>
          <w:rFonts w:eastAsia="Calibri" w:cs="Calibri"/>
          <w:szCs w:val="22"/>
          <w:lang w:val="it-IT" w:eastAsia="it-IT" w:bidi="ar-SA"/>
        </w:rPr>
      </w:pPr>
      <w:r w:rsidRPr="007B6AC4">
        <w:rPr>
          <w:rFonts w:eastAsia="Calibri" w:cs="Calibri"/>
          <w:szCs w:val="22"/>
          <w:lang w:val="it-IT" w:eastAsia="it-IT" w:bidi="ar-SA"/>
        </w:rPr>
        <w:t>Le 9 società seconde classificate verranno inserite nella graduatoria B.</w:t>
      </w:r>
    </w:p>
    <w:p w14:paraId="35F76442" w14:textId="77777777" w:rsidR="00D14B96" w:rsidRPr="007B6AC4" w:rsidRDefault="00CC018F" w:rsidP="00D14B96">
      <w:pPr>
        <w:suppressAutoHyphens/>
        <w:autoSpaceDE w:val="0"/>
        <w:spacing w:before="0" w:after="0"/>
        <w:jc w:val="both"/>
        <w:rPr>
          <w:rFonts w:eastAsia="Calibri" w:cs="Calibri"/>
          <w:szCs w:val="22"/>
          <w:lang w:val="it-IT" w:eastAsia="it-IT" w:bidi="ar-SA"/>
        </w:rPr>
      </w:pPr>
      <w:r w:rsidRPr="007B6AC4">
        <w:rPr>
          <w:rFonts w:eastAsia="Calibri" w:cs="Calibri"/>
          <w:szCs w:val="22"/>
          <w:lang w:val="it-IT" w:eastAsia="it-IT" w:bidi="ar-SA"/>
        </w:rPr>
        <w:t>Le 9 società prime classificate verranno inserite nella graduatoria A.</w:t>
      </w:r>
    </w:p>
    <w:p w14:paraId="6ECE0BD2" w14:textId="77777777" w:rsidR="00D14B96" w:rsidRPr="007B6AC4" w:rsidRDefault="00CC018F" w:rsidP="00D14B96">
      <w:pPr>
        <w:suppressAutoHyphens/>
        <w:autoSpaceDE w:val="0"/>
        <w:spacing w:before="0" w:after="0" w:line="240" w:lineRule="auto"/>
        <w:jc w:val="both"/>
        <w:rPr>
          <w:rFonts w:eastAsia="Calibri" w:cs="Calibri"/>
          <w:szCs w:val="22"/>
          <w:lang w:val="it-IT" w:eastAsia="zh-CN" w:bidi="ar-SA"/>
        </w:rPr>
      </w:pPr>
      <w:r w:rsidRPr="007B6AC4">
        <w:rPr>
          <w:rFonts w:eastAsia="Calibri" w:cs="Calibri"/>
          <w:b/>
          <w:bCs/>
          <w:szCs w:val="22"/>
          <w:lang w:val="it-IT" w:eastAsia="it-IT" w:bidi="ar-SA"/>
        </w:rPr>
        <w:t>E) STAGIONE SPORTIVA 2021/2022</w:t>
      </w:r>
    </w:p>
    <w:p w14:paraId="71A85AF1" w14:textId="77777777" w:rsidR="00D14B96" w:rsidRPr="007B6AC4" w:rsidRDefault="00CC018F" w:rsidP="00D14B96">
      <w:pPr>
        <w:suppressAutoHyphens/>
        <w:autoSpaceDE w:val="0"/>
        <w:spacing w:before="0" w:after="0" w:line="240" w:lineRule="auto"/>
        <w:jc w:val="both"/>
        <w:rPr>
          <w:rFonts w:eastAsia="Calibri" w:cs="Calibri"/>
          <w:szCs w:val="22"/>
          <w:lang w:val="it-IT" w:eastAsia="zh-CN" w:bidi="ar-SA"/>
        </w:rPr>
      </w:pPr>
      <w:r w:rsidRPr="007B6AC4">
        <w:rPr>
          <w:rFonts w:eastAsia="Calibri" w:cs="Calibri"/>
          <w:b/>
          <w:bCs/>
          <w:i/>
          <w:iCs/>
          <w:szCs w:val="22"/>
          <w:lang w:val="it-IT" w:eastAsia="it-IT" w:bidi="ar-SA"/>
        </w:rPr>
        <w:t xml:space="preserve">(Play-Off e Fasi Finali Campionato </w:t>
      </w:r>
      <w:r w:rsidRPr="007B6AC4">
        <w:rPr>
          <w:rFonts w:eastAsia="Calibri" w:cs="Calibri"/>
          <w:b/>
          <w:bCs/>
          <w:i/>
          <w:iCs/>
          <w:szCs w:val="22"/>
          <w:highlight w:val="yellow"/>
          <w:lang w:val="it-IT" w:eastAsia="it-IT" w:bidi="ar-SA"/>
        </w:rPr>
        <w:t>Juniores Regionale A Under 19</w:t>
      </w:r>
      <w:r w:rsidRPr="007B6AC4">
        <w:rPr>
          <w:rFonts w:eastAsia="Calibri" w:cs="Calibri"/>
          <w:b/>
          <w:bCs/>
          <w:i/>
          <w:iCs/>
          <w:szCs w:val="22"/>
          <w:lang w:val="it-IT" w:eastAsia="it-IT" w:bidi="ar-SA"/>
        </w:rPr>
        <w:t xml:space="preserve">) </w:t>
      </w:r>
    </w:p>
    <w:p w14:paraId="62B5BFDE" w14:textId="77777777" w:rsidR="00D14B96" w:rsidRPr="007B6AC4" w:rsidRDefault="00307DBB" w:rsidP="00D14B96">
      <w:pPr>
        <w:suppressAutoHyphens/>
        <w:autoSpaceDE w:val="0"/>
        <w:spacing w:before="0" w:after="0" w:line="240" w:lineRule="auto"/>
        <w:jc w:val="both"/>
        <w:rPr>
          <w:rFonts w:eastAsia="Calibri" w:cs="Calibri"/>
          <w:b/>
          <w:bCs/>
          <w:i/>
          <w:iCs/>
          <w:szCs w:val="22"/>
          <w:lang w:val="it-IT" w:eastAsia="it-IT" w:bidi="ar-SA"/>
        </w:rPr>
      </w:pPr>
    </w:p>
    <w:p w14:paraId="718E8C46" w14:textId="77777777" w:rsidR="00D14B96" w:rsidRPr="007B6AC4" w:rsidRDefault="00CC018F" w:rsidP="00D14B96">
      <w:pPr>
        <w:suppressAutoHyphens/>
        <w:autoSpaceDE w:val="0"/>
        <w:spacing w:before="0" w:after="0"/>
        <w:jc w:val="both"/>
        <w:rPr>
          <w:rFonts w:eastAsia="Calibri" w:cs="Calibri"/>
          <w:szCs w:val="22"/>
          <w:lang w:val="it-IT" w:eastAsia="zh-CN" w:bidi="ar-SA"/>
        </w:rPr>
      </w:pPr>
      <w:r w:rsidRPr="007B6AC4">
        <w:rPr>
          <w:rFonts w:eastAsia="Calibri" w:cs="Calibri"/>
          <w:szCs w:val="22"/>
          <w:lang w:val="it-IT" w:eastAsia="it-IT" w:bidi="ar-SA"/>
        </w:rPr>
        <w:t xml:space="preserve">Le squadre classificatesi al primo posto dei rispettivi gironi sono ammesse direttamente alla seconda fase ad </w:t>
      </w:r>
      <w:r w:rsidRPr="007B6AC4">
        <w:rPr>
          <w:rFonts w:eastAsia="Calibri" w:cs="Calibri"/>
          <w:b/>
          <w:szCs w:val="22"/>
          <w:lang w:val="it-IT" w:eastAsia="it-IT" w:bidi="ar-SA"/>
        </w:rPr>
        <w:t>e</w:t>
      </w:r>
      <w:r w:rsidRPr="007B6AC4">
        <w:rPr>
          <w:rFonts w:eastAsia="Calibri" w:cs="Calibri"/>
          <w:b/>
          <w:bCs/>
          <w:i/>
          <w:iCs/>
          <w:szCs w:val="22"/>
          <w:lang w:val="it-IT" w:eastAsia="it-IT" w:bidi="ar-SA"/>
        </w:rPr>
        <w:t>liminazione diretta</w:t>
      </w:r>
      <w:r w:rsidRPr="007B6AC4">
        <w:rPr>
          <w:rFonts w:eastAsia="Calibri" w:cs="Calibri"/>
          <w:i/>
          <w:iCs/>
          <w:szCs w:val="22"/>
          <w:lang w:val="it-IT" w:eastAsia="it-IT" w:bidi="ar-SA"/>
        </w:rPr>
        <w:t xml:space="preserve">. </w:t>
      </w:r>
    </w:p>
    <w:p w14:paraId="04A85777" w14:textId="77777777" w:rsidR="00D14B96" w:rsidRPr="007B6AC4" w:rsidRDefault="00307DBB" w:rsidP="00D14B96">
      <w:pPr>
        <w:suppressAutoHyphens/>
        <w:autoSpaceDE w:val="0"/>
        <w:spacing w:before="0" w:after="0"/>
        <w:jc w:val="both"/>
        <w:rPr>
          <w:rFonts w:eastAsia="Calibri" w:cs="Calibri"/>
          <w:szCs w:val="22"/>
          <w:lang w:val="it-IT" w:eastAsia="it-IT" w:bidi="ar-SA"/>
        </w:rPr>
      </w:pPr>
    </w:p>
    <w:p w14:paraId="4930116C" w14:textId="77777777" w:rsidR="00D14B96" w:rsidRPr="007B6AC4" w:rsidRDefault="00CC018F" w:rsidP="00D14B96">
      <w:pPr>
        <w:pBdr>
          <w:top w:val="single" w:sz="4" w:space="1" w:color="auto"/>
          <w:left w:val="single" w:sz="4" w:space="4" w:color="auto"/>
          <w:bottom w:val="single" w:sz="4" w:space="1" w:color="auto"/>
          <w:right w:val="single" w:sz="4" w:space="4" w:color="auto"/>
        </w:pBdr>
        <w:suppressAutoHyphens/>
        <w:autoSpaceDE w:val="0"/>
        <w:spacing w:before="0" w:after="0"/>
        <w:jc w:val="center"/>
        <w:rPr>
          <w:rFonts w:eastAsia="Calibri" w:cs="Calibri"/>
          <w:b/>
          <w:bCs/>
          <w:szCs w:val="22"/>
          <w:lang w:val="it-IT" w:eastAsia="it-IT" w:bidi="ar-SA"/>
        </w:rPr>
      </w:pPr>
      <w:r w:rsidRPr="007B6AC4">
        <w:rPr>
          <w:rFonts w:eastAsia="Calibri" w:cs="Calibri"/>
          <w:b/>
          <w:bCs/>
          <w:szCs w:val="22"/>
          <w:lang w:val="it-IT" w:eastAsia="it-IT" w:bidi="ar-SA"/>
        </w:rPr>
        <w:t>1° Turno sabato 09 aprile 2022</w:t>
      </w:r>
    </w:p>
    <w:p w14:paraId="541947FB" w14:textId="77777777" w:rsidR="00D14B96" w:rsidRPr="007B6AC4" w:rsidRDefault="00CC018F" w:rsidP="00D14B96">
      <w:pPr>
        <w:pBdr>
          <w:top w:val="single" w:sz="4" w:space="1" w:color="auto"/>
          <w:left w:val="single" w:sz="4" w:space="4" w:color="auto"/>
          <w:bottom w:val="single" w:sz="4" w:space="1" w:color="auto"/>
          <w:right w:val="single" w:sz="4" w:space="4" w:color="auto"/>
        </w:pBdr>
        <w:suppressAutoHyphens/>
        <w:autoSpaceDE w:val="0"/>
        <w:spacing w:before="0" w:after="0"/>
        <w:jc w:val="center"/>
        <w:rPr>
          <w:rFonts w:eastAsia="Calibri" w:cs="Calibri"/>
          <w:b/>
          <w:bCs/>
          <w:i/>
          <w:szCs w:val="22"/>
          <w:lang w:val="it-IT" w:eastAsia="it-IT" w:bidi="ar-SA"/>
        </w:rPr>
      </w:pPr>
      <w:r w:rsidRPr="007B6AC4">
        <w:rPr>
          <w:rFonts w:eastAsia="Calibri" w:cs="Calibri"/>
          <w:b/>
          <w:bCs/>
          <w:i/>
          <w:szCs w:val="22"/>
          <w:lang w:val="it-IT" w:eastAsia="it-IT" w:bidi="ar-SA"/>
        </w:rPr>
        <w:t>(DETERMINATO A SORTEGGIO)</w:t>
      </w:r>
    </w:p>
    <w:p w14:paraId="68EB49AA" w14:textId="77777777" w:rsidR="00D14B96" w:rsidRPr="007B6AC4" w:rsidRDefault="00CC018F" w:rsidP="00D14B96">
      <w:pPr>
        <w:pBdr>
          <w:top w:val="single" w:sz="4" w:space="1" w:color="auto"/>
          <w:left w:val="single" w:sz="4" w:space="4" w:color="auto"/>
          <w:bottom w:val="single" w:sz="4" w:space="1" w:color="auto"/>
          <w:right w:val="single" w:sz="4" w:space="4" w:color="auto"/>
        </w:pBdr>
        <w:suppressAutoHyphens/>
        <w:autoSpaceDE w:val="0"/>
        <w:spacing w:before="0" w:after="0"/>
        <w:jc w:val="center"/>
        <w:rPr>
          <w:rFonts w:eastAsia="Calibri" w:cs="Calibri"/>
          <w:b/>
          <w:bCs/>
          <w:i/>
          <w:szCs w:val="22"/>
          <w:lang w:val="it-IT" w:eastAsia="it-IT" w:bidi="ar-SA"/>
        </w:rPr>
      </w:pPr>
      <w:r w:rsidRPr="007B6AC4">
        <w:rPr>
          <w:rFonts w:eastAsia="Calibri" w:cs="Calibri"/>
          <w:b/>
          <w:bCs/>
          <w:i/>
          <w:szCs w:val="22"/>
          <w:lang w:val="it-IT" w:eastAsia="it-IT" w:bidi="ar-SA"/>
        </w:rPr>
        <w:t>2a class</w:t>
      </w:r>
      <w:r>
        <w:rPr>
          <w:rFonts w:eastAsia="Calibri" w:cs="Calibri"/>
          <w:b/>
          <w:bCs/>
          <w:i/>
          <w:szCs w:val="22"/>
          <w:lang w:val="it-IT" w:eastAsia="it-IT" w:bidi="ar-SA"/>
        </w:rPr>
        <w:t>ificata</w:t>
      </w:r>
      <w:r w:rsidRPr="007B6AC4">
        <w:rPr>
          <w:rFonts w:eastAsia="Calibri" w:cs="Calibri"/>
          <w:b/>
          <w:bCs/>
          <w:i/>
          <w:szCs w:val="22"/>
          <w:lang w:val="it-IT" w:eastAsia="it-IT" w:bidi="ar-SA"/>
        </w:rPr>
        <w:t xml:space="preserve"> vs 2a class</w:t>
      </w:r>
      <w:r>
        <w:rPr>
          <w:rFonts w:eastAsia="Calibri" w:cs="Calibri"/>
          <w:b/>
          <w:bCs/>
          <w:i/>
          <w:szCs w:val="22"/>
          <w:lang w:val="it-IT" w:eastAsia="it-IT" w:bidi="ar-SA"/>
        </w:rPr>
        <w:t>ificata</w:t>
      </w:r>
    </w:p>
    <w:p w14:paraId="2575E4AA" w14:textId="77777777" w:rsidR="00D14B96" w:rsidRPr="007B6AC4" w:rsidRDefault="00CC018F" w:rsidP="00D14B96">
      <w:pPr>
        <w:pBdr>
          <w:top w:val="single" w:sz="4" w:space="1" w:color="auto"/>
          <w:left w:val="single" w:sz="4" w:space="4" w:color="auto"/>
          <w:bottom w:val="single" w:sz="4" w:space="1" w:color="auto"/>
          <w:right w:val="single" w:sz="4" w:space="4" w:color="auto"/>
        </w:pBdr>
        <w:suppressAutoHyphens/>
        <w:autoSpaceDE w:val="0"/>
        <w:spacing w:before="0" w:after="0"/>
        <w:jc w:val="center"/>
        <w:rPr>
          <w:rFonts w:eastAsia="Calibri" w:cs="Calibri"/>
          <w:b/>
          <w:bCs/>
          <w:i/>
          <w:szCs w:val="22"/>
          <w:lang w:val="it-IT" w:eastAsia="it-IT" w:bidi="ar-SA"/>
        </w:rPr>
      </w:pPr>
      <w:r w:rsidRPr="007B6AC4">
        <w:rPr>
          <w:rFonts w:eastAsia="Calibri" w:cs="Calibri"/>
          <w:b/>
          <w:bCs/>
          <w:i/>
          <w:szCs w:val="22"/>
          <w:lang w:val="it-IT" w:eastAsia="it-IT" w:bidi="ar-SA"/>
        </w:rPr>
        <w:t>2a class</w:t>
      </w:r>
      <w:r>
        <w:rPr>
          <w:rFonts w:eastAsia="Calibri" w:cs="Calibri"/>
          <w:b/>
          <w:bCs/>
          <w:i/>
          <w:szCs w:val="22"/>
          <w:lang w:val="it-IT" w:eastAsia="it-IT" w:bidi="ar-SA"/>
        </w:rPr>
        <w:t>ificata</w:t>
      </w:r>
      <w:r w:rsidRPr="007B6AC4">
        <w:rPr>
          <w:rFonts w:eastAsia="Calibri" w:cs="Calibri"/>
          <w:b/>
          <w:bCs/>
          <w:i/>
          <w:szCs w:val="22"/>
          <w:lang w:val="it-IT" w:eastAsia="it-IT" w:bidi="ar-SA"/>
        </w:rPr>
        <w:t xml:space="preserve"> vs 2a class</w:t>
      </w:r>
      <w:r>
        <w:rPr>
          <w:rFonts w:eastAsia="Calibri" w:cs="Calibri"/>
          <w:b/>
          <w:bCs/>
          <w:i/>
          <w:szCs w:val="22"/>
          <w:lang w:val="it-IT" w:eastAsia="it-IT" w:bidi="ar-SA"/>
        </w:rPr>
        <w:t>ificata</w:t>
      </w:r>
    </w:p>
    <w:p w14:paraId="36D2026F" w14:textId="77777777" w:rsidR="00D14B96" w:rsidRPr="007B6AC4" w:rsidRDefault="00CC018F" w:rsidP="00D14B96">
      <w:pPr>
        <w:pBdr>
          <w:top w:val="single" w:sz="4" w:space="1" w:color="auto"/>
          <w:left w:val="single" w:sz="4" w:space="4" w:color="auto"/>
          <w:bottom w:val="single" w:sz="4" w:space="1" w:color="auto"/>
          <w:right w:val="single" w:sz="4" w:space="4" w:color="auto"/>
        </w:pBdr>
        <w:suppressAutoHyphens/>
        <w:autoSpaceDE w:val="0"/>
        <w:spacing w:before="0" w:after="0"/>
        <w:jc w:val="center"/>
        <w:rPr>
          <w:rFonts w:eastAsia="Calibri" w:cs="Calibri"/>
          <w:b/>
          <w:bCs/>
          <w:i/>
          <w:szCs w:val="22"/>
          <w:lang w:val="it-IT" w:eastAsia="it-IT" w:bidi="ar-SA"/>
        </w:rPr>
      </w:pPr>
      <w:r w:rsidRPr="007B6AC4">
        <w:rPr>
          <w:rFonts w:eastAsia="Calibri" w:cs="Calibri"/>
          <w:b/>
          <w:bCs/>
          <w:i/>
          <w:szCs w:val="22"/>
          <w:lang w:val="it-IT" w:eastAsia="it-IT" w:bidi="ar-SA"/>
        </w:rPr>
        <w:t>2a class</w:t>
      </w:r>
      <w:r>
        <w:rPr>
          <w:rFonts w:eastAsia="Calibri" w:cs="Calibri"/>
          <w:b/>
          <w:bCs/>
          <w:i/>
          <w:szCs w:val="22"/>
          <w:lang w:val="it-IT" w:eastAsia="it-IT" w:bidi="ar-SA"/>
        </w:rPr>
        <w:t>ificata</w:t>
      </w:r>
      <w:r w:rsidRPr="007B6AC4">
        <w:rPr>
          <w:rFonts w:eastAsia="Calibri" w:cs="Calibri"/>
          <w:b/>
          <w:bCs/>
          <w:i/>
          <w:szCs w:val="22"/>
          <w:lang w:val="it-IT" w:eastAsia="it-IT" w:bidi="ar-SA"/>
        </w:rPr>
        <w:t xml:space="preserve"> vs miglior 3a class</w:t>
      </w:r>
      <w:r>
        <w:rPr>
          <w:rFonts w:eastAsia="Calibri" w:cs="Calibri"/>
          <w:b/>
          <w:bCs/>
          <w:i/>
          <w:szCs w:val="22"/>
          <w:lang w:val="it-IT" w:eastAsia="it-IT" w:bidi="ar-SA"/>
        </w:rPr>
        <w:t>ificata</w:t>
      </w:r>
      <w:r w:rsidRPr="007B6AC4">
        <w:rPr>
          <w:rFonts w:eastAsia="Calibri" w:cs="Calibri"/>
          <w:b/>
          <w:bCs/>
          <w:i/>
          <w:szCs w:val="22"/>
          <w:lang w:val="it-IT" w:eastAsia="it-IT" w:bidi="ar-SA"/>
        </w:rPr>
        <w:t xml:space="preserve"> </w:t>
      </w:r>
    </w:p>
    <w:p w14:paraId="31B42A67" w14:textId="77777777" w:rsidR="00D14B96" w:rsidRPr="007B6AC4" w:rsidRDefault="00CC018F" w:rsidP="00D14B96">
      <w:pPr>
        <w:suppressAutoHyphens/>
        <w:autoSpaceDE w:val="0"/>
        <w:spacing w:before="0" w:after="0"/>
        <w:jc w:val="both"/>
        <w:rPr>
          <w:rFonts w:eastAsia="Calibri" w:cs="Calibri"/>
          <w:szCs w:val="22"/>
          <w:lang w:val="it-IT" w:eastAsia="zh-CN" w:bidi="ar-SA"/>
        </w:rPr>
      </w:pPr>
      <w:r w:rsidRPr="007B6AC4">
        <w:rPr>
          <w:rFonts w:eastAsia="Calibri" w:cs="Calibri"/>
          <w:szCs w:val="22"/>
          <w:lang w:val="it-IT" w:eastAsia="it-IT" w:bidi="ar-SA"/>
        </w:rPr>
        <w:lastRenderedPageBreak/>
        <w:t xml:space="preserve">Le squadre classificate al secondo posto e la prima miglior terza classificata (6 squadre) nei gironi, al termine del Campionato Regionale Juniores “A” 2021/2022, verranno ammesse alla disputa dei </w:t>
      </w:r>
      <w:r w:rsidRPr="007B6AC4">
        <w:rPr>
          <w:rFonts w:eastAsia="Calibri" w:cs="Calibri"/>
          <w:b/>
          <w:bCs/>
          <w:i/>
          <w:iCs/>
          <w:szCs w:val="22"/>
          <w:lang w:val="it-IT" w:eastAsia="it-IT" w:bidi="ar-SA"/>
        </w:rPr>
        <w:t>Play-Off</w:t>
      </w:r>
      <w:r w:rsidRPr="007B6AC4">
        <w:rPr>
          <w:rFonts w:eastAsia="Calibri" w:cs="Calibri"/>
          <w:szCs w:val="22"/>
          <w:lang w:val="it-IT" w:eastAsia="it-IT" w:bidi="ar-SA"/>
        </w:rPr>
        <w:t xml:space="preserve">. </w:t>
      </w:r>
    </w:p>
    <w:p w14:paraId="67CB6F3B" w14:textId="77777777" w:rsidR="00D14B96" w:rsidRPr="007B6AC4" w:rsidRDefault="00CC018F" w:rsidP="00D14B96">
      <w:pPr>
        <w:suppressAutoHyphens/>
        <w:autoSpaceDE w:val="0"/>
        <w:spacing w:before="0" w:after="0"/>
        <w:jc w:val="both"/>
        <w:rPr>
          <w:rFonts w:eastAsia="Calibri" w:cs="Calibri"/>
          <w:szCs w:val="22"/>
          <w:lang w:val="it-IT" w:eastAsia="it-IT" w:bidi="ar-SA"/>
        </w:rPr>
      </w:pPr>
      <w:r w:rsidRPr="007B6AC4">
        <w:rPr>
          <w:rFonts w:eastAsia="Calibri" w:cs="Calibri"/>
          <w:szCs w:val="22"/>
          <w:lang w:val="it-IT" w:eastAsia="it-IT" w:bidi="ar-SA"/>
        </w:rPr>
        <w:t xml:space="preserve">Nel primo turno dei Play-Off, gli incontri saranno disputati con gare di </w:t>
      </w:r>
      <w:r w:rsidRPr="007B6AC4">
        <w:rPr>
          <w:rFonts w:eastAsia="Calibri" w:cs="Calibri"/>
          <w:b/>
          <w:bCs/>
          <w:i/>
          <w:iCs/>
          <w:szCs w:val="22"/>
          <w:lang w:val="it-IT" w:eastAsia="it-IT" w:bidi="ar-SA"/>
        </w:rPr>
        <w:t xml:space="preserve">sola andata </w:t>
      </w:r>
      <w:r w:rsidRPr="007B6AC4">
        <w:rPr>
          <w:rFonts w:eastAsia="Calibri" w:cs="Calibri"/>
          <w:szCs w:val="22"/>
          <w:lang w:val="it-IT" w:eastAsia="it-IT" w:bidi="ar-SA"/>
        </w:rPr>
        <w:t>sul campo di gioco della squadra in migliore posizione di classifica o che sarà sorteggiata per prima qualora occupanti la stessa posizione di classifica.</w:t>
      </w:r>
    </w:p>
    <w:p w14:paraId="02772505" w14:textId="77777777" w:rsidR="00D14B96" w:rsidRPr="007B6AC4" w:rsidRDefault="00CC018F" w:rsidP="00D14B96">
      <w:pPr>
        <w:suppressAutoHyphens/>
        <w:autoSpaceDE w:val="0"/>
        <w:spacing w:before="0" w:after="0"/>
        <w:jc w:val="both"/>
        <w:rPr>
          <w:rFonts w:eastAsia="Calibri" w:cs="Calibri"/>
          <w:b/>
          <w:bCs/>
          <w:i/>
          <w:iCs/>
          <w:szCs w:val="22"/>
          <w:lang w:val="it-IT" w:eastAsia="it-IT" w:bidi="ar-SA"/>
        </w:rPr>
      </w:pPr>
      <w:r w:rsidRPr="007B6AC4">
        <w:rPr>
          <w:rFonts w:eastAsia="Calibri" w:cs="Calibri"/>
          <w:b/>
          <w:bCs/>
          <w:iCs/>
          <w:szCs w:val="22"/>
          <w:lang w:val="it-IT" w:eastAsia="it-IT" w:bidi="ar-SA"/>
        </w:rPr>
        <w:t>Nel 1° turno dei Play-Off in caso di parità di punteggio l’arbitro procederà direttamente a far eseguire i calci di rigore secondo le modalità previste dalla Regola 7 del “Regolamento del Giuoco del Calcio e Decisioni Ufficiali”</w:t>
      </w:r>
      <w:r w:rsidRPr="007B6AC4">
        <w:rPr>
          <w:rFonts w:eastAsia="Calibri" w:cs="Calibri"/>
          <w:b/>
          <w:bCs/>
          <w:i/>
          <w:iCs/>
          <w:szCs w:val="22"/>
          <w:lang w:val="it-IT" w:eastAsia="it-IT" w:bidi="ar-SA"/>
        </w:rPr>
        <w:t xml:space="preserve">. </w:t>
      </w:r>
    </w:p>
    <w:p w14:paraId="2FD3EA96" w14:textId="77777777" w:rsidR="00D14B96" w:rsidRPr="007B6AC4" w:rsidRDefault="00307DBB" w:rsidP="00D14B96">
      <w:pPr>
        <w:suppressAutoHyphens/>
        <w:autoSpaceDE w:val="0"/>
        <w:spacing w:before="0" w:after="0"/>
        <w:jc w:val="both"/>
        <w:rPr>
          <w:rFonts w:eastAsia="Calibri" w:cs="Calibri"/>
          <w:szCs w:val="22"/>
          <w:lang w:val="it-IT" w:eastAsia="zh-CN" w:bidi="ar-SA"/>
        </w:rPr>
      </w:pPr>
    </w:p>
    <w:p w14:paraId="6FDB580E" w14:textId="77777777" w:rsidR="00D14B96" w:rsidRPr="007B6AC4" w:rsidRDefault="00CC018F" w:rsidP="00D14B96">
      <w:pPr>
        <w:pBdr>
          <w:top w:val="single" w:sz="4" w:space="1" w:color="auto"/>
          <w:left w:val="single" w:sz="4" w:space="4" w:color="auto"/>
          <w:bottom w:val="single" w:sz="4" w:space="1" w:color="auto"/>
          <w:right w:val="single" w:sz="4" w:space="4" w:color="auto"/>
        </w:pBdr>
        <w:suppressAutoHyphens/>
        <w:autoSpaceDE w:val="0"/>
        <w:spacing w:before="0" w:after="0"/>
        <w:jc w:val="center"/>
        <w:rPr>
          <w:rFonts w:eastAsia="Calibri" w:cs="Calibri"/>
          <w:b/>
          <w:bCs/>
          <w:szCs w:val="22"/>
          <w:lang w:val="it-IT" w:eastAsia="it-IT" w:bidi="ar-SA"/>
        </w:rPr>
      </w:pPr>
      <w:r w:rsidRPr="007B6AC4">
        <w:rPr>
          <w:rFonts w:eastAsia="Calibri" w:cs="Calibri"/>
          <w:b/>
          <w:bCs/>
          <w:szCs w:val="22"/>
          <w:lang w:val="it-IT" w:eastAsia="it-IT" w:bidi="ar-SA"/>
        </w:rPr>
        <w:t>QUARTI DI FINALE sabato 23 aprile 2022</w:t>
      </w:r>
    </w:p>
    <w:p w14:paraId="4CCE0094" w14:textId="77777777" w:rsidR="00D14B96" w:rsidRPr="007B6AC4" w:rsidRDefault="00307DBB" w:rsidP="00D14B96">
      <w:pPr>
        <w:suppressAutoHyphens/>
        <w:autoSpaceDE w:val="0"/>
        <w:spacing w:before="0" w:after="0"/>
        <w:jc w:val="both"/>
        <w:rPr>
          <w:rFonts w:eastAsia="Calibri" w:cs="Calibri"/>
          <w:b/>
          <w:bCs/>
          <w:szCs w:val="22"/>
          <w:lang w:val="it-IT" w:eastAsia="it-IT" w:bidi="ar-SA"/>
        </w:rPr>
      </w:pPr>
    </w:p>
    <w:p w14:paraId="15F91266" w14:textId="77777777" w:rsidR="00D14B96" w:rsidRPr="007B6AC4" w:rsidRDefault="00CC018F" w:rsidP="00D14B96">
      <w:pPr>
        <w:suppressAutoHyphens/>
        <w:autoSpaceDE w:val="0"/>
        <w:spacing w:before="0" w:after="0"/>
        <w:jc w:val="both"/>
        <w:rPr>
          <w:rFonts w:eastAsia="Calibri" w:cs="Calibri"/>
          <w:szCs w:val="22"/>
          <w:lang w:val="it-IT" w:eastAsia="it-IT" w:bidi="ar-SA"/>
        </w:rPr>
      </w:pPr>
      <w:r w:rsidRPr="007B6AC4">
        <w:rPr>
          <w:rFonts w:eastAsia="Calibri" w:cs="Calibri"/>
          <w:szCs w:val="22"/>
          <w:lang w:val="it-IT" w:eastAsia="it-IT" w:bidi="ar-SA"/>
        </w:rPr>
        <w:t xml:space="preserve">Si incontreranno le cinque prime classificate di ciascun girone e le 3 vincenti del 1° turno dei Play - Off. </w:t>
      </w:r>
    </w:p>
    <w:p w14:paraId="0F43845C" w14:textId="77777777" w:rsidR="00D14B96" w:rsidRPr="007B6AC4" w:rsidRDefault="00CC018F" w:rsidP="00D14B96">
      <w:pPr>
        <w:suppressAutoHyphens/>
        <w:autoSpaceDE w:val="0"/>
        <w:spacing w:before="0" w:after="0"/>
        <w:jc w:val="both"/>
        <w:rPr>
          <w:rFonts w:eastAsia="Calibri" w:cs="Calibri"/>
          <w:szCs w:val="22"/>
          <w:lang w:val="it-IT" w:eastAsia="it-IT" w:bidi="ar-SA"/>
        </w:rPr>
      </w:pPr>
      <w:r w:rsidRPr="007B6AC4">
        <w:rPr>
          <w:rFonts w:eastAsia="Calibri" w:cs="Calibri"/>
          <w:szCs w:val="22"/>
          <w:lang w:val="it-IT" w:eastAsia="it-IT" w:bidi="ar-SA"/>
        </w:rPr>
        <w:t xml:space="preserve">La composizione degli accoppiamenti avverrà tramite sorteggio. </w:t>
      </w:r>
    </w:p>
    <w:p w14:paraId="2C3984D4" w14:textId="77777777" w:rsidR="00D14B96" w:rsidRPr="007B6AC4" w:rsidRDefault="00CC018F" w:rsidP="00D14B96">
      <w:pPr>
        <w:suppressAutoHyphens/>
        <w:autoSpaceDE w:val="0"/>
        <w:spacing w:before="0" w:after="0"/>
        <w:jc w:val="both"/>
        <w:rPr>
          <w:rFonts w:eastAsia="Calibri" w:cs="Calibri"/>
          <w:szCs w:val="22"/>
          <w:lang w:val="it-IT" w:eastAsia="it-IT" w:bidi="ar-SA"/>
        </w:rPr>
      </w:pPr>
      <w:r w:rsidRPr="007B6AC4">
        <w:rPr>
          <w:rFonts w:eastAsia="Calibri" w:cs="Calibri"/>
          <w:szCs w:val="22"/>
          <w:lang w:val="it-IT" w:eastAsia="it-IT" w:bidi="ar-SA"/>
        </w:rPr>
        <w:t>Verranno sorteggiate 4 squadre tra le prime 5 classificate, che determineranno la squadra che gioca in casa e successivamente le ulteriori 4 squadre per abbinamento</w:t>
      </w:r>
    </w:p>
    <w:p w14:paraId="35A996D4" w14:textId="77777777" w:rsidR="00D14B96" w:rsidRPr="007B6AC4" w:rsidRDefault="00CC018F" w:rsidP="00D14B96">
      <w:pPr>
        <w:suppressAutoHyphens/>
        <w:autoSpaceDE w:val="0"/>
        <w:spacing w:before="0" w:after="0"/>
        <w:jc w:val="both"/>
        <w:rPr>
          <w:rFonts w:eastAsia="Calibri" w:cs="Calibri"/>
          <w:b/>
          <w:bCs/>
          <w:i/>
          <w:iCs/>
          <w:szCs w:val="22"/>
          <w:lang w:val="it-IT" w:eastAsia="it-IT" w:bidi="ar-SA"/>
        </w:rPr>
      </w:pPr>
      <w:r w:rsidRPr="007B6AC4">
        <w:rPr>
          <w:rFonts w:eastAsia="Calibri" w:cs="Calibri"/>
          <w:b/>
          <w:bCs/>
          <w:i/>
          <w:iCs/>
          <w:szCs w:val="22"/>
          <w:lang w:val="it-IT" w:eastAsia="it-IT" w:bidi="ar-SA"/>
        </w:rPr>
        <w:t xml:space="preserve">In caso di parità dopo i tempi regolamentari </w:t>
      </w:r>
      <w:r w:rsidRPr="007B6AC4">
        <w:rPr>
          <w:rFonts w:eastAsia="Calibri" w:cs="Calibri"/>
          <w:b/>
          <w:bCs/>
          <w:iCs/>
          <w:szCs w:val="22"/>
          <w:lang w:val="it-IT" w:eastAsia="it-IT" w:bidi="ar-SA"/>
        </w:rPr>
        <w:t>in caso di parità di punteggio l’arbitro procederà direttamente a far eseguire i calci di rigore secondo le modalità previste dalla Regola 7 del “Regolamento del Giuoco del Calcio e Decisioni Ufficiali”</w:t>
      </w:r>
      <w:r w:rsidRPr="007B6AC4">
        <w:rPr>
          <w:rFonts w:eastAsia="Calibri" w:cs="Calibri"/>
          <w:b/>
          <w:bCs/>
          <w:i/>
          <w:iCs/>
          <w:szCs w:val="22"/>
          <w:lang w:val="it-IT" w:eastAsia="it-IT" w:bidi="ar-SA"/>
        </w:rPr>
        <w:t xml:space="preserve">. </w:t>
      </w:r>
    </w:p>
    <w:p w14:paraId="460C0660" w14:textId="77777777" w:rsidR="00D14B96" w:rsidRPr="007B6AC4" w:rsidRDefault="00307DBB" w:rsidP="00D14B96">
      <w:pPr>
        <w:suppressAutoHyphens/>
        <w:autoSpaceDE w:val="0"/>
        <w:spacing w:before="0" w:after="0"/>
        <w:jc w:val="both"/>
        <w:rPr>
          <w:rFonts w:eastAsia="Calibri" w:cs="Calibri"/>
          <w:szCs w:val="22"/>
          <w:lang w:val="it-IT" w:eastAsia="it-IT" w:bidi="ar-SA"/>
        </w:rPr>
      </w:pPr>
    </w:p>
    <w:p w14:paraId="565D7607" w14:textId="77777777" w:rsidR="00D14B96" w:rsidRPr="007B6AC4" w:rsidRDefault="00CC018F" w:rsidP="00D14B96">
      <w:pPr>
        <w:pBdr>
          <w:top w:val="single" w:sz="4" w:space="1" w:color="auto"/>
          <w:left w:val="single" w:sz="4" w:space="4" w:color="auto"/>
          <w:bottom w:val="single" w:sz="4" w:space="1" w:color="auto"/>
          <w:right w:val="single" w:sz="4" w:space="4" w:color="auto"/>
        </w:pBdr>
        <w:suppressAutoHyphens/>
        <w:autoSpaceDE w:val="0"/>
        <w:spacing w:before="0" w:after="0"/>
        <w:rPr>
          <w:rFonts w:eastAsia="Calibri" w:cs="Calibri"/>
          <w:b/>
          <w:bCs/>
          <w:szCs w:val="22"/>
          <w:lang w:val="it-IT" w:eastAsia="it-IT" w:bidi="ar-SA"/>
        </w:rPr>
      </w:pPr>
      <w:r w:rsidRPr="007B6AC4">
        <w:rPr>
          <w:rFonts w:eastAsia="Calibri" w:cs="Calibri"/>
          <w:b/>
          <w:bCs/>
          <w:szCs w:val="22"/>
          <w:lang w:val="it-IT" w:eastAsia="it-IT" w:bidi="ar-SA"/>
        </w:rPr>
        <w:t xml:space="preserve">                                       SEMIFINALI:  </w:t>
      </w:r>
      <w:r>
        <w:rPr>
          <w:rFonts w:eastAsia="Calibri" w:cs="Calibri"/>
          <w:b/>
          <w:bCs/>
          <w:szCs w:val="22"/>
          <w:lang w:val="it-IT" w:eastAsia="it-IT" w:bidi="ar-SA"/>
        </w:rPr>
        <w:tab/>
      </w:r>
      <w:r>
        <w:rPr>
          <w:rFonts w:eastAsia="Calibri" w:cs="Calibri"/>
          <w:b/>
          <w:bCs/>
          <w:szCs w:val="22"/>
          <w:lang w:val="it-IT" w:eastAsia="it-IT" w:bidi="ar-SA"/>
        </w:rPr>
        <w:tab/>
      </w:r>
      <w:r w:rsidRPr="007B6AC4">
        <w:rPr>
          <w:rFonts w:eastAsia="Calibri" w:cs="Calibri"/>
          <w:b/>
          <w:bCs/>
          <w:szCs w:val="22"/>
          <w:lang w:val="it-IT" w:eastAsia="it-IT" w:bidi="ar-SA"/>
        </w:rPr>
        <w:t xml:space="preserve">Andata sabato  30 aprile 2022 </w:t>
      </w:r>
    </w:p>
    <w:p w14:paraId="5A85CC9F" w14:textId="77777777" w:rsidR="00D14B96" w:rsidRPr="007B6AC4" w:rsidRDefault="00CC018F" w:rsidP="00D14B96">
      <w:pPr>
        <w:pBdr>
          <w:top w:val="single" w:sz="4" w:space="1" w:color="auto"/>
          <w:left w:val="single" w:sz="4" w:space="4" w:color="auto"/>
          <w:bottom w:val="single" w:sz="4" w:space="1" w:color="auto"/>
          <w:right w:val="single" w:sz="4" w:space="4" w:color="auto"/>
        </w:pBdr>
        <w:suppressAutoHyphens/>
        <w:autoSpaceDE w:val="0"/>
        <w:spacing w:before="0" w:after="0"/>
        <w:rPr>
          <w:rFonts w:eastAsia="Calibri" w:cs="Calibri"/>
          <w:szCs w:val="22"/>
          <w:lang w:val="it-IT" w:eastAsia="it-IT" w:bidi="ar-SA"/>
        </w:rPr>
      </w:pPr>
      <w:r w:rsidRPr="007B6AC4">
        <w:rPr>
          <w:rFonts w:eastAsia="Calibri" w:cs="Calibri"/>
          <w:b/>
          <w:bCs/>
          <w:szCs w:val="22"/>
          <w:lang w:val="it-IT" w:eastAsia="it-IT" w:bidi="ar-SA"/>
        </w:rPr>
        <w:tab/>
      </w:r>
      <w:r w:rsidRPr="007B6AC4">
        <w:rPr>
          <w:rFonts w:eastAsia="Calibri" w:cs="Calibri"/>
          <w:b/>
          <w:bCs/>
          <w:szCs w:val="22"/>
          <w:lang w:val="it-IT" w:eastAsia="it-IT" w:bidi="ar-SA"/>
        </w:rPr>
        <w:tab/>
      </w:r>
      <w:r w:rsidRPr="007B6AC4">
        <w:rPr>
          <w:rFonts w:eastAsia="Calibri" w:cs="Calibri"/>
          <w:b/>
          <w:bCs/>
          <w:szCs w:val="22"/>
          <w:lang w:val="it-IT" w:eastAsia="it-IT" w:bidi="ar-SA"/>
        </w:rPr>
        <w:tab/>
      </w:r>
      <w:r w:rsidRPr="007B6AC4">
        <w:rPr>
          <w:rFonts w:eastAsia="Calibri" w:cs="Calibri"/>
          <w:b/>
          <w:bCs/>
          <w:szCs w:val="22"/>
          <w:lang w:val="it-IT" w:eastAsia="it-IT" w:bidi="ar-SA"/>
        </w:rPr>
        <w:tab/>
      </w:r>
      <w:r w:rsidRPr="007B6AC4">
        <w:rPr>
          <w:rFonts w:eastAsia="Calibri" w:cs="Calibri"/>
          <w:b/>
          <w:bCs/>
          <w:szCs w:val="22"/>
          <w:lang w:val="it-IT" w:eastAsia="it-IT" w:bidi="ar-SA"/>
        </w:rPr>
        <w:tab/>
      </w:r>
      <w:r w:rsidRPr="007B6AC4">
        <w:rPr>
          <w:rFonts w:eastAsia="Calibri" w:cs="Calibri"/>
          <w:b/>
          <w:bCs/>
          <w:szCs w:val="22"/>
          <w:lang w:val="it-IT" w:eastAsia="it-IT" w:bidi="ar-SA"/>
        </w:rPr>
        <w:tab/>
        <w:t>Ritorno sabato 07 maggio 2022</w:t>
      </w:r>
    </w:p>
    <w:p w14:paraId="5A07E70C" w14:textId="77777777" w:rsidR="00D14B96" w:rsidRPr="007B6AC4" w:rsidRDefault="00CC018F" w:rsidP="00D14B96">
      <w:pPr>
        <w:suppressAutoHyphens/>
        <w:autoSpaceDE w:val="0"/>
        <w:spacing w:before="0" w:after="0"/>
        <w:jc w:val="both"/>
        <w:rPr>
          <w:rFonts w:eastAsia="Calibri" w:cs="Calibri"/>
          <w:szCs w:val="22"/>
          <w:lang w:val="it-IT" w:eastAsia="zh-CN" w:bidi="ar-SA"/>
        </w:rPr>
      </w:pPr>
      <w:r w:rsidRPr="007B6AC4">
        <w:rPr>
          <w:rFonts w:eastAsia="Calibri" w:cs="Calibri"/>
          <w:szCs w:val="22"/>
          <w:lang w:val="it-IT" w:eastAsia="it-IT" w:bidi="ar-SA"/>
        </w:rPr>
        <w:t xml:space="preserve">Le vincenti i quarti di finale turno si incontreranno tra di loro in gare di andata e ritorno. </w:t>
      </w:r>
    </w:p>
    <w:p w14:paraId="7C3797CA" w14:textId="77777777" w:rsidR="00D14B96" w:rsidRPr="007B6AC4" w:rsidRDefault="00CC018F" w:rsidP="00D14B96">
      <w:pPr>
        <w:tabs>
          <w:tab w:val="left" w:pos="3401"/>
          <w:tab w:val="left" w:pos="5669"/>
        </w:tabs>
        <w:suppressAutoHyphens/>
        <w:spacing w:before="0" w:after="0" w:line="240" w:lineRule="auto"/>
        <w:jc w:val="both"/>
        <w:rPr>
          <w:rFonts w:cs="Calibri"/>
          <w:szCs w:val="22"/>
          <w:lang w:val="it-IT" w:eastAsia="it-IT" w:bidi="ar-SA"/>
        </w:rPr>
      </w:pPr>
      <w:r w:rsidRPr="007B6AC4">
        <w:rPr>
          <w:rFonts w:eastAsia="Calibri" w:cs="Calibri"/>
          <w:szCs w:val="22"/>
          <w:lang w:val="it-IT" w:eastAsia="it-IT" w:bidi="ar-SA"/>
        </w:rPr>
        <w:t>Al termine delle gare di ritorno, s</w:t>
      </w:r>
      <w:r w:rsidRPr="007B6AC4">
        <w:rPr>
          <w:rFonts w:cs="Calibri"/>
          <w:szCs w:val="22"/>
          <w:lang w:val="it-IT" w:eastAsia="it-IT" w:bidi="ar-SA"/>
        </w:rPr>
        <w:t>arà dichiarata vincente la squadra che nei due incontri avrà ottenuto il maggior numero di reti nel corso delle due gare.</w:t>
      </w:r>
    </w:p>
    <w:p w14:paraId="7BC717D1" w14:textId="77777777" w:rsidR="00D14B96" w:rsidRPr="007B6AC4" w:rsidRDefault="00CC018F" w:rsidP="00D14B96">
      <w:pPr>
        <w:tabs>
          <w:tab w:val="left" w:pos="3401"/>
          <w:tab w:val="left" w:pos="5669"/>
        </w:tabs>
        <w:suppressAutoHyphens/>
        <w:spacing w:before="0" w:after="0" w:line="240" w:lineRule="auto"/>
        <w:jc w:val="both"/>
        <w:rPr>
          <w:rFonts w:eastAsia="Calibri" w:cs="Calibri"/>
          <w:szCs w:val="22"/>
          <w:lang w:val="it-IT" w:eastAsia="zh-CN" w:bidi="ar-SA"/>
        </w:rPr>
      </w:pPr>
      <w:r w:rsidRPr="007B6AC4">
        <w:rPr>
          <w:rFonts w:cs="Calibri"/>
          <w:szCs w:val="22"/>
          <w:lang w:val="it-IT" w:eastAsia="it-IT" w:bidi="ar-SA"/>
        </w:rPr>
        <w:t xml:space="preserve">Qualora risultasse parità nelle reti segnate, sarà dichiarata vincente la squadra che avrà segnato il maggior numero di reti in trasferta; ove persista il risultato di parità, per determinare la vincente, si darà luogo alla effettuazione di 2 tempi supplementari di 15’ ciascuno e, in caso di ulteriore parità, l’Arbitro procederà a fare eseguire i tiri </w:t>
      </w:r>
      <w:r w:rsidRPr="007B6AC4">
        <w:rPr>
          <w:rFonts w:eastAsia="Calibri" w:cs="Calibri"/>
          <w:szCs w:val="22"/>
          <w:lang w:val="it-IT" w:eastAsia="it-IT" w:bidi="ar-SA"/>
        </w:rPr>
        <w:t xml:space="preserve"> di rigore secondo le modalità previste dalla Regola 7 del “Regolamento del Giuoco del Calcio e Decisioni Ufficiali”. </w:t>
      </w:r>
    </w:p>
    <w:p w14:paraId="1FE99B73" w14:textId="77777777" w:rsidR="00D14B96" w:rsidRPr="007B6AC4" w:rsidRDefault="00CC018F" w:rsidP="00D14B96">
      <w:pPr>
        <w:suppressAutoHyphens/>
        <w:autoSpaceDE w:val="0"/>
        <w:spacing w:before="0" w:after="0"/>
        <w:jc w:val="both"/>
        <w:rPr>
          <w:rFonts w:eastAsia="Calibri" w:cs="Calibri"/>
          <w:szCs w:val="22"/>
          <w:lang w:val="it-IT" w:eastAsia="zh-CN" w:bidi="ar-SA"/>
        </w:rPr>
      </w:pPr>
      <w:r w:rsidRPr="007B6AC4">
        <w:rPr>
          <w:rFonts w:eastAsia="Calibri" w:cs="Calibri"/>
          <w:szCs w:val="22"/>
          <w:lang w:val="it-IT" w:eastAsia="it-IT" w:bidi="ar-SA"/>
        </w:rPr>
        <w:t xml:space="preserve">Le vincenti le gare di semifinale verranno ammesse alla disputa della finale per l’assegnazione del Titolo Regionale Juniores “A” 2021/2022. </w:t>
      </w:r>
    </w:p>
    <w:p w14:paraId="5FFD3B41" w14:textId="77777777" w:rsidR="00D14B96" w:rsidRPr="007B6AC4" w:rsidRDefault="00307DBB" w:rsidP="00D14B96">
      <w:pPr>
        <w:suppressAutoHyphens/>
        <w:autoSpaceDE w:val="0"/>
        <w:spacing w:before="0" w:after="0"/>
        <w:jc w:val="both"/>
        <w:rPr>
          <w:rFonts w:eastAsia="Calibri" w:cs="Calibri"/>
          <w:szCs w:val="22"/>
          <w:lang w:val="it-IT" w:eastAsia="it-IT" w:bidi="ar-SA"/>
        </w:rPr>
      </w:pPr>
    </w:p>
    <w:p w14:paraId="10D71A76" w14:textId="77777777" w:rsidR="00D14B96" w:rsidRPr="007B6AC4" w:rsidRDefault="00CC018F" w:rsidP="00D14B96">
      <w:pPr>
        <w:pBdr>
          <w:top w:val="single" w:sz="4" w:space="1" w:color="auto"/>
          <w:left w:val="single" w:sz="4" w:space="4" w:color="auto"/>
          <w:bottom w:val="single" w:sz="4" w:space="1" w:color="auto"/>
          <w:right w:val="single" w:sz="4" w:space="4" w:color="auto"/>
        </w:pBdr>
        <w:suppressAutoHyphens/>
        <w:autoSpaceDE w:val="0"/>
        <w:spacing w:before="0" w:after="0"/>
        <w:jc w:val="center"/>
        <w:rPr>
          <w:rFonts w:eastAsia="Calibri" w:cs="Calibri"/>
          <w:b/>
          <w:bCs/>
          <w:szCs w:val="22"/>
          <w:lang w:val="it-IT" w:eastAsia="it-IT" w:bidi="ar-SA"/>
        </w:rPr>
      </w:pPr>
      <w:r w:rsidRPr="007B6AC4">
        <w:rPr>
          <w:rFonts w:eastAsia="Calibri" w:cs="Calibri"/>
          <w:b/>
          <w:bCs/>
          <w:szCs w:val="22"/>
          <w:lang w:val="it-IT" w:eastAsia="it-IT" w:bidi="ar-SA"/>
        </w:rPr>
        <w:t xml:space="preserve">FINALE: </w:t>
      </w:r>
      <w:r w:rsidRPr="007B6AC4">
        <w:rPr>
          <w:rFonts w:eastAsia="Calibri" w:cs="Calibri"/>
          <w:b/>
          <w:bCs/>
          <w:szCs w:val="22"/>
          <w:lang w:val="it-IT" w:eastAsia="it-IT" w:bidi="ar-SA"/>
        </w:rPr>
        <w:tab/>
        <w:t>sabato 14 maggio 2022</w:t>
      </w:r>
    </w:p>
    <w:p w14:paraId="271EDF49" w14:textId="77777777" w:rsidR="00D14B96" w:rsidRPr="007B6AC4" w:rsidRDefault="00307DBB" w:rsidP="00D14B96">
      <w:pPr>
        <w:suppressAutoHyphens/>
        <w:autoSpaceDE w:val="0"/>
        <w:spacing w:before="0" w:after="0"/>
        <w:jc w:val="both"/>
        <w:rPr>
          <w:rFonts w:eastAsia="Calibri" w:cs="Calibri"/>
          <w:b/>
          <w:bCs/>
          <w:szCs w:val="22"/>
          <w:lang w:val="it-IT" w:eastAsia="it-IT" w:bidi="ar-SA"/>
        </w:rPr>
      </w:pPr>
    </w:p>
    <w:p w14:paraId="6668B2C2" w14:textId="77777777" w:rsidR="00D14B96" w:rsidRPr="007B6AC4" w:rsidRDefault="00CC018F" w:rsidP="00D14B96">
      <w:pPr>
        <w:suppressAutoHyphens/>
        <w:autoSpaceDE w:val="0"/>
        <w:spacing w:before="0" w:after="0"/>
        <w:jc w:val="both"/>
        <w:rPr>
          <w:rFonts w:eastAsia="Calibri" w:cs="Calibri"/>
          <w:szCs w:val="22"/>
          <w:lang w:val="it-IT" w:eastAsia="zh-CN" w:bidi="ar-SA"/>
        </w:rPr>
      </w:pPr>
      <w:r w:rsidRPr="007B6AC4">
        <w:rPr>
          <w:rFonts w:eastAsia="Calibri" w:cs="Calibri"/>
          <w:szCs w:val="22"/>
          <w:lang w:val="it-IT" w:eastAsia="it-IT" w:bidi="ar-SA"/>
        </w:rPr>
        <w:t xml:space="preserve">Per l’assegnazione del titolo Regionale Juniores “A”, e la conseguente ammissione alla fase Nazionale di Categoria, le società vincenti le semifinali, disputeranno una gara unica in campo neutro della durata di due tempi da 45 minuti ciascuno. </w:t>
      </w:r>
    </w:p>
    <w:p w14:paraId="599EA201" w14:textId="77777777" w:rsidR="00D14B96" w:rsidRPr="007B6AC4" w:rsidRDefault="00CC018F" w:rsidP="00D14B96">
      <w:pPr>
        <w:suppressAutoHyphens/>
        <w:autoSpaceDE w:val="0"/>
        <w:spacing w:before="0" w:after="0"/>
        <w:jc w:val="both"/>
        <w:rPr>
          <w:rFonts w:eastAsia="Calibri" w:cs="Calibri"/>
          <w:szCs w:val="22"/>
          <w:lang w:val="it-IT" w:eastAsia="zh-CN" w:bidi="ar-SA"/>
        </w:rPr>
      </w:pPr>
      <w:r w:rsidRPr="007B6AC4">
        <w:rPr>
          <w:rFonts w:eastAsia="Calibri" w:cs="Calibri"/>
          <w:szCs w:val="22"/>
          <w:lang w:val="it-IT" w:eastAsia="it-IT" w:bidi="ar-SA"/>
        </w:rPr>
        <w:t xml:space="preserve">Qualora al termine dei tempi regolamentari, il risultato sia di parità, per determinare la squadra vincente, verranno disputati </w:t>
      </w:r>
      <w:r w:rsidRPr="007B6AC4">
        <w:rPr>
          <w:rFonts w:eastAsia="Calibri" w:cs="Calibri"/>
          <w:b/>
          <w:bCs/>
          <w:i/>
          <w:iCs/>
          <w:szCs w:val="22"/>
          <w:lang w:val="it-IT" w:eastAsia="it-IT" w:bidi="ar-SA"/>
        </w:rPr>
        <w:t xml:space="preserve">due tempi supplementari </w:t>
      </w:r>
      <w:r w:rsidRPr="007B6AC4">
        <w:rPr>
          <w:rFonts w:eastAsia="Calibri" w:cs="Calibri"/>
          <w:szCs w:val="22"/>
          <w:lang w:val="it-IT" w:eastAsia="it-IT" w:bidi="ar-SA"/>
        </w:rPr>
        <w:t xml:space="preserve">di 15 minuti ciascuno, al termine dei quali, persistendo il risultato di parità, l’arbitro procederà a far eseguire i tiri di rigore secondo le modalità previste dalla Regola 7 del “Regolamento del Giuoco del Calcio e Decisioni Ufficiali”. </w:t>
      </w:r>
    </w:p>
    <w:p w14:paraId="35B9DEEC" w14:textId="77777777" w:rsidR="00D14B96" w:rsidRPr="007B6AC4" w:rsidRDefault="00307DBB" w:rsidP="00D14B96">
      <w:pPr>
        <w:suppressAutoHyphens/>
        <w:autoSpaceDE w:val="0"/>
        <w:spacing w:before="0" w:after="0" w:line="240" w:lineRule="auto"/>
        <w:rPr>
          <w:rFonts w:eastAsia="Calibri" w:cs="Calibri"/>
          <w:b/>
          <w:bCs/>
          <w:szCs w:val="22"/>
          <w:lang w:val="it-IT" w:eastAsia="it-IT" w:bidi="ar-SA"/>
        </w:rPr>
      </w:pPr>
    </w:p>
    <w:p w14:paraId="36A9E66A" w14:textId="77777777" w:rsidR="00D14B96" w:rsidRPr="007B6AC4" w:rsidRDefault="00CC018F" w:rsidP="00D14B96">
      <w:pPr>
        <w:suppressAutoHyphens/>
        <w:autoSpaceDE w:val="0"/>
        <w:spacing w:before="0" w:after="0" w:line="240" w:lineRule="auto"/>
        <w:rPr>
          <w:rFonts w:eastAsia="Calibri" w:cs="Calibri"/>
          <w:szCs w:val="22"/>
          <w:lang w:val="it-IT" w:eastAsia="zh-CN" w:bidi="ar-SA"/>
        </w:rPr>
      </w:pPr>
      <w:r w:rsidRPr="007B6AC4">
        <w:rPr>
          <w:rFonts w:eastAsia="Calibri" w:cs="Calibri"/>
          <w:b/>
          <w:bCs/>
          <w:szCs w:val="22"/>
          <w:lang w:val="it-IT" w:eastAsia="it-IT" w:bidi="ar-SA"/>
        </w:rPr>
        <w:t>F) STAGIONE SPORTIVA 2021/2022</w:t>
      </w:r>
    </w:p>
    <w:p w14:paraId="2EF952D1" w14:textId="77777777" w:rsidR="00D14B96" w:rsidRDefault="00CC018F" w:rsidP="00D14B96">
      <w:pPr>
        <w:suppressAutoHyphens/>
        <w:autoSpaceDE w:val="0"/>
        <w:spacing w:before="0" w:after="0" w:line="240" w:lineRule="auto"/>
        <w:rPr>
          <w:rFonts w:eastAsia="Calibri" w:cs="Calibri"/>
          <w:b/>
          <w:bCs/>
          <w:i/>
          <w:iCs/>
          <w:szCs w:val="22"/>
          <w:lang w:val="it-IT" w:eastAsia="it-IT" w:bidi="ar-SA"/>
        </w:rPr>
      </w:pPr>
      <w:r w:rsidRPr="007B6AC4">
        <w:rPr>
          <w:rFonts w:eastAsia="Calibri" w:cs="Calibri"/>
          <w:b/>
          <w:bCs/>
          <w:i/>
          <w:iCs/>
          <w:szCs w:val="22"/>
          <w:lang w:val="it-IT" w:eastAsia="it-IT" w:bidi="ar-SA"/>
        </w:rPr>
        <w:t xml:space="preserve">(play-off tra le seconde classificate del Campionato </w:t>
      </w:r>
      <w:r w:rsidRPr="007B6AC4">
        <w:rPr>
          <w:rFonts w:eastAsia="Calibri" w:cs="Calibri"/>
          <w:b/>
          <w:bCs/>
          <w:i/>
          <w:iCs/>
          <w:szCs w:val="22"/>
          <w:highlight w:val="yellow"/>
          <w:lang w:val="it-IT" w:eastAsia="it-IT" w:bidi="ar-SA"/>
        </w:rPr>
        <w:t>Juniores Regionale B Under 19</w:t>
      </w:r>
      <w:r w:rsidRPr="007B6AC4">
        <w:rPr>
          <w:rFonts w:eastAsia="Calibri" w:cs="Calibri"/>
          <w:b/>
          <w:bCs/>
          <w:i/>
          <w:iCs/>
          <w:szCs w:val="22"/>
          <w:lang w:val="it-IT" w:eastAsia="it-IT" w:bidi="ar-SA"/>
        </w:rPr>
        <w:t xml:space="preserve">) </w:t>
      </w:r>
    </w:p>
    <w:p w14:paraId="2DEADB64" w14:textId="77777777" w:rsidR="00FC4B95" w:rsidRPr="007B6AC4" w:rsidRDefault="00307DBB" w:rsidP="00D14B96">
      <w:pPr>
        <w:suppressAutoHyphens/>
        <w:autoSpaceDE w:val="0"/>
        <w:spacing w:before="0" w:after="0" w:line="240" w:lineRule="auto"/>
        <w:rPr>
          <w:rFonts w:eastAsia="Calibri" w:cs="Calibri"/>
          <w:szCs w:val="22"/>
          <w:lang w:val="it-IT" w:eastAsia="zh-CN" w:bidi="ar-SA"/>
        </w:rPr>
      </w:pPr>
    </w:p>
    <w:p w14:paraId="25EF5F66" w14:textId="77777777" w:rsidR="00D14B96" w:rsidRPr="007B6AC4" w:rsidRDefault="00307DBB" w:rsidP="00D14B96">
      <w:pPr>
        <w:suppressAutoHyphens/>
        <w:autoSpaceDE w:val="0"/>
        <w:spacing w:before="0" w:after="0" w:line="240" w:lineRule="auto"/>
        <w:rPr>
          <w:rFonts w:eastAsia="Calibri" w:cs="Calibri"/>
          <w:b/>
          <w:bCs/>
          <w:i/>
          <w:iCs/>
          <w:szCs w:val="22"/>
          <w:lang w:val="it-IT" w:eastAsia="it-IT" w:bidi="ar-SA"/>
        </w:rPr>
      </w:pPr>
    </w:p>
    <w:p w14:paraId="6B2B9E40" w14:textId="77777777" w:rsidR="00D14B96" w:rsidRPr="007B6AC4" w:rsidRDefault="00307DBB" w:rsidP="00D14B96">
      <w:pPr>
        <w:suppressAutoHyphens/>
        <w:autoSpaceDE w:val="0"/>
        <w:spacing w:before="0" w:after="0"/>
        <w:jc w:val="both"/>
        <w:rPr>
          <w:rFonts w:eastAsia="Calibri" w:cs="Calibri"/>
          <w:szCs w:val="22"/>
          <w:lang w:val="it-IT" w:eastAsia="it-IT" w:bidi="ar-SA"/>
        </w:rPr>
      </w:pPr>
    </w:p>
    <w:p w14:paraId="0362E10F" w14:textId="77777777" w:rsidR="00D14B96" w:rsidRPr="007B6AC4" w:rsidRDefault="00CC018F" w:rsidP="00D14B96">
      <w:pPr>
        <w:pBdr>
          <w:top w:val="single" w:sz="4" w:space="1" w:color="auto"/>
          <w:left w:val="single" w:sz="4" w:space="4" w:color="auto"/>
          <w:bottom w:val="single" w:sz="4" w:space="1" w:color="auto"/>
          <w:right w:val="single" w:sz="4" w:space="4" w:color="auto"/>
        </w:pBdr>
        <w:suppressAutoHyphens/>
        <w:autoSpaceDE w:val="0"/>
        <w:spacing w:before="0" w:after="0" w:line="240" w:lineRule="auto"/>
        <w:jc w:val="center"/>
        <w:rPr>
          <w:rFonts w:eastAsia="Calibri" w:cs="Calibri"/>
          <w:b/>
          <w:bCs/>
          <w:szCs w:val="22"/>
          <w:lang w:val="it-IT" w:eastAsia="it-IT" w:bidi="ar-SA"/>
        </w:rPr>
      </w:pPr>
      <w:r w:rsidRPr="007B6AC4">
        <w:rPr>
          <w:rFonts w:eastAsia="Calibri" w:cs="Calibri"/>
          <w:b/>
          <w:bCs/>
          <w:szCs w:val="22"/>
          <w:lang w:val="it-IT" w:eastAsia="it-IT" w:bidi="ar-SA"/>
        </w:rPr>
        <w:lastRenderedPageBreak/>
        <w:t xml:space="preserve">1°turno  </w:t>
      </w:r>
    </w:p>
    <w:p w14:paraId="0360ADD5" w14:textId="77777777" w:rsidR="00D14B96" w:rsidRPr="007B6AC4" w:rsidRDefault="00CC018F" w:rsidP="00D14B96">
      <w:pPr>
        <w:pBdr>
          <w:top w:val="single" w:sz="4" w:space="1" w:color="auto"/>
          <w:left w:val="single" w:sz="4" w:space="4" w:color="auto"/>
          <w:bottom w:val="single" w:sz="4" w:space="1" w:color="auto"/>
          <w:right w:val="single" w:sz="4" w:space="4" w:color="auto"/>
        </w:pBdr>
        <w:suppressAutoHyphens/>
        <w:autoSpaceDE w:val="0"/>
        <w:spacing w:before="0" w:after="0" w:line="240" w:lineRule="auto"/>
        <w:jc w:val="center"/>
        <w:rPr>
          <w:rFonts w:eastAsia="Calibri" w:cs="Calibri"/>
          <w:b/>
          <w:bCs/>
          <w:szCs w:val="22"/>
          <w:lang w:val="it-IT" w:eastAsia="it-IT" w:bidi="ar-SA"/>
        </w:rPr>
      </w:pPr>
      <w:r w:rsidRPr="007B6AC4">
        <w:rPr>
          <w:rFonts w:eastAsia="Calibri" w:cs="Calibri"/>
          <w:b/>
          <w:bCs/>
          <w:szCs w:val="22"/>
          <w:lang w:val="it-IT" w:eastAsia="it-IT" w:bidi="ar-SA"/>
        </w:rPr>
        <w:t>Gare di andata      sabato 09 aprile 2022</w:t>
      </w:r>
    </w:p>
    <w:p w14:paraId="2EF96C64" w14:textId="77777777" w:rsidR="00D14B96" w:rsidRPr="007B6AC4" w:rsidRDefault="00CC018F" w:rsidP="00D14B96">
      <w:pPr>
        <w:pBdr>
          <w:top w:val="single" w:sz="4" w:space="1" w:color="auto"/>
          <w:left w:val="single" w:sz="4" w:space="4" w:color="auto"/>
          <w:bottom w:val="single" w:sz="4" w:space="1" w:color="auto"/>
          <w:right w:val="single" w:sz="4" w:space="4" w:color="auto"/>
        </w:pBdr>
        <w:suppressAutoHyphens/>
        <w:autoSpaceDE w:val="0"/>
        <w:spacing w:before="0" w:after="0" w:line="240" w:lineRule="auto"/>
        <w:jc w:val="center"/>
        <w:rPr>
          <w:rFonts w:eastAsia="Calibri" w:cs="Calibri"/>
          <w:szCs w:val="22"/>
          <w:lang w:val="it-IT" w:eastAsia="zh-CN" w:bidi="ar-SA"/>
        </w:rPr>
      </w:pPr>
      <w:r w:rsidRPr="007B6AC4">
        <w:rPr>
          <w:rFonts w:eastAsia="Calibri" w:cs="Calibri"/>
          <w:b/>
          <w:bCs/>
          <w:szCs w:val="22"/>
          <w:lang w:val="it-IT" w:eastAsia="it-IT" w:bidi="ar-SA"/>
        </w:rPr>
        <w:t>Gare di ritorno      sabato 23 aprile 2022</w:t>
      </w:r>
    </w:p>
    <w:p w14:paraId="31C01205" w14:textId="77777777" w:rsidR="00D14B96" w:rsidRPr="007B6AC4" w:rsidRDefault="00CC018F" w:rsidP="00D14B96">
      <w:pPr>
        <w:suppressAutoHyphens/>
        <w:autoSpaceDE w:val="0"/>
        <w:spacing w:before="0" w:after="0" w:line="240" w:lineRule="auto"/>
        <w:jc w:val="both"/>
        <w:rPr>
          <w:rFonts w:eastAsia="Calibri" w:cs="Calibri"/>
          <w:szCs w:val="22"/>
          <w:lang w:val="it-IT" w:eastAsia="it-IT" w:bidi="ar-SA"/>
        </w:rPr>
      </w:pPr>
      <w:r w:rsidRPr="007B6AC4">
        <w:rPr>
          <w:rFonts w:eastAsia="Calibri" w:cs="Calibri"/>
          <w:szCs w:val="22"/>
          <w:lang w:val="it-IT" w:eastAsia="it-IT" w:bidi="ar-SA"/>
        </w:rPr>
        <w:t>Le undici società seconde classificate + cinque miglior terze nei rispettivi gironi saranno abbinate mediante sorteggio in 8 gare e si incontreranno fra loro in gara di andata e ritorno.</w:t>
      </w:r>
    </w:p>
    <w:p w14:paraId="30800D8E" w14:textId="77777777" w:rsidR="00D14B96" w:rsidRPr="007B6AC4" w:rsidRDefault="00CC018F" w:rsidP="00D14B96">
      <w:pPr>
        <w:suppressAutoHyphens/>
        <w:autoSpaceDE w:val="0"/>
        <w:spacing w:before="0" w:after="0" w:line="240" w:lineRule="auto"/>
        <w:jc w:val="both"/>
        <w:rPr>
          <w:rFonts w:eastAsia="Calibri" w:cs="Calibri"/>
          <w:szCs w:val="22"/>
          <w:lang w:val="it-IT" w:eastAsia="zh-CN" w:bidi="ar-SA"/>
        </w:rPr>
      </w:pPr>
      <w:r w:rsidRPr="007B6AC4">
        <w:rPr>
          <w:rFonts w:eastAsia="Calibri" w:cs="Calibri"/>
          <w:szCs w:val="22"/>
          <w:lang w:val="it-IT" w:eastAsia="it-IT" w:bidi="ar-SA"/>
        </w:rPr>
        <w:t xml:space="preserve">Al termine delle gare di ritorno, in caso di parità di punteggio, per determinare la vincente si darà luogo alla effettuazione di 2 tempi supplementari di 15’ ciascuno e, ove persista il risultato di parità, verranno tirati i calci di rigore in base alle norme vigenti. </w:t>
      </w:r>
    </w:p>
    <w:p w14:paraId="3B94BBDB" w14:textId="77777777" w:rsidR="00D14B96" w:rsidRPr="007B6AC4" w:rsidRDefault="00CC018F" w:rsidP="00D14B96">
      <w:pPr>
        <w:suppressAutoHyphens/>
        <w:autoSpaceDE w:val="0"/>
        <w:spacing w:before="0" w:after="0" w:line="240" w:lineRule="auto"/>
        <w:jc w:val="both"/>
        <w:rPr>
          <w:rFonts w:eastAsia="Calibri" w:cs="Calibri"/>
          <w:szCs w:val="22"/>
          <w:lang w:val="it-IT" w:eastAsia="zh-CN" w:bidi="ar-SA"/>
        </w:rPr>
      </w:pPr>
      <w:r w:rsidRPr="007B6AC4">
        <w:rPr>
          <w:rFonts w:eastAsia="Calibri" w:cs="Calibri"/>
          <w:szCs w:val="22"/>
          <w:lang w:val="it-IT" w:eastAsia="it-IT" w:bidi="ar-SA"/>
        </w:rPr>
        <w:t>Le società perdenti il primo turno formeranno la graduatoria C.</w:t>
      </w:r>
    </w:p>
    <w:p w14:paraId="53F78E09" w14:textId="77777777" w:rsidR="00D14B96" w:rsidRPr="007B6AC4" w:rsidRDefault="00307DBB" w:rsidP="00D14B96">
      <w:pPr>
        <w:suppressAutoHyphens/>
        <w:autoSpaceDE w:val="0"/>
        <w:spacing w:before="0" w:after="0"/>
        <w:jc w:val="both"/>
        <w:rPr>
          <w:rFonts w:eastAsia="Calibri" w:cs="Calibri"/>
          <w:szCs w:val="22"/>
          <w:lang w:val="it-IT" w:eastAsia="it-IT" w:bidi="ar-SA"/>
        </w:rPr>
      </w:pPr>
    </w:p>
    <w:p w14:paraId="5B10C210" w14:textId="77777777" w:rsidR="00D14B96" w:rsidRPr="007B6AC4" w:rsidRDefault="00CC018F" w:rsidP="00D14B96">
      <w:pPr>
        <w:suppressAutoHyphens/>
        <w:autoSpaceDE w:val="0"/>
        <w:spacing w:before="0" w:after="0"/>
        <w:jc w:val="both"/>
        <w:rPr>
          <w:rFonts w:eastAsia="Calibri" w:cs="Calibri"/>
          <w:szCs w:val="22"/>
          <w:lang w:val="it-IT" w:eastAsia="zh-CN" w:bidi="ar-SA"/>
        </w:rPr>
      </w:pPr>
      <w:r w:rsidRPr="007B6AC4">
        <w:rPr>
          <w:rFonts w:eastAsia="Calibri" w:cs="Calibri"/>
          <w:szCs w:val="22"/>
          <w:lang w:val="it-IT" w:eastAsia="it-IT" w:bidi="ar-SA"/>
        </w:rPr>
        <w:t xml:space="preserve">Nel caso in cui una società 2^ classificata (o una miglior terza) nel rispettivo girone si fosse aggiudicata la Coppa Lombardia Juniores Regionali under 19 “B”, sarà esentata dal partecipare alle gare di play-off di cui sopra, alle quali parteciperà la squadra 3^ classificata nel rispettivo girone (o la sesta miglior terza). </w:t>
      </w:r>
    </w:p>
    <w:p w14:paraId="2CF1D500" w14:textId="77777777" w:rsidR="00D14B96" w:rsidRPr="007B6AC4" w:rsidRDefault="00CC018F" w:rsidP="00D14B96">
      <w:pPr>
        <w:suppressAutoHyphens/>
        <w:autoSpaceDE w:val="0"/>
        <w:spacing w:before="0" w:after="0"/>
        <w:jc w:val="both"/>
        <w:rPr>
          <w:rFonts w:eastAsia="Calibri" w:cs="Calibri"/>
          <w:szCs w:val="22"/>
          <w:lang w:val="it-IT" w:eastAsia="zh-CN" w:bidi="ar-SA"/>
        </w:rPr>
      </w:pPr>
      <w:r w:rsidRPr="007B6AC4">
        <w:rPr>
          <w:rFonts w:eastAsia="Calibri" w:cs="Calibri"/>
          <w:szCs w:val="22"/>
          <w:lang w:val="it-IT" w:eastAsia="it-IT" w:bidi="ar-SA"/>
        </w:rPr>
        <w:t xml:space="preserve">Nel caso che le Società vincenti i gironi del Campionato di Eccellenza si trovino ad occupare con le rispettive squadre Juniores Regionali Under 19 “B” il 2° posto ((o una miglior terza) nella classifica finale del suddetto campionato, saranno esentate dal partecipare con le stesse squadre alle gare di play-off ed il loro posto sarà preso dalla squadra classificata al 3° posto nel rispettivo girone (o la sesta miglior terza). </w:t>
      </w:r>
    </w:p>
    <w:p w14:paraId="54853E23" w14:textId="77777777" w:rsidR="00D14B96" w:rsidRPr="007B6AC4" w:rsidRDefault="00307DBB" w:rsidP="00D14B96">
      <w:pPr>
        <w:suppressAutoHyphens/>
        <w:autoSpaceDE w:val="0"/>
        <w:spacing w:before="0" w:after="0"/>
        <w:jc w:val="both"/>
        <w:rPr>
          <w:rFonts w:eastAsia="Calibri" w:cs="Calibri"/>
          <w:szCs w:val="22"/>
          <w:lang w:val="it-IT" w:eastAsia="it-IT" w:bidi="ar-SA"/>
        </w:rPr>
      </w:pPr>
    </w:p>
    <w:p w14:paraId="16AD9617" w14:textId="77777777" w:rsidR="00D14B96" w:rsidRPr="007B6AC4" w:rsidRDefault="00CC018F" w:rsidP="00D14B96">
      <w:pPr>
        <w:pBdr>
          <w:top w:val="single" w:sz="4" w:space="1" w:color="auto"/>
          <w:left w:val="single" w:sz="4" w:space="4" w:color="auto"/>
          <w:bottom w:val="single" w:sz="4" w:space="1" w:color="auto"/>
          <w:right w:val="single" w:sz="4" w:space="4" w:color="auto"/>
        </w:pBdr>
        <w:suppressAutoHyphens/>
        <w:autoSpaceDE w:val="0"/>
        <w:spacing w:before="0" w:after="0" w:line="240" w:lineRule="auto"/>
        <w:jc w:val="center"/>
        <w:rPr>
          <w:rFonts w:eastAsia="Calibri" w:cs="Calibri"/>
          <w:b/>
          <w:bCs/>
          <w:szCs w:val="22"/>
          <w:lang w:val="it-IT" w:eastAsia="it-IT" w:bidi="ar-SA"/>
        </w:rPr>
      </w:pPr>
      <w:r w:rsidRPr="007B6AC4">
        <w:rPr>
          <w:rFonts w:eastAsia="Calibri" w:cs="Calibri"/>
          <w:b/>
          <w:bCs/>
          <w:szCs w:val="22"/>
          <w:lang w:val="it-IT" w:eastAsia="it-IT" w:bidi="ar-SA"/>
        </w:rPr>
        <w:t xml:space="preserve">2°turno  </w:t>
      </w:r>
    </w:p>
    <w:p w14:paraId="1C63ADE0" w14:textId="77777777" w:rsidR="00D14B96" w:rsidRPr="007B6AC4" w:rsidRDefault="00CC018F" w:rsidP="00D14B96">
      <w:pPr>
        <w:pBdr>
          <w:top w:val="single" w:sz="4" w:space="1" w:color="auto"/>
          <w:left w:val="single" w:sz="4" w:space="4" w:color="auto"/>
          <w:bottom w:val="single" w:sz="4" w:space="1" w:color="auto"/>
          <w:right w:val="single" w:sz="4" w:space="4" w:color="auto"/>
        </w:pBdr>
        <w:suppressAutoHyphens/>
        <w:autoSpaceDE w:val="0"/>
        <w:spacing w:before="0" w:after="0" w:line="240" w:lineRule="auto"/>
        <w:jc w:val="center"/>
        <w:rPr>
          <w:rFonts w:eastAsia="Calibri" w:cs="Calibri"/>
          <w:b/>
          <w:bCs/>
          <w:szCs w:val="22"/>
          <w:lang w:val="it-IT" w:eastAsia="it-IT" w:bidi="ar-SA"/>
        </w:rPr>
      </w:pPr>
      <w:r w:rsidRPr="007B6AC4">
        <w:rPr>
          <w:rFonts w:eastAsia="Calibri" w:cs="Calibri"/>
          <w:b/>
          <w:bCs/>
          <w:szCs w:val="22"/>
          <w:lang w:val="it-IT" w:eastAsia="it-IT" w:bidi="ar-SA"/>
        </w:rPr>
        <w:t>Gare di andata     sabato   30 aprile 2022 (*)</w:t>
      </w:r>
    </w:p>
    <w:p w14:paraId="371222B9" w14:textId="77777777" w:rsidR="00D14B96" w:rsidRPr="007B6AC4" w:rsidRDefault="00CC018F" w:rsidP="00D14B96">
      <w:pPr>
        <w:pBdr>
          <w:top w:val="single" w:sz="4" w:space="1" w:color="auto"/>
          <w:left w:val="single" w:sz="4" w:space="4" w:color="auto"/>
          <w:bottom w:val="single" w:sz="4" w:space="1" w:color="auto"/>
          <w:right w:val="single" w:sz="4" w:space="4" w:color="auto"/>
        </w:pBdr>
        <w:suppressAutoHyphens/>
        <w:autoSpaceDE w:val="0"/>
        <w:spacing w:before="0" w:after="0" w:line="240" w:lineRule="auto"/>
        <w:jc w:val="center"/>
        <w:rPr>
          <w:rFonts w:eastAsia="Calibri" w:cs="Calibri"/>
          <w:szCs w:val="22"/>
          <w:lang w:val="it-IT" w:eastAsia="zh-CN" w:bidi="ar-SA"/>
        </w:rPr>
      </w:pPr>
      <w:r w:rsidRPr="007B6AC4">
        <w:rPr>
          <w:rFonts w:eastAsia="Calibri" w:cs="Calibri"/>
          <w:b/>
          <w:bCs/>
          <w:szCs w:val="22"/>
          <w:lang w:val="it-IT" w:eastAsia="it-IT" w:bidi="ar-SA"/>
        </w:rPr>
        <w:t>Gare di ritorno      sabato 07 maggio 2022 (*)</w:t>
      </w:r>
    </w:p>
    <w:p w14:paraId="4DCADD76" w14:textId="77777777" w:rsidR="00D14B96" w:rsidRPr="007B6AC4" w:rsidRDefault="00CC018F" w:rsidP="00D14B96">
      <w:pPr>
        <w:suppressAutoHyphens/>
        <w:autoSpaceDE w:val="0"/>
        <w:spacing w:before="0" w:after="0"/>
        <w:jc w:val="both"/>
        <w:rPr>
          <w:rFonts w:eastAsia="Calibri" w:cs="Calibri"/>
          <w:szCs w:val="22"/>
          <w:lang w:val="it-IT" w:eastAsia="zh-CN" w:bidi="ar-SA"/>
        </w:rPr>
      </w:pPr>
      <w:r w:rsidRPr="007B6AC4">
        <w:rPr>
          <w:rFonts w:eastAsia="Calibri" w:cs="Calibri"/>
          <w:b/>
          <w:bCs/>
          <w:szCs w:val="22"/>
          <w:lang w:val="it-IT" w:eastAsia="it-IT" w:bidi="ar-SA"/>
        </w:rPr>
        <w:t>(*) Nel caso che le gare dei playoff della categoria Juniores reg. B vedessero coinvolte società di Eccellenza o Promozione partecipanti ai play-off le date delle gare potranno subire delle variazioni.</w:t>
      </w:r>
    </w:p>
    <w:p w14:paraId="7A9ED1EE" w14:textId="77777777" w:rsidR="00D14B96" w:rsidRPr="007B6AC4" w:rsidRDefault="00307DBB" w:rsidP="00D14B96">
      <w:pPr>
        <w:suppressAutoHyphens/>
        <w:autoSpaceDE w:val="0"/>
        <w:spacing w:before="0" w:after="0"/>
        <w:jc w:val="both"/>
        <w:rPr>
          <w:rFonts w:eastAsia="Calibri" w:cs="Calibri"/>
          <w:szCs w:val="22"/>
          <w:lang w:val="it-IT" w:eastAsia="it-IT" w:bidi="ar-SA"/>
        </w:rPr>
      </w:pPr>
    </w:p>
    <w:p w14:paraId="39E87E0A" w14:textId="77777777" w:rsidR="00D14B96" w:rsidRPr="007B6AC4" w:rsidRDefault="00CC018F" w:rsidP="00D14B96">
      <w:pPr>
        <w:suppressAutoHyphens/>
        <w:autoSpaceDE w:val="0"/>
        <w:spacing w:before="0" w:after="0"/>
        <w:jc w:val="both"/>
        <w:rPr>
          <w:rFonts w:eastAsia="Calibri" w:cs="Calibri"/>
          <w:szCs w:val="22"/>
          <w:lang w:val="it-IT" w:eastAsia="zh-CN" w:bidi="ar-SA"/>
        </w:rPr>
      </w:pPr>
      <w:r w:rsidRPr="007B6AC4">
        <w:rPr>
          <w:rFonts w:eastAsia="Calibri" w:cs="Calibri"/>
          <w:szCs w:val="22"/>
          <w:lang w:val="it-IT" w:eastAsia="it-IT" w:bidi="ar-SA"/>
        </w:rPr>
        <w:t xml:space="preserve">Le 8 società vincenti il 1° turno si incontreranno tra di loro in gare di andata e ritorno. </w:t>
      </w:r>
    </w:p>
    <w:p w14:paraId="273812BC" w14:textId="77777777" w:rsidR="00D14B96" w:rsidRPr="007B6AC4" w:rsidRDefault="00CC018F" w:rsidP="00D14B96">
      <w:pPr>
        <w:tabs>
          <w:tab w:val="left" w:pos="3401"/>
          <w:tab w:val="left" w:pos="5669"/>
        </w:tabs>
        <w:suppressAutoHyphens/>
        <w:spacing w:before="0" w:after="0" w:line="240" w:lineRule="auto"/>
        <w:jc w:val="both"/>
        <w:rPr>
          <w:rFonts w:cs="Calibri"/>
          <w:szCs w:val="22"/>
          <w:lang w:val="it-IT" w:eastAsia="it-IT" w:bidi="ar-SA"/>
        </w:rPr>
      </w:pPr>
      <w:r w:rsidRPr="007B6AC4">
        <w:rPr>
          <w:rFonts w:eastAsia="Calibri" w:cs="Calibri"/>
          <w:szCs w:val="22"/>
          <w:lang w:val="it-IT" w:eastAsia="it-IT" w:bidi="ar-SA"/>
        </w:rPr>
        <w:t>Al termine delle gare di ritorno, s</w:t>
      </w:r>
      <w:r w:rsidRPr="007B6AC4">
        <w:rPr>
          <w:rFonts w:cs="Calibri"/>
          <w:szCs w:val="22"/>
          <w:lang w:val="it-IT" w:eastAsia="it-IT" w:bidi="ar-SA"/>
        </w:rPr>
        <w:t>arà dichiarata vincente la squadra che nei due incontri avrà ottenuto il maggior numero di reti nel corso delle due gare.</w:t>
      </w:r>
    </w:p>
    <w:p w14:paraId="2D338C9E" w14:textId="77777777" w:rsidR="00D14B96" w:rsidRPr="007B6AC4" w:rsidRDefault="00CC018F" w:rsidP="00D14B96">
      <w:pPr>
        <w:tabs>
          <w:tab w:val="left" w:pos="3401"/>
          <w:tab w:val="left" w:pos="5669"/>
        </w:tabs>
        <w:suppressAutoHyphens/>
        <w:spacing w:before="0" w:after="0" w:line="240" w:lineRule="auto"/>
        <w:jc w:val="both"/>
        <w:rPr>
          <w:rFonts w:eastAsia="Calibri" w:cs="Calibri"/>
          <w:szCs w:val="22"/>
          <w:lang w:val="it-IT" w:eastAsia="zh-CN" w:bidi="ar-SA"/>
        </w:rPr>
      </w:pPr>
      <w:r w:rsidRPr="007B6AC4">
        <w:rPr>
          <w:rFonts w:cs="Calibri"/>
          <w:szCs w:val="22"/>
          <w:lang w:val="it-IT" w:eastAsia="it-IT" w:bidi="ar-SA"/>
        </w:rPr>
        <w:t xml:space="preserve">Qualora risultasse parità nelle reti segnate, sarà dichiarata vincente la squadra che avrà segnato il maggior numero di reti in trasferta; ove persista il risultato di parità, per determinare la vincente, si darà luogo alla effettuazione di 2 tempi supplementari di 15’ ciascuno e, in caso di ulteriore parità, l’Arbitro procederà a fare eseguire i tiri </w:t>
      </w:r>
      <w:r w:rsidRPr="007B6AC4">
        <w:rPr>
          <w:rFonts w:eastAsia="Calibri" w:cs="Calibri"/>
          <w:szCs w:val="22"/>
          <w:lang w:val="it-IT" w:eastAsia="it-IT" w:bidi="ar-SA"/>
        </w:rPr>
        <w:t xml:space="preserve">di rigore secondo le modalità previste dalla Regola 7 del “Regolamento del Giuoco del Calcio e Decisioni Ufficiali”. </w:t>
      </w:r>
    </w:p>
    <w:p w14:paraId="2DA64677" w14:textId="77777777" w:rsidR="00D14B96" w:rsidRPr="007B6AC4" w:rsidRDefault="00CC018F" w:rsidP="00D14B96">
      <w:pPr>
        <w:suppressAutoHyphens/>
        <w:autoSpaceDE w:val="0"/>
        <w:spacing w:before="0" w:after="0"/>
        <w:jc w:val="both"/>
        <w:rPr>
          <w:rFonts w:eastAsia="Calibri" w:cs="Calibri"/>
          <w:szCs w:val="22"/>
          <w:lang w:val="it-IT" w:eastAsia="zh-CN" w:bidi="ar-SA"/>
        </w:rPr>
      </w:pPr>
      <w:r w:rsidRPr="007B6AC4">
        <w:rPr>
          <w:rFonts w:eastAsia="Calibri" w:cs="Calibri"/>
          <w:szCs w:val="22"/>
          <w:lang w:val="it-IT" w:eastAsia="it-IT" w:bidi="ar-SA"/>
        </w:rPr>
        <w:t>Al termine del 2° turno verranno formate due distinte graduatorie, delle quali l’una (A) per le società vincenti e l’altra (B) per le società perdenti le gare relative a tale turno.</w:t>
      </w:r>
    </w:p>
    <w:p w14:paraId="5EEA1E7E" w14:textId="77777777" w:rsidR="00D14B96" w:rsidRPr="007B6AC4" w:rsidRDefault="00307DBB" w:rsidP="00D14B96">
      <w:pPr>
        <w:suppressAutoHyphens/>
        <w:autoSpaceDE w:val="0"/>
        <w:spacing w:before="0" w:after="0"/>
        <w:jc w:val="both"/>
        <w:rPr>
          <w:rFonts w:cs="Calibri"/>
          <w:szCs w:val="22"/>
          <w:lang w:val="it-IT" w:eastAsia="it-IT" w:bidi="ar-SA"/>
        </w:rPr>
      </w:pPr>
    </w:p>
    <w:p w14:paraId="56A0AAC1" w14:textId="77777777" w:rsidR="00D14B96" w:rsidRPr="007B6AC4" w:rsidRDefault="00CC018F" w:rsidP="00D14B96">
      <w:pPr>
        <w:suppressAutoHyphens/>
        <w:spacing w:before="0" w:after="0" w:line="240" w:lineRule="auto"/>
        <w:rPr>
          <w:rFonts w:eastAsia="Calibri" w:cs="Calibri"/>
          <w:szCs w:val="22"/>
          <w:lang w:val="it-IT" w:eastAsia="zh-CN" w:bidi="ar-SA"/>
        </w:rPr>
      </w:pPr>
      <w:r w:rsidRPr="007B6AC4">
        <w:rPr>
          <w:rFonts w:eastAsia="Calibri" w:cs="Calibri"/>
          <w:b/>
          <w:bCs/>
          <w:szCs w:val="22"/>
          <w:lang w:val="it-IT" w:eastAsia="it-IT" w:bidi="ar-SA"/>
        </w:rPr>
        <w:t>G) PLAY OFF – STAGIONE SPORTIVA 2021/2022</w:t>
      </w:r>
    </w:p>
    <w:p w14:paraId="6CC385ED" w14:textId="77777777" w:rsidR="00D14B96" w:rsidRPr="007B6AC4" w:rsidRDefault="00CC018F" w:rsidP="00D14B96">
      <w:pPr>
        <w:suppressAutoHyphens/>
        <w:spacing w:before="0" w:after="0" w:line="240" w:lineRule="auto"/>
        <w:rPr>
          <w:rFonts w:eastAsia="Calibri" w:cs="Calibri"/>
          <w:szCs w:val="22"/>
          <w:lang w:val="it-IT" w:eastAsia="zh-CN" w:bidi="ar-SA"/>
        </w:rPr>
      </w:pPr>
      <w:r w:rsidRPr="007B6AC4">
        <w:rPr>
          <w:rFonts w:eastAsia="Calibri" w:cs="Calibri"/>
          <w:b/>
          <w:bCs/>
          <w:i/>
          <w:iCs/>
          <w:szCs w:val="22"/>
          <w:lang w:val="it-IT" w:eastAsia="it-IT" w:bidi="ar-SA"/>
        </w:rPr>
        <w:t xml:space="preserve">(per Società del Campionato di </w:t>
      </w:r>
      <w:r w:rsidRPr="007B6AC4">
        <w:rPr>
          <w:rFonts w:eastAsia="Calibri" w:cs="Calibri"/>
          <w:b/>
          <w:bCs/>
          <w:i/>
          <w:iCs/>
          <w:szCs w:val="22"/>
          <w:highlight w:val="yellow"/>
          <w:lang w:val="it-IT" w:eastAsia="it-IT" w:bidi="ar-SA"/>
        </w:rPr>
        <w:t>Terza Categoria</w:t>
      </w:r>
      <w:r w:rsidRPr="007B6AC4">
        <w:rPr>
          <w:rFonts w:eastAsia="Calibri" w:cs="Calibri"/>
          <w:b/>
          <w:bCs/>
          <w:i/>
          <w:iCs/>
          <w:szCs w:val="22"/>
          <w:lang w:val="it-IT" w:eastAsia="it-IT" w:bidi="ar-SA"/>
        </w:rPr>
        <w:t xml:space="preserve"> gestiti dalle Delegazioni Provinciali) </w:t>
      </w:r>
    </w:p>
    <w:p w14:paraId="23F5D0CE" w14:textId="77777777" w:rsidR="00D14B96" w:rsidRPr="007B6AC4" w:rsidRDefault="00307DBB" w:rsidP="00D14B96">
      <w:pPr>
        <w:suppressAutoHyphens/>
        <w:spacing w:before="0" w:after="0" w:line="240" w:lineRule="auto"/>
        <w:rPr>
          <w:rFonts w:eastAsia="Calibri" w:cs="Calibri"/>
          <w:szCs w:val="22"/>
          <w:lang w:val="it-IT" w:eastAsia="it-IT" w:bidi="ar-SA"/>
        </w:rPr>
      </w:pPr>
    </w:p>
    <w:p w14:paraId="2858447B" w14:textId="77777777" w:rsidR="00D14B96" w:rsidRPr="007B6AC4" w:rsidRDefault="00CC018F" w:rsidP="00D14B96">
      <w:pPr>
        <w:suppressAutoHyphens/>
        <w:spacing w:before="0" w:after="0" w:line="240" w:lineRule="auto"/>
        <w:jc w:val="both"/>
        <w:rPr>
          <w:rFonts w:eastAsia="Calibri" w:cs="Calibri"/>
          <w:szCs w:val="22"/>
          <w:lang w:val="it-IT" w:eastAsia="zh-CN" w:bidi="ar-SA"/>
        </w:rPr>
      </w:pPr>
      <w:r w:rsidRPr="007B6AC4">
        <w:rPr>
          <w:rFonts w:eastAsia="Calibri" w:cs="Calibri"/>
          <w:szCs w:val="22"/>
          <w:lang w:val="it-IT" w:eastAsia="it-IT" w:bidi="ar-SA"/>
        </w:rPr>
        <w:t>Nel primo turno dei play-off le società ammesse si incontreranno fra loro in gara unica sul campo delle Società che, al termine del campionato, avranno occupato nel rispettivo girone, la migliore posizione di classifica e secondo il seguente schema:</w:t>
      </w:r>
    </w:p>
    <w:p w14:paraId="5D47EDC3" w14:textId="77777777" w:rsidR="00D14B96" w:rsidRPr="007B6AC4" w:rsidRDefault="00307DBB" w:rsidP="00D14B96">
      <w:pPr>
        <w:suppressAutoHyphens/>
        <w:spacing w:before="0" w:after="0" w:line="240" w:lineRule="auto"/>
        <w:jc w:val="both"/>
        <w:rPr>
          <w:rFonts w:eastAsia="Calibri" w:cs="Calibri"/>
          <w:szCs w:val="22"/>
          <w:lang w:val="it-IT" w:eastAsia="it-IT" w:bidi="ar-SA"/>
        </w:rPr>
      </w:pPr>
    </w:p>
    <w:p w14:paraId="2B792BD5" w14:textId="77777777" w:rsidR="00D14B96" w:rsidRPr="007B6AC4" w:rsidRDefault="00CC018F" w:rsidP="00D14B96">
      <w:pPr>
        <w:tabs>
          <w:tab w:val="left" w:pos="3401"/>
          <w:tab w:val="left" w:pos="5669"/>
        </w:tabs>
        <w:suppressAutoHyphens/>
        <w:spacing w:before="0" w:after="0" w:line="300" w:lineRule="exact"/>
        <w:jc w:val="center"/>
        <w:rPr>
          <w:rFonts w:eastAsia="Calibri" w:cs="Calibri"/>
          <w:szCs w:val="22"/>
          <w:lang w:val="it-IT" w:eastAsia="zh-CN" w:bidi="ar-SA"/>
        </w:rPr>
      </w:pPr>
      <w:r w:rsidRPr="007B6AC4">
        <w:rPr>
          <w:rFonts w:eastAsia="Calibri" w:cs="Calibri"/>
          <w:b/>
          <w:bCs/>
          <w:szCs w:val="22"/>
          <w:lang w:val="it-IT" w:eastAsia="it-IT" w:bidi="ar-SA"/>
        </w:rPr>
        <w:t>1° turno</w:t>
      </w:r>
    </w:p>
    <w:p w14:paraId="6293439F" w14:textId="77777777" w:rsidR="00D14B96" w:rsidRPr="007B6AC4" w:rsidRDefault="00CC018F" w:rsidP="00D14B96">
      <w:pPr>
        <w:tabs>
          <w:tab w:val="left" w:pos="3401"/>
          <w:tab w:val="left" w:pos="5669"/>
        </w:tabs>
        <w:suppressAutoHyphens/>
        <w:spacing w:before="0" w:after="0" w:line="300" w:lineRule="exact"/>
        <w:jc w:val="center"/>
        <w:rPr>
          <w:rFonts w:eastAsia="Calibri" w:cs="Calibri"/>
          <w:szCs w:val="22"/>
          <w:lang w:val="it-IT" w:eastAsia="zh-CN" w:bidi="ar-SA"/>
        </w:rPr>
      </w:pPr>
      <w:r w:rsidRPr="007B6AC4">
        <w:rPr>
          <w:rFonts w:cs="Calibri"/>
          <w:b/>
          <w:szCs w:val="22"/>
          <w:lang w:val="it-IT" w:eastAsia="it-IT" w:bidi="ar-SA"/>
        </w:rPr>
        <w:t>la data verrà fissata da ciascuna Delegazione Provinciale</w:t>
      </w:r>
    </w:p>
    <w:p w14:paraId="46962246" w14:textId="77777777" w:rsidR="00D14B96" w:rsidRPr="007B6AC4" w:rsidRDefault="00307DBB" w:rsidP="00D14B96">
      <w:pPr>
        <w:suppressAutoHyphens/>
        <w:spacing w:before="0" w:after="0" w:line="240" w:lineRule="auto"/>
        <w:jc w:val="center"/>
        <w:rPr>
          <w:rFonts w:eastAsia="Calibri" w:cs="Calibri"/>
          <w:b/>
          <w:bCs/>
          <w:szCs w:val="22"/>
          <w:lang w:val="it-IT" w:eastAsia="it-IT" w:bidi="ar-SA"/>
        </w:rPr>
      </w:pPr>
    </w:p>
    <w:p w14:paraId="08ADA668" w14:textId="77777777" w:rsidR="00D14B96" w:rsidRPr="007B6AC4" w:rsidRDefault="00CC018F" w:rsidP="00D14B96">
      <w:pPr>
        <w:suppressAutoHyphens/>
        <w:spacing w:before="0" w:after="0" w:line="240" w:lineRule="auto"/>
        <w:jc w:val="center"/>
        <w:rPr>
          <w:rFonts w:eastAsia="Calibri" w:cs="Calibri"/>
          <w:szCs w:val="22"/>
          <w:lang w:val="it-IT" w:eastAsia="zh-CN" w:bidi="ar-SA"/>
        </w:rPr>
      </w:pPr>
      <w:r w:rsidRPr="007B6AC4">
        <w:rPr>
          <w:rFonts w:eastAsia="Calibri" w:cs="Calibri"/>
          <w:b/>
          <w:bCs/>
          <w:szCs w:val="22"/>
          <w:lang w:val="it-IT" w:eastAsia="it-IT" w:bidi="ar-SA"/>
        </w:rPr>
        <w:t>2a classificata – 5a classificata</w:t>
      </w:r>
    </w:p>
    <w:p w14:paraId="08D5A87F" w14:textId="77777777" w:rsidR="00D14B96" w:rsidRPr="007B6AC4" w:rsidRDefault="00CC018F" w:rsidP="00D14B96">
      <w:pPr>
        <w:suppressAutoHyphens/>
        <w:spacing w:before="0" w:after="0" w:line="240" w:lineRule="auto"/>
        <w:jc w:val="center"/>
        <w:rPr>
          <w:rFonts w:eastAsia="Calibri" w:cs="Calibri"/>
          <w:szCs w:val="22"/>
          <w:lang w:val="it-IT" w:eastAsia="zh-CN" w:bidi="ar-SA"/>
        </w:rPr>
      </w:pPr>
      <w:r w:rsidRPr="007B6AC4">
        <w:rPr>
          <w:rFonts w:eastAsia="Calibri" w:cs="Calibri"/>
          <w:b/>
          <w:bCs/>
          <w:szCs w:val="22"/>
          <w:lang w:val="it-IT" w:eastAsia="it-IT" w:bidi="ar-SA"/>
        </w:rPr>
        <w:t>3a classificata – 4a classificata</w:t>
      </w:r>
    </w:p>
    <w:p w14:paraId="07ADB2E8" w14:textId="77777777" w:rsidR="00D14B96" w:rsidRPr="007B6AC4" w:rsidRDefault="00307DBB" w:rsidP="00D14B96">
      <w:pPr>
        <w:suppressAutoHyphens/>
        <w:spacing w:before="0" w:after="0" w:line="240" w:lineRule="auto"/>
        <w:jc w:val="center"/>
        <w:rPr>
          <w:rFonts w:eastAsia="Calibri" w:cs="Calibri"/>
          <w:szCs w:val="22"/>
          <w:lang w:val="it-IT" w:eastAsia="it-IT" w:bidi="ar-SA"/>
        </w:rPr>
      </w:pPr>
    </w:p>
    <w:p w14:paraId="2DB52C8C" w14:textId="77777777" w:rsidR="00D14B96" w:rsidRPr="007B6AC4" w:rsidRDefault="00CC018F" w:rsidP="00D14B96">
      <w:pPr>
        <w:suppressAutoHyphens/>
        <w:spacing w:before="0" w:after="0" w:line="240" w:lineRule="auto"/>
        <w:jc w:val="both"/>
        <w:rPr>
          <w:rFonts w:eastAsia="Calibri" w:cs="Calibri"/>
          <w:szCs w:val="22"/>
          <w:lang w:val="it-IT" w:eastAsia="zh-CN" w:bidi="ar-SA"/>
        </w:rPr>
      </w:pPr>
      <w:r w:rsidRPr="007B6AC4">
        <w:rPr>
          <w:rFonts w:eastAsia="Calibri" w:cs="Calibri"/>
          <w:b/>
          <w:bCs/>
          <w:szCs w:val="22"/>
          <w:lang w:val="it-IT" w:eastAsia="it-IT" w:bidi="ar-SA"/>
        </w:rPr>
        <w:t xml:space="preserve">Al termine delle gare del 1° turno, in caso di parità di punteggio, verrà considerata vincente la squadra con una migliore posizione di classifica al termine del campionato 2021/2022. </w:t>
      </w:r>
    </w:p>
    <w:p w14:paraId="1A7ACE87" w14:textId="77777777" w:rsidR="00D14B96" w:rsidRPr="007B6AC4" w:rsidRDefault="00CC018F" w:rsidP="00D14B96">
      <w:pPr>
        <w:suppressAutoHyphens/>
        <w:spacing w:before="0" w:after="0" w:line="240" w:lineRule="auto"/>
        <w:jc w:val="both"/>
        <w:rPr>
          <w:rFonts w:eastAsia="Calibri" w:cs="Calibri"/>
          <w:szCs w:val="22"/>
          <w:lang w:val="it-IT" w:eastAsia="zh-CN" w:bidi="ar-SA"/>
        </w:rPr>
      </w:pPr>
      <w:r w:rsidRPr="007B6AC4">
        <w:rPr>
          <w:rFonts w:eastAsia="Calibri" w:cs="Calibri"/>
          <w:szCs w:val="22"/>
          <w:lang w:val="it-IT" w:eastAsia="it-IT" w:bidi="ar-SA"/>
        </w:rPr>
        <w:lastRenderedPageBreak/>
        <w:t xml:space="preserve">Le due società perdenti le gare del 1° turno saranno escluse dal proseguimento dei play-off. </w:t>
      </w:r>
    </w:p>
    <w:p w14:paraId="7451D872" w14:textId="77777777" w:rsidR="00D14B96" w:rsidRPr="007B6AC4" w:rsidRDefault="00CC018F" w:rsidP="00D14B96">
      <w:pPr>
        <w:suppressAutoHyphens/>
        <w:spacing w:before="0" w:after="0" w:line="240" w:lineRule="auto"/>
        <w:jc w:val="both"/>
        <w:rPr>
          <w:rFonts w:eastAsia="Calibri" w:cs="Calibri"/>
          <w:szCs w:val="22"/>
          <w:lang w:val="it-IT" w:eastAsia="zh-CN" w:bidi="ar-SA"/>
        </w:rPr>
      </w:pPr>
      <w:r w:rsidRPr="007B6AC4">
        <w:rPr>
          <w:rFonts w:eastAsia="Calibri" w:cs="Calibri"/>
          <w:szCs w:val="22"/>
          <w:lang w:val="it-IT" w:eastAsia="it-IT" w:bidi="ar-SA"/>
        </w:rPr>
        <w:t xml:space="preserve">Nel caso di mancata disputa del 1° turno (distacco tra 2^ classificata e 3^ classificata superiore a 9 punti) la 2^ classificata verrà collocata nella graduatoria A. </w:t>
      </w:r>
    </w:p>
    <w:p w14:paraId="02E99197" w14:textId="77777777" w:rsidR="00D14B96" w:rsidRPr="007B6AC4" w:rsidRDefault="00CC018F" w:rsidP="00D14B96">
      <w:pPr>
        <w:suppressAutoHyphens/>
        <w:spacing w:before="0" w:after="0" w:line="240" w:lineRule="auto"/>
        <w:jc w:val="both"/>
        <w:rPr>
          <w:rFonts w:eastAsia="Calibri" w:cs="Calibri"/>
          <w:szCs w:val="22"/>
          <w:lang w:val="it-IT" w:eastAsia="zh-CN" w:bidi="ar-SA"/>
        </w:rPr>
      </w:pPr>
      <w:r w:rsidRPr="007B6AC4">
        <w:rPr>
          <w:rFonts w:eastAsia="Calibri" w:cs="Calibri"/>
          <w:szCs w:val="22"/>
          <w:lang w:val="it-IT" w:eastAsia="it-IT" w:bidi="ar-SA"/>
        </w:rPr>
        <w:t xml:space="preserve">Le società vincenti le gare del primo turno saranno ammesse al secondo turno dei play-off e si incontreranno in gara unica, sul campo delle Società che, al termine del campionato, avranno occupato nel rispettivo girone, la migliore posizione di classifica e secondo il seguente schema: </w:t>
      </w:r>
    </w:p>
    <w:p w14:paraId="55831137" w14:textId="77777777" w:rsidR="00D14B96" w:rsidRPr="007B6AC4" w:rsidRDefault="00307DBB" w:rsidP="00D14B96">
      <w:pPr>
        <w:suppressAutoHyphens/>
        <w:spacing w:before="0" w:after="0" w:line="240" w:lineRule="auto"/>
        <w:jc w:val="both"/>
        <w:rPr>
          <w:rFonts w:eastAsia="Calibri" w:cs="Calibri"/>
          <w:szCs w:val="22"/>
          <w:lang w:val="it-IT" w:eastAsia="it-IT" w:bidi="ar-SA"/>
        </w:rPr>
      </w:pPr>
    </w:p>
    <w:p w14:paraId="20385023" w14:textId="77777777" w:rsidR="00D14B96" w:rsidRPr="007B6AC4" w:rsidRDefault="00CC018F" w:rsidP="00D14B96">
      <w:pPr>
        <w:suppressAutoHyphens/>
        <w:spacing w:before="0" w:after="0" w:line="240" w:lineRule="auto"/>
        <w:jc w:val="center"/>
        <w:rPr>
          <w:rFonts w:eastAsia="Calibri" w:cs="Calibri"/>
          <w:szCs w:val="22"/>
          <w:lang w:val="it-IT" w:eastAsia="zh-CN" w:bidi="ar-SA"/>
        </w:rPr>
      </w:pPr>
      <w:r w:rsidRPr="007B6AC4">
        <w:rPr>
          <w:rFonts w:eastAsia="Calibri" w:cs="Calibri"/>
          <w:b/>
          <w:bCs/>
          <w:szCs w:val="22"/>
          <w:lang w:val="it-IT" w:eastAsia="it-IT" w:bidi="ar-SA"/>
        </w:rPr>
        <w:t>2° turno</w:t>
      </w:r>
    </w:p>
    <w:p w14:paraId="2B672170" w14:textId="77777777" w:rsidR="00D14B96" w:rsidRPr="007B6AC4" w:rsidRDefault="00CC018F" w:rsidP="00D14B96">
      <w:pPr>
        <w:suppressAutoHyphens/>
        <w:spacing w:before="0" w:after="0" w:line="240" w:lineRule="auto"/>
        <w:jc w:val="center"/>
        <w:rPr>
          <w:rFonts w:eastAsia="Calibri" w:cs="Calibri"/>
          <w:szCs w:val="22"/>
          <w:lang w:val="it-IT" w:eastAsia="zh-CN" w:bidi="ar-SA"/>
        </w:rPr>
      </w:pPr>
      <w:r w:rsidRPr="007B6AC4">
        <w:rPr>
          <w:rFonts w:eastAsia="Calibri" w:cs="Calibri"/>
          <w:b/>
          <w:bCs/>
          <w:szCs w:val="22"/>
          <w:lang w:val="it-IT" w:eastAsia="it-IT" w:bidi="ar-SA"/>
        </w:rPr>
        <w:t>vinc. seconda/quinta – vinc.terza/quarta</w:t>
      </w:r>
    </w:p>
    <w:p w14:paraId="2E7A8D8C" w14:textId="77777777" w:rsidR="00D14B96" w:rsidRPr="007B6AC4" w:rsidRDefault="00307DBB" w:rsidP="00D14B96">
      <w:pPr>
        <w:suppressAutoHyphens/>
        <w:spacing w:before="0" w:after="0" w:line="240" w:lineRule="auto"/>
        <w:jc w:val="both"/>
        <w:rPr>
          <w:rFonts w:eastAsia="Calibri" w:cs="Calibri"/>
          <w:b/>
          <w:bCs/>
          <w:szCs w:val="22"/>
          <w:lang w:val="it-IT" w:eastAsia="it-IT" w:bidi="ar-SA"/>
        </w:rPr>
      </w:pPr>
    </w:p>
    <w:p w14:paraId="2E94EEC1" w14:textId="77777777" w:rsidR="00D14B96" w:rsidRPr="007B6AC4" w:rsidRDefault="00CC018F" w:rsidP="00D14B96">
      <w:pPr>
        <w:suppressAutoHyphens/>
        <w:spacing w:before="0" w:after="0" w:line="240" w:lineRule="auto"/>
        <w:jc w:val="both"/>
        <w:rPr>
          <w:rFonts w:eastAsia="Calibri" w:cs="Calibri"/>
          <w:szCs w:val="22"/>
          <w:lang w:val="it-IT" w:eastAsia="zh-CN" w:bidi="ar-SA"/>
        </w:rPr>
      </w:pPr>
      <w:r w:rsidRPr="007B6AC4">
        <w:rPr>
          <w:rFonts w:eastAsia="Calibri" w:cs="Calibri"/>
          <w:b/>
          <w:bCs/>
          <w:szCs w:val="22"/>
          <w:lang w:val="it-IT" w:eastAsia="it-IT" w:bidi="ar-SA"/>
        </w:rPr>
        <w:t xml:space="preserve">Anche per la gara del secondo turno, in caso di parità al termine dei 90’ regolamentari, verrà considerata vincente la squadra con una migliore posizione di classifica al termine del campionato 2021/2022. </w:t>
      </w:r>
    </w:p>
    <w:p w14:paraId="2298331D" w14:textId="77777777" w:rsidR="00D14B96" w:rsidRPr="007B6AC4" w:rsidRDefault="00307DBB" w:rsidP="00D14B96">
      <w:pPr>
        <w:suppressAutoHyphens/>
        <w:spacing w:before="0" w:after="0" w:line="240" w:lineRule="auto"/>
        <w:jc w:val="both"/>
        <w:rPr>
          <w:rFonts w:eastAsia="Calibri" w:cs="Calibri"/>
          <w:szCs w:val="22"/>
          <w:lang w:val="it-IT" w:eastAsia="it-IT" w:bidi="ar-SA"/>
        </w:rPr>
      </w:pPr>
    </w:p>
    <w:p w14:paraId="43EDA093" w14:textId="77777777" w:rsidR="00D14B96" w:rsidRPr="007B6AC4" w:rsidRDefault="00CC018F" w:rsidP="00D14B96">
      <w:pPr>
        <w:suppressAutoHyphens/>
        <w:spacing w:before="0" w:after="0" w:line="240" w:lineRule="auto"/>
        <w:jc w:val="both"/>
        <w:rPr>
          <w:rFonts w:eastAsia="Calibri" w:cs="Calibri"/>
          <w:szCs w:val="22"/>
          <w:lang w:val="it-IT" w:eastAsia="zh-CN" w:bidi="ar-SA"/>
        </w:rPr>
      </w:pPr>
      <w:r w:rsidRPr="007B6AC4">
        <w:rPr>
          <w:rFonts w:eastAsia="Calibri" w:cs="Calibri"/>
          <w:szCs w:val="22"/>
          <w:lang w:val="it-IT" w:eastAsia="it-IT" w:bidi="ar-SA"/>
        </w:rPr>
        <w:t>Al termine del 2° turno, per le società di Terza Categoria verrà formata una graduatoria A per le società vincenti le gare relative a tale turno. Esaurita la graduatoria A per i ripescaggi in Seconda categoria, gli eventuali ulteriori posti vacanti saranno portati in diminuzione dell’organico di Seconda categoria.</w:t>
      </w:r>
    </w:p>
    <w:p w14:paraId="0E35F45B" w14:textId="77777777" w:rsidR="00D14B96" w:rsidRPr="007B6AC4" w:rsidRDefault="00307DBB" w:rsidP="00D14B96">
      <w:pPr>
        <w:suppressAutoHyphens/>
        <w:spacing w:before="0" w:after="0" w:line="240" w:lineRule="auto"/>
        <w:jc w:val="both"/>
        <w:rPr>
          <w:rFonts w:eastAsia="Calibri" w:cs="Calibri"/>
          <w:b/>
          <w:bCs/>
          <w:szCs w:val="22"/>
          <w:lang w:val="it-IT" w:eastAsia="it-IT" w:bidi="ar-SA"/>
        </w:rPr>
      </w:pPr>
    </w:p>
    <w:p w14:paraId="46EC0F70" w14:textId="77777777" w:rsidR="00D14B96" w:rsidRPr="007B6AC4" w:rsidRDefault="00307DBB" w:rsidP="00D14B96">
      <w:pPr>
        <w:suppressAutoHyphens/>
        <w:spacing w:before="0" w:after="0" w:line="256" w:lineRule="auto"/>
        <w:jc w:val="both"/>
        <w:rPr>
          <w:rFonts w:cs="Calibri"/>
          <w:b/>
          <w:bCs/>
          <w:szCs w:val="22"/>
          <w:lang w:val="it-IT" w:eastAsia="it-IT" w:bidi="ar-SA"/>
        </w:rPr>
      </w:pPr>
    </w:p>
    <w:p w14:paraId="6919275B" w14:textId="77777777" w:rsidR="00D14B96" w:rsidRPr="007B6AC4" w:rsidRDefault="00CC018F" w:rsidP="00D14B96">
      <w:pPr>
        <w:suppressAutoHyphens/>
        <w:spacing w:before="0" w:after="0" w:line="256" w:lineRule="auto"/>
        <w:jc w:val="both"/>
        <w:rPr>
          <w:rFonts w:eastAsia="Calibri" w:cs="Calibri"/>
          <w:szCs w:val="22"/>
          <w:lang w:val="it-IT" w:eastAsia="zh-CN" w:bidi="ar-SA"/>
        </w:rPr>
      </w:pPr>
      <w:r w:rsidRPr="007B6AC4">
        <w:rPr>
          <w:rFonts w:cs="Calibri"/>
          <w:b/>
          <w:bCs/>
          <w:szCs w:val="22"/>
          <w:lang w:val="it-IT" w:eastAsia="it-IT" w:bidi="ar-SA"/>
        </w:rPr>
        <w:t>H) PLAY-OFF STAGIONE SPORTIVA 2021/2022</w:t>
      </w:r>
    </w:p>
    <w:p w14:paraId="0507CEF0" w14:textId="77777777" w:rsidR="00D14B96" w:rsidRPr="007B6AC4" w:rsidRDefault="00CC018F" w:rsidP="00D14B96">
      <w:pPr>
        <w:suppressAutoHyphens/>
        <w:spacing w:before="0" w:after="0" w:line="256" w:lineRule="auto"/>
        <w:jc w:val="both"/>
        <w:rPr>
          <w:rFonts w:eastAsia="Calibri" w:cs="Calibri"/>
          <w:szCs w:val="22"/>
          <w:lang w:val="it-IT" w:eastAsia="zh-CN" w:bidi="ar-SA"/>
        </w:rPr>
      </w:pPr>
      <w:r w:rsidRPr="007B6AC4">
        <w:rPr>
          <w:rFonts w:cs="Calibri"/>
          <w:b/>
          <w:bCs/>
          <w:i/>
          <w:iCs/>
          <w:szCs w:val="22"/>
          <w:lang w:val="it-IT" w:eastAsia="it-IT" w:bidi="ar-SA"/>
        </w:rPr>
        <w:t>(per Società del Campionato di Promozione Femminile)</w:t>
      </w:r>
    </w:p>
    <w:p w14:paraId="179A90DA" w14:textId="77777777" w:rsidR="00D14B96" w:rsidRPr="007B6AC4" w:rsidRDefault="00307DBB" w:rsidP="00D14B96">
      <w:pPr>
        <w:suppressAutoHyphens/>
        <w:spacing w:before="0" w:after="0" w:line="256" w:lineRule="auto"/>
        <w:jc w:val="both"/>
        <w:rPr>
          <w:rFonts w:cs="Calibri"/>
          <w:b/>
          <w:bCs/>
          <w:i/>
          <w:iCs/>
          <w:szCs w:val="22"/>
          <w:lang w:val="it-IT" w:eastAsia="it-IT" w:bidi="ar-SA"/>
        </w:rPr>
      </w:pPr>
    </w:p>
    <w:p w14:paraId="1FB3AF7F" w14:textId="77777777" w:rsidR="00D14B96" w:rsidRPr="007B6AC4" w:rsidRDefault="00CC018F" w:rsidP="00D14B96">
      <w:pPr>
        <w:widowControl w:val="0"/>
        <w:suppressAutoHyphens/>
        <w:spacing w:before="0" w:after="0"/>
        <w:jc w:val="both"/>
        <w:rPr>
          <w:rFonts w:eastAsia="Andale Sans UI" w:cs="Calibri"/>
          <w:kern w:val="1"/>
          <w:szCs w:val="22"/>
          <w:lang w:val="it-IT" w:eastAsia="ja-JP" w:bidi="fa-IR"/>
        </w:rPr>
      </w:pPr>
      <w:r w:rsidRPr="007B6AC4">
        <w:rPr>
          <w:rFonts w:eastAsia="Andale Sans UI" w:cs="Calibri"/>
          <w:kern w:val="1"/>
          <w:szCs w:val="22"/>
          <w:lang w:val="it-IT" w:eastAsia="ja-JP" w:bidi="fa-IR"/>
        </w:rPr>
        <w:t xml:space="preserve">Le Società che al termine della stagione sportiva 2021/2022 si classificheranno al </w:t>
      </w:r>
      <w:r w:rsidRPr="007B6AC4">
        <w:rPr>
          <w:rFonts w:eastAsia="Andale Sans UI" w:cs="Calibri"/>
          <w:b/>
          <w:bCs/>
          <w:kern w:val="1"/>
          <w:szCs w:val="22"/>
          <w:lang w:val="it-IT" w:eastAsia="ja-JP" w:bidi="fa-IR"/>
        </w:rPr>
        <w:t xml:space="preserve">primo posto </w:t>
      </w:r>
      <w:r w:rsidRPr="007B6AC4">
        <w:rPr>
          <w:rFonts w:eastAsia="Andale Sans UI" w:cs="Calibri"/>
          <w:kern w:val="1"/>
          <w:szCs w:val="22"/>
          <w:lang w:val="it-IT" w:eastAsia="ja-JP" w:bidi="fa-IR"/>
        </w:rPr>
        <w:t xml:space="preserve">dei rispettivi gironi del Campionato di Promozione femminile </w:t>
      </w:r>
      <w:r w:rsidRPr="007B6AC4">
        <w:rPr>
          <w:rFonts w:eastAsia="Andale Sans UI" w:cs="Calibri"/>
          <w:bCs/>
          <w:kern w:val="1"/>
          <w:szCs w:val="22"/>
          <w:lang w:val="it-IT" w:eastAsia="ja-JP" w:bidi="fa-IR"/>
        </w:rPr>
        <w:t>acquisiranno il titolo sportivo per richiedere l’ammissione al Campionato di</w:t>
      </w:r>
      <w:r w:rsidRPr="007B6AC4">
        <w:rPr>
          <w:rFonts w:eastAsia="Andale Sans UI" w:cs="Calibri"/>
          <w:kern w:val="1"/>
          <w:szCs w:val="22"/>
          <w:lang w:val="it-IT" w:eastAsia="ja-JP" w:bidi="fa-IR"/>
        </w:rPr>
        <w:t xml:space="preserve"> Eccellenza Femminile</w:t>
      </w:r>
      <w:r w:rsidRPr="007B6AC4">
        <w:rPr>
          <w:rFonts w:eastAsia="Andale Sans UI" w:cs="Calibri"/>
          <w:bCs/>
          <w:kern w:val="1"/>
          <w:szCs w:val="22"/>
          <w:lang w:val="it-IT" w:eastAsia="ja-JP" w:bidi="fa-IR"/>
        </w:rPr>
        <w:t xml:space="preserve"> della stagione sportiva 2022/2023.</w:t>
      </w:r>
    </w:p>
    <w:p w14:paraId="4B606CBC" w14:textId="77777777" w:rsidR="00D14B96" w:rsidRPr="007B6AC4" w:rsidRDefault="00CC018F" w:rsidP="00D14B96">
      <w:pPr>
        <w:widowControl w:val="0"/>
        <w:suppressAutoHyphens/>
        <w:spacing w:before="0" w:after="0"/>
        <w:jc w:val="both"/>
        <w:rPr>
          <w:rFonts w:eastAsia="Andale Sans UI" w:cs="Calibri"/>
          <w:kern w:val="1"/>
          <w:szCs w:val="22"/>
          <w:lang w:val="it-IT" w:eastAsia="ja-JP" w:bidi="fa-IR"/>
        </w:rPr>
      </w:pPr>
      <w:r w:rsidRPr="007B6AC4">
        <w:rPr>
          <w:rFonts w:eastAsia="Andale Sans UI" w:cs="Calibri"/>
          <w:bCs/>
          <w:kern w:val="1"/>
          <w:szCs w:val="22"/>
          <w:lang w:val="it-IT" w:eastAsia="ja-JP" w:bidi="fa-IR"/>
        </w:rPr>
        <w:t xml:space="preserve">Le </w:t>
      </w:r>
      <w:r w:rsidRPr="007B6AC4">
        <w:rPr>
          <w:rFonts w:eastAsia="Andale Sans UI" w:cs="Calibri"/>
          <w:b/>
          <w:bCs/>
          <w:kern w:val="1"/>
          <w:szCs w:val="22"/>
          <w:lang w:val="it-IT" w:eastAsia="ja-JP" w:bidi="fa-IR"/>
        </w:rPr>
        <w:t xml:space="preserve">seconde, terze, quarte e quinte </w:t>
      </w:r>
      <w:r w:rsidRPr="007B6AC4">
        <w:rPr>
          <w:rFonts w:eastAsia="Andale Sans UI" w:cs="Calibri"/>
          <w:bCs/>
          <w:kern w:val="1"/>
          <w:szCs w:val="22"/>
          <w:lang w:val="it-IT" w:eastAsia="ja-JP" w:bidi="fa-IR"/>
        </w:rPr>
        <w:t xml:space="preserve">classificate di ogni girone disputeranno i Play-Off. </w:t>
      </w:r>
    </w:p>
    <w:p w14:paraId="4D383AB8" w14:textId="77777777" w:rsidR="00D14B96" w:rsidRPr="007B6AC4" w:rsidRDefault="00CC018F" w:rsidP="00D14B96">
      <w:pPr>
        <w:suppressAutoHyphens/>
        <w:spacing w:before="0" w:after="0"/>
        <w:jc w:val="both"/>
        <w:rPr>
          <w:rFonts w:cs="Calibri"/>
          <w:szCs w:val="22"/>
          <w:lang w:val="it-IT" w:eastAsia="it-IT" w:bidi="hi-IN"/>
        </w:rPr>
      </w:pPr>
      <w:r w:rsidRPr="007B6AC4">
        <w:rPr>
          <w:rFonts w:cs="Calibri"/>
          <w:szCs w:val="22"/>
          <w:lang w:val="it-IT" w:eastAsia="it-IT" w:bidi="hi-IN"/>
        </w:rPr>
        <w:t>Tutte le gare di Play Off saranno gestite “a cura del Comitato Regionale Lombardia” secondo quanto stabilito dall’Art.57 delle NOIF; le disposizioni economiche saranno impartite dal Consiglio Direttivo regionale prima dell’inizio delle manifestazioni.</w:t>
      </w:r>
    </w:p>
    <w:p w14:paraId="01317732" w14:textId="77777777" w:rsidR="00D14B96" w:rsidRPr="007B6AC4" w:rsidRDefault="00CC018F" w:rsidP="00D14B96">
      <w:pPr>
        <w:suppressAutoHyphens/>
        <w:spacing w:before="240" w:line="256" w:lineRule="auto"/>
        <w:jc w:val="both"/>
        <w:rPr>
          <w:rFonts w:eastAsia="Calibri" w:cs="Calibri"/>
          <w:szCs w:val="22"/>
          <w:lang w:val="it-IT" w:eastAsia="zh-CN" w:bidi="ar-SA"/>
        </w:rPr>
      </w:pPr>
      <w:r w:rsidRPr="007B6AC4">
        <w:rPr>
          <w:rFonts w:eastAsia="Calibri" w:cs="Calibri"/>
          <w:szCs w:val="22"/>
          <w:lang w:val="it-IT" w:eastAsia="zh-CN" w:bidi="ar-SA"/>
        </w:rPr>
        <w:t>Negli abbinamenti dei primi due turni di Play-Off, ogni gara sarà programmata in casa della formazione che si è collocata in migliore posizione di classifica alla conclusione dei Campionati.</w:t>
      </w:r>
    </w:p>
    <w:p w14:paraId="61B65E2D" w14:textId="77777777" w:rsidR="00D14B96" w:rsidRPr="007B6AC4" w:rsidRDefault="00CC018F" w:rsidP="00D14B96">
      <w:pPr>
        <w:tabs>
          <w:tab w:val="left" w:pos="3401"/>
          <w:tab w:val="left" w:pos="5669"/>
        </w:tabs>
        <w:suppressAutoHyphens/>
        <w:spacing w:before="0" w:after="0" w:line="256" w:lineRule="auto"/>
        <w:jc w:val="both"/>
        <w:rPr>
          <w:rFonts w:eastAsia="Calibri" w:cs="Calibri"/>
          <w:szCs w:val="22"/>
          <w:lang w:val="it-IT" w:eastAsia="zh-CN" w:bidi="ar-SA"/>
        </w:rPr>
      </w:pPr>
      <w:r w:rsidRPr="007B6AC4">
        <w:rPr>
          <w:rFonts w:eastAsia="Calibri" w:cs="Calibri"/>
          <w:b/>
          <w:i/>
          <w:szCs w:val="22"/>
          <w:u w:val="single"/>
          <w:lang w:val="it-IT" w:eastAsia="zh-CN" w:bidi="ar-SA"/>
        </w:rPr>
        <w:t>NB: Non si disputeranno i primi due turni dei Play - Off se:</w:t>
      </w:r>
    </w:p>
    <w:p w14:paraId="2C47DA36" w14:textId="77777777" w:rsidR="00D14B96" w:rsidRPr="007B6AC4" w:rsidRDefault="00CC018F" w:rsidP="00D14B96">
      <w:pPr>
        <w:numPr>
          <w:ilvl w:val="0"/>
          <w:numId w:val="41"/>
        </w:numPr>
        <w:suppressAutoHyphens/>
        <w:spacing w:before="0" w:after="0" w:line="256" w:lineRule="auto"/>
        <w:jc w:val="both"/>
        <w:rPr>
          <w:rFonts w:eastAsia="Calibri" w:cs="Calibri"/>
          <w:szCs w:val="22"/>
          <w:lang w:val="it-IT" w:eastAsia="zh-CN" w:bidi="hi-IN"/>
        </w:rPr>
      </w:pPr>
      <w:r w:rsidRPr="007B6AC4">
        <w:rPr>
          <w:rFonts w:eastAsia="Calibri" w:cs="Calibri"/>
          <w:szCs w:val="22"/>
          <w:lang w:val="it-IT" w:eastAsia="zh-CN" w:bidi="hi-IN"/>
        </w:rPr>
        <w:t xml:space="preserve">il distacco in classifica tra la seconda classificata e la terza classificata è pari o superiore a </w:t>
      </w:r>
      <w:r w:rsidRPr="007B6AC4">
        <w:rPr>
          <w:rFonts w:eastAsia="Calibri" w:cs="Calibri"/>
          <w:b/>
          <w:szCs w:val="22"/>
          <w:lang w:val="it-IT" w:eastAsia="zh-CN" w:bidi="hi-IN"/>
        </w:rPr>
        <w:t>9 punti</w:t>
      </w:r>
      <w:r w:rsidRPr="007B6AC4">
        <w:rPr>
          <w:rFonts w:eastAsia="Calibri" w:cs="Calibri"/>
          <w:szCs w:val="22"/>
          <w:lang w:val="it-IT" w:eastAsia="zh-CN" w:bidi="hi-IN"/>
        </w:rPr>
        <w:t xml:space="preserve">. </w:t>
      </w:r>
      <w:r w:rsidRPr="007B6AC4">
        <w:rPr>
          <w:rFonts w:eastAsia="Calibri" w:cs="Calibri"/>
          <w:b/>
          <w:i/>
          <w:szCs w:val="22"/>
          <w:lang w:val="it-IT" w:eastAsia="zh-CN" w:bidi="hi-IN"/>
        </w:rPr>
        <w:t>(la 2^ classificata passa direttamente al terzo turno dove previsto).</w:t>
      </w:r>
    </w:p>
    <w:p w14:paraId="5B8B2434" w14:textId="77777777" w:rsidR="00D14B96" w:rsidRPr="007B6AC4" w:rsidRDefault="00307DBB" w:rsidP="00D14B96">
      <w:pPr>
        <w:suppressAutoHyphens/>
        <w:spacing w:before="0" w:after="0"/>
        <w:jc w:val="both"/>
        <w:rPr>
          <w:rFonts w:eastAsia="Calibri" w:cs="Calibri"/>
          <w:szCs w:val="22"/>
          <w:lang w:val="it-IT" w:eastAsia="zh-CN" w:bidi="hi-IN"/>
        </w:rPr>
      </w:pPr>
    </w:p>
    <w:p w14:paraId="03F8CFE3" w14:textId="77777777" w:rsidR="00D14B96" w:rsidRPr="007B6AC4" w:rsidRDefault="00CC018F" w:rsidP="00D14B96">
      <w:pPr>
        <w:numPr>
          <w:ilvl w:val="0"/>
          <w:numId w:val="41"/>
        </w:numPr>
        <w:suppressAutoHyphens/>
        <w:spacing w:before="0" w:after="0" w:line="256" w:lineRule="auto"/>
        <w:jc w:val="both"/>
        <w:rPr>
          <w:rFonts w:eastAsia="Calibri" w:cs="Calibri"/>
          <w:szCs w:val="22"/>
          <w:lang w:val="it-IT" w:eastAsia="zh-CN" w:bidi="hi-IN"/>
        </w:rPr>
      </w:pPr>
      <w:r w:rsidRPr="007B6AC4">
        <w:rPr>
          <w:rFonts w:eastAsia="Calibri" w:cs="Calibri"/>
          <w:szCs w:val="22"/>
          <w:lang w:val="it-IT" w:eastAsia="zh-CN" w:bidi="hi-IN"/>
        </w:rPr>
        <w:t>tra la seconda e la quarta il distacco in classifica è pari o superiore a 9 punti il Play-Off verrà disputato solamente tra la seconda classificata e la terza classificata.</w:t>
      </w:r>
    </w:p>
    <w:p w14:paraId="7B4BE7A4" w14:textId="77777777" w:rsidR="00D14B96" w:rsidRPr="007B6AC4" w:rsidRDefault="00307DBB" w:rsidP="00D14B96">
      <w:pPr>
        <w:suppressAutoHyphens/>
        <w:spacing w:before="0" w:after="0"/>
        <w:jc w:val="both"/>
        <w:rPr>
          <w:rFonts w:eastAsia="Calibri" w:cs="Calibri"/>
          <w:szCs w:val="22"/>
          <w:lang w:val="it-IT" w:eastAsia="zh-CN" w:bidi="hi-IN"/>
        </w:rPr>
      </w:pPr>
    </w:p>
    <w:p w14:paraId="2A0276EA" w14:textId="77777777" w:rsidR="00D14B96" w:rsidRPr="007B6AC4" w:rsidRDefault="00CC018F" w:rsidP="00D14B96">
      <w:pPr>
        <w:numPr>
          <w:ilvl w:val="0"/>
          <w:numId w:val="41"/>
        </w:numPr>
        <w:suppressAutoHyphens/>
        <w:spacing w:before="0" w:after="0" w:line="256" w:lineRule="auto"/>
        <w:jc w:val="both"/>
        <w:rPr>
          <w:rFonts w:eastAsia="Calibri" w:cs="Calibri"/>
          <w:szCs w:val="22"/>
          <w:lang w:val="it-IT" w:eastAsia="zh-CN" w:bidi="hi-IN"/>
        </w:rPr>
      </w:pPr>
      <w:r w:rsidRPr="007B6AC4">
        <w:rPr>
          <w:rFonts w:eastAsia="Calibri" w:cs="Calibri"/>
          <w:szCs w:val="22"/>
          <w:lang w:val="it-IT" w:eastAsia="zh-CN" w:bidi="hi-IN"/>
        </w:rPr>
        <w:t>tra la seconda e la quinta il distacco in classifica è pari o superiore a 9 punti si disputerà il Play-Off tra la terza e la quarta classificata, la vincente del 1° turno incontrerà nel 2° turno la seconda classificata.</w:t>
      </w:r>
    </w:p>
    <w:p w14:paraId="3B98BE0F" w14:textId="77777777" w:rsidR="00D14B96" w:rsidRPr="007B6AC4" w:rsidRDefault="00CC018F" w:rsidP="00D14B96">
      <w:pPr>
        <w:pBdr>
          <w:top w:val="single" w:sz="4" w:space="1" w:color="auto"/>
          <w:left w:val="single" w:sz="4" w:space="4" w:color="auto"/>
          <w:bottom w:val="single" w:sz="4" w:space="1" w:color="auto"/>
          <w:right w:val="single" w:sz="4" w:space="4" w:color="auto"/>
        </w:pBdr>
        <w:tabs>
          <w:tab w:val="left" w:pos="2268"/>
          <w:tab w:val="left" w:pos="5669"/>
        </w:tabs>
        <w:suppressAutoHyphens/>
        <w:spacing w:before="0" w:after="0" w:line="256" w:lineRule="auto"/>
        <w:jc w:val="center"/>
        <w:rPr>
          <w:rFonts w:eastAsia="Calibri" w:cs="Calibri"/>
          <w:szCs w:val="22"/>
          <w:lang w:val="it-IT" w:eastAsia="zh-CN" w:bidi="ar-SA"/>
        </w:rPr>
      </w:pPr>
      <w:r w:rsidRPr="007B6AC4">
        <w:rPr>
          <w:rFonts w:eastAsia="Calibri" w:cs="Calibri"/>
          <w:b/>
          <w:szCs w:val="22"/>
          <w:lang w:val="it-IT" w:eastAsia="zh-CN" w:bidi="ar-SA"/>
        </w:rPr>
        <w:t xml:space="preserve">1° turno - </w:t>
      </w:r>
      <w:r w:rsidRPr="007B6AC4">
        <w:rPr>
          <w:rFonts w:eastAsia="Calibri" w:cs="Calibri"/>
          <w:b/>
          <w:bCs/>
          <w:szCs w:val="22"/>
          <w:lang w:val="it-IT" w:eastAsia="it-IT" w:bidi="ar-SA"/>
        </w:rPr>
        <w:t>1 Maggio 2022</w:t>
      </w:r>
    </w:p>
    <w:p w14:paraId="6DC01120" w14:textId="77777777" w:rsidR="00D14B96" w:rsidRPr="007B6AC4" w:rsidRDefault="00CC018F" w:rsidP="00D14B96">
      <w:pPr>
        <w:pBdr>
          <w:top w:val="single" w:sz="4" w:space="1" w:color="auto"/>
          <w:left w:val="single" w:sz="4" w:space="4" w:color="auto"/>
          <w:bottom w:val="single" w:sz="4" w:space="1" w:color="auto"/>
          <w:right w:val="single" w:sz="4" w:space="4" w:color="auto"/>
        </w:pBdr>
        <w:tabs>
          <w:tab w:val="left" w:pos="2268"/>
          <w:tab w:val="left" w:pos="5669"/>
        </w:tabs>
        <w:suppressAutoHyphens/>
        <w:spacing w:before="0" w:after="0" w:line="256" w:lineRule="auto"/>
        <w:jc w:val="center"/>
        <w:rPr>
          <w:rFonts w:eastAsia="Calibri" w:cs="Calibri"/>
          <w:szCs w:val="22"/>
          <w:lang w:val="it-IT" w:eastAsia="zh-CN" w:bidi="ar-SA"/>
        </w:rPr>
      </w:pPr>
      <w:r w:rsidRPr="007B6AC4">
        <w:rPr>
          <w:rFonts w:eastAsia="Calibri" w:cs="Calibri"/>
          <w:b/>
          <w:i/>
          <w:szCs w:val="22"/>
          <w:lang w:val="it-IT" w:eastAsia="zh-CN" w:bidi="ar-SA"/>
        </w:rPr>
        <w:t>2a classificata – 5a classificata</w:t>
      </w:r>
    </w:p>
    <w:p w14:paraId="7C5DE3FE" w14:textId="77777777" w:rsidR="00D14B96" w:rsidRPr="007B6AC4" w:rsidRDefault="00CC018F" w:rsidP="00D14B96">
      <w:pPr>
        <w:pBdr>
          <w:top w:val="single" w:sz="4" w:space="1" w:color="auto"/>
          <w:left w:val="single" w:sz="4" w:space="4" w:color="auto"/>
          <w:bottom w:val="single" w:sz="4" w:space="1" w:color="auto"/>
          <w:right w:val="single" w:sz="4" w:space="4" w:color="auto"/>
        </w:pBdr>
        <w:tabs>
          <w:tab w:val="left" w:pos="2268"/>
          <w:tab w:val="left" w:pos="5669"/>
        </w:tabs>
        <w:suppressAutoHyphens/>
        <w:spacing w:before="0" w:after="0" w:line="256" w:lineRule="auto"/>
        <w:jc w:val="center"/>
        <w:rPr>
          <w:rFonts w:eastAsia="Calibri" w:cs="Calibri"/>
          <w:szCs w:val="22"/>
          <w:lang w:val="it-IT" w:eastAsia="zh-CN" w:bidi="ar-SA"/>
        </w:rPr>
      </w:pPr>
      <w:r w:rsidRPr="007B6AC4">
        <w:rPr>
          <w:rFonts w:eastAsia="Calibri" w:cs="Calibri"/>
          <w:b/>
          <w:i/>
          <w:szCs w:val="22"/>
          <w:lang w:val="it-IT" w:eastAsia="zh-CN" w:bidi="ar-SA"/>
        </w:rPr>
        <w:t>3a classificata – 4a classificata</w:t>
      </w:r>
    </w:p>
    <w:p w14:paraId="390092B7" w14:textId="77777777" w:rsidR="00D14B96" w:rsidRPr="007B6AC4" w:rsidRDefault="00307DBB" w:rsidP="00D14B96">
      <w:pPr>
        <w:tabs>
          <w:tab w:val="left" w:pos="2268"/>
          <w:tab w:val="left" w:pos="5669"/>
        </w:tabs>
        <w:suppressAutoHyphens/>
        <w:spacing w:before="0" w:after="0" w:line="256" w:lineRule="auto"/>
        <w:rPr>
          <w:rFonts w:eastAsia="Calibri" w:cs="Calibri"/>
          <w:b/>
          <w:szCs w:val="22"/>
          <w:lang w:val="it-IT" w:eastAsia="zh-CN" w:bidi="ar-SA"/>
        </w:rPr>
      </w:pPr>
    </w:p>
    <w:p w14:paraId="660951AB" w14:textId="77777777" w:rsidR="00D14B96" w:rsidRPr="007B6AC4" w:rsidRDefault="00CC018F" w:rsidP="00D14B96">
      <w:pPr>
        <w:tabs>
          <w:tab w:val="left" w:pos="3401"/>
          <w:tab w:val="left" w:pos="5669"/>
        </w:tabs>
        <w:suppressAutoHyphens/>
        <w:spacing w:before="0" w:after="160" w:line="256" w:lineRule="auto"/>
        <w:jc w:val="both"/>
        <w:rPr>
          <w:rFonts w:eastAsia="Calibri" w:cs="Calibri"/>
          <w:b/>
          <w:szCs w:val="22"/>
          <w:lang w:val="it-IT" w:eastAsia="zh-CN" w:bidi="ar-SA"/>
        </w:rPr>
      </w:pPr>
      <w:r w:rsidRPr="007B6AC4">
        <w:rPr>
          <w:rFonts w:eastAsia="Calibri" w:cs="Calibri"/>
          <w:szCs w:val="22"/>
          <w:lang w:val="it-IT" w:eastAsia="zh-CN" w:bidi="ar-SA"/>
        </w:rPr>
        <w:t>Nel primo turno dei play-off le società ammesse si incontreranno fra loro in gara unica sul campo delle Società che, al termine del campionato, avranno occupato nel rispettivo girone, la migliore posizione di classifica.</w:t>
      </w:r>
    </w:p>
    <w:p w14:paraId="0E8EE923" w14:textId="77777777" w:rsidR="00D14B96" w:rsidRPr="007B6AC4" w:rsidRDefault="00CC018F" w:rsidP="00D14B96">
      <w:pPr>
        <w:tabs>
          <w:tab w:val="left" w:pos="3401"/>
          <w:tab w:val="left" w:pos="5669"/>
        </w:tabs>
        <w:suppressAutoHyphens/>
        <w:spacing w:before="0" w:after="160" w:line="256" w:lineRule="auto"/>
        <w:jc w:val="both"/>
        <w:rPr>
          <w:rFonts w:eastAsia="Calibri" w:cs="Calibri"/>
          <w:szCs w:val="22"/>
          <w:lang w:val="it-IT" w:eastAsia="zh-CN" w:bidi="ar-SA"/>
        </w:rPr>
      </w:pPr>
      <w:r w:rsidRPr="007B6AC4">
        <w:rPr>
          <w:rFonts w:eastAsia="Calibri" w:cs="Calibri"/>
          <w:b/>
          <w:szCs w:val="22"/>
          <w:lang w:val="it-IT" w:eastAsia="zh-CN" w:bidi="ar-SA"/>
        </w:rPr>
        <w:t>Al termine delle gare del 1° turno, in caso di parità di punteggio, verrà considerata vincente la squadra con una migliore posizione di classifica al termine del campionato 2021/2022.</w:t>
      </w:r>
    </w:p>
    <w:p w14:paraId="1B92994B" w14:textId="77777777" w:rsidR="00D14B96" w:rsidRPr="007B6AC4" w:rsidRDefault="00CC018F" w:rsidP="00D14B96">
      <w:pPr>
        <w:tabs>
          <w:tab w:val="left" w:pos="3401"/>
          <w:tab w:val="left" w:pos="5669"/>
        </w:tabs>
        <w:suppressAutoHyphens/>
        <w:spacing w:before="0" w:after="160" w:line="256" w:lineRule="auto"/>
        <w:jc w:val="both"/>
        <w:rPr>
          <w:rFonts w:eastAsia="Calibri" w:cs="Calibri"/>
          <w:szCs w:val="22"/>
          <w:lang w:val="it-IT" w:eastAsia="zh-CN" w:bidi="ar-SA"/>
        </w:rPr>
      </w:pPr>
      <w:r w:rsidRPr="007B6AC4">
        <w:rPr>
          <w:rFonts w:eastAsia="Calibri" w:cs="Calibri"/>
          <w:szCs w:val="22"/>
          <w:lang w:val="it-IT" w:eastAsia="zh-CN" w:bidi="ar-SA"/>
        </w:rPr>
        <w:lastRenderedPageBreak/>
        <w:t>Le due società perdenti le gare del 1° turno saranno escluse dal proseguimento dei play-off.</w:t>
      </w:r>
    </w:p>
    <w:p w14:paraId="620F80DA" w14:textId="77777777" w:rsidR="00D14B96" w:rsidRPr="007B6AC4" w:rsidRDefault="00CC018F" w:rsidP="00D14B96">
      <w:pPr>
        <w:tabs>
          <w:tab w:val="left" w:pos="3401"/>
          <w:tab w:val="left" w:pos="5669"/>
        </w:tabs>
        <w:suppressAutoHyphens/>
        <w:spacing w:before="0" w:after="160" w:line="256" w:lineRule="auto"/>
        <w:jc w:val="both"/>
        <w:rPr>
          <w:rFonts w:eastAsia="Calibri" w:cs="Calibri"/>
          <w:szCs w:val="22"/>
          <w:lang w:val="it-IT" w:eastAsia="zh-CN" w:bidi="ar-SA"/>
        </w:rPr>
      </w:pPr>
      <w:r w:rsidRPr="007B6AC4">
        <w:rPr>
          <w:rFonts w:eastAsia="Calibri" w:cs="Calibri"/>
          <w:szCs w:val="22"/>
          <w:lang w:val="it-IT" w:eastAsia="zh-CN" w:bidi="ar-SA"/>
        </w:rPr>
        <w:t>Le società vincenti le gare del primo turno saranno ammesse al secondo turno dei play-off e si incontreranno in gara unica, sul campo delle Società che, al termine del campionato, avranno occupato nel rispettivo girone, la migliore posizione di classifica.</w:t>
      </w:r>
    </w:p>
    <w:p w14:paraId="07CF044A" w14:textId="77777777" w:rsidR="00D14B96" w:rsidRPr="007B6AC4" w:rsidRDefault="00CC018F" w:rsidP="00D14B96">
      <w:pPr>
        <w:pBdr>
          <w:top w:val="single" w:sz="4" w:space="1" w:color="auto"/>
          <w:left w:val="single" w:sz="4" w:space="4" w:color="auto"/>
          <w:bottom w:val="single" w:sz="4" w:space="1" w:color="auto"/>
          <w:right w:val="single" w:sz="4" w:space="4" w:color="auto"/>
        </w:pBdr>
        <w:tabs>
          <w:tab w:val="left" w:pos="284"/>
          <w:tab w:val="left" w:pos="2268"/>
          <w:tab w:val="left" w:pos="5669"/>
        </w:tabs>
        <w:suppressAutoHyphens/>
        <w:spacing w:before="240" w:after="0" w:line="256" w:lineRule="auto"/>
        <w:jc w:val="center"/>
        <w:rPr>
          <w:rFonts w:eastAsia="Calibri" w:cs="Calibri"/>
          <w:szCs w:val="22"/>
          <w:lang w:val="it-IT" w:eastAsia="zh-CN" w:bidi="ar-SA"/>
        </w:rPr>
      </w:pPr>
      <w:r w:rsidRPr="007B6AC4">
        <w:rPr>
          <w:rFonts w:eastAsia="Calibri" w:cs="Calibri"/>
          <w:b/>
          <w:szCs w:val="22"/>
          <w:lang w:val="it-IT" w:eastAsia="zh-CN" w:bidi="ar-SA"/>
        </w:rPr>
        <w:t xml:space="preserve">2° turno – </w:t>
      </w:r>
      <w:r w:rsidRPr="007B6AC4">
        <w:rPr>
          <w:rFonts w:eastAsia="Calibri" w:cs="Calibri"/>
          <w:b/>
          <w:bCs/>
          <w:szCs w:val="22"/>
          <w:lang w:val="it-IT" w:eastAsia="it-IT" w:bidi="ar-SA"/>
        </w:rPr>
        <w:t>8 Maggio 2022</w:t>
      </w:r>
    </w:p>
    <w:p w14:paraId="2BE43D3C" w14:textId="77777777" w:rsidR="00D14B96" w:rsidRPr="007B6AC4" w:rsidRDefault="00CC018F" w:rsidP="00D14B96">
      <w:pPr>
        <w:pBdr>
          <w:top w:val="single" w:sz="4" w:space="1" w:color="auto"/>
          <w:left w:val="single" w:sz="4" w:space="4" w:color="auto"/>
          <w:bottom w:val="single" w:sz="4" w:space="1" w:color="auto"/>
          <w:right w:val="single" w:sz="4" w:space="4" w:color="auto"/>
        </w:pBdr>
        <w:tabs>
          <w:tab w:val="left" w:pos="284"/>
          <w:tab w:val="left" w:pos="2268"/>
          <w:tab w:val="left" w:pos="5669"/>
        </w:tabs>
        <w:suppressAutoHyphens/>
        <w:spacing w:before="0" w:after="160" w:line="256" w:lineRule="auto"/>
        <w:jc w:val="center"/>
        <w:rPr>
          <w:rFonts w:eastAsia="Calibri" w:cs="Calibri"/>
          <w:szCs w:val="22"/>
          <w:lang w:val="it-IT" w:eastAsia="zh-CN" w:bidi="ar-SA"/>
        </w:rPr>
      </w:pPr>
      <w:r w:rsidRPr="007B6AC4">
        <w:rPr>
          <w:rFonts w:eastAsia="Calibri" w:cs="Calibri"/>
          <w:b/>
          <w:i/>
          <w:szCs w:val="22"/>
          <w:lang w:val="it-IT" w:eastAsia="zh-CN" w:bidi="ar-SA"/>
        </w:rPr>
        <w:t>vinc.seconda/quinta – vinc.terza/quarta</w:t>
      </w:r>
    </w:p>
    <w:p w14:paraId="6E0E0308" w14:textId="77777777" w:rsidR="00D14B96" w:rsidRPr="007B6AC4" w:rsidRDefault="00CC018F" w:rsidP="00D14B96">
      <w:pPr>
        <w:tabs>
          <w:tab w:val="left" w:pos="3401"/>
          <w:tab w:val="left" w:pos="5669"/>
        </w:tabs>
        <w:suppressAutoHyphens/>
        <w:spacing w:before="0" w:after="160" w:line="256" w:lineRule="auto"/>
        <w:jc w:val="both"/>
        <w:rPr>
          <w:rFonts w:eastAsia="Calibri" w:cs="Calibri"/>
          <w:szCs w:val="22"/>
          <w:lang w:val="it-IT" w:eastAsia="zh-CN" w:bidi="ar-SA"/>
        </w:rPr>
      </w:pPr>
      <w:r w:rsidRPr="007B6AC4">
        <w:rPr>
          <w:rFonts w:eastAsia="Calibri" w:cs="Calibri"/>
          <w:b/>
          <w:szCs w:val="22"/>
          <w:lang w:val="it-IT" w:eastAsia="zh-CN" w:bidi="ar-SA"/>
        </w:rPr>
        <w:t>Anche per la gara del secondo turno, in caso di parità al termine dei 90’ regolamentari, verrà considerata vincente la squadra con una migliore posizione di classifica al termine del campionato 2021/2022.</w:t>
      </w:r>
    </w:p>
    <w:p w14:paraId="2A973AC0" w14:textId="77777777" w:rsidR="00D14B96" w:rsidRPr="007B6AC4" w:rsidRDefault="00CC018F" w:rsidP="00D14B96">
      <w:pPr>
        <w:tabs>
          <w:tab w:val="left" w:pos="3401"/>
          <w:tab w:val="left" w:pos="5669"/>
        </w:tabs>
        <w:suppressAutoHyphens/>
        <w:spacing w:before="0" w:after="160" w:line="256" w:lineRule="auto"/>
        <w:jc w:val="both"/>
        <w:rPr>
          <w:rFonts w:eastAsia="Calibri" w:cs="Calibri"/>
          <w:szCs w:val="22"/>
          <w:lang w:val="it-IT" w:eastAsia="zh-CN" w:bidi="ar-SA"/>
        </w:rPr>
      </w:pPr>
      <w:r w:rsidRPr="007B6AC4">
        <w:rPr>
          <w:rFonts w:eastAsia="Calibri" w:cs="Calibri"/>
          <w:szCs w:val="22"/>
          <w:lang w:val="it-IT" w:eastAsia="zh-CN" w:bidi="ar-SA"/>
        </w:rPr>
        <w:t>Al termine del 2° turno, verrà formata una graduatoria (graduatoria B) per le società perdenti le gare relative a tale turno. Tale graduatoria verrà utilizzata nel caso di esaurimento delle graduatorie relative al terzo turno.</w:t>
      </w:r>
    </w:p>
    <w:p w14:paraId="06B5A082" w14:textId="77777777" w:rsidR="00D14B96" w:rsidRPr="007B6AC4" w:rsidRDefault="00CC018F" w:rsidP="00D14B96">
      <w:pPr>
        <w:pBdr>
          <w:top w:val="single" w:sz="4" w:space="1" w:color="auto"/>
          <w:left w:val="single" w:sz="4" w:space="4" w:color="auto"/>
          <w:bottom w:val="single" w:sz="4" w:space="1" w:color="auto"/>
          <w:right w:val="single" w:sz="4" w:space="4" w:color="auto"/>
        </w:pBdr>
        <w:tabs>
          <w:tab w:val="left" w:pos="2268"/>
          <w:tab w:val="left" w:pos="5669"/>
        </w:tabs>
        <w:suppressAutoHyphens/>
        <w:spacing w:before="0" w:after="0" w:line="256" w:lineRule="auto"/>
        <w:jc w:val="center"/>
        <w:rPr>
          <w:rFonts w:eastAsia="Calibri" w:cs="Calibri"/>
          <w:b/>
          <w:szCs w:val="22"/>
          <w:lang w:val="it-IT" w:eastAsia="zh-CN" w:bidi="ar-SA"/>
        </w:rPr>
      </w:pPr>
      <w:r w:rsidRPr="007B6AC4">
        <w:rPr>
          <w:rFonts w:eastAsia="Calibri" w:cs="Calibri"/>
          <w:b/>
          <w:szCs w:val="22"/>
          <w:lang w:val="it-IT" w:eastAsia="zh-CN" w:bidi="ar-SA"/>
        </w:rPr>
        <w:t xml:space="preserve">3°turno  </w:t>
      </w:r>
    </w:p>
    <w:p w14:paraId="00DB5D05" w14:textId="77777777" w:rsidR="00D14B96" w:rsidRPr="007B6AC4" w:rsidRDefault="00CC018F" w:rsidP="00D14B96">
      <w:pPr>
        <w:pBdr>
          <w:top w:val="single" w:sz="4" w:space="1" w:color="auto"/>
          <w:left w:val="single" w:sz="4" w:space="4" w:color="auto"/>
          <w:bottom w:val="single" w:sz="4" w:space="1" w:color="auto"/>
          <w:right w:val="single" w:sz="4" w:space="4" w:color="auto"/>
        </w:pBdr>
        <w:tabs>
          <w:tab w:val="left" w:pos="2268"/>
          <w:tab w:val="left" w:pos="5669"/>
        </w:tabs>
        <w:suppressAutoHyphens/>
        <w:spacing w:before="0" w:after="0" w:line="256" w:lineRule="auto"/>
        <w:jc w:val="center"/>
        <w:rPr>
          <w:rFonts w:eastAsia="Calibri" w:cs="Calibri"/>
          <w:b/>
          <w:bCs/>
          <w:szCs w:val="22"/>
          <w:lang w:val="it-IT" w:eastAsia="it-IT" w:bidi="ar-SA"/>
        </w:rPr>
      </w:pPr>
      <w:r w:rsidRPr="007B6AC4">
        <w:rPr>
          <w:rFonts w:eastAsia="Calibri" w:cs="Calibri"/>
          <w:b/>
          <w:szCs w:val="22"/>
          <w:lang w:val="it-IT" w:eastAsia="zh-CN" w:bidi="ar-SA"/>
        </w:rPr>
        <w:t xml:space="preserve">Andata – </w:t>
      </w:r>
      <w:r w:rsidRPr="007B6AC4">
        <w:rPr>
          <w:rFonts w:eastAsia="Calibri" w:cs="Calibri"/>
          <w:b/>
          <w:bCs/>
          <w:szCs w:val="22"/>
          <w:lang w:val="it-IT" w:eastAsia="it-IT" w:bidi="ar-SA"/>
        </w:rPr>
        <w:t>15 Maggio 2022</w:t>
      </w:r>
    </w:p>
    <w:p w14:paraId="7A8C285C" w14:textId="77777777" w:rsidR="00D14B96" w:rsidRPr="007B6AC4" w:rsidRDefault="00CC018F" w:rsidP="00D14B96">
      <w:pPr>
        <w:pBdr>
          <w:top w:val="single" w:sz="4" w:space="1" w:color="auto"/>
          <w:left w:val="single" w:sz="4" w:space="4" w:color="auto"/>
          <w:bottom w:val="single" w:sz="4" w:space="1" w:color="auto"/>
          <w:right w:val="single" w:sz="4" w:space="4" w:color="auto"/>
        </w:pBdr>
        <w:tabs>
          <w:tab w:val="left" w:pos="2268"/>
          <w:tab w:val="left" w:pos="5669"/>
        </w:tabs>
        <w:suppressAutoHyphens/>
        <w:spacing w:before="0" w:after="0" w:line="256" w:lineRule="auto"/>
        <w:jc w:val="center"/>
        <w:rPr>
          <w:rFonts w:eastAsia="Calibri" w:cs="Calibri"/>
          <w:szCs w:val="22"/>
          <w:lang w:val="it-IT" w:eastAsia="zh-CN" w:bidi="ar-SA"/>
        </w:rPr>
      </w:pPr>
      <w:r w:rsidRPr="007B6AC4">
        <w:rPr>
          <w:rFonts w:eastAsia="Calibri" w:cs="Calibri"/>
          <w:b/>
          <w:bCs/>
          <w:szCs w:val="22"/>
          <w:lang w:val="it-IT" w:eastAsia="zh-CN" w:bidi="ar-SA"/>
        </w:rPr>
        <w:t xml:space="preserve">Ritorno </w:t>
      </w:r>
      <w:r w:rsidRPr="007B6AC4">
        <w:rPr>
          <w:rFonts w:eastAsia="Calibri" w:cs="Calibri"/>
          <w:b/>
          <w:szCs w:val="22"/>
          <w:lang w:val="it-IT" w:eastAsia="zh-CN" w:bidi="ar-SA"/>
        </w:rPr>
        <w:t xml:space="preserve">– </w:t>
      </w:r>
      <w:r w:rsidRPr="007B6AC4">
        <w:rPr>
          <w:rFonts w:eastAsia="Calibri" w:cs="Calibri"/>
          <w:b/>
          <w:bCs/>
          <w:szCs w:val="22"/>
          <w:lang w:val="it-IT" w:eastAsia="it-IT" w:bidi="ar-SA"/>
        </w:rPr>
        <w:t>22 Maggio 2022</w:t>
      </w:r>
    </w:p>
    <w:p w14:paraId="6DF53D51" w14:textId="77777777" w:rsidR="00D14B96" w:rsidRPr="007B6AC4" w:rsidRDefault="00307DBB" w:rsidP="00D14B96">
      <w:pPr>
        <w:tabs>
          <w:tab w:val="left" w:pos="3401"/>
          <w:tab w:val="left" w:pos="5669"/>
        </w:tabs>
        <w:suppressAutoHyphens/>
        <w:spacing w:before="0" w:after="160" w:line="256" w:lineRule="auto"/>
        <w:jc w:val="both"/>
        <w:rPr>
          <w:rFonts w:eastAsia="Calibri" w:cs="Calibri"/>
          <w:szCs w:val="22"/>
          <w:lang w:val="it-IT" w:eastAsia="zh-CN" w:bidi="ar-SA"/>
        </w:rPr>
      </w:pPr>
    </w:p>
    <w:p w14:paraId="743E4761" w14:textId="77777777" w:rsidR="00D14B96" w:rsidRPr="007B6AC4" w:rsidRDefault="00CC018F" w:rsidP="00D14B96">
      <w:pPr>
        <w:tabs>
          <w:tab w:val="left" w:pos="3401"/>
          <w:tab w:val="left" w:pos="5669"/>
        </w:tabs>
        <w:suppressAutoHyphens/>
        <w:spacing w:before="0" w:after="160" w:line="256" w:lineRule="auto"/>
        <w:jc w:val="both"/>
        <w:rPr>
          <w:rFonts w:eastAsia="Calibri" w:cs="Calibri"/>
          <w:szCs w:val="22"/>
          <w:lang w:val="it-IT" w:eastAsia="zh-CN" w:bidi="ar-SA"/>
        </w:rPr>
      </w:pPr>
      <w:r w:rsidRPr="007B6AC4">
        <w:rPr>
          <w:rFonts w:eastAsia="Calibri" w:cs="Calibri"/>
          <w:szCs w:val="22"/>
          <w:lang w:val="it-IT" w:eastAsia="zh-CN" w:bidi="ar-SA"/>
        </w:rPr>
        <w:t>Le due società vincenti i play-off dei rispettivi gironi si incontreranno tra di loro in gare di andata e ritorno. Al termine delle gare di ritorno, in caso di parità di punteggio, per determinare la vincente si darà luogo alla effettuazione di 2 tempi supplementari di 15’ ciascuno e, ove persista il risultato di parità, verranno tirati i calci di rigore in base alle norme vigenti.</w:t>
      </w:r>
    </w:p>
    <w:p w14:paraId="1445574A" w14:textId="77777777" w:rsidR="00D14B96" w:rsidRPr="007B6AC4" w:rsidRDefault="00CC018F" w:rsidP="00D14B96">
      <w:pPr>
        <w:tabs>
          <w:tab w:val="left" w:pos="3401"/>
          <w:tab w:val="left" w:pos="5669"/>
        </w:tabs>
        <w:suppressAutoHyphens/>
        <w:spacing w:before="0" w:after="160" w:line="256" w:lineRule="auto"/>
        <w:jc w:val="both"/>
        <w:rPr>
          <w:rFonts w:eastAsia="Calibri" w:cs="Calibri"/>
          <w:szCs w:val="22"/>
          <w:lang w:val="it-IT" w:eastAsia="zh-CN" w:bidi="ar-SA"/>
        </w:rPr>
      </w:pPr>
      <w:r w:rsidRPr="007B6AC4">
        <w:rPr>
          <w:rFonts w:eastAsia="Calibri" w:cs="Calibri"/>
          <w:szCs w:val="22"/>
          <w:lang w:val="it-IT" w:eastAsia="zh-CN" w:bidi="ar-SA"/>
        </w:rPr>
        <w:t>Al termine del 3° turno, la società vincente e quella perdente saranno inserite in una graduatoria (graduatoria A) che verrà utilizzata nel caso di ulteriore completamento organico del Campionato di Eccellenza Femminile della stagione sportiva 2021-2022.</w:t>
      </w:r>
    </w:p>
    <w:p w14:paraId="43327FE2" w14:textId="77777777" w:rsidR="00D14B96" w:rsidRPr="007B6AC4" w:rsidRDefault="00307DBB" w:rsidP="00D14B96">
      <w:pPr>
        <w:tabs>
          <w:tab w:val="left" w:pos="818"/>
          <w:tab w:val="left" w:pos="1133"/>
          <w:tab w:val="left" w:pos="2307"/>
          <w:tab w:val="left" w:pos="3191"/>
        </w:tabs>
        <w:suppressAutoHyphens/>
        <w:spacing w:before="0" w:after="0" w:line="300" w:lineRule="exact"/>
        <w:jc w:val="center"/>
        <w:rPr>
          <w:rFonts w:cs="Calibri"/>
          <w:b/>
          <w:szCs w:val="22"/>
          <w:u w:val="single"/>
          <w:lang w:val="it-IT" w:eastAsia="it-IT" w:bidi="ar-SA"/>
        </w:rPr>
      </w:pPr>
    </w:p>
    <w:p w14:paraId="0360DE51" w14:textId="77777777" w:rsidR="00D14B96" w:rsidRPr="007B6AC4" w:rsidRDefault="00CC018F" w:rsidP="00D14B96">
      <w:pPr>
        <w:tabs>
          <w:tab w:val="left" w:pos="818"/>
          <w:tab w:val="left" w:pos="1133"/>
          <w:tab w:val="left" w:pos="2307"/>
          <w:tab w:val="left" w:pos="3191"/>
        </w:tabs>
        <w:suppressAutoHyphens/>
        <w:spacing w:before="0" w:after="0" w:line="300" w:lineRule="exact"/>
        <w:jc w:val="center"/>
        <w:rPr>
          <w:rFonts w:eastAsia="Calibri" w:cs="Calibri"/>
          <w:szCs w:val="22"/>
          <w:lang w:val="it-IT" w:eastAsia="zh-CN" w:bidi="ar-SA"/>
        </w:rPr>
      </w:pPr>
      <w:r w:rsidRPr="007B6AC4">
        <w:rPr>
          <w:rFonts w:cs="Calibri"/>
          <w:b/>
          <w:szCs w:val="22"/>
          <w:u w:val="single"/>
          <w:lang w:val="it-IT" w:eastAsia="it-IT" w:bidi="ar-SA"/>
        </w:rPr>
        <w:t>PLAY-OUT</w:t>
      </w:r>
    </w:p>
    <w:p w14:paraId="363D7B67" w14:textId="77777777" w:rsidR="00D14B96" w:rsidRPr="007B6AC4" w:rsidRDefault="00307DBB" w:rsidP="00D14B96">
      <w:pPr>
        <w:tabs>
          <w:tab w:val="left" w:pos="818"/>
          <w:tab w:val="left" w:pos="1133"/>
          <w:tab w:val="left" w:pos="2307"/>
          <w:tab w:val="left" w:pos="3191"/>
        </w:tabs>
        <w:suppressAutoHyphens/>
        <w:spacing w:before="0" w:after="0" w:line="300" w:lineRule="exact"/>
        <w:jc w:val="center"/>
        <w:rPr>
          <w:rFonts w:cs="Calibri"/>
          <w:b/>
          <w:szCs w:val="22"/>
          <w:lang w:val="it-IT" w:eastAsia="it-IT" w:bidi="ar-SA"/>
        </w:rPr>
      </w:pPr>
    </w:p>
    <w:p w14:paraId="6FB3FE2C" w14:textId="77777777" w:rsidR="00D14B96" w:rsidRPr="007B6AC4" w:rsidRDefault="00CC018F" w:rsidP="00D14B96">
      <w:pPr>
        <w:suppressAutoHyphens/>
        <w:spacing w:before="0" w:after="0" w:line="240" w:lineRule="auto"/>
        <w:jc w:val="both"/>
        <w:rPr>
          <w:rFonts w:eastAsia="Calibri" w:cs="Calibri"/>
          <w:szCs w:val="22"/>
          <w:lang w:val="it-IT" w:eastAsia="zh-CN" w:bidi="ar-SA"/>
        </w:rPr>
      </w:pPr>
      <w:r w:rsidRPr="007B6AC4">
        <w:rPr>
          <w:rFonts w:cs="Calibri"/>
          <w:b/>
          <w:bCs/>
          <w:szCs w:val="22"/>
          <w:lang w:val="it-IT" w:eastAsia="it-IT" w:bidi="ar-SA"/>
        </w:rPr>
        <w:t>A) PLAY OUT – STAGIONE SPORTIVA 2021/2021</w:t>
      </w:r>
    </w:p>
    <w:p w14:paraId="672AE36E" w14:textId="77777777" w:rsidR="00D14B96" w:rsidRPr="007B6AC4" w:rsidRDefault="00CC018F" w:rsidP="00D14B96">
      <w:pPr>
        <w:tabs>
          <w:tab w:val="left" w:pos="818"/>
          <w:tab w:val="left" w:pos="1133"/>
          <w:tab w:val="left" w:pos="2307"/>
          <w:tab w:val="left" w:pos="3191"/>
        </w:tabs>
        <w:suppressAutoHyphens/>
        <w:spacing w:before="0" w:after="0" w:line="300" w:lineRule="exact"/>
        <w:jc w:val="both"/>
        <w:rPr>
          <w:rFonts w:cs="Calibri"/>
          <w:b/>
          <w:szCs w:val="22"/>
          <w:lang w:val="it-IT" w:eastAsia="it-IT" w:bidi="ar-SA"/>
        </w:rPr>
      </w:pPr>
      <w:r w:rsidRPr="007B6AC4">
        <w:rPr>
          <w:rFonts w:cs="Calibri"/>
          <w:b/>
          <w:szCs w:val="22"/>
          <w:highlight w:val="yellow"/>
          <w:lang w:val="it-IT" w:eastAsia="it-IT" w:bidi="ar-SA"/>
        </w:rPr>
        <w:t>Campionato di Eccellenza</w:t>
      </w:r>
    </w:p>
    <w:p w14:paraId="7363E021" w14:textId="77777777" w:rsidR="00D14B96" w:rsidRPr="007B6AC4" w:rsidRDefault="00307DBB" w:rsidP="00D14B96">
      <w:pPr>
        <w:tabs>
          <w:tab w:val="left" w:pos="818"/>
          <w:tab w:val="left" w:pos="1133"/>
          <w:tab w:val="left" w:pos="2307"/>
          <w:tab w:val="left" w:pos="3191"/>
        </w:tabs>
        <w:suppressAutoHyphens/>
        <w:spacing w:before="0" w:after="0" w:line="300" w:lineRule="exact"/>
        <w:jc w:val="both"/>
        <w:rPr>
          <w:rFonts w:cs="Calibri"/>
          <w:b/>
          <w:szCs w:val="22"/>
          <w:lang w:val="it-IT" w:eastAsia="it-IT" w:bidi="ar-SA"/>
        </w:rPr>
      </w:pPr>
    </w:p>
    <w:p w14:paraId="599A44C7" w14:textId="77777777" w:rsidR="00D14B96" w:rsidRPr="007B6AC4" w:rsidRDefault="00CC018F" w:rsidP="00D14B96">
      <w:pPr>
        <w:tabs>
          <w:tab w:val="left" w:pos="818"/>
          <w:tab w:val="left" w:pos="1133"/>
          <w:tab w:val="left" w:pos="2307"/>
          <w:tab w:val="left" w:pos="3191"/>
        </w:tabs>
        <w:suppressAutoHyphens/>
        <w:spacing w:before="0" w:after="0" w:line="300" w:lineRule="exact"/>
        <w:jc w:val="both"/>
        <w:rPr>
          <w:rFonts w:eastAsia="Calibri" w:cs="Calibri"/>
          <w:szCs w:val="22"/>
          <w:lang w:val="it-IT" w:eastAsia="zh-CN" w:bidi="ar-SA"/>
        </w:rPr>
      </w:pPr>
      <w:r w:rsidRPr="007B6AC4">
        <w:rPr>
          <w:rFonts w:cs="Calibri"/>
          <w:szCs w:val="22"/>
          <w:lang w:val="it-IT" w:eastAsia="it-IT" w:bidi="ar-SA"/>
        </w:rPr>
        <w:t>Le società classificate al 17° e 18° (gironi a 18 squadre) o 16° (gironi a 16 squadre) posto nel corrente campionato retrocederanno automaticamente nel Campionato di Promozione.</w:t>
      </w:r>
    </w:p>
    <w:p w14:paraId="0E4D6AA0" w14:textId="77777777" w:rsidR="00D14B96" w:rsidRPr="007B6AC4" w:rsidRDefault="00CC018F" w:rsidP="00D14B96">
      <w:pPr>
        <w:tabs>
          <w:tab w:val="left" w:pos="818"/>
          <w:tab w:val="left" w:pos="1133"/>
          <w:tab w:val="left" w:pos="2307"/>
          <w:tab w:val="left" w:pos="3191"/>
        </w:tabs>
        <w:suppressAutoHyphens/>
        <w:spacing w:before="0" w:after="0" w:line="300" w:lineRule="exact"/>
        <w:jc w:val="both"/>
        <w:rPr>
          <w:rFonts w:eastAsia="Calibri" w:cs="Calibri"/>
          <w:szCs w:val="22"/>
          <w:lang w:val="it-IT" w:eastAsia="zh-CN" w:bidi="ar-SA"/>
        </w:rPr>
      </w:pPr>
      <w:r w:rsidRPr="007B6AC4">
        <w:rPr>
          <w:rFonts w:cs="Calibri"/>
          <w:szCs w:val="22"/>
          <w:lang w:val="it-IT" w:eastAsia="it-IT" w:bidi="ar-SA"/>
        </w:rPr>
        <w:t>Al termine della stagione sportiva, le squadre che si saranno classificate al 13°, 14°, 15° e 16° posto del girone a 18 squadre o 12°,13°,14° e 15° posto del girone a 16 squadre si incontreranno fra loro in gare di andata e ritorno mediante i seguenti abbinamenti obbligati:</w:t>
      </w:r>
    </w:p>
    <w:p w14:paraId="4B0037EB" w14:textId="77777777" w:rsidR="00D14B96" w:rsidRPr="007B6AC4" w:rsidRDefault="00307DBB" w:rsidP="00D14B96">
      <w:pPr>
        <w:tabs>
          <w:tab w:val="left" w:pos="818"/>
          <w:tab w:val="left" w:pos="1133"/>
          <w:tab w:val="left" w:pos="2307"/>
          <w:tab w:val="left" w:pos="3191"/>
        </w:tabs>
        <w:suppressAutoHyphens/>
        <w:spacing w:before="0" w:after="0" w:line="300" w:lineRule="exact"/>
        <w:jc w:val="both"/>
        <w:rPr>
          <w:rFonts w:cs="Calibri"/>
          <w:szCs w:val="22"/>
          <w:lang w:val="it-IT" w:eastAsia="it-IT" w:bidi="ar-SA"/>
        </w:rPr>
      </w:pPr>
    </w:p>
    <w:p w14:paraId="626E0A43" w14:textId="77777777" w:rsidR="00D14B96" w:rsidRPr="007B6AC4" w:rsidRDefault="00CC018F" w:rsidP="00D14B96">
      <w:pPr>
        <w:pBdr>
          <w:top w:val="single" w:sz="4" w:space="1" w:color="auto"/>
          <w:left w:val="single" w:sz="4" w:space="4" w:color="auto"/>
          <w:bottom w:val="single" w:sz="4" w:space="1" w:color="auto"/>
          <w:right w:val="single" w:sz="4" w:space="4" w:color="auto"/>
        </w:pBdr>
        <w:suppressAutoHyphens/>
        <w:autoSpaceDE w:val="0"/>
        <w:spacing w:before="0" w:after="0"/>
        <w:jc w:val="center"/>
        <w:rPr>
          <w:rFonts w:eastAsia="Calibri" w:cs="Calibri"/>
          <w:b/>
          <w:bCs/>
          <w:szCs w:val="22"/>
          <w:lang w:val="it-IT" w:eastAsia="it-IT" w:bidi="ar-SA"/>
        </w:rPr>
      </w:pPr>
      <w:r w:rsidRPr="007B6AC4">
        <w:rPr>
          <w:rFonts w:eastAsia="Calibri" w:cs="Calibri"/>
          <w:b/>
          <w:bCs/>
          <w:szCs w:val="22"/>
          <w:lang w:val="it-IT" w:eastAsia="it-IT" w:bidi="ar-SA"/>
        </w:rPr>
        <w:t>Andata Domenica 24 aprile 2022 (*)</w:t>
      </w:r>
    </w:p>
    <w:p w14:paraId="328C88A7" w14:textId="77777777" w:rsidR="00D14B96" w:rsidRPr="007B6AC4" w:rsidRDefault="00CC018F" w:rsidP="00D14B96">
      <w:pPr>
        <w:pBdr>
          <w:top w:val="single" w:sz="4" w:space="1" w:color="auto"/>
          <w:left w:val="single" w:sz="4" w:space="4" w:color="auto"/>
          <w:bottom w:val="single" w:sz="4" w:space="1" w:color="auto"/>
          <w:right w:val="single" w:sz="4" w:space="4" w:color="auto"/>
        </w:pBdr>
        <w:suppressAutoHyphens/>
        <w:autoSpaceDE w:val="0"/>
        <w:spacing w:before="0" w:after="0"/>
        <w:jc w:val="center"/>
        <w:rPr>
          <w:rFonts w:eastAsia="Calibri" w:cs="Calibri"/>
          <w:b/>
          <w:bCs/>
          <w:szCs w:val="22"/>
          <w:lang w:val="it-IT" w:eastAsia="it-IT" w:bidi="ar-SA"/>
        </w:rPr>
      </w:pPr>
      <w:r w:rsidRPr="007B6AC4">
        <w:rPr>
          <w:rFonts w:eastAsia="Calibri" w:cs="Calibri"/>
          <w:b/>
          <w:bCs/>
          <w:szCs w:val="22"/>
          <w:lang w:val="it-IT" w:eastAsia="it-IT" w:bidi="ar-SA"/>
        </w:rPr>
        <w:t>Ritorno Domenica 01 maggio 2022</w:t>
      </w:r>
    </w:p>
    <w:p w14:paraId="5463401D" w14:textId="77777777" w:rsidR="00D14B96" w:rsidRPr="007B6AC4" w:rsidRDefault="00CC018F" w:rsidP="00D14B96">
      <w:pPr>
        <w:pBdr>
          <w:top w:val="single" w:sz="4" w:space="1" w:color="auto"/>
          <w:left w:val="single" w:sz="4" w:space="4" w:color="auto"/>
          <w:bottom w:val="single" w:sz="4" w:space="1" w:color="auto"/>
          <w:right w:val="single" w:sz="4" w:space="4" w:color="auto"/>
        </w:pBdr>
        <w:suppressAutoHyphens/>
        <w:autoSpaceDE w:val="0"/>
        <w:spacing w:before="0" w:after="0"/>
        <w:jc w:val="center"/>
        <w:rPr>
          <w:rFonts w:eastAsia="Calibri" w:cs="Calibri"/>
          <w:b/>
          <w:bCs/>
          <w:szCs w:val="22"/>
          <w:lang w:val="it-IT" w:eastAsia="it-IT" w:bidi="ar-SA"/>
        </w:rPr>
      </w:pPr>
      <w:r w:rsidRPr="007B6AC4">
        <w:rPr>
          <w:rFonts w:eastAsia="Calibri" w:cs="Calibri"/>
          <w:b/>
          <w:bCs/>
          <w:szCs w:val="22"/>
          <w:lang w:val="it-IT" w:eastAsia="it-IT" w:bidi="ar-SA"/>
        </w:rPr>
        <w:t>girone a 18 squadre</w:t>
      </w:r>
    </w:p>
    <w:p w14:paraId="7E9F8361" w14:textId="77777777" w:rsidR="00D14B96" w:rsidRPr="007B6AC4" w:rsidRDefault="00CC018F" w:rsidP="00D14B96">
      <w:pPr>
        <w:pBdr>
          <w:top w:val="single" w:sz="4" w:space="1" w:color="auto"/>
          <w:left w:val="single" w:sz="4" w:space="4" w:color="auto"/>
          <w:bottom w:val="single" w:sz="4" w:space="1" w:color="auto"/>
          <w:right w:val="single" w:sz="4" w:space="4" w:color="auto"/>
        </w:pBdr>
        <w:suppressAutoHyphens/>
        <w:autoSpaceDE w:val="0"/>
        <w:spacing w:before="0" w:after="0"/>
        <w:jc w:val="center"/>
        <w:rPr>
          <w:rFonts w:eastAsia="Calibri" w:cs="Calibri"/>
          <w:szCs w:val="22"/>
          <w:lang w:val="it-IT" w:eastAsia="zh-CN" w:bidi="ar-SA"/>
        </w:rPr>
      </w:pPr>
      <w:r w:rsidRPr="007B6AC4">
        <w:rPr>
          <w:rFonts w:eastAsia="Calibri" w:cs="Calibri"/>
          <w:b/>
          <w:bCs/>
          <w:i/>
          <w:szCs w:val="22"/>
          <w:lang w:val="it-IT" w:eastAsia="it-IT" w:bidi="ar-SA"/>
        </w:rPr>
        <w:t>16a classificata – 13a classificata</w:t>
      </w:r>
    </w:p>
    <w:p w14:paraId="48802131" w14:textId="77777777" w:rsidR="00D14B96" w:rsidRPr="007B6AC4" w:rsidRDefault="00CC018F" w:rsidP="00D14B96">
      <w:pPr>
        <w:pBdr>
          <w:top w:val="single" w:sz="4" w:space="1" w:color="auto"/>
          <w:left w:val="single" w:sz="4" w:space="4" w:color="auto"/>
          <w:bottom w:val="single" w:sz="4" w:space="1" w:color="auto"/>
          <w:right w:val="single" w:sz="4" w:space="4" w:color="auto"/>
        </w:pBdr>
        <w:suppressAutoHyphens/>
        <w:autoSpaceDE w:val="0"/>
        <w:spacing w:before="0" w:after="0"/>
        <w:jc w:val="center"/>
        <w:rPr>
          <w:rFonts w:eastAsia="Calibri" w:cs="Calibri"/>
          <w:b/>
          <w:bCs/>
          <w:i/>
          <w:szCs w:val="22"/>
          <w:lang w:val="it-IT" w:eastAsia="it-IT" w:bidi="ar-SA"/>
        </w:rPr>
      </w:pPr>
      <w:r w:rsidRPr="007B6AC4">
        <w:rPr>
          <w:rFonts w:eastAsia="Calibri" w:cs="Calibri"/>
          <w:b/>
          <w:bCs/>
          <w:i/>
          <w:szCs w:val="22"/>
          <w:lang w:val="it-IT" w:eastAsia="it-IT" w:bidi="ar-SA"/>
        </w:rPr>
        <w:t>15a classificata – 14a classificata</w:t>
      </w:r>
    </w:p>
    <w:p w14:paraId="76861F80" w14:textId="77777777" w:rsidR="00D14B96" w:rsidRPr="007B6AC4" w:rsidRDefault="00CC018F" w:rsidP="00D14B96">
      <w:pPr>
        <w:pBdr>
          <w:top w:val="single" w:sz="4" w:space="1" w:color="auto"/>
          <w:left w:val="single" w:sz="4" w:space="4" w:color="auto"/>
          <w:bottom w:val="single" w:sz="4" w:space="1" w:color="auto"/>
          <w:right w:val="single" w:sz="4" w:space="4" w:color="auto"/>
        </w:pBdr>
        <w:suppressAutoHyphens/>
        <w:autoSpaceDE w:val="0"/>
        <w:spacing w:before="0" w:after="0"/>
        <w:jc w:val="center"/>
        <w:rPr>
          <w:rFonts w:eastAsia="Calibri" w:cs="Calibri"/>
          <w:b/>
          <w:bCs/>
          <w:szCs w:val="22"/>
          <w:lang w:val="it-IT" w:eastAsia="it-IT" w:bidi="ar-SA"/>
        </w:rPr>
      </w:pPr>
      <w:r w:rsidRPr="007B6AC4">
        <w:rPr>
          <w:rFonts w:eastAsia="Calibri" w:cs="Calibri"/>
          <w:b/>
          <w:bCs/>
          <w:szCs w:val="22"/>
          <w:lang w:val="it-IT" w:eastAsia="it-IT" w:bidi="ar-SA"/>
        </w:rPr>
        <w:t>girone a 16 squadre</w:t>
      </w:r>
    </w:p>
    <w:p w14:paraId="12737560" w14:textId="77777777" w:rsidR="00D14B96" w:rsidRPr="007B6AC4" w:rsidRDefault="00CC018F" w:rsidP="00D14B96">
      <w:pPr>
        <w:pBdr>
          <w:top w:val="single" w:sz="4" w:space="1" w:color="auto"/>
          <w:left w:val="single" w:sz="4" w:space="4" w:color="auto"/>
          <w:bottom w:val="single" w:sz="4" w:space="1" w:color="auto"/>
          <w:right w:val="single" w:sz="4" w:space="4" w:color="auto"/>
        </w:pBdr>
        <w:suppressAutoHyphens/>
        <w:autoSpaceDE w:val="0"/>
        <w:spacing w:before="0" w:after="0"/>
        <w:jc w:val="center"/>
        <w:rPr>
          <w:rFonts w:eastAsia="Calibri" w:cs="Calibri"/>
          <w:szCs w:val="22"/>
          <w:lang w:val="it-IT" w:eastAsia="zh-CN" w:bidi="ar-SA"/>
        </w:rPr>
      </w:pPr>
      <w:r w:rsidRPr="007B6AC4">
        <w:rPr>
          <w:rFonts w:eastAsia="Calibri" w:cs="Calibri"/>
          <w:b/>
          <w:bCs/>
          <w:i/>
          <w:szCs w:val="22"/>
          <w:lang w:val="it-IT" w:eastAsia="it-IT" w:bidi="ar-SA"/>
        </w:rPr>
        <w:t>15a classificata – 12a classificata</w:t>
      </w:r>
    </w:p>
    <w:p w14:paraId="2C3A6E34" w14:textId="0F84C312" w:rsidR="00D14B96" w:rsidRPr="00121F3C" w:rsidRDefault="00CC018F" w:rsidP="00121F3C">
      <w:pPr>
        <w:pBdr>
          <w:top w:val="single" w:sz="4" w:space="1" w:color="auto"/>
          <w:left w:val="single" w:sz="4" w:space="4" w:color="auto"/>
          <w:bottom w:val="single" w:sz="4" w:space="1" w:color="auto"/>
          <w:right w:val="single" w:sz="4" w:space="4" w:color="auto"/>
        </w:pBdr>
        <w:suppressAutoHyphens/>
        <w:autoSpaceDE w:val="0"/>
        <w:spacing w:before="0" w:after="0"/>
        <w:jc w:val="center"/>
        <w:rPr>
          <w:rFonts w:eastAsia="Calibri" w:cs="Calibri"/>
          <w:b/>
          <w:bCs/>
          <w:i/>
          <w:szCs w:val="22"/>
          <w:lang w:val="it-IT" w:eastAsia="it-IT" w:bidi="ar-SA"/>
        </w:rPr>
      </w:pPr>
      <w:r w:rsidRPr="007B6AC4">
        <w:rPr>
          <w:rFonts w:eastAsia="Calibri" w:cs="Calibri"/>
          <w:b/>
          <w:bCs/>
          <w:i/>
          <w:szCs w:val="22"/>
          <w:lang w:val="it-IT" w:eastAsia="it-IT" w:bidi="ar-SA"/>
        </w:rPr>
        <w:t>14a classificata – 13a classificata</w:t>
      </w:r>
    </w:p>
    <w:p w14:paraId="58A28779" w14:textId="77777777" w:rsidR="00D14B96" w:rsidRPr="007B6AC4" w:rsidRDefault="00CC018F" w:rsidP="00D14B96">
      <w:pPr>
        <w:suppressAutoHyphens/>
        <w:autoSpaceDE w:val="0"/>
        <w:spacing w:before="0" w:after="0"/>
        <w:jc w:val="both"/>
        <w:rPr>
          <w:rFonts w:eastAsia="Calibri" w:cs="Calibri"/>
          <w:szCs w:val="22"/>
          <w:lang w:val="it-IT" w:eastAsia="it-IT" w:bidi="ar-SA"/>
        </w:rPr>
      </w:pPr>
      <w:r w:rsidRPr="007B6AC4">
        <w:rPr>
          <w:rFonts w:eastAsia="Calibri" w:cs="Calibri"/>
          <w:szCs w:val="22"/>
          <w:lang w:val="it-IT" w:eastAsia="it-IT" w:bidi="ar-SA"/>
        </w:rPr>
        <w:t>(*) potrà essere posticipata al 08 maggio / 15 maggio su richiesta di una delle società interessate qualora la stessa abbia calciatori convocati in rappresentativa regionale.</w:t>
      </w:r>
    </w:p>
    <w:p w14:paraId="6E3421D8" w14:textId="77777777" w:rsidR="00D14B96" w:rsidRPr="007B6AC4" w:rsidRDefault="00307DBB" w:rsidP="00D14B96">
      <w:pPr>
        <w:tabs>
          <w:tab w:val="left" w:pos="818"/>
          <w:tab w:val="left" w:pos="1133"/>
          <w:tab w:val="left" w:pos="2307"/>
          <w:tab w:val="left" w:pos="3191"/>
        </w:tabs>
        <w:suppressAutoHyphens/>
        <w:spacing w:before="0" w:after="0" w:line="300" w:lineRule="exact"/>
        <w:jc w:val="both"/>
        <w:rPr>
          <w:rFonts w:eastAsia="Calibri" w:cs="Calibri"/>
          <w:szCs w:val="22"/>
          <w:lang w:val="it-IT" w:eastAsia="zh-CN" w:bidi="ar-SA"/>
        </w:rPr>
      </w:pPr>
    </w:p>
    <w:p w14:paraId="61034318" w14:textId="77777777" w:rsidR="00D14B96" w:rsidRPr="007B6AC4" w:rsidRDefault="00CC018F" w:rsidP="00D14B96">
      <w:pPr>
        <w:tabs>
          <w:tab w:val="left" w:pos="818"/>
          <w:tab w:val="left" w:pos="1133"/>
          <w:tab w:val="left" w:pos="2307"/>
          <w:tab w:val="left" w:pos="3191"/>
        </w:tabs>
        <w:suppressAutoHyphens/>
        <w:spacing w:before="0" w:after="0" w:line="300" w:lineRule="exact"/>
        <w:jc w:val="both"/>
        <w:rPr>
          <w:rFonts w:eastAsia="Calibri" w:cs="Calibri"/>
          <w:szCs w:val="22"/>
          <w:lang w:val="it-IT" w:eastAsia="zh-CN" w:bidi="ar-SA"/>
        </w:rPr>
      </w:pPr>
      <w:r w:rsidRPr="007B6AC4">
        <w:rPr>
          <w:rFonts w:cs="Calibri"/>
          <w:b/>
          <w:szCs w:val="22"/>
          <w:lang w:val="it-IT" w:eastAsia="it-IT" w:bidi="ar-SA"/>
        </w:rPr>
        <w:t>A tale preciso riguardo si conferma che le squadre classificate al 13° e 14° (o 12° e 13° girone a 16 sq) posto disputeranno in trasferta la prima delle due gare previste.</w:t>
      </w:r>
    </w:p>
    <w:p w14:paraId="5531D1A6" w14:textId="77777777" w:rsidR="00D14B96" w:rsidRPr="007B6AC4" w:rsidRDefault="00307DBB" w:rsidP="00D14B96">
      <w:pPr>
        <w:tabs>
          <w:tab w:val="left" w:pos="818"/>
          <w:tab w:val="left" w:pos="1133"/>
          <w:tab w:val="left" w:pos="2307"/>
          <w:tab w:val="left" w:pos="3191"/>
        </w:tabs>
        <w:suppressAutoHyphens/>
        <w:spacing w:before="0" w:after="0" w:line="300" w:lineRule="exact"/>
        <w:jc w:val="both"/>
        <w:rPr>
          <w:rFonts w:cs="Calibri"/>
          <w:szCs w:val="22"/>
          <w:lang w:val="it-IT" w:eastAsia="it-IT" w:bidi="ar-SA"/>
        </w:rPr>
      </w:pPr>
    </w:p>
    <w:p w14:paraId="7344B6A7" w14:textId="77777777" w:rsidR="00D14B96" w:rsidRPr="007B6AC4" w:rsidRDefault="00CC018F" w:rsidP="00D14B96">
      <w:pPr>
        <w:tabs>
          <w:tab w:val="left" w:pos="818"/>
          <w:tab w:val="left" w:pos="1133"/>
          <w:tab w:val="left" w:pos="2307"/>
          <w:tab w:val="left" w:pos="3191"/>
        </w:tabs>
        <w:suppressAutoHyphens/>
        <w:spacing w:before="0" w:after="0" w:line="300" w:lineRule="exact"/>
        <w:jc w:val="both"/>
        <w:rPr>
          <w:rFonts w:eastAsia="Calibri" w:cs="Calibri"/>
          <w:szCs w:val="22"/>
          <w:lang w:val="it-IT" w:eastAsia="zh-CN" w:bidi="ar-SA"/>
        </w:rPr>
      </w:pPr>
      <w:r w:rsidRPr="007B6AC4">
        <w:rPr>
          <w:rFonts w:cs="Calibri"/>
          <w:szCs w:val="22"/>
          <w:lang w:val="it-IT" w:eastAsia="it-IT" w:bidi="ar-SA"/>
        </w:rPr>
        <w:t>L’esito degli incontri così come sopra programmati determinerà la permanenza di due Società nell’organico di Eccellenza e, per contro, la ulteriore retrocessione di due Società nel Campionato di Promozione.</w:t>
      </w:r>
    </w:p>
    <w:p w14:paraId="2E200D58" w14:textId="77777777" w:rsidR="00D14B96" w:rsidRPr="007B6AC4" w:rsidRDefault="00CC018F" w:rsidP="00D14B96">
      <w:pPr>
        <w:tabs>
          <w:tab w:val="left" w:pos="818"/>
          <w:tab w:val="left" w:pos="1133"/>
          <w:tab w:val="left" w:pos="2307"/>
          <w:tab w:val="left" w:pos="3191"/>
        </w:tabs>
        <w:suppressAutoHyphens/>
        <w:spacing w:before="0" w:after="0" w:line="300" w:lineRule="exact"/>
        <w:jc w:val="both"/>
        <w:rPr>
          <w:rFonts w:eastAsia="Calibri" w:cs="Calibri"/>
          <w:szCs w:val="22"/>
          <w:lang w:val="it-IT" w:eastAsia="zh-CN" w:bidi="ar-SA"/>
        </w:rPr>
      </w:pPr>
      <w:r w:rsidRPr="007B6AC4">
        <w:rPr>
          <w:rFonts w:cs="Calibri"/>
          <w:szCs w:val="22"/>
          <w:lang w:val="it-IT" w:eastAsia="it-IT" w:bidi="ar-SA"/>
        </w:rPr>
        <w:t>In caso di parità di punteggio dopo lo svolgimento degli incontri predetti, per determinare la squadra vincente si terrà conto della differenza reti; in caso di ulteriore parità, ai fini della salvezza o della retrocessione sarà determinante la migliore posizione di classifica conseguita dalle società interessate al termine del Campionato 2021/2022.</w:t>
      </w:r>
    </w:p>
    <w:p w14:paraId="1EACB95F" w14:textId="77777777" w:rsidR="00D14B96" w:rsidRPr="007B6AC4" w:rsidRDefault="00307DBB" w:rsidP="00D14B96">
      <w:pPr>
        <w:tabs>
          <w:tab w:val="left" w:pos="818"/>
          <w:tab w:val="left" w:pos="1133"/>
          <w:tab w:val="left" w:pos="2307"/>
          <w:tab w:val="left" w:pos="3191"/>
        </w:tabs>
        <w:suppressAutoHyphens/>
        <w:spacing w:before="0" w:after="0" w:line="300" w:lineRule="exact"/>
        <w:jc w:val="both"/>
        <w:rPr>
          <w:rFonts w:eastAsia="Calibri" w:cs="Calibri"/>
          <w:szCs w:val="22"/>
          <w:lang w:val="it-IT" w:eastAsia="zh-CN" w:bidi="ar-SA"/>
        </w:rPr>
      </w:pPr>
    </w:p>
    <w:p w14:paraId="6350212A" w14:textId="77777777" w:rsidR="00D14B96" w:rsidRPr="007B6AC4" w:rsidRDefault="00CC018F" w:rsidP="00D14B96">
      <w:pPr>
        <w:suppressAutoHyphens/>
        <w:spacing w:before="0" w:after="0" w:line="240" w:lineRule="auto"/>
        <w:jc w:val="both"/>
        <w:rPr>
          <w:rFonts w:eastAsia="Calibri" w:cs="Calibri"/>
          <w:szCs w:val="22"/>
          <w:lang w:val="it-IT" w:eastAsia="zh-CN" w:bidi="ar-SA"/>
        </w:rPr>
      </w:pPr>
      <w:r w:rsidRPr="007B6AC4">
        <w:rPr>
          <w:rFonts w:cs="Calibri"/>
          <w:b/>
          <w:bCs/>
          <w:szCs w:val="22"/>
          <w:lang w:val="it-IT" w:eastAsia="it-IT" w:bidi="ar-SA"/>
        </w:rPr>
        <w:t>B) PLAY OUT – STAGIONE SPORTIVA 2021/2022</w:t>
      </w:r>
    </w:p>
    <w:p w14:paraId="1415362E" w14:textId="77777777" w:rsidR="00D14B96" w:rsidRPr="007B6AC4" w:rsidRDefault="00CC018F" w:rsidP="00D14B96">
      <w:pPr>
        <w:tabs>
          <w:tab w:val="left" w:pos="818"/>
          <w:tab w:val="left" w:pos="1133"/>
          <w:tab w:val="left" w:pos="2307"/>
          <w:tab w:val="left" w:pos="3191"/>
        </w:tabs>
        <w:suppressAutoHyphens/>
        <w:spacing w:before="0" w:after="0" w:line="300" w:lineRule="exact"/>
        <w:jc w:val="both"/>
        <w:rPr>
          <w:rFonts w:eastAsia="Calibri" w:cs="Calibri"/>
          <w:szCs w:val="22"/>
          <w:lang w:val="it-IT" w:eastAsia="zh-CN" w:bidi="ar-SA"/>
        </w:rPr>
      </w:pPr>
      <w:r w:rsidRPr="007B6AC4">
        <w:rPr>
          <w:rFonts w:cs="Calibri"/>
          <w:b/>
          <w:szCs w:val="22"/>
          <w:highlight w:val="yellow"/>
          <w:lang w:val="it-IT" w:eastAsia="it-IT" w:bidi="ar-SA"/>
        </w:rPr>
        <w:t>Campionato di Promozione</w:t>
      </w:r>
    </w:p>
    <w:p w14:paraId="0CCC4819" w14:textId="77777777" w:rsidR="00D14B96" w:rsidRPr="007B6AC4" w:rsidRDefault="00CC018F" w:rsidP="00D14B96">
      <w:pPr>
        <w:tabs>
          <w:tab w:val="left" w:pos="818"/>
          <w:tab w:val="left" w:pos="1133"/>
          <w:tab w:val="left" w:pos="2307"/>
          <w:tab w:val="left" w:pos="3191"/>
        </w:tabs>
        <w:suppressAutoHyphens/>
        <w:spacing w:before="0" w:after="0" w:line="300" w:lineRule="exact"/>
        <w:jc w:val="both"/>
        <w:rPr>
          <w:rFonts w:eastAsia="Calibri" w:cs="Calibri"/>
          <w:szCs w:val="22"/>
          <w:lang w:val="it-IT" w:eastAsia="zh-CN" w:bidi="ar-SA"/>
        </w:rPr>
      </w:pPr>
      <w:r w:rsidRPr="007B6AC4">
        <w:rPr>
          <w:rFonts w:cs="Calibri"/>
          <w:szCs w:val="22"/>
          <w:lang w:val="it-IT" w:eastAsia="it-IT" w:bidi="ar-SA"/>
        </w:rPr>
        <w:t>Le società classificate al 16° posto per i gironi a 16 squadre o 15° posto per i gironi a 15 squadre nel corrente campionato retrocederanno automaticamente nel Campionato di Prima Categoria.</w:t>
      </w:r>
    </w:p>
    <w:p w14:paraId="13F6A234" w14:textId="77777777" w:rsidR="00D14B96" w:rsidRPr="007B6AC4" w:rsidRDefault="00307DBB" w:rsidP="00D14B96">
      <w:pPr>
        <w:tabs>
          <w:tab w:val="left" w:pos="818"/>
          <w:tab w:val="left" w:pos="1133"/>
          <w:tab w:val="left" w:pos="2307"/>
          <w:tab w:val="left" w:pos="3191"/>
        </w:tabs>
        <w:suppressAutoHyphens/>
        <w:spacing w:before="0" w:after="0" w:line="300" w:lineRule="exact"/>
        <w:jc w:val="both"/>
        <w:rPr>
          <w:rFonts w:cs="Calibri"/>
          <w:b/>
          <w:szCs w:val="22"/>
          <w:lang w:val="it-IT" w:eastAsia="it-IT" w:bidi="ar-SA"/>
        </w:rPr>
      </w:pPr>
    </w:p>
    <w:p w14:paraId="77B9646D" w14:textId="77777777" w:rsidR="00D14B96" w:rsidRPr="007B6AC4" w:rsidRDefault="00CC018F" w:rsidP="00D14B96">
      <w:pPr>
        <w:tabs>
          <w:tab w:val="left" w:pos="818"/>
          <w:tab w:val="left" w:pos="1133"/>
          <w:tab w:val="left" w:pos="2307"/>
          <w:tab w:val="left" w:pos="3191"/>
        </w:tabs>
        <w:suppressAutoHyphens/>
        <w:spacing w:before="0" w:after="0" w:line="300" w:lineRule="exact"/>
        <w:jc w:val="both"/>
        <w:rPr>
          <w:rFonts w:eastAsia="Calibri" w:cs="Calibri"/>
          <w:szCs w:val="22"/>
          <w:lang w:val="it-IT" w:eastAsia="zh-CN" w:bidi="ar-SA"/>
        </w:rPr>
      </w:pPr>
      <w:r w:rsidRPr="007B6AC4">
        <w:rPr>
          <w:rFonts w:cs="Calibri"/>
          <w:szCs w:val="22"/>
          <w:lang w:val="it-IT" w:eastAsia="it-IT" w:bidi="ar-SA"/>
        </w:rPr>
        <w:t>Al termine della stagione sportiva, le squadre che si saranno classificate al 12°,13°, 14° e 15° posto del girone a 16 squadre o 11, 12°, 13° e 14° posto del girone a 15 squadre si incontreranno fra loro in gare di andata e ritorno mediante i seguenti abbinamenti obbligati:</w:t>
      </w:r>
    </w:p>
    <w:p w14:paraId="1E4EAB00" w14:textId="77777777" w:rsidR="00D14B96" w:rsidRPr="007B6AC4" w:rsidRDefault="00307DBB" w:rsidP="00D14B96">
      <w:pPr>
        <w:tabs>
          <w:tab w:val="left" w:pos="818"/>
          <w:tab w:val="left" w:pos="1133"/>
          <w:tab w:val="left" w:pos="2307"/>
          <w:tab w:val="left" w:pos="3191"/>
        </w:tabs>
        <w:suppressAutoHyphens/>
        <w:spacing w:before="0" w:after="0" w:line="300" w:lineRule="exact"/>
        <w:jc w:val="both"/>
        <w:rPr>
          <w:rFonts w:cs="Calibri"/>
          <w:szCs w:val="22"/>
          <w:lang w:val="it-IT" w:eastAsia="it-IT" w:bidi="ar-SA"/>
        </w:rPr>
      </w:pPr>
    </w:p>
    <w:p w14:paraId="4B02ED26" w14:textId="77777777" w:rsidR="00D14B96" w:rsidRPr="007B6AC4" w:rsidRDefault="00CC018F" w:rsidP="00D14B96">
      <w:pPr>
        <w:pBdr>
          <w:top w:val="single" w:sz="4" w:space="1" w:color="auto"/>
          <w:left w:val="single" w:sz="4" w:space="4" w:color="auto"/>
          <w:bottom w:val="single" w:sz="4" w:space="1" w:color="auto"/>
          <w:right w:val="single" w:sz="4" w:space="4" w:color="auto"/>
        </w:pBdr>
        <w:suppressAutoHyphens/>
        <w:autoSpaceDE w:val="0"/>
        <w:spacing w:before="0" w:after="0"/>
        <w:jc w:val="center"/>
        <w:rPr>
          <w:rFonts w:eastAsia="Calibri" w:cs="Calibri"/>
          <w:b/>
          <w:bCs/>
          <w:szCs w:val="22"/>
          <w:lang w:val="it-IT" w:eastAsia="it-IT" w:bidi="ar-SA"/>
        </w:rPr>
      </w:pPr>
      <w:r w:rsidRPr="007B6AC4">
        <w:rPr>
          <w:rFonts w:eastAsia="Calibri" w:cs="Calibri"/>
          <w:b/>
          <w:bCs/>
          <w:szCs w:val="22"/>
          <w:lang w:val="it-IT" w:eastAsia="it-IT" w:bidi="ar-SA"/>
        </w:rPr>
        <w:t>Andata Domenica 24 aprile 2022</w:t>
      </w:r>
    </w:p>
    <w:p w14:paraId="4A50B5F4" w14:textId="77777777" w:rsidR="00D14B96" w:rsidRPr="007B6AC4" w:rsidRDefault="00CC018F" w:rsidP="00D14B96">
      <w:pPr>
        <w:pBdr>
          <w:top w:val="single" w:sz="4" w:space="1" w:color="auto"/>
          <w:left w:val="single" w:sz="4" w:space="4" w:color="auto"/>
          <w:bottom w:val="single" w:sz="4" w:space="1" w:color="auto"/>
          <w:right w:val="single" w:sz="4" w:space="4" w:color="auto"/>
        </w:pBdr>
        <w:suppressAutoHyphens/>
        <w:autoSpaceDE w:val="0"/>
        <w:spacing w:before="0" w:after="0"/>
        <w:jc w:val="center"/>
        <w:rPr>
          <w:rFonts w:eastAsia="Calibri" w:cs="Calibri"/>
          <w:b/>
          <w:bCs/>
          <w:szCs w:val="22"/>
          <w:lang w:val="it-IT" w:eastAsia="it-IT" w:bidi="ar-SA"/>
        </w:rPr>
      </w:pPr>
      <w:r w:rsidRPr="007B6AC4">
        <w:rPr>
          <w:rFonts w:eastAsia="Calibri" w:cs="Calibri"/>
          <w:b/>
          <w:bCs/>
          <w:szCs w:val="22"/>
          <w:lang w:val="it-IT" w:eastAsia="it-IT" w:bidi="ar-SA"/>
        </w:rPr>
        <w:t>Ritorno Domenica 01 maggio 2022</w:t>
      </w:r>
    </w:p>
    <w:p w14:paraId="156121BE" w14:textId="77777777" w:rsidR="00D14B96" w:rsidRPr="007B6AC4" w:rsidRDefault="00CC018F" w:rsidP="00D14B96">
      <w:pPr>
        <w:pBdr>
          <w:top w:val="single" w:sz="4" w:space="1" w:color="auto"/>
          <w:left w:val="single" w:sz="4" w:space="4" w:color="auto"/>
          <w:bottom w:val="single" w:sz="4" w:space="1" w:color="auto"/>
          <w:right w:val="single" w:sz="4" w:space="4" w:color="auto"/>
        </w:pBdr>
        <w:suppressAutoHyphens/>
        <w:autoSpaceDE w:val="0"/>
        <w:spacing w:before="0" w:after="0"/>
        <w:jc w:val="center"/>
        <w:rPr>
          <w:rFonts w:eastAsia="Calibri" w:cs="Calibri"/>
          <w:b/>
          <w:bCs/>
          <w:szCs w:val="22"/>
          <w:lang w:val="it-IT" w:eastAsia="it-IT" w:bidi="ar-SA"/>
        </w:rPr>
      </w:pPr>
      <w:r w:rsidRPr="007B6AC4">
        <w:rPr>
          <w:rFonts w:eastAsia="Calibri" w:cs="Calibri"/>
          <w:b/>
          <w:bCs/>
          <w:szCs w:val="22"/>
          <w:lang w:val="it-IT" w:eastAsia="it-IT" w:bidi="ar-SA"/>
        </w:rPr>
        <w:t>girone a 16 squadre</w:t>
      </w:r>
    </w:p>
    <w:p w14:paraId="4A58302B" w14:textId="77777777" w:rsidR="00D14B96" w:rsidRPr="007B6AC4" w:rsidRDefault="00CC018F" w:rsidP="00D14B96">
      <w:pPr>
        <w:pBdr>
          <w:top w:val="single" w:sz="4" w:space="1" w:color="auto"/>
          <w:left w:val="single" w:sz="4" w:space="4" w:color="auto"/>
          <w:bottom w:val="single" w:sz="4" w:space="1" w:color="auto"/>
          <w:right w:val="single" w:sz="4" w:space="4" w:color="auto"/>
        </w:pBdr>
        <w:suppressAutoHyphens/>
        <w:autoSpaceDE w:val="0"/>
        <w:spacing w:before="0" w:after="0"/>
        <w:jc w:val="center"/>
        <w:rPr>
          <w:rFonts w:eastAsia="Calibri" w:cs="Calibri"/>
          <w:szCs w:val="22"/>
          <w:lang w:val="it-IT" w:eastAsia="zh-CN" w:bidi="ar-SA"/>
        </w:rPr>
      </w:pPr>
      <w:r w:rsidRPr="007B6AC4">
        <w:rPr>
          <w:rFonts w:eastAsia="Calibri" w:cs="Calibri"/>
          <w:b/>
          <w:bCs/>
          <w:i/>
          <w:szCs w:val="22"/>
          <w:lang w:val="it-IT" w:eastAsia="it-IT" w:bidi="ar-SA"/>
        </w:rPr>
        <w:t>15a classificata – 12a classificata</w:t>
      </w:r>
    </w:p>
    <w:p w14:paraId="343CB9AA" w14:textId="77777777" w:rsidR="00D14B96" w:rsidRPr="007B6AC4" w:rsidRDefault="00CC018F" w:rsidP="00D14B96">
      <w:pPr>
        <w:pBdr>
          <w:top w:val="single" w:sz="4" w:space="1" w:color="auto"/>
          <w:left w:val="single" w:sz="4" w:space="4" w:color="auto"/>
          <w:bottom w:val="single" w:sz="4" w:space="1" w:color="auto"/>
          <w:right w:val="single" w:sz="4" w:space="4" w:color="auto"/>
        </w:pBdr>
        <w:suppressAutoHyphens/>
        <w:autoSpaceDE w:val="0"/>
        <w:spacing w:before="0" w:after="0"/>
        <w:jc w:val="center"/>
        <w:rPr>
          <w:rFonts w:eastAsia="Calibri" w:cs="Calibri"/>
          <w:b/>
          <w:bCs/>
          <w:i/>
          <w:szCs w:val="22"/>
          <w:lang w:val="it-IT" w:eastAsia="it-IT" w:bidi="ar-SA"/>
        </w:rPr>
      </w:pPr>
      <w:r w:rsidRPr="007B6AC4">
        <w:rPr>
          <w:rFonts w:eastAsia="Calibri" w:cs="Calibri"/>
          <w:b/>
          <w:bCs/>
          <w:i/>
          <w:szCs w:val="22"/>
          <w:lang w:val="it-IT" w:eastAsia="it-IT" w:bidi="ar-SA"/>
        </w:rPr>
        <w:t>14a classificata – 13a classificata</w:t>
      </w:r>
    </w:p>
    <w:p w14:paraId="18AB72A5" w14:textId="77777777" w:rsidR="00D14B96" w:rsidRPr="007B6AC4" w:rsidRDefault="00CC018F" w:rsidP="00D14B96">
      <w:pPr>
        <w:pBdr>
          <w:top w:val="single" w:sz="4" w:space="1" w:color="auto"/>
          <w:left w:val="single" w:sz="4" w:space="4" w:color="auto"/>
          <w:bottom w:val="single" w:sz="4" w:space="1" w:color="auto"/>
          <w:right w:val="single" w:sz="4" w:space="4" w:color="auto"/>
        </w:pBdr>
        <w:suppressAutoHyphens/>
        <w:autoSpaceDE w:val="0"/>
        <w:spacing w:before="0" w:after="0"/>
        <w:jc w:val="center"/>
        <w:rPr>
          <w:rFonts w:eastAsia="Calibri" w:cs="Calibri"/>
          <w:b/>
          <w:bCs/>
          <w:szCs w:val="22"/>
          <w:lang w:val="it-IT" w:eastAsia="it-IT" w:bidi="ar-SA"/>
        </w:rPr>
      </w:pPr>
      <w:r w:rsidRPr="007B6AC4">
        <w:rPr>
          <w:rFonts w:eastAsia="Calibri" w:cs="Calibri"/>
          <w:b/>
          <w:bCs/>
          <w:szCs w:val="22"/>
          <w:lang w:val="it-IT" w:eastAsia="it-IT" w:bidi="ar-SA"/>
        </w:rPr>
        <w:t>girone a 15 squadre</w:t>
      </w:r>
    </w:p>
    <w:p w14:paraId="0459ED26" w14:textId="77777777" w:rsidR="00D14B96" w:rsidRPr="007B6AC4" w:rsidRDefault="00CC018F" w:rsidP="00D14B96">
      <w:pPr>
        <w:pBdr>
          <w:top w:val="single" w:sz="4" w:space="1" w:color="auto"/>
          <w:left w:val="single" w:sz="4" w:space="4" w:color="auto"/>
          <w:bottom w:val="single" w:sz="4" w:space="1" w:color="auto"/>
          <w:right w:val="single" w:sz="4" w:space="4" w:color="auto"/>
        </w:pBdr>
        <w:suppressAutoHyphens/>
        <w:autoSpaceDE w:val="0"/>
        <w:spacing w:before="0" w:after="0"/>
        <w:jc w:val="center"/>
        <w:rPr>
          <w:rFonts w:eastAsia="Calibri" w:cs="Calibri"/>
          <w:b/>
          <w:bCs/>
          <w:i/>
          <w:szCs w:val="22"/>
          <w:lang w:val="it-IT" w:eastAsia="it-IT" w:bidi="ar-SA"/>
        </w:rPr>
      </w:pPr>
      <w:r w:rsidRPr="007B6AC4">
        <w:rPr>
          <w:rFonts w:eastAsia="Calibri" w:cs="Calibri"/>
          <w:b/>
          <w:bCs/>
          <w:i/>
          <w:szCs w:val="22"/>
          <w:lang w:val="it-IT" w:eastAsia="it-IT" w:bidi="ar-SA"/>
        </w:rPr>
        <w:t>14a classificata – 11a classificata</w:t>
      </w:r>
    </w:p>
    <w:p w14:paraId="08EB900B" w14:textId="77777777" w:rsidR="00D14B96" w:rsidRPr="007B6AC4" w:rsidRDefault="00CC018F" w:rsidP="00D14B96">
      <w:pPr>
        <w:pBdr>
          <w:top w:val="single" w:sz="4" w:space="1" w:color="auto"/>
          <w:left w:val="single" w:sz="4" w:space="4" w:color="auto"/>
          <w:bottom w:val="single" w:sz="4" w:space="1" w:color="auto"/>
          <w:right w:val="single" w:sz="4" w:space="4" w:color="auto"/>
        </w:pBdr>
        <w:suppressAutoHyphens/>
        <w:autoSpaceDE w:val="0"/>
        <w:spacing w:before="0" w:after="0"/>
        <w:jc w:val="center"/>
        <w:rPr>
          <w:rFonts w:cs="Calibri"/>
          <w:szCs w:val="22"/>
          <w:lang w:val="it-IT" w:eastAsia="it-IT" w:bidi="ar-SA"/>
        </w:rPr>
      </w:pPr>
      <w:r w:rsidRPr="007B6AC4">
        <w:rPr>
          <w:rFonts w:eastAsia="Calibri" w:cs="Calibri"/>
          <w:b/>
          <w:bCs/>
          <w:i/>
          <w:szCs w:val="22"/>
          <w:lang w:val="it-IT" w:eastAsia="it-IT" w:bidi="ar-SA"/>
        </w:rPr>
        <w:t>13a classificata – 12a classificata</w:t>
      </w:r>
    </w:p>
    <w:p w14:paraId="5001A32D" w14:textId="77777777" w:rsidR="00D14B96" w:rsidRPr="007B6AC4" w:rsidRDefault="00CC018F" w:rsidP="00D14B96">
      <w:pPr>
        <w:suppressAutoHyphens/>
        <w:autoSpaceDE w:val="0"/>
        <w:spacing w:before="0" w:after="0"/>
        <w:jc w:val="both"/>
        <w:rPr>
          <w:rFonts w:eastAsia="Calibri" w:cs="Calibri"/>
          <w:szCs w:val="22"/>
          <w:lang w:val="it-IT" w:eastAsia="it-IT" w:bidi="ar-SA"/>
        </w:rPr>
      </w:pPr>
      <w:r w:rsidRPr="007B6AC4">
        <w:rPr>
          <w:rFonts w:eastAsia="Calibri" w:cs="Calibri"/>
          <w:szCs w:val="22"/>
          <w:lang w:val="it-IT" w:eastAsia="it-IT" w:bidi="ar-SA"/>
        </w:rPr>
        <w:t>(*) potrà essere posticipata al 08 maggio / 15 maggio su richiesta di una delle società interessate qualora la stessa abbia calciatori convocati in rappresentativa regionale.</w:t>
      </w:r>
    </w:p>
    <w:p w14:paraId="69DDE37D" w14:textId="77777777" w:rsidR="00D14B96" w:rsidRPr="007B6AC4" w:rsidRDefault="00307DBB" w:rsidP="00D14B96">
      <w:pPr>
        <w:tabs>
          <w:tab w:val="left" w:pos="818"/>
          <w:tab w:val="left" w:pos="1133"/>
          <w:tab w:val="left" w:pos="2307"/>
          <w:tab w:val="left" w:pos="3191"/>
        </w:tabs>
        <w:suppressAutoHyphens/>
        <w:spacing w:before="0" w:after="0" w:line="300" w:lineRule="exact"/>
        <w:jc w:val="center"/>
        <w:rPr>
          <w:rFonts w:eastAsia="Calibri" w:cs="Calibri"/>
          <w:szCs w:val="22"/>
          <w:lang w:val="it-IT" w:eastAsia="zh-CN" w:bidi="ar-SA"/>
        </w:rPr>
      </w:pPr>
    </w:p>
    <w:p w14:paraId="006D3311" w14:textId="77777777" w:rsidR="00D14B96" w:rsidRPr="007B6AC4" w:rsidRDefault="00CC018F" w:rsidP="00D14B96">
      <w:pPr>
        <w:tabs>
          <w:tab w:val="left" w:pos="818"/>
          <w:tab w:val="left" w:pos="1133"/>
          <w:tab w:val="left" w:pos="2307"/>
          <w:tab w:val="left" w:pos="3191"/>
        </w:tabs>
        <w:suppressAutoHyphens/>
        <w:spacing w:before="0" w:after="0" w:line="300" w:lineRule="exact"/>
        <w:jc w:val="both"/>
        <w:rPr>
          <w:rFonts w:eastAsia="Calibri" w:cs="Calibri"/>
          <w:szCs w:val="22"/>
          <w:lang w:val="it-IT" w:eastAsia="zh-CN" w:bidi="ar-SA"/>
        </w:rPr>
      </w:pPr>
      <w:r w:rsidRPr="007B6AC4">
        <w:rPr>
          <w:rFonts w:cs="Calibri"/>
          <w:b/>
          <w:szCs w:val="22"/>
          <w:lang w:val="it-IT" w:eastAsia="it-IT" w:bidi="ar-SA"/>
        </w:rPr>
        <w:t>A tale preciso riguardo si conferma che le squadre classificate al 12° e 13° (o 11° e 12° girone a 15 sq) posto disputeranno in trasferta la prima delle due gare previste.</w:t>
      </w:r>
    </w:p>
    <w:p w14:paraId="784CC1EE" w14:textId="77777777" w:rsidR="00D14B96" w:rsidRPr="007B6AC4" w:rsidRDefault="00307DBB" w:rsidP="00D14B96">
      <w:pPr>
        <w:tabs>
          <w:tab w:val="left" w:pos="818"/>
          <w:tab w:val="left" w:pos="1133"/>
          <w:tab w:val="left" w:pos="2307"/>
          <w:tab w:val="left" w:pos="3191"/>
        </w:tabs>
        <w:suppressAutoHyphens/>
        <w:spacing w:before="0" w:after="0" w:line="300" w:lineRule="exact"/>
        <w:jc w:val="both"/>
        <w:rPr>
          <w:rFonts w:cs="Calibri"/>
          <w:b/>
          <w:szCs w:val="22"/>
          <w:lang w:val="it-IT" w:eastAsia="it-IT" w:bidi="ar-SA"/>
        </w:rPr>
      </w:pPr>
    </w:p>
    <w:p w14:paraId="33B8AE7D" w14:textId="77777777" w:rsidR="00D14B96" w:rsidRPr="007B6AC4" w:rsidRDefault="00CC018F" w:rsidP="00D14B96">
      <w:pPr>
        <w:tabs>
          <w:tab w:val="left" w:pos="818"/>
          <w:tab w:val="left" w:pos="1133"/>
          <w:tab w:val="left" w:pos="2307"/>
          <w:tab w:val="left" w:pos="3191"/>
        </w:tabs>
        <w:suppressAutoHyphens/>
        <w:spacing w:before="0" w:after="0" w:line="300" w:lineRule="exact"/>
        <w:jc w:val="both"/>
        <w:rPr>
          <w:rFonts w:eastAsia="Calibri" w:cs="Calibri"/>
          <w:szCs w:val="22"/>
          <w:lang w:val="it-IT" w:eastAsia="zh-CN" w:bidi="ar-SA"/>
        </w:rPr>
      </w:pPr>
      <w:r w:rsidRPr="007B6AC4">
        <w:rPr>
          <w:rFonts w:cs="Calibri"/>
          <w:szCs w:val="22"/>
          <w:lang w:val="it-IT" w:eastAsia="it-IT" w:bidi="ar-SA"/>
        </w:rPr>
        <w:t>L’esito degli incontri così come sopra programmati determinerà la permanenza di due Società nell’organico di Promozione e, per contro, la ulteriore retrocessione di due Società nel Campionato di Prima Categoria.</w:t>
      </w:r>
    </w:p>
    <w:p w14:paraId="4F0ACD7F" w14:textId="77777777" w:rsidR="00D14B96" w:rsidRPr="007B6AC4" w:rsidRDefault="00CC018F" w:rsidP="00D14B96">
      <w:pPr>
        <w:tabs>
          <w:tab w:val="left" w:pos="818"/>
          <w:tab w:val="left" w:pos="1133"/>
          <w:tab w:val="left" w:pos="2307"/>
          <w:tab w:val="left" w:pos="3191"/>
        </w:tabs>
        <w:suppressAutoHyphens/>
        <w:spacing w:before="0" w:after="0" w:line="300" w:lineRule="exact"/>
        <w:jc w:val="both"/>
        <w:rPr>
          <w:rFonts w:eastAsia="Calibri" w:cs="Calibri"/>
          <w:szCs w:val="22"/>
          <w:lang w:val="it-IT" w:eastAsia="zh-CN" w:bidi="ar-SA"/>
        </w:rPr>
      </w:pPr>
      <w:r w:rsidRPr="007B6AC4">
        <w:rPr>
          <w:rFonts w:cs="Calibri"/>
          <w:szCs w:val="22"/>
          <w:lang w:val="it-IT" w:eastAsia="it-IT" w:bidi="ar-SA"/>
        </w:rPr>
        <w:t>In caso di parità di punteggio dopo lo svolgimento degli incontri predetti, per determinare la squadra vincente si terrà conto della differenza reti; in caso di ulteriore parità, ai fini della salvezza o della retrocessione sarà determinante la migliore posizione di classifica conseguita dalle società interessate al termine del Campionato 2021/2022.</w:t>
      </w:r>
    </w:p>
    <w:p w14:paraId="6C7A640A" w14:textId="77777777" w:rsidR="00D14B96" w:rsidRPr="007B6AC4" w:rsidRDefault="00307DBB" w:rsidP="00D14B96">
      <w:pPr>
        <w:tabs>
          <w:tab w:val="left" w:pos="818"/>
          <w:tab w:val="left" w:pos="1133"/>
          <w:tab w:val="left" w:pos="2307"/>
          <w:tab w:val="left" w:pos="3191"/>
        </w:tabs>
        <w:suppressAutoHyphens/>
        <w:spacing w:before="0" w:after="0" w:line="300" w:lineRule="exact"/>
        <w:jc w:val="both"/>
        <w:rPr>
          <w:rFonts w:eastAsia="Calibri" w:cs="Calibri"/>
          <w:szCs w:val="22"/>
          <w:lang w:val="it-IT" w:eastAsia="zh-CN" w:bidi="ar-SA"/>
        </w:rPr>
      </w:pPr>
    </w:p>
    <w:p w14:paraId="2E5CCAD8" w14:textId="77777777" w:rsidR="00D14B96" w:rsidRPr="007B6AC4" w:rsidRDefault="00CC018F" w:rsidP="00D14B96">
      <w:pPr>
        <w:suppressAutoHyphens/>
        <w:spacing w:before="0" w:after="0" w:line="240" w:lineRule="auto"/>
        <w:jc w:val="both"/>
        <w:rPr>
          <w:rFonts w:eastAsia="Calibri" w:cs="Calibri"/>
          <w:szCs w:val="22"/>
          <w:lang w:val="it-IT" w:eastAsia="zh-CN" w:bidi="ar-SA"/>
        </w:rPr>
      </w:pPr>
      <w:r w:rsidRPr="007B6AC4">
        <w:rPr>
          <w:rFonts w:cs="Calibri"/>
          <w:b/>
          <w:bCs/>
          <w:szCs w:val="22"/>
          <w:lang w:val="it-IT" w:eastAsia="it-IT" w:bidi="ar-SA"/>
        </w:rPr>
        <w:t>C) PLAY OUT – STAGIONE SPORTIVA 2021/2022</w:t>
      </w:r>
    </w:p>
    <w:p w14:paraId="38DE9A02" w14:textId="77777777" w:rsidR="00D14B96" w:rsidRPr="007B6AC4" w:rsidRDefault="00CC018F" w:rsidP="00D14B96">
      <w:pPr>
        <w:tabs>
          <w:tab w:val="left" w:pos="818"/>
          <w:tab w:val="left" w:pos="1133"/>
          <w:tab w:val="left" w:pos="2307"/>
          <w:tab w:val="left" w:pos="3191"/>
        </w:tabs>
        <w:suppressAutoHyphens/>
        <w:spacing w:before="0" w:after="0" w:line="300" w:lineRule="exact"/>
        <w:jc w:val="both"/>
        <w:rPr>
          <w:rFonts w:eastAsia="Calibri" w:cs="Calibri"/>
          <w:szCs w:val="22"/>
          <w:lang w:val="it-IT" w:eastAsia="zh-CN" w:bidi="ar-SA"/>
        </w:rPr>
      </w:pPr>
      <w:r w:rsidRPr="007B6AC4">
        <w:rPr>
          <w:rFonts w:cs="Calibri"/>
          <w:b/>
          <w:szCs w:val="22"/>
          <w:highlight w:val="yellow"/>
          <w:lang w:val="it-IT" w:eastAsia="it-IT" w:bidi="ar-SA"/>
        </w:rPr>
        <w:t>Campionato di Prima Categoria</w:t>
      </w:r>
    </w:p>
    <w:p w14:paraId="4EC71AE3" w14:textId="77777777" w:rsidR="00D14B96" w:rsidRPr="007B6AC4" w:rsidRDefault="00CC018F" w:rsidP="00D14B96">
      <w:pPr>
        <w:tabs>
          <w:tab w:val="left" w:pos="818"/>
          <w:tab w:val="left" w:pos="1133"/>
          <w:tab w:val="left" w:pos="2307"/>
          <w:tab w:val="left" w:pos="3191"/>
        </w:tabs>
        <w:suppressAutoHyphens/>
        <w:spacing w:before="0" w:after="0" w:line="300" w:lineRule="exact"/>
        <w:jc w:val="both"/>
        <w:rPr>
          <w:rFonts w:eastAsia="Calibri" w:cs="Calibri"/>
          <w:szCs w:val="22"/>
          <w:lang w:val="it-IT" w:eastAsia="zh-CN" w:bidi="ar-SA"/>
        </w:rPr>
      </w:pPr>
      <w:r w:rsidRPr="007B6AC4">
        <w:rPr>
          <w:rFonts w:cs="Calibri"/>
          <w:szCs w:val="22"/>
          <w:lang w:val="it-IT" w:eastAsia="it-IT" w:bidi="ar-SA"/>
        </w:rPr>
        <w:t>Le società classificate agli ultimi 2 posti (13° e 14° posto per i gironi a 14 squadre e 12° e 13° posto per i gironi a 13 squadre) della classifica retrocederanno automaticamente nel Campionato di Seconda Categoria.</w:t>
      </w:r>
    </w:p>
    <w:p w14:paraId="475F6057" w14:textId="77777777" w:rsidR="00D14B96" w:rsidRPr="007B6AC4" w:rsidRDefault="00307DBB" w:rsidP="00D14B96">
      <w:pPr>
        <w:tabs>
          <w:tab w:val="left" w:pos="818"/>
          <w:tab w:val="left" w:pos="1133"/>
          <w:tab w:val="left" w:pos="2307"/>
          <w:tab w:val="left" w:pos="3191"/>
        </w:tabs>
        <w:suppressAutoHyphens/>
        <w:spacing w:before="0" w:after="0" w:line="300" w:lineRule="exact"/>
        <w:jc w:val="both"/>
        <w:rPr>
          <w:rFonts w:cs="Calibri"/>
          <w:b/>
          <w:szCs w:val="22"/>
          <w:lang w:val="it-IT" w:eastAsia="it-IT" w:bidi="ar-SA"/>
        </w:rPr>
      </w:pPr>
    </w:p>
    <w:p w14:paraId="30FFB655" w14:textId="77777777" w:rsidR="00D14B96" w:rsidRPr="007B6AC4" w:rsidRDefault="00CC018F" w:rsidP="00D14B96">
      <w:pPr>
        <w:tabs>
          <w:tab w:val="left" w:pos="818"/>
          <w:tab w:val="left" w:pos="1133"/>
          <w:tab w:val="left" w:pos="2307"/>
          <w:tab w:val="left" w:pos="3191"/>
        </w:tabs>
        <w:suppressAutoHyphens/>
        <w:spacing w:before="0" w:after="0" w:line="300" w:lineRule="exact"/>
        <w:jc w:val="both"/>
        <w:rPr>
          <w:rFonts w:eastAsia="Calibri" w:cs="Calibri"/>
          <w:szCs w:val="22"/>
          <w:lang w:val="it-IT" w:eastAsia="zh-CN" w:bidi="ar-SA"/>
        </w:rPr>
      </w:pPr>
      <w:bookmarkStart w:id="59" w:name="_Hlk50987819"/>
      <w:r w:rsidRPr="007B6AC4">
        <w:rPr>
          <w:rFonts w:cs="Calibri"/>
          <w:szCs w:val="22"/>
          <w:lang w:val="it-IT" w:eastAsia="it-IT" w:bidi="ar-SA"/>
        </w:rPr>
        <w:lastRenderedPageBreak/>
        <w:t>Al termine della stagione sportiva, le squadre che si saranno classificate al terzultimo e quartultimo posto incontreranno fra loro in gara di andata e ritorno mediante i seguenti abbinamenti obbligati:</w:t>
      </w:r>
    </w:p>
    <w:p w14:paraId="5D02B4B7" w14:textId="77777777" w:rsidR="00D14B96" w:rsidRPr="007B6AC4" w:rsidRDefault="00307DBB" w:rsidP="00D14B96">
      <w:pPr>
        <w:tabs>
          <w:tab w:val="left" w:pos="818"/>
          <w:tab w:val="left" w:pos="1133"/>
          <w:tab w:val="left" w:pos="2307"/>
          <w:tab w:val="left" w:pos="3191"/>
        </w:tabs>
        <w:suppressAutoHyphens/>
        <w:spacing w:before="0" w:after="0" w:line="300" w:lineRule="exact"/>
        <w:jc w:val="both"/>
        <w:rPr>
          <w:rFonts w:cs="Calibri"/>
          <w:szCs w:val="22"/>
          <w:lang w:val="it-IT" w:eastAsia="it-IT" w:bidi="ar-SA"/>
        </w:rPr>
      </w:pPr>
    </w:p>
    <w:p w14:paraId="4BDBC884" w14:textId="77777777" w:rsidR="00D14B96" w:rsidRPr="007B6AC4" w:rsidRDefault="00CC018F" w:rsidP="00D14B96">
      <w:pPr>
        <w:pBdr>
          <w:top w:val="single" w:sz="4" w:space="1" w:color="auto"/>
          <w:left w:val="single" w:sz="4" w:space="4" w:color="auto"/>
          <w:bottom w:val="single" w:sz="4" w:space="1" w:color="auto"/>
          <w:right w:val="single" w:sz="4" w:space="4" w:color="auto"/>
        </w:pBdr>
        <w:suppressAutoHyphens/>
        <w:autoSpaceDE w:val="0"/>
        <w:spacing w:before="0" w:after="0"/>
        <w:jc w:val="center"/>
        <w:rPr>
          <w:rFonts w:eastAsia="Calibri" w:cs="Calibri"/>
          <w:b/>
          <w:bCs/>
          <w:szCs w:val="22"/>
          <w:lang w:val="it-IT" w:eastAsia="it-IT" w:bidi="ar-SA"/>
        </w:rPr>
      </w:pPr>
      <w:r w:rsidRPr="007B6AC4">
        <w:rPr>
          <w:rFonts w:eastAsia="Calibri" w:cs="Calibri"/>
          <w:b/>
          <w:bCs/>
          <w:szCs w:val="22"/>
          <w:lang w:val="it-IT" w:eastAsia="it-IT" w:bidi="ar-SA"/>
        </w:rPr>
        <w:t>Andata Domenica  24 aprile 2022</w:t>
      </w:r>
    </w:p>
    <w:p w14:paraId="49A84958" w14:textId="77777777" w:rsidR="00D14B96" w:rsidRPr="007B6AC4" w:rsidRDefault="00CC018F" w:rsidP="00D14B96">
      <w:pPr>
        <w:pBdr>
          <w:top w:val="single" w:sz="4" w:space="1" w:color="auto"/>
          <w:left w:val="single" w:sz="4" w:space="4" w:color="auto"/>
          <w:bottom w:val="single" w:sz="4" w:space="1" w:color="auto"/>
          <w:right w:val="single" w:sz="4" w:space="4" w:color="auto"/>
        </w:pBdr>
        <w:suppressAutoHyphens/>
        <w:autoSpaceDE w:val="0"/>
        <w:spacing w:before="0" w:after="0"/>
        <w:jc w:val="center"/>
        <w:rPr>
          <w:rFonts w:eastAsia="Calibri" w:cs="Calibri"/>
          <w:b/>
          <w:bCs/>
          <w:szCs w:val="22"/>
          <w:lang w:val="it-IT" w:eastAsia="it-IT" w:bidi="ar-SA"/>
        </w:rPr>
      </w:pPr>
      <w:r w:rsidRPr="007B6AC4">
        <w:rPr>
          <w:rFonts w:eastAsia="Calibri" w:cs="Calibri"/>
          <w:b/>
          <w:bCs/>
          <w:szCs w:val="22"/>
          <w:lang w:val="it-IT" w:eastAsia="it-IT" w:bidi="ar-SA"/>
        </w:rPr>
        <w:t>Ritorno  Domenica  01 maggio 2022</w:t>
      </w:r>
    </w:p>
    <w:p w14:paraId="58128331" w14:textId="77777777" w:rsidR="00D14B96" w:rsidRPr="007B6AC4" w:rsidRDefault="00CC018F" w:rsidP="00D14B96">
      <w:pPr>
        <w:pBdr>
          <w:top w:val="single" w:sz="4" w:space="1" w:color="auto"/>
          <w:left w:val="single" w:sz="4" w:space="4" w:color="auto"/>
          <w:bottom w:val="single" w:sz="4" w:space="1" w:color="auto"/>
          <w:right w:val="single" w:sz="4" w:space="4" w:color="auto"/>
        </w:pBdr>
        <w:suppressAutoHyphens/>
        <w:autoSpaceDE w:val="0"/>
        <w:spacing w:before="0" w:after="0"/>
        <w:jc w:val="center"/>
        <w:rPr>
          <w:rFonts w:eastAsia="Calibri" w:cs="Calibri"/>
          <w:b/>
          <w:bCs/>
          <w:szCs w:val="22"/>
          <w:lang w:val="it-IT" w:eastAsia="it-IT" w:bidi="ar-SA"/>
        </w:rPr>
      </w:pPr>
      <w:r w:rsidRPr="007B6AC4">
        <w:rPr>
          <w:rFonts w:eastAsia="Calibri" w:cs="Calibri"/>
          <w:b/>
          <w:bCs/>
          <w:szCs w:val="22"/>
          <w:lang w:val="it-IT" w:eastAsia="it-IT" w:bidi="ar-SA"/>
        </w:rPr>
        <w:t>girone a 14 squadre</w:t>
      </w:r>
    </w:p>
    <w:p w14:paraId="593FE0EA" w14:textId="77777777" w:rsidR="00D14B96" w:rsidRPr="007B6AC4" w:rsidRDefault="00CC018F" w:rsidP="00D14B96">
      <w:pPr>
        <w:pBdr>
          <w:top w:val="single" w:sz="4" w:space="1" w:color="auto"/>
          <w:left w:val="single" w:sz="4" w:space="4" w:color="auto"/>
          <w:bottom w:val="single" w:sz="4" w:space="1" w:color="auto"/>
          <w:right w:val="single" w:sz="4" w:space="4" w:color="auto"/>
        </w:pBdr>
        <w:suppressAutoHyphens/>
        <w:autoSpaceDE w:val="0"/>
        <w:spacing w:before="0" w:after="0"/>
        <w:jc w:val="center"/>
        <w:rPr>
          <w:rFonts w:eastAsia="Calibri" w:cs="Calibri"/>
          <w:szCs w:val="22"/>
          <w:lang w:val="it-IT" w:eastAsia="zh-CN" w:bidi="ar-SA"/>
        </w:rPr>
      </w:pPr>
      <w:r w:rsidRPr="007B6AC4">
        <w:rPr>
          <w:rFonts w:eastAsia="Calibri" w:cs="Calibri"/>
          <w:b/>
          <w:bCs/>
          <w:i/>
          <w:szCs w:val="22"/>
          <w:lang w:val="it-IT" w:eastAsia="it-IT" w:bidi="ar-SA"/>
        </w:rPr>
        <w:t>12a classificata – 11a classificata</w:t>
      </w:r>
    </w:p>
    <w:p w14:paraId="02A4635A" w14:textId="77777777" w:rsidR="00D14B96" w:rsidRPr="007B6AC4" w:rsidRDefault="00CC018F" w:rsidP="00D14B96">
      <w:pPr>
        <w:pBdr>
          <w:top w:val="single" w:sz="4" w:space="1" w:color="auto"/>
          <w:left w:val="single" w:sz="4" w:space="4" w:color="auto"/>
          <w:bottom w:val="single" w:sz="4" w:space="1" w:color="auto"/>
          <w:right w:val="single" w:sz="4" w:space="4" w:color="auto"/>
        </w:pBdr>
        <w:suppressAutoHyphens/>
        <w:autoSpaceDE w:val="0"/>
        <w:spacing w:before="0" w:after="0"/>
        <w:jc w:val="center"/>
        <w:rPr>
          <w:rFonts w:eastAsia="Calibri" w:cs="Calibri"/>
          <w:b/>
          <w:bCs/>
          <w:szCs w:val="22"/>
          <w:lang w:val="it-IT" w:eastAsia="it-IT" w:bidi="ar-SA"/>
        </w:rPr>
      </w:pPr>
      <w:r w:rsidRPr="007B6AC4">
        <w:rPr>
          <w:rFonts w:eastAsia="Calibri" w:cs="Calibri"/>
          <w:b/>
          <w:bCs/>
          <w:szCs w:val="22"/>
          <w:lang w:val="it-IT" w:eastAsia="it-IT" w:bidi="ar-SA"/>
        </w:rPr>
        <w:t>girone a 13 squadre</w:t>
      </w:r>
    </w:p>
    <w:p w14:paraId="77842E36" w14:textId="77777777" w:rsidR="00D14B96" w:rsidRPr="007B6AC4" w:rsidRDefault="00CC018F" w:rsidP="00D14B96">
      <w:pPr>
        <w:pBdr>
          <w:top w:val="single" w:sz="4" w:space="1" w:color="auto"/>
          <w:left w:val="single" w:sz="4" w:space="4" w:color="auto"/>
          <w:bottom w:val="single" w:sz="4" w:space="1" w:color="auto"/>
          <w:right w:val="single" w:sz="4" w:space="4" w:color="auto"/>
        </w:pBdr>
        <w:suppressAutoHyphens/>
        <w:autoSpaceDE w:val="0"/>
        <w:spacing w:before="0" w:after="0"/>
        <w:jc w:val="center"/>
        <w:rPr>
          <w:rFonts w:eastAsia="Calibri" w:cs="Calibri"/>
          <w:szCs w:val="22"/>
          <w:lang w:val="it-IT" w:eastAsia="zh-CN" w:bidi="ar-SA"/>
        </w:rPr>
      </w:pPr>
      <w:r w:rsidRPr="007B6AC4">
        <w:rPr>
          <w:rFonts w:eastAsia="Calibri" w:cs="Calibri"/>
          <w:b/>
          <w:bCs/>
          <w:i/>
          <w:szCs w:val="22"/>
          <w:lang w:val="it-IT" w:eastAsia="it-IT" w:bidi="ar-SA"/>
        </w:rPr>
        <w:t>11a classificata – 10a classificata</w:t>
      </w:r>
    </w:p>
    <w:p w14:paraId="24EDC881" w14:textId="77777777" w:rsidR="00D14B96" w:rsidRPr="007B6AC4" w:rsidRDefault="00307DBB" w:rsidP="00D14B96">
      <w:pPr>
        <w:tabs>
          <w:tab w:val="left" w:pos="818"/>
          <w:tab w:val="left" w:pos="1133"/>
          <w:tab w:val="left" w:pos="2307"/>
          <w:tab w:val="left" w:pos="3191"/>
        </w:tabs>
        <w:suppressAutoHyphens/>
        <w:spacing w:before="0" w:after="0" w:line="300" w:lineRule="exact"/>
        <w:jc w:val="center"/>
        <w:rPr>
          <w:rFonts w:eastAsia="Calibri" w:cs="Calibri"/>
          <w:szCs w:val="22"/>
          <w:lang w:val="it-IT" w:eastAsia="zh-CN" w:bidi="ar-SA"/>
        </w:rPr>
      </w:pPr>
    </w:p>
    <w:p w14:paraId="5131C338" w14:textId="77777777" w:rsidR="00D14B96" w:rsidRPr="007B6AC4" w:rsidRDefault="00CC018F" w:rsidP="00D14B96">
      <w:pPr>
        <w:tabs>
          <w:tab w:val="left" w:pos="818"/>
          <w:tab w:val="left" w:pos="1133"/>
          <w:tab w:val="left" w:pos="2307"/>
          <w:tab w:val="left" w:pos="3191"/>
        </w:tabs>
        <w:suppressAutoHyphens/>
        <w:spacing w:before="0" w:after="0" w:line="300" w:lineRule="exact"/>
        <w:jc w:val="both"/>
        <w:rPr>
          <w:rFonts w:eastAsia="Calibri" w:cs="Calibri"/>
          <w:szCs w:val="22"/>
          <w:lang w:val="it-IT" w:eastAsia="zh-CN" w:bidi="ar-SA"/>
        </w:rPr>
      </w:pPr>
      <w:r w:rsidRPr="007B6AC4">
        <w:rPr>
          <w:rFonts w:cs="Calibri"/>
          <w:b/>
          <w:szCs w:val="22"/>
          <w:lang w:val="it-IT" w:eastAsia="it-IT" w:bidi="ar-SA"/>
        </w:rPr>
        <w:t>A tale preciso riguardo si conferma la squadra meglio classificata</w:t>
      </w:r>
      <w:r>
        <w:rPr>
          <w:rFonts w:cs="Calibri"/>
          <w:b/>
          <w:szCs w:val="22"/>
          <w:lang w:val="it-IT" w:eastAsia="it-IT" w:bidi="ar-SA"/>
        </w:rPr>
        <w:t xml:space="preserve"> </w:t>
      </w:r>
      <w:r w:rsidRPr="007B6AC4">
        <w:rPr>
          <w:rFonts w:cs="Calibri"/>
          <w:b/>
          <w:szCs w:val="22"/>
          <w:lang w:val="it-IT" w:eastAsia="it-IT" w:bidi="ar-SA"/>
        </w:rPr>
        <w:t>disputerà in trasferta la prima delle due gare previste.</w:t>
      </w:r>
    </w:p>
    <w:p w14:paraId="7D1B2AAF" w14:textId="77777777" w:rsidR="00D14B96" w:rsidRPr="007B6AC4" w:rsidRDefault="00307DBB" w:rsidP="00D14B96">
      <w:pPr>
        <w:tabs>
          <w:tab w:val="left" w:pos="818"/>
          <w:tab w:val="left" w:pos="1133"/>
          <w:tab w:val="left" w:pos="2307"/>
          <w:tab w:val="left" w:pos="3191"/>
        </w:tabs>
        <w:suppressAutoHyphens/>
        <w:spacing w:before="0" w:after="0" w:line="300" w:lineRule="exact"/>
        <w:jc w:val="both"/>
        <w:rPr>
          <w:rFonts w:cs="Calibri"/>
          <w:b/>
          <w:szCs w:val="22"/>
          <w:lang w:val="it-IT" w:eastAsia="it-IT" w:bidi="ar-SA"/>
        </w:rPr>
      </w:pPr>
    </w:p>
    <w:bookmarkEnd w:id="59"/>
    <w:p w14:paraId="164178A2" w14:textId="77777777" w:rsidR="00D14B96" w:rsidRPr="007B6AC4" w:rsidRDefault="00CC018F" w:rsidP="00D14B96">
      <w:pPr>
        <w:tabs>
          <w:tab w:val="left" w:pos="818"/>
          <w:tab w:val="left" w:pos="1133"/>
          <w:tab w:val="left" w:pos="2307"/>
          <w:tab w:val="left" w:pos="3191"/>
        </w:tabs>
        <w:suppressAutoHyphens/>
        <w:spacing w:before="0" w:after="0" w:line="300" w:lineRule="exact"/>
        <w:jc w:val="both"/>
        <w:rPr>
          <w:rFonts w:eastAsia="Calibri" w:cs="Calibri"/>
          <w:szCs w:val="22"/>
          <w:lang w:val="it-IT" w:eastAsia="zh-CN" w:bidi="ar-SA"/>
        </w:rPr>
      </w:pPr>
      <w:r w:rsidRPr="007B6AC4">
        <w:rPr>
          <w:rFonts w:cs="Calibri"/>
          <w:szCs w:val="22"/>
          <w:lang w:val="it-IT" w:eastAsia="it-IT" w:bidi="ar-SA"/>
        </w:rPr>
        <w:t>L’esito degli incontri così come sopra programmati determinerà la permanenza di una Società nell’organico di Prima Categoria e, per contro, la ulteriore retrocessione di una Società nel Campionato di Seconda Categoria.</w:t>
      </w:r>
    </w:p>
    <w:p w14:paraId="68BD9878" w14:textId="77777777" w:rsidR="00D14B96" w:rsidRPr="007B6AC4" w:rsidRDefault="00CC018F" w:rsidP="00D14B96">
      <w:pPr>
        <w:tabs>
          <w:tab w:val="left" w:pos="818"/>
          <w:tab w:val="left" w:pos="1133"/>
          <w:tab w:val="left" w:pos="2307"/>
          <w:tab w:val="left" w:pos="3191"/>
        </w:tabs>
        <w:suppressAutoHyphens/>
        <w:spacing w:before="0" w:after="0" w:line="300" w:lineRule="exact"/>
        <w:jc w:val="both"/>
        <w:rPr>
          <w:rFonts w:eastAsia="Calibri" w:cs="Calibri"/>
          <w:szCs w:val="22"/>
          <w:lang w:val="it-IT" w:eastAsia="zh-CN" w:bidi="ar-SA"/>
        </w:rPr>
      </w:pPr>
      <w:r w:rsidRPr="007B6AC4">
        <w:rPr>
          <w:rFonts w:cs="Calibri"/>
          <w:szCs w:val="22"/>
          <w:lang w:val="it-IT" w:eastAsia="it-IT" w:bidi="ar-SA"/>
        </w:rPr>
        <w:t>In caso di parità di punteggio dopo lo svolgimento degli incontri predetti, per determinare la squadra vincente si terrà conto della differenza reti; in caso di ulteriore parità, ai fini della salvezza o della retrocessione sarà determinante la migliore posizione di classifica conseguita dalle società interessate al termine del Campionato 2021/2022.</w:t>
      </w:r>
    </w:p>
    <w:p w14:paraId="4C8F2795" w14:textId="77777777" w:rsidR="00D14B96" w:rsidRPr="007B6AC4" w:rsidRDefault="00307DBB" w:rsidP="00D14B96">
      <w:pPr>
        <w:tabs>
          <w:tab w:val="left" w:pos="818"/>
          <w:tab w:val="left" w:pos="1133"/>
          <w:tab w:val="left" w:pos="2307"/>
          <w:tab w:val="left" w:pos="3191"/>
        </w:tabs>
        <w:suppressAutoHyphens/>
        <w:spacing w:before="0" w:after="0" w:line="300" w:lineRule="exact"/>
        <w:jc w:val="both"/>
        <w:rPr>
          <w:rFonts w:cs="Calibri"/>
          <w:szCs w:val="22"/>
          <w:lang w:val="it-IT" w:eastAsia="it-IT" w:bidi="ar-SA"/>
        </w:rPr>
      </w:pPr>
    </w:p>
    <w:p w14:paraId="2AEE5FDD" w14:textId="77777777" w:rsidR="00D14B96" w:rsidRPr="007B6AC4" w:rsidRDefault="00CC018F" w:rsidP="00D14B96">
      <w:pPr>
        <w:suppressAutoHyphens/>
        <w:spacing w:before="0" w:after="0" w:line="240" w:lineRule="auto"/>
        <w:jc w:val="both"/>
        <w:rPr>
          <w:rFonts w:eastAsia="Calibri" w:cs="Calibri"/>
          <w:szCs w:val="22"/>
          <w:lang w:val="it-IT" w:eastAsia="zh-CN" w:bidi="ar-SA"/>
        </w:rPr>
      </w:pPr>
      <w:r w:rsidRPr="007B6AC4">
        <w:rPr>
          <w:rFonts w:cs="Calibri"/>
          <w:b/>
          <w:bCs/>
          <w:szCs w:val="22"/>
          <w:lang w:val="it-IT" w:eastAsia="it-IT" w:bidi="ar-SA"/>
        </w:rPr>
        <w:t>D) PLAY OUT – STAGIONE SPORTIVA 2021/2022</w:t>
      </w:r>
    </w:p>
    <w:p w14:paraId="15E067DF" w14:textId="77777777" w:rsidR="00D14B96" w:rsidRPr="007B6AC4" w:rsidRDefault="00CC018F" w:rsidP="00D14B96">
      <w:pPr>
        <w:tabs>
          <w:tab w:val="left" w:pos="818"/>
          <w:tab w:val="left" w:pos="1133"/>
          <w:tab w:val="left" w:pos="2307"/>
          <w:tab w:val="left" w:pos="3191"/>
        </w:tabs>
        <w:suppressAutoHyphens/>
        <w:spacing w:before="0" w:after="0" w:line="300" w:lineRule="exact"/>
        <w:jc w:val="both"/>
        <w:rPr>
          <w:rFonts w:eastAsia="Calibri" w:cs="Calibri"/>
          <w:szCs w:val="22"/>
          <w:lang w:val="it-IT" w:eastAsia="zh-CN" w:bidi="ar-SA"/>
        </w:rPr>
      </w:pPr>
      <w:r w:rsidRPr="007B6AC4">
        <w:rPr>
          <w:rFonts w:cs="Calibri"/>
          <w:b/>
          <w:szCs w:val="22"/>
          <w:highlight w:val="yellow"/>
          <w:lang w:val="it-IT" w:eastAsia="it-IT" w:bidi="ar-SA"/>
        </w:rPr>
        <w:t>Campionato di Seconda Categoria</w:t>
      </w:r>
    </w:p>
    <w:p w14:paraId="5CFD8D88" w14:textId="77777777" w:rsidR="00D14B96" w:rsidRPr="007B6AC4" w:rsidRDefault="00307DBB" w:rsidP="00D14B96">
      <w:pPr>
        <w:tabs>
          <w:tab w:val="left" w:pos="818"/>
          <w:tab w:val="left" w:pos="1133"/>
          <w:tab w:val="left" w:pos="2307"/>
          <w:tab w:val="left" w:pos="3191"/>
        </w:tabs>
        <w:suppressAutoHyphens/>
        <w:spacing w:before="0" w:after="0" w:line="300" w:lineRule="exact"/>
        <w:jc w:val="both"/>
        <w:rPr>
          <w:rFonts w:cs="Calibri"/>
          <w:szCs w:val="22"/>
          <w:lang w:val="it-IT" w:eastAsia="it-IT" w:bidi="ar-SA"/>
        </w:rPr>
      </w:pPr>
    </w:p>
    <w:p w14:paraId="062B8B1A" w14:textId="77777777" w:rsidR="00D14B96" w:rsidRPr="007B6AC4" w:rsidRDefault="00CC018F" w:rsidP="00D14B96">
      <w:pPr>
        <w:tabs>
          <w:tab w:val="left" w:pos="818"/>
          <w:tab w:val="left" w:pos="1133"/>
          <w:tab w:val="left" w:pos="2307"/>
          <w:tab w:val="left" w:pos="3191"/>
        </w:tabs>
        <w:suppressAutoHyphens/>
        <w:spacing w:before="0" w:after="0" w:line="300" w:lineRule="exact"/>
        <w:jc w:val="both"/>
        <w:rPr>
          <w:rFonts w:eastAsia="Calibri" w:cs="Calibri"/>
          <w:szCs w:val="22"/>
          <w:lang w:val="it-IT" w:eastAsia="zh-CN" w:bidi="ar-SA"/>
        </w:rPr>
      </w:pPr>
      <w:r w:rsidRPr="007B6AC4">
        <w:rPr>
          <w:rFonts w:cs="Calibri"/>
          <w:szCs w:val="22"/>
          <w:lang w:val="it-IT" w:eastAsia="it-IT" w:bidi="ar-SA"/>
        </w:rPr>
        <w:t>Le società classificate all’ultimo posto (14° posto per i gironi a 14 squadre e 13° posto per i gironi a 13 squadre) della classifica retrocederanno automaticamente nel Campionato di terza Categoria.</w:t>
      </w:r>
    </w:p>
    <w:p w14:paraId="4F841F1D" w14:textId="77777777" w:rsidR="00D14B96" w:rsidRPr="007B6AC4" w:rsidRDefault="00307DBB" w:rsidP="00D14B96">
      <w:pPr>
        <w:tabs>
          <w:tab w:val="left" w:pos="818"/>
          <w:tab w:val="left" w:pos="1133"/>
          <w:tab w:val="left" w:pos="2307"/>
          <w:tab w:val="left" w:pos="3191"/>
        </w:tabs>
        <w:suppressAutoHyphens/>
        <w:spacing w:before="0" w:after="0" w:line="300" w:lineRule="exact"/>
        <w:jc w:val="both"/>
        <w:rPr>
          <w:rFonts w:cs="Calibri"/>
          <w:szCs w:val="22"/>
          <w:lang w:val="it-IT" w:eastAsia="it-IT" w:bidi="ar-SA"/>
        </w:rPr>
      </w:pPr>
    </w:p>
    <w:p w14:paraId="1AAA7DFE" w14:textId="77777777" w:rsidR="00D14B96" w:rsidRPr="007B6AC4" w:rsidRDefault="00CC018F" w:rsidP="00D14B96">
      <w:pPr>
        <w:tabs>
          <w:tab w:val="left" w:pos="818"/>
          <w:tab w:val="left" w:pos="1133"/>
          <w:tab w:val="left" w:pos="2307"/>
          <w:tab w:val="left" w:pos="3191"/>
        </w:tabs>
        <w:suppressAutoHyphens/>
        <w:spacing w:before="0" w:after="0" w:line="300" w:lineRule="exact"/>
        <w:jc w:val="both"/>
        <w:rPr>
          <w:rFonts w:eastAsia="Calibri" w:cs="Calibri"/>
          <w:szCs w:val="22"/>
          <w:lang w:val="it-IT" w:eastAsia="zh-CN" w:bidi="ar-SA"/>
        </w:rPr>
      </w:pPr>
      <w:r w:rsidRPr="007B6AC4">
        <w:rPr>
          <w:rFonts w:cs="Calibri"/>
          <w:szCs w:val="22"/>
          <w:lang w:val="it-IT" w:eastAsia="it-IT" w:bidi="ar-SA"/>
        </w:rPr>
        <w:t>Al termine della stagione sportiva, le squadre che si saranno classificate al terzultimo e penultima posto si incontreranno fra loro in gara di andata e ritorno mediante i seguenti abbinamenti obbligati:</w:t>
      </w:r>
    </w:p>
    <w:p w14:paraId="19B046AD" w14:textId="77777777" w:rsidR="00D14B96" w:rsidRPr="007B6AC4" w:rsidRDefault="00307DBB" w:rsidP="00D14B96">
      <w:pPr>
        <w:tabs>
          <w:tab w:val="left" w:pos="818"/>
          <w:tab w:val="left" w:pos="1133"/>
          <w:tab w:val="left" w:pos="2307"/>
          <w:tab w:val="left" w:pos="3191"/>
        </w:tabs>
        <w:suppressAutoHyphens/>
        <w:spacing w:before="0" w:after="0" w:line="300" w:lineRule="exact"/>
        <w:jc w:val="both"/>
        <w:rPr>
          <w:rFonts w:cs="Calibri"/>
          <w:szCs w:val="22"/>
          <w:lang w:val="it-IT" w:eastAsia="it-IT" w:bidi="ar-SA"/>
        </w:rPr>
      </w:pPr>
    </w:p>
    <w:p w14:paraId="1A9426AD" w14:textId="77777777" w:rsidR="00D14B96" w:rsidRPr="007B6AC4" w:rsidRDefault="00CC018F" w:rsidP="00D14B96">
      <w:pPr>
        <w:pBdr>
          <w:top w:val="single" w:sz="4" w:space="1" w:color="auto"/>
          <w:left w:val="single" w:sz="4" w:space="1" w:color="auto"/>
          <w:bottom w:val="single" w:sz="4" w:space="1" w:color="auto"/>
          <w:right w:val="single" w:sz="4" w:space="4" w:color="auto"/>
        </w:pBdr>
        <w:suppressAutoHyphens/>
        <w:autoSpaceDE w:val="0"/>
        <w:spacing w:before="0" w:after="0"/>
        <w:jc w:val="center"/>
        <w:rPr>
          <w:rFonts w:eastAsia="Calibri" w:cs="Calibri"/>
          <w:b/>
          <w:bCs/>
          <w:szCs w:val="22"/>
          <w:lang w:val="it-IT" w:eastAsia="it-IT" w:bidi="ar-SA"/>
        </w:rPr>
      </w:pPr>
      <w:r w:rsidRPr="007B6AC4">
        <w:rPr>
          <w:rFonts w:eastAsia="Calibri" w:cs="Calibri"/>
          <w:b/>
          <w:bCs/>
          <w:szCs w:val="22"/>
          <w:lang w:val="it-IT" w:eastAsia="it-IT" w:bidi="ar-SA"/>
        </w:rPr>
        <w:t>Andata Domenica 24 aprile 2022</w:t>
      </w:r>
    </w:p>
    <w:p w14:paraId="409C8DCB" w14:textId="77777777" w:rsidR="00D14B96" w:rsidRPr="007B6AC4" w:rsidRDefault="00CC018F" w:rsidP="00D14B96">
      <w:pPr>
        <w:pBdr>
          <w:top w:val="single" w:sz="4" w:space="1" w:color="auto"/>
          <w:left w:val="single" w:sz="4" w:space="1" w:color="auto"/>
          <w:bottom w:val="single" w:sz="4" w:space="1" w:color="auto"/>
          <w:right w:val="single" w:sz="4" w:space="4" w:color="auto"/>
        </w:pBdr>
        <w:suppressAutoHyphens/>
        <w:autoSpaceDE w:val="0"/>
        <w:spacing w:before="0" w:after="0"/>
        <w:jc w:val="center"/>
        <w:rPr>
          <w:rFonts w:eastAsia="Calibri" w:cs="Calibri"/>
          <w:b/>
          <w:bCs/>
          <w:szCs w:val="22"/>
          <w:lang w:val="it-IT" w:eastAsia="it-IT" w:bidi="ar-SA"/>
        </w:rPr>
      </w:pPr>
      <w:r w:rsidRPr="007B6AC4">
        <w:rPr>
          <w:rFonts w:eastAsia="Calibri" w:cs="Calibri"/>
          <w:b/>
          <w:bCs/>
          <w:szCs w:val="22"/>
          <w:lang w:val="it-IT" w:eastAsia="it-IT" w:bidi="ar-SA"/>
        </w:rPr>
        <w:t>Ritorno Domenica 01 maggio 2022</w:t>
      </w:r>
    </w:p>
    <w:p w14:paraId="50F88182" w14:textId="77777777" w:rsidR="00D14B96" w:rsidRPr="007B6AC4" w:rsidRDefault="00CC018F" w:rsidP="00D14B96">
      <w:pPr>
        <w:pBdr>
          <w:top w:val="single" w:sz="4" w:space="1" w:color="auto"/>
          <w:left w:val="single" w:sz="4" w:space="1" w:color="auto"/>
          <w:bottom w:val="single" w:sz="4" w:space="1" w:color="auto"/>
          <w:right w:val="single" w:sz="4" w:space="4" w:color="auto"/>
        </w:pBdr>
        <w:suppressAutoHyphens/>
        <w:autoSpaceDE w:val="0"/>
        <w:spacing w:before="0" w:after="0"/>
        <w:jc w:val="center"/>
        <w:rPr>
          <w:rFonts w:eastAsia="Calibri" w:cs="Calibri"/>
          <w:b/>
          <w:bCs/>
          <w:szCs w:val="22"/>
          <w:lang w:val="it-IT" w:eastAsia="it-IT" w:bidi="ar-SA"/>
        </w:rPr>
      </w:pPr>
      <w:r w:rsidRPr="007B6AC4">
        <w:rPr>
          <w:rFonts w:eastAsia="Calibri" w:cs="Calibri"/>
          <w:b/>
          <w:bCs/>
          <w:szCs w:val="22"/>
          <w:lang w:val="it-IT" w:eastAsia="it-IT" w:bidi="ar-SA"/>
        </w:rPr>
        <w:t>girone a 14 squadre</w:t>
      </w:r>
    </w:p>
    <w:p w14:paraId="688D2D1E" w14:textId="77777777" w:rsidR="00D14B96" w:rsidRPr="007B6AC4" w:rsidRDefault="00CC018F" w:rsidP="00D14B96">
      <w:pPr>
        <w:pBdr>
          <w:top w:val="single" w:sz="4" w:space="1" w:color="auto"/>
          <w:left w:val="single" w:sz="4" w:space="1" w:color="auto"/>
          <w:bottom w:val="single" w:sz="4" w:space="1" w:color="auto"/>
          <w:right w:val="single" w:sz="4" w:space="4" w:color="auto"/>
        </w:pBdr>
        <w:suppressAutoHyphens/>
        <w:autoSpaceDE w:val="0"/>
        <w:spacing w:before="0" w:after="0"/>
        <w:jc w:val="center"/>
        <w:rPr>
          <w:rFonts w:eastAsia="Calibri" w:cs="Calibri"/>
          <w:szCs w:val="22"/>
          <w:lang w:val="it-IT" w:eastAsia="zh-CN" w:bidi="ar-SA"/>
        </w:rPr>
      </w:pPr>
      <w:r w:rsidRPr="007B6AC4">
        <w:rPr>
          <w:rFonts w:eastAsia="Calibri" w:cs="Calibri"/>
          <w:b/>
          <w:bCs/>
          <w:i/>
          <w:szCs w:val="22"/>
          <w:lang w:val="it-IT" w:eastAsia="it-IT" w:bidi="ar-SA"/>
        </w:rPr>
        <w:t>13a classificata – 12a classificata</w:t>
      </w:r>
    </w:p>
    <w:p w14:paraId="0B08D063" w14:textId="77777777" w:rsidR="00D14B96" w:rsidRPr="007B6AC4" w:rsidRDefault="00CC018F" w:rsidP="00D14B96">
      <w:pPr>
        <w:pBdr>
          <w:top w:val="single" w:sz="4" w:space="1" w:color="auto"/>
          <w:left w:val="single" w:sz="4" w:space="1" w:color="auto"/>
          <w:bottom w:val="single" w:sz="4" w:space="1" w:color="auto"/>
          <w:right w:val="single" w:sz="4" w:space="4" w:color="auto"/>
        </w:pBdr>
        <w:suppressAutoHyphens/>
        <w:autoSpaceDE w:val="0"/>
        <w:spacing w:before="0" w:after="0"/>
        <w:jc w:val="center"/>
        <w:rPr>
          <w:rFonts w:eastAsia="Calibri" w:cs="Calibri"/>
          <w:b/>
          <w:bCs/>
          <w:szCs w:val="22"/>
          <w:lang w:val="it-IT" w:eastAsia="it-IT" w:bidi="ar-SA"/>
        </w:rPr>
      </w:pPr>
      <w:r w:rsidRPr="007B6AC4">
        <w:rPr>
          <w:rFonts w:eastAsia="Calibri" w:cs="Calibri"/>
          <w:b/>
          <w:bCs/>
          <w:szCs w:val="22"/>
          <w:lang w:val="it-IT" w:eastAsia="it-IT" w:bidi="ar-SA"/>
        </w:rPr>
        <w:t>girone a 13 squadre</w:t>
      </w:r>
    </w:p>
    <w:p w14:paraId="6C2F1C6F" w14:textId="77777777" w:rsidR="00D14B96" w:rsidRPr="007B6AC4" w:rsidRDefault="00CC018F" w:rsidP="00D14B96">
      <w:pPr>
        <w:pBdr>
          <w:top w:val="single" w:sz="4" w:space="1" w:color="auto"/>
          <w:left w:val="single" w:sz="4" w:space="1" w:color="auto"/>
          <w:bottom w:val="single" w:sz="4" w:space="1" w:color="auto"/>
          <w:right w:val="single" w:sz="4" w:space="4" w:color="auto"/>
        </w:pBdr>
        <w:suppressAutoHyphens/>
        <w:autoSpaceDE w:val="0"/>
        <w:spacing w:before="0" w:after="0"/>
        <w:jc w:val="center"/>
        <w:rPr>
          <w:rFonts w:eastAsia="Calibri" w:cs="Calibri"/>
          <w:szCs w:val="22"/>
          <w:lang w:val="it-IT" w:eastAsia="zh-CN" w:bidi="ar-SA"/>
        </w:rPr>
      </w:pPr>
      <w:r w:rsidRPr="007B6AC4">
        <w:rPr>
          <w:rFonts w:eastAsia="Calibri" w:cs="Calibri"/>
          <w:b/>
          <w:bCs/>
          <w:i/>
          <w:szCs w:val="22"/>
          <w:lang w:val="it-IT" w:eastAsia="it-IT" w:bidi="ar-SA"/>
        </w:rPr>
        <w:t>12a classificata – 11a classificata</w:t>
      </w:r>
    </w:p>
    <w:p w14:paraId="6662D08C" w14:textId="77777777" w:rsidR="00D14B96" w:rsidRPr="007B6AC4" w:rsidRDefault="00307DBB" w:rsidP="00D14B96">
      <w:pPr>
        <w:tabs>
          <w:tab w:val="left" w:pos="818"/>
          <w:tab w:val="left" w:pos="1133"/>
          <w:tab w:val="left" w:pos="2307"/>
          <w:tab w:val="left" w:pos="3191"/>
        </w:tabs>
        <w:suppressAutoHyphens/>
        <w:spacing w:before="0" w:after="0" w:line="300" w:lineRule="exact"/>
        <w:jc w:val="center"/>
        <w:rPr>
          <w:rFonts w:eastAsia="Calibri" w:cs="Calibri"/>
          <w:szCs w:val="22"/>
          <w:lang w:val="it-IT" w:eastAsia="zh-CN" w:bidi="ar-SA"/>
        </w:rPr>
      </w:pPr>
    </w:p>
    <w:p w14:paraId="77E77F5F" w14:textId="77777777" w:rsidR="00D14B96" w:rsidRPr="007B6AC4" w:rsidRDefault="00CC018F" w:rsidP="00D14B96">
      <w:pPr>
        <w:tabs>
          <w:tab w:val="left" w:pos="818"/>
          <w:tab w:val="left" w:pos="1133"/>
          <w:tab w:val="left" w:pos="2307"/>
          <w:tab w:val="left" w:pos="3191"/>
        </w:tabs>
        <w:suppressAutoHyphens/>
        <w:spacing w:before="0" w:after="0" w:line="300" w:lineRule="exact"/>
        <w:jc w:val="both"/>
        <w:rPr>
          <w:rFonts w:eastAsia="Calibri" w:cs="Calibri"/>
          <w:szCs w:val="22"/>
          <w:lang w:val="it-IT" w:eastAsia="zh-CN" w:bidi="ar-SA"/>
        </w:rPr>
      </w:pPr>
      <w:r w:rsidRPr="007B6AC4">
        <w:rPr>
          <w:rFonts w:cs="Calibri"/>
          <w:b/>
          <w:szCs w:val="22"/>
          <w:lang w:val="it-IT" w:eastAsia="it-IT" w:bidi="ar-SA"/>
        </w:rPr>
        <w:t>A tale preciso riguardo si conferma la squadra meglio classificata disputerà in trasferta la prima delle due gare previste.</w:t>
      </w:r>
    </w:p>
    <w:p w14:paraId="070E4AAA" w14:textId="77777777" w:rsidR="00D14B96" w:rsidRPr="007B6AC4" w:rsidRDefault="00307DBB" w:rsidP="00D14B96">
      <w:pPr>
        <w:tabs>
          <w:tab w:val="left" w:pos="818"/>
          <w:tab w:val="left" w:pos="1133"/>
          <w:tab w:val="left" w:pos="2307"/>
          <w:tab w:val="left" w:pos="3191"/>
        </w:tabs>
        <w:suppressAutoHyphens/>
        <w:spacing w:before="0" w:after="0" w:line="300" w:lineRule="exact"/>
        <w:jc w:val="both"/>
        <w:rPr>
          <w:rFonts w:cs="Calibri"/>
          <w:szCs w:val="22"/>
          <w:lang w:val="it-IT" w:eastAsia="it-IT" w:bidi="ar-SA"/>
        </w:rPr>
      </w:pPr>
    </w:p>
    <w:p w14:paraId="4A5305A4" w14:textId="77777777" w:rsidR="00D14B96" w:rsidRPr="007B6AC4" w:rsidRDefault="00CC018F" w:rsidP="00D14B96">
      <w:pPr>
        <w:tabs>
          <w:tab w:val="left" w:pos="818"/>
          <w:tab w:val="left" w:pos="1133"/>
          <w:tab w:val="left" w:pos="2307"/>
          <w:tab w:val="left" w:pos="3191"/>
        </w:tabs>
        <w:suppressAutoHyphens/>
        <w:spacing w:before="0" w:after="0" w:line="300" w:lineRule="exact"/>
        <w:jc w:val="both"/>
        <w:rPr>
          <w:rFonts w:eastAsia="Calibri" w:cs="Calibri"/>
          <w:szCs w:val="22"/>
          <w:lang w:val="it-IT" w:eastAsia="zh-CN" w:bidi="ar-SA"/>
        </w:rPr>
      </w:pPr>
      <w:r w:rsidRPr="007B6AC4">
        <w:rPr>
          <w:rFonts w:cs="Calibri"/>
          <w:szCs w:val="22"/>
          <w:lang w:val="it-IT" w:eastAsia="it-IT" w:bidi="ar-SA"/>
        </w:rPr>
        <w:t>L’esito degli incontri così come sopra programmati determinerà la permanenza di una Società nell’organico di Seconda Categoria e, per contro, la ulteriore retrocessione di una Società nel Campionato di Terza Categoria.</w:t>
      </w:r>
    </w:p>
    <w:p w14:paraId="6E0C5305" w14:textId="77777777" w:rsidR="00D14B96" w:rsidRPr="007B6AC4" w:rsidRDefault="00CC018F" w:rsidP="00D14B96">
      <w:pPr>
        <w:tabs>
          <w:tab w:val="left" w:pos="818"/>
          <w:tab w:val="left" w:pos="1133"/>
          <w:tab w:val="left" w:pos="2307"/>
          <w:tab w:val="left" w:pos="3191"/>
        </w:tabs>
        <w:suppressAutoHyphens/>
        <w:spacing w:before="0" w:after="0" w:line="300" w:lineRule="exact"/>
        <w:jc w:val="both"/>
        <w:rPr>
          <w:rFonts w:eastAsia="Calibri" w:cs="Calibri"/>
          <w:szCs w:val="22"/>
          <w:lang w:val="it-IT" w:eastAsia="zh-CN" w:bidi="ar-SA"/>
        </w:rPr>
      </w:pPr>
      <w:r w:rsidRPr="007B6AC4">
        <w:rPr>
          <w:rFonts w:cs="Calibri"/>
          <w:szCs w:val="22"/>
          <w:lang w:val="it-IT" w:eastAsia="it-IT" w:bidi="ar-SA"/>
        </w:rPr>
        <w:t xml:space="preserve">In caso di parità di punteggio dopo lo svolgimento degli incontri predetti, per determinare la squadra vincente si terrà conto della differenza reti; in caso di ulteriore parità, ai fini della salvezza o della retrocessione sarà </w:t>
      </w:r>
      <w:r w:rsidRPr="007B6AC4">
        <w:rPr>
          <w:rFonts w:cs="Calibri"/>
          <w:szCs w:val="22"/>
          <w:lang w:val="it-IT" w:eastAsia="it-IT" w:bidi="ar-SA"/>
        </w:rPr>
        <w:lastRenderedPageBreak/>
        <w:t>determinante la migliore posizione di classifica conseguita dalle società interessate al termine del Campionato 2021/2022.</w:t>
      </w:r>
    </w:p>
    <w:p w14:paraId="69D9DCFA" w14:textId="77777777" w:rsidR="00D14B96" w:rsidRPr="007B6AC4" w:rsidRDefault="00307DBB" w:rsidP="00D14B96">
      <w:pPr>
        <w:tabs>
          <w:tab w:val="left" w:pos="818"/>
          <w:tab w:val="left" w:pos="1133"/>
          <w:tab w:val="left" w:pos="2307"/>
          <w:tab w:val="left" w:pos="3191"/>
        </w:tabs>
        <w:suppressAutoHyphens/>
        <w:spacing w:before="0" w:after="0" w:line="300" w:lineRule="exact"/>
        <w:jc w:val="both"/>
        <w:rPr>
          <w:rFonts w:cs="Calibri"/>
          <w:szCs w:val="22"/>
          <w:lang w:val="it-IT" w:eastAsia="it-IT" w:bidi="ar-SA"/>
        </w:rPr>
      </w:pPr>
    </w:p>
    <w:p w14:paraId="65FF4DE4" w14:textId="77777777" w:rsidR="00D14B96" w:rsidRPr="007B6AC4" w:rsidRDefault="00CC018F" w:rsidP="00D14B96">
      <w:pPr>
        <w:suppressAutoHyphens/>
        <w:spacing w:before="0" w:after="0" w:line="240" w:lineRule="auto"/>
        <w:jc w:val="both"/>
        <w:rPr>
          <w:rFonts w:eastAsia="Calibri" w:cs="Calibri"/>
          <w:szCs w:val="22"/>
          <w:lang w:val="it-IT" w:eastAsia="zh-CN" w:bidi="ar-SA"/>
        </w:rPr>
      </w:pPr>
      <w:r w:rsidRPr="007B6AC4">
        <w:rPr>
          <w:rFonts w:cs="Calibri"/>
          <w:b/>
          <w:bCs/>
          <w:szCs w:val="22"/>
          <w:lang w:val="it-IT" w:eastAsia="it-IT" w:bidi="ar-SA"/>
        </w:rPr>
        <w:t>E) PLAY OUT – STAGIONE SPORTIVA 2021/2022</w:t>
      </w:r>
    </w:p>
    <w:p w14:paraId="0E5C1353" w14:textId="77777777" w:rsidR="00D14B96" w:rsidRPr="007B6AC4" w:rsidRDefault="00CC018F" w:rsidP="00D14B96">
      <w:pPr>
        <w:tabs>
          <w:tab w:val="left" w:pos="818"/>
          <w:tab w:val="left" w:pos="1133"/>
          <w:tab w:val="left" w:pos="2307"/>
          <w:tab w:val="left" w:pos="3191"/>
        </w:tabs>
        <w:suppressAutoHyphens/>
        <w:spacing w:before="0" w:after="0" w:line="300" w:lineRule="exact"/>
        <w:jc w:val="both"/>
        <w:rPr>
          <w:rFonts w:eastAsia="Calibri" w:cs="Calibri"/>
          <w:szCs w:val="22"/>
          <w:lang w:val="it-IT" w:eastAsia="zh-CN" w:bidi="ar-SA"/>
        </w:rPr>
      </w:pPr>
      <w:r w:rsidRPr="007B6AC4">
        <w:rPr>
          <w:rFonts w:cs="Calibri"/>
          <w:b/>
          <w:szCs w:val="22"/>
          <w:lang w:val="it-IT" w:eastAsia="it-IT" w:bidi="ar-SA"/>
        </w:rPr>
        <w:t>Campionati Regionali J</w:t>
      </w:r>
      <w:r w:rsidRPr="007B6AC4">
        <w:rPr>
          <w:rFonts w:cs="Calibri"/>
          <w:b/>
          <w:szCs w:val="22"/>
          <w:highlight w:val="yellow"/>
          <w:lang w:val="it-IT" w:eastAsia="it-IT" w:bidi="ar-SA"/>
        </w:rPr>
        <w:t>uniores Under 19 “A”</w:t>
      </w:r>
    </w:p>
    <w:p w14:paraId="7D5E156A" w14:textId="77777777" w:rsidR="00D14B96" w:rsidRPr="007B6AC4" w:rsidRDefault="00CC018F" w:rsidP="00D14B96">
      <w:pPr>
        <w:tabs>
          <w:tab w:val="left" w:pos="818"/>
          <w:tab w:val="left" w:pos="1133"/>
          <w:tab w:val="left" w:pos="2307"/>
          <w:tab w:val="left" w:pos="3191"/>
        </w:tabs>
        <w:suppressAutoHyphens/>
        <w:spacing w:before="0" w:after="0" w:line="300" w:lineRule="exact"/>
        <w:jc w:val="both"/>
        <w:rPr>
          <w:rFonts w:eastAsia="Calibri" w:cs="Calibri"/>
          <w:szCs w:val="22"/>
          <w:lang w:val="it-IT" w:eastAsia="zh-CN" w:bidi="ar-SA"/>
        </w:rPr>
      </w:pPr>
      <w:r w:rsidRPr="007B6AC4">
        <w:rPr>
          <w:rFonts w:cs="Calibri"/>
          <w:szCs w:val="22"/>
          <w:lang w:val="it-IT" w:eastAsia="it-IT" w:bidi="ar-SA"/>
        </w:rPr>
        <w:t xml:space="preserve">Le società classificate agli ultimi 2 posti (13° e 14° posto per i gironi a 14 squadre e 12° e 13° posto per i gironi a 13 squadre) della classifica retrocederanno automaticamente nel juniores regionali Under 19“B”. </w:t>
      </w:r>
    </w:p>
    <w:p w14:paraId="1D68818A" w14:textId="77777777" w:rsidR="00D14B96" w:rsidRPr="007B6AC4" w:rsidRDefault="00307DBB" w:rsidP="00D14B96">
      <w:pPr>
        <w:tabs>
          <w:tab w:val="left" w:pos="818"/>
          <w:tab w:val="left" w:pos="1133"/>
          <w:tab w:val="left" w:pos="2307"/>
          <w:tab w:val="left" w:pos="3191"/>
        </w:tabs>
        <w:suppressAutoHyphens/>
        <w:spacing w:before="0" w:after="0" w:line="300" w:lineRule="exact"/>
        <w:jc w:val="both"/>
        <w:rPr>
          <w:rFonts w:cs="Calibri"/>
          <w:b/>
          <w:szCs w:val="22"/>
          <w:lang w:val="it-IT" w:eastAsia="it-IT" w:bidi="ar-SA"/>
        </w:rPr>
      </w:pPr>
    </w:p>
    <w:p w14:paraId="4D3E52B0" w14:textId="77777777" w:rsidR="00D14B96" w:rsidRPr="007B6AC4" w:rsidRDefault="00CC018F" w:rsidP="00D14B96">
      <w:pPr>
        <w:tabs>
          <w:tab w:val="left" w:pos="818"/>
          <w:tab w:val="left" w:pos="1133"/>
          <w:tab w:val="left" w:pos="2307"/>
          <w:tab w:val="left" w:pos="3191"/>
        </w:tabs>
        <w:suppressAutoHyphens/>
        <w:spacing w:before="0" w:after="0" w:line="300" w:lineRule="exact"/>
        <w:jc w:val="both"/>
        <w:rPr>
          <w:rFonts w:cs="Calibri"/>
          <w:szCs w:val="22"/>
          <w:lang w:val="it-IT" w:eastAsia="it-IT" w:bidi="ar-SA"/>
        </w:rPr>
      </w:pPr>
      <w:r w:rsidRPr="007B6AC4">
        <w:rPr>
          <w:rFonts w:cs="Calibri"/>
          <w:szCs w:val="22"/>
          <w:lang w:val="it-IT" w:eastAsia="it-IT" w:bidi="ar-SA"/>
        </w:rPr>
        <w:t>Al termine della stagione sportiva, le squadre che si saranno classificate al terzultimo e quartultimo posto si incontreranno fra loro in gara di andata e ritorno mediante i seguenti abbinamenti obbligati:</w:t>
      </w:r>
    </w:p>
    <w:p w14:paraId="6AF715AF" w14:textId="77777777" w:rsidR="009D0589" w:rsidRPr="007B6AC4" w:rsidRDefault="00307DBB" w:rsidP="00D14B96">
      <w:pPr>
        <w:tabs>
          <w:tab w:val="left" w:pos="818"/>
          <w:tab w:val="left" w:pos="1133"/>
          <w:tab w:val="left" w:pos="2307"/>
          <w:tab w:val="left" w:pos="3191"/>
        </w:tabs>
        <w:suppressAutoHyphens/>
        <w:spacing w:before="0" w:after="0" w:line="300" w:lineRule="exact"/>
        <w:jc w:val="both"/>
        <w:rPr>
          <w:rFonts w:eastAsia="Calibri" w:cs="Calibri"/>
          <w:szCs w:val="22"/>
          <w:lang w:val="it-IT" w:eastAsia="zh-CN" w:bidi="ar-SA"/>
        </w:rPr>
      </w:pPr>
    </w:p>
    <w:p w14:paraId="2407BC0F" w14:textId="77777777" w:rsidR="00D14B96" w:rsidRPr="007B6AC4" w:rsidRDefault="00307DBB" w:rsidP="00D14B96">
      <w:pPr>
        <w:tabs>
          <w:tab w:val="left" w:pos="818"/>
          <w:tab w:val="left" w:pos="1133"/>
          <w:tab w:val="left" w:pos="2307"/>
          <w:tab w:val="left" w:pos="3191"/>
        </w:tabs>
        <w:suppressAutoHyphens/>
        <w:spacing w:before="0" w:after="0" w:line="300" w:lineRule="exact"/>
        <w:jc w:val="both"/>
        <w:rPr>
          <w:rFonts w:cs="Calibri"/>
          <w:szCs w:val="22"/>
          <w:lang w:val="it-IT" w:eastAsia="it-IT" w:bidi="ar-SA"/>
        </w:rPr>
      </w:pPr>
    </w:p>
    <w:p w14:paraId="57C64B10" w14:textId="77777777" w:rsidR="00D14B96" w:rsidRPr="007B6AC4" w:rsidRDefault="00CC018F" w:rsidP="00D14B96">
      <w:pPr>
        <w:pBdr>
          <w:top w:val="single" w:sz="4" w:space="1" w:color="auto"/>
          <w:left w:val="single" w:sz="4" w:space="4" w:color="auto"/>
          <w:bottom w:val="single" w:sz="4" w:space="1" w:color="auto"/>
          <w:right w:val="single" w:sz="4" w:space="4" w:color="auto"/>
        </w:pBdr>
        <w:suppressAutoHyphens/>
        <w:autoSpaceDE w:val="0"/>
        <w:spacing w:before="0" w:after="0"/>
        <w:jc w:val="center"/>
        <w:rPr>
          <w:rFonts w:eastAsia="Calibri" w:cs="Calibri"/>
          <w:b/>
          <w:bCs/>
          <w:szCs w:val="22"/>
          <w:lang w:val="it-IT" w:eastAsia="it-IT" w:bidi="ar-SA"/>
        </w:rPr>
      </w:pPr>
      <w:r w:rsidRPr="007B6AC4">
        <w:rPr>
          <w:rFonts w:eastAsia="Calibri" w:cs="Calibri"/>
          <w:b/>
          <w:bCs/>
          <w:szCs w:val="22"/>
          <w:lang w:val="it-IT" w:eastAsia="it-IT" w:bidi="ar-SA"/>
        </w:rPr>
        <w:t>Andata sabato 23 aprile 2022</w:t>
      </w:r>
    </w:p>
    <w:p w14:paraId="6D3A86D1" w14:textId="77777777" w:rsidR="00D14B96" w:rsidRPr="007B6AC4" w:rsidRDefault="00CC018F" w:rsidP="00D14B96">
      <w:pPr>
        <w:pBdr>
          <w:top w:val="single" w:sz="4" w:space="1" w:color="auto"/>
          <w:left w:val="single" w:sz="4" w:space="4" w:color="auto"/>
          <w:bottom w:val="single" w:sz="4" w:space="1" w:color="auto"/>
          <w:right w:val="single" w:sz="4" w:space="4" w:color="auto"/>
        </w:pBdr>
        <w:suppressAutoHyphens/>
        <w:autoSpaceDE w:val="0"/>
        <w:spacing w:before="0" w:after="0"/>
        <w:jc w:val="center"/>
        <w:rPr>
          <w:rFonts w:eastAsia="Calibri" w:cs="Calibri"/>
          <w:b/>
          <w:bCs/>
          <w:szCs w:val="22"/>
          <w:lang w:val="it-IT" w:eastAsia="it-IT" w:bidi="ar-SA"/>
        </w:rPr>
      </w:pPr>
      <w:r w:rsidRPr="007B6AC4">
        <w:rPr>
          <w:rFonts w:eastAsia="Calibri" w:cs="Calibri"/>
          <w:b/>
          <w:bCs/>
          <w:szCs w:val="22"/>
          <w:lang w:val="it-IT" w:eastAsia="it-IT" w:bidi="ar-SA"/>
        </w:rPr>
        <w:t>Ritorno Sabato 30 aprile 2022</w:t>
      </w:r>
    </w:p>
    <w:p w14:paraId="7952F03D" w14:textId="77777777" w:rsidR="00D14B96" w:rsidRPr="007B6AC4" w:rsidRDefault="00CC018F" w:rsidP="00D14B96">
      <w:pPr>
        <w:pBdr>
          <w:top w:val="single" w:sz="4" w:space="1" w:color="auto"/>
          <w:left w:val="single" w:sz="4" w:space="4" w:color="auto"/>
          <w:bottom w:val="single" w:sz="4" w:space="1" w:color="auto"/>
          <w:right w:val="single" w:sz="4" w:space="4" w:color="auto"/>
        </w:pBdr>
        <w:suppressAutoHyphens/>
        <w:autoSpaceDE w:val="0"/>
        <w:spacing w:before="0" w:after="0"/>
        <w:jc w:val="center"/>
        <w:rPr>
          <w:rFonts w:eastAsia="Calibri" w:cs="Calibri"/>
          <w:b/>
          <w:bCs/>
          <w:szCs w:val="22"/>
          <w:lang w:val="it-IT" w:eastAsia="it-IT" w:bidi="ar-SA"/>
        </w:rPr>
      </w:pPr>
      <w:r w:rsidRPr="007B6AC4">
        <w:rPr>
          <w:rFonts w:eastAsia="Calibri" w:cs="Calibri"/>
          <w:b/>
          <w:bCs/>
          <w:szCs w:val="22"/>
          <w:lang w:val="it-IT" w:eastAsia="it-IT" w:bidi="ar-SA"/>
        </w:rPr>
        <w:t>girone a 14 squadre</w:t>
      </w:r>
    </w:p>
    <w:p w14:paraId="7DD75F26" w14:textId="77777777" w:rsidR="00D14B96" w:rsidRPr="007B6AC4" w:rsidRDefault="00CC018F" w:rsidP="00D14B96">
      <w:pPr>
        <w:pBdr>
          <w:top w:val="single" w:sz="4" w:space="1" w:color="auto"/>
          <w:left w:val="single" w:sz="4" w:space="4" w:color="auto"/>
          <w:bottom w:val="single" w:sz="4" w:space="1" w:color="auto"/>
          <w:right w:val="single" w:sz="4" w:space="4" w:color="auto"/>
        </w:pBdr>
        <w:suppressAutoHyphens/>
        <w:autoSpaceDE w:val="0"/>
        <w:spacing w:before="0" w:after="0"/>
        <w:jc w:val="center"/>
        <w:rPr>
          <w:rFonts w:eastAsia="Calibri" w:cs="Calibri"/>
          <w:szCs w:val="22"/>
          <w:lang w:val="it-IT" w:eastAsia="zh-CN" w:bidi="ar-SA"/>
        </w:rPr>
      </w:pPr>
      <w:r w:rsidRPr="007B6AC4">
        <w:rPr>
          <w:rFonts w:eastAsia="Calibri" w:cs="Calibri"/>
          <w:b/>
          <w:bCs/>
          <w:i/>
          <w:szCs w:val="22"/>
          <w:lang w:val="it-IT" w:eastAsia="it-IT" w:bidi="ar-SA"/>
        </w:rPr>
        <w:t>12a classificata – 11a classificata</w:t>
      </w:r>
    </w:p>
    <w:p w14:paraId="4A6A32E9" w14:textId="77777777" w:rsidR="00D14B96" w:rsidRPr="007B6AC4" w:rsidRDefault="00CC018F" w:rsidP="00D14B96">
      <w:pPr>
        <w:pBdr>
          <w:top w:val="single" w:sz="4" w:space="1" w:color="auto"/>
          <w:left w:val="single" w:sz="4" w:space="4" w:color="auto"/>
          <w:bottom w:val="single" w:sz="4" w:space="1" w:color="auto"/>
          <w:right w:val="single" w:sz="4" w:space="4" w:color="auto"/>
        </w:pBdr>
        <w:suppressAutoHyphens/>
        <w:autoSpaceDE w:val="0"/>
        <w:spacing w:before="0" w:after="0"/>
        <w:jc w:val="center"/>
        <w:rPr>
          <w:rFonts w:eastAsia="Calibri" w:cs="Calibri"/>
          <w:b/>
          <w:bCs/>
          <w:szCs w:val="22"/>
          <w:lang w:val="it-IT" w:eastAsia="it-IT" w:bidi="ar-SA"/>
        </w:rPr>
      </w:pPr>
      <w:r w:rsidRPr="007B6AC4">
        <w:rPr>
          <w:rFonts w:eastAsia="Calibri" w:cs="Calibri"/>
          <w:b/>
          <w:bCs/>
          <w:szCs w:val="22"/>
          <w:lang w:val="it-IT" w:eastAsia="it-IT" w:bidi="ar-SA"/>
        </w:rPr>
        <w:t>girone a 13 squadre</w:t>
      </w:r>
    </w:p>
    <w:p w14:paraId="672FE318" w14:textId="77777777" w:rsidR="00D14B96" w:rsidRPr="007B6AC4" w:rsidRDefault="00CC018F" w:rsidP="00D14B96">
      <w:pPr>
        <w:pBdr>
          <w:top w:val="single" w:sz="4" w:space="1" w:color="auto"/>
          <w:left w:val="single" w:sz="4" w:space="4" w:color="auto"/>
          <w:bottom w:val="single" w:sz="4" w:space="1" w:color="auto"/>
          <w:right w:val="single" w:sz="4" w:space="4" w:color="auto"/>
        </w:pBdr>
        <w:suppressAutoHyphens/>
        <w:autoSpaceDE w:val="0"/>
        <w:spacing w:before="0" w:after="0"/>
        <w:jc w:val="center"/>
        <w:rPr>
          <w:rFonts w:eastAsia="Calibri" w:cs="Calibri"/>
          <w:szCs w:val="22"/>
          <w:lang w:val="it-IT" w:eastAsia="zh-CN" w:bidi="ar-SA"/>
        </w:rPr>
      </w:pPr>
      <w:r w:rsidRPr="007B6AC4">
        <w:rPr>
          <w:rFonts w:eastAsia="Calibri" w:cs="Calibri"/>
          <w:b/>
          <w:bCs/>
          <w:i/>
          <w:szCs w:val="22"/>
          <w:lang w:val="it-IT" w:eastAsia="it-IT" w:bidi="ar-SA"/>
        </w:rPr>
        <w:t>11a classificata – 10a classificata</w:t>
      </w:r>
    </w:p>
    <w:p w14:paraId="3327F061" w14:textId="77777777" w:rsidR="00D14B96" w:rsidRPr="007B6AC4" w:rsidRDefault="00CC018F" w:rsidP="00D14B96">
      <w:pPr>
        <w:suppressAutoHyphens/>
        <w:autoSpaceDE w:val="0"/>
        <w:spacing w:before="0" w:after="0"/>
        <w:jc w:val="both"/>
        <w:rPr>
          <w:rFonts w:eastAsia="Calibri" w:cs="Calibri"/>
          <w:szCs w:val="22"/>
          <w:lang w:val="it-IT" w:eastAsia="it-IT" w:bidi="ar-SA"/>
        </w:rPr>
      </w:pPr>
      <w:r w:rsidRPr="007B6AC4">
        <w:rPr>
          <w:rFonts w:eastAsia="Calibri" w:cs="Calibri"/>
          <w:szCs w:val="22"/>
          <w:lang w:val="it-IT" w:eastAsia="it-IT" w:bidi="ar-SA"/>
        </w:rPr>
        <w:t>(*) potrà essere posticipata al 08 maggio / 15 maggio su richiesta di una delle società interessate qualora la stessa abbia calciatori convocati in rappresentativa regionale.</w:t>
      </w:r>
    </w:p>
    <w:p w14:paraId="1E3D78DB" w14:textId="77777777" w:rsidR="00D14B96" w:rsidRPr="007B6AC4" w:rsidRDefault="00307DBB" w:rsidP="00D14B96">
      <w:pPr>
        <w:tabs>
          <w:tab w:val="left" w:pos="818"/>
          <w:tab w:val="left" w:pos="1133"/>
          <w:tab w:val="left" w:pos="2307"/>
          <w:tab w:val="left" w:pos="3191"/>
        </w:tabs>
        <w:suppressAutoHyphens/>
        <w:spacing w:before="0" w:after="0" w:line="300" w:lineRule="exact"/>
        <w:jc w:val="center"/>
        <w:rPr>
          <w:rFonts w:eastAsia="Calibri" w:cs="Calibri"/>
          <w:szCs w:val="22"/>
          <w:lang w:val="it-IT" w:eastAsia="zh-CN" w:bidi="ar-SA"/>
        </w:rPr>
      </w:pPr>
    </w:p>
    <w:p w14:paraId="37522534" w14:textId="77777777" w:rsidR="00D14B96" w:rsidRPr="007B6AC4" w:rsidRDefault="00CC018F" w:rsidP="00D14B96">
      <w:pPr>
        <w:tabs>
          <w:tab w:val="left" w:pos="818"/>
          <w:tab w:val="left" w:pos="1133"/>
          <w:tab w:val="left" w:pos="2307"/>
          <w:tab w:val="left" w:pos="3191"/>
        </w:tabs>
        <w:suppressAutoHyphens/>
        <w:spacing w:before="0" w:after="0" w:line="300" w:lineRule="exact"/>
        <w:jc w:val="both"/>
        <w:rPr>
          <w:rFonts w:eastAsia="Calibri" w:cs="Calibri"/>
          <w:szCs w:val="22"/>
          <w:lang w:val="it-IT" w:eastAsia="zh-CN" w:bidi="ar-SA"/>
        </w:rPr>
      </w:pPr>
      <w:r w:rsidRPr="007B6AC4">
        <w:rPr>
          <w:rFonts w:cs="Calibri"/>
          <w:b/>
          <w:szCs w:val="22"/>
          <w:lang w:val="it-IT" w:eastAsia="it-IT" w:bidi="ar-SA"/>
        </w:rPr>
        <w:t>A tale preciso riguardo si conferma la squadra meglio classificata disputerà in trasferta la prima delle due gare previste.</w:t>
      </w:r>
    </w:p>
    <w:p w14:paraId="656A05D8" w14:textId="77777777" w:rsidR="00D14B96" w:rsidRPr="007B6AC4" w:rsidRDefault="00307DBB" w:rsidP="00D14B96">
      <w:pPr>
        <w:tabs>
          <w:tab w:val="left" w:pos="818"/>
          <w:tab w:val="left" w:pos="1133"/>
          <w:tab w:val="left" w:pos="2307"/>
          <w:tab w:val="left" w:pos="3191"/>
        </w:tabs>
        <w:suppressAutoHyphens/>
        <w:spacing w:before="0" w:after="0" w:line="300" w:lineRule="exact"/>
        <w:jc w:val="both"/>
        <w:rPr>
          <w:rFonts w:cs="Calibri"/>
          <w:b/>
          <w:szCs w:val="22"/>
          <w:lang w:val="it-IT" w:eastAsia="it-IT" w:bidi="ar-SA"/>
        </w:rPr>
      </w:pPr>
    </w:p>
    <w:p w14:paraId="2F6F1406" w14:textId="77777777" w:rsidR="00D14B96" w:rsidRPr="007B6AC4" w:rsidRDefault="00CC018F" w:rsidP="00D14B96">
      <w:pPr>
        <w:tabs>
          <w:tab w:val="left" w:pos="818"/>
          <w:tab w:val="left" w:pos="1133"/>
          <w:tab w:val="left" w:pos="2307"/>
          <w:tab w:val="left" w:pos="3191"/>
        </w:tabs>
        <w:suppressAutoHyphens/>
        <w:spacing w:before="0" w:after="0" w:line="300" w:lineRule="exact"/>
        <w:jc w:val="both"/>
        <w:rPr>
          <w:rFonts w:eastAsia="Calibri" w:cs="Calibri"/>
          <w:szCs w:val="22"/>
          <w:lang w:val="it-IT" w:eastAsia="zh-CN" w:bidi="ar-SA"/>
        </w:rPr>
      </w:pPr>
      <w:r w:rsidRPr="007B6AC4">
        <w:rPr>
          <w:rFonts w:cs="Calibri"/>
          <w:szCs w:val="22"/>
          <w:lang w:val="it-IT" w:eastAsia="it-IT" w:bidi="ar-SA"/>
        </w:rPr>
        <w:t xml:space="preserve">L’esito degli incontri così come sopra programmati determinerà la permanenza di una Società nell’organico di juniores regionali Under 19“A” e, per contro, la ulteriore retrocessione di una Società nel Campionato juniores regionali Under 19“B”. </w:t>
      </w:r>
    </w:p>
    <w:p w14:paraId="535FFAE0" w14:textId="77777777" w:rsidR="00D14B96" w:rsidRPr="007B6AC4" w:rsidRDefault="00CC018F" w:rsidP="00D14B96">
      <w:pPr>
        <w:tabs>
          <w:tab w:val="left" w:pos="818"/>
          <w:tab w:val="left" w:pos="1133"/>
          <w:tab w:val="left" w:pos="2307"/>
          <w:tab w:val="left" w:pos="3191"/>
        </w:tabs>
        <w:suppressAutoHyphens/>
        <w:spacing w:before="0" w:after="0" w:line="300" w:lineRule="exact"/>
        <w:jc w:val="both"/>
        <w:rPr>
          <w:rFonts w:eastAsia="Calibri" w:cs="Calibri"/>
          <w:szCs w:val="22"/>
          <w:lang w:val="it-IT" w:eastAsia="zh-CN" w:bidi="ar-SA"/>
        </w:rPr>
      </w:pPr>
      <w:r w:rsidRPr="007B6AC4">
        <w:rPr>
          <w:rFonts w:cs="Calibri"/>
          <w:szCs w:val="22"/>
          <w:lang w:val="it-IT" w:eastAsia="it-IT" w:bidi="ar-SA"/>
        </w:rPr>
        <w:t>In caso di parità di punteggio dopo lo svolgimento degli incontri predetti, per determinare la squadra vincente si terrà conto della differenza reti; in caso di ulteriore parità, ai fini della salvezza o della retrocessione sarà determinante la migliore posizione di classifica conseguita dalle società interessate al termine del Campionato 2021/2022.</w:t>
      </w:r>
    </w:p>
    <w:p w14:paraId="24285545" w14:textId="77777777" w:rsidR="00D14B96" w:rsidRPr="007B6AC4" w:rsidRDefault="00307DBB" w:rsidP="00D14B96">
      <w:pPr>
        <w:tabs>
          <w:tab w:val="left" w:pos="818"/>
          <w:tab w:val="left" w:pos="1133"/>
          <w:tab w:val="left" w:pos="2307"/>
          <w:tab w:val="left" w:pos="3191"/>
        </w:tabs>
        <w:suppressAutoHyphens/>
        <w:spacing w:before="0" w:after="0" w:line="300" w:lineRule="exact"/>
        <w:jc w:val="both"/>
        <w:rPr>
          <w:rFonts w:cs="Calibri"/>
          <w:szCs w:val="22"/>
          <w:lang w:val="it-IT" w:eastAsia="it-IT" w:bidi="ar-SA"/>
        </w:rPr>
      </w:pPr>
    </w:p>
    <w:p w14:paraId="3A5BEF24" w14:textId="77777777" w:rsidR="00D14B96" w:rsidRPr="007B6AC4" w:rsidRDefault="00CC018F" w:rsidP="00D14B96">
      <w:pPr>
        <w:tabs>
          <w:tab w:val="left" w:pos="1677"/>
          <w:tab w:val="left" w:pos="2426"/>
        </w:tabs>
        <w:suppressAutoHyphens/>
        <w:spacing w:before="0" w:after="0" w:line="300" w:lineRule="exact"/>
        <w:jc w:val="both"/>
        <w:rPr>
          <w:rFonts w:eastAsia="Calibri" w:cs="Calibri"/>
          <w:szCs w:val="22"/>
          <w:lang w:val="it-IT" w:eastAsia="zh-CN" w:bidi="ar-SA"/>
        </w:rPr>
      </w:pPr>
      <w:r w:rsidRPr="007B6AC4">
        <w:rPr>
          <w:rFonts w:cs="Calibri"/>
          <w:szCs w:val="22"/>
          <w:lang w:val="it-IT" w:eastAsia="it-IT" w:bidi="ar-SA"/>
        </w:rPr>
        <w:t>Nel caso che le Società vincenti i gironi del Campionato di Eccellenza si trovino ad occupare con le rispettive squadre Juniores Regionali Under 19 “A” gli ultimi 4 posti della classifica finale dei suddetti campionati, saranno esentate dal partecipare con le stesse squadre alle gare di play-out che verranno disputati tra le due società occupanti le peggiori posizioni in classifica.</w:t>
      </w:r>
    </w:p>
    <w:p w14:paraId="73F1FEF5" w14:textId="77777777" w:rsidR="00D14B96" w:rsidRPr="007B6AC4" w:rsidRDefault="00307DBB" w:rsidP="00D14B96">
      <w:pPr>
        <w:tabs>
          <w:tab w:val="left" w:pos="1677"/>
          <w:tab w:val="left" w:pos="2426"/>
        </w:tabs>
        <w:suppressAutoHyphens/>
        <w:spacing w:before="0" w:after="0" w:line="300" w:lineRule="exact"/>
        <w:jc w:val="both"/>
        <w:rPr>
          <w:rFonts w:cs="Calibri"/>
          <w:szCs w:val="22"/>
          <w:lang w:val="it-IT" w:eastAsia="it-IT" w:bidi="ar-SA"/>
        </w:rPr>
      </w:pPr>
    </w:p>
    <w:p w14:paraId="25CEF6C4" w14:textId="77777777" w:rsidR="00D14B96" w:rsidRPr="007B6AC4" w:rsidRDefault="00CC018F" w:rsidP="00D14B96">
      <w:pPr>
        <w:tabs>
          <w:tab w:val="left" w:pos="818"/>
          <w:tab w:val="left" w:pos="1133"/>
          <w:tab w:val="left" w:pos="2307"/>
          <w:tab w:val="left" w:pos="3191"/>
        </w:tabs>
        <w:suppressAutoHyphens/>
        <w:spacing w:before="0" w:after="0" w:line="300" w:lineRule="exact"/>
        <w:jc w:val="both"/>
        <w:rPr>
          <w:rFonts w:eastAsia="Calibri" w:cs="Calibri"/>
          <w:szCs w:val="22"/>
          <w:lang w:val="it-IT" w:eastAsia="zh-CN" w:bidi="ar-SA"/>
        </w:rPr>
      </w:pPr>
      <w:r w:rsidRPr="007B6AC4">
        <w:rPr>
          <w:rFonts w:cs="Calibri"/>
          <w:b/>
          <w:szCs w:val="22"/>
          <w:lang w:val="it-IT" w:eastAsia="it-IT" w:bidi="ar-SA"/>
        </w:rPr>
        <w:t>Nel caso che le gare di play-out vedessero coinvolte società di Eccellenza o Promozione partecipanti ai play-off le date delle gare potranno subire delle variazioni.</w:t>
      </w:r>
    </w:p>
    <w:p w14:paraId="0FDD7720" w14:textId="77777777" w:rsidR="00D14B96" w:rsidRPr="007B6AC4" w:rsidRDefault="00307DBB" w:rsidP="00D14B96">
      <w:pPr>
        <w:tabs>
          <w:tab w:val="left" w:pos="818"/>
          <w:tab w:val="left" w:pos="1133"/>
          <w:tab w:val="left" w:pos="2307"/>
          <w:tab w:val="left" w:pos="3191"/>
        </w:tabs>
        <w:suppressAutoHyphens/>
        <w:spacing w:before="0" w:after="0" w:line="300" w:lineRule="exact"/>
        <w:jc w:val="both"/>
        <w:rPr>
          <w:rFonts w:cs="Calibri"/>
          <w:b/>
          <w:szCs w:val="22"/>
          <w:lang w:val="it-IT" w:eastAsia="it-IT" w:bidi="ar-SA"/>
        </w:rPr>
      </w:pPr>
    </w:p>
    <w:p w14:paraId="3E2FC9C3" w14:textId="77777777" w:rsidR="00D14B96" w:rsidRPr="007B6AC4" w:rsidRDefault="00CC018F" w:rsidP="00D14B96">
      <w:pPr>
        <w:suppressAutoHyphens/>
        <w:spacing w:before="0" w:after="0" w:line="240" w:lineRule="auto"/>
        <w:jc w:val="both"/>
        <w:rPr>
          <w:rFonts w:eastAsia="Calibri" w:cs="Calibri"/>
          <w:szCs w:val="22"/>
          <w:lang w:val="it-IT" w:eastAsia="zh-CN" w:bidi="ar-SA"/>
        </w:rPr>
      </w:pPr>
      <w:r w:rsidRPr="007B6AC4">
        <w:rPr>
          <w:rFonts w:cs="Calibri"/>
          <w:b/>
          <w:bCs/>
          <w:szCs w:val="22"/>
          <w:lang w:val="it-IT" w:eastAsia="it-IT" w:bidi="ar-SA"/>
        </w:rPr>
        <w:t>F) PLAY OUT – STAGIONE SPORTIVA 2021/2022</w:t>
      </w:r>
    </w:p>
    <w:p w14:paraId="4A5C0E16" w14:textId="77777777" w:rsidR="00D14B96" w:rsidRPr="007B6AC4" w:rsidRDefault="00CC018F" w:rsidP="00D14B96">
      <w:pPr>
        <w:tabs>
          <w:tab w:val="left" w:pos="818"/>
          <w:tab w:val="left" w:pos="1133"/>
          <w:tab w:val="left" w:pos="2307"/>
          <w:tab w:val="left" w:pos="3191"/>
        </w:tabs>
        <w:suppressAutoHyphens/>
        <w:spacing w:before="0" w:after="0" w:line="300" w:lineRule="exact"/>
        <w:jc w:val="both"/>
        <w:rPr>
          <w:rFonts w:cs="Calibri"/>
          <w:b/>
          <w:szCs w:val="22"/>
          <w:lang w:val="it-IT" w:eastAsia="it-IT" w:bidi="ar-SA"/>
        </w:rPr>
      </w:pPr>
      <w:r w:rsidRPr="007B6AC4">
        <w:rPr>
          <w:rFonts w:cs="Calibri"/>
          <w:b/>
          <w:szCs w:val="22"/>
          <w:lang w:val="it-IT" w:eastAsia="it-IT" w:bidi="ar-SA"/>
        </w:rPr>
        <w:t>Campionati Regionali J</w:t>
      </w:r>
      <w:r w:rsidRPr="007B6AC4">
        <w:rPr>
          <w:rFonts w:cs="Calibri"/>
          <w:b/>
          <w:szCs w:val="22"/>
          <w:highlight w:val="yellow"/>
          <w:lang w:val="it-IT" w:eastAsia="it-IT" w:bidi="ar-SA"/>
        </w:rPr>
        <w:t>uniores Under 19 “B”</w:t>
      </w:r>
    </w:p>
    <w:p w14:paraId="48955070" w14:textId="77777777" w:rsidR="00D14B96" w:rsidRPr="007B6AC4" w:rsidRDefault="00CC018F" w:rsidP="00D14B96">
      <w:pPr>
        <w:tabs>
          <w:tab w:val="left" w:pos="818"/>
          <w:tab w:val="left" w:pos="1133"/>
          <w:tab w:val="left" w:pos="2307"/>
          <w:tab w:val="left" w:pos="3191"/>
        </w:tabs>
        <w:suppressAutoHyphens/>
        <w:spacing w:before="0" w:after="0" w:line="300" w:lineRule="exact"/>
        <w:jc w:val="both"/>
        <w:rPr>
          <w:rFonts w:eastAsia="Calibri" w:cs="Calibri"/>
          <w:szCs w:val="22"/>
          <w:lang w:val="it-IT" w:eastAsia="zh-CN" w:bidi="ar-SA"/>
        </w:rPr>
      </w:pPr>
      <w:r w:rsidRPr="007B6AC4">
        <w:rPr>
          <w:rFonts w:cs="Calibri"/>
          <w:szCs w:val="22"/>
          <w:lang w:val="it-IT" w:eastAsia="it-IT" w:bidi="ar-SA"/>
        </w:rPr>
        <w:t xml:space="preserve">Le società classificate agli ultimi 2 posti (13° e 14° posto per i gironi a 14 squadre e 12° e 13° posto per i gironi a 13 squadre) della classifica retrocederanno automaticamente nel juniores provinciali. </w:t>
      </w:r>
    </w:p>
    <w:p w14:paraId="233BA87D" w14:textId="77777777" w:rsidR="00D14B96" w:rsidRPr="007B6AC4" w:rsidRDefault="00307DBB" w:rsidP="00D14B96">
      <w:pPr>
        <w:tabs>
          <w:tab w:val="left" w:pos="818"/>
          <w:tab w:val="left" w:pos="1133"/>
          <w:tab w:val="left" w:pos="2307"/>
          <w:tab w:val="left" w:pos="3191"/>
        </w:tabs>
        <w:suppressAutoHyphens/>
        <w:spacing w:before="0" w:after="0" w:line="300" w:lineRule="exact"/>
        <w:jc w:val="both"/>
        <w:rPr>
          <w:rFonts w:cs="Calibri"/>
          <w:b/>
          <w:szCs w:val="22"/>
          <w:lang w:val="it-IT" w:eastAsia="it-IT" w:bidi="ar-SA"/>
        </w:rPr>
      </w:pPr>
    </w:p>
    <w:p w14:paraId="42BB880B" w14:textId="77777777" w:rsidR="00D14B96" w:rsidRPr="007B6AC4" w:rsidRDefault="00CC018F" w:rsidP="00D14B96">
      <w:pPr>
        <w:tabs>
          <w:tab w:val="left" w:pos="818"/>
          <w:tab w:val="left" w:pos="1133"/>
          <w:tab w:val="left" w:pos="2307"/>
          <w:tab w:val="left" w:pos="3191"/>
        </w:tabs>
        <w:suppressAutoHyphens/>
        <w:spacing w:before="0" w:after="0" w:line="300" w:lineRule="exact"/>
        <w:jc w:val="both"/>
        <w:rPr>
          <w:rFonts w:eastAsia="Calibri" w:cs="Calibri"/>
          <w:szCs w:val="22"/>
          <w:lang w:val="it-IT" w:eastAsia="zh-CN" w:bidi="ar-SA"/>
        </w:rPr>
      </w:pPr>
      <w:r w:rsidRPr="007B6AC4">
        <w:rPr>
          <w:rFonts w:cs="Calibri"/>
          <w:szCs w:val="22"/>
          <w:lang w:val="it-IT" w:eastAsia="it-IT" w:bidi="ar-SA"/>
        </w:rPr>
        <w:t>Al termine della stagione sportiva, le squadre che si saranno classificate al terzultimo e quartultimo posto si incontreranno fra loro in gara di andata e ritorno mediante i seguenti abbinamenti obbligati:</w:t>
      </w:r>
    </w:p>
    <w:p w14:paraId="2F5EF686" w14:textId="77777777" w:rsidR="00D14B96" w:rsidRPr="007B6AC4" w:rsidRDefault="00307DBB" w:rsidP="00D14B96">
      <w:pPr>
        <w:tabs>
          <w:tab w:val="left" w:pos="818"/>
          <w:tab w:val="left" w:pos="1133"/>
          <w:tab w:val="left" w:pos="2307"/>
          <w:tab w:val="left" w:pos="3191"/>
        </w:tabs>
        <w:suppressAutoHyphens/>
        <w:spacing w:before="0" w:after="0" w:line="300" w:lineRule="exact"/>
        <w:jc w:val="both"/>
        <w:rPr>
          <w:rFonts w:cs="Calibri"/>
          <w:szCs w:val="22"/>
          <w:lang w:val="it-IT" w:eastAsia="it-IT" w:bidi="ar-SA"/>
        </w:rPr>
      </w:pPr>
    </w:p>
    <w:p w14:paraId="69243510" w14:textId="77777777" w:rsidR="00D14B96" w:rsidRPr="007B6AC4" w:rsidRDefault="00CC018F" w:rsidP="00D14B96">
      <w:pPr>
        <w:pBdr>
          <w:top w:val="single" w:sz="4" w:space="1" w:color="auto"/>
          <w:left w:val="single" w:sz="4" w:space="4" w:color="auto"/>
          <w:bottom w:val="single" w:sz="4" w:space="1" w:color="auto"/>
          <w:right w:val="single" w:sz="4" w:space="4" w:color="auto"/>
        </w:pBdr>
        <w:suppressAutoHyphens/>
        <w:autoSpaceDE w:val="0"/>
        <w:spacing w:before="0" w:after="0"/>
        <w:jc w:val="center"/>
        <w:rPr>
          <w:rFonts w:eastAsia="Calibri" w:cs="Calibri"/>
          <w:b/>
          <w:bCs/>
          <w:szCs w:val="22"/>
          <w:lang w:val="it-IT" w:eastAsia="it-IT" w:bidi="ar-SA"/>
        </w:rPr>
      </w:pPr>
      <w:r w:rsidRPr="007B6AC4">
        <w:rPr>
          <w:rFonts w:eastAsia="Calibri" w:cs="Calibri"/>
          <w:b/>
          <w:bCs/>
          <w:szCs w:val="22"/>
          <w:lang w:val="it-IT" w:eastAsia="it-IT" w:bidi="ar-SA"/>
        </w:rPr>
        <w:t>Andata sabato 23 aprile 2022</w:t>
      </w:r>
    </w:p>
    <w:p w14:paraId="2D14A478" w14:textId="77777777" w:rsidR="00D14B96" w:rsidRPr="007B6AC4" w:rsidRDefault="00CC018F" w:rsidP="00D14B96">
      <w:pPr>
        <w:pBdr>
          <w:top w:val="single" w:sz="4" w:space="1" w:color="auto"/>
          <w:left w:val="single" w:sz="4" w:space="4" w:color="auto"/>
          <w:bottom w:val="single" w:sz="4" w:space="1" w:color="auto"/>
          <w:right w:val="single" w:sz="4" w:space="4" w:color="auto"/>
        </w:pBdr>
        <w:suppressAutoHyphens/>
        <w:autoSpaceDE w:val="0"/>
        <w:spacing w:before="0" w:after="0"/>
        <w:jc w:val="center"/>
        <w:rPr>
          <w:rFonts w:eastAsia="Calibri" w:cs="Calibri"/>
          <w:b/>
          <w:bCs/>
          <w:szCs w:val="22"/>
          <w:lang w:val="it-IT" w:eastAsia="it-IT" w:bidi="ar-SA"/>
        </w:rPr>
      </w:pPr>
      <w:r w:rsidRPr="007B6AC4">
        <w:rPr>
          <w:rFonts w:eastAsia="Calibri" w:cs="Calibri"/>
          <w:b/>
          <w:bCs/>
          <w:szCs w:val="22"/>
          <w:lang w:val="it-IT" w:eastAsia="it-IT" w:bidi="ar-SA"/>
        </w:rPr>
        <w:t>Ritorno Sabato 30 aprile 2022</w:t>
      </w:r>
    </w:p>
    <w:p w14:paraId="0BF65A87" w14:textId="77777777" w:rsidR="00D14B96" w:rsidRPr="007B6AC4" w:rsidRDefault="00CC018F" w:rsidP="00D14B96">
      <w:pPr>
        <w:pBdr>
          <w:top w:val="single" w:sz="4" w:space="1" w:color="auto"/>
          <w:left w:val="single" w:sz="4" w:space="4" w:color="auto"/>
          <w:bottom w:val="single" w:sz="4" w:space="1" w:color="auto"/>
          <w:right w:val="single" w:sz="4" w:space="4" w:color="auto"/>
        </w:pBdr>
        <w:suppressAutoHyphens/>
        <w:autoSpaceDE w:val="0"/>
        <w:spacing w:before="0" w:after="0"/>
        <w:jc w:val="center"/>
        <w:rPr>
          <w:rFonts w:eastAsia="Calibri" w:cs="Calibri"/>
          <w:b/>
          <w:bCs/>
          <w:szCs w:val="22"/>
          <w:lang w:val="it-IT" w:eastAsia="it-IT" w:bidi="ar-SA"/>
        </w:rPr>
      </w:pPr>
      <w:r w:rsidRPr="007B6AC4">
        <w:rPr>
          <w:rFonts w:eastAsia="Calibri" w:cs="Calibri"/>
          <w:b/>
          <w:bCs/>
          <w:szCs w:val="22"/>
          <w:lang w:val="it-IT" w:eastAsia="it-IT" w:bidi="ar-SA"/>
        </w:rPr>
        <w:t>girone a 14 squadre</w:t>
      </w:r>
    </w:p>
    <w:p w14:paraId="04FB92BC" w14:textId="77777777" w:rsidR="00D14B96" w:rsidRPr="007B6AC4" w:rsidRDefault="00CC018F" w:rsidP="00D14B96">
      <w:pPr>
        <w:pBdr>
          <w:top w:val="single" w:sz="4" w:space="1" w:color="auto"/>
          <w:left w:val="single" w:sz="4" w:space="4" w:color="auto"/>
          <w:bottom w:val="single" w:sz="4" w:space="1" w:color="auto"/>
          <w:right w:val="single" w:sz="4" w:space="4" w:color="auto"/>
        </w:pBdr>
        <w:suppressAutoHyphens/>
        <w:autoSpaceDE w:val="0"/>
        <w:spacing w:before="0" w:after="0"/>
        <w:jc w:val="center"/>
        <w:rPr>
          <w:rFonts w:eastAsia="Calibri" w:cs="Calibri"/>
          <w:szCs w:val="22"/>
          <w:lang w:val="it-IT" w:eastAsia="zh-CN" w:bidi="ar-SA"/>
        </w:rPr>
      </w:pPr>
      <w:r w:rsidRPr="007B6AC4">
        <w:rPr>
          <w:rFonts w:eastAsia="Calibri" w:cs="Calibri"/>
          <w:b/>
          <w:bCs/>
          <w:i/>
          <w:szCs w:val="22"/>
          <w:lang w:val="it-IT" w:eastAsia="it-IT" w:bidi="ar-SA"/>
        </w:rPr>
        <w:t>12a classificata – 11a classificata</w:t>
      </w:r>
    </w:p>
    <w:p w14:paraId="4238F7C9" w14:textId="77777777" w:rsidR="00D14B96" w:rsidRPr="007B6AC4" w:rsidRDefault="00CC018F" w:rsidP="00D14B96">
      <w:pPr>
        <w:pBdr>
          <w:top w:val="single" w:sz="4" w:space="1" w:color="auto"/>
          <w:left w:val="single" w:sz="4" w:space="4" w:color="auto"/>
          <w:bottom w:val="single" w:sz="4" w:space="1" w:color="auto"/>
          <w:right w:val="single" w:sz="4" w:space="4" w:color="auto"/>
        </w:pBdr>
        <w:suppressAutoHyphens/>
        <w:autoSpaceDE w:val="0"/>
        <w:spacing w:before="0" w:after="0"/>
        <w:jc w:val="center"/>
        <w:rPr>
          <w:rFonts w:eastAsia="Calibri" w:cs="Calibri"/>
          <w:b/>
          <w:bCs/>
          <w:szCs w:val="22"/>
          <w:lang w:val="it-IT" w:eastAsia="it-IT" w:bidi="ar-SA"/>
        </w:rPr>
      </w:pPr>
      <w:r w:rsidRPr="007B6AC4">
        <w:rPr>
          <w:rFonts w:eastAsia="Calibri" w:cs="Calibri"/>
          <w:b/>
          <w:bCs/>
          <w:szCs w:val="22"/>
          <w:lang w:val="it-IT" w:eastAsia="it-IT" w:bidi="ar-SA"/>
        </w:rPr>
        <w:t>girone a 13 squadre</w:t>
      </w:r>
    </w:p>
    <w:p w14:paraId="1E86AA6C" w14:textId="77777777" w:rsidR="00D14B96" w:rsidRPr="007B6AC4" w:rsidRDefault="00CC018F" w:rsidP="00D14B96">
      <w:pPr>
        <w:pBdr>
          <w:top w:val="single" w:sz="4" w:space="1" w:color="auto"/>
          <w:left w:val="single" w:sz="4" w:space="4" w:color="auto"/>
          <w:bottom w:val="single" w:sz="4" w:space="1" w:color="auto"/>
          <w:right w:val="single" w:sz="4" w:space="4" w:color="auto"/>
        </w:pBdr>
        <w:suppressAutoHyphens/>
        <w:autoSpaceDE w:val="0"/>
        <w:spacing w:before="0" w:after="0"/>
        <w:jc w:val="center"/>
        <w:rPr>
          <w:rFonts w:eastAsia="Calibri" w:cs="Calibri"/>
          <w:szCs w:val="22"/>
          <w:lang w:val="it-IT" w:eastAsia="zh-CN" w:bidi="ar-SA"/>
        </w:rPr>
      </w:pPr>
      <w:r w:rsidRPr="007B6AC4">
        <w:rPr>
          <w:rFonts w:eastAsia="Calibri" w:cs="Calibri"/>
          <w:b/>
          <w:bCs/>
          <w:i/>
          <w:szCs w:val="22"/>
          <w:lang w:val="it-IT" w:eastAsia="it-IT" w:bidi="ar-SA"/>
        </w:rPr>
        <w:t>11a classificata – 10a classificata</w:t>
      </w:r>
    </w:p>
    <w:p w14:paraId="2F44A0E4" w14:textId="77777777" w:rsidR="00D14B96" w:rsidRPr="007B6AC4" w:rsidRDefault="00CC018F" w:rsidP="00D14B96">
      <w:pPr>
        <w:suppressAutoHyphens/>
        <w:autoSpaceDE w:val="0"/>
        <w:spacing w:before="0" w:after="0"/>
        <w:jc w:val="both"/>
        <w:rPr>
          <w:rFonts w:eastAsia="Calibri" w:cs="Calibri"/>
          <w:szCs w:val="22"/>
          <w:lang w:val="it-IT" w:eastAsia="it-IT" w:bidi="ar-SA"/>
        </w:rPr>
      </w:pPr>
      <w:r w:rsidRPr="007B6AC4">
        <w:rPr>
          <w:rFonts w:eastAsia="Calibri" w:cs="Calibri"/>
          <w:szCs w:val="22"/>
          <w:lang w:val="it-IT" w:eastAsia="it-IT" w:bidi="ar-SA"/>
        </w:rPr>
        <w:t>(*) potrà essere posticipata al 08 maggio / 15 maggio su richiesta di una delle società interessate qualora la stessa abbia calciatori convocati in rappresentativa regionale.</w:t>
      </w:r>
    </w:p>
    <w:p w14:paraId="76DD1262" w14:textId="77777777" w:rsidR="00D14B96" w:rsidRPr="007B6AC4" w:rsidRDefault="00307DBB" w:rsidP="00D14B96">
      <w:pPr>
        <w:tabs>
          <w:tab w:val="left" w:pos="818"/>
          <w:tab w:val="left" w:pos="1133"/>
          <w:tab w:val="left" w:pos="2307"/>
          <w:tab w:val="left" w:pos="3191"/>
        </w:tabs>
        <w:suppressAutoHyphens/>
        <w:spacing w:before="0" w:after="0" w:line="300" w:lineRule="exact"/>
        <w:jc w:val="center"/>
        <w:rPr>
          <w:rFonts w:eastAsia="Calibri" w:cs="Calibri"/>
          <w:szCs w:val="22"/>
          <w:lang w:val="it-IT" w:eastAsia="zh-CN" w:bidi="ar-SA"/>
        </w:rPr>
      </w:pPr>
    </w:p>
    <w:p w14:paraId="1A17255A" w14:textId="77777777" w:rsidR="00D14B96" w:rsidRPr="007B6AC4" w:rsidRDefault="00CC018F" w:rsidP="00D14B96">
      <w:pPr>
        <w:tabs>
          <w:tab w:val="left" w:pos="818"/>
          <w:tab w:val="left" w:pos="1133"/>
          <w:tab w:val="left" w:pos="2307"/>
          <w:tab w:val="left" w:pos="3191"/>
        </w:tabs>
        <w:suppressAutoHyphens/>
        <w:spacing w:before="0" w:after="0" w:line="300" w:lineRule="exact"/>
        <w:jc w:val="both"/>
        <w:rPr>
          <w:rFonts w:eastAsia="Calibri" w:cs="Calibri"/>
          <w:szCs w:val="22"/>
          <w:lang w:val="it-IT" w:eastAsia="zh-CN" w:bidi="ar-SA"/>
        </w:rPr>
      </w:pPr>
      <w:r w:rsidRPr="007B6AC4">
        <w:rPr>
          <w:rFonts w:cs="Calibri"/>
          <w:b/>
          <w:szCs w:val="22"/>
          <w:lang w:val="it-IT" w:eastAsia="it-IT" w:bidi="ar-SA"/>
        </w:rPr>
        <w:t>A tale preciso riguardo si conferma la squadra meglio classificata disputerà in trasferta la prima delle due gare previste.</w:t>
      </w:r>
    </w:p>
    <w:p w14:paraId="0500A8F8" w14:textId="77777777" w:rsidR="00D14B96" w:rsidRPr="007B6AC4" w:rsidRDefault="00307DBB" w:rsidP="00D14B96">
      <w:pPr>
        <w:tabs>
          <w:tab w:val="left" w:pos="818"/>
          <w:tab w:val="left" w:pos="1133"/>
          <w:tab w:val="left" w:pos="2307"/>
          <w:tab w:val="left" w:pos="3191"/>
        </w:tabs>
        <w:suppressAutoHyphens/>
        <w:spacing w:before="0" w:after="0" w:line="300" w:lineRule="exact"/>
        <w:jc w:val="both"/>
        <w:rPr>
          <w:rFonts w:cs="Calibri"/>
          <w:b/>
          <w:szCs w:val="22"/>
          <w:lang w:val="it-IT" w:eastAsia="it-IT" w:bidi="ar-SA"/>
        </w:rPr>
      </w:pPr>
    </w:p>
    <w:p w14:paraId="055ED936" w14:textId="77777777" w:rsidR="00D14B96" w:rsidRPr="007B6AC4" w:rsidRDefault="00CC018F" w:rsidP="00D14B96">
      <w:pPr>
        <w:tabs>
          <w:tab w:val="left" w:pos="818"/>
          <w:tab w:val="left" w:pos="1133"/>
          <w:tab w:val="left" w:pos="2307"/>
          <w:tab w:val="left" w:pos="3191"/>
        </w:tabs>
        <w:suppressAutoHyphens/>
        <w:spacing w:before="0" w:after="0" w:line="300" w:lineRule="exact"/>
        <w:jc w:val="both"/>
        <w:rPr>
          <w:rFonts w:eastAsia="Calibri" w:cs="Calibri"/>
          <w:szCs w:val="22"/>
          <w:lang w:val="it-IT" w:eastAsia="zh-CN" w:bidi="ar-SA"/>
        </w:rPr>
      </w:pPr>
      <w:r w:rsidRPr="007B6AC4">
        <w:rPr>
          <w:rFonts w:cs="Calibri"/>
          <w:szCs w:val="22"/>
          <w:lang w:val="it-IT" w:eastAsia="it-IT" w:bidi="ar-SA"/>
        </w:rPr>
        <w:t xml:space="preserve">L’esito degli incontri così come sopra programmati determinerà la permanenza di una Società nell’organico di juniores regionali Under 19“B” e, per contro, la ulteriore retrocessione di una Società nel Campionato juniores provinciale. </w:t>
      </w:r>
    </w:p>
    <w:p w14:paraId="22BF990D" w14:textId="77777777" w:rsidR="00D14B96" w:rsidRPr="007B6AC4" w:rsidRDefault="00CC018F" w:rsidP="00D14B96">
      <w:pPr>
        <w:tabs>
          <w:tab w:val="left" w:pos="818"/>
          <w:tab w:val="left" w:pos="1133"/>
          <w:tab w:val="left" w:pos="2307"/>
          <w:tab w:val="left" w:pos="3191"/>
        </w:tabs>
        <w:suppressAutoHyphens/>
        <w:spacing w:before="0" w:after="0" w:line="300" w:lineRule="exact"/>
        <w:jc w:val="both"/>
        <w:rPr>
          <w:rFonts w:eastAsia="Calibri" w:cs="Calibri"/>
          <w:szCs w:val="22"/>
          <w:lang w:val="it-IT" w:eastAsia="zh-CN" w:bidi="ar-SA"/>
        </w:rPr>
      </w:pPr>
      <w:r w:rsidRPr="007B6AC4">
        <w:rPr>
          <w:rFonts w:cs="Calibri"/>
          <w:szCs w:val="22"/>
          <w:lang w:val="it-IT" w:eastAsia="it-IT" w:bidi="ar-SA"/>
        </w:rPr>
        <w:t>In caso di parità di punteggio dopo lo svolgimento degli incontri predetti, per determinare la squadra vincente si terrà conto della differenza reti; in caso di ulteriore parità, ai fini della salvezza o della retrocessione sarà determinante la migliore posizione di classifica conseguita dalle società interessate al termine del Campionato 2021/2022.</w:t>
      </w:r>
    </w:p>
    <w:p w14:paraId="2B5F568C" w14:textId="77777777" w:rsidR="00D14B96" w:rsidRPr="007B6AC4" w:rsidRDefault="00307DBB" w:rsidP="00D14B96">
      <w:pPr>
        <w:tabs>
          <w:tab w:val="left" w:pos="818"/>
          <w:tab w:val="left" w:pos="1133"/>
          <w:tab w:val="left" w:pos="2307"/>
          <w:tab w:val="left" w:pos="3191"/>
        </w:tabs>
        <w:suppressAutoHyphens/>
        <w:spacing w:before="0" w:after="0" w:line="300" w:lineRule="exact"/>
        <w:jc w:val="both"/>
        <w:rPr>
          <w:rFonts w:cs="Calibri"/>
          <w:szCs w:val="22"/>
          <w:lang w:val="it-IT" w:eastAsia="it-IT" w:bidi="ar-SA"/>
        </w:rPr>
      </w:pPr>
    </w:p>
    <w:p w14:paraId="03881600" w14:textId="77777777" w:rsidR="00D14B96" w:rsidRPr="007B6AC4" w:rsidRDefault="00CC018F" w:rsidP="00D14B96">
      <w:pPr>
        <w:tabs>
          <w:tab w:val="left" w:pos="1677"/>
          <w:tab w:val="left" w:pos="2426"/>
        </w:tabs>
        <w:suppressAutoHyphens/>
        <w:spacing w:before="0" w:after="0" w:line="300" w:lineRule="exact"/>
        <w:jc w:val="both"/>
        <w:rPr>
          <w:rFonts w:eastAsia="Calibri" w:cs="Calibri"/>
          <w:szCs w:val="22"/>
          <w:lang w:val="it-IT" w:eastAsia="zh-CN" w:bidi="ar-SA"/>
        </w:rPr>
      </w:pPr>
      <w:r w:rsidRPr="007B6AC4">
        <w:rPr>
          <w:rFonts w:cs="Calibri"/>
          <w:szCs w:val="22"/>
          <w:lang w:val="it-IT" w:eastAsia="it-IT" w:bidi="ar-SA"/>
        </w:rPr>
        <w:t>Nel caso che le Società vincenti i gironi del Campionato di Eccellenza si trovino ad occupare con le rispettive squadre Juniores Regionali Under 19 “B” gli ultimi 4 posti della classifica finale dei suddetti campionati, saranno esentate dal partecipare con le stesse squadre alle gare di play-out che verranno disputati tra le due società occupanti le peggiori posizioni in classifica.</w:t>
      </w:r>
    </w:p>
    <w:p w14:paraId="16C0A903" w14:textId="77777777" w:rsidR="00D14B96" w:rsidRPr="007B6AC4" w:rsidRDefault="00307DBB" w:rsidP="00D14B96">
      <w:pPr>
        <w:tabs>
          <w:tab w:val="left" w:pos="1677"/>
          <w:tab w:val="left" w:pos="2426"/>
        </w:tabs>
        <w:suppressAutoHyphens/>
        <w:spacing w:before="0" w:after="0" w:line="300" w:lineRule="exact"/>
        <w:jc w:val="both"/>
        <w:rPr>
          <w:rFonts w:cs="Calibri"/>
          <w:szCs w:val="22"/>
          <w:lang w:val="it-IT" w:eastAsia="it-IT" w:bidi="ar-SA"/>
        </w:rPr>
      </w:pPr>
    </w:p>
    <w:p w14:paraId="7820959A" w14:textId="77777777" w:rsidR="00D14B96" w:rsidRPr="007B6AC4" w:rsidRDefault="00CC018F" w:rsidP="00D14B96">
      <w:pPr>
        <w:tabs>
          <w:tab w:val="left" w:pos="818"/>
          <w:tab w:val="left" w:pos="1133"/>
          <w:tab w:val="left" w:pos="2307"/>
          <w:tab w:val="left" w:pos="3191"/>
        </w:tabs>
        <w:suppressAutoHyphens/>
        <w:spacing w:before="0" w:after="0" w:line="300" w:lineRule="exact"/>
        <w:jc w:val="both"/>
        <w:rPr>
          <w:rFonts w:eastAsia="Calibri" w:cs="Calibri"/>
          <w:szCs w:val="22"/>
          <w:lang w:val="it-IT" w:eastAsia="zh-CN" w:bidi="ar-SA"/>
        </w:rPr>
      </w:pPr>
      <w:r w:rsidRPr="007B6AC4">
        <w:rPr>
          <w:rFonts w:cs="Calibri"/>
          <w:b/>
          <w:szCs w:val="22"/>
          <w:lang w:val="it-IT" w:eastAsia="it-IT" w:bidi="ar-SA"/>
        </w:rPr>
        <w:t>Nel caso che le gare di play-out vedessero coinvolte società di Eccellenza o Promozione partecipanti ai play-off le date delle gare potranno subire delle variazioni.</w:t>
      </w:r>
    </w:p>
    <w:p w14:paraId="15183A05" w14:textId="77777777" w:rsidR="00D14B96" w:rsidRPr="007B6AC4" w:rsidRDefault="00307DBB" w:rsidP="00D14B96">
      <w:pPr>
        <w:tabs>
          <w:tab w:val="left" w:pos="818"/>
          <w:tab w:val="left" w:pos="1133"/>
          <w:tab w:val="left" w:pos="2307"/>
          <w:tab w:val="left" w:pos="3191"/>
        </w:tabs>
        <w:suppressAutoHyphens/>
        <w:spacing w:before="0" w:after="0" w:line="300" w:lineRule="exact"/>
        <w:jc w:val="both"/>
        <w:rPr>
          <w:rFonts w:cs="Calibri"/>
          <w:b/>
          <w:szCs w:val="22"/>
          <w:lang w:val="it-IT" w:eastAsia="it-IT" w:bidi="ar-SA"/>
        </w:rPr>
      </w:pPr>
    </w:p>
    <w:p w14:paraId="5D769C12" w14:textId="77777777" w:rsidR="00D14B96" w:rsidRPr="007B6AC4" w:rsidRDefault="00307DBB" w:rsidP="00D14B96">
      <w:pPr>
        <w:tabs>
          <w:tab w:val="left" w:pos="818"/>
          <w:tab w:val="left" w:pos="1133"/>
          <w:tab w:val="left" w:pos="2307"/>
          <w:tab w:val="left" w:pos="3191"/>
        </w:tabs>
        <w:suppressAutoHyphens/>
        <w:spacing w:before="0" w:after="0" w:line="256" w:lineRule="auto"/>
        <w:jc w:val="both"/>
        <w:rPr>
          <w:rFonts w:cs="Calibri"/>
          <w:b/>
          <w:szCs w:val="22"/>
          <w:lang w:val="it-IT" w:eastAsia="it-IT" w:bidi="ar-SA"/>
        </w:rPr>
      </w:pPr>
    </w:p>
    <w:p w14:paraId="2A4E389B" w14:textId="77777777" w:rsidR="00D14B96" w:rsidRPr="007B6AC4" w:rsidRDefault="00CC018F" w:rsidP="00D14B96">
      <w:pPr>
        <w:tabs>
          <w:tab w:val="left" w:pos="818"/>
          <w:tab w:val="left" w:pos="1133"/>
          <w:tab w:val="left" w:pos="2307"/>
          <w:tab w:val="left" w:pos="3191"/>
        </w:tabs>
        <w:suppressAutoHyphens/>
        <w:spacing w:before="0" w:after="0" w:line="256" w:lineRule="auto"/>
        <w:jc w:val="both"/>
        <w:rPr>
          <w:rFonts w:cs="Calibri"/>
          <w:b/>
          <w:bCs/>
          <w:szCs w:val="22"/>
          <w:lang w:val="it-IT" w:eastAsia="it-IT" w:bidi="ar-SA"/>
        </w:rPr>
      </w:pPr>
      <w:r w:rsidRPr="007B6AC4">
        <w:rPr>
          <w:rFonts w:cs="Calibri"/>
          <w:b/>
          <w:szCs w:val="22"/>
          <w:lang w:val="it-IT" w:eastAsia="it-IT" w:bidi="ar-SA"/>
        </w:rPr>
        <w:t xml:space="preserve">G) </w:t>
      </w:r>
      <w:r w:rsidRPr="007B6AC4">
        <w:rPr>
          <w:rFonts w:cs="Calibri"/>
          <w:b/>
          <w:bCs/>
          <w:szCs w:val="22"/>
          <w:lang w:val="it-IT" w:eastAsia="it-IT" w:bidi="ar-SA"/>
        </w:rPr>
        <w:t>PLAY OUT – STAGIONE SPORTIVA 2021/2022</w:t>
      </w:r>
    </w:p>
    <w:p w14:paraId="15DE5286" w14:textId="77777777" w:rsidR="00D14B96" w:rsidRPr="007B6AC4" w:rsidRDefault="00CC018F" w:rsidP="00D14B96">
      <w:pPr>
        <w:tabs>
          <w:tab w:val="left" w:pos="818"/>
          <w:tab w:val="left" w:pos="1133"/>
          <w:tab w:val="left" w:pos="2307"/>
          <w:tab w:val="left" w:pos="3191"/>
        </w:tabs>
        <w:suppressAutoHyphens/>
        <w:spacing w:before="0" w:after="0" w:line="256" w:lineRule="auto"/>
        <w:jc w:val="both"/>
        <w:rPr>
          <w:rFonts w:eastAsia="Calibri" w:cs="Calibri"/>
          <w:szCs w:val="22"/>
          <w:lang w:val="it-IT" w:eastAsia="zh-CN" w:bidi="ar-SA"/>
        </w:rPr>
      </w:pPr>
      <w:r w:rsidRPr="007B6AC4">
        <w:rPr>
          <w:rFonts w:cs="Calibri"/>
          <w:b/>
          <w:szCs w:val="22"/>
          <w:lang w:val="it-IT" w:eastAsia="it-IT" w:bidi="ar-SA"/>
        </w:rPr>
        <w:t xml:space="preserve">Campionato </w:t>
      </w:r>
      <w:r w:rsidRPr="007B6AC4">
        <w:rPr>
          <w:rFonts w:cs="Calibri"/>
          <w:b/>
          <w:szCs w:val="22"/>
          <w:highlight w:val="yellow"/>
          <w:lang w:val="it-IT" w:eastAsia="it-IT" w:bidi="ar-SA"/>
        </w:rPr>
        <w:t>ECCELLENZA FEMMINILE</w:t>
      </w:r>
      <w:r w:rsidRPr="007B6AC4">
        <w:rPr>
          <w:rFonts w:cs="Calibri"/>
          <w:b/>
          <w:szCs w:val="22"/>
          <w:lang w:val="it-IT" w:eastAsia="it-IT" w:bidi="ar-SA"/>
        </w:rPr>
        <w:t xml:space="preserve"> </w:t>
      </w:r>
    </w:p>
    <w:p w14:paraId="0D10ABB6" w14:textId="77777777" w:rsidR="00D14B96" w:rsidRPr="007B6AC4" w:rsidRDefault="00307DBB" w:rsidP="00D14B96">
      <w:pPr>
        <w:suppressAutoHyphens/>
        <w:spacing w:before="0" w:after="0" w:line="256" w:lineRule="auto"/>
        <w:jc w:val="both"/>
        <w:rPr>
          <w:rFonts w:cs="Calibri"/>
          <w:b/>
          <w:bCs/>
          <w:szCs w:val="22"/>
          <w:lang w:val="it-IT" w:eastAsia="it-IT" w:bidi="ar-SA"/>
        </w:rPr>
      </w:pPr>
    </w:p>
    <w:p w14:paraId="53980E1A" w14:textId="77777777" w:rsidR="00D14B96" w:rsidRPr="007B6AC4" w:rsidRDefault="00CC018F" w:rsidP="00D14B96">
      <w:pPr>
        <w:suppressAutoHyphens/>
        <w:spacing w:before="0" w:after="0" w:line="256" w:lineRule="auto"/>
        <w:jc w:val="both"/>
        <w:rPr>
          <w:rFonts w:eastAsia="Andale Sans UI" w:cs="Calibri"/>
          <w:szCs w:val="22"/>
          <w:lang w:val="it-IT" w:eastAsia="ja-JP" w:bidi="fa-IR"/>
        </w:rPr>
      </w:pPr>
      <w:r w:rsidRPr="007B6AC4">
        <w:rPr>
          <w:rFonts w:eastAsia="Andale Sans UI" w:cs="Calibri"/>
          <w:szCs w:val="22"/>
          <w:lang w:val="it-IT" w:eastAsia="ja-JP" w:bidi="fa-IR"/>
        </w:rPr>
        <w:t xml:space="preserve">Le Società che, al termine della stagione sportiva 2021/2022, andranno ad occupare la </w:t>
      </w:r>
      <w:r w:rsidRPr="007B6AC4">
        <w:rPr>
          <w:rFonts w:eastAsia="Andale Sans UI" w:cs="Calibri"/>
          <w:b/>
          <w:i/>
          <w:iCs/>
          <w:szCs w:val="22"/>
          <w:lang w:val="it-IT" w:eastAsia="ja-JP" w:bidi="fa-IR"/>
        </w:rPr>
        <w:t xml:space="preserve">13°-14°-15° </w:t>
      </w:r>
      <w:r w:rsidRPr="007B6AC4">
        <w:rPr>
          <w:rFonts w:eastAsia="Andale Sans UI" w:cs="Calibri"/>
          <w:b/>
          <w:bCs/>
          <w:i/>
          <w:iCs/>
          <w:szCs w:val="22"/>
          <w:lang w:val="it-IT" w:eastAsia="ja-JP" w:bidi="fa-IR"/>
        </w:rPr>
        <w:t>posizione</w:t>
      </w:r>
      <w:r w:rsidRPr="007B6AC4">
        <w:rPr>
          <w:rFonts w:eastAsia="Andale Sans UI" w:cs="Calibri"/>
          <w:b/>
          <w:bCs/>
          <w:szCs w:val="22"/>
          <w:lang w:val="it-IT" w:eastAsia="ja-JP" w:bidi="fa-IR"/>
        </w:rPr>
        <w:t xml:space="preserve"> </w:t>
      </w:r>
      <w:r w:rsidRPr="007B6AC4">
        <w:rPr>
          <w:rFonts w:eastAsia="Andale Sans UI" w:cs="Calibri"/>
          <w:szCs w:val="22"/>
          <w:lang w:val="it-IT" w:eastAsia="ja-JP" w:bidi="fa-IR"/>
        </w:rPr>
        <w:t xml:space="preserve">della classifica finale del girone del Campionato di Eccellenza Femminile, retrocederanno al Campionato di Promozione Femminile 2022/2023. </w:t>
      </w:r>
    </w:p>
    <w:bookmarkEnd w:id="52"/>
    <w:p w14:paraId="0B61E300" w14:textId="77777777" w:rsidR="00C71DB7" w:rsidRPr="007B6AC4" w:rsidRDefault="00307DBB" w:rsidP="00D14B96">
      <w:pPr>
        <w:spacing w:before="0" w:after="0" w:line="240" w:lineRule="auto"/>
        <w:jc w:val="both"/>
        <w:rPr>
          <w:rFonts w:cs="Calibri"/>
          <w:lang w:val="it-IT" w:eastAsia="it-IT"/>
        </w:rPr>
      </w:pPr>
    </w:p>
    <w:p w14:paraId="454E2B86" w14:textId="77777777" w:rsidR="00C71DB7" w:rsidRPr="007B6AC4" w:rsidRDefault="00307DBB" w:rsidP="009673A1">
      <w:pPr>
        <w:spacing w:before="0" w:after="0" w:line="240" w:lineRule="auto"/>
        <w:ind w:left="720"/>
        <w:jc w:val="both"/>
        <w:rPr>
          <w:rFonts w:cs="Calibri"/>
          <w:lang w:val="it-IT" w:eastAsia="it-IT"/>
        </w:rPr>
      </w:pPr>
    </w:p>
    <w:p w14:paraId="62E89A2E" w14:textId="77777777" w:rsidR="00A42E3F" w:rsidRPr="007B6AC4" w:rsidRDefault="00A42E3F" w:rsidP="00A42E3F">
      <w:pPr>
        <w:pStyle w:val="Titolo2"/>
        <w:rPr>
          <w:lang w:val="it-IT"/>
        </w:rPr>
      </w:pPr>
      <w:bookmarkStart w:id="60" w:name="_Toc512005904"/>
      <w:bookmarkStart w:id="61" w:name="_Toc80970420"/>
      <w:r w:rsidRPr="007B6AC4">
        <w:rPr>
          <w:lang w:val="it-IT"/>
        </w:rPr>
        <w:t>3.2 Segreteria</w:t>
      </w:r>
      <w:bookmarkEnd w:id="60"/>
      <w:bookmarkEnd w:id="61"/>
    </w:p>
    <w:p w14:paraId="106FC323" w14:textId="77777777" w:rsidR="00DE37E0" w:rsidRPr="007B6AC4" w:rsidRDefault="00CC018F" w:rsidP="00DE37E0">
      <w:pPr>
        <w:pStyle w:val="Titolo3"/>
        <w:rPr>
          <w:lang w:val="it-IT" w:eastAsia="it-IT" w:bidi="ar-SA"/>
        </w:rPr>
      </w:pPr>
      <w:bookmarkStart w:id="62" w:name="_Toc80970421"/>
      <w:r w:rsidRPr="007B6AC4">
        <w:rPr>
          <w:lang w:val="it-IT"/>
        </w:rPr>
        <w:t>3.2.1 VARIAZIONE girone seconda categoria di monza brianza</w:t>
      </w:r>
      <w:bookmarkEnd w:id="62"/>
    </w:p>
    <w:p w14:paraId="2A9DC2D3" w14:textId="77777777" w:rsidR="00DE37E0" w:rsidRDefault="00CC018F" w:rsidP="009673A1">
      <w:pPr>
        <w:jc w:val="both"/>
        <w:rPr>
          <w:rFonts w:cs="Calibri"/>
          <w:b/>
          <w:bCs/>
          <w:i/>
          <w:iCs/>
          <w:lang w:val="it-IT"/>
        </w:rPr>
      </w:pPr>
      <w:r w:rsidRPr="007B6AC4">
        <w:rPr>
          <w:rFonts w:cs="Calibri"/>
          <w:lang w:val="it-IT"/>
        </w:rPr>
        <w:t xml:space="preserve">A seguito di errore materiale nella composizione dei </w:t>
      </w:r>
      <w:r w:rsidRPr="007B6AC4">
        <w:rPr>
          <w:rFonts w:cs="Calibri"/>
          <w:b/>
          <w:bCs/>
          <w:i/>
          <w:iCs/>
          <w:u w:val="single"/>
          <w:lang w:val="it-IT"/>
        </w:rPr>
        <w:t>GIRONI</w:t>
      </w:r>
      <w:r w:rsidRPr="007B6AC4">
        <w:rPr>
          <w:rFonts w:cs="Calibri"/>
          <w:lang w:val="it-IT"/>
        </w:rPr>
        <w:t xml:space="preserve"> di </w:t>
      </w:r>
      <w:r w:rsidRPr="007B6AC4">
        <w:rPr>
          <w:rFonts w:cs="Calibri"/>
          <w:b/>
          <w:bCs/>
          <w:i/>
          <w:iCs/>
          <w:u w:val="single"/>
          <w:lang w:val="it-IT"/>
        </w:rPr>
        <w:t>SECONDA CATEGORIA</w:t>
      </w:r>
      <w:r w:rsidRPr="007B6AC4">
        <w:rPr>
          <w:rFonts w:cs="Calibri"/>
          <w:lang w:val="it-IT"/>
        </w:rPr>
        <w:t xml:space="preserve"> della </w:t>
      </w:r>
      <w:r w:rsidRPr="007B6AC4">
        <w:rPr>
          <w:rFonts w:cs="Calibri"/>
          <w:b/>
          <w:bCs/>
          <w:i/>
          <w:iCs/>
          <w:u w:val="single"/>
          <w:lang w:val="it-IT"/>
        </w:rPr>
        <w:t>DELEGAZIONE</w:t>
      </w:r>
      <w:r w:rsidRPr="007B6AC4">
        <w:rPr>
          <w:rFonts w:cs="Calibri"/>
          <w:lang w:val="it-IT"/>
        </w:rPr>
        <w:t xml:space="preserve"> di </w:t>
      </w:r>
      <w:r w:rsidRPr="007B6AC4">
        <w:rPr>
          <w:rFonts w:cs="Calibri"/>
          <w:b/>
          <w:bCs/>
          <w:i/>
          <w:iCs/>
          <w:u w:val="single"/>
          <w:lang w:val="it-IT"/>
        </w:rPr>
        <w:t>MONZA BRIANZA</w:t>
      </w:r>
      <w:r w:rsidRPr="007B6AC4">
        <w:rPr>
          <w:rFonts w:cs="Calibri"/>
          <w:lang w:val="it-IT"/>
        </w:rPr>
        <w:t xml:space="preserve"> si tolga la Società </w:t>
      </w:r>
      <w:r w:rsidRPr="007B6AC4">
        <w:rPr>
          <w:rFonts w:cs="Calibri"/>
          <w:b/>
          <w:bCs/>
          <w:i/>
          <w:iCs/>
          <w:lang w:val="it-IT"/>
        </w:rPr>
        <w:t>U.S.D. S.</w:t>
      </w:r>
      <w:r>
        <w:rPr>
          <w:rFonts w:cs="Calibri"/>
          <w:b/>
          <w:bCs/>
          <w:i/>
          <w:iCs/>
          <w:lang w:val="it-IT"/>
        </w:rPr>
        <w:t xml:space="preserve"> </w:t>
      </w:r>
      <w:r w:rsidRPr="007B6AC4">
        <w:rPr>
          <w:rFonts w:cs="Calibri"/>
          <w:b/>
          <w:bCs/>
          <w:i/>
          <w:iCs/>
          <w:lang w:val="it-IT"/>
        </w:rPr>
        <w:t>ALBINO S.</w:t>
      </w:r>
      <w:r>
        <w:rPr>
          <w:rFonts w:cs="Calibri"/>
          <w:b/>
          <w:bCs/>
          <w:i/>
          <w:iCs/>
          <w:lang w:val="it-IT"/>
        </w:rPr>
        <w:t xml:space="preserve"> </w:t>
      </w:r>
      <w:r w:rsidRPr="007B6AC4">
        <w:rPr>
          <w:rFonts w:cs="Calibri"/>
          <w:b/>
          <w:bCs/>
          <w:i/>
          <w:iCs/>
          <w:lang w:val="it-IT"/>
        </w:rPr>
        <w:t>DAMIANO</w:t>
      </w:r>
      <w:r w:rsidRPr="007B6AC4">
        <w:rPr>
          <w:rFonts w:cs="Calibri"/>
          <w:lang w:val="it-IT"/>
        </w:rPr>
        <w:t xml:space="preserve"> dal Girone </w:t>
      </w:r>
      <w:r w:rsidRPr="007B6AC4">
        <w:rPr>
          <w:rFonts w:cs="Calibri"/>
          <w:b/>
          <w:bCs/>
          <w:i/>
          <w:iCs/>
          <w:lang w:val="it-IT"/>
        </w:rPr>
        <w:t>W</w:t>
      </w:r>
      <w:r w:rsidRPr="007B6AC4">
        <w:rPr>
          <w:rFonts w:cs="Calibri"/>
          <w:lang w:val="it-IT"/>
        </w:rPr>
        <w:t xml:space="preserve"> e la si inserisca nel Girone </w:t>
      </w:r>
      <w:r w:rsidRPr="007B6AC4">
        <w:rPr>
          <w:rFonts w:cs="Calibri"/>
          <w:b/>
          <w:bCs/>
          <w:i/>
          <w:iCs/>
          <w:lang w:val="it-IT"/>
        </w:rPr>
        <w:t>V</w:t>
      </w:r>
      <w:r>
        <w:rPr>
          <w:rFonts w:cs="Calibri"/>
          <w:b/>
          <w:bCs/>
          <w:i/>
          <w:iCs/>
          <w:lang w:val="it-IT"/>
        </w:rPr>
        <w:t>.</w:t>
      </w:r>
    </w:p>
    <w:p w14:paraId="0147D978" w14:textId="77777777" w:rsidR="00B64F60" w:rsidRPr="007B6AC4" w:rsidRDefault="00307DBB" w:rsidP="009673A1">
      <w:pPr>
        <w:jc w:val="both"/>
        <w:rPr>
          <w:rFonts w:cs="Calibri"/>
          <w:lang w:val="it-IT"/>
        </w:rPr>
      </w:pPr>
    </w:p>
    <w:p w14:paraId="3C6E88A4" w14:textId="77777777" w:rsidR="007A5526" w:rsidRPr="007B6AC4" w:rsidRDefault="00CC018F" w:rsidP="007A5526">
      <w:pPr>
        <w:shd w:val="clear" w:color="auto" w:fill="DBE5F1"/>
        <w:spacing w:before="300" w:after="0"/>
        <w:outlineLvl w:val="2"/>
        <w:rPr>
          <w:rFonts w:eastAsia="MS Mincho"/>
          <w:caps/>
          <w:color w:val="1F497D"/>
          <w:spacing w:val="15"/>
          <w:szCs w:val="22"/>
          <w:lang w:val="it-IT" w:eastAsia="it-IT" w:bidi="ar-SA"/>
        </w:rPr>
      </w:pPr>
      <w:bookmarkStart w:id="63" w:name="_Toc78462918"/>
      <w:bookmarkStart w:id="64" w:name="_Toc80970422"/>
      <w:bookmarkStart w:id="65" w:name="_Hlk80957363"/>
      <w:r w:rsidRPr="007B6AC4">
        <w:rPr>
          <w:rFonts w:eastAsia="MS Mincho"/>
          <w:caps/>
          <w:color w:val="1F497D"/>
          <w:spacing w:val="15"/>
          <w:szCs w:val="22"/>
          <w:lang w:val="it-IT" w:eastAsia="it-IT" w:bidi="ar-SA"/>
        </w:rPr>
        <w:lastRenderedPageBreak/>
        <w:t>3.2.2 Società INATTIVE Stagione Sportiva 2021-2022</w:t>
      </w:r>
      <w:bookmarkEnd w:id="63"/>
      <w:bookmarkEnd w:id="64"/>
      <w:r w:rsidRPr="007B6AC4">
        <w:rPr>
          <w:rFonts w:eastAsia="MS Mincho"/>
          <w:caps/>
          <w:color w:val="1F497D"/>
          <w:spacing w:val="15"/>
          <w:szCs w:val="22"/>
          <w:lang w:val="it-IT" w:eastAsia="it-IT" w:bidi="ar-SA"/>
        </w:rPr>
        <w:t xml:space="preserve">   </w:t>
      </w:r>
    </w:p>
    <w:p w14:paraId="777CD052" w14:textId="77777777" w:rsidR="007A5526" w:rsidRPr="007B6AC4" w:rsidRDefault="00307DBB" w:rsidP="007A5526">
      <w:pPr>
        <w:spacing w:before="0" w:after="0" w:line="240" w:lineRule="auto"/>
        <w:jc w:val="both"/>
        <w:rPr>
          <w:szCs w:val="22"/>
          <w:lang w:val="it-IT" w:eastAsia="it-IT" w:bidi="ar-SA"/>
        </w:rPr>
      </w:pPr>
    </w:p>
    <w:p w14:paraId="0A50CFCE" w14:textId="77777777" w:rsidR="007A5526" w:rsidRPr="007B6AC4" w:rsidRDefault="00CC018F" w:rsidP="007A5526">
      <w:pPr>
        <w:spacing w:before="0" w:after="0" w:line="240" w:lineRule="auto"/>
        <w:jc w:val="both"/>
        <w:rPr>
          <w:szCs w:val="22"/>
          <w:lang w:val="it-IT" w:eastAsia="it-IT" w:bidi="ar-SA"/>
        </w:rPr>
      </w:pPr>
      <w:r w:rsidRPr="007B6AC4">
        <w:rPr>
          <w:szCs w:val="22"/>
          <w:lang w:val="it-IT" w:eastAsia="it-IT" w:bidi="ar-SA"/>
        </w:rPr>
        <w:t>Di seguito si pubblica elenco Società INATTIVE:</w:t>
      </w:r>
    </w:p>
    <w:p w14:paraId="5940C89B" w14:textId="77777777" w:rsidR="007A5526" w:rsidRPr="007B6AC4" w:rsidRDefault="00307DBB" w:rsidP="007A5526">
      <w:pPr>
        <w:spacing w:before="0" w:after="0" w:line="240" w:lineRule="auto"/>
        <w:jc w:val="both"/>
        <w:rPr>
          <w:szCs w:val="22"/>
          <w:lang w:val="it-IT" w:eastAsia="it-IT" w:bidi="ar-SA"/>
        </w:rPr>
      </w:pPr>
    </w:p>
    <w:tbl>
      <w:tblPr>
        <w:tblW w:w="84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32"/>
        <w:gridCol w:w="893"/>
        <w:gridCol w:w="6347"/>
      </w:tblGrid>
      <w:tr w:rsidR="007A5526" w:rsidRPr="007B6AC4" w14:paraId="033D9940" w14:textId="77777777" w:rsidTr="00EC0D0E">
        <w:tc>
          <w:tcPr>
            <w:tcW w:w="1232" w:type="dxa"/>
            <w:tcBorders>
              <w:top w:val="single" w:sz="4" w:space="0" w:color="000000"/>
              <w:left w:val="single" w:sz="4" w:space="0" w:color="000000"/>
              <w:bottom w:val="single" w:sz="4" w:space="0" w:color="000000"/>
              <w:right w:val="single" w:sz="4" w:space="0" w:color="000000"/>
            </w:tcBorders>
          </w:tcPr>
          <w:p w14:paraId="255CDA0C" w14:textId="77777777" w:rsidR="007A5526" w:rsidRPr="007B6AC4" w:rsidRDefault="00CC018F" w:rsidP="00EC0D0E">
            <w:pPr>
              <w:spacing w:before="0" w:after="0" w:line="240" w:lineRule="auto"/>
              <w:rPr>
                <w:rFonts w:cs="Verdana"/>
                <w:szCs w:val="22"/>
                <w:lang w:val="it-IT" w:eastAsia="it-IT" w:bidi="ar-SA"/>
              </w:rPr>
            </w:pPr>
            <w:r w:rsidRPr="007B6AC4">
              <w:rPr>
                <w:rFonts w:cs="Verdana"/>
                <w:szCs w:val="22"/>
                <w:lang w:val="it-IT" w:eastAsia="it-IT" w:bidi="ar-SA"/>
              </w:rPr>
              <w:t>915678</w:t>
            </w:r>
          </w:p>
        </w:tc>
        <w:tc>
          <w:tcPr>
            <w:tcW w:w="893" w:type="dxa"/>
            <w:tcBorders>
              <w:top w:val="single" w:sz="4" w:space="0" w:color="000000"/>
              <w:left w:val="single" w:sz="4" w:space="0" w:color="000000"/>
              <w:bottom w:val="single" w:sz="4" w:space="0" w:color="000000"/>
              <w:right w:val="single" w:sz="4" w:space="0" w:color="000000"/>
            </w:tcBorders>
          </w:tcPr>
          <w:p w14:paraId="7625BBDF" w14:textId="77777777" w:rsidR="007A5526" w:rsidRPr="007B6AC4" w:rsidRDefault="00CC018F" w:rsidP="00EC0D0E">
            <w:pPr>
              <w:spacing w:before="0" w:after="0" w:line="240" w:lineRule="auto"/>
              <w:rPr>
                <w:rFonts w:cs="Verdana"/>
                <w:szCs w:val="22"/>
                <w:lang w:val="it-IT" w:eastAsia="it-IT" w:bidi="ar-SA"/>
              </w:rPr>
            </w:pPr>
            <w:r w:rsidRPr="007B6AC4">
              <w:rPr>
                <w:rFonts w:cs="Verdana"/>
                <w:szCs w:val="22"/>
                <w:lang w:val="it-IT" w:eastAsia="it-IT" w:bidi="ar-SA"/>
              </w:rPr>
              <w:t>S.S.</w:t>
            </w:r>
          </w:p>
        </w:tc>
        <w:tc>
          <w:tcPr>
            <w:tcW w:w="6347" w:type="dxa"/>
            <w:tcBorders>
              <w:top w:val="single" w:sz="4" w:space="0" w:color="000000"/>
              <w:left w:val="single" w:sz="4" w:space="0" w:color="000000"/>
              <w:bottom w:val="single" w:sz="4" w:space="0" w:color="000000"/>
              <w:right w:val="single" w:sz="4" w:space="0" w:color="000000"/>
            </w:tcBorders>
          </w:tcPr>
          <w:p w14:paraId="20A55F16" w14:textId="77777777" w:rsidR="007A5526" w:rsidRPr="007B6AC4" w:rsidRDefault="00CC018F" w:rsidP="00EC0D0E">
            <w:pPr>
              <w:spacing w:before="0" w:after="0" w:line="240" w:lineRule="auto"/>
              <w:rPr>
                <w:rFonts w:cs="Verdana"/>
                <w:szCs w:val="22"/>
                <w:lang w:val="it-IT" w:eastAsia="it-IT" w:bidi="ar-SA"/>
              </w:rPr>
            </w:pPr>
            <w:r w:rsidRPr="007B6AC4">
              <w:rPr>
                <w:rFonts w:cs="Verdana"/>
                <w:szCs w:val="22"/>
                <w:lang w:val="it-IT" w:eastAsia="it-IT" w:bidi="ar-SA"/>
              </w:rPr>
              <w:t>DRESANO (SOLO CALCIO FEMMINILE)</w:t>
            </w:r>
          </w:p>
        </w:tc>
      </w:tr>
    </w:tbl>
    <w:p w14:paraId="6D2CDFF3" w14:textId="77777777" w:rsidR="003B030C" w:rsidRPr="007B6AC4" w:rsidRDefault="00CC018F" w:rsidP="003B030C">
      <w:pPr>
        <w:pStyle w:val="Titolo3"/>
        <w:rPr>
          <w:lang w:val="it-IT"/>
        </w:rPr>
      </w:pPr>
      <w:bookmarkStart w:id="66" w:name="_Toc80970423"/>
      <w:bookmarkStart w:id="67" w:name="_Hlk80957457"/>
      <w:bookmarkEnd w:id="65"/>
      <w:r w:rsidRPr="007B6AC4">
        <w:rPr>
          <w:lang w:val="it-IT"/>
        </w:rPr>
        <w:t>3.2.3 RIATTIVAZIONE MATRICOLA</w:t>
      </w:r>
      <w:bookmarkEnd w:id="66"/>
    </w:p>
    <w:p w14:paraId="6D9853DB" w14:textId="77777777" w:rsidR="003B030C" w:rsidRPr="007B6AC4" w:rsidRDefault="00CC018F" w:rsidP="003B030C">
      <w:pPr>
        <w:rPr>
          <w:sz w:val="24"/>
          <w:szCs w:val="24"/>
          <w:lang w:val="it-IT"/>
        </w:rPr>
      </w:pPr>
      <w:r w:rsidRPr="007B6AC4">
        <w:rPr>
          <w:sz w:val="24"/>
          <w:szCs w:val="24"/>
          <w:lang w:val="it-IT"/>
        </w:rPr>
        <w:t>Si comunica che la sotto indicata società, nella stagione 2019/2020 dichiarata inattiva, ha richiesto per la stagione sportiva 2021/2022 la riattivazione della preesistente matricola:</w:t>
      </w:r>
    </w:p>
    <w:p w14:paraId="07D5DC97" w14:textId="77777777" w:rsidR="003B030C" w:rsidRPr="007B6AC4" w:rsidRDefault="00CC018F" w:rsidP="003B030C">
      <w:pPr>
        <w:rPr>
          <w:b/>
          <w:bCs/>
          <w:sz w:val="24"/>
          <w:szCs w:val="24"/>
          <w:lang w:val="it-IT"/>
        </w:rPr>
      </w:pPr>
      <w:r w:rsidRPr="007B6AC4">
        <w:rPr>
          <w:b/>
          <w:bCs/>
          <w:sz w:val="24"/>
          <w:szCs w:val="24"/>
          <w:lang w:val="it-IT"/>
        </w:rPr>
        <w:t>MATR. 65540 U.S.D. ORDIVAL</w:t>
      </w:r>
    </w:p>
    <w:p w14:paraId="327C5337" w14:textId="77777777" w:rsidR="003B030C" w:rsidRPr="007B6AC4" w:rsidRDefault="00CC018F" w:rsidP="003B030C">
      <w:pPr>
        <w:rPr>
          <w:b/>
          <w:bCs/>
          <w:sz w:val="24"/>
          <w:szCs w:val="24"/>
          <w:lang w:val="it-IT"/>
        </w:rPr>
      </w:pPr>
      <w:r w:rsidRPr="007B6AC4">
        <w:rPr>
          <w:sz w:val="24"/>
          <w:szCs w:val="24"/>
          <w:lang w:val="it-IT"/>
        </w:rPr>
        <w:t>Si comunica che la sotto indicata società, nella stagione 2020/2021 dichiarata inattiva, ha richiesto per la stagione sportiva 2021/2022 la riattivazione della preesistente matricola</w:t>
      </w:r>
      <w:r>
        <w:rPr>
          <w:sz w:val="24"/>
          <w:szCs w:val="24"/>
          <w:lang w:val="it-IT"/>
        </w:rPr>
        <w:t>:</w:t>
      </w:r>
    </w:p>
    <w:p w14:paraId="66912DF5" w14:textId="77777777" w:rsidR="000630F6" w:rsidRPr="007B6AC4" w:rsidRDefault="00CC018F" w:rsidP="003B030C">
      <w:pPr>
        <w:rPr>
          <w:b/>
          <w:bCs/>
          <w:sz w:val="24"/>
          <w:szCs w:val="24"/>
          <w:lang w:val="it-IT"/>
        </w:rPr>
      </w:pPr>
      <w:r w:rsidRPr="007B6AC4">
        <w:rPr>
          <w:b/>
          <w:bCs/>
          <w:sz w:val="24"/>
          <w:szCs w:val="24"/>
          <w:lang w:val="it-IT"/>
        </w:rPr>
        <w:t>MATR. 917444 A.B.O. OLONA</w:t>
      </w:r>
      <w:r w:rsidRPr="007B6AC4">
        <w:rPr>
          <w:b/>
          <w:bCs/>
          <w:sz w:val="24"/>
          <w:szCs w:val="24"/>
          <w:lang w:val="it-IT"/>
        </w:rPr>
        <w:tab/>
      </w:r>
    </w:p>
    <w:p w14:paraId="6A9D0D0F" w14:textId="77777777" w:rsidR="00C85AC0" w:rsidRPr="007B6AC4" w:rsidRDefault="00CC018F" w:rsidP="00C85AC0">
      <w:pPr>
        <w:pStyle w:val="Titolo3"/>
        <w:rPr>
          <w:lang w:val="it-IT" w:eastAsia="it-IT" w:bidi="ar-SA"/>
        </w:rPr>
      </w:pPr>
      <w:bookmarkStart w:id="68" w:name="_Toc50651715"/>
      <w:bookmarkStart w:id="69" w:name="_Toc80970424"/>
      <w:bookmarkEnd w:id="67"/>
      <w:r w:rsidRPr="007B6AC4">
        <w:rPr>
          <w:lang w:val="it-IT"/>
        </w:rPr>
        <w:t>3.2.4 VARIAZIONE orario PER campionatI LND</w:t>
      </w:r>
      <w:bookmarkEnd w:id="68"/>
      <w:bookmarkEnd w:id="69"/>
    </w:p>
    <w:p w14:paraId="260AD85C" w14:textId="77777777" w:rsidR="00C85AC0" w:rsidRPr="007B6AC4" w:rsidRDefault="00307DBB" w:rsidP="00C85AC0">
      <w:pPr>
        <w:pStyle w:val="Nessunaspaziatura"/>
        <w:rPr>
          <w:lang w:val="it-IT"/>
        </w:rPr>
      </w:pPr>
    </w:p>
    <w:p w14:paraId="091B0815" w14:textId="77777777" w:rsidR="00C85AC0" w:rsidRPr="007B6AC4" w:rsidRDefault="00CC018F" w:rsidP="00C85AC0">
      <w:pPr>
        <w:pStyle w:val="Nessunaspaziatura"/>
        <w:jc w:val="both"/>
        <w:rPr>
          <w:lang w:val="it-IT"/>
        </w:rPr>
      </w:pPr>
      <w:r w:rsidRPr="007B6AC4">
        <w:rPr>
          <w:lang w:val="it-IT"/>
        </w:rPr>
        <w:t xml:space="preserve">Si comunica che, per le Società che hanno chiesto e ottenuto la possibilità di giocare le gare interne in </w:t>
      </w:r>
      <w:r w:rsidRPr="007B6AC4">
        <w:rPr>
          <w:b/>
          <w:bCs/>
          <w:i/>
          <w:iCs/>
          <w:u w:val="single"/>
          <w:lang w:val="it-IT"/>
        </w:rPr>
        <w:t>ORARIO</w:t>
      </w:r>
      <w:r w:rsidRPr="007B6AC4">
        <w:rPr>
          <w:lang w:val="it-IT"/>
        </w:rPr>
        <w:t xml:space="preserve"> diverso da quello </w:t>
      </w:r>
      <w:r w:rsidRPr="007B6AC4">
        <w:rPr>
          <w:b/>
          <w:bCs/>
          <w:i/>
          <w:iCs/>
          <w:u w:val="single"/>
          <w:lang w:val="it-IT"/>
        </w:rPr>
        <w:t>UFFICIALE,</w:t>
      </w:r>
      <w:r w:rsidRPr="007B6AC4">
        <w:rPr>
          <w:lang w:val="it-IT"/>
        </w:rPr>
        <w:t xml:space="preserve"> tale deroga decadrà nelle </w:t>
      </w:r>
      <w:r w:rsidRPr="007B6AC4">
        <w:rPr>
          <w:b/>
          <w:bCs/>
          <w:i/>
          <w:iCs/>
          <w:u w:val="single"/>
          <w:lang w:val="it-IT"/>
        </w:rPr>
        <w:t>ULTIME DUE GARE</w:t>
      </w:r>
      <w:r w:rsidRPr="007B6AC4">
        <w:rPr>
          <w:lang w:val="it-IT"/>
        </w:rPr>
        <w:t xml:space="preserve"> del girone di </w:t>
      </w:r>
      <w:r w:rsidRPr="007B6AC4">
        <w:rPr>
          <w:b/>
          <w:bCs/>
          <w:i/>
          <w:iCs/>
          <w:u w:val="single"/>
          <w:lang w:val="it-IT"/>
        </w:rPr>
        <w:t>RITORNO</w:t>
      </w:r>
      <w:r w:rsidRPr="007B6AC4">
        <w:rPr>
          <w:lang w:val="it-IT"/>
        </w:rPr>
        <w:t xml:space="preserve"> quando verrà ripristinato </w:t>
      </w:r>
      <w:r w:rsidRPr="007B6AC4">
        <w:rPr>
          <w:b/>
          <w:bCs/>
          <w:i/>
          <w:iCs/>
          <w:u w:val="single"/>
          <w:lang w:val="it-IT"/>
        </w:rPr>
        <w:t>ORARIO UFFICIALE</w:t>
      </w:r>
      <w:r w:rsidRPr="007B6AC4">
        <w:rPr>
          <w:lang w:val="it-IT"/>
        </w:rPr>
        <w:t>.</w:t>
      </w:r>
    </w:p>
    <w:p w14:paraId="6D11CC1E" w14:textId="77777777" w:rsidR="00C85AC0" w:rsidRPr="007B6AC4" w:rsidRDefault="00307DBB" w:rsidP="00C85AC0">
      <w:pPr>
        <w:pStyle w:val="Nessunaspaziatura"/>
        <w:jc w:val="both"/>
        <w:rPr>
          <w:lang w:val="it-IT"/>
        </w:rPr>
      </w:pPr>
    </w:p>
    <w:p w14:paraId="5ED08778" w14:textId="77777777" w:rsidR="00C85AC0" w:rsidRPr="007B6AC4" w:rsidRDefault="00CC018F" w:rsidP="00C85AC0">
      <w:pPr>
        <w:pStyle w:val="Nessunaspaziatura"/>
        <w:jc w:val="both"/>
        <w:rPr>
          <w:lang w:val="it-IT"/>
        </w:rPr>
      </w:pPr>
      <w:r w:rsidRPr="007B6AC4">
        <w:rPr>
          <w:lang w:val="it-IT"/>
        </w:rPr>
        <w:t>Di seguito si pubblica elenco Società che hanno ottenuto dal CRL la deroga:</w:t>
      </w:r>
    </w:p>
    <w:p w14:paraId="00E9E814" w14:textId="77777777" w:rsidR="00C85AC0" w:rsidRPr="007B6AC4" w:rsidRDefault="00307DBB" w:rsidP="00C85AC0">
      <w:pPr>
        <w:pStyle w:val="Nessunaspaziatura"/>
        <w:jc w:val="both"/>
        <w:rPr>
          <w:lang w:val="it-IT"/>
        </w:rPr>
      </w:pPr>
    </w:p>
    <w:tbl>
      <w:tblPr>
        <w:tblStyle w:val="Grigliatabella"/>
        <w:tblW w:w="0" w:type="auto"/>
        <w:tblLook w:val="04A0" w:firstRow="1" w:lastRow="0" w:firstColumn="1" w:lastColumn="0" w:noHBand="0" w:noVBand="1"/>
      </w:tblPr>
      <w:tblGrid>
        <w:gridCol w:w="3209"/>
        <w:gridCol w:w="2173"/>
        <w:gridCol w:w="992"/>
        <w:gridCol w:w="1701"/>
      </w:tblGrid>
      <w:tr w:rsidR="00C85AC0" w:rsidRPr="007B6AC4" w14:paraId="2919F682" w14:textId="77777777" w:rsidTr="00AA05CE">
        <w:tc>
          <w:tcPr>
            <w:tcW w:w="3209" w:type="dxa"/>
            <w:tcBorders>
              <w:bottom w:val="single" w:sz="4" w:space="0" w:color="auto"/>
            </w:tcBorders>
            <w:shd w:val="clear" w:color="auto" w:fill="FBE4D5" w:themeFill="accent2" w:themeFillTint="33"/>
          </w:tcPr>
          <w:p w14:paraId="287906CE" w14:textId="77777777" w:rsidR="00C85AC0" w:rsidRPr="007B6AC4" w:rsidRDefault="00CC018F" w:rsidP="00AA05CE">
            <w:pPr>
              <w:pStyle w:val="Nessunaspaziatura"/>
              <w:jc w:val="center"/>
              <w:rPr>
                <w:rFonts w:cs="Calibri"/>
                <w:b/>
                <w:bCs/>
                <w:i/>
                <w:iCs/>
                <w:szCs w:val="22"/>
                <w:lang w:val="it-IT"/>
              </w:rPr>
            </w:pPr>
            <w:r w:rsidRPr="007B6AC4">
              <w:rPr>
                <w:rFonts w:cs="Calibri"/>
                <w:b/>
                <w:bCs/>
                <w:i/>
                <w:iCs/>
                <w:szCs w:val="22"/>
                <w:lang w:val="it-IT"/>
              </w:rPr>
              <w:t>Società</w:t>
            </w:r>
          </w:p>
        </w:tc>
        <w:tc>
          <w:tcPr>
            <w:tcW w:w="2173" w:type="dxa"/>
            <w:tcBorders>
              <w:bottom w:val="single" w:sz="4" w:space="0" w:color="auto"/>
            </w:tcBorders>
            <w:shd w:val="clear" w:color="auto" w:fill="E2EFD9" w:themeFill="accent6" w:themeFillTint="33"/>
          </w:tcPr>
          <w:p w14:paraId="4606E7E0" w14:textId="77777777" w:rsidR="00C85AC0" w:rsidRPr="007B6AC4" w:rsidRDefault="00CC018F" w:rsidP="00AA05CE">
            <w:pPr>
              <w:pStyle w:val="Nessunaspaziatura"/>
              <w:jc w:val="center"/>
              <w:rPr>
                <w:rFonts w:cs="Calibri"/>
                <w:b/>
                <w:bCs/>
                <w:i/>
                <w:iCs/>
                <w:szCs w:val="22"/>
                <w:lang w:val="it-IT"/>
              </w:rPr>
            </w:pPr>
            <w:r w:rsidRPr="007B6AC4">
              <w:rPr>
                <w:rFonts w:cs="Calibri"/>
                <w:b/>
                <w:bCs/>
                <w:i/>
                <w:iCs/>
                <w:szCs w:val="22"/>
                <w:lang w:val="it-IT"/>
              </w:rPr>
              <w:t>Categoria</w:t>
            </w:r>
          </w:p>
        </w:tc>
        <w:tc>
          <w:tcPr>
            <w:tcW w:w="992" w:type="dxa"/>
            <w:tcBorders>
              <w:bottom w:val="single" w:sz="4" w:space="0" w:color="auto"/>
            </w:tcBorders>
            <w:shd w:val="clear" w:color="auto" w:fill="FFE599" w:themeFill="accent4" w:themeFillTint="66"/>
          </w:tcPr>
          <w:p w14:paraId="11FA55F4" w14:textId="77777777" w:rsidR="00C85AC0" w:rsidRPr="007B6AC4" w:rsidRDefault="00CC018F" w:rsidP="00AA05CE">
            <w:pPr>
              <w:pStyle w:val="Nessunaspaziatura"/>
              <w:jc w:val="center"/>
              <w:rPr>
                <w:rFonts w:cs="Calibri"/>
                <w:b/>
                <w:bCs/>
                <w:i/>
                <w:iCs/>
                <w:szCs w:val="22"/>
                <w:lang w:val="it-IT"/>
              </w:rPr>
            </w:pPr>
            <w:r w:rsidRPr="007B6AC4">
              <w:rPr>
                <w:rFonts w:cs="Calibri"/>
                <w:b/>
                <w:bCs/>
                <w:i/>
                <w:iCs/>
                <w:szCs w:val="22"/>
                <w:lang w:val="it-IT"/>
              </w:rPr>
              <w:t>GIRONE</w:t>
            </w:r>
          </w:p>
        </w:tc>
        <w:tc>
          <w:tcPr>
            <w:tcW w:w="1701" w:type="dxa"/>
            <w:tcBorders>
              <w:bottom w:val="single" w:sz="4" w:space="0" w:color="auto"/>
            </w:tcBorders>
            <w:shd w:val="clear" w:color="auto" w:fill="D9E2F3" w:themeFill="accent1" w:themeFillTint="33"/>
          </w:tcPr>
          <w:p w14:paraId="4BC03E11" w14:textId="77777777" w:rsidR="00C85AC0" w:rsidRPr="007B6AC4" w:rsidRDefault="00CC018F" w:rsidP="00AA05CE">
            <w:pPr>
              <w:pStyle w:val="Nessunaspaziatura"/>
              <w:jc w:val="center"/>
              <w:rPr>
                <w:rFonts w:cs="Calibri"/>
                <w:b/>
                <w:bCs/>
                <w:i/>
                <w:iCs/>
                <w:szCs w:val="22"/>
                <w:lang w:val="it-IT"/>
              </w:rPr>
            </w:pPr>
            <w:r w:rsidRPr="007B6AC4">
              <w:rPr>
                <w:rFonts w:cs="Calibri"/>
                <w:b/>
                <w:bCs/>
                <w:i/>
                <w:iCs/>
                <w:szCs w:val="22"/>
                <w:lang w:val="it-IT"/>
              </w:rPr>
              <w:t>Orario in DEROGA</w:t>
            </w:r>
          </w:p>
        </w:tc>
      </w:tr>
      <w:tr w:rsidR="00C85AC0" w:rsidRPr="007B6AC4" w14:paraId="7A52FB9B" w14:textId="77777777" w:rsidTr="00AA05CE">
        <w:tc>
          <w:tcPr>
            <w:tcW w:w="3209" w:type="dxa"/>
            <w:tcBorders>
              <w:top w:val="single" w:sz="4" w:space="0" w:color="auto"/>
              <w:left w:val="nil"/>
              <w:bottom w:val="single" w:sz="4" w:space="0" w:color="auto"/>
              <w:right w:val="nil"/>
            </w:tcBorders>
          </w:tcPr>
          <w:p w14:paraId="64129504" w14:textId="77777777" w:rsidR="00C85AC0" w:rsidRPr="007B6AC4" w:rsidRDefault="00307DBB" w:rsidP="00AA05CE">
            <w:pPr>
              <w:pStyle w:val="Nessunaspaziatura"/>
              <w:jc w:val="both"/>
              <w:rPr>
                <w:rFonts w:cs="Calibri"/>
                <w:szCs w:val="22"/>
                <w:lang w:val="it-IT"/>
              </w:rPr>
            </w:pPr>
          </w:p>
        </w:tc>
        <w:tc>
          <w:tcPr>
            <w:tcW w:w="2173" w:type="dxa"/>
            <w:tcBorders>
              <w:top w:val="single" w:sz="4" w:space="0" w:color="auto"/>
              <w:left w:val="nil"/>
              <w:bottom w:val="single" w:sz="4" w:space="0" w:color="auto"/>
              <w:right w:val="nil"/>
            </w:tcBorders>
          </w:tcPr>
          <w:p w14:paraId="37EBB8B5" w14:textId="77777777" w:rsidR="00C85AC0" w:rsidRPr="007B6AC4" w:rsidRDefault="00307DBB" w:rsidP="00AA05CE">
            <w:pPr>
              <w:pStyle w:val="Nessunaspaziatura"/>
              <w:jc w:val="both"/>
              <w:rPr>
                <w:rFonts w:cs="Calibri"/>
                <w:szCs w:val="22"/>
                <w:lang w:val="it-IT"/>
              </w:rPr>
            </w:pPr>
          </w:p>
        </w:tc>
        <w:tc>
          <w:tcPr>
            <w:tcW w:w="992" w:type="dxa"/>
            <w:tcBorders>
              <w:top w:val="single" w:sz="4" w:space="0" w:color="auto"/>
              <w:left w:val="nil"/>
              <w:bottom w:val="single" w:sz="4" w:space="0" w:color="auto"/>
              <w:right w:val="nil"/>
            </w:tcBorders>
          </w:tcPr>
          <w:p w14:paraId="6919D410" w14:textId="77777777" w:rsidR="00C85AC0" w:rsidRPr="007B6AC4" w:rsidRDefault="00307DBB" w:rsidP="00AA05CE">
            <w:pPr>
              <w:pStyle w:val="Nessunaspaziatura"/>
              <w:jc w:val="both"/>
              <w:rPr>
                <w:rFonts w:cs="Calibri"/>
                <w:szCs w:val="22"/>
                <w:lang w:val="it-IT"/>
              </w:rPr>
            </w:pPr>
          </w:p>
        </w:tc>
        <w:tc>
          <w:tcPr>
            <w:tcW w:w="1701" w:type="dxa"/>
            <w:tcBorders>
              <w:top w:val="single" w:sz="4" w:space="0" w:color="auto"/>
              <w:left w:val="nil"/>
              <w:bottom w:val="single" w:sz="4" w:space="0" w:color="auto"/>
              <w:right w:val="nil"/>
            </w:tcBorders>
          </w:tcPr>
          <w:p w14:paraId="1EE961A0" w14:textId="77777777" w:rsidR="00C85AC0" w:rsidRPr="007B6AC4" w:rsidRDefault="00307DBB" w:rsidP="00AA05CE">
            <w:pPr>
              <w:pStyle w:val="Nessunaspaziatura"/>
              <w:jc w:val="both"/>
              <w:rPr>
                <w:rFonts w:cs="Calibri"/>
                <w:szCs w:val="22"/>
                <w:lang w:val="it-IT"/>
              </w:rPr>
            </w:pPr>
          </w:p>
        </w:tc>
      </w:tr>
      <w:tr w:rsidR="00C85AC0" w:rsidRPr="007B6AC4" w14:paraId="450DE18B" w14:textId="77777777" w:rsidTr="00AA05CE">
        <w:tc>
          <w:tcPr>
            <w:tcW w:w="3209" w:type="dxa"/>
            <w:tcBorders>
              <w:top w:val="single" w:sz="4" w:space="0" w:color="auto"/>
              <w:bottom w:val="single" w:sz="4" w:space="0" w:color="auto"/>
            </w:tcBorders>
          </w:tcPr>
          <w:p w14:paraId="5C8B6A42" w14:textId="77777777" w:rsidR="00C85AC0" w:rsidRPr="007B6AC4" w:rsidRDefault="00CC018F" w:rsidP="00AA05CE">
            <w:pPr>
              <w:pStyle w:val="Nessunaspaziatura"/>
              <w:jc w:val="both"/>
              <w:rPr>
                <w:rFonts w:cs="Calibri"/>
                <w:szCs w:val="22"/>
                <w:lang w:val="it-IT"/>
              </w:rPr>
            </w:pPr>
            <w:r w:rsidRPr="007B6AC4">
              <w:rPr>
                <w:rFonts w:cs="Calibri"/>
                <w:szCs w:val="22"/>
                <w:lang w:val="it-IT"/>
              </w:rPr>
              <w:t>A.S.D. MEDA 1913</w:t>
            </w:r>
          </w:p>
        </w:tc>
        <w:tc>
          <w:tcPr>
            <w:tcW w:w="2173" w:type="dxa"/>
            <w:tcBorders>
              <w:top w:val="single" w:sz="4" w:space="0" w:color="auto"/>
              <w:bottom w:val="single" w:sz="4" w:space="0" w:color="auto"/>
            </w:tcBorders>
          </w:tcPr>
          <w:p w14:paraId="6B78570B" w14:textId="77777777" w:rsidR="00C85AC0" w:rsidRPr="007B6AC4" w:rsidRDefault="00CC018F" w:rsidP="00AA05CE">
            <w:pPr>
              <w:pStyle w:val="Nessunaspaziatura"/>
              <w:jc w:val="center"/>
              <w:rPr>
                <w:rFonts w:cs="Calibri"/>
                <w:szCs w:val="22"/>
                <w:lang w:val="it-IT"/>
              </w:rPr>
            </w:pPr>
            <w:r w:rsidRPr="007B6AC4">
              <w:rPr>
                <w:rFonts w:cs="Calibri"/>
                <w:szCs w:val="22"/>
                <w:lang w:val="it-IT"/>
              </w:rPr>
              <w:t>PROMOZIONE</w:t>
            </w:r>
          </w:p>
        </w:tc>
        <w:tc>
          <w:tcPr>
            <w:tcW w:w="992" w:type="dxa"/>
            <w:tcBorders>
              <w:top w:val="single" w:sz="4" w:space="0" w:color="auto"/>
              <w:bottom w:val="single" w:sz="4" w:space="0" w:color="auto"/>
            </w:tcBorders>
          </w:tcPr>
          <w:p w14:paraId="02B01E83" w14:textId="77777777" w:rsidR="00C85AC0" w:rsidRPr="007B6AC4" w:rsidRDefault="00CC018F" w:rsidP="00AA05CE">
            <w:pPr>
              <w:pStyle w:val="Nessunaspaziatura"/>
              <w:jc w:val="center"/>
              <w:rPr>
                <w:rFonts w:cs="Calibri"/>
                <w:b/>
                <w:bCs/>
                <w:i/>
                <w:iCs/>
                <w:szCs w:val="22"/>
                <w:lang w:val="it-IT"/>
              </w:rPr>
            </w:pPr>
            <w:r w:rsidRPr="007B6AC4">
              <w:rPr>
                <w:rFonts w:cs="Calibri"/>
                <w:b/>
                <w:bCs/>
                <w:i/>
                <w:iCs/>
                <w:szCs w:val="22"/>
                <w:lang w:val="it-IT"/>
              </w:rPr>
              <w:t>A</w:t>
            </w:r>
          </w:p>
        </w:tc>
        <w:tc>
          <w:tcPr>
            <w:tcW w:w="1701" w:type="dxa"/>
            <w:tcBorders>
              <w:top w:val="single" w:sz="4" w:space="0" w:color="auto"/>
              <w:bottom w:val="single" w:sz="4" w:space="0" w:color="auto"/>
            </w:tcBorders>
          </w:tcPr>
          <w:p w14:paraId="398F2F14" w14:textId="77777777" w:rsidR="00C85AC0" w:rsidRPr="007B6AC4" w:rsidRDefault="00CC018F" w:rsidP="00AA05CE">
            <w:pPr>
              <w:pStyle w:val="Nessunaspaziatura"/>
              <w:jc w:val="center"/>
              <w:rPr>
                <w:rFonts w:cs="Calibri"/>
                <w:b/>
                <w:bCs/>
                <w:i/>
                <w:iCs/>
                <w:szCs w:val="22"/>
                <w:lang w:val="it-IT"/>
              </w:rPr>
            </w:pPr>
            <w:r w:rsidRPr="007B6AC4">
              <w:rPr>
                <w:rFonts w:cs="Calibri"/>
                <w:b/>
                <w:bCs/>
                <w:i/>
                <w:iCs/>
                <w:szCs w:val="22"/>
                <w:lang w:val="it-IT"/>
              </w:rPr>
              <w:t>17:30</w:t>
            </w:r>
          </w:p>
        </w:tc>
      </w:tr>
      <w:tr w:rsidR="00C85AC0" w:rsidRPr="007B6AC4" w14:paraId="6C8CCA79" w14:textId="77777777" w:rsidTr="00AA05CE">
        <w:tc>
          <w:tcPr>
            <w:tcW w:w="3209" w:type="dxa"/>
            <w:tcBorders>
              <w:top w:val="single" w:sz="4" w:space="0" w:color="auto"/>
              <w:bottom w:val="single" w:sz="4" w:space="0" w:color="auto"/>
            </w:tcBorders>
          </w:tcPr>
          <w:p w14:paraId="409262B8" w14:textId="77777777" w:rsidR="00C85AC0" w:rsidRPr="007B6AC4" w:rsidRDefault="00CC018F" w:rsidP="00AA05CE">
            <w:pPr>
              <w:pStyle w:val="Nessunaspaziatura"/>
              <w:jc w:val="both"/>
              <w:rPr>
                <w:rFonts w:cs="Calibri"/>
                <w:szCs w:val="22"/>
                <w:lang w:val="it-IT"/>
              </w:rPr>
            </w:pPr>
            <w:r w:rsidRPr="007B6AC4">
              <w:rPr>
                <w:rFonts w:cs="Calibri"/>
                <w:szCs w:val="22"/>
                <w:lang w:val="it-IT"/>
              </w:rPr>
              <w:t>A.C. ALBAVILLA</w:t>
            </w:r>
          </w:p>
        </w:tc>
        <w:tc>
          <w:tcPr>
            <w:tcW w:w="2173" w:type="dxa"/>
            <w:tcBorders>
              <w:top w:val="single" w:sz="4" w:space="0" w:color="auto"/>
              <w:bottom w:val="single" w:sz="4" w:space="0" w:color="auto"/>
            </w:tcBorders>
          </w:tcPr>
          <w:p w14:paraId="4AE202C9" w14:textId="77777777" w:rsidR="00C85AC0" w:rsidRPr="007B6AC4" w:rsidRDefault="00CC018F" w:rsidP="00AA05CE">
            <w:pPr>
              <w:pStyle w:val="Nessunaspaziatura"/>
              <w:jc w:val="center"/>
              <w:rPr>
                <w:rFonts w:cs="Calibri"/>
                <w:szCs w:val="22"/>
                <w:highlight w:val="yellow"/>
                <w:lang w:val="it-IT"/>
              </w:rPr>
            </w:pPr>
            <w:r w:rsidRPr="007B6AC4">
              <w:rPr>
                <w:rFonts w:cs="Calibri"/>
                <w:szCs w:val="22"/>
                <w:lang w:val="it-IT"/>
              </w:rPr>
              <w:t>PRMA CATEGORIA</w:t>
            </w:r>
          </w:p>
        </w:tc>
        <w:tc>
          <w:tcPr>
            <w:tcW w:w="992" w:type="dxa"/>
            <w:tcBorders>
              <w:top w:val="single" w:sz="4" w:space="0" w:color="auto"/>
              <w:bottom w:val="single" w:sz="4" w:space="0" w:color="auto"/>
            </w:tcBorders>
          </w:tcPr>
          <w:p w14:paraId="5B91BFF8" w14:textId="77777777" w:rsidR="00C85AC0" w:rsidRPr="007B6AC4" w:rsidRDefault="00CC018F" w:rsidP="00AA05CE">
            <w:pPr>
              <w:pStyle w:val="Nessunaspaziatura"/>
              <w:jc w:val="center"/>
              <w:rPr>
                <w:rFonts w:cs="Calibri"/>
                <w:b/>
                <w:bCs/>
                <w:i/>
                <w:iCs/>
                <w:szCs w:val="22"/>
                <w:highlight w:val="yellow"/>
                <w:lang w:val="it-IT"/>
              </w:rPr>
            </w:pPr>
            <w:r w:rsidRPr="007B6AC4">
              <w:rPr>
                <w:rFonts w:cs="Calibri"/>
                <w:b/>
                <w:bCs/>
                <w:i/>
                <w:iCs/>
                <w:szCs w:val="22"/>
                <w:lang w:val="it-IT"/>
              </w:rPr>
              <w:t>B</w:t>
            </w:r>
          </w:p>
        </w:tc>
        <w:tc>
          <w:tcPr>
            <w:tcW w:w="1701" w:type="dxa"/>
            <w:tcBorders>
              <w:top w:val="single" w:sz="4" w:space="0" w:color="auto"/>
              <w:bottom w:val="single" w:sz="4" w:space="0" w:color="auto"/>
            </w:tcBorders>
          </w:tcPr>
          <w:p w14:paraId="017E7CF7" w14:textId="77777777" w:rsidR="00C85AC0" w:rsidRPr="007B6AC4" w:rsidRDefault="00CC018F" w:rsidP="00AA05CE">
            <w:pPr>
              <w:pStyle w:val="Nessunaspaziatura"/>
              <w:jc w:val="center"/>
              <w:rPr>
                <w:rFonts w:cs="Calibri"/>
                <w:b/>
                <w:bCs/>
                <w:i/>
                <w:iCs/>
                <w:szCs w:val="22"/>
                <w:highlight w:val="yellow"/>
                <w:lang w:val="it-IT"/>
              </w:rPr>
            </w:pPr>
            <w:r w:rsidRPr="007B6AC4">
              <w:rPr>
                <w:rFonts w:cs="Calibri"/>
                <w:b/>
                <w:bCs/>
                <w:i/>
                <w:iCs/>
                <w:szCs w:val="22"/>
                <w:lang w:val="it-IT"/>
              </w:rPr>
              <w:t>16:00</w:t>
            </w:r>
          </w:p>
        </w:tc>
      </w:tr>
      <w:tr w:rsidR="00C85AC0" w:rsidRPr="007B6AC4" w14:paraId="3A4ACC30" w14:textId="77777777" w:rsidTr="00AA05CE">
        <w:tc>
          <w:tcPr>
            <w:tcW w:w="3209" w:type="dxa"/>
            <w:tcBorders>
              <w:top w:val="single" w:sz="4" w:space="0" w:color="auto"/>
              <w:bottom w:val="single" w:sz="4" w:space="0" w:color="auto"/>
            </w:tcBorders>
          </w:tcPr>
          <w:p w14:paraId="70406D61" w14:textId="77777777" w:rsidR="00C85AC0" w:rsidRPr="007B6AC4" w:rsidRDefault="00CC018F" w:rsidP="00AA05CE">
            <w:pPr>
              <w:pStyle w:val="Nessunaspaziatura"/>
              <w:jc w:val="both"/>
              <w:rPr>
                <w:rFonts w:cs="Calibri"/>
                <w:szCs w:val="22"/>
                <w:lang w:val="it-IT"/>
              </w:rPr>
            </w:pPr>
            <w:r w:rsidRPr="007B6AC4">
              <w:rPr>
                <w:rFonts w:cs="Calibri"/>
                <w:szCs w:val="22"/>
                <w:lang w:val="it-IT"/>
              </w:rPr>
              <w:t>A.C. FOOTBALL LEON SSDARL</w:t>
            </w:r>
          </w:p>
        </w:tc>
        <w:tc>
          <w:tcPr>
            <w:tcW w:w="2173" w:type="dxa"/>
            <w:tcBorders>
              <w:top w:val="single" w:sz="4" w:space="0" w:color="auto"/>
              <w:bottom w:val="single" w:sz="4" w:space="0" w:color="auto"/>
            </w:tcBorders>
          </w:tcPr>
          <w:p w14:paraId="72B11D7E" w14:textId="77777777" w:rsidR="00C85AC0" w:rsidRPr="007B6AC4" w:rsidRDefault="00CC018F" w:rsidP="00AA05CE">
            <w:pPr>
              <w:pStyle w:val="Nessunaspaziatura"/>
              <w:jc w:val="center"/>
              <w:rPr>
                <w:rFonts w:cs="Calibri"/>
                <w:szCs w:val="22"/>
                <w:lang w:val="it-IT"/>
              </w:rPr>
            </w:pPr>
            <w:r w:rsidRPr="007B6AC4">
              <w:rPr>
                <w:rFonts w:cs="Calibri"/>
                <w:szCs w:val="22"/>
                <w:lang w:val="it-IT"/>
              </w:rPr>
              <w:t>PRMA CATEGORIA</w:t>
            </w:r>
          </w:p>
        </w:tc>
        <w:tc>
          <w:tcPr>
            <w:tcW w:w="992" w:type="dxa"/>
            <w:tcBorders>
              <w:top w:val="single" w:sz="4" w:space="0" w:color="auto"/>
              <w:bottom w:val="single" w:sz="4" w:space="0" w:color="auto"/>
            </w:tcBorders>
          </w:tcPr>
          <w:p w14:paraId="0FC56356" w14:textId="77777777" w:rsidR="00C85AC0" w:rsidRPr="007B6AC4" w:rsidRDefault="00CC018F" w:rsidP="00AA05CE">
            <w:pPr>
              <w:pStyle w:val="Nessunaspaziatura"/>
              <w:jc w:val="center"/>
              <w:rPr>
                <w:rFonts w:cs="Calibri"/>
                <w:b/>
                <w:bCs/>
                <w:i/>
                <w:iCs/>
                <w:szCs w:val="22"/>
                <w:lang w:val="it-IT"/>
              </w:rPr>
            </w:pPr>
            <w:r w:rsidRPr="007B6AC4">
              <w:rPr>
                <w:rFonts w:cs="Calibri"/>
                <w:b/>
                <w:bCs/>
                <w:i/>
                <w:iCs/>
                <w:szCs w:val="22"/>
                <w:lang w:val="it-IT"/>
              </w:rPr>
              <w:t>D</w:t>
            </w:r>
          </w:p>
        </w:tc>
        <w:tc>
          <w:tcPr>
            <w:tcW w:w="1701" w:type="dxa"/>
            <w:tcBorders>
              <w:top w:val="single" w:sz="4" w:space="0" w:color="auto"/>
              <w:bottom w:val="single" w:sz="4" w:space="0" w:color="auto"/>
            </w:tcBorders>
          </w:tcPr>
          <w:p w14:paraId="228097C3" w14:textId="77777777" w:rsidR="00C85AC0" w:rsidRPr="007B6AC4" w:rsidRDefault="00CC018F" w:rsidP="00AA05CE">
            <w:pPr>
              <w:pStyle w:val="Nessunaspaziatura"/>
              <w:jc w:val="center"/>
              <w:rPr>
                <w:rFonts w:cs="Calibri"/>
                <w:b/>
                <w:bCs/>
                <w:i/>
                <w:iCs/>
                <w:szCs w:val="22"/>
                <w:lang w:val="it-IT"/>
              </w:rPr>
            </w:pPr>
            <w:r w:rsidRPr="007B6AC4">
              <w:rPr>
                <w:rFonts w:cs="Calibri"/>
                <w:b/>
                <w:bCs/>
                <w:i/>
                <w:iCs/>
                <w:szCs w:val="22"/>
                <w:lang w:val="it-IT"/>
              </w:rPr>
              <w:t>18:00</w:t>
            </w:r>
          </w:p>
        </w:tc>
      </w:tr>
    </w:tbl>
    <w:p w14:paraId="628817B1" w14:textId="77777777" w:rsidR="00C85AC0" w:rsidRPr="007B6AC4" w:rsidRDefault="00CC018F" w:rsidP="00C85AC0">
      <w:pPr>
        <w:pStyle w:val="Titolo3"/>
        <w:rPr>
          <w:lang w:val="it-IT"/>
        </w:rPr>
      </w:pPr>
      <w:bookmarkStart w:id="70" w:name="_Toc50651711"/>
      <w:bookmarkStart w:id="71" w:name="_Toc80970425"/>
      <w:r w:rsidRPr="007B6AC4">
        <w:rPr>
          <w:lang w:val="it-IT"/>
        </w:rPr>
        <w:t>3.2.5 DATE PARTICOLARI dei CAMPIONATI LND</w:t>
      </w:r>
      <w:bookmarkEnd w:id="70"/>
      <w:bookmarkEnd w:id="71"/>
    </w:p>
    <w:p w14:paraId="1A01BB5E" w14:textId="77777777" w:rsidR="00C85AC0" w:rsidRPr="007B6AC4" w:rsidRDefault="00307DBB" w:rsidP="00C85AC0">
      <w:pPr>
        <w:pStyle w:val="Nessunaspaziatura"/>
        <w:rPr>
          <w:lang w:val="it-IT"/>
        </w:rPr>
      </w:pPr>
      <w:bookmarkStart w:id="72" w:name="_Hlk50628435"/>
    </w:p>
    <w:p w14:paraId="4F7DC55D" w14:textId="77777777" w:rsidR="00C85AC0" w:rsidRPr="007B6AC4" w:rsidRDefault="00CC018F" w:rsidP="00C85AC0">
      <w:pPr>
        <w:pStyle w:val="Nessunaspaziatura"/>
        <w:rPr>
          <w:lang w:val="it-IT"/>
        </w:rPr>
      </w:pPr>
      <w:r w:rsidRPr="007B6AC4">
        <w:rPr>
          <w:lang w:val="it-IT"/>
        </w:rPr>
        <w:t xml:space="preserve">Di seguito si pubblicano </w:t>
      </w:r>
      <w:r w:rsidRPr="007B6AC4">
        <w:rPr>
          <w:b/>
          <w:bCs/>
          <w:i/>
          <w:iCs/>
          <w:u w:val="single"/>
          <w:lang w:val="it-IT"/>
        </w:rPr>
        <w:t>DATE PARTICOLARI</w:t>
      </w:r>
      <w:r w:rsidRPr="007B6AC4">
        <w:rPr>
          <w:lang w:val="it-IT"/>
        </w:rPr>
        <w:t xml:space="preserve"> dei Campionati LND per la Stagione Sportiva 2021-2022:</w:t>
      </w:r>
    </w:p>
    <w:bookmarkEnd w:id="72"/>
    <w:p w14:paraId="27094DD0" w14:textId="77777777" w:rsidR="00C85AC0" w:rsidRPr="007B6AC4" w:rsidRDefault="00CC018F" w:rsidP="00C85AC0">
      <w:pPr>
        <w:pStyle w:val="Nessunaspaziatura"/>
        <w:rPr>
          <w:lang w:val="it-IT"/>
        </w:rPr>
      </w:pPr>
      <w:r w:rsidRPr="007B6AC4">
        <w:rPr>
          <w:lang w:val="it-IT"/>
        </w:rPr>
        <w:t xml:space="preserve"> </w:t>
      </w:r>
    </w:p>
    <w:p w14:paraId="2AFAF3EA" w14:textId="77777777" w:rsidR="00C85AC0" w:rsidRPr="007B6AC4" w:rsidRDefault="00CC018F" w:rsidP="00C747ED">
      <w:pPr>
        <w:pStyle w:val="Nessunaspaziatura"/>
        <w:numPr>
          <w:ilvl w:val="0"/>
          <w:numId w:val="7"/>
        </w:numPr>
        <w:rPr>
          <w:b/>
          <w:bCs/>
          <w:i/>
          <w:iCs/>
          <w:lang w:val="it-IT"/>
        </w:rPr>
      </w:pPr>
      <w:r w:rsidRPr="007B6AC4">
        <w:rPr>
          <w:b/>
          <w:bCs/>
          <w:i/>
          <w:iCs/>
          <w:lang w:val="it-IT"/>
        </w:rPr>
        <w:t>GIRONI a 18 SQUADRE</w:t>
      </w:r>
    </w:p>
    <w:p w14:paraId="786C1931" w14:textId="77777777" w:rsidR="00C85AC0" w:rsidRPr="007B6AC4" w:rsidRDefault="00307DBB" w:rsidP="00C85AC0">
      <w:pPr>
        <w:pStyle w:val="Nessunaspaziatura"/>
        <w:rPr>
          <w:lang w:val="it-IT"/>
        </w:rPr>
      </w:pPr>
    </w:p>
    <w:tbl>
      <w:tblPr>
        <w:tblW w:w="96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23"/>
        <w:gridCol w:w="3267"/>
        <w:gridCol w:w="2560"/>
      </w:tblGrid>
      <w:tr w:rsidR="00C85AC0" w:rsidRPr="007B6AC4" w14:paraId="61E8F159" w14:textId="77777777" w:rsidTr="00AA05CE">
        <w:trPr>
          <w:trHeight w:val="262"/>
        </w:trPr>
        <w:tc>
          <w:tcPr>
            <w:tcW w:w="3823" w:type="dxa"/>
            <w:tcBorders>
              <w:top w:val="single" w:sz="4" w:space="0" w:color="auto"/>
              <w:left w:val="single" w:sz="4" w:space="0" w:color="auto"/>
              <w:bottom w:val="nil"/>
              <w:right w:val="single" w:sz="4" w:space="0" w:color="auto"/>
            </w:tcBorders>
          </w:tcPr>
          <w:p w14:paraId="660F6E0D" w14:textId="77777777" w:rsidR="00C85AC0" w:rsidRPr="007B6AC4" w:rsidRDefault="00307DBB" w:rsidP="00AA05CE">
            <w:pPr>
              <w:pStyle w:val="Nessunaspaziatura"/>
              <w:rPr>
                <w:b/>
                <w:bCs/>
                <w:i/>
                <w:iCs/>
                <w:lang w:val="it-IT"/>
              </w:rPr>
            </w:pPr>
          </w:p>
        </w:tc>
        <w:tc>
          <w:tcPr>
            <w:tcW w:w="3267" w:type="dxa"/>
            <w:tcBorders>
              <w:top w:val="single" w:sz="4" w:space="0" w:color="000000"/>
              <w:left w:val="single" w:sz="4" w:space="0" w:color="auto"/>
              <w:bottom w:val="single" w:sz="4" w:space="0" w:color="000000"/>
              <w:right w:val="single" w:sz="4" w:space="0" w:color="000000"/>
            </w:tcBorders>
            <w:hideMark/>
          </w:tcPr>
          <w:p w14:paraId="78FDCF4C" w14:textId="77777777" w:rsidR="00C85AC0" w:rsidRPr="007B6AC4" w:rsidRDefault="00CC018F" w:rsidP="00AA05CE">
            <w:pPr>
              <w:pStyle w:val="Nessunaspaziatura"/>
              <w:rPr>
                <w:lang w:val="it-IT"/>
              </w:rPr>
            </w:pPr>
            <w:r w:rsidRPr="007B6AC4">
              <w:rPr>
                <w:lang w:val="it-IT"/>
              </w:rPr>
              <w:t>17</w:t>
            </w:r>
            <w:r w:rsidRPr="007B6AC4">
              <w:rPr>
                <w:vertAlign w:val="superscript"/>
                <w:lang w:val="it-IT"/>
              </w:rPr>
              <w:t>a</w:t>
            </w:r>
            <w:r w:rsidRPr="007B6AC4">
              <w:rPr>
                <w:lang w:val="it-IT"/>
              </w:rPr>
              <w:t xml:space="preserve"> GIORNATA di ANDATA</w:t>
            </w:r>
          </w:p>
        </w:tc>
        <w:tc>
          <w:tcPr>
            <w:tcW w:w="2560" w:type="dxa"/>
            <w:tcBorders>
              <w:top w:val="single" w:sz="4" w:space="0" w:color="000000"/>
              <w:left w:val="single" w:sz="4" w:space="0" w:color="000000"/>
              <w:bottom w:val="single" w:sz="4" w:space="0" w:color="000000"/>
              <w:right w:val="single" w:sz="4" w:space="0" w:color="000000"/>
            </w:tcBorders>
            <w:hideMark/>
          </w:tcPr>
          <w:p w14:paraId="3C068A00" w14:textId="77777777" w:rsidR="00C85AC0" w:rsidRPr="007B6AC4" w:rsidRDefault="00CC018F" w:rsidP="00AA05CE">
            <w:pPr>
              <w:pStyle w:val="Nessunaspaziatura"/>
              <w:jc w:val="center"/>
              <w:rPr>
                <w:lang w:val="it-IT"/>
              </w:rPr>
            </w:pPr>
            <w:r w:rsidRPr="007B6AC4">
              <w:rPr>
                <w:b/>
                <w:color w:val="00B050"/>
                <w:lang w:val="it-IT"/>
              </w:rPr>
              <w:t>29/09/2021</w:t>
            </w:r>
          </w:p>
        </w:tc>
      </w:tr>
      <w:tr w:rsidR="00C85AC0" w:rsidRPr="007B6AC4" w14:paraId="3B47A291" w14:textId="77777777" w:rsidTr="00AA05CE">
        <w:trPr>
          <w:trHeight w:val="247"/>
        </w:trPr>
        <w:tc>
          <w:tcPr>
            <w:tcW w:w="3823" w:type="dxa"/>
            <w:tcBorders>
              <w:top w:val="nil"/>
              <w:left w:val="single" w:sz="4" w:space="0" w:color="auto"/>
              <w:bottom w:val="nil"/>
              <w:right w:val="single" w:sz="4" w:space="0" w:color="auto"/>
            </w:tcBorders>
          </w:tcPr>
          <w:p w14:paraId="407FCAE2" w14:textId="77777777" w:rsidR="00C85AC0" w:rsidRPr="007B6AC4" w:rsidRDefault="00CC018F" w:rsidP="00AA05CE">
            <w:pPr>
              <w:pStyle w:val="Nessunaspaziatura"/>
              <w:jc w:val="center"/>
              <w:rPr>
                <w:b/>
                <w:bCs/>
                <w:i/>
                <w:iCs/>
                <w:lang w:val="it-IT"/>
              </w:rPr>
            </w:pPr>
            <w:r w:rsidRPr="007B6AC4">
              <w:rPr>
                <w:b/>
                <w:bCs/>
                <w:i/>
                <w:iCs/>
                <w:lang w:val="it-IT"/>
              </w:rPr>
              <w:t xml:space="preserve">ECCELLENZA – </w:t>
            </w:r>
            <w:r w:rsidRPr="007B6AC4">
              <w:rPr>
                <w:i/>
                <w:iCs/>
                <w:lang w:val="it-IT"/>
              </w:rPr>
              <w:t>Girone</w:t>
            </w:r>
            <w:r w:rsidRPr="007B6AC4">
              <w:rPr>
                <w:b/>
                <w:bCs/>
                <w:i/>
                <w:iCs/>
                <w:lang w:val="it-IT"/>
              </w:rPr>
              <w:t xml:space="preserve"> B</w:t>
            </w:r>
          </w:p>
        </w:tc>
        <w:tc>
          <w:tcPr>
            <w:tcW w:w="3267" w:type="dxa"/>
            <w:tcBorders>
              <w:top w:val="single" w:sz="4" w:space="0" w:color="000000"/>
              <w:left w:val="single" w:sz="4" w:space="0" w:color="auto"/>
              <w:bottom w:val="single" w:sz="4" w:space="0" w:color="000000"/>
              <w:right w:val="single" w:sz="4" w:space="0" w:color="000000"/>
            </w:tcBorders>
          </w:tcPr>
          <w:p w14:paraId="01971AFE" w14:textId="77777777" w:rsidR="00C85AC0" w:rsidRPr="007B6AC4" w:rsidRDefault="00CC018F" w:rsidP="00AA05CE">
            <w:pPr>
              <w:pStyle w:val="Nessunaspaziatura"/>
              <w:rPr>
                <w:lang w:val="it-IT"/>
              </w:rPr>
            </w:pPr>
            <w:r w:rsidRPr="007B6AC4">
              <w:rPr>
                <w:lang w:val="it-IT"/>
              </w:rPr>
              <w:t>16</w:t>
            </w:r>
            <w:r w:rsidRPr="007B6AC4">
              <w:rPr>
                <w:vertAlign w:val="superscript"/>
                <w:lang w:val="it-IT"/>
              </w:rPr>
              <w:t>a</w:t>
            </w:r>
            <w:r w:rsidRPr="007B6AC4">
              <w:rPr>
                <w:lang w:val="it-IT"/>
              </w:rPr>
              <w:t xml:space="preserve"> GIORNATA di ANDATA</w:t>
            </w:r>
          </w:p>
        </w:tc>
        <w:tc>
          <w:tcPr>
            <w:tcW w:w="2560" w:type="dxa"/>
            <w:tcBorders>
              <w:top w:val="single" w:sz="4" w:space="0" w:color="000000"/>
              <w:left w:val="single" w:sz="4" w:space="0" w:color="000000"/>
              <w:bottom w:val="single" w:sz="4" w:space="0" w:color="000000"/>
              <w:right w:val="single" w:sz="4" w:space="0" w:color="000000"/>
            </w:tcBorders>
          </w:tcPr>
          <w:p w14:paraId="1CF3426A" w14:textId="77777777" w:rsidR="00C85AC0" w:rsidRPr="007B6AC4" w:rsidRDefault="00CC018F" w:rsidP="00AA05CE">
            <w:pPr>
              <w:pStyle w:val="Nessunaspaziatura"/>
              <w:jc w:val="center"/>
              <w:rPr>
                <w:lang w:val="it-IT"/>
              </w:rPr>
            </w:pPr>
            <w:r w:rsidRPr="007B6AC4">
              <w:rPr>
                <w:b/>
                <w:color w:val="00B050"/>
                <w:lang w:val="it-IT"/>
              </w:rPr>
              <w:t>20/10/2021</w:t>
            </w:r>
          </w:p>
        </w:tc>
      </w:tr>
      <w:tr w:rsidR="00C85AC0" w:rsidRPr="007B6AC4" w14:paraId="5D1EC51F" w14:textId="77777777" w:rsidTr="00AA05CE">
        <w:trPr>
          <w:trHeight w:val="262"/>
        </w:trPr>
        <w:tc>
          <w:tcPr>
            <w:tcW w:w="3823" w:type="dxa"/>
            <w:tcBorders>
              <w:top w:val="nil"/>
              <w:left w:val="single" w:sz="4" w:space="0" w:color="auto"/>
              <w:bottom w:val="nil"/>
              <w:right w:val="single" w:sz="4" w:space="0" w:color="auto"/>
            </w:tcBorders>
          </w:tcPr>
          <w:p w14:paraId="463473A6" w14:textId="77777777" w:rsidR="00C85AC0" w:rsidRPr="007B6AC4" w:rsidRDefault="00307DBB" w:rsidP="00AA05CE">
            <w:pPr>
              <w:pStyle w:val="Nessunaspaziatura"/>
              <w:rPr>
                <w:b/>
                <w:bCs/>
                <w:i/>
                <w:iCs/>
                <w:lang w:val="it-IT"/>
              </w:rPr>
            </w:pPr>
          </w:p>
        </w:tc>
        <w:tc>
          <w:tcPr>
            <w:tcW w:w="3267" w:type="dxa"/>
            <w:tcBorders>
              <w:top w:val="single" w:sz="4" w:space="0" w:color="000000"/>
              <w:left w:val="single" w:sz="4" w:space="0" w:color="auto"/>
              <w:bottom w:val="single" w:sz="4" w:space="0" w:color="000000"/>
              <w:right w:val="single" w:sz="4" w:space="0" w:color="000000"/>
            </w:tcBorders>
          </w:tcPr>
          <w:p w14:paraId="654576BA" w14:textId="77777777" w:rsidR="00C85AC0" w:rsidRPr="007B6AC4" w:rsidRDefault="00CC018F" w:rsidP="00AA05CE">
            <w:pPr>
              <w:pStyle w:val="Nessunaspaziatura"/>
              <w:rPr>
                <w:lang w:val="it-IT"/>
              </w:rPr>
            </w:pPr>
            <w:r w:rsidRPr="007B6AC4">
              <w:rPr>
                <w:lang w:val="it-IT"/>
              </w:rPr>
              <w:t>15</w:t>
            </w:r>
            <w:r w:rsidRPr="007B6AC4">
              <w:rPr>
                <w:vertAlign w:val="superscript"/>
                <w:lang w:val="it-IT"/>
              </w:rPr>
              <w:t>a</w:t>
            </w:r>
            <w:r w:rsidRPr="007B6AC4">
              <w:rPr>
                <w:lang w:val="it-IT"/>
              </w:rPr>
              <w:t xml:space="preserve"> GIORNATA di ANDATA</w:t>
            </w:r>
          </w:p>
        </w:tc>
        <w:tc>
          <w:tcPr>
            <w:tcW w:w="2560" w:type="dxa"/>
            <w:tcBorders>
              <w:top w:val="single" w:sz="4" w:space="0" w:color="000000"/>
              <w:left w:val="single" w:sz="4" w:space="0" w:color="000000"/>
              <w:bottom w:val="single" w:sz="4" w:space="0" w:color="000000"/>
              <w:right w:val="single" w:sz="4" w:space="0" w:color="000000"/>
            </w:tcBorders>
          </w:tcPr>
          <w:p w14:paraId="34E8AC17" w14:textId="77777777" w:rsidR="00C85AC0" w:rsidRPr="007B6AC4" w:rsidRDefault="00CC018F" w:rsidP="00AA05CE">
            <w:pPr>
              <w:pStyle w:val="Nessunaspaziatura"/>
              <w:jc w:val="center"/>
              <w:rPr>
                <w:lang w:val="it-IT"/>
              </w:rPr>
            </w:pPr>
            <w:r w:rsidRPr="007B6AC4">
              <w:rPr>
                <w:b/>
                <w:color w:val="00B050"/>
                <w:lang w:val="it-IT"/>
              </w:rPr>
              <w:t>08/12/2021</w:t>
            </w:r>
          </w:p>
        </w:tc>
      </w:tr>
      <w:tr w:rsidR="00C85AC0" w:rsidRPr="007B6AC4" w14:paraId="487F6ADA" w14:textId="77777777" w:rsidTr="00AA05CE">
        <w:trPr>
          <w:trHeight w:val="247"/>
        </w:trPr>
        <w:tc>
          <w:tcPr>
            <w:tcW w:w="3823" w:type="dxa"/>
            <w:tcBorders>
              <w:top w:val="nil"/>
              <w:left w:val="single" w:sz="4" w:space="0" w:color="auto"/>
              <w:bottom w:val="nil"/>
              <w:right w:val="single" w:sz="4" w:space="0" w:color="auto"/>
            </w:tcBorders>
          </w:tcPr>
          <w:p w14:paraId="007D1D24" w14:textId="77777777" w:rsidR="00C85AC0" w:rsidRPr="007B6AC4" w:rsidRDefault="00307DBB" w:rsidP="00AA05CE">
            <w:pPr>
              <w:pStyle w:val="Nessunaspaziatura"/>
              <w:rPr>
                <w:b/>
                <w:bCs/>
                <w:i/>
                <w:iCs/>
                <w:lang w:val="it-IT"/>
              </w:rPr>
            </w:pPr>
          </w:p>
        </w:tc>
        <w:tc>
          <w:tcPr>
            <w:tcW w:w="3267" w:type="dxa"/>
            <w:tcBorders>
              <w:top w:val="single" w:sz="4" w:space="0" w:color="000000"/>
              <w:left w:val="single" w:sz="4" w:space="0" w:color="auto"/>
              <w:bottom w:val="single" w:sz="4" w:space="0" w:color="000000"/>
              <w:right w:val="single" w:sz="4" w:space="0" w:color="000000"/>
            </w:tcBorders>
          </w:tcPr>
          <w:p w14:paraId="5AD3B09D" w14:textId="77777777" w:rsidR="00C85AC0" w:rsidRPr="007B6AC4" w:rsidRDefault="00CC018F" w:rsidP="00AA05CE">
            <w:pPr>
              <w:pStyle w:val="Nessunaspaziatura"/>
              <w:rPr>
                <w:lang w:val="it-IT"/>
              </w:rPr>
            </w:pPr>
            <w:r w:rsidRPr="007B6AC4">
              <w:rPr>
                <w:lang w:val="it-IT"/>
              </w:rPr>
              <w:t>17</w:t>
            </w:r>
            <w:r w:rsidRPr="007B6AC4">
              <w:rPr>
                <w:vertAlign w:val="superscript"/>
                <w:lang w:val="it-IT"/>
              </w:rPr>
              <w:t>a</w:t>
            </w:r>
            <w:r w:rsidRPr="007B6AC4">
              <w:rPr>
                <w:lang w:val="it-IT"/>
              </w:rPr>
              <w:t xml:space="preserve"> GIORNATA di RITORNO</w:t>
            </w:r>
          </w:p>
        </w:tc>
        <w:tc>
          <w:tcPr>
            <w:tcW w:w="2560" w:type="dxa"/>
            <w:tcBorders>
              <w:top w:val="single" w:sz="4" w:space="0" w:color="000000"/>
              <w:left w:val="single" w:sz="4" w:space="0" w:color="000000"/>
              <w:bottom w:val="single" w:sz="4" w:space="0" w:color="000000"/>
              <w:right w:val="single" w:sz="4" w:space="0" w:color="000000"/>
            </w:tcBorders>
          </w:tcPr>
          <w:p w14:paraId="062B5C45" w14:textId="77777777" w:rsidR="00C85AC0" w:rsidRPr="007B6AC4" w:rsidRDefault="00CC018F" w:rsidP="00AA05CE">
            <w:pPr>
              <w:pStyle w:val="Nessunaspaziatura"/>
              <w:jc w:val="center"/>
              <w:rPr>
                <w:b/>
                <w:color w:val="FF0000"/>
                <w:lang w:val="it-IT"/>
              </w:rPr>
            </w:pPr>
            <w:r w:rsidRPr="007B6AC4">
              <w:rPr>
                <w:b/>
                <w:color w:val="FF0000"/>
                <w:lang w:val="it-IT"/>
              </w:rPr>
              <w:t>02/03/2022</w:t>
            </w:r>
          </w:p>
        </w:tc>
      </w:tr>
      <w:tr w:rsidR="00C85AC0" w:rsidRPr="007B6AC4" w14:paraId="2DF2C59E" w14:textId="77777777" w:rsidTr="00AA05CE">
        <w:trPr>
          <w:trHeight w:val="70"/>
        </w:trPr>
        <w:tc>
          <w:tcPr>
            <w:tcW w:w="3823" w:type="dxa"/>
            <w:tcBorders>
              <w:top w:val="nil"/>
              <w:left w:val="single" w:sz="4" w:space="0" w:color="auto"/>
              <w:bottom w:val="nil"/>
              <w:right w:val="single" w:sz="4" w:space="0" w:color="auto"/>
            </w:tcBorders>
          </w:tcPr>
          <w:p w14:paraId="5B331857" w14:textId="77777777" w:rsidR="00C85AC0" w:rsidRPr="007B6AC4" w:rsidRDefault="00307DBB" w:rsidP="00AA05CE">
            <w:pPr>
              <w:pStyle w:val="Nessunaspaziatura"/>
              <w:rPr>
                <w:b/>
                <w:bCs/>
                <w:i/>
                <w:iCs/>
                <w:lang w:val="it-IT"/>
              </w:rPr>
            </w:pPr>
          </w:p>
        </w:tc>
        <w:tc>
          <w:tcPr>
            <w:tcW w:w="3267" w:type="dxa"/>
            <w:tcBorders>
              <w:top w:val="single" w:sz="4" w:space="0" w:color="000000"/>
              <w:left w:val="single" w:sz="4" w:space="0" w:color="auto"/>
              <w:bottom w:val="single" w:sz="4" w:space="0" w:color="000000"/>
              <w:right w:val="single" w:sz="4" w:space="0" w:color="000000"/>
            </w:tcBorders>
          </w:tcPr>
          <w:p w14:paraId="5239B811" w14:textId="77777777" w:rsidR="00C85AC0" w:rsidRPr="007B6AC4" w:rsidRDefault="00CC018F" w:rsidP="00AA05CE">
            <w:pPr>
              <w:pStyle w:val="Nessunaspaziatura"/>
              <w:rPr>
                <w:lang w:val="it-IT"/>
              </w:rPr>
            </w:pPr>
            <w:r w:rsidRPr="007B6AC4">
              <w:rPr>
                <w:lang w:val="it-IT"/>
              </w:rPr>
              <w:t>16</w:t>
            </w:r>
            <w:r w:rsidRPr="007B6AC4">
              <w:rPr>
                <w:vertAlign w:val="superscript"/>
                <w:lang w:val="it-IT"/>
              </w:rPr>
              <w:t>a</w:t>
            </w:r>
            <w:r w:rsidRPr="007B6AC4">
              <w:rPr>
                <w:lang w:val="it-IT"/>
              </w:rPr>
              <w:t xml:space="preserve"> GIORNATA di RITORNO</w:t>
            </w:r>
          </w:p>
        </w:tc>
        <w:tc>
          <w:tcPr>
            <w:tcW w:w="2560" w:type="dxa"/>
            <w:tcBorders>
              <w:top w:val="single" w:sz="4" w:space="0" w:color="000000"/>
              <w:left w:val="single" w:sz="4" w:space="0" w:color="000000"/>
              <w:bottom w:val="single" w:sz="4" w:space="0" w:color="000000"/>
              <w:right w:val="single" w:sz="4" w:space="0" w:color="000000"/>
            </w:tcBorders>
          </w:tcPr>
          <w:p w14:paraId="0B5744B0" w14:textId="77777777" w:rsidR="00C85AC0" w:rsidRPr="007B6AC4" w:rsidRDefault="00CC018F" w:rsidP="00AA05CE">
            <w:pPr>
              <w:pStyle w:val="Nessunaspaziatura"/>
              <w:jc w:val="center"/>
              <w:rPr>
                <w:b/>
                <w:color w:val="FF0000"/>
                <w:lang w:val="it-IT"/>
              </w:rPr>
            </w:pPr>
            <w:r w:rsidRPr="007B6AC4">
              <w:rPr>
                <w:b/>
                <w:color w:val="FF0000"/>
                <w:lang w:val="it-IT"/>
              </w:rPr>
              <w:t>23/03/2022</w:t>
            </w:r>
          </w:p>
        </w:tc>
      </w:tr>
      <w:tr w:rsidR="00C85AC0" w:rsidRPr="007B6AC4" w14:paraId="44F09162" w14:textId="77777777" w:rsidTr="00AA05CE">
        <w:trPr>
          <w:trHeight w:val="247"/>
        </w:trPr>
        <w:tc>
          <w:tcPr>
            <w:tcW w:w="3823" w:type="dxa"/>
            <w:tcBorders>
              <w:top w:val="nil"/>
              <w:left w:val="single" w:sz="4" w:space="0" w:color="auto"/>
              <w:bottom w:val="single" w:sz="4" w:space="0" w:color="auto"/>
              <w:right w:val="single" w:sz="4" w:space="0" w:color="auto"/>
            </w:tcBorders>
          </w:tcPr>
          <w:p w14:paraId="55940248" w14:textId="77777777" w:rsidR="00C85AC0" w:rsidRPr="007B6AC4" w:rsidRDefault="00307DBB" w:rsidP="00AA05CE">
            <w:pPr>
              <w:pStyle w:val="Nessunaspaziatura"/>
              <w:rPr>
                <w:b/>
                <w:bCs/>
                <w:i/>
                <w:iCs/>
                <w:lang w:val="it-IT"/>
              </w:rPr>
            </w:pPr>
          </w:p>
        </w:tc>
        <w:tc>
          <w:tcPr>
            <w:tcW w:w="3267" w:type="dxa"/>
            <w:tcBorders>
              <w:top w:val="single" w:sz="4" w:space="0" w:color="000000"/>
              <w:left w:val="single" w:sz="4" w:space="0" w:color="auto"/>
              <w:bottom w:val="single" w:sz="4" w:space="0" w:color="000000"/>
              <w:right w:val="single" w:sz="4" w:space="0" w:color="000000"/>
            </w:tcBorders>
          </w:tcPr>
          <w:p w14:paraId="2A2873BA" w14:textId="77777777" w:rsidR="00C85AC0" w:rsidRPr="007B6AC4" w:rsidRDefault="00CC018F" w:rsidP="00AA05CE">
            <w:pPr>
              <w:pStyle w:val="Nessunaspaziatura"/>
              <w:rPr>
                <w:lang w:val="it-IT"/>
              </w:rPr>
            </w:pPr>
            <w:r w:rsidRPr="007B6AC4">
              <w:rPr>
                <w:lang w:val="it-IT"/>
              </w:rPr>
              <w:t>15</w:t>
            </w:r>
            <w:r w:rsidRPr="007B6AC4">
              <w:rPr>
                <w:vertAlign w:val="superscript"/>
                <w:lang w:val="it-IT"/>
              </w:rPr>
              <w:t>a</w:t>
            </w:r>
            <w:r w:rsidRPr="007B6AC4">
              <w:rPr>
                <w:lang w:val="it-IT"/>
              </w:rPr>
              <w:t xml:space="preserve"> GIORNATA di RITORNO</w:t>
            </w:r>
          </w:p>
        </w:tc>
        <w:tc>
          <w:tcPr>
            <w:tcW w:w="2560" w:type="dxa"/>
            <w:tcBorders>
              <w:top w:val="single" w:sz="4" w:space="0" w:color="000000"/>
              <w:left w:val="single" w:sz="4" w:space="0" w:color="000000"/>
              <w:bottom w:val="single" w:sz="4" w:space="0" w:color="000000"/>
              <w:right w:val="single" w:sz="4" w:space="0" w:color="000000"/>
            </w:tcBorders>
          </w:tcPr>
          <w:p w14:paraId="6CEC6BCD" w14:textId="77777777" w:rsidR="00C85AC0" w:rsidRPr="007B6AC4" w:rsidRDefault="00CC018F" w:rsidP="00AA05CE">
            <w:pPr>
              <w:pStyle w:val="Nessunaspaziatura"/>
              <w:jc w:val="center"/>
              <w:rPr>
                <w:b/>
                <w:color w:val="FF0000"/>
                <w:lang w:val="it-IT"/>
              </w:rPr>
            </w:pPr>
            <w:r w:rsidRPr="007B6AC4">
              <w:rPr>
                <w:b/>
                <w:color w:val="FF0000"/>
                <w:lang w:val="it-IT"/>
              </w:rPr>
              <w:t>18/04/2022</w:t>
            </w:r>
          </w:p>
        </w:tc>
      </w:tr>
    </w:tbl>
    <w:p w14:paraId="5C062475" w14:textId="77777777" w:rsidR="00C85AC0" w:rsidRPr="007B6AC4" w:rsidRDefault="00307DBB" w:rsidP="00C85AC0">
      <w:pPr>
        <w:pStyle w:val="Nessunaspaziatura"/>
        <w:rPr>
          <w:lang w:val="it-IT"/>
        </w:rPr>
      </w:pPr>
    </w:p>
    <w:p w14:paraId="72B17DC2" w14:textId="77777777" w:rsidR="00C85AC0" w:rsidRPr="007B6AC4" w:rsidRDefault="00CC018F" w:rsidP="00C85AC0">
      <w:pPr>
        <w:rPr>
          <w:lang w:val="it-IT"/>
        </w:rPr>
      </w:pPr>
      <w:r w:rsidRPr="007B6AC4">
        <w:rPr>
          <w:lang w:val="it-IT"/>
        </w:rPr>
        <w:t xml:space="preserve">Nel </w:t>
      </w:r>
      <w:r w:rsidRPr="007B6AC4">
        <w:rPr>
          <w:b/>
          <w:bCs/>
          <w:i/>
          <w:iCs/>
          <w:u w:val="single"/>
          <w:lang w:val="it-IT"/>
        </w:rPr>
        <w:t>TURNO INFRASETTIMANALE</w:t>
      </w:r>
      <w:r w:rsidRPr="007B6AC4">
        <w:rPr>
          <w:b/>
          <w:bCs/>
          <w:i/>
          <w:iCs/>
          <w:lang w:val="it-IT"/>
        </w:rPr>
        <w:t xml:space="preserve"> </w:t>
      </w:r>
      <w:r w:rsidRPr="007B6AC4">
        <w:rPr>
          <w:lang w:val="it-IT"/>
        </w:rPr>
        <w:t>della 17</w:t>
      </w:r>
      <w:r w:rsidRPr="007B6AC4">
        <w:rPr>
          <w:vertAlign w:val="superscript"/>
          <w:lang w:val="it-IT"/>
        </w:rPr>
        <w:t>a</w:t>
      </w:r>
      <w:r w:rsidRPr="007B6AC4">
        <w:rPr>
          <w:lang w:val="it-IT"/>
        </w:rPr>
        <w:t xml:space="preserve"> e 16</w:t>
      </w:r>
      <w:r w:rsidRPr="007B6AC4">
        <w:rPr>
          <w:vertAlign w:val="superscript"/>
          <w:lang w:val="it-IT"/>
        </w:rPr>
        <w:t>a</w:t>
      </w:r>
      <w:r w:rsidRPr="007B6AC4">
        <w:rPr>
          <w:lang w:val="it-IT"/>
        </w:rPr>
        <w:t xml:space="preserve"> GIORNATA di ANDATA e RITORNO gli </w:t>
      </w:r>
      <w:r w:rsidRPr="007B6AC4">
        <w:rPr>
          <w:b/>
          <w:bCs/>
          <w:i/>
          <w:iCs/>
          <w:color w:val="FF0000"/>
          <w:lang w:val="it-IT"/>
        </w:rPr>
        <w:t>ORARI</w:t>
      </w:r>
      <w:r w:rsidRPr="007B6AC4">
        <w:rPr>
          <w:color w:val="FF0000"/>
          <w:lang w:val="it-IT"/>
        </w:rPr>
        <w:t xml:space="preserve"> </w:t>
      </w:r>
      <w:r w:rsidRPr="007B6AC4">
        <w:rPr>
          <w:lang w:val="it-IT"/>
        </w:rPr>
        <w:t>delle GARE sono definiti come segue:</w:t>
      </w:r>
    </w:p>
    <w:p w14:paraId="1E3272D7" w14:textId="77777777" w:rsidR="00C85AC0" w:rsidRPr="007B6AC4" w:rsidRDefault="00CC018F" w:rsidP="00C85AC0">
      <w:pPr>
        <w:rPr>
          <w:lang w:val="it-IT"/>
        </w:rPr>
      </w:pPr>
      <w:r w:rsidRPr="007B6AC4">
        <w:rPr>
          <w:b/>
          <w:bCs/>
          <w:i/>
          <w:iCs/>
          <w:lang w:val="it-IT"/>
        </w:rPr>
        <w:t>CAMPO ILLUMINATO</w:t>
      </w:r>
      <w:r w:rsidRPr="007B6AC4">
        <w:rPr>
          <w:lang w:val="it-IT"/>
        </w:rPr>
        <w:t xml:space="preserve"> ore </w:t>
      </w:r>
      <w:r w:rsidRPr="007B6AC4">
        <w:rPr>
          <w:b/>
          <w:bCs/>
          <w:i/>
          <w:iCs/>
          <w:lang w:val="it-IT"/>
        </w:rPr>
        <w:t>20.30</w:t>
      </w:r>
    </w:p>
    <w:p w14:paraId="106C6339" w14:textId="77777777" w:rsidR="00C85AC0" w:rsidRPr="007B6AC4" w:rsidRDefault="00CC018F" w:rsidP="00C85AC0">
      <w:pPr>
        <w:rPr>
          <w:lang w:val="it-IT"/>
        </w:rPr>
      </w:pPr>
      <w:r w:rsidRPr="007B6AC4">
        <w:rPr>
          <w:b/>
          <w:bCs/>
          <w:i/>
          <w:iCs/>
          <w:lang w:val="it-IT"/>
        </w:rPr>
        <w:lastRenderedPageBreak/>
        <w:t>CAMPO NON ILLUMINATO</w:t>
      </w:r>
      <w:r w:rsidRPr="007B6AC4">
        <w:rPr>
          <w:lang w:val="it-IT"/>
        </w:rPr>
        <w:t xml:space="preserve"> orario UFFICIALE </w:t>
      </w:r>
      <w:r w:rsidRPr="007B6AC4">
        <w:rPr>
          <w:b/>
          <w:bCs/>
          <w:i/>
          <w:iCs/>
          <w:lang w:val="it-IT"/>
        </w:rPr>
        <w:t>15:30</w:t>
      </w:r>
      <w:r w:rsidRPr="007B6AC4">
        <w:rPr>
          <w:lang w:val="it-IT"/>
        </w:rPr>
        <w:t xml:space="preserve"> (Gare di ANDATA) e </w:t>
      </w:r>
      <w:r w:rsidRPr="007B6AC4">
        <w:rPr>
          <w:b/>
          <w:bCs/>
          <w:i/>
          <w:iCs/>
          <w:lang w:val="it-IT"/>
        </w:rPr>
        <w:t>14:30</w:t>
      </w:r>
      <w:r w:rsidRPr="007B6AC4">
        <w:rPr>
          <w:lang w:val="it-IT"/>
        </w:rPr>
        <w:t xml:space="preserve"> (Gare di RITORNO)</w:t>
      </w:r>
    </w:p>
    <w:p w14:paraId="29272F44" w14:textId="77777777" w:rsidR="009673A1" w:rsidRPr="007B6AC4" w:rsidRDefault="00CC018F" w:rsidP="00C85AC0">
      <w:pPr>
        <w:rPr>
          <w:lang w:val="it-IT"/>
        </w:rPr>
      </w:pPr>
      <w:r w:rsidRPr="007B6AC4">
        <w:rPr>
          <w:lang w:val="it-IT"/>
        </w:rPr>
        <w:t xml:space="preserve">Nei </w:t>
      </w:r>
      <w:r w:rsidRPr="007B6AC4">
        <w:rPr>
          <w:b/>
          <w:bCs/>
          <w:i/>
          <w:iCs/>
          <w:u w:val="single"/>
          <w:lang w:val="it-IT"/>
        </w:rPr>
        <w:t>TURNI INFRASETTIMANALI</w:t>
      </w:r>
      <w:r w:rsidRPr="007B6AC4">
        <w:rPr>
          <w:b/>
          <w:bCs/>
          <w:i/>
          <w:iCs/>
          <w:lang w:val="it-IT"/>
        </w:rPr>
        <w:t xml:space="preserve"> </w:t>
      </w:r>
      <w:r w:rsidRPr="007B6AC4">
        <w:rPr>
          <w:lang w:val="it-IT"/>
        </w:rPr>
        <w:t>programmati in giorni</w:t>
      </w:r>
      <w:r w:rsidRPr="007B6AC4">
        <w:rPr>
          <w:b/>
          <w:bCs/>
          <w:i/>
          <w:iCs/>
          <w:lang w:val="it-IT"/>
        </w:rPr>
        <w:t xml:space="preserve"> </w:t>
      </w:r>
      <w:r w:rsidRPr="007B6AC4">
        <w:rPr>
          <w:b/>
          <w:bCs/>
          <w:i/>
          <w:iCs/>
          <w:color w:val="7030A0"/>
          <w:u w:val="single"/>
          <w:lang w:val="it-IT"/>
        </w:rPr>
        <w:t>FESTIVI</w:t>
      </w:r>
      <w:r w:rsidRPr="007B6AC4">
        <w:rPr>
          <w:color w:val="7030A0"/>
          <w:lang w:val="it-IT"/>
        </w:rPr>
        <w:t xml:space="preserve"> </w:t>
      </w:r>
      <w:r w:rsidRPr="007B6AC4">
        <w:rPr>
          <w:lang w:val="it-IT"/>
        </w:rPr>
        <w:t>(15</w:t>
      </w:r>
      <w:r w:rsidRPr="007B6AC4">
        <w:rPr>
          <w:vertAlign w:val="superscript"/>
          <w:lang w:val="it-IT"/>
        </w:rPr>
        <w:t>a</w:t>
      </w:r>
      <w:r w:rsidRPr="007B6AC4">
        <w:rPr>
          <w:lang w:val="it-IT"/>
        </w:rPr>
        <w:t xml:space="preserve"> GIORNATA di ANDATA e 15</w:t>
      </w:r>
      <w:r w:rsidRPr="007B6AC4">
        <w:rPr>
          <w:vertAlign w:val="superscript"/>
          <w:lang w:val="it-IT"/>
        </w:rPr>
        <w:t>a</w:t>
      </w:r>
      <w:r w:rsidRPr="007B6AC4">
        <w:rPr>
          <w:lang w:val="it-IT"/>
        </w:rPr>
        <w:t xml:space="preserve"> GIORNATA di RITORNO) gli </w:t>
      </w:r>
      <w:r w:rsidRPr="007B6AC4">
        <w:rPr>
          <w:b/>
          <w:bCs/>
          <w:i/>
          <w:iCs/>
          <w:color w:val="FF0000"/>
          <w:lang w:val="it-IT"/>
        </w:rPr>
        <w:t>ORARI</w:t>
      </w:r>
      <w:r w:rsidRPr="007B6AC4">
        <w:rPr>
          <w:color w:val="FF0000"/>
          <w:lang w:val="it-IT"/>
        </w:rPr>
        <w:t xml:space="preserve"> </w:t>
      </w:r>
      <w:r w:rsidRPr="007B6AC4">
        <w:rPr>
          <w:lang w:val="it-IT"/>
        </w:rPr>
        <w:t xml:space="preserve">delle GARE sono quelli UFFICIALI da </w:t>
      </w:r>
      <w:r w:rsidRPr="007B6AC4">
        <w:rPr>
          <w:b/>
          <w:bCs/>
          <w:i/>
          <w:iCs/>
          <w:lang w:val="it-IT"/>
        </w:rPr>
        <w:t>CALENDARIO</w:t>
      </w:r>
      <w:r w:rsidRPr="007B6AC4">
        <w:rPr>
          <w:lang w:val="it-IT"/>
        </w:rPr>
        <w:t>.</w:t>
      </w:r>
    </w:p>
    <w:p w14:paraId="5F4D07F6" w14:textId="77777777" w:rsidR="00C85AC0" w:rsidRPr="007B6AC4" w:rsidRDefault="00CC018F" w:rsidP="00C747ED">
      <w:pPr>
        <w:pStyle w:val="Paragrafoelenco"/>
        <w:numPr>
          <w:ilvl w:val="0"/>
          <w:numId w:val="7"/>
        </w:numPr>
        <w:rPr>
          <w:b/>
          <w:bCs/>
          <w:i/>
          <w:iCs/>
          <w:lang w:val="it-IT"/>
        </w:rPr>
      </w:pPr>
      <w:r w:rsidRPr="007B6AC4">
        <w:rPr>
          <w:b/>
          <w:bCs/>
          <w:i/>
          <w:iCs/>
          <w:lang w:val="it-IT"/>
        </w:rPr>
        <w:t>GIRONI a 16 SQUADRE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8"/>
        <w:gridCol w:w="2977"/>
        <w:gridCol w:w="1984"/>
      </w:tblGrid>
      <w:tr w:rsidR="00C85AC0" w:rsidRPr="007B6AC4" w14:paraId="25E11DA3" w14:textId="77777777" w:rsidTr="00AA05CE">
        <w:tc>
          <w:tcPr>
            <w:tcW w:w="2518" w:type="dxa"/>
            <w:vMerge w:val="restart"/>
            <w:tcBorders>
              <w:top w:val="single" w:sz="4" w:space="0" w:color="auto"/>
              <w:left w:val="single" w:sz="4" w:space="0" w:color="auto"/>
              <w:right w:val="single" w:sz="4" w:space="0" w:color="auto"/>
            </w:tcBorders>
          </w:tcPr>
          <w:p w14:paraId="2937546A" w14:textId="77777777" w:rsidR="00C85AC0" w:rsidRPr="007B6AC4" w:rsidRDefault="00CC018F" w:rsidP="00AA05CE">
            <w:pPr>
              <w:pStyle w:val="Nessunaspaziatura"/>
              <w:jc w:val="center"/>
              <w:rPr>
                <w:b/>
                <w:bCs/>
                <w:i/>
                <w:iCs/>
                <w:lang w:val="it-IT"/>
              </w:rPr>
            </w:pPr>
            <w:r w:rsidRPr="007B6AC4">
              <w:rPr>
                <w:b/>
                <w:bCs/>
                <w:i/>
                <w:iCs/>
                <w:lang w:val="it-IT"/>
              </w:rPr>
              <w:t>ECCELLENZA</w:t>
            </w:r>
          </w:p>
          <w:p w14:paraId="4AAE3D80" w14:textId="77777777" w:rsidR="00C85AC0" w:rsidRPr="007B6AC4" w:rsidRDefault="00CC018F" w:rsidP="00AA05CE">
            <w:pPr>
              <w:pStyle w:val="Nessunaspaziatura"/>
              <w:jc w:val="center"/>
              <w:rPr>
                <w:b/>
                <w:bCs/>
                <w:i/>
                <w:iCs/>
                <w:lang w:val="it-IT"/>
              </w:rPr>
            </w:pPr>
            <w:r w:rsidRPr="007B6AC4">
              <w:rPr>
                <w:i/>
                <w:iCs/>
                <w:lang w:val="it-IT"/>
              </w:rPr>
              <w:t>Girone</w:t>
            </w:r>
            <w:r w:rsidRPr="007B6AC4">
              <w:rPr>
                <w:b/>
                <w:bCs/>
                <w:i/>
                <w:iCs/>
                <w:lang w:val="it-IT"/>
              </w:rPr>
              <w:t xml:space="preserve"> A e C</w:t>
            </w:r>
          </w:p>
        </w:tc>
        <w:tc>
          <w:tcPr>
            <w:tcW w:w="2977" w:type="dxa"/>
            <w:tcBorders>
              <w:top w:val="single" w:sz="4" w:space="0" w:color="auto"/>
              <w:left w:val="single" w:sz="4" w:space="0" w:color="auto"/>
              <w:bottom w:val="single" w:sz="4" w:space="0" w:color="auto"/>
              <w:right w:val="single" w:sz="4" w:space="0" w:color="000000"/>
            </w:tcBorders>
          </w:tcPr>
          <w:p w14:paraId="197A2CEC" w14:textId="77777777" w:rsidR="00C85AC0" w:rsidRPr="007B6AC4" w:rsidRDefault="00CC018F" w:rsidP="00AA05CE">
            <w:pPr>
              <w:pStyle w:val="Nessunaspaziatura"/>
              <w:rPr>
                <w:lang w:val="it-IT"/>
              </w:rPr>
            </w:pPr>
            <w:r w:rsidRPr="007B6AC4">
              <w:rPr>
                <w:lang w:val="it-IT"/>
              </w:rPr>
              <w:t>15</w:t>
            </w:r>
            <w:r w:rsidRPr="007B6AC4">
              <w:rPr>
                <w:vertAlign w:val="superscript"/>
                <w:lang w:val="it-IT"/>
              </w:rPr>
              <w:t>a</w:t>
            </w:r>
            <w:r w:rsidRPr="007B6AC4">
              <w:rPr>
                <w:lang w:val="it-IT"/>
              </w:rPr>
              <w:t xml:space="preserve"> GIORNATA di ANDATA</w:t>
            </w:r>
          </w:p>
        </w:tc>
        <w:tc>
          <w:tcPr>
            <w:tcW w:w="1984" w:type="dxa"/>
            <w:tcBorders>
              <w:top w:val="single" w:sz="4" w:space="0" w:color="auto"/>
              <w:left w:val="single" w:sz="4" w:space="0" w:color="000000"/>
              <w:bottom w:val="single" w:sz="4" w:space="0" w:color="auto"/>
              <w:right w:val="single" w:sz="4" w:space="0" w:color="auto"/>
            </w:tcBorders>
          </w:tcPr>
          <w:p w14:paraId="7F1A0FE7" w14:textId="77777777" w:rsidR="00C85AC0" w:rsidRPr="007B6AC4" w:rsidRDefault="00CC018F" w:rsidP="00AA05CE">
            <w:pPr>
              <w:pStyle w:val="Nessunaspaziatura"/>
              <w:jc w:val="center"/>
              <w:rPr>
                <w:lang w:val="it-IT"/>
              </w:rPr>
            </w:pPr>
            <w:r w:rsidRPr="007B6AC4">
              <w:rPr>
                <w:b/>
                <w:color w:val="00B050"/>
                <w:lang w:val="it-IT"/>
              </w:rPr>
              <w:t>08/12/2021</w:t>
            </w:r>
          </w:p>
        </w:tc>
      </w:tr>
      <w:tr w:rsidR="00C85AC0" w:rsidRPr="007B6AC4" w14:paraId="0FDBE10A" w14:textId="77777777" w:rsidTr="00AA05CE">
        <w:tc>
          <w:tcPr>
            <w:tcW w:w="2518" w:type="dxa"/>
            <w:vMerge/>
            <w:tcBorders>
              <w:left w:val="single" w:sz="4" w:space="0" w:color="auto"/>
              <w:bottom w:val="single" w:sz="4" w:space="0" w:color="auto"/>
              <w:right w:val="single" w:sz="4" w:space="0" w:color="auto"/>
            </w:tcBorders>
          </w:tcPr>
          <w:p w14:paraId="483AAE7C" w14:textId="77777777" w:rsidR="00C85AC0" w:rsidRPr="007B6AC4" w:rsidRDefault="00307DBB" w:rsidP="00AA05CE">
            <w:pPr>
              <w:pStyle w:val="Nessunaspaziatura"/>
              <w:jc w:val="center"/>
              <w:rPr>
                <w:b/>
                <w:bCs/>
                <w:i/>
                <w:iCs/>
                <w:lang w:val="it-IT"/>
              </w:rPr>
            </w:pPr>
          </w:p>
        </w:tc>
        <w:tc>
          <w:tcPr>
            <w:tcW w:w="2977" w:type="dxa"/>
            <w:tcBorders>
              <w:top w:val="single" w:sz="4" w:space="0" w:color="auto"/>
              <w:left w:val="single" w:sz="4" w:space="0" w:color="auto"/>
              <w:bottom w:val="single" w:sz="4" w:space="0" w:color="auto"/>
              <w:right w:val="single" w:sz="4" w:space="0" w:color="000000"/>
            </w:tcBorders>
          </w:tcPr>
          <w:p w14:paraId="0E44B4B3" w14:textId="77777777" w:rsidR="00C85AC0" w:rsidRPr="007B6AC4" w:rsidRDefault="00CC018F" w:rsidP="00AA05CE">
            <w:pPr>
              <w:pStyle w:val="Nessunaspaziatura"/>
              <w:rPr>
                <w:lang w:val="it-IT"/>
              </w:rPr>
            </w:pPr>
            <w:r w:rsidRPr="007B6AC4">
              <w:rPr>
                <w:lang w:val="it-IT"/>
              </w:rPr>
              <w:t>15</w:t>
            </w:r>
            <w:r w:rsidRPr="007B6AC4">
              <w:rPr>
                <w:vertAlign w:val="superscript"/>
                <w:lang w:val="it-IT"/>
              </w:rPr>
              <w:t>a</w:t>
            </w:r>
            <w:r w:rsidRPr="007B6AC4">
              <w:rPr>
                <w:lang w:val="it-IT"/>
              </w:rPr>
              <w:t xml:space="preserve"> GIORNATA di RITORNO</w:t>
            </w:r>
          </w:p>
        </w:tc>
        <w:tc>
          <w:tcPr>
            <w:tcW w:w="1984" w:type="dxa"/>
            <w:tcBorders>
              <w:top w:val="single" w:sz="4" w:space="0" w:color="auto"/>
              <w:left w:val="single" w:sz="4" w:space="0" w:color="000000"/>
              <w:bottom w:val="single" w:sz="4" w:space="0" w:color="auto"/>
              <w:right w:val="single" w:sz="4" w:space="0" w:color="auto"/>
            </w:tcBorders>
          </w:tcPr>
          <w:p w14:paraId="7CD4EED8" w14:textId="77777777" w:rsidR="00C85AC0" w:rsidRPr="007B6AC4" w:rsidRDefault="00CC018F" w:rsidP="00AA05CE">
            <w:pPr>
              <w:pStyle w:val="Nessunaspaziatura"/>
              <w:jc w:val="center"/>
              <w:rPr>
                <w:b/>
                <w:color w:val="00B050"/>
                <w:lang w:val="it-IT"/>
              </w:rPr>
            </w:pPr>
            <w:r w:rsidRPr="007B6AC4">
              <w:rPr>
                <w:b/>
                <w:color w:val="FF0000"/>
                <w:lang w:val="it-IT"/>
              </w:rPr>
              <w:t>18/04/2022</w:t>
            </w:r>
          </w:p>
        </w:tc>
      </w:tr>
    </w:tbl>
    <w:p w14:paraId="0154E6D2" w14:textId="77777777" w:rsidR="00C85AC0" w:rsidRPr="007B6AC4" w:rsidRDefault="00307DBB" w:rsidP="00C85AC0">
      <w:pPr>
        <w:pStyle w:val="Nessunaspaziatura"/>
        <w:rPr>
          <w:lang w:val="it-IT"/>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8"/>
        <w:gridCol w:w="2977"/>
        <w:gridCol w:w="1984"/>
      </w:tblGrid>
      <w:tr w:rsidR="00C85AC0" w:rsidRPr="007B6AC4" w14:paraId="609883E9" w14:textId="77777777" w:rsidTr="00AA05CE">
        <w:tc>
          <w:tcPr>
            <w:tcW w:w="2518" w:type="dxa"/>
            <w:tcBorders>
              <w:top w:val="single" w:sz="4" w:space="0" w:color="auto"/>
              <w:left w:val="single" w:sz="4" w:space="0" w:color="auto"/>
              <w:bottom w:val="single" w:sz="4" w:space="0" w:color="auto"/>
              <w:right w:val="single" w:sz="4" w:space="0" w:color="auto"/>
            </w:tcBorders>
          </w:tcPr>
          <w:p w14:paraId="3127C3E2" w14:textId="77777777" w:rsidR="00C85AC0" w:rsidRPr="007B6AC4" w:rsidRDefault="00CC018F" w:rsidP="00AA05CE">
            <w:pPr>
              <w:pStyle w:val="Nessunaspaziatura"/>
              <w:jc w:val="center"/>
              <w:rPr>
                <w:b/>
                <w:bCs/>
                <w:i/>
                <w:iCs/>
                <w:lang w:val="it-IT"/>
              </w:rPr>
            </w:pPr>
            <w:r w:rsidRPr="007B6AC4">
              <w:rPr>
                <w:b/>
                <w:bCs/>
                <w:i/>
                <w:iCs/>
                <w:lang w:val="it-IT"/>
              </w:rPr>
              <w:t>PROMOZIONE</w:t>
            </w:r>
          </w:p>
        </w:tc>
        <w:tc>
          <w:tcPr>
            <w:tcW w:w="2977" w:type="dxa"/>
            <w:tcBorders>
              <w:top w:val="single" w:sz="4" w:space="0" w:color="auto"/>
              <w:left w:val="single" w:sz="4" w:space="0" w:color="auto"/>
              <w:bottom w:val="single" w:sz="4" w:space="0" w:color="auto"/>
              <w:right w:val="single" w:sz="4" w:space="0" w:color="000000"/>
            </w:tcBorders>
          </w:tcPr>
          <w:p w14:paraId="5D92746A" w14:textId="77777777" w:rsidR="00C85AC0" w:rsidRPr="007B6AC4" w:rsidRDefault="00CC018F" w:rsidP="00AA05CE">
            <w:pPr>
              <w:pStyle w:val="Nessunaspaziatura"/>
              <w:rPr>
                <w:lang w:val="it-IT"/>
              </w:rPr>
            </w:pPr>
            <w:r w:rsidRPr="007B6AC4">
              <w:rPr>
                <w:lang w:val="it-IT"/>
              </w:rPr>
              <w:t>15</w:t>
            </w:r>
            <w:r w:rsidRPr="007B6AC4">
              <w:rPr>
                <w:vertAlign w:val="superscript"/>
                <w:lang w:val="it-IT"/>
              </w:rPr>
              <w:t>a</w:t>
            </w:r>
            <w:r w:rsidRPr="007B6AC4">
              <w:rPr>
                <w:lang w:val="it-IT"/>
              </w:rPr>
              <w:t xml:space="preserve"> GIORNATA di ANDATA</w:t>
            </w:r>
          </w:p>
        </w:tc>
        <w:tc>
          <w:tcPr>
            <w:tcW w:w="1984" w:type="dxa"/>
            <w:tcBorders>
              <w:top w:val="single" w:sz="4" w:space="0" w:color="auto"/>
              <w:left w:val="single" w:sz="4" w:space="0" w:color="000000"/>
              <w:bottom w:val="single" w:sz="4" w:space="0" w:color="auto"/>
              <w:right w:val="single" w:sz="4" w:space="0" w:color="auto"/>
            </w:tcBorders>
          </w:tcPr>
          <w:p w14:paraId="5688FE81" w14:textId="77777777" w:rsidR="00C85AC0" w:rsidRPr="007B6AC4" w:rsidRDefault="00CC018F" w:rsidP="00AA05CE">
            <w:pPr>
              <w:pStyle w:val="Nessunaspaziatura"/>
              <w:jc w:val="center"/>
              <w:rPr>
                <w:lang w:val="it-IT"/>
              </w:rPr>
            </w:pPr>
            <w:r w:rsidRPr="007B6AC4">
              <w:rPr>
                <w:b/>
                <w:color w:val="00B050"/>
                <w:lang w:val="it-IT"/>
              </w:rPr>
              <w:t>08/12/2021</w:t>
            </w:r>
          </w:p>
        </w:tc>
      </w:tr>
    </w:tbl>
    <w:p w14:paraId="560974CF" w14:textId="77777777" w:rsidR="00C85AC0" w:rsidRPr="007B6AC4" w:rsidRDefault="00307DBB" w:rsidP="00C85AC0">
      <w:pPr>
        <w:pStyle w:val="Nessunaspaziatura"/>
        <w:rPr>
          <w:lang w:val="it-IT"/>
        </w:rPr>
      </w:pPr>
    </w:p>
    <w:p w14:paraId="43D30A02" w14:textId="77777777" w:rsidR="00C85AC0" w:rsidRPr="007B6AC4" w:rsidRDefault="00CC018F" w:rsidP="00C85AC0">
      <w:pPr>
        <w:rPr>
          <w:lang w:val="it-IT"/>
        </w:rPr>
      </w:pPr>
      <w:r w:rsidRPr="007B6AC4">
        <w:rPr>
          <w:lang w:val="it-IT"/>
        </w:rPr>
        <w:t xml:space="preserve">Nel </w:t>
      </w:r>
      <w:r w:rsidRPr="007B6AC4">
        <w:rPr>
          <w:b/>
          <w:bCs/>
          <w:i/>
          <w:iCs/>
          <w:u w:val="single"/>
          <w:lang w:val="it-IT"/>
        </w:rPr>
        <w:t>TURNO INFRASETTIMANALE</w:t>
      </w:r>
      <w:r w:rsidRPr="007B6AC4">
        <w:rPr>
          <w:b/>
          <w:bCs/>
          <w:i/>
          <w:iCs/>
          <w:lang w:val="it-IT"/>
        </w:rPr>
        <w:t xml:space="preserve"> </w:t>
      </w:r>
      <w:r w:rsidRPr="007B6AC4">
        <w:rPr>
          <w:lang w:val="it-IT"/>
        </w:rPr>
        <w:t>programmato in giorno</w:t>
      </w:r>
      <w:r w:rsidRPr="007B6AC4">
        <w:rPr>
          <w:b/>
          <w:bCs/>
          <w:i/>
          <w:iCs/>
          <w:lang w:val="it-IT"/>
        </w:rPr>
        <w:t xml:space="preserve"> </w:t>
      </w:r>
      <w:r w:rsidRPr="007B6AC4">
        <w:rPr>
          <w:b/>
          <w:bCs/>
          <w:i/>
          <w:iCs/>
          <w:color w:val="7030A0"/>
          <w:u w:val="single"/>
          <w:lang w:val="it-IT"/>
        </w:rPr>
        <w:t>FESTIVO</w:t>
      </w:r>
      <w:r w:rsidRPr="007B6AC4">
        <w:rPr>
          <w:color w:val="7030A0"/>
          <w:lang w:val="it-IT"/>
        </w:rPr>
        <w:t xml:space="preserve"> </w:t>
      </w:r>
      <w:r w:rsidRPr="007B6AC4">
        <w:rPr>
          <w:lang w:val="it-IT"/>
        </w:rPr>
        <w:t xml:space="preserve">gli </w:t>
      </w:r>
      <w:r w:rsidRPr="007B6AC4">
        <w:rPr>
          <w:b/>
          <w:bCs/>
          <w:i/>
          <w:iCs/>
          <w:color w:val="FF0000"/>
          <w:lang w:val="it-IT"/>
        </w:rPr>
        <w:t>ORARI</w:t>
      </w:r>
      <w:r w:rsidRPr="007B6AC4">
        <w:rPr>
          <w:color w:val="FF0000"/>
          <w:lang w:val="it-IT"/>
        </w:rPr>
        <w:t xml:space="preserve"> </w:t>
      </w:r>
      <w:r w:rsidRPr="007B6AC4">
        <w:rPr>
          <w:lang w:val="it-IT"/>
        </w:rPr>
        <w:t xml:space="preserve">delle GARE sono quelli UFFICIALI da </w:t>
      </w:r>
      <w:r w:rsidRPr="007B6AC4">
        <w:rPr>
          <w:b/>
          <w:bCs/>
          <w:i/>
          <w:iCs/>
          <w:lang w:val="it-IT"/>
        </w:rPr>
        <w:t>CALENDARIO</w:t>
      </w:r>
      <w:r w:rsidRPr="007B6AC4">
        <w:rPr>
          <w:lang w:val="it-IT"/>
        </w:rPr>
        <w:t>.</w:t>
      </w:r>
    </w:p>
    <w:p w14:paraId="1233BC48" w14:textId="77777777" w:rsidR="00C85AC0" w:rsidRPr="007B6AC4" w:rsidRDefault="00CC018F" w:rsidP="00C85AC0">
      <w:pPr>
        <w:pStyle w:val="Titolo3"/>
        <w:rPr>
          <w:lang w:val="it-IT" w:eastAsia="it-IT" w:bidi="ar-SA"/>
        </w:rPr>
      </w:pPr>
      <w:bookmarkStart w:id="73" w:name="_Toc17374772"/>
      <w:bookmarkStart w:id="74" w:name="_Toc50651713"/>
      <w:bookmarkStart w:id="75" w:name="_Toc80970426"/>
      <w:bookmarkStart w:id="76" w:name="_Hlk17364317"/>
      <w:r w:rsidRPr="007B6AC4">
        <w:rPr>
          <w:lang w:val="it-IT"/>
        </w:rPr>
        <w:t>3.2.6 pronto a.i.a. gare campionato e coppa stagione sportiva 2020/20</w:t>
      </w:r>
      <w:bookmarkEnd w:id="73"/>
      <w:r w:rsidRPr="007B6AC4">
        <w:rPr>
          <w:lang w:val="it-IT"/>
        </w:rPr>
        <w:t>21</w:t>
      </w:r>
      <w:bookmarkEnd w:id="74"/>
      <w:bookmarkEnd w:id="75"/>
    </w:p>
    <w:bookmarkEnd w:id="76"/>
    <w:p w14:paraId="65CAC98E" w14:textId="77777777" w:rsidR="00C85AC0" w:rsidRPr="007B6AC4" w:rsidRDefault="00CC018F" w:rsidP="00C85AC0">
      <w:pPr>
        <w:spacing w:after="0" w:line="240" w:lineRule="auto"/>
        <w:jc w:val="both"/>
        <w:rPr>
          <w:rFonts w:cs="Calibri"/>
          <w:lang w:val="it-IT" w:eastAsia="it-IT"/>
        </w:rPr>
      </w:pPr>
      <w:r w:rsidRPr="007B6AC4">
        <w:rPr>
          <w:rFonts w:cs="Calibri"/>
          <w:lang w:val="it-IT" w:eastAsia="it-IT"/>
        </w:rPr>
        <w:t>Si comunica che i numeri di telefono da contattare per le gare di Campionato, Coppa Italia e Coppa Lombardia di Calcio a 11 per la Stagione Sportiva 2020/2021 sono i seguenti:</w:t>
      </w:r>
    </w:p>
    <w:p w14:paraId="2FA33DA7" w14:textId="77777777" w:rsidR="00C85AC0" w:rsidRPr="007B6AC4" w:rsidRDefault="00307DBB" w:rsidP="00C85AC0">
      <w:pPr>
        <w:spacing w:after="0" w:line="240" w:lineRule="auto"/>
        <w:jc w:val="both"/>
        <w:rPr>
          <w:rFonts w:cs="Calibri"/>
          <w:lang w:val="it-IT" w:eastAsia="it-IT"/>
        </w:rPr>
      </w:pPr>
    </w:p>
    <w:p w14:paraId="24810D2E" w14:textId="77777777" w:rsidR="00C85AC0" w:rsidRDefault="00CC018F" w:rsidP="00B64F60">
      <w:pPr>
        <w:numPr>
          <w:ilvl w:val="0"/>
          <w:numId w:val="8"/>
        </w:numPr>
        <w:spacing w:before="0" w:after="0" w:line="240" w:lineRule="auto"/>
        <w:jc w:val="both"/>
        <w:rPr>
          <w:rFonts w:cs="Calibri"/>
          <w:lang w:val="it-IT" w:eastAsia="it-IT"/>
        </w:rPr>
      </w:pPr>
      <w:r w:rsidRPr="007B6AC4">
        <w:rPr>
          <w:rFonts w:cs="Calibri"/>
          <w:lang w:val="it-IT" w:eastAsia="it-IT"/>
        </w:rPr>
        <w:t xml:space="preserve">Gare di Coppa Italia, Coppa Lombardia e Gare Infrasettimanali compreso il sabato </w:t>
      </w:r>
      <w:r w:rsidRPr="007B6AC4">
        <w:rPr>
          <w:rFonts w:cs="Calibri"/>
          <w:b/>
          <w:bCs/>
          <w:lang w:val="it-IT" w:eastAsia="it-IT"/>
        </w:rPr>
        <w:t>349-4107063</w:t>
      </w:r>
    </w:p>
    <w:p w14:paraId="05E36B91" w14:textId="77777777" w:rsidR="00B64F60" w:rsidRPr="00B64F60" w:rsidRDefault="00307DBB" w:rsidP="00B64F60">
      <w:pPr>
        <w:spacing w:before="0" w:after="0" w:line="240" w:lineRule="auto"/>
        <w:ind w:left="720"/>
        <w:jc w:val="both"/>
        <w:rPr>
          <w:rFonts w:cs="Calibri"/>
          <w:lang w:val="it-IT" w:eastAsia="it-IT"/>
        </w:rPr>
      </w:pPr>
    </w:p>
    <w:p w14:paraId="00A24297" w14:textId="77777777" w:rsidR="00C85AC0" w:rsidRPr="007B6AC4" w:rsidRDefault="00CC018F" w:rsidP="00C747ED">
      <w:pPr>
        <w:numPr>
          <w:ilvl w:val="0"/>
          <w:numId w:val="8"/>
        </w:numPr>
        <w:spacing w:before="0" w:after="0" w:line="240" w:lineRule="auto"/>
        <w:jc w:val="both"/>
        <w:rPr>
          <w:rFonts w:cs="Calibri"/>
          <w:lang w:val="it-IT" w:eastAsia="it-IT"/>
        </w:rPr>
      </w:pPr>
      <w:r w:rsidRPr="007B6AC4">
        <w:rPr>
          <w:rFonts w:cs="Calibri"/>
          <w:lang w:val="it-IT" w:eastAsia="it-IT"/>
        </w:rPr>
        <w:t xml:space="preserve">Gare di domenica (solo CAMPIONATO) </w:t>
      </w:r>
      <w:r w:rsidRPr="007B6AC4">
        <w:rPr>
          <w:rFonts w:cs="Calibri"/>
          <w:b/>
          <w:bCs/>
          <w:lang w:val="it-IT" w:eastAsia="it-IT"/>
        </w:rPr>
        <w:t>02-21722408/410</w:t>
      </w:r>
    </w:p>
    <w:p w14:paraId="6BE15513" w14:textId="77777777" w:rsidR="00C85AC0" w:rsidRPr="007B6AC4" w:rsidRDefault="00CC018F" w:rsidP="00C85AC0">
      <w:pPr>
        <w:pStyle w:val="Titolo3"/>
        <w:rPr>
          <w:lang w:val="it-IT"/>
        </w:rPr>
      </w:pPr>
      <w:bookmarkStart w:id="77" w:name="_Toc487727050"/>
      <w:bookmarkStart w:id="78" w:name="_Toc50036806"/>
      <w:bookmarkStart w:id="79" w:name="_Toc80970427"/>
      <w:r w:rsidRPr="007B6AC4">
        <w:rPr>
          <w:lang w:val="it-IT"/>
        </w:rPr>
        <w:t>3.2.7 Adempimenti inerenti le</w:t>
      </w:r>
      <w:r>
        <w:rPr>
          <w:lang w:val="it-IT"/>
        </w:rPr>
        <w:t xml:space="preserve"> </w:t>
      </w:r>
      <w:r w:rsidRPr="007B6AC4">
        <w:rPr>
          <w:lang w:val="it-IT"/>
        </w:rPr>
        <w:t>Gare</w:t>
      </w:r>
      <w:bookmarkEnd w:id="77"/>
      <w:bookmarkEnd w:id="78"/>
      <w:bookmarkEnd w:id="79"/>
    </w:p>
    <w:p w14:paraId="3E8998EA" w14:textId="77777777" w:rsidR="00C85AC0" w:rsidRPr="007B6AC4" w:rsidRDefault="00CC018F" w:rsidP="00C85AC0">
      <w:pPr>
        <w:rPr>
          <w:rFonts w:cs="Calibri"/>
          <w:lang w:val="it-IT"/>
        </w:rPr>
      </w:pPr>
      <w:r w:rsidRPr="007B6AC4">
        <w:rPr>
          <w:rFonts w:cs="Calibri"/>
          <w:lang w:val="it-IT"/>
        </w:rPr>
        <w:t>Si riporta di seguito la normativa relativa allo sgombero della neve pubblicata su C.U. n.1 dalla L.N.D. al punto 8).</w:t>
      </w:r>
    </w:p>
    <w:p w14:paraId="3FBC1450" w14:textId="77777777" w:rsidR="00C85AC0" w:rsidRPr="007B6AC4" w:rsidRDefault="00CC018F" w:rsidP="00C85AC0">
      <w:pPr>
        <w:rPr>
          <w:rFonts w:eastAsia="Calibri" w:cs="Calibri"/>
          <w:b/>
          <w:color w:val="FF0000"/>
          <w:lang w:val="it-IT"/>
        </w:rPr>
      </w:pPr>
      <w:r w:rsidRPr="007B6AC4">
        <w:rPr>
          <w:rFonts w:eastAsia="Calibri" w:cs="Calibri"/>
          <w:b/>
          <w:color w:val="FF0000"/>
          <w:lang w:val="it-IT"/>
        </w:rPr>
        <w:t xml:space="preserve">8) SGOMBERO DELLA NEVE </w:t>
      </w:r>
    </w:p>
    <w:p w14:paraId="2D640998" w14:textId="77777777" w:rsidR="00C85AC0" w:rsidRPr="007B6AC4" w:rsidRDefault="00CC018F" w:rsidP="00C85AC0">
      <w:pPr>
        <w:autoSpaceDE w:val="0"/>
        <w:autoSpaceDN w:val="0"/>
        <w:adjustRightInd w:val="0"/>
        <w:rPr>
          <w:rFonts w:eastAsia="Calibri" w:cs="Calibri"/>
          <w:color w:val="000000"/>
          <w:lang w:val="it-IT"/>
        </w:rPr>
      </w:pPr>
      <w:r w:rsidRPr="007B6AC4">
        <w:rPr>
          <w:rFonts w:eastAsia="Calibri" w:cs="Calibri"/>
          <w:color w:val="000000"/>
          <w:lang w:val="it-IT"/>
        </w:rPr>
        <w:t xml:space="preserve">Le Società della Lega Nazionale Dilettanti non sono tenute, di norma, allo sgombero della neve dai terreni di gioco. Peraltro, laddove particolari esigenze lo imponessero, la Lega, i Comitati, la Divisione Calcio a Cinque e i Dipartimenti Interregionale e Calcio Femminile possono disporre lo sgombero della neve, con l’avvertenza che tale sgombero non può essere imposto se la neve è caduta nelle 72 ore precedenti l’inizio della gara, con eccezione delle Società partecipanti al Campionato Nazionale Serie D, per le quali tale termine è ridotto alle 48 ore precedenti l’inizio della gara. </w:t>
      </w:r>
    </w:p>
    <w:p w14:paraId="71D0DF76" w14:textId="77777777" w:rsidR="00C85AC0" w:rsidRPr="007B6AC4" w:rsidRDefault="00CC018F" w:rsidP="00C85AC0">
      <w:pPr>
        <w:rPr>
          <w:rFonts w:cs="Calibri"/>
          <w:lang w:val="it-IT"/>
        </w:rPr>
      </w:pPr>
      <w:r w:rsidRPr="007B6AC4">
        <w:rPr>
          <w:rFonts w:cs="Calibri"/>
          <w:lang w:val="it-IT"/>
        </w:rPr>
        <w:t>In proposito, comunque, i Comitati, la Divisione Calcio a Cinque e i Dipartimenti Interregionale e Calcio Femminile dovranno impartire le eventuali disposizioni da pubblicare sui relativi Comunicati Ufficiali prima dell'inizio dei Campionati.</w:t>
      </w:r>
    </w:p>
    <w:p w14:paraId="7519AA80" w14:textId="77777777" w:rsidR="00C85AC0" w:rsidRPr="007B6AC4" w:rsidRDefault="00CC018F" w:rsidP="00C85AC0">
      <w:pPr>
        <w:rPr>
          <w:rFonts w:cs="Calibri"/>
          <w:b/>
          <w:i/>
          <w:u w:val="single"/>
          <w:lang w:val="it-IT"/>
        </w:rPr>
      </w:pPr>
      <w:r w:rsidRPr="007B6AC4">
        <w:rPr>
          <w:rFonts w:cs="Calibri"/>
          <w:b/>
          <w:i/>
          <w:u w:val="single"/>
          <w:lang w:val="it-IT"/>
        </w:rPr>
        <w:t>Avvalendosi della facoltà concessa dalla L.N.D., il C.R.L. dispone quanto segue:</w:t>
      </w:r>
    </w:p>
    <w:p w14:paraId="74AEDB6B" w14:textId="77777777" w:rsidR="00C85AC0" w:rsidRPr="007B6AC4" w:rsidRDefault="00CC018F" w:rsidP="00C85AC0">
      <w:pPr>
        <w:rPr>
          <w:rFonts w:cs="Calibri"/>
          <w:i/>
          <w:lang w:val="it-IT"/>
        </w:rPr>
      </w:pPr>
      <w:r w:rsidRPr="007B6AC4">
        <w:rPr>
          <w:rFonts w:cs="Calibri"/>
          <w:i/>
          <w:lang w:val="it-IT"/>
        </w:rPr>
        <w:t xml:space="preserve">Le società partecipanti ai campionati di Eccellenza e Promozione hanno l’obbligo di rimuovere la neve caduta prima delle </w:t>
      </w:r>
      <w:r w:rsidRPr="007B6AC4">
        <w:rPr>
          <w:rFonts w:cs="Calibri"/>
          <w:b/>
          <w:bCs/>
          <w:i/>
          <w:lang w:val="it-IT"/>
        </w:rPr>
        <w:t>96 ore</w:t>
      </w:r>
      <w:r w:rsidRPr="007B6AC4">
        <w:rPr>
          <w:rFonts w:cs="Calibri"/>
          <w:i/>
          <w:lang w:val="it-IT"/>
        </w:rPr>
        <w:t xml:space="preserve"> antecedenti la disputa di un incontro ufficiale di campionato o di rendere disponibile un idoneo campo di gioco, praticabile a tutti gli effetti, che consenta il regolare svolgimento della gara. Nel caso in cui non vengano disputate sino a due gare su un campo ove non vige l’obbligo di sgombero della neve, la società ospitante deve indicare tempestivamente un impianto sportivo alternativo </w:t>
      </w:r>
      <w:r w:rsidRPr="007B6AC4">
        <w:rPr>
          <w:rFonts w:cs="Calibri"/>
          <w:i/>
          <w:lang w:val="it-IT"/>
        </w:rPr>
        <w:lastRenderedPageBreak/>
        <w:t>idoneo. La mancata ottemperanza a tali disposizioni comporterà necessariamente la punizione sportiva della perdita dell’incontro a carico delle società inadempienti.</w:t>
      </w:r>
    </w:p>
    <w:p w14:paraId="73249FDD" w14:textId="77777777" w:rsidR="004C4392" w:rsidRPr="007B6AC4" w:rsidRDefault="00CC018F" w:rsidP="00C85AC0">
      <w:pPr>
        <w:rPr>
          <w:rFonts w:cs="Calibri"/>
          <w:i/>
          <w:lang w:val="it-IT"/>
        </w:rPr>
      </w:pPr>
      <w:r w:rsidRPr="007B6AC4">
        <w:rPr>
          <w:rFonts w:cs="Calibri"/>
          <w:i/>
          <w:lang w:val="it-IT"/>
        </w:rPr>
        <w:t xml:space="preserve">Alle Società per le quali non vige obbligo di sgombero neve, laddove riescano a trovare un CAMPO di GIOCO alternativo, in luogo del proprio per la disputa della gara, la </w:t>
      </w:r>
      <w:r w:rsidRPr="007B6AC4">
        <w:rPr>
          <w:rFonts w:cs="Calibri"/>
          <w:b/>
          <w:i/>
          <w:u w:val="single"/>
          <w:lang w:val="it-IT"/>
        </w:rPr>
        <w:t>FIRMA</w:t>
      </w:r>
      <w:r w:rsidRPr="007B6AC4">
        <w:rPr>
          <w:rFonts w:cs="Calibri"/>
          <w:i/>
          <w:lang w:val="it-IT"/>
        </w:rPr>
        <w:t xml:space="preserve"> della Società </w:t>
      </w:r>
      <w:r w:rsidRPr="007B6AC4">
        <w:rPr>
          <w:rFonts w:cs="Calibri"/>
          <w:b/>
          <w:i/>
          <w:u w:val="single"/>
          <w:lang w:val="it-IT"/>
        </w:rPr>
        <w:t>OSPITATA</w:t>
      </w:r>
      <w:r w:rsidRPr="007B6AC4">
        <w:rPr>
          <w:rFonts w:cs="Calibri"/>
          <w:i/>
          <w:lang w:val="it-IT"/>
        </w:rPr>
        <w:t xml:space="preserve"> è necessaria solo come </w:t>
      </w:r>
      <w:r w:rsidRPr="007B6AC4">
        <w:rPr>
          <w:rFonts w:cs="Calibri"/>
          <w:b/>
          <w:i/>
          <w:color w:val="FF0000"/>
          <w:u w:val="single"/>
          <w:lang w:val="it-IT"/>
        </w:rPr>
        <w:t>PRESA VISIONE MA NON AI FINI DEL CONSENSO</w:t>
      </w:r>
      <w:r w:rsidRPr="007B6AC4">
        <w:rPr>
          <w:rFonts w:cs="Calibri"/>
          <w:i/>
          <w:lang w:val="it-IT"/>
        </w:rPr>
        <w:t xml:space="preserve"> anche se si dovesse variare l’orario, purché la gara rientri nella fascia compresa dalle 14.30 alle 20,30 di SABATO o dalle 14,30 alle 18,00 di DOMENICA.</w:t>
      </w:r>
    </w:p>
    <w:p w14:paraId="5F15D533" w14:textId="77777777" w:rsidR="00C85AC0" w:rsidRPr="007B6AC4" w:rsidRDefault="00CC018F" w:rsidP="00C85AC0">
      <w:pPr>
        <w:shd w:val="clear" w:color="auto" w:fill="DBE5F1"/>
        <w:spacing w:before="300" w:after="0"/>
        <w:outlineLvl w:val="2"/>
        <w:rPr>
          <w:caps/>
          <w:color w:val="1F497D"/>
          <w:spacing w:val="15"/>
          <w:szCs w:val="22"/>
          <w:lang w:val="it-IT" w:eastAsia="it-IT" w:bidi="ar-SA"/>
        </w:rPr>
      </w:pPr>
      <w:bookmarkStart w:id="80" w:name="_Toc80970428"/>
      <w:r w:rsidRPr="007B6AC4">
        <w:rPr>
          <w:caps/>
          <w:color w:val="1F497D"/>
          <w:spacing w:val="15"/>
          <w:szCs w:val="22"/>
          <w:lang w:val="it-IT"/>
        </w:rPr>
        <w:t>3.2.8 PROVVEDIMENTI DISCIPLINARI GIUSTIZIA SPORTIVA / Campionato - Coppa Italia e coppa lombardia</w:t>
      </w:r>
      <w:bookmarkEnd w:id="80"/>
      <w:r w:rsidRPr="007B6AC4">
        <w:rPr>
          <w:caps/>
          <w:color w:val="1F497D"/>
          <w:spacing w:val="15"/>
          <w:szCs w:val="22"/>
          <w:lang w:val="it-IT"/>
        </w:rPr>
        <w:t xml:space="preserve"> </w:t>
      </w:r>
    </w:p>
    <w:p w14:paraId="63A0DF5D" w14:textId="77777777" w:rsidR="00C85AC0" w:rsidRPr="007B6AC4" w:rsidRDefault="00307DBB" w:rsidP="00C85AC0">
      <w:pPr>
        <w:pStyle w:val="Nessunaspaziatura"/>
        <w:jc w:val="both"/>
        <w:rPr>
          <w:lang w:val="it-IT"/>
        </w:rPr>
      </w:pPr>
    </w:p>
    <w:p w14:paraId="2DA5EAD2" w14:textId="77777777" w:rsidR="00C85AC0" w:rsidRPr="007B6AC4" w:rsidRDefault="00CC018F" w:rsidP="00C85AC0">
      <w:pPr>
        <w:pStyle w:val="Nessunaspaziatura"/>
        <w:rPr>
          <w:lang w:val="it-IT"/>
        </w:rPr>
      </w:pPr>
      <w:r w:rsidRPr="007B6AC4">
        <w:rPr>
          <w:lang w:val="it-IT"/>
        </w:rPr>
        <w:t xml:space="preserve">Si ricorda alle Società che i provvedimenti disciplinari in essere al momento della sospensione dell’attività e che per emergenza COVID 19 </w:t>
      </w:r>
      <w:r w:rsidRPr="007B6AC4">
        <w:rPr>
          <w:b/>
          <w:bCs/>
          <w:lang w:val="it-IT"/>
        </w:rPr>
        <w:t>non sono stati estinti dovranno essere scontati</w:t>
      </w:r>
      <w:r w:rsidRPr="007B6AC4">
        <w:rPr>
          <w:lang w:val="it-IT"/>
        </w:rPr>
        <w:t>, con la sola eccezione delle squalifiche comminate a tempo il cui termine sia già trascorso, nella stagione sportiva 2021/2022.</w:t>
      </w:r>
    </w:p>
    <w:p w14:paraId="512E53AE" w14:textId="77777777" w:rsidR="00C85AC0" w:rsidRPr="007B6AC4" w:rsidRDefault="00CC018F" w:rsidP="00C85AC0">
      <w:pPr>
        <w:pStyle w:val="Nessunaspaziatura"/>
        <w:rPr>
          <w:b/>
          <w:bCs/>
          <w:lang w:val="it-IT"/>
        </w:rPr>
      </w:pPr>
      <w:r w:rsidRPr="007B6AC4">
        <w:rPr>
          <w:b/>
          <w:bCs/>
          <w:lang w:val="it-IT"/>
        </w:rPr>
        <w:t>Inoltre si precisa che nel sito del Comitato Regionale scrivente, nella sezione “Area Società”, di seguito “Giustizia Sportiva” e “</w:t>
      </w:r>
      <w:r>
        <w:rPr>
          <w:b/>
          <w:bCs/>
          <w:lang w:val="it-IT"/>
        </w:rPr>
        <w:t>rip.</w:t>
      </w:r>
      <w:r w:rsidRPr="007B6AC4">
        <w:rPr>
          <w:b/>
          <w:bCs/>
          <w:lang w:val="it-IT"/>
        </w:rPr>
        <w:t>Disciplinare” è possibile visionare l’archivio dei provvedimenti disciplinari medesimi.</w:t>
      </w:r>
    </w:p>
    <w:p w14:paraId="794D086F" w14:textId="77777777" w:rsidR="00C85AC0" w:rsidRPr="007B6AC4" w:rsidRDefault="00CC018F" w:rsidP="00C85AC0">
      <w:pPr>
        <w:shd w:val="clear" w:color="auto" w:fill="DBE5F1"/>
        <w:spacing w:before="300" w:after="0"/>
        <w:outlineLvl w:val="2"/>
        <w:rPr>
          <w:caps/>
          <w:color w:val="1F497D"/>
          <w:spacing w:val="15"/>
          <w:szCs w:val="22"/>
          <w:lang w:val="it-IT" w:eastAsia="it-IT" w:bidi="ar-SA"/>
        </w:rPr>
      </w:pPr>
      <w:r w:rsidRPr="007B6AC4">
        <w:rPr>
          <w:lang w:val="it-IT"/>
        </w:rPr>
        <w:t xml:space="preserve"> </w:t>
      </w:r>
      <w:bookmarkStart w:id="81" w:name="_Toc80970429"/>
      <w:r w:rsidRPr="007B6AC4">
        <w:rPr>
          <w:caps/>
          <w:color w:val="1F497D"/>
          <w:spacing w:val="15"/>
          <w:szCs w:val="22"/>
          <w:lang w:val="it-IT"/>
        </w:rPr>
        <w:t>3.2.9 ABBREVIAZIONE DEI TERMINI Fase regionale coppa italia e coppa lombardia s.s. 2021/2022</w:t>
      </w:r>
      <w:bookmarkEnd w:id="81"/>
    </w:p>
    <w:p w14:paraId="1B497C71" w14:textId="77777777" w:rsidR="00C85AC0" w:rsidRPr="007B6AC4" w:rsidRDefault="00307DBB" w:rsidP="00C85AC0">
      <w:pPr>
        <w:pStyle w:val="Nessunaspaziatura"/>
        <w:rPr>
          <w:lang w:val="it-IT"/>
        </w:rPr>
      </w:pPr>
    </w:p>
    <w:p w14:paraId="6D37C71A" w14:textId="77777777" w:rsidR="00C85AC0" w:rsidRPr="007B6AC4" w:rsidRDefault="00CC018F" w:rsidP="00C85AC0">
      <w:pPr>
        <w:pStyle w:val="Nessunaspaziatura"/>
        <w:jc w:val="both"/>
        <w:rPr>
          <w:lang w:val="it-IT"/>
        </w:rPr>
      </w:pPr>
      <w:r w:rsidRPr="007B6AC4">
        <w:rPr>
          <w:lang w:val="it-IT"/>
        </w:rPr>
        <w:t>Di seguito si pubblica link del comunicato ufficiale n. 66 della LND riguardante “abbreviazione dei termini Coppa Italia e Coppa Lombardia:</w:t>
      </w:r>
    </w:p>
    <w:p w14:paraId="0FDE184D" w14:textId="667CAA97" w:rsidR="00C85AC0" w:rsidRPr="007B6AC4" w:rsidRDefault="00307DBB" w:rsidP="00C85AC0">
      <w:pPr>
        <w:pStyle w:val="yiv1474648031msonormal"/>
        <w:jc w:val="both"/>
      </w:pPr>
      <w:hyperlink r:id="rId14" w:history="1">
        <w:r w:rsidR="00CC018F" w:rsidRPr="007B6AC4">
          <w:rPr>
            <w:rStyle w:val="Collegamentoipertestuale"/>
          </w:rPr>
          <w:t>https://www.lnd.it/it/comunicati-e-circolari/comunicati-ufficiali/stagione-sportiva-2021-2022/7805-comunicato-ufficiale-n-66-cu-n-50-a-figc-abbreviazione-termini-g-s-fase-regionale-coppa-italia-coppa-regione-e-coppa-provincia/file</w:t>
        </w:r>
      </w:hyperlink>
    </w:p>
    <w:p w14:paraId="5656EC28" w14:textId="77777777" w:rsidR="00695CA3" w:rsidRPr="007B6AC4" w:rsidRDefault="00CC018F" w:rsidP="00695CA3">
      <w:pPr>
        <w:shd w:val="clear" w:color="auto" w:fill="DBE5F1"/>
        <w:spacing w:before="300" w:after="0"/>
        <w:outlineLvl w:val="2"/>
        <w:rPr>
          <w:caps/>
          <w:color w:val="1F497D"/>
          <w:spacing w:val="15"/>
          <w:szCs w:val="22"/>
          <w:lang w:val="it-IT"/>
        </w:rPr>
      </w:pPr>
      <w:bookmarkStart w:id="82" w:name="_Toc17982464"/>
      <w:bookmarkStart w:id="83" w:name="_Toc523401793"/>
      <w:bookmarkStart w:id="84" w:name="_Toc523832329"/>
      <w:bookmarkStart w:id="85" w:name="_Toc524350586"/>
      <w:bookmarkStart w:id="86" w:name="_Toc18594045"/>
      <w:bookmarkStart w:id="87" w:name="_Toc19799321"/>
      <w:bookmarkStart w:id="88" w:name="_Toc51682097"/>
      <w:bookmarkStart w:id="89" w:name="_Toc80970430"/>
      <w:r w:rsidRPr="007B6AC4">
        <w:rPr>
          <w:caps/>
          <w:color w:val="1F497D"/>
          <w:spacing w:val="15"/>
          <w:szCs w:val="22"/>
          <w:lang w:val="it-IT"/>
        </w:rPr>
        <w:t>3.2.10 CALCIATORI “GIOVANI” TESSERATI PER SOCIETA’ ASSOCIATE ALLA L.N.D. AUTORIZZAZIONE EX ART. 34 COMMA 3 DELLE N.O.I.F.</w:t>
      </w:r>
      <w:bookmarkEnd w:id="82"/>
      <w:bookmarkEnd w:id="83"/>
      <w:bookmarkEnd w:id="84"/>
      <w:bookmarkEnd w:id="85"/>
      <w:bookmarkEnd w:id="86"/>
      <w:bookmarkEnd w:id="87"/>
      <w:bookmarkEnd w:id="88"/>
      <w:bookmarkEnd w:id="89"/>
    </w:p>
    <w:p w14:paraId="5FAE9E7C" w14:textId="77777777" w:rsidR="00695CA3" w:rsidRPr="007B6AC4" w:rsidRDefault="00CC018F" w:rsidP="00695CA3">
      <w:pPr>
        <w:rPr>
          <w:rFonts w:eastAsia="Calibri" w:cs="Arial"/>
          <w:lang w:val="it-IT"/>
        </w:rPr>
      </w:pPr>
      <w:r w:rsidRPr="007B6AC4">
        <w:rPr>
          <w:rFonts w:eastAsia="Calibri" w:cs="Arial"/>
          <w:lang w:val="it-IT"/>
        </w:rPr>
        <w:t>Vista la documentazione prodotta dalle società interessate, tutte associate alla L.N.D.;</w:t>
      </w:r>
    </w:p>
    <w:p w14:paraId="4902E0B9" w14:textId="77777777" w:rsidR="00695CA3" w:rsidRPr="007B6AC4" w:rsidRDefault="00CC018F" w:rsidP="00695CA3">
      <w:pPr>
        <w:rPr>
          <w:rFonts w:eastAsia="Calibri" w:cs="Arial"/>
          <w:lang w:val="it-IT"/>
        </w:rPr>
      </w:pPr>
      <w:r w:rsidRPr="007B6AC4">
        <w:rPr>
          <w:rFonts w:eastAsia="Calibri" w:cs="Arial"/>
          <w:lang w:val="it-IT"/>
        </w:rPr>
        <w:t>visto l’art. 34, comma 3, delle N.O.I.F. (Norme Organizzative Interne della F.I.G.C.).</w:t>
      </w:r>
    </w:p>
    <w:p w14:paraId="0E7405B5" w14:textId="77777777" w:rsidR="00695CA3" w:rsidRPr="007B6AC4" w:rsidRDefault="00CC018F" w:rsidP="00695CA3">
      <w:pPr>
        <w:rPr>
          <w:rFonts w:eastAsia="Calibri" w:cs="Arial"/>
          <w:lang w:val="it-IT"/>
        </w:rPr>
      </w:pPr>
      <w:r w:rsidRPr="007B6AC4">
        <w:rPr>
          <w:rFonts w:eastAsia="Calibri" w:cs="Arial"/>
          <w:lang w:val="it-IT"/>
        </w:rPr>
        <w:t xml:space="preserve">Costatata la regolarità della richiesta </w:t>
      </w:r>
    </w:p>
    <w:p w14:paraId="140BA4D5" w14:textId="77777777" w:rsidR="00695CA3" w:rsidRPr="007B6AC4" w:rsidRDefault="00CC018F" w:rsidP="00695CA3">
      <w:pPr>
        <w:jc w:val="center"/>
        <w:rPr>
          <w:rFonts w:eastAsia="Calibri" w:cs="Arial"/>
          <w:b/>
          <w:lang w:val="it-IT"/>
        </w:rPr>
      </w:pPr>
      <w:r w:rsidRPr="007B6AC4">
        <w:rPr>
          <w:rFonts w:eastAsia="Calibri" w:cs="Arial"/>
          <w:b/>
          <w:lang w:val="it-IT"/>
        </w:rPr>
        <w:t>SI AUTORIZZA</w:t>
      </w:r>
    </w:p>
    <w:p w14:paraId="1DBF3C13" w14:textId="77777777" w:rsidR="00695CA3" w:rsidRPr="007B6AC4" w:rsidRDefault="00CC018F" w:rsidP="00695CA3">
      <w:pPr>
        <w:rPr>
          <w:rFonts w:eastAsia="Calibri" w:cs="Arial"/>
          <w:lang w:val="it-IT"/>
        </w:rPr>
      </w:pPr>
      <w:r w:rsidRPr="007B6AC4">
        <w:rPr>
          <w:rFonts w:eastAsia="Calibri" w:cs="Arial"/>
          <w:lang w:val="it-IT"/>
        </w:rPr>
        <w:t>I seguenti calciatori/calciatrici “giovani” tesserati per dette società, a partecipare anche ad attività agonistica organizzata dalla Lega suddetta:</w:t>
      </w:r>
    </w:p>
    <w:p w14:paraId="4C705D53" w14:textId="77777777" w:rsidR="00695CA3" w:rsidRPr="007B6AC4" w:rsidRDefault="00CC018F" w:rsidP="00695CA3">
      <w:pPr>
        <w:rPr>
          <w:rFonts w:eastAsia="Calibri" w:cs="Arial"/>
          <w:lang w:val="it-IT"/>
        </w:rPr>
      </w:pPr>
      <w:r w:rsidRPr="007B6AC4">
        <w:rPr>
          <w:rFonts w:eastAsia="Calibri" w:cs="Arial"/>
          <w:lang w:val="it-IT"/>
        </w:rPr>
        <w:t>A.S.D. ACCADEMIAPAVESE S. GENESIO</w:t>
      </w:r>
      <w:r w:rsidRPr="007B6AC4">
        <w:rPr>
          <w:rFonts w:eastAsia="Calibri" w:cs="Arial"/>
          <w:lang w:val="it-IT"/>
        </w:rPr>
        <w:tab/>
      </w:r>
      <w:r w:rsidRPr="007B6AC4">
        <w:rPr>
          <w:rFonts w:eastAsia="Calibri" w:cs="Arial"/>
          <w:lang w:val="it-IT"/>
        </w:rPr>
        <w:tab/>
        <w:t>BERNINI NICOLO</w:t>
      </w:r>
      <w:r w:rsidRPr="007B6AC4">
        <w:rPr>
          <w:rFonts w:eastAsia="Calibri" w:cs="Arial"/>
          <w:lang w:val="it-IT"/>
        </w:rPr>
        <w:tab/>
        <w:t>28/10/2005</w:t>
      </w:r>
      <w:r w:rsidRPr="007B6AC4">
        <w:rPr>
          <w:rFonts w:eastAsia="Calibri" w:cs="Arial"/>
          <w:lang w:val="it-IT"/>
        </w:rPr>
        <w:tab/>
      </w:r>
      <w:r w:rsidRPr="007B6AC4">
        <w:rPr>
          <w:rFonts w:eastAsia="Calibri" w:cs="Arial"/>
          <w:lang w:val="it-IT"/>
        </w:rPr>
        <w:tab/>
      </w:r>
    </w:p>
    <w:p w14:paraId="0DB90A61" w14:textId="77777777" w:rsidR="00DE37E0" w:rsidRPr="007B6AC4" w:rsidRDefault="00CC018F" w:rsidP="00DE37E0">
      <w:pPr>
        <w:shd w:val="clear" w:color="auto" w:fill="DBE5F1"/>
        <w:spacing w:before="300" w:after="0"/>
        <w:outlineLvl w:val="2"/>
        <w:rPr>
          <w:caps/>
          <w:color w:val="1F497D"/>
          <w:spacing w:val="15"/>
          <w:szCs w:val="22"/>
          <w:lang w:val="it-IT"/>
        </w:rPr>
      </w:pPr>
      <w:bookmarkStart w:id="90" w:name="_Toc80970431"/>
      <w:r w:rsidRPr="007B6AC4">
        <w:rPr>
          <w:caps/>
          <w:color w:val="1F497D"/>
          <w:spacing w:val="15"/>
          <w:szCs w:val="22"/>
          <w:lang w:val="it-IT"/>
        </w:rPr>
        <w:t xml:space="preserve">3.2.11 Approvazione Tornei – </w:t>
      </w:r>
      <w:r w:rsidRPr="007B6AC4">
        <w:rPr>
          <w:i/>
          <w:caps/>
          <w:color w:val="1F497D"/>
          <w:spacing w:val="15"/>
          <w:szCs w:val="22"/>
          <w:lang w:val="it-IT"/>
        </w:rPr>
        <w:t>LND</w:t>
      </w:r>
      <w:bookmarkEnd w:id="90"/>
    </w:p>
    <w:p w14:paraId="0ECFDAD2" w14:textId="77777777" w:rsidR="004C778E" w:rsidRPr="007B6AC4" w:rsidRDefault="00CC018F" w:rsidP="004C778E">
      <w:pPr>
        <w:tabs>
          <w:tab w:val="left" w:pos="6521"/>
          <w:tab w:val="left" w:pos="6663"/>
        </w:tabs>
        <w:rPr>
          <w:rFonts w:eastAsia="Calibri" w:cs="Arial"/>
          <w:bCs/>
          <w:szCs w:val="22"/>
          <w:lang w:val="it-IT"/>
        </w:rPr>
      </w:pPr>
      <w:r w:rsidRPr="007B6AC4">
        <w:rPr>
          <w:rFonts w:eastAsia="Calibri" w:cs="Arial"/>
          <w:bCs/>
          <w:szCs w:val="22"/>
          <w:lang w:val="it-IT"/>
        </w:rPr>
        <w:t xml:space="preserve">Si comunica l’avvenuta </w:t>
      </w:r>
      <w:r w:rsidRPr="007B6AC4">
        <w:rPr>
          <w:rFonts w:eastAsia="Calibri" w:cs="Arial"/>
          <w:b/>
          <w:bCs/>
          <w:i/>
          <w:color w:val="00B050"/>
          <w:szCs w:val="22"/>
          <w:u w:val="single"/>
          <w:lang w:val="it-IT"/>
        </w:rPr>
        <w:t>APPROVAZIONE</w:t>
      </w:r>
      <w:r w:rsidRPr="007B6AC4">
        <w:rPr>
          <w:rFonts w:eastAsia="Calibri" w:cs="Arial"/>
          <w:bCs/>
          <w:szCs w:val="22"/>
          <w:lang w:val="it-IT"/>
        </w:rPr>
        <w:t xml:space="preserve"> dei seguenti tornei:</w:t>
      </w:r>
    </w:p>
    <w:tbl>
      <w:tblPr>
        <w:tblW w:w="8882" w:type="dxa"/>
        <w:tblBorders>
          <w:top w:val="single" w:sz="8" w:space="0" w:color="7BA0CD"/>
          <w:left w:val="single" w:sz="8" w:space="0" w:color="7BA0CD"/>
          <w:bottom w:val="single" w:sz="8" w:space="0" w:color="7BA0CD"/>
          <w:right w:val="single" w:sz="8" w:space="0" w:color="7BA0CD"/>
          <w:insideH w:val="single" w:sz="8" w:space="0" w:color="7BA0CD"/>
        </w:tblBorders>
        <w:tblLayout w:type="fixed"/>
        <w:tblLook w:val="04A0" w:firstRow="1" w:lastRow="0" w:firstColumn="1" w:lastColumn="0" w:noHBand="0" w:noVBand="1"/>
      </w:tblPr>
      <w:tblGrid>
        <w:gridCol w:w="823"/>
        <w:gridCol w:w="3098"/>
        <w:gridCol w:w="2482"/>
        <w:gridCol w:w="927"/>
        <w:gridCol w:w="1552"/>
      </w:tblGrid>
      <w:tr w:rsidR="004C778E" w:rsidRPr="007B6AC4" w14:paraId="0BF34FF6" w14:textId="77777777" w:rsidTr="00382E5C">
        <w:trPr>
          <w:trHeight w:val="339"/>
        </w:trPr>
        <w:tc>
          <w:tcPr>
            <w:tcW w:w="823" w:type="dxa"/>
            <w:tcBorders>
              <w:top w:val="single" w:sz="8" w:space="0" w:color="7BA0CD"/>
              <w:left w:val="single" w:sz="8" w:space="0" w:color="7BA0CD"/>
              <w:bottom w:val="single" w:sz="8" w:space="0" w:color="7BA0CD"/>
              <w:right w:val="nil"/>
            </w:tcBorders>
            <w:shd w:val="clear" w:color="auto" w:fill="4F81BD"/>
          </w:tcPr>
          <w:p w14:paraId="570A6AE0" w14:textId="77777777" w:rsidR="004C778E" w:rsidRPr="007B6AC4" w:rsidRDefault="00CC018F" w:rsidP="004C778E">
            <w:pPr>
              <w:spacing w:before="0" w:after="0" w:line="240" w:lineRule="auto"/>
              <w:rPr>
                <w:rFonts w:eastAsia="Calibri" w:cs="Arial"/>
                <w:b/>
                <w:bCs/>
                <w:color w:val="FFFFFF"/>
                <w:sz w:val="20"/>
                <w:lang w:val="it-IT"/>
              </w:rPr>
            </w:pPr>
            <w:r w:rsidRPr="007B6AC4">
              <w:rPr>
                <w:rFonts w:eastAsia="Calibri" w:cs="Arial"/>
                <w:b/>
                <w:bCs/>
                <w:color w:val="FFFFFF"/>
                <w:sz w:val="20"/>
                <w:lang w:val="it-IT"/>
              </w:rPr>
              <w:t>N°</w:t>
            </w:r>
          </w:p>
        </w:tc>
        <w:tc>
          <w:tcPr>
            <w:tcW w:w="3098" w:type="dxa"/>
            <w:tcBorders>
              <w:top w:val="single" w:sz="8" w:space="0" w:color="7BA0CD"/>
              <w:left w:val="nil"/>
              <w:bottom w:val="single" w:sz="8" w:space="0" w:color="7BA0CD"/>
              <w:right w:val="nil"/>
            </w:tcBorders>
            <w:shd w:val="clear" w:color="auto" w:fill="4F81BD"/>
          </w:tcPr>
          <w:p w14:paraId="45B3033E" w14:textId="77777777" w:rsidR="004C778E" w:rsidRPr="007B6AC4" w:rsidRDefault="00CC018F" w:rsidP="004C778E">
            <w:pPr>
              <w:spacing w:before="0" w:after="0" w:line="240" w:lineRule="auto"/>
              <w:rPr>
                <w:rFonts w:eastAsia="Calibri"/>
                <w:b/>
                <w:bCs/>
                <w:color w:val="FFFFFF"/>
                <w:sz w:val="20"/>
                <w:lang w:val="it-IT"/>
              </w:rPr>
            </w:pPr>
            <w:r w:rsidRPr="007B6AC4">
              <w:rPr>
                <w:rFonts w:eastAsia="Calibri"/>
                <w:b/>
                <w:bCs/>
                <w:color w:val="FFFFFF"/>
                <w:sz w:val="20"/>
                <w:lang w:val="it-IT"/>
              </w:rPr>
              <w:t>DENOMINAZIONE TORNEO</w:t>
            </w:r>
          </w:p>
        </w:tc>
        <w:tc>
          <w:tcPr>
            <w:tcW w:w="2482" w:type="dxa"/>
            <w:tcBorders>
              <w:top w:val="single" w:sz="8" w:space="0" w:color="7BA0CD"/>
              <w:left w:val="nil"/>
              <w:bottom w:val="single" w:sz="8" w:space="0" w:color="7BA0CD"/>
              <w:right w:val="nil"/>
            </w:tcBorders>
            <w:shd w:val="clear" w:color="auto" w:fill="4F81BD"/>
          </w:tcPr>
          <w:p w14:paraId="7F9042A0" w14:textId="77777777" w:rsidR="004C778E" w:rsidRPr="007B6AC4" w:rsidRDefault="00CC018F" w:rsidP="004C778E">
            <w:pPr>
              <w:spacing w:before="0" w:after="0" w:line="240" w:lineRule="auto"/>
              <w:rPr>
                <w:rFonts w:eastAsia="Calibri"/>
                <w:b/>
                <w:bCs/>
                <w:color w:val="FFFFFF"/>
                <w:sz w:val="20"/>
                <w:lang w:val="it-IT"/>
              </w:rPr>
            </w:pPr>
            <w:r w:rsidRPr="007B6AC4">
              <w:rPr>
                <w:rFonts w:eastAsia="Calibri"/>
                <w:b/>
                <w:bCs/>
                <w:color w:val="FFFFFF"/>
                <w:sz w:val="20"/>
                <w:lang w:val="it-IT"/>
              </w:rPr>
              <w:t>SOCIETÀ ORGANIZZATRICE</w:t>
            </w:r>
          </w:p>
        </w:tc>
        <w:tc>
          <w:tcPr>
            <w:tcW w:w="927" w:type="dxa"/>
            <w:tcBorders>
              <w:top w:val="single" w:sz="8" w:space="0" w:color="7BA0CD"/>
              <w:left w:val="nil"/>
              <w:bottom w:val="single" w:sz="8" w:space="0" w:color="7BA0CD"/>
              <w:right w:val="nil"/>
            </w:tcBorders>
            <w:shd w:val="clear" w:color="auto" w:fill="4F81BD"/>
          </w:tcPr>
          <w:p w14:paraId="5C5903E9" w14:textId="77777777" w:rsidR="004C778E" w:rsidRPr="007B6AC4" w:rsidRDefault="00CC018F" w:rsidP="004C778E">
            <w:pPr>
              <w:spacing w:before="0" w:after="0" w:line="240" w:lineRule="auto"/>
              <w:rPr>
                <w:rFonts w:eastAsia="Calibri"/>
                <w:b/>
                <w:bCs/>
                <w:color w:val="FFFFFF"/>
                <w:sz w:val="20"/>
                <w:lang w:val="it-IT"/>
              </w:rPr>
            </w:pPr>
            <w:r w:rsidRPr="007B6AC4">
              <w:rPr>
                <w:rFonts w:eastAsia="Calibri"/>
                <w:b/>
                <w:bCs/>
                <w:color w:val="FFFFFF"/>
                <w:sz w:val="20"/>
                <w:lang w:val="it-IT"/>
              </w:rPr>
              <w:t>CODICE</w:t>
            </w:r>
          </w:p>
        </w:tc>
        <w:tc>
          <w:tcPr>
            <w:tcW w:w="1552" w:type="dxa"/>
            <w:tcBorders>
              <w:top w:val="single" w:sz="8" w:space="0" w:color="7BA0CD"/>
              <w:left w:val="nil"/>
              <w:bottom w:val="single" w:sz="8" w:space="0" w:color="7BA0CD"/>
              <w:right w:val="nil"/>
            </w:tcBorders>
            <w:shd w:val="clear" w:color="auto" w:fill="4F81BD"/>
          </w:tcPr>
          <w:p w14:paraId="5DF7F15C" w14:textId="77777777" w:rsidR="004C778E" w:rsidRPr="007B6AC4" w:rsidRDefault="00CC018F" w:rsidP="004C778E">
            <w:pPr>
              <w:spacing w:before="0" w:after="0" w:line="240" w:lineRule="auto"/>
              <w:rPr>
                <w:rFonts w:eastAsia="Calibri"/>
                <w:b/>
                <w:bCs/>
                <w:color w:val="FFFFFF"/>
                <w:sz w:val="20"/>
                <w:lang w:val="it-IT"/>
              </w:rPr>
            </w:pPr>
            <w:r w:rsidRPr="007B6AC4">
              <w:rPr>
                <w:rFonts w:eastAsia="Calibri"/>
                <w:b/>
                <w:bCs/>
                <w:color w:val="FFFFFF"/>
                <w:sz w:val="20"/>
                <w:lang w:val="it-IT"/>
              </w:rPr>
              <w:t>DATA INIZIO</w:t>
            </w:r>
          </w:p>
        </w:tc>
      </w:tr>
      <w:tr w:rsidR="004C778E" w:rsidRPr="007B6AC4" w14:paraId="43E76FDE" w14:textId="77777777" w:rsidTr="00382E5C">
        <w:trPr>
          <w:trHeight w:val="339"/>
        </w:trPr>
        <w:tc>
          <w:tcPr>
            <w:tcW w:w="823" w:type="dxa"/>
            <w:tcBorders>
              <w:right w:val="nil"/>
            </w:tcBorders>
            <w:shd w:val="clear" w:color="auto" w:fill="D3DFEE"/>
          </w:tcPr>
          <w:p w14:paraId="104F354F" w14:textId="77777777" w:rsidR="004C778E" w:rsidRPr="007B6AC4" w:rsidRDefault="00CC018F" w:rsidP="004C778E">
            <w:pPr>
              <w:spacing w:before="0" w:after="0" w:line="240" w:lineRule="auto"/>
              <w:rPr>
                <w:rFonts w:eastAsia="Calibri"/>
                <w:b/>
                <w:bCs/>
                <w:i/>
                <w:sz w:val="20"/>
                <w:lang w:val="it-IT"/>
              </w:rPr>
            </w:pPr>
            <w:r w:rsidRPr="007B6AC4">
              <w:rPr>
                <w:rFonts w:eastAsia="Calibri"/>
                <w:b/>
                <w:bCs/>
                <w:i/>
                <w:sz w:val="20"/>
                <w:lang w:val="it-IT"/>
              </w:rPr>
              <w:t>35646</w:t>
            </w:r>
          </w:p>
        </w:tc>
        <w:tc>
          <w:tcPr>
            <w:tcW w:w="3098" w:type="dxa"/>
            <w:tcBorders>
              <w:left w:val="nil"/>
              <w:right w:val="nil"/>
            </w:tcBorders>
            <w:shd w:val="clear" w:color="auto" w:fill="D3DFEE"/>
          </w:tcPr>
          <w:p w14:paraId="49BCE03B" w14:textId="77777777" w:rsidR="004C778E" w:rsidRPr="007B6AC4" w:rsidRDefault="00CC018F" w:rsidP="004C778E">
            <w:pPr>
              <w:spacing w:before="0" w:after="0" w:line="240" w:lineRule="auto"/>
              <w:rPr>
                <w:rFonts w:eastAsia="Calibri"/>
                <w:sz w:val="20"/>
                <w:lang w:val="it-IT"/>
              </w:rPr>
            </w:pPr>
            <w:r w:rsidRPr="007B6AC4">
              <w:rPr>
                <w:rFonts w:eastAsia="Calibri"/>
                <w:sz w:val="20"/>
                <w:lang w:val="it-IT"/>
              </w:rPr>
              <w:t xml:space="preserve">COPPA BRESCIA </w:t>
            </w:r>
            <w:r>
              <w:rPr>
                <w:rFonts w:eastAsia="Calibri"/>
                <w:sz w:val="20"/>
                <w:lang w:val="it-IT"/>
              </w:rPr>
              <w:t>“</w:t>
            </w:r>
            <w:r w:rsidRPr="007B6AC4">
              <w:rPr>
                <w:rFonts w:eastAsia="Calibri"/>
                <w:sz w:val="20"/>
                <w:lang w:val="it-IT"/>
              </w:rPr>
              <w:t>TROFEO BRESCIA</w:t>
            </w:r>
            <w:r>
              <w:rPr>
                <w:rFonts w:eastAsia="Calibri"/>
                <w:sz w:val="20"/>
                <w:lang w:val="it-IT"/>
              </w:rPr>
              <w:t xml:space="preserve"> </w:t>
            </w:r>
            <w:r w:rsidRPr="007B6AC4">
              <w:rPr>
                <w:rFonts w:eastAsia="Calibri"/>
                <w:sz w:val="20"/>
                <w:lang w:val="it-IT"/>
              </w:rPr>
              <w:t>OGGI“</w:t>
            </w:r>
          </w:p>
        </w:tc>
        <w:tc>
          <w:tcPr>
            <w:tcW w:w="2482" w:type="dxa"/>
            <w:tcBorders>
              <w:left w:val="nil"/>
              <w:right w:val="nil"/>
            </w:tcBorders>
            <w:shd w:val="clear" w:color="auto" w:fill="D3DFEE"/>
          </w:tcPr>
          <w:p w14:paraId="6DF30AAD" w14:textId="77777777" w:rsidR="004C778E" w:rsidRPr="007B6AC4" w:rsidRDefault="00CC018F" w:rsidP="004C778E">
            <w:pPr>
              <w:spacing w:before="0" w:after="0" w:line="240" w:lineRule="auto"/>
              <w:rPr>
                <w:rFonts w:eastAsia="Calibri"/>
                <w:sz w:val="20"/>
                <w:lang w:val="it-IT"/>
              </w:rPr>
            </w:pPr>
            <w:r w:rsidRPr="007B6AC4">
              <w:rPr>
                <w:rFonts w:eastAsia="Calibri"/>
                <w:sz w:val="20"/>
                <w:lang w:val="it-IT"/>
              </w:rPr>
              <w:t>DELEGAZIONE DI BRESCIA</w:t>
            </w:r>
          </w:p>
        </w:tc>
        <w:tc>
          <w:tcPr>
            <w:tcW w:w="927" w:type="dxa"/>
            <w:tcBorders>
              <w:left w:val="nil"/>
              <w:right w:val="nil"/>
            </w:tcBorders>
            <w:shd w:val="clear" w:color="auto" w:fill="D3DFEE"/>
          </w:tcPr>
          <w:p w14:paraId="1FED877C" w14:textId="77777777" w:rsidR="004C778E" w:rsidRPr="007B6AC4" w:rsidRDefault="00CC018F" w:rsidP="004C778E">
            <w:pPr>
              <w:spacing w:before="0" w:after="0" w:line="240" w:lineRule="auto"/>
              <w:rPr>
                <w:rFonts w:eastAsia="Calibri"/>
                <w:sz w:val="20"/>
                <w:lang w:val="it-IT"/>
              </w:rPr>
            </w:pPr>
            <w:r w:rsidRPr="007B6AC4">
              <w:rPr>
                <w:rFonts w:eastAsia="Calibri"/>
                <w:sz w:val="20"/>
                <w:lang w:val="it-IT"/>
              </w:rPr>
              <w:t>11-F</w:t>
            </w:r>
          </w:p>
        </w:tc>
        <w:tc>
          <w:tcPr>
            <w:tcW w:w="1552" w:type="dxa"/>
            <w:tcBorders>
              <w:left w:val="nil"/>
              <w:right w:val="nil"/>
            </w:tcBorders>
            <w:shd w:val="clear" w:color="auto" w:fill="D3DFEE"/>
          </w:tcPr>
          <w:p w14:paraId="7673649A" w14:textId="77777777" w:rsidR="004C778E" w:rsidRPr="007B6AC4" w:rsidRDefault="00CC018F" w:rsidP="004C778E">
            <w:pPr>
              <w:spacing w:before="0" w:after="0" w:line="240" w:lineRule="auto"/>
              <w:rPr>
                <w:rFonts w:eastAsia="Calibri"/>
                <w:sz w:val="20"/>
                <w:lang w:val="it-IT"/>
              </w:rPr>
            </w:pPr>
            <w:r w:rsidRPr="007B6AC4">
              <w:rPr>
                <w:rFonts w:eastAsia="Calibri"/>
                <w:sz w:val="20"/>
                <w:lang w:val="it-IT"/>
              </w:rPr>
              <w:t>11/09/2021</w:t>
            </w:r>
          </w:p>
        </w:tc>
      </w:tr>
      <w:tr w:rsidR="004C778E" w:rsidRPr="007B6AC4" w14:paraId="4BEEE9AE" w14:textId="77777777" w:rsidTr="00382E5C">
        <w:trPr>
          <w:trHeight w:val="339"/>
        </w:trPr>
        <w:tc>
          <w:tcPr>
            <w:tcW w:w="823" w:type="dxa"/>
            <w:tcBorders>
              <w:right w:val="nil"/>
            </w:tcBorders>
          </w:tcPr>
          <w:p w14:paraId="20BB5E4F" w14:textId="77777777" w:rsidR="004C778E" w:rsidRPr="007B6AC4" w:rsidRDefault="00CC018F" w:rsidP="004C778E">
            <w:pPr>
              <w:spacing w:before="0" w:after="0" w:line="240" w:lineRule="auto"/>
              <w:rPr>
                <w:rFonts w:eastAsia="Calibri"/>
                <w:b/>
                <w:bCs/>
                <w:i/>
                <w:sz w:val="20"/>
                <w:lang w:val="it-IT"/>
              </w:rPr>
            </w:pPr>
            <w:r w:rsidRPr="007B6AC4">
              <w:rPr>
                <w:rFonts w:eastAsia="Calibri"/>
                <w:b/>
                <w:bCs/>
                <w:i/>
                <w:sz w:val="20"/>
                <w:lang w:val="it-IT"/>
              </w:rPr>
              <w:lastRenderedPageBreak/>
              <w:t>35253</w:t>
            </w:r>
          </w:p>
        </w:tc>
        <w:tc>
          <w:tcPr>
            <w:tcW w:w="3098" w:type="dxa"/>
            <w:tcBorders>
              <w:left w:val="nil"/>
              <w:right w:val="nil"/>
            </w:tcBorders>
          </w:tcPr>
          <w:p w14:paraId="4F1DBB30" w14:textId="77777777" w:rsidR="004C778E" w:rsidRPr="007B6AC4" w:rsidRDefault="00CC018F" w:rsidP="004C778E">
            <w:pPr>
              <w:spacing w:before="0" w:after="0" w:line="240" w:lineRule="auto"/>
              <w:rPr>
                <w:rFonts w:eastAsia="Calibri"/>
                <w:sz w:val="20"/>
                <w:lang w:val="it-IT"/>
              </w:rPr>
            </w:pPr>
            <w:r w:rsidRPr="007B6AC4">
              <w:rPr>
                <w:rFonts w:eastAsia="Calibri"/>
                <w:sz w:val="20"/>
                <w:lang w:val="it-IT"/>
              </w:rPr>
              <w:t>29° TROFEO FRANCO GARGIULO a.m.</w:t>
            </w:r>
          </w:p>
        </w:tc>
        <w:tc>
          <w:tcPr>
            <w:tcW w:w="2482" w:type="dxa"/>
            <w:tcBorders>
              <w:left w:val="nil"/>
              <w:right w:val="nil"/>
            </w:tcBorders>
          </w:tcPr>
          <w:p w14:paraId="42A30D02" w14:textId="77777777" w:rsidR="004C778E" w:rsidRPr="007B6AC4" w:rsidRDefault="00CC018F" w:rsidP="004C778E">
            <w:pPr>
              <w:spacing w:before="0" w:after="0" w:line="240" w:lineRule="auto"/>
              <w:rPr>
                <w:rFonts w:eastAsia="Calibri"/>
                <w:sz w:val="20"/>
                <w:lang w:val="it-IT"/>
              </w:rPr>
            </w:pPr>
            <w:r w:rsidRPr="007B6AC4">
              <w:rPr>
                <w:rFonts w:eastAsia="Calibri"/>
                <w:sz w:val="20"/>
                <w:lang w:val="it-IT"/>
              </w:rPr>
              <w:t>POLISPORTIVA CG VALMADRERA ASD</w:t>
            </w:r>
          </w:p>
        </w:tc>
        <w:tc>
          <w:tcPr>
            <w:tcW w:w="927" w:type="dxa"/>
            <w:tcBorders>
              <w:left w:val="nil"/>
              <w:right w:val="nil"/>
            </w:tcBorders>
          </w:tcPr>
          <w:p w14:paraId="0436E723" w14:textId="77777777" w:rsidR="004C778E" w:rsidRPr="007B6AC4" w:rsidRDefault="00CC018F" w:rsidP="004C778E">
            <w:pPr>
              <w:spacing w:before="0" w:after="0" w:line="240" w:lineRule="auto"/>
              <w:rPr>
                <w:rFonts w:eastAsia="Calibri"/>
                <w:sz w:val="20"/>
                <w:lang w:val="it-IT"/>
              </w:rPr>
            </w:pPr>
            <w:r w:rsidRPr="007B6AC4">
              <w:rPr>
                <w:rFonts w:eastAsia="Calibri"/>
                <w:sz w:val="20"/>
                <w:lang w:val="it-IT"/>
              </w:rPr>
              <w:t>04-F</w:t>
            </w:r>
          </w:p>
        </w:tc>
        <w:tc>
          <w:tcPr>
            <w:tcW w:w="1552" w:type="dxa"/>
            <w:tcBorders>
              <w:left w:val="nil"/>
              <w:right w:val="nil"/>
            </w:tcBorders>
          </w:tcPr>
          <w:p w14:paraId="494DE249" w14:textId="77777777" w:rsidR="004C778E" w:rsidRPr="007B6AC4" w:rsidRDefault="00CC018F" w:rsidP="004C778E">
            <w:pPr>
              <w:spacing w:before="0" w:after="0" w:line="240" w:lineRule="auto"/>
              <w:rPr>
                <w:rFonts w:eastAsia="Calibri"/>
                <w:sz w:val="20"/>
                <w:lang w:val="it-IT"/>
              </w:rPr>
            </w:pPr>
            <w:r w:rsidRPr="007B6AC4">
              <w:rPr>
                <w:rFonts w:eastAsia="Calibri"/>
                <w:sz w:val="20"/>
                <w:lang w:val="it-IT"/>
              </w:rPr>
              <w:t>29/08/2021</w:t>
            </w:r>
          </w:p>
        </w:tc>
      </w:tr>
      <w:tr w:rsidR="004C778E" w:rsidRPr="007B6AC4" w14:paraId="463F6045" w14:textId="77777777" w:rsidTr="00382E5C">
        <w:trPr>
          <w:trHeight w:val="339"/>
        </w:trPr>
        <w:tc>
          <w:tcPr>
            <w:tcW w:w="823" w:type="dxa"/>
            <w:tcBorders>
              <w:right w:val="nil"/>
            </w:tcBorders>
            <w:shd w:val="clear" w:color="auto" w:fill="D3DFEE"/>
          </w:tcPr>
          <w:p w14:paraId="278785EA" w14:textId="77777777" w:rsidR="004C778E" w:rsidRPr="007B6AC4" w:rsidRDefault="00CC018F" w:rsidP="004C778E">
            <w:pPr>
              <w:spacing w:before="0" w:after="0" w:line="240" w:lineRule="auto"/>
              <w:rPr>
                <w:rFonts w:eastAsia="Calibri"/>
                <w:b/>
                <w:bCs/>
                <w:i/>
                <w:sz w:val="20"/>
                <w:lang w:val="it-IT"/>
              </w:rPr>
            </w:pPr>
            <w:r w:rsidRPr="007B6AC4">
              <w:rPr>
                <w:rFonts w:eastAsia="Calibri"/>
                <w:b/>
                <w:bCs/>
                <w:i/>
                <w:sz w:val="20"/>
                <w:lang w:val="it-IT"/>
              </w:rPr>
              <w:t>35482</w:t>
            </w:r>
          </w:p>
        </w:tc>
        <w:tc>
          <w:tcPr>
            <w:tcW w:w="3098" w:type="dxa"/>
            <w:tcBorders>
              <w:left w:val="nil"/>
              <w:right w:val="nil"/>
            </w:tcBorders>
            <w:shd w:val="clear" w:color="auto" w:fill="D3DFEE"/>
          </w:tcPr>
          <w:p w14:paraId="15292359" w14:textId="77777777" w:rsidR="004C778E" w:rsidRPr="007B6AC4" w:rsidRDefault="00CC018F" w:rsidP="004C778E">
            <w:pPr>
              <w:spacing w:before="0" w:after="0" w:line="240" w:lineRule="auto"/>
              <w:rPr>
                <w:rFonts w:eastAsia="Calibri"/>
                <w:sz w:val="20"/>
                <w:lang w:val="it-IT"/>
              </w:rPr>
            </w:pPr>
            <w:r w:rsidRPr="007B6AC4">
              <w:rPr>
                <w:rFonts w:eastAsia="Calibri"/>
                <w:sz w:val="20"/>
                <w:lang w:val="it-IT"/>
              </w:rPr>
              <w:t>MEMORIAL FAMIGLIA PEDRAZZINI X EDIZIONE</w:t>
            </w:r>
          </w:p>
        </w:tc>
        <w:tc>
          <w:tcPr>
            <w:tcW w:w="2482" w:type="dxa"/>
            <w:tcBorders>
              <w:left w:val="nil"/>
              <w:right w:val="nil"/>
            </w:tcBorders>
            <w:shd w:val="clear" w:color="auto" w:fill="D3DFEE"/>
          </w:tcPr>
          <w:p w14:paraId="663DCFCB" w14:textId="77777777" w:rsidR="004C778E" w:rsidRPr="007B6AC4" w:rsidRDefault="00CC018F" w:rsidP="004C778E">
            <w:pPr>
              <w:spacing w:before="0" w:after="0" w:line="240" w:lineRule="auto"/>
              <w:rPr>
                <w:rFonts w:eastAsia="Calibri"/>
                <w:sz w:val="20"/>
                <w:lang w:val="it-IT"/>
              </w:rPr>
            </w:pPr>
            <w:r w:rsidRPr="007B6AC4">
              <w:rPr>
                <w:rFonts w:eastAsia="Calibri"/>
                <w:sz w:val="20"/>
                <w:lang w:val="it-IT"/>
              </w:rPr>
              <w:t>GS MONTANASO LOMBARDO</w:t>
            </w:r>
          </w:p>
        </w:tc>
        <w:tc>
          <w:tcPr>
            <w:tcW w:w="927" w:type="dxa"/>
            <w:tcBorders>
              <w:left w:val="nil"/>
              <w:right w:val="nil"/>
            </w:tcBorders>
            <w:shd w:val="clear" w:color="auto" w:fill="D3DFEE"/>
          </w:tcPr>
          <w:p w14:paraId="6C597D01" w14:textId="77777777" w:rsidR="004C778E" w:rsidRPr="007B6AC4" w:rsidRDefault="00CC018F" w:rsidP="004C778E">
            <w:pPr>
              <w:spacing w:before="0" w:after="0" w:line="240" w:lineRule="auto"/>
              <w:rPr>
                <w:rFonts w:eastAsia="Calibri"/>
                <w:sz w:val="20"/>
                <w:lang w:val="it-IT"/>
              </w:rPr>
            </w:pPr>
            <w:r w:rsidRPr="007B6AC4">
              <w:rPr>
                <w:rFonts w:eastAsia="Calibri"/>
                <w:sz w:val="20"/>
                <w:lang w:val="it-IT"/>
              </w:rPr>
              <w:t>06-F</w:t>
            </w:r>
          </w:p>
        </w:tc>
        <w:tc>
          <w:tcPr>
            <w:tcW w:w="1552" w:type="dxa"/>
            <w:tcBorders>
              <w:left w:val="nil"/>
              <w:right w:val="nil"/>
            </w:tcBorders>
            <w:shd w:val="clear" w:color="auto" w:fill="D3DFEE"/>
          </w:tcPr>
          <w:p w14:paraId="401D7C89" w14:textId="77777777" w:rsidR="004C778E" w:rsidRPr="007B6AC4" w:rsidRDefault="00CC018F" w:rsidP="004C778E">
            <w:pPr>
              <w:spacing w:before="0" w:after="0" w:line="240" w:lineRule="auto"/>
              <w:rPr>
                <w:rFonts w:eastAsia="Calibri"/>
                <w:sz w:val="20"/>
                <w:lang w:val="it-IT"/>
              </w:rPr>
            </w:pPr>
            <w:r w:rsidRPr="007B6AC4">
              <w:rPr>
                <w:rFonts w:eastAsia="Calibri"/>
                <w:sz w:val="20"/>
                <w:lang w:val="it-IT"/>
              </w:rPr>
              <w:t>01/09/2021</w:t>
            </w:r>
          </w:p>
        </w:tc>
      </w:tr>
      <w:tr w:rsidR="004C778E" w:rsidRPr="007B6AC4" w14:paraId="1B3EB4C5" w14:textId="77777777" w:rsidTr="00382E5C">
        <w:trPr>
          <w:trHeight w:val="339"/>
        </w:trPr>
        <w:tc>
          <w:tcPr>
            <w:tcW w:w="823" w:type="dxa"/>
            <w:tcBorders>
              <w:right w:val="nil"/>
            </w:tcBorders>
            <w:shd w:val="clear" w:color="auto" w:fill="auto"/>
          </w:tcPr>
          <w:p w14:paraId="085D225E" w14:textId="77777777" w:rsidR="004C778E" w:rsidRPr="007B6AC4" w:rsidRDefault="00CC018F" w:rsidP="004C778E">
            <w:pPr>
              <w:spacing w:before="0" w:after="0" w:line="240" w:lineRule="auto"/>
              <w:rPr>
                <w:rFonts w:eastAsia="Calibri"/>
                <w:b/>
                <w:bCs/>
                <w:i/>
                <w:sz w:val="20"/>
                <w:lang w:val="it-IT"/>
              </w:rPr>
            </w:pPr>
            <w:r w:rsidRPr="007B6AC4">
              <w:rPr>
                <w:rFonts w:eastAsia="Calibri"/>
                <w:b/>
                <w:bCs/>
                <w:i/>
                <w:sz w:val="20"/>
                <w:lang w:val="it-IT"/>
              </w:rPr>
              <w:t>35748</w:t>
            </w:r>
          </w:p>
        </w:tc>
        <w:tc>
          <w:tcPr>
            <w:tcW w:w="3098" w:type="dxa"/>
            <w:tcBorders>
              <w:left w:val="nil"/>
              <w:right w:val="nil"/>
            </w:tcBorders>
            <w:shd w:val="clear" w:color="auto" w:fill="auto"/>
          </w:tcPr>
          <w:p w14:paraId="77FC27D1" w14:textId="77777777" w:rsidR="004C778E" w:rsidRPr="007B6AC4" w:rsidRDefault="00CC018F" w:rsidP="004C778E">
            <w:pPr>
              <w:spacing w:before="0" w:after="0" w:line="240" w:lineRule="auto"/>
              <w:rPr>
                <w:rFonts w:eastAsia="Calibri"/>
                <w:sz w:val="20"/>
                <w:lang w:val="it-IT"/>
              </w:rPr>
            </w:pPr>
            <w:r w:rsidRPr="007B6AC4">
              <w:rPr>
                <w:rFonts w:eastAsia="Calibri"/>
                <w:sz w:val="20"/>
                <w:lang w:val="it-IT"/>
              </w:rPr>
              <w:t>COPPA MANTOVA TORNEO FAVERI</w:t>
            </w:r>
          </w:p>
        </w:tc>
        <w:tc>
          <w:tcPr>
            <w:tcW w:w="2482" w:type="dxa"/>
            <w:tcBorders>
              <w:left w:val="nil"/>
              <w:right w:val="nil"/>
            </w:tcBorders>
            <w:shd w:val="clear" w:color="auto" w:fill="auto"/>
          </w:tcPr>
          <w:p w14:paraId="1F907B8F" w14:textId="77777777" w:rsidR="004C778E" w:rsidRPr="007B6AC4" w:rsidRDefault="00CC018F" w:rsidP="004C778E">
            <w:pPr>
              <w:spacing w:before="0" w:after="0" w:line="240" w:lineRule="auto"/>
              <w:rPr>
                <w:rFonts w:eastAsia="Calibri"/>
                <w:sz w:val="20"/>
                <w:lang w:val="it-IT"/>
              </w:rPr>
            </w:pPr>
            <w:r w:rsidRPr="007B6AC4">
              <w:rPr>
                <w:rFonts w:eastAsia="Calibri"/>
                <w:sz w:val="20"/>
                <w:lang w:val="it-IT"/>
              </w:rPr>
              <w:t>DELEGAZIONE DI MANTOVA</w:t>
            </w:r>
          </w:p>
        </w:tc>
        <w:tc>
          <w:tcPr>
            <w:tcW w:w="927" w:type="dxa"/>
            <w:tcBorders>
              <w:left w:val="nil"/>
              <w:right w:val="nil"/>
            </w:tcBorders>
            <w:shd w:val="clear" w:color="auto" w:fill="auto"/>
          </w:tcPr>
          <w:p w14:paraId="04E0CF88" w14:textId="77777777" w:rsidR="004C778E" w:rsidRPr="007B6AC4" w:rsidRDefault="00CC018F" w:rsidP="004C778E">
            <w:pPr>
              <w:spacing w:before="0" w:after="0" w:line="240" w:lineRule="auto"/>
              <w:rPr>
                <w:rFonts w:eastAsia="Calibri"/>
                <w:sz w:val="20"/>
                <w:lang w:val="it-IT"/>
              </w:rPr>
            </w:pPr>
            <w:r w:rsidRPr="007B6AC4">
              <w:rPr>
                <w:rFonts w:eastAsia="Calibri"/>
                <w:sz w:val="20"/>
                <w:lang w:val="it-IT"/>
              </w:rPr>
              <w:t>13-F</w:t>
            </w:r>
          </w:p>
        </w:tc>
        <w:tc>
          <w:tcPr>
            <w:tcW w:w="1552" w:type="dxa"/>
            <w:tcBorders>
              <w:left w:val="nil"/>
              <w:right w:val="nil"/>
            </w:tcBorders>
            <w:shd w:val="clear" w:color="auto" w:fill="auto"/>
          </w:tcPr>
          <w:p w14:paraId="3F8638D2" w14:textId="77777777" w:rsidR="004C778E" w:rsidRPr="007B6AC4" w:rsidRDefault="00CC018F" w:rsidP="004C778E">
            <w:pPr>
              <w:spacing w:before="0" w:after="0" w:line="240" w:lineRule="auto"/>
              <w:rPr>
                <w:rFonts w:eastAsia="Calibri"/>
                <w:sz w:val="20"/>
                <w:lang w:val="it-IT"/>
              </w:rPr>
            </w:pPr>
            <w:r w:rsidRPr="007B6AC4">
              <w:rPr>
                <w:rFonts w:eastAsia="Calibri"/>
                <w:sz w:val="20"/>
                <w:lang w:val="it-IT"/>
              </w:rPr>
              <w:t>04/09/2021</w:t>
            </w:r>
          </w:p>
        </w:tc>
      </w:tr>
      <w:tr w:rsidR="004C778E" w:rsidRPr="007B6AC4" w14:paraId="33D6EB46" w14:textId="77777777" w:rsidTr="00382E5C">
        <w:trPr>
          <w:trHeight w:val="339"/>
        </w:trPr>
        <w:tc>
          <w:tcPr>
            <w:tcW w:w="823" w:type="dxa"/>
            <w:tcBorders>
              <w:right w:val="nil"/>
            </w:tcBorders>
            <w:shd w:val="clear" w:color="auto" w:fill="D3DFEE"/>
          </w:tcPr>
          <w:p w14:paraId="4FA9B34C" w14:textId="77777777" w:rsidR="004C778E" w:rsidRPr="007B6AC4" w:rsidRDefault="00CC018F" w:rsidP="004C778E">
            <w:pPr>
              <w:spacing w:before="0" w:after="0" w:line="240" w:lineRule="auto"/>
              <w:rPr>
                <w:rFonts w:eastAsia="Calibri"/>
                <w:b/>
                <w:bCs/>
                <w:i/>
                <w:sz w:val="20"/>
                <w:lang w:val="it-IT"/>
              </w:rPr>
            </w:pPr>
            <w:r w:rsidRPr="007B6AC4">
              <w:rPr>
                <w:rFonts w:eastAsia="Calibri"/>
                <w:b/>
                <w:bCs/>
                <w:i/>
                <w:sz w:val="20"/>
                <w:lang w:val="it-IT"/>
              </w:rPr>
              <w:t>35781</w:t>
            </w:r>
          </w:p>
        </w:tc>
        <w:tc>
          <w:tcPr>
            <w:tcW w:w="3098" w:type="dxa"/>
            <w:tcBorders>
              <w:left w:val="nil"/>
              <w:right w:val="nil"/>
            </w:tcBorders>
            <w:shd w:val="clear" w:color="auto" w:fill="D3DFEE"/>
          </w:tcPr>
          <w:p w14:paraId="3C503A42" w14:textId="77777777" w:rsidR="004C778E" w:rsidRPr="007B6AC4" w:rsidRDefault="00CC018F" w:rsidP="004C778E">
            <w:pPr>
              <w:spacing w:before="0" w:after="0" w:line="240" w:lineRule="auto"/>
              <w:rPr>
                <w:rFonts w:eastAsia="Calibri"/>
                <w:sz w:val="20"/>
                <w:lang w:val="it-IT"/>
              </w:rPr>
            </w:pPr>
            <w:r w:rsidRPr="007B6AC4">
              <w:rPr>
                <w:rFonts w:eastAsia="Calibri"/>
                <w:sz w:val="20"/>
                <w:lang w:val="it-IT"/>
              </w:rPr>
              <w:t>II° TORNEO INVERUNO CUP</w:t>
            </w:r>
          </w:p>
        </w:tc>
        <w:tc>
          <w:tcPr>
            <w:tcW w:w="2482" w:type="dxa"/>
            <w:tcBorders>
              <w:left w:val="nil"/>
              <w:right w:val="nil"/>
            </w:tcBorders>
            <w:shd w:val="clear" w:color="auto" w:fill="D3DFEE"/>
          </w:tcPr>
          <w:p w14:paraId="6CD7D309" w14:textId="77777777" w:rsidR="004C778E" w:rsidRPr="007B6AC4" w:rsidRDefault="00CC018F" w:rsidP="004C778E">
            <w:pPr>
              <w:spacing w:before="0" w:after="0" w:line="240" w:lineRule="auto"/>
              <w:rPr>
                <w:rFonts w:eastAsia="Calibri"/>
                <w:sz w:val="20"/>
                <w:lang w:val="it-IT"/>
              </w:rPr>
            </w:pPr>
            <w:r w:rsidRPr="007B6AC4">
              <w:rPr>
                <w:rFonts w:eastAsia="Calibri"/>
                <w:sz w:val="20"/>
                <w:lang w:val="it-IT"/>
              </w:rPr>
              <w:t>ASD ACCADEMIA INVERUNO</w:t>
            </w:r>
          </w:p>
        </w:tc>
        <w:tc>
          <w:tcPr>
            <w:tcW w:w="927" w:type="dxa"/>
            <w:tcBorders>
              <w:left w:val="nil"/>
              <w:right w:val="nil"/>
            </w:tcBorders>
            <w:shd w:val="clear" w:color="auto" w:fill="D3DFEE"/>
          </w:tcPr>
          <w:p w14:paraId="2EC7F10A" w14:textId="77777777" w:rsidR="004C778E" w:rsidRPr="007B6AC4" w:rsidRDefault="00CC018F" w:rsidP="004C778E">
            <w:pPr>
              <w:spacing w:before="0" w:after="0" w:line="240" w:lineRule="auto"/>
              <w:rPr>
                <w:rFonts w:eastAsia="Calibri"/>
                <w:sz w:val="20"/>
                <w:lang w:val="it-IT"/>
              </w:rPr>
            </w:pPr>
            <w:r w:rsidRPr="007B6AC4">
              <w:rPr>
                <w:rFonts w:eastAsia="Calibri"/>
                <w:sz w:val="20"/>
                <w:lang w:val="it-IT"/>
              </w:rPr>
              <w:t>14-F</w:t>
            </w:r>
          </w:p>
        </w:tc>
        <w:tc>
          <w:tcPr>
            <w:tcW w:w="1552" w:type="dxa"/>
            <w:tcBorders>
              <w:left w:val="nil"/>
              <w:right w:val="nil"/>
            </w:tcBorders>
            <w:shd w:val="clear" w:color="auto" w:fill="D3DFEE"/>
          </w:tcPr>
          <w:p w14:paraId="4776CE58" w14:textId="77777777" w:rsidR="004C778E" w:rsidRPr="007B6AC4" w:rsidRDefault="00CC018F" w:rsidP="004C778E">
            <w:pPr>
              <w:spacing w:before="0" w:after="0" w:line="240" w:lineRule="auto"/>
              <w:rPr>
                <w:rFonts w:eastAsia="Calibri"/>
                <w:sz w:val="20"/>
                <w:lang w:val="it-IT"/>
              </w:rPr>
            </w:pPr>
            <w:r w:rsidRPr="007B6AC4">
              <w:rPr>
                <w:rFonts w:eastAsia="Calibri"/>
                <w:sz w:val="20"/>
                <w:lang w:val="it-IT"/>
              </w:rPr>
              <w:t>08/09/2021</w:t>
            </w:r>
          </w:p>
        </w:tc>
      </w:tr>
    </w:tbl>
    <w:p w14:paraId="570CA615" w14:textId="77777777" w:rsidR="004C778E" w:rsidRPr="007B6AC4" w:rsidRDefault="00307DBB" w:rsidP="00DE37E0">
      <w:pPr>
        <w:tabs>
          <w:tab w:val="left" w:pos="6521"/>
          <w:tab w:val="left" w:pos="6663"/>
        </w:tabs>
        <w:rPr>
          <w:rFonts w:eastAsia="Calibri" w:cs="Arial"/>
          <w:bCs/>
          <w:szCs w:val="22"/>
          <w:lang w:val="it-IT"/>
        </w:rPr>
      </w:pPr>
    </w:p>
    <w:p w14:paraId="1B4C62AD" w14:textId="57A947DC" w:rsidR="00E47D01" w:rsidRPr="007B6AC4" w:rsidRDefault="00307DBB" w:rsidP="00E47D01">
      <w:pPr>
        <w:pStyle w:val="Titolo4"/>
        <w:rPr>
          <w:lang w:val="it-IT"/>
        </w:rPr>
      </w:pPr>
      <w:hyperlink r:id="rId15" w:history="1">
        <w:bookmarkStart w:id="91" w:name="_Toc519167121"/>
        <w:r w:rsidR="00CC018F" w:rsidRPr="007B6AC4">
          <w:rPr>
            <w:lang w:val="it-IT"/>
          </w:rPr>
          <w:t xml:space="preserve">Variazione Gare </w:t>
        </w:r>
        <w:r w:rsidR="00CC018F" w:rsidRPr="007B6AC4">
          <w:rPr>
            <w:b/>
            <w:i/>
            <w:color w:val="C45911"/>
            <w:lang w:val="it-IT"/>
          </w:rPr>
          <w:t>l.n.d.</w:t>
        </w:r>
        <w:bookmarkEnd w:id="91"/>
        <w:r w:rsidR="00CC018F" w:rsidRPr="007B6AC4">
          <w:rPr>
            <w:b/>
            <w:lang w:val="it-IT"/>
          </w:rPr>
          <w:t xml:space="preserve"> </w:t>
        </w:r>
      </w:hyperlink>
    </w:p>
    <w:p w14:paraId="5C7241AA" w14:textId="77777777" w:rsidR="00E47D01" w:rsidRPr="007B6AC4" w:rsidRDefault="00307DBB" w:rsidP="00E47D01">
      <w:pPr>
        <w:rPr>
          <w:lang w:val="it-IT"/>
        </w:rPr>
      </w:pPr>
    </w:p>
    <w:p w14:paraId="264E0727" w14:textId="77777777" w:rsidR="00F52C86" w:rsidRPr="007B6AC4" w:rsidRDefault="00CC018F" w:rsidP="00F52C86">
      <w:pPr>
        <w:pBdr>
          <w:top w:val="single" w:sz="4" w:space="1" w:color="auto"/>
          <w:left w:val="single" w:sz="4" w:space="4" w:color="auto"/>
          <w:bottom w:val="single" w:sz="4" w:space="1" w:color="auto"/>
          <w:right w:val="single" w:sz="4" w:space="4" w:color="auto"/>
        </w:pBdr>
        <w:shd w:val="clear" w:color="auto" w:fill="D9E2F3" w:themeFill="accent1" w:themeFillTint="33"/>
        <w:spacing w:before="60" w:after="60" w:line="240" w:lineRule="auto"/>
        <w:jc w:val="both"/>
        <w:rPr>
          <w:rFonts w:cs="Calibri"/>
          <w:b/>
          <w:szCs w:val="22"/>
          <w:lang w:val="it-IT" w:eastAsia="it-IT" w:bidi="ar-SA"/>
        </w:rPr>
      </w:pPr>
      <w:r w:rsidRPr="007B6AC4">
        <w:rPr>
          <w:rFonts w:cs="Calibri"/>
          <w:b/>
          <w:szCs w:val="22"/>
          <w:lang w:val="it-IT" w:eastAsia="it-IT" w:bidi="ar-SA"/>
        </w:rPr>
        <w:t>PROMOZIONE</w:t>
      </w:r>
    </w:p>
    <w:p w14:paraId="1A752854" w14:textId="77777777" w:rsidR="00F52C86" w:rsidRPr="007B6AC4" w:rsidRDefault="00307DBB" w:rsidP="00F52C86">
      <w:pPr>
        <w:shd w:val="clear" w:color="auto" w:fill="FFFFFF"/>
        <w:spacing w:before="0" w:after="0" w:line="240" w:lineRule="auto"/>
        <w:jc w:val="both"/>
        <w:rPr>
          <w:rFonts w:cs="Calibri"/>
          <w:color w:val="000000"/>
          <w:szCs w:val="22"/>
          <w:lang w:val="it-IT" w:eastAsia="it-IT" w:bidi="ar-SA"/>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98"/>
        <w:gridCol w:w="6103"/>
      </w:tblGrid>
      <w:tr w:rsidR="00F52C86" w:rsidRPr="007B6AC4" w14:paraId="448084AD" w14:textId="77777777" w:rsidTr="00D949F2">
        <w:tc>
          <w:tcPr>
            <w:tcW w:w="2998" w:type="dxa"/>
            <w:tcBorders>
              <w:top w:val="single" w:sz="4" w:space="0" w:color="000000"/>
              <w:left w:val="single" w:sz="4" w:space="0" w:color="000000"/>
              <w:bottom w:val="single" w:sz="4" w:space="0" w:color="000000"/>
              <w:right w:val="single" w:sz="4" w:space="0" w:color="000000"/>
            </w:tcBorders>
          </w:tcPr>
          <w:p w14:paraId="1B98EB18" w14:textId="77777777" w:rsidR="00F52C86" w:rsidRPr="007B6AC4" w:rsidRDefault="00CC018F" w:rsidP="00D949F2">
            <w:pPr>
              <w:spacing w:before="0" w:after="0" w:line="240" w:lineRule="auto"/>
              <w:rPr>
                <w:rFonts w:cs="Calibri"/>
                <w:b/>
                <w:szCs w:val="22"/>
                <w:lang w:val="it-IT"/>
              </w:rPr>
            </w:pPr>
            <w:r w:rsidRPr="007B6AC4">
              <w:rPr>
                <w:rFonts w:cs="Calibri"/>
                <w:b/>
                <w:szCs w:val="22"/>
                <w:lang w:val="it-IT"/>
              </w:rPr>
              <w:t>GIRONE 26</w:t>
            </w:r>
          </w:p>
        </w:tc>
        <w:tc>
          <w:tcPr>
            <w:tcW w:w="6103" w:type="dxa"/>
            <w:tcBorders>
              <w:top w:val="nil"/>
              <w:left w:val="single" w:sz="4" w:space="0" w:color="000000"/>
              <w:bottom w:val="single" w:sz="4" w:space="0" w:color="auto"/>
              <w:right w:val="nil"/>
            </w:tcBorders>
          </w:tcPr>
          <w:p w14:paraId="547FC39F" w14:textId="77777777" w:rsidR="00F52C86" w:rsidRPr="007B6AC4" w:rsidRDefault="00307DBB" w:rsidP="00D949F2">
            <w:pPr>
              <w:spacing w:before="0" w:after="0" w:line="240" w:lineRule="auto"/>
              <w:rPr>
                <w:rFonts w:cs="Calibri"/>
                <w:color w:val="FF0000"/>
                <w:szCs w:val="22"/>
                <w:lang w:val="it-IT"/>
              </w:rPr>
            </w:pPr>
          </w:p>
        </w:tc>
      </w:tr>
      <w:tr w:rsidR="00F52C86" w:rsidRPr="007B6AC4" w14:paraId="2CCA127C" w14:textId="77777777" w:rsidTr="00D949F2">
        <w:tc>
          <w:tcPr>
            <w:tcW w:w="2998" w:type="dxa"/>
            <w:tcBorders>
              <w:top w:val="single" w:sz="4" w:space="0" w:color="000000"/>
              <w:left w:val="single" w:sz="4" w:space="0" w:color="000000"/>
              <w:bottom w:val="single" w:sz="4" w:space="0" w:color="000000"/>
              <w:right w:val="single" w:sz="4" w:space="0" w:color="auto"/>
            </w:tcBorders>
          </w:tcPr>
          <w:p w14:paraId="116EB97E" w14:textId="77777777" w:rsidR="00F52C86" w:rsidRPr="007B6AC4" w:rsidRDefault="00CC018F" w:rsidP="00D949F2">
            <w:pPr>
              <w:spacing w:before="0" w:after="0" w:line="240" w:lineRule="auto"/>
              <w:rPr>
                <w:rFonts w:cs="Calibri"/>
                <w:szCs w:val="22"/>
                <w:lang w:val="it-IT"/>
              </w:rPr>
            </w:pPr>
            <w:r w:rsidRPr="007B6AC4">
              <w:rPr>
                <w:rFonts w:cs="Calibri"/>
                <w:szCs w:val="22"/>
                <w:lang w:val="it-IT"/>
              </w:rPr>
              <w:t>La società</w:t>
            </w:r>
          </w:p>
          <w:p w14:paraId="5FCEC5AD" w14:textId="77777777" w:rsidR="00F52C86" w:rsidRPr="007B6AC4" w:rsidRDefault="00CC018F" w:rsidP="00D949F2">
            <w:pPr>
              <w:spacing w:before="0" w:after="0" w:line="240" w:lineRule="auto"/>
              <w:rPr>
                <w:rFonts w:cs="Calibri"/>
                <w:b/>
                <w:bCs/>
                <w:i/>
                <w:iCs/>
                <w:szCs w:val="22"/>
                <w:lang w:val="it-IT"/>
              </w:rPr>
            </w:pPr>
            <w:r w:rsidRPr="007B6AC4">
              <w:rPr>
                <w:rFonts w:cs="Calibri"/>
                <w:b/>
                <w:bCs/>
                <w:i/>
                <w:iCs/>
                <w:szCs w:val="22"/>
                <w:lang w:val="it-IT"/>
              </w:rPr>
              <w:t>G.S. VILLA</w:t>
            </w:r>
          </w:p>
        </w:tc>
        <w:tc>
          <w:tcPr>
            <w:tcW w:w="6103" w:type="dxa"/>
            <w:tcBorders>
              <w:top w:val="single" w:sz="4" w:space="0" w:color="auto"/>
              <w:left w:val="single" w:sz="4" w:space="0" w:color="auto"/>
              <w:bottom w:val="single" w:sz="4" w:space="0" w:color="auto"/>
              <w:right w:val="single" w:sz="4" w:space="0" w:color="auto"/>
            </w:tcBorders>
          </w:tcPr>
          <w:p w14:paraId="1A8272D0" w14:textId="77777777" w:rsidR="00F52C86" w:rsidRPr="007B6AC4" w:rsidRDefault="00CC018F" w:rsidP="00D949F2">
            <w:pPr>
              <w:spacing w:before="0" w:after="0" w:line="240" w:lineRule="auto"/>
              <w:rPr>
                <w:rFonts w:cs="Calibri"/>
                <w:szCs w:val="22"/>
                <w:lang w:val="it-IT"/>
              </w:rPr>
            </w:pPr>
            <w:r w:rsidRPr="007B6AC4">
              <w:rPr>
                <w:rFonts w:cs="Calibri"/>
                <w:szCs w:val="22"/>
                <w:lang w:val="it-IT"/>
              </w:rPr>
              <w:t xml:space="preserve">disputerà le gare casalinghe </w:t>
            </w:r>
            <w:r w:rsidRPr="007B6AC4">
              <w:rPr>
                <w:rFonts w:cs="Calibri"/>
                <w:b/>
                <w:szCs w:val="22"/>
                <w:lang w:val="it-IT"/>
              </w:rPr>
              <w:t xml:space="preserve">per TUTTA LA COPPA ITALIA presso il C.S. Comunale Campo “A” </w:t>
            </w:r>
            <w:r w:rsidRPr="007B6AC4">
              <w:rPr>
                <w:rFonts w:cs="Calibri"/>
                <w:szCs w:val="22"/>
                <w:lang w:val="it-IT"/>
              </w:rPr>
              <w:t xml:space="preserve">(Codice 1296) </w:t>
            </w:r>
            <w:r w:rsidRPr="007B6AC4">
              <w:rPr>
                <w:rFonts w:cs="Calibri"/>
                <w:b/>
                <w:bCs/>
                <w:szCs w:val="22"/>
                <w:lang w:val="it-IT"/>
              </w:rPr>
              <w:t>Erba Artificiale</w:t>
            </w:r>
          </w:p>
          <w:p w14:paraId="197B5DCC" w14:textId="77777777" w:rsidR="00F52C86" w:rsidRPr="007B6AC4" w:rsidRDefault="00CC018F" w:rsidP="00D949F2">
            <w:pPr>
              <w:spacing w:before="0" w:after="0" w:line="240" w:lineRule="auto"/>
              <w:rPr>
                <w:rFonts w:cs="Calibri"/>
                <w:szCs w:val="22"/>
                <w:lang w:val="it-IT"/>
              </w:rPr>
            </w:pPr>
            <w:r w:rsidRPr="007B6AC4">
              <w:rPr>
                <w:rFonts w:cs="Calibri"/>
                <w:szCs w:val="22"/>
                <w:lang w:val="it-IT"/>
              </w:rPr>
              <w:t>In via F.lli Perego,25</w:t>
            </w:r>
            <w:r w:rsidRPr="007B6AC4">
              <w:rPr>
                <w:rFonts w:cs="Calibri"/>
                <w:i/>
                <w:szCs w:val="22"/>
                <w:lang w:val="it-IT"/>
              </w:rPr>
              <w:t xml:space="preserve"> </w:t>
            </w:r>
            <w:r w:rsidRPr="007B6AC4">
              <w:rPr>
                <w:rFonts w:cs="Calibri"/>
                <w:szCs w:val="22"/>
                <w:lang w:val="it-IT"/>
              </w:rPr>
              <w:t>– COLOGNO MONZESE(MI)</w:t>
            </w:r>
          </w:p>
        </w:tc>
      </w:tr>
    </w:tbl>
    <w:p w14:paraId="5F33DB70" w14:textId="77777777" w:rsidR="00F52C86" w:rsidRPr="007B6AC4" w:rsidRDefault="00307DBB" w:rsidP="00E47D01">
      <w:pPr>
        <w:rPr>
          <w:lang w:val="it-IT"/>
        </w:rPr>
      </w:pPr>
    </w:p>
    <w:p w14:paraId="637640F6" w14:textId="77777777" w:rsidR="00F52C86" w:rsidRPr="007B6AC4" w:rsidRDefault="00CC018F" w:rsidP="00F52C86">
      <w:pPr>
        <w:pBdr>
          <w:top w:val="single" w:sz="4" w:space="1" w:color="auto"/>
          <w:left w:val="single" w:sz="4" w:space="4" w:color="auto"/>
          <w:bottom w:val="single" w:sz="4" w:space="1" w:color="auto"/>
          <w:right w:val="single" w:sz="4" w:space="4" w:color="auto"/>
        </w:pBdr>
        <w:shd w:val="clear" w:color="auto" w:fill="D9E2F3" w:themeFill="accent1" w:themeFillTint="33"/>
        <w:spacing w:before="60" w:after="60" w:line="240" w:lineRule="auto"/>
        <w:jc w:val="both"/>
        <w:rPr>
          <w:rFonts w:cs="Calibri"/>
          <w:b/>
          <w:szCs w:val="22"/>
          <w:lang w:val="it-IT" w:eastAsia="it-IT" w:bidi="ar-SA"/>
        </w:rPr>
      </w:pPr>
      <w:r w:rsidRPr="007B6AC4">
        <w:rPr>
          <w:rFonts w:cs="Calibri"/>
          <w:b/>
          <w:szCs w:val="22"/>
          <w:lang w:val="it-IT" w:eastAsia="it-IT" w:bidi="ar-SA"/>
        </w:rPr>
        <w:t>COPPA LOMBARDIA SECONDA CATEGORIA</w:t>
      </w:r>
    </w:p>
    <w:p w14:paraId="4AA6FF13" w14:textId="77777777" w:rsidR="00F52C86" w:rsidRPr="007B6AC4" w:rsidRDefault="00307DBB" w:rsidP="00F52C86">
      <w:pPr>
        <w:shd w:val="clear" w:color="auto" w:fill="FFFFFF"/>
        <w:spacing w:before="0" w:after="0" w:line="240" w:lineRule="auto"/>
        <w:jc w:val="both"/>
        <w:rPr>
          <w:rFonts w:cs="Calibri"/>
          <w:color w:val="000000"/>
          <w:szCs w:val="22"/>
          <w:lang w:val="it-IT" w:eastAsia="it-IT" w:bidi="ar-SA"/>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98"/>
        <w:gridCol w:w="6103"/>
      </w:tblGrid>
      <w:tr w:rsidR="00F52C86" w:rsidRPr="007B6AC4" w14:paraId="538D5CED" w14:textId="77777777" w:rsidTr="00D949F2">
        <w:tc>
          <w:tcPr>
            <w:tcW w:w="2998" w:type="dxa"/>
            <w:tcBorders>
              <w:top w:val="single" w:sz="4" w:space="0" w:color="000000"/>
              <w:left w:val="single" w:sz="4" w:space="0" w:color="000000"/>
              <w:bottom w:val="single" w:sz="4" w:space="0" w:color="000000"/>
              <w:right w:val="single" w:sz="4" w:space="0" w:color="000000"/>
            </w:tcBorders>
          </w:tcPr>
          <w:p w14:paraId="0394505A" w14:textId="77777777" w:rsidR="00F52C86" w:rsidRPr="007B6AC4" w:rsidRDefault="00CC018F" w:rsidP="00D949F2">
            <w:pPr>
              <w:spacing w:before="0" w:after="0" w:line="240" w:lineRule="auto"/>
              <w:rPr>
                <w:rFonts w:cs="Calibri"/>
                <w:b/>
                <w:szCs w:val="22"/>
                <w:lang w:val="it-IT"/>
              </w:rPr>
            </w:pPr>
            <w:r w:rsidRPr="007B6AC4">
              <w:rPr>
                <w:rFonts w:cs="Calibri"/>
                <w:b/>
                <w:szCs w:val="22"/>
                <w:lang w:val="it-IT"/>
              </w:rPr>
              <w:t>GIRONE 41</w:t>
            </w:r>
          </w:p>
        </w:tc>
        <w:tc>
          <w:tcPr>
            <w:tcW w:w="6103" w:type="dxa"/>
            <w:tcBorders>
              <w:top w:val="nil"/>
              <w:left w:val="single" w:sz="4" w:space="0" w:color="000000"/>
              <w:bottom w:val="single" w:sz="4" w:space="0" w:color="auto"/>
              <w:right w:val="nil"/>
            </w:tcBorders>
          </w:tcPr>
          <w:p w14:paraId="6BDB3501" w14:textId="77777777" w:rsidR="00F52C86" w:rsidRPr="007B6AC4" w:rsidRDefault="00307DBB" w:rsidP="00D949F2">
            <w:pPr>
              <w:spacing w:before="0" w:after="0" w:line="240" w:lineRule="auto"/>
              <w:rPr>
                <w:rFonts w:cs="Calibri"/>
                <w:color w:val="FF0000"/>
                <w:szCs w:val="22"/>
                <w:lang w:val="it-IT"/>
              </w:rPr>
            </w:pPr>
          </w:p>
        </w:tc>
      </w:tr>
      <w:tr w:rsidR="00F52C86" w:rsidRPr="007B6AC4" w14:paraId="22C90CE6" w14:textId="77777777" w:rsidTr="00D949F2">
        <w:tc>
          <w:tcPr>
            <w:tcW w:w="2998" w:type="dxa"/>
            <w:tcBorders>
              <w:top w:val="single" w:sz="4" w:space="0" w:color="000000"/>
              <w:left w:val="single" w:sz="4" w:space="0" w:color="000000"/>
              <w:bottom w:val="single" w:sz="4" w:space="0" w:color="000000"/>
              <w:right w:val="single" w:sz="4" w:space="0" w:color="auto"/>
            </w:tcBorders>
          </w:tcPr>
          <w:p w14:paraId="7132C9C9" w14:textId="77777777" w:rsidR="00F52C86" w:rsidRPr="007B6AC4" w:rsidRDefault="00CC018F" w:rsidP="00D949F2">
            <w:pPr>
              <w:spacing w:before="0" w:after="0" w:line="240" w:lineRule="auto"/>
              <w:rPr>
                <w:rFonts w:cs="Calibri"/>
                <w:szCs w:val="22"/>
                <w:lang w:val="it-IT"/>
              </w:rPr>
            </w:pPr>
            <w:r w:rsidRPr="007B6AC4">
              <w:rPr>
                <w:rFonts w:cs="Calibri"/>
                <w:szCs w:val="22"/>
                <w:lang w:val="it-IT"/>
              </w:rPr>
              <w:t>La società</w:t>
            </w:r>
          </w:p>
          <w:p w14:paraId="44740E1E" w14:textId="77777777" w:rsidR="00F52C86" w:rsidRPr="007B6AC4" w:rsidRDefault="00CC018F" w:rsidP="00D949F2">
            <w:pPr>
              <w:spacing w:before="0" w:after="0" w:line="240" w:lineRule="auto"/>
              <w:rPr>
                <w:rFonts w:cs="Calibri"/>
                <w:b/>
                <w:bCs/>
                <w:i/>
                <w:iCs/>
                <w:szCs w:val="22"/>
                <w:lang w:val="it-IT"/>
              </w:rPr>
            </w:pPr>
            <w:r w:rsidRPr="007B6AC4">
              <w:rPr>
                <w:rFonts w:cs="Calibri"/>
                <w:b/>
                <w:bCs/>
                <w:i/>
                <w:iCs/>
                <w:szCs w:val="22"/>
                <w:lang w:val="it-IT"/>
              </w:rPr>
              <w:t>A.C.D. CALCIO BOTTICINO</w:t>
            </w:r>
          </w:p>
        </w:tc>
        <w:tc>
          <w:tcPr>
            <w:tcW w:w="6103" w:type="dxa"/>
            <w:tcBorders>
              <w:top w:val="single" w:sz="4" w:space="0" w:color="auto"/>
              <w:left w:val="single" w:sz="4" w:space="0" w:color="auto"/>
              <w:bottom w:val="single" w:sz="4" w:space="0" w:color="auto"/>
              <w:right w:val="single" w:sz="4" w:space="0" w:color="auto"/>
            </w:tcBorders>
          </w:tcPr>
          <w:p w14:paraId="334E7688" w14:textId="77777777" w:rsidR="00F52C86" w:rsidRPr="007B6AC4" w:rsidRDefault="00CC018F" w:rsidP="00D949F2">
            <w:pPr>
              <w:spacing w:before="0" w:after="0" w:line="240" w:lineRule="auto"/>
              <w:rPr>
                <w:rFonts w:cs="Calibri"/>
                <w:szCs w:val="22"/>
                <w:lang w:val="it-IT"/>
              </w:rPr>
            </w:pPr>
            <w:r w:rsidRPr="007B6AC4">
              <w:rPr>
                <w:rFonts w:cs="Calibri"/>
                <w:szCs w:val="22"/>
                <w:lang w:val="it-IT"/>
              </w:rPr>
              <w:t xml:space="preserve">disputerà le gare casalinghe </w:t>
            </w:r>
            <w:r w:rsidRPr="007B6AC4">
              <w:rPr>
                <w:rFonts w:cs="Calibri"/>
                <w:b/>
                <w:szCs w:val="22"/>
                <w:lang w:val="it-IT"/>
              </w:rPr>
              <w:t xml:space="preserve">per TUTTA LA COPPA LOMBARDIA presso il C.S. Comunale “Sterilgarda” </w:t>
            </w:r>
            <w:r w:rsidRPr="007B6AC4">
              <w:rPr>
                <w:rFonts w:cs="Calibri"/>
                <w:szCs w:val="22"/>
                <w:lang w:val="it-IT"/>
              </w:rPr>
              <w:t xml:space="preserve">(Codice 1989) </w:t>
            </w:r>
          </w:p>
          <w:p w14:paraId="64260CE1" w14:textId="77777777" w:rsidR="00F52C86" w:rsidRPr="007B6AC4" w:rsidRDefault="00CC018F" w:rsidP="00D949F2">
            <w:pPr>
              <w:spacing w:before="0" w:after="0" w:line="240" w:lineRule="auto"/>
              <w:rPr>
                <w:rFonts w:cs="Calibri"/>
                <w:szCs w:val="22"/>
                <w:lang w:val="it-IT"/>
              </w:rPr>
            </w:pPr>
            <w:r w:rsidRPr="007B6AC4">
              <w:rPr>
                <w:rFonts w:cs="Calibri"/>
                <w:szCs w:val="22"/>
                <w:lang w:val="it-IT"/>
              </w:rPr>
              <w:t>In via MAZZINI,77</w:t>
            </w:r>
            <w:r w:rsidRPr="007B6AC4">
              <w:rPr>
                <w:rFonts w:cs="Calibri"/>
                <w:i/>
                <w:szCs w:val="22"/>
                <w:lang w:val="it-IT"/>
              </w:rPr>
              <w:t xml:space="preserve"> </w:t>
            </w:r>
            <w:r w:rsidRPr="007B6AC4">
              <w:rPr>
                <w:rFonts w:cs="Calibri"/>
                <w:szCs w:val="22"/>
                <w:lang w:val="it-IT"/>
              </w:rPr>
              <w:t>– MAZZANO LOC. MOLINETTO</w:t>
            </w:r>
          </w:p>
        </w:tc>
      </w:tr>
    </w:tbl>
    <w:p w14:paraId="1600A262" w14:textId="77777777" w:rsidR="000630F6" w:rsidRPr="007B6AC4" w:rsidRDefault="00307DBB" w:rsidP="00E47D01">
      <w:pPr>
        <w:rPr>
          <w:lang w:val="it-IT"/>
        </w:rPr>
      </w:pPr>
    </w:p>
    <w:p w14:paraId="31624060" w14:textId="77777777" w:rsidR="00627BAB" w:rsidRPr="007B6AC4" w:rsidRDefault="00CC018F" w:rsidP="00627BAB">
      <w:pPr>
        <w:pStyle w:val="Titolo2"/>
        <w:rPr>
          <w:lang w:val="it-IT"/>
        </w:rPr>
      </w:pPr>
      <w:bookmarkStart w:id="92" w:name="_Toc80970432"/>
      <w:r w:rsidRPr="007B6AC4">
        <w:rPr>
          <w:lang w:val="it-IT"/>
        </w:rPr>
        <w:t>3.3 Campionato FEmminile</w:t>
      </w:r>
      <w:bookmarkEnd w:id="92"/>
    </w:p>
    <w:p w14:paraId="214C7440" w14:textId="77777777" w:rsidR="00DE37E0" w:rsidRPr="007B6AC4" w:rsidRDefault="00CC018F" w:rsidP="00DE37E0">
      <w:pPr>
        <w:pStyle w:val="Titolo3"/>
        <w:rPr>
          <w:lang w:val="it-IT"/>
        </w:rPr>
      </w:pPr>
      <w:bookmarkStart w:id="93" w:name="_Toc50651726"/>
      <w:bookmarkStart w:id="94" w:name="_Toc80970433"/>
      <w:r w:rsidRPr="007B6AC4">
        <w:rPr>
          <w:lang w:val="it-IT"/>
        </w:rPr>
        <w:t>3.3.1 DATE PARTICOLARI dei CAMPIONATI FEMMINILI</w:t>
      </w:r>
      <w:bookmarkEnd w:id="93"/>
      <w:bookmarkEnd w:id="94"/>
    </w:p>
    <w:p w14:paraId="0D1478C5" w14:textId="77777777" w:rsidR="00DE37E0" w:rsidRPr="007B6AC4" w:rsidRDefault="00307DBB" w:rsidP="00DE37E0">
      <w:pPr>
        <w:pStyle w:val="Nessunaspaziatura"/>
        <w:rPr>
          <w:lang w:val="it-IT"/>
        </w:rPr>
      </w:pPr>
    </w:p>
    <w:p w14:paraId="6569D5E9" w14:textId="77777777" w:rsidR="00DE37E0" w:rsidRPr="007B6AC4" w:rsidRDefault="00CC018F" w:rsidP="00DE37E0">
      <w:pPr>
        <w:pStyle w:val="Nessunaspaziatura"/>
        <w:rPr>
          <w:lang w:val="it-IT"/>
        </w:rPr>
      </w:pPr>
      <w:r w:rsidRPr="007B6AC4">
        <w:rPr>
          <w:lang w:val="it-IT"/>
        </w:rPr>
        <w:t xml:space="preserve">Di seguito si pubblicano </w:t>
      </w:r>
      <w:r w:rsidRPr="007B6AC4">
        <w:rPr>
          <w:b/>
          <w:bCs/>
          <w:i/>
          <w:iCs/>
          <w:u w:val="single"/>
          <w:lang w:val="it-IT"/>
        </w:rPr>
        <w:t>DATE PARTICOLARI</w:t>
      </w:r>
      <w:r w:rsidRPr="007B6AC4">
        <w:rPr>
          <w:lang w:val="it-IT"/>
        </w:rPr>
        <w:t xml:space="preserve"> dei Campionati Regionali FEMMINILI della Stagione Sportiva 2021-2022:</w:t>
      </w:r>
    </w:p>
    <w:p w14:paraId="28403C43" w14:textId="77777777" w:rsidR="00DE37E0" w:rsidRPr="007B6AC4" w:rsidRDefault="00307DBB" w:rsidP="00DE37E0">
      <w:pPr>
        <w:pStyle w:val="Nessunaspaziatura"/>
        <w:rPr>
          <w:lang w:val="it-IT"/>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89"/>
        <w:gridCol w:w="2806"/>
        <w:gridCol w:w="1984"/>
      </w:tblGrid>
      <w:tr w:rsidR="00DE37E0" w:rsidRPr="007B6AC4" w14:paraId="38478D1C" w14:textId="77777777" w:rsidTr="00AA05CE">
        <w:tc>
          <w:tcPr>
            <w:tcW w:w="2689" w:type="dxa"/>
            <w:vMerge w:val="restart"/>
            <w:tcBorders>
              <w:top w:val="single" w:sz="4" w:space="0" w:color="auto"/>
              <w:left w:val="single" w:sz="4" w:space="0" w:color="auto"/>
              <w:right w:val="single" w:sz="4" w:space="0" w:color="auto"/>
            </w:tcBorders>
          </w:tcPr>
          <w:p w14:paraId="4354B067" w14:textId="77777777" w:rsidR="00DE37E0" w:rsidRPr="007B6AC4" w:rsidRDefault="00CC018F" w:rsidP="00AA05CE">
            <w:pPr>
              <w:pStyle w:val="Nessunaspaziatura"/>
              <w:rPr>
                <w:b/>
                <w:bCs/>
                <w:i/>
                <w:iCs/>
                <w:lang w:val="it-IT"/>
              </w:rPr>
            </w:pPr>
            <w:r w:rsidRPr="007B6AC4">
              <w:rPr>
                <w:b/>
                <w:bCs/>
                <w:i/>
                <w:iCs/>
                <w:lang w:val="it-IT"/>
              </w:rPr>
              <w:t>ECCELLENZA FEMMINILE</w:t>
            </w:r>
          </w:p>
        </w:tc>
        <w:tc>
          <w:tcPr>
            <w:tcW w:w="2806" w:type="dxa"/>
            <w:tcBorders>
              <w:top w:val="single" w:sz="4" w:space="0" w:color="auto"/>
              <w:left w:val="single" w:sz="4" w:space="0" w:color="auto"/>
              <w:bottom w:val="single" w:sz="4" w:space="0" w:color="auto"/>
              <w:right w:val="single" w:sz="4" w:space="0" w:color="000000"/>
            </w:tcBorders>
          </w:tcPr>
          <w:p w14:paraId="230045FF" w14:textId="77777777" w:rsidR="00DE37E0" w:rsidRPr="007B6AC4" w:rsidRDefault="00CC018F" w:rsidP="00AA05CE">
            <w:pPr>
              <w:pStyle w:val="Nessunaspaziatura"/>
              <w:rPr>
                <w:lang w:val="it-IT"/>
              </w:rPr>
            </w:pPr>
            <w:r w:rsidRPr="007B6AC4">
              <w:rPr>
                <w:lang w:val="it-IT"/>
              </w:rPr>
              <w:t>15</w:t>
            </w:r>
            <w:r w:rsidRPr="007B6AC4">
              <w:rPr>
                <w:vertAlign w:val="superscript"/>
                <w:lang w:val="it-IT"/>
              </w:rPr>
              <w:t>a</w:t>
            </w:r>
            <w:r w:rsidRPr="007B6AC4">
              <w:rPr>
                <w:lang w:val="it-IT"/>
              </w:rPr>
              <w:t xml:space="preserve"> GIORNATA di ANDATA</w:t>
            </w:r>
          </w:p>
        </w:tc>
        <w:tc>
          <w:tcPr>
            <w:tcW w:w="1984" w:type="dxa"/>
            <w:tcBorders>
              <w:top w:val="single" w:sz="4" w:space="0" w:color="auto"/>
              <w:left w:val="single" w:sz="4" w:space="0" w:color="000000"/>
              <w:bottom w:val="single" w:sz="4" w:space="0" w:color="auto"/>
              <w:right w:val="single" w:sz="4" w:space="0" w:color="auto"/>
            </w:tcBorders>
          </w:tcPr>
          <w:p w14:paraId="5C8A14A9" w14:textId="77777777" w:rsidR="00DE37E0" w:rsidRPr="007B6AC4" w:rsidRDefault="00CC018F" w:rsidP="00AA05CE">
            <w:pPr>
              <w:pStyle w:val="Nessunaspaziatura"/>
              <w:jc w:val="center"/>
              <w:rPr>
                <w:lang w:val="it-IT"/>
              </w:rPr>
            </w:pPr>
            <w:r w:rsidRPr="007B6AC4">
              <w:rPr>
                <w:b/>
                <w:color w:val="00B050"/>
                <w:lang w:val="it-IT"/>
              </w:rPr>
              <w:t>08/12/2021</w:t>
            </w:r>
          </w:p>
        </w:tc>
      </w:tr>
      <w:tr w:rsidR="00DE37E0" w:rsidRPr="007B6AC4" w14:paraId="586FD9F3" w14:textId="77777777" w:rsidTr="00AA05CE">
        <w:tc>
          <w:tcPr>
            <w:tcW w:w="2689" w:type="dxa"/>
            <w:vMerge/>
            <w:tcBorders>
              <w:left w:val="single" w:sz="4" w:space="0" w:color="auto"/>
              <w:bottom w:val="single" w:sz="4" w:space="0" w:color="auto"/>
              <w:right w:val="single" w:sz="4" w:space="0" w:color="auto"/>
            </w:tcBorders>
          </w:tcPr>
          <w:p w14:paraId="2BFD2C5C" w14:textId="77777777" w:rsidR="00DE37E0" w:rsidRPr="007B6AC4" w:rsidRDefault="00307DBB" w:rsidP="00AA05CE">
            <w:pPr>
              <w:pStyle w:val="Nessunaspaziatura"/>
              <w:jc w:val="center"/>
              <w:rPr>
                <w:b/>
                <w:bCs/>
                <w:i/>
                <w:iCs/>
                <w:lang w:val="it-IT"/>
              </w:rPr>
            </w:pPr>
          </w:p>
        </w:tc>
        <w:tc>
          <w:tcPr>
            <w:tcW w:w="2806" w:type="dxa"/>
            <w:tcBorders>
              <w:top w:val="single" w:sz="4" w:space="0" w:color="auto"/>
              <w:left w:val="single" w:sz="4" w:space="0" w:color="auto"/>
              <w:bottom w:val="single" w:sz="4" w:space="0" w:color="auto"/>
              <w:right w:val="single" w:sz="4" w:space="0" w:color="000000"/>
            </w:tcBorders>
          </w:tcPr>
          <w:p w14:paraId="2A9BA050" w14:textId="77777777" w:rsidR="00DE37E0" w:rsidRPr="007B6AC4" w:rsidRDefault="00CC018F" w:rsidP="00AA05CE">
            <w:pPr>
              <w:pStyle w:val="Nessunaspaziatura"/>
              <w:rPr>
                <w:lang w:val="it-IT"/>
              </w:rPr>
            </w:pPr>
            <w:r w:rsidRPr="007B6AC4">
              <w:rPr>
                <w:lang w:val="it-IT"/>
              </w:rPr>
              <w:t>15</w:t>
            </w:r>
            <w:r w:rsidRPr="007B6AC4">
              <w:rPr>
                <w:vertAlign w:val="superscript"/>
                <w:lang w:val="it-IT"/>
              </w:rPr>
              <w:t>a</w:t>
            </w:r>
            <w:r w:rsidRPr="007B6AC4">
              <w:rPr>
                <w:lang w:val="it-IT"/>
              </w:rPr>
              <w:t xml:space="preserve"> GIORNATA di RITORNO</w:t>
            </w:r>
          </w:p>
        </w:tc>
        <w:tc>
          <w:tcPr>
            <w:tcW w:w="1984" w:type="dxa"/>
            <w:tcBorders>
              <w:top w:val="single" w:sz="4" w:space="0" w:color="auto"/>
              <w:left w:val="single" w:sz="4" w:space="0" w:color="000000"/>
              <w:bottom w:val="single" w:sz="4" w:space="0" w:color="auto"/>
              <w:right w:val="single" w:sz="4" w:space="0" w:color="auto"/>
            </w:tcBorders>
          </w:tcPr>
          <w:p w14:paraId="2F61DD34" w14:textId="77777777" w:rsidR="00DE37E0" w:rsidRPr="007B6AC4" w:rsidRDefault="00CC018F" w:rsidP="00AA05CE">
            <w:pPr>
              <w:pStyle w:val="Nessunaspaziatura"/>
              <w:jc w:val="center"/>
              <w:rPr>
                <w:b/>
                <w:color w:val="00B050"/>
                <w:lang w:val="it-IT"/>
              </w:rPr>
            </w:pPr>
            <w:r w:rsidRPr="007B6AC4">
              <w:rPr>
                <w:b/>
                <w:color w:val="FF0000"/>
                <w:lang w:val="it-IT"/>
              </w:rPr>
              <w:t>18/04/2022</w:t>
            </w:r>
          </w:p>
        </w:tc>
      </w:tr>
    </w:tbl>
    <w:p w14:paraId="560912BF" w14:textId="77777777" w:rsidR="00DE37E0" w:rsidRPr="007B6AC4" w:rsidRDefault="00307DBB" w:rsidP="00DE37E0">
      <w:pPr>
        <w:pStyle w:val="Nessunaspaziatura"/>
        <w:rPr>
          <w:lang w:val="it-IT"/>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89"/>
        <w:gridCol w:w="2806"/>
        <w:gridCol w:w="1984"/>
      </w:tblGrid>
      <w:tr w:rsidR="00DE37E0" w:rsidRPr="007B6AC4" w14:paraId="58AA06BB" w14:textId="77777777" w:rsidTr="00AA05CE">
        <w:tc>
          <w:tcPr>
            <w:tcW w:w="2689" w:type="dxa"/>
            <w:tcBorders>
              <w:top w:val="single" w:sz="4" w:space="0" w:color="auto"/>
              <w:left w:val="single" w:sz="4" w:space="0" w:color="auto"/>
              <w:bottom w:val="single" w:sz="4" w:space="0" w:color="auto"/>
              <w:right w:val="single" w:sz="4" w:space="0" w:color="auto"/>
            </w:tcBorders>
          </w:tcPr>
          <w:p w14:paraId="35211090" w14:textId="77777777" w:rsidR="00DE37E0" w:rsidRPr="007B6AC4" w:rsidRDefault="00CC018F" w:rsidP="00AA05CE">
            <w:pPr>
              <w:pStyle w:val="Nessunaspaziatura"/>
              <w:jc w:val="center"/>
              <w:rPr>
                <w:b/>
                <w:bCs/>
                <w:i/>
                <w:iCs/>
                <w:lang w:val="it-IT"/>
              </w:rPr>
            </w:pPr>
            <w:r w:rsidRPr="007B6AC4">
              <w:rPr>
                <w:b/>
                <w:bCs/>
                <w:i/>
                <w:iCs/>
                <w:lang w:val="it-IT"/>
              </w:rPr>
              <w:t>PROMOZIONE FEMMINILE</w:t>
            </w:r>
          </w:p>
          <w:p w14:paraId="508542B9" w14:textId="77777777" w:rsidR="00DE37E0" w:rsidRPr="007B6AC4" w:rsidRDefault="00CC018F" w:rsidP="00AA05CE">
            <w:pPr>
              <w:pStyle w:val="Nessunaspaziatura"/>
              <w:jc w:val="center"/>
              <w:rPr>
                <w:b/>
                <w:bCs/>
                <w:i/>
                <w:iCs/>
                <w:lang w:val="it-IT"/>
              </w:rPr>
            </w:pPr>
            <w:r w:rsidRPr="007B6AC4">
              <w:rPr>
                <w:i/>
                <w:iCs/>
                <w:lang w:val="it-IT"/>
              </w:rPr>
              <w:t>Girone</w:t>
            </w:r>
            <w:r w:rsidRPr="007B6AC4">
              <w:rPr>
                <w:b/>
                <w:bCs/>
                <w:i/>
                <w:iCs/>
                <w:lang w:val="it-IT"/>
              </w:rPr>
              <w:t xml:space="preserve"> A</w:t>
            </w:r>
          </w:p>
        </w:tc>
        <w:tc>
          <w:tcPr>
            <w:tcW w:w="2806" w:type="dxa"/>
            <w:tcBorders>
              <w:top w:val="single" w:sz="4" w:space="0" w:color="auto"/>
              <w:left w:val="single" w:sz="4" w:space="0" w:color="auto"/>
              <w:bottom w:val="single" w:sz="4" w:space="0" w:color="auto"/>
              <w:right w:val="single" w:sz="4" w:space="0" w:color="000000"/>
            </w:tcBorders>
          </w:tcPr>
          <w:p w14:paraId="235D87F4" w14:textId="77777777" w:rsidR="00DE37E0" w:rsidRPr="007B6AC4" w:rsidRDefault="00CC018F" w:rsidP="00AA05CE">
            <w:pPr>
              <w:pStyle w:val="Nessunaspaziatura"/>
              <w:rPr>
                <w:lang w:val="it-IT"/>
              </w:rPr>
            </w:pPr>
            <w:r w:rsidRPr="007B6AC4">
              <w:rPr>
                <w:lang w:val="it-IT"/>
              </w:rPr>
              <w:t>13</w:t>
            </w:r>
            <w:r w:rsidRPr="007B6AC4">
              <w:rPr>
                <w:vertAlign w:val="superscript"/>
                <w:lang w:val="it-IT"/>
              </w:rPr>
              <w:t>a</w:t>
            </w:r>
            <w:r w:rsidRPr="007B6AC4">
              <w:rPr>
                <w:lang w:val="it-IT"/>
              </w:rPr>
              <w:t xml:space="preserve"> GIORNATA di ANDATA</w:t>
            </w:r>
          </w:p>
        </w:tc>
        <w:tc>
          <w:tcPr>
            <w:tcW w:w="1984" w:type="dxa"/>
            <w:tcBorders>
              <w:top w:val="single" w:sz="4" w:space="0" w:color="auto"/>
              <w:left w:val="single" w:sz="4" w:space="0" w:color="000000"/>
              <w:bottom w:val="single" w:sz="4" w:space="0" w:color="auto"/>
              <w:right w:val="single" w:sz="4" w:space="0" w:color="auto"/>
            </w:tcBorders>
          </w:tcPr>
          <w:p w14:paraId="56355FD3" w14:textId="77777777" w:rsidR="00DE37E0" w:rsidRPr="007B6AC4" w:rsidRDefault="00CC018F" w:rsidP="00AA05CE">
            <w:pPr>
              <w:pStyle w:val="Nessunaspaziatura"/>
              <w:jc w:val="center"/>
              <w:rPr>
                <w:lang w:val="it-IT"/>
              </w:rPr>
            </w:pPr>
            <w:r w:rsidRPr="007B6AC4">
              <w:rPr>
                <w:b/>
                <w:color w:val="00B050"/>
                <w:lang w:val="it-IT"/>
              </w:rPr>
              <w:t>08/12/2021</w:t>
            </w:r>
          </w:p>
        </w:tc>
      </w:tr>
    </w:tbl>
    <w:p w14:paraId="0DD10F0D" w14:textId="77777777" w:rsidR="00DE37E0" w:rsidRPr="007B6AC4" w:rsidRDefault="00307DBB" w:rsidP="00DE37E0">
      <w:pPr>
        <w:pStyle w:val="Nessunaspaziatura"/>
        <w:rPr>
          <w:lang w:val="it-IT"/>
        </w:rPr>
      </w:pPr>
    </w:p>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15"/>
        <w:gridCol w:w="2835"/>
        <w:gridCol w:w="1984"/>
      </w:tblGrid>
      <w:tr w:rsidR="00DE37E0" w:rsidRPr="007B6AC4" w14:paraId="20F984B2" w14:textId="77777777" w:rsidTr="00AA05CE">
        <w:tc>
          <w:tcPr>
            <w:tcW w:w="4815" w:type="dxa"/>
            <w:tcBorders>
              <w:top w:val="single" w:sz="4" w:space="0" w:color="auto"/>
              <w:left w:val="single" w:sz="4" w:space="0" w:color="auto"/>
              <w:right w:val="single" w:sz="4" w:space="0" w:color="auto"/>
            </w:tcBorders>
          </w:tcPr>
          <w:p w14:paraId="283B1468" w14:textId="77777777" w:rsidR="00DE37E0" w:rsidRPr="007B6AC4" w:rsidRDefault="00CC018F" w:rsidP="00AA05CE">
            <w:pPr>
              <w:pStyle w:val="Nessunaspaziatura"/>
              <w:jc w:val="center"/>
              <w:rPr>
                <w:b/>
                <w:bCs/>
                <w:i/>
                <w:iCs/>
                <w:lang w:val="it-IT"/>
              </w:rPr>
            </w:pPr>
            <w:r w:rsidRPr="007B6AC4">
              <w:rPr>
                <w:b/>
                <w:bCs/>
                <w:i/>
                <w:iCs/>
                <w:lang w:val="it-IT"/>
              </w:rPr>
              <w:t xml:space="preserve">JUNIORES REGIONALE UNDER 19 FEMMINILE </w:t>
            </w:r>
          </w:p>
        </w:tc>
        <w:tc>
          <w:tcPr>
            <w:tcW w:w="2835" w:type="dxa"/>
            <w:tcBorders>
              <w:top w:val="single" w:sz="4" w:space="0" w:color="auto"/>
              <w:left w:val="single" w:sz="4" w:space="0" w:color="auto"/>
              <w:bottom w:val="single" w:sz="4" w:space="0" w:color="auto"/>
              <w:right w:val="single" w:sz="4" w:space="0" w:color="000000"/>
            </w:tcBorders>
          </w:tcPr>
          <w:p w14:paraId="7D8A9379" w14:textId="77777777" w:rsidR="00DE37E0" w:rsidRPr="007B6AC4" w:rsidRDefault="00CC018F" w:rsidP="00AA05CE">
            <w:pPr>
              <w:pStyle w:val="Nessunaspaziatura"/>
              <w:rPr>
                <w:lang w:val="it-IT"/>
              </w:rPr>
            </w:pPr>
            <w:r w:rsidRPr="007B6AC4">
              <w:rPr>
                <w:lang w:val="it-IT"/>
              </w:rPr>
              <w:t>15</w:t>
            </w:r>
            <w:r w:rsidRPr="007B6AC4">
              <w:rPr>
                <w:vertAlign w:val="superscript"/>
                <w:lang w:val="it-IT"/>
              </w:rPr>
              <w:t>a</w:t>
            </w:r>
            <w:r w:rsidRPr="007B6AC4">
              <w:rPr>
                <w:lang w:val="it-IT"/>
              </w:rPr>
              <w:t xml:space="preserve"> GIORNATA di ANDATA</w:t>
            </w:r>
          </w:p>
        </w:tc>
        <w:tc>
          <w:tcPr>
            <w:tcW w:w="1984" w:type="dxa"/>
            <w:tcBorders>
              <w:top w:val="single" w:sz="4" w:space="0" w:color="auto"/>
              <w:left w:val="single" w:sz="4" w:space="0" w:color="000000"/>
              <w:bottom w:val="single" w:sz="4" w:space="0" w:color="auto"/>
              <w:right w:val="single" w:sz="4" w:space="0" w:color="auto"/>
            </w:tcBorders>
          </w:tcPr>
          <w:p w14:paraId="484883EA" w14:textId="77777777" w:rsidR="00DE37E0" w:rsidRPr="007B6AC4" w:rsidRDefault="00CC018F" w:rsidP="00AA05CE">
            <w:pPr>
              <w:pStyle w:val="Nessunaspaziatura"/>
              <w:jc w:val="center"/>
              <w:rPr>
                <w:lang w:val="it-IT"/>
              </w:rPr>
            </w:pPr>
            <w:r w:rsidRPr="007B6AC4">
              <w:rPr>
                <w:b/>
                <w:color w:val="00B050"/>
                <w:lang w:val="it-IT"/>
              </w:rPr>
              <w:t>08/12/2021</w:t>
            </w:r>
          </w:p>
        </w:tc>
      </w:tr>
    </w:tbl>
    <w:p w14:paraId="1F646E98" w14:textId="77777777" w:rsidR="00DE37E0" w:rsidRPr="007B6AC4" w:rsidRDefault="00CC018F" w:rsidP="00DE37E0">
      <w:pPr>
        <w:rPr>
          <w:lang w:val="it-IT"/>
        </w:rPr>
      </w:pPr>
      <w:r w:rsidRPr="007B6AC4">
        <w:rPr>
          <w:lang w:val="it-IT"/>
        </w:rPr>
        <w:t xml:space="preserve">Nel </w:t>
      </w:r>
      <w:r w:rsidRPr="007B6AC4">
        <w:rPr>
          <w:b/>
          <w:bCs/>
          <w:i/>
          <w:iCs/>
          <w:u w:val="single"/>
          <w:lang w:val="it-IT"/>
        </w:rPr>
        <w:t>TURNO INFRASETTIMANALE</w:t>
      </w:r>
      <w:r w:rsidRPr="007B6AC4">
        <w:rPr>
          <w:b/>
          <w:bCs/>
          <w:i/>
          <w:iCs/>
          <w:lang w:val="it-IT"/>
        </w:rPr>
        <w:t xml:space="preserve"> </w:t>
      </w:r>
      <w:r w:rsidRPr="007B6AC4">
        <w:rPr>
          <w:lang w:val="it-IT"/>
        </w:rPr>
        <w:t>programmato in giorno</w:t>
      </w:r>
      <w:r w:rsidRPr="007B6AC4">
        <w:rPr>
          <w:b/>
          <w:bCs/>
          <w:i/>
          <w:iCs/>
          <w:lang w:val="it-IT"/>
        </w:rPr>
        <w:t xml:space="preserve"> </w:t>
      </w:r>
      <w:r w:rsidRPr="007B6AC4">
        <w:rPr>
          <w:b/>
          <w:bCs/>
          <w:i/>
          <w:iCs/>
          <w:color w:val="7030A0"/>
          <w:u w:val="single"/>
          <w:lang w:val="it-IT"/>
        </w:rPr>
        <w:t>FESTIVO</w:t>
      </w:r>
      <w:r w:rsidRPr="007B6AC4">
        <w:rPr>
          <w:color w:val="7030A0"/>
          <w:lang w:val="it-IT"/>
        </w:rPr>
        <w:t xml:space="preserve"> </w:t>
      </w:r>
      <w:r w:rsidRPr="007B6AC4">
        <w:rPr>
          <w:lang w:val="it-IT"/>
        </w:rPr>
        <w:t xml:space="preserve">gli </w:t>
      </w:r>
      <w:r w:rsidRPr="007B6AC4">
        <w:rPr>
          <w:b/>
          <w:bCs/>
          <w:i/>
          <w:iCs/>
          <w:color w:val="FF0000"/>
          <w:lang w:val="it-IT"/>
        </w:rPr>
        <w:t>ORARI</w:t>
      </w:r>
      <w:r w:rsidRPr="007B6AC4">
        <w:rPr>
          <w:color w:val="FF0000"/>
          <w:lang w:val="it-IT"/>
        </w:rPr>
        <w:t xml:space="preserve"> </w:t>
      </w:r>
      <w:r w:rsidRPr="007B6AC4">
        <w:rPr>
          <w:lang w:val="it-IT"/>
        </w:rPr>
        <w:t xml:space="preserve">delle GARE sono quelli UFFICIALI da </w:t>
      </w:r>
      <w:r w:rsidRPr="007B6AC4">
        <w:rPr>
          <w:b/>
          <w:bCs/>
          <w:i/>
          <w:iCs/>
          <w:lang w:val="it-IT"/>
        </w:rPr>
        <w:t>CALENDARIO</w:t>
      </w:r>
      <w:r w:rsidRPr="007B6AC4">
        <w:rPr>
          <w:lang w:val="it-IT"/>
        </w:rPr>
        <w:t>.</w:t>
      </w:r>
    </w:p>
    <w:p w14:paraId="6AF36D18" w14:textId="77777777" w:rsidR="009673A1" w:rsidRPr="007B6AC4" w:rsidRDefault="00307DBB" w:rsidP="00DE37E0">
      <w:pPr>
        <w:rPr>
          <w:lang w:val="it-IT"/>
        </w:rPr>
      </w:pPr>
    </w:p>
    <w:p w14:paraId="17AD348C" w14:textId="77777777" w:rsidR="00DE37E0" w:rsidRPr="007B6AC4" w:rsidRDefault="00CC018F" w:rsidP="00DE37E0">
      <w:pPr>
        <w:pBdr>
          <w:top w:val="single" w:sz="4" w:space="1" w:color="auto"/>
          <w:left w:val="single" w:sz="4" w:space="4" w:color="auto"/>
          <w:bottom w:val="single" w:sz="4" w:space="1" w:color="auto"/>
          <w:right w:val="single" w:sz="4" w:space="4" w:color="auto"/>
        </w:pBdr>
        <w:shd w:val="clear" w:color="auto" w:fill="FBE4D5" w:themeFill="accent2" w:themeFillTint="33"/>
        <w:rPr>
          <w:lang w:val="it-IT"/>
        </w:rPr>
      </w:pPr>
      <w:r w:rsidRPr="007B6AC4">
        <w:rPr>
          <w:lang w:val="it-IT"/>
        </w:rPr>
        <w:lastRenderedPageBreak/>
        <w:t xml:space="preserve">Le Società che giocano gli incontri casalinghi il </w:t>
      </w:r>
      <w:r w:rsidRPr="007B6AC4">
        <w:rPr>
          <w:b/>
          <w:bCs/>
          <w:i/>
          <w:iCs/>
          <w:lang w:val="it-IT"/>
        </w:rPr>
        <w:t>SABATO</w:t>
      </w:r>
      <w:r w:rsidRPr="007B6AC4">
        <w:rPr>
          <w:lang w:val="it-IT"/>
        </w:rPr>
        <w:t xml:space="preserve"> nella </w:t>
      </w:r>
      <w:r w:rsidRPr="007B6AC4">
        <w:rPr>
          <w:b/>
          <w:bCs/>
          <w:i/>
          <w:iCs/>
          <w:u w:val="single"/>
          <w:lang w:val="it-IT"/>
        </w:rPr>
        <w:t>15</w:t>
      </w:r>
      <w:r w:rsidRPr="007B6AC4">
        <w:rPr>
          <w:b/>
          <w:bCs/>
          <w:i/>
          <w:iCs/>
          <w:u w:val="single"/>
          <w:vertAlign w:val="superscript"/>
          <w:lang w:val="it-IT"/>
        </w:rPr>
        <w:t>a</w:t>
      </w:r>
      <w:r w:rsidRPr="007B6AC4">
        <w:rPr>
          <w:b/>
          <w:bCs/>
          <w:i/>
          <w:iCs/>
          <w:u w:val="single"/>
          <w:lang w:val="it-IT"/>
        </w:rPr>
        <w:t xml:space="preserve"> GIORNATA di ANDATA</w:t>
      </w:r>
      <w:r w:rsidRPr="007B6AC4">
        <w:rPr>
          <w:lang w:val="it-IT"/>
        </w:rPr>
        <w:t xml:space="preserve"> seguiranno la programmazione sopra indicata dal CR Lombardia mantenendo però il </w:t>
      </w:r>
      <w:r w:rsidRPr="007B6AC4">
        <w:rPr>
          <w:b/>
          <w:bCs/>
          <w:i/>
          <w:iCs/>
          <w:u w:val="single"/>
          <w:lang w:val="it-IT"/>
        </w:rPr>
        <w:t>PROPRIO ORARIO</w:t>
      </w:r>
      <w:r w:rsidRPr="007B6AC4">
        <w:rPr>
          <w:lang w:val="it-IT"/>
        </w:rPr>
        <w:t xml:space="preserve"> di </w:t>
      </w:r>
      <w:r w:rsidRPr="007B6AC4">
        <w:rPr>
          <w:b/>
          <w:bCs/>
          <w:i/>
          <w:iCs/>
          <w:u w:val="single"/>
          <w:lang w:val="it-IT"/>
        </w:rPr>
        <w:t>GARA</w:t>
      </w:r>
      <w:r w:rsidRPr="007B6AC4">
        <w:rPr>
          <w:lang w:val="it-IT"/>
        </w:rPr>
        <w:t>.</w:t>
      </w:r>
    </w:p>
    <w:p w14:paraId="6AC59807" w14:textId="14369712" w:rsidR="00E47D01" w:rsidRPr="007B6AC4" w:rsidRDefault="00307DBB" w:rsidP="00E47D01">
      <w:pPr>
        <w:pStyle w:val="Titolo4"/>
        <w:rPr>
          <w:lang w:val="it-IT"/>
        </w:rPr>
      </w:pPr>
      <w:hyperlink r:id="rId16" w:history="1">
        <w:r w:rsidR="00CC018F" w:rsidRPr="007B6AC4">
          <w:rPr>
            <w:lang w:val="it-IT"/>
          </w:rPr>
          <w:t xml:space="preserve">Variazione Gare </w:t>
        </w:r>
        <w:r w:rsidR="00CC018F" w:rsidRPr="007B6AC4">
          <w:rPr>
            <w:b/>
            <w:i/>
            <w:color w:val="FF99CC"/>
            <w:lang w:val="it-IT"/>
          </w:rPr>
          <w:t>calcio femminile</w:t>
        </w:r>
        <w:r w:rsidR="00CC018F" w:rsidRPr="007B6AC4">
          <w:rPr>
            <w:color w:val="FF99CC"/>
            <w:lang w:val="it-IT"/>
          </w:rPr>
          <w:t xml:space="preserve"> </w:t>
        </w:r>
      </w:hyperlink>
    </w:p>
    <w:p w14:paraId="39663516" w14:textId="77777777" w:rsidR="00E47D01" w:rsidRPr="007B6AC4" w:rsidRDefault="00CC018F" w:rsidP="00E47D01">
      <w:pPr>
        <w:rPr>
          <w:lang w:val="it-IT"/>
        </w:rPr>
      </w:pPr>
      <w:r w:rsidRPr="007B6AC4">
        <w:rPr>
          <w:lang w:val="it-IT"/>
        </w:rPr>
        <w:t>Nessuna comunicazione</w:t>
      </w:r>
    </w:p>
    <w:p w14:paraId="210F603D" w14:textId="77777777" w:rsidR="00627BAB" w:rsidRPr="007B6AC4" w:rsidRDefault="00CC018F" w:rsidP="00627BAB">
      <w:pPr>
        <w:pStyle w:val="Titolo2"/>
        <w:rPr>
          <w:lang w:val="it-IT"/>
        </w:rPr>
      </w:pPr>
      <w:bookmarkStart w:id="95" w:name="_Toc80970434"/>
      <w:r w:rsidRPr="007B6AC4">
        <w:rPr>
          <w:lang w:val="it-IT"/>
        </w:rPr>
        <w:t xml:space="preserve">3.4 Campionato Calcio </w:t>
      </w:r>
      <w:r w:rsidRPr="007B6AC4">
        <w:rPr>
          <w:caps w:val="0"/>
          <w:lang w:val="it-IT"/>
        </w:rPr>
        <w:t>a</w:t>
      </w:r>
      <w:r w:rsidRPr="007B6AC4">
        <w:rPr>
          <w:lang w:val="it-IT"/>
        </w:rPr>
        <w:t xml:space="preserve"> cinque</w:t>
      </w:r>
      <w:bookmarkEnd w:id="95"/>
    </w:p>
    <w:p w14:paraId="65EBD66E" w14:textId="77777777" w:rsidR="00C9499F" w:rsidRPr="007B6AC4" w:rsidRDefault="00CC018F" w:rsidP="00C9499F">
      <w:pPr>
        <w:rPr>
          <w:lang w:val="it-IT"/>
        </w:rPr>
      </w:pPr>
      <w:r w:rsidRPr="007B6AC4">
        <w:rPr>
          <w:lang w:val="it-IT"/>
        </w:rPr>
        <w:t>Nessuna comunicazione</w:t>
      </w:r>
    </w:p>
    <w:p w14:paraId="238E24BC" w14:textId="0D4E4058" w:rsidR="004B620F" w:rsidRPr="007B6AC4" w:rsidRDefault="00307DBB" w:rsidP="004B620F">
      <w:pPr>
        <w:pStyle w:val="Titolo4"/>
        <w:rPr>
          <w:lang w:val="it-IT"/>
        </w:rPr>
      </w:pPr>
      <w:hyperlink r:id="rId17" w:history="1">
        <w:r w:rsidR="00CC018F" w:rsidRPr="007B6AC4">
          <w:rPr>
            <w:lang w:val="it-IT"/>
          </w:rPr>
          <w:t xml:space="preserve">Variazione Gare </w:t>
        </w:r>
        <w:r w:rsidR="00CC018F" w:rsidRPr="007B6AC4">
          <w:rPr>
            <w:b/>
            <w:i/>
            <w:color w:val="FF0000"/>
            <w:lang w:val="it-IT"/>
          </w:rPr>
          <w:t xml:space="preserve">calcio </w:t>
        </w:r>
        <w:r w:rsidR="00CC018F" w:rsidRPr="007B6AC4">
          <w:rPr>
            <w:b/>
            <w:i/>
            <w:caps w:val="0"/>
            <w:color w:val="FF0000"/>
            <w:lang w:val="it-IT"/>
          </w:rPr>
          <w:t>a</w:t>
        </w:r>
        <w:r w:rsidR="00CC018F" w:rsidRPr="007B6AC4">
          <w:rPr>
            <w:b/>
            <w:i/>
            <w:color w:val="FF0000"/>
            <w:lang w:val="it-IT"/>
          </w:rPr>
          <w:t xml:space="preserve"> 5</w:t>
        </w:r>
        <w:r w:rsidR="00CC018F" w:rsidRPr="007B6AC4">
          <w:rPr>
            <w:color w:val="FF99CC"/>
            <w:lang w:val="it-IT"/>
          </w:rPr>
          <w:t xml:space="preserve"> </w:t>
        </w:r>
      </w:hyperlink>
    </w:p>
    <w:p w14:paraId="1F2413EB" w14:textId="77777777" w:rsidR="004B620F" w:rsidRPr="007B6AC4" w:rsidRDefault="00CC018F" w:rsidP="004B620F">
      <w:pPr>
        <w:rPr>
          <w:lang w:val="it-IT"/>
        </w:rPr>
      </w:pPr>
      <w:r w:rsidRPr="007B6AC4">
        <w:rPr>
          <w:lang w:val="it-IT"/>
        </w:rPr>
        <w:t>Nessuna comunicazione</w:t>
      </w:r>
    </w:p>
    <w:p w14:paraId="461CED1F" w14:textId="77777777" w:rsidR="00BE3237" w:rsidRPr="007B6AC4" w:rsidRDefault="00CC018F" w:rsidP="00BE3237">
      <w:pPr>
        <w:pStyle w:val="Titolo2"/>
        <w:rPr>
          <w:sz w:val="20"/>
          <w:lang w:val="it-IT"/>
        </w:rPr>
      </w:pPr>
      <w:bookmarkStart w:id="96" w:name="_Toc519167113"/>
      <w:bookmarkStart w:id="97" w:name="_Toc32491220"/>
      <w:bookmarkStart w:id="98" w:name="_Toc80970435"/>
      <w:bookmarkStart w:id="99" w:name="_Toc519167114"/>
      <w:r w:rsidRPr="007B6AC4">
        <w:rPr>
          <w:lang w:val="it-IT"/>
        </w:rPr>
        <w:t xml:space="preserve">3.5 </w:t>
      </w:r>
      <w:bookmarkEnd w:id="96"/>
      <w:r w:rsidRPr="007B6AC4">
        <w:rPr>
          <w:lang w:val="it-IT"/>
        </w:rPr>
        <w:t xml:space="preserve">Campionato PARALIMPICO </w:t>
      </w:r>
      <w:r w:rsidRPr="007B6AC4">
        <w:rPr>
          <w:color w:val="E36C0A"/>
          <w:lang w:val="it-IT"/>
        </w:rPr>
        <w:t>1°LIVELLO</w:t>
      </w:r>
      <w:r w:rsidRPr="007B6AC4">
        <w:rPr>
          <w:caps w:val="0"/>
          <w:lang w:val="it-IT"/>
        </w:rPr>
        <w:t xml:space="preserve">, </w:t>
      </w:r>
      <w:r w:rsidRPr="007B6AC4">
        <w:rPr>
          <w:color w:val="943634"/>
          <w:lang w:val="it-IT"/>
        </w:rPr>
        <w:t xml:space="preserve">2°LIVELLO, </w:t>
      </w:r>
      <w:r w:rsidRPr="007B6AC4">
        <w:rPr>
          <w:color w:val="7030A0"/>
          <w:lang w:val="it-IT"/>
        </w:rPr>
        <w:t>3°LIVELLO</w:t>
      </w:r>
      <w:bookmarkEnd w:id="97"/>
      <w:bookmarkEnd w:id="98"/>
      <w:r w:rsidRPr="007B6AC4">
        <w:rPr>
          <w:lang w:val="it-IT"/>
        </w:rPr>
        <w:t xml:space="preserve">  </w:t>
      </w:r>
    </w:p>
    <w:p w14:paraId="5EC1946D" w14:textId="77777777" w:rsidR="003E1F66" w:rsidRPr="007B6AC4" w:rsidRDefault="00CC018F" w:rsidP="003E1F66">
      <w:pPr>
        <w:pStyle w:val="Titolo3"/>
        <w:rPr>
          <w:lang w:val="it-IT"/>
        </w:rPr>
      </w:pPr>
      <w:bookmarkStart w:id="100" w:name="_Toc80970436"/>
      <w:r w:rsidRPr="007B6AC4">
        <w:rPr>
          <w:lang w:val="it-IT"/>
        </w:rPr>
        <w:t>3.5.1 Pubblicazione COMUNICATO UFFICIALE</w:t>
      </w:r>
      <w:bookmarkEnd w:id="99"/>
      <w:bookmarkEnd w:id="100"/>
    </w:p>
    <w:p w14:paraId="43681574" w14:textId="77777777" w:rsidR="003E1F66" w:rsidRPr="007B6AC4" w:rsidRDefault="00CC018F" w:rsidP="003E1F66">
      <w:pPr>
        <w:pStyle w:val="Paragrafoelenco"/>
        <w:ind w:left="0"/>
        <w:rPr>
          <w:lang w:val="it-IT"/>
        </w:rPr>
      </w:pPr>
      <w:r w:rsidRPr="007B6AC4">
        <w:rPr>
          <w:lang w:val="it-IT"/>
        </w:rPr>
        <w:t>Nessuna comunicazione</w:t>
      </w:r>
    </w:p>
    <w:p w14:paraId="0B0BE6A6" w14:textId="77777777" w:rsidR="00A42E3F" w:rsidRPr="007B6AC4" w:rsidRDefault="00CC018F" w:rsidP="00365DAA">
      <w:pPr>
        <w:pStyle w:val="Titolo1"/>
        <w:rPr>
          <w:szCs w:val="28"/>
          <w:lang w:val="it-IT"/>
        </w:rPr>
      </w:pPr>
      <w:bookmarkStart w:id="101" w:name="_Toc512005915"/>
      <w:bookmarkStart w:id="102" w:name="_Toc80970437"/>
      <w:r w:rsidRPr="007B6AC4">
        <w:rPr>
          <w:szCs w:val="28"/>
          <w:lang w:val="it-IT"/>
        </w:rPr>
        <w:t xml:space="preserve">4. </w:t>
      </w:r>
      <w:r w:rsidR="00A42E3F" w:rsidRPr="007B6AC4">
        <w:rPr>
          <w:szCs w:val="28"/>
          <w:lang w:val="it-IT"/>
        </w:rPr>
        <w:t>Comunicazioni per l’attività del Settore Giovanile Scolastico del C.R.L.</w:t>
      </w:r>
      <w:bookmarkEnd w:id="101"/>
      <w:bookmarkEnd w:id="102"/>
    </w:p>
    <w:p w14:paraId="629C2A2C" w14:textId="77777777" w:rsidR="00A42E3F" w:rsidRPr="007B6AC4" w:rsidRDefault="00CC018F" w:rsidP="00CF1045">
      <w:pPr>
        <w:pStyle w:val="Titolo2"/>
        <w:rPr>
          <w:lang w:val="it-IT"/>
        </w:rPr>
      </w:pPr>
      <w:bookmarkStart w:id="103" w:name="_Toc512005916"/>
      <w:bookmarkStart w:id="104" w:name="_Toc80970438"/>
      <w:r w:rsidRPr="007B6AC4">
        <w:rPr>
          <w:lang w:val="it-IT"/>
        </w:rPr>
        <w:t xml:space="preserve">4.1 </w:t>
      </w:r>
      <w:r w:rsidR="00A42E3F" w:rsidRPr="007B6AC4">
        <w:rPr>
          <w:lang w:val="it-IT"/>
        </w:rPr>
        <w:t>Attività S.G.S. di competenza L.N.D.</w:t>
      </w:r>
      <w:bookmarkEnd w:id="103"/>
      <w:bookmarkEnd w:id="104"/>
    </w:p>
    <w:p w14:paraId="1C0AB8D9" w14:textId="77777777" w:rsidR="00C85AC0" w:rsidRPr="007B6AC4" w:rsidRDefault="00CC018F" w:rsidP="00C85AC0">
      <w:pPr>
        <w:pStyle w:val="Titolo3"/>
        <w:rPr>
          <w:lang w:val="it-IT"/>
        </w:rPr>
      </w:pPr>
      <w:bookmarkStart w:id="105" w:name="_Toc50651736"/>
      <w:bookmarkStart w:id="106" w:name="_Toc80970439"/>
      <w:bookmarkStart w:id="107" w:name="_Hlk80883755"/>
      <w:bookmarkStart w:id="108" w:name="_Toc510095764"/>
      <w:bookmarkStart w:id="109" w:name="_Toc483997263"/>
      <w:bookmarkStart w:id="110" w:name="_Toc420678194"/>
      <w:bookmarkStart w:id="111" w:name="_Toc453248543"/>
      <w:r w:rsidRPr="007B6AC4">
        <w:rPr>
          <w:lang w:val="it-IT"/>
        </w:rPr>
        <w:t>4.1.1 DATE PARTICOLARI dei CAMPIONATI SGS REGIONALI</w:t>
      </w:r>
      <w:bookmarkEnd w:id="105"/>
      <w:bookmarkEnd w:id="106"/>
    </w:p>
    <w:p w14:paraId="62620EA8" w14:textId="77777777" w:rsidR="00C85AC0" w:rsidRPr="007B6AC4" w:rsidRDefault="00307DBB" w:rsidP="00C85AC0">
      <w:pPr>
        <w:pStyle w:val="Nessunaspaziatura"/>
        <w:rPr>
          <w:lang w:val="it-IT"/>
        </w:rPr>
      </w:pPr>
    </w:p>
    <w:p w14:paraId="66D93B37" w14:textId="77777777" w:rsidR="00774D96" w:rsidRPr="007B6AC4" w:rsidRDefault="00CC018F" w:rsidP="00C85AC0">
      <w:pPr>
        <w:pStyle w:val="Nessunaspaziatura"/>
        <w:rPr>
          <w:lang w:val="it-IT"/>
        </w:rPr>
      </w:pPr>
      <w:r w:rsidRPr="007B6AC4">
        <w:rPr>
          <w:lang w:val="it-IT"/>
        </w:rPr>
        <w:t xml:space="preserve">Di seguito si pubblicano </w:t>
      </w:r>
      <w:r w:rsidRPr="007B6AC4">
        <w:rPr>
          <w:b/>
          <w:bCs/>
          <w:i/>
          <w:iCs/>
          <w:u w:val="single"/>
          <w:lang w:val="it-IT"/>
        </w:rPr>
        <w:t>DATE PARTICOLARI</w:t>
      </w:r>
      <w:r w:rsidRPr="007B6AC4">
        <w:rPr>
          <w:lang w:val="it-IT"/>
        </w:rPr>
        <w:t xml:space="preserve"> dei Campionati Regionali SGS della Stagione Sportiva 2021-2022:</w:t>
      </w:r>
    </w:p>
    <w:p w14:paraId="36C1944F" w14:textId="77777777" w:rsidR="00774D96" w:rsidRPr="007B6AC4" w:rsidRDefault="00307DBB" w:rsidP="00C85AC0">
      <w:pPr>
        <w:pStyle w:val="Nessunaspaziatura"/>
        <w:rPr>
          <w:lang w:val="it-IT"/>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6"/>
        <w:gridCol w:w="2693"/>
        <w:gridCol w:w="2127"/>
      </w:tblGrid>
      <w:tr w:rsidR="00774D96" w:rsidRPr="007B6AC4" w14:paraId="0A2B0895" w14:textId="77777777" w:rsidTr="00DE1FAE">
        <w:tc>
          <w:tcPr>
            <w:tcW w:w="4106" w:type="dxa"/>
          </w:tcPr>
          <w:p w14:paraId="3B6360AF" w14:textId="77777777" w:rsidR="00774D96" w:rsidRPr="007B6AC4" w:rsidRDefault="00CC018F" w:rsidP="00DE1FAE">
            <w:pPr>
              <w:pStyle w:val="Nessunaspaziatura"/>
              <w:jc w:val="center"/>
              <w:rPr>
                <w:b/>
                <w:bCs/>
                <w:i/>
                <w:iCs/>
                <w:lang w:val="it-IT"/>
              </w:rPr>
            </w:pPr>
            <w:r w:rsidRPr="007B6AC4">
              <w:rPr>
                <w:b/>
                <w:bCs/>
                <w:i/>
                <w:iCs/>
                <w:lang w:val="it-IT"/>
              </w:rPr>
              <w:t>ALLIEVI REGIONALI UNDER 18 (</w:t>
            </w:r>
            <w:r w:rsidRPr="007B6AC4">
              <w:rPr>
                <w:b/>
                <w:bCs/>
                <w:i/>
                <w:iCs/>
                <w:color w:val="00B050"/>
                <w:lang w:val="it-IT"/>
              </w:rPr>
              <w:t>AC</w:t>
            </w:r>
            <w:r w:rsidRPr="007B6AC4">
              <w:rPr>
                <w:b/>
                <w:bCs/>
                <w:i/>
                <w:iCs/>
                <w:lang w:val="it-IT"/>
              </w:rPr>
              <w:t>)</w:t>
            </w:r>
          </w:p>
          <w:p w14:paraId="6E80E613" w14:textId="77777777" w:rsidR="00774D96" w:rsidRPr="007B6AC4" w:rsidRDefault="00CC018F" w:rsidP="00DE1FAE">
            <w:pPr>
              <w:pStyle w:val="Nessunaspaziatura"/>
              <w:jc w:val="center"/>
              <w:rPr>
                <w:b/>
                <w:bCs/>
                <w:i/>
                <w:iCs/>
                <w:lang w:val="it-IT"/>
              </w:rPr>
            </w:pPr>
            <w:r w:rsidRPr="007B6AC4">
              <w:rPr>
                <w:i/>
                <w:iCs/>
                <w:lang w:val="it-IT"/>
              </w:rPr>
              <w:t>Girone</w:t>
            </w:r>
            <w:r w:rsidRPr="007B6AC4">
              <w:rPr>
                <w:b/>
                <w:bCs/>
                <w:i/>
                <w:iCs/>
                <w:lang w:val="it-IT"/>
              </w:rPr>
              <w:t xml:space="preserve"> A </w:t>
            </w:r>
            <w:r w:rsidRPr="007B6AC4">
              <w:rPr>
                <w:i/>
                <w:iCs/>
                <w:lang w:val="it-IT"/>
              </w:rPr>
              <w:t>e</w:t>
            </w:r>
            <w:r w:rsidRPr="007B6AC4">
              <w:rPr>
                <w:b/>
                <w:bCs/>
                <w:i/>
                <w:iCs/>
                <w:lang w:val="it-IT"/>
              </w:rPr>
              <w:t xml:space="preserve"> B</w:t>
            </w:r>
          </w:p>
        </w:tc>
        <w:tc>
          <w:tcPr>
            <w:tcW w:w="2693" w:type="dxa"/>
            <w:hideMark/>
          </w:tcPr>
          <w:p w14:paraId="62075233" w14:textId="77777777" w:rsidR="00774D96" w:rsidRPr="007B6AC4" w:rsidRDefault="00CC018F" w:rsidP="00DE1FAE">
            <w:pPr>
              <w:pStyle w:val="Nessunaspaziatura"/>
              <w:rPr>
                <w:lang w:val="it-IT"/>
              </w:rPr>
            </w:pPr>
            <w:r w:rsidRPr="007B6AC4">
              <w:rPr>
                <w:lang w:val="it-IT"/>
              </w:rPr>
              <w:t>13</w:t>
            </w:r>
            <w:r w:rsidRPr="007B6AC4">
              <w:rPr>
                <w:vertAlign w:val="superscript"/>
                <w:lang w:val="it-IT"/>
              </w:rPr>
              <w:t>a</w:t>
            </w:r>
            <w:r w:rsidRPr="007B6AC4">
              <w:rPr>
                <w:lang w:val="it-IT"/>
              </w:rPr>
              <w:t xml:space="preserve"> GIORNATA di ANDATA</w:t>
            </w:r>
          </w:p>
        </w:tc>
        <w:tc>
          <w:tcPr>
            <w:tcW w:w="2127" w:type="dxa"/>
            <w:hideMark/>
          </w:tcPr>
          <w:p w14:paraId="4DE94C90" w14:textId="77777777" w:rsidR="00774D96" w:rsidRPr="007B6AC4" w:rsidRDefault="00CC018F" w:rsidP="00DE1FAE">
            <w:pPr>
              <w:pStyle w:val="Nessunaspaziatura"/>
              <w:jc w:val="center"/>
              <w:rPr>
                <w:lang w:val="it-IT"/>
              </w:rPr>
            </w:pPr>
            <w:r w:rsidRPr="007B6AC4">
              <w:rPr>
                <w:b/>
                <w:color w:val="00B050"/>
                <w:lang w:val="it-IT"/>
              </w:rPr>
              <w:t>08/12/2021</w:t>
            </w:r>
          </w:p>
        </w:tc>
      </w:tr>
    </w:tbl>
    <w:p w14:paraId="2FF4EE8F" w14:textId="77777777" w:rsidR="00C85AC0" w:rsidRPr="007B6AC4" w:rsidRDefault="00CC018F" w:rsidP="00C85AC0">
      <w:pPr>
        <w:pStyle w:val="Nessunaspaziatura"/>
        <w:rPr>
          <w:lang w:val="it-IT"/>
        </w:rPr>
      </w:pPr>
      <w:r w:rsidRPr="007B6AC4">
        <w:rPr>
          <w:lang w:val="it-IT"/>
        </w:rPr>
        <w:t xml:space="preserve"> </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6"/>
        <w:gridCol w:w="2693"/>
        <w:gridCol w:w="2127"/>
      </w:tblGrid>
      <w:tr w:rsidR="00C85AC0" w:rsidRPr="007B6AC4" w14:paraId="3FC78213" w14:textId="77777777" w:rsidTr="00AA05CE">
        <w:tc>
          <w:tcPr>
            <w:tcW w:w="4106" w:type="dxa"/>
          </w:tcPr>
          <w:p w14:paraId="6270A0CA" w14:textId="77777777" w:rsidR="00C85AC0" w:rsidRPr="007B6AC4" w:rsidRDefault="00CC018F" w:rsidP="00AA05CE">
            <w:pPr>
              <w:pStyle w:val="Nessunaspaziatura"/>
              <w:jc w:val="center"/>
              <w:rPr>
                <w:b/>
                <w:bCs/>
                <w:i/>
                <w:iCs/>
                <w:lang w:val="it-IT"/>
              </w:rPr>
            </w:pPr>
            <w:r w:rsidRPr="007B6AC4">
              <w:rPr>
                <w:b/>
                <w:bCs/>
                <w:i/>
                <w:iCs/>
                <w:lang w:val="it-IT"/>
              </w:rPr>
              <w:t>ALLIEVI REGIONALI UNDER 17 (</w:t>
            </w:r>
            <w:r w:rsidRPr="007B6AC4">
              <w:rPr>
                <w:b/>
                <w:bCs/>
                <w:i/>
                <w:iCs/>
                <w:color w:val="00B050"/>
                <w:lang w:val="it-IT"/>
              </w:rPr>
              <w:t>*3</w:t>
            </w:r>
            <w:r w:rsidRPr="007B6AC4">
              <w:rPr>
                <w:b/>
                <w:bCs/>
                <w:i/>
                <w:iCs/>
                <w:lang w:val="it-IT"/>
              </w:rPr>
              <w:t>)</w:t>
            </w:r>
          </w:p>
        </w:tc>
        <w:tc>
          <w:tcPr>
            <w:tcW w:w="2693" w:type="dxa"/>
            <w:hideMark/>
          </w:tcPr>
          <w:p w14:paraId="15D5521B" w14:textId="77777777" w:rsidR="00C85AC0" w:rsidRPr="007B6AC4" w:rsidRDefault="00CC018F" w:rsidP="00AA05CE">
            <w:pPr>
              <w:pStyle w:val="Nessunaspaziatura"/>
              <w:rPr>
                <w:lang w:val="it-IT"/>
              </w:rPr>
            </w:pPr>
            <w:r w:rsidRPr="007B6AC4">
              <w:rPr>
                <w:lang w:val="it-IT"/>
              </w:rPr>
              <w:t>13</w:t>
            </w:r>
            <w:r w:rsidRPr="007B6AC4">
              <w:rPr>
                <w:vertAlign w:val="superscript"/>
                <w:lang w:val="it-IT"/>
              </w:rPr>
              <w:t>a</w:t>
            </w:r>
            <w:r w:rsidRPr="007B6AC4">
              <w:rPr>
                <w:lang w:val="it-IT"/>
              </w:rPr>
              <w:t xml:space="preserve"> GIORNATA di ANDATA</w:t>
            </w:r>
          </w:p>
        </w:tc>
        <w:tc>
          <w:tcPr>
            <w:tcW w:w="2127" w:type="dxa"/>
            <w:hideMark/>
          </w:tcPr>
          <w:p w14:paraId="33BB9ECA" w14:textId="77777777" w:rsidR="00C85AC0" w:rsidRPr="007B6AC4" w:rsidRDefault="00CC018F" w:rsidP="00AA05CE">
            <w:pPr>
              <w:pStyle w:val="Nessunaspaziatura"/>
              <w:jc w:val="center"/>
              <w:rPr>
                <w:lang w:val="it-IT"/>
              </w:rPr>
            </w:pPr>
            <w:r w:rsidRPr="007B6AC4">
              <w:rPr>
                <w:b/>
                <w:color w:val="00B050"/>
                <w:lang w:val="it-IT"/>
              </w:rPr>
              <w:t>08/12/2021</w:t>
            </w:r>
          </w:p>
        </w:tc>
      </w:tr>
    </w:tbl>
    <w:p w14:paraId="63D5F2CF" w14:textId="77777777" w:rsidR="00C85AC0" w:rsidRPr="007B6AC4" w:rsidRDefault="00307DBB" w:rsidP="00C85AC0">
      <w:pPr>
        <w:pStyle w:val="Nessunaspaziatura"/>
        <w:rPr>
          <w:lang w:val="it-IT"/>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6"/>
        <w:gridCol w:w="2693"/>
        <w:gridCol w:w="2127"/>
      </w:tblGrid>
      <w:tr w:rsidR="00C85AC0" w:rsidRPr="007B6AC4" w14:paraId="13DF2CB5" w14:textId="77777777" w:rsidTr="00AA05CE">
        <w:tc>
          <w:tcPr>
            <w:tcW w:w="4106" w:type="dxa"/>
          </w:tcPr>
          <w:p w14:paraId="21D0DC39" w14:textId="77777777" w:rsidR="00C85AC0" w:rsidRPr="007B6AC4" w:rsidRDefault="00CC018F" w:rsidP="00AA05CE">
            <w:pPr>
              <w:pStyle w:val="Nessunaspaziatura"/>
              <w:jc w:val="center"/>
              <w:rPr>
                <w:b/>
                <w:bCs/>
                <w:i/>
                <w:iCs/>
                <w:lang w:val="it-IT"/>
              </w:rPr>
            </w:pPr>
            <w:r w:rsidRPr="007B6AC4">
              <w:rPr>
                <w:b/>
                <w:bCs/>
                <w:i/>
                <w:iCs/>
                <w:lang w:val="it-IT"/>
              </w:rPr>
              <w:t>ALLIEVI REGIONALI UNDER 16 (</w:t>
            </w:r>
            <w:r w:rsidRPr="007B6AC4">
              <w:rPr>
                <w:b/>
                <w:bCs/>
                <w:i/>
                <w:iCs/>
                <w:color w:val="00B050"/>
                <w:lang w:val="it-IT"/>
              </w:rPr>
              <w:t>DZ</w:t>
            </w:r>
            <w:r w:rsidRPr="007B6AC4">
              <w:rPr>
                <w:b/>
                <w:bCs/>
                <w:i/>
                <w:iCs/>
                <w:lang w:val="it-IT"/>
              </w:rPr>
              <w:t>)</w:t>
            </w:r>
          </w:p>
        </w:tc>
        <w:tc>
          <w:tcPr>
            <w:tcW w:w="2693" w:type="dxa"/>
            <w:hideMark/>
          </w:tcPr>
          <w:p w14:paraId="649D3532" w14:textId="77777777" w:rsidR="00C85AC0" w:rsidRPr="007B6AC4" w:rsidRDefault="00CC018F" w:rsidP="00AA05CE">
            <w:pPr>
              <w:pStyle w:val="Nessunaspaziatura"/>
              <w:rPr>
                <w:lang w:val="it-IT"/>
              </w:rPr>
            </w:pPr>
            <w:r w:rsidRPr="007B6AC4">
              <w:rPr>
                <w:lang w:val="it-IT"/>
              </w:rPr>
              <w:t>13</w:t>
            </w:r>
            <w:r w:rsidRPr="007B6AC4">
              <w:rPr>
                <w:vertAlign w:val="superscript"/>
                <w:lang w:val="it-IT"/>
              </w:rPr>
              <w:t>a</w:t>
            </w:r>
            <w:r w:rsidRPr="007B6AC4">
              <w:rPr>
                <w:lang w:val="it-IT"/>
              </w:rPr>
              <w:t xml:space="preserve"> GIORNATA di ANDATA</w:t>
            </w:r>
          </w:p>
        </w:tc>
        <w:tc>
          <w:tcPr>
            <w:tcW w:w="2127" w:type="dxa"/>
            <w:hideMark/>
          </w:tcPr>
          <w:p w14:paraId="7E0EABBB" w14:textId="77777777" w:rsidR="00C85AC0" w:rsidRPr="007B6AC4" w:rsidRDefault="00CC018F" w:rsidP="00AA05CE">
            <w:pPr>
              <w:pStyle w:val="Nessunaspaziatura"/>
              <w:jc w:val="center"/>
              <w:rPr>
                <w:lang w:val="it-IT"/>
              </w:rPr>
            </w:pPr>
            <w:r w:rsidRPr="007B6AC4">
              <w:rPr>
                <w:b/>
                <w:color w:val="00B050"/>
                <w:lang w:val="it-IT"/>
              </w:rPr>
              <w:t>08/12/2021</w:t>
            </w:r>
          </w:p>
        </w:tc>
      </w:tr>
    </w:tbl>
    <w:p w14:paraId="73C2D452" w14:textId="77777777" w:rsidR="00C85AC0" w:rsidRPr="007B6AC4" w:rsidRDefault="00307DBB" w:rsidP="00C85AC0">
      <w:pPr>
        <w:pStyle w:val="Nessunaspaziatura"/>
        <w:rPr>
          <w:lang w:val="it-IT"/>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6"/>
        <w:gridCol w:w="2693"/>
        <w:gridCol w:w="2127"/>
      </w:tblGrid>
      <w:tr w:rsidR="00C85AC0" w:rsidRPr="007B6AC4" w14:paraId="2FC188AC" w14:textId="77777777" w:rsidTr="00AA05CE">
        <w:tc>
          <w:tcPr>
            <w:tcW w:w="4106" w:type="dxa"/>
          </w:tcPr>
          <w:p w14:paraId="14585350" w14:textId="77777777" w:rsidR="00C85AC0" w:rsidRPr="007B6AC4" w:rsidRDefault="00CC018F" w:rsidP="00AA05CE">
            <w:pPr>
              <w:pStyle w:val="Nessunaspaziatura"/>
              <w:jc w:val="center"/>
              <w:rPr>
                <w:b/>
                <w:bCs/>
                <w:i/>
                <w:iCs/>
                <w:lang w:val="it-IT"/>
              </w:rPr>
            </w:pPr>
            <w:r w:rsidRPr="007B6AC4">
              <w:rPr>
                <w:b/>
                <w:bCs/>
                <w:i/>
                <w:iCs/>
                <w:lang w:val="it-IT"/>
              </w:rPr>
              <w:t>GIOVANISSIMI REGIONALI UNDER 15 (</w:t>
            </w:r>
            <w:r w:rsidRPr="007B6AC4">
              <w:rPr>
                <w:b/>
                <w:bCs/>
                <w:i/>
                <w:iCs/>
                <w:color w:val="00B050"/>
                <w:lang w:val="it-IT"/>
              </w:rPr>
              <w:t>33</w:t>
            </w:r>
            <w:r w:rsidRPr="007B6AC4">
              <w:rPr>
                <w:b/>
                <w:bCs/>
                <w:i/>
                <w:iCs/>
                <w:lang w:val="it-IT"/>
              </w:rPr>
              <w:t>)</w:t>
            </w:r>
          </w:p>
          <w:p w14:paraId="1B80F1EA" w14:textId="77777777" w:rsidR="00C85AC0" w:rsidRPr="007B6AC4" w:rsidRDefault="00CC018F" w:rsidP="00AA05CE">
            <w:pPr>
              <w:pStyle w:val="Nessunaspaziatura"/>
              <w:jc w:val="center"/>
              <w:rPr>
                <w:b/>
                <w:bCs/>
                <w:i/>
                <w:iCs/>
                <w:lang w:val="it-IT"/>
              </w:rPr>
            </w:pPr>
            <w:r w:rsidRPr="007B6AC4">
              <w:rPr>
                <w:i/>
                <w:iCs/>
                <w:lang w:val="it-IT"/>
              </w:rPr>
              <w:t>Girone</w:t>
            </w:r>
            <w:r w:rsidRPr="007B6AC4">
              <w:rPr>
                <w:b/>
                <w:bCs/>
                <w:i/>
                <w:iCs/>
                <w:lang w:val="it-IT"/>
              </w:rPr>
              <w:t xml:space="preserve"> A </w:t>
            </w:r>
            <w:r w:rsidRPr="007B6AC4">
              <w:rPr>
                <w:i/>
                <w:iCs/>
                <w:lang w:val="it-IT"/>
              </w:rPr>
              <w:t>e</w:t>
            </w:r>
            <w:r w:rsidRPr="007B6AC4">
              <w:rPr>
                <w:b/>
                <w:bCs/>
                <w:i/>
                <w:iCs/>
                <w:lang w:val="it-IT"/>
              </w:rPr>
              <w:t xml:space="preserve"> F</w:t>
            </w:r>
          </w:p>
        </w:tc>
        <w:tc>
          <w:tcPr>
            <w:tcW w:w="2693" w:type="dxa"/>
            <w:hideMark/>
          </w:tcPr>
          <w:p w14:paraId="3CCD6D48" w14:textId="77777777" w:rsidR="00C85AC0" w:rsidRPr="007B6AC4" w:rsidRDefault="00CC018F" w:rsidP="00AA05CE">
            <w:pPr>
              <w:pStyle w:val="Nessunaspaziatura"/>
              <w:rPr>
                <w:lang w:val="it-IT"/>
              </w:rPr>
            </w:pPr>
            <w:r w:rsidRPr="007B6AC4">
              <w:rPr>
                <w:lang w:val="it-IT"/>
              </w:rPr>
              <w:t>13</w:t>
            </w:r>
            <w:r w:rsidRPr="007B6AC4">
              <w:rPr>
                <w:vertAlign w:val="superscript"/>
                <w:lang w:val="it-IT"/>
              </w:rPr>
              <w:t>a</w:t>
            </w:r>
            <w:r w:rsidRPr="007B6AC4">
              <w:rPr>
                <w:lang w:val="it-IT"/>
              </w:rPr>
              <w:t xml:space="preserve"> GIORNATA di ANDATA</w:t>
            </w:r>
          </w:p>
        </w:tc>
        <w:tc>
          <w:tcPr>
            <w:tcW w:w="2127" w:type="dxa"/>
            <w:hideMark/>
          </w:tcPr>
          <w:p w14:paraId="2FE643BD" w14:textId="77777777" w:rsidR="00C85AC0" w:rsidRPr="007B6AC4" w:rsidRDefault="00CC018F" w:rsidP="00AA05CE">
            <w:pPr>
              <w:pStyle w:val="Nessunaspaziatura"/>
              <w:jc w:val="center"/>
              <w:rPr>
                <w:lang w:val="it-IT"/>
              </w:rPr>
            </w:pPr>
            <w:r w:rsidRPr="007B6AC4">
              <w:rPr>
                <w:b/>
                <w:color w:val="00B050"/>
                <w:lang w:val="it-IT"/>
              </w:rPr>
              <w:t>08/12/2021</w:t>
            </w:r>
          </w:p>
        </w:tc>
      </w:tr>
    </w:tbl>
    <w:p w14:paraId="2EA4EE40" w14:textId="77777777" w:rsidR="00C85AC0" w:rsidRPr="007B6AC4" w:rsidRDefault="00307DBB" w:rsidP="00C85AC0">
      <w:pPr>
        <w:pStyle w:val="Nessunaspaziatura"/>
        <w:rPr>
          <w:lang w:val="it-IT"/>
        </w:rPr>
      </w:pPr>
    </w:p>
    <w:p w14:paraId="0854D6D5" w14:textId="77777777" w:rsidR="00C85AC0" w:rsidRPr="007B6AC4" w:rsidRDefault="00CC018F" w:rsidP="00C85AC0">
      <w:pPr>
        <w:rPr>
          <w:lang w:val="it-IT"/>
        </w:rPr>
      </w:pPr>
      <w:r w:rsidRPr="007B6AC4">
        <w:rPr>
          <w:lang w:val="it-IT"/>
        </w:rPr>
        <w:t xml:space="preserve">Nel </w:t>
      </w:r>
      <w:r w:rsidRPr="007B6AC4">
        <w:rPr>
          <w:b/>
          <w:bCs/>
          <w:i/>
          <w:iCs/>
          <w:u w:val="single"/>
          <w:lang w:val="it-IT"/>
        </w:rPr>
        <w:t>TURNO INFRASETTIMANALE</w:t>
      </w:r>
      <w:r w:rsidRPr="007B6AC4">
        <w:rPr>
          <w:b/>
          <w:bCs/>
          <w:i/>
          <w:iCs/>
          <w:lang w:val="it-IT"/>
        </w:rPr>
        <w:t xml:space="preserve"> </w:t>
      </w:r>
      <w:r w:rsidRPr="007B6AC4">
        <w:rPr>
          <w:lang w:val="it-IT"/>
        </w:rPr>
        <w:t>programmato in giorno</w:t>
      </w:r>
      <w:r w:rsidRPr="007B6AC4">
        <w:rPr>
          <w:b/>
          <w:bCs/>
          <w:i/>
          <w:iCs/>
          <w:lang w:val="it-IT"/>
        </w:rPr>
        <w:t xml:space="preserve"> </w:t>
      </w:r>
      <w:r w:rsidRPr="007B6AC4">
        <w:rPr>
          <w:b/>
          <w:bCs/>
          <w:i/>
          <w:iCs/>
          <w:color w:val="7030A0"/>
          <w:u w:val="single"/>
          <w:lang w:val="it-IT"/>
        </w:rPr>
        <w:t>FESTIVO</w:t>
      </w:r>
      <w:r w:rsidRPr="007B6AC4">
        <w:rPr>
          <w:color w:val="7030A0"/>
          <w:lang w:val="it-IT"/>
        </w:rPr>
        <w:t xml:space="preserve"> </w:t>
      </w:r>
      <w:r w:rsidRPr="007B6AC4">
        <w:rPr>
          <w:lang w:val="it-IT"/>
        </w:rPr>
        <w:t xml:space="preserve">gli </w:t>
      </w:r>
      <w:r w:rsidRPr="007B6AC4">
        <w:rPr>
          <w:b/>
          <w:bCs/>
          <w:i/>
          <w:iCs/>
          <w:color w:val="FF0000"/>
          <w:lang w:val="it-IT"/>
        </w:rPr>
        <w:t>ORARI</w:t>
      </w:r>
      <w:r w:rsidRPr="007B6AC4">
        <w:rPr>
          <w:color w:val="FF0000"/>
          <w:lang w:val="it-IT"/>
        </w:rPr>
        <w:t xml:space="preserve"> </w:t>
      </w:r>
      <w:r w:rsidRPr="007B6AC4">
        <w:rPr>
          <w:lang w:val="it-IT"/>
        </w:rPr>
        <w:t xml:space="preserve">delle GARE sono quelli UFFICIALI da </w:t>
      </w:r>
      <w:r w:rsidRPr="007B6AC4">
        <w:rPr>
          <w:b/>
          <w:bCs/>
          <w:i/>
          <w:iCs/>
          <w:lang w:val="it-IT"/>
        </w:rPr>
        <w:t>CALENDARIO</w:t>
      </w:r>
      <w:r w:rsidRPr="007B6AC4">
        <w:rPr>
          <w:lang w:val="it-IT"/>
        </w:rPr>
        <w:t>.</w:t>
      </w:r>
    </w:p>
    <w:p w14:paraId="39C26B17" w14:textId="77777777" w:rsidR="00C85AC0" w:rsidRPr="007B6AC4" w:rsidRDefault="00CC018F" w:rsidP="00C85AC0">
      <w:pPr>
        <w:pBdr>
          <w:top w:val="single" w:sz="4" w:space="1" w:color="auto"/>
          <w:left w:val="single" w:sz="4" w:space="4" w:color="auto"/>
          <w:bottom w:val="single" w:sz="4" w:space="1" w:color="auto"/>
          <w:right w:val="single" w:sz="4" w:space="4" w:color="auto"/>
        </w:pBdr>
        <w:shd w:val="clear" w:color="auto" w:fill="FBE4D5" w:themeFill="accent2" w:themeFillTint="33"/>
        <w:rPr>
          <w:lang w:val="it-IT"/>
        </w:rPr>
      </w:pPr>
      <w:r w:rsidRPr="007B6AC4">
        <w:rPr>
          <w:lang w:val="it-IT"/>
        </w:rPr>
        <w:t xml:space="preserve">Le Società che giocano gli incontri casalinghi il </w:t>
      </w:r>
      <w:r w:rsidRPr="007B6AC4">
        <w:rPr>
          <w:b/>
          <w:bCs/>
          <w:i/>
          <w:iCs/>
          <w:lang w:val="it-IT"/>
        </w:rPr>
        <w:t>SABATO</w:t>
      </w:r>
      <w:r w:rsidRPr="007B6AC4">
        <w:rPr>
          <w:lang w:val="it-IT"/>
        </w:rPr>
        <w:t xml:space="preserve"> nella </w:t>
      </w:r>
      <w:r w:rsidRPr="007B6AC4">
        <w:rPr>
          <w:b/>
          <w:bCs/>
          <w:i/>
          <w:iCs/>
          <w:u w:val="single"/>
          <w:lang w:val="it-IT"/>
        </w:rPr>
        <w:t>13</w:t>
      </w:r>
      <w:r w:rsidRPr="007B6AC4">
        <w:rPr>
          <w:b/>
          <w:bCs/>
          <w:i/>
          <w:iCs/>
          <w:u w:val="single"/>
          <w:vertAlign w:val="superscript"/>
          <w:lang w:val="it-IT"/>
        </w:rPr>
        <w:t>a</w:t>
      </w:r>
      <w:r w:rsidRPr="007B6AC4">
        <w:rPr>
          <w:b/>
          <w:bCs/>
          <w:i/>
          <w:iCs/>
          <w:u w:val="single"/>
          <w:lang w:val="it-IT"/>
        </w:rPr>
        <w:t xml:space="preserve"> GIORNATA di ANDATA</w:t>
      </w:r>
      <w:r w:rsidRPr="007B6AC4">
        <w:rPr>
          <w:lang w:val="it-IT"/>
        </w:rPr>
        <w:t xml:space="preserve"> giocheranno seguendo la seguente programmazione:</w:t>
      </w:r>
    </w:p>
    <w:p w14:paraId="729336A8" w14:textId="77777777" w:rsidR="00C85AC0" w:rsidRPr="007B6AC4" w:rsidRDefault="00CC018F" w:rsidP="00C85AC0">
      <w:pPr>
        <w:pBdr>
          <w:top w:val="single" w:sz="4" w:space="1" w:color="auto"/>
          <w:left w:val="single" w:sz="4" w:space="4" w:color="auto"/>
          <w:bottom w:val="single" w:sz="4" w:space="1" w:color="auto"/>
          <w:right w:val="single" w:sz="4" w:space="4" w:color="auto"/>
        </w:pBdr>
        <w:shd w:val="clear" w:color="auto" w:fill="FBE4D5" w:themeFill="accent2" w:themeFillTint="33"/>
        <w:rPr>
          <w:lang w:val="it-IT"/>
        </w:rPr>
      </w:pPr>
      <w:r w:rsidRPr="007B6AC4">
        <w:rPr>
          <w:b/>
          <w:bCs/>
          <w:i/>
          <w:iCs/>
          <w:lang w:val="it-IT"/>
        </w:rPr>
        <w:t>- ALLIEVI REGIONALI UNDER 17 (</w:t>
      </w:r>
      <w:r w:rsidRPr="007B6AC4">
        <w:rPr>
          <w:b/>
          <w:bCs/>
          <w:i/>
          <w:iCs/>
          <w:color w:val="00B050"/>
          <w:lang w:val="it-IT"/>
        </w:rPr>
        <w:t>*3</w:t>
      </w:r>
      <w:r w:rsidRPr="007B6AC4">
        <w:rPr>
          <w:b/>
          <w:bCs/>
          <w:i/>
          <w:iCs/>
          <w:lang w:val="it-IT"/>
        </w:rPr>
        <w:t>)</w:t>
      </w:r>
      <w:r w:rsidRPr="007B6AC4">
        <w:rPr>
          <w:lang w:val="it-IT"/>
        </w:rPr>
        <w:t xml:space="preserve"> – Martedì </w:t>
      </w:r>
      <w:r w:rsidRPr="007B6AC4">
        <w:rPr>
          <w:b/>
          <w:bCs/>
          <w:i/>
          <w:iCs/>
          <w:lang w:val="it-IT"/>
        </w:rPr>
        <w:t>07/12/2021</w:t>
      </w:r>
    </w:p>
    <w:p w14:paraId="14A4BB0D" w14:textId="77777777" w:rsidR="00C85AC0" w:rsidRPr="007B6AC4" w:rsidRDefault="00CC018F" w:rsidP="00C85AC0">
      <w:pPr>
        <w:pBdr>
          <w:top w:val="single" w:sz="4" w:space="1" w:color="auto"/>
          <w:left w:val="single" w:sz="4" w:space="4" w:color="auto"/>
          <w:bottom w:val="single" w:sz="4" w:space="1" w:color="auto"/>
          <w:right w:val="single" w:sz="4" w:space="4" w:color="auto"/>
        </w:pBdr>
        <w:shd w:val="clear" w:color="auto" w:fill="FBE4D5" w:themeFill="accent2" w:themeFillTint="33"/>
        <w:rPr>
          <w:lang w:val="it-IT"/>
        </w:rPr>
      </w:pPr>
      <w:r w:rsidRPr="007B6AC4">
        <w:rPr>
          <w:b/>
          <w:bCs/>
          <w:i/>
          <w:iCs/>
          <w:lang w:val="it-IT"/>
        </w:rPr>
        <w:t>- ALLIEVI REGIONALI UNDER 16 (</w:t>
      </w:r>
      <w:r w:rsidRPr="007B6AC4">
        <w:rPr>
          <w:b/>
          <w:bCs/>
          <w:i/>
          <w:iCs/>
          <w:color w:val="00B050"/>
          <w:lang w:val="it-IT"/>
        </w:rPr>
        <w:t>DZ</w:t>
      </w:r>
      <w:r w:rsidRPr="007B6AC4">
        <w:rPr>
          <w:b/>
          <w:bCs/>
          <w:i/>
          <w:iCs/>
          <w:lang w:val="it-IT"/>
        </w:rPr>
        <w:t>)</w:t>
      </w:r>
      <w:r w:rsidRPr="007B6AC4">
        <w:rPr>
          <w:lang w:val="it-IT"/>
        </w:rPr>
        <w:t xml:space="preserve"> – Giovedì </w:t>
      </w:r>
      <w:r w:rsidRPr="007B6AC4">
        <w:rPr>
          <w:b/>
          <w:bCs/>
          <w:i/>
          <w:iCs/>
          <w:lang w:val="it-IT"/>
        </w:rPr>
        <w:t>09/12/2021</w:t>
      </w:r>
    </w:p>
    <w:p w14:paraId="0EA8AA7B" w14:textId="77777777" w:rsidR="00C85AC0" w:rsidRPr="007B6AC4" w:rsidRDefault="00CC018F" w:rsidP="00C85AC0">
      <w:pPr>
        <w:pBdr>
          <w:top w:val="single" w:sz="4" w:space="1" w:color="auto"/>
          <w:left w:val="single" w:sz="4" w:space="4" w:color="auto"/>
          <w:bottom w:val="single" w:sz="4" w:space="1" w:color="auto"/>
          <w:right w:val="single" w:sz="4" w:space="4" w:color="auto"/>
        </w:pBdr>
        <w:shd w:val="clear" w:color="auto" w:fill="FBE4D5" w:themeFill="accent2" w:themeFillTint="33"/>
        <w:rPr>
          <w:lang w:val="it-IT"/>
        </w:rPr>
      </w:pPr>
      <w:r w:rsidRPr="007B6AC4">
        <w:rPr>
          <w:b/>
          <w:bCs/>
          <w:i/>
          <w:iCs/>
          <w:lang w:val="it-IT"/>
        </w:rPr>
        <w:lastRenderedPageBreak/>
        <w:t>- GIOVANISSIMI REGIONALI UNDER 15 (</w:t>
      </w:r>
      <w:r w:rsidRPr="007B6AC4">
        <w:rPr>
          <w:b/>
          <w:bCs/>
          <w:i/>
          <w:iCs/>
          <w:color w:val="00B050"/>
          <w:lang w:val="it-IT"/>
        </w:rPr>
        <w:t>33</w:t>
      </w:r>
      <w:r w:rsidRPr="007B6AC4">
        <w:rPr>
          <w:b/>
          <w:bCs/>
          <w:i/>
          <w:iCs/>
          <w:lang w:val="it-IT"/>
        </w:rPr>
        <w:t>)</w:t>
      </w:r>
      <w:r w:rsidRPr="007B6AC4">
        <w:rPr>
          <w:lang w:val="it-IT"/>
        </w:rPr>
        <w:t xml:space="preserve"> – Martedì </w:t>
      </w:r>
      <w:r w:rsidRPr="007B6AC4">
        <w:rPr>
          <w:b/>
          <w:bCs/>
          <w:i/>
          <w:iCs/>
          <w:lang w:val="it-IT"/>
        </w:rPr>
        <w:t>07/12/2021</w:t>
      </w:r>
    </w:p>
    <w:p w14:paraId="77A0F278" w14:textId="77777777" w:rsidR="00C85AC0" w:rsidRPr="007B6AC4" w:rsidRDefault="00CC018F" w:rsidP="00C85AC0">
      <w:pPr>
        <w:pBdr>
          <w:top w:val="single" w:sz="4" w:space="1" w:color="auto"/>
          <w:left w:val="single" w:sz="4" w:space="4" w:color="auto"/>
          <w:bottom w:val="single" w:sz="4" w:space="1" w:color="auto"/>
          <w:right w:val="single" w:sz="4" w:space="4" w:color="auto"/>
        </w:pBdr>
        <w:shd w:val="clear" w:color="auto" w:fill="FBE4D5" w:themeFill="accent2" w:themeFillTint="33"/>
        <w:rPr>
          <w:lang w:val="it-IT"/>
        </w:rPr>
      </w:pPr>
      <w:r w:rsidRPr="007B6AC4">
        <w:rPr>
          <w:lang w:val="it-IT"/>
        </w:rPr>
        <w:t xml:space="preserve">Gli </w:t>
      </w:r>
      <w:r w:rsidRPr="007B6AC4">
        <w:rPr>
          <w:b/>
          <w:bCs/>
          <w:i/>
          <w:iCs/>
          <w:color w:val="FF0000"/>
          <w:lang w:val="it-IT"/>
        </w:rPr>
        <w:t>ORARI</w:t>
      </w:r>
      <w:r w:rsidRPr="007B6AC4">
        <w:rPr>
          <w:color w:val="FF0000"/>
          <w:lang w:val="it-IT"/>
        </w:rPr>
        <w:t xml:space="preserve"> </w:t>
      </w:r>
      <w:r w:rsidRPr="007B6AC4">
        <w:rPr>
          <w:lang w:val="it-IT"/>
        </w:rPr>
        <w:t>delle GARE sono definiti come segue:</w:t>
      </w:r>
    </w:p>
    <w:p w14:paraId="7482D1DD" w14:textId="77777777" w:rsidR="00C85AC0" w:rsidRPr="007B6AC4" w:rsidRDefault="00CC018F" w:rsidP="00C85AC0">
      <w:pPr>
        <w:pBdr>
          <w:top w:val="single" w:sz="4" w:space="1" w:color="auto"/>
          <w:left w:val="single" w:sz="4" w:space="4" w:color="auto"/>
          <w:bottom w:val="single" w:sz="4" w:space="1" w:color="auto"/>
          <w:right w:val="single" w:sz="4" w:space="4" w:color="auto"/>
        </w:pBdr>
        <w:shd w:val="clear" w:color="auto" w:fill="FBE4D5" w:themeFill="accent2" w:themeFillTint="33"/>
        <w:rPr>
          <w:lang w:val="it-IT"/>
        </w:rPr>
      </w:pPr>
      <w:r w:rsidRPr="007B6AC4">
        <w:rPr>
          <w:b/>
          <w:bCs/>
          <w:i/>
          <w:iCs/>
          <w:lang w:val="it-IT"/>
        </w:rPr>
        <w:t>CAMPO ILLUMINATO</w:t>
      </w:r>
      <w:r w:rsidRPr="007B6AC4">
        <w:rPr>
          <w:lang w:val="it-IT"/>
        </w:rPr>
        <w:t xml:space="preserve"> ore </w:t>
      </w:r>
      <w:r w:rsidRPr="007B6AC4">
        <w:rPr>
          <w:b/>
          <w:bCs/>
          <w:i/>
          <w:iCs/>
          <w:lang w:val="it-IT"/>
        </w:rPr>
        <w:t>18.00</w:t>
      </w:r>
    </w:p>
    <w:p w14:paraId="59B9F741" w14:textId="77777777" w:rsidR="00C85AC0" w:rsidRPr="007B6AC4" w:rsidRDefault="00CC018F" w:rsidP="00C85AC0">
      <w:pPr>
        <w:pBdr>
          <w:top w:val="single" w:sz="4" w:space="1" w:color="auto"/>
          <w:left w:val="single" w:sz="4" w:space="4" w:color="auto"/>
          <w:bottom w:val="single" w:sz="4" w:space="1" w:color="auto"/>
          <w:right w:val="single" w:sz="4" w:space="4" w:color="auto"/>
        </w:pBdr>
        <w:shd w:val="clear" w:color="auto" w:fill="FBE4D5" w:themeFill="accent2" w:themeFillTint="33"/>
        <w:rPr>
          <w:b/>
          <w:bCs/>
          <w:i/>
          <w:iCs/>
          <w:lang w:val="it-IT"/>
        </w:rPr>
      </w:pPr>
      <w:r w:rsidRPr="007B6AC4">
        <w:rPr>
          <w:b/>
          <w:bCs/>
          <w:i/>
          <w:iCs/>
          <w:lang w:val="it-IT"/>
        </w:rPr>
        <w:t>CAMPO NON ILLUMINATO</w:t>
      </w:r>
      <w:r w:rsidRPr="007B6AC4">
        <w:rPr>
          <w:lang w:val="it-IT"/>
        </w:rPr>
        <w:t xml:space="preserve"> orario UFFICIALE </w:t>
      </w:r>
      <w:r w:rsidRPr="007B6AC4">
        <w:rPr>
          <w:b/>
          <w:bCs/>
          <w:i/>
          <w:iCs/>
          <w:lang w:val="it-IT"/>
        </w:rPr>
        <w:t>15:00</w:t>
      </w:r>
    </w:p>
    <w:p w14:paraId="4E4F6F13" w14:textId="77777777" w:rsidR="00F9254F" w:rsidRPr="007B6AC4" w:rsidRDefault="00CC018F" w:rsidP="00F9254F">
      <w:pPr>
        <w:pBdr>
          <w:top w:val="single" w:sz="4" w:space="1" w:color="auto"/>
          <w:left w:val="single" w:sz="4" w:space="4" w:color="auto"/>
          <w:bottom w:val="single" w:sz="4" w:space="1" w:color="auto"/>
          <w:right w:val="single" w:sz="4" w:space="4" w:color="auto"/>
        </w:pBdr>
        <w:shd w:val="clear" w:color="auto" w:fill="FBE4D5" w:themeFill="accent2" w:themeFillTint="33"/>
        <w:rPr>
          <w:lang w:val="it-IT"/>
        </w:rPr>
      </w:pPr>
      <w:r w:rsidRPr="007B6AC4">
        <w:rPr>
          <w:lang w:val="it-IT"/>
        </w:rPr>
        <w:t xml:space="preserve">Nella categoria </w:t>
      </w:r>
      <w:r w:rsidRPr="007B6AC4">
        <w:rPr>
          <w:b/>
          <w:bCs/>
          <w:i/>
          <w:iCs/>
          <w:lang w:val="it-IT"/>
        </w:rPr>
        <w:t>ALLIEVI REGIONALI UNDER 18 (</w:t>
      </w:r>
      <w:r w:rsidRPr="007B6AC4">
        <w:rPr>
          <w:b/>
          <w:bCs/>
          <w:i/>
          <w:iCs/>
          <w:color w:val="00B050"/>
          <w:lang w:val="it-IT"/>
        </w:rPr>
        <w:t>AC</w:t>
      </w:r>
      <w:r w:rsidRPr="007B6AC4">
        <w:rPr>
          <w:b/>
          <w:bCs/>
          <w:i/>
          <w:iCs/>
          <w:lang w:val="it-IT"/>
        </w:rPr>
        <w:t xml:space="preserve">) </w:t>
      </w:r>
      <w:r w:rsidRPr="007B6AC4">
        <w:rPr>
          <w:lang w:val="it-IT"/>
        </w:rPr>
        <w:t xml:space="preserve">per le Società che giocano gli incontri casalinghi il </w:t>
      </w:r>
      <w:r w:rsidRPr="007B6AC4">
        <w:rPr>
          <w:b/>
          <w:bCs/>
          <w:i/>
          <w:iCs/>
          <w:lang w:val="it-IT"/>
        </w:rPr>
        <w:t>SABATO</w:t>
      </w:r>
      <w:r w:rsidRPr="007B6AC4">
        <w:rPr>
          <w:lang w:val="it-IT"/>
        </w:rPr>
        <w:t xml:space="preserve">, nella </w:t>
      </w:r>
      <w:r w:rsidRPr="007B6AC4">
        <w:rPr>
          <w:b/>
          <w:bCs/>
          <w:i/>
          <w:iCs/>
          <w:u w:val="single"/>
          <w:lang w:val="it-IT"/>
        </w:rPr>
        <w:t>13</w:t>
      </w:r>
      <w:r w:rsidRPr="007B6AC4">
        <w:rPr>
          <w:b/>
          <w:bCs/>
          <w:i/>
          <w:iCs/>
          <w:u w:val="single"/>
          <w:vertAlign w:val="superscript"/>
          <w:lang w:val="it-IT"/>
        </w:rPr>
        <w:t>a</w:t>
      </w:r>
      <w:r w:rsidRPr="007B6AC4">
        <w:rPr>
          <w:b/>
          <w:bCs/>
          <w:i/>
          <w:iCs/>
          <w:u w:val="single"/>
          <w:lang w:val="it-IT"/>
        </w:rPr>
        <w:t xml:space="preserve"> GIORNATA di ANDATA</w:t>
      </w:r>
      <w:r w:rsidRPr="007B6AC4">
        <w:rPr>
          <w:lang w:val="it-IT"/>
        </w:rPr>
        <w:t xml:space="preserve"> seguiranno la programmazione sopra indicata dal CR Lombardia mantenendo però il </w:t>
      </w:r>
      <w:r w:rsidRPr="007B6AC4">
        <w:rPr>
          <w:b/>
          <w:bCs/>
          <w:i/>
          <w:iCs/>
          <w:u w:val="single"/>
          <w:lang w:val="it-IT"/>
        </w:rPr>
        <w:t>PROPRIO ORARIO</w:t>
      </w:r>
      <w:r w:rsidRPr="007B6AC4">
        <w:rPr>
          <w:lang w:val="it-IT"/>
        </w:rPr>
        <w:t xml:space="preserve"> di </w:t>
      </w:r>
      <w:r w:rsidRPr="007B6AC4">
        <w:rPr>
          <w:b/>
          <w:bCs/>
          <w:i/>
          <w:iCs/>
          <w:u w:val="single"/>
          <w:lang w:val="it-IT"/>
        </w:rPr>
        <w:t>GARA</w:t>
      </w:r>
      <w:r w:rsidRPr="007B6AC4">
        <w:rPr>
          <w:lang w:val="it-IT"/>
        </w:rPr>
        <w:t>.</w:t>
      </w:r>
    </w:p>
    <w:p w14:paraId="58650C69" w14:textId="77777777" w:rsidR="00C85AC0" w:rsidRPr="007B6AC4" w:rsidRDefault="00CC018F" w:rsidP="00C85AC0">
      <w:pPr>
        <w:pStyle w:val="Titolo3"/>
        <w:rPr>
          <w:lang w:val="it-IT" w:eastAsia="it-IT" w:bidi="ar-SA"/>
        </w:rPr>
      </w:pPr>
      <w:bookmarkStart w:id="112" w:name="_Toc50651737"/>
      <w:bookmarkStart w:id="113" w:name="_Toc80970440"/>
      <w:bookmarkEnd w:id="107"/>
      <w:r w:rsidRPr="007B6AC4">
        <w:rPr>
          <w:lang w:val="it-IT"/>
        </w:rPr>
        <w:t>4.1.2 DURATA TEMPI DI GIOCO CATEGORIE SGS</w:t>
      </w:r>
      <w:bookmarkEnd w:id="112"/>
      <w:bookmarkEnd w:id="113"/>
    </w:p>
    <w:p w14:paraId="3799F030" w14:textId="77777777" w:rsidR="00C85AC0" w:rsidRPr="007B6AC4" w:rsidRDefault="00CC018F" w:rsidP="00C85AC0">
      <w:pPr>
        <w:spacing w:after="0" w:line="240" w:lineRule="auto"/>
        <w:rPr>
          <w:rFonts w:cs="Calibri"/>
          <w:color w:val="222222"/>
          <w:lang w:val="it-IT" w:eastAsia="it-IT"/>
        </w:rPr>
      </w:pPr>
      <w:r w:rsidRPr="007B6AC4">
        <w:rPr>
          <w:rFonts w:cs="Calibri"/>
          <w:color w:val="222222"/>
          <w:lang w:val="it-IT" w:eastAsia="it-IT"/>
        </w:rPr>
        <w:t>Si richiama quanto regolato dalla “CIRCOLARE n. 1 ATTIVITA’ AGONISTICA” pubblicata con Comunicato Ufficiale n. 03/SGS del 24/07/2020 in merito alla durata delle gare.</w:t>
      </w:r>
    </w:p>
    <w:p w14:paraId="27A02553" w14:textId="77777777" w:rsidR="00C85AC0" w:rsidRPr="007B6AC4" w:rsidRDefault="00CC018F" w:rsidP="00C85AC0">
      <w:pPr>
        <w:spacing w:after="0" w:line="240" w:lineRule="auto"/>
        <w:rPr>
          <w:rFonts w:cs="Calibri"/>
          <w:b/>
          <w:u w:val="single"/>
          <w:lang w:val="it-IT"/>
        </w:rPr>
      </w:pPr>
      <w:r w:rsidRPr="007B6AC4">
        <w:rPr>
          <w:rFonts w:cs="Calibri"/>
          <w:b/>
          <w:u w:val="single"/>
          <w:lang w:val="it-IT"/>
        </w:rPr>
        <w:t xml:space="preserve">H) Durata delle gare in ambito Nazionale, Regionale, Provinciale, Locale </w:t>
      </w:r>
    </w:p>
    <w:p w14:paraId="45C4AA5B" w14:textId="77777777" w:rsidR="00C85AC0" w:rsidRPr="007B6AC4" w:rsidRDefault="00CC018F" w:rsidP="00C85AC0">
      <w:pPr>
        <w:spacing w:after="0" w:line="240" w:lineRule="auto"/>
        <w:rPr>
          <w:rFonts w:cs="Calibri"/>
          <w:lang w:val="it-IT"/>
        </w:rPr>
      </w:pPr>
      <w:r w:rsidRPr="007B6AC4">
        <w:rPr>
          <w:rFonts w:cs="Calibri"/>
          <w:b/>
          <w:u w:val="single"/>
          <w:lang w:val="it-IT"/>
        </w:rPr>
        <w:t>UNDER 17</w:t>
      </w:r>
      <w:r w:rsidRPr="007B6AC4">
        <w:rPr>
          <w:rFonts w:cs="Calibri"/>
          <w:lang w:val="it-IT"/>
        </w:rPr>
        <w:t xml:space="preserve">: le gare hanno una durata di 90 minuti (2 tempi regolamentari da 45 minuti ciascuno). </w:t>
      </w:r>
    </w:p>
    <w:p w14:paraId="24C850A8" w14:textId="77777777" w:rsidR="00C85AC0" w:rsidRPr="007B6AC4" w:rsidRDefault="00CC018F" w:rsidP="00C85AC0">
      <w:pPr>
        <w:spacing w:after="0" w:line="240" w:lineRule="auto"/>
        <w:rPr>
          <w:rFonts w:cs="Calibri"/>
          <w:lang w:val="it-IT"/>
        </w:rPr>
      </w:pPr>
      <w:r w:rsidRPr="007B6AC4">
        <w:rPr>
          <w:rFonts w:cs="Calibri"/>
          <w:lang w:val="it-IT"/>
        </w:rPr>
        <w:t xml:space="preserve">I due tempi supplementari hanno una durata di 15 minuti ciascuno. </w:t>
      </w:r>
    </w:p>
    <w:p w14:paraId="33CB1094" w14:textId="77777777" w:rsidR="00C85AC0" w:rsidRPr="007B6AC4" w:rsidRDefault="00CC018F" w:rsidP="00C85AC0">
      <w:pPr>
        <w:spacing w:after="0" w:line="240" w:lineRule="auto"/>
        <w:rPr>
          <w:rFonts w:cs="Calibri"/>
          <w:lang w:val="it-IT"/>
        </w:rPr>
      </w:pPr>
      <w:r w:rsidRPr="007B6AC4">
        <w:rPr>
          <w:rFonts w:cs="Calibri"/>
          <w:b/>
          <w:u w:val="single"/>
          <w:lang w:val="it-IT"/>
        </w:rPr>
        <w:t>UNDER 16</w:t>
      </w:r>
      <w:r w:rsidRPr="007B6AC4">
        <w:rPr>
          <w:rFonts w:cs="Calibri"/>
          <w:lang w:val="it-IT"/>
        </w:rPr>
        <w:t>: le gare hanno una durata di 80 minuti (2 tempi regolamentari da 40 minuti ciascuno).</w:t>
      </w:r>
    </w:p>
    <w:p w14:paraId="1047C58D" w14:textId="77777777" w:rsidR="00C85AC0" w:rsidRPr="007B6AC4" w:rsidRDefault="00CC018F" w:rsidP="00C85AC0">
      <w:pPr>
        <w:spacing w:after="0" w:line="240" w:lineRule="auto"/>
        <w:rPr>
          <w:rFonts w:cs="Calibri"/>
          <w:lang w:val="it-IT"/>
        </w:rPr>
      </w:pPr>
      <w:r w:rsidRPr="007B6AC4">
        <w:rPr>
          <w:rFonts w:cs="Calibri"/>
          <w:lang w:val="it-IT"/>
        </w:rPr>
        <w:t xml:space="preserve"> I due tempi supplementari hanno una durata di 10 minuti ciascuno. </w:t>
      </w:r>
    </w:p>
    <w:p w14:paraId="2C726626" w14:textId="77777777" w:rsidR="00C85AC0" w:rsidRPr="007B6AC4" w:rsidRDefault="00CC018F" w:rsidP="00C85AC0">
      <w:pPr>
        <w:spacing w:after="0" w:line="240" w:lineRule="auto"/>
        <w:rPr>
          <w:rFonts w:cs="Calibri"/>
          <w:lang w:val="it-IT"/>
        </w:rPr>
      </w:pPr>
      <w:r w:rsidRPr="007B6AC4">
        <w:rPr>
          <w:rFonts w:cs="Calibri"/>
          <w:b/>
          <w:u w:val="single"/>
          <w:lang w:val="it-IT"/>
        </w:rPr>
        <w:t>UNDER 15</w:t>
      </w:r>
      <w:r w:rsidRPr="007B6AC4">
        <w:rPr>
          <w:rFonts w:cs="Calibri"/>
          <w:lang w:val="it-IT"/>
        </w:rPr>
        <w:t xml:space="preserve">: le gare hanno una durata di 70 minuti (2 tempi regolamentari da 35 minuti ciascuno). </w:t>
      </w:r>
    </w:p>
    <w:p w14:paraId="3BC594EC" w14:textId="77777777" w:rsidR="00C85AC0" w:rsidRPr="007B6AC4" w:rsidRDefault="00CC018F" w:rsidP="00C85AC0">
      <w:pPr>
        <w:spacing w:after="0" w:line="240" w:lineRule="auto"/>
        <w:rPr>
          <w:rFonts w:cs="Calibri"/>
          <w:lang w:val="it-IT"/>
        </w:rPr>
      </w:pPr>
      <w:r w:rsidRPr="007B6AC4">
        <w:rPr>
          <w:rFonts w:cs="Calibri"/>
          <w:lang w:val="it-IT"/>
        </w:rPr>
        <w:t>I due tempi supplementari hanno una durata di 10 minuti ciascuno.</w:t>
      </w:r>
    </w:p>
    <w:p w14:paraId="25EF08C3" w14:textId="77777777" w:rsidR="00C85AC0" w:rsidRPr="007B6AC4" w:rsidRDefault="00CC018F" w:rsidP="00C85AC0">
      <w:pPr>
        <w:pStyle w:val="Titolo3"/>
        <w:rPr>
          <w:lang w:val="it-IT" w:eastAsia="it-IT" w:bidi="ar-SA"/>
        </w:rPr>
      </w:pPr>
      <w:bookmarkStart w:id="114" w:name="_Toc50651716"/>
      <w:bookmarkStart w:id="115" w:name="_Toc80970441"/>
      <w:r w:rsidRPr="007B6AC4">
        <w:rPr>
          <w:lang w:val="it-IT"/>
        </w:rPr>
        <w:t>4.1.3 RECUPERO GARE INTERROTTE</w:t>
      </w:r>
      <w:bookmarkEnd w:id="114"/>
      <w:r w:rsidRPr="007B6AC4">
        <w:rPr>
          <w:lang w:val="it-IT"/>
        </w:rPr>
        <w:t xml:space="preserve"> per campionati sgs</w:t>
      </w:r>
      <w:bookmarkEnd w:id="115"/>
    </w:p>
    <w:p w14:paraId="5E2FF150" w14:textId="77777777" w:rsidR="00C85AC0" w:rsidRPr="007B6AC4" w:rsidRDefault="00CC018F" w:rsidP="00C85AC0">
      <w:pPr>
        <w:spacing w:after="0" w:line="240" w:lineRule="auto"/>
        <w:rPr>
          <w:rFonts w:cs="Calibri"/>
          <w:color w:val="222222"/>
          <w:lang w:val="it-IT" w:eastAsia="it-IT"/>
        </w:rPr>
      </w:pPr>
      <w:r w:rsidRPr="007B6AC4">
        <w:rPr>
          <w:rFonts w:cs="Calibri"/>
          <w:color w:val="222222"/>
          <w:lang w:val="it-IT" w:eastAsia="it-IT"/>
        </w:rPr>
        <w:t xml:space="preserve">Si richiama quanto regolato dalla “CIRCOLARE n. 1 ATTIVITA’ AGONISTICA” pubblicata con Comunicato Ufficiale n. 03/SGS del 24/07/2020 in merito al recupero </w:t>
      </w:r>
      <w:r>
        <w:rPr>
          <w:rFonts w:cs="Calibri"/>
          <w:color w:val="222222"/>
          <w:lang w:val="it-IT" w:eastAsia="it-IT"/>
        </w:rPr>
        <w:t xml:space="preserve">di </w:t>
      </w:r>
      <w:r w:rsidRPr="007B6AC4">
        <w:rPr>
          <w:rFonts w:cs="Calibri"/>
          <w:color w:val="222222"/>
          <w:lang w:val="it-IT" w:eastAsia="it-IT"/>
        </w:rPr>
        <w:t>gare interrotte.</w:t>
      </w:r>
    </w:p>
    <w:p w14:paraId="7049670C" w14:textId="77777777" w:rsidR="00C85AC0" w:rsidRPr="007B6AC4" w:rsidRDefault="00CC018F" w:rsidP="00C85AC0">
      <w:pPr>
        <w:spacing w:after="0" w:line="240" w:lineRule="auto"/>
        <w:rPr>
          <w:rFonts w:cs="Calibri"/>
          <w:b/>
          <w:u w:val="single"/>
          <w:lang w:val="it-IT"/>
        </w:rPr>
      </w:pPr>
      <w:r w:rsidRPr="007B6AC4">
        <w:rPr>
          <w:rFonts w:cs="Calibri"/>
          <w:b/>
          <w:u w:val="single"/>
          <w:lang w:val="it-IT"/>
        </w:rPr>
        <w:t xml:space="preserve">G) Recupero gare interrotte </w:t>
      </w:r>
    </w:p>
    <w:p w14:paraId="4B032128" w14:textId="77777777" w:rsidR="00C85AC0" w:rsidRPr="007B6AC4" w:rsidRDefault="00CC018F" w:rsidP="00C85AC0">
      <w:pPr>
        <w:spacing w:after="0" w:line="240" w:lineRule="auto"/>
        <w:jc w:val="both"/>
        <w:rPr>
          <w:rFonts w:cs="Calibri"/>
          <w:b/>
          <w:lang w:val="it-IT"/>
        </w:rPr>
      </w:pPr>
      <w:r w:rsidRPr="007B6AC4">
        <w:rPr>
          <w:rFonts w:cs="Calibri"/>
          <w:lang w:val="it-IT"/>
        </w:rPr>
        <w:t xml:space="preserve">Con riferimento al Comunicato Ufficiale n. 41/a del 30 gennaio 2019 della Federcalcio e alle modifiche introdotte dall’Art. 30 “Lo svolgimento dei Campionati” punto 4 del Regolamento L.N.D., si ritiene opportuno precisare che per le gare riservate alle categorie in ambito di Settore per l’Attività Giovanile e Scolastica, </w:t>
      </w:r>
      <w:r w:rsidRPr="007B6AC4">
        <w:rPr>
          <w:rFonts w:cs="Calibri"/>
          <w:b/>
          <w:lang w:val="it-IT"/>
        </w:rPr>
        <w:t>deve essere disposta la ripetizione integrale.</w:t>
      </w:r>
    </w:p>
    <w:bookmarkEnd w:id="108"/>
    <w:bookmarkEnd w:id="109"/>
    <w:bookmarkEnd w:id="110"/>
    <w:bookmarkEnd w:id="111"/>
    <w:p w14:paraId="521BE7A7" w14:textId="0E07294B" w:rsidR="000541C6" w:rsidRPr="007B6AC4" w:rsidRDefault="00CC018F" w:rsidP="000541C6">
      <w:pPr>
        <w:pStyle w:val="Titolo4"/>
        <w:rPr>
          <w:lang w:val="it-IT"/>
        </w:rPr>
      </w:pPr>
      <w:r w:rsidRPr="007B6AC4">
        <w:rPr>
          <w:lang w:val="it-IT"/>
        </w:rPr>
        <w:fldChar w:fldCharType="begin"/>
      </w:r>
      <w:r w:rsidRPr="007B6AC4">
        <w:rPr>
          <w:lang w:val="it-IT"/>
        </w:rPr>
        <w:instrText xml:space="preserve"> HYPERLINK "mailbox://C:/Users/Utente/AppData/Roaming/Thunderbird/Profiles/b7nxndvs.default/Mail/Local%20Folders/Inbox?number=462323136" </w:instrText>
      </w:r>
      <w:r w:rsidRPr="007B6AC4">
        <w:rPr>
          <w:lang w:val="it-IT"/>
        </w:rPr>
        <w:fldChar w:fldCharType="separate"/>
      </w:r>
      <w:r w:rsidRPr="007B6AC4">
        <w:rPr>
          <w:lang w:val="it-IT"/>
        </w:rPr>
        <w:t xml:space="preserve">Variazione Gare </w:t>
      </w:r>
      <w:r w:rsidRPr="007B6AC4">
        <w:rPr>
          <w:b/>
          <w:i/>
          <w:color w:val="00B050"/>
          <w:lang w:val="it-IT"/>
        </w:rPr>
        <w:t>S.G.S.</w:t>
      </w:r>
      <w:r w:rsidRPr="007B6AC4">
        <w:rPr>
          <w:color w:val="FF99CC"/>
          <w:lang w:val="it-IT"/>
        </w:rPr>
        <w:t xml:space="preserve"> </w:t>
      </w:r>
      <w:r w:rsidRPr="007B6AC4">
        <w:rPr>
          <w:color w:val="FF99CC"/>
          <w:lang w:val="it-IT"/>
        </w:rPr>
        <w:fldChar w:fldCharType="end"/>
      </w:r>
    </w:p>
    <w:p w14:paraId="1392CFA2" w14:textId="77777777" w:rsidR="000541C6" w:rsidRPr="007B6AC4" w:rsidRDefault="00CC018F" w:rsidP="000541C6">
      <w:pPr>
        <w:rPr>
          <w:lang w:val="it-IT"/>
        </w:rPr>
      </w:pPr>
      <w:r w:rsidRPr="007B6AC4">
        <w:rPr>
          <w:lang w:val="it-IT"/>
        </w:rPr>
        <w:t>Nessuna comunicazione</w:t>
      </w:r>
    </w:p>
    <w:p w14:paraId="023424CA" w14:textId="77777777" w:rsidR="000541C6" w:rsidRPr="007B6AC4" w:rsidRDefault="00CC018F" w:rsidP="000541C6">
      <w:pPr>
        <w:pStyle w:val="Titolo2"/>
        <w:rPr>
          <w:lang w:val="it-IT"/>
        </w:rPr>
      </w:pPr>
      <w:bookmarkStart w:id="116" w:name="_Toc512005919"/>
      <w:bookmarkStart w:id="117" w:name="_Toc80970442"/>
      <w:r w:rsidRPr="007B6AC4">
        <w:rPr>
          <w:lang w:val="it-IT"/>
        </w:rPr>
        <w:t>4.2 Attività di Base (S.G.S.)</w:t>
      </w:r>
      <w:bookmarkEnd w:id="116"/>
      <w:bookmarkEnd w:id="117"/>
    </w:p>
    <w:p w14:paraId="25740FEF" w14:textId="77777777" w:rsidR="000541C6" w:rsidRPr="007B6AC4" w:rsidRDefault="00CC018F" w:rsidP="000541C6">
      <w:pPr>
        <w:pStyle w:val="Titolo3"/>
        <w:rPr>
          <w:lang w:val="it-IT"/>
        </w:rPr>
      </w:pPr>
      <w:bookmarkStart w:id="118" w:name="_Toc80970443"/>
      <w:r w:rsidRPr="007B6AC4">
        <w:rPr>
          <w:lang w:val="it-IT"/>
        </w:rPr>
        <w:t>4.2.1 INCONTRI INFORMATIVI SCUOLE CALCIO ÉLITE</w:t>
      </w:r>
      <w:bookmarkEnd w:id="118"/>
      <w:r w:rsidRPr="007B6AC4">
        <w:rPr>
          <w:lang w:val="it-IT"/>
        </w:rPr>
        <w:t> </w:t>
      </w:r>
    </w:p>
    <w:p w14:paraId="7094004B" w14:textId="77777777" w:rsidR="000541C6" w:rsidRPr="007B6AC4" w:rsidRDefault="00CC018F" w:rsidP="000541C6">
      <w:pPr>
        <w:shd w:val="clear" w:color="auto" w:fill="FFFFFF"/>
        <w:rPr>
          <w:lang w:val="it-IT"/>
        </w:rPr>
      </w:pPr>
      <w:r w:rsidRPr="007B6AC4">
        <w:rPr>
          <w:lang w:val="it-IT"/>
        </w:rPr>
        <w:t>Nessuna comunicazione</w:t>
      </w:r>
    </w:p>
    <w:p w14:paraId="78DC1E20" w14:textId="77777777" w:rsidR="007B6AC4" w:rsidRPr="007B6AC4" w:rsidRDefault="00CC018F" w:rsidP="007B6AC4">
      <w:pPr>
        <w:pStyle w:val="Titolo3"/>
        <w:rPr>
          <w:lang w:val="it-IT"/>
        </w:rPr>
      </w:pPr>
      <w:bookmarkStart w:id="119" w:name="_Toc80970444"/>
      <w:r w:rsidRPr="007B6AC4">
        <w:rPr>
          <w:lang w:val="it-IT"/>
        </w:rPr>
        <w:lastRenderedPageBreak/>
        <w:t>4.2.2 RIUNIONI PER INTRAPRENDERE IL PERCORSO DI SCUOLE CALCIO SCUOLE CALCIO ÉLITE STAGIONE SPORTIVA 2021/2022</w:t>
      </w:r>
      <w:bookmarkEnd w:id="119"/>
    </w:p>
    <w:p w14:paraId="2F7CAC95" w14:textId="77777777" w:rsidR="007B6AC4" w:rsidRPr="007B6AC4" w:rsidRDefault="00CC018F" w:rsidP="007B6AC4">
      <w:pPr>
        <w:rPr>
          <w:rFonts w:cs="Calibri"/>
          <w:szCs w:val="22"/>
          <w:lang w:val="it-IT"/>
        </w:rPr>
      </w:pPr>
      <w:r w:rsidRPr="007B6AC4">
        <w:rPr>
          <w:rFonts w:cs="Calibri"/>
          <w:szCs w:val="22"/>
          <w:lang w:val="it-IT"/>
        </w:rPr>
        <w:t>Il SGS della Lombardia organizza in data Giovedì 9 Settembre 2021 ore 21.00 una riunione per illustrare le modalità per intraprendere il percorso di qualifica come Scuola Calcio o Scuola Calcio Elite.</w:t>
      </w:r>
    </w:p>
    <w:p w14:paraId="5CF5ACD0" w14:textId="77777777" w:rsidR="007B6AC4" w:rsidRPr="007B6AC4" w:rsidRDefault="00CC018F" w:rsidP="007B6AC4">
      <w:pPr>
        <w:rPr>
          <w:rFonts w:cs="Calibri"/>
          <w:szCs w:val="22"/>
          <w:lang w:val="it-IT"/>
        </w:rPr>
      </w:pPr>
      <w:r w:rsidRPr="007B6AC4">
        <w:rPr>
          <w:rFonts w:cs="Calibri"/>
          <w:szCs w:val="22"/>
          <w:lang w:val="it-IT"/>
        </w:rPr>
        <w:t>Tutte le società interessate a richiedere il riconoscimento di Scuola Calcio o Scuola Calcio Elite dovranno compilare entro Domenica 5 Settembre 2021 il seguente form: </w:t>
      </w:r>
    </w:p>
    <w:p w14:paraId="57F39BDA" w14:textId="43C7D400" w:rsidR="007B6AC4" w:rsidRPr="007B6AC4" w:rsidRDefault="00307DBB" w:rsidP="007B6AC4">
      <w:pPr>
        <w:rPr>
          <w:rFonts w:cs="Calibri"/>
          <w:szCs w:val="22"/>
          <w:lang w:val="it-IT"/>
        </w:rPr>
      </w:pPr>
      <w:hyperlink r:id="rId18" w:history="1">
        <w:r w:rsidR="00CC018F" w:rsidRPr="007B6AC4">
          <w:rPr>
            <w:rStyle w:val="Collegamentoipertestuale"/>
            <w:rFonts w:cs="Calibri"/>
            <w:lang w:val="it-IT"/>
          </w:rPr>
          <w:t>https://docs.google.com/forms/d/e/1FAIpQLSeHmV-sSReCLBbl9JHk7wpSzMM-kDXXEaXdC5-iZqHjUjOYnA/viewform?vc=0&amp;c=0&amp;w=1&amp;flr=0&amp;usp=mail_form_link</w:t>
        </w:r>
      </w:hyperlink>
    </w:p>
    <w:p w14:paraId="37AED070" w14:textId="77777777" w:rsidR="007B6AC4" w:rsidRPr="007B6AC4" w:rsidRDefault="00CC018F" w:rsidP="007B6AC4">
      <w:pPr>
        <w:rPr>
          <w:rFonts w:cs="Calibri"/>
          <w:szCs w:val="22"/>
          <w:lang w:val="it-IT"/>
        </w:rPr>
      </w:pPr>
      <w:r w:rsidRPr="007B6AC4">
        <w:rPr>
          <w:rFonts w:cs="Calibri"/>
          <w:szCs w:val="22"/>
          <w:lang w:val="it-IT"/>
        </w:rPr>
        <w:t>Il link di partecipazione verrà inoltrato all'indirizzo mail indicato sul form (compilarne solo uno per ciascuna società sportiva).</w:t>
      </w:r>
    </w:p>
    <w:p w14:paraId="487F3526" w14:textId="77777777" w:rsidR="007B6AC4" w:rsidRPr="007B6AC4" w:rsidRDefault="00CC018F" w:rsidP="007B6AC4">
      <w:pPr>
        <w:rPr>
          <w:rFonts w:cs="Calibri"/>
          <w:szCs w:val="22"/>
          <w:lang w:val="it-IT"/>
        </w:rPr>
      </w:pPr>
      <w:r w:rsidRPr="007B6AC4">
        <w:rPr>
          <w:rFonts w:cs="Calibri"/>
          <w:szCs w:val="22"/>
          <w:lang w:val="it-IT"/>
        </w:rPr>
        <w:t>Anche le società che nella stagione precedente avevano ottenuto la qualifica sono tenute a partecipare (se interessate a richiederla anche per la presente stagione).</w:t>
      </w:r>
    </w:p>
    <w:p w14:paraId="5326D230" w14:textId="77777777" w:rsidR="007B6AC4" w:rsidRPr="007B6AC4" w:rsidRDefault="00CC018F" w:rsidP="007B6AC4">
      <w:pPr>
        <w:rPr>
          <w:rFonts w:cs="Calibri"/>
          <w:szCs w:val="22"/>
          <w:lang w:val="it-IT"/>
        </w:rPr>
      </w:pPr>
      <w:r w:rsidRPr="007B6AC4">
        <w:rPr>
          <w:rFonts w:cs="Calibri"/>
          <w:szCs w:val="22"/>
          <w:lang w:val="it-IT"/>
        </w:rPr>
        <w:t>La partecipazione alla riunione è solo "informativa" e NON vincola in alcun modo i partecipanti ad intraprendere il percorso.</w:t>
      </w:r>
    </w:p>
    <w:p w14:paraId="135A5E0C" w14:textId="77777777" w:rsidR="007B6AC4" w:rsidRPr="007B6AC4" w:rsidRDefault="00CC018F" w:rsidP="007B6AC4">
      <w:pPr>
        <w:pStyle w:val="Titolo3"/>
        <w:rPr>
          <w:lang w:val="it-IT"/>
        </w:rPr>
      </w:pPr>
      <w:bookmarkStart w:id="120" w:name="_Toc80970445"/>
      <w:r w:rsidRPr="007B6AC4">
        <w:rPr>
          <w:lang w:val="it-IT"/>
        </w:rPr>
        <w:t>4.2.3 Ripresa attività giovanile categorie Esordienti Fair Play e Pulcini Challenge (seconda fase)</w:t>
      </w:r>
      <w:bookmarkEnd w:id="120"/>
    </w:p>
    <w:p w14:paraId="0CD6A756" w14:textId="77777777" w:rsidR="007B6AC4" w:rsidRPr="00B64F60" w:rsidRDefault="00CC018F" w:rsidP="007B6AC4">
      <w:pPr>
        <w:rPr>
          <w:rFonts w:cs="Calibri"/>
          <w:b/>
          <w:bCs/>
          <w:color w:val="444C4F"/>
          <w:szCs w:val="22"/>
          <w:lang w:val="it-IT"/>
        </w:rPr>
      </w:pPr>
      <w:r w:rsidRPr="007B6AC4">
        <w:rPr>
          <w:rFonts w:cs="Calibri"/>
          <w:color w:val="444C4F"/>
          <w:szCs w:val="22"/>
          <w:lang w:val="it-IT"/>
        </w:rPr>
        <w:t>Al fine di </w:t>
      </w:r>
      <w:r w:rsidRPr="007B6AC4">
        <w:rPr>
          <w:rStyle w:val="Enfasigrassetto"/>
          <w:rFonts w:cs="Calibri"/>
          <w:color w:val="444C4F"/>
          <w:szCs w:val="22"/>
          <w:lang w:val="it-IT"/>
        </w:rPr>
        <w:t>riavviare con l’attività giovanile delle categorie di base</w:t>
      </w:r>
      <w:r w:rsidRPr="007B6AC4">
        <w:rPr>
          <w:rFonts w:cs="Calibri"/>
          <w:color w:val="444C4F"/>
          <w:szCs w:val="22"/>
          <w:lang w:val="it-IT"/>
        </w:rPr>
        <w:t>, il Settore Giovanile e Scolastico della FIGC ha organizzato in prossimità del termine della scorsa stagione sportiva un’attività a carattere regionale e provinciale riservata alle categorie Esordienti Fair Play 2008/2009 e misti 2008-2009 e Pulcini Challenge 2010/2011 e misti 2010–2011 (rif. CC.UU. nn. 74, 75, 76, 77 SGS del 3 e 5 maggio 2021).</w:t>
      </w:r>
      <w:r w:rsidRPr="007B6AC4">
        <w:rPr>
          <w:rFonts w:cs="Calibri"/>
          <w:color w:val="444C4F"/>
          <w:szCs w:val="22"/>
          <w:lang w:val="it-IT"/>
        </w:rPr>
        <w:br/>
      </w:r>
      <w:r w:rsidRPr="007B6AC4">
        <w:rPr>
          <w:rStyle w:val="Enfasigrassetto"/>
          <w:rFonts w:cs="Calibri"/>
          <w:color w:val="444C4F"/>
          <w:szCs w:val="22"/>
          <w:lang w:val="it-IT"/>
        </w:rPr>
        <w:t>Tale attività era stata suddivisa in due fasi temporali</w:t>
      </w:r>
      <w:r w:rsidRPr="007B6AC4">
        <w:rPr>
          <w:rFonts w:cs="Calibri"/>
          <w:color w:val="444C4F"/>
          <w:szCs w:val="22"/>
          <w:lang w:val="it-IT"/>
        </w:rPr>
        <w:t>:</w:t>
      </w:r>
      <w:r w:rsidRPr="007B6AC4">
        <w:rPr>
          <w:rFonts w:cs="Calibri"/>
          <w:color w:val="444C4F"/>
          <w:szCs w:val="22"/>
          <w:lang w:val="it-IT"/>
        </w:rPr>
        <w:br/>
        <w:t>1^ </w:t>
      </w:r>
      <w:r w:rsidRPr="007B6AC4">
        <w:rPr>
          <w:rStyle w:val="Enfasigrassetto"/>
          <w:rFonts w:cs="Calibri"/>
          <w:color w:val="444C4F"/>
          <w:szCs w:val="22"/>
          <w:lang w:val="it-IT"/>
        </w:rPr>
        <w:t>fase fine maggio → 30 giugno (terminata)</w:t>
      </w:r>
      <w:r w:rsidRPr="007B6AC4">
        <w:rPr>
          <w:rFonts w:cs="Calibri"/>
          <w:color w:val="444C4F"/>
          <w:szCs w:val="22"/>
          <w:lang w:val="it-IT"/>
        </w:rPr>
        <w:br/>
        <w:t>2^ </w:t>
      </w:r>
      <w:r w:rsidRPr="007B6AC4">
        <w:rPr>
          <w:rStyle w:val="Enfasigrassetto"/>
          <w:rFonts w:cs="Calibri"/>
          <w:color w:val="444C4F"/>
          <w:szCs w:val="22"/>
          <w:lang w:val="it-IT"/>
        </w:rPr>
        <w:t>fase 19 settembre → inizio mese di ottobre</w:t>
      </w:r>
      <w:r w:rsidRPr="007B6AC4">
        <w:rPr>
          <w:rFonts w:cs="Calibri"/>
          <w:color w:val="444C4F"/>
          <w:szCs w:val="22"/>
          <w:lang w:val="it-IT"/>
        </w:rPr>
        <w:t> (con le stesse modalità di gioco della stagione sportiva 2020/21)</w:t>
      </w:r>
      <w:r w:rsidRPr="007B6AC4">
        <w:rPr>
          <w:rFonts w:cs="Calibri"/>
          <w:color w:val="444C4F"/>
          <w:szCs w:val="22"/>
          <w:lang w:val="it-IT"/>
        </w:rPr>
        <w:br/>
        <w:t>Pertanto, il Coordinamento regionale SGS, </w:t>
      </w:r>
      <w:r w:rsidRPr="007B6AC4">
        <w:rPr>
          <w:rStyle w:val="Enfasigrassetto"/>
          <w:rFonts w:cs="Calibri"/>
          <w:color w:val="444C4F"/>
          <w:szCs w:val="22"/>
          <w:lang w:val="it-IT"/>
        </w:rPr>
        <w:t>al fine di organizzare e programmare al meglio la suddetta attività,</w:t>
      </w:r>
      <w:r w:rsidRPr="007B6AC4">
        <w:rPr>
          <w:rFonts w:cs="Calibri"/>
          <w:color w:val="444C4F"/>
          <w:szCs w:val="22"/>
          <w:lang w:val="it-IT"/>
        </w:rPr>
        <w:t> ha necessità di conoscere quali e quante saranno le </w:t>
      </w:r>
      <w:r w:rsidRPr="007B6AC4">
        <w:rPr>
          <w:rStyle w:val="Enfasigrassetto"/>
          <w:rFonts w:cs="Calibri"/>
          <w:color w:val="444C4F"/>
          <w:szCs w:val="22"/>
          <w:lang w:val="it-IT"/>
        </w:rPr>
        <w:t>Società che vorranno proseguire oppure iniziare ex novo</w:t>
      </w:r>
      <w:r w:rsidRPr="007B6AC4">
        <w:rPr>
          <w:rFonts w:cs="Calibri"/>
          <w:color w:val="444C4F"/>
          <w:szCs w:val="22"/>
          <w:lang w:val="it-IT"/>
        </w:rPr>
        <w:t> questo tipo di attività </w:t>
      </w:r>
      <w:r w:rsidRPr="007B6AC4">
        <w:rPr>
          <w:rStyle w:val="Enfasigrassetto"/>
          <w:rFonts w:cs="Calibri"/>
          <w:color w:val="444C4F"/>
          <w:szCs w:val="22"/>
          <w:lang w:val="it-IT"/>
        </w:rPr>
        <w:t>prevista dal 19 settembre al 3 ottobre 2021.</w:t>
      </w:r>
    </w:p>
    <w:p w14:paraId="21DE51D4" w14:textId="77777777" w:rsidR="007B6AC4" w:rsidRPr="007B6AC4" w:rsidRDefault="00CC018F" w:rsidP="007B6AC4">
      <w:pPr>
        <w:rPr>
          <w:rFonts w:cs="Calibri"/>
          <w:szCs w:val="22"/>
          <w:lang w:val="it-IT"/>
        </w:rPr>
      </w:pPr>
      <w:r w:rsidRPr="007B6AC4">
        <w:rPr>
          <w:rFonts w:cs="Calibri"/>
          <w:b/>
          <w:bCs/>
          <w:color w:val="444C4F"/>
          <w:szCs w:val="22"/>
          <w:lang w:val="it-IT"/>
        </w:rPr>
        <w:t>Tutte le squadre che hanno preso parte all'attività svoltasi durante il mese di giugno saranno AUTOMATICAMENTE inserite nei calendari a meno che non decidano di NON prendervi parte.</w:t>
      </w:r>
    </w:p>
    <w:p w14:paraId="68F605B5" w14:textId="641CCEDA" w:rsidR="007B6AC4" w:rsidRPr="007B6AC4" w:rsidRDefault="00CC018F" w:rsidP="007B6AC4">
      <w:pPr>
        <w:rPr>
          <w:rFonts w:cs="Calibri"/>
          <w:szCs w:val="22"/>
          <w:lang w:val="it-IT"/>
        </w:rPr>
      </w:pPr>
      <w:r w:rsidRPr="007B6AC4">
        <w:rPr>
          <w:rFonts w:cs="Calibri"/>
          <w:szCs w:val="22"/>
          <w:lang w:val="it-IT"/>
        </w:rPr>
        <w:t xml:space="preserve">A tale scopo, qualunque società volesse prendere parte a questa "mini attività" pur non avendo partecipato alla prima fase, è pregata di inviare una mail a </w:t>
      </w:r>
      <w:hyperlink r:id="rId19" w:history="1">
        <w:r w:rsidRPr="007B6AC4">
          <w:rPr>
            <w:rStyle w:val="Collegamentoipertestuale"/>
            <w:rFonts w:cs="Calibri"/>
            <w:lang w:val="it-IT"/>
          </w:rPr>
          <w:t>base.lombardiasgs@figc.it</w:t>
        </w:r>
      </w:hyperlink>
      <w:r w:rsidRPr="007B6AC4">
        <w:rPr>
          <w:rFonts w:cs="Calibri"/>
          <w:szCs w:val="22"/>
          <w:lang w:val="it-IT"/>
        </w:rPr>
        <w:t xml:space="preserve"> </w:t>
      </w:r>
      <w:r w:rsidRPr="007B6AC4">
        <w:rPr>
          <w:rFonts w:cs="Calibri"/>
          <w:b/>
          <w:bCs/>
          <w:szCs w:val="22"/>
          <w:lang w:val="it-IT"/>
        </w:rPr>
        <w:t>entro e non oltre Domenica 5 Settembre 2021</w:t>
      </w:r>
      <w:r w:rsidRPr="007B6AC4">
        <w:rPr>
          <w:rFonts w:cs="Calibri"/>
          <w:szCs w:val="22"/>
          <w:lang w:val="it-IT"/>
        </w:rPr>
        <w:t xml:space="preserve"> indicando NOME SOCIETA', CATEGORIA e Delegazione di appartenenza. Stessa modalità per segnalare </w:t>
      </w:r>
      <w:r w:rsidRPr="007B6AC4">
        <w:rPr>
          <w:rFonts w:cs="Calibri"/>
          <w:szCs w:val="22"/>
          <w:u w:val="single"/>
          <w:lang w:val="it-IT"/>
        </w:rPr>
        <w:t xml:space="preserve">eventuale RITIRO </w:t>
      </w:r>
      <w:r w:rsidRPr="007B6AC4">
        <w:rPr>
          <w:rFonts w:cs="Calibri"/>
          <w:szCs w:val="22"/>
          <w:lang w:val="it-IT"/>
        </w:rPr>
        <w:t>rispetto alla prima fase. </w:t>
      </w:r>
    </w:p>
    <w:p w14:paraId="4145ECD6" w14:textId="77777777" w:rsidR="007B6AC4" w:rsidRPr="007B6AC4" w:rsidRDefault="00CC018F" w:rsidP="007B6AC4">
      <w:pPr>
        <w:pStyle w:val="Titolo3"/>
        <w:rPr>
          <w:lang w:val="it-IT"/>
        </w:rPr>
      </w:pPr>
      <w:bookmarkStart w:id="121" w:name="_Toc80970446"/>
      <w:r w:rsidRPr="007B6AC4">
        <w:rPr>
          <w:lang w:val="it-IT"/>
        </w:rPr>
        <w:t>4.2.4 Ripristino contatto telefonico sede SGS FIGC LOMBARDIA</w:t>
      </w:r>
      <w:bookmarkEnd w:id="121"/>
    </w:p>
    <w:p w14:paraId="329B9FCA" w14:textId="77777777" w:rsidR="007B6AC4" w:rsidRPr="007B6AC4" w:rsidRDefault="00CC018F" w:rsidP="007B6AC4">
      <w:pPr>
        <w:rPr>
          <w:rFonts w:cs="Calibri"/>
          <w:szCs w:val="22"/>
          <w:lang w:val="it-IT"/>
        </w:rPr>
      </w:pPr>
      <w:r w:rsidRPr="007B6AC4">
        <w:rPr>
          <w:rFonts w:cs="Calibri"/>
          <w:szCs w:val="22"/>
          <w:lang w:val="it-IT"/>
        </w:rPr>
        <w:t>La presente per comunicare che è stato ripristinato il contatto telefonico</w:t>
      </w:r>
      <w:r>
        <w:rPr>
          <w:rFonts w:cs="Calibri"/>
          <w:szCs w:val="22"/>
          <w:lang w:val="it-IT"/>
        </w:rPr>
        <w:t xml:space="preserve"> della sede S.G.S.-C.R.L.</w:t>
      </w:r>
    </w:p>
    <w:p w14:paraId="174DDE41" w14:textId="77777777" w:rsidR="007B6AC4" w:rsidRPr="007B6AC4" w:rsidRDefault="00307DBB" w:rsidP="007B6AC4">
      <w:pPr>
        <w:rPr>
          <w:rFonts w:cs="Calibri"/>
          <w:szCs w:val="22"/>
          <w:lang w:val="it-IT"/>
        </w:rPr>
      </w:pPr>
    </w:p>
    <w:p w14:paraId="21541D3C" w14:textId="77777777" w:rsidR="007B6AC4" w:rsidRPr="007B6AC4" w:rsidRDefault="00CC018F" w:rsidP="007B6AC4">
      <w:pPr>
        <w:pStyle w:val="Titolo3"/>
        <w:rPr>
          <w:lang w:val="it-IT"/>
        </w:rPr>
      </w:pPr>
      <w:bookmarkStart w:id="122" w:name="_Toc80970447"/>
      <w:r w:rsidRPr="007B6AC4">
        <w:rPr>
          <w:lang w:val="it-IT"/>
        </w:rPr>
        <w:lastRenderedPageBreak/>
        <w:t>4.2.5 Sintesi protocollo sanitario</w:t>
      </w:r>
      <w:bookmarkEnd w:id="122"/>
      <w:r w:rsidRPr="007B6AC4">
        <w:rPr>
          <w:lang w:val="it-IT"/>
        </w:rPr>
        <w:tab/>
      </w:r>
    </w:p>
    <w:p w14:paraId="46C08965" w14:textId="733C46C1" w:rsidR="00913883" w:rsidRPr="00121F3C" w:rsidRDefault="00CC018F" w:rsidP="00913883">
      <w:pPr>
        <w:rPr>
          <w:rFonts w:cs="Calibri"/>
          <w:szCs w:val="22"/>
          <w:lang w:val="it-IT"/>
        </w:rPr>
      </w:pPr>
      <w:r w:rsidRPr="007B6AC4">
        <w:rPr>
          <w:rFonts w:cs="Calibri"/>
          <w:szCs w:val="22"/>
          <w:lang w:val="it-IT"/>
        </w:rPr>
        <w:t>In allegato sintesi protocollo sanitario COVID.</w:t>
      </w:r>
    </w:p>
    <w:p w14:paraId="6363C127" w14:textId="77777777" w:rsidR="00913883" w:rsidRPr="00467A31" w:rsidRDefault="00B15A2F" w:rsidP="00913883">
      <w:pPr>
        <w:pStyle w:val="Titolo1"/>
        <w:rPr>
          <w:lang w:val="it-IT"/>
        </w:rPr>
      </w:pPr>
      <w:bookmarkStart w:id="123" w:name="_Toc80970448"/>
      <w:r w:rsidRPr="00467A31">
        <w:rPr>
          <w:lang w:val="it-IT"/>
        </w:rPr>
        <w:t xml:space="preserve">5. </w:t>
      </w:r>
      <w:r w:rsidR="00913883" w:rsidRPr="00467A31">
        <w:rPr>
          <w:lang w:val="it-IT"/>
        </w:rPr>
        <w:t>Notizie su Attività Agonistica</w:t>
      </w:r>
      <w:bookmarkEnd w:id="123"/>
    </w:p>
    <w:p w14:paraId="1F834A09" w14:textId="77777777" w:rsidR="003C08B8" w:rsidRDefault="00CC018F">
      <w:pPr>
        <w:pStyle w:val="TITOLOCAMPIONATO"/>
        <w:shd w:val="clear" w:color="auto" w:fill="CCCCCC"/>
        <w:spacing w:before="80" w:after="40"/>
        <w:divId w:val="1789277816"/>
      </w:pPr>
      <w:r>
        <w:t>COPPA ITALIA ECCELLENZA</w:t>
      </w:r>
    </w:p>
    <w:p w14:paraId="7ED9803E" w14:textId="6A73434F" w:rsidR="003C08B8" w:rsidRDefault="00CC018F" w:rsidP="00121F3C">
      <w:pPr>
        <w:pStyle w:val="TITOLOPRINC"/>
        <w:divId w:val="1789277816"/>
      </w:pPr>
      <w:r>
        <w:t>VARIAZIONI AL PROGRAMMA GARE</w:t>
      </w:r>
    </w:p>
    <w:p w14:paraId="7919C208" w14:textId="77777777" w:rsidR="003C08B8" w:rsidRDefault="00CC018F">
      <w:pPr>
        <w:pStyle w:val="TITOLOMEDIO"/>
        <w:divId w:val="1789277816"/>
      </w:pPr>
      <w:r>
        <w:t>GARA VARIATA</w:t>
      </w:r>
    </w:p>
    <w:p w14:paraId="6C35A251" w14:textId="77777777" w:rsidR="003C08B8" w:rsidRDefault="003C08B8">
      <w:pPr>
        <w:pStyle w:val="breakline"/>
        <w:divId w:val="1789277816"/>
      </w:pPr>
    </w:p>
    <w:p w14:paraId="60A0EF8A" w14:textId="77777777" w:rsidR="003C08B8" w:rsidRDefault="003C08B8">
      <w:pPr>
        <w:pStyle w:val="breakline"/>
        <w:divId w:val="1789277816"/>
      </w:pPr>
    </w:p>
    <w:p w14:paraId="1912738D" w14:textId="77777777" w:rsidR="003C08B8" w:rsidRDefault="00CC018F">
      <w:pPr>
        <w:pStyle w:val="SOTTOTITOLOCAMPIONATO1"/>
        <w:divId w:val="1789277816"/>
      </w:pPr>
      <w:r>
        <w:t>GIRONE 01</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5"/>
        <w:gridCol w:w="1985"/>
        <w:gridCol w:w="1985"/>
        <w:gridCol w:w="699"/>
        <w:gridCol w:w="598"/>
        <w:gridCol w:w="599"/>
        <w:gridCol w:w="2479"/>
      </w:tblGrid>
      <w:tr w:rsidR="003C08B8" w14:paraId="53413437" w14:textId="77777777">
        <w:trPr>
          <w:divId w:val="1789277816"/>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3E7A9B5" w14:textId="77777777" w:rsidR="003C08B8" w:rsidRDefault="00CC018F">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9667B85" w14:textId="77777777" w:rsidR="003C08B8" w:rsidRDefault="00CC018F">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B9D4D0D" w14:textId="77777777" w:rsidR="003C08B8" w:rsidRDefault="00CC018F">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CA193E3" w14:textId="77777777" w:rsidR="003C08B8" w:rsidRDefault="00CC018F">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B32CBA" w14:textId="77777777" w:rsidR="003C08B8" w:rsidRDefault="00CC018F">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C7BD6D" w14:textId="77777777" w:rsidR="003C08B8" w:rsidRDefault="00CC018F">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BAE0FB" w14:textId="77777777" w:rsidR="003C08B8" w:rsidRDefault="00CC018F">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55C3B0" w14:textId="77777777" w:rsidR="003C08B8" w:rsidRDefault="00CC018F">
            <w:pPr>
              <w:pStyle w:val="HEADERTABELLA"/>
            </w:pPr>
            <w:r>
              <w:t>Impianto</w:t>
            </w:r>
          </w:p>
        </w:tc>
      </w:tr>
      <w:tr w:rsidR="003C08B8" w14:paraId="31504E7F" w14:textId="77777777">
        <w:trPr>
          <w:divId w:val="17892778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7D16CC" w14:textId="77777777" w:rsidR="003C08B8" w:rsidRDefault="00CC018F">
            <w:pPr>
              <w:pStyle w:val="ROWTABELLA"/>
            </w:pPr>
            <w:r>
              <w:t>11/09/2021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E04A67" w14:textId="77777777" w:rsidR="003C08B8" w:rsidRDefault="00CC018F">
            <w:pPr>
              <w:pStyle w:val="ROWTABELLA"/>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933766" w14:textId="77777777" w:rsidR="003C08B8" w:rsidRDefault="00CC018F">
            <w:pPr>
              <w:pStyle w:val="ROWTABELLA"/>
            </w:pPr>
            <w:r>
              <w:t>VERGIATESE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C0FFB3" w14:textId="77777777" w:rsidR="003C08B8" w:rsidRDefault="00CC018F">
            <w:pPr>
              <w:pStyle w:val="ROWTABELLA"/>
            </w:pPr>
            <w:r>
              <w:t>GAVIRATE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1E3FFB" w14:textId="77777777" w:rsidR="003C08B8" w:rsidRDefault="00CC018F">
            <w:pPr>
              <w:pStyle w:val="ROWTABELLA"/>
            </w:pPr>
            <w:r>
              <w:t>12/09/2021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8964BC" w14:textId="77777777" w:rsidR="003C08B8" w:rsidRDefault="00CC018F">
            <w:pPr>
              <w:pStyle w:val="ROWTABELLA"/>
              <w:jc w:val="center"/>
            </w:pPr>
            <w:r>
              <w:t>16:30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EA7782" w14:textId="77777777" w:rsidR="003C08B8" w:rsidRDefault="00CC018F">
            <w:pPr>
              <w:pStyle w:val="ROWTABELLA"/>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F78FB1" w14:textId="77777777" w:rsidR="003C08B8" w:rsidRDefault="00CC018F">
            <w:pPr>
              <w:pStyle w:val="ROWTABELLA"/>
            </w:pPr>
            <w:r>
              <w:t>CENTRO SPORTIVO "D.PAROLA" LAVENO MOMBELLO VIA XXV APRILE, 57</w:t>
            </w:r>
          </w:p>
        </w:tc>
      </w:tr>
    </w:tbl>
    <w:p w14:paraId="70E025C4" w14:textId="77777777" w:rsidR="003C08B8" w:rsidRDefault="003C08B8">
      <w:pPr>
        <w:pStyle w:val="breakline"/>
        <w:divId w:val="1789277816"/>
        <w:rPr>
          <w:rFonts w:eastAsiaTheme="minorEastAsia"/>
        </w:rPr>
      </w:pPr>
    </w:p>
    <w:p w14:paraId="6215C2EB" w14:textId="77777777" w:rsidR="003C08B8" w:rsidRDefault="003C08B8">
      <w:pPr>
        <w:pStyle w:val="breakline"/>
        <w:divId w:val="1789277816"/>
      </w:pPr>
    </w:p>
    <w:p w14:paraId="77E38ECE" w14:textId="77777777" w:rsidR="003C08B8" w:rsidRDefault="00CC018F">
      <w:pPr>
        <w:pStyle w:val="SOTTOTITOLOCAMPIONATO1"/>
        <w:divId w:val="1789277816"/>
      </w:pPr>
      <w:r>
        <w:t>GIRONE 05</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3C08B8" w14:paraId="071DCEDE" w14:textId="77777777">
        <w:trPr>
          <w:divId w:val="1789277816"/>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FEA6214" w14:textId="77777777" w:rsidR="003C08B8" w:rsidRDefault="00CC018F">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C1932D" w14:textId="77777777" w:rsidR="003C08B8" w:rsidRDefault="00CC018F">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637ED34" w14:textId="77777777" w:rsidR="003C08B8" w:rsidRDefault="00CC018F">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93C526" w14:textId="77777777" w:rsidR="003C08B8" w:rsidRDefault="00CC018F">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FF13CD" w14:textId="77777777" w:rsidR="003C08B8" w:rsidRDefault="00CC018F">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A786E0" w14:textId="77777777" w:rsidR="003C08B8" w:rsidRDefault="00CC018F">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EE0C53" w14:textId="77777777" w:rsidR="003C08B8" w:rsidRDefault="00CC018F">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5BBAE6" w14:textId="77777777" w:rsidR="003C08B8" w:rsidRDefault="00CC018F">
            <w:pPr>
              <w:pStyle w:val="HEADERTABELLA"/>
            </w:pPr>
            <w:r>
              <w:t>Impianto</w:t>
            </w:r>
          </w:p>
        </w:tc>
      </w:tr>
      <w:tr w:rsidR="003C08B8" w14:paraId="5D7DA24D" w14:textId="77777777">
        <w:trPr>
          <w:divId w:val="17892778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95CECD" w14:textId="77777777" w:rsidR="003C08B8" w:rsidRDefault="00CC018F">
            <w:pPr>
              <w:pStyle w:val="ROWTABELLA"/>
            </w:pPr>
            <w:r>
              <w:t>05/09/2021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2B5223" w14:textId="77777777" w:rsidR="003C08B8" w:rsidRDefault="00CC018F">
            <w:pPr>
              <w:pStyle w:val="ROWTABELLA"/>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FABD03" w14:textId="77777777" w:rsidR="003C08B8" w:rsidRDefault="00CC018F">
            <w:pPr>
              <w:pStyle w:val="ROWTABELLA"/>
            </w:pPr>
            <w:r>
              <w:t>LUCIANO MANARA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32140C" w14:textId="77777777" w:rsidR="003C08B8" w:rsidRDefault="00CC018F">
            <w:pPr>
              <w:pStyle w:val="ROWTABELLA"/>
            </w:pPr>
            <w:r>
              <w:t>CISANESE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380939" w14:textId="77777777" w:rsidR="003C08B8" w:rsidRDefault="003C08B8"/>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C682BD" w14:textId="77777777" w:rsidR="003C08B8" w:rsidRDefault="00CC018F">
            <w:pPr>
              <w:pStyle w:val="ROWTABELLA"/>
              <w:jc w:val="center"/>
            </w:pPr>
            <w:r>
              <w:t>20:45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923486" w14:textId="77777777" w:rsidR="003C08B8" w:rsidRDefault="00CC018F">
            <w:pPr>
              <w:pStyle w:val="ROWTABELLA"/>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F5C46F" w14:textId="77777777" w:rsidR="003C08B8" w:rsidRDefault="003C08B8"/>
        </w:tc>
      </w:tr>
    </w:tbl>
    <w:p w14:paraId="19065A15" w14:textId="77777777" w:rsidR="003C08B8" w:rsidRDefault="003C08B8">
      <w:pPr>
        <w:pStyle w:val="breakline"/>
        <w:divId w:val="1789277816"/>
      </w:pPr>
    </w:p>
    <w:p w14:paraId="23BA86E9" w14:textId="77777777" w:rsidR="003C08B8" w:rsidRDefault="00CC018F">
      <w:pPr>
        <w:pStyle w:val="SOTTOTITOLOCAMPIONATO1"/>
        <w:divId w:val="1789277816"/>
      </w:pPr>
      <w:r>
        <w:t>GIRONE 11</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4"/>
        <w:gridCol w:w="1985"/>
        <w:gridCol w:w="1985"/>
        <w:gridCol w:w="698"/>
        <w:gridCol w:w="598"/>
        <w:gridCol w:w="599"/>
        <w:gridCol w:w="2481"/>
      </w:tblGrid>
      <w:tr w:rsidR="003C08B8" w14:paraId="64E894D3" w14:textId="77777777">
        <w:trPr>
          <w:divId w:val="1789277816"/>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D663B9" w14:textId="77777777" w:rsidR="003C08B8" w:rsidRDefault="00CC018F">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CBC8A32" w14:textId="77777777" w:rsidR="003C08B8" w:rsidRDefault="00CC018F">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80E7FC5" w14:textId="77777777" w:rsidR="003C08B8" w:rsidRDefault="00CC018F">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F48A013" w14:textId="77777777" w:rsidR="003C08B8" w:rsidRDefault="00CC018F">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031EE52" w14:textId="77777777" w:rsidR="003C08B8" w:rsidRDefault="00CC018F">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90651B" w14:textId="77777777" w:rsidR="003C08B8" w:rsidRDefault="00CC018F">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C8381D2" w14:textId="77777777" w:rsidR="003C08B8" w:rsidRDefault="00CC018F">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C18224D" w14:textId="77777777" w:rsidR="003C08B8" w:rsidRDefault="00CC018F">
            <w:pPr>
              <w:pStyle w:val="HEADERTABELLA"/>
            </w:pPr>
            <w:r>
              <w:t>Impianto</w:t>
            </w:r>
          </w:p>
        </w:tc>
      </w:tr>
      <w:tr w:rsidR="003C08B8" w14:paraId="222C9DD7" w14:textId="77777777">
        <w:trPr>
          <w:divId w:val="17892778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A24CFA" w14:textId="77777777" w:rsidR="003C08B8" w:rsidRDefault="00CC018F">
            <w:pPr>
              <w:pStyle w:val="ROWTABELLA"/>
            </w:pPr>
            <w:r>
              <w:t>12/09/2021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6FE2FE" w14:textId="77777777" w:rsidR="003C08B8" w:rsidRDefault="00CC018F">
            <w:pPr>
              <w:pStyle w:val="ROWTABELLA"/>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6411C0" w14:textId="77777777" w:rsidR="003C08B8" w:rsidRDefault="00CC018F">
            <w:pPr>
              <w:pStyle w:val="ROWTABELLA"/>
            </w:pPr>
            <w:r>
              <w:t>VOBARNO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09C6BF" w14:textId="77777777" w:rsidR="003C08B8" w:rsidRDefault="00CC018F">
            <w:pPr>
              <w:pStyle w:val="ROWTABELLA"/>
            </w:pPr>
            <w:r>
              <w:t>CILIVERGHE MAZZANO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1A589D" w14:textId="77777777" w:rsidR="003C08B8" w:rsidRDefault="003C08B8"/>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C666F5" w14:textId="77777777" w:rsidR="003C08B8" w:rsidRDefault="00CC018F">
            <w:pPr>
              <w:pStyle w:val="ROWTABELLA"/>
              <w:jc w:val="center"/>
            </w:pPr>
            <w:r>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68C2BC" w14:textId="77777777" w:rsidR="003C08B8" w:rsidRDefault="003C08B8"/>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037857" w14:textId="77777777" w:rsidR="003C08B8" w:rsidRDefault="00CC018F">
            <w:pPr>
              <w:pStyle w:val="ROWTABELLA"/>
            </w:pPr>
            <w:r>
              <w:t>CENTRO SPORT.COMUNALE N. 1 VOBARNO VIA SOTTOSTRADA</w:t>
            </w:r>
          </w:p>
        </w:tc>
      </w:tr>
    </w:tbl>
    <w:p w14:paraId="0E327F33" w14:textId="77777777" w:rsidR="003C08B8" w:rsidRDefault="003C08B8">
      <w:pPr>
        <w:pStyle w:val="breakline"/>
        <w:divId w:val="1789277816"/>
      </w:pPr>
    </w:p>
    <w:p w14:paraId="424681E6" w14:textId="77777777" w:rsidR="003C08B8" w:rsidRDefault="00CC018F">
      <w:pPr>
        <w:pStyle w:val="SOTTOTITOLOCAMPIONATO1"/>
        <w:divId w:val="1789277816"/>
      </w:pPr>
      <w:r>
        <w:t>GIRONE 14</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3C08B8" w14:paraId="0FF21850" w14:textId="77777777">
        <w:trPr>
          <w:divId w:val="1789277816"/>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5F21B24" w14:textId="77777777" w:rsidR="003C08B8" w:rsidRDefault="00CC018F">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407EB99" w14:textId="77777777" w:rsidR="003C08B8" w:rsidRDefault="00CC018F">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E63D46" w14:textId="77777777" w:rsidR="003C08B8" w:rsidRDefault="00CC018F">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C98776" w14:textId="77777777" w:rsidR="003C08B8" w:rsidRDefault="00CC018F">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5E9C52" w14:textId="77777777" w:rsidR="003C08B8" w:rsidRDefault="00CC018F">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9FE9B4" w14:textId="77777777" w:rsidR="003C08B8" w:rsidRDefault="00CC018F">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CD57828" w14:textId="77777777" w:rsidR="003C08B8" w:rsidRDefault="00CC018F">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46F613D" w14:textId="77777777" w:rsidR="003C08B8" w:rsidRDefault="00CC018F">
            <w:pPr>
              <w:pStyle w:val="HEADERTABELLA"/>
            </w:pPr>
            <w:r>
              <w:t>Impianto</w:t>
            </w:r>
          </w:p>
        </w:tc>
      </w:tr>
      <w:tr w:rsidR="003C08B8" w14:paraId="3C32A3C4" w14:textId="77777777">
        <w:trPr>
          <w:divId w:val="17892778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9B5C8C" w14:textId="77777777" w:rsidR="003C08B8" w:rsidRDefault="00CC018F">
            <w:pPr>
              <w:pStyle w:val="ROWTABELLA"/>
            </w:pPr>
            <w:r>
              <w:t>05/09/2021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3A5C7F" w14:textId="77777777" w:rsidR="003C08B8" w:rsidRDefault="00CC018F">
            <w:pPr>
              <w:pStyle w:val="ROWTABELLA"/>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FB54B9" w14:textId="77777777" w:rsidR="003C08B8" w:rsidRDefault="00CC018F">
            <w:pPr>
              <w:pStyle w:val="ROWTABELLA"/>
            </w:pPr>
            <w:r>
              <w:t>LUISIANA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EDF5D9" w14:textId="77777777" w:rsidR="003C08B8" w:rsidRDefault="00CC018F">
            <w:pPr>
              <w:pStyle w:val="ROWTABELLA"/>
            </w:pPr>
            <w:r>
              <w:t>R.C. CODOGNO 1908</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FD9253" w14:textId="77777777" w:rsidR="003C08B8" w:rsidRDefault="003C08B8"/>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E343CF" w14:textId="77777777" w:rsidR="003C08B8" w:rsidRDefault="00CC018F">
            <w:pPr>
              <w:pStyle w:val="ROWTABELLA"/>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AD24E2" w14:textId="77777777" w:rsidR="003C08B8" w:rsidRDefault="00CC018F">
            <w:pPr>
              <w:pStyle w:val="ROWTABELLA"/>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6CACEC" w14:textId="77777777" w:rsidR="003C08B8" w:rsidRDefault="003C08B8"/>
        </w:tc>
      </w:tr>
    </w:tbl>
    <w:p w14:paraId="7DC15B5C" w14:textId="77777777" w:rsidR="003C08B8" w:rsidRDefault="003C08B8">
      <w:pPr>
        <w:pStyle w:val="breakline"/>
        <w:divId w:val="1789277816"/>
        <w:rPr>
          <w:rFonts w:eastAsiaTheme="minorEastAsia"/>
        </w:rPr>
      </w:pPr>
    </w:p>
    <w:p w14:paraId="7DDACB5C" w14:textId="77777777" w:rsidR="003C08B8" w:rsidRDefault="003C08B8">
      <w:pPr>
        <w:pStyle w:val="breakline"/>
        <w:divId w:val="1789277816"/>
      </w:pPr>
    </w:p>
    <w:p w14:paraId="4DB87AD6" w14:textId="77777777" w:rsidR="003C08B8" w:rsidRDefault="00CC018F">
      <w:pPr>
        <w:pStyle w:val="TITOLOCAMPIONATO"/>
        <w:shd w:val="clear" w:color="auto" w:fill="CCCCCC"/>
        <w:spacing w:before="80" w:after="40"/>
        <w:divId w:val="1789277816"/>
      </w:pPr>
      <w:r>
        <w:t>COPPA ITALIA PROMOZIONE</w:t>
      </w:r>
    </w:p>
    <w:p w14:paraId="30D1AB4F" w14:textId="62EA2ECD" w:rsidR="003C08B8" w:rsidRDefault="00CC018F" w:rsidP="00121F3C">
      <w:pPr>
        <w:pStyle w:val="TITOLOPRINC"/>
        <w:divId w:val="1789277816"/>
      </w:pPr>
      <w:r>
        <w:t>VARIAZIONI AL PROGRAMMA GARE</w:t>
      </w:r>
    </w:p>
    <w:p w14:paraId="76A5BDA1" w14:textId="77777777" w:rsidR="003C08B8" w:rsidRDefault="00CC018F">
      <w:pPr>
        <w:pStyle w:val="TITOLOMEDIO"/>
        <w:divId w:val="1789277816"/>
      </w:pPr>
      <w:r>
        <w:t>GARA VARIATA</w:t>
      </w:r>
    </w:p>
    <w:p w14:paraId="7E76866E" w14:textId="77777777" w:rsidR="003C08B8" w:rsidRDefault="003C08B8">
      <w:pPr>
        <w:pStyle w:val="breakline"/>
        <w:divId w:val="1789277816"/>
      </w:pPr>
    </w:p>
    <w:p w14:paraId="241018B5" w14:textId="77777777" w:rsidR="003C08B8" w:rsidRDefault="00CC018F">
      <w:pPr>
        <w:pStyle w:val="SOTTOTITOLOCAMPIONATO1"/>
        <w:divId w:val="1789277816"/>
      </w:pPr>
      <w:r>
        <w:t>GIRONE 04</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3C08B8" w14:paraId="026CCEEB" w14:textId="77777777">
        <w:trPr>
          <w:divId w:val="1789277816"/>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909D37" w14:textId="77777777" w:rsidR="003C08B8" w:rsidRDefault="00CC018F">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EC0910" w14:textId="77777777" w:rsidR="003C08B8" w:rsidRDefault="00CC018F">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24B2F5" w14:textId="77777777" w:rsidR="003C08B8" w:rsidRDefault="00CC018F">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F23C7D" w14:textId="77777777" w:rsidR="003C08B8" w:rsidRDefault="00CC018F">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A077F4C" w14:textId="77777777" w:rsidR="003C08B8" w:rsidRDefault="00CC018F">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CAB5210" w14:textId="77777777" w:rsidR="003C08B8" w:rsidRDefault="00CC018F">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780648" w14:textId="77777777" w:rsidR="003C08B8" w:rsidRDefault="00CC018F">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E95C328" w14:textId="77777777" w:rsidR="003C08B8" w:rsidRDefault="00CC018F">
            <w:pPr>
              <w:pStyle w:val="HEADERTABELLA"/>
            </w:pPr>
            <w:r>
              <w:t>Impianto</w:t>
            </w:r>
          </w:p>
        </w:tc>
      </w:tr>
      <w:tr w:rsidR="003C08B8" w14:paraId="2EFF11A1" w14:textId="77777777">
        <w:trPr>
          <w:divId w:val="17892778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4ACABD" w14:textId="77777777" w:rsidR="003C08B8" w:rsidRDefault="00CC018F">
            <w:pPr>
              <w:pStyle w:val="ROWTABELLA"/>
            </w:pPr>
            <w:r>
              <w:t>05/09/2021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508570" w14:textId="77777777" w:rsidR="003C08B8" w:rsidRDefault="00CC018F">
            <w:pPr>
              <w:pStyle w:val="ROWTABELLA"/>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1BDCD3" w14:textId="77777777" w:rsidR="003C08B8" w:rsidRDefault="00CC018F">
            <w:pPr>
              <w:pStyle w:val="ROWTABELLA"/>
            </w:pPr>
            <w:r>
              <w:t>MAGENTA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F35AE7" w14:textId="77777777" w:rsidR="003C08B8" w:rsidRDefault="00CC018F">
            <w:pPr>
              <w:pStyle w:val="ROWTABELLA"/>
            </w:pPr>
            <w:r>
              <w:t>ACCADEMIA CALCIO VITTUONE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F31801" w14:textId="77777777" w:rsidR="003C08B8" w:rsidRDefault="003C08B8"/>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EC87CC" w14:textId="77777777" w:rsidR="003C08B8" w:rsidRDefault="00CC018F">
            <w:pPr>
              <w:pStyle w:val="ROWTABELLA"/>
              <w:jc w:val="center"/>
            </w:pPr>
            <w:r>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22881B" w14:textId="77777777" w:rsidR="003C08B8" w:rsidRDefault="003C08B8"/>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CC5C56" w14:textId="77777777" w:rsidR="003C08B8" w:rsidRDefault="00CC018F">
            <w:pPr>
              <w:pStyle w:val="ROWTABELLA"/>
            </w:pPr>
            <w:r>
              <w:t>C.S.COMUNALE "A.SACCHI" N.2 CASTANO PRIMO VIA OLIMPIADI, SNC (E.A.)</w:t>
            </w:r>
          </w:p>
        </w:tc>
      </w:tr>
    </w:tbl>
    <w:p w14:paraId="5913D795" w14:textId="77777777" w:rsidR="003C08B8" w:rsidRDefault="003C08B8">
      <w:pPr>
        <w:pStyle w:val="breakline"/>
        <w:divId w:val="1789277816"/>
      </w:pPr>
    </w:p>
    <w:p w14:paraId="6942618B" w14:textId="77777777" w:rsidR="003C08B8" w:rsidRDefault="00CC018F">
      <w:pPr>
        <w:pStyle w:val="SOTTOTITOLOCAMPIONATO1"/>
        <w:divId w:val="1789277816"/>
      </w:pPr>
      <w:r>
        <w:t>GIRONE 05</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4"/>
        <w:gridCol w:w="1984"/>
        <w:gridCol w:w="698"/>
        <w:gridCol w:w="598"/>
        <w:gridCol w:w="599"/>
        <w:gridCol w:w="2484"/>
      </w:tblGrid>
      <w:tr w:rsidR="003C08B8" w14:paraId="751531B4" w14:textId="77777777">
        <w:trPr>
          <w:divId w:val="1789277816"/>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A4F959" w14:textId="77777777" w:rsidR="003C08B8" w:rsidRDefault="00CC018F">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FE9BBA" w14:textId="77777777" w:rsidR="003C08B8" w:rsidRDefault="00CC018F">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A92AF4" w14:textId="77777777" w:rsidR="003C08B8" w:rsidRDefault="00CC018F">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E19A33" w14:textId="77777777" w:rsidR="003C08B8" w:rsidRDefault="00CC018F">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0E55BE9" w14:textId="77777777" w:rsidR="003C08B8" w:rsidRDefault="00CC018F">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03DB21" w14:textId="77777777" w:rsidR="003C08B8" w:rsidRDefault="00CC018F">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0FA4087" w14:textId="77777777" w:rsidR="003C08B8" w:rsidRDefault="00CC018F">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8A5615" w14:textId="77777777" w:rsidR="003C08B8" w:rsidRDefault="00CC018F">
            <w:pPr>
              <w:pStyle w:val="HEADERTABELLA"/>
            </w:pPr>
            <w:r>
              <w:t>Impianto</w:t>
            </w:r>
          </w:p>
        </w:tc>
      </w:tr>
      <w:tr w:rsidR="003C08B8" w14:paraId="400B95CB" w14:textId="77777777">
        <w:trPr>
          <w:divId w:val="17892778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20AA92" w14:textId="77777777" w:rsidR="003C08B8" w:rsidRDefault="00CC018F">
            <w:pPr>
              <w:pStyle w:val="ROWTABELLA"/>
            </w:pPr>
            <w:r>
              <w:t>12/09/2021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3C7756" w14:textId="77777777" w:rsidR="003C08B8" w:rsidRDefault="00CC018F">
            <w:pPr>
              <w:pStyle w:val="ROWTABELLA"/>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BADEFA" w14:textId="77777777" w:rsidR="003C08B8" w:rsidRDefault="00CC018F">
            <w:pPr>
              <w:pStyle w:val="ROWTABELLA"/>
            </w:pPr>
            <w:r>
              <w:t>GALLARATE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091AA0" w14:textId="77777777" w:rsidR="003C08B8" w:rsidRDefault="00CC018F">
            <w:pPr>
              <w:pStyle w:val="ROWTABELLA"/>
            </w:pPr>
            <w:r>
              <w:t>UNIVERSAL SOLARO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4F4511" w14:textId="77777777" w:rsidR="003C08B8" w:rsidRDefault="003C08B8"/>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1967F4" w14:textId="77777777" w:rsidR="003C08B8" w:rsidRDefault="00CC018F">
            <w:pPr>
              <w:pStyle w:val="ROWTABELLA"/>
              <w:jc w:val="center"/>
            </w:pPr>
            <w:r>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B5E01F" w14:textId="77777777" w:rsidR="003C08B8" w:rsidRDefault="003C08B8"/>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63CF10" w14:textId="77777777" w:rsidR="003C08B8" w:rsidRDefault="00CC018F">
            <w:pPr>
              <w:pStyle w:val="ROWTABELLA"/>
            </w:pPr>
            <w:r>
              <w:t>C.S.COMUNALE CEDRATE GALLARATE FRAZ.CEDRATE VIA MONTE SANTO,34/V.PRADERIO</w:t>
            </w:r>
          </w:p>
        </w:tc>
      </w:tr>
    </w:tbl>
    <w:p w14:paraId="177E65B0" w14:textId="77777777" w:rsidR="003C08B8" w:rsidRDefault="003C08B8">
      <w:pPr>
        <w:pStyle w:val="breakline"/>
        <w:divId w:val="1789277816"/>
        <w:rPr>
          <w:rFonts w:eastAsiaTheme="minorEastAsia"/>
        </w:rPr>
      </w:pPr>
    </w:p>
    <w:p w14:paraId="670FDBB7" w14:textId="77777777" w:rsidR="003C08B8" w:rsidRDefault="003C08B8">
      <w:pPr>
        <w:pStyle w:val="breakline"/>
        <w:divId w:val="1789277816"/>
      </w:pPr>
    </w:p>
    <w:p w14:paraId="666CDFF5" w14:textId="77777777" w:rsidR="003C08B8" w:rsidRDefault="00CC018F">
      <w:pPr>
        <w:pStyle w:val="SOTTOTITOLOCAMPIONATO1"/>
        <w:divId w:val="1789277816"/>
      </w:pPr>
      <w:r>
        <w:t>GIRONE 08</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3C08B8" w14:paraId="18F15961" w14:textId="77777777">
        <w:trPr>
          <w:divId w:val="1789277816"/>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D8AA18" w14:textId="77777777" w:rsidR="003C08B8" w:rsidRDefault="00CC018F">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0250BC" w14:textId="77777777" w:rsidR="003C08B8" w:rsidRDefault="00CC018F">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DFF311" w14:textId="77777777" w:rsidR="003C08B8" w:rsidRDefault="00CC018F">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97CCAE9" w14:textId="77777777" w:rsidR="003C08B8" w:rsidRDefault="00CC018F">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813087" w14:textId="77777777" w:rsidR="003C08B8" w:rsidRDefault="00CC018F">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E2F6364" w14:textId="77777777" w:rsidR="003C08B8" w:rsidRDefault="00CC018F">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B04BD95" w14:textId="77777777" w:rsidR="003C08B8" w:rsidRDefault="00CC018F">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E9D732" w14:textId="77777777" w:rsidR="003C08B8" w:rsidRDefault="00CC018F">
            <w:pPr>
              <w:pStyle w:val="HEADERTABELLA"/>
            </w:pPr>
            <w:r>
              <w:t>Impianto</w:t>
            </w:r>
          </w:p>
        </w:tc>
      </w:tr>
      <w:tr w:rsidR="003C08B8" w14:paraId="3688A9BB" w14:textId="77777777">
        <w:trPr>
          <w:divId w:val="17892778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FEAB43" w14:textId="77777777" w:rsidR="003C08B8" w:rsidRDefault="00CC018F">
            <w:pPr>
              <w:pStyle w:val="ROWTABELLA"/>
            </w:pPr>
            <w:r>
              <w:t>12/09/2021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FD1F0E" w14:textId="77777777" w:rsidR="003C08B8" w:rsidRDefault="00CC018F">
            <w:pPr>
              <w:pStyle w:val="ROWTABELLA"/>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9D1D59" w14:textId="77777777" w:rsidR="003C08B8" w:rsidRDefault="00CC018F">
            <w:pPr>
              <w:pStyle w:val="ROWTABELLA"/>
            </w:pPr>
            <w:r>
              <w:t>ALTABRIANZA TAVERNERIO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7BC130" w14:textId="77777777" w:rsidR="003C08B8" w:rsidRDefault="00CC018F">
            <w:pPr>
              <w:pStyle w:val="ROWTABELLA"/>
            </w:pPr>
            <w:r>
              <w:t>ARCELLASCO CITTA DI ERBA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AF30D1" w14:textId="77777777" w:rsidR="003C08B8" w:rsidRDefault="003C08B8"/>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F0AEB8" w14:textId="77777777" w:rsidR="003C08B8" w:rsidRDefault="00CC018F">
            <w:pPr>
              <w:pStyle w:val="ROWTABELLA"/>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6BBF28" w14:textId="77777777" w:rsidR="003C08B8" w:rsidRDefault="00CC018F">
            <w:pPr>
              <w:pStyle w:val="ROWTABELLA"/>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91341B" w14:textId="77777777" w:rsidR="003C08B8" w:rsidRDefault="00CC018F">
            <w:pPr>
              <w:pStyle w:val="ROWTABELLA"/>
            </w:pPr>
            <w:r>
              <w:t>COMUNALE N.2 (E.A) CANZO VIA STOPPANI 1</w:t>
            </w:r>
          </w:p>
        </w:tc>
      </w:tr>
    </w:tbl>
    <w:p w14:paraId="33E42E12" w14:textId="77777777" w:rsidR="003C08B8" w:rsidRDefault="003C08B8">
      <w:pPr>
        <w:pStyle w:val="breakline"/>
        <w:divId w:val="1789277816"/>
        <w:rPr>
          <w:rFonts w:eastAsiaTheme="minorEastAsia"/>
        </w:rPr>
      </w:pPr>
    </w:p>
    <w:p w14:paraId="53C838C9" w14:textId="77777777" w:rsidR="003C08B8" w:rsidRDefault="003C08B8">
      <w:pPr>
        <w:pStyle w:val="breakline"/>
        <w:divId w:val="1789277816"/>
      </w:pPr>
    </w:p>
    <w:p w14:paraId="43376577" w14:textId="77777777" w:rsidR="003C08B8" w:rsidRDefault="00CC018F">
      <w:pPr>
        <w:pStyle w:val="SOTTOTITOLOCAMPIONATO1"/>
        <w:divId w:val="1789277816"/>
      </w:pPr>
      <w:r>
        <w:t>GIRONE 11</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3C08B8" w14:paraId="77B416D5" w14:textId="77777777">
        <w:trPr>
          <w:divId w:val="1789277816"/>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F3C5608" w14:textId="77777777" w:rsidR="003C08B8" w:rsidRDefault="00CC018F">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BD358B" w14:textId="77777777" w:rsidR="003C08B8" w:rsidRDefault="00CC018F">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DBBD7A8" w14:textId="77777777" w:rsidR="003C08B8" w:rsidRDefault="00CC018F">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4D30C9" w14:textId="77777777" w:rsidR="003C08B8" w:rsidRDefault="00CC018F">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553FF2" w14:textId="77777777" w:rsidR="003C08B8" w:rsidRDefault="00CC018F">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831835" w14:textId="77777777" w:rsidR="003C08B8" w:rsidRDefault="00CC018F">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B44754F" w14:textId="77777777" w:rsidR="003C08B8" w:rsidRDefault="00CC018F">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C551930" w14:textId="77777777" w:rsidR="003C08B8" w:rsidRDefault="00CC018F">
            <w:pPr>
              <w:pStyle w:val="HEADERTABELLA"/>
            </w:pPr>
            <w:r>
              <w:t>Impianto</w:t>
            </w:r>
          </w:p>
        </w:tc>
      </w:tr>
      <w:tr w:rsidR="003C08B8" w14:paraId="66272141" w14:textId="77777777">
        <w:trPr>
          <w:divId w:val="17892778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DCE5C2" w14:textId="77777777" w:rsidR="003C08B8" w:rsidRDefault="00CC018F">
            <w:pPr>
              <w:pStyle w:val="ROWTABELLA"/>
            </w:pPr>
            <w:r>
              <w:t>05/09/2021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673165" w14:textId="77777777" w:rsidR="003C08B8" w:rsidRDefault="00CC018F">
            <w:pPr>
              <w:pStyle w:val="ROWTABELLA"/>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DEDB70" w14:textId="77777777" w:rsidR="003C08B8" w:rsidRDefault="00CC018F">
            <w:pPr>
              <w:pStyle w:val="ROWTABELLA"/>
            </w:pPr>
            <w:r>
              <w:t>LISSONE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953951" w14:textId="77777777" w:rsidR="003C08B8" w:rsidRDefault="00CC018F">
            <w:pPr>
              <w:pStyle w:val="ROWTABELLA"/>
            </w:pPr>
            <w:r>
              <w:t>OLGIATE AURORA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C4CC44" w14:textId="77777777" w:rsidR="003C08B8" w:rsidRDefault="003C08B8"/>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DD1F7F" w14:textId="77777777" w:rsidR="003C08B8" w:rsidRDefault="00CC018F">
            <w:pPr>
              <w:pStyle w:val="ROWTABELLA"/>
              <w:jc w:val="center"/>
            </w:pPr>
            <w:r>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0E4053" w14:textId="77777777" w:rsidR="003C08B8" w:rsidRDefault="003C08B8"/>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C68D4B" w14:textId="77777777" w:rsidR="003C08B8" w:rsidRDefault="00CC018F">
            <w:pPr>
              <w:pStyle w:val="ROWTABELLA"/>
            </w:pPr>
            <w:r>
              <w:t>C.S.COMUNALE "LUIGINO BRUGOLA" LISSONE VIA DANTE ALIGHIERI 30</w:t>
            </w:r>
          </w:p>
        </w:tc>
      </w:tr>
    </w:tbl>
    <w:p w14:paraId="06339E7F" w14:textId="77777777" w:rsidR="003C08B8" w:rsidRDefault="003C08B8">
      <w:pPr>
        <w:pStyle w:val="breakline"/>
        <w:divId w:val="1789277816"/>
        <w:rPr>
          <w:rFonts w:eastAsiaTheme="minorEastAsia"/>
        </w:rPr>
      </w:pPr>
    </w:p>
    <w:p w14:paraId="0554267D" w14:textId="77777777" w:rsidR="003C08B8" w:rsidRDefault="003C08B8">
      <w:pPr>
        <w:pStyle w:val="breakline"/>
        <w:divId w:val="1789277816"/>
      </w:pPr>
    </w:p>
    <w:p w14:paraId="08552D4E" w14:textId="77777777" w:rsidR="003C08B8" w:rsidRDefault="00CC018F">
      <w:pPr>
        <w:pStyle w:val="SOTTOTITOLOCAMPIONATO1"/>
        <w:divId w:val="1789277816"/>
      </w:pPr>
      <w:r>
        <w:t>GIRONE 14</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5"/>
        <w:gridCol w:w="1985"/>
        <w:gridCol w:w="1985"/>
        <w:gridCol w:w="699"/>
        <w:gridCol w:w="598"/>
        <w:gridCol w:w="599"/>
        <w:gridCol w:w="2479"/>
      </w:tblGrid>
      <w:tr w:rsidR="003C08B8" w14:paraId="0C4EB4A2" w14:textId="77777777">
        <w:trPr>
          <w:divId w:val="1789277816"/>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B7BD09" w14:textId="77777777" w:rsidR="003C08B8" w:rsidRDefault="00CC018F">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DBE8D9" w14:textId="77777777" w:rsidR="003C08B8" w:rsidRDefault="00CC018F">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C8099DC" w14:textId="77777777" w:rsidR="003C08B8" w:rsidRDefault="00CC018F">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C9B5C46" w14:textId="77777777" w:rsidR="003C08B8" w:rsidRDefault="00CC018F">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F2FAA9E" w14:textId="77777777" w:rsidR="003C08B8" w:rsidRDefault="00CC018F">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B14A49" w14:textId="77777777" w:rsidR="003C08B8" w:rsidRDefault="00CC018F">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7BB906" w14:textId="77777777" w:rsidR="003C08B8" w:rsidRDefault="00CC018F">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375E13C" w14:textId="77777777" w:rsidR="003C08B8" w:rsidRDefault="00CC018F">
            <w:pPr>
              <w:pStyle w:val="HEADERTABELLA"/>
            </w:pPr>
            <w:r>
              <w:t>Impianto</w:t>
            </w:r>
          </w:p>
        </w:tc>
      </w:tr>
      <w:tr w:rsidR="003C08B8" w14:paraId="01568ADE" w14:textId="77777777">
        <w:trPr>
          <w:divId w:val="17892778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746BD1" w14:textId="77777777" w:rsidR="003C08B8" w:rsidRDefault="00CC018F">
            <w:pPr>
              <w:pStyle w:val="ROWTABELLA"/>
            </w:pPr>
            <w:r>
              <w:t>04/09/2021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58F6EA" w14:textId="77777777" w:rsidR="003C08B8" w:rsidRDefault="00CC018F">
            <w:pPr>
              <w:pStyle w:val="ROWTABELLA"/>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051525" w14:textId="77777777" w:rsidR="003C08B8" w:rsidRDefault="00CC018F">
            <w:pPr>
              <w:pStyle w:val="ROWTABELLA"/>
            </w:pPr>
            <w:r>
              <w:t>FIORENTE 1946 COLOGNOLA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0917BE" w14:textId="77777777" w:rsidR="003C08B8" w:rsidRDefault="00CC018F">
            <w:pPr>
              <w:pStyle w:val="ROWTABELLA"/>
            </w:pPr>
            <w:r>
              <w:t>ALME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E08BB2" w14:textId="77777777" w:rsidR="003C08B8" w:rsidRDefault="00CC018F">
            <w:pPr>
              <w:pStyle w:val="ROWTABELLA"/>
            </w:pPr>
            <w:r>
              <w:t>05/09/2021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5C03EE" w14:textId="77777777" w:rsidR="003C08B8" w:rsidRDefault="00CC018F">
            <w:pPr>
              <w:pStyle w:val="ROWTABELLA"/>
              <w:jc w:val="center"/>
            </w:pPr>
            <w:r>
              <w:t>19:00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0F9A41" w14:textId="77777777" w:rsidR="003C08B8" w:rsidRDefault="00CC018F">
            <w:pPr>
              <w:pStyle w:val="ROWTABELLA"/>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9D6C75" w14:textId="77777777" w:rsidR="003C08B8" w:rsidRDefault="003C08B8"/>
        </w:tc>
      </w:tr>
    </w:tbl>
    <w:p w14:paraId="701A0943" w14:textId="77777777" w:rsidR="003C08B8" w:rsidRDefault="003C08B8">
      <w:pPr>
        <w:pStyle w:val="breakline"/>
        <w:divId w:val="1789277816"/>
        <w:rPr>
          <w:rFonts w:eastAsiaTheme="minorEastAsia"/>
        </w:rPr>
      </w:pPr>
    </w:p>
    <w:p w14:paraId="31E24C66" w14:textId="77777777" w:rsidR="003C08B8" w:rsidRDefault="003C08B8">
      <w:pPr>
        <w:pStyle w:val="breakline"/>
        <w:divId w:val="1789277816"/>
      </w:pPr>
    </w:p>
    <w:p w14:paraId="5199AA36" w14:textId="77777777" w:rsidR="003C08B8" w:rsidRDefault="00CC018F">
      <w:pPr>
        <w:pStyle w:val="SOTTOTITOLOCAMPIONATO1"/>
        <w:divId w:val="1789277816"/>
      </w:pPr>
      <w:r>
        <w:t>GIRONE 17</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3C08B8" w14:paraId="03270F48" w14:textId="77777777">
        <w:trPr>
          <w:divId w:val="1789277816"/>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23CC8F" w14:textId="77777777" w:rsidR="003C08B8" w:rsidRDefault="00CC018F">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B6B55D9" w14:textId="77777777" w:rsidR="003C08B8" w:rsidRDefault="00CC018F">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C9661D" w14:textId="77777777" w:rsidR="003C08B8" w:rsidRDefault="00CC018F">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C5F18D0" w14:textId="77777777" w:rsidR="003C08B8" w:rsidRDefault="00CC018F">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47B8D5" w14:textId="77777777" w:rsidR="003C08B8" w:rsidRDefault="00CC018F">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58A91FC" w14:textId="77777777" w:rsidR="003C08B8" w:rsidRDefault="00CC018F">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0F126A" w14:textId="77777777" w:rsidR="003C08B8" w:rsidRDefault="00CC018F">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424A3E" w14:textId="77777777" w:rsidR="003C08B8" w:rsidRDefault="00CC018F">
            <w:pPr>
              <w:pStyle w:val="HEADERTABELLA"/>
            </w:pPr>
            <w:r>
              <w:t>Impianto</w:t>
            </w:r>
          </w:p>
        </w:tc>
      </w:tr>
      <w:tr w:rsidR="003C08B8" w14:paraId="3004B8C8" w14:textId="77777777">
        <w:trPr>
          <w:divId w:val="17892778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820012" w14:textId="77777777" w:rsidR="003C08B8" w:rsidRDefault="00CC018F">
            <w:pPr>
              <w:pStyle w:val="ROWTABELLA"/>
            </w:pPr>
            <w:r>
              <w:t>22/09/2021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496DE2" w14:textId="77777777" w:rsidR="003C08B8" w:rsidRDefault="00CC018F">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09628B" w14:textId="77777777" w:rsidR="003C08B8" w:rsidRDefault="00CC018F">
            <w:pPr>
              <w:pStyle w:val="ROWTABELLA"/>
            </w:pPr>
            <w:r>
              <w:t>SPORTING CLUB BRESCIA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1624F8" w14:textId="77777777" w:rsidR="003C08B8" w:rsidRDefault="00CC018F">
            <w:pPr>
              <w:pStyle w:val="ROWTABELLA"/>
            </w:pPr>
            <w:r>
              <w:t>LA SPORTIVA OME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9519F5" w14:textId="77777777" w:rsidR="003C08B8" w:rsidRDefault="003C08B8"/>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119A02" w14:textId="77777777" w:rsidR="003C08B8" w:rsidRDefault="00CC018F">
            <w:pPr>
              <w:pStyle w:val="ROWTABELLA"/>
              <w:jc w:val="center"/>
            </w:pPr>
            <w:r>
              <w:t>21:00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4DF593" w14:textId="77777777" w:rsidR="003C08B8" w:rsidRDefault="00CC018F">
            <w:pPr>
              <w:pStyle w:val="ROWTABELLA"/>
              <w:jc w:val="center"/>
            </w:pPr>
            <w:r>
              <w:t>20:30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D2E0BE" w14:textId="77777777" w:rsidR="003C08B8" w:rsidRDefault="003C08B8"/>
        </w:tc>
      </w:tr>
    </w:tbl>
    <w:p w14:paraId="4031AFBE" w14:textId="77777777" w:rsidR="003C08B8" w:rsidRDefault="003C08B8">
      <w:pPr>
        <w:pStyle w:val="breakline"/>
        <w:divId w:val="1789277816"/>
        <w:rPr>
          <w:rFonts w:eastAsiaTheme="minorEastAsia"/>
        </w:rPr>
      </w:pPr>
    </w:p>
    <w:p w14:paraId="4D2FD2C1" w14:textId="77777777" w:rsidR="003C08B8" w:rsidRDefault="003C08B8">
      <w:pPr>
        <w:pStyle w:val="breakline"/>
        <w:divId w:val="1789277816"/>
      </w:pPr>
    </w:p>
    <w:p w14:paraId="3EB521EF" w14:textId="77777777" w:rsidR="003C08B8" w:rsidRDefault="00CC018F">
      <w:pPr>
        <w:pStyle w:val="SOTTOTITOLOCAMPIONATO1"/>
        <w:divId w:val="1789277816"/>
      </w:pPr>
      <w:r>
        <w:t>GIRONE 23</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3C08B8" w14:paraId="668BB0EA" w14:textId="77777777">
        <w:trPr>
          <w:divId w:val="1789277816"/>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E3B646" w14:textId="77777777" w:rsidR="003C08B8" w:rsidRDefault="00CC018F">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BD47D36" w14:textId="77777777" w:rsidR="003C08B8" w:rsidRDefault="00CC018F">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1D45C08" w14:textId="77777777" w:rsidR="003C08B8" w:rsidRDefault="00CC018F">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DB6976" w14:textId="77777777" w:rsidR="003C08B8" w:rsidRDefault="00CC018F">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E69A372" w14:textId="77777777" w:rsidR="003C08B8" w:rsidRDefault="00CC018F">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5AFFC26" w14:textId="77777777" w:rsidR="003C08B8" w:rsidRDefault="00CC018F">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B68E5F7" w14:textId="77777777" w:rsidR="003C08B8" w:rsidRDefault="00CC018F">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4B1C5C" w14:textId="77777777" w:rsidR="003C08B8" w:rsidRDefault="00CC018F">
            <w:pPr>
              <w:pStyle w:val="HEADERTABELLA"/>
            </w:pPr>
            <w:r>
              <w:t>Impianto</w:t>
            </w:r>
          </w:p>
        </w:tc>
      </w:tr>
      <w:tr w:rsidR="003C08B8" w14:paraId="5125240D" w14:textId="77777777">
        <w:trPr>
          <w:divId w:val="17892778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0EE364" w14:textId="77777777" w:rsidR="003C08B8" w:rsidRDefault="00CC018F">
            <w:pPr>
              <w:pStyle w:val="ROWTABELLA"/>
            </w:pPr>
            <w:r>
              <w:t>05/09/2021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3639C4" w14:textId="77777777" w:rsidR="003C08B8" w:rsidRDefault="00CC018F">
            <w:pPr>
              <w:pStyle w:val="ROWTABELLA"/>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52BDCA" w14:textId="77777777" w:rsidR="003C08B8" w:rsidRDefault="00CC018F">
            <w:pPr>
              <w:pStyle w:val="ROWTABELLA"/>
            </w:pPr>
            <w:r>
              <w:t>SENNA GLORIA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47C0F4" w14:textId="77777777" w:rsidR="003C08B8" w:rsidRDefault="00CC018F">
            <w:pPr>
              <w:pStyle w:val="ROWTABELLA"/>
            </w:pPr>
            <w:r>
              <w:t>SORESINESE CALCIO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C230EC" w14:textId="77777777" w:rsidR="003C08B8" w:rsidRDefault="003C08B8"/>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DBB74F" w14:textId="77777777" w:rsidR="003C08B8" w:rsidRDefault="00CC018F">
            <w:pPr>
              <w:pStyle w:val="ROWTABELLA"/>
              <w:jc w:val="center"/>
            </w:pPr>
            <w:r>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1428EB" w14:textId="77777777" w:rsidR="003C08B8" w:rsidRDefault="003C08B8"/>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728354" w14:textId="77777777" w:rsidR="003C08B8" w:rsidRDefault="00CC018F">
            <w:pPr>
              <w:pStyle w:val="ROWTABELLA"/>
            </w:pPr>
            <w:r>
              <w:t>C.S.COMUNALE GUARDAMIGLIO VIA ROMA 2</w:t>
            </w:r>
          </w:p>
        </w:tc>
      </w:tr>
    </w:tbl>
    <w:p w14:paraId="18E4EE5A" w14:textId="77777777" w:rsidR="003C08B8" w:rsidRDefault="003C08B8">
      <w:pPr>
        <w:pStyle w:val="breakline"/>
        <w:divId w:val="1789277816"/>
        <w:rPr>
          <w:rFonts w:eastAsiaTheme="minorEastAsia"/>
        </w:rPr>
      </w:pPr>
    </w:p>
    <w:p w14:paraId="2198AE31" w14:textId="77777777" w:rsidR="003C08B8" w:rsidRDefault="003C08B8">
      <w:pPr>
        <w:pStyle w:val="breakline"/>
        <w:divId w:val="1789277816"/>
      </w:pPr>
    </w:p>
    <w:p w14:paraId="795F49D1" w14:textId="77777777" w:rsidR="003C08B8" w:rsidRDefault="00CC018F">
      <w:pPr>
        <w:pStyle w:val="SOTTOTITOLOCAMPIONATO1"/>
        <w:divId w:val="1789277816"/>
      </w:pPr>
      <w:r>
        <w:t>GIRONE 26</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3C08B8" w14:paraId="0A916A8B" w14:textId="77777777">
        <w:trPr>
          <w:divId w:val="1789277816"/>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9FC3B8" w14:textId="77777777" w:rsidR="003C08B8" w:rsidRDefault="00CC018F">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246028" w14:textId="77777777" w:rsidR="003C08B8" w:rsidRDefault="00CC018F">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989B11A" w14:textId="77777777" w:rsidR="003C08B8" w:rsidRDefault="00CC018F">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5C12BA" w14:textId="77777777" w:rsidR="003C08B8" w:rsidRDefault="00CC018F">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475312" w14:textId="77777777" w:rsidR="003C08B8" w:rsidRDefault="00CC018F">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4AA9CA" w14:textId="77777777" w:rsidR="003C08B8" w:rsidRDefault="00CC018F">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3607277" w14:textId="77777777" w:rsidR="003C08B8" w:rsidRDefault="00CC018F">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140F07" w14:textId="77777777" w:rsidR="003C08B8" w:rsidRDefault="00CC018F">
            <w:pPr>
              <w:pStyle w:val="HEADERTABELLA"/>
            </w:pPr>
            <w:r>
              <w:t>Impianto</w:t>
            </w:r>
          </w:p>
        </w:tc>
      </w:tr>
      <w:tr w:rsidR="003C08B8" w14:paraId="6A7FF244" w14:textId="77777777">
        <w:trPr>
          <w:divId w:val="17892778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B118A9" w14:textId="77777777" w:rsidR="003C08B8" w:rsidRDefault="00CC018F">
            <w:pPr>
              <w:pStyle w:val="ROWTABELLA"/>
            </w:pPr>
            <w:r>
              <w:t>12/09/2021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0BCDC8" w14:textId="77777777" w:rsidR="003C08B8" w:rsidRDefault="00CC018F">
            <w:pPr>
              <w:pStyle w:val="ROWTABELLA"/>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E248F2" w14:textId="77777777" w:rsidR="003C08B8" w:rsidRDefault="00CC018F">
            <w:pPr>
              <w:pStyle w:val="ROWTABELLA"/>
            </w:pPr>
            <w:r>
              <w:t>VILLA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155D35" w14:textId="77777777" w:rsidR="003C08B8" w:rsidRDefault="00CC018F">
            <w:pPr>
              <w:pStyle w:val="ROWTABELLA"/>
            </w:pPr>
            <w:r>
              <w:t>COLOGNO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A5864E" w14:textId="77777777" w:rsidR="003C08B8" w:rsidRDefault="003C08B8"/>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1E462F" w14:textId="77777777" w:rsidR="003C08B8" w:rsidRDefault="00CC018F">
            <w:pPr>
              <w:pStyle w:val="ROWTABELLA"/>
              <w:jc w:val="center"/>
            </w:pPr>
            <w:r>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776FD7" w14:textId="77777777" w:rsidR="003C08B8" w:rsidRDefault="003C08B8"/>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0A3AD5" w14:textId="77777777" w:rsidR="003C08B8" w:rsidRDefault="00CC018F">
            <w:pPr>
              <w:pStyle w:val="ROWTABELLA"/>
            </w:pPr>
            <w:r>
              <w:t>COM."VITTORIO BRUSA"N.2 (E.A.) COLOGNO MONZESE VIA PEREGO 25</w:t>
            </w:r>
          </w:p>
        </w:tc>
      </w:tr>
    </w:tbl>
    <w:p w14:paraId="497E0254" w14:textId="77777777" w:rsidR="003C08B8" w:rsidRDefault="003C08B8">
      <w:pPr>
        <w:pStyle w:val="breakline"/>
        <w:divId w:val="1789277816"/>
        <w:rPr>
          <w:rFonts w:eastAsiaTheme="minorEastAsia"/>
        </w:rPr>
      </w:pPr>
    </w:p>
    <w:p w14:paraId="022C3260" w14:textId="77777777" w:rsidR="003C08B8" w:rsidRDefault="003C08B8">
      <w:pPr>
        <w:pStyle w:val="breakline"/>
        <w:divId w:val="1789277816"/>
      </w:pPr>
    </w:p>
    <w:p w14:paraId="749548E4" w14:textId="77777777" w:rsidR="003C08B8" w:rsidRDefault="00CC018F">
      <w:pPr>
        <w:pStyle w:val="TITOLOCAMPIONATO"/>
        <w:shd w:val="clear" w:color="auto" w:fill="CCCCCC"/>
        <w:spacing w:before="80" w:after="40"/>
        <w:divId w:val="1789277816"/>
      </w:pPr>
      <w:r>
        <w:t>COPPA LOMBARDIA PRIMA CTG</w:t>
      </w:r>
    </w:p>
    <w:p w14:paraId="74FCDCA3" w14:textId="4D12470A" w:rsidR="003C08B8" w:rsidRDefault="00CC018F" w:rsidP="00121F3C">
      <w:pPr>
        <w:pStyle w:val="TITOLOPRINC"/>
        <w:divId w:val="1789277816"/>
      </w:pPr>
      <w:r>
        <w:t>VARIAZIONI AL PROGRAMMA GARE</w:t>
      </w:r>
    </w:p>
    <w:p w14:paraId="23A95CB7" w14:textId="77777777" w:rsidR="003C08B8" w:rsidRDefault="00CC018F">
      <w:pPr>
        <w:pStyle w:val="TITOLOMEDIO"/>
        <w:divId w:val="1789277816"/>
      </w:pPr>
      <w:r>
        <w:t>POSTICIPO</w:t>
      </w:r>
    </w:p>
    <w:p w14:paraId="1EC1D3F3" w14:textId="77777777" w:rsidR="003C08B8" w:rsidRDefault="003C08B8">
      <w:pPr>
        <w:pStyle w:val="breakline"/>
        <w:divId w:val="1789277816"/>
      </w:pPr>
    </w:p>
    <w:p w14:paraId="0CECC581" w14:textId="77777777" w:rsidR="003C08B8" w:rsidRDefault="00CC018F">
      <w:pPr>
        <w:pStyle w:val="SOTTOTITOLOCAMPIONATO1"/>
        <w:divId w:val="1789277816"/>
      </w:pPr>
      <w:r>
        <w:t>GIRONE 21</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4"/>
        <w:gridCol w:w="1985"/>
        <w:gridCol w:w="1985"/>
        <w:gridCol w:w="699"/>
        <w:gridCol w:w="598"/>
        <w:gridCol w:w="599"/>
        <w:gridCol w:w="2480"/>
      </w:tblGrid>
      <w:tr w:rsidR="003C08B8" w14:paraId="7242BBD2" w14:textId="77777777">
        <w:trPr>
          <w:divId w:val="1789277816"/>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61B07D" w14:textId="77777777" w:rsidR="003C08B8" w:rsidRDefault="00CC018F">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8BCA851" w14:textId="77777777" w:rsidR="003C08B8" w:rsidRDefault="00CC018F">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91FD78" w14:textId="77777777" w:rsidR="003C08B8" w:rsidRDefault="00CC018F">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B5E0D3" w14:textId="77777777" w:rsidR="003C08B8" w:rsidRDefault="00CC018F">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37EDEA3" w14:textId="77777777" w:rsidR="003C08B8" w:rsidRDefault="00CC018F">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52FE0D8" w14:textId="77777777" w:rsidR="003C08B8" w:rsidRDefault="00CC018F">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D178D7" w14:textId="77777777" w:rsidR="003C08B8" w:rsidRDefault="00CC018F">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1596B0" w14:textId="77777777" w:rsidR="003C08B8" w:rsidRDefault="00CC018F">
            <w:pPr>
              <w:pStyle w:val="HEADERTABELLA"/>
            </w:pPr>
            <w:r>
              <w:t>Impianto</w:t>
            </w:r>
          </w:p>
        </w:tc>
      </w:tr>
      <w:tr w:rsidR="003C08B8" w14:paraId="2FFA5A84" w14:textId="77777777">
        <w:trPr>
          <w:divId w:val="17892778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2C57FC" w14:textId="77777777" w:rsidR="003C08B8" w:rsidRDefault="00CC018F">
            <w:pPr>
              <w:pStyle w:val="ROWTABELLA"/>
            </w:pPr>
            <w:r>
              <w:t>07/09/2021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381938" w14:textId="77777777" w:rsidR="003C08B8" w:rsidRDefault="00CC018F">
            <w:pPr>
              <w:pStyle w:val="ROWTABELLA"/>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2C3570" w14:textId="77777777" w:rsidR="003C08B8" w:rsidRDefault="00CC018F">
            <w:pPr>
              <w:pStyle w:val="ROWTABELLA"/>
            </w:pPr>
            <w:r>
              <w:t>PALADINA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0AD717" w14:textId="77777777" w:rsidR="003C08B8" w:rsidRDefault="00CC018F">
            <w:pPr>
              <w:pStyle w:val="ROWTABELLA"/>
            </w:pPr>
            <w:r>
              <w:t>AMICI MOZZO 2008</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EA592F" w14:textId="77777777" w:rsidR="003C08B8" w:rsidRDefault="00CC018F">
            <w:pPr>
              <w:pStyle w:val="ROWTABELLA"/>
            </w:pPr>
            <w:r>
              <w:t>05/09/2021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6C3306" w14:textId="77777777" w:rsidR="003C08B8" w:rsidRDefault="00CC018F">
            <w:pPr>
              <w:pStyle w:val="ROWTABELLA"/>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EE2393" w14:textId="77777777" w:rsidR="003C08B8" w:rsidRDefault="00CC018F">
            <w:pPr>
              <w:pStyle w:val="ROWTABELLA"/>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D7B9A9" w14:textId="77777777" w:rsidR="003C08B8" w:rsidRDefault="00CC018F">
            <w:pPr>
              <w:pStyle w:val="ROWTABELLA"/>
            </w:pPr>
            <w:r>
              <w:t>C.S.COM."EMILIO VIGANO"(E.A.) VALBREMBO VIA DON MILANI, 10</w:t>
            </w:r>
          </w:p>
        </w:tc>
      </w:tr>
    </w:tbl>
    <w:p w14:paraId="326F56CA" w14:textId="77777777" w:rsidR="003C08B8" w:rsidRDefault="003C08B8">
      <w:pPr>
        <w:pStyle w:val="breakline"/>
        <w:divId w:val="1789277816"/>
        <w:rPr>
          <w:rFonts w:eastAsiaTheme="minorEastAsia"/>
        </w:rPr>
      </w:pPr>
    </w:p>
    <w:p w14:paraId="74615F3E" w14:textId="77777777" w:rsidR="003C08B8" w:rsidRDefault="00CC018F">
      <w:pPr>
        <w:pStyle w:val="TITOLOMEDIO"/>
        <w:divId w:val="1789277816"/>
      </w:pPr>
      <w:r>
        <w:t>GARA VARIATA</w:t>
      </w:r>
    </w:p>
    <w:p w14:paraId="568FC1E3" w14:textId="77777777" w:rsidR="003C08B8" w:rsidRDefault="003C08B8">
      <w:pPr>
        <w:pStyle w:val="breakline"/>
        <w:divId w:val="1789277816"/>
      </w:pPr>
    </w:p>
    <w:p w14:paraId="640DFEC0" w14:textId="77777777" w:rsidR="003C08B8" w:rsidRDefault="003C08B8">
      <w:pPr>
        <w:pStyle w:val="breakline"/>
        <w:divId w:val="1789277816"/>
      </w:pPr>
    </w:p>
    <w:p w14:paraId="07F2EB10" w14:textId="77777777" w:rsidR="003C08B8" w:rsidRDefault="00CC018F">
      <w:pPr>
        <w:pStyle w:val="SOTTOTITOLOCAMPIONATO1"/>
        <w:divId w:val="1789277816"/>
      </w:pPr>
      <w:r>
        <w:t>GIRONE 02</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3C08B8" w14:paraId="2810609A" w14:textId="77777777">
        <w:trPr>
          <w:divId w:val="1789277816"/>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307A17" w14:textId="77777777" w:rsidR="003C08B8" w:rsidRDefault="00CC018F">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C87D74" w14:textId="77777777" w:rsidR="003C08B8" w:rsidRDefault="00CC018F">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818E5B" w14:textId="77777777" w:rsidR="003C08B8" w:rsidRDefault="00CC018F">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23EE9E9" w14:textId="77777777" w:rsidR="003C08B8" w:rsidRDefault="00CC018F">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A079F9" w14:textId="77777777" w:rsidR="003C08B8" w:rsidRDefault="00CC018F">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73FABC" w14:textId="77777777" w:rsidR="003C08B8" w:rsidRDefault="00CC018F">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66B764" w14:textId="77777777" w:rsidR="003C08B8" w:rsidRDefault="00CC018F">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49660E7" w14:textId="77777777" w:rsidR="003C08B8" w:rsidRDefault="00CC018F">
            <w:pPr>
              <w:pStyle w:val="HEADERTABELLA"/>
            </w:pPr>
            <w:r>
              <w:t>Impianto</w:t>
            </w:r>
          </w:p>
        </w:tc>
      </w:tr>
      <w:tr w:rsidR="003C08B8" w14:paraId="07F68F53" w14:textId="77777777">
        <w:trPr>
          <w:divId w:val="17892778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56AFE4" w14:textId="77777777" w:rsidR="003C08B8" w:rsidRDefault="00CC018F">
            <w:pPr>
              <w:pStyle w:val="ROWTABELLA"/>
            </w:pPr>
            <w:r>
              <w:t>05/09/2021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A67D4A" w14:textId="77777777" w:rsidR="003C08B8" w:rsidRDefault="00CC018F">
            <w:pPr>
              <w:pStyle w:val="ROWTABELLA"/>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217A51" w14:textId="77777777" w:rsidR="003C08B8" w:rsidRDefault="00CC018F">
            <w:pPr>
              <w:pStyle w:val="ROWTABELLA"/>
            </w:pPr>
            <w:r>
              <w:t>ARSAGHESE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5E47C7" w14:textId="77777777" w:rsidR="003C08B8" w:rsidRDefault="00CC018F">
            <w:pPr>
              <w:pStyle w:val="ROWTABELLA"/>
            </w:pPr>
            <w:r>
              <w:t>CANTELLO BELFORTESE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F4424F" w14:textId="77777777" w:rsidR="003C08B8" w:rsidRDefault="003C08B8"/>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A0A034" w14:textId="77777777" w:rsidR="003C08B8" w:rsidRDefault="00CC018F">
            <w:pPr>
              <w:pStyle w:val="ROWTABELLA"/>
              <w:jc w:val="center"/>
            </w:pPr>
            <w:r>
              <w:t>19:00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2EA20A" w14:textId="77777777" w:rsidR="003C08B8" w:rsidRDefault="00CC018F">
            <w:pPr>
              <w:pStyle w:val="ROWTABELLA"/>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0B277C" w14:textId="77777777" w:rsidR="003C08B8" w:rsidRDefault="00CC018F">
            <w:pPr>
              <w:pStyle w:val="ROWTABELLA"/>
            </w:pPr>
            <w:r>
              <w:t>CAMPO SPORTIVO COMUNALE ALBIZZATE VIA VITT. VENETO</w:t>
            </w:r>
          </w:p>
        </w:tc>
      </w:tr>
    </w:tbl>
    <w:p w14:paraId="18E51D60" w14:textId="77777777" w:rsidR="003C08B8" w:rsidRDefault="003C08B8">
      <w:pPr>
        <w:pStyle w:val="breakline"/>
        <w:divId w:val="1789277816"/>
        <w:rPr>
          <w:rFonts w:eastAsiaTheme="minorEastAsia"/>
        </w:rPr>
      </w:pPr>
    </w:p>
    <w:p w14:paraId="28A4A486" w14:textId="77777777" w:rsidR="003C08B8" w:rsidRDefault="003C08B8">
      <w:pPr>
        <w:pStyle w:val="breakline"/>
        <w:divId w:val="1789277816"/>
      </w:pPr>
    </w:p>
    <w:p w14:paraId="4F486871" w14:textId="77777777" w:rsidR="003C08B8" w:rsidRDefault="00CC018F">
      <w:pPr>
        <w:pStyle w:val="SOTTOTITOLOCAMPIONATO1"/>
        <w:divId w:val="1789277816"/>
      </w:pPr>
      <w:r>
        <w:t>GIRONE 04</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3C08B8" w14:paraId="4FB2122C" w14:textId="77777777">
        <w:trPr>
          <w:divId w:val="1789277816"/>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DBA6FF" w14:textId="77777777" w:rsidR="003C08B8" w:rsidRDefault="00CC018F">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A2465A" w14:textId="77777777" w:rsidR="003C08B8" w:rsidRDefault="00CC018F">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C71A9A2" w14:textId="77777777" w:rsidR="003C08B8" w:rsidRDefault="00CC018F">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859BDF" w14:textId="77777777" w:rsidR="003C08B8" w:rsidRDefault="00CC018F">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B982B2" w14:textId="77777777" w:rsidR="003C08B8" w:rsidRDefault="00CC018F">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D7A17B" w14:textId="77777777" w:rsidR="003C08B8" w:rsidRDefault="00CC018F">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5ADC14" w14:textId="77777777" w:rsidR="003C08B8" w:rsidRDefault="00CC018F">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B9B06C" w14:textId="77777777" w:rsidR="003C08B8" w:rsidRDefault="00CC018F">
            <w:pPr>
              <w:pStyle w:val="HEADERTABELLA"/>
            </w:pPr>
            <w:r>
              <w:t>Impianto</w:t>
            </w:r>
          </w:p>
        </w:tc>
      </w:tr>
      <w:tr w:rsidR="003C08B8" w14:paraId="7E27CD3A" w14:textId="77777777">
        <w:trPr>
          <w:divId w:val="17892778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70143F" w14:textId="77777777" w:rsidR="003C08B8" w:rsidRDefault="00CC018F">
            <w:pPr>
              <w:pStyle w:val="ROWTABELLA"/>
            </w:pPr>
            <w:r>
              <w:t>05/09/2021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C5B52A" w14:textId="77777777" w:rsidR="003C08B8" w:rsidRDefault="00CC018F">
            <w:pPr>
              <w:pStyle w:val="ROWTABELLA"/>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C3E4E5" w14:textId="77777777" w:rsidR="003C08B8" w:rsidRDefault="00CC018F">
            <w:pPr>
              <w:pStyle w:val="ROWTABELLA"/>
            </w:pPr>
            <w:r>
              <w:t>ACCADEMIA BMV</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3120D2" w14:textId="77777777" w:rsidR="003C08B8" w:rsidRDefault="00CC018F">
            <w:pPr>
              <w:pStyle w:val="ROWTABELLA"/>
            </w:pPr>
            <w:r>
              <w:t>CALCIO CANEGRATE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C50D67" w14:textId="77777777" w:rsidR="003C08B8" w:rsidRDefault="003C08B8"/>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9FFEAA" w14:textId="77777777" w:rsidR="003C08B8" w:rsidRDefault="00CC018F">
            <w:pPr>
              <w:pStyle w:val="ROWTABELLA"/>
              <w:jc w:val="center"/>
            </w:pPr>
            <w:r>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F975DA" w14:textId="77777777" w:rsidR="003C08B8" w:rsidRDefault="003C08B8"/>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2B31F1" w14:textId="77777777" w:rsidR="003C08B8" w:rsidRDefault="00CC018F">
            <w:pPr>
              <w:pStyle w:val="ROWTABELLA"/>
            </w:pPr>
            <w:r>
              <w:t>CENTRO SPORTIVO COMUNALE MAGNAGO VIA EUGENIO MONTALE</w:t>
            </w:r>
          </w:p>
        </w:tc>
      </w:tr>
      <w:tr w:rsidR="003C08B8" w14:paraId="4E2D6C53" w14:textId="77777777">
        <w:trPr>
          <w:divId w:val="17892778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F932D0" w14:textId="77777777" w:rsidR="003C08B8" w:rsidRDefault="00CC018F">
            <w:pPr>
              <w:pStyle w:val="ROWTABELLA"/>
            </w:pPr>
            <w:r>
              <w:t>12/09/2021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1F4270" w14:textId="77777777" w:rsidR="003C08B8" w:rsidRDefault="00CC018F">
            <w:pPr>
              <w:pStyle w:val="ROWTABELLA"/>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44733D" w14:textId="77777777" w:rsidR="003C08B8" w:rsidRDefault="00CC018F">
            <w:pPr>
              <w:pStyle w:val="ROWTABELLA"/>
            </w:pPr>
            <w:r>
              <w:t>CALCIO CANEGRATE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05DFF9" w14:textId="77777777" w:rsidR="003C08B8" w:rsidRDefault="00CC018F">
            <w:pPr>
              <w:pStyle w:val="ROWTABELLA"/>
            </w:pPr>
            <w:r>
              <w:t>FOLGORE LEGNANO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6E341E" w14:textId="77777777" w:rsidR="003C08B8" w:rsidRDefault="003C08B8"/>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D22284" w14:textId="77777777" w:rsidR="003C08B8" w:rsidRDefault="00CC018F">
            <w:pPr>
              <w:pStyle w:val="ROWTABELLA"/>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82DD99" w14:textId="77777777" w:rsidR="003C08B8" w:rsidRDefault="00CC018F">
            <w:pPr>
              <w:pStyle w:val="ROWTABELLA"/>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7C008A" w14:textId="77777777" w:rsidR="003C08B8" w:rsidRDefault="00CC018F">
            <w:pPr>
              <w:pStyle w:val="ROWTABELLA"/>
            </w:pPr>
            <w:r>
              <w:t>CENTRO SPORTIVO COMUNALE N.1 VILLA CORTESE VIA PACINOTTI 19/21</w:t>
            </w:r>
          </w:p>
        </w:tc>
      </w:tr>
    </w:tbl>
    <w:p w14:paraId="3FA17CDA" w14:textId="77777777" w:rsidR="003C08B8" w:rsidRDefault="003C08B8">
      <w:pPr>
        <w:pStyle w:val="breakline"/>
        <w:divId w:val="1789277816"/>
        <w:rPr>
          <w:rFonts w:eastAsiaTheme="minorEastAsia"/>
        </w:rPr>
      </w:pPr>
    </w:p>
    <w:p w14:paraId="313F82B9" w14:textId="77777777" w:rsidR="003C08B8" w:rsidRDefault="003C08B8">
      <w:pPr>
        <w:pStyle w:val="breakline"/>
        <w:divId w:val="1789277816"/>
      </w:pPr>
    </w:p>
    <w:p w14:paraId="6C86D0A4" w14:textId="77777777" w:rsidR="003C08B8" w:rsidRDefault="00CC018F">
      <w:pPr>
        <w:pStyle w:val="SOTTOTITOLOCAMPIONATO1"/>
        <w:divId w:val="1789277816"/>
      </w:pPr>
      <w:r>
        <w:t>GIRONE 13</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3C08B8" w14:paraId="60F6A162" w14:textId="77777777">
        <w:trPr>
          <w:divId w:val="1789277816"/>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FF10D4" w14:textId="77777777" w:rsidR="003C08B8" w:rsidRDefault="00CC018F">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354232" w14:textId="77777777" w:rsidR="003C08B8" w:rsidRDefault="00CC018F">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439664E" w14:textId="77777777" w:rsidR="003C08B8" w:rsidRDefault="00CC018F">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16BF23" w14:textId="77777777" w:rsidR="003C08B8" w:rsidRDefault="00CC018F">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8AF84D8" w14:textId="77777777" w:rsidR="003C08B8" w:rsidRDefault="00CC018F">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0883838" w14:textId="77777777" w:rsidR="003C08B8" w:rsidRDefault="00CC018F">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E1AFCE" w14:textId="77777777" w:rsidR="003C08B8" w:rsidRDefault="00CC018F">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226E84" w14:textId="77777777" w:rsidR="003C08B8" w:rsidRDefault="00CC018F">
            <w:pPr>
              <w:pStyle w:val="HEADERTABELLA"/>
            </w:pPr>
            <w:r>
              <w:t>Impianto</w:t>
            </w:r>
          </w:p>
        </w:tc>
      </w:tr>
      <w:tr w:rsidR="003C08B8" w14:paraId="6A9AF7CD" w14:textId="77777777">
        <w:trPr>
          <w:divId w:val="17892778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9A07DD" w14:textId="77777777" w:rsidR="003C08B8" w:rsidRDefault="00CC018F">
            <w:pPr>
              <w:pStyle w:val="ROWTABELLA"/>
            </w:pPr>
            <w:r>
              <w:t>12/09/2021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2C8C44" w14:textId="77777777" w:rsidR="003C08B8" w:rsidRDefault="00CC018F">
            <w:pPr>
              <w:pStyle w:val="ROWTABELLA"/>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0DE499" w14:textId="77777777" w:rsidR="003C08B8" w:rsidRDefault="00CC018F">
            <w:pPr>
              <w:pStyle w:val="ROWTABELLA"/>
            </w:pPr>
            <w:r>
              <w:t>BIASSONO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077788" w14:textId="77777777" w:rsidR="003C08B8" w:rsidRDefault="00CC018F">
            <w:pPr>
              <w:pStyle w:val="ROWTABELLA"/>
            </w:pPr>
            <w:r>
              <w:t>POLISPORTIVA DI NOVA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816DDB" w14:textId="77777777" w:rsidR="003C08B8" w:rsidRDefault="003C08B8"/>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602F0B" w14:textId="77777777" w:rsidR="003C08B8" w:rsidRDefault="00CC018F">
            <w:pPr>
              <w:pStyle w:val="ROWTABELLA"/>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F99395" w14:textId="77777777" w:rsidR="003C08B8" w:rsidRDefault="00CC018F">
            <w:pPr>
              <w:pStyle w:val="ROWTABELLA"/>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9FAC1F" w14:textId="77777777" w:rsidR="003C08B8" w:rsidRDefault="003C08B8"/>
        </w:tc>
      </w:tr>
    </w:tbl>
    <w:p w14:paraId="56216BCE" w14:textId="77777777" w:rsidR="003C08B8" w:rsidRDefault="003C08B8">
      <w:pPr>
        <w:pStyle w:val="breakline"/>
        <w:divId w:val="1789277816"/>
        <w:rPr>
          <w:rFonts w:eastAsiaTheme="minorEastAsia"/>
        </w:rPr>
      </w:pPr>
    </w:p>
    <w:p w14:paraId="5B31B319" w14:textId="77777777" w:rsidR="003C08B8" w:rsidRDefault="003C08B8">
      <w:pPr>
        <w:pStyle w:val="breakline"/>
        <w:divId w:val="1789277816"/>
      </w:pPr>
    </w:p>
    <w:p w14:paraId="1CB0AA30" w14:textId="77777777" w:rsidR="003C08B8" w:rsidRDefault="00CC018F">
      <w:pPr>
        <w:pStyle w:val="SOTTOTITOLOCAMPIONATO1"/>
        <w:divId w:val="1789277816"/>
      </w:pPr>
      <w:r>
        <w:t>GIRONE 19</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3C08B8" w14:paraId="78A4ABB1" w14:textId="77777777">
        <w:trPr>
          <w:divId w:val="1789277816"/>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7DC0B0" w14:textId="77777777" w:rsidR="003C08B8" w:rsidRDefault="00CC018F">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3560431" w14:textId="77777777" w:rsidR="003C08B8" w:rsidRDefault="00CC018F">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5EBA6FE" w14:textId="77777777" w:rsidR="003C08B8" w:rsidRDefault="00CC018F">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C7213EC" w14:textId="77777777" w:rsidR="003C08B8" w:rsidRDefault="00CC018F">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7320AB" w14:textId="77777777" w:rsidR="003C08B8" w:rsidRDefault="00CC018F">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B93B73" w14:textId="77777777" w:rsidR="003C08B8" w:rsidRDefault="00CC018F">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32AAA62" w14:textId="77777777" w:rsidR="003C08B8" w:rsidRDefault="00CC018F">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6D731F7" w14:textId="77777777" w:rsidR="003C08B8" w:rsidRDefault="00CC018F">
            <w:pPr>
              <w:pStyle w:val="HEADERTABELLA"/>
            </w:pPr>
            <w:r>
              <w:t>Impianto</w:t>
            </w:r>
          </w:p>
        </w:tc>
      </w:tr>
      <w:tr w:rsidR="003C08B8" w14:paraId="0E75DD56" w14:textId="77777777">
        <w:trPr>
          <w:divId w:val="17892778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5B92C5" w14:textId="77777777" w:rsidR="003C08B8" w:rsidRDefault="00CC018F">
            <w:pPr>
              <w:pStyle w:val="ROWTABELLA"/>
            </w:pPr>
            <w:r>
              <w:t>12/09/2021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1A77F1" w14:textId="77777777" w:rsidR="003C08B8" w:rsidRDefault="00CC018F">
            <w:pPr>
              <w:pStyle w:val="ROWTABELLA"/>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78335C" w14:textId="77777777" w:rsidR="003C08B8" w:rsidRDefault="00CC018F">
            <w:pPr>
              <w:pStyle w:val="ROWTABELLA"/>
            </w:pPr>
            <w:r>
              <w:t>CORTENOVA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575651" w14:textId="77777777" w:rsidR="003C08B8" w:rsidRDefault="00CC018F">
            <w:pPr>
              <w:pStyle w:val="ROWTABELLA"/>
            </w:pPr>
            <w:r>
              <w:t>POLISPORTIVA ORATORIO 2B</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97520B" w14:textId="77777777" w:rsidR="003C08B8" w:rsidRDefault="003C08B8"/>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334A22" w14:textId="77777777" w:rsidR="003C08B8" w:rsidRDefault="00CC018F">
            <w:pPr>
              <w:pStyle w:val="ROWTABELLA"/>
              <w:jc w:val="center"/>
            </w:pPr>
            <w:r>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AFE7E5" w14:textId="77777777" w:rsidR="003C08B8" w:rsidRDefault="003C08B8"/>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602B9D" w14:textId="77777777" w:rsidR="003C08B8" w:rsidRDefault="00CC018F">
            <w:pPr>
              <w:pStyle w:val="ROWTABELLA"/>
            </w:pPr>
            <w:r>
              <w:t>C.S. COMUNALE CAMPO NÂ° 1 DERVIO VIA GUGLIELMO MARCONI</w:t>
            </w:r>
          </w:p>
        </w:tc>
      </w:tr>
    </w:tbl>
    <w:p w14:paraId="01B62428" w14:textId="77777777" w:rsidR="003C08B8" w:rsidRDefault="003C08B8">
      <w:pPr>
        <w:pStyle w:val="breakline"/>
        <w:divId w:val="1789277816"/>
      </w:pPr>
    </w:p>
    <w:p w14:paraId="4395CD80" w14:textId="77777777" w:rsidR="003C08B8" w:rsidRDefault="00CC018F">
      <w:pPr>
        <w:pStyle w:val="SOTTOTITOLOCAMPIONATO1"/>
        <w:divId w:val="1789277816"/>
      </w:pPr>
      <w:r>
        <w:t>GIRONE 27</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3C08B8" w14:paraId="17125276" w14:textId="77777777">
        <w:trPr>
          <w:divId w:val="1789277816"/>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F97F77" w14:textId="77777777" w:rsidR="003C08B8" w:rsidRDefault="00CC018F">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9BF283" w14:textId="77777777" w:rsidR="003C08B8" w:rsidRDefault="00CC018F">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B37637" w14:textId="77777777" w:rsidR="003C08B8" w:rsidRDefault="00CC018F">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6CAE1AA" w14:textId="77777777" w:rsidR="003C08B8" w:rsidRDefault="00CC018F">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400DC0" w14:textId="77777777" w:rsidR="003C08B8" w:rsidRDefault="00CC018F">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45C542A" w14:textId="77777777" w:rsidR="003C08B8" w:rsidRDefault="00CC018F">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515D229" w14:textId="77777777" w:rsidR="003C08B8" w:rsidRDefault="00CC018F">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2C2EF6" w14:textId="77777777" w:rsidR="003C08B8" w:rsidRDefault="00CC018F">
            <w:pPr>
              <w:pStyle w:val="HEADERTABELLA"/>
            </w:pPr>
            <w:r>
              <w:t>Impianto</w:t>
            </w:r>
          </w:p>
        </w:tc>
      </w:tr>
      <w:tr w:rsidR="003C08B8" w14:paraId="30DD9B30" w14:textId="77777777">
        <w:trPr>
          <w:divId w:val="17892778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F22A19" w14:textId="77777777" w:rsidR="003C08B8" w:rsidRDefault="00CC018F">
            <w:pPr>
              <w:pStyle w:val="ROWTABELLA"/>
            </w:pPr>
            <w:r>
              <w:t>05/09/2021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45CD06" w14:textId="77777777" w:rsidR="003C08B8" w:rsidRDefault="00CC018F">
            <w:pPr>
              <w:pStyle w:val="ROWTABELLA"/>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D72966" w14:textId="77777777" w:rsidR="003C08B8" w:rsidRDefault="00CC018F">
            <w:pPr>
              <w:pStyle w:val="ROWTABELLA"/>
            </w:pPr>
            <w:r>
              <w:t>CELLATICA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5BF17D" w14:textId="77777777" w:rsidR="003C08B8" w:rsidRDefault="00CC018F">
            <w:pPr>
              <w:pStyle w:val="ROWTABELLA"/>
            </w:pPr>
            <w:r>
              <w:t>PIAN CAMUNO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4C3488" w14:textId="77777777" w:rsidR="003C08B8" w:rsidRDefault="003C08B8"/>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882370" w14:textId="77777777" w:rsidR="003C08B8" w:rsidRDefault="00CC018F">
            <w:pPr>
              <w:pStyle w:val="ROWTABELLA"/>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C47E52" w14:textId="77777777" w:rsidR="003C08B8" w:rsidRDefault="00CC018F">
            <w:pPr>
              <w:pStyle w:val="ROWTABELLA"/>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2EC238" w14:textId="77777777" w:rsidR="003C08B8" w:rsidRDefault="003C08B8"/>
        </w:tc>
      </w:tr>
    </w:tbl>
    <w:p w14:paraId="0683C918" w14:textId="77777777" w:rsidR="003C08B8" w:rsidRDefault="003C08B8">
      <w:pPr>
        <w:pStyle w:val="breakline"/>
        <w:divId w:val="1789277816"/>
      </w:pPr>
    </w:p>
    <w:p w14:paraId="08C64E0D" w14:textId="77777777" w:rsidR="003C08B8" w:rsidRDefault="00CC018F">
      <w:pPr>
        <w:pStyle w:val="SOTTOTITOLOCAMPIONATO1"/>
        <w:divId w:val="1789277816"/>
      </w:pPr>
      <w:r>
        <w:t>GIRONE 28</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3C08B8" w14:paraId="59C5DDDD" w14:textId="77777777">
        <w:trPr>
          <w:divId w:val="1789277816"/>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AD0245" w14:textId="77777777" w:rsidR="003C08B8" w:rsidRDefault="00CC018F">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A3CD7BA" w14:textId="77777777" w:rsidR="003C08B8" w:rsidRDefault="00CC018F">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2CB910" w14:textId="77777777" w:rsidR="003C08B8" w:rsidRDefault="00CC018F">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C46105" w14:textId="77777777" w:rsidR="003C08B8" w:rsidRDefault="00CC018F">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CADE3A" w14:textId="77777777" w:rsidR="003C08B8" w:rsidRDefault="00CC018F">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BC0FA3" w14:textId="77777777" w:rsidR="003C08B8" w:rsidRDefault="00CC018F">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B0E5BE" w14:textId="77777777" w:rsidR="003C08B8" w:rsidRDefault="00CC018F">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6A5184" w14:textId="77777777" w:rsidR="003C08B8" w:rsidRDefault="00CC018F">
            <w:pPr>
              <w:pStyle w:val="HEADERTABELLA"/>
            </w:pPr>
            <w:r>
              <w:t>Impianto</w:t>
            </w:r>
          </w:p>
        </w:tc>
      </w:tr>
      <w:tr w:rsidR="003C08B8" w14:paraId="1638D38F" w14:textId="77777777">
        <w:trPr>
          <w:divId w:val="17892778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DD47DF" w14:textId="77777777" w:rsidR="003C08B8" w:rsidRDefault="00CC018F">
            <w:pPr>
              <w:pStyle w:val="ROWTABELLA"/>
            </w:pPr>
            <w:r>
              <w:t>12/09/2021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1AEEA8" w14:textId="77777777" w:rsidR="003C08B8" w:rsidRDefault="00CC018F">
            <w:pPr>
              <w:pStyle w:val="ROWTABELLA"/>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428929" w14:textId="77777777" w:rsidR="003C08B8" w:rsidRDefault="00CC018F">
            <w:pPr>
              <w:pStyle w:val="ROWTABELLA"/>
            </w:pPr>
            <w:r>
              <w:t>LODRINO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94B379" w14:textId="77777777" w:rsidR="003C08B8" w:rsidRDefault="00CC018F">
            <w:pPr>
              <w:pStyle w:val="ROWTABELLA"/>
            </w:pPr>
            <w:r>
              <w:t>VALTROMPIA 2000</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B61108" w14:textId="77777777" w:rsidR="003C08B8" w:rsidRDefault="003C08B8"/>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B84548" w14:textId="77777777" w:rsidR="003C08B8" w:rsidRDefault="00CC018F">
            <w:pPr>
              <w:pStyle w:val="ROWTABELLA"/>
              <w:jc w:val="center"/>
            </w:pPr>
            <w:r>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46D224" w14:textId="77777777" w:rsidR="003C08B8" w:rsidRDefault="003C08B8"/>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F89A01" w14:textId="77777777" w:rsidR="003C08B8" w:rsidRDefault="003C08B8">
            <w:pPr>
              <w:rPr>
                <w:sz w:val="20"/>
              </w:rPr>
            </w:pPr>
          </w:p>
        </w:tc>
      </w:tr>
      <w:tr w:rsidR="003C08B8" w14:paraId="349A2904" w14:textId="77777777">
        <w:trPr>
          <w:divId w:val="17892778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18DB76" w14:textId="77777777" w:rsidR="003C08B8" w:rsidRDefault="00CC018F">
            <w:pPr>
              <w:pStyle w:val="ROWTABELLA"/>
            </w:pPr>
            <w:r>
              <w:t>12/09/2021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A8056C" w14:textId="77777777" w:rsidR="003C08B8" w:rsidRDefault="00CC018F">
            <w:pPr>
              <w:pStyle w:val="ROWTABELLA"/>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E4EBFC" w14:textId="77777777" w:rsidR="003C08B8" w:rsidRDefault="00CC018F">
            <w:pPr>
              <w:pStyle w:val="ROWTABELLA"/>
            </w:pPr>
            <w:r>
              <w:t>VS LUME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3DDDAB" w14:textId="77777777" w:rsidR="003C08B8" w:rsidRDefault="00CC018F">
            <w:pPr>
              <w:pStyle w:val="ROWTABELLA"/>
            </w:pPr>
            <w:r>
              <w:t>SPORTING CLUB NAVE 1966</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6DA8A9" w14:textId="77777777" w:rsidR="003C08B8" w:rsidRDefault="003C08B8"/>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EC366F" w14:textId="77777777" w:rsidR="003C08B8" w:rsidRDefault="00CC018F">
            <w:pPr>
              <w:pStyle w:val="ROWTABELLA"/>
              <w:jc w:val="center"/>
            </w:pPr>
            <w:r>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F10E67" w14:textId="77777777" w:rsidR="003C08B8" w:rsidRDefault="003C08B8"/>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C2433C" w14:textId="77777777" w:rsidR="003C08B8" w:rsidRDefault="003C08B8">
            <w:pPr>
              <w:rPr>
                <w:sz w:val="20"/>
              </w:rPr>
            </w:pPr>
          </w:p>
        </w:tc>
      </w:tr>
    </w:tbl>
    <w:p w14:paraId="234D7C0E" w14:textId="77777777" w:rsidR="003C08B8" w:rsidRDefault="003C08B8">
      <w:pPr>
        <w:pStyle w:val="breakline"/>
        <w:divId w:val="1789277816"/>
      </w:pPr>
    </w:p>
    <w:p w14:paraId="6E9CFD93" w14:textId="77777777" w:rsidR="003C08B8" w:rsidRDefault="00CC018F">
      <w:pPr>
        <w:pStyle w:val="SOTTOTITOLOCAMPIONATO1"/>
        <w:divId w:val="1789277816"/>
      </w:pPr>
      <w:r>
        <w:t>GIRONE 34</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4"/>
        <w:gridCol w:w="1986"/>
        <w:gridCol w:w="1985"/>
        <w:gridCol w:w="699"/>
        <w:gridCol w:w="598"/>
        <w:gridCol w:w="599"/>
        <w:gridCol w:w="2479"/>
      </w:tblGrid>
      <w:tr w:rsidR="003C08B8" w14:paraId="3BE48FBB" w14:textId="77777777">
        <w:trPr>
          <w:divId w:val="1789277816"/>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B8DE1A" w14:textId="77777777" w:rsidR="003C08B8" w:rsidRDefault="00CC018F">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2D3BED" w14:textId="77777777" w:rsidR="003C08B8" w:rsidRDefault="00CC018F">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460BA95" w14:textId="77777777" w:rsidR="003C08B8" w:rsidRDefault="00CC018F">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E2A48C" w14:textId="77777777" w:rsidR="003C08B8" w:rsidRDefault="00CC018F">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CF4E19" w14:textId="77777777" w:rsidR="003C08B8" w:rsidRDefault="00CC018F">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F3FA9C" w14:textId="77777777" w:rsidR="003C08B8" w:rsidRDefault="00CC018F">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E2114F" w14:textId="77777777" w:rsidR="003C08B8" w:rsidRDefault="00CC018F">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BEC6FD" w14:textId="77777777" w:rsidR="003C08B8" w:rsidRDefault="00CC018F">
            <w:pPr>
              <w:pStyle w:val="HEADERTABELLA"/>
            </w:pPr>
            <w:r>
              <w:t>Impianto</w:t>
            </w:r>
          </w:p>
        </w:tc>
      </w:tr>
      <w:tr w:rsidR="003C08B8" w14:paraId="47E7370C" w14:textId="77777777">
        <w:trPr>
          <w:divId w:val="17892778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6ADF23" w14:textId="77777777" w:rsidR="003C08B8" w:rsidRDefault="00CC018F">
            <w:pPr>
              <w:pStyle w:val="ROWTABELLA"/>
            </w:pPr>
            <w:r>
              <w:t>04/09/2021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FF1244" w14:textId="77777777" w:rsidR="003C08B8" w:rsidRDefault="00CC018F">
            <w:pPr>
              <w:pStyle w:val="ROWTABELLA"/>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6C784B" w14:textId="77777777" w:rsidR="003C08B8" w:rsidRDefault="00CC018F">
            <w:pPr>
              <w:pStyle w:val="ROWTABELLA"/>
            </w:pPr>
            <w:r>
              <w:t>US SCANNABUESE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4FBAEC" w14:textId="77777777" w:rsidR="003C08B8" w:rsidRDefault="00CC018F">
            <w:pPr>
              <w:pStyle w:val="ROWTABELLA"/>
            </w:pPr>
            <w:r>
              <w:t>FORNOVO S.GIOVANNI</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C2E7B1" w14:textId="77777777" w:rsidR="003C08B8" w:rsidRDefault="00CC018F">
            <w:pPr>
              <w:pStyle w:val="ROWTABELLA"/>
            </w:pPr>
            <w:r>
              <w:t>05/09/2021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3F6A15" w14:textId="77777777" w:rsidR="003C08B8" w:rsidRDefault="00CC018F">
            <w:pPr>
              <w:pStyle w:val="ROWTABELLA"/>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D5A057" w14:textId="77777777" w:rsidR="003C08B8" w:rsidRDefault="00CC018F">
            <w:pPr>
              <w:pStyle w:val="ROWTABELLA"/>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74F4FB" w14:textId="77777777" w:rsidR="003C08B8" w:rsidRDefault="00CC018F">
            <w:pPr>
              <w:pStyle w:val="ROWTABELLA"/>
            </w:pPr>
            <w:r>
              <w:t>C.S."JESSY OWENS"(E.A) ARZAGO D'ADDA VIA LEONARDO DA VINCI, 3</w:t>
            </w:r>
          </w:p>
        </w:tc>
      </w:tr>
      <w:tr w:rsidR="003C08B8" w14:paraId="28E0D069" w14:textId="77777777">
        <w:trPr>
          <w:divId w:val="17892778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37967D" w14:textId="77777777" w:rsidR="003C08B8" w:rsidRDefault="00CC018F">
            <w:pPr>
              <w:pStyle w:val="ROWTABELLA"/>
            </w:pPr>
            <w:r>
              <w:t>05/09/2021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94E5B1" w14:textId="77777777" w:rsidR="003C08B8" w:rsidRDefault="00CC018F">
            <w:pPr>
              <w:pStyle w:val="ROWTABELLA"/>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3C9E8E" w14:textId="77777777" w:rsidR="003C08B8" w:rsidRDefault="00CC018F">
            <w:pPr>
              <w:pStyle w:val="ROWTABELLA"/>
            </w:pPr>
            <w:r>
              <w:t>FONTANELLA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9B6C99" w14:textId="77777777" w:rsidR="003C08B8" w:rsidRDefault="00CC018F">
            <w:pPr>
              <w:pStyle w:val="ROWTABELLA"/>
            </w:pPr>
            <w:r>
              <w:t>PALAZZO PIGNANO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A22091" w14:textId="77777777" w:rsidR="003C08B8" w:rsidRDefault="003C08B8"/>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C8459A" w14:textId="77777777" w:rsidR="003C08B8" w:rsidRDefault="00CC018F">
            <w:pPr>
              <w:pStyle w:val="ROWTABELLA"/>
              <w:jc w:val="center"/>
            </w:pPr>
            <w:r>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22E024" w14:textId="77777777" w:rsidR="003C08B8" w:rsidRDefault="003C08B8"/>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FD8B96" w14:textId="77777777" w:rsidR="003C08B8" w:rsidRDefault="00CC018F">
            <w:pPr>
              <w:pStyle w:val="ROWTABELLA"/>
            </w:pPr>
            <w:r>
              <w:t>C.S. COMUNALE "SCHIEPPATI" CALCIO VIA SCHIEPPATI, 23</w:t>
            </w:r>
          </w:p>
        </w:tc>
      </w:tr>
    </w:tbl>
    <w:p w14:paraId="731119E0" w14:textId="77777777" w:rsidR="003C08B8" w:rsidRDefault="003C08B8">
      <w:pPr>
        <w:pStyle w:val="breakline"/>
        <w:divId w:val="1789277816"/>
      </w:pPr>
    </w:p>
    <w:p w14:paraId="721A8C5A" w14:textId="77777777" w:rsidR="003C08B8" w:rsidRDefault="00CC018F">
      <w:pPr>
        <w:pStyle w:val="SOTTOTITOLOCAMPIONATO1"/>
        <w:divId w:val="1789277816"/>
      </w:pPr>
      <w:r>
        <w:t>GIRONE 42</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3C08B8" w14:paraId="3C36F3B6" w14:textId="77777777">
        <w:trPr>
          <w:divId w:val="1789277816"/>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873AC6" w14:textId="77777777" w:rsidR="003C08B8" w:rsidRDefault="00CC018F">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E6B54B" w14:textId="77777777" w:rsidR="003C08B8" w:rsidRDefault="00CC018F">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C5BF5D" w14:textId="77777777" w:rsidR="003C08B8" w:rsidRDefault="00CC018F">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F4B0058" w14:textId="77777777" w:rsidR="003C08B8" w:rsidRDefault="00CC018F">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590B38" w14:textId="77777777" w:rsidR="003C08B8" w:rsidRDefault="00CC018F">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2105D68" w14:textId="77777777" w:rsidR="003C08B8" w:rsidRDefault="00CC018F">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8DC0E23" w14:textId="77777777" w:rsidR="003C08B8" w:rsidRDefault="00CC018F">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D1726C4" w14:textId="77777777" w:rsidR="003C08B8" w:rsidRDefault="00CC018F">
            <w:pPr>
              <w:pStyle w:val="HEADERTABELLA"/>
            </w:pPr>
            <w:r>
              <w:t>Impianto</w:t>
            </w:r>
          </w:p>
        </w:tc>
      </w:tr>
      <w:tr w:rsidR="003C08B8" w14:paraId="2D0111C3" w14:textId="77777777">
        <w:trPr>
          <w:divId w:val="17892778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306409" w14:textId="77777777" w:rsidR="003C08B8" w:rsidRDefault="00CC018F">
            <w:pPr>
              <w:pStyle w:val="ROWTABELLA"/>
            </w:pPr>
            <w:r>
              <w:t>05/09/2021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7A7BB9" w14:textId="77777777" w:rsidR="003C08B8" w:rsidRDefault="00CC018F">
            <w:pPr>
              <w:pStyle w:val="ROWTABELLA"/>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E9227F" w14:textId="77777777" w:rsidR="003C08B8" w:rsidRDefault="00CC018F">
            <w:pPr>
              <w:pStyle w:val="ROWTABELLA"/>
            </w:pPr>
            <w:r>
              <w:t>GIOVANILE LUNGAVILLA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DD6E7B" w14:textId="77777777" w:rsidR="003C08B8" w:rsidRDefault="00CC018F">
            <w:pPr>
              <w:pStyle w:val="ROWTABELLA"/>
            </w:pPr>
            <w:r>
              <w:t>ORATORIO STRADELLA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E42067" w14:textId="77777777" w:rsidR="003C08B8" w:rsidRDefault="003C08B8"/>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BBE058" w14:textId="77777777" w:rsidR="003C08B8" w:rsidRDefault="00CC018F">
            <w:pPr>
              <w:pStyle w:val="ROWTABELLA"/>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9A4A0A" w14:textId="77777777" w:rsidR="003C08B8" w:rsidRDefault="00CC018F">
            <w:pPr>
              <w:pStyle w:val="ROWTABELLA"/>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1732B4" w14:textId="77777777" w:rsidR="003C08B8" w:rsidRDefault="003C08B8"/>
        </w:tc>
      </w:tr>
    </w:tbl>
    <w:p w14:paraId="1D132EBF" w14:textId="77777777" w:rsidR="003C08B8" w:rsidRDefault="003C08B8">
      <w:pPr>
        <w:pStyle w:val="breakline"/>
        <w:divId w:val="1789277816"/>
        <w:rPr>
          <w:rFonts w:eastAsiaTheme="minorEastAsia"/>
        </w:rPr>
      </w:pPr>
    </w:p>
    <w:p w14:paraId="03F5251D" w14:textId="77777777" w:rsidR="003C08B8" w:rsidRDefault="003C08B8">
      <w:pPr>
        <w:pStyle w:val="breakline"/>
        <w:divId w:val="1789277816"/>
      </w:pPr>
    </w:p>
    <w:p w14:paraId="6E9D8733" w14:textId="77777777" w:rsidR="003C08B8" w:rsidRDefault="00CC018F">
      <w:pPr>
        <w:pStyle w:val="TITOLOCAMPIONATO"/>
        <w:shd w:val="clear" w:color="auto" w:fill="CCCCCC"/>
        <w:spacing w:before="80" w:after="40"/>
        <w:divId w:val="1789277816"/>
      </w:pPr>
      <w:r>
        <w:t>COPPA LOMBARDIA SECONDA CTG</w:t>
      </w:r>
    </w:p>
    <w:p w14:paraId="5E6C2C82" w14:textId="513C18EF" w:rsidR="003C08B8" w:rsidRDefault="00CC018F" w:rsidP="00121F3C">
      <w:pPr>
        <w:pStyle w:val="TITOLOPRINC"/>
        <w:divId w:val="1789277816"/>
      </w:pPr>
      <w:r>
        <w:t>VARIAZIONI AL PROGRAMMA GARE</w:t>
      </w:r>
    </w:p>
    <w:p w14:paraId="76F45FF9" w14:textId="77777777" w:rsidR="003C08B8" w:rsidRDefault="003C08B8">
      <w:pPr>
        <w:pStyle w:val="breakline"/>
        <w:divId w:val="1789277816"/>
      </w:pPr>
    </w:p>
    <w:p w14:paraId="1812D11D" w14:textId="77777777" w:rsidR="003C08B8" w:rsidRDefault="00CC018F">
      <w:pPr>
        <w:pStyle w:val="TITOLOMEDIO"/>
        <w:divId w:val="1789277816"/>
      </w:pPr>
      <w:r>
        <w:t>POSTICIPO</w:t>
      </w:r>
    </w:p>
    <w:p w14:paraId="24ED108A" w14:textId="77777777" w:rsidR="003C08B8" w:rsidRDefault="003C08B8">
      <w:pPr>
        <w:pStyle w:val="breakline"/>
        <w:divId w:val="1789277816"/>
      </w:pPr>
    </w:p>
    <w:p w14:paraId="35A05128" w14:textId="77777777" w:rsidR="003C08B8" w:rsidRDefault="003C08B8">
      <w:pPr>
        <w:pStyle w:val="breakline"/>
        <w:divId w:val="1789277816"/>
      </w:pPr>
    </w:p>
    <w:p w14:paraId="625628E5" w14:textId="77777777" w:rsidR="003C08B8" w:rsidRDefault="00CC018F">
      <w:pPr>
        <w:pStyle w:val="SOTTOTITOLOCAMPIONATO1"/>
        <w:divId w:val="1789277816"/>
      </w:pPr>
      <w:r>
        <w:t>GIRONE 40</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5"/>
        <w:gridCol w:w="1985"/>
        <w:gridCol w:w="1985"/>
        <w:gridCol w:w="699"/>
        <w:gridCol w:w="598"/>
        <w:gridCol w:w="599"/>
        <w:gridCol w:w="2479"/>
      </w:tblGrid>
      <w:tr w:rsidR="003C08B8" w14:paraId="5A801768" w14:textId="77777777">
        <w:trPr>
          <w:divId w:val="1789277816"/>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E6BD054" w14:textId="77777777" w:rsidR="003C08B8" w:rsidRDefault="00CC018F">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23F903" w14:textId="77777777" w:rsidR="003C08B8" w:rsidRDefault="00CC018F">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14C167" w14:textId="77777777" w:rsidR="003C08B8" w:rsidRDefault="00CC018F">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B4C7A0B" w14:textId="77777777" w:rsidR="003C08B8" w:rsidRDefault="00CC018F">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F2A182" w14:textId="77777777" w:rsidR="003C08B8" w:rsidRDefault="00CC018F">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2AC3D4" w14:textId="77777777" w:rsidR="003C08B8" w:rsidRDefault="00CC018F">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5A7806C" w14:textId="77777777" w:rsidR="003C08B8" w:rsidRDefault="00CC018F">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5F67200" w14:textId="77777777" w:rsidR="003C08B8" w:rsidRDefault="00CC018F">
            <w:pPr>
              <w:pStyle w:val="HEADERTABELLA"/>
            </w:pPr>
            <w:r>
              <w:t>Impianto</w:t>
            </w:r>
          </w:p>
        </w:tc>
      </w:tr>
      <w:tr w:rsidR="003C08B8" w14:paraId="69C5B9A4" w14:textId="77777777">
        <w:trPr>
          <w:divId w:val="17892778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0ECD77" w14:textId="77777777" w:rsidR="003C08B8" w:rsidRDefault="00CC018F">
            <w:pPr>
              <w:pStyle w:val="ROWTABELLA"/>
            </w:pPr>
            <w:r>
              <w:t>13/09/2021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ED4284" w14:textId="77777777" w:rsidR="003C08B8" w:rsidRDefault="00CC018F">
            <w:pPr>
              <w:pStyle w:val="ROWTABELLA"/>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1DBE8F" w14:textId="77777777" w:rsidR="003C08B8" w:rsidRDefault="00CC018F">
            <w:pPr>
              <w:pStyle w:val="ROWTABELLA"/>
            </w:pPr>
            <w:r>
              <w:t>CONCESIO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24507C" w14:textId="77777777" w:rsidR="003C08B8" w:rsidRDefault="00CC018F">
            <w:pPr>
              <w:pStyle w:val="ROWTABELLA"/>
            </w:pPr>
            <w:r>
              <w:t>S.ANDREA CONCESIO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308B66" w14:textId="77777777" w:rsidR="003C08B8" w:rsidRDefault="00CC018F">
            <w:pPr>
              <w:pStyle w:val="ROWTABELLA"/>
            </w:pPr>
            <w:r>
              <w:t>12/09/2021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60A68B" w14:textId="77777777" w:rsidR="003C08B8" w:rsidRDefault="00CC018F">
            <w:pPr>
              <w:pStyle w:val="ROWTABELLA"/>
              <w:jc w:val="center"/>
            </w:pPr>
            <w:r>
              <w:t>20:45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E1D7D8" w14:textId="77777777" w:rsidR="003C08B8" w:rsidRDefault="00CC018F">
            <w:pPr>
              <w:pStyle w:val="ROWTABELLA"/>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225FE5" w14:textId="77777777" w:rsidR="003C08B8" w:rsidRDefault="003C08B8"/>
        </w:tc>
      </w:tr>
    </w:tbl>
    <w:p w14:paraId="616FC688" w14:textId="77777777" w:rsidR="003C08B8" w:rsidRDefault="003C08B8">
      <w:pPr>
        <w:pStyle w:val="breakline"/>
        <w:divId w:val="1789277816"/>
        <w:rPr>
          <w:rFonts w:eastAsiaTheme="minorEastAsia"/>
        </w:rPr>
      </w:pPr>
    </w:p>
    <w:p w14:paraId="18203636" w14:textId="77777777" w:rsidR="003C08B8" w:rsidRDefault="00CC018F">
      <w:pPr>
        <w:pStyle w:val="TITOLOMEDIO"/>
        <w:divId w:val="1789277816"/>
      </w:pPr>
      <w:r>
        <w:lastRenderedPageBreak/>
        <w:t>GARA VARIATA</w:t>
      </w:r>
    </w:p>
    <w:p w14:paraId="26CC7130" w14:textId="77777777" w:rsidR="003C08B8" w:rsidRDefault="003C08B8">
      <w:pPr>
        <w:pStyle w:val="breakline"/>
        <w:divId w:val="1789277816"/>
      </w:pPr>
    </w:p>
    <w:p w14:paraId="0C1F016D" w14:textId="77777777" w:rsidR="003C08B8" w:rsidRDefault="003C08B8">
      <w:pPr>
        <w:pStyle w:val="breakline"/>
        <w:divId w:val="1789277816"/>
      </w:pPr>
    </w:p>
    <w:p w14:paraId="1C8674E9" w14:textId="77777777" w:rsidR="003C08B8" w:rsidRDefault="00CC018F">
      <w:pPr>
        <w:pStyle w:val="SOTTOTITOLOCAMPIONATO1"/>
        <w:divId w:val="1789277816"/>
      </w:pPr>
      <w:r>
        <w:t>GIRONE 03</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3C08B8" w14:paraId="58C108FA" w14:textId="77777777">
        <w:trPr>
          <w:divId w:val="1789277816"/>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3FDEF7" w14:textId="77777777" w:rsidR="003C08B8" w:rsidRDefault="00CC018F">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599F25" w14:textId="77777777" w:rsidR="003C08B8" w:rsidRDefault="00CC018F">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3B1A31" w14:textId="77777777" w:rsidR="003C08B8" w:rsidRDefault="00CC018F">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168BC25" w14:textId="77777777" w:rsidR="003C08B8" w:rsidRDefault="00CC018F">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A06921D" w14:textId="77777777" w:rsidR="003C08B8" w:rsidRDefault="00CC018F">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201EA2" w14:textId="77777777" w:rsidR="003C08B8" w:rsidRDefault="00CC018F">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43D3E4" w14:textId="77777777" w:rsidR="003C08B8" w:rsidRDefault="00CC018F">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249DA8" w14:textId="77777777" w:rsidR="003C08B8" w:rsidRDefault="00CC018F">
            <w:pPr>
              <w:pStyle w:val="HEADERTABELLA"/>
            </w:pPr>
            <w:r>
              <w:t>Impianto</w:t>
            </w:r>
          </w:p>
        </w:tc>
      </w:tr>
      <w:tr w:rsidR="003C08B8" w14:paraId="6C488AA5" w14:textId="77777777">
        <w:trPr>
          <w:divId w:val="17892778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823B96" w14:textId="77777777" w:rsidR="003C08B8" w:rsidRDefault="00CC018F">
            <w:pPr>
              <w:pStyle w:val="ROWTABELLA"/>
            </w:pPr>
            <w:r>
              <w:t>05/09/2021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349806" w14:textId="77777777" w:rsidR="003C08B8" w:rsidRDefault="00CC018F">
            <w:pPr>
              <w:pStyle w:val="ROWTABELLA"/>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B8F04D" w14:textId="77777777" w:rsidR="003C08B8" w:rsidRDefault="00CC018F">
            <w:pPr>
              <w:pStyle w:val="ROWTABELLA"/>
            </w:pPr>
            <w:r>
              <w:t>CITTA DI SAMARATE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E7A250" w14:textId="77777777" w:rsidR="003C08B8" w:rsidRDefault="00CC018F">
            <w:pPr>
              <w:pStyle w:val="ROWTABELLA"/>
            </w:pPr>
            <w:r>
              <w:t>MARNATE GORLA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4A9B40" w14:textId="77777777" w:rsidR="003C08B8" w:rsidRDefault="003C08B8"/>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32A4F8" w14:textId="77777777" w:rsidR="003C08B8" w:rsidRDefault="00CC018F">
            <w:pPr>
              <w:pStyle w:val="ROWTABELLA"/>
              <w:jc w:val="center"/>
            </w:pPr>
            <w:r>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EF72D8" w14:textId="77777777" w:rsidR="003C08B8" w:rsidRDefault="003C08B8"/>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159D84" w14:textId="77777777" w:rsidR="003C08B8" w:rsidRDefault="00CC018F">
            <w:pPr>
              <w:pStyle w:val="ROWTABELLA"/>
            </w:pPr>
            <w:r>
              <w:t>CENTRO SPORTIVO COMUNALE FRAZ.SAN MACARIO VIA ASPESI</w:t>
            </w:r>
          </w:p>
        </w:tc>
      </w:tr>
    </w:tbl>
    <w:p w14:paraId="35FBD6E6" w14:textId="77777777" w:rsidR="003C08B8" w:rsidRDefault="003C08B8">
      <w:pPr>
        <w:pStyle w:val="breakline"/>
        <w:divId w:val="1789277816"/>
        <w:rPr>
          <w:rFonts w:eastAsiaTheme="minorEastAsia"/>
        </w:rPr>
      </w:pPr>
    </w:p>
    <w:p w14:paraId="1970123E" w14:textId="77777777" w:rsidR="003C08B8" w:rsidRDefault="003C08B8">
      <w:pPr>
        <w:pStyle w:val="breakline"/>
        <w:divId w:val="1789277816"/>
      </w:pPr>
    </w:p>
    <w:p w14:paraId="7B78A272" w14:textId="77777777" w:rsidR="003C08B8" w:rsidRDefault="00CC018F">
      <w:pPr>
        <w:pStyle w:val="SOTTOTITOLOCAMPIONATO1"/>
        <w:divId w:val="1789277816"/>
      </w:pPr>
      <w:r>
        <w:t>GIRONE 05</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3C08B8" w14:paraId="0C23C776" w14:textId="77777777">
        <w:trPr>
          <w:divId w:val="1789277816"/>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DFCEC05" w14:textId="77777777" w:rsidR="003C08B8" w:rsidRDefault="00CC018F">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F7585A" w14:textId="77777777" w:rsidR="003C08B8" w:rsidRDefault="00CC018F">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E055B0D" w14:textId="77777777" w:rsidR="003C08B8" w:rsidRDefault="00CC018F">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82B9D7" w14:textId="77777777" w:rsidR="003C08B8" w:rsidRDefault="00CC018F">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8206F2E" w14:textId="77777777" w:rsidR="003C08B8" w:rsidRDefault="00CC018F">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561E24" w14:textId="77777777" w:rsidR="003C08B8" w:rsidRDefault="00CC018F">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CF0A3D" w14:textId="77777777" w:rsidR="003C08B8" w:rsidRDefault="00CC018F">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C8CB16" w14:textId="77777777" w:rsidR="003C08B8" w:rsidRDefault="00CC018F">
            <w:pPr>
              <w:pStyle w:val="HEADERTABELLA"/>
            </w:pPr>
            <w:r>
              <w:t>Impianto</w:t>
            </w:r>
          </w:p>
        </w:tc>
      </w:tr>
      <w:tr w:rsidR="003C08B8" w14:paraId="64D96E51" w14:textId="77777777">
        <w:trPr>
          <w:divId w:val="17892778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A7C3BF" w14:textId="77777777" w:rsidR="003C08B8" w:rsidRDefault="00CC018F">
            <w:pPr>
              <w:pStyle w:val="ROWTABELLA"/>
            </w:pPr>
            <w:r>
              <w:t>05/09/2021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0D53F8" w14:textId="77777777" w:rsidR="003C08B8" w:rsidRDefault="00CC018F">
            <w:pPr>
              <w:pStyle w:val="ROWTABELLA"/>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5B4C47" w14:textId="77777777" w:rsidR="003C08B8" w:rsidRDefault="00CC018F">
            <w:pPr>
              <w:pStyle w:val="ROWTABELLA"/>
            </w:pPr>
            <w:r>
              <w:t>CALCIO NERVIANO 1919</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8A0AF2" w14:textId="77777777" w:rsidR="003C08B8" w:rsidRDefault="00CC018F">
            <w:pPr>
              <w:pStyle w:val="ROWTABELLA"/>
            </w:pPr>
            <w:r>
              <w:t>FOOTBALL CLUB PARABIAGO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D2C6DF" w14:textId="77777777" w:rsidR="003C08B8" w:rsidRDefault="003C08B8"/>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243480" w14:textId="77777777" w:rsidR="003C08B8" w:rsidRDefault="00CC018F">
            <w:pPr>
              <w:pStyle w:val="ROWTABELLA"/>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FEE407" w14:textId="77777777" w:rsidR="003C08B8" w:rsidRDefault="00CC018F">
            <w:pPr>
              <w:pStyle w:val="ROWTABELLA"/>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7E85A1" w14:textId="77777777" w:rsidR="003C08B8" w:rsidRDefault="003C08B8"/>
        </w:tc>
      </w:tr>
    </w:tbl>
    <w:p w14:paraId="046A0ACC" w14:textId="77777777" w:rsidR="003C08B8" w:rsidRDefault="003C08B8">
      <w:pPr>
        <w:pStyle w:val="breakline"/>
        <w:divId w:val="1789277816"/>
        <w:rPr>
          <w:rFonts w:eastAsiaTheme="minorEastAsia"/>
        </w:rPr>
      </w:pPr>
    </w:p>
    <w:p w14:paraId="732CE0C4" w14:textId="77777777" w:rsidR="003C08B8" w:rsidRDefault="003C08B8">
      <w:pPr>
        <w:pStyle w:val="breakline"/>
        <w:divId w:val="1789277816"/>
      </w:pPr>
    </w:p>
    <w:p w14:paraId="1BB7A2EF" w14:textId="77777777" w:rsidR="003C08B8" w:rsidRDefault="00CC018F">
      <w:pPr>
        <w:pStyle w:val="SOTTOTITOLOCAMPIONATO1"/>
        <w:divId w:val="1789277816"/>
      </w:pPr>
      <w:r>
        <w:t>GIRONE 06</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3"/>
        <w:gridCol w:w="1983"/>
        <w:gridCol w:w="698"/>
        <w:gridCol w:w="598"/>
        <w:gridCol w:w="599"/>
        <w:gridCol w:w="2486"/>
      </w:tblGrid>
      <w:tr w:rsidR="003C08B8" w14:paraId="14376BE9" w14:textId="77777777">
        <w:trPr>
          <w:divId w:val="1789277816"/>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EF27BAB" w14:textId="77777777" w:rsidR="003C08B8" w:rsidRDefault="00CC018F">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7F4EF2" w14:textId="77777777" w:rsidR="003C08B8" w:rsidRDefault="00CC018F">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A0495A0" w14:textId="77777777" w:rsidR="003C08B8" w:rsidRDefault="00CC018F">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CECCA55" w14:textId="77777777" w:rsidR="003C08B8" w:rsidRDefault="00CC018F">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1AE2FD" w14:textId="77777777" w:rsidR="003C08B8" w:rsidRDefault="00CC018F">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982E206" w14:textId="77777777" w:rsidR="003C08B8" w:rsidRDefault="00CC018F">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25B90D" w14:textId="77777777" w:rsidR="003C08B8" w:rsidRDefault="00CC018F">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B38FC64" w14:textId="77777777" w:rsidR="003C08B8" w:rsidRDefault="00CC018F">
            <w:pPr>
              <w:pStyle w:val="HEADERTABELLA"/>
            </w:pPr>
            <w:r>
              <w:t>Impianto</w:t>
            </w:r>
          </w:p>
        </w:tc>
      </w:tr>
      <w:tr w:rsidR="003C08B8" w14:paraId="1029A17A" w14:textId="77777777">
        <w:trPr>
          <w:divId w:val="17892778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338C7B" w14:textId="77777777" w:rsidR="003C08B8" w:rsidRDefault="00CC018F">
            <w:pPr>
              <w:pStyle w:val="ROWTABELLA"/>
            </w:pPr>
            <w:r>
              <w:t>05/09/2021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A1256C" w14:textId="77777777" w:rsidR="003C08B8" w:rsidRDefault="00CC018F">
            <w:pPr>
              <w:pStyle w:val="ROWTABELLA"/>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2578CD" w14:textId="77777777" w:rsidR="003C08B8" w:rsidRDefault="00CC018F">
            <w:pPr>
              <w:pStyle w:val="ROWTABELLA"/>
            </w:pPr>
            <w:r>
              <w:t>MARCALLESE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981EC6" w14:textId="77777777" w:rsidR="003C08B8" w:rsidRDefault="00CC018F">
            <w:pPr>
              <w:pStyle w:val="ROWTABELLA"/>
            </w:pPr>
            <w:r>
              <w:t>VELA MESERO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E164A7" w14:textId="77777777" w:rsidR="003C08B8" w:rsidRDefault="003C08B8"/>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DF2286" w14:textId="77777777" w:rsidR="003C08B8" w:rsidRDefault="00CC018F">
            <w:pPr>
              <w:pStyle w:val="ROWTABELLA"/>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3C4FF0" w14:textId="77777777" w:rsidR="003C08B8" w:rsidRDefault="00CC018F">
            <w:pPr>
              <w:pStyle w:val="ROWTABELLA"/>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D37B30" w14:textId="77777777" w:rsidR="003C08B8" w:rsidRDefault="003C08B8"/>
        </w:tc>
      </w:tr>
      <w:tr w:rsidR="003C08B8" w14:paraId="5DC0E3C4" w14:textId="77777777">
        <w:trPr>
          <w:divId w:val="17892778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249246" w14:textId="77777777" w:rsidR="003C08B8" w:rsidRDefault="00CC018F">
            <w:pPr>
              <w:pStyle w:val="ROWTABELLA"/>
            </w:pPr>
            <w:r>
              <w:t>23/09/2021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0C4FD0" w14:textId="77777777" w:rsidR="003C08B8" w:rsidRDefault="00CC018F">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5EA3DF" w14:textId="77777777" w:rsidR="003C08B8" w:rsidRDefault="00CC018F">
            <w:pPr>
              <w:pStyle w:val="ROWTABELLA"/>
            </w:pPr>
            <w:r>
              <w:t>VELA MESERO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C17C87" w14:textId="77777777" w:rsidR="003C08B8" w:rsidRDefault="00CC018F">
            <w:pPr>
              <w:pStyle w:val="ROWTABELLA"/>
            </w:pPr>
            <w:r>
              <w:t>FURATO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D30AB3" w14:textId="77777777" w:rsidR="003C08B8" w:rsidRDefault="003C08B8"/>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4E760D" w14:textId="77777777" w:rsidR="003C08B8" w:rsidRDefault="00CC018F">
            <w:pPr>
              <w:pStyle w:val="ROWTABELLA"/>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13C8D6" w14:textId="77777777" w:rsidR="003C08B8" w:rsidRDefault="003C08B8"/>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0C73BD" w14:textId="77777777" w:rsidR="003C08B8" w:rsidRDefault="00CC018F">
            <w:pPr>
              <w:pStyle w:val="ROWTABELLA"/>
            </w:pPr>
            <w:r>
              <w:t>C.S.COM."A.MORATTI"(E.A.) OSSONA VIA ROMA S.N.C.</w:t>
            </w:r>
          </w:p>
        </w:tc>
      </w:tr>
    </w:tbl>
    <w:p w14:paraId="4BEEB955" w14:textId="77777777" w:rsidR="003C08B8" w:rsidRDefault="003C08B8">
      <w:pPr>
        <w:pStyle w:val="breakline"/>
        <w:divId w:val="1789277816"/>
        <w:rPr>
          <w:rFonts w:eastAsiaTheme="minorEastAsia"/>
        </w:rPr>
      </w:pPr>
    </w:p>
    <w:p w14:paraId="2048D7A2" w14:textId="77777777" w:rsidR="003C08B8" w:rsidRDefault="003C08B8">
      <w:pPr>
        <w:pStyle w:val="breakline"/>
        <w:divId w:val="1789277816"/>
      </w:pPr>
    </w:p>
    <w:p w14:paraId="25852EF4" w14:textId="77777777" w:rsidR="003C08B8" w:rsidRDefault="00CC018F">
      <w:pPr>
        <w:pStyle w:val="SOTTOTITOLOCAMPIONATO1"/>
        <w:divId w:val="1789277816"/>
      </w:pPr>
      <w:r>
        <w:t>GIRONE 11</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5"/>
        <w:gridCol w:w="1985"/>
        <w:gridCol w:w="1985"/>
        <w:gridCol w:w="699"/>
        <w:gridCol w:w="598"/>
        <w:gridCol w:w="599"/>
        <w:gridCol w:w="2479"/>
      </w:tblGrid>
      <w:tr w:rsidR="003C08B8" w14:paraId="1E27E03F" w14:textId="77777777">
        <w:trPr>
          <w:divId w:val="1789277816"/>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671CF6" w14:textId="77777777" w:rsidR="003C08B8" w:rsidRDefault="00CC018F">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BCEC66E" w14:textId="77777777" w:rsidR="003C08B8" w:rsidRDefault="00CC018F">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9F6B96" w14:textId="77777777" w:rsidR="003C08B8" w:rsidRDefault="00CC018F">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CEF4803" w14:textId="77777777" w:rsidR="003C08B8" w:rsidRDefault="00CC018F">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2AA71EE" w14:textId="77777777" w:rsidR="003C08B8" w:rsidRDefault="00CC018F">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FE1A54E" w14:textId="77777777" w:rsidR="003C08B8" w:rsidRDefault="00CC018F">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8F861D" w14:textId="77777777" w:rsidR="003C08B8" w:rsidRDefault="00CC018F">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318EC23" w14:textId="77777777" w:rsidR="003C08B8" w:rsidRDefault="00CC018F">
            <w:pPr>
              <w:pStyle w:val="HEADERTABELLA"/>
            </w:pPr>
            <w:r>
              <w:t>Impianto</w:t>
            </w:r>
          </w:p>
        </w:tc>
      </w:tr>
      <w:tr w:rsidR="003C08B8" w14:paraId="6FD551AB" w14:textId="77777777">
        <w:trPr>
          <w:divId w:val="17892778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D28928" w14:textId="77777777" w:rsidR="003C08B8" w:rsidRDefault="00CC018F">
            <w:pPr>
              <w:pStyle w:val="ROWTABELLA"/>
            </w:pPr>
            <w:r>
              <w:t>06/09/2021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E4AD2D" w14:textId="77777777" w:rsidR="003C08B8" w:rsidRDefault="00CC018F">
            <w:pPr>
              <w:pStyle w:val="ROWTABELLA"/>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D49C0B" w14:textId="77777777" w:rsidR="003C08B8" w:rsidRDefault="00CC018F">
            <w:pPr>
              <w:pStyle w:val="ROWTABELLA"/>
            </w:pPr>
            <w:r>
              <w:t>BINAGO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734635" w14:textId="77777777" w:rsidR="003C08B8" w:rsidRDefault="00CC018F">
            <w:pPr>
              <w:pStyle w:val="ROWTABELLA"/>
            </w:pPr>
            <w:r>
              <w:t>PRO OLGIATE 1971</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5954E5" w14:textId="77777777" w:rsidR="003C08B8" w:rsidRDefault="00CC018F">
            <w:pPr>
              <w:pStyle w:val="ROWTABELLA"/>
            </w:pPr>
            <w:r>
              <w:t>05/09/2021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1A8F8F" w14:textId="77777777" w:rsidR="003C08B8" w:rsidRDefault="00CC018F">
            <w:pPr>
              <w:pStyle w:val="ROWTABELLA"/>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024DE5" w14:textId="77777777" w:rsidR="003C08B8" w:rsidRDefault="00CC018F">
            <w:pPr>
              <w:pStyle w:val="ROWTABELLA"/>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732814" w14:textId="77777777" w:rsidR="003C08B8" w:rsidRDefault="003C08B8"/>
        </w:tc>
      </w:tr>
    </w:tbl>
    <w:p w14:paraId="65AAF51F" w14:textId="77777777" w:rsidR="003C08B8" w:rsidRDefault="003C08B8">
      <w:pPr>
        <w:pStyle w:val="breakline"/>
        <w:divId w:val="1789277816"/>
        <w:rPr>
          <w:rFonts w:eastAsiaTheme="minorEastAsia"/>
        </w:rPr>
      </w:pPr>
    </w:p>
    <w:p w14:paraId="6A8A8498" w14:textId="77777777" w:rsidR="003C08B8" w:rsidRDefault="003C08B8">
      <w:pPr>
        <w:pStyle w:val="breakline"/>
        <w:divId w:val="1789277816"/>
      </w:pPr>
    </w:p>
    <w:p w14:paraId="5F0DAF5B" w14:textId="77777777" w:rsidR="003C08B8" w:rsidRDefault="00CC018F">
      <w:pPr>
        <w:pStyle w:val="SOTTOTITOLOCAMPIONATO1"/>
        <w:divId w:val="1789277816"/>
      </w:pPr>
      <w:r>
        <w:t>GIRONE 14</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5"/>
        <w:gridCol w:w="1985"/>
        <w:gridCol w:w="1985"/>
        <w:gridCol w:w="699"/>
        <w:gridCol w:w="598"/>
        <w:gridCol w:w="599"/>
        <w:gridCol w:w="2479"/>
      </w:tblGrid>
      <w:tr w:rsidR="003C08B8" w14:paraId="5C835FDE" w14:textId="77777777">
        <w:trPr>
          <w:divId w:val="1789277816"/>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0D24BB" w14:textId="77777777" w:rsidR="003C08B8" w:rsidRDefault="00CC018F">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46D846" w14:textId="77777777" w:rsidR="003C08B8" w:rsidRDefault="00CC018F">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2E3D410" w14:textId="77777777" w:rsidR="003C08B8" w:rsidRDefault="00CC018F">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4B5376" w14:textId="77777777" w:rsidR="003C08B8" w:rsidRDefault="00CC018F">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9CDB40E" w14:textId="77777777" w:rsidR="003C08B8" w:rsidRDefault="00CC018F">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3813CED" w14:textId="77777777" w:rsidR="003C08B8" w:rsidRDefault="00CC018F">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0B20A6" w14:textId="77777777" w:rsidR="003C08B8" w:rsidRDefault="00CC018F">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F03DE6" w14:textId="77777777" w:rsidR="003C08B8" w:rsidRDefault="00CC018F">
            <w:pPr>
              <w:pStyle w:val="HEADERTABELLA"/>
            </w:pPr>
            <w:r>
              <w:t>Impianto</w:t>
            </w:r>
          </w:p>
        </w:tc>
      </w:tr>
      <w:tr w:rsidR="003C08B8" w14:paraId="60234FB2" w14:textId="77777777">
        <w:trPr>
          <w:divId w:val="17892778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01B425" w14:textId="77777777" w:rsidR="003C08B8" w:rsidRDefault="00CC018F">
            <w:pPr>
              <w:pStyle w:val="ROWTABELLA"/>
            </w:pPr>
            <w:r>
              <w:t>22/09/2021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68C9E1" w14:textId="77777777" w:rsidR="003C08B8" w:rsidRDefault="00CC018F">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159FCB" w14:textId="77777777" w:rsidR="003C08B8" w:rsidRDefault="00CC018F">
            <w:pPr>
              <w:pStyle w:val="ROWTABELLA"/>
            </w:pPr>
            <w:r>
              <w:t>LEZZENO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A00D87" w14:textId="77777777" w:rsidR="003C08B8" w:rsidRDefault="00CC018F">
            <w:pPr>
              <w:pStyle w:val="ROWTABELLA"/>
            </w:pPr>
            <w:r>
              <w:t>LAMBRUGO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33EBA1" w14:textId="77777777" w:rsidR="003C08B8" w:rsidRDefault="00CC018F">
            <w:pPr>
              <w:pStyle w:val="ROWTABELLA"/>
            </w:pPr>
            <w:r>
              <w:t>23/09/2021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E3556E" w14:textId="77777777" w:rsidR="003C08B8" w:rsidRDefault="00CC018F">
            <w:pPr>
              <w:pStyle w:val="ROWTABELLA"/>
              <w:jc w:val="center"/>
            </w:pPr>
            <w:r>
              <w:t>21:00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5143EA" w14:textId="77777777" w:rsidR="003C08B8" w:rsidRDefault="00CC018F">
            <w:pPr>
              <w:pStyle w:val="ROWTABELLA"/>
              <w:jc w:val="center"/>
            </w:pPr>
            <w:r>
              <w:t>20:30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A73184" w14:textId="77777777" w:rsidR="003C08B8" w:rsidRDefault="003C08B8"/>
        </w:tc>
      </w:tr>
    </w:tbl>
    <w:p w14:paraId="45B54917" w14:textId="77777777" w:rsidR="003C08B8" w:rsidRDefault="003C08B8">
      <w:pPr>
        <w:pStyle w:val="breakline"/>
        <w:divId w:val="1789277816"/>
        <w:rPr>
          <w:rFonts w:eastAsiaTheme="minorEastAsia"/>
        </w:rPr>
      </w:pPr>
    </w:p>
    <w:p w14:paraId="56C1C0A2" w14:textId="77777777" w:rsidR="003C08B8" w:rsidRDefault="003C08B8">
      <w:pPr>
        <w:pStyle w:val="breakline"/>
        <w:divId w:val="1789277816"/>
      </w:pPr>
    </w:p>
    <w:p w14:paraId="6207F96A" w14:textId="77777777" w:rsidR="003C08B8" w:rsidRDefault="00CC018F">
      <w:pPr>
        <w:pStyle w:val="SOTTOTITOLOCAMPIONATO1"/>
        <w:divId w:val="1789277816"/>
      </w:pPr>
      <w:r>
        <w:t>GIRONE 17</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3C08B8" w14:paraId="0810B7FE" w14:textId="77777777">
        <w:trPr>
          <w:divId w:val="1789277816"/>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6F84D4B" w14:textId="77777777" w:rsidR="003C08B8" w:rsidRDefault="00CC018F">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EBA24C4" w14:textId="77777777" w:rsidR="003C08B8" w:rsidRDefault="00CC018F">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2149F9" w14:textId="77777777" w:rsidR="003C08B8" w:rsidRDefault="00CC018F">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61F95F8" w14:textId="77777777" w:rsidR="003C08B8" w:rsidRDefault="00CC018F">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C933FE" w14:textId="77777777" w:rsidR="003C08B8" w:rsidRDefault="00CC018F">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5DC7C81" w14:textId="77777777" w:rsidR="003C08B8" w:rsidRDefault="00CC018F">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A1238D" w14:textId="77777777" w:rsidR="003C08B8" w:rsidRDefault="00CC018F">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DDA507" w14:textId="77777777" w:rsidR="003C08B8" w:rsidRDefault="00CC018F">
            <w:pPr>
              <w:pStyle w:val="HEADERTABELLA"/>
            </w:pPr>
            <w:r>
              <w:t>Impianto</w:t>
            </w:r>
          </w:p>
        </w:tc>
      </w:tr>
      <w:tr w:rsidR="003C08B8" w14:paraId="7BC2BE6C" w14:textId="77777777">
        <w:trPr>
          <w:divId w:val="17892778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6F3277" w14:textId="77777777" w:rsidR="003C08B8" w:rsidRDefault="00CC018F">
            <w:pPr>
              <w:pStyle w:val="ROWTABELLA"/>
            </w:pPr>
            <w:r>
              <w:t>05/09/2021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EFB2A2" w14:textId="77777777" w:rsidR="003C08B8" w:rsidRDefault="00CC018F">
            <w:pPr>
              <w:pStyle w:val="ROWTABELLA"/>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A4BB8E" w14:textId="77777777" w:rsidR="003C08B8" w:rsidRDefault="00CC018F">
            <w:pPr>
              <w:pStyle w:val="ROWTABELLA"/>
            </w:pPr>
            <w:r>
              <w:t>2001</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BC1418" w14:textId="77777777" w:rsidR="003C08B8" w:rsidRDefault="00CC018F">
            <w:pPr>
              <w:pStyle w:val="ROWTABELLA"/>
            </w:pPr>
            <w:r>
              <w:t>ORATORI LECCO ALTA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5BD0EE" w14:textId="77777777" w:rsidR="003C08B8" w:rsidRDefault="003C08B8"/>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6B302D" w14:textId="77777777" w:rsidR="003C08B8" w:rsidRDefault="00CC018F">
            <w:pPr>
              <w:pStyle w:val="ROWTABELLA"/>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23EF9C" w14:textId="77777777" w:rsidR="003C08B8" w:rsidRDefault="00CC018F">
            <w:pPr>
              <w:pStyle w:val="ROWTABELLA"/>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AC1588" w14:textId="77777777" w:rsidR="003C08B8" w:rsidRDefault="003C08B8"/>
        </w:tc>
      </w:tr>
    </w:tbl>
    <w:p w14:paraId="79102207" w14:textId="77777777" w:rsidR="003C08B8" w:rsidRDefault="003C08B8">
      <w:pPr>
        <w:pStyle w:val="breakline"/>
        <w:divId w:val="1789277816"/>
        <w:rPr>
          <w:rFonts w:eastAsiaTheme="minorEastAsia"/>
        </w:rPr>
      </w:pPr>
    </w:p>
    <w:p w14:paraId="7AF65CDA" w14:textId="77777777" w:rsidR="003C08B8" w:rsidRDefault="003C08B8">
      <w:pPr>
        <w:pStyle w:val="breakline"/>
        <w:divId w:val="1789277816"/>
      </w:pPr>
    </w:p>
    <w:p w14:paraId="58551034" w14:textId="77777777" w:rsidR="003C08B8" w:rsidRDefault="00CC018F">
      <w:pPr>
        <w:pStyle w:val="SOTTOTITOLOCAMPIONATO1"/>
        <w:divId w:val="1789277816"/>
      </w:pPr>
      <w:r>
        <w:t>GIRONE 26</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5"/>
        <w:gridCol w:w="1985"/>
        <w:gridCol w:w="1985"/>
        <w:gridCol w:w="698"/>
        <w:gridCol w:w="598"/>
        <w:gridCol w:w="599"/>
        <w:gridCol w:w="2480"/>
      </w:tblGrid>
      <w:tr w:rsidR="003C08B8" w14:paraId="3F646983" w14:textId="77777777">
        <w:trPr>
          <w:divId w:val="1789277816"/>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5B8237" w14:textId="77777777" w:rsidR="003C08B8" w:rsidRDefault="00CC018F">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9F6454" w14:textId="77777777" w:rsidR="003C08B8" w:rsidRDefault="00CC018F">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CD8B704" w14:textId="77777777" w:rsidR="003C08B8" w:rsidRDefault="00CC018F">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F1FFC0" w14:textId="77777777" w:rsidR="003C08B8" w:rsidRDefault="00CC018F">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ED46C9" w14:textId="77777777" w:rsidR="003C08B8" w:rsidRDefault="00CC018F">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C16548" w14:textId="77777777" w:rsidR="003C08B8" w:rsidRDefault="00CC018F">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9577A4F" w14:textId="77777777" w:rsidR="003C08B8" w:rsidRDefault="00CC018F">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BFC0BFA" w14:textId="77777777" w:rsidR="003C08B8" w:rsidRDefault="00CC018F">
            <w:pPr>
              <w:pStyle w:val="HEADERTABELLA"/>
            </w:pPr>
            <w:r>
              <w:t>Impianto</w:t>
            </w:r>
          </w:p>
        </w:tc>
      </w:tr>
      <w:tr w:rsidR="003C08B8" w14:paraId="509F2236" w14:textId="77777777">
        <w:trPr>
          <w:divId w:val="17892778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308B74" w14:textId="77777777" w:rsidR="003C08B8" w:rsidRDefault="00CC018F">
            <w:pPr>
              <w:pStyle w:val="ROWTABELLA"/>
            </w:pPr>
            <w:r>
              <w:t>12/09/2021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6291D9" w14:textId="77777777" w:rsidR="003C08B8" w:rsidRDefault="00CC018F">
            <w:pPr>
              <w:pStyle w:val="ROWTABELLA"/>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81E7DA" w14:textId="77777777" w:rsidR="003C08B8" w:rsidRDefault="00CC018F">
            <w:pPr>
              <w:pStyle w:val="ROWTABELLA"/>
            </w:pPr>
            <w:r>
              <w:t>CALCIO BREMBATE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A894F9" w14:textId="77777777" w:rsidR="003C08B8" w:rsidRDefault="00CC018F">
            <w:pPr>
              <w:pStyle w:val="ROWTABELLA"/>
            </w:pPr>
            <w:r>
              <w:t>GHIAIE DI BONATE SOPRA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67FB2F" w14:textId="77777777" w:rsidR="003C08B8" w:rsidRDefault="003C08B8"/>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1C1509" w14:textId="77777777" w:rsidR="003C08B8" w:rsidRDefault="00CC018F">
            <w:pPr>
              <w:pStyle w:val="ROWTABELLA"/>
              <w:jc w:val="center"/>
            </w:pPr>
            <w:r>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5FE7BE" w14:textId="77777777" w:rsidR="003C08B8" w:rsidRDefault="003C08B8"/>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4A25F5" w14:textId="77777777" w:rsidR="003C08B8" w:rsidRDefault="00CC018F">
            <w:pPr>
              <w:pStyle w:val="ROWTABELLA"/>
            </w:pPr>
            <w:r>
              <w:t>CENTRO SPORTIVO COMUNALE BREMBATE FRAZ.GRIGNANO VIA RESISTENZA</w:t>
            </w:r>
          </w:p>
        </w:tc>
      </w:tr>
    </w:tbl>
    <w:p w14:paraId="03F0555A" w14:textId="77777777" w:rsidR="003C08B8" w:rsidRDefault="003C08B8">
      <w:pPr>
        <w:pStyle w:val="breakline"/>
        <w:divId w:val="1789277816"/>
        <w:rPr>
          <w:rFonts w:eastAsiaTheme="minorEastAsia"/>
        </w:rPr>
      </w:pPr>
    </w:p>
    <w:p w14:paraId="3607081B" w14:textId="77777777" w:rsidR="003C08B8" w:rsidRDefault="003C08B8">
      <w:pPr>
        <w:pStyle w:val="breakline"/>
        <w:divId w:val="1789277816"/>
      </w:pPr>
    </w:p>
    <w:p w14:paraId="46CEC64E" w14:textId="77777777" w:rsidR="003C08B8" w:rsidRDefault="00CC018F">
      <w:pPr>
        <w:pStyle w:val="SOTTOTITOLOCAMPIONATO1"/>
        <w:divId w:val="1789277816"/>
      </w:pPr>
      <w:r>
        <w:t>GIRONE 27</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3C08B8" w14:paraId="47F77208" w14:textId="77777777">
        <w:trPr>
          <w:divId w:val="1789277816"/>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59A77A8" w14:textId="77777777" w:rsidR="003C08B8" w:rsidRDefault="00CC018F">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ED08EE" w14:textId="77777777" w:rsidR="003C08B8" w:rsidRDefault="00CC018F">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7C3BF9" w14:textId="77777777" w:rsidR="003C08B8" w:rsidRDefault="00CC018F">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158B10" w14:textId="77777777" w:rsidR="003C08B8" w:rsidRDefault="00CC018F">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84A2D9" w14:textId="77777777" w:rsidR="003C08B8" w:rsidRDefault="00CC018F">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E686E52" w14:textId="77777777" w:rsidR="003C08B8" w:rsidRDefault="00CC018F">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5D13A3" w14:textId="77777777" w:rsidR="003C08B8" w:rsidRDefault="00CC018F">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C71182" w14:textId="77777777" w:rsidR="003C08B8" w:rsidRDefault="00CC018F">
            <w:pPr>
              <w:pStyle w:val="HEADERTABELLA"/>
            </w:pPr>
            <w:r>
              <w:t>Impianto</w:t>
            </w:r>
          </w:p>
        </w:tc>
      </w:tr>
      <w:tr w:rsidR="003C08B8" w14:paraId="3505C165" w14:textId="77777777">
        <w:trPr>
          <w:divId w:val="17892778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DE7385" w14:textId="77777777" w:rsidR="003C08B8" w:rsidRDefault="00CC018F">
            <w:pPr>
              <w:pStyle w:val="ROWTABELLA"/>
            </w:pPr>
            <w:r>
              <w:t>12/09/2021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02B49F" w14:textId="77777777" w:rsidR="003C08B8" w:rsidRDefault="00CC018F">
            <w:pPr>
              <w:pStyle w:val="ROWTABELLA"/>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D8029D" w14:textId="77777777" w:rsidR="003C08B8" w:rsidRDefault="00CC018F">
            <w:pPr>
              <w:pStyle w:val="ROWTABELLA"/>
            </w:pPr>
            <w:r>
              <w:t>BREMBATE SOPRA C.1947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E92C7B" w14:textId="77777777" w:rsidR="003C08B8" w:rsidRDefault="00CC018F">
            <w:pPr>
              <w:pStyle w:val="ROWTABELLA"/>
            </w:pPr>
            <w:r>
              <w:t>PONTE SEZ.CALCIO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5C56A7" w14:textId="77777777" w:rsidR="003C08B8" w:rsidRDefault="003C08B8"/>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753B0F" w14:textId="77777777" w:rsidR="003C08B8" w:rsidRDefault="00CC018F">
            <w:pPr>
              <w:pStyle w:val="ROWTABELLA"/>
              <w:jc w:val="center"/>
            </w:pPr>
            <w:r>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6761A0" w14:textId="77777777" w:rsidR="003C08B8" w:rsidRDefault="003C08B8"/>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19134A" w14:textId="77777777" w:rsidR="003C08B8" w:rsidRDefault="00CC018F">
            <w:pPr>
              <w:pStyle w:val="ROWTABELLA"/>
            </w:pPr>
            <w:r>
              <w:t>COMUNALE "B"(E.A) BREMBATE SOPRA VIA TORRE</w:t>
            </w:r>
          </w:p>
        </w:tc>
      </w:tr>
      <w:tr w:rsidR="003C08B8" w14:paraId="1DB20227" w14:textId="77777777">
        <w:trPr>
          <w:divId w:val="17892778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D90C6B" w14:textId="77777777" w:rsidR="003C08B8" w:rsidRDefault="00CC018F">
            <w:pPr>
              <w:pStyle w:val="ROWTABELLA"/>
            </w:pPr>
            <w:r>
              <w:t>23/09/2021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BE3EB5" w14:textId="77777777" w:rsidR="003C08B8" w:rsidRDefault="00CC018F">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789DCB" w14:textId="77777777" w:rsidR="003C08B8" w:rsidRDefault="00CC018F">
            <w:pPr>
              <w:pStyle w:val="ROWTABELLA"/>
            </w:pPr>
            <w:r>
              <w:t>BREMBATE SOPRA C.1947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4A27EC" w14:textId="77777777" w:rsidR="003C08B8" w:rsidRDefault="00CC018F">
            <w:pPr>
              <w:pStyle w:val="ROWTABELLA"/>
            </w:pPr>
            <w:r>
              <w:t>PONTIDA BRIANTEA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EA64E6" w14:textId="77777777" w:rsidR="003C08B8" w:rsidRDefault="003C08B8"/>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2D8F11" w14:textId="77777777" w:rsidR="003C08B8" w:rsidRDefault="00CC018F">
            <w:pPr>
              <w:pStyle w:val="ROWTABELLA"/>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D64BE8" w14:textId="77777777" w:rsidR="003C08B8" w:rsidRDefault="003C08B8"/>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2AB6C2" w14:textId="77777777" w:rsidR="003C08B8" w:rsidRDefault="00CC018F">
            <w:pPr>
              <w:pStyle w:val="ROWTABELLA"/>
            </w:pPr>
            <w:r>
              <w:t>COMUNALE "B"(E.A) BREMBATE SOPRA VIA TORRE</w:t>
            </w:r>
          </w:p>
        </w:tc>
      </w:tr>
    </w:tbl>
    <w:p w14:paraId="51094532" w14:textId="77777777" w:rsidR="003C08B8" w:rsidRDefault="003C08B8">
      <w:pPr>
        <w:pStyle w:val="breakline"/>
        <w:divId w:val="1789277816"/>
        <w:rPr>
          <w:rFonts w:eastAsiaTheme="minorEastAsia"/>
        </w:rPr>
      </w:pPr>
    </w:p>
    <w:p w14:paraId="6BB05D63" w14:textId="77777777" w:rsidR="003C08B8" w:rsidRDefault="003C08B8">
      <w:pPr>
        <w:pStyle w:val="breakline"/>
        <w:divId w:val="1789277816"/>
      </w:pPr>
    </w:p>
    <w:p w14:paraId="67FB9114" w14:textId="77777777" w:rsidR="003C08B8" w:rsidRDefault="00CC018F">
      <w:pPr>
        <w:pStyle w:val="SOTTOTITOLOCAMPIONATO1"/>
        <w:divId w:val="1789277816"/>
      </w:pPr>
      <w:r>
        <w:t>GIRONE 29</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3C08B8" w14:paraId="67885117" w14:textId="77777777">
        <w:trPr>
          <w:divId w:val="1789277816"/>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F99EAF" w14:textId="77777777" w:rsidR="003C08B8" w:rsidRDefault="00CC018F">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49610F" w14:textId="77777777" w:rsidR="003C08B8" w:rsidRDefault="00CC018F">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1D7336" w14:textId="77777777" w:rsidR="003C08B8" w:rsidRDefault="00CC018F">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9D9B4A2" w14:textId="77777777" w:rsidR="003C08B8" w:rsidRDefault="00CC018F">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FF398C5" w14:textId="77777777" w:rsidR="003C08B8" w:rsidRDefault="00CC018F">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F38A951" w14:textId="77777777" w:rsidR="003C08B8" w:rsidRDefault="00CC018F">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C4438B" w14:textId="77777777" w:rsidR="003C08B8" w:rsidRDefault="00CC018F">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601167" w14:textId="77777777" w:rsidR="003C08B8" w:rsidRDefault="00CC018F">
            <w:pPr>
              <w:pStyle w:val="HEADERTABELLA"/>
            </w:pPr>
            <w:r>
              <w:t>Impianto</w:t>
            </w:r>
          </w:p>
        </w:tc>
      </w:tr>
      <w:tr w:rsidR="003C08B8" w14:paraId="3B85D741" w14:textId="77777777">
        <w:trPr>
          <w:divId w:val="17892778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9BD3CB" w14:textId="77777777" w:rsidR="003C08B8" w:rsidRDefault="00CC018F">
            <w:pPr>
              <w:pStyle w:val="ROWTABELLA"/>
            </w:pPr>
            <w:r>
              <w:t>05/09/2021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18F6ED" w14:textId="77777777" w:rsidR="003C08B8" w:rsidRDefault="00CC018F">
            <w:pPr>
              <w:pStyle w:val="ROWTABELLA"/>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C5B665" w14:textId="77777777" w:rsidR="003C08B8" w:rsidRDefault="00CC018F">
            <w:pPr>
              <w:pStyle w:val="ROWTABELLA"/>
            </w:pPr>
            <w:r>
              <w:t>ANTONIANA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F3016E" w14:textId="77777777" w:rsidR="003C08B8" w:rsidRDefault="00CC018F">
            <w:pPr>
              <w:pStyle w:val="ROWTABELLA"/>
            </w:pPr>
            <w:r>
              <w:t>EXCELSIOR SEZ. CALCIO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8AB067" w14:textId="77777777" w:rsidR="003C08B8" w:rsidRDefault="003C08B8"/>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9E3849" w14:textId="77777777" w:rsidR="003C08B8" w:rsidRDefault="00CC018F">
            <w:pPr>
              <w:pStyle w:val="ROWTABELLA"/>
              <w:jc w:val="center"/>
            </w:pPr>
            <w:r>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E20C54" w14:textId="77777777" w:rsidR="003C08B8" w:rsidRDefault="003C08B8"/>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FFDB1D" w14:textId="77777777" w:rsidR="003C08B8" w:rsidRDefault="00CC018F">
            <w:pPr>
              <w:pStyle w:val="ROWTABELLA"/>
            </w:pPr>
            <w:r>
              <w:t>C.S.COMUNALE ROVELLI (E.A) BERGAMO Q.RE BOCCALEONE VIA ROVELLI SNC</w:t>
            </w:r>
          </w:p>
        </w:tc>
      </w:tr>
    </w:tbl>
    <w:p w14:paraId="189FABC9" w14:textId="77777777" w:rsidR="003C08B8" w:rsidRDefault="003C08B8">
      <w:pPr>
        <w:pStyle w:val="breakline"/>
        <w:divId w:val="1789277816"/>
        <w:rPr>
          <w:rFonts w:eastAsiaTheme="minorEastAsia"/>
        </w:rPr>
      </w:pPr>
    </w:p>
    <w:p w14:paraId="408E0953" w14:textId="77777777" w:rsidR="003C08B8" w:rsidRDefault="003C08B8">
      <w:pPr>
        <w:pStyle w:val="breakline"/>
        <w:divId w:val="1789277816"/>
      </w:pPr>
    </w:p>
    <w:p w14:paraId="24087DAF" w14:textId="77777777" w:rsidR="003C08B8" w:rsidRDefault="00CC018F">
      <w:pPr>
        <w:pStyle w:val="SOTTOTITOLOCAMPIONATO1"/>
        <w:divId w:val="1789277816"/>
      </w:pPr>
      <w:r>
        <w:lastRenderedPageBreak/>
        <w:t>GIRONE 30</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3C08B8" w14:paraId="6770F556" w14:textId="77777777">
        <w:trPr>
          <w:divId w:val="1789277816"/>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4CA75D1" w14:textId="77777777" w:rsidR="003C08B8" w:rsidRDefault="00CC018F">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16CB90" w14:textId="77777777" w:rsidR="003C08B8" w:rsidRDefault="00CC018F">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8C17E0" w14:textId="77777777" w:rsidR="003C08B8" w:rsidRDefault="00CC018F">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7CA792" w14:textId="77777777" w:rsidR="003C08B8" w:rsidRDefault="00CC018F">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935528C" w14:textId="77777777" w:rsidR="003C08B8" w:rsidRDefault="00CC018F">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AC9BC7" w14:textId="77777777" w:rsidR="003C08B8" w:rsidRDefault="00CC018F">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E0EFBD" w14:textId="77777777" w:rsidR="003C08B8" w:rsidRDefault="00CC018F">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D5A2CAE" w14:textId="77777777" w:rsidR="003C08B8" w:rsidRDefault="00CC018F">
            <w:pPr>
              <w:pStyle w:val="HEADERTABELLA"/>
            </w:pPr>
            <w:r>
              <w:t>Impianto</w:t>
            </w:r>
          </w:p>
        </w:tc>
      </w:tr>
      <w:tr w:rsidR="003C08B8" w14:paraId="60D29625" w14:textId="77777777">
        <w:trPr>
          <w:divId w:val="17892778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80D42F" w14:textId="77777777" w:rsidR="003C08B8" w:rsidRDefault="00CC018F">
            <w:pPr>
              <w:pStyle w:val="ROWTABELLA"/>
            </w:pPr>
            <w:r>
              <w:t>12/09/2021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58F727" w14:textId="77777777" w:rsidR="003C08B8" w:rsidRDefault="00CC018F">
            <w:pPr>
              <w:pStyle w:val="ROWTABELLA"/>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0E522E" w14:textId="77777777" w:rsidR="003C08B8" w:rsidRDefault="00CC018F">
            <w:pPr>
              <w:pStyle w:val="ROWTABELLA"/>
            </w:pPr>
            <w:r>
              <w:t>U.S.O. ZANICA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73A5B3" w14:textId="77777777" w:rsidR="003C08B8" w:rsidRDefault="00CC018F">
            <w:pPr>
              <w:pStyle w:val="ROWTABELLA"/>
            </w:pPr>
            <w:r>
              <w:t>COMUN NUOVO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A88897" w14:textId="77777777" w:rsidR="003C08B8" w:rsidRDefault="003C08B8"/>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8CC40C" w14:textId="77777777" w:rsidR="003C08B8" w:rsidRDefault="00CC018F">
            <w:pPr>
              <w:pStyle w:val="ROWTABELLA"/>
              <w:jc w:val="center"/>
            </w:pPr>
            <w:r>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49ED3A" w14:textId="77777777" w:rsidR="003C08B8" w:rsidRDefault="003C08B8"/>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1EC75A" w14:textId="77777777" w:rsidR="003C08B8" w:rsidRDefault="00CC018F">
            <w:pPr>
              <w:pStyle w:val="ROWTABELLA"/>
            </w:pPr>
            <w:r>
              <w:t>PARROCCHIALE ZANICA VIA ROMA, 38</w:t>
            </w:r>
          </w:p>
        </w:tc>
      </w:tr>
    </w:tbl>
    <w:p w14:paraId="09D6EA1A" w14:textId="77777777" w:rsidR="003C08B8" w:rsidRDefault="003C08B8">
      <w:pPr>
        <w:pStyle w:val="breakline"/>
        <w:divId w:val="1789277816"/>
        <w:rPr>
          <w:rFonts w:eastAsiaTheme="minorEastAsia"/>
        </w:rPr>
      </w:pPr>
    </w:p>
    <w:p w14:paraId="14DFA710" w14:textId="77777777" w:rsidR="003C08B8" w:rsidRDefault="003C08B8">
      <w:pPr>
        <w:pStyle w:val="breakline"/>
        <w:divId w:val="1789277816"/>
      </w:pPr>
    </w:p>
    <w:p w14:paraId="6318CC74" w14:textId="77777777" w:rsidR="003C08B8" w:rsidRDefault="00CC018F">
      <w:pPr>
        <w:pStyle w:val="SOTTOTITOLOCAMPIONATO1"/>
        <w:divId w:val="1789277816"/>
      </w:pPr>
      <w:r>
        <w:t>GIRONE 32</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3C08B8" w14:paraId="2E527CD5" w14:textId="77777777">
        <w:trPr>
          <w:divId w:val="1789277816"/>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9686E75" w14:textId="77777777" w:rsidR="003C08B8" w:rsidRDefault="00CC018F">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62630F" w14:textId="77777777" w:rsidR="003C08B8" w:rsidRDefault="00CC018F">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77F0726" w14:textId="77777777" w:rsidR="003C08B8" w:rsidRDefault="00CC018F">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F420854" w14:textId="77777777" w:rsidR="003C08B8" w:rsidRDefault="00CC018F">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3468250" w14:textId="77777777" w:rsidR="003C08B8" w:rsidRDefault="00CC018F">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3022462" w14:textId="77777777" w:rsidR="003C08B8" w:rsidRDefault="00CC018F">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43A9DF8" w14:textId="77777777" w:rsidR="003C08B8" w:rsidRDefault="00CC018F">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CAE8D2" w14:textId="77777777" w:rsidR="003C08B8" w:rsidRDefault="00CC018F">
            <w:pPr>
              <w:pStyle w:val="HEADERTABELLA"/>
            </w:pPr>
            <w:r>
              <w:t>Impianto</w:t>
            </w:r>
          </w:p>
        </w:tc>
      </w:tr>
      <w:tr w:rsidR="003C08B8" w14:paraId="15FF9B00" w14:textId="77777777">
        <w:trPr>
          <w:divId w:val="17892778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8BC83A" w14:textId="77777777" w:rsidR="003C08B8" w:rsidRDefault="00CC018F">
            <w:pPr>
              <w:pStyle w:val="ROWTABELLA"/>
            </w:pPr>
            <w:r>
              <w:t>05/09/2021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8D3288" w14:textId="77777777" w:rsidR="003C08B8" w:rsidRDefault="00CC018F">
            <w:pPr>
              <w:pStyle w:val="ROWTABELLA"/>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D886F6" w14:textId="77777777" w:rsidR="003C08B8" w:rsidRDefault="00CC018F">
            <w:pPr>
              <w:pStyle w:val="ROWTABELLA"/>
            </w:pPr>
            <w:r>
              <w:t>ORATORI ALZANESE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BE795C" w14:textId="77777777" w:rsidR="003C08B8" w:rsidRDefault="00CC018F">
            <w:pPr>
              <w:pStyle w:val="ROWTABELLA"/>
            </w:pPr>
            <w:r>
              <w:t>IMMACOLATA ALZANO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42B122" w14:textId="77777777" w:rsidR="003C08B8" w:rsidRDefault="003C08B8"/>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926927" w14:textId="77777777" w:rsidR="003C08B8" w:rsidRDefault="00CC018F">
            <w:pPr>
              <w:pStyle w:val="ROWTABELLA"/>
              <w:jc w:val="center"/>
            </w:pPr>
            <w:r>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D8C420" w14:textId="77777777" w:rsidR="003C08B8" w:rsidRDefault="003C08B8"/>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E8D9FE" w14:textId="77777777" w:rsidR="003C08B8" w:rsidRDefault="003C08B8">
            <w:pPr>
              <w:rPr>
                <w:sz w:val="20"/>
              </w:rPr>
            </w:pPr>
          </w:p>
        </w:tc>
      </w:tr>
    </w:tbl>
    <w:p w14:paraId="09EA0B8C" w14:textId="77777777" w:rsidR="003C08B8" w:rsidRDefault="003C08B8">
      <w:pPr>
        <w:pStyle w:val="breakline"/>
        <w:divId w:val="1789277816"/>
        <w:rPr>
          <w:rFonts w:eastAsiaTheme="minorEastAsia"/>
        </w:rPr>
      </w:pPr>
    </w:p>
    <w:p w14:paraId="72C9A457" w14:textId="77777777" w:rsidR="003C08B8" w:rsidRDefault="003C08B8">
      <w:pPr>
        <w:pStyle w:val="breakline"/>
        <w:divId w:val="1789277816"/>
      </w:pPr>
    </w:p>
    <w:p w14:paraId="3CB29D6F" w14:textId="77777777" w:rsidR="003C08B8" w:rsidRDefault="00CC018F">
      <w:pPr>
        <w:pStyle w:val="SOTTOTITOLOCAMPIONATO1"/>
        <w:divId w:val="1789277816"/>
      </w:pPr>
      <w:r>
        <w:t>GIRONE 34</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3C08B8" w14:paraId="5F025AE0" w14:textId="77777777">
        <w:trPr>
          <w:divId w:val="1789277816"/>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4E80AB" w14:textId="77777777" w:rsidR="003C08B8" w:rsidRDefault="00CC018F">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AAF5B0" w14:textId="77777777" w:rsidR="003C08B8" w:rsidRDefault="00CC018F">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A04B6A" w14:textId="77777777" w:rsidR="003C08B8" w:rsidRDefault="00CC018F">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79D953" w14:textId="77777777" w:rsidR="003C08B8" w:rsidRDefault="00CC018F">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F9351B8" w14:textId="77777777" w:rsidR="003C08B8" w:rsidRDefault="00CC018F">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B2D064" w14:textId="77777777" w:rsidR="003C08B8" w:rsidRDefault="00CC018F">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F17049" w14:textId="77777777" w:rsidR="003C08B8" w:rsidRDefault="00CC018F">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06D5FD5" w14:textId="77777777" w:rsidR="003C08B8" w:rsidRDefault="00CC018F">
            <w:pPr>
              <w:pStyle w:val="HEADERTABELLA"/>
            </w:pPr>
            <w:r>
              <w:t>Impianto</w:t>
            </w:r>
          </w:p>
        </w:tc>
      </w:tr>
      <w:tr w:rsidR="003C08B8" w14:paraId="03C48AFD" w14:textId="77777777">
        <w:trPr>
          <w:divId w:val="17892778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651DCF" w14:textId="77777777" w:rsidR="003C08B8" w:rsidRDefault="00CC018F">
            <w:pPr>
              <w:pStyle w:val="ROWTABELLA"/>
            </w:pPr>
            <w:r>
              <w:t>05/09/2021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35979E" w14:textId="77777777" w:rsidR="003C08B8" w:rsidRDefault="00CC018F">
            <w:pPr>
              <w:pStyle w:val="ROWTABELLA"/>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066755" w14:textId="77777777" w:rsidR="003C08B8" w:rsidRDefault="00CC018F">
            <w:pPr>
              <w:pStyle w:val="ROWTABELLA"/>
            </w:pPr>
            <w:r>
              <w:t>CALCIO LEFFE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B70709" w14:textId="77777777" w:rsidR="003C08B8" w:rsidRDefault="00CC018F">
            <w:pPr>
              <w:pStyle w:val="ROWTABELLA"/>
            </w:pPr>
            <w:r>
              <w:t>S.LEONE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95D856" w14:textId="77777777" w:rsidR="003C08B8" w:rsidRDefault="003C08B8"/>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991CA8" w14:textId="77777777" w:rsidR="003C08B8" w:rsidRDefault="00CC018F">
            <w:pPr>
              <w:pStyle w:val="ROWTABELLA"/>
              <w:jc w:val="center"/>
            </w:pPr>
            <w:r>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ED2275" w14:textId="77777777" w:rsidR="003C08B8" w:rsidRDefault="003C08B8"/>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4FE302" w14:textId="77777777" w:rsidR="003C08B8" w:rsidRDefault="00CC018F">
            <w:pPr>
              <w:pStyle w:val="ROWTABELLA"/>
            </w:pPr>
            <w:r>
              <w:t>CENTRO SPORTIVO COMUNALE (E.A) GANDINO VIALE CA' DELL'AGRO</w:t>
            </w:r>
          </w:p>
        </w:tc>
      </w:tr>
    </w:tbl>
    <w:p w14:paraId="2614B56C" w14:textId="77777777" w:rsidR="003C08B8" w:rsidRDefault="003C08B8">
      <w:pPr>
        <w:pStyle w:val="breakline"/>
        <w:divId w:val="1789277816"/>
        <w:rPr>
          <w:rFonts w:eastAsiaTheme="minorEastAsia"/>
        </w:rPr>
      </w:pPr>
    </w:p>
    <w:p w14:paraId="0380BBD7" w14:textId="77777777" w:rsidR="003C08B8" w:rsidRDefault="003C08B8">
      <w:pPr>
        <w:pStyle w:val="breakline"/>
        <w:divId w:val="1789277816"/>
      </w:pPr>
    </w:p>
    <w:p w14:paraId="7CB2E525" w14:textId="77777777" w:rsidR="003C08B8" w:rsidRDefault="00CC018F">
      <w:pPr>
        <w:pStyle w:val="SOTTOTITOLOCAMPIONATO1"/>
        <w:divId w:val="1789277816"/>
      </w:pPr>
      <w:r>
        <w:t>GIRONE 37</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4"/>
        <w:gridCol w:w="1986"/>
        <w:gridCol w:w="1986"/>
        <w:gridCol w:w="698"/>
        <w:gridCol w:w="598"/>
        <w:gridCol w:w="599"/>
        <w:gridCol w:w="2479"/>
      </w:tblGrid>
      <w:tr w:rsidR="003C08B8" w14:paraId="57D84247" w14:textId="77777777">
        <w:trPr>
          <w:divId w:val="1789277816"/>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0DA590" w14:textId="77777777" w:rsidR="003C08B8" w:rsidRDefault="00CC018F">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957F86" w14:textId="77777777" w:rsidR="003C08B8" w:rsidRDefault="00CC018F">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49F50B" w14:textId="77777777" w:rsidR="003C08B8" w:rsidRDefault="00CC018F">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E4A9E23" w14:textId="77777777" w:rsidR="003C08B8" w:rsidRDefault="00CC018F">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FA150FF" w14:textId="77777777" w:rsidR="003C08B8" w:rsidRDefault="00CC018F">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AD2DE3" w14:textId="77777777" w:rsidR="003C08B8" w:rsidRDefault="00CC018F">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C642D7" w14:textId="77777777" w:rsidR="003C08B8" w:rsidRDefault="00CC018F">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0FF2919" w14:textId="77777777" w:rsidR="003C08B8" w:rsidRDefault="00CC018F">
            <w:pPr>
              <w:pStyle w:val="HEADERTABELLA"/>
            </w:pPr>
            <w:r>
              <w:t>Impianto</w:t>
            </w:r>
          </w:p>
        </w:tc>
      </w:tr>
      <w:tr w:rsidR="003C08B8" w14:paraId="60AA7FB7" w14:textId="77777777">
        <w:trPr>
          <w:divId w:val="17892778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737F5A" w14:textId="77777777" w:rsidR="003C08B8" w:rsidRDefault="00CC018F">
            <w:pPr>
              <w:pStyle w:val="ROWTABELLA"/>
            </w:pPr>
            <w:r>
              <w:t>05/09/2021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E971AB" w14:textId="77777777" w:rsidR="003C08B8" w:rsidRDefault="00CC018F">
            <w:pPr>
              <w:pStyle w:val="ROWTABELLA"/>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BA7C05" w14:textId="77777777" w:rsidR="003C08B8" w:rsidRDefault="00CC018F">
            <w:pPr>
              <w:pStyle w:val="ROWTABELLA"/>
            </w:pPr>
            <w:r>
              <w:t>PASSIRANO CAMIGNONE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34AFEC" w14:textId="77777777" w:rsidR="003C08B8" w:rsidRDefault="00CC018F">
            <w:pPr>
              <w:pStyle w:val="ROWTABELLA"/>
            </w:pPr>
            <w:r>
              <w:t>REAL ROVATO FRANCIACORTA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4DBDFD" w14:textId="77777777" w:rsidR="003C08B8" w:rsidRDefault="003C08B8"/>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7E50CD" w14:textId="77777777" w:rsidR="003C08B8" w:rsidRDefault="00CC018F">
            <w:pPr>
              <w:pStyle w:val="ROWTABELLA"/>
              <w:jc w:val="center"/>
            </w:pPr>
            <w:r>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EEA3A8" w14:textId="77777777" w:rsidR="003C08B8" w:rsidRDefault="003C08B8"/>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096669" w14:textId="77777777" w:rsidR="003C08B8" w:rsidRDefault="00CC018F">
            <w:pPr>
              <w:pStyle w:val="ROWTABELLA"/>
            </w:pPr>
            <w:r>
              <w:t>COMUNALE CAZZAGO S.MARTINO E.A CAZZAGO BORNATO VIA ENRICO BERLINGUER, 5</w:t>
            </w:r>
          </w:p>
        </w:tc>
      </w:tr>
    </w:tbl>
    <w:p w14:paraId="07F28AD1" w14:textId="77777777" w:rsidR="003C08B8" w:rsidRDefault="003C08B8">
      <w:pPr>
        <w:pStyle w:val="breakline"/>
        <w:divId w:val="1789277816"/>
        <w:rPr>
          <w:rFonts w:eastAsiaTheme="minorEastAsia"/>
        </w:rPr>
      </w:pPr>
    </w:p>
    <w:p w14:paraId="7EC4321D" w14:textId="77777777" w:rsidR="003C08B8" w:rsidRDefault="003C08B8">
      <w:pPr>
        <w:pStyle w:val="breakline"/>
        <w:divId w:val="1789277816"/>
      </w:pPr>
    </w:p>
    <w:p w14:paraId="47C37999" w14:textId="77777777" w:rsidR="003C08B8" w:rsidRDefault="00CC018F">
      <w:pPr>
        <w:pStyle w:val="SOTTOTITOLOCAMPIONATO1"/>
        <w:divId w:val="1789277816"/>
      </w:pPr>
      <w:r>
        <w:t>GIRONE 38</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3C08B8" w14:paraId="1DF38580" w14:textId="77777777">
        <w:trPr>
          <w:divId w:val="1789277816"/>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11CAE30" w14:textId="77777777" w:rsidR="003C08B8" w:rsidRDefault="00CC018F">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453257B" w14:textId="77777777" w:rsidR="003C08B8" w:rsidRDefault="00CC018F">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4D1A271" w14:textId="77777777" w:rsidR="003C08B8" w:rsidRDefault="00CC018F">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51C330" w14:textId="77777777" w:rsidR="003C08B8" w:rsidRDefault="00CC018F">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B9BEE9" w14:textId="77777777" w:rsidR="003C08B8" w:rsidRDefault="00CC018F">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DDCC82" w14:textId="77777777" w:rsidR="003C08B8" w:rsidRDefault="00CC018F">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7FB653A" w14:textId="77777777" w:rsidR="003C08B8" w:rsidRDefault="00CC018F">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673F49" w14:textId="77777777" w:rsidR="003C08B8" w:rsidRDefault="00CC018F">
            <w:pPr>
              <w:pStyle w:val="HEADERTABELLA"/>
            </w:pPr>
            <w:r>
              <w:t>Impianto</w:t>
            </w:r>
          </w:p>
        </w:tc>
      </w:tr>
      <w:tr w:rsidR="003C08B8" w14:paraId="6C37ADC0" w14:textId="77777777">
        <w:trPr>
          <w:divId w:val="17892778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5538E6" w14:textId="77777777" w:rsidR="003C08B8" w:rsidRDefault="00CC018F">
            <w:pPr>
              <w:pStyle w:val="ROWTABELLA"/>
            </w:pPr>
            <w:r>
              <w:t>12/09/2021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748847" w14:textId="77777777" w:rsidR="003C08B8" w:rsidRDefault="00CC018F">
            <w:pPr>
              <w:pStyle w:val="ROWTABELLA"/>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9CD287" w14:textId="77777777" w:rsidR="003C08B8" w:rsidRDefault="00CC018F">
            <w:pPr>
              <w:pStyle w:val="ROWTABELLA"/>
            </w:pPr>
            <w:r>
              <w:t>POLISPORTIVA PROVAGLIESE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454A80" w14:textId="77777777" w:rsidR="003C08B8" w:rsidRDefault="00CC018F">
            <w:pPr>
              <w:pStyle w:val="ROWTABELLA"/>
            </w:pPr>
            <w:r>
              <w:t>EDEN ESINE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47F8F3" w14:textId="77777777" w:rsidR="003C08B8" w:rsidRDefault="003C08B8"/>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26640F" w14:textId="77777777" w:rsidR="003C08B8" w:rsidRDefault="00CC018F">
            <w:pPr>
              <w:pStyle w:val="ROWTABELLA"/>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D96EDC" w14:textId="77777777" w:rsidR="003C08B8" w:rsidRDefault="00CC018F">
            <w:pPr>
              <w:pStyle w:val="ROWTABELLA"/>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7EDED7" w14:textId="77777777" w:rsidR="003C08B8" w:rsidRDefault="003C08B8"/>
        </w:tc>
      </w:tr>
    </w:tbl>
    <w:p w14:paraId="2F11A22D" w14:textId="77777777" w:rsidR="003C08B8" w:rsidRDefault="003C08B8">
      <w:pPr>
        <w:pStyle w:val="breakline"/>
        <w:divId w:val="1789277816"/>
        <w:rPr>
          <w:rFonts w:eastAsiaTheme="minorEastAsia"/>
        </w:rPr>
      </w:pPr>
    </w:p>
    <w:p w14:paraId="528762E7" w14:textId="77777777" w:rsidR="003C08B8" w:rsidRDefault="003C08B8">
      <w:pPr>
        <w:pStyle w:val="breakline"/>
        <w:divId w:val="1789277816"/>
      </w:pPr>
    </w:p>
    <w:p w14:paraId="2EEA077E" w14:textId="77777777" w:rsidR="003C08B8" w:rsidRDefault="00CC018F">
      <w:pPr>
        <w:pStyle w:val="SOTTOTITOLOCAMPIONATO1"/>
        <w:divId w:val="1789277816"/>
      </w:pPr>
      <w:r>
        <w:t>GIRONE 41</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4"/>
        <w:gridCol w:w="1984"/>
        <w:gridCol w:w="698"/>
        <w:gridCol w:w="598"/>
        <w:gridCol w:w="599"/>
        <w:gridCol w:w="2484"/>
      </w:tblGrid>
      <w:tr w:rsidR="003C08B8" w14:paraId="62410E83" w14:textId="77777777">
        <w:trPr>
          <w:divId w:val="1789277816"/>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2E42DD" w14:textId="77777777" w:rsidR="003C08B8" w:rsidRDefault="00CC018F">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0C80D2D" w14:textId="77777777" w:rsidR="003C08B8" w:rsidRDefault="00CC018F">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5AE389D" w14:textId="77777777" w:rsidR="003C08B8" w:rsidRDefault="00CC018F">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BE9A87" w14:textId="77777777" w:rsidR="003C08B8" w:rsidRDefault="00CC018F">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3B1AED" w14:textId="77777777" w:rsidR="003C08B8" w:rsidRDefault="00CC018F">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84CB37" w14:textId="77777777" w:rsidR="003C08B8" w:rsidRDefault="00CC018F">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74E402" w14:textId="77777777" w:rsidR="003C08B8" w:rsidRDefault="00CC018F">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05BF134" w14:textId="77777777" w:rsidR="003C08B8" w:rsidRDefault="00CC018F">
            <w:pPr>
              <w:pStyle w:val="HEADERTABELLA"/>
            </w:pPr>
            <w:r>
              <w:t>Impianto</w:t>
            </w:r>
          </w:p>
        </w:tc>
      </w:tr>
      <w:tr w:rsidR="003C08B8" w14:paraId="6110AEEE" w14:textId="77777777">
        <w:trPr>
          <w:divId w:val="17892778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D6A163" w14:textId="77777777" w:rsidR="003C08B8" w:rsidRDefault="00CC018F">
            <w:pPr>
              <w:pStyle w:val="ROWTABELLA"/>
            </w:pPr>
            <w:r>
              <w:t>12/09/2021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FA4D78" w14:textId="77777777" w:rsidR="003C08B8" w:rsidRDefault="00CC018F">
            <w:pPr>
              <w:pStyle w:val="ROWTABELLA"/>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7AF432" w14:textId="77777777" w:rsidR="003C08B8" w:rsidRDefault="00CC018F">
            <w:pPr>
              <w:pStyle w:val="ROWTABELLA"/>
            </w:pPr>
            <w:r>
              <w:t>CALCIO BOTTICINO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F708D1" w14:textId="77777777" w:rsidR="003C08B8" w:rsidRDefault="00CC018F">
            <w:pPr>
              <w:pStyle w:val="ROWTABELLA"/>
            </w:pPr>
            <w:r>
              <w:t>S.CARLO REZZATO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1A0DEB" w14:textId="77777777" w:rsidR="003C08B8" w:rsidRDefault="003C08B8"/>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94E1F7" w14:textId="77777777" w:rsidR="003C08B8" w:rsidRDefault="00CC018F">
            <w:pPr>
              <w:pStyle w:val="ROWTABELLA"/>
              <w:jc w:val="center"/>
            </w:pPr>
            <w:r>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AD824B" w14:textId="77777777" w:rsidR="003C08B8" w:rsidRDefault="003C08B8"/>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6C4E9E" w14:textId="77777777" w:rsidR="003C08B8" w:rsidRDefault="00CC018F">
            <w:pPr>
              <w:pStyle w:val="ROWTABELLA"/>
            </w:pPr>
            <w:r>
              <w:t>COMUNALE "STERILGARDA"CAMPO B MAZZANO LOC.MOLINETTO VIA MAZZINI,77</w:t>
            </w:r>
          </w:p>
        </w:tc>
      </w:tr>
    </w:tbl>
    <w:p w14:paraId="5813CEC1" w14:textId="77777777" w:rsidR="003C08B8" w:rsidRDefault="003C08B8">
      <w:pPr>
        <w:pStyle w:val="breakline"/>
        <w:divId w:val="1789277816"/>
        <w:rPr>
          <w:rFonts w:eastAsiaTheme="minorEastAsia"/>
        </w:rPr>
      </w:pPr>
    </w:p>
    <w:p w14:paraId="0AEFAA58" w14:textId="77777777" w:rsidR="003C08B8" w:rsidRDefault="003C08B8">
      <w:pPr>
        <w:pStyle w:val="breakline"/>
        <w:divId w:val="1789277816"/>
      </w:pPr>
    </w:p>
    <w:p w14:paraId="2766987C" w14:textId="77777777" w:rsidR="003C08B8" w:rsidRDefault="00CC018F">
      <w:pPr>
        <w:pStyle w:val="SOTTOTITOLOCAMPIONATO1"/>
        <w:divId w:val="1789277816"/>
      </w:pPr>
      <w:r>
        <w:t>GIRONE 43</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3C08B8" w14:paraId="35559F18" w14:textId="77777777">
        <w:trPr>
          <w:divId w:val="1789277816"/>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5F48E76" w14:textId="77777777" w:rsidR="003C08B8" w:rsidRDefault="00CC018F">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0A0E4C" w14:textId="77777777" w:rsidR="003C08B8" w:rsidRDefault="00CC018F">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D353BF" w14:textId="77777777" w:rsidR="003C08B8" w:rsidRDefault="00CC018F">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440B3EF" w14:textId="77777777" w:rsidR="003C08B8" w:rsidRDefault="00CC018F">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143A0BB" w14:textId="77777777" w:rsidR="003C08B8" w:rsidRDefault="00CC018F">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79F5A9" w14:textId="77777777" w:rsidR="003C08B8" w:rsidRDefault="00CC018F">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D21211" w14:textId="77777777" w:rsidR="003C08B8" w:rsidRDefault="00CC018F">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0BB619" w14:textId="77777777" w:rsidR="003C08B8" w:rsidRDefault="00CC018F">
            <w:pPr>
              <w:pStyle w:val="HEADERTABELLA"/>
            </w:pPr>
            <w:r>
              <w:t>Impianto</w:t>
            </w:r>
          </w:p>
        </w:tc>
      </w:tr>
      <w:tr w:rsidR="003C08B8" w14:paraId="2D6892F2" w14:textId="77777777">
        <w:trPr>
          <w:divId w:val="17892778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C53688" w14:textId="77777777" w:rsidR="003C08B8" w:rsidRDefault="00CC018F">
            <w:pPr>
              <w:pStyle w:val="ROWTABELLA"/>
            </w:pPr>
            <w:r>
              <w:t>12/09/2021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C9DEF1" w14:textId="77777777" w:rsidR="003C08B8" w:rsidRDefault="00CC018F">
            <w:pPr>
              <w:pStyle w:val="ROWTABELLA"/>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7A8DBC" w14:textId="77777777" w:rsidR="003C08B8" w:rsidRDefault="00CC018F">
            <w:pPr>
              <w:pStyle w:val="ROWTABELLA"/>
            </w:pPr>
            <w:r>
              <w:t>MEDOLESE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9C1207" w14:textId="77777777" w:rsidR="003C08B8" w:rsidRDefault="00CC018F">
            <w:pPr>
              <w:pStyle w:val="ROWTABELLA"/>
            </w:pPr>
            <w:r>
              <w:t>CALCIO CERESARESE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6C813F" w14:textId="77777777" w:rsidR="003C08B8" w:rsidRDefault="003C08B8"/>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A6F42D" w14:textId="77777777" w:rsidR="003C08B8" w:rsidRDefault="00CC018F">
            <w:pPr>
              <w:pStyle w:val="ROWTABELLA"/>
              <w:jc w:val="center"/>
            </w:pPr>
            <w:r>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F23538" w14:textId="77777777" w:rsidR="003C08B8" w:rsidRDefault="003C08B8"/>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F0869A" w14:textId="77777777" w:rsidR="003C08B8" w:rsidRDefault="00CC018F">
            <w:pPr>
              <w:pStyle w:val="ROWTABELLA"/>
            </w:pPr>
            <w:r>
              <w:t>CENTRO SPORTIVO COMUNALE GUIDIZZOLO VIA MATTEOTTI N.9</w:t>
            </w:r>
          </w:p>
        </w:tc>
      </w:tr>
    </w:tbl>
    <w:p w14:paraId="1FDA0EF4" w14:textId="77777777" w:rsidR="003C08B8" w:rsidRDefault="003C08B8">
      <w:pPr>
        <w:pStyle w:val="breakline"/>
        <w:divId w:val="1789277816"/>
        <w:rPr>
          <w:rFonts w:eastAsiaTheme="minorEastAsia"/>
        </w:rPr>
      </w:pPr>
    </w:p>
    <w:p w14:paraId="0B7C7398" w14:textId="77777777" w:rsidR="003C08B8" w:rsidRDefault="003C08B8">
      <w:pPr>
        <w:pStyle w:val="breakline"/>
        <w:divId w:val="1789277816"/>
      </w:pPr>
    </w:p>
    <w:p w14:paraId="406B569A" w14:textId="77777777" w:rsidR="003C08B8" w:rsidRDefault="00CC018F">
      <w:pPr>
        <w:pStyle w:val="SOTTOTITOLOCAMPIONATO1"/>
        <w:divId w:val="1789277816"/>
      </w:pPr>
      <w:r>
        <w:t>GIRONE 47</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5"/>
        <w:gridCol w:w="1985"/>
        <w:gridCol w:w="1985"/>
        <w:gridCol w:w="699"/>
        <w:gridCol w:w="598"/>
        <w:gridCol w:w="599"/>
        <w:gridCol w:w="2479"/>
      </w:tblGrid>
      <w:tr w:rsidR="003C08B8" w14:paraId="2D729FF8" w14:textId="77777777">
        <w:trPr>
          <w:divId w:val="1789277816"/>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E61740" w14:textId="77777777" w:rsidR="003C08B8" w:rsidRDefault="00CC018F">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16F320" w14:textId="77777777" w:rsidR="003C08B8" w:rsidRDefault="00CC018F">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79FCA5" w14:textId="77777777" w:rsidR="003C08B8" w:rsidRDefault="00CC018F">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DE46F8" w14:textId="77777777" w:rsidR="003C08B8" w:rsidRDefault="00CC018F">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55569D8" w14:textId="77777777" w:rsidR="003C08B8" w:rsidRDefault="00CC018F">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CA3D77" w14:textId="77777777" w:rsidR="003C08B8" w:rsidRDefault="00CC018F">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A4C856" w14:textId="77777777" w:rsidR="003C08B8" w:rsidRDefault="00CC018F">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9A6575E" w14:textId="77777777" w:rsidR="003C08B8" w:rsidRDefault="00CC018F">
            <w:pPr>
              <w:pStyle w:val="HEADERTABELLA"/>
            </w:pPr>
            <w:r>
              <w:t>Impianto</w:t>
            </w:r>
          </w:p>
        </w:tc>
      </w:tr>
      <w:tr w:rsidR="003C08B8" w14:paraId="13DF7938" w14:textId="77777777">
        <w:trPr>
          <w:divId w:val="17892778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6FB95F" w14:textId="77777777" w:rsidR="003C08B8" w:rsidRDefault="00CC018F">
            <w:pPr>
              <w:pStyle w:val="ROWTABELLA"/>
            </w:pPr>
            <w:r>
              <w:t>03/09/2021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2747E7" w14:textId="77777777" w:rsidR="003C08B8" w:rsidRDefault="00CC018F">
            <w:pPr>
              <w:pStyle w:val="ROWTABELLA"/>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FE5351" w14:textId="77777777" w:rsidR="003C08B8" w:rsidRDefault="00CC018F">
            <w:pPr>
              <w:pStyle w:val="ROWTABELLA"/>
            </w:pPr>
            <w:r>
              <w:t>G.S. PESCAROLO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CF2192" w14:textId="77777777" w:rsidR="003C08B8" w:rsidRDefault="00CC018F">
            <w:pPr>
              <w:pStyle w:val="ROWTABELLA"/>
            </w:pPr>
            <w:r>
              <w:t>PERSICO DOSIMO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479B07" w14:textId="77777777" w:rsidR="003C08B8" w:rsidRDefault="00CC018F">
            <w:pPr>
              <w:pStyle w:val="ROWTABELLA"/>
            </w:pPr>
            <w:r>
              <w:t>05/09/2021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135634" w14:textId="77777777" w:rsidR="003C08B8" w:rsidRDefault="00CC018F">
            <w:pPr>
              <w:pStyle w:val="ROWTABELLA"/>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DEC9B5" w14:textId="77777777" w:rsidR="003C08B8" w:rsidRDefault="00CC018F">
            <w:pPr>
              <w:pStyle w:val="ROWTABELLA"/>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ECDCCD" w14:textId="77777777" w:rsidR="003C08B8" w:rsidRDefault="003C08B8"/>
        </w:tc>
      </w:tr>
    </w:tbl>
    <w:p w14:paraId="7F3A1D86" w14:textId="77777777" w:rsidR="003C08B8" w:rsidRDefault="003C08B8">
      <w:pPr>
        <w:pStyle w:val="breakline"/>
        <w:divId w:val="1789277816"/>
        <w:rPr>
          <w:rFonts w:eastAsiaTheme="minorEastAsia"/>
        </w:rPr>
      </w:pPr>
    </w:p>
    <w:p w14:paraId="738BA91E" w14:textId="77777777" w:rsidR="003C08B8" w:rsidRDefault="003C08B8">
      <w:pPr>
        <w:pStyle w:val="breakline"/>
        <w:divId w:val="1789277816"/>
      </w:pPr>
    </w:p>
    <w:p w14:paraId="4FE3E573" w14:textId="77777777" w:rsidR="003C08B8" w:rsidRDefault="00CC018F">
      <w:pPr>
        <w:pStyle w:val="SOTTOTITOLOCAMPIONATO1"/>
        <w:divId w:val="1789277816"/>
      </w:pPr>
      <w:r>
        <w:t>GIRONE 50</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5"/>
        <w:gridCol w:w="1985"/>
        <w:gridCol w:w="1985"/>
        <w:gridCol w:w="699"/>
        <w:gridCol w:w="598"/>
        <w:gridCol w:w="599"/>
        <w:gridCol w:w="2479"/>
      </w:tblGrid>
      <w:tr w:rsidR="003C08B8" w14:paraId="48436BBA" w14:textId="77777777">
        <w:trPr>
          <w:divId w:val="1789277816"/>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4E648DC" w14:textId="77777777" w:rsidR="003C08B8" w:rsidRDefault="00CC018F">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862931" w14:textId="77777777" w:rsidR="003C08B8" w:rsidRDefault="00CC018F">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E70DA6" w14:textId="77777777" w:rsidR="003C08B8" w:rsidRDefault="00CC018F">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50372C6" w14:textId="77777777" w:rsidR="003C08B8" w:rsidRDefault="00CC018F">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56C4C2" w14:textId="77777777" w:rsidR="003C08B8" w:rsidRDefault="00CC018F">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BC73479" w14:textId="77777777" w:rsidR="003C08B8" w:rsidRDefault="00CC018F">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434D24F" w14:textId="77777777" w:rsidR="003C08B8" w:rsidRDefault="00CC018F">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974FE0F" w14:textId="77777777" w:rsidR="003C08B8" w:rsidRDefault="00CC018F">
            <w:pPr>
              <w:pStyle w:val="HEADERTABELLA"/>
            </w:pPr>
            <w:r>
              <w:t>Impianto</w:t>
            </w:r>
          </w:p>
        </w:tc>
      </w:tr>
      <w:tr w:rsidR="003C08B8" w14:paraId="41CC62BA" w14:textId="77777777">
        <w:trPr>
          <w:divId w:val="17892778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889616" w14:textId="77777777" w:rsidR="003C08B8" w:rsidRDefault="00CC018F">
            <w:pPr>
              <w:pStyle w:val="ROWTABELLA"/>
            </w:pPr>
            <w:r>
              <w:t>04/09/2021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F2A9D3" w14:textId="77777777" w:rsidR="003C08B8" w:rsidRDefault="00CC018F">
            <w:pPr>
              <w:pStyle w:val="ROWTABELLA"/>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69E9B5" w14:textId="77777777" w:rsidR="003C08B8" w:rsidRDefault="00CC018F">
            <w:pPr>
              <w:pStyle w:val="ROWTABELLA"/>
            </w:pPr>
            <w:r>
              <w:t>CASALE CREMASCO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37875E" w14:textId="77777777" w:rsidR="003C08B8" w:rsidRDefault="00CC018F">
            <w:pPr>
              <w:pStyle w:val="ROWTABELLA"/>
            </w:pPr>
            <w:r>
              <w:t>NUOVA ZORLESCO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50E6FB" w14:textId="77777777" w:rsidR="003C08B8" w:rsidRDefault="00CC018F">
            <w:pPr>
              <w:pStyle w:val="ROWTABELLA"/>
            </w:pPr>
            <w:r>
              <w:t>05/09/2021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BA101D" w14:textId="77777777" w:rsidR="003C08B8" w:rsidRDefault="00CC018F">
            <w:pPr>
              <w:pStyle w:val="ROWTABELLA"/>
              <w:jc w:val="center"/>
            </w:pPr>
            <w:r>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08F5B6" w14:textId="77777777" w:rsidR="003C08B8" w:rsidRDefault="003C08B8"/>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C72468" w14:textId="77777777" w:rsidR="003C08B8" w:rsidRDefault="003C08B8">
            <w:pPr>
              <w:rPr>
                <w:sz w:val="20"/>
              </w:rPr>
            </w:pPr>
          </w:p>
        </w:tc>
      </w:tr>
    </w:tbl>
    <w:p w14:paraId="58F45535" w14:textId="77777777" w:rsidR="003C08B8" w:rsidRDefault="003C08B8">
      <w:pPr>
        <w:pStyle w:val="breakline"/>
        <w:divId w:val="1789277816"/>
        <w:rPr>
          <w:rFonts w:eastAsiaTheme="minorEastAsia"/>
        </w:rPr>
      </w:pPr>
    </w:p>
    <w:p w14:paraId="3075B1B7" w14:textId="77777777" w:rsidR="003C08B8" w:rsidRDefault="003C08B8">
      <w:pPr>
        <w:pStyle w:val="breakline"/>
        <w:divId w:val="1789277816"/>
      </w:pPr>
    </w:p>
    <w:p w14:paraId="2E2F7CB1" w14:textId="77777777" w:rsidR="003C08B8" w:rsidRDefault="00CC018F">
      <w:pPr>
        <w:pStyle w:val="SOTTOTITOLOCAMPIONATO1"/>
        <w:divId w:val="1789277816"/>
      </w:pPr>
      <w:r>
        <w:t>GIRONE 54</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3C08B8" w14:paraId="3FEDCC80" w14:textId="77777777">
        <w:trPr>
          <w:divId w:val="1789277816"/>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ECF6984" w14:textId="77777777" w:rsidR="003C08B8" w:rsidRDefault="00CC018F">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0FD747" w14:textId="77777777" w:rsidR="003C08B8" w:rsidRDefault="00CC018F">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8C28F0A" w14:textId="77777777" w:rsidR="003C08B8" w:rsidRDefault="00CC018F">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F66113" w14:textId="77777777" w:rsidR="003C08B8" w:rsidRDefault="00CC018F">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F70C11" w14:textId="77777777" w:rsidR="003C08B8" w:rsidRDefault="00CC018F">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96ACE4" w14:textId="77777777" w:rsidR="003C08B8" w:rsidRDefault="00CC018F">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734999" w14:textId="77777777" w:rsidR="003C08B8" w:rsidRDefault="00CC018F">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CDB30D9" w14:textId="77777777" w:rsidR="003C08B8" w:rsidRDefault="00CC018F">
            <w:pPr>
              <w:pStyle w:val="HEADERTABELLA"/>
            </w:pPr>
            <w:r>
              <w:t>Impianto</w:t>
            </w:r>
          </w:p>
        </w:tc>
      </w:tr>
      <w:tr w:rsidR="003C08B8" w14:paraId="367034E0" w14:textId="77777777">
        <w:trPr>
          <w:divId w:val="17892778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CB11E9" w14:textId="77777777" w:rsidR="003C08B8" w:rsidRDefault="00CC018F">
            <w:pPr>
              <w:pStyle w:val="ROWTABELLA"/>
            </w:pPr>
            <w:r>
              <w:t>12/09/2021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7ACF18" w14:textId="77777777" w:rsidR="003C08B8" w:rsidRDefault="00CC018F">
            <w:pPr>
              <w:pStyle w:val="ROWTABELLA"/>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678F14" w14:textId="77777777" w:rsidR="003C08B8" w:rsidRDefault="00CC018F">
            <w:pPr>
              <w:pStyle w:val="ROWTABELLA"/>
            </w:pPr>
            <w:r>
              <w:t>MELZO 1908</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E8D76C" w14:textId="77777777" w:rsidR="003C08B8" w:rsidRDefault="00CC018F">
            <w:pPr>
              <w:pStyle w:val="ROWTABELLA"/>
            </w:pPr>
            <w:r>
              <w:t>FOOTBALL CLUB CERNUSCO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9D05F4" w14:textId="77777777" w:rsidR="003C08B8" w:rsidRDefault="003C08B8"/>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FA3291" w14:textId="77777777" w:rsidR="003C08B8" w:rsidRDefault="00CC018F">
            <w:pPr>
              <w:pStyle w:val="ROWTABELLA"/>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729EBE" w14:textId="77777777" w:rsidR="003C08B8" w:rsidRDefault="00CC018F">
            <w:pPr>
              <w:pStyle w:val="ROWTABELLA"/>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40D676" w14:textId="77777777" w:rsidR="003C08B8" w:rsidRDefault="003C08B8"/>
        </w:tc>
      </w:tr>
    </w:tbl>
    <w:p w14:paraId="09A93E35" w14:textId="77777777" w:rsidR="003C08B8" w:rsidRDefault="003C08B8">
      <w:pPr>
        <w:pStyle w:val="breakline"/>
        <w:divId w:val="1789277816"/>
        <w:rPr>
          <w:rFonts w:eastAsiaTheme="minorEastAsia"/>
        </w:rPr>
      </w:pPr>
    </w:p>
    <w:p w14:paraId="3CC44003" w14:textId="77777777" w:rsidR="003C08B8" w:rsidRDefault="003C08B8">
      <w:pPr>
        <w:pStyle w:val="breakline"/>
        <w:divId w:val="1789277816"/>
      </w:pPr>
    </w:p>
    <w:p w14:paraId="4FD874E0" w14:textId="77777777" w:rsidR="003C08B8" w:rsidRDefault="00CC018F">
      <w:pPr>
        <w:pStyle w:val="SOTTOTITOLOCAMPIONATO1"/>
        <w:divId w:val="1789277816"/>
      </w:pPr>
      <w:r>
        <w:t>GIRONE 55</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5"/>
        <w:gridCol w:w="1985"/>
        <w:gridCol w:w="1985"/>
        <w:gridCol w:w="698"/>
        <w:gridCol w:w="598"/>
        <w:gridCol w:w="599"/>
        <w:gridCol w:w="2480"/>
      </w:tblGrid>
      <w:tr w:rsidR="003C08B8" w14:paraId="4F0D5330" w14:textId="77777777">
        <w:trPr>
          <w:divId w:val="1789277816"/>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08A1A6" w14:textId="77777777" w:rsidR="003C08B8" w:rsidRDefault="00CC018F">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2E22D6" w14:textId="77777777" w:rsidR="003C08B8" w:rsidRDefault="00CC018F">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FB5B29" w14:textId="77777777" w:rsidR="003C08B8" w:rsidRDefault="00CC018F">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5E511A2" w14:textId="77777777" w:rsidR="003C08B8" w:rsidRDefault="00CC018F">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FE2303E" w14:textId="77777777" w:rsidR="003C08B8" w:rsidRDefault="00CC018F">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61A3CC" w14:textId="77777777" w:rsidR="003C08B8" w:rsidRDefault="00CC018F">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3D5AAD1" w14:textId="77777777" w:rsidR="003C08B8" w:rsidRDefault="00CC018F">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06E85F" w14:textId="77777777" w:rsidR="003C08B8" w:rsidRDefault="00CC018F">
            <w:pPr>
              <w:pStyle w:val="HEADERTABELLA"/>
            </w:pPr>
            <w:r>
              <w:t>Impianto</w:t>
            </w:r>
          </w:p>
        </w:tc>
      </w:tr>
      <w:tr w:rsidR="003C08B8" w14:paraId="341AD3C9" w14:textId="77777777">
        <w:trPr>
          <w:divId w:val="17892778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3D27A3" w14:textId="77777777" w:rsidR="003C08B8" w:rsidRDefault="00CC018F">
            <w:pPr>
              <w:pStyle w:val="ROWTABELLA"/>
            </w:pPr>
            <w:r>
              <w:t>05/09/2021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2671D4" w14:textId="77777777" w:rsidR="003C08B8" w:rsidRDefault="00CC018F">
            <w:pPr>
              <w:pStyle w:val="ROWTABELLA"/>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E9B525" w14:textId="77777777" w:rsidR="003C08B8" w:rsidRDefault="00CC018F">
            <w:pPr>
              <w:pStyle w:val="ROWTABELLA"/>
            </w:pPr>
            <w:r>
              <w:t>RONDO DINAMO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D73232" w14:textId="77777777" w:rsidR="003C08B8" w:rsidRDefault="00CC018F">
            <w:pPr>
              <w:pStyle w:val="ROWTABELLA"/>
            </w:pPr>
            <w:r>
              <w:t>SAN GIORGIO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AD7544" w14:textId="77777777" w:rsidR="003C08B8" w:rsidRDefault="003C08B8"/>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788805" w14:textId="77777777" w:rsidR="003C08B8" w:rsidRDefault="00CC018F">
            <w:pPr>
              <w:pStyle w:val="ROWTABELLA"/>
              <w:jc w:val="center"/>
            </w:pPr>
            <w:r>
              <w:t>20:15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070B3F" w14:textId="77777777" w:rsidR="003C08B8" w:rsidRDefault="00CC018F">
            <w:pPr>
              <w:pStyle w:val="ROWTABELLA"/>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474B26" w14:textId="77777777" w:rsidR="003C08B8" w:rsidRDefault="00CC018F">
            <w:pPr>
              <w:pStyle w:val="ROWTABELLA"/>
            </w:pPr>
            <w:r>
              <w:t>COMUNALE "C.SCHIAFFINO"-(E.A) PADERNO DUGNANO LOC.CALDERARA VIA SONDRIO N. 36</w:t>
            </w:r>
          </w:p>
        </w:tc>
      </w:tr>
    </w:tbl>
    <w:p w14:paraId="043B9DEA" w14:textId="77777777" w:rsidR="003C08B8" w:rsidRDefault="003C08B8">
      <w:pPr>
        <w:pStyle w:val="breakline"/>
        <w:divId w:val="1789277816"/>
        <w:rPr>
          <w:rFonts w:eastAsiaTheme="minorEastAsia"/>
        </w:rPr>
      </w:pPr>
    </w:p>
    <w:p w14:paraId="7E25CFF4" w14:textId="77777777" w:rsidR="003C08B8" w:rsidRDefault="003C08B8">
      <w:pPr>
        <w:pStyle w:val="breakline"/>
        <w:divId w:val="1789277816"/>
      </w:pPr>
    </w:p>
    <w:p w14:paraId="0BA7BB74" w14:textId="77777777" w:rsidR="003C08B8" w:rsidRDefault="00CC018F">
      <w:pPr>
        <w:pStyle w:val="SOTTOTITOLOCAMPIONATO1"/>
        <w:divId w:val="1789277816"/>
      </w:pPr>
      <w:r>
        <w:t>GIRONE 58</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5"/>
        <w:gridCol w:w="1985"/>
        <w:gridCol w:w="698"/>
        <w:gridCol w:w="598"/>
        <w:gridCol w:w="599"/>
        <w:gridCol w:w="2482"/>
      </w:tblGrid>
      <w:tr w:rsidR="003C08B8" w14:paraId="1032E89B" w14:textId="77777777">
        <w:trPr>
          <w:divId w:val="1789277816"/>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CCF15B3" w14:textId="77777777" w:rsidR="003C08B8" w:rsidRDefault="00CC018F">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F805595" w14:textId="77777777" w:rsidR="003C08B8" w:rsidRDefault="00CC018F">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602200" w14:textId="77777777" w:rsidR="003C08B8" w:rsidRDefault="00CC018F">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0530FD" w14:textId="77777777" w:rsidR="003C08B8" w:rsidRDefault="00CC018F">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3555B1" w14:textId="77777777" w:rsidR="003C08B8" w:rsidRDefault="00CC018F">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2543D6" w14:textId="77777777" w:rsidR="003C08B8" w:rsidRDefault="00CC018F">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FA84F18" w14:textId="77777777" w:rsidR="003C08B8" w:rsidRDefault="00CC018F">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6EF2A34" w14:textId="77777777" w:rsidR="003C08B8" w:rsidRDefault="00CC018F">
            <w:pPr>
              <w:pStyle w:val="HEADERTABELLA"/>
            </w:pPr>
            <w:r>
              <w:t>Impianto</w:t>
            </w:r>
          </w:p>
        </w:tc>
      </w:tr>
      <w:tr w:rsidR="003C08B8" w14:paraId="69B7FDDE" w14:textId="77777777">
        <w:trPr>
          <w:divId w:val="17892778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124260" w14:textId="77777777" w:rsidR="003C08B8" w:rsidRDefault="00CC018F">
            <w:pPr>
              <w:pStyle w:val="ROWTABELLA"/>
            </w:pPr>
            <w:r>
              <w:t>05/09/2021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891BF7" w14:textId="77777777" w:rsidR="003C08B8" w:rsidRDefault="00CC018F">
            <w:pPr>
              <w:pStyle w:val="ROWTABELLA"/>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02AA53" w14:textId="77777777" w:rsidR="003C08B8" w:rsidRDefault="00CC018F">
            <w:pPr>
              <w:pStyle w:val="ROWTABELLA"/>
            </w:pPr>
            <w:r>
              <w:t>ZELO BUON PERSICO 1974</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4CF297" w14:textId="77777777" w:rsidR="003C08B8" w:rsidRDefault="00CC018F">
            <w:pPr>
              <w:pStyle w:val="ROWTABELLA"/>
            </w:pPr>
            <w:r>
              <w:t>CALCIO PRO PAULLO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036CCA" w14:textId="77777777" w:rsidR="003C08B8" w:rsidRDefault="003C08B8"/>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71445F" w14:textId="77777777" w:rsidR="003C08B8" w:rsidRDefault="00CC018F">
            <w:pPr>
              <w:pStyle w:val="ROWTABELLA"/>
              <w:jc w:val="center"/>
            </w:pPr>
            <w:r>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58B2D4" w14:textId="77777777" w:rsidR="003C08B8" w:rsidRDefault="003C08B8"/>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D118FA" w14:textId="77777777" w:rsidR="003C08B8" w:rsidRDefault="00CC018F">
            <w:pPr>
              <w:pStyle w:val="ROWTABELLA"/>
            </w:pPr>
            <w:r>
              <w:t>CENTRO SPORT."GARBIELLO" CERVIGNANO D'ADDA VIA FANFULLA</w:t>
            </w:r>
          </w:p>
        </w:tc>
      </w:tr>
    </w:tbl>
    <w:p w14:paraId="52931FB0" w14:textId="77777777" w:rsidR="003C08B8" w:rsidRDefault="003C08B8">
      <w:pPr>
        <w:pStyle w:val="breakline"/>
        <w:divId w:val="1789277816"/>
        <w:rPr>
          <w:rFonts w:eastAsiaTheme="minorEastAsia"/>
        </w:rPr>
      </w:pPr>
    </w:p>
    <w:p w14:paraId="71338E4F" w14:textId="77777777" w:rsidR="003C08B8" w:rsidRDefault="003C08B8">
      <w:pPr>
        <w:pStyle w:val="breakline"/>
        <w:divId w:val="1789277816"/>
      </w:pPr>
    </w:p>
    <w:p w14:paraId="61E751B3" w14:textId="77777777" w:rsidR="003C08B8" w:rsidRDefault="00CC018F">
      <w:pPr>
        <w:pStyle w:val="SOTTOTITOLOCAMPIONATO1"/>
        <w:divId w:val="1789277816"/>
      </w:pPr>
      <w:r>
        <w:t>GIRONE 67</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4"/>
        <w:gridCol w:w="1987"/>
        <w:gridCol w:w="1985"/>
        <w:gridCol w:w="698"/>
        <w:gridCol w:w="598"/>
        <w:gridCol w:w="599"/>
        <w:gridCol w:w="2479"/>
      </w:tblGrid>
      <w:tr w:rsidR="003C08B8" w14:paraId="211F86A3" w14:textId="77777777">
        <w:trPr>
          <w:divId w:val="1789277816"/>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2363A8A" w14:textId="77777777" w:rsidR="003C08B8" w:rsidRDefault="00CC018F">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7072EE" w14:textId="77777777" w:rsidR="003C08B8" w:rsidRDefault="00CC018F">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F61A82" w14:textId="77777777" w:rsidR="003C08B8" w:rsidRDefault="00CC018F">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63DC58" w14:textId="77777777" w:rsidR="003C08B8" w:rsidRDefault="00CC018F">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B090431" w14:textId="77777777" w:rsidR="003C08B8" w:rsidRDefault="00CC018F">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3F2BF1E" w14:textId="77777777" w:rsidR="003C08B8" w:rsidRDefault="00CC018F">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9AAA5B" w14:textId="77777777" w:rsidR="003C08B8" w:rsidRDefault="00CC018F">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863155" w14:textId="77777777" w:rsidR="003C08B8" w:rsidRDefault="00CC018F">
            <w:pPr>
              <w:pStyle w:val="HEADERTABELLA"/>
            </w:pPr>
            <w:r>
              <w:t>Impianto</w:t>
            </w:r>
          </w:p>
        </w:tc>
      </w:tr>
      <w:tr w:rsidR="003C08B8" w14:paraId="6A52B10F" w14:textId="77777777">
        <w:trPr>
          <w:divId w:val="17892778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7CDF53" w14:textId="77777777" w:rsidR="003C08B8" w:rsidRDefault="00CC018F">
            <w:pPr>
              <w:pStyle w:val="ROWTABELLA"/>
            </w:pPr>
            <w:r>
              <w:t>05/09/2021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905143" w14:textId="77777777" w:rsidR="003C08B8" w:rsidRDefault="00CC018F">
            <w:pPr>
              <w:pStyle w:val="ROWTABELLA"/>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8A5693" w14:textId="77777777" w:rsidR="003C08B8" w:rsidRDefault="00CC018F">
            <w:pPr>
              <w:pStyle w:val="ROWTABELLA"/>
            </w:pPr>
            <w:r>
              <w:t>RIVANAZZANESE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281A12" w14:textId="77777777" w:rsidR="003C08B8" w:rsidRDefault="00CC018F">
            <w:pPr>
              <w:pStyle w:val="ROWTABELLA"/>
            </w:pPr>
            <w:r>
              <w:t>MONTEBELLO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7D081E" w14:textId="77777777" w:rsidR="003C08B8" w:rsidRDefault="003C08B8"/>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AD502D" w14:textId="77777777" w:rsidR="003C08B8" w:rsidRDefault="00CC018F">
            <w:pPr>
              <w:pStyle w:val="ROWTABELLA"/>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E989B1" w14:textId="77777777" w:rsidR="003C08B8" w:rsidRDefault="00CC018F">
            <w:pPr>
              <w:pStyle w:val="ROWTABELLA"/>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541FBF" w14:textId="77777777" w:rsidR="003C08B8" w:rsidRDefault="003C08B8"/>
        </w:tc>
      </w:tr>
    </w:tbl>
    <w:p w14:paraId="015F8204" w14:textId="77777777" w:rsidR="003C08B8" w:rsidRDefault="003C08B8">
      <w:pPr>
        <w:pStyle w:val="breakline"/>
        <w:divId w:val="1789277816"/>
        <w:rPr>
          <w:rFonts w:eastAsiaTheme="minorEastAsia"/>
        </w:rPr>
      </w:pPr>
    </w:p>
    <w:p w14:paraId="480B86B4" w14:textId="77777777" w:rsidR="003C08B8" w:rsidRDefault="003C08B8">
      <w:pPr>
        <w:pStyle w:val="breakline"/>
        <w:divId w:val="1789277816"/>
      </w:pPr>
    </w:p>
    <w:p w14:paraId="7D3B8A85" w14:textId="77777777" w:rsidR="003C08B8" w:rsidRDefault="00CC018F">
      <w:pPr>
        <w:pStyle w:val="TITOLOCAMPIONATO"/>
        <w:shd w:val="clear" w:color="auto" w:fill="CCCCCC"/>
        <w:spacing w:before="80" w:after="40"/>
        <w:divId w:val="1789277816"/>
      </w:pPr>
      <w:r>
        <w:t>COPPA LOMBARDIA TERZA CTG</w:t>
      </w:r>
    </w:p>
    <w:p w14:paraId="0DFCDC1E" w14:textId="09955B8C" w:rsidR="003C08B8" w:rsidRDefault="00CC018F" w:rsidP="00121F3C">
      <w:pPr>
        <w:pStyle w:val="TITOLOPRINC"/>
        <w:divId w:val="1789277816"/>
      </w:pPr>
      <w:r>
        <w:t>VARIAZIONI AL PROGRAMMA GARE</w:t>
      </w:r>
    </w:p>
    <w:p w14:paraId="4AAFC693" w14:textId="41E5D1B7" w:rsidR="003C08B8" w:rsidRDefault="00CC018F" w:rsidP="00121F3C">
      <w:pPr>
        <w:pStyle w:val="TITOLOMEDIO"/>
        <w:divId w:val="1789277816"/>
      </w:pPr>
      <w:r>
        <w:t>POSTICIPO</w:t>
      </w:r>
    </w:p>
    <w:p w14:paraId="5461CE6B" w14:textId="77777777" w:rsidR="003C08B8" w:rsidRDefault="003C08B8">
      <w:pPr>
        <w:pStyle w:val="breakline"/>
        <w:divId w:val="1789277816"/>
      </w:pPr>
    </w:p>
    <w:p w14:paraId="4738B09E" w14:textId="77777777" w:rsidR="003C08B8" w:rsidRDefault="00CC018F">
      <w:pPr>
        <w:pStyle w:val="SOTTOTITOLOCAMPIONATO1"/>
        <w:divId w:val="1789277816"/>
      </w:pPr>
      <w:r>
        <w:t>GIRONE 03</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5"/>
        <w:gridCol w:w="1985"/>
        <w:gridCol w:w="1985"/>
        <w:gridCol w:w="699"/>
        <w:gridCol w:w="598"/>
        <w:gridCol w:w="599"/>
        <w:gridCol w:w="2479"/>
      </w:tblGrid>
      <w:tr w:rsidR="003C08B8" w14:paraId="06B52992" w14:textId="77777777">
        <w:trPr>
          <w:divId w:val="1789277816"/>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DC7DC1" w14:textId="77777777" w:rsidR="003C08B8" w:rsidRDefault="00CC018F">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D14594" w14:textId="77777777" w:rsidR="003C08B8" w:rsidRDefault="00CC018F">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673141" w14:textId="77777777" w:rsidR="003C08B8" w:rsidRDefault="00CC018F">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D9796F" w14:textId="77777777" w:rsidR="003C08B8" w:rsidRDefault="00CC018F">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1463AE" w14:textId="77777777" w:rsidR="003C08B8" w:rsidRDefault="00CC018F">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840C135" w14:textId="77777777" w:rsidR="003C08B8" w:rsidRDefault="00CC018F">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40F487" w14:textId="77777777" w:rsidR="003C08B8" w:rsidRDefault="00CC018F">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F1DCED" w14:textId="77777777" w:rsidR="003C08B8" w:rsidRDefault="00CC018F">
            <w:pPr>
              <w:pStyle w:val="HEADERTABELLA"/>
            </w:pPr>
            <w:r>
              <w:t>Impianto</w:t>
            </w:r>
          </w:p>
        </w:tc>
      </w:tr>
      <w:tr w:rsidR="003C08B8" w14:paraId="2205A1A5" w14:textId="77777777">
        <w:trPr>
          <w:divId w:val="17892778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0885BA" w14:textId="77777777" w:rsidR="003C08B8" w:rsidRDefault="00CC018F">
            <w:pPr>
              <w:pStyle w:val="ROWTABELLA"/>
            </w:pPr>
            <w:r>
              <w:t>16/09/2021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FF198C" w14:textId="77777777" w:rsidR="003C08B8" w:rsidRDefault="00CC018F">
            <w:pPr>
              <w:pStyle w:val="ROWTABELLA"/>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83D5C5" w14:textId="77777777" w:rsidR="003C08B8" w:rsidRDefault="00CC018F">
            <w:pPr>
              <w:pStyle w:val="ROWTABELLA"/>
            </w:pPr>
            <w:r>
              <w:t>DAL POZZO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ACAC1A" w14:textId="77777777" w:rsidR="003C08B8" w:rsidRDefault="00CC018F">
            <w:pPr>
              <w:pStyle w:val="ROWTABELLA"/>
            </w:pPr>
            <w:r>
              <w:t>LEGNANESE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532A81" w14:textId="77777777" w:rsidR="003C08B8" w:rsidRDefault="00CC018F">
            <w:pPr>
              <w:pStyle w:val="ROWTABELLA"/>
            </w:pPr>
            <w:r>
              <w:t>05/09/2021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924E2A" w14:textId="77777777" w:rsidR="003C08B8" w:rsidRDefault="00CC018F">
            <w:pPr>
              <w:pStyle w:val="ROWTABELLA"/>
              <w:jc w:val="center"/>
            </w:pPr>
            <w:r>
              <w:t>20:45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CD56AF" w14:textId="77777777" w:rsidR="003C08B8" w:rsidRDefault="00CC018F">
            <w:pPr>
              <w:pStyle w:val="ROWTABELLA"/>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833E9C" w14:textId="77777777" w:rsidR="003C08B8" w:rsidRDefault="003C08B8"/>
        </w:tc>
      </w:tr>
    </w:tbl>
    <w:p w14:paraId="4D16E88B" w14:textId="77777777" w:rsidR="003C08B8" w:rsidRDefault="003C08B8">
      <w:pPr>
        <w:pStyle w:val="breakline"/>
        <w:divId w:val="1789277816"/>
        <w:rPr>
          <w:rFonts w:eastAsiaTheme="minorEastAsia"/>
        </w:rPr>
      </w:pPr>
    </w:p>
    <w:p w14:paraId="02E3FFC8" w14:textId="77777777" w:rsidR="003C08B8" w:rsidRDefault="003C08B8">
      <w:pPr>
        <w:pStyle w:val="breakline"/>
        <w:divId w:val="1789277816"/>
      </w:pPr>
    </w:p>
    <w:p w14:paraId="7FD8429E" w14:textId="77777777" w:rsidR="003C08B8" w:rsidRDefault="00CC018F">
      <w:pPr>
        <w:pStyle w:val="SOTTOTITOLOCAMPIONATO1"/>
        <w:divId w:val="1789277816"/>
      </w:pPr>
      <w:r>
        <w:t>GIRONE 08</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5"/>
        <w:gridCol w:w="1985"/>
        <w:gridCol w:w="1985"/>
        <w:gridCol w:w="699"/>
        <w:gridCol w:w="598"/>
        <w:gridCol w:w="599"/>
        <w:gridCol w:w="2479"/>
      </w:tblGrid>
      <w:tr w:rsidR="003C08B8" w14:paraId="6C7E706B" w14:textId="77777777">
        <w:trPr>
          <w:divId w:val="1789277816"/>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8092A0" w14:textId="77777777" w:rsidR="003C08B8" w:rsidRDefault="00CC018F">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85CBD5" w14:textId="77777777" w:rsidR="003C08B8" w:rsidRDefault="00CC018F">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0E97DB4" w14:textId="77777777" w:rsidR="003C08B8" w:rsidRDefault="00CC018F">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881545" w14:textId="77777777" w:rsidR="003C08B8" w:rsidRDefault="00CC018F">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A4B85B" w14:textId="77777777" w:rsidR="003C08B8" w:rsidRDefault="00CC018F">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415A8E" w14:textId="77777777" w:rsidR="003C08B8" w:rsidRDefault="00CC018F">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3BD37F" w14:textId="77777777" w:rsidR="003C08B8" w:rsidRDefault="00CC018F">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2DAE24" w14:textId="77777777" w:rsidR="003C08B8" w:rsidRDefault="00CC018F">
            <w:pPr>
              <w:pStyle w:val="HEADERTABELLA"/>
            </w:pPr>
            <w:r>
              <w:t>Impianto</w:t>
            </w:r>
          </w:p>
        </w:tc>
      </w:tr>
      <w:tr w:rsidR="003C08B8" w14:paraId="753D60BE" w14:textId="77777777">
        <w:trPr>
          <w:divId w:val="17892778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ABB4CD" w14:textId="77777777" w:rsidR="003C08B8" w:rsidRDefault="00CC018F">
            <w:pPr>
              <w:pStyle w:val="ROWTABELLA"/>
            </w:pPr>
            <w:r>
              <w:t>06/09/2021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440718" w14:textId="77777777" w:rsidR="003C08B8" w:rsidRDefault="00CC018F">
            <w:pPr>
              <w:pStyle w:val="ROWTABELLA"/>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D10FC4" w14:textId="77777777" w:rsidR="003C08B8" w:rsidRDefault="00CC018F">
            <w:pPr>
              <w:pStyle w:val="ROWTABELLA"/>
            </w:pPr>
            <w:r>
              <w:t>ORATORIO FIGINO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56A931" w14:textId="77777777" w:rsidR="003C08B8" w:rsidRDefault="00CC018F">
            <w:pPr>
              <w:pStyle w:val="ROWTABELLA"/>
            </w:pPr>
            <w:r>
              <w:t>POLISPORTIVA CUCCIAGO 80</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A5B895" w14:textId="77777777" w:rsidR="003C08B8" w:rsidRDefault="00CC018F">
            <w:pPr>
              <w:pStyle w:val="ROWTABELLA"/>
            </w:pPr>
            <w:r>
              <w:t>05/09/2021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A708AB" w14:textId="77777777" w:rsidR="003C08B8" w:rsidRDefault="00CC018F">
            <w:pPr>
              <w:pStyle w:val="ROWTABELLA"/>
              <w:jc w:val="center"/>
            </w:pPr>
            <w:r>
              <w:t>20:45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04481C" w14:textId="77777777" w:rsidR="003C08B8" w:rsidRDefault="00CC018F">
            <w:pPr>
              <w:pStyle w:val="ROWTABELLA"/>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4F38A8" w14:textId="77777777" w:rsidR="003C08B8" w:rsidRDefault="003C08B8"/>
        </w:tc>
      </w:tr>
    </w:tbl>
    <w:p w14:paraId="4EB53F73" w14:textId="77777777" w:rsidR="003C08B8" w:rsidRDefault="003C08B8">
      <w:pPr>
        <w:pStyle w:val="breakline"/>
        <w:divId w:val="1789277816"/>
        <w:rPr>
          <w:rFonts w:eastAsiaTheme="minorEastAsia"/>
        </w:rPr>
      </w:pPr>
    </w:p>
    <w:p w14:paraId="1A50044F" w14:textId="77777777" w:rsidR="003C08B8" w:rsidRDefault="003C08B8">
      <w:pPr>
        <w:pStyle w:val="breakline"/>
        <w:divId w:val="1789277816"/>
      </w:pPr>
    </w:p>
    <w:p w14:paraId="0AC202E6" w14:textId="77777777" w:rsidR="003C08B8" w:rsidRDefault="00CC018F">
      <w:pPr>
        <w:pStyle w:val="SOTTOTITOLOCAMPIONATO1"/>
        <w:divId w:val="1789277816"/>
      </w:pPr>
      <w:r>
        <w:t>GIRONE 17</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5"/>
        <w:gridCol w:w="1985"/>
        <w:gridCol w:w="1985"/>
        <w:gridCol w:w="699"/>
        <w:gridCol w:w="598"/>
        <w:gridCol w:w="599"/>
        <w:gridCol w:w="2479"/>
      </w:tblGrid>
      <w:tr w:rsidR="003C08B8" w14:paraId="03887A9A" w14:textId="77777777">
        <w:trPr>
          <w:divId w:val="1789277816"/>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F5EDDF" w14:textId="77777777" w:rsidR="003C08B8" w:rsidRDefault="00CC018F">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8B36652" w14:textId="77777777" w:rsidR="003C08B8" w:rsidRDefault="00CC018F">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5691742" w14:textId="77777777" w:rsidR="003C08B8" w:rsidRDefault="00CC018F">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ADECAF" w14:textId="77777777" w:rsidR="003C08B8" w:rsidRDefault="00CC018F">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5DC7C5" w14:textId="77777777" w:rsidR="003C08B8" w:rsidRDefault="00CC018F">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C5B460" w14:textId="77777777" w:rsidR="003C08B8" w:rsidRDefault="00CC018F">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DA57840" w14:textId="77777777" w:rsidR="003C08B8" w:rsidRDefault="00CC018F">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0323FD" w14:textId="77777777" w:rsidR="003C08B8" w:rsidRDefault="00CC018F">
            <w:pPr>
              <w:pStyle w:val="HEADERTABELLA"/>
            </w:pPr>
            <w:r>
              <w:t>Impianto</w:t>
            </w:r>
          </w:p>
        </w:tc>
      </w:tr>
      <w:tr w:rsidR="003C08B8" w14:paraId="2D73155E" w14:textId="77777777">
        <w:trPr>
          <w:divId w:val="17892778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D429AF" w14:textId="77777777" w:rsidR="003C08B8" w:rsidRDefault="00CC018F">
            <w:pPr>
              <w:pStyle w:val="ROWTABELLA"/>
            </w:pPr>
            <w:r>
              <w:t>08/09/2021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4FD9D7" w14:textId="77777777" w:rsidR="003C08B8" w:rsidRDefault="00CC018F">
            <w:pPr>
              <w:pStyle w:val="ROWTABELLA"/>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6500F2" w14:textId="77777777" w:rsidR="003C08B8" w:rsidRDefault="00CC018F">
            <w:pPr>
              <w:pStyle w:val="ROWTABELLA"/>
            </w:pPr>
            <w:r>
              <w:t>CITTA DI CLUSONE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E216B6" w14:textId="77777777" w:rsidR="003C08B8" w:rsidRDefault="00CC018F">
            <w:pPr>
              <w:pStyle w:val="ROWTABELLA"/>
            </w:pPr>
            <w:r>
              <w:t>AMICI DI PEGU</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8E12F0" w14:textId="77777777" w:rsidR="003C08B8" w:rsidRDefault="00CC018F">
            <w:pPr>
              <w:pStyle w:val="ROWTABELLA"/>
            </w:pPr>
            <w:r>
              <w:t>05/09/2021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7984B0" w14:textId="77777777" w:rsidR="003C08B8" w:rsidRDefault="00CC018F">
            <w:pPr>
              <w:pStyle w:val="ROWTABELLA"/>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E42562" w14:textId="77777777" w:rsidR="003C08B8" w:rsidRDefault="00CC018F">
            <w:pPr>
              <w:pStyle w:val="ROWTABELLA"/>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7B0B74" w14:textId="77777777" w:rsidR="003C08B8" w:rsidRDefault="00CC018F">
            <w:pPr>
              <w:pStyle w:val="ROWTABELLA"/>
            </w:pPr>
            <w:r>
              <w:t>CENTRO SPORTIVO COMUNALE (E.A) GANDINO VIALE CA' DELL'AGRO</w:t>
            </w:r>
          </w:p>
        </w:tc>
      </w:tr>
    </w:tbl>
    <w:p w14:paraId="330781C7" w14:textId="77777777" w:rsidR="003C08B8" w:rsidRDefault="003C08B8">
      <w:pPr>
        <w:pStyle w:val="breakline"/>
        <w:divId w:val="1789277816"/>
        <w:rPr>
          <w:rFonts w:eastAsiaTheme="minorEastAsia"/>
        </w:rPr>
      </w:pPr>
    </w:p>
    <w:p w14:paraId="420A85D6" w14:textId="77777777" w:rsidR="003C08B8" w:rsidRDefault="003C08B8">
      <w:pPr>
        <w:pStyle w:val="breakline"/>
        <w:divId w:val="1789277816"/>
      </w:pPr>
    </w:p>
    <w:p w14:paraId="28BD34B7" w14:textId="77777777" w:rsidR="003C08B8" w:rsidRDefault="00CC018F">
      <w:pPr>
        <w:pStyle w:val="SOTTOTITOLOCAMPIONATO1"/>
        <w:divId w:val="1789277816"/>
      </w:pPr>
      <w:r>
        <w:t>GIRONE 20</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5"/>
        <w:gridCol w:w="1985"/>
        <w:gridCol w:w="1985"/>
        <w:gridCol w:w="699"/>
        <w:gridCol w:w="598"/>
        <w:gridCol w:w="599"/>
        <w:gridCol w:w="2479"/>
      </w:tblGrid>
      <w:tr w:rsidR="003C08B8" w14:paraId="707D83A9" w14:textId="77777777">
        <w:trPr>
          <w:divId w:val="1789277816"/>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9C1F60" w14:textId="77777777" w:rsidR="003C08B8" w:rsidRDefault="00CC018F">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96CB057" w14:textId="77777777" w:rsidR="003C08B8" w:rsidRDefault="00CC018F">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B5ED39" w14:textId="77777777" w:rsidR="003C08B8" w:rsidRDefault="00CC018F">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35A619A" w14:textId="77777777" w:rsidR="003C08B8" w:rsidRDefault="00CC018F">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D5F05C5" w14:textId="77777777" w:rsidR="003C08B8" w:rsidRDefault="00CC018F">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6D3295" w14:textId="77777777" w:rsidR="003C08B8" w:rsidRDefault="00CC018F">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3A33B3" w14:textId="77777777" w:rsidR="003C08B8" w:rsidRDefault="00CC018F">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4DE555C" w14:textId="77777777" w:rsidR="003C08B8" w:rsidRDefault="00CC018F">
            <w:pPr>
              <w:pStyle w:val="HEADERTABELLA"/>
            </w:pPr>
            <w:r>
              <w:t>Impianto</w:t>
            </w:r>
          </w:p>
        </w:tc>
      </w:tr>
      <w:tr w:rsidR="003C08B8" w14:paraId="6557672C" w14:textId="77777777">
        <w:trPr>
          <w:divId w:val="17892778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30D10D" w14:textId="77777777" w:rsidR="003C08B8" w:rsidRDefault="00CC018F">
            <w:pPr>
              <w:pStyle w:val="ROWTABELLA"/>
            </w:pPr>
            <w:r>
              <w:t>19/09/2021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D08D81" w14:textId="77777777" w:rsidR="003C08B8" w:rsidRDefault="00CC018F">
            <w:pPr>
              <w:pStyle w:val="ROWTABELLA"/>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D16708" w14:textId="77777777" w:rsidR="003C08B8" w:rsidRDefault="00CC018F">
            <w:pPr>
              <w:pStyle w:val="ROWTABELLA"/>
            </w:pPr>
            <w:r>
              <w:t>ORATORIO MOMPIANO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6A573B" w14:textId="77777777" w:rsidR="003C08B8" w:rsidRDefault="00CC018F">
            <w:pPr>
              <w:pStyle w:val="ROWTABELLA"/>
            </w:pPr>
            <w:r>
              <w:t>CASAGLIO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A1242F" w14:textId="77777777" w:rsidR="003C08B8" w:rsidRDefault="00CC018F">
            <w:pPr>
              <w:pStyle w:val="ROWTABELLA"/>
            </w:pPr>
            <w:r>
              <w:t>05/09/2021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F6104A" w14:textId="77777777" w:rsidR="003C08B8" w:rsidRDefault="00CC018F">
            <w:pPr>
              <w:pStyle w:val="ROWTABELLA"/>
              <w:jc w:val="center"/>
            </w:pPr>
            <w:r>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DBD254" w14:textId="77777777" w:rsidR="003C08B8" w:rsidRDefault="00CC018F">
            <w:pPr>
              <w:pStyle w:val="ROWTABELLA"/>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20CCA3" w14:textId="77777777" w:rsidR="003C08B8" w:rsidRDefault="003C08B8"/>
        </w:tc>
      </w:tr>
    </w:tbl>
    <w:p w14:paraId="651DFAA5" w14:textId="77777777" w:rsidR="003C08B8" w:rsidRDefault="003C08B8">
      <w:pPr>
        <w:pStyle w:val="breakline"/>
        <w:divId w:val="1789277816"/>
        <w:rPr>
          <w:rFonts w:eastAsiaTheme="minorEastAsia"/>
        </w:rPr>
      </w:pPr>
    </w:p>
    <w:p w14:paraId="4A2568DA" w14:textId="77777777" w:rsidR="003C08B8" w:rsidRDefault="00CC018F">
      <w:pPr>
        <w:pStyle w:val="TITOLOMEDIO"/>
        <w:divId w:val="1789277816"/>
      </w:pPr>
      <w:r>
        <w:t>GARA VARIATA</w:t>
      </w:r>
    </w:p>
    <w:p w14:paraId="2AD5146D" w14:textId="77777777" w:rsidR="003C08B8" w:rsidRDefault="003C08B8">
      <w:pPr>
        <w:pStyle w:val="breakline"/>
        <w:divId w:val="1789277816"/>
      </w:pPr>
    </w:p>
    <w:p w14:paraId="4B7D50D2" w14:textId="77777777" w:rsidR="003C08B8" w:rsidRDefault="00CC018F">
      <w:pPr>
        <w:pStyle w:val="SOTTOTITOLOCAMPIONATO1"/>
        <w:divId w:val="1789277816"/>
      </w:pPr>
      <w:r>
        <w:t>GIRONE 13</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5"/>
        <w:gridCol w:w="1985"/>
        <w:gridCol w:w="1985"/>
        <w:gridCol w:w="699"/>
        <w:gridCol w:w="598"/>
        <w:gridCol w:w="599"/>
        <w:gridCol w:w="2479"/>
      </w:tblGrid>
      <w:tr w:rsidR="003C08B8" w14:paraId="4A0F2ECC" w14:textId="77777777">
        <w:trPr>
          <w:divId w:val="1789277816"/>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925D1C" w14:textId="77777777" w:rsidR="003C08B8" w:rsidRDefault="00CC018F">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70AC654" w14:textId="77777777" w:rsidR="003C08B8" w:rsidRDefault="00CC018F">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673F1C" w14:textId="77777777" w:rsidR="003C08B8" w:rsidRDefault="00CC018F">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ECF0A8" w14:textId="77777777" w:rsidR="003C08B8" w:rsidRDefault="00CC018F">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ED954EB" w14:textId="77777777" w:rsidR="003C08B8" w:rsidRDefault="00CC018F">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9B86D4" w14:textId="77777777" w:rsidR="003C08B8" w:rsidRDefault="00CC018F">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390231E" w14:textId="77777777" w:rsidR="003C08B8" w:rsidRDefault="00CC018F">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BA02743" w14:textId="77777777" w:rsidR="003C08B8" w:rsidRDefault="00CC018F">
            <w:pPr>
              <w:pStyle w:val="HEADERTABELLA"/>
            </w:pPr>
            <w:r>
              <w:t>Impianto</w:t>
            </w:r>
          </w:p>
        </w:tc>
      </w:tr>
      <w:tr w:rsidR="003C08B8" w14:paraId="44A6048F" w14:textId="77777777">
        <w:trPr>
          <w:divId w:val="17892778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8332E2" w14:textId="77777777" w:rsidR="003C08B8" w:rsidRDefault="00CC018F">
            <w:pPr>
              <w:pStyle w:val="ROWTABELLA"/>
            </w:pPr>
            <w:r>
              <w:t>22/09/2021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43DBB9" w14:textId="77777777" w:rsidR="003C08B8" w:rsidRDefault="00CC018F">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5116F6" w14:textId="77777777" w:rsidR="003C08B8" w:rsidRDefault="00CC018F">
            <w:pPr>
              <w:pStyle w:val="ROWTABELLA"/>
            </w:pPr>
            <w:r>
              <w:t>ORNAGO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EA8B2B" w14:textId="77777777" w:rsidR="003C08B8" w:rsidRDefault="00CC018F">
            <w:pPr>
              <w:pStyle w:val="ROWTABELLA"/>
            </w:pPr>
            <w:r>
              <w:t>RONCELLO F.C. 2018</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E9EC7A" w14:textId="77777777" w:rsidR="003C08B8" w:rsidRDefault="00CC018F">
            <w:pPr>
              <w:pStyle w:val="ROWTABELLA"/>
            </w:pPr>
            <w:r>
              <w:t>23/09/2021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21E7D3" w14:textId="77777777" w:rsidR="003C08B8" w:rsidRDefault="00CC018F">
            <w:pPr>
              <w:pStyle w:val="ROWTABELLA"/>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C76BE2" w14:textId="77777777" w:rsidR="003C08B8" w:rsidRDefault="003C08B8"/>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829BF7" w14:textId="77777777" w:rsidR="003C08B8" w:rsidRDefault="003C08B8">
            <w:pPr>
              <w:rPr>
                <w:sz w:val="20"/>
              </w:rPr>
            </w:pPr>
          </w:p>
        </w:tc>
      </w:tr>
    </w:tbl>
    <w:p w14:paraId="3009B3C6" w14:textId="77777777" w:rsidR="003C08B8" w:rsidRDefault="003C08B8">
      <w:pPr>
        <w:pStyle w:val="breakline"/>
        <w:divId w:val="1789277816"/>
        <w:rPr>
          <w:rFonts w:eastAsiaTheme="minorEastAsia"/>
        </w:rPr>
      </w:pPr>
    </w:p>
    <w:p w14:paraId="7F4273E4" w14:textId="77777777" w:rsidR="003C08B8" w:rsidRDefault="003C08B8">
      <w:pPr>
        <w:pStyle w:val="breakline"/>
        <w:divId w:val="1789277816"/>
      </w:pPr>
    </w:p>
    <w:p w14:paraId="3364DE2D" w14:textId="77777777" w:rsidR="003C08B8" w:rsidRDefault="00CC018F">
      <w:pPr>
        <w:pStyle w:val="SOTTOTITOLOCAMPIONATO1"/>
        <w:divId w:val="1789277816"/>
      </w:pPr>
      <w:r>
        <w:lastRenderedPageBreak/>
        <w:t>GIRONE 15</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5"/>
        <w:gridCol w:w="1985"/>
        <w:gridCol w:w="1985"/>
        <w:gridCol w:w="699"/>
        <w:gridCol w:w="598"/>
        <w:gridCol w:w="599"/>
        <w:gridCol w:w="2479"/>
      </w:tblGrid>
      <w:tr w:rsidR="003C08B8" w14:paraId="7CAB4410" w14:textId="77777777">
        <w:trPr>
          <w:divId w:val="1789277816"/>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FAC3100" w14:textId="77777777" w:rsidR="003C08B8" w:rsidRDefault="00CC018F">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BE09FDF" w14:textId="77777777" w:rsidR="003C08B8" w:rsidRDefault="00CC018F">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6203CF" w14:textId="77777777" w:rsidR="003C08B8" w:rsidRDefault="00CC018F">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238CED9" w14:textId="77777777" w:rsidR="003C08B8" w:rsidRDefault="00CC018F">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6452F1" w14:textId="77777777" w:rsidR="003C08B8" w:rsidRDefault="00CC018F">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BCEC7E8" w14:textId="77777777" w:rsidR="003C08B8" w:rsidRDefault="00CC018F">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D7FFC0" w14:textId="77777777" w:rsidR="003C08B8" w:rsidRDefault="00CC018F">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7B34F3" w14:textId="77777777" w:rsidR="003C08B8" w:rsidRDefault="00CC018F">
            <w:pPr>
              <w:pStyle w:val="HEADERTABELLA"/>
            </w:pPr>
            <w:r>
              <w:t>Impianto</w:t>
            </w:r>
          </w:p>
        </w:tc>
      </w:tr>
      <w:tr w:rsidR="003C08B8" w14:paraId="359D5594" w14:textId="77777777">
        <w:trPr>
          <w:divId w:val="17892778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5F0855" w14:textId="77777777" w:rsidR="003C08B8" w:rsidRDefault="00CC018F">
            <w:pPr>
              <w:pStyle w:val="ROWTABELLA"/>
            </w:pPr>
            <w:r>
              <w:t>22/09/2021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CF7BB9" w14:textId="77777777" w:rsidR="003C08B8" w:rsidRDefault="00CC018F">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CA2FB0" w14:textId="77777777" w:rsidR="003C08B8" w:rsidRDefault="00CC018F">
            <w:pPr>
              <w:pStyle w:val="ROWTABELLA"/>
            </w:pPr>
            <w:r>
              <w:t>VIRESCIT</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9457B7" w14:textId="77777777" w:rsidR="003C08B8" w:rsidRDefault="00CC018F">
            <w:pPr>
              <w:pStyle w:val="ROWTABELLA"/>
            </w:pPr>
            <w:r>
              <w:t>LALLIO CALCIO *FCL*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F5ED15" w14:textId="77777777" w:rsidR="003C08B8" w:rsidRDefault="00CC018F">
            <w:pPr>
              <w:pStyle w:val="ROWTABELLA"/>
            </w:pPr>
            <w:r>
              <w:t>23/09/2021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952429" w14:textId="77777777" w:rsidR="003C08B8" w:rsidRDefault="00CC018F">
            <w:pPr>
              <w:pStyle w:val="ROWTABELLA"/>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98F117" w14:textId="77777777" w:rsidR="003C08B8" w:rsidRDefault="003C08B8"/>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65E209" w14:textId="77777777" w:rsidR="003C08B8" w:rsidRDefault="003C08B8">
            <w:pPr>
              <w:rPr>
                <w:sz w:val="20"/>
              </w:rPr>
            </w:pPr>
          </w:p>
        </w:tc>
      </w:tr>
    </w:tbl>
    <w:p w14:paraId="6FE8CE3A" w14:textId="77777777" w:rsidR="003C08B8" w:rsidRDefault="003C08B8">
      <w:pPr>
        <w:pStyle w:val="breakline"/>
        <w:divId w:val="1789277816"/>
        <w:rPr>
          <w:rFonts w:eastAsiaTheme="minorEastAsia"/>
        </w:rPr>
      </w:pPr>
    </w:p>
    <w:p w14:paraId="513C8181" w14:textId="77777777" w:rsidR="003C08B8" w:rsidRDefault="003C08B8">
      <w:pPr>
        <w:pStyle w:val="breakline"/>
        <w:divId w:val="1789277816"/>
      </w:pPr>
    </w:p>
    <w:p w14:paraId="19410436" w14:textId="77777777" w:rsidR="003C08B8" w:rsidRDefault="00CC018F">
      <w:pPr>
        <w:pStyle w:val="SOTTOTITOLOCAMPIONATO1"/>
        <w:divId w:val="1789277816"/>
      </w:pPr>
      <w:r>
        <w:t>GIRONE 19</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4"/>
        <w:gridCol w:w="1989"/>
        <w:gridCol w:w="699"/>
        <w:gridCol w:w="598"/>
        <w:gridCol w:w="599"/>
        <w:gridCol w:w="2478"/>
      </w:tblGrid>
      <w:tr w:rsidR="003C08B8" w14:paraId="76CBAC0C" w14:textId="77777777">
        <w:trPr>
          <w:divId w:val="1789277816"/>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E4B56FE" w14:textId="77777777" w:rsidR="003C08B8" w:rsidRDefault="00CC018F">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554422" w14:textId="77777777" w:rsidR="003C08B8" w:rsidRDefault="00CC018F">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23C1E9" w14:textId="77777777" w:rsidR="003C08B8" w:rsidRDefault="00CC018F">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D307A0" w14:textId="77777777" w:rsidR="003C08B8" w:rsidRDefault="00CC018F">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D841E4" w14:textId="77777777" w:rsidR="003C08B8" w:rsidRDefault="00CC018F">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64AD94" w14:textId="77777777" w:rsidR="003C08B8" w:rsidRDefault="00CC018F">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163FA3A" w14:textId="77777777" w:rsidR="003C08B8" w:rsidRDefault="00CC018F">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3837FD3" w14:textId="77777777" w:rsidR="003C08B8" w:rsidRDefault="00CC018F">
            <w:pPr>
              <w:pStyle w:val="HEADERTABELLA"/>
            </w:pPr>
            <w:r>
              <w:t>Impianto</w:t>
            </w:r>
          </w:p>
        </w:tc>
      </w:tr>
      <w:tr w:rsidR="003C08B8" w14:paraId="29AA037E" w14:textId="77777777">
        <w:trPr>
          <w:divId w:val="17892778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9445DC" w14:textId="77777777" w:rsidR="003C08B8" w:rsidRDefault="00CC018F">
            <w:pPr>
              <w:pStyle w:val="ROWTABELLA"/>
            </w:pPr>
            <w:r>
              <w:t>05/09/2021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4912B8" w14:textId="77777777" w:rsidR="003C08B8" w:rsidRDefault="00CC018F">
            <w:pPr>
              <w:pStyle w:val="ROWTABELLA"/>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5FD1D2" w14:textId="77777777" w:rsidR="003C08B8" w:rsidRDefault="00CC018F">
            <w:pPr>
              <w:pStyle w:val="ROWTABELLA"/>
            </w:pPr>
            <w:r>
              <w:t>ARTOGNE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0128E0" w14:textId="77777777" w:rsidR="003C08B8" w:rsidRDefault="00CC018F">
            <w:pPr>
              <w:pStyle w:val="ROWTABELLA"/>
            </w:pPr>
            <w:r>
              <w:t>CAZZAGOBORNATO CAL.GIOV.</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89ED11" w14:textId="77777777" w:rsidR="003C08B8" w:rsidRDefault="003C08B8"/>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58A142" w14:textId="77777777" w:rsidR="003C08B8" w:rsidRDefault="00CC018F">
            <w:pPr>
              <w:pStyle w:val="ROWTABELLA"/>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2F3305" w14:textId="77777777" w:rsidR="003C08B8" w:rsidRDefault="00CC018F">
            <w:pPr>
              <w:pStyle w:val="ROWTABELLA"/>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C5430D" w14:textId="77777777" w:rsidR="003C08B8" w:rsidRDefault="00CC018F">
            <w:pPr>
              <w:pStyle w:val="ROWTABELLA"/>
            </w:pPr>
            <w:r>
              <w:t>STADIO DEI LAGHETTI(E.A.) ESINE VIA CIVITANOVA MARCHE</w:t>
            </w:r>
          </w:p>
        </w:tc>
      </w:tr>
      <w:tr w:rsidR="003C08B8" w14:paraId="57D7A29F" w14:textId="77777777">
        <w:trPr>
          <w:divId w:val="17892778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54D455" w14:textId="77777777" w:rsidR="003C08B8" w:rsidRDefault="00CC018F">
            <w:pPr>
              <w:pStyle w:val="ROWTABELLA"/>
            </w:pPr>
            <w:r>
              <w:t>19/09/2021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62BFBC" w14:textId="77777777" w:rsidR="003C08B8" w:rsidRDefault="00CC018F">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6256B5" w14:textId="77777777" w:rsidR="003C08B8" w:rsidRDefault="00CC018F">
            <w:pPr>
              <w:pStyle w:val="ROWTABELLA"/>
            </w:pPr>
            <w:r>
              <w:t>CAPRIOLO 1912</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A51534" w14:textId="77777777" w:rsidR="003C08B8" w:rsidRDefault="00CC018F">
            <w:pPr>
              <w:pStyle w:val="ROWTABELLA"/>
            </w:pPr>
            <w:r>
              <w:t>ARTOGNE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2B2F41" w14:textId="77777777" w:rsidR="003C08B8" w:rsidRDefault="00CC018F">
            <w:pPr>
              <w:pStyle w:val="ROWTABELLA"/>
            </w:pPr>
            <w:r>
              <w:t>23/09/2021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C08F67" w14:textId="77777777" w:rsidR="003C08B8" w:rsidRDefault="00CC018F">
            <w:pPr>
              <w:pStyle w:val="ROWTABELLA"/>
              <w:jc w:val="center"/>
            </w:pPr>
            <w:r>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4A4481" w14:textId="77777777" w:rsidR="003C08B8" w:rsidRDefault="00CC018F">
            <w:pPr>
              <w:pStyle w:val="ROWTABELLA"/>
              <w:jc w:val="center"/>
            </w:pPr>
            <w:r>
              <w:t>20:30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32BF0A" w14:textId="77777777" w:rsidR="003C08B8" w:rsidRDefault="00CC018F">
            <w:pPr>
              <w:pStyle w:val="ROWTABELLA"/>
            </w:pPr>
            <w:r>
              <w:t>C.S.STADIO RIGAMONTI N.2 (E.A) CAPRIOLO VIA MONTENERO, 5</w:t>
            </w:r>
          </w:p>
        </w:tc>
      </w:tr>
    </w:tbl>
    <w:p w14:paraId="06868C40" w14:textId="77777777" w:rsidR="003C08B8" w:rsidRDefault="003C08B8">
      <w:pPr>
        <w:pStyle w:val="breakline"/>
        <w:divId w:val="1789277816"/>
        <w:rPr>
          <w:rFonts w:eastAsiaTheme="minorEastAsia"/>
        </w:rPr>
      </w:pPr>
    </w:p>
    <w:p w14:paraId="72BF2899" w14:textId="77777777" w:rsidR="003C08B8" w:rsidRDefault="003C08B8">
      <w:pPr>
        <w:pStyle w:val="breakline"/>
        <w:divId w:val="1789277816"/>
      </w:pPr>
    </w:p>
    <w:p w14:paraId="2A855C03" w14:textId="77777777" w:rsidR="003C08B8" w:rsidRDefault="00CC018F">
      <w:pPr>
        <w:pStyle w:val="SOTTOTITOLOCAMPIONATO1"/>
        <w:divId w:val="1789277816"/>
      </w:pPr>
      <w:r>
        <w:t>GIRONE 25</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4"/>
        <w:gridCol w:w="1985"/>
        <w:gridCol w:w="1985"/>
        <w:gridCol w:w="699"/>
        <w:gridCol w:w="598"/>
        <w:gridCol w:w="599"/>
        <w:gridCol w:w="2480"/>
      </w:tblGrid>
      <w:tr w:rsidR="003C08B8" w14:paraId="3F9D5214" w14:textId="77777777">
        <w:trPr>
          <w:divId w:val="1789277816"/>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279E41" w14:textId="77777777" w:rsidR="003C08B8" w:rsidRDefault="00CC018F">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FEF022C" w14:textId="77777777" w:rsidR="003C08B8" w:rsidRDefault="00CC018F">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F3334AA" w14:textId="77777777" w:rsidR="003C08B8" w:rsidRDefault="00CC018F">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A784011" w14:textId="77777777" w:rsidR="003C08B8" w:rsidRDefault="00CC018F">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3E8BA5" w14:textId="77777777" w:rsidR="003C08B8" w:rsidRDefault="00CC018F">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7FE6A7" w14:textId="77777777" w:rsidR="003C08B8" w:rsidRDefault="00CC018F">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9C04080" w14:textId="77777777" w:rsidR="003C08B8" w:rsidRDefault="00CC018F">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F77524F" w14:textId="77777777" w:rsidR="003C08B8" w:rsidRDefault="00CC018F">
            <w:pPr>
              <w:pStyle w:val="HEADERTABELLA"/>
            </w:pPr>
            <w:r>
              <w:t>Impianto</w:t>
            </w:r>
          </w:p>
        </w:tc>
      </w:tr>
      <w:tr w:rsidR="003C08B8" w14:paraId="072869BF" w14:textId="77777777">
        <w:trPr>
          <w:divId w:val="17892778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6297A5" w14:textId="77777777" w:rsidR="003C08B8" w:rsidRDefault="00CC018F">
            <w:pPr>
              <w:pStyle w:val="ROWTABELLA"/>
            </w:pPr>
            <w:r>
              <w:t>03/09/2021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604845" w14:textId="77777777" w:rsidR="003C08B8" w:rsidRDefault="00CC018F">
            <w:pPr>
              <w:pStyle w:val="ROWTABELLA"/>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C142CE" w14:textId="77777777" w:rsidR="003C08B8" w:rsidRDefault="00CC018F">
            <w:pPr>
              <w:pStyle w:val="ROWTABELLA"/>
            </w:pPr>
            <w:r>
              <w:t>SOSPIRESE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2C941A" w14:textId="77777777" w:rsidR="003C08B8" w:rsidRDefault="00CC018F">
            <w:pPr>
              <w:pStyle w:val="ROWTABELLA"/>
            </w:pPr>
            <w:r>
              <w:t>POLISPORTIVA PRIMAVERA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3A9D4A" w14:textId="77777777" w:rsidR="003C08B8" w:rsidRDefault="00CC018F">
            <w:pPr>
              <w:pStyle w:val="ROWTABELLA"/>
            </w:pPr>
            <w:r>
              <w:t>05/09/2021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B0CC77" w14:textId="77777777" w:rsidR="003C08B8" w:rsidRDefault="00CC018F">
            <w:pPr>
              <w:pStyle w:val="ROWTABELLA"/>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A0CDFE" w14:textId="77777777" w:rsidR="003C08B8" w:rsidRDefault="00CC018F">
            <w:pPr>
              <w:pStyle w:val="ROWTABELLA"/>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0B5E2C" w14:textId="77777777" w:rsidR="003C08B8" w:rsidRDefault="00CC018F">
            <w:pPr>
              <w:pStyle w:val="ROWTABELLA"/>
            </w:pPr>
            <w:r>
              <w:t>INTERCOMUNALE "LE QUERCE" PIEVE D'OLMI VIA CREMONA</w:t>
            </w:r>
          </w:p>
        </w:tc>
      </w:tr>
    </w:tbl>
    <w:p w14:paraId="346D7ADC" w14:textId="77777777" w:rsidR="003C08B8" w:rsidRDefault="003C08B8">
      <w:pPr>
        <w:pStyle w:val="breakline"/>
        <w:divId w:val="1789277816"/>
        <w:rPr>
          <w:rFonts w:eastAsiaTheme="minorEastAsia"/>
        </w:rPr>
      </w:pPr>
    </w:p>
    <w:p w14:paraId="670F25C8" w14:textId="77777777" w:rsidR="003C08B8" w:rsidRDefault="003C08B8">
      <w:pPr>
        <w:pStyle w:val="breakline"/>
        <w:divId w:val="1789277816"/>
      </w:pPr>
    </w:p>
    <w:p w14:paraId="4B295E05" w14:textId="77777777" w:rsidR="003C08B8" w:rsidRDefault="00CC018F">
      <w:pPr>
        <w:pStyle w:val="SOTTOTITOLOCAMPIONATO1"/>
        <w:divId w:val="1789277816"/>
      </w:pPr>
      <w:r>
        <w:t>GIRONE 26</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3C08B8" w14:paraId="3243E760" w14:textId="77777777">
        <w:trPr>
          <w:divId w:val="1789277816"/>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08C308" w14:textId="77777777" w:rsidR="003C08B8" w:rsidRDefault="00CC018F">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42EBBE3" w14:textId="77777777" w:rsidR="003C08B8" w:rsidRDefault="00CC018F">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FEAACDC" w14:textId="77777777" w:rsidR="003C08B8" w:rsidRDefault="00CC018F">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8F65301" w14:textId="77777777" w:rsidR="003C08B8" w:rsidRDefault="00CC018F">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DB3A75" w14:textId="77777777" w:rsidR="003C08B8" w:rsidRDefault="00CC018F">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5E8654" w14:textId="77777777" w:rsidR="003C08B8" w:rsidRDefault="00CC018F">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5406AE" w14:textId="77777777" w:rsidR="003C08B8" w:rsidRDefault="00CC018F">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91039A" w14:textId="77777777" w:rsidR="003C08B8" w:rsidRDefault="00CC018F">
            <w:pPr>
              <w:pStyle w:val="HEADERTABELLA"/>
            </w:pPr>
            <w:r>
              <w:t>Impianto</w:t>
            </w:r>
          </w:p>
        </w:tc>
      </w:tr>
      <w:tr w:rsidR="003C08B8" w14:paraId="6F15655B" w14:textId="77777777">
        <w:trPr>
          <w:divId w:val="17892778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102773" w14:textId="77777777" w:rsidR="003C08B8" w:rsidRDefault="00CC018F">
            <w:pPr>
              <w:pStyle w:val="ROWTABELLA"/>
            </w:pPr>
            <w:r>
              <w:t>05/09/2021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C6599A" w14:textId="77777777" w:rsidR="003C08B8" w:rsidRDefault="00CC018F">
            <w:pPr>
              <w:pStyle w:val="ROWTABELLA"/>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68640E" w14:textId="77777777" w:rsidR="003C08B8" w:rsidRDefault="00CC018F">
            <w:pPr>
              <w:pStyle w:val="ROWTABELLA"/>
            </w:pPr>
            <w:r>
              <w:t>BASSA BRESCIANA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D33159" w14:textId="77777777" w:rsidR="003C08B8" w:rsidRDefault="00CC018F">
            <w:pPr>
              <w:pStyle w:val="ROWTABELLA"/>
            </w:pPr>
            <w:r>
              <w:t>ATLETICO OFFLAGA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18E904" w14:textId="77777777" w:rsidR="003C08B8" w:rsidRDefault="003C08B8"/>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B01571" w14:textId="77777777" w:rsidR="003C08B8" w:rsidRDefault="00CC018F">
            <w:pPr>
              <w:pStyle w:val="ROWTABELLA"/>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338BD5" w14:textId="77777777" w:rsidR="003C08B8" w:rsidRDefault="00CC018F">
            <w:pPr>
              <w:pStyle w:val="ROWTABELLA"/>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8846EB" w14:textId="77777777" w:rsidR="003C08B8" w:rsidRDefault="003C08B8"/>
        </w:tc>
      </w:tr>
    </w:tbl>
    <w:p w14:paraId="22DE58E9" w14:textId="77777777" w:rsidR="003C08B8" w:rsidRDefault="003C08B8">
      <w:pPr>
        <w:pStyle w:val="breakline"/>
        <w:divId w:val="1789277816"/>
        <w:rPr>
          <w:rFonts w:eastAsiaTheme="minorEastAsia"/>
        </w:rPr>
      </w:pPr>
    </w:p>
    <w:p w14:paraId="47059811" w14:textId="77777777" w:rsidR="003C08B8" w:rsidRDefault="003C08B8">
      <w:pPr>
        <w:pStyle w:val="breakline"/>
        <w:divId w:val="1789277816"/>
      </w:pPr>
    </w:p>
    <w:p w14:paraId="3CA7B192" w14:textId="77777777" w:rsidR="003C08B8" w:rsidRDefault="00CC018F">
      <w:pPr>
        <w:pStyle w:val="SOTTOTITOLOCAMPIONATO1"/>
        <w:divId w:val="1789277816"/>
      </w:pPr>
      <w:r>
        <w:t>GIRONE 27</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5"/>
        <w:gridCol w:w="1985"/>
        <w:gridCol w:w="1985"/>
        <w:gridCol w:w="699"/>
        <w:gridCol w:w="598"/>
        <w:gridCol w:w="599"/>
        <w:gridCol w:w="2479"/>
      </w:tblGrid>
      <w:tr w:rsidR="003C08B8" w14:paraId="1558A4EB" w14:textId="77777777">
        <w:trPr>
          <w:divId w:val="1789277816"/>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540F60" w14:textId="77777777" w:rsidR="003C08B8" w:rsidRDefault="00CC018F">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DE877B" w14:textId="77777777" w:rsidR="003C08B8" w:rsidRDefault="00CC018F">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00369A" w14:textId="77777777" w:rsidR="003C08B8" w:rsidRDefault="00CC018F">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3B7F45" w14:textId="77777777" w:rsidR="003C08B8" w:rsidRDefault="00CC018F">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8E654A" w14:textId="77777777" w:rsidR="003C08B8" w:rsidRDefault="00CC018F">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D09F07" w14:textId="77777777" w:rsidR="003C08B8" w:rsidRDefault="00CC018F">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718C89" w14:textId="77777777" w:rsidR="003C08B8" w:rsidRDefault="00CC018F">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1293811" w14:textId="77777777" w:rsidR="003C08B8" w:rsidRDefault="00CC018F">
            <w:pPr>
              <w:pStyle w:val="HEADERTABELLA"/>
            </w:pPr>
            <w:r>
              <w:t>Impianto</w:t>
            </w:r>
          </w:p>
        </w:tc>
      </w:tr>
      <w:tr w:rsidR="003C08B8" w14:paraId="6FD0E95D" w14:textId="77777777">
        <w:trPr>
          <w:divId w:val="17892778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BB7C74" w14:textId="77777777" w:rsidR="003C08B8" w:rsidRDefault="00CC018F">
            <w:pPr>
              <w:pStyle w:val="ROWTABELLA"/>
            </w:pPr>
            <w:r>
              <w:t>05/09/2021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A220A5" w14:textId="77777777" w:rsidR="003C08B8" w:rsidRDefault="00CC018F">
            <w:pPr>
              <w:pStyle w:val="ROWTABELLA"/>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CB1DC1" w14:textId="77777777" w:rsidR="003C08B8" w:rsidRDefault="00CC018F">
            <w:pPr>
              <w:pStyle w:val="ROWTABELLA"/>
            </w:pPr>
            <w:r>
              <w:t>POL. LIBERTAS BAGNOLO M.</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41375A" w14:textId="77777777" w:rsidR="003C08B8" w:rsidRDefault="00CC018F">
            <w:pPr>
              <w:pStyle w:val="ROWTABELLA"/>
            </w:pPr>
            <w:r>
              <w:t>DEPORTIVO FORNACI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F5410D" w14:textId="77777777" w:rsidR="003C08B8" w:rsidRDefault="003C08B8"/>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CD62E5" w14:textId="77777777" w:rsidR="003C08B8" w:rsidRDefault="00CC018F">
            <w:pPr>
              <w:pStyle w:val="ROWTABELLA"/>
              <w:jc w:val="center"/>
            </w:pPr>
            <w:r>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57B67E" w14:textId="77777777" w:rsidR="003C08B8" w:rsidRDefault="003C08B8"/>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00EEAA" w14:textId="77777777" w:rsidR="003C08B8" w:rsidRDefault="00CC018F">
            <w:pPr>
              <w:pStyle w:val="ROWTABELLA"/>
            </w:pPr>
            <w:r>
              <w:t>C.S.COMUNALE - CAMPO NORD BAGNOLO MELLA VIA BORGO SNC</w:t>
            </w:r>
          </w:p>
        </w:tc>
      </w:tr>
      <w:tr w:rsidR="003C08B8" w14:paraId="2CE1772C" w14:textId="77777777">
        <w:trPr>
          <w:divId w:val="17892778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958D6C" w14:textId="77777777" w:rsidR="003C08B8" w:rsidRDefault="00CC018F">
            <w:pPr>
              <w:pStyle w:val="ROWTABELLA"/>
            </w:pPr>
            <w:r>
              <w:t>21/09/2021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5F2CCB" w14:textId="77777777" w:rsidR="003C08B8" w:rsidRDefault="00CC018F">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46494D" w14:textId="77777777" w:rsidR="003C08B8" w:rsidRDefault="00CC018F">
            <w:pPr>
              <w:pStyle w:val="ROWTABELLA"/>
            </w:pPr>
            <w:r>
              <w:t>POL. LIBERTAS BAGNOLO M.</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76FBD9" w14:textId="77777777" w:rsidR="003C08B8" w:rsidRDefault="00CC018F">
            <w:pPr>
              <w:pStyle w:val="ROWTABELLA"/>
            </w:pPr>
            <w:r>
              <w:t>REAL MONTENETTO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A86477" w14:textId="77777777" w:rsidR="003C08B8" w:rsidRDefault="00CC018F">
            <w:pPr>
              <w:pStyle w:val="ROWTABELLA"/>
            </w:pPr>
            <w:r>
              <w:t>23/09/2021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22D849" w14:textId="77777777" w:rsidR="003C08B8" w:rsidRDefault="00CC018F">
            <w:pPr>
              <w:pStyle w:val="ROWTABELLA"/>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D0450F" w14:textId="77777777" w:rsidR="003C08B8" w:rsidRDefault="003C08B8"/>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F61070" w14:textId="77777777" w:rsidR="003C08B8" w:rsidRDefault="00CC018F">
            <w:pPr>
              <w:pStyle w:val="ROWTABELLA"/>
            </w:pPr>
            <w:r>
              <w:t>C.S.COMUNALE - CAMPO NORD BAGNOLO MELLA VIA BORGO SNC</w:t>
            </w:r>
          </w:p>
        </w:tc>
      </w:tr>
    </w:tbl>
    <w:p w14:paraId="60A5AEB2" w14:textId="77777777" w:rsidR="003C08B8" w:rsidRDefault="003C08B8">
      <w:pPr>
        <w:pStyle w:val="breakline"/>
        <w:divId w:val="1789277816"/>
        <w:rPr>
          <w:rFonts w:eastAsiaTheme="minorEastAsia"/>
        </w:rPr>
      </w:pPr>
    </w:p>
    <w:p w14:paraId="4F2BC917" w14:textId="77777777" w:rsidR="003C08B8" w:rsidRDefault="003C08B8">
      <w:pPr>
        <w:pStyle w:val="breakline"/>
        <w:divId w:val="1789277816"/>
      </w:pPr>
    </w:p>
    <w:p w14:paraId="5DCE5CCF" w14:textId="77777777" w:rsidR="003C08B8" w:rsidRDefault="00CC018F">
      <w:pPr>
        <w:pStyle w:val="SOTTOTITOLOCAMPIONATO1"/>
        <w:divId w:val="1789277816"/>
      </w:pPr>
      <w:r>
        <w:t>GIRONE 28</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4"/>
        <w:gridCol w:w="1986"/>
        <w:gridCol w:w="1986"/>
        <w:gridCol w:w="699"/>
        <w:gridCol w:w="598"/>
        <w:gridCol w:w="599"/>
        <w:gridCol w:w="2478"/>
      </w:tblGrid>
      <w:tr w:rsidR="003C08B8" w14:paraId="36CC77C8" w14:textId="77777777">
        <w:trPr>
          <w:divId w:val="1789277816"/>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0CB48CA" w14:textId="77777777" w:rsidR="003C08B8" w:rsidRDefault="00CC018F">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B45430" w14:textId="77777777" w:rsidR="003C08B8" w:rsidRDefault="00CC018F">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E0E7102" w14:textId="77777777" w:rsidR="003C08B8" w:rsidRDefault="00CC018F">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121CB7" w14:textId="77777777" w:rsidR="003C08B8" w:rsidRDefault="00CC018F">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E45ACA" w14:textId="77777777" w:rsidR="003C08B8" w:rsidRDefault="00CC018F">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7BEE13" w14:textId="77777777" w:rsidR="003C08B8" w:rsidRDefault="00CC018F">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68F797" w14:textId="77777777" w:rsidR="003C08B8" w:rsidRDefault="00CC018F">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EF2789" w14:textId="77777777" w:rsidR="003C08B8" w:rsidRDefault="00CC018F">
            <w:pPr>
              <w:pStyle w:val="HEADERTABELLA"/>
            </w:pPr>
            <w:r>
              <w:t>Impianto</w:t>
            </w:r>
          </w:p>
        </w:tc>
      </w:tr>
      <w:tr w:rsidR="003C08B8" w14:paraId="2E85506D" w14:textId="77777777">
        <w:trPr>
          <w:divId w:val="17892778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1BF24B" w14:textId="77777777" w:rsidR="003C08B8" w:rsidRDefault="00CC018F">
            <w:pPr>
              <w:pStyle w:val="ROWTABELLA"/>
            </w:pPr>
            <w:r>
              <w:t>12/09/2021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2B21C2" w14:textId="77777777" w:rsidR="003C08B8" w:rsidRDefault="00CC018F">
            <w:pPr>
              <w:pStyle w:val="ROWTABELLA"/>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BAC247" w14:textId="77777777" w:rsidR="003C08B8" w:rsidRDefault="00CC018F">
            <w:pPr>
              <w:pStyle w:val="ROWTABELLA"/>
            </w:pPr>
            <w:r>
              <w:t>GSO AZZANO MELLA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BBFD79" w14:textId="77777777" w:rsidR="003C08B8" w:rsidRDefault="00CC018F">
            <w:pPr>
              <w:pStyle w:val="ROWTABELLA"/>
            </w:pPr>
            <w:r>
              <w:t>VILLACLARENSE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F8096F" w14:textId="77777777" w:rsidR="003C08B8" w:rsidRDefault="003C08B8"/>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8ED88A" w14:textId="77777777" w:rsidR="003C08B8" w:rsidRDefault="00CC018F">
            <w:pPr>
              <w:pStyle w:val="ROWTABELLA"/>
              <w:jc w:val="center"/>
            </w:pPr>
            <w:r>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161195" w14:textId="77777777" w:rsidR="003C08B8" w:rsidRDefault="003C08B8"/>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AD46E3" w14:textId="77777777" w:rsidR="003C08B8" w:rsidRDefault="00CC018F">
            <w:pPr>
              <w:pStyle w:val="ROWTABELLA"/>
            </w:pPr>
            <w:r>
              <w:t>C.S.BADIA - CAMPO N.2 (E.A) BRESCIA VIA BADIA N. 113</w:t>
            </w:r>
          </w:p>
        </w:tc>
      </w:tr>
      <w:tr w:rsidR="003C08B8" w14:paraId="66FC17D0" w14:textId="77777777">
        <w:trPr>
          <w:divId w:val="17892778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6B36E5" w14:textId="77777777" w:rsidR="003C08B8" w:rsidRDefault="00CC018F">
            <w:pPr>
              <w:pStyle w:val="ROWTABELLA"/>
            </w:pPr>
            <w:r>
              <w:t>19/09/2021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25CC1A" w14:textId="77777777" w:rsidR="003C08B8" w:rsidRDefault="00CC018F">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13E447" w14:textId="77777777" w:rsidR="003C08B8" w:rsidRDefault="00CC018F">
            <w:pPr>
              <w:pStyle w:val="ROWTABELLA"/>
            </w:pPr>
            <w:r>
              <w:t>VILLACLARENSE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2941C0" w14:textId="77777777" w:rsidR="003C08B8" w:rsidRDefault="00CC018F">
            <w:pPr>
              <w:pStyle w:val="ROWTABELLA"/>
            </w:pPr>
            <w:r>
              <w:t>CALCIO LOGRATO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CC20F2" w14:textId="77777777" w:rsidR="003C08B8" w:rsidRDefault="00CC018F">
            <w:pPr>
              <w:pStyle w:val="ROWTABELLA"/>
            </w:pPr>
            <w:r>
              <w:t>23/09/2021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188E40" w14:textId="77777777" w:rsidR="003C08B8" w:rsidRDefault="00CC018F">
            <w:pPr>
              <w:pStyle w:val="ROWTABELLA"/>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15F8C8" w14:textId="77777777" w:rsidR="003C08B8" w:rsidRDefault="00CC018F">
            <w:pPr>
              <w:pStyle w:val="ROWTABELLA"/>
              <w:jc w:val="center"/>
            </w:pPr>
            <w:r>
              <w:t>20:30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F5C7BA" w14:textId="77777777" w:rsidR="003C08B8" w:rsidRDefault="003C08B8"/>
        </w:tc>
      </w:tr>
      <w:tr w:rsidR="003C08B8" w14:paraId="417092F3" w14:textId="77777777">
        <w:trPr>
          <w:divId w:val="17892778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2A8051" w14:textId="77777777" w:rsidR="003C08B8" w:rsidRDefault="00CC018F">
            <w:pPr>
              <w:pStyle w:val="ROWTABELLA"/>
            </w:pPr>
            <w:r>
              <w:t>23/09/2021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89AA00" w14:textId="77777777" w:rsidR="003C08B8" w:rsidRDefault="00CC018F">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4B7E2B" w14:textId="77777777" w:rsidR="003C08B8" w:rsidRDefault="00CC018F">
            <w:pPr>
              <w:pStyle w:val="ROWTABELLA"/>
            </w:pPr>
            <w:r>
              <w:t>GSO AZZANO MELLA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340BFD" w14:textId="77777777" w:rsidR="003C08B8" w:rsidRDefault="00CC018F">
            <w:pPr>
              <w:pStyle w:val="ROWTABELLA"/>
            </w:pPr>
            <w:r>
              <w:t>ORATORIO MACLODIO 2000</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BCD6FB" w14:textId="77777777" w:rsidR="003C08B8" w:rsidRDefault="003C08B8"/>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902E80" w14:textId="77777777" w:rsidR="003C08B8" w:rsidRDefault="00CC018F">
            <w:pPr>
              <w:pStyle w:val="ROWTABELLA"/>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54E41B" w14:textId="77777777" w:rsidR="003C08B8" w:rsidRDefault="003C08B8"/>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BFA02C" w14:textId="77777777" w:rsidR="003C08B8" w:rsidRDefault="00CC018F">
            <w:pPr>
              <w:pStyle w:val="ROWTABELLA"/>
            </w:pPr>
            <w:r>
              <w:t>C.S.BADIA - CAMPO N.2 (E.A) BRESCIA VIA BADIA N. 113</w:t>
            </w:r>
          </w:p>
        </w:tc>
      </w:tr>
    </w:tbl>
    <w:p w14:paraId="16C23B63" w14:textId="77777777" w:rsidR="003C08B8" w:rsidRDefault="003C08B8">
      <w:pPr>
        <w:pStyle w:val="breakline"/>
        <w:divId w:val="1789277816"/>
        <w:rPr>
          <w:rFonts w:eastAsiaTheme="minorEastAsia"/>
        </w:rPr>
      </w:pPr>
    </w:p>
    <w:p w14:paraId="346D06E7" w14:textId="77777777" w:rsidR="003C08B8" w:rsidRDefault="003C08B8">
      <w:pPr>
        <w:pStyle w:val="breakline"/>
        <w:divId w:val="1789277816"/>
      </w:pPr>
    </w:p>
    <w:p w14:paraId="55AE9FC3" w14:textId="77777777" w:rsidR="003C08B8" w:rsidRDefault="00CC018F">
      <w:pPr>
        <w:pStyle w:val="SOTTOTITOLOCAMPIONATO1"/>
        <w:divId w:val="1789277816"/>
      </w:pPr>
      <w:r>
        <w:t>GIRONE 31</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5"/>
        <w:gridCol w:w="1985"/>
        <w:gridCol w:w="1985"/>
        <w:gridCol w:w="699"/>
        <w:gridCol w:w="598"/>
        <w:gridCol w:w="599"/>
        <w:gridCol w:w="2479"/>
      </w:tblGrid>
      <w:tr w:rsidR="003C08B8" w14:paraId="24F68E5F" w14:textId="77777777">
        <w:trPr>
          <w:divId w:val="1789277816"/>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33DF7F" w14:textId="77777777" w:rsidR="003C08B8" w:rsidRDefault="00CC018F">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11D4F2" w14:textId="77777777" w:rsidR="003C08B8" w:rsidRDefault="00CC018F">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322F82C" w14:textId="77777777" w:rsidR="003C08B8" w:rsidRDefault="00CC018F">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976290" w14:textId="77777777" w:rsidR="003C08B8" w:rsidRDefault="00CC018F">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DACF917" w14:textId="77777777" w:rsidR="003C08B8" w:rsidRDefault="00CC018F">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FDCCBD6" w14:textId="77777777" w:rsidR="003C08B8" w:rsidRDefault="00CC018F">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849A79" w14:textId="77777777" w:rsidR="003C08B8" w:rsidRDefault="00CC018F">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26E39B" w14:textId="77777777" w:rsidR="003C08B8" w:rsidRDefault="00CC018F">
            <w:pPr>
              <w:pStyle w:val="HEADERTABELLA"/>
            </w:pPr>
            <w:r>
              <w:t>Impianto</w:t>
            </w:r>
          </w:p>
        </w:tc>
      </w:tr>
      <w:tr w:rsidR="003C08B8" w14:paraId="38927195" w14:textId="77777777">
        <w:trPr>
          <w:divId w:val="17892778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C09CEB" w14:textId="77777777" w:rsidR="003C08B8" w:rsidRDefault="00CC018F">
            <w:pPr>
              <w:pStyle w:val="ROWTABELLA"/>
            </w:pPr>
            <w:r>
              <w:t>12/09/2021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50A501" w14:textId="77777777" w:rsidR="003C08B8" w:rsidRDefault="00CC018F">
            <w:pPr>
              <w:pStyle w:val="ROWTABELLA"/>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D71C10" w14:textId="77777777" w:rsidR="003C08B8" w:rsidRDefault="00CC018F">
            <w:pPr>
              <w:pStyle w:val="ROWTABELLA"/>
            </w:pPr>
            <w:r>
              <w:t>AURELIANA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5C5FAA" w14:textId="77777777" w:rsidR="003C08B8" w:rsidRDefault="00CC018F">
            <w:pPr>
              <w:pStyle w:val="ROWTABELLA"/>
            </w:pPr>
            <w:r>
              <w:t>VIGNAREAL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CECC09" w14:textId="77777777" w:rsidR="003C08B8" w:rsidRDefault="003C08B8"/>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762F7D" w14:textId="77777777" w:rsidR="003C08B8" w:rsidRDefault="00CC018F">
            <w:pPr>
              <w:pStyle w:val="ROWTABELLA"/>
              <w:jc w:val="center"/>
            </w:pPr>
            <w:r>
              <w:t>21:00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08AD6B" w14:textId="77777777" w:rsidR="003C08B8" w:rsidRDefault="00CC018F">
            <w:pPr>
              <w:pStyle w:val="ROWTABELLA"/>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F1C7FF" w14:textId="77777777" w:rsidR="003C08B8" w:rsidRDefault="003C08B8"/>
        </w:tc>
      </w:tr>
      <w:tr w:rsidR="003C08B8" w14:paraId="3D385FC5" w14:textId="77777777">
        <w:trPr>
          <w:divId w:val="17892778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1C22D7" w14:textId="77777777" w:rsidR="003C08B8" w:rsidRDefault="00CC018F">
            <w:pPr>
              <w:pStyle w:val="ROWTABELLA"/>
            </w:pPr>
            <w:r>
              <w:t>22/09/2021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71776A" w14:textId="77777777" w:rsidR="003C08B8" w:rsidRDefault="00CC018F">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FEC0CD" w14:textId="77777777" w:rsidR="003C08B8" w:rsidRDefault="00CC018F">
            <w:pPr>
              <w:pStyle w:val="ROWTABELLA"/>
            </w:pPr>
            <w:r>
              <w:t>AURELIANA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374126" w14:textId="77777777" w:rsidR="003C08B8" w:rsidRDefault="00CC018F">
            <w:pPr>
              <w:pStyle w:val="ROWTABELLA"/>
            </w:pPr>
            <w:r>
              <w:t>VIRTUS ACLI TRECELLA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CB5659" w14:textId="77777777" w:rsidR="003C08B8" w:rsidRDefault="00CC018F">
            <w:pPr>
              <w:pStyle w:val="ROWTABELLA"/>
            </w:pPr>
            <w:r>
              <w:t>23/09/2021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BC84CD" w14:textId="77777777" w:rsidR="003C08B8" w:rsidRDefault="00CC018F">
            <w:pPr>
              <w:pStyle w:val="ROWTABELLA"/>
              <w:jc w:val="center"/>
            </w:pPr>
            <w:r>
              <w:t>21:00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3F7899" w14:textId="77777777" w:rsidR="003C08B8" w:rsidRDefault="00CC018F">
            <w:pPr>
              <w:pStyle w:val="ROWTABELLA"/>
              <w:jc w:val="center"/>
            </w:pPr>
            <w:r>
              <w:t>20:30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027467" w14:textId="77777777" w:rsidR="003C08B8" w:rsidRDefault="003C08B8"/>
        </w:tc>
      </w:tr>
    </w:tbl>
    <w:p w14:paraId="36BEE5EE" w14:textId="77777777" w:rsidR="003C08B8" w:rsidRDefault="003C08B8">
      <w:pPr>
        <w:pStyle w:val="breakline"/>
        <w:divId w:val="1789277816"/>
        <w:rPr>
          <w:rFonts w:eastAsiaTheme="minorEastAsia"/>
        </w:rPr>
      </w:pPr>
    </w:p>
    <w:p w14:paraId="54879B60" w14:textId="77777777" w:rsidR="003C08B8" w:rsidRDefault="003C08B8">
      <w:pPr>
        <w:pStyle w:val="breakline"/>
        <w:divId w:val="1789277816"/>
      </w:pPr>
    </w:p>
    <w:p w14:paraId="71608963" w14:textId="77777777" w:rsidR="003C08B8" w:rsidRDefault="00CC018F">
      <w:pPr>
        <w:pStyle w:val="SOTTOTITOLOCAMPIONATO1"/>
        <w:divId w:val="1789277816"/>
      </w:pPr>
      <w:r>
        <w:t>GIRONE 36</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3C08B8" w14:paraId="59C61F37" w14:textId="77777777">
        <w:trPr>
          <w:divId w:val="1789277816"/>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F83A12A" w14:textId="77777777" w:rsidR="003C08B8" w:rsidRDefault="00CC018F">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CA8806" w14:textId="77777777" w:rsidR="003C08B8" w:rsidRDefault="00CC018F">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D117C2" w14:textId="77777777" w:rsidR="003C08B8" w:rsidRDefault="00CC018F">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389558E" w14:textId="77777777" w:rsidR="003C08B8" w:rsidRDefault="00CC018F">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6A3E786" w14:textId="77777777" w:rsidR="003C08B8" w:rsidRDefault="00CC018F">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F5EFB3" w14:textId="77777777" w:rsidR="003C08B8" w:rsidRDefault="00CC018F">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F96EB5" w14:textId="77777777" w:rsidR="003C08B8" w:rsidRDefault="00CC018F">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18F6EF" w14:textId="77777777" w:rsidR="003C08B8" w:rsidRDefault="00CC018F">
            <w:pPr>
              <w:pStyle w:val="HEADERTABELLA"/>
            </w:pPr>
            <w:r>
              <w:t>Impianto</w:t>
            </w:r>
          </w:p>
        </w:tc>
      </w:tr>
      <w:tr w:rsidR="003C08B8" w14:paraId="439EED6E" w14:textId="77777777">
        <w:trPr>
          <w:divId w:val="17892778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A86C81" w14:textId="77777777" w:rsidR="003C08B8" w:rsidRDefault="00CC018F">
            <w:pPr>
              <w:pStyle w:val="ROWTABELLA"/>
            </w:pPr>
            <w:r>
              <w:t>05/09/2021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575D70" w14:textId="77777777" w:rsidR="003C08B8" w:rsidRDefault="00CC018F">
            <w:pPr>
              <w:pStyle w:val="ROWTABELLA"/>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A883F4" w14:textId="77777777" w:rsidR="003C08B8" w:rsidRDefault="00CC018F">
            <w:pPr>
              <w:pStyle w:val="ROWTABELLA"/>
            </w:pPr>
            <w:r>
              <w:t>CERANOVA FOOTBALL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DB01A1" w14:textId="77777777" w:rsidR="003C08B8" w:rsidRDefault="00CC018F">
            <w:pPr>
              <w:pStyle w:val="ROWTABELLA"/>
            </w:pPr>
            <w:r>
              <w:t>FOLGORE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DA5D1A" w14:textId="77777777" w:rsidR="003C08B8" w:rsidRDefault="003C08B8"/>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32593A" w14:textId="77777777" w:rsidR="003C08B8" w:rsidRDefault="00CC018F">
            <w:pPr>
              <w:pStyle w:val="ROWTABELLA"/>
              <w:jc w:val="center"/>
            </w:pPr>
            <w:r>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95FB69" w14:textId="77777777" w:rsidR="003C08B8" w:rsidRDefault="003C08B8"/>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DAB001" w14:textId="77777777" w:rsidR="003C08B8" w:rsidRDefault="00CC018F">
            <w:pPr>
              <w:pStyle w:val="ROWTABELLA"/>
            </w:pPr>
            <w:r>
              <w:t>CAMPO SPORTIVO COMUNALE BORNASCO VIA TRENTO 1</w:t>
            </w:r>
          </w:p>
        </w:tc>
      </w:tr>
    </w:tbl>
    <w:p w14:paraId="43077159" w14:textId="77777777" w:rsidR="003C08B8" w:rsidRDefault="003C08B8">
      <w:pPr>
        <w:pStyle w:val="breakline"/>
        <w:divId w:val="1789277816"/>
        <w:rPr>
          <w:rFonts w:eastAsiaTheme="minorEastAsia"/>
        </w:rPr>
      </w:pPr>
    </w:p>
    <w:p w14:paraId="0F943BC0" w14:textId="77777777" w:rsidR="003C08B8" w:rsidRDefault="003C08B8">
      <w:pPr>
        <w:pStyle w:val="breakline"/>
        <w:divId w:val="1789277816"/>
      </w:pPr>
    </w:p>
    <w:p w14:paraId="44C4F51D" w14:textId="77777777" w:rsidR="003C08B8" w:rsidRDefault="00CC018F">
      <w:pPr>
        <w:pStyle w:val="SOTTOTITOLOCAMPIONATO1"/>
        <w:divId w:val="1789277816"/>
      </w:pPr>
      <w:r>
        <w:t>GIRONE 37</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5"/>
        <w:gridCol w:w="1985"/>
        <w:gridCol w:w="1985"/>
        <w:gridCol w:w="699"/>
        <w:gridCol w:w="598"/>
        <w:gridCol w:w="599"/>
        <w:gridCol w:w="2479"/>
      </w:tblGrid>
      <w:tr w:rsidR="003C08B8" w14:paraId="53D18AC4" w14:textId="77777777">
        <w:trPr>
          <w:divId w:val="1789277816"/>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FC347F" w14:textId="77777777" w:rsidR="003C08B8" w:rsidRDefault="00CC018F">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76D99C" w14:textId="77777777" w:rsidR="003C08B8" w:rsidRDefault="00CC018F">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86F79C" w14:textId="77777777" w:rsidR="003C08B8" w:rsidRDefault="00CC018F">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D5EF85" w14:textId="77777777" w:rsidR="003C08B8" w:rsidRDefault="00CC018F">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8527E9B" w14:textId="77777777" w:rsidR="003C08B8" w:rsidRDefault="00CC018F">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FCFF079" w14:textId="77777777" w:rsidR="003C08B8" w:rsidRDefault="00CC018F">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494EF1" w14:textId="77777777" w:rsidR="003C08B8" w:rsidRDefault="00CC018F">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662620" w14:textId="77777777" w:rsidR="003C08B8" w:rsidRDefault="00CC018F">
            <w:pPr>
              <w:pStyle w:val="HEADERTABELLA"/>
            </w:pPr>
            <w:r>
              <w:t>Impianto</w:t>
            </w:r>
          </w:p>
        </w:tc>
      </w:tr>
      <w:tr w:rsidR="003C08B8" w14:paraId="239E44E2" w14:textId="77777777">
        <w:trPr>
          <w:divId w:val="17892778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C565D5" w14:textId="77777777" w:rsidR="003C08B8" w:rsidRDefault="00CC018F">
            <w:pPr>
              <w:pStyle w:val="ROWTABELLA"/>
            </w:pPr>
            <w:r>
              <w:t>04/09/2021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E0740C" w14:textId="77777777" w:rsidR="003C08B8" w:rsidRDefault="00CC018F">
            <w:pPr>
              <w:pStyle w:val="ROWTABELLA"/>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D0B7C4" w14:textId="77777777" w:rsidR="003C08B8" w:rsidRDefault="00CC018F">
            <w:pPr>
              <w:pStyle w:val="ROWTABELLA"/>
            </w:pPr>
            <w:r>
              <w:t>ORATORIO DON BOSCO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26B804" w14:textId="77777777" w:rsidR="003C08B8" w:rsidRDefault="00CC018F">
            <w:pPr>
              <w:pStyle w:val="ROWTABELLA"/>
            </w:pPr>
            <w:r>
              <w:t>HELLAS TORRAZZA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6E34CF" w14:textId="77777777" w:rsidR="003C08B8" w:rsidRDefault="00CC018F">
            <w:pPr>
              <w:pStyle w:val="ROWTABELLA"/>
            </w:pPr>
            <w:r>
              <w:t>05/09/2021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ECF4B7" w14:textId="77777777" w:rsidR="003C08B8" w:rsidRDefault="00CC018F">
            <w:pPr>
              <w:pStyle w:val="ROWTABELLA"/>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74F2B6" w14:textId="77777777" w:rsidR="003C08B8" w:rsidRDefault="00CC018F">
            <w:pPr>
              <w:pStyle w:val="ROWTABELLA"/>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900F0E" w14:textId="77777777" w:rsidR="003C08B8" w:rsidRDefault="003C08B8"/>
        </w:tc>
      </w:tr>
      <w:tr w:rsidR="003C08B8" w14:paraId="4045770E" w14:textId="77777777">
        <w:trPr>
          <w:divId w:val="17892778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C55FCE" w14:textId="77777777" w:rsidR="003C08B8" w:rsidRDefault="00CC018F">
            <w:pPr>
              <w:pStyle w:val="ROWTABELLA"/>
            </w:pPr>
            <w:r>
              <w:t>22/09/2021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F9232C" w14:textId="77777777" w:rsidR="003C08B8" w:rsidRDefault="00CC018F">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C737CF" w14:textId="77777777" w:rsidR="003C08B8" w:rsidRDefault="00CC018F">
            <w:pPr>
              <w:pStyle w:val="ROWTABELLA"/>
            </w:pPr>
            <w:r>
              <w:t>PRO FERRERA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B4DE88" w14:textId="77777777" w:rsidR="003C08B8" w:rsidRDefault="00CC018F">
            <w:pPr>
              <w:pStyle w:val="ROWTABELLA"/>
            </w:pPr>
            <w:r>
              <w:t>HELLAS TORRAZZA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C9FB8B" w14:textId="77777777" w:rsidR="003C08B8" w:rsidRDefault="00CC018F">
            <w:pPr>
              <w:pStyle w:val="ROWTABELLA"/>
            </w:pPr>
            <w:r>
              <w:t>23/09/2021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C3F251" w14:textId="77777777" w:rsidR="003C08B8" w:rsidRDefault="00CC018F">
            <w:pPr>
              <w:pStyle w:val="ROWTABELLA"/>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33D9B4" w14:textId="77777777" w:rsidR="003C08B8" w:rsidRDefault="003C08B8"/>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33A4C9" w14:textId="77777777" w:rsidR="003C08B8" w:rsidRDefault="003C08B8">
            <w:pPr>
              <w:rPr>
                <w:sz w:val="20"/>
              </w:rPr>
            </w:pPr>
          </w:p>
        </w:tc>
      </w:tr>
    </w:tbl>
    <w:p w14:paraId="43F52B3A" w14:textId="77777777" w:rsidR="003C08B8" w:rsidRDefault="003C08B8">
      <w:pPr>
        <w:pStyle w:val="breakline"/>
        <w:divId w:val="1789277816"/>
        <w:rPr>
          <w:rFonts w:eastAsiaTheme="minorEastAsia"/>
        </w:rPr>
      </w:pPr>
    </w:p>
    <w:p w14:paraId="2F88336D" w14:textId="77777777" w:rsidR="003C08B8" w:rsidRDefault="003C08B8">
      <w:pPr>
        <w:pStyle w:val="breakline"/>
        <w:divId w:val="1789277816"/>
      </w:pPr>
    </w:p>
    <w:p w14:paraId="1729B0E5" w14:textId="77777777" w:rsidR="003C08B8" w:rsidRDefault="00CC018F">
      <w:pPr>
        <w:pStyle w:val="TITOLOCAMPIONATO"/>
        <w:shd w:val="clear" w:color="auto" w:fill="CCCCCC"/>
        <w:spacing w:before="80" w:after="40"/>
        <w:divId w:val="1789277816"/>
      </w:pPr>
      <w:r>
        <w:t>COPPA REGIONALE JUNIORES A</w:t>
      </w:r>
    </w:p>
    <w:p w14:paraId="0AC61CC9" w14:textId="28AB3ABD" w:rsidR="003C08B8" w:rsidRDefault="00CC018F" w:rsidP="00121F3C">
      <w:pPr>
        <w:pStyle w:val="TITOLOPRINC"/>
        <w:divId w:val="1789277816"/>
      </w:pPr>
      <w:r>
        <w:t>VARIAZIONI AL PROGRAMMA GARE</w:t>
      </w:r>
    </w:p>
    <w:p w14:paraId="6D4B0ED4" w14:textId="77777777" w:rsidR="003C08B8" w:rsidRDefault="00CC018F">
      <w:pPr>
        <w:pStyle w:val="TITOLOMEDIO"/>
        <w:divId w:val="1789277816"/>
      </w:pPr>
      <w:r>
        <w:t>GARA VARIATA</w:t>
      </w:r>
    </w:p>
    <w:p w14:paraId="47514DC1" w14:textId="77777777" w:rsidR="003C08B8" w:rsidRDefault="003C08B8">
      <w:pPr>
        <w:pStyle w:val="breakline"/>
        <w:divId w:val="1789277816"/>
      </w:pPr>
    </w:p>
    <w:p w14:paraId="1520B85D" w14:textId="77777777" w:rsidR="003C08B8" w:rsidRDefault="00CC018F">
      <w:pPr>
        <w:pStyle w:val="SOTTOTITOLOCAMPIONATO1"/>
        <w:divId w:val="1789277816"/>
      </w:pPr>
      <w:r>
        <w:t>GIRONE 03</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3C08B8" w14:paraId="6302C875" w14:textId="77777777">
        <w:trPr>
          <w:divId w:val="1789277816"/>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34D73B2" w14:textId="77777777" w:rsidR="003C08B8" w:rsidRDefault="00CC018F">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5C3812" w14:textId="77777777" w:rsidR="003C08B8" w:rsidRDefault="00CC018F">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5E00487" w14:textId="77777777" w:rsidR="003C08B8" w:rsidRDefault="00CC018F">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1A576D" w14:textId="77777777" w:rsidR="003C08B8" w:rsidRDefault="00CC018F">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398ED21" w14:textId="77777777" w:rsidR="003C08B8" w:rsidRDefault="00CC018F">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CCDE0A2" w14:textId="77777777" w:rsidR="003C08B8" w:rsidRDefault="00CC018F">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2F71ED" w14:textId="77777777" w:rsidR="003C08B8" w:rsidRDefault="00CC018F">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329173" w14:textId="77777777" w:rsidR="003C08B8" w:rsidRDefault="00CC018F">
            <w:pPr>
              <w:pStyle w:val="HEADERTABELLA"/>
            </w:pPr>
            <w:r>
              <w:t>Impianto</w:t>
            </w:r>
          </w:p>
        </w:tc>
      </w:tr>
      <w:tr w:rsidR="003C08B8" w14:paraId="4BDE4637" w14:textId="77777777">
        <w:trPr>
          <w:divId w:val="17892778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D12EFB" w14:textId="77777777" w:rsidR="003C08B8" w:rsidRDefault="00CC018F">
            <w:pPr>
              <w:pStyle w:val="ROWTABELLA"/>
            </w:pPr>
            <w:r>
              <w:t>04/09/2021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044468" w14:textId="77777777" w:rsidR="003C08B8" w:rsidRDefault="00CC018F">
            <w:pPr>
              <w:pStyle w:val="ROWTABELLA"/>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C0E894" w14:textId="77777777" w:rsidR="003C08B8" w:rsidRDefault="00CC018F">
            <w:pPr>
              <w:pStyle w:val="ROWTABELLA"/>
            </w:pPr>
            <w:r>
              <w:t>LISSONE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A74259" w14:textId="77777777" w:rsidR="003C08B8" w:rsidRDefault="00CC018F">
            <w:pPr>
              <w:pStyle w:val="ROWTABELLA"/>
            </w:pPr>
            <w:r>
              <w:t>MARIANO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A903BB" w14:textId="77777777" w:rsidR="003C08B8" w:rsidRDefault="003C08B8"/>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010E01" w14:textId="77777777" w:rsidR="003C08B8" w:rsidRDefault="00CC018F">
            <w:pPr>
              <w:pStyle w:val="ROWTABELLA"/>
              <w:jc w:val="center"/>
            </w:pPr>
            <w:r>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82F397" w14:textId="77777777" w:rsidR="003C08B8" w:rsidRDefault="003C08B8"/>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C7964F" w14:textId="77777777" w:rsidR="003C08B8" w:rsidRDefault="00CC018F">
            <w:pPr>
              <w:pStyle w:val="ROWTABELLA"/>
            </w:pPr>
            <w:r>
              <w:t>C.S.COMUNALE "LUIGINO BRUGOLA" LISSONE VIA DANTE ALIGHIERI 30</w:t>
            </w:r>
          </w:p>
        </w:tc>
      </w:tr>
    </w:tbl>
    <w:p w14:paraId="29388CF0" w14:textId="77777777" w:rsidR="003C08B8" w:rsidRDefault="003C08B8">
      <w:pPr>
        <w:pStyle w:val="breakline"/>
        <w:divId w:val="1789277816"/>
        <w:rPr>
          <w:rFonts w:eastAsiaTheme="minorEastAsia"/>
        </w:rPr>
      </w:pPr>
    </w:p>
    <w:p w14:paraId="7983AEAC" w14:textId="77777777" w:rsidR="003C08B8" w:rsidRDefault="003C08B8">
      <w:pPr>
        <w:pStyle w:val="breakline"/>
        <w:divId w:val="1789277816"/>
      </w:pPr>
    </w:p>
    <w:p w14:paraId="4BD0F45F" w14:textId="77777777" w:rsidR="003C08B8" w:rsidRDefault="00CC018F">
      <w:pPr>
        <w:pStyle w:val="SOTTOTITOLOCAMPIONATO1"/>
        <w:divId w:val="1789277816"/>
      </w:pPr>
      <w:r>
        <w:t>GIRONE 07</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3C08B8" w14:paraId="4C748DD8" w14:textId="77777777">
        <w:trPr>
          <w:divId w:val="1789277816"/>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3BABF7" w14:textId="77777777" w:rsidR="003C08B8" w:rsidRDefault="00CC018F">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40F932" w14:textId="77777777" w:rsidR="003C08B8" w:rsidRDefault="00CC018F">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A4E488" w14:textId="77777777" w:rsidR="003C08B8" w:rsidRDefault="00CC018F">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E0086E" w14:textId="77777777" w:rsidR="003C08B8" w:rsidRDefault="00CC018F">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B02155" w14:textId="77777777" w:rsidR="003C08B8" w:rsidRDefault="00CC018F">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FB644B" w14:textId="77777777" w:rsidR="003C08B8" w:rsidRDefault="00CC018F">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433D62" w14:textId="77777777" w:rsidR="003C08B8" w:rsidRDefault="00CC018F">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968B8E" w14:textId="77777777" w:rsidR="003C08B8" w:rsidRDefault="00CC018F">
            <w:pPr>
              <w:pStyle w:val="HEADERTABELLA"/>
            </w:pPr>
            <w:r>
              <w:t>Impianto</w:t>
            </w:r>
          </w:p>
        </w:tc>
      </w:tr>
      <w:tr w:rsidR="003C08B8" w14:paraId="00D24C00" w14:textId="77777777">
        <w:trPr>
          <w:divId w:val="17892778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726758" w14:textId="77777777" w:rsidR="003C08B8" w:rsidRDefault="00CC018F">
            <w:pPr>
              <w:pStyle w:val="ROWTABELLA"/>
            </w:pPr>
            <w:r>
              <w:t>04/09/2021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F36692" w14:textId="77777777" w:rsidR="003C08B8" w:rsidRDefault="00CC018F">
            <w:pPr>
              <w:pStyle w:val="ROWTABELLA"/>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B2D372" w14:textId="77777777" w:rsidR="003C08B8" w:rsidRDefault="00CC018F">
            <w:pPr>
              <w:pStyle w:val="ROWTABELLA"/>
            </w:pPr>
            <w:r>
              <w:t>CITTA DI SEGRATE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667F2E" w14:textId="77777777" w:rsidR="003C08B8" w:rsidRDefault="00CC018F">
            <w:pPr>
              <w:pStyle w:val="ROWTABELLA"/>
            </w:pPr>
            <w:r>
              <w:t>TREVIGLIESE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29B51E" w14:textId="77777777" w:rsidR="003C08B8" w:rsidRDefault="003C08B8"/>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161C95" w14:textId="77777777" w:rsidR="003C08B8" w:rsidRDefault="00CC018F">
            <w:pPr>
              <w:pStyle w:val="ROWTABELLA"/>
              <w:jc w:val="center"/>
            </w:pPr>
            <w:r>
              <w:t>19:30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53746C" w14:textId="77777777" w:rsidR="003C08B8" w:rsidRDefault="00CC018F">
            <w:pPr>
              <w:pStyle w:val="ROWTABELLA"/>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A6031D" w14:textId="77777777" w:rsidR="003C08B8" w:rsidRDefault="003C08B8"/>
        </w:tc>
      </w:tr>
    </w:tbl>
    <w:p w14:paraId="1EBA5506" w14:textId="77777777" w:rsidR="003C08B8" w:rsidRDefault="003C08B8">
      <w:pPr>
        <w:pStyle w:val="breakline"/>
        <w:divId w:val="1789277816"/>
        <w:rPr>
          <w:rFonts w:eastAsiaTheme="minorEastAsia"/>
        </w:rPr>
      </w:pPr>
    </w:p>
    <w:p w14:paraId="6D5C836C" w14:textId="77777777" w:rsidR="003C08B8" w:rsidRDefault="003C08B8">
      <w:pPr>
        <w:pStyle w:val="breakline"/>
        <w:divId w:val="1789277816"/>
      </w:pPr>
    </w:p>
    <w:p w14:paraId="112AAD14" w14:textId="77777777" w:rsidR="003C08B8" w:rsidRDefault="00CC018F">
      <w:pPr>
        <w:pStyle w:val="SOTTOTITOLOCAMPIONATO1"/>
        <w:divId w:val="1789277816"/>
      </w:pPr>
      <w:r>
        <w:t>GIRONE 08</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3C08B8" w14:paraId="3B0D3322" w14:textId="77777777">
        <w:trPr>
          <w:divId w:val="1789277816"/>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3E8440" w14:textId="77777777" w:rsidR="003C08B8" w:rsidRDefault="00CC018F">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6456A1" w14:textId="77777777" w:rsidR="003C08B8" w:rsidRDefault="00CC018F">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E5C2DFC" w14:textId="77777777" w:rsidR="003C08B8" w:rsidRDefault="00CC018F">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15D1208" w14:textId="77777777" w:rsidR="003C08B8" w:rsidRDefault="00CC018F">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89B5EA" w14:textId="77777777" w:rsidR="003C08B8" w:rsidRDefault="00CC018F">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014B943" w14:textId="77777777" w:rsidR="003C08B8" w:rsidRDefault="00CC018F">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613FE5B" w14:textId="77777777" w:rsidR="003C08B8" w:rsidRDefault="00CC018F">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811B9AE" w14:textId="77777777" w:rsidR="003C08B8" w:rsidRDefault="00CC018F">
            <w:pPr>
              <w:pStyle w:val="HEADERTABELLA"/>
            </w:pPr>
            <w:r>
              <w:t>Impianto</w:t>
            </w:r>
          </w:p>
        </w:tc>
      </w:tr>
      <w:tr w:rsidR="003C08B8" w14:paraId="24D0C96B" w14:textId="77777777">
        <w:trPr>
          <w:divId w:val="17892778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6F80EA" w14:textId="77777777" w:rsidR="003C08B8" w:rsidRDefault="00CC018F">
            <w:pPr>
              <w:pStyle w:val="ROWTABELLA"/>
            </w:pPr>
            <w:r>
              <w:t>11/09/2021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B13127" w14:textId="77777777" w:rsidR="003C08B8" w:rsidRDefault="00CC018F">
            <w:pPr>
              <w:pStyle w:val="ROWTABELLA"/>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B77C15" w14:textId="77777777" w:rsidR="003C08B8" w:rsidRDefault="00CC018F">
            <w:pPr>
              <w:pStyle w:val="ROWTABELLA"/>
            </w:pPr>
            <w:r>
              <w:t>ATLETICO C.V.S.</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202672" w14:textId="77777777" w:rsidR="003C08B8" w:rsidRDefault="00CC018F">
            <w:pPr>
              <w:pStyle w:val="ROWTABELLA"/>
            </w:pPr>
            <w:r>
              <w:t>LOCATE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6F9DB6" w14:textId="77777777" w:rsidR="003C08B8" w:rsidRDefault="003C08B8"/>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020EBB" w14:textId="77777777" w:rsidR="003C08B8" w:rsidRDefault="00CC018F">
            <w:pPr>
              <w:pStyle w:val="ROWTABELLA"/>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FBFDF1" w14:textId="77777777" w:rsidR="003C08B8" w:rsidRDefault="00CC018F">
            <w:pPr>
              <w:pStyle w:val="ROWTABELLA"/>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49D081" w14:textId="77777777" w:rsidR="003C08B8" w:rsidRDefault="003C08B8"/>
        </w:tc>
      </w:tr>
    </w:tbl>
    <w:p w14:paraId="78CBDE91" w14:textId="77777777" w:rsidR="003C08B8" w:rsidRDefault="003C08B8">
      <w:pPr>
        <w:pStyle w:val="breakline"/>
        <w:divId w:val="1789277816"/>
        <w:rPr>
          <w:rFonts w:eastAsiaTheme="minorEastAsia"/>
        </w:rPr>
      </w:pPr>
    </w:p>
    <w:p w14:paraId="40265291" w14:textId="77777777" w:rsidR="003C08B8" w:rsidRDefault="003C08B8">
      <w:pPr>
        <w:pStyle w:val="breakline"/>
        <w:divId w:val="1789277816"/>
      </w:pPr>
    </w:p>
    <w:p w14:paraId="193A621D" w14:textId="77777777" w:rsidR="003C08B8" w:rsidRDefault="00CC018F">
      <w:pPr>
        <w:pStyle w:val="TITOLOCAMPIONATO"/>
        <w:shd w:val="clear" w:color="auto" w:fill="CCCCCC"/>
        <w:spacing w:before="80" w:after="40"/>
        <w:divId w:val="1789277816"/>
      </w:pPr>
      <w:r>
        <w:t>COPPA LOMBARDIA JUNIORES REG.B</w:t>
      </w:r>
    </w:p>
    <w:p w14:paraId="23433DFD" w14:textId="4BF935A8" w:rsidR="003C08B8" w:rsidRDefault="00CC018F" w:rsidP="00121F3C">
      <w:pPr>
        <w:pStyle w:val="TITOLOPRINC"/>
        <w:divId w:val="1789277816"/>
      </w:pPr>
      <w:r>
        <w:t>VARIAZIONI AL PROGRAMMA GARE</w:t>
      </w:r>
    </w:p>
    <w:p w14:paraId="65ADD60C" w14:textId="77777777" w:rsidR="003C08B8" w:rsidRDefault="00CC018F">
      <w:pPr>
        <w:pStyle w:val="TITOLOMEDIO"/>
        <w:divId w:val="1789277816"/>
      </w:pPr>
      <w:r>
        <w:t>GARA VARIATA</w:t>
      </w:r>
    </w:p>
    <w:p w14:paraId="58F9719C" w14:textId="77777777" w:rsidR="003C08B8" w:rsidRDefault="003C08B8">
      <w:pPr>
        <w:pStyle w:val="breakline"/>
        <w:divId w:val="1789277816"/>
      </w:pPr>
    </w:p>
    <w:p w14:paraId="7488530C" w14:textId="77777777" w:rsidR="003C08B8" w:rsidRDefault="003C08B8">
      <w:pPr>
        <w:pStyle w:val="breakline"/>
        <w:divId w:val="1789277816"/>
      </w:pPr>
    </w:p>
    <w:p w14:paraId="2CE6EA59" w14:textId="77777777" w:rsidR="003C08B8" w:rsidRDefault="00CC018F">
      <w:pPr>
        <w:pStyle w:val="SOTTOTITOLOCAMPIONATO1"/>
        <w:divId w:val="1789277816"/>
      </w:pPr>
      <w:r>
        <w:t>GIRONE 03</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3C08B8" w14:paraId="34158384" w14:textId="77777777">
        <w:trPr>
          <w:divId w:val="1789277816"/>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1B91CE5" w14:textId="77777777" w:rsidR="003C08B8" w:rsidRDefault="00CC018F">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5963863" w14:textId="77777777" w:rsidR="003C08B8" w:rsidRDefault="00CC018F">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EFDF47A" w14:textId="77777777" w:rsidR="003C08B8" w:rsidRDefault="00CC018F">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F989CE0" w14:textId="77777777" w:rsidR="003C08B8" w:rsidRDefault="00CC018F">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CC70BD3" w14:textId="77777777" w:rsidR="003C08B8" w:rsidRDefault="00CC018F">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1D7E4F" w14:textId="77777777" w:rsidR="003C08B8" w:rsidRDefault="00CC018F">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58382AE" w14:textId="77777777" w:rsidR="003C08B8" w:rsidRDefault="00CC018F">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3908DA" w14:textId="77777777" w:rsidR="003C08B8" w:rsidRDefault="00CC018F">
            <w:pPr>
              <w:pStyle w:val="HEADERTABELLA"/>
            </w:pPr>
            <w:r>
              <w:t>Impianto</w:t>
            </w:r>
          </w:p>
        </w:tc>
      </w:tr>
      <w:tr w:rsidR="003C08B8" w14:paraId="6A6579FE" w14:textId="77777777">
        <w:trPr>
          <w:divId w:val="17892778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631D38" w14:textId="77777777" w:rsidR="003C08B8" w:rsidRDefault="00CC018F">
            <w:pPr>
              <w:pStyle w:val="ROWTABELLA"/>
            </w:pPr>
            <w:r>
              <w:t>11/09/2021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64C502" w14:textId="77777777" w:rsidR="003C08B8" w:rsidRDefault="00CC018F">
            <w:pPr>
              <w:pStyle w:val="ROWTABELLA"/>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E6CB7F" w14:textId="77777777" w:rsidR="003C08B8" w:rsidRDefault="00CC018F">
            <w:pPr>
              <w:pStyle w:val="ROWTABELLA"/>
            </w:pPr>
            <w:r>
              <w:t>ACCADEMIA BMV</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19A4F3" w14:textId="77777777" w:rsidR="003C08B8" w:rsidRDefault="00CC018F">
            <w:pPr>
              <w:pStyle w:val="ROWTABELLA"/>
            </w:pPr>
            <w:r>
              <w:t>SEDRIANO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D9C1A4" w14:textId="77777777" w:rsidR="003C08B8" w:rsidRDefault="003C08B8"/>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E66F5F" w14:textId="77777777" w:rsidR="003C08B8" w:rsidRDefault="00CC018F">
            <w:pPr>
              <w:pStyle w:val="ROWTABELLA"/>
              <w:jc w:val="center"/>
            </w:pPr>
            <w:r>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4B4B3B" w14:textId="77777777" w:rsidR="003C08B8" w:rsidRDefault="003C08B8"/>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91E75C" w14:textId="77777777" w:rsidR="003C08B8" w:rsidRDefault="00CC018F">
            <w:pPr>
              <w:pStyle w:val="ROWTABELLA"/>
            </w:pPr>
            <w:r>
              <w:t>CENTRO SPORTIVO COMUNALE MAGNAGO VIA EUGENIO MONTALE</w:t>
            </w:r>
          </w:p>
        </w:tc>
      </w:tr>
    </w:tbl>
    <w:p w14:paraId="5205E4FE" w14:textId="77777777" w:rsidR="003C08B8" w:rsidRDefault="003C08B8">
      <w:pPr>
        <w:pStyle w:val="breakline"/>
        <w:divId w:val="1789277816"/>
        <w:rPr>
          <w:rFonts w:eastAsiaTheme="minorEastAsia"/>
        </w:rPr>
      </w:pPr>
    </w:p>
    <w:p w14:paraId="472ED304" w14:textId="77777777" w:rsidR="003C08B8" w:rsidRDefault="003C08B8">
      <w:pPr>
        <w:pStyle w:val="breakline"/>
        <w:divId w:val="1789277816"/>
      </w:pPr>
    </w:p>
    <w:p w14:paraId="6A622C1F" w14:textId="77777777" w:rsidR="003C08B8" w:rsidRDefault="00CC018F">
      <w:pPr>
        <w:pStyle w:val="SOTTOTITOLOCAMPIONATO1"/>
        <w:divId w:val="1789277816"/>
      </w:pPr>
      <w:r>
        <w:t>GIRONE 10</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4"/>
        <w:gridCol w:w="1986"/>
        <w:gridCol w:w="1986"/>
        <w:gridCol w:w="698"/>
        <w:gridCol w:w="598"/>
        <w:gridCol w:w="599"/>
        <w:gridCol w:w="2479"/>
      </w:tblGrid>
      <w:tr w:rsidR="003C08B8" w14:paraId="4272CC72" w14:textId="77777777">
        <w:trPr>
          <w:divId w:val="1789277816"/>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343A223" w14:textId="77777777" w:rsidR="003C08B8" w:rsidRDefault="00CC018F">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B002BD" w14:textId="77777777" w:rsidR="003C08B8" w:rsidRDefault="00CC018F">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65E753" w14:textId="77777777" w:rsidR="003C08B8" w:rsidRDefault="00CC018F">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682CC1" w14:textId="77777777" w:rsidR="003C08B8" w:rsidRDefault="00CC018F">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E89942C" w14:textId="77777777" w:rsidR="003C08B8" w:rsidRDefault="00CC018F">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F062E55" w14:textId="77777777" w:rsidR="003C08B8" w:rsidRDefault="00CC018F">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B2C3E42" w14:textId="77777777" w:rsidR="003C08B8" w:rsidRDefault="00CC018F">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B5D3979" w14:textId="77777777" w:rsidR="003C08B8" w:rsidRDefault="00CC018F">
            <w:pPr>
              <w:pStyle w:val="HEADERTABELLA"/>
            </w:pPr>
            <w:r>
              <w:t>Impianto</w:t>
            </w:r>
          </w:p>
        </w:tc>
      </w:tr>
      <w:tr w:rsidR="003C08B8" w14:paraId="633A57A4" w14:textId="77777777">
        <w:trPr>
          <w:divId w:val="17892778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1A040F" w14:textId="77777777" w:rsidR="003C08B8" w:rsidRDefault="00CC018F">
            <w:pPr>
              <w:pStyle w:val="ROWTABELLA"/>
            </w:pPr>
            <w:r>
              <w:t>04/09/2021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1A9AB4" w14:textId="77777777" w:rsidR="003C08B8" w:rsidRDefault="00CC018F">
            <w:pPr>
              <w:pStyle w:val="ROWTABELLA"/>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ADAA68" w14:textId="77777777" w:rsidR="003C08B8" w:rsidRDefault="00CC018F">
            <w:pPr>
              <w:pStyle w:val="ROWTABELLA"/>
            </w:pPr>
            <w:r>
              <w:t>CALOLZIOCORTE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6F2868" w14:textId="77777777" w:rsidR="003C08B8" w:rsidRDefault="00CC018F">
            <w:pPr>
              <w:pStyle w:val="ROWTABELLA"/>
            </w:pPr>
            <w:r>
              <w:t>ARCADIA DOLZAGO B</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6DE257" w14:textId="77777777" w:rsidR="003C08B8" w:rsidRDefault="003C08B8"/>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91052A" w14:textId="77777777" w:rsidR="003C08B8" w:rsidRDefault="00CC018F">
            <w:pPr>
              <w:pStyle w:val="ROWTABELLA"/>
              <w:jc w:val="center"/>
            </w:pPr>
            <w:r>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7FE2EA" w14:textId="77777777" w:rsidR="003C08B8" w:rsidRDefault="003C08B8"/>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310FDC" w14:textId="77777777" w:rsidR="003C08B8" w:rsidRDefault="00CC018F">
            <w:pPr>
              <w:pStyle w:val="ROWTABELLA"/>
            </w:pPr>
            <w:r>
              <w:t>CAMPO SPORTIVO LAVELLO 5 CALOLZIOCORTE VIA RESEGONE</w:t>
            </w:r>
          </w:p>
        </w:tc>
      </w:tr>
      <w:tr w:rsidR="003C08B8" w14:paraId="7863F7C4" w14:textId="77777777">
        <w:trPr>
          <w:divId w:val="17892778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411DEC" w14:textId="77777777" w:rsidR="003C08B8" w:rsidRDefault="00CC018F">
            <w:pPr>
              <w:pStyle w:val="ROWTABELLA"/>
            </w:pPr>
            <w:r>
              <w:t>11/09/2021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25BD6D" w14:textId="77777777" w:rsidR="003C08B8" w:rsidRDefault="00CC018F">
            <w:pPr>
              <w:pStyle w:val="ROWTABELLA"/>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E0DE81" w14:textId="77777777" w:rsidR="003C08B8" w:rsidRDefault="00CC018F">
            <w:pPr>
              <w:pStyle w:val="ROWTABELLA"/>
            </w:pPr>
            <w:r>
              <w:t>ARS ROVAGNATE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C4E7E2" w14:textId="77777777" w:rsidR="003C08B8" w:rsidRDefault="00CC018F">
            <w:pPr>
              <w:pStyle w:val="ROWTABELLA"/>
            </w:pPr>
            <w:r>
              <w:t>CALOLZIOCORTE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00ADF5" w14:textId="77777777" w:rsidR="003C08B8" w:rsidRDefault="003C08B8"/>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1E5635" w14:textId="77777777" w:rsidR="003C08B8" w:rsidRDefault="00CC018F">
            <w:pPr>
              <w:pStyle w:val="ROWTABELLA"/>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DE3705" w14:textId="77777777" w:rsidR="003C08B8" w:rsidRDefault="00CC018F">
            <w:pPr>
              <w:pStyle w:val="ROWTABELLA"/>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F1C01C" w14:textId="77777777" w:rsidR="003C08B8" w:rsidRDefault="003C08B8"/>
        </w:tc>
      </w:tr>
    </w:tbl>
    <w:p w14:paraId="2E251550" w14:textId="77777777" w:rsidR="003C08B8" w:rsidRDefault="003C08B8">
      <w:pPr>
        <w:pStyle w:val="breakline"/>
        <w:divId w:val="1789277816"/>
        <w:rPr>
          <w:rFonts w:eastAsiaTheme="minorEastAsia"/>
        </w:rPr>
      </w:pPr>
    </w:p>
    <w:p w14:paraId="5FAF6252" w14:textId="77777777" w:rsidR="003C08B8" w:rsidRDefault="003C08B8">
      <w:pPr>
        <w:pStyle w:val="breakline"/>
        <w:divId w:val="1789277816"/>
      </w:pPr>
    </w:p>
    <w:p w14:paraId="665BCFD5" w14:textId="77777777" w:rsidR="003C08B8" w:rsidRDefault="00CC018F">
      <w:pPr>
        <w:pStyle w:val="SOTTOTITOLOCAMPIONATO1"/>
        <w:divId w:val="1789277816"/>
      </w:pPr>
      <w:r>
        <w:t>GIRONE 15</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3C08B8" w14:paraId="1CC8B0E1" w14:textId="77777777">
        <w:trPr>
          <w:divId w:val="1789277816"/>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B411BBB" w14:textId="77777777" w:rsidR="003C08B8" w:rsidRDefault="00CC018F">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BD1D0B7" w14:textId="77777777" w:rsidR="003C08B8" w:rsidRDefault="00CC018F">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B40D903" w14:textId="77777777" w:rsidR="003C08B8" w:rsidRDefault="00CC018F">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D254CF" w14:textId="77777777" w:rsidR="003C08B8" w:rsidRDefault="00CC018F">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0C4178" w14:textId="77777777" w:rsidR="003C08B8" w:rsidRDefault="00CC018F">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38823E" w14:textId="77777777" w:rsidR="003C08B8" w:rsidRDefault="00CC018F">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E979C9" w14:textId="77777777" w:rsidR="003C08B8" w:rsidRDefault="00CC018F">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BF1F820" w14:textId="77777777" w:rsidR="003C08B8" w:rsidRDefault="00CC018F">
            <w:pPr>
              <w:pStyle w:val="HEADERTABELLA"/>
            </w:pPr>
            <w:r>
              <w:t>Impianto</w:t>
            </w:r>
          </w:p>
        </w:tc>
      </w:tr>
      <w:tr w:rsidR="003C08B8" w14:paraId="20C04FEA" w14:textId="77777777">
        <w:trPr>
          <w:divId w:val="17892778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3665A1" w14:textId="77777777" w:rsidR="003C08B8" w:rsidRDefault="00CC018F">
            <w:pPr>
              <w:pStyle w:val="ROWTABELLA"/>
            </w:pPr>
            <w:r>
              <w:t>11/09/2021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E5ACAC" w14:textId="77777777" w:rsidR="003C08B8" w:rsidRDefault="00CC018F">
            <w:pPr>
              <w:pStyle w:val="ROWTABELLA"/>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1E44DC" w14:textId="77777777" w:rsidR="003C08B8" w:rsidRDefault="00CC018F">
            <w:pPr>
              <w:pStyle w:val="ROWTABELLA"/>
            </w:pPr>
            <w:r>
              <w:t>LUISIANA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4487DD" w14:textId="77777777" w:rsidR="003C08B8" w:rsidRDefault="00CC018F">
            <w:pPr>
              <w:pStyle w:val="ROWTABELLA"/>
            </w:pPr>
            <w:r>
              <w:t>TRIBIANO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1CD7E3" w14:textId="77777777" w:rsidR="003C08B8" w:rsidRDefault="003C08B8"/>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931EEC" w14:textId="77777777" w:rsidR="003C08B8" w:rsidRDefault="00CC018F">
            <w:pPr>
              <w:pStyle w:val="ROWTABELLA"/>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15F616" w14:textId="77777777" w:rsidR="003C08B8" w:rsidRDefault="00CC018F">
            <w:pPr>
              <w:pStyle w:val="ROWTABELLA"/>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8E863B" w14:textId="77777777" w:rsidR="003C08B8" w:rsidRDefault="00CC018F">
            <w:pPr>
              <w:pStyle w:val="ROWTABELLA"/>
            </w:pPr>
            <w:r>
              <w:t>COMUNALE "SCUOLE VIA BOVIS" PANDINO VIA BOVIS</w:t>
            </w:r>
          </w:p>
        </w:tc>
      </w:tr>
    </w:tbl>
    <w:p w14:paraId="0CC68C9E" w14:textId="77777777" w:rsidR="003C08B8" w:rsidRDefault="003C08B8">
      <w:pPr>
        <w:pStyle w:val="breakline"/>
        <w:divId w:val="1789277816"/>
        <w:rPr>
          <w:rFonts w:eastAsiaTheme="minorEastAsia"/>
        </w:rPr>
      </w:pPr>
    </w:p>
    <w:p w14:paraId="380D3D40" w14:textId="328C556F" w:rsidR="003C08B8" w:rsidRDefault="003C08B8">
      <w:pPr>
        <w:pStyle w:val="breakline"/>
        <w:divId w:val="1789277816"/>
      </w:pPr>
    </w:p>
    <w:p w14:paraId="4CB65046" w14:textId="09327C2D" w:rsidR="00121F3C" w:rsidRDefault="00121F3C">
      <w:pPr>
        <w:pStyle w:val="breakline"/>
        <w:divId w:val="1789277816"/>
      </w:pPr>
    </w:p>
    <w:p w14:paraId="70D28FA7" w14:textId="77777777" w:rsidR="00121F3C" w:rsidRDefault="00121F3C">
      <w:pPr>
        <w:pStyle w:val="breakline"/>
        <w:divId w:val="1789277816"/>
      </w:pPr>
    </w:p>
    <w:p w14:paraId="6EF38E66" w14:textId="77777777" w:rsidR="003C08B8" w:rsidRDefault="00CC018F">
      <w:pPr>
        <w:pStyle w:val="TITOLOCAMPIONATO"/>
        <w:shd w:val="clear" w:color="auto" w:fill="CCCCCC"/>
        <w:spacing w:before="80" w:after="40"/>
        <w:divId w:val="1789277816"/>
      </w:pPr>
      <w:r>
        <w:lastRenderedPageBreak/>
        <w:t>COPPA LOMBARDIA JUNIORES PROV.</w:t>
      </w:r>
    </w:p>
    <w:p w14:paraId="63CB1628" w14:textId="56E19085" w:rsidR="003C08B8" w:rsidRDefault="00CC018F" w:rsidP="00121F3C">
      <w:pPr>
        <w:pStyle w:val="TITOLOPRINC"/>
        <w:divId w:val="1789277816"/>
      </w:pPr>
      <w:r>
        <w:t>VARIAZIONI AL PROGRAMMA GARE</w:t>
      </w:r>
    </w:p>
    <w:p w14:paraId="011DF2B3" w14:textId="77777777" w:rsidR="003C08B8" w:rsidRDefault="00CC018F">
      <w:pPr>
        <w:pStyle w:val="TITOLOMEDIO"/>
        <w:divId w:val="1789277816"/>
      </w:pPr>
      <w:r>
        <w:t>POSTICIPO</w:t>
      </w:r>
    </w:p>
    <w:p w14:paraId="60D1D36E" w14:textId="77777777" w:rsidR="003C08B8" w:rsidRDefault="003C08B8">
      <w:pPr>
        <w:pStyle w:val="breakline"/>
        <w:divId w:val="1789277816"/>
      </w:pPr>
    </w:p>
    <w:p w14:paraId="6CA91812" w14:textId="77777777" w:rsidR="003C08B8" w:rsidRDefault="00CC018F">
      <w:pPr>
        <w:pStyle w:val="SOTTOTITOLOCAMPIONATO1"/>
        <w:divId w:val="1789277816"/>
      </w:pPr>
      <w:r>
        <w:t>GIRONE 17</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5"/>
        <w:gridCol w:w="1985"/>
        <w:gridCol w:w="1985"/>
        <w:gridCol w:w="699"/>
        <w:gridCol w:w="598"/>
        <w:gridCol w:w="599"/>
        <w:gridCol w:w="2479"/>
      </w:tblGrid>
      <w:tr w:rsidR="003C08B8" w14:paraId="40F093BF" w14:textId="77777777">
        <w:trPr>
          <w:divId w:val="1789277816"/>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0D6712" w14:textId="77777777" w:rsidR="003C08B8" w:rsidRDefault="00CC018F">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337F32E" w14:textId="77777777" w:rsidR="003C08B8" w:rsidRDefault="00CC018F">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4791D28" w14:textId="77777777" w:rsidR="003C08B8" w:rsidRDefault="00CC018F">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603B28" w14:textId="77777777" w:rsidR="003C08B8" w:rsidRDefault="00CC018F">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CA4D23" w14:textId="77777777" w:rsidR="003C08B8" w:rsidRDefault="00CC018F">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6FE2F39" w14:textId="77777777" w:rsidR="003C08B8" w:rsidRDefault="00CC018F">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66930B" w14:textId="77777777" w:rsidR="003C08B8" w:rsidRDefault="00CC018F">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23F812" w14:textId="77777777" w:rsidR="003C08B8" w:rsidRDefault="00CC018F">
            <w:pPr>
              <w:pStyle w:val="HEADERTABELLA"/>
            </w:pPr>
            <w:r>
              <w:t>Impianto</w:t>
            </w:r>
          </w:p>
        </w:tc>
      </w:tr>
      <w:tr w:rsidR="003C08B8" w14:paraId="1E8D9E3E" w14:textId="77777777">
        <w:trPr>
          <w:divId w:val="17892778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60CB9E" w14:textId="77777777" w:rsidR="003C08B8" w:rsidRDefault="00CC018F">
            <w:pPr>
              <w:pStyle w:val="ROWTABELLA"/>
            </w:pPr>
            <w:r>
              <w:t>22/09/2021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70664E" w14:textId="77777777" w:rsidR="003C08B8" w:rsidRDefault="00CC018F">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11AC7B" w14:textId="77777777" w:rsidR="003C08B8" w:rsidRDefault="00CC018F">
            <w:pPr>
              <w:pStyle w:val="ROWTABELLA"/>
            </w:pPr>
            <w:r>
              <w:t>ZOGNESE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12C4FA" w14:textId="77777777" w:rsidR="003C08B8" w:rsidRDefault="00CC018F">
            <w:pPr>
              <w:pStyle w:val="ROWTABELLA"/>
            </w:pPr>
            <w:r>
              <w:t>LA TORRE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1B5993" w14:textId="77777777" w:rsidR="003C08B8" w:rsidRDefault="00CC018F">
            <w:pPr>
              <w:pStyle w:val="ROWTABELLA"/>
            </w:pPr>
            <w:r>
              <w:t>21/09/2021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48436D" w14:textId="77777777" w:rsidR="003C08B8" w:rsidRDefault="00CC018F">
            <w:pPr>
              <w:pStyle w:val="ROWTABELLA"/>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4FA370" w14:textId="77777777" w:rsidR="003C08B8" w:rsidRDefault="00CC018F">
            <w:pPr>
              <w:pStyle w:val="ROWTABELLA"/>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3DB677" w14:textId="77777777" w:rsidR="003C08B8" w:rsidRDefault="003C08B8"/>
        </w:tc>
      </w:tr>
    </w:tbl>
    <w:p w14:paraId="39FC6E0A" w14:textId="77777777" w:rsidR="003C08B8" w:rsidRDefault="003C08B8">
      <w:pPr>
        <w:pStyle w:val="breakline"/>
        <w:divId w:val="1789277816"/>
        <w:rPr>
          <w:rFonts w:eastAsiaTheme="minorEastAsia"/>
        </w:rPr>
      </w:pPr>
    </w:p>
    <w:p w14:paraId="24165458" w14:textId="77777777" w:rsidR="003C08B8" w:rsidRDefault="003C08B8">
      <w:pPr>
        <w:pStyle w:val="breakline"/>
        <w:divId w:val="1789277816"/>
      </w:pPr>
    </w:p>
    <w:p w14:paraId="07AE7E3A" w14:textId="77777777" w:rsidR="003C08B8" w:rsidRDefault="00CC018F">
      <w:pPr>
        <w:pStyle w:val="SOTTOTITOLOCAMPIONATO1"/>
        <w:divId w:val="1789277816"/>
      </w:pPr>
      <w:r>
        <w:t>GIRONE 28</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5"/>
        <w:gridCol w:w="1985"/>
        <w:gridCol w:w="1985"/>
        <w:gridCol w:w="699"/>
        <w:gridCol w:w="598"/>
        <w:gridCol w:w="599"/>
        <w:gridCol w:w="2479"/>
      </w:tblGrid>
      <w:tr w:rsidR="003C08B8" w14:paraId="7A1B57F0" w14:textId="77777777">
        <w:trPr>
          <w:divId w:val="1789277816"/>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C2D2AC5" w14:textId="77777777" w:rsidR="003C08B8" w:rsidRDefault="00CC018F">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BCEAE24" w14:textId="77777777" w:rsidR="003C08B8" w:rsidRDefault="00CC018F">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FB8E78" w14:textId="77777777" w:rsidR="003C08B8" w:rsidRDefault="00CC018F">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79560F1" w14:textId="77777777" w:rsidR="003C08B8" w:rsidRDefault="00CC018F">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8B4E51A" w14:textId="77777777" w:rsidR="003C08B8" w:rsidRDefault="00CC018F">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EC5F155" w14:textId="77777777" w:rsidR="003C08B8" w:rsidRDefault="00CC018F">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C83061" w14:textId="77777777" w:rsidR="003C08B8" w:rsidRDefault="00CC018F">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CF4E5A9" w14:textId="77777777" w:rsidR="003C08B8" w:rsidRDefault="00CC018F">
            <w:pPr>
              <w:pStyle w:val="HEADERTABELLA"/>
            </w:pPr>
            <w:r>
              <w:t>Impianto</w:t>
            </w:r>
          </w:p>
        </w:tc>
      </w:tr>
      <w:tr w:rsidR="003C08B8" w14:paraId="2F43E13A" w14:textId="77777777">
        <w:trPr>
          <w:divId w:val="17892778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098056" w14:textId="77777777" w:rsidR="003C08B8" w:rsidRDefault="00CC018F">
            <w:pPr>
              <w:pStyle w:val="ROWTABELLA"/>
            </w:pPr>
            <w:r>
              <w:t>14/09/2021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8D1751" w14:textId="77777777" w:rsidR="003C08B8" w:rsidRDefault="00CC018F">
            <w:pPr>
              <w:pStyle w:val="ROWTABELLA"/>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C4617C" w14:textId="77777777" w:rsidR="003C08B8" w:rsidRDefault="00CC018F">
            <w:pPr>
              <w:pStyle w:val="ROWTABELLA"/>
            </w:pPr>
            <w:r>
              <w:t>CALCIO MOTTESE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DC8A79" w14:textId="77777777" w:rsidR="003C08B8" w:rsidRDefault="00CC018F">
            <w:pPr>
              <w:pStyle w:val="ROWTABELLA"/>
            </w:pPr>
            <w:r>
              <w:t>CALVIGNASCO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B8EED2" w14:textId="77777777" w:rsidR="003C08B8" w:rsidRDefault="00CC018F">
            <w:pPr>
              <w:pStyle w:val="ROWTABELLA"/>
            </w:pPr>
            <w:r>
              <w:t>04/09/2021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AEA95F" w14:textId="77777777" w:rsidR="003C08B8" w:rsidRDefault="00CC018F">
            <w:pPr>
              <w:pStyle w:val="ROWTABELLA"/>
              <w:jc w:val="center"/>
            </w:pPr>
            <w:r>
              <w:t>18:30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A470BF" w14:textId="77777777" w:rsidR="003C08B8" w:rsidRDefault="00CC018F">
            <w:pPr>
              <w:pStyle w:val="ROWTABELLA"/>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863FA0" w14:textId="77777777" w:rsidR="003C08B8" w:rsidRDefault="003C08B8"/>
        </w:tc>
      </w:tr>
    </w:tbl>
    <w:p w14:paraId="5A242A89" w14:textId="77777777" w:rsidR="003C08B8" w:rsidRDefault="003C08B8">
      <w:pPr>
        <w:pStyle w:val="breakline"/>
        <w:divId w:val="1789277816"/>
        <w:rPr>
          <w:rFonts w:eastAsiaTheme="minorEastAsia"/>
        </w:rPr>
      </w:pPr>
    </w:p>
    <w:p w14:paraId="3880BA03" w14:textId="77777777" w:rsidR="003C08B8" w:rsidRDefault="00CC018F">
      <w:pPr>
        <w:pStyle w:val="TITOLOMEDIO"/>
        <w:divId w:val="1789277816"/>
      </w:pPr>
      <w:r>
        <w:t>GARA VARIATA</w:t>
      </w:r>
    </w:p>
    <w:p w14:paraId="1540DBAB" w14:textId="77777777" w:rsidR="003C08B8" w:rsidRDefault="003C08B8">
      <w:pPr>
        <w:pStyle w:val="breakline"/>
        <w:divId w:val="1789277816"/>
      </w:pPr>
    </w:p>
    <w:p w14:paraId="7437FA45" w14:textId="77777777" w:rsidR="003C08B8" w:rsidRDefault="00CC018F">
      <w:pPr>
        <w:pStyle w:val="SOTTOTITOLOCAMPIONATO1"/>
        <w:divId w:val="1789277816"/>
      </w:pPr>
      <w:r>
        <w:t>GIRONE 01</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5"/>
        <w:gridCol w:w="1985"/>
        <w:gridCol w:w="1985"/>
        <w:gridCol w:w="699"/>
        <w:gridCol w:w="598"/>
        <w:gridCol w:w="599"/>
        <w:gridCol w:w="2479"/>
      </w:tblGrid>
      <w:tr w:rsidR="003C08B8" w14:paraId="1DCADABC" w14:textId="77777777">
        <w:trPr>
          <w:divId w:val="1789277816"/>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893064" w14:textId="77777777" w:rsidR="003C08B8" w:rsidRDefault="00CC018F">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12219B" w14:textId="77777777" w:rsidR="003C08B8" w:rsidRDefault="00CC018F">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9FF067" w14:textId="77777777" w:rsidR="003C08B8" w:rsidRDefault="00CC018F">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0D688FF" w14:textId="77777777" w:rsidR="003C08B8" w:rsidRDefault="00CC018F">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524F7D" w14:textId="77777777" w:rsidR="003C08B8" w:rsidRDefault="00CC018F">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C058BD" w14:textId="77777777" w:rsidR="003C08B8" w:rsidRDefault="00CC018F">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18FFF0" w14:textId="77777777" w:rsidR="003C08B8" w:rsidRDefault="00CC018F">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51F5349" w14:textId="77777777" w:rsidR="003C08B8" w:rsidRDefault="00CC018F">
            <w:pPr>
              <w:pStyle w:val="HEADERTABELLA"/>
            </w:pPr>
            <w:r>
              <w:t>Impianto</w:t>
            </w:r>
          </w:p>
        </w:tc>
      </w:tr>
      <w:tr w:rsidR="003C08B8" w14:paraId="3A76E0C9" w14:textId="77777777">
        <w:trPr>
          <w:divId w:val="17892778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360F27" w14:textId="77777777" w:rsidR="003C08B8" w:rsidRDefault="00CC018F">
            <w:pPr>
              <w:pStyle w:val="ROWTABELLA"/>
            </w:pPr>
            <w:r>
              <w:t>18/09/2021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F00F20" w14:textId="77777777" w:rsidR="003C08B8" w:rsidRDefault="00CC018F">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813529" w14:textId="77777777" w:rsidR="003C08B8" w:rsidRDefault="00CC018F">
            <w:pPr>
              <w:pStyle w:val="ROWTABELLA"/>
            </w:pPr>
            <w:r>
              <w:t>CUASSESE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E14D5F" w14:textId="77777777" w:rsidR="003C08B8" w:rsidRDefault="00CC018F">
            <w:pPr>
              <w:pStyle w:val="ROWTABELLA"/>
            </w:pPr>
            <w:r>
              <w:t>MARNATE GORLA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62096E" w14:textId="77777777" w:rsidR="003C08B8" w:rsidRDefault="00CC018F">
            <w:pPr>
              <w:pStyle w:val="ROWTABELLA"/>
            </w:pPr>
            <w:r>
              <w:t>21/09/2021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10AB95" w14:textId="77777777" w:rsidR="003C08B8" w:rsidRDefault="00CC018F">
            <w:pPr>
              <w:pStyle w:val="ROWTABELLA"/>
              <w:jc w:val="center"/>
            </w:pPr>
            <w:r>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935F40" w14:textId="77777777" w:rsidR="003C08B8" w:rsidRDefault="00CC018F">
            <w:pPr>
              <w:pStyle w:val="ROWTABELLA"/>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B9F849" w14:textId="77777777" w:rsidR="003C08B8" w:rsidRDefault="003C08B8"/>
        </w:tc>
      </w:tr>
    </w:tbl>
    <w:p w14:paraId="7D9A57CE" w14:textId="77777777" w:rsidR="003C08B8" w:rsidRDefault="003C08B8">
      <w:pPr>
        <w:pStyle w:val="breakline"/>
        <w:divId w:val="1789277816"/>
        <w:rPr>
          <w:rFonts w:eastAsiaTheme="minorEastAsia"/>
        </w:rPr>
      </w:pPr>
    </w:p>
    <w:p w14:paraId="25278368" w14:textId="77777777" w:rsidR="003C08B8" w:rsidRDefault="003C08B8">
      <w:pPr>
        <w:pStyle w:val="breakline"/>
        <w:divId w:val="1789277816"/>
      </w:pPr>
    </w:p>
    <w:p w14:paraId="77E8F323" w14:textId="77777777" w:rsidR="003C08B8" w:rsidRDefault="00CC018F">
      <w:pPr>
        <w:pStyle w:val="SOTTOTITOLOCAMPIONATO1"/>
        <w:divId w:val="1789277816"/>
      </w:pPr>
      <w:r>
        <w:t>GIRONE 02</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5"/>
        <w:gridCol w:w="1985"/>
        <w:gridCol w:w="1985"/>
        <w:gridCol w:w="699"/>
        <w:gridCol w:w="598"/>
        <w:gridCol w:w="599"/>
        <w:gridCol w:w="2479"/>
      </w:tblGrid>
      <w:tr w:rsidR="003C08B8" w14:paraId="68CDA68D" w14:textId="77777777">
        <w:trPr>
          <w:divId w:val="1789277816"/>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C4750F" w14:textId="77777777" w:rsidR="003C08B8" w:rsidRDefault="00CC018F">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CB974B" w14:textId="77777777" w:rsidR="003C08B8" w:rsidRDefault="00CC018F">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77DFBA" w14:textId="77777777" w:rsidR="003C08B8" w:rsidRDefault="00CC018F">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3CEC759" w14:textId="77777777" w:rsidR="003C08B8" w:rsidRDefault="00CC018F">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EC286EF" w14:textId="77777777" w:rsidR="003C08B8" w:rsidRDefault="00CC018F">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BF645A" w14:textId="77777777" w:rsidR="003C08B8" w:rsidRDefault="00CC018F">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479AF41" w14:textId="77777777" w:rsidR="003C08B8" w:rsidRDefault="00CC018F">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B45334B" w14:textId="77777777" w:rsidR="003C08B8" w:rsidRDefault="00CC018F">
            <w:pPr>
              <w:pStyle w:val="HEADERTABELLA"/>
            </w:pPr>
            <w:r>
              <w:t>Impianto</w:t>
            </w:r>
          </w:p>
        </w:tc>
      </w:tr>
      <w:tr w:rsidR="003C08B8" w14:paraId="4E3F1A0C" w14:textId="77777777">
        <w:trPr>
          <w:divId w:val="17892778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7B550D" w14:textId="77777777" w:rsidR="003C08B8" w:rsidRDefault="00CC018F">
            <w:pPr>
              <w:pStyle w:val="ROWTABELLA"/>
            </w:pPr>
            <w:r>
              <w:t>07/09/2021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7AA7CA" w14:textId="77777777" w:rsidR="003C08B8" w:rsidRDefault="00CC018F">
            <w:pPr>
              <w:pStyle w:val="ROWTABELLA"/>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83E8F1" w14:textId="77777777" w:rsidR="003C08B8" w:rsidRDefault="00CC018F">
            <w:pPr>
              <w:pStyle w:val="ROWTABELLA"/>
            </w:pPr>
            <w:r>
              <w:t>FOOTBALL CLUB PARABIAGO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8C496E" w14:textId="77777777" w:rsidR="003C08B8" w:rsidRDefault="00CC018F">
            <w:pPr>
              <w:pStyle w:val="ROWTABELLA"/>
            </w:pPr>
            <w:r>
              <w:t>UNION ORATORI CASTELLANZA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E9DFAB" w14:textId="77777777" w:rsidR="003C08B8" w:rsidRDefault="00CC018F">
            <w:pPr>
              <w:pStyle w:val="ROWTABELLA"/>
            </w:pPr>
            <w:r>
              <w:t>04/09/2021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3693BD" w14:textId="77777777" w:rsidR="003C08B8" w:rsidRDefault="00CC018F">
            <w:pPr>
              <w:pStyle w:val="ROWTABELLA"/>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CE93BA" w14:textId="77777777" w:rsidR="003C08B8" w:rsidRDefault="00CC018F">
            <w:pPr>
              <w:pStyle w:val="ROWTABELLA"/>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0606C9" w14:textId="77777777" w:rsidR="003C08B8" w:rsidRDefault="003C08B8"/>
        </w:tc>
      </w:tr>
      <w:tr w:rsidR="003C08B8" w14:paraId="3AA958CE" w14:textId="77777777">
        <w:trPr>
          <w:divId w:val="17892778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D70DB5" w14:textId="77777777" w:rsidR="003C08B8" w:rsidRDefault="00CC018F">
            <w:pPr>
              <w:pStyle w:val="ROWTABELLA"/>
            </w:pPr>
            <w:r>
              <w:t>21/09/2021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35C04F" w14:textId="77777777" w:rsidR="003C08B8" w:rsidRDefault="00CC018F">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1F4B39" w14:textId="77777777" w:rsidR="003C08B8" w:rsidRDefault="00CC018F">
            <w:pPr>
              <w:pStyle w:val="ROWTABELLA"/>
            </w:pPr>
            <w:r>
              <w:t>FOOTBALL CLUB PARABIAGO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95B035" w14:textId="77777777" w:rsidR="003C08B8" w:rsidRDefault="00CC018F">
            <w:pPr>
              <w:pStyle w:val="ROWTABELLA"/>
            </w:pPr>
            <w:r>
              <w:t>LEGNARELLO SSM</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95CDAE" w14:textId="77777777" w:rsidR="003C08B8" w:rsidRDefault="003C08B8"/>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003951" w14:textId="77777777" w:rsidR="003C08B8" w:rsidRDefault="00CC018F">
            <w:pPr>
              <w:pStyle w:val="ROWTABELLA"/>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A3BF9A" w14:textId="77777777" w:rsidR="003C08B8" w:rsidRDefault="00CC018F">
            <w:pPr>
              <w:pStyle w:val="ROWTABELLA"/>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FA555B" w14:textId="77777777" w:rsidR="003C08B8" w:rsidRDefault="003C08B8"/>
        </w:tc>
      </w:tr>
    </w:tbl>
    <w:p w14:paraId="0DC09B06" w14:textId="77777777" w:rsidR="003C08B8" w:rsidRDefault="003C08B8">
      <w:pPr>
        <w:pStyle w:val="breakline"/>
        <w:divId w:val="1789277816"/>
        <w:rPr>
          <w:rFonts w:eastAsiaTheme="minorEastAsia"/>
        </w:rPr>
      </w:pPr>
    </w:p>
    <w:p w14:paraId="3107F3E5" w14:textId="77777777" w:rsidR="003C08B8" w:rsidRDefault="003C08B8">
      <w:pPr>
        <w:pStyle w:val="breakline"/>
        <w:divId w:val="1789277816"/>
      </w:pPr>
    </w:p>
    <w:p w14:paraId="1924734F" w14:textId="77777777" w:rsidR="003C08B8" w:rsidRDefault="00CC018F">
      <w:pPr>
        <w:pStyle w:val="SOTTOTITOLOCAMPIONATO1"/>
        <w:divId w:val="1789277816"/>
      </w:pPr>
      <w:r>
        <w:t>GIRONE 07</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3C08B8" w14:paraId="2E8F56AA" w14:textId="77777777">
        <w:trPr>
          <w:divId w:val="1789277816"/>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684C62" w14:textId="77777777" w:rsidR="003C08B8" w:rsidRDefault="00CC018F">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47054D" w14:textId="77777777" w:rsidR="003C08B8" w:rsidRDefault="00CC018F">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1A30934" w14:textId="77777777" w:rsidR="003C08B8" w:rsidRDefault="00CC018F">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A4EC80" w14:textId="77777777" w:rsidR="003C08B8" w:rsidRDefault="00CC018F">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11D7D2" w14:textId="77777777" w:rsidR="003C08B8" w:rsidRDefault="00CC018F">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7916DA8" w14:textId="77777777" w:rsidR="003C08B8" w:rsidRDefault="00CC018F">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287BC1" w14:textId="77777777" w:rsidR="003C08B8" w:rsidRDefault="00CC018F">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9207E05" w14:textId="77777777" w:rsidR="003C08B8" w:rsidRDefault="00CC018F">
            <w:pPr>
              <w:pStyle w:val="HEADERTABELLA"/>
            </w:pPr>
            <w:r>
              <w:t>Impianto</w:t>
            </w:r>
          </w:p>
        </w:tc>
      </w:tr>
      <w:tr w:rsidR="003C08B8" w14:paraId="61499BCE" w14:textId="77777777">
        <w:trPr>
          <w:divId w:val="17892778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FC9139" w14:textId="77777777" w:rsidR="003C08B8" w:rsidRDefault="00CC018F">
            <w:pPr>
              <w:pStyle w:val="ROWTABELLA"/>
            </w:pPr>
            <w:r>
              <w:t>11/09/2021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5C0CE7" w14:textId="77777777" w:rsidR="003C08B8" w:rsidRDefault="00CC018F">
            <w:pPr>
              <w:pStyle w:val="ROWTABELLA"/>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67C18C" w14:textId="77777777" w:rsidR="003C08B8" w:rsidRDefault="00CC018F">
            <w:pPr>
              <w:pStyle w:val="ROWTABELLA"/>
            </w:pPr>
            <w:r>
              <w:t>ORATORIO FIGINO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790A93" w14:textId="77777777" w:rsidR="003C08B8" w:rsidRDefault="00CC018F">
            <w:pPr>
              <w:pStyle w:val="ROWTABELLA"/>
            </w:pPr>
            <w:r>
              <w:t>UGGIATESE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9786D6" w14:textId="77777777" w:rsidR="003C08B8" w:rsidRDefault="003C08B8"/>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1CACFE" w14:textId="77777777" w:rsidR="003C08B8" w:rsidRDefault="00CC018F">
            <w:pPr>
              <w:pStyle w:val="ROWTABELLA"/>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253974" w14:textId="77777777" w:rsidR="003C08B8" w:rsidRDefault="00CC018F">
            <w:pPr>
              <w:pStyle w:val="ROWTABELLA"/>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1A0549" w14:textId="77777777" w:rsidR="003C08B8" w:rsidRDefault="003C08B8"/>
        </w:tc>
      </w:tr>
      <w:tr w:rsidR="003C08B8" w14:paraId="68689B73" w14:textId="77777777">
        <w:trPr>
          <w:divId w:val="17892778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EB2951" w14:textId="77777777" w:rsidR="003C08B8" w:rsidRDefault="00CC018F">
            <w:pPr>
              <w:pStyle w:val="ROWTABELLA"/>
            </w:pPr>
            <w:r>
              <w:t>21/09/2021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9CEF73" w14:textId="77777777" w:rsidR="003C08B8" w:rsidRDefault="00CC018F">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9B059D" w14:textId="77777777" w:rsidR="003C08B8" w:rsidRDefault="00CC018F">
            <w:pPr>
              <w:pStyle w:val="ROWTABELLA"/>
            </w:pPr>
            <w:r>
              <w:t>ORATORIO FIGINO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333506" w14:textId="77777777" w:rsidR="003C08B8" w:rsidRDefault="00CC018F">
            <w:pPr>
              <w:pStyle w:val="ROWTABELLA"/>
            </w:pPr>
            <w:r>
              <w:t>ESPERIA LOMAZZO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85EA9E" w14:textId="77777777" w:rsidR="003C08B8" w:rsidRDefault="003C08B8"/>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867528" w14:textId="77777777" w:rsidR="003C08B8" w:rsidRDefault="00CC018F">
            <w:pPr>
              <w:pStyle w:val="ROWTABELLA"/>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495D7E" w14:textId="77777777" w:rsidR="003C08B8" w:rsidRDefault="00CC018F">
            <w:pPr>
              <w:pStyle w:val="ROWTABELLA"/>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947C11" w14:textId="77777777" w:rsidR="003C08B8" w:rsidRDefault="003C08B8"/>
        </w:tc>
      </w:tr>
    </w:tbl>
    <w:p w14:paraId="10206D9C" w14:textId="77777777" w:rsidR="003C08B8" w:rsidRDefault="003C08B8">
      <w:pPr>
        <w:pStyle w:val="breakline"/>
        <w:divId w:val="1789277816"/>
        <w:rPr>
          <w:rFonts w:eastAsiaTheme="minorEastAsia"/>
        </w:rPr>
      </w:pPr>
    </w:p>
    <w:p w14:paraId="4719C38D" w14:textId="77777777" w:rsidR="003C08B8" w:rsidRDefault="003C08B8">
      <w:pPr>
        <w:pStyle w:val="breakline"/>
        <w:divId w:val="1789277816"/>
      </w:pPr>
    </w:p>
    <w:p w14:paraId="426FD5CF" w14:textId="77777777" w:rsidR="003C08B8" w:rsidRDefault="00CC018F">
      <w:pPr>
        <w:pStyle w:val="SOTTOTITOLOCAMPIONATO1"/>
        <w:divId w:val="1789277816"/>
      </w:pPr>
      <w:r>
        <w:t>GIRONE 14</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4"/>
        <w:gridCol w:w="1986"/>
        <w:gridCol w:w="1985"/>
        <w:gridCol w:w="699"/>
        <w:gridCol w:w="598"/>
        <w:gridCol w:w="599"/>
        <w:gridCol w:w="2479"/>
      </w:tblGrid>
      <w:tr w:rsidR="003C08B8" w14:paraId="1558A006" w14:textId="77777777">
        <w:trPr>
          <w:divId w:val="1789277816"/>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6A3B04" w14:textId="77777777" w:rsidR="003C08B8" w:rsidRDefault="00CC018F">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66F9F9" w14:textId="77777777" w:rsidR="003C08B8" w:rsidRDefault="00CC018F">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90800E" w14:textId="77777777" w:rsidR="003C08B8" w:rsidRDefault="00CC018F">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8D4E35" w14:textId="77777777" w:rsidR="003C08B8" w:rsidRDefault="00CC018F">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FE3F23" w14:textId="77777777" w:rsidR="003C08B8" w:rsidRDefault="00CC018F">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FC91387" w14:textId="77777777" w:rsidR="003C08B8" w:rsidRDefault="00CC018F">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FF1EF4" w14:textId="77777777" w:rsidR="003C08B8" w:rsidRDefault="00CC018F">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9532253" w14:textId="77777777" w:rsidR="003C08B8" w:rsidRDefault="00CC018F">
            <w:pPr>
              <w:pStyle w:val="HEADERTABELLA"/>
            </w:pPr>
            <w:r>
              <w:t>Impianto</w:t>
            </w:r>
          </w:p>
        </w:tc>
      </w:tr>
      <w:tr w:rsidR="003C08B8" w14:paraId="67ADE280" w14:textId="77777777">
        <w:trPr>
          <w:divId w:val="17892778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FFBFCE" w14:textId="77777777" w:rsidR="003C08B8" w:rsidRDefault="00CC018F">
            <w:pPr>
              <w:pStyle w:val="ROWTABELLA"/>
            </w:pPr>
            <w:r>
              <w:t>04/09/2021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6DE91A" w14:textId="77777777" w:rsidR="003C08B8" w:rsidRDefault="00CC018F">
            <w:pPr>
              <w:pStyle w:val="ROWTABELLA"/>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9444D0" w14:textId="77777777" w:rsidR="003C08B8" w:rsidRDefault="00CC018F">
            <w:pPr>
              <w:pStyle w:val="ROWTABELLA"/>
            </w:pPr>
            <w:r>
              <w:t>OLIMPIAGRENTA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20CC83" w14:textId="77777777" w:rsidR="003C08B8" w:rsidRDefault="00CC018F">
            <w:pPr>
              <w:pStyle w:val="ROWTABELLA"/>
            </w:pPr>
            <w:r>
              <w:t>ORATORIO LOMAGNA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52751D" w14:textId="77777777" w:rsidR="003C08B8" w:rsidRDefault="003C08B8"/>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63A3DD" w14:textId="77777777" w:rsidR="003C08B8" w:rsidRDefault="00CC018F">
            <w:pPr>
              <w:pStyle w:val="ROWTABELLA"/>
              <w:jc w:val="center"/>
            </w:pPr>
            <w:r>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923652" w14:textId="77777777" w:rsidR="003C08B8" w:rsidRDefault="003C08B8"/>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3AA3E1" w14:textId="77777777" w:rsidR="003C08B8" w:rsidRDefault="00CC018F">
            <w:pPr>
              <w:pStyle w:val="ROWTABELLA"/>
            </w:pPr>
            <w:r>
              <w:t>C.S.ORATORIALE "DON MASANTI" CALCO VIA SAN VIGILIO</w:t>
            </w:r>
          </w:p>
        </w:tc>
      </w:tr>
      <w:tr w:rsidR="003C08B8" w14:paraId="7585413F" w14:textId="77777777">
        <w:trPr>
          <w:divId w:val="17892778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D73AB2" w14:textId="77777777" w:rsidR="003C08B8" w:rsidRDefault="00CC018F">
            <w:pPr>
              <w:pStyle w:val="ROWTABELLA"/>
            </w:pPr>
            <w:r>
              <w:t>18/09/2021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F36B40" w14:textId="77777777" w:rsidR="003C08B8" w:rsidRDefault="00CC018F">
            <w:pPr>
              <w:pStyle w:val="ROWTABELLA"/>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662CA6" w14:textId="77777777" w:rsidR="003C08B8" w:rsidRDefault="00CC018F">
            <w:pPr>
              <w:pStyle w:val="ROWTABELLA"/>
            </w:pPr>
            <w:r>
              <w:t>GALBIATE 1974</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CBB132" w14:textId="77777777" w:rsidR="003C08B8" w:rsidRDefault="00CC018F">
            <w:pPr>
              <w:pStyle w:val="ROWTABELLA"/>
            </w:pPr>
            <w:r>
              <w:t>AUDACE OSNAGO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59C3A6" w14:textId="77777777" w:rsidR="003C08B8" w:rsidRDefault="00CC018F">
            <w:pPr>
              <w:pStyle w:val="ROWTABELLA"/>
            </w:pPr>
            <w:r>
              <w:t>04/09/2021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B39423" w14:textId="77777777" w:rsidR="003C08B8" w:rsidRDefault="00CC018F">
            <w:pPr>
              <w:pStyle w:val="ROWTABELLA"/>
              <w:jc w:val="center"/>
            </w:pPr>
            <w:r>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4704F0" w14:textId="77777777" w:rsidR="003C08B8" w:rsidRDefault="003C08B8"/>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955FB3" w14:textId="77777777" w:rsidR="003C08B8" w:rsidRDefault="003C08B8">
            <w:pPr>
              <w:rPr>
                <w:sz w:val="20"/>
              </w:rPr>
            </w:pPr>
          </w:p>
        </w:tc>
      </w:tr>
    </w:tbl>
    <w:p w14:paraId="14250B52" w14:textId="77777777" w:rsidR="003C08B8" w:rsidRDefault="003C08B8">
      <w:pPr>
        <w:pStyle w:val="breakline"/>
        <w:divId w:val="1789277816"/>
        <w:rPr>
          <w:rFonts w:eastAsiaTheme="minorEastAsia"/>
        </w:rPr>
      </w:pPr>
    </w:p>
    <w:p w14:paraId="6C2FFEF6" w14:textId="77777777" w:rsidR="003C08B8" w:rsidRDefault="003C08B8">
      <w:pPr>
        <w:pStyle w:val="breakline"/>
        <w:divId w:val="1789277816"/>
      </w:pPr>
    </w:p>
    <w:p w14:paraId="085509B9" w14:textId="77777777" w:rsidR="003C08B8" w:rsidRDefault="00CC018F">
      <w:pPr>
        <w:pStyle w:val="SOTTOTITOLOCAMPIONATO1"/>
        <w:divId w:val="1789277816"/>
      </w:pPr>
      <w:r>
        <w:t>GIRONE 16</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9"/>
        <w:gridCol w:w="598"/>
        <w:gridCol w:w="599"/>
        <w:gridCol w:w="2479"/>
      </w:tblGrid>
      <w:tr w:rsidR="003C08B8" w14:paraId="53FAE4D3" w14:textId="77777777">
        <w:trPr>
          <w:divId w:val="1789277816"/>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62B67A" w14:textId="77777777" w:rsidR="003C08B8" w:rsidRDefault="00CC018F">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2FF4FF9" w14:textId="77777777" w:rsidR="003C08B8" w:rsidRDefault="00CC018F">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ABBB48" w14:textId="77777777" w:rsidR="003C08B8" w:rsidRDefault="00CC018F">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3C7900" w14:textId="77777777" w:rsidR="003C08B8" w:rsidRDefault="00CC018F">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4FAB630" w14:textId="77777777" w:rsidR="003C08B8" w:rsidRDefault="00CC018F">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12C2A54" w14:textId="77777777" w:rsidR="003C08B8" w:rsidRDefault="00CC018F">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6098A8" w14:textId="77777777" w:rsidR="003C08B8" w:rsidRDefault="00CC018F">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CD2B17" w14:textId="77777777" w:rsidR="003C08B8" w:rsidRDefault="00CC018F">
            <w:pPr>
              <w:pStyle w:val="HEADERTABELLA"/>
            </w:pPr>
            <w:r>
              <w:t>Impianto</w:t>
            </w:r>
          </w:p>
        </w:tc>
      </w:tr>
      <w:tr w:rsidR="003C08B8" w14:paraId="65F3F7AE" w14:textId="77777777">
        <w:trPr>
          <w:divId w:val="17892778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2959D4" w14:textId="77777777" w:rsidR="003C08B8" w:rsidRDefault="00CC018F">
            <w:pPr>
              <w:pStyle w:val="ROWTABELLA"/>
            </w:pPr>
            <w:r>
              <w:t>04/09/2021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67F86D" w14:textId="77777777" w:rsidR="003C08B8" w:rsidRDefault="00CC018F">
            <w:pPr>
              <w:pStyle w:val="ROWTABELLA"/>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B24258" w14:textId="77777777" w:rsidR="003C08B8" w:rsidRDefault="00CC018F">
            <w:pPr>
              <w:pStyle w:val="ROWTABELLA"/>
            </w:pPr>
            <w:r>
              <w:t>PAGAZZANESE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A7EE28" w14:textId="77777777" w:rsidR="003C08B8" w:rsidRDefault="00CC018F">
            <w:pPr>
              <w:pStyle w:val="ROWTABELLA"/>
            </w:pPr>
            <w:r>
              <w:t>AURORA SERIATE 1967</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68333F" w14:textId="77777777" w:rsidR="003C08B8" w:rsidRDefault="003C08B8"/>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82D2FF" w14:textId="77777777" w:rsidR="003C08B8" w:rsidRDefault="00CC018F">
            <w:pPr>
              <w:pStyle w:val="ROWTABELLA"/>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E57C0B" w14:textId="77777777" w:rsidR="003C08B8" w:rsidRDefault="00CC018F">
            <w:pPr>
              <w:pStyle w:val="ROWTABELLA"/>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D4920E" w14:textId="77777777" w:rsidR="003C08B8" w:rsidRDefault="003C08B8"/>
        </w:tc>
      </w:tr>
      <w:tr w:rsidR="003C08B8" w14:paraId="5B4862DC" w14:textId="77777777">
        <w:trPr>
          <w:divId w:val="17892778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71AAD2" w14:textId="77777777" w:rsidR="003C08B8" w:rsidRDefault="00CC018F">
            <w:pPr>
              <w:pStyle w:val="ROWTABELLA"/>
            </w:pPr>
            <w:r>
              <w:t>08/09/2021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B3279C" w14:textId="77777777" w:rsidR="003C08B8" w:rsidRDefault="00CC018F">
            <w:pPr>
              <w:pStyle w:val="ROWTABELLA"/>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03660A" w14:textId="77777777" w:rsidR="003C08B8" w:rsidRDefault="00CC018F">
            <w:pPr>
              <w:pStyle w:val="ROWTABELLA"/>
            </w:pPr>
            <w:r>
              <w:t>AURORA SERIATE 1967</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6E435C" w14:textId="77777777" w:rsidR="003C08B8" w:rsidRDefault="00CC018F">
            <w:pPr>
              <w:pStyle w:val="ROWTABELLA"/>
            </w:pPr>
            <w:r>
              <w:t>CALCIO ORATORIO COLOGNO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1ADCF7" w14:textId="77777777" w:rsidR="003C08B8" w:rsidRDefault="00CC018F">
            <w:pPr>
              <w:pStyle w:val="ROWTABELLA"/>
            </w:pPr>
            <w:r>
              <w:t>11/09/2021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9BC093" w14:textId="77777777" w:rsidR="003C08B8" w:rsidRDefault="00CC018F">
            <w:pPr>
              <w:pStyle w:val="ROWTABELLA"/>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37C73A" w14:textId="77777777" w:rsidR="003C08B8" w:rsidRDefault="00CC018F">
            <w:pPr>
              <w:pStyle w:val="ROWTABELLA"/>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E2F7C6" w14:textId="77777777" w:rsidR="003C08B8" w:rsidRDefault="003C08B8"/>
        </w:tc>
      </w:tr>
      <w:tr w:rsidR="003C08B8" w14:paraId="1905A753" w14:textId="77777777">
        <w:trPr>
          <w:divId w:val="17892778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057C66" w14:textId="77777777" w:rsidR="003C08B8" w:rsidRDefault="00CC018F">
            <w:pPr>
              <w:pStyle w:val="ROWTABELLA"/>
            </w:pPr>
            <w:r>
              <w:t>11/09/2021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820CCE" w14:textId="77777777" w:rsidR="003C08B8" w:rsidRDefault="00CC018F">
            <w:pPr>
              <w:pStyle w:val="ROWTABELLA"/>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31F3B6" w14:textId="77777777" w:rsidR="003C08B8" w:rsidRDefault="00CC018F">
            <w:pPr>
              <w:pStyle w:val="ROWTABELLA"/>
            </w:pPr>
            <w:r>
              <w:t>FOOTBALL CLUB CURNO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5F526A" w14:textId="77777777" w:rsidR="003C08B8" w:rsidRDefault="00CC018F">
            <w:pPr>
              <w:pStyle w:val="ROWTABELLA"/>
            </w:pPr>
            <w:r>
              <w:t>PAGAZZANESE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E99E21" w14:textId="77777777" w:rsidR="003C08B8" w:rsidRDefault="003C08B8"/>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64210B" w14:textId="77777777" w:rsidR="003C08B8" w:rsidRDefault="00CC018F">
            <w:pPr>
              <w:pStyle w:val="ROWTABELLA"/>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5480A9" w14:textId="77777777" w:rsidR="003C08B8" w:rsidRDefault="00CC018F">
            <w:pPr>
              <w:pStyle w:val="ROWTABELLA"/>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D888D2" w14:textId="77777777" w:rsidR="003C08B8" w:rsidRDefault="003C08B8"/>
        </w:tc>
      </w:tr>
      <w:tr w:rsidR="003C08B8" w14:paraId="15175377" w14:textId="77777777">
        <w:trPr>
          <w:divId w:val="17892778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F0D620" w14:textId="77777777" w:rsidR="003C08B8" w:rsidRDefault="00CC018F">
            <w:pPr>
              <w:pStyle w:val="ROWTABELLA"/>
            </w:pPr>
            <w:r>
              <w:t>21/09/2021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533B3B" w14:textId="77777777" w:rsidR="003C08B8" w:rsidRDefault="00CC018F">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14035B" w14:textId="77777777" w:rsidR="003C08B8" w:rsidRDefault="00CC018F">
            <w:pPr>
              <w:pStyle w:val="ROWTABELLA"/>
            </w:pPr>
            <w:r>
              <w:t>AURORA SERIATE 1967</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D16105" w14:textId="77777777" w:rsidR="003C08B8" w:rsidRDefault="00CC018F">
            <w:pPr>
              <w:pStyle w:val="ROWTABELLA"/>
            </w:pPr>
            <w:r>
              <w:t>FOOTBALL CLUB CURNO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83E80A" w14:textId="77777777" w:rsidR="003C08B8" w:rsidRDefault="003C08B8"/>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699EB4" w14:textId="77777777" w:rsidR="003C08B8" w:rsidRDefault="00CC018F">
            <w:pPr>
              <w:pStyle w:val="ROWTABELLA"/>
              <w:jc w:val="center"/>
            </w:pPr>
            <w:r>
              <w:t>19:00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FA1569" w14:textId="77777777" w:rsidR="003C08B8" w:rsidRDefault="00CC018F">
            <w:pPr>
              <w:pStyle w:val="ROWTABELLA"/>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145BEC" w14:textId="77777777" w:rsidR="003C08B8" w:rsidRDefault="003C08B8"/>
        </w:tc>
      </w:tr>
      <w:tr w:rsidR="003C08B8" w14:paraId="03E7DE1E" w14:textId="77777777">
        <w:trPr>
          <w:divId w:val="17892778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E9B0D5" w14:textId="77777777" w:rsidR="003C08B8" w:rsidRDefault="00CC018F">
            <w:pPr>
              <w:pStyle w:val="ROWTABELLA"/>
            </w:pPr>
            <w:r>
              <w:t>21/09/2021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31A27D" w14:textId="77777777" w:rsidR="003C08B8" w:rsidRDefault="00CC018F">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335759" w14:textId="77777777" w:rsidR="003C08B8" w:rsidRDefault="00CC018F">
            <w:pPr>
              <w:pStyle w:val="ROWTABELLA"/>
            </w:pPr>
            <w:r>
              <w:t>CALCIO ORATORIO COLOGNO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AAC52E" w14:textId="77777777" w:rsidR="003C08B8" w:rsidRDefault="00CC018F">
            <w:pPr>
              <w:pStyle w:val="ROWTABELLA"/>
            </w:pPr>
            <w:r>
              <w:t>PAGAZZANESE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5B3300" w14:textId="77777777" w:rsidR="003C08B8" w:rsidRDefault="003C08B8"/>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C0772B" w14:textId="77777777" w:rsidR="003C08B8" w:rsidRDefault="00CC018F">
            <w:pPr>
              <w:pStyle w:val="ROWTABELLA"/>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A88351" w14:textId="77777777" w:rsidR="003C08B8" w:rsidRDefault="00CC018F">
            <w:pPr>
              <w:pStyle w:val="ROWTABELLA"/>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C273F9" w14:textId="77777777" w:rsidR="003C08B8" w:rsidRDefault="003C08B8"/>
        </w:tc>
      </w:tr>
    </w:tbl>
    <w:p w14:paraId="7140E363" w14:textId="77777777" w:rsidR="003C08B8" w:rsidRDefault="003C08B8">
      <w:pPr>
        <w:pStyle w:val="breakline"/>
        <w:divId w:val="1789277816"/>
        <w:rPr>
          <w:rFonts w:eastAsiaTheme="minorEastAsia"/>
        </w:rPr>
      </w:pPr>
    </w:p>
    <w:p w14:paraId="61603989" w14:textId="267218FB" w:rsidR="003C08B8" w:rsidRDefault="003C08B8">
      <w:pPr>
        <w:pStyle w:val="breakline"/>
        <w:divId w:val="1789277816"/>
      </w:pPr>
    </w:p>
    <w:p w14:paraId="023526C9" w14:textId="4C1D9914" w:rsidR="00121F3C" w:rsidRDefault="00121F3C">
      <w:pPr>
        <w:pStyle w:val="breakline"/>
        <w:divId w:val="1789277816"/>
      </w:pPr>
    </w:p>
    <w:p w14:paraId="2686669E" w14:textId="0D1B776B" w:rsidR="00121F3C" w:rsidRDefault="00121F3C">
      <w:pPr>
        <w:pStyle w:val="breakline"/>
        <w:divId w:val="1789277816"/>
      </w:pPr>
    </w:p>
    <w:p w14:paraId="71C10A4D" w14:textId="15B5224A" w:rsidR="00121F3C" w:rsidRDefault="00121F3C">
      <w:pPr>
        <w:pStyle w:val="breakline"/>
        <w:divId w:val="1789277816"/>
      </w:pPr>
    </w:p>
    <w:p w14:paraId="60F11D2A" w14:textId="77777777" w:rsidR="00121F3C" w:rsidRDefault="00121F3C">
      <w:pPr>
        <w:pStyle w:val="breakline"/>
        <w:divId w:val="1789277816"/>
      </w:pPr>
    </w:p>
    <w:p w14:paraId="438C1E40" w14:textId="77777777" w:rsidR="003C08B8" w:rsidRDefault="00CC018F">
      <w:pPr>
        <w:pStyle w:val="TITOLOCAMPIONATO"/>
        <w:shd w:val="clear" w:color="auto" w:fill="CCCCCC"/>
        <w:spacing w:before="80" w:after="40"/>
        <w:divId w:val="1789277816"/>
      </w:pPr>
      <w:r>
        <w:lastRenderedPageBreak/>
        <w:t>COPPA FEMMINILE ECCELLENZA</w:t>
      </w:r>
    </w:p>
    <w:p w14:paraId="5C8F8167" w14:textId="1CF8BB83" w:rsidR="003C08B8" w:rsidRDefault="00CC018F" w:rsidP="00121F3C">
      <w:pPr>
        <w:pStyle w:val="TITOLOPRINC"/>
        <w:divId w:val="1789277816"/>
      </w:pPr>
      <w:r>
        <w:t>VARIAZIONI AL PROGRAMMA GARE</w:t>
      </w:r>
    </w:p>
    <w:p w14:paraId="07B485C7" w14:textId="0D3E4F9C" w:rsidR="003C08B8" w:rsidRDefault="00CC018F" w:rsidP="00121F3C">
      <w:pPr>
        <w:pStyle w:val="TITOLOMEDIO"/>
        <w:divId w:val="1789277816"/>
      </w:pPr>
      <w:r>
        <w:t>GARA VARIATA</w:t>
      </w:r>
    </w:p>
    <w:p w14:paraId="337CDD70" w14:textId="77777777" w:rsidR="003C08B8" w:rsidRDefault="003C08B8">
      <w:pPr>
        <w:pStyle w:val="breakline"/>
        <w:divId w:val="1789277816"/>
      </w:pPr>
    </w:p>
    <w:p w14:paraId="5847E9BA" w14:textId="77777777" w:rsidR="003C08B8" w:rsidRDefault="00CC018F">
      <w:pPr>
        <w:pStyle w:val="SOTTOTITOLOCAMPIONATO1"/>
        <w:divId w:val="1789277816"/>
      </w:pPr>
      <w:r>
        <w:t>GIRONE 02</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5"/>
        <w:gridCol w:w="1985"/>
        <w:gridCol w:w="1985"/>
        <w:gridCol w:w="698"/>
        <w:gridCol w:w="598"/>
        <w:gridCol w:w="599"/>
        <w:gridCol w:w="2480"/>
      </w:tblGrid>
      <w:tr w:rsidR="003C08B8" w14:paraId="61CCBC13" w14:textId="77777777">
        <w:trPr>
          <w:divId w:val="1789277816"/>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DE6ED1" w14:textId="77777777" w:rsidR="003C08B8" w:rsidRDefault="00CC018F">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4E377E" w14:textId="77777777" w:rsidR="003C08B8" w:rsidRDefault="00CC018F">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B3C85E" w14:textId="77777777" w:rsidR="003C08B8" w:rsidRDefault="00CC018F">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01AB80E" w14:textId="77777777" w:rsidR="003C08B8" w:rsidRDefault="00CC018F">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13DF3A" w14:textId="77777777" w:rsidR="003C08B8" w:rsidRDefault="00CC018F">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67B4B9" w14:textId="77777777" w:rsidR="003C08B8" w:rsidRDefault="00CC018F">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8CF267" w14:textId="77777777" w:rsidR="003C08B8" w:rsidRDefault="00CC018F">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43C210D" w14:textId="77777777" w:rsidR="003C08B8" w:rsidRDefault="00CC018F">
            <w:pPr>
              <w:pStyle w:val="HEADERTABELLA"/>
            </w:pPr>
            <w:r>
              <w:t>Impianto</w:t>
            </w:r>
          </w:p>
        </w:tc>
      </w:tr>
      <w:tr w:rsidR="003C08B8" w14:paraId="23B4E44F" w14:textId="77777777">
        <w:trPr>
          <w:divId w:val="17892778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580244" w14:textId="77777777" w:rsidR="003C08B8" w:rsidRDefault="00CC018F">
            <w:pPr>
              <w:pStyle w:val="ROWTABELLA"/>
            </w:pPr>
            <w:r>
              <w:t>05/09/2021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5BAA9D" w14:textId="77777777" w:rsidR="003C08B8" w:rsidRDefault="00CC018F">
            <w:pPr>
              <w:pStyle w:val="ROWTABELLA"/>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AD46EA" w14:textId="77777777" w:rsidR="003C08B8" w:rsidRDefault="00CC018F">
            <w:pPr>
              <w:pStyle w:val="ROWTABELLA"/>
            </w:pPr>
            <w:r>
              <w:t>MONTEROSSO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865ED8" w14:textId="77777777" w:rsidR="003C08B8" w:rsidRDefault="00CC018F">
            <w:pPr>
              <w:pStyle w:val="ROWTABELLA"/>
            </w:pPr>
            <w:r>
              <w:t>3TEAM BRESCIA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F14428" w14:textId="77777777" w:rsidR="003C08B8" w:rsidRDefault="003C08B8"/>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D09B82" w14:textId="77777777" w:rsidR="003C08B8" w:rsidRDefault="00CC018F">
            <w:pPr>
              <w:pStyle w:val="ROWTABELLA"/>
              <w:jc w:val="center"/>
            </w:pPr>
            <w:r>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EA9023" w14:textId="77777777" w:rsidR="003C08B8" w:rsidRDefault="00CC018F">
            <w:pPr>
              <w:pStyle w:val="ROWTABELLA"/>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A85440" w14:textId="77777777" w:rsidR="003C08B8" w:rsidRDefault="003C08B8"/>
        </w:tc>
      </w:tr>
      <w:tr w:rsidR="003C08B8" w14:paraId="21FE7E92" w14:textId="77777777">
        <w:trPr>
          <w:divId w:val="17892778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A761FE" w14:textId="77777777" w:rsidR="003C08B8" w:rsidRDefault="00CC018F">
            <w:pPr>
              <w:pStyle w:val="ROWTABELLA"/>
            </w:pPr>
            <w:r>
              <w:t>22/09/2021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674F6C" w14:textId="77777777" w:rsidR="003C08B8" w:rsidRDefault="00CC018F">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5ECFB5" w14:textId="77777777" w:rsidR="003C08B8" w:rsidRDefault="00CC018F">
            <w:pPr>
              <w:pStyle w:val="ROWTABELLA"/>
            </w:pPr>
            <w:r>
              <w:t>LUMEZZANE VGZ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5314B1" w14:textId="77777777" w:rsidR="003C08B8" w:rsidRDefault="00CC018F">
            <w:pPr>
              <w:pStyle w:val="ROWTABELLA"/>
            </w:pPr>
            <w:r>
              <w:t>MONTEROSSO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4D9E25" w14:textId="77777777" w:rsidR="003C08B8" w:rsidRDefault="003C08B8"/>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B8D519" w14:textId="77777777" w:rsidR="003C08B8" w:rsidRDefault="00CC018F">
            <w:pPr>
              <w:pStyle w:val="ROWTABELLA"/>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D3E9E3" w14:textId="77777777" w:rsidR="003C08B8" w:rsidRDefault="003C08B8"/>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C08016" w14:textId="77777777" w:rsidR="003C08B8" w:rsidRDefault="00CC018F">
            <w:pPr>
              <w:pStyle w:val="ROWTABELLA"/>
            </w:pPr>
            <w:r>
              <w:t>C.S."ROSSAGHE" (E.A.) LUMEZZANE VIA ROSSAGHE 33</w:t>
            </w:r>
          </w:p>
        </w:tc>
      </w:tr>
    </w:tbl>
    <w:p w14:paraId="3B4A71D1" w14:textId="77777777" w:rsidR="003C08B8" w:rsidRDefault="003C08B8">
      <w:pPr>
        <w:pStyle w:val="breakline"/>
        <w:divId w:val="1789277816"/>
        <w:rPr>
          <w:rFonts w:eastAsiaTheme="minorEastAsia"/>
        </w:rPr>
      </w:pPr>
    </w:p>
    <w:p w14:paraId="31FD4368" w14:textId="77777777" w:rsidR="003C08B8" w:rsidRDefault="003C08B8">
      <w:pPr>
        <w:pStyle w:val="breakline"/>
        <w:divId w:val="1789277816"/>
      </w:pPr>
    </w:p>
    <w:p w14:paraId="5C0FB682" w14:textId="77777777" w:rsidR="003C08B8" w:rsidRDefault="00CC018F">
      <w:pPr>
        <w:pStyle w:val="TITOLOCAMPIONATO"/>
        <w:shd w:val="clear" w:color="auto" w:fill="CCCCCC"/>
        <w:spacing w:before="80" w:after="40"/>
        <w:divId w:val="1789277816"/>
      </w:pPr>
      <w:r>
        <w:t>COPPA LOMBARDIA PROMOZIONE FEM</w:t>
      </w:r>
    </w:p>
    <w:p w14:paraId="7258F438" w14:textId="2A80BDEF" w:rsidR="003C08B8" w:rsidRDefault="00CC018F" w:rsidP="00121F3C">
      <w:pPr>
        <w:pStyle w:val="TITOLOPRINC"/>
        <w:divId w:val="1789277816"/>
      </w:pPr>
      <w:r>
        <w:t>VARIAZIONI AL PROGRAMMA GARE</w:t>
      </w:r>
    </w:p>
    <w:p w14:paraId="599DF91C" w14:textId="77777777" w:rsidR="003C08B8" w:rsidRDefault="003C08B8">
      <w:pPr>
        <w:pStyle w:val="breakline"/>
        <w:divId w:val="1789277816"/>
      </w:pPr>
    </w:p>
    <w:p w14:paraId="6F32A674" w14:textId="28033E63" w:rsidR="003C08B8" w:rsidRDefault="00CC018F" w:rsidP="00121F3C">
      <w:pPr>
        <w:pStyle w:val="TITOLOMEDIO"/>
        <w:divId w:val="1789277816"/>
      </w:pPr>
      <w:r>
        <w:t>GARA VARIATA</w:t>
      </w:r>
    </w:p>
    <w:p w14:paraId="05289F30" w14:textId="77777777" w:rsidR="003C08B8" w:rsidRDefault="00CC018F">
      <w:pPr>
        <w:pStyle w:val="SOTTOTITOLOCAMPIONATO1"/>
        <w:divId w:val="1789277816"/>
      </w:pPr>
      <w:r>
        <w:t>GIRONE 02</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3C08B8" w14:paraId="3936CEA6" w14:textId="77777777">
        <w:trPr>
          <w:divId w:val="1789277816"/>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26FAF69" w14:textId="77777777" w:rsidR="003C08B8" w:rsidRDefault="00CC018F">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A900C0" w14:textId="77777777" w:rsidR="003C08B8" w:rsidRDefault="00CC018F">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8E82AC" w14:textId="77777777" w:rsidR="003C08B8" w:rsidRDefault="00CC018F">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37BE73" w14:textId="77777777" w:rsidR="003C08B8" w:rsidRDefault="00CC018F">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9223F0" w14:textId="77777777" w:rsidR="003C08B8" w:rsidRDefault="00CC018F">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F795FB7" w14:textId="77777777" w:rsidR="003C08B8" w:rsidRDefault="00CC018F">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E59CBCA" w14:textId="77777777" w:rsidR="003C08B8" w:rsidRDefault="00CC018F">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EBFC32" w14:textId="77777777" w:rsidR="003C08B8" w:rsidRDefault="00CC018F">
            <w:pPr>
              <w:pStyle w:val="HEADERTABELLA"/>
            </w:pPr>
            <w:r>
              <w:t>Impianto</w:t>
            </w:r>
          </w:p>
        </w:tc>
      </w:tr>
      <w:tr w:rsidR="003C08B8" w14:paraId="4F649DAC" w14:textId="77777777">
        <w:trPr>
          <w:divId w:val="17892778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A290E6" w14:textId="77777777" w:rsidR="003C08B8" w:rsidRDefault="00CC018F">
            <w:pPr>
              <w:pStyle w:val="ROWTABELLA"/>
            </w:pPr>
            <w:r>
              <w:t>12/09/2021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9D6BD2" w14:textId="77777777" w:rsidR="003C08B8" w:rsidRDefault="00CC018F">
            <w:pPr>
              <w:pStyle w:val="ROWTABELLA"/>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3E2DD5" w14:textId="77777777" w:rsidR="003C08B8" w:rsidRDefault="00CC018F">
            <w:pPr>
              <w:pStyle w:val="ROWTABELLA"/>
            </w:pPr>
            <w:r>
              <w:t>VIGHIGNOLO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71165A" w14:textId="77777777" w:rsidR="003C08B8" w:rsidRDefault="00CC018F">
            <w:pPr>
              <w:pStyle w:val="ROWTABELLA"/>
            </w:pPr>
            <w:r>
              <w:t>CITTA DI SEGRATE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734998" w14:textId="77777777" w:rsidR="003C08B8" w:rsidRDefault="003C08B8"/>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DB3053" w14:textId="77777777" w:rsidR="003C08B8" w:rsidRDefault="00CC018F">
            <w:pPr>
              <w:pStyle w:val="ROWTABELLA"/>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D9AD68" w14:textId="77777777" w:rsidR="003C08B8" w:rsidRDefault="00CC018F">
            <w:pPr>
              <w:pStyle w:val="ROWTABELLA"/>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DE2CAB" w14:textId="77777777" w:rsidR="003C08B8" w:rsidRDefault="003C08B8"/>
        </w:tc>
      </w:tr>
    </w:tbl>
    <w:p w14:paraId="6201AB92" w14:textId="77777777" w:rsidR="003C08B8" w:rsidRDefault="003C08B8">
      <w:pPr>
        <w:pStyle w:val="breakline"/>
        <w:divId w:val="1789277816"/>
        <w:rPr>
          <w:rFonts w:eastAsiaTheme="minorEastAsia"/>
        </w:rPr>
      </w:pPr>
    </w:p>
    <w:p w14:paraId="08ECB23F" w14:textId="77777777" w:rsidR="00913883" w:rsidRPr="00467A31" w:rsidRDefault="00913883" w:rsidP="00913883">
      <w:pPr>
        <w:rPr>
          <w:lang w:val="it-IT"/>
        </w:rPr>
      </w:pPr>
    </w:p>
    <w:p w14:paraId="7B7ED1E1" w14:textId="64965B41" w:rsidR="00913883" w:rsidRPr="00467A31" w:rsidRDefault="00B15A2F" w:rsidP="00913883">
      <w:pPr>
        <w:pStyle w:val="Titolo1"/>
        <w:rPr>
          <w:lang w:val="it-IT"/>
        </w:rPr>
      </w:pPr>
      <w:bookmarkStart w:id="124" w:name="_Toc80970449"/>
      <w:r w:rsidRPr="00467A31">
        <w:rPr>
          <w:lang w:val="it-IT"/>
        </w:rPr>
        <w:t xml:space="preserve">6. </w:t>
      </w:r>
      <w:r w:rsidR="00913883" w:rsidRPr="00467A31">
        <w:rPr>
          <w:lang w:val="it-IT"/>
        </w:rPr>
        <w:t>Delibere della Corte Sportiva di Appello Territoriale</w:t>
      </w:r>
      <w:bookmarkEnd w:id="124"/>
      <w:r w:rsidR="00913883" w:rsidRPr="00467A31">
        <w:rPr>
          <w:lang w:val="it-IT"/>
        </w:rPr>
        <w:t xml:space="preserve"> </w:t>
      </w:r>
      <w:r w:rsidR="00121F3C">
        <w:rPr>
          <w:lang w:val="it-IT"/>
        </w:rPr>
        <w:t>e del tribunale federale territoriale</w:t>
      </w:r>
    </w:p>
    <w:p w14:paraId="444C7037" w14:textId="32487522" w:rsidR="00255F1B" w:rsidRPr="00121F3C" w:rsidRDefault="00121F3C" w:rsidP="00255F1B">
      <w:pPr>
        <w:rPr>
          <w:lang w:val="it-IT"/>
        </w:rPr>
      </w:pPr>
      <w:r w:rsidRPr="00121F3C">
        <w:rPr>
          <w:lang w:val="it-IT"/>
        </w:rPr>
        <w:t>Nessuna comunicazione</w:t>
      </w:r>
    </w:p>
    <w:p w14:paraId="4379B769" w14:textId="77777777" w:rsidR="00255F1B" w:rsidRPr="007025C4" w:rsidRDefault="00CC018F" w:rsidP="00255F1B">
      <w:pPr>
        <w:pStyle w:val="Titolo1"/>
        <w:keepNext/>
        <w:numPr>
          <w:ilvl w:val="0"/>
          <w:numId w:val="38"/>
        </w:numPr>
        <w:pBdr>
          <w:top w:val="none" w:sz="0" w:space="0" w:color="auto"/>
          <w:left w:val="none" w:sz="0" w:space="0" w:color="auto"/>
          <w:bottom w:val="none" w:sz="0" w:space="0" w:color="auto"/>
          <w:right w:val="none" w:sz="0" w:space="0" w:color="auto"/>
        </w:pBdr>
        <w:shd w:val="clear" w:color="auto" w:fill="auto"/>
        <w:tabs>
          <w:tab w:val="clear" w:pos="720"/>
          <w:tab w:val="num" w:pos="0"/>
        </w:tabs>
        <w:suppressAutoHyphens/>
        <w:spacing w:before="0" w:line="240" w:lineRule="auto"/>
        <w:ind w:left="0" w:firstLine="0"/>
        <w:rPr>
          <w:rFonts w:ascii="Helvetica" w:hAnsi="Helvetica"/>
          <w:sz w:val="24"/>
        </w:rPr>
      </w:pPr>
      <w:bookmarkStart w:id="125" w:name="_Toc80970450"/>
      <w:r w:rsidRPr="007025C4">
        <w:rPr>
          <w:sz w:val="24"/>
        </w:rPr>
        <w:t>Nessuna Comunicazione</w:t>
      </w:r>
      <w:bookmarkEnd w:id="125"/>
    </w:p>
    <w:p w14:paraId="720FADD4" w14:textId="10EA65A0" w:rsidR="00913883" w:rsidRPr="00121F3C" w:rsidRDefault="00913883" w:rsidP="00121F3C">
      <w:pPr>
        <w:pStyle w:val="Titolo1"/>
        <w:keepNext/>
        <w:pBdr>
          <w:top w:val="none" w:sz="0" w:space="0" w:color="auto"/>
          <w:left w:val="none" w:sz="0" w:space="0" w:color="auto"/>
          <w:bottom w:val="none" w:sz="0" w:space="0" w:color="auto"/>
          <w:right w:val="none" w:sz="0" w:space="0" w:color="auto"/>
        </w:pBdr>
        <w:shd w:val="clear" w:color="auto" w:fill="auto"/>
        <w:suppressAutoHyphens/>
        <w:spacing w:before="0" w:line="240" w:lineRule="auto"/>
        <w:rPr>
          <w:rFonts w:ascii="Helvetica" w:hAnsi="Helvetica"/>
          <w:sz w:val="24"/>
        </w:rPr>
      </w:pPr>
    </w:p>
    <w:p w14:paraId="5E8C84D1" w14:textId="77777777" w:rsidR="00913883" w:rsidRPr="00467A31" w:rsidRDefault="00B15A2F" w:rsidP="00913883">
      <w:pPr>
        <w:pStyle w:val="Titolo1"/>
        <w:rPr>
          <w:lang w:val="it-IT"/>
        </w:rPr>
      </w:pPr>
      <w:bookmarkStart w:id="126" w:name="_Toc80970453"/>
      <w:r w:rsidRPr="00467A31">
        <w:rPr>
          <w:lang w:val="it-IT"/>
        </w:rPr>
        <w:t xml:space="preserve">7. </w:t>
      </w:r>
      <w:r w:rsidR="00913883" w:rsidRPr="00467A31">
        <w:rPr>
          <w:lang w:val="it-IT"/>
        </w:rPr>
        <w:t>Rettifiche</w:t>
      </w:r>
      <w:bookmarkEnd w:id="126"/>
    </w:p>
    <w:p w14:paraId="1A403A4A" w14:textId="77777777" w:rsidR="00121F3C" w:rsidRDefault="00121F3C" w:rsidP="00B75143">
      <w:pPr>
        <w:pStyle w:val="Intestazionemessaggio"/>
        <w:ind w:left="0"/>
        <w:jc w:val="both"/>
        <w:rPr>
          <w:rFonts w:ascii="Arial" w:hAnsi="Arial" w:cs="Arial"/>
          <w:sz w:val="20"/>
        </w:rPr>
      </w:pPr>
    </w:p>
    <w:p w14:paraId="57B094D3" w14:textId="0B4968A5" w:rsidR="00AA07B3" w:rsidRDefault="00CC018F" w:rsidP="00B75143">
      <w:pPr>
        <w:pStyle w:val="Intestazionemessaggio"/>
        <w:ind w:left="0"/>
        <w:jc w:val="both"/>
        <w:rPr>
          <w:rFonts w:ascii="Arial" w:hAnsi="Arial" w:cs="Arial"/>
          <w:sz w:val="20"/>
        </w:rPr>
      </w:pPr>
      <w:r w:rsidRPr="00C83F8F">
        <w:rPr>
          <w:rFonts w:ascii="Arial" w:hAnsi="Arial" w:cs="Arial"/>
          <w:sz w:val="20"/>
        </w:rPr>
        <w:t>Nessuna Comunicazione</w:t>
      </w:r>
    </w:p>
    <w:p w14:paraId="2C4A5418" w14:textId="77777777" w:rsidR="0072412E" w:rsidRDefault="00307DBB" w:rsidP="00B75143">
      <w:pPr>
        <w:pStyle w:val="Intestazionemessaggio"/>
        <w:ind w:left="0"/>
        <w:jc w:val="both"/>
        <w:rPr>
          <w:rFonts w:ascii="Arial" w:hAnsi="Arial" w:cs="Arial"/>
          <w:sz w:val="20"/>
        </w:rPr>
      </w:pPr>
    </w:p>
    <w:p w14:paraId="3A88F6B5" w14:textId="77777777" w:rsidR="0072412E" w:rsidRDefault="00307DBB" w:rsidP="00B75143">
      <w:pPr>
        <w:pStyle w:val="Intestazionemessaggio"/>
        <w:ind w:left="0"/>
        <w:jc w:val="both"/>
        <w:rPr>
          <w:rFonts w:ascii="Arial" w:hAnsi="Arial" w:cs="Arial"/>
          <w:sz w:val="20"/>
        </w:rPr>
      </w:pPr>
    </w:p>
    <w:p w14:paraId="336D5D5D" w14:textId="77777777" w:rsidR="0072412E" w:rsidRDefault="00307DBB" w:rsidP="00B75143">
      <w:pPr>
        <w:pStyle w:val="Intestazionemessaggio"/>
        <w:ind w:left="0"/>
        <w:jc w:val="both"/>
        <w:rPr>
          <w:rFonts w:ascii="Arial" w:hAnsi="Arial" w:cs="Arial"/>
          <w:sz w:val="20"/>
        </w:rPr>
      </w:pPr>
    </w:p>
    <w:p w14:paraId="4FD027DB" w14:textId="77777777" w:rsidR="00913883" w:rsidRPr="00467A31" w:rsidRDefault="00913883" w:rsidP="00913883">
      <w:pPr>
        <w:rPr>
          <w:lang w:val="it-IT"/>
        </w:rPr>
      </w:pPr>
    </w:p>
    <w:p w14:paraId="7F95E5E7" w14:textId="2D08F323" w:rsidR="00913883" w:rsidRDefault="00913883" w:rsidP="00913883">
      <w:pPr>
        <w:rPr>
          <w:lang w:val="it-IT"/>
        </w:rPr>
      </w:pPr>
    </w:p>
    <w:p w14:paraId="4B645FC7" w14:textId="64BB3BDE" w:rsidR="00121F3C" w:rsidRDefault="00121F3C" w:rsidP="00913883">
      <w:pPr>
        <w:rPr>
          <w:lang w:val="it-IT"/>
        </w:rPr>
      </w:pPr>
    </w:p>
    <w:p w14:paraId="7DF4A709" w14:textId="392E5C0E" w:rsidR="00121F3C" w:rsidRDefault="00121F3C" w:rsidP="00913883">
      <w:pPr>
        <w:rPr>
          <w:lang w:val="it-IT"/>
        </w:rPr>
      </w:pPr>
    </w:p>
    <w:p w14:paraId="428E6778" w14:textId="77777777" w:rsidR="00121F3C" w:rsidRPr="00467A31" w:rsidRDefault="00121F3C" w:rsidP="00913883">
      <w:pPr>
        <w:rPr>
          <w:lang w:val="it-IT"/>
        </w:rPr>
      </w:pPr>
    </w:p>
    <w:p w14:paraId="34A1DDF5" w14:textId="77777777" w:rsidR="00913883" w:rsidRPr="00467A31" w:rsidRDefault="00B15A2F" w:rsidP="00913883">
      <w:pPr>
        <w:pStyle w:val="Titolo1"/>
        <w:rPr>
          <w:lang w:val="it-IT"/>
        </w:rPr>
      </w:pPr>
      <w:bookmarkStart w:id="127" w:name="_Toc80970454"/>
      <w:r w:rsidRPr="00467A31">
        <w:rPr>
          <w:lang w:val="it-IT"/>
        </w:rPr>
        <w:lastRenderedPageBreak/>
        <w:t xml:space="preserve">8. </w:t>
      </w:r>
      <w:r w:rsidR="00913883" w:rsidRPr="00467A31">
        <w:rPr>
          <w:lang w:val="it-IT"/>
        </w:rPr>
        <w:t>Legenda</w:t>
      </w:r>
      <w:bookmarkEnd w:id="127"/>
      <w:r w:rsidR="00913883" w:rsidRPr="00467A31">
        <w:rPr>
          <w:lang w:val="it-IT"/>
        </w:rPr>
        <w:tab/>
      </w:r>
    </w:p>
    <w:p w14:paraId="295915C0" w14:textId="77777777" w:rsidR="00337B42" w:rsidRPr="00876813" w:rsidRDefault="00CC018F" w:rsidP="00876813">
      <w:pPr>
        <w:pStyle w:val="Titolo2"/>
        <w:rPr>
          <w:i/>
        </w:rPr>
      </w:pPr>
      <w:bookmarkStart w:id="128" w:name="_Toc272399178"/>
      <w:bookmarkStart w:id="129" w:name="_Toc80970455"/>
      <w:r w:rsidRPr="00876813">
        <w:t>Legenda Simboli Giustizia Sportiva</w:t>
      </w:r>
      <w:bookmarkEnd w:id="128"/>
      <w:bookmarkEnd w:id="129"/>
    </w:p>
    <w:p w14:paraId="59A422D7" w14:textId="77777777" w:rsidR="00337B42" w:rsidRDefault="00307DBB" w:rsidP="00337B42">
      <w:pPr>
        <w:pStyle w:val="Intestazionemessaggio"/>
        <w:ind w:left="0"/>
        <w:jc w:val="both"/>
        <w:rPr>
          <w:rFonts w:ascii="Arial" w:hAnsi="Arial" w:cs="Arial"/>
          <w:sz w:val="20"/>
        </w:rPr>
      </w:pPr>
    </w:p>
    <w:p w14:paraId="08D985E0" w14:textId="77777777" w:rsidR="00337B42" w:rsidRDefault="00CC018F" w:rsidP="00337B42">
      <w:pPr>
        <w:rPr>
          <w:lang w:eastAsia="it-IT"/>
        </w:rPr>
      </w:pPr>
      <w:r>
        <w:rPr>
          <w:lang w:eastAsia="it-IT"/>
        </w:rPr>
        <w:t xml:space="preserve">A    NON DISPUTATA PER MANCANZA ARBITRO               </w:t>
      </w:r>
    </w:p>
    <w:p w14:paraId="1BF187D7" w14:textId="77777777" w:rsidR="00337B42" w:rsidRDefault="00CC018F" w:rsidP="00337B42">
      <w:pPr>
        <w:rPr>
          <w:lang w:eastAsia="it-IT"/>
        </w:rPr>
      </w:pPr>
      <w:r>
        <w:rPr>
          <w:lang w:eastAsia="it-IT"/>
        </w:rPr>
        <w:t xml:space="preserve">B    SOSPESA PRIMO TEMPO                              </w:t>
      </w:r>
    </w:p>
    <w:p w14:paraId="1BF5160E" w14:textId="77777777" w:rsidR="00337B42" w:rsidRDefault="00CC018F" w:rsidP="00337B42">
      <w:pPr>
        <w:rPr>
          <w:lang w:eastAsia="it-IT"/>
        </w:rPr>
      </w:pPr>
      <w:r>
        <w:rPr>
          <w:lang w:eastAsia="it-IT"/>
        </w:rPr>
        <w:t xml:space="preserve">D    ATTESA DECISIONI ORGANI DISCIPLINRI              </w:t>
      </w:r>
    </w:p>
    <w:p w14:paraId="245BCD7C" w14:textId="77777777" w:rsidR="00337B42" w:rsidRDefault="00CC018F" w:rsidP="00337B42">
      <w:pPr>
        <w:rPr>
          <w:lang w:eastAsia="it-IT"/>
        </w:rPr>
      </w:pPr>
      <w:r>
        <w:rPr>
          <w:lang w:eastAsia="it-IT"/>
        </w:rPr>
        <w:t>F    NON DISPUTATA PER AVVERSE CONDIZIONI ATMOSFERICHE</w:t>
      </w:r>
    </w:p>
    <w:p w14:paraId="70E6E2F0" w14:textId="77777777" w:rsidR="00337B42" w:rsidRDefault="00CC018F" w:rsidP="00337B42">
      <w:pPr>
        <w:rPr>
          <w:lang w:eastAsia="it-IT"/>
        </w:rPr>
      </w:pPr>
      <w:r>
        <w:rPr>
          <w:lang w:eastAsia="it-IT"/>
        </w:rPr>
        <w:t xml:space="preserve">G    RIPETIZIONE GARA PER CAUSE DI FORZA MAGGIORE     </w:t>
      </w:r>
    </w:p>
    <w:p w14:paraId="649D09AC" w14:textId="77777777" w:rsidR="00337B42" w:rsidRDefault="00CC018F" w:rsidP="00337B42">
      <w:pPr>
        <w:rPr>
          <w:lang w:eastAsia="it-IT"/>
        </w:rPr>
      </w:pPr>
      <w:r>
        <w:rPr>
          <w:lang w:eastAsia="it-IT"/>
        </w:rPr>
        <w:t xml:space="preserve">H    RECUPERO D'UFFICIO                               </w:t>
      </w:r>
    </w:p>
    <w:p w14:paraId="7788E851" w14:textId="77777777" w:rsidR="00337B42" w:rsidRDefault="00CC018F" w:rsidP="00337B42">
      <w:pPr>
        <w:rPr>
          <w:lang w:eastAsia="it-IT"/>
        </w:rPr>
      </w:pPr>
      <w:r>
        <w:rPr>
          <w:lang w:eastAsia="it-IT"/>
        </w:rPr>
        <w:t xml:space="preserve">I     SOSPESA SECONDO TEMPO                            </w:t>
      </w:r>
    </w:p>
    <w:p w14:paraId="5A456DA6" w14:textId="77777777" w:rsidR="00337B42" w:rsidRDefault="00CC018F" w:rsidP="00337B42">
      <w:pPr>
        <w:rPr>
          <w:lang w:eastAsia="it-IT"/>
        </w:rPr>
      </w:pPr>
      <w:r>
        <w:rPr>
          <w:lang w:eastAsia="it-IT"/>
        </w:rPr>
        <w:t xml:space="preserve">K    RECUPERO PROGRAMMATO                             </w:t>
      </w:r>
    </w:p>
    <w:p w14:paraId="348C6DD2" w14:textId="77777777" w:rsidR="00337B42" w:rsidRDefault="00CC018F" w:rsidP="00337B42">
      <w:pPr>
        <w:rPr>
          <w:lang w:eastAsia="it-IT"/>
        </w:rPr>
      </w:pPr>
      <w:r>
        <w:rPr>
          <w:lang w:eastAsia="it-IT"/>
        </w:rPr>
        <w:t xml:space="preserve">M    NON DISPUTATA PER IMPRATICABILITA' CAMPO         </w:t>
      </w:r>
    </w:p>
    <w:p w14:paraId="0A5DD614" w14:textId="77777777" w:rsidR="00337B42" w:rsidRDefault="00CC018F" w:rsidP="00337B42">
      <w:pPr>
        <w:rPr>
          <w:lang w:eastAsia="it-IT"/>
        </w:rPr>
      </w:pPr>
      <w:r>
        <w:rPr>
          <w:lang w:eastAsia="it-IT"/>
        </w:rPr>
        <w:t xml:space="preserve">P    POSTICIPO                                        </w:t>
      </w:r>
    </w:p>
    <w:p w14:paraId="4CEA6700" w14:textId="77777777" w:rsidR="00337B42" w:rsidRDefault="00CC018F" w:rsidP="00337B42">
      <w:pPr>
        <w:rPr>
          <w:lang w:eastAsia="it-IT"/>
        </w:rPr>
      </w:pPr>
      <w:r>
        <w:rPr>
          <w:lang w:eastAsia="it-IT"/>
        </w:rPr>
        <w:t xml:space="preserve">R    RAPPORTO NON PERVENUTO                           </w:t>
      </w:r>
    </w:p>
    <w:p w14:paraId="577E4B82" w14:textId="77777777" w:rsidR="00337B42" w:rsidRDefault="00CC018F" w:rsidP="00337B42">
      <w:pPr>
        <w:rPr>
          <w:lang w:eastAsia="it-IT"/>
        </w:rPr>
      </w:pPr>
      <w:r>
        <w:rPr>
          <w:lang w:eastAsia="it-IT"/>
        </w:rPr>
        <w:t xml:space="preserve">U    SOSPESA PER INFORTUNIO D.G.                      </w:t>
      </w:r>
    </w:p>
    <w:p w14:paraId="23239245" w14:textId="77777777" w:rsidR="00337B42" w:rsidRDefault="00CC018F" w:rsidP="00337B42">
      <w:pPr>
        <w:rPr>
          <w:lang w:eastAsia="it-IT"/>
        </w:rPr>
      </w:pPr>
      <w:r>
        <w:rPr>
          <w:lang w:eastAsia="it-IT"/>
        </w:rPr>
        <w:t xml:space="preserve">W   GARA RINVIATA </w:t>
      </w:r>
    </w:p>
    <w:p w14:paraId="26AF24F4" w14:textId="77777777" w:rsidR="00337B42" w:rsidRDefault="00CC018F" w:rsidP="00337B42">
      <w:pPr>
        <w:rPr>
          <w:lang w:eastAsia="it-IT"/>
        </w:rPr>
      </w:pPr>
      <w:r>
        <w:rPr>
          <w:lang w:eastAsia="it-IT"/>
        </w:rPr>
        <w:t xml:space="preserve">Y    RISULTATI di RAPPORTI PERVENUTI in RITARDO                 </w:t>
      </w:r>
    </w:p>
    <w:p w14:paraId="117D1382" w14:textId="2E70F56C" w:rsidR="00913883" w:rsidRDefault="00913883" w:rsidP="00913883"/>
    <w:p w14:paraId="3E83F11F" w14:textId="77777777" w:rsidR="00121F3C" w:rsidRPr="00467A31" w:rsidRDefault="00121F3C" w:rsidP="00913883">
      <w:pPr>
        <w:rPr>
          <w:lang w:val="it-IT"/>
        </w:rPr>
      </w:pPr>
    </w:p>
    <w:p w14:paraId="06620EAA" w14:textId="77777777" w:rsidR="00913883" w:rsidRPr="00467A31" w:rsidRDefault="00913883" w:rsidP="00913883">
      <w:pPr>
        <w:rPr>
          <w:lang w:val="it-IT"/>
        </w:rPr>
      </w:pPr>
    </w:p>
    <w:p w14:paraId="7AD93837" w14:textId="77777777" w:rsidR="00913883" w:rsidRPr="00467A31" w:rsidRDefault="00913883" w:rsidP="00913883">
      <w:pPr>
        <w:rPr>
          <w:rFonts w:cs="Calibri"/>
          <w:szCs w:val="22"/>
          <w:lang w:val="it-IT"/>
        </w:rPr>
      </w:pPr>
      <w:r w:rsidRPr="00467A31">
        <w:rPr>
          <w:rFonts w:cs="Calibri"/>
          <w:szCs w:val="22"/>
          <w:lang w:val="it-IT"/>
        </w:rPr>
        <w:t xml:space="preserve">    IL SEGRETARIO</w:t>
      </w:r>
      <w:r w:rsidRPr="00467A31">
        <w:rPr>
          <w:rFonts w:cs="Calibri"/>
          <w:szCs w:val="22"/>
          <w:lang w:val="it-IT"/>
        </w:rPr>
        <w:tab/>
      </w:r>
      <w:r w:rsidRPr="00467A31">
        <w:rPr>
          <w:rFonts w:cs="Calibri"/>
          <w:szCs w:val="22"/>
          <w:lang w:val="it-IT"/>
        </w:rPr>
        <w:tab/>
      </w:r>
      <w:r w:rsidRPr="00467A31">
        <w:rPr>
          <w:rFonts w:cs="Calibri"/>
          <w:szCs w:val="22"/>
          <w:lang w:val="it-IT"/>
        </w:rPr>
        <w:tab/>
      </w:r>
      <w:r w:rsidRPr="00467A31">
        <w:rPr>
          <w:rFonts w:cs="Calibri"/>
          <w:szCs w:val="22"/>
          <w:lang w:val="it-IT"/>
        </w:rPr>
        <w:tab/>
      </w:r>
      <w:r w:rsidRPr="00467A31">
        <w:rPr>
          <w:rFonts w:cs="Calibri"/>
          <w:szCs w:val="22"/>
          <w:lang w:val="it-IT"/>
        </w:rPr>
        <w:tab/>
      </w:r>
      <w:r w:rsidRPr="00467A31">
        <w:rPr>
          <w:rFonts w:cs="Calibri"/>
          <w:szCs w:val="22"/>
          <w:lang w:val="it-IT"/>
        </w:rPr>
        <w:tab/>
        <w:t xml:space="preserve">    </w:t>
      </w:r>
      <w:r w:rsidRPr="00467A31">
        <w:rPr>
          <w:rFonts w:cs="Calibri"/>
          <w:szCs w:val="22"/>
          <w:lang w:val="it-IT"/>
        </w:rPr>
        <w:tab/>
      </w:r>
      <w:r w:rsidRPr="00467A31">
        <w:rPr>
          <w:rFonts w:cs="Calibri"/>
          <w:szCs w:val="22"/>
          <w:lang w:val="it-IT"/>
        </w:rPr>
        <w:tab/>
        <w:t xml:space="preserve"> </w:t>
      </w:r>
      <w:r w:rsidR="00904B11" w:rsidRPr="00467A31">
        <w:rPr>
          <w:rFonts w:cs="Calibri"/>
          <w:szCs w:val="22"/>
          <w:lang w:val="it-IT"/>
        </w:rPr>
        <w:tab/>
      </w:r>
      <w:r w:rsidRPr="00467A31">
        <w:rPr>
          <w:rFonts w:cs="Calibri"/>
          <w:szCs w:val="22"/>
          <w:lang w:val="it-IT"/>
        </w:rPr>
        <w:t>IL PRESIDENTE</w:t>
      </w:r>
    </w:p>
    <w:p w14:paraId="7A4E997A" w14:textId="7D0A65D6" w:rsidR="00913883" w:rsidRPr="00467A31" w:rsidRDefault="00913883" w:rsidP="00913883">
      <w:pPr>
        <w:rPr>
          <w:rFonts w:cs="Calibri"/>
          <w:szCs w:val="22"/>
          <w:lang w:val="it-IT"/>
        </w:rPr>
      </w:pPr>
      <w:r w:rsidRPr="00467A31">
        <w:rPr>
          <w:rFonts w:cs="Calibri"/>
          <w:szCs w:val="22"/>
          <w:lang w:val="it-IT"/>
        </w:rPr>
        <w:t xml:space="preserve">    Maria Cassetti</w:t>
      </w:r>
      <w:r w:rsidRPr="00467A31">
        <w:rPr>
          <w:rFonts w:cs="Calibri"/>
          <w:szCs w:val="22"/>
          <w:lang w:val="it-IT"/>
        </w:rPr>
        <w:tab/>
      </w:r>
      <w:r w:rsidRPr="00467A31">
        <w:rPr>
          <w:rFonts w:cs="Calibri"/>
          <w:szCs w:val="22"/>
          <w:lang w:val="it-IT"/>
        </w:rPr>
        <w:tab/>
        <w:t xml:space="preserve">                               </w:t>
      </w:r>
      <w:r w:rsidRPr="00467A31">
        <w:rPr>
          <w:rFonts w:cs="Calibri"/>
          <w:szCs w:val="22"/>
          <w:lang w:val="it-IT"/>
        </w:rPr>
        <w:tab/>
      </w:r>
      <w:r w:rsidRPr="00467A31">
        <w:rPr>
          <w:rFonts w:cs="Calibri"/>
          <w:szCs w:val="22"/>
          <w:lang w:val="it-IT"/>
        </w:rPr>
        <w:tab/>
      </w:r>
      <w:r w:rsidRPr="00467A31">
        <w:rPr>
          <w:rFonts w:cs="Calibri"/>
          <w:szCs w:val="22"/>
          <w:lang w:val="it-IT"/>
        </w:rPr>
        <w:tab/>
      </w:r>
      <w:r w:rsidRPr="00467A31">
        <w:rPr>
          <w:rFonts w:cs="Calibri"/>
          <w:szCs w:val="22"/>
          <w:lang w:val="it-IT"/>
        </w:rPr>
        <w:tab/>
        <w:t xml:space="preserve">             </w:t>
      </w:r>
      <w:r w:rsidR="001B1CDA">
        <w:rPr>
          <w:rFonts w:cs="Calibri"/>
          <w:szCs w:val="22"/>
          <w:lang w:val="it-IT"/>
        </w:rPr>
        <w:t>Carlo Tavecchio</w:t>
      </w:r>
    </w:p>
    <w:p w14:paraId="3462D522" w14:textId="77777777" w:rsidR="00913883" w:rsidRPr="00467A31" w:rsidRDefault="00913883" w:rsidP="00913883">
      <w:pPr>
        <w:rPr>
          <w:rFonts w:ascii="Arial" w:hAnsi="Arial" w:cs="Arial"/>
          <w:sz w:val="18"/>
          <w:szCs w:val="18"/>
          <w:lang w:val="it-IT"/>
        </w:rPr>
      </w:pPr>
    </w:p>
    <w:p w14:paraId="4E973DE9" w14:textId="77777777" w:rsidR="00913883" w:rsidRPr="00467A31" w:rsidRDefault="00913883" w:rsidP="00913883">
      <w:pPr>
        <w:rPr>
          <w:rFonts w:ascii="Arial" w:hAnsi="Arial" w:cs="Arial"/>
          <w:sz w:val="18"/>
          <w:szCs w:val="18"/>
          <w:lang w:val="it-IT"/>
        </w:rPr>
      </w:pPr>
    </w:p>
    <w:p w14:paraId="1B2EF534" w14:textId="77777777" w:rsidR="00913883" w:rsidRPr="00467A31" w:rsidRDefault="00913883" w:rsidP="00913883">
      <w:pPr>
        <w:rPr>
          <w:rFonts w:ascii="Arial" w:hAnsi="Arial" w:cs="Arial"/>
          <w:sz w:val="18"/>
          <w:szCs w:val="18"/>
          <w:lang w:val="it-IT"/>
        </w:rPr>
      </w:pPr>
    </w:p>
    <w:p w14:paraId="73819265" w14:textId="77777777" w:rsidR="00913883" w:rsidRPr="00467A31" w:rsidRDefault="00913883" w:rsidP="005252C7">
      <w:pPr>
        <w:spacing w:before="120" w:after="120" w:line="240" w:lineRule="auto"/>
        <w:rPr>
          <w:rFonts w:ascii="Arial" w:hAnsi="Arial" w:cs="Arial"/>
          <w:sz w:val="18"/>
          <w:szCs w:val="18"/>
          <w:lang w:val="it-IT"/>
        </w:rPr>
      </w:pPr>
      <w:r w:rsidRPr="00467A31">
        <w:rPr>
          <w:rFonts w:ascii="Arial" w:hAnsi="Arial" w:cs="Arial"/>
          <w:sz w:val="18"/>
          <w:szCs w:val="18"/>
          <w:lang w:val="it-IT"/>
        </w:rPr>
        <w:t>________________________________________________________________________________________________</w:t>
      </w:r>
    </w:p>
    <w:p w14:paraId="4CDA29F9" w14:textId="137B0167" w:rsidR="00913883" w:rsidRPr="00467A31" w:rsidRDefault="00913883" w:rsidP="005252C7">
      <w:pPr>
        <w:spacing w:before="120" w:after="0" w:line="240" w:lineRule="auto"/>
        <w:jc w:val="center"/>
        <w:rPr>
          <w:rFonts w:cs="Arial"/>
          <w:lang w:val="it-IT"/>
        </w:rPr>
      </w:pPr>
      <w:r w:rsidRPr="00467A31">
        <w:rPr>
          <w:rFonts w:cs="Arial"/>
          <w:lang w:val="it-IT"/>
        </w:rPr>
        <w:t xml:space="preserve">PUBBLICATO ED AFFISSO ALL’ALBO DEL COMITATO IN MILANO IL </w:t>
      </w:r>
      <w:r w:rsidR="00121F3C">
        <w:rPr>
          <w:rFonts w:cs="Arial"/>
          <w:lang w:val="it-IT"/>
        </w:rPr>
        <w:t>27 AGOSTO 2021</w:t>
      </w:r>
    </w:p>
    <w:p w14:paraId="688903E8" w14:textId="77777777" w:rsidR="00913883" w:rsidRPr="005252C7" w:rsidRDefault="00913883" w:rsidP="005252C7">
      <w:pPr>
        <w:spacing w:before="0" w:after="120" w:line="240" w:lineRule="auto"/>
        <w:rPr>
          <w:rFonts w:ascii="Arial" w:hAnsi="Arial" w:cs="Arial"/>
          <w:sz w:val="18"/>
          <w:szCs w:val="18"/>
        </w:rPr>
      </w:pPr>
      <w:r>
        <w:rPr>
          <w:rFonts w:ascii="Arial" w:hAnsi="Arial" w:cs="Arial"/>
          <w:sz w:val="18"/>
          <w:szCs w:val="18"/>
        </w:rPr>
        <w:t>________________________________________________________________________________________________</w:t>
      </w:r>
    </w:p>
    <w:sectPr w:rsidR="00913883" w:rsidRPr="005252C7" w:rsidSect="00A22ED5">
      <w:footerReference w:type="default" r:id="rId20"/>
      <w:pgSz w:w="11906" w:h="16838"/>
      <w:pgMar w:top="1417" w:right="1134" w:bottom="1134" w:left="1134" w:header="708" w:footer="708" w:gutter="0"/>
      <w:pgNumType w:start="236"/>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0AAEF1" w14:textId="77777777" w:rsidR="00307DBB" w:rsidRDefault="00307DBB" w:rsidP="00913883">
      <w:pPr>
        <w:spacing w:before="0" w:after="0" w:line="240" w:lineRule="auto"/>
      </w:pPr>
      <w:r>
        <w:separator/>
      </w:r>
    </w:p>
  </w:endnote>
  <w:endnote w:type="continuationSeparator" w:id="0">
    <w:p w14:paraId="4E7C1A96" w14:textId="77777777" w:rsidR="00307DBB" w:rsidRDefault="00307DBB" w:rsidP="0091388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HO Futura HeavyOblique">
    <w:altName w:val="Courier New"/>
    <w:charset w:val="00"/>
    <w:family w:val="auto"/>
    <w:pitch w:val="variable"/>
    <w:sig w:usb0="03000000"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ndale Sans UI">
    <w:charset w:val="00"/>
    <w:family w:val="auto"/>
    <w:pitch w:val="variable"/>
  </w:font>
  <w:font w:name="CIDFont+F2">
    <w:altName w:val="Calibri"/>
    <w:panose1 w:val="00000000000000000000"/>
    <w:charset w:val="00"/>
    <w:family w:val="auto"/>
    <w:notTrueType/>
    <w:pitch w:val="default"/>
    <w:sig w:usb0="00000003" w:usb1="00000000" w:usb2="00000000" w:usb3="00000000" w:csb0="00000001" w:csb1="00000000"/>
  </w:font>
  <w:font w:name="SimSun, 宋体">
    <w:charset w:val="00"/>
    <w:family w:val="auto"/>
    <w:pitch w:val="variable"/>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820D1" w14:textId="77777777" w:rsidR="00913883" w:rsidRDefault="00913883" w:rsidP="007C357F">
    <w:pPr>
      <w:pStyle w:val="Pidipagina"/>
      <w:framePr w:wrap="around" w:vAnchor="text" w:hAnchor="page" w:xAlign="center" w:y="1"/>
      <w:jc w:val="both"/>
      <w:rPr>
        <w:rStyle w:val="Numeropagina"/>
      </w:rPr>
    </w:pPr>
    <w:r>
      <w:rPr>
        <w:rStyle w:val="Numeropagina"/>
      </w:rPr>
      <w:fldChar w:fldCharType="begin"/>
    </w:r>
    <w:r>
      <w:rPr>
        <w:rStyle w:val="Numeropagina"/>
      </w:rPr>
      <w:instrText>PAGE</w:instrText>
    </w:r>
    <w:r w:rsidR="00E00062">
      <w:rPr>
        <w:rStyle w:val="Numeropagina"/>
      </w:rPr>
      <w:instrText xml:space="preserve"> \* MERGEFORMAT</w:instrText>
    </w:r>
    <w:r>
      <w:rPr>
        <w:rStyle w:val="Numeropagina"/>
      </w:rPr>
      <w:instrText xml:space="preserve">  </w:instrText>
    </w:r>
    <w:r>
      <w:rPr>
        <w:rStyle w:val="Numeropagina"/>
      </w:rPr>
      <w:fldChar w:fldCharType="separate"/>
    </w:r>
    <w:r>
      <w:rPr>
        <w:rStyle w:val="Numeropagina"/>
      </w:rPr>
      <w:t>1</w:t>
    </w:r>
    <w:r>
      <w:rPr>
        <w:rStyle w:val="Numeropagina"/>
      </w:rPr>
      <w:fldChar w:fldCharType="end"/>
    </w:r>
    <w:r>
      <w:rPr>
        <w:rStyle w:val="Numeropagina"/>
      </w:rPr>
      <w:t xml:space="preserve"> / </w:t>
    </w:r>
    <w:bookmarkStart w:id="130" w:name="NUM_COMUNICATO_FOOTER"/>
    <w:r w:rsidRPr="00216AD9">
      <w:rPr>
        <w:rFonts w:cs="Calibri"/>
      </w:rPr>
      <w:t>9</w:t>
    </w:r>
    <w:bookmarkEnd w:id="130"/>
  </w:p>
  <w:p w14:paraId="725FC2FF" w14:textId="77777777" w:rsidR="00913883" w:rsidRDefault="00913883" w:rsidP="005252C7">
    <w:pPr>
      <w:pStyle w:val="Pidipa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245BED" w14:textId="77777777" w:rsidR="00307DBB" w:rsidRDefault="00307DBB" w:rsidP="00913883">
      <w:pPr>
        <w:spacing w:before="0" w:after="0" w:line="240" w:lineRule="auto"/>
      </w:pPr>
      <w:r>
        <w:separator/>
      </w:r>
    </w:p>
  </w:footnote>
  <w:footnote w:type="continuationSeparator" w:id="0">
    <w:p w14:paraId="415378F6" w14:textId="77777777" w:rsidR="00307DBB" w:rsidRDefault="00307DBB" w:rsidP="00913883">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6" type="#_x0000_t75" style="width:11.25pt;height:11.25pt" o:bullet="t">
        <v:imagedata r:id="rId1" o:title="clip_image001"/>
      </v:shape>
    </w:pict>
  </w:numPicBullet>
  <w:numPicBullet w:numPicBulletId="1">
    <w:pict>
      <v:shape id="_x0000_i1137" type="#_x0000_t75" style="width:11.25pt;height:11.25pt" o:bullet="t">
        <v:imagedata r:id="rId2" o:title="clip_image001"/>
      </v:shape>
    </w:pict>
  </w:numPicBullet>
  <w:abstractNum w:abstractNumId="0" w15:restartNumberingAfterBreak="0">
    <w:nsid w:val="E38EE417"/>
    <w:multiLevelType w:val="hybridMultilevel"/>
    <w:tmpl w:val="7DFCCFB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start w:val="2"/>
      <w:numFmt w:val="bullet"/>
      <w:lvlText w:val="-"/>
      <w:lvlJc w:val="left"/>
      <w:rPr>
        <w:rFonts w:ascii="Arial" w:eastAsia="Times New Roman" w:hAnsi="Arial" w:cs="Arial" w:hint="default"/>
      </w:rPr>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lang w:eastAsia="it-I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lang w:eastAsia="it-I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00000002"/>
    <w:multiLevelType w:val="singleLevel"/>
    <w:tmpl w:val="00000002"/>
    <w:name w:val="WW8Num2"/>
    <w:lvl w:ilvl="0">
      <w:numFmt w:val="bullet"/>
      <w:lvlText w:val="-"/>
      <w:lvlJc w:val="left"/>
      <w:pPr>
        <w:tabs>
          <w:tab w:val="num" w:pos="0"/>
        </w:tabs>
        <w:ind w:left="720" w:hanging="360"/>
      </w:pPr>
      <w:rPr>
        <w:rFonts w:ascii="Arial" w:hAnsi="Arial" w:cs="Arial" w:hint="default"/>
        <w:lang w:eastAsia="it-IT"/>
      </w:rPr>
    </w:lvl>
  </w:abstractNum>
  <w:abstractNum w:abstractNumId="3" w15:restartNumberingAfterBreak="0">
    <w:nsid w:val="00000003"/>
    <w:multiLevelType w:val="singleLevel"/>
    <w:tmpl w:val="00000003"/>
    <w:name w:val="WW8Num3"/>
    <w:lvl w:ilvl="0">
      <w:start w:val="1"/>
      <w:numFmt w:val="bullet"/>
      <w:lvlText w:val=""/>
      <w:lvlJc w:val="left"/>
      <w:pPr>
        <w:tabs>
          <w:tab w:val="num" w:pos="0"/>
        </w:tabs>
        <w:ind w:left="720" w:hanging="360"/>
      </w:pPr>
      <w:rPr>
        <w:rFonts w:ascii="Symbol" w:hAnsi="Symbol" w:cs="Symbol" w:hint="default"/>
      </w:rPr>
    </w:lvl>
  </w:abstractNum>
  <w:abstractNum w:abstractNumId="4" w15:restartNumberingAfterBreak="0">
    <w:nsid w:val="00000004"/>
    <w:multiLevelType w:val="multilevel"/>
    <w:tmpl w:val="00000004"/>
    <w:name w:val="WWNum3"/>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 w15:restartNumberingAfterBreak="0">
    <w:nsid w:val="00DF11B3"/>
    <w:multiLevelType w:val="hybridMultilevel"/>
    <w:tmpl w:val="2E5E509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043C2F7A"/>
    <w:multiLevelType w:val="multilevel"/>
    <w:tmpl w:val="311688C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09E004C7"/>
    <w:multiLevelType w:val="multilevel"/>
    <w:tmpl w:val="8FDC930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15:restartNumberingAfterBreak="0">
    <w:nsid w:val="0CEC798D"/>
    <w:multiLevelType w:val="multilevel"/>
    <w:tmpl w:val="DA044354"/>
    <w:styleLink w:val="WW8Num182"/>
    <w:lvl w:ilvl="0">
      <w:start w:val="1"/>
      <w:numFmt w:val="bullet"/>
      <w:lvlText w:val=""/>
      <w:lvlJc w:val="left"/>
      <w:pPr>
        <w:tabs>
          <w:tab w:val="num" w:pos="720"/>
        </w:tabs>
        <w:ind w:left="720" w:hanging="360"/>
      </w:pPr>
      <w:rPr>
        <w:rFonts w:ascii="Wingdings" w:hAnsi="Wingdings" w:cs="Wingdings" w:hint="default"/>
        <w:b/>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131F30DE"/>
    <w:multiLevelType w:val="hybridMultilevel"/>
    <w:tmpl w:val="BFC6BFC4"/>
    <w:styleLink w:val="Stileimportato2"/>
    <w:lvl w:ilvl="0" w:tplc="67B631A6">
      <w:start w:val="1"/>
      <w:numFmt w:val="decimal"/>
      <w:lvlText w:val="%1."/>
      <w:lvlJc w:val="left"/>
      <w:pPr>
        <w:ind w:left="687" w:hanging="327"/>
      </w:pPr>
      <w:rPr>
        <w:rFonts w:hAnsi="Arial Unicode MS"/>
        <w:caps w:val="0"/>
        <w:smallCaps w:val="0"/>
        <w:strike w:val="0"/>
        <w:dstrike w:val="0"/>
        <w:outline w:val="0"/>
        <w:emboss w:val="0"/>
        <w:imprint w:val="0"/>
        <w:spacing w:val="0"/>
        <w:w w:val="100"/>
        <w:kern w:val="0"/>
        <w:position w:val="0"/>
        <w:highlight w:val="none"/>
        <w:vertAlign w:val="baseline"/>
      </w:rPr>
    </w:lvl>
    <w:lvl w:ilvl="1" w:tplc="39587128">
      <w:start w:val="1"/>
      <w:numFmt w:val="lowerLetter"/>
      <w:lvlText w:val="%2."/>
      <w:lvlJc w:val="left"/>
      <w:pPr>
        <w:ind w:left="1407" w:hanging="327"/>
      </w:pPr>
      <w:rPr>
        <w:rFonts w:hAnsi="Arial Unicode MS"/>
        <w:caps w:val="0"/>
        <w:smallCaps w:val="0"/>
        <w:strike w:val="0"/>
        <w:dstrike w:val="0"/>
        <w:outline w:val="0"/>
        <w:emboss w:val="0"/>
        <w:imprint w:val="0"/>
        <w:spacing w:val="0"/>
        <w:w w:val="100"/>
        <w:kern w:val="0"/>
        <w:position w:val="0"/>
        <w:highlight w:val="none"/>
        <w:vertAlign w:val="baseline"/>
      </w:rPr>
    </w:lvl>
    <w:lvl w:ilvl="2" w:tplc="A9689388">
      <w:start w:val="1"/>
      <w:numFmt w:val="lowerRoman"/>
      <w:lvlText w:val="%3."/>
      <w:lvlJc w:val="left"/>
      <w:pPr>
        <w:ind w:left="2133" w:hanging="265"/>
      </w:pPr>
      <w:rPr>
        <w:rFonts w:hAnsi="Arial Unicode MS"/>
        <w:caps w:val="0"/>
        <w:smallCaps w:val="0"/>
        <w:strike w:val="0"/>
        <w:dstrike w:val="0"/>
        <w:outline w:val="0"/>
        <w:emboss w:val="0"/>
        <w:imprint w:val="0"/>
        <w:spacing w:val="0"/>
        <w:w w:val="100"/>
        <w:kern w:val="0"/>
        <w:position w:val="0"/>
        <w:highlight w:val="none"/>
        <w:vertAlign w:val="baseline"/>
      </w:rPr>
    </w:lvl>
    <w:lvl w:ilvl="3" w:tplc="67D49432">
      <w:start w:val="1"/>
      <w:numFmt w:val="decimal"/>
      <w:lvlText w:val="%4."/>
      <w:lvlJc w:val="left"/>
      <w:pPr>
        <w:ind w:left="2847" w:hanging="327"/>
      </w:pPr>
      <w:rPr>
        <w:rFonts w:hAnsi="Arial Unicode MS"/>
        <w:caps w:val="0"/>
        <w:smallCaps w:val="0"/>
        <w:strike w:val="0"/>
        <w:dstrike w:val="0"/>
        <w:outline w:val="0"/>
        <w:emboss w:val="0"/>
        <w:imprint w:val="0"/>
        <w:spacing w:val="0"/>
        <w:w w:val="100"/>
        <w:kern w:val="0"/>
        <w:position w:val="0"/>
        <w:highlight w:val="none"/>
        <w:vertAlign w:val="baseline"/>
      </w:rPr>
    </w:lvl>
    <w:lvl w:ilvl="4" w:tplc="EFD094CC">
      <w:start w:val="1"/>
      <w:numFmt w:val="lowerLetter"/>
      <w:lvlText w:val="%5."/>
      <w:lvlJc w:val="left"/>
      <w:pPr>
        <w:ind w:left="3567" w:hanging="327"/>
      </w:pPr>
      <w:rPr>
        <w:rFonts w:hAnsi="Arial Unicode MS"/>
        <w:caps w:val="0"/>
        <w:smallCaps w:val="0"/>
        <w:strike w:val="0"/>
        <w:dstrike w:val="0"/>
        <w:outline w:val="0"/>
        <w:emboss w:val="0"/>
        <w:imprint w:val="0"/>
        <w:spacing w:val="0"/>
        <w:w w:val="100"/>
        <w:kern w:val="0"/>
        <w:position w:val="0"/>
        <w:highlight w:val="none"/>
        <w:vertAlign w:val="baseline"/>
      </w:rPr>
    </w:lvl>
    <w:lvl w:ilvl="5" w:tplc="E40AEAC6">
      <w:start w:val="1"/>
      <w:numFmt w:val="lowerRoman"/>
      <w:lvlText w:val="%6."/>
      <w:lvlJc w:val="left"/>
      <w:pPr>
        <w:ind w:left="4293" w:hanging="265"/>
      </w:pPr>
      <w:rPr>
        <w:rFonts w:hAnsi="Arial Unicode MS"/>
        <w:caps w:val="0"/>
        <w:smallCaps w:val="0"/>
        <w:strike w:val="0"/>
        <w:dstrike w:val="0"/>
        <w:outline w:val="0"/>
        <w:emboss w:val="0"/>
        <w:imprint w:val="0"/>
        <w:spacing w:val="0"/>
        <w:w w:val="100"/>
        <w:kern w:val="0"/>
        <w:position w:val="0"/>
        <w:highlight w:val="none"/>
        <w:vertAlign w:val="baseline"/>
      </w:rPr>
    </w:lvl>
    <w:lvl w:ilvl="6" w:tplc="47087ADA">
      <w:start w:val="1"/>
      <w:numFmt w:val="decimal"/>
      <w:lvlText w:val="%7."/>
      <w:lvlJc w:val="left"/>
      <w:pPr>
        <w:ind w:left="5007" w:hanging="327"/>
      </w:pPr>
      <w:rPr>
        <w:rFonts w:hAnsi="Arial Unicode MS"/>
        <w:caps w:val="0"/>
        <w:smallCaps w:val="0"/>
        <w:strike w:val="0"/>
        <w:dstrike w:val="0"/>
        <w:outline w:val="0"/>
        <w:emboss w:val="0"/>
        <w:imprint w:val="0"/>
        <w:spacing w:val="0"/>
        <w:w w:val="100"/>
        <w:kern w:val="0"/>
        <w:position w:val="0"/>
        <w:highlight w:val="none"/>
        <w:vertAlign w:val="baseline"/>
      </w:rPr>
    </w:lvl>
    <w:lvl w:ilvl="7" w:tplc="8FE0F088">
      <w:start w:val="1"/>
      <w:numFmt w:val="lowerLetter"/>
      <w:lvlText w:val="%8."/>
      <w:lvlJc w:val="left"/>
      <w:pPr>
        <w:ind w:left="5727" w:hanging="327"/>
      </w:pPr>
      <w:rPr>
        <w:rFonts w:hAnsi="Arial Unicode MS"/>
        <w:caps w:val="0"/>
        <w:smallCaps w:val="0"/>
        <w:strike w:val="0"/>
        <w:dstrike w:val="0"/>
        <w:outline w:val="0"/>
        <w:emboss w:val="0"/>
        <w:imprint w:val="0"/>
        <w:spacing w:val="0"/>
        <w:w w:val="100"/>
        <w:kern w:val="0"/>
        <w:position w:val="0"/>
        <w:highlight w:val="none"/>
        <w:vertAlign w:val="baseline"/>
      </w:rPr>
    </w:lvl>
    <w:lvl w:ilvl="8" w:tplc="38D6F834">
      <w:start w:val="1"/>
      <w:numFmt w:val="lowerRoman"/>
      <w:lvlText w:val="%9."/>
      <w:lvlJc w:val="left"/>
      <w:pPr>
        <w:ind w:left="6453" w:hanging="26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14C44D87"/>
    <w:multiLevelType w:val="multilevel"/>
    <w:tmpl w:val="15FA702A"/>
    <w:styleLink w:val="WW8Num5"/>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B5A0449"/>
    <w:multiLevelType w:val="hybridMultilevel"/>
    <w:tmpl w:val="80B299DC"/>
    <w:lvl w:ilvl="0" w:tplc="04100007">
      <w:start w:val="1"/>
      <w:numFmt w:val="bullet"/>
      <w:lvlText w:val=""/>
      <w:lvlPicBulletId w:val="0"/>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1E205A0C"/>
    <w:multiLevelType w:val="hybridMultilevel"/>
    <w:tmpl w:val="76003BF6"/>
    <w:lvl w:ilvl="0" w:tplc="3692C608">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1ED503C9"/>
    <w:multiLevelType w:val="hybridMultilevel"/>
    <w:tmpl w:val="1BE8FA7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4" w15:restartNumberingAfterBreak="0">
    <w:nsid w:val="245878C3"/>
    <w:multiLevelType w:val="hybridMultilevel"/>
    <w:tmpl w:val="25BCF400"/>
    <w:styleLink w:val="Puntielenco"/>
    <w:lvl w:ilvl="0" w:tplc="6BBCA1EC">
      <w:start w:val="1"/>
      <w:numFmt w:val="bullet"/>
      <w:lvlText w:val="•"/>
      <w:lvlJc w:val="left"/>
      <w:pPr>
        <w:ind w:left="637" w:hanging="417"/>
      </w:pPr>
      <w:rPr>
        <w:rFonts w:ascii="Helvetica" w:eastAsia="Helvetica" w:hAnsi="Helvetica" w:cs="Helvetica"/>
        <w:b w:val="0"/>
        <w:bCs w:val="0"/>
        <w:i w:val="0"/>
        <w:iCs w:val="0"/>
        <w:caps w:val="0"/>
        <w:smallCaps w:val="0"/>
        <w:strike w:val="0"/>
        <w:dstrike w:val="0"/>
        <w:outline w:val="0"/>
        <w:emboss w:val="0"/>
        <w:imprint w:val="0"/>
        <w:color w:val="333333"/>
        <w:spacing w:val="0"/>
        <w:w w:val="100"/>
        <w:kern w:val="0"/>
        <w:position w:val="0"/>
        <w:highlight w:val="none"/>
        <w:vertAlign w:val="baseline"/>
      </w:rPr>
    </w:lvl>
    <w:lvl w:ilvl="1" w:tplc="73ACFA9C">
      <w:start w:val="1"/>
      <w:numFmt w:val="bullet"/>
      <w:lvlText w:val="•"/>
      <w:lvlJc w:val="left"/>
      <w:pPr>
        <w:ind w:left="857" w:hanging="417"/>
      </w:pPr>
      <w:rPr>
        <w:rFonts w:ascii="Helvetica" w:eastAsia="Helvetica" w:hAnsi="Helvetica" w:cs="Helvetica"/>
        <w:b w:val="0"/>
        <w:bCs w:val="0"/>
        <w:i w:val="0"/>
        <w:iCs w:val="0"/>
        <w:caps w:val="0"/>
        <w:smallCaps w:val="0"/>
        <w:strike w:val="0"/>
        <w:dstrike w:val="0"/>
        <w:outline w:val="0"/>
        <w:emboss w:val="0"/>
        <w:imprint w:val="0"/>
        <w:color w:val="333333"/>
        <w:spacing w:val="0"/>
        <w:w w:val="100"/>
        <w:kern w:val="0"/>
        <w:position w:val="0"/>
        <w:highlight w:val="none"/>
        <w:vertAlign w:val="baseline"/>
      </w:rPr>
    </w:lvl>
    <w:lvl w:ilvl="2" w:tplc="D6B809B6">
      <w:start w:val="1"/>
      <w:numFmt w:val="bullet"/>
      <w:lvlText w:val="•"/>
      <w:lvlJc w:val="left"/>
      <w:pPr>
        <w:ind w:left="1077" w:hanging="417"/>
      </w:pPr>
      <w:rPr>
        <w:rFonts w:ascii="Helvetica" w:eastAsia="Helvetica" w:hAnsi="Helvetica" w:cs="Helvetica"/>
        <w:b w:val="0"/>
        <w:bCs w:val="0"/>
        <w:i w:val="0"/>
        <w:iCs w:val="0"/>
        <w:caps w:val="0"/>
        <w:smallCaps w:val="0"/>
        <w:strike w:val="0"/>
        <w:dstrike w:val="0"/>
        <w:outline w:val="0"/>
        <w:emboss w:val="0"/>
        <w:imprint w:val="0"/>
        <w:color w:val="333333"/>
        <w:spacing w:val="0"/>
        <w:w w:val="100"/>
        <w:kern w:val="0"/>
        <w:position w:val="0"/>
        <w:highlight w:val="none"/>
        <w:vertAlign w:val="baseline"/>
      </w:rPr>
    </w:lvl>
    <w:lvl w:ilvl="3" w:tplc="C9F8C1C2">
      <w:start w:val="1"/>
      <w:numFmt w:val="bullet"/>
      <w:lvlText w:val="•"/>
      <w:lvlJc w:val="left"/>
      <w:pPr>
        <w:ind w:left="1297" w:hanging="417"/>
      </w:pPr>
      <w:rPr>
        <w:rFonts w:ascii="Helvetica" w:eastAsia="Helvetica" w:hAnsi="Helvetica" w:cs="Helvetica"/>
        <w:b w:val="0"/>
        <w:bCs w:val="0"/>
        <w:i w:val="0"/>
        <w:iCs w:val="0"/>
        <w:caps w:val="0"/>
        <w:smallCaps w:val="0"/>
        <w:strike w:val="0"/>
        <w:dstrike w:val="0"/>
        <w:outline w:val="0"/>
        <w:emboss w:val="0"/>
        <w:imprint w:val="0"/>
        <w:color w:val="333333"/>
        <w:spacing w:val="0"/>
        <w:w w:val="100"/>
        <w:kern w:val="0"/>
        <w:position w:val="0"/>
        <w:highlight w:val="none"/>
        <w:vertAlign w:val="baseline"/>
      </w:rPr>
    </w:lvl>
    <w:lvl w:ilvl="4" w:tplc="D2300DC2">
      <w:start w:val="1"/>
      <w:numFmt w:val="bullet"/>
      <w:lvlText w:val="•"/>
      <w:lvlJc w:val="left"/>
      <w:pPr>
        <w:ind w:left="1517" w:hanging="417"/>
      </w:pPr>
      <w:rPr>
        <w:rFonts w:ascii="Helvetica" w:eastAsia="Helvetica" w:hAnsi="Helvetica" w:cs="Helvetica"/>
        <w:b w:val="0"/>
        <w:bCs w:val="0"/>
        <w:i w:val="0"/>
        <w:iCs w:val="0"/>
        <w:caps w:val="0"/>
        <w:smallCaps w:val="0"/>
        <w:strike w:val="0"/>
        <w:dstrike w:val="0"/>
        <w:outline w:val="0"/>
        <w:emboss w:val="0"/>
        <w:imprint w:val="0"/>
        <w:color w:val="333333"/>
        <w:spacing w:val="0"/>
        <w:w w:val="100"/>
        <w:kern w:val="0"/>
        <w:position w:val="0"/>
        <w:highlight w:val="none"/>
        <w:vertAlign w:val="baseline"/>
      </w:rPr>
    </w:lvl>
    <w:lvl w:ilvl="5" w:tplc="280CAECC">
      <w:start w:val="1"/>
      <w:numFmt w:val="bullet"/>
      <w:lvlText w:val="•"/>
      <w:lvlJc w:val="left"/>
      <w:pPr>
        <w:ind w:left="1737" w:hanging="417"/>
      </w:pPr>
      <w:rPr>
        <w:rFonts w:ascii="Helvetica" w:eastAsia="Helvetica" w:hAnsi="Helvetica" w:cs="Helvetica"/>
        <w:b w:val="0"/>
        <w:bCs w:val="0"/>
        <w:i w:val="0"/>
        <w:iCs w:val="0"/>
        <w:caps w:val="0"/>
        <w:smallCaps w:val="0"/>
        <w:strike w:val="0"/>
        <w:dstrike w:val="0"/>
        <w:outline w:val="0"/>
        <w:emboss w:val="0"/>
        <w:imprint w:val="0"/>
        <w:color w:val="333333"/>
        <w:spacing w:val="0"/>
        <w:w w:val="100"/>
        <w:kern w:val="0"/>
        <w:position w:val="0"/>
        <w:highlight w:val="none"/>
        <w:vertAlign w:val="baseline"/>
      </w:rPr>
    </w:lvl>
    <w:lvl w:ilvl="6" w:tplc="70DC0890">
      <w:start w:val="1"/>
      <w:numFmt w:val="bullet"/>
      <w:lvlText w:val="•"/>
      <w:lvlJc w:val="left"/>
      <w:pPr>
        <w:ind w:left="1957" w:hanging="417"/>
      </w:pPr>
      <w:rPr>
        <w:rFonts w:ascii="Helvetica" w:eastAsia="Helvetica" w:hAnsi="Helvetica" w:cs="Helvetica"/>
        <w:b w:val="0"/>
        <w:bCs w:val="0"/>
        <w:i w:val="0"/>
        <w:iCs w:val="0"/>
        <w:caps w:val="0"/>
        <w:smallCaps w:val="0"/>
        <w:strike w:val="0"/>
        <w:dstrike w:val="0"/>
        <w:outline w:val="0"/>
        <w:emboss w:val="0"/>
        <w:imprint w:val="0"/>
        <w:color w:val="333333"/>
        <w:spacing w:val="0"/>
        <w:w w:val="100"/>
        <w:kern w:val="0"/>
        <w:position w:val="0"/>
        <w:highlight w:val="none"/>
        <w:vertAlign w:val="baseline"/>
      </w:rPr>
    </w:lvl>
    <w:lvl w:ilvl="7" w:tplc="F9561C1A">
      <w:start w:val="1"/>
      <w:numFmt w:val="bullet"/>
      <w:lvlText w:val="•"/>
      <w:lvlJc w:val="left"/>
      <w:pPr>
        <w:ind w:left="2177" w:hanging="417"/>
      </w:pPr>
      <w:rPr>
        <w:rFonts w:ascii="Helvetica" w:eastAsia="Helvetica" w:hAnsi="Helvetica" w:cs="Helvetica"/>
        <w:b w:val="0"/>
        <w:bCs w:val="0"/>
        <w:i w:val="0"/>
        <w:iCs w:val="0"/>
        <w:caps w:val="0"/>
        <w:smallCaps w:val="0"/>
        <w:strike w:val="0"/>
        <w:dstrike w:val="0"/>
        <w:outline w:val="0"/>
        <w:emboss w:val="0"/>
        <w:imprint w:val="0"/>
        <w:color w:val="333333"/>
        <w:spacing w:val="0"/>
        <w:w w:val="100"/>
        <w:kern w:val="0"/>
        <w:position w:val="0"/>
        <w:highlight w:val="none"/>
        <w:vertAlign w:val="baseline"/>
      </w:rPr>
    </w:lvl>
    <w:lvl w:ilvl="8" w:tplc="87DEB446">
      <w:start w:val="1"/>
      <w:numFmt w:val="bullet"/>
      <w:lvlText w:val="•"/>
      <w:lvlJc w:val="left"/>
      <w:pPr>
        <w:ind w:left="2397" w:hanging="417"/>
      </w:pPr>
      <w:rPr>
        <w:rFonts w:ascii="Helvetica" w:eastAsia="Helvetica" w:hAnsi="Helvetica" w:cs="Helvetica"/>
        <w:b w:val="0"/>
        <w:bCs w:val="0"/>
        <w:i w:val="0"/>
        <w:iCs w:val="0"/>
        <w:caps w:val="0"/>
        <w:smallCaps w:val="0"/>
        <w:strike w:val="0"/>
        <w:dstrike w:val="0"/>
        <w:outline w:val="0"/>
        <w:emboss w:val="0"/>
        <w:imprint w:val="0"/>
        <w:color w:val="333333"/>
        <w:spacing w:val="0"/>
        <w:w w:val="100"/>
        <w:kern w:val="0"/>
        <w:position w:val="0"/>
        <w:highlight w:val="none"/>
        <w:vertAlign w:val="baseline"/>
      </w:rPr>
    </w:lvl>
  </w:abstractNum>
  <w:abstractNum w:abstractNumId="15" w15:restartNumberingAfterBreak="0">
    <w:nsid w:val="32CF7083"/>
    <w:multiLevelType w:val="hybridMultilevel"/>
    <w:tmpl w:val="2A6E274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34427E3E"/>
    <w:multiLevelType w:val="multilevel"/>
    <w:tmpl w:val="BF967D62"/>
    <w:styleLink w:val="WW8Num1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648328F"/>
    <w:multiLevelType w:val="multilevel"/>
    <w:tmpl w:val="A57E70F2"/>
    <w:styleLink w:val="WW8Num141"/>
    <w:lvl w:ilvl="0">
      <w:start w:val="2"/>
      <w:numFmt w:val="bullet"/>
      <w:lvlText w:val="-"/>
      <w:lvlJc w:val="left"/>
      <w:pPr>
        <w:tabs>
          <w:tab w:val="num" w:pos="1068"/>
        </w:tabs>
        <w:ind w:left="1068" w:hanging="360"/>
      </w:pPr>
      <w:rPr>
        <w:rFonts w:ascii="Arial" w:hAnsi="Arial" w:cs="Arial" w:hint="default"/>
        <w:sz w:val="20"/>
      </w:rPr>
    </w:lvl>
    <w:lvl w:ilvl="1">
      <w:start w:val="1"/>
      <w:numFmt w:val="decimal"/>
      <w:lvlText w:val="%2."/>
      <w:lvlJc w:val="left"/>
      <w:pPr>
        <w:tabs>
          <w:tab w:val="num" w:pos="1788"/>
        </w:tabs>
        <w:ind w:left="1788" w:hanging="360"/>
      </w:pPr>
    </w:lvl>
    <w:lvl w:ilvl="2">
      <w:start w:val="1"/>
      <w:numFmt w:val="bullet"/>
      <w:lvlText w:val=""/>
      <w:lvlJc w:val="left"/>
      <w:pPr>
        <w:tabs>
          <w:tab w:val="num" w:pos="2508"/>
        </w:tabs>
        <w:ind w:left="2508" w:hanging="360"/>
      </w:pPr>
      <w:rPr>
        <w:rFonts w:ascii="Wingdings" w:hAnsi="Wingdings" w:cs="Wingdings" w:hint="default"/>
      </w:rPr>
    </w:lvl>
    <w:lvl w:ilvl="3">
      <w:start w:val="1"/>
      <w:numFmt w:val="bullet"/>
      <w:lvlText w:val=""/>
      <w:lvlJc w:val="left"/>
      <w:pPr>
        <w:tabs>
          <w:tab w:val="num" w:pos="3228"/>
        </w:tabs>
        <w:ind w:left="3228" w:hanging="360"/>
      </w:pPr>
      <w:rPr>
        <w:rFonts w:ascii="Symbol" w:hAnsi="Symbol" w:cs="Symbol" w:hint="default"/>
      </w:rPr>
    </w:lvl>
    <w:lvl w:ilvl="4">
      <w:start w:val="1"/>
      <w:numFmt w:val="bullet"/>
      <w:lvlText w:val="o"/>
      <w:lvlJc w:val="left"/>
      <w:pPr>
        <w:tabs>
          <w:tab w:val="num" w:pos="3948"/>
        </w:tabs>
        <w:ind w:left="3948" w:hanging="360"/>
      </w:pPr>
      <w:rPr>
        <w:rFonts w:ascii="Courier New" w:hAnsi="Courier New" w:cs="Courier New" w:hint="default"/>
      </w:rPr>
    </w:lvl>
    <w:lvl w:ilvl="5">
      <w:start w:val="1"/>
      <w:numFmt w:val="bullet"/>
      <w:lvlText w:val=""/>
      <w:lvlJc w:val="left"/>
      <w:pPr>
        <w:tabs>
          <w:tab w:val="num" w:pos="4668"/>
        </w:tabs>
        <w:ind w:left="4668" w:hanging="360"/>
      </w:pPr>
      <w:rPr>
        <w:rFonts w:ascii="Wingdings" w:hAnsi="Wingdings" w:cs="Wingdings" w:hint="default"/>
      </w:rPr>
    </w:lvl>
    <w:lvl w:ilvl="6">
      <w:start w:val="1"/>
      <w:numFmt w:val="bullet"/>
      <w:lvlText w:val=""/>
      <w:lvlJc w:val="left"/>
      <w:pPr>
        <w:tabs>
          <w:tab w:val="num" w:pos="5388"/>
        </w:tabs>
        <w:ind w:left="5388" w:hanging="360"/>
      </w:pPr>
      <w:rPr>
        <w:rFonts w:ascii="Symbol" w:hAnsi="Symbol" w:cs="Symbol" w:hint="default"/>
      </w:rPr>
    </w:lvl>
    <w:lvl w:ilvl="7">
      <w:start w:val="1"/>
      <w:numFmt w:val="bullet"/>
      <w:lvlText w:val="o"/>
      <w:lvlJc w:val="left"/>
      <w:pPr>
        <w:tabs>
          <w:tab w:val="num" w:pos="6108"/>
        </w:tabs>
        <w:ind w:left="6108" w:hanging="360"/>
      </w:pPr>
      <w:rPr>
        <w:rFonts w:ascii="Courier New" w:hAnsi="Courier New" w:cs="Courier New" w:hint="default"/>
      </w:rPr>
    </w:lvl>
    <w:lvl w:ilvl="8">
      <w:start w:val="1"/>
      <w:numFmt w:val="bullet"/>
      <w:lvlText w:val=""/>
      <w:lvlJc w:val="left"/>
      <w:pPr>
        <w:tabs>
          <w:tab w:val="num" w:pos="6828"/>
        </w:tabs>
        <w:ind w:left="6828" w:hanging="360"/>
      </w:pPr>
      <w:rPr>
        <w:rFonts w:ascii="Wingdings" w:hAnsi="Wingdings" w:cs="Wingdings" w:hint="default"/>
      </w:rPr>
    </w:lvl>
  </w:abstractNum>
  <w:abstractNum w:abstractNumId="18" w15:restartNumberingAfterBreak="0">
    <w:nsid w:val="36C725EC"/>
    <w:multiLevelType w:val="hybridMultilevel"/>
    <w:tmpl w:val="0BA6630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9" w15:restartNumberingAfterBreak="0">
    <w:nsid w:val="386C377B"/>
    <w:multiLevelType w:val="hybridMultilevel"/>
    <w:tmpl w:val="99D4D916"/>
    <w:lvl w:ilvl="0" w:tplc="00000002">
      <w:numFmt w:val="bullet"/>
      <w:lvlText w:val="-"/>
      <w:lvlJc w:val="left"/>
      <w:pPr>
        <w:ind w:left="720" w:hanging="360"/>
      </w:pPr>
      <w:rPr>
        <w:rFonts w:ascii="Arial" w:hAnsi="Arial" w:cs="Arial" w:hint="default"/>
        <w:lang w:eastAsia="it-I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388B65D3"/>
    <w:multiLevelType w:val="hybridMultilevel"/>
    <w:tmpl w:val="3BD6E652"/>
    <w:lvl w:ilvl="0" w:tplc="475C0640">
      <w:start w:val="1"/>
      <w:numFmt w:val="bullet"/>
      <w:lvlText w:val=""/>
      <w:lvlJc w:val="left"/>
      <w:pPr>
        <w:tabs>
          <w:tab w:val="num" w:pos="720"/>
        </w:tabs>
        <w:ind w:left="720" w:hanging="360"/>
      </w:pPr>
      <w:rPr>
        <w:rFonts w:ascii="Symbol" w:hAnsi="Symbol" w:hint="default"/>
      </w:rPr>
    </w:lvl>
    <w:lvl w:ilvl="1" w:tplc="A0F0ACE0">
      <w:start w:val="1"/>
      <w:numFmt w:val="bullet"/>
      <w:lvlText w:val="o"/>
      <w:lvlJc w:val="left"/>
      <w:pPr>
        <w:tabs>
          <w:tab w:val="num" w:pos="1440"/>
        </w:tabs>
        <w:ind w:left="1440" w:hanging="360"/>
      </w:pPr>
      <w:rPr>
        <w:rFonts w:ascii="Courier New" w:hAnsi="Courier New" w:cs="Courier New" w:hint="default"/>
      </w:rPr>
    </w:lvl>
    <w:lvl w:ilvl="2" w:tplc="0410001B">
      <w:start w:val="1"/>
      <w:numFmt w:val="bullet"/>
      <w:lvlText w:val=""/>
      <w:lvlJc w:val="left"/>
      <w:pPr>
        <w:tabs>
          <w:tab w:val="num" w:pos="2160"/>
        </w:tabs>
        <w:ind w:left="2160" w:hanging="360"/>
      </w:pPr>
      <w:rPr>
        <w:rFonts w:ascii="Wingdings" w:hAnsi="Wingdings" w:hint="default"/>
      </w:rPr>
    </w:lvl>
    <w:lvl w:ilvl="3" w:tplc="0410000F">
      <w:start w:val="1"/>
      <w:numFmt w:val="bullet"/>
      <w:lvlText w:val=""/>
      <w:lvlJc w:val="left"/>
      <w:pPr>
        <w:tabs>
          <w:tab w:val="num" w:pos="2880"/>
        </w:tabs>
        <w:ind w:left="2880" w:hanging="360"/>
      </w:pPr>
      <w:rPr>
        <w:rFonts w:ascii="Symbol" w:hAnsi="Symbol" w:hint="default"/>
      </w:rPr>
    </w:lvl>
    <w:lvl w:ilvl="4" w:tplc="04100019">
      <w:start w:val="1"/>
      <w:numFmt w:val="bullet"/>
      <w:lvlText w:val="o"/>
      <w:lvlJc w:val="left"/>
      <w:pPr>
        <w:tabs>
          <w:tab w:val="num" w:pos="3600"/>
        </w:tabs>
        <w:ind w:left="3600" w:hanging="360"/>
      </w:pPr>
      <w:rPr>
        <w:rFonts w:ascii="Courier New" w:hAnsi="Courier New" w:cs="Courier New" w:hint="default"/>
      </w:rPr>
    </w:lvl>
    <w:lvl w:ilvl="5" w:tplc="0410001B">
      <w:start w:val="1"/>
      <w:numFmt w:val="bullet"/>
      <w:lvlText w:val=""/>
      <w:lvlJc w:val="left"/>
      <w:pPr>
        <w:tabs>
          <w:tab w:val="num" w:pos="4320"/>
        </w:tabs>
        <w:ind w:left="4320" w:hanging="360"/>
      </w:pPr>
      <w:rPr>
        <w:rFonts w:ascii="Wingdings" w:hAnsi="Wingdings" w:hint="default"/>
      </w:rPr>
    </w:lvl>
    <w:lvl w:ilvl="6" w:tplc="0410000F">
      <w:start w:val="1"/>
      <w:numFmt w:val="bullet"/>
      <w:lvlText w:val=""/>
      <w:lvlJc w:val="left"/>
      <w:pPr>
        <w:tabs>
          <w:tab w:val="num" w:pos="5040"/>
        </w:tabs>
        <w:ind w:left="5040" w:hanging="360"/>
      </w:pPr>
      <w:rPr>
        <w:rFonts w:ascii="Symbol" w:hAnsi="Symbol" w:hint="default"/>
      </w:rPr>
    </w:lvl>
    <w:lvl w:ilvl="7" w:tplc="04100019">
      <w:start w:val="1"/>
      <w:numFmt w:val="bullet"/>
      <w:lvlText w:val="o"/>
      <w:lvlJc w:val="left"/>
      <w:pPr>
        <w:tabs>
          <w:tab w:val="num" w:pos="5760"/>
        </w:tabs>
        <w:ind w:left="5760" w:hanging="360"/>
      </w:pPr>
      <w:rPr>
        <w:rFonts w:ascii="Courier New" w:hAnsi="Courier New" w:cs="Courier New" w:hint="default"/>
      </w:rPr>
    </w:lvl>
    <w:lvl w:ilvl="8" w:tplc="0410001B">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27A7388"/>
    <w:multiLevelType w:val="hybridMultilevel"/>
    <w:tmpl w:val="D43EF214"/>
    <w:lvl w:ilvl="0" w:tplc="0410000D">
      <w:start w:val="1"/>
      <w:numFmt w:val="bullet"/>
      <w:lvlText w:val=""/>
      <w:lvlJc w:val="left"/>
      <w:pPr>
        <w:ind w:left="720" w:hanging="360"/>
      </w:pPr>
      <w:rPr>
        <w:rFonts w:ascii="Wingdings" w:hAnsi="Wingdings"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2" w15:restartNumberingAfterBreak="0">
    <w:nsid w:val="444B2922"/>
    <w:multiLevelType w:val="multilevel"/>
    <w:tmpl w:val="7ED638CE"/>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3" w15:restartNumberingAfterBreak="0">
    <w:nsid w:val="481F0C29"/>
    <w:multiLevelType w:val="hybridMultilevel"/>
    <w:tmpl w:val="8A66D4C2"/>
    <w:lvl w:ilvl="0" w:tplc="C25E0C76">
      <w:start w:val="5"/>
      <w:numFmt w:val="decimal"/>
      <w:lvlText w:val="%1."/>
      <w:lvlJc w:val="left"/>
      <w:pPr>
        <w:tabs>
          <w:tab w:val="num" w:pos="720"/>
        </w:tabs>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4DD47ED1"/>
    <w:multiLevelType w:val="multilevel"/>
    <w:tmpl w:val="F7D2D7AE"/>
    <w:styleLink w:val="WW8Num15"/>
    <w:lvl w:ilvl="0">
      <w:numFmt w:val="bullet"/>
      <w:lvlText w:val=""/>
      <w:lvlPicBulletId w:val="1"/>
      <w:lvlJc w:val="left"/>
      <w:pPr>
        <w:ind w:left="720" w:hanging="360"/>
      </w:pPr>
      <w:rPr>
        <w:rFonts w:hAnsi="Symbol"/>
        <w:sz w:val="17"/>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color w:val="000000"/>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color w:val="000000"/>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5" w15:restartNumberingAfterBreak="0">
    <w:nsid w:val="4FC32E5F"/>
    <w:multiLevelType w:val="hybridMultilevel"/>
    <w:tmpl w:val="2A6E274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599D1C24"/>
    <w:multiLevelType w:val="hybridMultilevel"/>
    <w:tmpl w:val="AFF25A84"/>
    <w:lvl w:ilvl="0" w:tplc="3692C608">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5A1F163D"/>
    <w:multiLevelType w:val="multilevel"/>
    <w:tmpl w:val="94BEA646"/>
    <w:styleLink w:val="WW8Num51"/>
    <w:lvl w:ilvl="0">
      <w:start w:val="1"/>
      <w:numFmt w:val="bullet"/>
      <w:lvlText w:val=""/>
      <w:lvlJc w:val="left"/>
      <w:pPr>
        <w:ind w:left="283" w:hanging="283"/>
      </w:pPr>
      <w:rPr>
        <w:rFonts w:ascii="Wingdings" w:hAnsi="Wingdings" w:cs="Wingdings" w:hint="default"/>
        <w:b/>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15:restartNumberingAfterBreak="0">
    <w:nsid w:val="5C340322"/>
    <w:multiLevelType w:val="multilevel"/>
    <w:tmpl w:val="9940D98C"/>
    <w:styleLink w:val="WW8Num1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602946EB"/>
    <w:multiLevelType w:val="multilevel"/>
    <w:tmpl w:val="25DE12F8"/>
    <w:lvl w:ilvl="0">
      <w:start w:val="4"/>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6190226A"/>
    <w:multiLevelType w:val="hybridMultilevel"/>
    <w:tmpl w:val="E3D4D822"/>
    <w:lvl w:ilvl="0" w:tplc="00000002">
      <w:numFmt w:val="bullet"/>
      <w:lvlText w:val="-"/>
      <w:lvlJc w:val="left"/>
      <w:pPr>
        <w:ind w:left="720" w:hanging="360"/>
      </w:pPr>
      <w:rPr>
        <w:rFonts w:ascii="Arial" w:hAnsi="Arial" w:cs="Arial" w:hint="default"/>
        <w:lang w:eastAsia="it-I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62313B73"/>
    <w:multiLevelType w:val="hybridMultilevel"/>
    <w:tmpl w:val="E49AADEC"/>
    <w:lvl w:ilvl="0" w:tplc="00000002">
      <w:numFmt w:val="bullet"/>
      <w:lvlText w:val="-"/>
      <w:lvlJc w:val="left"/>
      <w:pPr>
        <w:ind w:left="720" w:hanging="360"/>
      </w:pPr>
      <w:rPr>
        <w:rFonts w:ascii="Arial" w:hAnsi="Arial" w:cs="Arial" w:hint="default"/>
        <w:lang w:eastAsia="it-I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637A788E"/>
    <w:multiLevelType w:val="hybridMultilevel"/>
    <w:tmpl w:val="521A0C94"/>
    <w:lvl w:ilvl="0" w:tplc="3692C608">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643063BC"/>
    <w:multiLevelType w:val="hybridMultilevel"/>
    <w:tmpl w:val="DBE0A9E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675207A3"/>
    <w:multiLevelType w:val="hybridMultilevel"/>
    <w:tmpl w:val="397CC896"/>
    <w:styleLink w:val="Stileimportato10"/>
    <w:lvl w:ilvl="0" w:tplc="DC6E2B7C">
      <w:start w:val="1"/>
      <w:numFmt w:val="decimal"/>
      <w:lvlText w:val="%1."/>
      <w:lvlJc w:val="left"/>
      <w:pPr>
        <w:ind w:left="687" w:hanging="327"/>
      </w:pPr>
      <w:rPr>
        <w:rFonts w:hAnsi="Arial Unicode MS"/>
        <w:caps w:val="0"/>
        <w:smallCaps w:val="0"/>
        <w:strike w:val="0"/>
        <w:dstrike w:val="0"/>
        <w:outline w:val="0"/>
        <w:emboss w:val="0"/>
        <w:imprint w:val="0"/>
        <w:spacing w:val="0"/>
        <w:w w:val="100"/>
        <w:kern w:val="0"/>
        <w:position w:val="0"/>
        <w:highlight w:val="none"/>
        <w:vertAlign w:val="baseline"/>
      </w:rPr>
    </w:lvl>
    <w:lvl w:ilvl="1" w:tplc="B7AA8CD0">
      <w:start w:val="1"/>
      <w:numFmt w:val="lowerLetter"/>
      <w:lvlText w:val="%2."/>
      <w:lvlJc w:val="left"/>
      <w:pPr>
        <w:ind w:left="1407" w:hanging="327"/>
      </w:pPr>
      <w:rPr>
        <w:rFonts w:hAnsi="Arial Unicode MS"/>
        <w:caps w:val="0"/>
        <w:smallCaps w:val="0"/>
        <w:strike w:val="0"/>
        <w:dstrike w:val="0"/>
        <w:outline w:val="0"/>
        <w:emboss w:val="0"/>
        <w:imprint w:val="0"/>
        <w:spacing w:val="0"/>
        <w:w w:val="100"/>
        <w:kern w:val="0"/>
        <w:position w:val="0"/>
        <w:highlight w:val="none"/>
        <w:vertAlign w:val="baseline"/>
      </w:rPr>
    </w:lvl>
    <w:lvl w:ilvl="2" w:tplc="6A7229AA">
      <w:start w:val="1"/>
      <w:numFmt w:val="lowerRoman"/>
      <w:lvlText w:val="%3."/>
      <w:lvlJc w:val="left"/>
      <w:pPr>
        <w:ind w:left="2133" w:hanging="265"/>
      </w:pPr>
      <w:rPr>
        <w:rFonts w:hAnsi="Arial Unicode MS"/>
        <w:caps w:val="0"/>
        <w:smallCaps w:val="0"/>
        <w:strike w:val="0"/>
        <w:dstrike w:val="0"/>
        <w:outline w:val="0"/>
        <w:emboss w:val="0"/>
        <w:imprint w:val="0"/>
        <w:spacing w:val="0"/>
        <w:w w:val="100"/>
        <w:kern w:val="0"/>
        <w:position w:val="0"/>
        <w:highlight w:val="none"/>
        <w:vertAlign w:val="baseline"/>
      </w:rPr>
    </w:lvl>
    <w:lvl w:ilvl="3" w:tplc="B2607960">
      <w:start w:val="1"/>
      <w:numFmt w:val="decimal"/>
      <w:lvlText w:val="%4."/>
      <w:lvlJc w:val="left"/>
      <w:pPr>
        <w:ind w:left="2847" w:hanging="327"/>
      </w:pPr>
      <w:rPr>
        <w:rFonts w:hAnsi="Arial Unicode MS"/>
        <w:caps w:val="0"/>
        <w:smallCaps w:val="0"/>
        <w:strike w:val="0"/>
        <w:dstrike w:val="0"/>
        <w:outline w:val="0"/>
        <w:emboss w:val="0"/>
        <w:imprint w:val="0"/>
        <w:spacing w:val="0"/>
        <w:w w:val="100"/>
        <w:kern w:val="0"/>
        <w:position w:val="0"/>
        <w:highlight w:val="none"/>
        <w:vertAlign w:val="baseline"/>
      </w:rPr>
    </w:lvl>
    <w:lvl w:ilvl="4" w:tplc="BA6081F2">
      <w:start w:val="1"/>
      <w:numFmt w:val="lowerLetter"/>
      <w:lvlText w:val="%5."/>
      <w:lvlJc w:val="left"/>
      <w:pPr>
        <w:ind w:left="3567" w:hanging="327"/>
      </w:pPr>
      <w:rPr>
        <w:rFonts w:hAnsi="Arial Unicode MS"/>
        <w:caps w:val="0"/>
        <w:smallCaps w:val="0"/>
        <w:strike w:val="0"/>
        <w:dstrike w:val="0"/>
        <w:outline w:val="0"/>
        <w:emboss w:val="0"/>
        <w:imprint w:val="0"/>
        <w:spacing w:val="0"/>
        <w:w w:val="100"/>
        <w:kern w:val="0"/>
        <w:position w:val="0"/>
        <w:highlight w:val="none"/>
        <w:vertAlign w:val="baseline"/>
      </w:rPr>
    </w:lvl>
    <w:lvl w:ilvl="5" w:tplc="8320F5FC">
      <w:start w:val="1"/>
      <w:numFmt w:val="lowerRoman"/>
      <w:lvlText w:val="%6."/>
      <w:lvlJc w:val="left"/>
      <w:pPr>
        <w:ind w:left="4293" w:hanging="265"/>
      </w:pPr>
      <w:rPr>
        <w:rFonts w:hAnsi="Arial Unicode MS"/>
        <w:caps w:val="0"/>
        <w:smallCaps w:val="0"/>
        <w:strike w:val="0"/>
        <w:dstrike w:val="0"/>
        <w:outline w:val="0"/>
        <w:emboss w:val="0"/>
        <w:imprint w:val="0"/>
        <w:spacing w:val="0"/>
        <w:w w:val="100"/>
        <w:kern w:val="0"/>
        <w:position w:val="0"/>
        <w:highlight w:val="none"/>
        <w:vertAlign w:val="baseline"/>
      </w:rPr>
    </w:lvl>
    <w:lvl w:ilvl="6" w:tplc="4AD8AE64">
      <w:start w:val="1"/>
      <w:numFmt w:val="decimal"/>
      <w:lvlText w:val="%7."/>
      <w:lvlJc w:val="left"/>
      <w:pPr>
        <w:ind w:left="5007" w:hanging="327"/>
      </w:pPr>
      <w:rPr>
        <w:rFonts w:hAnsi="Arial Unicode MS"/>
        <w:caps w:val="0"/>
        <w:smallCaps w:val="0"/>
        <w:strike w:val="0"/>
        <w:dstrike w:val="0"/>
        <w:outline w:val="0"/>
        <w:emboss w:val="0"/>
        <w:imprint w:val="0"/>
        <w:spacing w:val="0"/>
        <w:w w:val="100"/>
        <w:kern w:val="0"/>
        <w:position w:val="0"/>
        <w:highlight w:val="none"/>
        <w:vertAlign w:val="baseline"/>
      </w:rPr>
    </w:lvl>
    <w:lvl w:ilvl="7" w:tplc="C982FEA0">
      <w:start w:val="1"/>
      <w:numFmt w:val="lowerLetter"/>
      <w:lvlText w:val="%8."/>
      <w:lvlJc w:val="left"/>
      <w:pPr>
        <w:ind w:left="5727" w:hanging="327"/>
      </w:pPr>
      <w:rPr>
        <w:rFonts w:hAnsi="Arial Unicode MS"/>
        <w:caps w:val="0"/>
        <w:smallCaps w:val="0"/>
        <w:strike w:val="0"/>
        <w:dstrike w:val="0"/>
        <w:outline w:val="0"/>
        <w:emboss w:val="0"/>
        <w:imprint w:val="0"/>
        <w:spacing w:val="0"/>
        <w:w w:val="100"/>
        <w:kern w:val="0"/>
        <w:position w:val="0"/>
        <w:highlight w:val="none"/>
        <w:vertAlign w:val="baseline"/>
      </w:rPr>
    </w:lvl>
    <w:lvl w:ilvl="8" w:tplc="CDF4C830">
      <w:start w:val="1"/>
      <w:numFmt w:val="lowerRoman"/>
      <w:lvlText w:val="%9."/>
      <w:lvlJc w:val="left"/>
      <w:pPr>
        <w:ind w:left="6453" w:hanging="26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5" w15:restartNumberingAfterBreak="0">
    <w:nsid w:val="67FB4404"/>
    <w:multiLevelType w:val="hybridMultilevel"/>
    <w:tmpl w:val="F6DC1B4C"/>
    <w:lvl w:ilvl="0" w:tplc="FFFFFFFF">
      <w:start w:val="2"/>
      <w:numFmt w:val="bullet"/>
      <w:lvlText w:val="-"/>
      <w:lvlJc w:val="left"/>
      <w:pPr>
        <w:tabs>
          <w:tab w:val="num" w:pos="1068"/>
        </w:tabs>
        <w:ind w:left="1068" w:hanging="360"/>
      </w:pPr>
      <w:rPr>
        <w:rFonts w:ascii="Arial" w:eastAsia="Times New Roman" w:hAnsi="Arial" w:cs="Arial" w:hint="default"/>
      </w:rPr>
    </w:lvl>
    <w:lvl w:ilvl="1" w:tplc="FFFFFFFF">
      <w:start w:val="1"/>
      <w:numFmt w:val="decimal"/>
      <w:lvlText w:val="%2."/>
      <w:lvlJc w:val="left"/>
      <w:pPr>
        <w:tabs>
          <w:tab w:val="num" w:pos="1788"/>
        </w:tabs>
        <w:ind w:left="1788" w:hanging="360"/>
      </w:pPr>
    </w:lvl>
    <w:lvl w:ilvl="2" w:tplc="FFFFFFFF">
      <w:start w:val="1"/>
      <w:numFmt w:val="bullet"/>
      <w:lvlText w:val=""/>
      <w:lvlJc w:val="left"/>
      <w:pPr>
        <w:tabs>
          <w:tab w:val="num" w:pos="2508"/>
        </w:tabs>
        <w:ind w:left="2508" w:hanging="360"/>
      </w:pPr>
      <w:rPr>
        <w:rFonts w:ascii="Wingdings" w:hAnsi="Wingdings" w:hint="default"/>
      </w:rPr>
    </w:lvl>
    <w:lvl w:ilvl="3" w:tplc="FFFFFFFF">
      <w:start w:val="1"/>
      <w:numFmt w:val="bullet"/>
      <w:lvlText w:val=""/>
      <w:lvlJc w:val="left"/>
      <w:pPr>
        <w:tabs>
          <w:tab w:val="num" w:pos="3228"/>
        </w:tabs>
        <w:ind w:left="3228" w:hanging="360"/>
      </w:pPr>
      <w:rPr>
        <w:rFonts w:ascii="Symbol" w:hAnsi="Symbol" w:hint="default"/>
      </w:rPr>
    </w:lvl>
    <w:lvl w:ilvl="4" w:tplc="FFFFFFFF">
      <w:start w:val="1"/>
      <w:numFmt w:val="bullet"/>
      <w:lvlText w:val="o"/>
      <w:lvlJc w:val="left"/>
      <w:pPr>
        <w:tabs>
          <w:tab w:val="num" w:pos="3948"/>
        </w:tabs>
        <w:ind w:left="3948" w:hanging="360"/>
      </w:pPr>
      <w:rPr>
        <w:rFonts w:ascii="Courier New" w:hAnsi="Courier New" w:cs="Courier New" w:hint="default"/>
      </w:rPr>
    </w:lvl>
    <w:lvl w:ilvl="5" w:tplc="FFFFFFFF">
      <w:start w:val="1"/>
      <w:numFmt w:val="bullet"/>
      <w:lvlText w:val=""/>
      <w:lvlJc w:val="left"/>
      <w:pPr>
        <w:tabs>
          <w:tab w:val="num" w:pos="4668"/>
        </w:tabs>
        <w:ind w:left="4668" w:hanging="360"/>
      </w:pPr>
      <w:rPr>
        <w:rFonts w:ascii="Wingdings" w:hAnsi="Wingdings" w:hint="default"/>
      </w:rPr>
    </w:lvl>
    <w:lvl w:ilvl="6" w:tplc="FFFFFFFF">
      <w:start w:val="1"/>
      <w:numFmt w:val="bullet"/>
      <w:lvlText w:val=""/>
      <w:lvlJc w:val="left"/>
      <w:pPr>
        <w:tabs>
          <w:tab w:val="num" w:pos="5388"/>
        </w:tabs>
        <w:ind w:left="5388" w:hanging="360"/>
      </w:pPr>
      <w:rPr>
        <w:rFonts w:ascii="Symbol" w:hAnsi="Symbol" w:hint="default"/>
      </w:rPr>
    </w:lvl>
    <w:lvl w:ilvl="7" w:tplc="FFFFFFFF">
      <w:start w:val="1"/>
      <w:numFmt w:val="bullet"/>
      <w:lvlText w:val="o"/>
      <w:lvlJc w:val="left"/>
      <w:pPr>
        <w:tabs>
          <w:tab w:val="num" w:pos="6108"/>
        </w:tabs>
        <w:ind w:left="6108" w:hanging="360"/>
      </w:pPr>
      <w:rPr>
        <w:rFonts w:ascii="Courier New" w:hAnsi="Courier New" w:cs="Courier New" w:hint="default"/>
      </w:rPr>
    </w:lvl>
    <w:lvl w:ilvl="8" w:tplc="FFFFFFFF">
      <w:start w:val="1"/>
      <w:numFmt w:val="bullet"/>
      <w:lvlText w:val=""/>
      <w:lvlJc w:val="left"/>
      <w:pPr>
        <w:tabs>
          <w:tab w:val="num" w:pos="6828"/>
        </w:tabs>
        <w:ind w:left="6828" w:hanging="360"/>
      </w:pPr>
      <w:rPr>
        <w:rFonts w:ascii="Wingdings" w:hAnsi="Wingdings" w:hint="default"/>
      </w:rPr>
    </w:lvl>
  </w:abstractNum>
  <w:abstractNum w:abstractNumId="36" w15:restartNumberingAfterBreak="0">
    <w:nsid w:val="6C885CC3"/>
    <w:multiLevelType w:val="hybridMultilevel"/>
    <w:tmpl w:val="7C5C4F38"/>
    <w:lvl w:ilvl="0" w:tplc="3692C608">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6E9E7786"/>
    <w:multiLevelType w:val="hybridMultilevel"/>
    <w:tmpl w:val="539026D2"/>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15:restartNumberingAfterBreak="0">
    <w:nsid w:val="6FF83E6F"/>
    <w:multiLevelType w:val="hybridMultilevel"/>
    <w:tmpl w:val="DAB6F2B8"/>
    <w:lvl w:ilvl="0" w:tplc="00000002">
      <w:numFmt w:val="bullet"/>
      <w:lvlText w:val="-"/>
      <w:lvlJc w:val="left"/>
      <w:pPr>
        <w:tabs>
          <w:tab w:val="num" w:pos="0"/>
        </w:tabs>
        <w:ind w:left="720" w:hanging="360"/>
      </w:pPr>
      <w:rPr>
        <w:rFonts w:ascii="Arial" w:hAnsi="Arial" w:cs="Arial" w:hint="default"/>
        <w:lang w:eastAsia="it-I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15:restartNumberingAfterBreak="0">
    <w:nsid w:val="719F3745"/>
    <w:multiLevelType w:val="hybridMultilevel"/>
    <w:tmpl w:val="340E4D82"/>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15:restartNumberingAfterBreak="0">
    <w:nsid w:val="72D51908"/>
    <w:multiLevelType w:val="hybridMultilevel"/>
    <w:tmpl w:val="EDE4EA9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41" w15:restartNumberingAfterBreak="0">
    <w:nsid w:val="7689305F"/>
    <w:multiLevelType w:val="hybridMultilevel"/>
    <w:tmpl w:val="F760B21A"/>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15:restartNumberingAfterBreak="0">
    <w:nsid w:val="773F7B20"/>
    <w:multiLevelType w:val="hybridMultilevel"/>
    <w:tmpl w:val="8F30AC9C"/>
    <w:styleLink w:val="Stileimportato1"/>
    <w:lvl w:ilvl="0" w:tplc="4E0EDAC4">
      <w:start w:val="1"/>
      <w:numFmt w:val="decimal"/>
      <w:lvlText w:val="%1."/>
      <w:lvlJc w:val="left"/>
      <w:pPr>
        <w:ind w:left="687" w:hanging="327"/>
      </w:pPr>
      <w:rPr>
        <w:rFonts w:hAnsi="Arial Unicode MS"/>
        <w:b/>
        <w:bCs/>
        <w:caps w:val="0"/>
        <w:smallCaps w:val="0"/>
        <w:strike w:val="0"/>
        <w:dstrike w:val="0"/>
        <w:outline w:val="0"/>
        <w:emboss w:val="0"/>
        <w:imprint w:val="0"/>
        <w:spacing w:val="0"/>
        <w:w w:val="100"/>
        <w:kern w:val="0"/>
        <w:position w:val="0"/>
        <w:highlight w:val="none"/>
        <w:vertAlign w:val="baseline"/>
      </w:rPr>
    </w:lvl>
    <w:lvl w:ilvl="1" w:tplc="21D66764">
      <w:start w:val="1"/>
      <w:numFmt w:val="lowerLetter"/>
      <w:lvlText w:val="%2."/>
      <w:lvlJc w:val="left"/>
      <w:pPr>
        <w:ind w:left="1407" w:hanging="327"/>
      </w:pPr>
      <w:rPr>
        <w:rFonts w:hAnsi="Arial Unicode MS"/>
        <w:b/>
        <w:bCs/>
        <w:caps w:val="0"/>
        <w:smallCaps w:val="0"/>
        <w:strike w:val="0"/>
        <w:dstrike w:val="0"/>
        <w:outline w:val="0"/>
        <w:emboss w:val="0"/>
        <w:imprint w:val="0"/>
        <w:spacing w:val="0"/>
        <w:w w:val="100"/>
        <w:kern w:val="0"/>
        <w:position w:val="0"/>
        <w:highlight w:val="none"/>
        <w:vertAlign w:val="baseline"/>
      </w:rPr>
    </w:lvl>
    <w:lvl w:ilvl="2" w:tplc="07104478">
      <w:start w:val="1"/>
      <w:numFmt w:val="lowerRoman"/>
      <w:lvlText w:val="%3."/>
      <w:lvlJc w:val="left"/>
      <w:pPr>
        <w:ind w:left="2133" w:hanging="265"/>
      </w:pPr>
      <w:rPr>
        <w:rFonts w:hAnsi="Arial Unicode MS"/>
        <w:b/>
        <w:bCs/>
        <w:caps w:val="0"/>
        <w:smallCaps w:val="0"/>
        <w:strike w:val="0"/>
        <w:dstrike w:val="0"/>
        <w:outline w:val="0"/>
        <w:emboss w:val="0"/>
        <w:imprint w:val="0"/>
        <w:spacing w:val="0"/>
        <w:w w:val="100"/>
        <w:kern w:val="0"/>
        <w:position w:val="0"/>
        <w:highlight w:val="none"/>
        <w:vertAlign w:val="baseline"/>
      </w:rPr>
    </w:lvl>
    <w:lvl w:ilvl="3" w:tplc="29FE6F5A">
      <w:start w:val="1"/>
      <w:numFmt w:val="decimal"/>
      <w:lvlText w:val="%4."/>
      <w:lvlJc w:val="left"/>
      <w:pPr>
        <w:ind w:left="2847" w:hanging="327"/>
      </w:pPr>
      <w:rPr>
        <w:rFonts w:hAnsi="Arial Unicode MS"/>
        <w:b/>
        <w:bCs/>
        <w:caps w:val="0"/>
        <w:smallCaps w:val="0"/>
        <w:strike w:val="0"/>
        <w:dstrike w:val="0"/>
        <w:outline w:val="0"/>
        <w:emboss w:val="0"/>
        <w:imprint w:val="0"/>
        <w:spacing w:val="0"/>
        <w:w w:val="100"/>
        <w:kern w:val="0"/>
        <w:position w:val="0"/>
        <w:highlight w:val="none"/>
        <w:vertAlign w:val="baseline"/>
      </w:rPr>
    </w:lvl>
    <w:lvl w:ilvl="4" w:tplc="6A1C0E68">
      <w:start w:val="1"/>
      <w:numFmt w:val="lowerLetter"/>
      <w:lvlText w:val="%5."/>
      <w:lvlJc w:val="left"/>
      <w:pPr>
        <w:ind w:left="3567" w:hanging="327"/>
      </w:pPr>
      <w:rPr>
        <w:rFonts w:hAnsi="Arial Unicode MS"/>
        <w:b/>
        <w:bCs/>
        <w:caps w:val="0"/>
        <w:smallCaps w:val="0"/>
        <w:strike w:val="0"/>
        <w:dstrike w:val="0"/>
        <w:outline w:val="0"/>
        <w:emboss w:val="0"/>
        <w:imprint w:val="0"/>
        <w:spacing w:val="0"/>
        <w:w w:val="100"/>
        <w:kern w:val="0"/>
        <w:position w:val="0"/>
        <w:highlight w:val="none"/>
        <w:vertAlign w:val="baseline"/>
      </w:rPr>
    </w:lvl>
    <w:lvl w:ilvl="5" w:tplc="1360A7F4">
      <w:start w:val="1"/>
      <w:numFmt w:val="lowerRoman"/>
      <w:lvlText w:val="%6."/>
      <w:lvlJc w:val="left"/>
      <w:pPr>
        <w:ind w:left="4293" w:hanging="265"/>
      </w:pPr>
      <w:rPr>
        <w:rFonts w:hAnsi="Arial Unicode MS"/>
        <w:b/>
        <w:bCs/>
        <w:caps w:val="0"/>
        <w:smallCaps w:val="0"/>
        <w:strike w:val="0"/>
        <w:dstrike w:val="0"/>
        <w:outline w:val="0"/>
        <w:emboss w:val="0"/>
        <w:imprint w:val="0"/>
        <w:spacing w:val="0"/>
        <w:w w:val="100"/>
        <w:kern w:val="0"/>
        <w:position w:val="0"/>
        <w:highlight w:val="none"/>
        <w:vertAlign w:val="baseline"/>
      </w:rPr>
    </w:lvl>
    <w:lvl w:ilvl="6" w:tplc="B768C3BE">
      <w:start w:val="1"/>
      <w:numFmt w:val="decimal"/>
      <w:lvlText w:val="%7."/>
      <w:lvlJc w:val="left"/>
      <w:pPr>
        <w:ind w:left="5007" w:hanging="327"/>
      </w:pPr>
      <w:rPr>
        <w:rFonts w:hAnsi="Arial Unicode MS"/>
        <w:b/>
        <w:bCs/>
        <w:caps w:val="0"/>
        <w:smallCaps w:val="0"/>
        <w:strike w:val="0"/>
        <w:dstrike w:val="0"/>
        <w:outline w:val="0"/>
        <w:emboss w:val="0"/>
        <w:imprint w:val="0"/>
        <w:spacing w:val="0"/>
        <w:w w:val="100"/>
        <w:kern w:val="0"/>
        <w:position w:val="0"/>
        <w:highlight w:val="none"/>
        <w:vertAlign w:val="baseline"/>
      </w:rPr>
    </w:lvl>
    <w:lvl w:ilvl="7" w:tplc="E4624A54">
      <w:start w:val="1"/>
      <w:numFmt w:val="lowerLetter"/>
      <w:lvlText w:val="%8."/>
      <w:lvlJc w:val="left"/>
      <w:pPr>
        <w:ind w:left="5727" w:hanging="327"/>
      </w:pPr>
      <w:rPr>
        <w:rFonts w:hAnsi="Arial Unicode MS"/>
        <w:b/>
        <w:bCs/>
        <w:caps w:val="0"/>
        <w:smallCaps w:val="0"/>
        <w:strike w:val="0"/>
        <w:dstrike w:val="0"/>
        <w:outline w:val="0"/>
        <w:emboss w:val="0"/>
        <w:imprint w:val="0"/>
        <w:spacing w:val="0"/>
        <w:w w:val="100"/>
        <w:kern w:val="0"/>
        <w:position w:val="0"/>
        <w:highlight w:val="none"/>
        <w:vertAlign w:val="baseline"/>
      </w:rPr>
    </w:lvl>
    <w:lvl w:ilvl="8" w:tplc="0314531A">
      <w:start w:val="1"/>
      <w:numFmt w:val="lowerRoman"/>
      <w:lvlText w:val="%9."/>
      <w:lvlJc w:val="left"/>
      <w:pPr>
        <w:ind w:left="6453" w:hanging="265"/>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43" w15:restartNumberingAfterBreak="0">
    <w:nsid w:val="78367E4A"/>
    <w:multiLevelType w:val="hybridMultilevel"/>
    <w:tmpl w:val="6DBE8312"/>
    <w:lvl w:ilvl="0" w:tplc="04100017">
      <w:start w:val="2"/>
      <w:numFmt w:val="bullet"/>
      <w:lvlText w:val="-"/>
      <w:lvlJc w:val="left"/>
      <w:pPr>
        <w:tabs>
          <w:tab w:val="num" w:pos="720"/>
        </w:tabs>
        <w:ind w:left="720" w:hanging="360"/>
      </w:pPr>
      <w:rPr>
        <w:rFonts w:ascii="Times New Roman" w:eastAsia="Times New Roman" w:hAnsi="Times New Roman" w:cs="Times New Roman" w:hint="default"/>
      </w:rPr>
    </w:lvl>
    <w:lvl w:ilvl="1" w:tplc="04100019">
      <w:start w:val="1"/>
      <w:numFmt w:val="bullet"/>
      <w:lvlText w:val="o"/>
      <w:lvlJc w:val="left"/>
      <w:pPr>
        <w:tabs>
          <w:tab w:val="num" w:pos="1440"/>
        </w:tabs>
        <w:ind w:left="1440" w:hanging="360"/>
      </w:pPr>
      <w:rPr>
        <w:rFonts w:ascii="Courier New" w:hAnsi="Courier New" w:cs="Times New Roman" w:hint="default"/>
      </w:rPr>
    </w:lvl>
    <w:lvl w:ilvl="2" w:tplc="0410001B">
      <w:start w:val="1"/>
      <w:numFmt w:val="bullet"/>
      <w:lvlText w:val=""/>
      <w:lvlJc w:val="left"/>
      <w:pPr>
        <w:tabs>
          <w:tab w:val="num" w:pos="2160"/>
        </w:tabs>
        <w:ind w:left="2160" w:hanging="360"/>
      </w:pPr>
      <w:rPr>
        <w:rFonts w:ascii="Wingdings" w:hAnsi="Wingdings" w:hint="default"/>
      </w:rPr>
    </w:lvl>
    <w:lvl w:ilvl="3" w:tplc="0410000F">
      <w:start w:val="1"/>
      <w:numFmt w:val="bullet"/>
      <w:lvlText w:val=""/>
      <w:lvlJc w:val="left"/>
      <w:pPr>
        <w:tabs>
          <w:tab w:val="num" w:pos="2880"/>
        </w:tabs>
        <w:ind w:left="2880" w:hanging="360"/>
      </w:pPr>
      <w:rPr>
        <w:rFonts w:ascii="Symbol" w:hAnsi="Symbol" w:hint="default"/>
      </w:rPr>
    </w:lvl>
    <w:lvl w:ilvl="4" w:tplc="04100019">
      <w:start w:val="1"/>
      <w:numFmt w:val="bullet"/>
      <w:lvlText w:val="o"/>
      <w:lvlJc w:val="left"/>
      <w:pPr>
        <w:tabs>
          <w:tab w:val="num" w:pos="3600"/>
        </w:tabs>
        <w:ind w:left="3600" w:hanging="360"/>
      </w:pPr>
      <w:rPr>
        <w:rFonts w:ascii="Courier New" w:hAnsi="Courier New" w:cs="Times New Roman" w:hint="default"/>
      </w:rPr>
    </w:lvl>
    <w:lvl w:ilvl="5" w:tplc="0410001B">
      <w:start w:val="1"/>
      <w:numFmt w:val="bullet"/>
      <w:lvlText w:val=""/>
      <w:lvlJc w:val="left"/>
      <w:pPr>
        <w:tabs>
          <w:tab w:val="num" w:pos="4320"/>
        </w:tabs>
        <w:ind w:left="4320" w:hanging="360"/>
      </w:pPr>
      <w:rPr>
        <w:rFonts w:ascii="Wingdings" w:hAnsi="Wingdings" w:hint="default"/>
      </w:rPr>
    </w:lvl>
    <w:lvl w:ilvl="6" w:tplc="0410000F">
      <w:start w:val="1"/>
      <w:numFmt w:val="bullet"/>
      <w:lvlText w:val=""/>
      <w:lvlJc w:val="left"/>
      <w:pPr>
        <w:tabs>
          <w:tab w:val="num" w:pos="5040"/>
        </w:tabs>
        <w:ind w:left="5040" w:hanging="360"/>
      </w:pPr>
      <w:rPr>
        <w:rFonts w:ascii="Symbol" w:hAnsi="Symbol" w:hint="default"/>
      </w:rPr>
    </w:lvl>
    <w:lvl w:ilvl="7" w:tplc="04100019">
      <w:start w:val="1"/>
      <w:numFmt w:val="bullet"/>
      <w:lvlText w:val="o"/>
      <w:lvlJc w:val="left"/>
      <w:pPr>
        <w:tabs>
          <w:tab w:val="num" w:pos="5760"/>
        </w:tabs>
        <w:ind w:left="5760" w:hanging="360"/>
      </w:pPr>
      <w:rPr>
        <w:rFonts w:ascii="Courier New" w:hAnsi="Courier New" w:cs="Times New Roman" w:hint="default"/>
      </w:rPr>
    </w:lvl>
    <w:lvl w:ilvl="8" w:tplc="0410001B">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29"/>
  </w:num>
  <w:num w:numId="3">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num>
  <w:num w:numId="5">
    <w:abstractNumId w:val="23"/>
  </w:num>
  <w:num w:numId="6">
    <w:abstractNumId w:val="40"/>
  </w:num>
  <w:num w:numId="7">
    <w:abstractNumId w:val="11"/>
  </w:num>
  <w:num w:numId="8">
    <w:abstractNumId w:val="13"/>
  </w:num>
  <w:num w:numId="9">
    <w:abstractNumId w:val="39"/>
  </w:num>
  <w:num w:numId="10">
    <w:abstractNumId w:val="41"/>
  </w:num>
  <w:num w:numId="11">
    <w:abstractNumId w:val="5"/>
  </w:num>
  <w:num w:numId="12">
    <w:abstractNumId w:val="26"/>
  </w:num>
  <w:num w:numId="13">
    <w:abstractNumId w:val="32"/>
  </w:num>
  <w:num w:numId="14">
    <w:abstractNumId w:val="36"/>
  </w:num>
  <w:num w:numId="15">
    <w:abstractNumId w:val="12"/>
  </w:num>
  <w:num w:numId="16">
    <w:abstractNumId w:val="42"/>
  </w:num>
  <w:num w:numId="17">
    <w:abstractNumId w:val="34"/>
  </w:num>
  <w:num w:numId="18">
    <w:abstractNumId w:val="9"/>
  </w:num>
  <w:num w:numId="19">
    <w:abstractNumId w:val="14"/>
  </w:num>
  <w:num w:numId="20">
    <w:abstractNumId w:val="27"/>
  </w:num>
  <w:num w:numId="21">
    <w:abstractNumId w:val="17"/>
  </w:num>
  <w:num w:numId="22">
    <w:abstractNumId w:val="22"/>
  </w:num>
  <w:num w:numId="23">
    <w:abstractNumId w:val="8"/>
  </w:num>
  <w:num w:numId="24">
    <w:abstractNumId w:val="0"/>
  </w:num>
  <w:num w:numId="25">
    <w:abstractNumId w:val="20"/>
  </w:num>
  <w:num w:numId="26">
    <w:abstractNumId w:val="35"/>
  </w:num>
  <w:num w:numId="27">
    <w:abstractNumId w:val="43"/>
  </w:num>
  <w:num w:numId="28">
    <w:abstractNumId w:val="24"/>
  </w:num>
  <w:num w:numId="29">
    <w:abstractNumId w:val="10"/>
  </w:num>
  <w:num w:numId="30">
    <w:abstractNumId w:val="16"/>
  </w:num>
  <w:num w:numId="31">
    <w:abstractNumId w:val="28"/>
  </w:num>
  <w:num w:numId="32">
    <w:abstractNumId w:val="25"/>
  </w:num>
  <w:num w:numId="33">
    <w:abstractNumId w:val="31"/>
  </w:num>
  <w:num w:numId="34">
    <w:abstractNumId w:val="30"/>
  </w:num>
  <w:num w:numId="35">
    <w:abstractNumId w:val="33"/>
  </w:num>
  <w:num w:numId="36">
    <w:abstractNumId w:val="37"/>
  </w:num>
  <w:num w:numId="37">
    <w:abstractNumId w:val="15"/>
  </w:num>
  <w:num w:numId="38">
    <w:abstractNumId w:val="1"/>
  </w:num>
  <w:num w:numId="39">
    <w:abstractNumId w:val="2"/>
  </w:num>
  <w:num w:numId="40">
    <w:abstractNumId w:val="3"/>
  </w:num>
  <w:num w:numId="41">
    <w:abstractNumId w:val="4"/>
  </w:num>
  <w:num w:numId="42">
    <w:abstractNumId w:val="19"/>
  </w:num>
  <w:num w:numId="43">
    <w:abstractNumId w:val="38"/>
  </w:num>
  <w:num w:numId="4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19DD"/>
    <w:rsid w:val="000258C1"/>
    <w:rsid w:val="000A19DD"/>
    <w:rsid w:val="00121F3C"/>
    <w:rsid w:val="00123F01"/>
    <w:rsid w:val="001B1CDA"/>
    <w:rsid w:val="00216AD9"/>
    <w:rsid w:val="00251D80"/>
    <w:rsid w:val="002B691C"/>
    <w:rsid w:val="0030199C"/>
    <w:rsid w:val="00307DBB"/>
    <w:rsid w:val="003C08B8"/>
    <w:rsid w:val="00467A31"/>
    <w:rsid w:val="004D1FCF"/>
    <w:rsid w:val="005252C7"/>
    <w:rsid w:val="00536936"/>
    <w:rsid w:val="005A09CA"/>
    <w:rsid w:val="006135B2"/>
    <w:rsid w:val="00630256"/>
    <w:rsid w:val="007C357F"/>
    <w:rsid w:val="007E30FF"/>
    <w:rsid w:val="00866F57"/>
    <w:rsid w:val="008A4C2F"/>
    <w:rsid w:val="00904B11"/>
    <w:rsid w:val="00913883"/>
    <w:rsid w:val="00964960"/>
    <w:rsid w:val="009867E1"/>
    <w:rsid w:val="00A22ED5"/>
    <w:rsid w:val="00A42E3F"/>
    <w:rsid w:val="00A64DCB"/>
    <w:rsid w:val="00A918C7"/>
    <w:rsid w:val="00B15A2F"/>
    <w:rsid w:val="00C63187"/>
    <w:rsid w:val="00CC018F"/>
    <w:rsid w:val="00CF1045"/>
    <w:rsid w:val="00E00062"/>
    <w:rsid w:val="00EC57F7"/>
    <w:rsid w:val="00F04F99"/>
    <w:rsid w:val="00F91EB9"/>
    <w:rsid w:val="00FE6F7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C9816F"/>
  <w15:docId w15:val="{6D0580DD-A7E2-4A17-9720-BBAA7C9EF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iPriority="0" w:unhideWhenUsed="1" w:qFormat="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uiPriority="22" w:qFormat="1"/>
    <w:lsdException w:name="Emphasis" w:uiPriority="20" w:qFormat="1"/>
    <w:lsdException w:name="Document Map" w:semiHidden="1" w:uiPriority="0"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252C7"/>
    <w:pPr>
      <w:spacing w:before="200" w:after="200" w:line="276" w:lineRule="auto"/>
    </w:pPr>
    <w:rPr>
      <w:sz w:val="22"/>
      <w:lang w:val="en-US" w:eastAsia="en-US" w:bidi="en-US"/>
    </w:rPr>
  </w:style>
  <w:style w:type="paragraph" w:styleId="Titolo1">
    <w:name w:val="heading 1"/>
    <w:basedOn w:val="Normale"/>
    <w:next w:val="Normale"/>
    <w:link w:val="Titolo1Carattere"/>
    <w:qFormat/>
    <w:rsid w:val="00A42E3F"/>
    <w:pPr>
      <w:pBdr>
        <w:top w:val="single" w:sz="24" w:space="0" w:color="4F81BD"/>
        <w:left w:val="single" w:sz="24" w:space="0" w:color="4F81BD"/>
        <w:bottom w:val="single" w:sz="24" w:space="0" w:color="4F81BD"/>
        <w:right w:val="single" w:sz="24" w:space="0" w:color="4F81BD"/>
      </w:pBdr>
      <w:shd w:val="clear" w:color="auto" w:fill="4F81BD"/>
      <w:spacing w:after="0"/>
      <w:outlineLvl w:val="0"/>
    </w:pPr>
    <w:rPr>
      <w:b/>
      <w:bCs/>
      <w:caps/>
      <w:color w:val="FFFFFF"/>
      <w:spacing w:val="15"/>
      <w:szCs w:val="22"/>
    </w:rPr>
  </w:style>
  <w:style w:type="paragraph" w:styleId="Titolo2">
    <w:name w:val="heading 2"/>
    <w:basedOn w:val="Normale"/>
    <w:next w:val="Normale"/>
    <w:link w:val="Titolo2Carattere"/>
    <w:uiPriority w:val="9"/>
    <w:unhideWhenUsed/>
    <w:qFormat/>
    <w:rsid w:val="00A42E3F"/>
    <w:pPr>
      <w:pBdr>
        <w:top w:val="single" w:sz="24" w:space="0" w:color="DBE5F1"/>
        <w:left w:val="single" w:sz="24" w:space="0" w:color="DBE5F1"/>
        <w:bottom w:val="single" w:sz="24" w:space="0" w:color="DBE5F1"/>
        <w:right w:val="single" w:sz="24" w:space="0" w:color="DBE5F1"/>
      </w:pBdr>
      <w:shd w:val="clear" w:color="auto" w:fill="DBE5F1"/>
      <w:spacing w:after="0"/>
      <w:outlineLvl w:val="1"/>
    </w:pPr>
    <w:rPr>
      <w:caps/>
      <w:spacing w:val="15"/>
      <w:szCs w:val="22"/>
    </w:rPr>
  </w:style>
  <w:style w:type="paragraph" w:styleId="Titolo3">
    <w:name w:val="heading 3"/>
    <w:basedOn w:val="Normale"/>
    <w:next w:val="Normale"/>
    <w:link w:val="Titolo3Carattere"/>
    <w:unhideWhenUsed/>
    <w:qFormat/>
    <w:rsid w:val="00A42E3F"/>
    <w:pPr>
      <w:shd w:val="clear" w:color="auto" w:fill="DBE5F1"/>
      <w:spacing w:before="300" w:after="0"/>
      <w:outlineLvl w:val="2"/>
    </w:pPr>
    <w:rPr>
      <w:caps/>
      <w:color w:val="1F497D"/>
      <w:spacing w:val="15"/>
      <w:szCs w:val="22"/>
    </w:rPr>
  </w:style>
  <w:style w:type="paragraph" w:styleId="Titolo4">
    <w:name w:val="heading 4"/>
    <w:basedOn w:val="Normale"/>
    <w:next w:val="Normale"/>
    <w:link w:val="Titolo4Carattere"/>
    <w:unhideWhenUsed/>
    <w:qFormat/>
    <w:rsid w:val="00A42E3F"/>
    <w:pPr>
      <w:pBdr>
        <w:top w:val="dotted" w:sz="6" w:space="2" w:color="4F81BD"/>
        <w:left w:val="dotted" w:sz="6" w:space="2" w:color="4F81BD"/>
      </w:pBdr>
      <w:spacing w:before="300" w:after="0"/>
      <w:outlineLvl w:val="3"/>
    </w:pPr>
    <w:rPr>
      <w:caps/>
      <w:color w:val="365F91"/>
      <w:spacing w:val="10"/>
      <w:szCs w:val="22"/>
    </w:rPr>
  </w:style>
  <w:style w:type="paragraph" w:styleId="Titolo5">
    <w:name w:val="heading 5"/>
    <w:basedOn w:val="Normale"/>
    <w:next w:val="Normale"/>
    <w:link w:val="Titolo5Carattere"/>
    <w:unhideWhenUsed/>
    <w:qFormat/>
    <w:rsid w:val="00A42E3F"/>
    <w:pPr>
      <w:pBdr>
        <w:bottom w:val="single" w:sz="6" w:space="1" w:color="4F81BD"/>
      </w:pBdr>
      <w:spacing w:before="300" w:after="0"/>
      <w:outlineLvl w:val="4"/>
    </w:pPr>
    <w:rPr>
      <w:caps/>
      <w:color w:val="365F91"/>
      <w:spacing w:val="10"/>
      <w:szCs w:val="22"/>
    </w:rPr>
  </w:style>
  <w:style w:type="paragraph" w:styleId="Titolo6">
    <w:name w:val="heading 6"/>
    <w:basedOn w:val="Normale"/>
    <w:next w:val="Normale"/>
    <w:link w:val="Titolo6Carattere"/>
    <w:unhideWhenUsed/>
    <w:qFormat/>
    <w:rsid w:val="00A42E3F"/>
    <w:pPr>
      <w:pBdr>
        <w:bottom w:val="dotted" w:sz="6" w:space="1" w:color="4F81BD"/>
      </w:pBdr>
      <w:spacing w:before="300" w:after="0"/>
      <w:outlineLvl w:val="5"/>
    </w:pPr>
    <w:rPr>
      <w:caps/>
      <w:color w:val="365F91"/>
      <w:spacing w:val="10"/>
      <w:szCs w:val="22"/>
    </w:rPr>
  </w:style>
  <w:style w:type="paragraph" w:styleId="Titolo7">
    <w:name w:val="heading 7"/>
    <w:basedOn w:val="Normale"/>
    <w:next w:val="Normale"/>
    <w:link w:val="Titolo7Carattere"/>
    <w:unhideWhenUsed/>
    <w:qFormat/>
    <w:rsid w:val="00A42E3F"/>
    <w:pPr>
      <w:spacing w:before="300" w:after="0"/>
      <w:outlineLvl w:val="6"/>
    </w:pPr>
    <w:rPr>
      <w:caps/>
      <w:color w:val="365F91"/>
      <w:spacing w:val="10"/>
      <w:szCs w:val="22"/>
    </w:rPr>
  </w:style>
  <w:style w:type="paragraph" w:styleId="Titolo8">
    <w:name w:val="heading 8"/>
    <w:basedOn w:val="Normale"/>
    <w:next w:val="Normale"/>
    <w:link w:val="Titolo8Carattere"/>
    <w:unhideWhenUsed/>
    <w:qFormat/>
    <w:rsid w:val="00A42E3F"/>
    <w:pPr>
      <w:spacing w:before="300" w:after="0"/>
      <w:outlineLvl w:val="7"/>
    </w:pPr>
    <w:rPr>
      <w:caps/>
      <w:spacing w:val="10"/>
      <w:sz w:val="18"/>
      <w:szCs w:val="18"/>
    </w:rPr>
  </w:style>
  <w:style w:type="paragraph" w:styleId="Titolo9">
    <w:name w:val="heading 9"/>
    <w:basedOn w:val="Normale"/>
    <w:next w:val="Normale"/>
    <w:link w:val="Titolo9Carattere"/>
    <w:unhideWhenUsed/>
    <w:qFormat/>
    <w:rsid w:val="00A42E3F"/>
    <w:pPr>
      <w:spacing w:before="300" w:after="0"/>
      <w:outlineLvl w:val="8"/>
    </w:pPr>
    <w:rPr>
      <w:i/>
      <w:caps/>
      <w:spacing w:val="10"/>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qFormat/>
    <w:rsid w:val="00A42E3F"/>
    <w:rPr>
      <w:b/>
      <w:bCs/>
      <w:caps/>
      <w:color w:val="FFFFFF"/>
      <w:spacing w:val="15"/>
      <w:shd w:val="clear" w:color="auto" w:fill="4F81BD"/>
    </w:rPr>
  </w:style>
  <w:style w:type="character" w:customStyle="1" w:styleId="Titolo2Carattere">
    <w:name w:val="Titolo 2 Carattere"/>
    <w:link w:val="Titolo2"/>
    <w:uiPriority w:val="9"/>
    <w:qFormat/>
    <w:rsid w:val="00A42E3F"/>
    <w:rPr>
      <w:caps/>
      <w:spacing w:val="15"/>
      <w:shd w:val="clear" w:color="auto" w:fill="DBE5F1"/>
    </w:rPr>
  </w:style>
  <w:style w:type="character" w:customStyle="1" w:styleId="Titolo3Carattere">
    <w:name w:val="Titolo 3 Carattere"/>
    <w:link w:val="Titolo3"/>
    <w:qFormat/>
    <w:rsid w:val="00A42E3F"/>
    <w:rPr>
      <w:caps/>
      <w:color w:val="1F497D"/>
      <w:spacing w:val="15"/>
      <w:shd w:val="clear" w:color="auto" w:fill="DBE5F1"/>
    </w:rPr>
  </w:style>
  <w:style w:type="character" w:customStyle="1" w:styleId="Titolo4Carattere">
    <w:name w:val="Titolo 4 Carattere"/>
    <w:link w:val="Titolo4"/>
    <w:qFormat/>
    <w:rsid w:val="00A42E3F"/>
    <w:rPr>
      <w:caps/>
      <w:color w:val="365F91"/>
      <w:spacing w:val="10"/>
    </w:rPr>
  </w:style>
  <w:style w:type="character" w:customStyle="1" w:styleId="Titolo5Carattere">
    <w:name w:val="Titolo 5 Carattere"/>
    <w:link w:val="Titolo5"/>
    <w:qFormat/>
    <w:rsid w:val="00A42E3F"/>
    <w:rPr>
      <w:caps/>
      <w:color w:val="365F91"/>
      <w:spacing w:val="10"/>
    </w:rPr>
  </w:style>
  <w:style w:type="character" w:customStyle="1" w:styleId="Titolo6Carattere">
    <w:name w:val="Titolo 6 Carattere"/>
    <w:link w:val="Titolo6"/>
    <w:qFormat/>
    <w:rsid w:val="00A42E3F"/>
    <w:rPr>
      <w:caps/>
      <w:color w:val="365F91"/>
      <w:spacing w:val="10"/>
    </w:rPr>
  </w:style>
  <w:style w:type="character" w:customStyle="1" w:styleId="Titolo7Carattere">
    <w:name w:val="Titolo 7 Carattere"/>
    <w:link w:val="Titolo7"/>
    <w:qFormat/>
    <w:rsid w:val="00A42E3F"/>
    <w:rPr>
      <w:caps/>
      <w:color w:val="365F91"/>
      <w:spacing w:val="10"/>
    </w:rPr>
  </w:style>
  <w:style w:type="character" w:customStyle="1" w:styleId="Titolo8Carattere">
    <w:name w:val="Titolo 8 Carattere"/>
    <w:link w:val="Titolo8"/>
    <w:qFormat/>
    <w:rsid w:val="00A42E3F"/>
    <w:rPr>
      <w:caps/>
      <w:spacing w:val="10"/>
      <w:sz w:val="18"/>
      <w:szCs w:val="18"/>
    </w:rPr>
  </w:style>
  <w:style w:type="character" w:customStyle="1" w:styleId="Titolo9Carattere">
    <w:name w:val="Titolo 9 Carattere"/>
    <w:link w:val="Titolo9"/>
    <w:qFormat/>
    <w:rsid w:val="00A42E3F"/>
    <w:rPr>
      <w:i/>
      <w:caps/>
      <w:spacing w:val="10"/>
      <w:sz w:val="18"/>
      <w:szCs w:val="18"/>
    </w:rPr>
  </w:style>
  <w:style w:type="paragraph" w:styleId="Didascalia">
    <w:name w:val="caption"/>
    <w:basedOn w:val="Normale"/>
    <w:next w:val="Normale"/>
    <w:uiPriority w:val="35"/>
    <w:unhideWhenUsed/>
    <w:qFormat/>
    <w:rsid w:val="00A42E3F"/>
    <w:rPr>
      <w:b/>
      <w:bCs/>
      <w:color w:val="365F91"/>
      <w:sz w:val="16"/>
      <w:szCs w:val="16"/>
    </w:rPr>
  </w:style>
  <w:style w:type="paragraph" w:styleId="Titolo">
    <w:name w:val="Title"/>
    <w:basedOn w:val="Normale"/>
    <w:next w:val="Normale"/>
    <w:link w:val="TitoloCarattere"/>
    <w:qFormat/>
    <w:rsid w:val="00A42E3F"/>
    <w:pPr>
      <w:spacing w:before="720"/>
    </w:pPr>
    <w:rPr>
      <w:caps/>
      <w:color w:val="4F81BD"/>
      <w:spacing w:val="10"/>
      <w:kern w:val="28"/>
      <w:sz w:val="52"/>
      <w:szCs w:val="52"/>
    </w:rPr>
  </w:style>
  <w:style w:type="character" w:customStyle="1" w:styleId="TitoloCarattere">
    <w:name w:val="Titolo Carattere"/>
    <w:link w:val="Titolo"/>
    <w:rsid w:val="00A42E3F"/>
    <w:rPr>
      <w:caps/>
      <w:color w:val="4F81BD"/>
      <w:spacing w:val="10"/>
      <w:kern w:val="28"/>
      <w:sz w:val="52"/>
      <w:szCs w:val="52"/>
    </w:rPr>
  </w:style>
  <w:style w:type="paragraph" w:styleId="Sottotitolo">
    <w:name w:val="Subtitle"/>
    <w:basedOn w:val="Normale"/>
    <w:next w:val="Normale"/>
    <w:link w:val="SottotitoloCarattere"/>
    <w:qFormat/>
    <w:rsid w:val="00A42E3F"/>
    <w:pPr>
      <w:spacing w:after="1000" w:line="240" w:lineRule="auto"/>
    </w:pPr>
    <w:rPr>
      <w:caps/>
      <w:color w:val="595959"/>
      <w:spacing w:val="10"/>
      <w:sz w:val="24"/>
      <w:szCs w:val="24"/>
    </w:rPr>
  </w:style>
  <w:style w:type="character" w:customStyle="1" w:styleId="SottotitoloCarattere">
    <w:name w:val="Sottotitolo Carattere"/>
    <w:link w:val="Sottotitolo"/>
    <w:qFormat/>
    <w:rsid w:val="00A42E3F"/>
    <w:rPr>
      <w:caps/>
      <w:color w:val="595959"/>
      <w:spacing w:val="10"/>
      <w:sz w:val="24"/>
      <w:szCs w:val="24"/>
    </w:rPr>
  </w:style>
  <w:style w:type="character" w:styleId="Enfasigrassetto">
    <w:name w:val="Strong"/>
    <w:uiPriority w:val="22"/>
    <w:qFormat/>
    <w:rsid w:val="00A42E3F"/>
    <w:rPr>
      <w:b/>
      <w:bCs/>
    </w:rPr>
  </w:style>
  <w:style w:type="character" w:styleId="Enfasicorsivo">
    <w:name w:val="Emphasis"/>
    <w:uiPriority w:val="20"/>
    <w:qFormat/>
    <w:rsid w:val="00A42E3F"/>
    <w:rPr>
      <w:caps/>
      <w:color w:val="243F60"/>
      <w:spacing w:val="5"/>
    </w:rPr>
  </w:style>
  <w:style w:type="paragraph" w:styleId="Nessunaspaziatura">
    <w:name w:val="No Spacing"/>
    <w:basedOn w:val="Normale"/>
    <w:link w:val="NessunaspaziaturaCarattere"/>
    <w:qFormat/>
    <w:rsid w:val="00A42E3F"/>
    <w:pPr>
      <w:spacing w:before="0" w:after="0" w:line="240" w:lineRule="auto"/>
    </w:pPr>
  </w:style>
  <w:style w:type="character" w:customStyle="1" w:styleId="NessunaspaziaturaCarattere">
    <w:name w:val="Nessuna spaziatura Carattere"/>
    <w:link w:val="Nessunaspaziatura"/>
    <w:qFormat/>
    <w:rsid w:val="00A42E3F"/>
    <w:rPr>
      <w:sz w:val="20"/>
      <w:szCs w:val="20"/>
    </w:rPr>
  </w:style>
  <w:style w:type="paragraph" w:styleId="Paragrafoelenco">
    <w:name w:val="List Paragraph"/>
    <w:basedOn w:val="Normale"/>
    <w:link w:val="ParagrafoelencoCarattere"/>
    <w:uiPriority w:val="34"/>
    <w:qFormat/>
    <w:rsid w:val="00A42E3F"/>
    <w:pPr>
      <w:ind w:left="720"/>
      <w:contextualSpacing/>
    </w:pPr>
  </w:style>
  <w:style w:type="paragraph" w:styleId="Citazione">
    <w:name w:val="Quote"/>
    <w:basedOn w:val="Normale"/>
    <w:next w:val="Normale"/>
    <w:link w:val="CitazioneCarattere"/>
    <w:uiPriority w:val="29"/>
    <w:qFormat/>
    <w:rsid w:val="00A42E3F"/>
    <w:rPr>
      <w:i/>
      <w:iCs/>
    </w:rPr>
  </w:style>
  <w:style w:type="character" w:customStyle="1" w:styleId="CitazioneCarattere">
    <w:name w:val="Citazione Carattere"/>
    <w:link w:val="Citazione"/>
    <w:uiPriority w:val="29"/>
    <w:rsid w:val="00A42E3F"/>
    <w:rPr>
      <w:i/>
      <w:iCs/>
      <w:sz w:val="20"/>
      <w:szCs w:val="20"/>
    </w:rPr>
  </w:style>
  <w:style w:type="paragraph" w:styleId="Citazioneintensa">
    <w:name w:val="Intense Quote"/>
    <w:basedOn w:val="Normale"/>
    <w:next w:val="Normale"/>
    <w:link w:val="CitazioneintensaCarattere"/>
    <w:uiPriority w:val="30"/>
    <w:qFormat/>
    <w:rsid w:val="00A42E3F"/>
    <w:pPr>
      <w:pBdr>
        <w:top w:val="single" w:sz="4" w:space="10" w:color="4F81BD"/>
        <w:left w:val="single" w:sz="4" w:space="10" w:color="4F81BD"/>
      </w:pBdr>
      <w:spacing w:after="0"/>
      <w:ind w:left="1296" w:right="1152"/>
      <w:jc w:val="both"/>
    </w:pPr>
    <w:rPr>
      <w:i/>
      <w:iCs/>
      <w:color w:val="4F81BD"/>
    </w:rPr>
  </w:style>
  <w:style w:type="character" w:customStyle="1" w:styleId="CitazioneintensaCarattere">
    <w:name w:val="Citazione intensa Carattere"/>
    <w:link w:val="Citazioneintensa"/>
    <w:uiPriority w:val="30"/>
    <w:rsid w:val="00A42E3F"/>
    <w:rPr>
      <w:i/>
      <w:iCs/>
      <w:color w:val="4F81BD"/>
      <w:sz w:val="20"/>
      <w:szCs w:val="20"/>
    </w:rPr>
  </w:style>
  <w:style w:type="character" w:styleId="Enfasidelicata">
    <w:name w:val="Subtle Emphasis"/>
    <w:uiPriority w:val="19"/>
    <w:qFormat/>
    <w:rsid w:val="00A42E3F"/>
    <w:rPr>
      <w:i/>
      <w:iCs/>
      <w:color w:val="243F60"/>
    </w:rPr>
  </w:style>
  <w:style w:type="character" w:styleId="Enfasiintensa">
    <w:name w:val="Intense Emphasis"/>
    <w:uiPriority w:val="21"/>
    <w:qFormat/>
    <w:rsid w:val="00A42E3F"/>
    <w:rPr>
      <w:b/>
      <w:bCs/>
      <w:caps/>
      <w:color w:val="243F60"/>
      <w:spacing w:val="10"/>
    </w:rPr>
  </w:style>
  <w:style w:type="character" w:styleId="Riferimentodelicato">
    <w:name w:val="Subtle Reference"/>
    <w:uiPriority w:val="31"/>
    <w:qFormat/>
    <w:rsid w:val="00A42E3F"/>
    <w:rPr>
      <w:b/>
      <w:bCs/>
      <w:color w:val="4F81BD"/>
    </w:rPr>
  </w:style>
  <w:style w:type="character" w:styleId="Riferimentointenso">
    <w:name w:val="Intense Reference"/>
    <w:uiPriority w:val="32"/>
    <w:qFormat/>
    <w:rsid w:val="00A42E3F"/>
    <w:rPr>
      <w:b/>
      <w:bCs/>
      <w:i/>
      <w:iCs/>
      <w:caps/>
      <w:color w:val="4F81BD"/>
    </w:rPr>
  </w:style>
  <w:style w:type="character" w:styleId="Titolodellibro">
    <w:name w:val="Book Title"/>
    <w:uiPriority w:val="33"/>
    <w:qFormat/>
    <w:rsid w:val="00A42E3F"/>
    <w:rPr>
      <w:b/>
      <w:bCs/>
      <w:i/>
      <w:iCs/>
      <w:spacing w:val="9"/>
    </w:rPr>
  </w:style>
  <w:style w:type="paragraph" w:styleId="Titolosommario">
    <w:name w:val="TOC Heading"/>
    <w:basedOn w:val="Titolo1"/>
    <w:next w:val="Normale"/>
    <w:uiPriority w:val="39"/>
    <w:unhideWhenUsed/>
    <w:qFormat/>
    <w:rsid w:val="00A42E3F"/>
    <w:pPr>
      <w:outlineLvl w:val="9"/>
    </w:pPr>
  </w:style>
  <w:style w:type="paragraph" w:styleId="Corpotesto">
    <w:name w:val="Body Text"/>
    <w:basedOn w:val="Normale"/>
    <w:link w:val="CorpotestoCarattere"/>
    <w:uiPriority w:val="99"/>
    <w:semiHidden/>
    <w:rsid w:val="00A42E3F"/>
    <w:pPr>
      <w:spacing w:before="0" w:after="0" w:line="240" w:lineRule="auto"/>
    </w:pPr>
    <w:rPr>
      <w:rFonts w:ascii="Arial" w:hAnsi="Arial"/>
      <w:b/>
      <w:bCs/>
      <w:szCs w:val="24"/>
      <w:lang w:eastAsia="it-IT" w:bidi="ar-SA"/>
    </w:rPr>
  </w:style>
  <w:style w:type="character" w:customStyle="1" w:styleId="CorpotestoCarattere">
    <w:name w:val="Corpo testo Carattere"/>
    <w:link w:val="Corpotesto"/>
    <w:semiHidden/>
    <w:rsid w:val="00A42E3F"/>
    <w:rPr>
      <w:rFonts w:ascii="Arial" w:eastAsia="Times New Roman" w:hAnsi="Arial" w:cs="Times New Roman"/>
      <w:b/>
      <w:bCs/>
      <w:sz w:val="20"/>
      <w:szCs w:val="24"/>
      <w:lang w:eastAsia="it-IT" w:bidi="ar-SA"/>
    </w:rPr>
  </w:style>
  <w:style w:type="paragraph" w:styleId="NormaleWeb">
    <w:name w:val="Normal (Web)"/>
    <w:basedOn w:val="Normale"/>
    <w:unhideWhenUsed/>
    <w:qFormat/>
    <w:rsid w:val="00A42E3F"/>
    <w:pPr>
      <w:spacing w:before="100" w:beforeAutospacing="1" w:after="100" w:afterAutospacing="1" w:line="240" w:lineRule="auto"/>
    </w:pPr>
    <w:rPr>
      <w:rFonts w:ascii="Times New Roman" w:hAnsi="Times New Roman"/>
      <w:sz w:val="24"/>
      <w:szCs w:val="24"/>
      <w:lang w:val="it-IT" w:eastAsia="it-IT" w:bidi="ar-SA"/>
    </w:rPr>
  </w:style>
  <w:style w:type="paragraph" w:styleId="Testonormale">
    <w:name w:val="Plain Text"/>
    <w:basedOn w:val="Normale"/>
    <w:link w:val="TestonormaleCarattere"/>
    <w:uiPriority w:val="99"/>
    <w:rsid w:val="00A42E3F"/>
    <w:pPr>
      <w:spacing w:before="0" w:after="0" w:line="240" w:lineRule="auto"/>
    </w:pPr>
    <w:rPr>
      <w:rFonts w:ascii="Courier New" w:hAnsi="Courier New" w:cs="Courier New"/>
      <w:lang w:val="it-IT" w:eastAsia="it-IT" w:bidi="ar-SA"/>
    </w:rPr>
  </w:style>
  <w:style w:type="character" w:customStyle="1" w:styleId="TestonormaleCarattere">
    <w:name w:val="Testo normale Carattere"/>
    <w:link w:val="Testonormale"/>
    <w:uiPriority w:val="99"/>
    <w:rsid w:val="00A42E3F"/>
    <w:rPr>
      <w:rFonts w:ascii="Courier New" w:eastAsia="Times New Roman" w:hAnsi="Courier New" w:cs="Courier New"/>
      <w:sz w:val="20"/>
      <w:szCs w:val="20"/>
      <w:lang w:val="it-IT" w:eastAsia="it-IT" w:bidi="ar-SA"/>
    </w:rPr>
  </w:style>
  <w:style w:type="paragraph" w:styleId="Testofumetto">
    <w:name w:val="Balloon Text"/>
    <w:basedOn w:val="Normale"/>
    <w:link w:val="TestofumettoCarattere"/>
    <w:semiHidden/>
    <w:unhideWhenUsed/>
    <w:qFormat/>
    <w:rsid w:val="00A42E3F"/>
    <w:pPr>
      <w:spacing w:before="0" w:after="0" w:line="240" w:lineRule="auto"/>
    </w:pPr>
    <w:rPr>
      <w:rFonts w:ascii="Tahoma" w:hAnsi="Tahoma" w:cs="Tahoma"/>
      <w:sz w:val="16"/>
      <w:szCs w:val="16"/>
    </w:rPr>
  </w:style>
  <w:style w:type="character" w:customStyle="1" w:styleId="TestofumettoCarattere">
    <w:name w:val="Testo fumetto Carattere"/>
    <w:link w:val="Testofumetto"/>
    <w:semiHidden/>
    <w:qFormat/>
    <w:rsid w:val="00A42E3F"/>
    <w:rPr>
      <w:rFonts w:ascii="Tahoma" w:hAnsi="Tahoma" w:cs="Tahoma"/>
      <w:sz w:val="16"/>
      <w:szCs w:val="16"/>
    </w:rPr>
  </w:style>
  <w:style w:type="table" w:styleId="Grigliatabella">
    <w:name w:val="Table Grid"/>
    <w:basedOn w:val="Tabellanormale"/>
    <w:uiPriority w:val="59"/>
    <w:rsid w:val="008A4C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fondochiaro-Colore6">
    <w:name w:val="Light Shading Accent 6"/>
    <w:basedOn w:val="Tabellanormale"/>
    <w:uiPriority w:val="60"/>
    <w:rsid w:val="008A4C2F"/>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paragraph" w:customStyle="1" w:styleId="HEADERTABELLA">
    <w:name w:val="HEADER_TABELLA"/>
    <w:basedOn w:val="Normale"/>
    <w:rsid w:val="008A4C2F"/>
    <w:pPr>
      <w:spacing w:before="0" w:after="0" w:line="240" w:lineRule="auto"/>
      <w:jc w:val="center"/>
    </w:pPr>
    <w:rPr>
      <w:rFonts w:ascii="Arial" w:eastAsia="Arial" w:hAnsi="Arial" w:cs="Arial"/>
      <w:b/>
      <w:color w:val="000000"/>
      <w:lang w:val="it-IT" w:eastAsia="it-IT" w:bidi="ar-SA"/>
    </w:rPr>
  </w:style>
  <w:style w:type="paragraph" w:customStyle="1" w:styleId="ROWTABELLA">
    <w:name w:val="ROW_TABELLA"/>
    <w:basedOn w:val="Normale"/>
    <w:rsid w:val="008A4C2F"/>
    <w:pPr>
      <w:spacing w:before="0" w:after="0" w:line="240" w:lineRule="auto"/>
    </w:pPr>
    <w:rPr>
      <w:rFonts w:ascii="Arial" w:eastAsia="Arial" w:hAnsi="Arial" w:cs="Arial"/>
      <w:color w:val="000000"/>
      <w:sz w:val="12"/>
      <w:szCs w:val="12"/>
      <w:lang w:val="it-IT" w:eastAsia="it-IT" w:bidi="ar-SA"/>
    </w:rPr>
  </w:style>
  <w:style w:type="table" w:customStyle="1" w:styleId="Sfondomedio1-Colore11">
    <w:name w:val="Sfondo medio 1 - Colore 11"/>
    <w:basedOn w:val="Tabellanormale"/>
    <w:uiPriority w:val="63"/>
    <w:rsid w:val="00630256"/>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customStyle="1" w:styleId="IntestazioneComunicato">
    <w:name w:val="Intestazione Comunicato"/>
    <w:rsid w:val="00913883"/>
    <w:pPr>
      <w:jc w:val="center"/>
    </w:pPr>
    <w:rPr>
      <w:rFonts w:ascii="Trebuchet MS" w:hAnsi="Trebuchet MS"/>
      <w:bCs/>
      <w:sz w:val="40"/>
    </w:rPr>
  </w:style>
  <w:style w:type="paragraph" w:styleId="Sommario1">
    <w:name w:val="toc 1"/>
    <w:basedOn w:val="Normale"/>
    <w:next w:val="Normale"/>
    <w:autoRedefine/>
    <w:uiPriority w:val="39"/>
    <w:rsid w:val="00913883"/>
    <w:pPr>
      <w:spacing w:before="360" w:after="360"/>
    </w:pPr>
    <w:rPr>
      <w:b/>
      <w:bCs/>
      <w:caps/>
      <w:szCs w:val="22"/>
      <w:u w:val="single"/>
    </w:rPr>
  </w:style>
  <w:style w:type="character" w:styleId="Collegamentoipertestuale">
    <w:name w:val="Hyperlink"/>
    <w:uiPriority w:val="99"/>
    <w:rsid w:val="00913883"/>
    <w:rPr>
      <w:color w:val="0000FF"/>
      <w:u w:val="single"/>
    </w:rPr>
  </w:style>
  <w:style w:type="paragraph" w:styleId="Intestazione">
    <w:name w:val="header"/>
    <w:basedOn w:val="Normale"/>
    <w:link w:val="IntestazioneCarattere"/>
    <w:unhideWhenUsed/>
    <w:rsid w:val="00913883"/>
    <w:pPr>
      <w:tabs>
        <w:tab w:val="center" w:pos="4819"/>
        <w:tab w:val="right" w:pos="9638"/>
      </w:tabs>
      <w:spacing w:before="0" w:after="0" w:line="240" w:lineRule="auto"/>
    </w:pPr>
  </w:style>
  <w:style w:type="character" w:customStyle="1" w:styleId="IntestazioneCarattere">
    <w:name w:val="Intestazione Carattere"/>
    <w:link w:val="Intestazione"/>
    <w:qFormat/>
    <w:rsid w:val="00913883"/>
    <w:rPr>
      <w:sz w:val="20"/>
      <w:szCs w:val="20"/>
    </w:rPr>
  </w:style>
  <w:style w:type="paragraph" w:styleId="Pidipagina">
    <w:name w:val="footer"/>
    <w:basedOn w:val="Normale"/>
    <w:link w:val="PidipaginaCarattere"/>
    <w:uiPriority w:val="99"/>
    <w:unhideWhenUsed/>
    <w:rsid w:val="00913883"/>
    <w:pPr>
      <w:tabs>
        <w:tab w:val="center" w:pos="4819"/>
        <w:tab w:val="right" w:pos="9638"/>
      </w:tabs>
      <w:spacing w:before="0" w:after="0" w:line="240" w:lineRule="auto"/>
    </w:pPr>
  </w:style>
  <w:style w:type="character" w:customStyle="1" w:styleId="PidipaginaCarattere">
    <w:name w:val="Piè di pagina Carattere"/>
    <w:link w:val="Pidipagina"/>
    <w:uiPriority w:val="99"/>
    <w:qFormat/>
    <w:rsid w:val="00913883"/>
    <w:rPr>
      <w:sz w:val="20"/>
      <w:szCs w:val="20"/>
    </w:rPr>
  </w:style>
  <w:style w:type="character" w:styleId="Numeropagina">
    <w:name w:val="page number"/>
    <w:qFormat/>
    <w:rsid w:val="00913883"/>
  </w:style>
  <w:style w:type="paragraph" w:styleId="Sommario2">
    <w:name w:val="toc 2"/>
    <w:basedOn w:val="Normale"/>
    <w:next w:val="Normale"/>
    <w:autoRedefine/>
    <w:uiPriority w:val="39"/>
    <w:unhideWhenUsed/>
    <w:rsid w:val="005252C7"/>
    <w:pPr>
      <w:spacing w:before="0" w:after="0"/>
    </w:pPr>
    <w:rPr>
      <w:b/>
      <w:bCs/>
      <w:smallCaps/>
      <w:szCs w:val="22"/>
    </w:rPr>
  </w:style>
  <w:style w:type="paragraph" w:styleId="Sommario3">
    <w:name w:val="toc 3"/>
    <w:basedOn w:val="Normale"/>
    <w:next w:val="Normale"/>
    <w:autoRedefine/>
    <w:uiPriority w:val="39"/>
    <w:unhideWhenUsed/>
    <w:rsid w:val="005252C7"/>
    <w:pPr>
      <w:spacing w:before="0" w:after="0"/>
    </w:pPr>
    <w:rPr>
      <w:smallCaps/>
      <w:szCs w:val="22"/>
    </w:rPr>
  </w:style>
  <w:style w:type="paragraph" w:styleId="Sommario4">
    <w:name w:val="toc 4"/>
    <w:basedOn w:val="Normale"/>
    <w:next w:val="Normale"/>
    <w:autoRedefine/>
    <w:unhideWhenUsed/>
    <w:rsid w:val="005252C7"/>
    <w:pPr>
      <w:spacing w:before="0" w:after="0"/>
    </w:pPr>
    <w:rPr>
      <w:szCs w:val="22"/>
    </w:rPr>
  </w:style>
  <w:style w:type="paragraph" w:styleId="Sommario5">
    <w:name w:val="toc 5"/>
    <w:basedOn w:val="Normale"/>
    <w:next w:val="Normale"/>
    <w:autoRedefine/>
    <w:unhideWhenUsed/>
    <w:rsid w:val="005252C7"/>
    <w:pPr>
      <w:spacing w:before="0" w:after="0"/>
    </w:pPr>
    <w:rPr>
      <w:szCs w:val="22"/>
    </w:rPr>
  </w:style>
  <w:style w:type="paragraph" w:styleId="Sommario6">
    <w:name w:val="toc 6"/>
    <w:basedOn w:val="Normale"/>
    <w:next w:val="Normale"/>
    <w:autoRedefine/>
    <w:unhideWhenUsed/>
    <w:rsid w:val="005252C7"/>
    <w:pPr>
      <w:spacing w:before="0" w:after="0"/>
    </w:pPr>
    <w:rPr>
      <w:szCs w:val="22"/>
    </w:rPr>
  </w:style>
  <w:style w:type="paragraph" w:styleId="Sommario7">
    <w:name w:val="toc 7"/>
    <w:basedOn w:val="Normale"/>
    <w:next w:val="Normale"/>
    <w:autoRedefine/>
    <w:unhideWhenUsed/>
    <w:rsid w:val="005252C7"/>
    <w:pPr>
      <w:spacing w:before="0" w:after="0"/>
    </w:pPr>
    <w:rPr>
      <w:szCs w:val="22"/>
    </w:rPr>
  </w:style>
  <w:style w:type="paragraph" w:styleId="Sommario8">
    <w:name w:val="toc 8"/>
    <w:basedOn w:val="Normale"/>
    <w:next w:val="Normale"/>
    <w:autoRedefine/>
    <w:unhideWhenUsed/>
    <w:rsid w:val="005252C7"/>
    <w:pPr>
      <w:spacing w:before="0" w:after="0"/>
    </w:pPr>
    <w:rPr>
      <w:szCs w:val="22"/>
    </w:rPr>
  </w:style>
  <w:style w:type="paragraph" w:styleId="Sommario9">
    <w:name w:val="toc 9"/>
    <w:basedOn w:val="Normale"/>
    <w:next w:val="Normale"/>
    <w:autoRedefine/>
    <w:unhideWhenUsed/>
    <w:rsid w:val="005252C7"/>
    <w:pPr>
      <w:spacing w:before="0" w:after="0"/>
    </w:pPr>
    <w:rPr>
      <w:szCs w:val="22"/>
    </w:rPr>
  </w:style>
  <w:style w:type="character" w:styleId="Menzionenonrisolta">
    <w:name w:val="Unresolved Mention"/>
    <w:uiPriority w:val="99"/>
    <w:semiHidden/>
    <w:unhideWhenUsed/>
    <w:rsid w:val="00904B11"/>
    <w:rPr>
      <w:color w:val="605E5C"/>
      <w:shd w:val="clear" w:color="auto" w:fill="E1DFDD"/>
    </w:rPr>
  </w:style>
  <w:style w:type="character" w:customStyle="1" w:styleId="ParagrafoelencoCarattere">
    <w:name w:val="Paragrafo elenco Carattere"/>
    <w:link w:val="Paragrafoelenco"/>
    <w:uiPriority w:val="34"/>
    <w:locked/>
    <w:rPr>
      <w:sz w:val="22"/>
      <w:lang w:val="en-US" w:eastAsia="en-US" w:bidi="en-US"/>
    </w:rPr>
  </w:style>
  <w:style w:type="paragraph" w:customStyle="1" w:styleId="Corpodeltesto">
    <w:name w:val="Corpo del testo"/>
    <w:basedOn w:val="Normale"/>
    <w:link w:val="CorpodeltestoCarattere"/>
    <w:uiPriority w:val="99"/>
    <w:pPr>
      <w:spacing w:before="0" w:after="0" w:line="240" w:lineRule="auto"/>
    </w:pPr>
    <w:rPr>
      <w:rFonts w:ascii="Arial" w:hAnsi="Arial"/>
      <w:b/>
      <w:bCs/>
      <w:szCs w:val="24"/>
      <w:lang w:eastAsia="it-IT" w:bidi="ar-SA"/>
    </w:rPr>
  </w:style>
  <w:style w:type="character" w:customStyle="1" w:styleId="CorpodeltestoCarattere">
    <w:name w:val="Corpo del testo Carattere"/>
    <w:link w:val="Corpodeltesto"/>
    <w:uiPriority w:val="99"/>
    <w:qFormat/>
    <w:rPr>
      <w:rFonts w:ascii="Arial" w:hAnsi="Arial"/>
      <w:b/>
      <w:bCs/>
      <w:sz w:val="22"/>
      <w:szCs w:val="24"/>
      <w:lang w:val="en-US"/>
    </w:rPr>
  </w:style>
  <w:style w:type="character" w:customStyle="1" w:styleId="Normale1">
    <w:name w:val="Normale1"/>
    <w:qFormat/>
    <w:rPr>
      <w:rFonts w:ascii="Helvetica" w:hAnsi="Helvetica"/>
      <w:sz w:val="24"/>
    </w:rPr>
  </w:style>
  <w:style w:type="character" w:customStyle="1" w:styleId="Corpodeltesto2Carattere">
    <w:name w:val="Corpo del testo 2 Carattere"/>
    <w:link w:val="Corpodeltesto2"/>
    <w:qFormat/>
    <w:rPr>
      <w:rFonts w:ascii="Arial" w:hAnsi="Arial"/>
      <w:szCs w:val="24"/>
      <w:lang w:val="x-none"/>
    </w:rPr>
  </w:style>
  <w:style w:type="paragraph" w:styleId="Corpodeltesto2">
    <w:name w:val="Body Text 2"/>
    <w:basedOn w:val="Normale"/>
    <w:link w:val="Corpodeltesto2Carattere"/>
    <w:qFormat/>
    <w:pPr>
      <w:spacing w:before="0" w:after="0" w:line="240" w:lineRule="auto"/>
    </w:pPr>
    <w:rPr>
      <w:rFonts w:ascii="Arial" w:hAnsi="Arial"/>
      <w:sz w:val="20"/>
      <w:szCs w:val="24"/>
      <w:lang w:val="x-none" w:eastAsia="it-IT" w:bidi="ar-SA"/>
    </w:rPr>
  </w:style>
  <w:style w:type="character" w:customStyle="1" w:styleId="Corpodeltesto2Carattere1">
    <w:name w:val="Corpo del testo 2 Carattere1"/>
    <w:basedOn w:val="Carpredefinitoparagrafo"/>
    <w:uiPriority w:val="99"/>
    <w:semiHidden/>
    <w:rPr>
      <w:sz w:val="22"/>
      <w:lang w:val="en-US" w:eastAsia="en-US" w:bidi="en-US"/>
    </w:rPr>
  </w:style>
  <w:style w:type="character" w:customStyle="1" w:styleId="RientrocorpodeltestoCarattere">
    <w:name w:val="Rientro corpo del testo Carattere"/>
    <w:link w:val="Rientrocorpodeltesto"/>
    <w:qFormat/>
    <w:rPr>
      <w:rFonts w:ascii="Arial" w:hAnsi="Arial"/>
      <w:szCs w:val="24"/>
      <w:lang w:val="x-none"/>
    </w:rPr>
  </w:style>
  <w:style w:type="paragraph" w:styleId="Rientrocorpodeltesto">
    <w:name w:val="Body Text Indent"/>
    <w:basedOn w:val="Normale"/>
    <w:link w:val="RientrocorpodeltestoCarattere"/>
    <w:pPr>
      <w:spacing w:before="0" w:after="0" w:line="240" w:lineRule="auto"/>
      <w:ind w:left="360"/>
    </w:pPr>
    <w:rPr>
      <w:rFonts w:ascii="Arial" w:hAnsi="Arial"/>
      <w:sz w:val="20"/>
      <w:szCs w:val="24"/>
      <w:lang w:val="x-none" w:eastAsia="it-IT" w:bidi="ar-SA"/>
    </w:rPr>
  </w:style>
  <w:style w:type="character" w:customStyle="1" w:styleId="RientrocorpodeltestoCarattere1">
    <w:name w:val="Rientro corpo del testo Carattere1"/>
    <w:basedOn w:val="Carpredefinitoparagrafo"/>
    <w:uiPriority w:val="99"/>
    <w:semiHidden/>
    <w:rPr>
      <w:sz w:val="22"/>
      <w:lang w:val="en-US" w:eastAsia="en-US" w:bidi="en-US"/>
    </w:rPr>
  </w:style>
  <w:style w:type="character" w:customStyle="1" w:styleId="Titolo10">
    <w:name w:val="Titolo1"/>
    <w:qFormat/>
    <w:rPr>
      <w:rFonts w:ascii="HO Futura HeavyOblique" w:hAnsi="HO Futura HeavyOblique"/>
      <w:sz w:val="26"/>
    </w:rPr>
  </w:style>
  <w:style w:type="character" w:customStyle="1" w:styleId="TestonotaapidipaginaCarattere">
    <w:name w:val="Testo nota a piè di pagina Carattere"/>
    <w:link w:val="Testonotaapidipagina"/>
    <w:uiPriority w:val="99"/>
    <w:semiHidden/>
    <w:qFormat/>
    <w:rPr>
      <w:rFonts w:ascii="Arial" w:hAnsi="Arial"/>
      <w:lang w:val="x-none"/>
    </w:rPr>
  </w:style>
  <w:style w:type="paragraph" w:styleId="Testonotaapidipagina">
    <w:name w:val="footnote text"/>
    <w:basedOn w:val="Normale"/>
    <w:link w:val="TestonotaapidipaginaCarattere"/>
    <w:uiPriority w:val="99"/>
    <w:semiHidden/>
    <w:unhideWhenUsed/>
    <w:qFormat/>
    <w:pPr>
      <w:spacing w:before="0" w:after="0" w:line="240" w:lineRule="auto"/>
    </w:pPr>
    <w:rPr>
      <w:rFonts w:ascii="Arial" w:hAnsi="Arial"/>
      <w:sz w:val="20"/>
      <w:lang w:val="x-none" w:eastAsia="it-IT" w:bidi="ar-SA"/>
    </w:rPr>
  </w:style>
  <w:style w:type="character" w:customStyle="1" w:styleId="TestonotaapidipaginaCarattere1">
    <w:name w:val="Testo nota a piè di pagina Carattere1"/>
    <w:basedOn w:val="Carpredefinitoparagrafo"/>
    <w:uiPriority w:val="99"/>
    <w:semiHidden/>
    <w:rPr>
      <w:lang w:val="en-US" w:eastAsia="en-US" w:bidi="en-US"/>
    </w:rPr>
  </w:style>
  <w:style w:type="character" w:customStyle="1" w:styleId="Rientrocorpodeltesto2Carattere">
    <w:name w:val="Rientro corpo del testo 2 Carattere"/>
    <w:link w:val="Rientrocorpodeltesto2"/>
    <w:qFormat/>
    <w:rPr>
      <w:rFonts w:ascii="Arial" w:hAnsi="Arial"/>
      <w:sz w:val="24"/>
      <w:szCs w:val="24"/>
      <w:lang w:val="x-none"/>
    </w:rPr>
  </w:style>
  <w:style w:type="paragraph" w:styleId="Rientrocorpodeltesto2">
    <w:name w:val="Body Text Indent 2"/>
    <w:basedOn w:val="Normale"/>
    <w:link w:val="Rientrocorpodeltesto2Carattere"/>
    <w:unhideWhenUsed/>
    <w:qFormat/>
    <w:pPr>
      <w:spacing w:before="0" w:after="120" w:line="480" w:lineRule="auto"/>
      <w:ind w:left="283"/>
    </w:pPr>
    <w:rPr>
      <w:rFonts w:ascii="Arial" w:hAnsi="Arial"/>
      <w:sz w:val="24"/>
      <w:szCs w:val="24"/>
      <w:lang w:val="x-none" w:eastAsia="it-IT" w:bidi="ar-SA"/>
    </w:rPr>
  </w:style>
  <w:style w:type="character" w:customStyle="1" w:styleId="Rientrocorpodeltesto2Carattere1">
    <w:name w:val="Rientro corpo del testo 2 Carattere1"/>
    <w:basedOn w:val="Carpredefinitoparagrafo"/>
    <w:uiPriority w:val="99"/>
    <w:semiHidden/>
    <w:rPr>
      <w:sz w:val="22"/>
      <w:lang w:val="en-US" w:eastAsia="en-US" w:bidi="en-US"/>
    </w:rPr>
  </w:style>
  <w:style w:type="paragraph" w:customStyle="1" w:styleId="LndNormale1">
    <w:name w:val="LndNormale1"/>
    <w:basedOn w:val="Normale"/>
    <w:qFormat/>
    <w:pPr>
      <w:spacing w:before="0" w:after="0" w:line="240" w:lineRule="auto"/>
      <w:jc w:val="both"/>
    </w:pPr>
    <w:rPr>
      <w:rFonts w:ascii="Arial" w:hAnsi="Arial"/>
      <w:noProof/>
      <w:lang w:val="it-IT" w:eastAsia="it-IT" w:bidi="ar-SA"/>
    </w:rPr>
  </w:style>
  <w:style w:type="paragraph" w:customStyle="1" w:styleId="LndStileBase">
    <w:name w:val="LndStileBase"/>
    <w:qFormat/>
    <w:rPr>
      <w:rFonts w:ascii="Arial" w:hAnsi="Arial"/>
      <w:noProof/>
      <w:sz w:val="22"/>
    </w:rPr>
  </w:style>
  <w:style w:type="paragraph" w:customStyle="1" w:styleId="xl24">
    <w:name w:val="xl24"/>
    <w:basedOn w:val="Normale"/>
    <w:qFormat/>
    <w:pPr>
      <w:spacing w:before="100" w:beforeAutospacing="1" w:after="100" w:afterAutospacing="1" w:line="240" w:lineRule="auto"/>
      <w:textAlignment w:val="center"/>
    </w:pPr>
    <w:rPr>
      <w:rFonts w:ascii="Arial" w:eastAsia="Arial Unicode MS" w:hAnsi="Arial" w:cs="Arial"/>
      <w:sz w:val="16"/>
      <w:szCs w:val="16"/>
      <w:lang w:val="it-IT" w:eastAsia="it-IT" w:bidi="ar-SA"/>
    </w:rPr>
  </w:style>
  <w:style w:type="character" w:customStyle="1" w:styleId="apple-converted-space">
    <w:name w:val="apple-converted-space"/>
    <w:basedOn w:val="Carpredefinitoparagrafo"/>
    <w:qFormat/>
  </w:style>
  <w:style w:type="paragraph" w:styleId="Intestazionemessaggio">
    <w:name w:val="Message Header"/>
    <w:basedOn w:val="Corpodeltesto"/>
    <w:link w:val="IntestazionemessaggioCarattere"/>
    <w:pPr>
      <w:keepLines/>
      <w:spacing w:after="40" w:line="140" w:lineRule="atLeast"/>
      <w:ind w:left="360"/>
    </w:pPr>
    <w:rPr>
      <w:rFonts w:ascii="Garamond" w:hAnsi="Garamond"/>
      <w:b w:val="0"/>
      <w:bCs w:val="0"/>
      <w:spacing w:val="-5"/>
      <w:sz w:val="24"/>
      <w:szCs w:val="20"/>
      <w:lang w:val="x-none"/>
    </w:rPr>
  </w:style>
  <w:style w:type="character" w:customStyle="1" w:styleId="IntestazionemessaggioCarattere">
    <w:name w:val="Intestazione messaggio Carattere"/>
    <w:basedOn w:val="Carpredefinitoparagrafo"/>
    <w:link w:val="Intestazionemessaggio"/>
    <w:rPr>
      <w:rFonts w:ascii="Garamond" w:hAnsi="Garamond"/>
      <w:spacing w:val="-5"/>
      <w:sz w:val="24"/>
      <w:lang w:val="x-none"/>
    </w:rPr>
  </w:style>
  <w:style w:type="paragraph" w:customStyle="1" w:styleId="Contenutotabella">
    <w:name w:val="Contenuto tabella"/>
    <w:basedOn w:val="Normale"/>
    <w:qFormat/>
    <w:pPr>
      <w:widowControl w:val="0"/>
      <w:suppressLineNumbers/>
      <w:suppressAutoHyphens/>
      <w:spacing w:before="0" w:after="0" w:line="240" w:lineRule="auto"/>
    </w:pPr>
    <w:rPr>
      <w:rFonts w:ascii="Times New Roman" w:eastAsia="Lucida Sans Unicode" w:hAnsi="Times New Roman"/>
      <w:kern w:val="1"/>
      <w:sz w:val="24"/>
      <w:szCs w:val="24"/>
      <w:lang w:val="it-IT" w:bidi="ar-SA"/>
    </w:rPr>
  </w:style>
  <w:style w:type="paragraph" w:customStyle="1" w:styleId="Default">
    <w:name w:val="Default"/>
    <w:qFormat/>
    <w:pPr>
      <w:autoSpaceDE w:val="0"/>
      <w:autoSpaceDN w:val="0"/>
      <w:adjustRightInd w:val="0"/>
    </w:pPr>
    <w:rPr>
      <w:rFonts w:eastAsia="Calibri" w:cs="Calibri"/>
      <w:color w:val="000000"/>
      <w:sz w:val="24"/>
      <w:szCs w:val="24"/>
    </w:rPr>
  </w:style>
  <w:style w:type="paragraph" w:customStyle="1" w:styleId="Paragrafoelenco1">
    <w:name w:val="Paragrafo elenco1"/>
    <w:basedOn w:val="Normale"/>
    <w:pPr>
      <w:suppressAutoHyphens/>
      <w:spacing w:before="0"/>
      <w:ind w:left="720"/>
      <w:contextualSpacing/>
    </w:pPr>
    <w:rPr>
      <w:rFonts w:eastAsia="Calibri"/>
      <w:kern w:val="2"/>
      <w:szCs w:val="22"/>
      <w:lang w:val="it-IT" w:bidi="ar-SA"/>
    </w:rPr>
  </w:style>
  <w:style w:type="paragraph" w:customStyle="1" w:styleId="Stile1">
    <w:name w:val="Stile1"/>
    <w:basedOn w:val="Titolo2"/>
    <w:link w:val="Stile1Carattere"/>
    <w:qFormat/>
    <w:pPr>
      <w:keepNext/>
      <w:pBdr>
        <w:top w:val="none" w:sz="0" w:space="0" w:color="auto"/>
        <w:left w:val="none" w:sz="0" w:space="0" w:color="auto"/>
        <w:bottom w:val="none" w:sz="0" w:space="0" w:color="auto"/>
        <w:right w:val="none" w:sz="0" w:space="0" w:color="auto"/>
      </w:pBdr>
      <w:shd w:val="clear" w:color="auto" w:fill="auto"/>
      <w:spacing w:before="0" w:line="240" w:lineRule="auto"/>
    </w:pPr>
    <w:rPr>
      <w:rFonts w:ascii="Arial" w:eastAsia="MS Mincho" w:hAnsi="Arial"/>
      <w:bCs/>
      <w:i/>
      <w:caps w:val="0"/>
      <w:color w:val="4F81BD"/>
      <w:spacing w:val="0"/>
      <w:sz w:val="26"/>
      <w:szCs w:val="26"/>
      <w:lang w:val="x-none" w:eastAsia="x-none" w:bidi="ar-SA"/>
    </w:rPr>
  </w:style>
  <w:style w:type="character" w:customStyle="1" w:styleId="Stile1Carattere">
    <w:name w:val="Stile1 Carattere"/>
    <w:link w:val="Stile1"/>
    <w:locked/>
    <w:rPr>
      <w:rFonts w:ascii="Arial" w:eastAsia="MS Mincho" w:hAnsi="Arial"/>
      <w:bCs/>
      <w:i/>
      <w:color w:val="4F81BD"/>
      <w:sz w:val="26"/>
      <w:szCs w:val="26"/>
      <w:lang w:val="x-none" w:eastAsia="x-none"/>
    </w:rPr>
  </w:style>
  <w:style w:type="character" w:customStyle="1" w:styleId="TITOLOCU">
    <w:name w:val="TITOLO C.U."/>
    <w:qFormat/>
    <w:rPr>
      <w:rFonts w:ascii="Arial" w:hAnsi="Arial"/>
      <w:sz w:val="24"/>
    </w:rPr>
  </w:style>
  <w:style w:type="paragraph" w:customStyle="1" w:styleId="IntestazioneLogoSinistra">
    <w:name w:val="Intestazione Logo Sinistra"/>
    <w:pPr>
      <w:jc w:val="center"/>
    </w:pPr>
    <w:rPr>
      <w:rFonts w:ascii="Trebuchet MS" w:hAnsi="Trebuchet MS"/>
      <w:color w:val="000000"/>
      <w:sz w:val="22"/>
    </w:rPr>
  </w:style>
  <w:style w:type="paragraph" w:customStyle="1" w:styleId="IntestazioneComitato">
    <w:name w:val="Intestazione Comitato"/>
    <w:basedOn w:val="Intestazione"/>
    <w:link w:val="IntestazioneComitatoCarattere"/>
  </w:style>
  <w:style w:type="character" w:customStyle="1" w:styleId="IntestazioneComitatoCarattere">
    <w:name w:val="Intestazione Comitato Carattere"/>
    <w:link w:val="IntestazioneComitato"/>
    <w:rPr>
      <w:sz w:val="22"/>
      <w:lang w:val="en-US" w:eastAsia="en-US" w:bidi="en-US"/>
    </w:rPr>
  </w:style>
  <w:style w:type="paragraph" w:customStyle="1" w:styleId="Carattere">
    <w:name w:val="Carattere"/>
    <w:basedOn w:val="Normale"/>
    <w:pPr>
      <w:spacing w:before="0" w:after="160" w:line="240" w:lineRule="exact"/>
    </w:pPr>
    <w:rPr>
      <w:rFonts w:ascii="Verdana" w:hAnsi="Verdana" w:cs="Verdana"/>
      <w:lang w:bidi="ar-SA"/>
    </w:rPr>
  </w:style>
  <w:style w:type="paragraph" w:customStyle="1" w:styleId="TITOLOCAMPIONATO">
    <w:name w:val="TITOLO_CAMPIONATO"/>
    <w:basedOn w:val="Normale"/>
    <w:pPr>
      <w:spacing w:before="100" w:beforeAutospacing="1" w:after="100" w:afterAutospacing="1" w:line="240" w:lineRule="auto"/>
      <w:jc w:val="center"/>
    </w:pPr>
    <w:rPr>
      <w:rFonts w:ascii="Arial" w:eastAsia="Arial" w:hAnsi="Arial" w:cs="Arial"/>
      <w:b/>
      <w:color w:val="000000"/>
      <w:sz w:val="36"/>
      <w:szCs w:val="36"/>
      <w:lang w:val="it-IT" w:eastAsia="it-IT" w:bidi="ar-SA"/>
    </w:rPr>
  </w:style>
  <w:style w:type="paragraph" w:customStyle="1" w:styleId="TITOLOPRINC">
    <w:name w:val="TITOLO_PRINC"/>
    <w:basedOn w:val="Normale"/>
    <w:pPr>
      <w:spacing w:before="100" w:beforeAutospacing="1" w:after="100" w:afterAutospacing="1" w:line="240" w:lineRule="auto"/>
      <w:jc w:val="center"/>
    </w:pPr>
    <w:rPr>
      <w:rFonts w:ascii="Arial" w:eastAsia="Arial" w:hAnsi="Arial" w:cs="Arial"/>
      <w:b/>
      <w:color w:val="000000"/>
      <w:sz w:val="36"/>
      <w:szCs w:val="36"/>
      <w:lang w:val="it-IT" w:eastAsia="it-IT" w:bidi="ar-SA"/>
    </w:rPr>
  </w:style>
  <w:style w:type="paragraph" w:customStyle="1" w:styleId="SOTTOTITOLOCAMPIONATO1">
    <w:name w:val="SOTTOTITOLO_CAMPIONATO_1"/>
    <w:basedOn w:val="Normale"/>
    <w:pPr>
      <w:spacing w:before="0" w:after="0" w:line="240" w:lineRule="auto"/>
    </w:pPr>
    <w:rPr>
      <w:rFonts w:ascii="Arial" w:eastAsia="Arial" w:hAnsi="Arial" w:cs="Arial"/>
      <w:b/>
      <w:color w:val="000000"/>
      <w:sz w:val="24"/>
      <w:szCs w:val="24"/>
      <w:lang w:val="it-IT" w:eastAsia="it-IT" w:bidi="ar-SA"/>
    </w:rPr>
  </w:style>
  <w:style w:type="paragraph" w:customStyle="1" w:styleId="SOTTOTITOLOCAMPIONATO2">
    <w:name w:val="SOTTOTITOLO_CAMPIONATO_2"/>
    <w:basedOn w:val="Normale"/>
    <w:pPr>
      <w:spacing w:before="0" w:after="0" w:line="240" w:lineRule="auto"/>
    </w:pPr>
    <w:rPr>
      <w:rFonts w:ascii="Arial" w:eastAsia="Arial" w:hAnsi="Arial" w:cs="Arial"/>
      <w:color w:val="000000"/>
      <w:lang w:val="it-IT" w:eastAsia="it-IT" w:bidi="ar-SA"/>
    </w:rPr>
  </w:style>
  <w:style w:type="paragraph" w:customStyle="1" w:styleId="titolo11">
    <w:name w:val="titolo1"/>
    <w:basedOn w:val="Normale"/>
    <w:pPr>
      <w:spacing w:line="240" w:lineRule="auto"/>
      <w:jc w:val="center"/>
    </w:pPr>
    <w:rPr>
      <w:rFonts w:ascii="Arial" w:hAnsi="Arial" w:cs="Arial"/>
      <w:b/>
      <w:bCs/>
      <w:color w:val="000000"/>
      <w:sz w:val="24"/>
      <w:szCs w:val="24"/>
      <w:lang w:val="it-IT" w:eastAsia="it-IT" w:bidi="ar-SA"/>
    </w:rPr>
  </w:style>
  <w:style w:type="paragraph" w:customStyle="1" w:styleId="titolo7a">
    <w:name w:val="titolo7a"/>
    <w:basedOn w:val="Normale"/>
    <w:pPr>
      <w:spacing w:before="100" w:after="100" w:line="240" w:lineRule="auto"/>
    </w:pPr>
    <w:rPr>
      <w:rFonts w:ascii="Arial" w:hAnsi="Arial" w:cs="Arial"/>
      <w:b/>
      <w:bCs/>
      <w:color w:val="000000"/>
      <w:lang w:val="it-IT" w:eastAsia="it-IT" w:bidi="ar-SA"/>
    </w:rPr>
  </w:style>
  <w:style w:type="paragraph" w:customStyle="1" w:styleId="TITOLO7B">
    <w:name w:val="TITOLO7B"/>
    <w:basedOn w:val="Normale"/>
    <w:pPr>
      <w:spacing w:before="0" w:after="0" w:line="240" w:lineRule="auto"/>
    </w:pPr>
    <w:rPr>
      <w:rFonts w:ascii="Arial" w:eastAsia="Arial" w:hAnsi="Arial" w:cs="Arial"/>
      <w:color w:val="000000"/>
      <w:lang w:val="it-IT" w:eastAsia="it-IT" w:bidi="ar-SA"/>
    </w:rPr>
  </w:style>
  <w:style w:type="paragraph" w:customStyle="1" w:styleId="titolo30">
    <w:name w:val="titolo3"/>
    <w:basedOn w:val="Normale"/>
    <w:pPr>
      <w:spacing w:line="240" w:lineRule="auto"/>
    </w:pPr>
    <w:rPr>
      <w:rFonts w:ascii="Arial" w:hAnsi="Arial" w:cs="Arial"/>
      <w:b/>
      <w:bCs/>
      <w:caps/>
      <w:color w:val="000000"/>
      <w:u w:val="single"/>
      <w:lang w:val="it-IT" w:eastAsia="it-IT" w:bidi="ar-SA"/>
    </w:rPr>
  </w:style>
  <w:style w:type="paragraph" w:customStyle="1" w:styleId="titolo20">
    <w:name w:val="titolo2"/>
    <w:basedOn w:val="Normale"/>
    <w:pPr>
      <w:spacing w:line="240" w:lineRule="auto"/>
    </w:pPr>
    <w:rPr>
      <w:rFonts w:ascii="Arial" w:hAnsi="Arial" w:cs="Arial"/>
      <w:b/>
      <w:bCs/>
      <w:caps/>
      <w:color w:val="000000"/>
      <w:u w:val="single"/>
      <w:lang w:val="it-IT" w:eastAsia="it-IT" w:bidi="ar-SA"/>
    </w:rPr>
  </w:style>
  <w:style w:type="paragraph" w:customStyle="1" w:styleId="movimento">
    <w:name w:val="movimento"/>
    <w:basedOn w:val="Normale"/>
    <w:pPr>
      <w:spacing w:before="100" w:beforeAutospacing="1" w:after="100" w:afterAutospacing="1" w:line="240" w:lineRule="auto"/>
    </w:pPr>
    <w:rPr>
      <w:rFonts w:ascii="Arial" w:hAnsi="Arial" w:cs="Arial"/>
      <w:sz w:val="16"/>
      <w:szCs w:val="16"/>
      <w:lang w:val="it-IT" w:eastAsia="it-IT" w:bidi="ar-SA"/>
    </w:rPr>
  </w:style>
  <w:style w:type="paragraph" w:customStyle="1" w:styleId="movimento2">
    <w:name w:val="movimento2"/>
    <w:basedOn w:val="Normale"/>
    <w:pPr>
      <w:spacing w:before="100" w:beforeAutospacing="1" w:after="100" w:afterAutospacing="1" w:line="240" w:lineRule="auto"/>
    </w:pPr>
    <w:rPr>
      <w:rFonts w:ascii="Arial" w:hAnsi="Arial" w:cs="Arial"/>
      <w:sz w:val="14"/>
      <w:szCs w:val="14"/>
      <w:lang w:val="it-IT" w:eastAsia="it-IT" w:bidi="ar-SA"/>
    </w:rPr>
  </w:style>
  <w:style w:type="paragraph" w:customStyle="1" w:styleId="diffida">
    <w:name w:val="diffida"/>
    <w:basedOn w:val="Normale"/>
    <w:pPr>
      <w:spacing w:before="100" w:beforeAutospacing="1" w:after="100" w:afterAutospacing="1" w:line="240" w:lineRule="auto"/>
      <w:jc w:val="both"/>
    </w:pPr>
    <w:rPr>
      <w:rFonts w:ascii="Arial" w:hAnsi="Arial" w:cs="Arial"/>
      <w:lang w:val="it-IT" w:eastAsia="it-IT" w:bidi="ar-SA"/>
    </w:rPr>
  </w:style>
  <w:style w:type="paragraph" w:customStyle="1" w:styleId="breakline">
    <w:name w:val="breakline"/>
    <w:basedOn w:val="Normale"/>
    <w:pPr>
      <w:spacing w:before="0" w:after="0" w:line="240" w:lineRule="auto"/>
    </w:pPr>
    <w:rPr>
      <w:rFonts w:ascii="Times New Roman" w:hAnsi="Times New Roman"/>
      <w:color w:val="000000"/>
      <w:sz w:val="12"/>
      <w:szCs w:val="12"/>
      <w:lang w:val="it-IT" w:eastAsia="it-IT" w:bidi="ar-SA"/>
    </w:rPr>
  </w:style>
  <w:style w:type="paragraph" w:customStyle="1" w:styleId="0tabella">
    <w:name w:val="0_tabella"/>
    <w:basedOn w:val="Nessunaspaziatura"/>
    <w:link w:val="0tabellaCarattere"/>
    <w:qFormat/>
    <w:rPr>
      <w:rFonts w:ascii="Verdana" w:eastAsia="Calibri" w:hAnsi="Verdana"/>
    </w:rPr>
  </w:style>
  <w:style w:type="table" w:styleId="Sfondomedio1-Colore1">
    <w:name w:val="Medium Shading 1 Accent 1"/>
    <w:basedOn w:val="Tabellanormale"/>
    <w:uiPriority w:val="6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customStyle="1" w:styleId="0tabellaCarattere">
    <w:name w:val="0_tabella Carattere"/>
    <w:link w:val="0tabella"/>
    <w:rPr>
      <w:rFonts w:ascii="Verdana" w:eastAsia="Calibri" w:hAnsi="Verdana"/>
      <w:sz w:val="22"/>
      <w:lang w:val="en-US" w:eastAsia="en-US" w:bidi="en-US"/>
    </w:rPr>
  </w:style>
  <w:style w:type="table" w:customStyle="1" w:styleId="TableNormal">
    <w:name w:val="Table Normal"/>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character" w:customStyle="1" w:styleId="Nessuno">
    <w:name w:val="Nessuno"/>
  </w:style>
  <w:style w:type="paragraph" w:customStyle="1" w:styleId="yiv1474648031msonormal">
    <w:name w:val="yiv1474648031msonormal"/>
    <w:basedOn w:val="Normale"/>
    <w:pPr>
      <w:spacing w:before="100" w:beforeAutospacing="1" w:after="100" w:afterAutospacing="1" w:line="240" w:lineRule="auto"/>
    </w:pPr>
    <w:rPr>
      <w:rFonts w:eastAsiaTheme="minorHAnsi" w:cs="Calibri"/>
      <w:szCs w:val="22"/>
      <w:lang w:val="it-IT" w:eastAsia="it-IT" w:bidi="ar-SA"/>
    </w:rPr>
  </w:style>
  <w:style w:type="character" w:customStyle="1" w:styleId="CorpotestoCarattere2">
    <w:name w:val="Corpo testo Carattere2"/>
    <w:uiPriority w:val="99"/>
    <w:qFormat/>
    <w:rPr>
      <w:rFonts w:ascii="Arial" w:eastAsia="Times New Roman" w:hAnsi="Arial" w:cs="Times New Roman"/>
      <w:b/>
      <w:bCs/>
      <w:sz w:val="20"/>
      <w:szCs w:val="24"/>
      <w:lang w:eastAsia="it-IT" w:bidi="ar-SA"/>
    </w:rPr>
  </w:style>
  <w:style w:type="character" w:customStyle="1" w:styleId="Menzionenonrisolta1">
    <w:name w:val="Menzione non risolta1"/>
    <w:uiPriority w:val="99"/>
    <w:semiHidden/>
    <w:unhideWhenUsed/>
    <w:rPr>
      <w:color w:val="605E5C"/>
      <w:shd w:val="clear" w:color="auto" w:fill="E1DFDD"/>
    </w:rPr>
  </w:style>
  <w:style w:type="paragraph" w:customStyle="1" w:styleId="Corpodeltesto1">
    <w:name w:val="Corpo del testo1"/>
    <w:basedOn w:val="Normale"/>
    <w:semiHidden/>
    <w:pPr>
      <w:spacing w:before="0" w:after="0" w:line="240" w:lineRule="auto"/>
    </w:pPr>
    <w:rPr>
      <w:rFonts w:ascii="Arial" w:hAnsi="Arial"/>
      <w:b/>
      <w:bCs/>
      <w:szCs w:val="24"/>
      <w:lang w:eastAsia="x-none" w:bidi="ar-SA"/>
    </w:rPr>
  </w:style>
  <w:style w:type="numbering" w:customStyle="1" w:styleId="Stileimportato1">
    <w:name w:val="Stile importato 1"/>
    <w:pPr>
      <w:numPr>
        <w:numId w:val="16"/>
      </w:numPr>
    </w:pPr>
  </w:style>
  <w:style w:type="numbering" w:customStyle="1" w:styleId="Stileimportato10">
    <w:name w:val="Stile importato 1.0"/>
    <w:pPr>
      <w:numPr>
        <w:numId w:val="17"/>
      </w:numPr>
    </w:pPr>
  </w:style>
  <w:style w:type="character" w:customStyle="1" w:styleId="Hyperlink0">
    <w:name w:val="Hyperlink.0"/>
    <w:rPr>
      <w:outline w:val="0"/>
      <w:color w:val="000000"/>
      <w:u w:val="none" w:color="000000"/>
    </w:rPr>
  </w:style>
  <w:style w:type="numbering" w:customStyle="1" w:styleId="Stileimportato2">
    <w:name w:val="Stile importato 2"/>
    <w:pPr>
      <w:numPr>
        <w:numId w:val="18"/>
      </w:numPr>
    </w:pPr>
  </w:style>
  <w:style w:type="numbering" w:customStyle="1" w:styleId="Puntielenco">
    <w:name w:val="Punti elenco"/>
    <w:pPr>
      <w:numPr>
        <w:numId w:val="19"/>
      </w:numPr>
    </w:pPr>
  </w:style>
  <w:style w:type="character" w:customStyle="1" w:styleId="NessunoA">
    <w:name w:val="Nessuno A"/>
    <w:rPr>
      <w:lang w:val="it-IT"/>
    </w:rPr>
  </w:style>
  <w:style w:type="numbering" w:customStyle="1" w:styleId="Nessunelenco1">
    <w:name w:val="Nessun elenco1"/>
    <w:next w:val="Nessunelenco"/>
    <w:uiPriority w:val="99"/>
    <w:semiHidden/>
    <w:unhideWhenUsed/>
  </w:style>
  <w:style w:type="numbering" w:customStyle="1" w:styleId="Nessunelenco11">
    <w:name w:val="Nessun elenco11"/>
    <w:next w:val="Nessunelenco"/>
    <w:uiPriority w:val="99"/>
    <w:semiHidden/>
    <w:unhideWhenUsed/>
  </w:style>
  <w:style w:type="character" w:customStyle="1" w:styleId="Corpodeltesto3Carattere">
    <w:name w:val="Corpo del testo 3 Carattere"/>
    <w:link w:val="Corpodeltesto3"/>
    <w:qFormat/>
    <w:rPr>
      <w:rFonts w:ascii="Times New Roman" w:hAnsi="Times New Roman"/>
      <w:sz w:val="16"/>
      <w:szCs w:val="16"/>
    </w:rPr>
  </w:style>
  <w:style w:type="character" w:customStyle="1" w:styleId="CollegamentoInternet">
    <w:name w:val="Collegamento Internet"/>
    <w:uiPriority w:val="99"/>
    <w:rPr>
      <w:color w:val="0000FF"/>
      <w:u w:val="single"/>
    </w:rPr>
  </w:style>
  <w:style w:type="character" w:customStyle="1" w:styleId="Enfasi">
    <w:name w:val="Enfasi"/>
    <w:qFormat/>
    <w:rPr>
      <w:i/>
      <w:iCs/>
    </w:rPr>
  </w:style>
  <w:style w:type="character" w:customStyle="1" w:styleId="MappadocumentoCarattere">
    <w:name w:val="Mappa documento Carattere"/>
    <w:link w:val="Mappadocumento"/>
    <w:semiHidden/>
    <w:qFormat/>
    <w:rPr>
      <w:rFonts w:ascii="Tahoma" w:hAnsi="Tahoma" w:cs="Tahoma"/>
      <w:shd w:val="clear" w:color="auto" w:fill="000080"/>
    </w:rPr>
  </w:style>
  <w:style w:type="character" w:customStyle="1" w:styleId="apple-style-span">
    <w:name w:val="apple-style-span"/>
    <w:basedOn w:val="Carpredefinitoparagrafo"/>
    <w:qFormat/>
  </w:style>
  <w:style w:type="character" w:customStyle="1" w:styleId="TestonotadichiusuraCarattere">
    <w:name w:val="Testo nota di chiusura Carattere"/>
    <w:link w:val="Testonotadichiusura"/>
    <w:qFormat/>
    <w:rPr>
      <w:rFonts w:ascii="Times New Roman" w:hAnsi="Times New Roman"/>
    </w:rPr>
  </w:style>
  <w:style w:type="character" w:customStyle="1" w:styleId="titleformat1">
    <w:name w:val="titleformat1"/>
    <w:qFormat/>
    <w:rPr>
      <w:sz w:val="18"/>
      <w:szCs w:val="18"/>
    </w:rPr>
  </w:style>
  <w:style w:type="character" w:customStyle="1" w:styleId="titleformat2">
    <w:name w:val="titleformat2"/>
    <w:qFormat/>
    <w:rPr>
      <w:sz w:val="18"/>
      <w:szCs w:val="18"/>
    </w:rPr>
  </w:style>
  <w:style w:type="character" w:styleId="Collegamentovisitato">
    <w:name w:val="FollowedHyperlink"/>
    <w:uiPriority w:val="99"/>
    <w:semiHidden/>
    <w:unhideWhenUsed/>
    <w:qFormat/>
    <w:rPr>
      <w:color w:val="954F72"/>
      <w:u w:val="single"/>
    </w:rPr>
  </w:style>
  <w:style w:type="character" w:styleId="Rimandonotaapidipagina">
    <w:name w:val="footnote reference"/>
    <w:uiPriority w:val="99"/>
    <w:semiHidden/>
    <w:unhideWhenUsed/>
    <w:qFormat/>
    <w:rPr>
      <w:vertAlign w:val="superscript"/>
    </w:rPr>
  </w:style>
  <w:style w:type="character" w:customStyle="1" w:styleId="ListLabel1">
    <w:name w:val="ListLabel 1"/>
    <w:qFormat/>
    <w:rPr>
      <w:rFonts w:ascii="Arial" w:hAnsi="Arial"/>
      <w:b/>
      <w:sz w:val="20"/>
    </w:rPr>
  </w:style>
  <w:style w:type="character" w:customStyle="1" w:styleId="ListLabel2">
    <w:name w:val="ListLabel 2"/>
    <w:qFormat/>
    <w:rPr>
      <w:rFonts w:ascii="Arial" w:eastAsia="Times New Roman" w:hAnsi="Arial" w:cs="Times New Roman"/>
      <w:b/>
      <w:sz w:val="20"/>
    </w:rPr>
  </w:style>
  <w:style w:type="character" w:customStyle="1" w:styleId="ListLabel3">
    <w:name w:val="ListLabel 3"/>
    <w:qFormat/>
    <w:rPr>
      <w:rFonts w:ascii="Arial" w:eastAsia="Times New Roman" w:hAnsi="Arial" w:cs="Arial"/>
      <w:sz w:val="20"/>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ascii="Arial" w:hAnsi="Arial"/>
      <w:b/>
      <w:sz w:val="20"/>
    </w:rPr>
  </w:style>
  <w:style w:type="character" w:customStyle="1" w:styleId="ListLabel19">
    <w:name w:val="ListLabel 19"/>
    <w:qFormat/>
    <w:rPr>
      <w:sz w:val="20"/>
    </w:rPr>
  </w:style>
  <w:style w:type="character" w:customStyle="1" w:styleId="ListLabel20">
    <w:name w:val="ListLabel 20"/>
    <w:qFormat/>
    <w:rPr>
      <w:b/>
    </w:rPr>
  </w:style>
  <w:style w:type="character" w:customStyle="1" w:styleId="ListLabel21">
    <w:name w:val="ListLabel 21"/>
    <w:qFormat/>
    <w:rPr>
      <w:sz w:val="20"/>
    </w:rPr>
  </w:style>
  <w:style w:type="character" w:customStyle="1" w:styleId="ListLabel22">
    <w:name w:val="ListLabel 22"/>
    <w:qFormat/>
    <w:rPr>
      <w:sz w:val="20"/>
    </w:rPr>
  </w:style>
  <w:style w:type="character" w:customStyle="1" w:styleId="ListLabel23">
    <w:name w:val="ListLabel 23"/>
    <w:qFormat/>
    <w:rPr>
      <w:sz w:val="20"/>
    </w:rPr>
  </w:style>
  <w:style w:type="character" w:customStyle="1" w:styleId="ListLabel24">
    <w:name w:val="ListLabel 24"/>
    <w:qFormat/>
    <w:rPr>
      <w:sz w:val="20"/>
    </w:rPr>
  </w:style>
  <w:style w:type="character" w:customStyle="1" w:styleId="ListLabel25">
    <w:name w:val="ListLabel 25"/>
    <w:qFormat/>
    <w:rPr>
      <w:sz w:val="20"/>
    </w:rPr>
  </w:style>
  <w:style w:type="character" w:customStyle="1" w:styleId="ListLabel26">
    <w:name w:val="ListLabel 26"/>
    <w:qFormat/>
    <w:rPr>
      <w:sz w:val="20"/>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ascii="Arial" w:eastAsia="Times New Roman" w:hAnsi="Arial" w:cs="Arial"/>
      <w:b/>
      <w:sz w:val="20"/>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ascii="Arial" w:eastAsia="Calibri" w:hAnsi="Arial" w:cs="Times New Roman"/>
      <w:b/>
      <w:color w:val="FF0000"/>
      <w:sz w:val="20"/>
    </w:rPr>
  </w:style>
  <w:style w:type="character" w:customStyle="1" w:styleId="ListLabel38">
    <w:name w:val="ListLabel 38"/>
    <w:qFormat/>
    <w:rPr>
      <w:rFonts w:eastAsia="Calibri" w:cs="Times New Roman"/>
      <w:b/>
      <w:color w:val="FF0000"/>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eastAsia="Calibri" w:cs="Times New Roman"/>
      <w:b/>
      <w:color w:val="FF0000"/>
    </w:rPr>
  </w:style>
  <w:style w:type="character" w:customStyle="1" w:styleId="ListLabel42">
    <w:name w:val="ListLabel 42"/>
    <w:qFormat/>
    <w:rPr>
      <w:rFonts w:ascii="Arial" w:eastAsia="Calibri" w:hAnsi="Arial" w:cs="Times New Roman"/>
      <w:b/>
      <w:color w:val="FF0000"/>
      <w:sz w:val="20"/>
    </w:rPr>
  </w:style>
  <w:style w:type="character" w:customStyle="1" w:styleId="ListLabel43">
    <w:name w:val="ListLabel 43"/>
    <w:qFormat/>
    <w:rPr>
      <w:rFonts w:eastAsia="Calibri" w:cs="Times New Roman"/>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ascii="Arial" w:eastAsia="Calibri" w:hAnsi="Arial" w:cs="Times New Roman"/>
      <w:b/>
      <w:color w:val="FF0000"/>
      <w:sz w:val="20"/>
    </w:rPr>
  </w:style>
  <w:style w:type="character" w:customStyle="1" w:styleId="ListLabel47">
    <w:name w:val="ListLabel 47"/>
    <w:qFormat/>
    <w:rPr>
      <w:rFonts w:eastAsia="Calibri" w:cs="Times New Roman"/>
      <w:b/>
      <w:color w:val="FF0000"/>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ascii="Arial" w:hAnsi="Arial"/>
      <w:b/>
      <w:sz w:val="20"/>
    </w:rPr>
  </w:style>
  <w:style w:type="character" w:customStyle="1" w:styleId="ListLabel51">
    <w:name w:val="ListLabel 51"/>
    <w:qFormat/>
    <w:rPr>
      <w:rFonts w:ascii="Arial" w:hAnsi="Arial"/>
      <w:sz w:val="20"/>
    </w:rPr>
  </w:style>
  <w:style w:type="character" w:customStyle="1" w:styleId="ListLabel52">
    <w:name w:val="ListLabel 52"/>
    <w:qFormat/>
    <w:rPr>
      <w:sz w:val="20"/>
    </w:rPr>
  </w:style>
  <w:style w:type="character" w:customStyle="1" w:styleId="ListLabel53">
    <w:name w:val="ListLabel 53"/>
    <w:qFormat/>
    <w:rPr>
      <w:sz w:val="20"/>
    </w:rPr>
  </w:style>
  <w:style w:type="character" w:customStyle="1" w:styleId="ListLabel54">
    <w:name w:val="ListLabel 54"/>
    <w:qFormat/>
    <w:rPr>
      <w:sz w:val="20"/>
    </w:rPr>
  </w:style>
  <w:style w:type="character" w:customStyle="1" w:styleId="ListLabel55">
    <w:name w:val="ListLabel 55"/>
    <w:qFormat/>
    <w:rPr>
      <w:sz w:val="20"/>
    </w:rPr>
  </w:style>
  <w:style w:type="character" w:customStyle="1" w:styleId="ListLabel56">
    <w:name w:val="ListLabel 56"/>
    <w:qFormat/>
    <w:rPr>
      <w:sz w:val="20"/>
    </w:rPr>
  </w:style>
  <w:style w:type="character" w:customStyle="1" w:styleId="ListLabel57">
    <w:name w:val="ListLabel 57"/>
    <w:qFormat/>
    <w:rPr>
      <w:sz w:val="20"/>
    </w:rPr>
  </w:style>
  <w:style w:type="character" w:customStyle="1" w:styleId="ListLabel58">
    <w:name w:val="ListLabel 58"/>
    <w:qFormat/>
    <w:rPr>
      <w:sz w:val="20"/>
    </w:rPr>
  </w:style>
  <w:style w:type="character" w:customStyle="1" w:styleId="ListLabel59">
    <w:name w:val="ListLabel 59"/>
    <w:qFormat/>
    <w:rPr>
      <w:sz w:val="20"/>
    </w:rPr>
  </w:style>
  <w:style w:type="character" w:customStyle="1" w:styleId="ListLabel60">
    <w:name w:val="ListLabel 60"/>
    <w:qFormat/>
    <w:rPr>
      <w:sz w:val="17"/>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color w:val="000000"/>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Symbol"/>
      <w:color w:val="000000"/>
    </w:rPr>
  </w:style>
  <w:style w:type="character" w:customStyle="1" w:styleId="ListLabel67">
    <w:name w:val="ListLabel 67"/>
    <w:qFormat/>
    <w:rPr>
      <w:rFonts w:cs="Courier New"/>
    </w:rPr>
  </w:style>
  <w:style w:type="character" w:customStyle="1" w:styleId="ListLabel68">
    <w:name w:val="ListLabel 68"/>
    <w:qFormat/>
    <w:rPr>
      <w:rFonts w:cs="Wingdings"/>
    </w:rPr>
  </w:style>
  <w:style w:type="character" w:customStyle="1" w:styleId="ListLabel69">
    <w:name w:val="ListLabel 69"/>
    <w:qFormat/>
    <w:rPr>
      <w:sz w:val="17"/>
    </w:rPr>
  </w:style>
  <w:style w:type="character" w:customStyle="1" w:styleId="ListLabel70">
    <w:name w:val="ListLabel 70"/>
    <w:qFormat/>
    <w:rPr>
      <w:rFonts w:cs="Courier New"/>
    </w:rPr>
  </w:style>
  <w:style w:type="character" w:customStyle="1" w:styleId="ListLabel71">
    <w:name w:val="ListLabel 71"/>
    <w:qFormat/>
    <w:rPr>
      <w:rFonts w:cs="Wingdings"/>
    </w:rPr>
  </w:style>
  <w:style w:type="character" w:customStyle="1" w:styleId="ListLabel72">
    <w:name w:val="ListLabel 72"/>
    <w:qFormat/>
    <w:rPr>
      <w:rFonts w:cs="Symbol"/>
      <w:color w:val="000000"/>
    </w:rPr>
  </w:style>
  <w:style w:type="character" w:customStyle="1" w:styleId="ListLabel73">
    <w:name w:val="ListLabel 73"/>
    <w:qFormat/>
    <w:rPr>
      <w:rFonts w:cs="Courier New"/>
    </w:rPr>
  </w:style>
  <w:style w:type="character" w:customStyle="1" w:styleId="ListLabel74">
    <w:name w:val="ListLabel 74"/>
    <w:qFormat/>
    <w:rPr>
      <w:rFonts w:cs="Wingdings"/>
    </w:rPr>
  </w:style>
  <w:style w:type="character" w:customStyle="1" w:styleId="ListLabel75">
    <w:name w:val="ListLabel 75"/>
    <w:qFormat/>
    <w:rPr>
      <w:rFonts w:cs="Symbol"/>
      <w:color w:val="000000"/>
    </w:rPr>
  </w:style>
  <w:style w:type="character" w:customStyle="1" w:styleId="ListLabel76">
    <w:name w:val="ListLabel 76"/>
    <w:qFormat/>
    <w:rPr>
      <w:rFonts w:cs="Courier New"/>
    </w:rPr>
  </w:style>
  <w:style w:type="character" w:customStyle="1" w:styleId="ListLabel77">
    <w:name w:val="ListLabel 77"/>
    <w:qFormat/>
    <w:rPr>
      <w:rFonts w:cs="Wingdings"/>
    </w:rPr>
  </w:style>
  <w:style w:type="character" w:customStyle="1" w:styleId="ListLabel78">
    <w:name w:val="ListLabel 78"/>
    <w:qFormat/>
    <w:rPr>
      <w:rFonts w:ascii="Arial" w:hAnsi="Arial"/>
      <w:sz w:val="20"/>
    </w:rPr>
  </w:style>
  <w:style w:type="character" w:customStyle="1" w:styleId="ListLabel79">
    <w:name w:val="ListLabel 79"/>
    <w:qFormat/>
    <w:rPr>
      <w:rFonts w:cs="Courier New"/>
    </w:rPr>
  </w:style>
  <w:style w:type="character" w:customStyle="1" w:styleId="ListLabel80">
    <w:name w:val="ListLabel 80"/>
    <w:qFormat/>
    <w:rPr>
      <w:rFonts w:cs="Wingdings"/>
    </w:rPr>
  </w:style>
  <w:style w:type="character" w:customStyle="1" w:styleId="ListLabel81">
    <w:name w:val="ListLabel 81"/>
    <w:qFormat/>
    <w:rPr>
      <w:rFonts w:cs="Symbol"/>
      <w:color w:val="000000"/>
    </w:rPr>
  </w:style>
  <w:style w:type="character" w:customStyle="1" w:styleId="ListLabel82">
    <w:name w:val="ListLabel 82"/>
    <w:qFormat/>
    <w:rPr>
      <w:rFonts w:cs="Courier New"/>
    </w:rPr>
  </w:style>
  <w:style w:type="character" w:customStyle="1" w:styleId="ListLabel83">
    <w:name w:val="ListLabel 83"/>
    <w:qFormat/>
    <w:rPr>
      <w:rFonts w:cs="Wingdings"/>
    </w:rPr>
  </w:style>
  <w:style w:type="character" w:customStyle="1" w:styleId="ListLabel84">
    <w:name w:val="ListLabel 84"/>
    <w:qFormat/>
    <w:rPr>
      <w:rFonts w:cs="Symbol"/>
      <w:color w:val="000000"/>
    </w:rPr>
  </w:style>
  <w:style w:type="character" w:customStyle="1" w:styleId="ListLabel85">
    <w:name w:val="ListLabel 85"/>
    <w:qFormat/>
    <w:rPr>
      <w:rFonts w:cs="Courier New"/>
    </w:rPr>
  </w:style>
  <w:style w:type="character" w:customStyle="1" w:styleId="ListLabel86">
    <w:name w:val="ListLabel 86"/>
    <w:qFormat/>
    <w:rPr>
      <w:rFonts w:cs="Wingdings"/>
    </w:rPr>
  </w:style>
  <w:style w:type="character" w:customStyle="1" w:styleId="ListLabel87">
    <w:name w:val="ListLabel 87"/>
    <w:qFormat/>
    <w:rPr>
      <w:rFonts w:cs="Courier New"/>
    </w:rPr>
  </w:style>
  <w:style w:type="character" w:customStyle="1" w:styleId="ListLabel88">
    <w:name w:val="ListLabel 88"/>
    <w:qFormat/>
    <w:rPr>
      <w:rFonts w:cs="Courier New"/>
    </w:rPr>
  </w:style>
  <w:style w:type="character" w:customStyle="1" w:styleId="ListLabel89">
    <w:name w:val="ListLabel 89"/>
    <w:qFormat/>
    <w:rPr>
      <w:rFonts w:cs="Courier New"/>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Courier New"/>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Courier New"/>
    </w:rPr>
  </w:style>
  <w:style w:type="character" w:customStyle="1" w:styleId="ListLabel101">
    <w:name w:val="ListLabel 101"/>
    <w:qFormat/>
    <w:rPr>
      <w:rFonts w:cs="Courier New"/>
    </w:rPr>
  </w:style>
  <w:style w:type="character" w:customStyle="1" w:styleId="ListLabel102">
    <w:name w:val="ListLabel 102"/>
    <w:qFormat/>
    <w:rPr>
      <w:rFonts w:cs="Courier New"/>
    </w:rPr>
  </w:style>
  <w:style w:type="character" w:customStyle="1" w:styleId="ListLabel103">
    <w:name w:val="ListLabel 103"/>
    <w:qFormat/>
    <w:rPr>
      <w:rFonts w:cs="Courier New"/>
    </w:rPr>
  </w:style>
  <w:style w:type="character" w:customStyle="1" w:styleId="ListLabel104">
    <w:name w:val="ListLabel 104"/>
    <w:qFormat/>
    <w:rPr>
      <w:rFonts w:cs="Courier New"/>
    </w:rPr>
  </w:style>
  <w:style w:type="character" w:customStyle="1" w:styleId="ListLabel105">
    <w:name w:val="ListLabel 105"/>
    <w:qFormat/>
    <w:rPr>
      <w:rFonts w:eastAsia="Calibri" w:cs="Courier New"/>
      <w:b/>
    </w:rPr>
  </w:style>
  <w:style w:type="character" w:customStyle="1" w:styleId="ListLabel106">
    <w:name w:val="ListLabel 106"/>
    <w:qFormat/>
    <w:rPr>
      <w:rFonts w:cs="Courier New"/>
    </w:rPr>
  </w:style>
  <w:style w:type="character" w:customStyle="1" w:styleId="ListLabel107">
    <w:name w:val="ListLabel 107"/>
    <w:qFormat/>
    <w:rPr>
      <w:rFonts w:cs="Courier New"/>
    </w:rPr>
  </w:style>
  <w:style w:type="character" w:customStyle="1" w:styleId="ListLabel108">
    <w:name w:val="ListLabel 108"/>
    <w:qFormat/>
    <w:rPr>
      <w:rFonts w:cs="Courier New"/>
    </w:rPr>
  </w:style>
  <w:style w:type="character" w:customStyle="1" w:styleId="ListLabel109">
    <w:name w:val="ListLabel 109"/>
    <w:qFormat/>
    <w:rPr>
      <w:rFonts w:ascii="Arial" w:eastAsia="Calibri" w:hAnsi="Arial" w:cs="Courier New"/>
      <w:b/>
      <w:sz w:val="20"/>
    </w:rPr>
  </w:style>
  <w:style w:type="character" w:customStyle="1" w:styleId="ListLabel110">
    <w:name w:val="ListLabel 110"/>
    <w:qFormat/>
    <w:rPr>
      <w:rFonts w:cs="Courier New"/>
    </w:rPr>
  </w:style>
  <w:style w:type="character" w:customStyle="1" w:styleId="ListLabel111">
    <w:name w:val="ListLabel 111"/>
    <w:qFormat/>
    <w:rPr>
      <w:rFonts w:cs="Courier New"/>
    </w:rPr>
  </w:style>
  <w:style w:type="character" w:customStyle="1" w:styleId="ListLabel112">
    <w:name w:val="ListLabel 112"/>
    <w:qFormat/>
    <w:rPr>
      <w:rFonts w:cs="Courier New"/>
    </w:rPr>
  </w:style>
  <w:style w:type="character" w:customStyle="1" w:styleId="ListLabel113">
    <w:name w:val="ListLabel 113"/>
    <w:qFormat/>
    <w:rPr>
      <w:rFonts w:ascii="Arial" w:hAnsi="Arial" w:cs="Wingdings"/>
      <w:b/>
      <w:sz w:val="20"/>
    </w:rPr>
  </w:style>
  <w:style w:type="character" w:customStyle="1" w:styleId="ListLabel114">
    <w:name w:val="ListLabel 114"/>
    <w:qFormat/>
    <w:rPr>
      <w:rFonts w:ascii="Arial" w:hAnsi="Arial"/>
      <w:b/>
      <w:sz w:val="20"/>
    </w:rPr>
  </w:style>
  <w:style w:type="character" w:customStyle="1" w:styleId="ListLabel115">
    <w:name w:val="ListLabel 115"/>
    <w:qFormat/>
    <w:rPr>
      <w:rFonts w:ascii="Arial" w:hAnsi="Arial" w:cs="Times New Roman"/>
      <w:b/>
      <w:sz w:val="20"/>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ascii="Arial" w:hAnsi="Arial" w:cs="Arial"/>
      <w:sz w:val="20"/>
    </w:rPr>
  </w:style>
  <w:style w:type="character" w:customStyle="1" w:styleId="ListLabel125">
    <w:name w:val="ListLabel 125"/>
    <w:qFormat/>
    <w:rPr>
      <w:rFonts w:cs="Wingdings"/>
    </w:rPr>
  </w:style>
  <w:style w:type="character" w:customStyle="1" w:styleId="ListLabel126">
    <w:name w:val="ListLabel 126"/>
    <w:qFormat/>
    <w:rPr>
      <w:rFonts w:cs="Symbol"/>
    </w:rPr>
  </w:style>
  <w:style w:type="character" w:customStyle="1" w:styleId="ListLabel127">
    <w:name w:val="ListLabel 127"/>
    <w:qFormat/>
    <w:rPr>
      <w:rFonts w:cs="Courier New"/>
    </w:rPr>
  </w:style>
  <w:style w:type="character" w:customStyle="1" w:styleId="ListLabel128">
    <w:name w:val="ListLabel 128"/>
    <w:qFormat/>
    <w:rPr>
      <w:rFonts w:cs="Wingdings"/>
    </w:rPr>
  </w:style>
  <w:style w:type="character" w:customStyle="1" w:styleId="ListLabel129">
    <w:name w:val="ListLabel 129"/>
    <w:qFormat/>
    <w:rPr>
      <w:rFonts w:cs="Symbol"/>
    </w:rPr>
  </w:style>
  <w:style w:type="character" w:customStyle="1" w:styleId="ListLabel130">
    <w:name w:val="ListLabel 130"/>
    <w:qFormat/>
    <w:rPr>
      <w:rFonts w:cs="Courier New"/>
    </w:rPr>
  </w:style>
  <w:style w:type="character" w:customStyle="1" w:styleId="ListLabel131">
    <w:name w:val="ListLabel 131"/>
    <w:qFormat/>
    <w:rPr>
      <w:rFonts w:cs="Wingdings"/>
    </w:rPr>
  </w:style>
  <w:style w:type="character" w:customStyle="1" w:styleId="ListLabel132">
    <w:name w:val="ListLabel 132"/>
    <w:qFormat/>
    <w:rPr>
      <w:rFonts w:ascii="Arial" w:hAnsi="Arial" w:cs="Symbol"/>
      <w:sz w:val="20"/>
    </w:rPr>
  </w:style>
  <w:style w:type="character" w:customStyle="1" w:styleId="ListLabel133">
    <w:name w:val="ListLabel 133"/>
    <w:qFormat/>
    <w:rPr>
      <w:rFonts w:cs="Courier New"/>
    </w:rPr>
  </w:style>
  <w:style w:type="character" w:customStyle="1" w:styleId="ListLabel134">
    <w:name w:val="ListLabel 134"/>
    <w:qFormat/>
    <w:rPr>
      <w:rFonts w:cs="Wingdings"/>
    </w:rPr>
  </w:style>
  <w:style w:type="character" w:customStyle="1" w:styleId="ListLabel135">
    <w:name w:val="ListLabel 135"/>
    <w:qFormat/>
    <w:rPr>
      <w:rFonts w:cs="Symbol"/>
    </w:rPr>
  </w:style>
  <w:style w:type="character" w:customStyle="1" w:styleId="ListLabel136">
    <w:name w:val="ListLabel 136"/>
    <w:qFormat/>
    <w:rPr>
      <w:rFonts w:cs="Courier New"/>
    </w:rPr>
  </w:style>
  <w:style w:type="character" w:customStyle="1" w:styleId="ListLabel137">
    <w:name w:val="ListLabel 137"/>
    <w:qFormat/>
    <w:rPr>
      <w:rFonts w:cs="Wingdings"/>
    </w:rPr>
  </w:style>
  <w:style w:type="character" w:customStyle="1" w:styleId="ListLabel138">
    <w:name w:val="ListLabel 138"/>
    <w:qFormat/>
    <w:rPr>
      <w:rFonts w:cs="Symbol"/>
    </w:rPr>
  </w:style>
  <w:style w:type="character" w:customStyle="1" w:styleId="ListLabel139">
    <w:name w:val="ListLabel 139"/>
    <w:qFormat/>
    <w:rPr>
      <w:rFonts w:cs="Courier New"/>
    </w:rPr>
  </w:style>
  <w:style w:type="character" w:customStyle="1" w:styleId="ListLabel140">
    <w:name w:val="ListLabel 140"/>
    <w:qFormat/>
    <w:rPr>
      <w:rFonts w:cs="Wingdings"/>
    </w:rPr>
  </w:style>
  <w:style w:type="character" w:customStyle="1" w:styleId="ListLabel141">
    <w:name w:val="ListLabel 141"/>
    <w:qFormat/>
    <w:rPr>
      <w:rFonts w:ascii="Arial" w:hAnsi="Arial" w:cs="Symbol"/>
      <w:sz w:val="20"/>
    </w:rPr>
  </w:style>
  <w:style w:type="character" w:customStyle="1" w:styleId="ListLabel142">
    <w:name w:val="ListLabel 142"/>
    <w:qFormat/>
    <w:rPr>
      <w:rFonts w:cs="Courier New"/>
    </w:rPr>
  </w:style>
  <w:style w:type="character" w:customStyle="1" w:styleId="ListLabel143">
    <w:name w:val="ListLabel 143"/>
    <w:qFormat/>
    <w:rPr>
      <w:rFonts w:cs="Wingdings"/>
    </w:rPr>
  </w:style>
  <w:style w:type="character" w:customStyle="1" w:styleId="ListLabel144">
    <w:name w:val="ListLabel 144"/>
    <w:qFormat/>
    <w:rPr>
      <w:rFonts w:cs="Symbol"/>
    </w:rPr>
  </w:style>
  <w:style w:type="character" w:customStyle="1" w:styleId="ListLabel145">
    <w:name w:val="ListLabel 145"/>
    <w:qFormat/>
    <w:rPr>
      <w:rFonts w:cs="Courier New"/>
    </w:rPr>
  </w:style>
  <w:style w:type="character" w:customStyle="1" w:styleId="ListLabel146">
    <w:name w:val="ListLabel 146"/>
    <w:qFormat/>
    <w:rPr>
      <w:rFonts w:cs="Wingdings"/>
    </w:rPr>
  </w:style>
  <w:style w:type="character" w:customStyle="1" w:styleId="ListLabel147">
    <w:name w:val="ListLabel 147"/>
    <w:qFormat/>
    <w:rPr>
      <w:rFonts w:cs="Symbol"/>
    </w:rPr>
  </w:style>
  <w:style w:type="character" w:customStyle="1" w:styleId="ListLabel148">
    <w:name w:val="ListLabel 148"/>
    <w:qFormat/>
    <w:rPr>
      <w:rFonts w:cs="Courier New"/>
    </w:rPr>
  </w:style>
  <w:style w:type="character" w:customStyle="1" w:styleId="ListLabel149">
    <w:name w:val="ListLabel 149"/>
    <w:qFormat/>
    <w:rPr>
      <w:rFonts w:cs="Wingdings"/>
    </w:rPr>
  </w:style>
  <w:style w:type="character" w:customStyle="1" w:styleId="ListLabel150">
    <w:name w:val="ListLabel 150"/>
    <w:qFormat/>
    <w:rPr>
      <w:rFonts w:ascii="Arial" w:hAnsi="Arial" w:cs="Wingdings"/>
      <w:b/>
      <w:sz w:val="20"/>
    </w:rPr>
  </w:style>
  <w:style w:type="character" w:customStyle="1" w:styleId="ListLabel151">
    <w:name w:val="ListLabel 151"/>
    <w:qFormat/>
    <w:rPr>
      <w:rFonts w:cs="Courier New"/>
    </w:rPr>
  </w:style>
  <w:style w:type="character" w:customStyle="1" w:styleId="ListLabel152">
    <w:name w:val="ListLabel 152"/>
    <w:qFormat/>
    <w:rPr>
      <w:rFonts w:cs="Wingdings"/>
    </w:rPr>
  </w:style>
  <w:style w:type="character" w:customStyle="1" w:styleId="ListLabel153">
    <w:name w:val="ListLabel 153"/>
    <w:qFormat/>
    <w:rPr>
      <w:rFonts w:ascii="Arial" w:hAnsi="Arial" w:cs="Symbol"/>
      <w:sz w:val="20"/>
    </w:rPr>
  </w:style>
  <w:style w:type="character" w:customStyle="1" w:styleId="ListLabel154">
    <w:name w:val="ListLabel 154"/>
    <w:qFormat/>
    <w:rPr>
      <w:rFonts w:cs="Courier New"/>
    </w:rPr>
  </w:style>
  <w:style w:type="character" w:customStyle="1" w:styleId="ListLabel155">
    <w:name w:val="ListLabel 155"/>
    <w:qFormat/>
    <w:rPr>
      <w:rFonts w:cs="Wingdings"/>
    </w:rPr>
  </w:style>
  <w:style w:type="character" w:customStyle="1" w:styleId="ListLabel156">
    <w:name w:val="ListLabel 156"/>
    <w:qFormat/>
    <w:rPr>
      <w:rFonts w:cs="Symbol"/>
    </w:rPr>
  </w:style>
  <w:style w:type="character" w:customStyle="1" w:styleId="ListLabel157">
    <w:name w:val="ListLabel 157"/>
    <w:qFormat/>
    <w:rPr>
      <w:rFonts w:cs="Courier New"/>
    </w:rPr>
  </w:style>
  <w:style w:type="character" w:customStyle="1" w:styleId="ListLabel158">
    <w:name w:val="ListLabel 158"/>
    <w:qFormat/>
    <w:rPr>
      <w:rFonts w:cs="Wingdings"/>
    </w:rPr>
  </w:style>
  <w:style w:type="character" w:customStyle="1" w:styleId="ListLabel159">
    <w:name w:val="ListLabel 159"/>
    <w:qFormat/>
    <w:rPr>
      <w:rFonts w:ascii="Arial" w:hAnsi="Arial" w:cs="Symbol"/>
      <w:sz w:val="20"/>
    </w:rPr>
  </w:style>
  <w:style w:type="character" w:customStyle="1" w:styleId="ListLabel160">
    <w:name w:val="ListLabel 160"/>
    <w:qFormat/>
    <w:rPr>
      <w:rFonts w:cs="Courier New"/>
    </w:rPr>
  </w:style>
  <w:style w:type="character" w:customStyle="1" w:styleId="ListLabel161">
    <w:name w:val="ListLabel 161"/>
    <w:qFormat/>
    <w:rPr>
      <w:rFonts w:cs="Wingdings"/>
    </w:rPr>
  </w:style>
  <w:style w:type="character" w:customStyle="1" w:styleId="ListLabel162">
    <w:name w:val="ListLabel 162"/>
    <w:qFormat/>
    <w:rPr>
      <w:rFonts w:cs="Symbol"/>
    </w:rPr>
  </w:style>
  <w:style w:type="character" w:customStyle="1" w:styleId="ListLabel163">
    <w:name w:val="ListLabel 163"/>
    <w:qFormat/>
    <w:rPr>
      <w:rFonts w:cs="Courier New"/>
    </w:rPr>
  </w:style>
  <w:style w:type="character" w:customStyle="1" w:styleId="ListLabel164">
    <w:name w:val="ListLabel 164"/>
    <w:qFormat/>
    <w:rPr>
      <w:rFonts w:cs="Wingdings"/>
    </w:rPr>
  </w:style>
  <w:style w:type="character" w:customStyle="1" w:styleId="ListLabel165">
    <w:name w:val="ListLabel 165"/>
    <w:qFormat/>
    <w:rPr>
      <w:rFonts w:cs="Symbol"/>
    </w:rPr>
  </w:style>
  <w:style w:type="character" w:customStyle="1" w:styleId="ListLabel166">
    <w:name w:val="ListLabel 166"/>
    <w:qFormat/>
    <w:rPr>
      <w:rFonts w:cs="Courier New"/>
    </w:rPr>
  </w:style>
  <w:style w:type="character" w:customStyle="1" w:styleId="ListLabel167">
    <w:name w:val="ListLabel 167"/>
    <w:qFormat/>
    <w:rPr>
      <w:rFonts w:cs="Wingdings"/>
    </w:rPr>
  </w:style>
  <w:style w:type="character" w:customStyle="1" w:styleId="ListLabel168">
    <w:name w:val="ListLabel 168"/>
    <w:qFormat/>
    <w:rPr>
      <w:rFonts w:ascii="Arial" w:hAnsi="Arial"/>
      <w:b/>
      <w:sz w:val="20"/>
    </w:rPr>
  </w:style>
  <w:style w:type="character" w:customStyle="1" w:styleId="ListLabel169">
    <w:name w:val="ListLabel 169"/>
    <w:qFormat/>
    <w:rPr>
      <w:rFonts w:cs="Symbol"/>
      <w:sz w:val="20"/>
    </w:rPr>
  </w:style>
  <w:style w:type="character" w:customStyle="1" w:styleId="ListLabel170">
    <w:name w:val="ListLabel 170"/>
    <w:qFormat/>
    <w:rPr>
      <w:b/>
    </w:rPr>
  </w:style>
  <w:style w:type="character" w:customStyle="1" w:styleId="ListLabel171">
    <w:name w:val="ListLabel 171"/>
    <w:qFormat/>
    <w:rPr>
      <w:rFonts w:cs="Wingdings"/>
      <w:sz w:val="20"/>
    </w:rPr>
  </w:style>
  <w:style w:type="character" w:customStyle="1" w:styleId="ListLabel172">
    <w:name w:val="ListLabel 172"/>
    <w:qFormat/>
    <w:rPr>
      <w:rFonts w:cs="Wingdings"/>
      <w:sz w:val="20"/>
    </w:rPr>
  </w:style>
  <w:style w:type="character" w:customStyle="1" w:styleId="ListLabel173">
    <w:name w:val="ListLabel 173"/>
    <w:qFormat/>
    <w:rPr>
      <w:rFonts w:cs="Wingdings"/>
      <w:sz w:val="20"/>
    </w:rPr>
  </w:style>
  <w:style w:type="character" w:customStyle="1" w:styleId="ListLabel174">
    <w:name w:val="ListLabel 174"/>
    <w:qFormat/>
    <w:rPr>
      <w:rFonts w:cs="Wingdings"/>
      <w:sz w:val="20"/>
    </w:rPr>
  </w:style>
  <w:style w:type="character" w:customStyle="1" w:styleId="ListLabel175">
    <w:name w:val="ListLabel 175"/>
    <w:qFormat/>
    <w:rPr>
      <w:rFonts w:cs="Wingdings"/>
      <w:sz w:val="20"/>
    </w:rPr>
  </w:style>
  <w:style w:type="character" w:customStyle="1" w:styleId="ListLabel176">
    <w:name w:val="ListLabel 176"/>
    <w:qFormat/>
    <w:rPr>
      <w:rFonts w:cs="Wingdings"/>
      <w:sz w:val="20"/>
    </w:rPr>
  </w:style>
  <w:style w:type="character" w:customStyle="1" w:styleId="ListLabel177">
    <w:name w:val="ListLabel 177"/>
    <w:qFormat/>
    <w:rPr>
      <w:rFonts w:ascii="Arial" w:hAnsi="Arial" w:cs="Symbol"/>
      <w:sz w:val="20"/>
    </w:rPr>
  </w:style>
  <w:style w:type="character" w:customStyle="1" w:styleId="ListLabel178">
    <w:name w:val="ListLabel 178"/>
    <w:qFormat/>
    <w:rPr>
      <w:rFonts w:cs="Courier New"/>
    </w:rPr>
  </w:style>
  <w:style w:type="character" w:customStyle="1" w:styleId="ListLabel179">
    <w:name w:val="ListLabel 179"/>
    <w:qFormat/>
    <w:rPr>
      <w:rFonts w:cs="Wingdings"/>
    </w:rPr>
  </w:style>
  <w:style w:type="character" w:customStyle="1" w:styleId="ListLabel180">
    <w:name w:val="ListLabel 180"/>
    <w:qFormat/>
    <w:rPr>
      <w:rFonts w:cs="Symbol"/>
    </w:rPr>
  </w:style>
  <w:style w:type="character" w:customStyle="1" w:styleId="ListLabel181">
    <w:name w:val="ListLabel 181"/>
    <w:qFormat/>
    <w:rPr>
      <w:rFonts w:cs="Courier New"/>
    </w:rPr>
  </w:style>
  <w:style w:type="character" w:customStyle="1" w:styleId="ListLabel182">
    <w:name w:val="ListLabel 182"/>
    <w:qFormat/>
    <w:rPr>
      <w:rFonts w:cs="Wingdings"/>
    </w:rPr>
  </w:style>
  <w:style w:type="character" w:customStyle="1" w:styleId="ListLabel183">
    <w:name w:val="ListLabel 183"/>
    <w:qFormat/>
    <w:rPr>
      <w:rFonts w:cs="Symbol"/>
    </w:rPr>
  </w:style>
  <w:style w:type="character" w:customStyle="1" w:styleId="ListLabel184">
    <w:name w:val="ListLabel 184"/>
    <w:qFormat/>
    <w:rPr>
      <w:rFonts w:cs="Courier New"/>
    </w:rPr>
  </w:style>
  <w:style w:type="character" w:customStyle="1" w:styleId="ListLabel185">
    <w:name w:val="ListLabel 185"/>
    <w:qFormat/>
    <w:rPr>
      <w:rFonts w:cs="Wingdings"/>
    </w:rPr>
  </w:style>
  <w:style w:type="character" w:customStyle="1" w:styleId="ListLabel186">
    <w:name w:val="ListLabel 186"/>
    <w:qFormat/>
    <w:rPr>
      <w:rFonts w:ascii="Arial" w:hAnsi="Arial" w:cs="Arial"/>
      <w:b/>
      <w:sz w:val="20"/>
    </w:rPr>
  </w:style>
  <w:style w:type="character" w:customStyle="1" w:styleId="ListLabel187">
    <w:name w:val="ListLabel 187"/>
    <w:qFormat/>
    <w:rPr>
      <w:rFonts w:cs="Courier New"/>
    </w:rPr>
  </w:style>
  <w:style w:type="character" w:customStyle="1" w:styleId="ListLabel188">
    <w:name w:val="ListLabel 188"/>
    <w:qFormat/>
    <w:rPr>
      <w:rFonts w:cs="Wingdings"/>
    </w:rPr>
  </w:style>
  <w:style w:type="character" w:customStyle="1" w:styleId="ListLabel189">
    <w:name w:val="ListLabel 189"/>
    <w:qFormat/>
    <w:rPr>
      <w:rFonts w:cs="Symbol"/>
    </w:rPr>
  </w:style>
  <w:style w:type="character" w:customStyle="1" w:styleId="ListLabel190">
    <w:name w:val="ListLabel 190"/>
    <w:qFormat/>
    <w:rPr>
      <w:rFonts w:cs="Courier New"/>
    </w:rPr>
  </w:style>
  <w:style w:type="character" w:customStyle="1" w:styleId="ListLabel191">
    <w:name w:val="ListLabel 191"/>
    <w:qFormat/>
    <w:rPr>
      <w:rFonts w:cs="Wingdings"/>
    </w:rPr>
  </w:style>
  <w:style w:type="character" w:customStyle="1" w:styleId="ListLabel192">
    <w:name w:val="ListLabel 192"/>
    <w:qFormat/>
    <w:rPr>
      <w:rFonts w:cs="Symbol"/>
    </w:rPr>
  </w:style>
  <w:style w:type="character" w:customStyle="1" w:styleId="ListLabel193">
    <w:name w:val="ListLabel 193"/>
    <w:qFormat/>
    <w:rPr>
      <w:rFonts w:cs="Courier New"/>
    </w:rPr>
  </w:style>
  <w:style w:type="character" w:customStyle="1" w:styleId="ListLabel194">
    <w:name w:val="ListLabel 194"/>
    <w:qFormat/>
    <w:rPr>
      <w:rFonts w:cs="Wingdings"/>
    </w:rPr>
  </w:style>
  <w:style w:type="character" w:customStyle="1" w:styleId="ListLabel195">
    <w:name w:val="ListLabel 195"/>
    <w:qFormat/>
    <w:rPr>
      <w:rFonts w:ascii="Arial" w:hAnsi="Arial" w:cs="Wingdings"/>
      <w:sz w:val="20"/>
    </w:rPr>
  </w:style>
  <w:style w:type="character" w:customStyle="1" w:styleId="ListLabel196">
    <w:name w:val="ListLabel 196"/>
    <w:qFormat/>
    <w:rPr>
      <w:rFonts w:ascii="Arial" w:hAnsi="Arial" w:cs="Symbol"/>
      <w:sz w:val="20"/>
    </w:rPr>
  </w:style>
  <w:style w:type="character" w:customStyle="1" w:styleId="ListLabel197">
    <w:name w:val="ListLabel 197"/>
    <w:qFormat/>
    <w:rPr>
      <w:rFonts w:cs="Courier New"/>
    </w:rPr>
  </w:style>
  <w:style w:type="character" w:customStyle="1" w:styleId="ListLabel198">
    <w:name w:val="ListLabel 198"/>
    <w:qFormat/>
    <w:rPr>
      <w:rFonts w:cs="Wingdings"/>
    </w:rPr>
  </w:style>
  <w:style w:type="character" w:customStyle="1" w:styleId="ListLabel199">
    <w:name w:val="ListLabel 199"/>
    <w:qFormat/>
    <w:rPr>
      <w:rFonts w:cs="Symbol"/>
    </w:rPr>
  </w:style>
  <w:style w:type="character" w:customStyle="1" w:styleId="ListLabel200">
    <w:name w:val="ListLabel 200"/>
    <w:qFormat/>
    <w:rPr>
      <w:rFonts w:cs="Courier New"/>
    </w:rPr>
  </w:style>
  <w:style w:type="character" w:customStyle="1" w:styleId="ListLabel201">
    <w:name w:val="ListLabel 201"/>
    <w:qFormat/>
    <w:rPr>
      <w:rFonts w:cs="Wingdings"/>
    </w:rPr>
  </w:style>
  <w:style w:type="character" w:customStyle="1" w:styleId="ListLabel202">
    <w:name w:val="ListLabel 202"/>
    <w:qFormat/>
    <w:rPr>
      <w:rFonts w:cs="Symbol"/>
    </w:rPr>
  </w:style>
  <w:style w:type="character" w:customStyle="1" w:styleId="ListLabel203">
    <w:name w:val="ListLabel 203"/>
    <w:qFormat/>
    <w:rPr>
      <w:rFonts w:cs="Courier New"/>
    </w:rPr>
  </w:style>
  <w:style w:type="character" w:customStyle="1" w:styleId="ListLabel204">
    <w:name w:val="ListLabel 204"/>
    <w:qFormat/>
    <w:rPr>
      <w:rFonts w:cs="Wingdings"/>
    </w:rPr>
  </w:style>
  <w:style w:type="character" w:customStyle="1" w:styleId="ListLabel205">
    <w:name w:val="ListLabel 205"/>
    <w:qFormat/>
    <w:rPr>
      <w:rFonts w:ascii="Arial" w:hAnsi="Arial" w:cs="Times New Roman"/>
      <w:b/>
      <w:color w:val="FF0000"/>
      <w:sz w:val="20"/>
    </w:rPr>
  </w:style>
  <w:style w:type="character" w:customStyle="1" w:styleId="ListLabel206">
    <w:name w:val="ListLabel 206"/>
    <w:qFormat/>
    <w:rPr>
      <w:rFonts w:cs="Times New Roman"/>
      <w:b/>
      <w:color w:val="FF0000"/>
    </w:rPr>
  </w:style>
  <w:style w:type="character" w:customStyle="1" w:styleId="ListLabel207">
    <w:name w:val="ListLabel 207"/>
    <w:qFormat/>
    <w:rPr>
      <w:rFonts w:cs="Wingdings"/>
    </w:rPr>
  </w:style>
  <w:style w:type="character" w:customStyle="1" w:styleId="ListLabel208">
    <w:name w:val="ListLabel 208"/>
    <w:qFormat/>
    <w:rPr>
      <w:rFonts w:cs="Symbol"/>
    </w:rPr>
  </w:style>
  <w:style w:type="character" w:customStyle="1" w:styleId="ListLabel209">
    <w:name w:val="ListLabel 209"/>
    <w:qFormat/>
    <w:rPr>
      <w:rFonts w:cs="Courier New"/>
    </w:rPr>
  </w:style>
  <w:style w:type="character" w:customStyle="1" w:styleId="ListLabel210">
    <w:name w:val="ListLabel 210"/>
    <w:qFormat/>
    <w:rPr>
      <w:rFonts w:cs="Wingdings"/>
    </w:rPr>
  </w:style>
  <w:style w:type="character" w:customStyle="1" w:styleId="ListLabel211">
    <w:name w:val="ListLabel 211"/>
    <w:qFormat/>
    <w:rPr>
      <w:rFonts w:cs="Symbol"/>
    </w:rPr>
  </w:style>
  <w:style w:type="character" w:customStyle="1" w:styleId="ListLabel212">
    <w:name w:val="ListLabel 212"/>
    <w:qFormat/>
    <w:rPr>
      <w:rFonts w:cs="Courier New"/>
    </w:rPr>
  </w:style>
  <w:style w:type="character" w:customStyle="1" w:styleId="ListLabel213">
    <w:name w:val="ListLabel 213"/>
    <w:qFormat/>
    <w:rPr>
      <w:rFonts w:cs="Wingdings"/>
    </w:rPr>
  </w:style>
  <w:style w:type="character" w:customStyle="1" w:styleId="ListLabel214">
    <w:name w:val="ListLabel 214"/>
    <w:qFormat/>
    <w:rPr>
      <w:rFonts w:cs="Times New Roman"/>
      <w:b/>
      <w:color w:val="FF0000"/>
    </w:rPr>
  </w:style>
  <w:style w:type="character" w:customStyle="1" w:styleId="ListLabel215">
    <w:name w:val="ListLabel 215"/>
    <w:qFormat/>
    <w:rPr>
      <w:rFonts w:ascii="Arial" w:hAnsi="Arial" w:cs="Times New Roman"/>
      <w:b/>
      <w:color w:val="FF0000"/>
      <w:sz w:val="20"/>
    </w:rPr>
  </w:style>
  <w:style w:type="character" w:customStyle="1" w:styleId="ListLabel216">
    <w:name w:val="ListLabel 216"/>
    <w:qFormat/>
    <w:rPr>
      <w:rFonts w:cs="Times New Roman"/>
    </w:rPr>
  </w:style>
  <w:style w:type="character" w:customStyle="1" w:styleId="ListLabel217">
    <w:name w:val="ListLabel 217"/>
    <w:qFormat/>
    <w:rPr>
      <w:rFonts w:cs="Symbol"/>
    </w:rPr>
  </w:style>
  <w:style w:type="character" w:customStyle="1" w:styleId="ListLabel218">
    <w:name w:val="ListLabel 218"/>
    <w:qFormat/>
    <w:rPr>
      <w:rFonts w:cs="Courier New"/>
    </w:rPr>
  </w:style>
  <w:style w:type="character" w:customStyle="1" w:styleId="ListLabel219">
    <w:name w:val="ListLabel 219"/>
    <w:qFormat/>
    <w:rPr>
      <w:rFonts w:cs="Wingdings"/>
    </w:rPr>
  </w:style>
  <w:style w:type="character" w:customStyle="1" w:styleId="ListLabel220">
    <w:name w:val="ListLabel 220"/>
    <w:qFormat/>
    <w:rPr>
      <w:rFonts w:cs="Symbol"/>
    </w:rPr>
  </w:style>
  <w:style w:type="character" w:customStyle="1" w:styleId="ListLabel221">
    <w:name w:val="ListLabel 221"/>
    <w:qFormat/>
    <w:rPr>
      <w:rFonts w:cs="Courier New"/>
    </w:rPr>
  </w:style>
  <w:style w:type="character" w:customStyle="1" w:styleId="ListLabel222">
    <w:name w:val="ListLabel 222"/>
    <w:qFormat/>
    <w:rPr>
      <w:rFonts w:cs="Wingdings"/>
    </w:rPr>
  </w:style>
  <w:style w:type="character" w:customStyle="1" w:styleId="ListLabel223">
    <w:name w:val="ListLabel 223"/>
    <w:qFormat/>
    <w:rPr>
      <w:rFonts w:ascii="Arial" w:hAnsi="Arial" w:cs="Times New Roman"/>
      <w:b/>
      <w:color w:val="FF0000"/>
      <w:sz w:val="20"/>
    </w:rPr>
  </w:style>
  <w:style w:type="character" w:customStyle="1" w:styleId="ListLabel224">
    <w:name w:val="ListLabel 224"/>
    <w:qFormat/>
    <w:rPr>
      <w:rFonts w:cs="Times New Roman"/>
      <w:b/>
      <w:color w:val="FF0000"/>
    </w:rPr>
  </w:style>
  <w:style w:type="character" w:customStyle="1" w:styleId="ListLabel225">
    <w:name w:val="ListLabel 225"/>
    <w:qFormat/>
    <w:rPr>
      <w:rFonts w:cs="Wingdings"/>
    </w:rPr>
  </w:style>
  <w:style w:type="character" w:customStyle="1" w:styleId="ListLabel226">
    <w:name w:val="ListLabel 226"/>
    <w:qFormat/>
    <w:rPr>
      <w:rFonts w:cs="Symbol"/>
    </w:rPr>
  </w:style>
  <w:style w:type="character" w:customStyle="1" w:styleId="ListLabel227">
    <w:name w:val="ListLabel 227"/>
    <w:qFormat/>
    <w:rPr>
      <w:rFonts w:cs="Courier New"/>
    </w:rPr>
  </w:style>
  <w:style w:type="character" w:customStyle="1" w:styleId="ListLabel228">
    <w:name w:val="ListLabel 228"/>
    <w:qFormat/>
    <w:rPr>
      <w:rFonts w:cs="Wingdings"/>
    </w:rPr>
  </w:style>
  <w:style w:type="character" w:customStyle="1" w:styleId="ListLabel229">
    <w:name w:val="ListLabel 229"/>
    <w:qFormat/>
    <w:rPr>
      <w:rFonts w:cs="Symbol"/>
    </w:rPr>
  </w:style>
  <w:style w:type="character" w:customStyle="1" w:styleId="ListLabel230">
    <w:name w:val="ListLabel 230"/>
    <w:qFormat/>
    <w:rPr>
      <w:rFonts w:cs="Courier New"/>
    </w:rPr>
  </w:style>
  <w:style w:type="character" w:customStyle="1" w:styleId="ListLabel231">
    <w:name w:val="ListLabel 231"/>
    <w:qFormat/>
    <w:rPr>
      <w:rFonts w:cs="Wingdings"/>
    </w:rPr>
  </w:style>
  <w:style w:type="character" w:customStyle="1" w:styleId="ListLabel232">
    <w:name w:val="ListLabel 232"/>
    <w:qFormat/>
    <w:rPr>
      <w:rFonts w:ascii="Arial" w:hAnsi="Arial"/>
      <w:b/>
      <w:sz w:val="20"/>
    </w:rPr>
  </w:style>
  <w:style w:type="character" w:customStyle="1" w:styleId="ListLabel233">
    <w:name w:val="ListLabel 233"/>
    <w:qFormat/>
    <w:rPr>
      <w:rFonts w:ascii="Arial" w:hAnsi="Arial" w:cs="Symbol"/>
      <w:sz w:val="20"/>
    </w:rPr>
  </w:style>
  <w:style w:type="character" w:customStyle="1" w:styleId="ListLabel234">
    <w:name w:val="ListLabel 234"/>
    <w:qFormat/>
    <w:rPr>
      <w:rFonts w:cs="Courier New"/>
      <w:sz w:val="20"/>
    </w:rPr>
  </w:style>
  <w:style w:type="character" w:customStyle="1" w:styleId="ListLabel235">
    <w:name w:val="ListLabel 235"/>
    <w:qFormat/>
    <w:rPr>
      <w:rFonts w:cs="Wingdings"/>
      <w:sz w:val="20"/>
    </w:rPr>
  </w:style>
  <w:style w:type="character" w:customStyle="1" w:styleId="ListLabel236">
    <w:name w:val="ListLabel 236"/>
    <w:qFormat/>
    <w:rPr>
      <w:rFonts w:cs="Wingdings"/>
      <w:sz w:val="20"/>
    </w:rPr>
  </w:style>
  <w:style w:type="character" w:customStyle="1" w:styleId="ListLabel237">
    <w:name w:val="ListLabel 237"/>
    <w:qFormat/>
    <w:rPr>
      <w:rFonts w:cs="Wingdings"/>
      <w:sz w:val="20"/>
    </w:rPr>
  </w:style>
  <w:style w:type="character" w:customStyle="1" w:styleId="ListLabel238">
    <w:name w:val="ListLabel 238"/>
    <w:qFormat/>
    <w:rPr>
      <w:rFonts w:cs="Wingdings"/>
      <w:sz w:val="20"/>
    </w:rPr>
  </w:style>
  <w:style w:type="character" w:customStyle="1" w:styleId="ListLabel239">
    <w:name w:val="ListLabel 239"/>
    <w:qFormat/>
    <w:rPr>
      <w:rFonts w:cs="Wingdings"/>
      <w:sz w:val="20"/>
    </w:rPr>
  </w:style>
  <w:style w:type="character" w:customStyle="1" w:styleId="ListLabel240">
    <w:name w:val="ListLabel 240"/>
    <w:qFormat/>
    <w:rPr>
      <w:rFonts w:cs="Wingdings"/>
      <w:sz w:val="20"/>
    </w:rPr>
  </w:style>
  <w:style w:type="character" w:customStyle="1" w:styleId="ListLabel241">
    <w:name w:val="ListLabel 241"/>
    <w:qFormat/>
    <w:rPr>
      <w:rFonts w:cs="Wingdings"/>
      <w:sz w:val="20"/>
    </w:rPr>
  </w:style>
  <w:style w:type="character" w:customStyle="1" w:styleId="ListLabel242">
    <w:name w:val="ListLabel 242"/>
    <w:qFormat/>
    <w:rPr>
      <w:rFonts w:ascii="Arial" w:hAnsi="Arial" w:cs="Symbol"/>
      <w:sz w:val="20"/>
    </w:rPr>
  </w:style>
  <w:style w:type="character" w:customStyle="1" w:styleId="ListLabel243">
    <w:name w:val="ListLabel 243"/>
    <w:qFormat/>
    <w:rPr>
      <w:rFonts w:cs="Courier New"/>
    </w:rPr>
  </w:style>
  <w:style w:type="character" w:customStyle="1" w:styleId="ListLabel244">
    <w:name w:val="ListLabel 244"/>
    <w:qFormat/>
    <w:rPr>
      <w:rFonts w:cs="Wingdings"/>
    </w:rPr>
  </w:style>
  <w:style w:type="character" w:customStyle="1" w:styleId="ListLabel245">
    <w:name w:val="ListLabel 245"/>
    <w:qFormat/>
    <w:rPr>
      <w:rFonts w:cs="Symbol"/>
      <w:color w:val="000000"/>
    </w:rPr>
  </w:style>
  <w:style w:type="character" w:customStyle="1" w:styleId="ListLabel246">
    <w:name w:val="ListLabel 246"/>
    <w:qFormat/>
    <w:rPr>
      <w:rFonts w:cs="Courier New"/>
    </w:rPr>
  </w:style>
  <w:style w:type="character" w:customStyle="1" w:styleId="ListLabel247">
    <w:name w:val="ListLabel 247"/>
    <w:qFormat/>
    <w:rPr>
      <w:rFonts w:cs="Wingdings"/>
    </w:rPr>
  </w:style>
  <w:style w:type="character" w:customStyle="1" w:styleId="ListLabel248">
    <w:name w:val="ListLabel 248"/>
    <w:qFormat/>
    <w:rPr>
      <w:rFonts w:cs="Symbol"/>
      <w:color w:val="000000"/>
    </w:rPr>
  </w:style>
  <w:style w:type="character" w:customStyle="1" w:styleId="ListLabel249">
    <w:name w:val="ListLabel 249"/>
    <w:qFormat/>
    <w:rPr>
      <w:rFonts w:cs="Courier New"/>
    </w:rPr>
  </w:style>
  <w:style w:type="character" w:customStyle="1" w:styleId="ListLabel250">
    <w:name w:val="ListLabel 250"/>
    <w:qFormat/>
    <w:rPr>
      <w:rFonts w:cs="Wingdings"/>
    </w:rPr>
  </w:style>
  <w:style w:type="character" w:customStyle="1" w:styleId="ListLabel251">
    <w:name w:val="ListLabel 251"/>
    <w:qFormat/>
    <w:rPr>
      <w:rFonts w:ascii="Verdana" w:hAnsi="Verdana" w:cs="Symbol"/>
      <w:sz w:val="20"/>
    </w:rPr>
  </w:style>
  <w:style w:type="character" w:customStyle="1" w:styleId="ListLabel252">
    <w:name w:val="ListLabel 252"/>
    <w:qFormat/>
    <w:rPr>
      <w:rFonts w:cs="Courier New"/>
    </w:rPr>
  </w:style>
  <w:style w:type="character" w:customStyle="1" w:styleId="ListLabel253">
    <w:name w:val="ListLabel 253"/>
    <w:qFormat/>
    <w:rPr>
      <w:rFonts w:cs="Wingdings"/>
    </w:rPr>
  </w:style>
  <w:style w:type="character" w:customStyle="1" w:styleId="ListLabel254">
    <w:name w:val="ListLabel 254"/>
    <w:qFormat/>
    <w:rPr>
      <w:rFonts w:cs="Symbol"/>
    </w:rPr>
  </w:style>
  <w:style w:type="character" w:customStyle="1" w:styleId="ListLabel255">
    <w:name w:val="ListLabel 255"/>
    <w:qFormat/>
    <w:rPr>
      <w:rFonts w:cs="Courier New"/>
    </w:rPr>
  </w:style>
  <w:style w:type="character" w:customStyle="1" w:styleId="ListLabel256">
    <w:name w:val="ListLabel 256"/>
    <w:qFormat/>
    <w:rPr>
      <w:rFonts w:cs="Wingdings"/>
    </w:rPr>
  </w:style>
  <w:style w:type="character" w:customStyle="1" w:styleId="ListLabel257">
    <w:name w:val="ListLabel 257"/>
    <w:qFormat/>
    <w:rPr>
      <w:rFonts w:cs="Symbol"/>
    </w:rPr>
  </w:style>
  <w:style w:type="character" w:customStyle="1" w:styleId="ListLabel258">
    <w:name w:val="ListLabel 258"/>
    <w:qFormat/>
    <w:rPr>
      <w:rFonts w:cs="Courier New"/>
    </w:rPr>
  </w:style>
  <w:style w:type="character" w:customStyle="1" w:styleId="ListLabel259">
    <w:name w:val="ListLabel 259"/>
    <w:qFormat/>
    <w:rPr>
      <w:rFonts w:cs="Wingdings"/>
    </w:rPr>
  </w:style>
  <w:style w:type="character" w:customStyle="1" w:styleId="ListLabel260">
    <w:name w:val="ListLabel 260"/>
    <w:qFormat/>
    <w:rPr>
      <w:rFonts w:ascii="Arial" w:hAnsi="Arial" w:cs="Symbol"/>
      <w:b/>
      <w:sz w:val="20"/>
    </w:rPr>
  </w:style>
  <w:style w:type="character" w:customStyle="1" w:styleId="ListLabel261">
    <w:name w:val="ListLabel 261"/>
    <w:qFormat/>
    <w:rPr>
      <w:rFonts w:cs="Courier New"/>
    </w:rPr>
  </w:style>
  <w:style w:type="character" w:customStyle="1" w:styleId="ListLabel262">
    <w:name w:val="ListLabel 262"/>
    <w:qFormat/>
    <w:rPr>
      <w:rFonts w:cs="Wingdings"/>
    </w:rPr>
  </w:style>
  <w:style w:type="character" w:customStyle="1" w:styleId="ListLabel263">
    <w:name w:val="ListLabel 263"/>
    <w:qFormat/>
    <w:rPr>
      <w:rFonts w:cs="Symbol"/>
    </w:rPr>
  </w:style>
  <w:style w:type="character" w:customStyle="1" w:styleId="ListLabel264">
    <w:name w:val="ListLabel 264"/>
    <w:qFormat/>
    <w:rPr>
      <w:rFonts w:cs="Courier New"/>
    </w:rPr>
  </w:style>
  <w:style w:type="character" w:customStyle="1" w:styleId="ListLabel265">
    <w:name w:val="ListLabel 265"/>
    <w:qFormat/>
    <w:rPr>
      <w:rFonts w:cs="Wingdings"/>
    </w:rPr>
  </w:style>
  <w:style w:type="character" w:customStyle="1" w:styleId="ListLabel266">
    <w:name w:val="ListLabel 266"/>
    <w:qFormat/>
    <w:rPr>
      <w:rFonts w:cs="Symbol"/>
    </w:rPr>
  </w:style>
  <w:style w:type="character" w:customStyle="1" w:styleId="ListLabel267">
    <w:name w:val="ListLabel 267"/>
    <w:qFormat/>
    <w:rPr>
      <w:rFonts w:cs="Courier New"/>
    </w:rPr>
  </w:style>
  <w:style w:type="character" w:customStyle="1" w:styleId="ListLabel268">
    <w:name w:val="ListLabel 268"/>
    <w:qFormat/>
    <w:rPr>
      <w:rFonts w:cs="Wingdings"/>
    </w:rPr>
  </w:style>
  <w:style w:type="character" w:customStyle="1" w:styleId="ListLabel269">
    <w:name w:val="ListLabel 269"/>
    <w:qFormat/>
    <w:rPr>
      <w:rFonts w:ascii="Arial" w:hAnsi="Arial" w:cs="Symbol"/>
      <w:sz w:val="20"/>
    </w:rPr>
  </w:style>
  <w:style w:type="character" w:customStyle="1" w:styleId="ListLabel270">
    <w:name w:val="ListLabel 270"/>
    <w:qFormat/>
    <w:rPr>
      <w:rFonts w:cs="Courier New"/>
    </w:rPr>
  </w:style>
  <w:style w:type="character" w:customStyle="1" w:styleId="ListLabel271">
    <w:name w:val="ListLabel 271"/>
    <w:qFormat/>
    <w:rPr>
      <w:rFonts w:cs="Wingdings"/>
    </w:rPr>
  </w:style>
  <w:style w:type="character" w:customStyle="1" w:styleId="ListLabel272">
    <w:name w:val="ListLabel 272"/>
    <w:qFormat/>
    <w:rPr>
      <w:rFonts w:cs="Symbol"/>
    </w:rPr>
  </w:style>
  <w:style w:type="character" w:customStyle="1" w:styleId="ListLabel273">
    <w:name w:val="ListLabel 273"/>
    <w:qFormat/>
    <w:rPr>
      <w:rFonts w:cs="Courier New"/>
    </w:rPr>
  </w:style>
  <w:style w:type="character" w:customStyle="1" w:styleId="ListLabel274">
    <w:name w:val="ListLabel 274"/>
    <w:qFormat/>
    <w:rPr>
      <w:rFonts w:cs="Wingdings"/>
    </w:rPr>
  </w:style>
  <w:style w:type="character" w:customStyle="1" w:styleId="ListLabel275">
    <w:name w:val="ListLabel 275"/>
    <w:qFormat/>
    <w:rPr>
      <w:rFonts w:cs="Symbol"/>
    </w:rPr>
  </w:style>
  <w:style w:type="character" w:customStyle="1" w:styleId="ListLabel276">
    <w:name w:val="ListLabel 276"/>
    <w:qFormat/>
    <w:rPr>
      <w:rFonts w:cs="Courier New"/>
    </w:rPr>
  </w:style>
  <w:style w:type="character" w:customStyle="1" w:styleId="ListLabel277">
    <w:name w:val="ListLabel 277"/>
    <w:qFormat/>
    <w:rPr>
      <w:rFonts w:cs="Wingdings"/>
    </w:rPr>
  </w:style>
  <w:style w:type="character" w:customStyle="1" w:styleId="ListLabel278">
    <w:name w:val="ListLabel 278"/>
    <w:qFormat/>
    <w:rPr>
      <w:rFonts w:ascii="Arial" w:hAnsi="Arial" w:cs="Symbol"/>
      <w:sz w:val="20"/>
    </w:rPr>
  </w:style>
  <w:style w:type="character" w:customStyle="1" w:styleId="ListLabel279">
    <w:name w:val="ListLabel 279"/>
    <w:qFormat/>
    <w:rPr>
      <w:rFonts w:cs="Courier New"/>
    </w:rPr>
  </w:style>
  <w:style w:type="character" w:customStyle="1" w:styleId="ListLabel280">
    <w:name w:val="ListLabel 280"/>
    <w:qFormat/>
    <w:rPr>
      <w:rFonts w:cs="Wingdings"/>
    </w:rPr>
  </w:style>
  <w:style w:type="character" w:customStyle="1" w:styleId="ListLabel281">
    <w:name w:val="ListLabel 281"/>
    <w:qFormat/>
    <w:rPr>
      <w:rFonts w:cs="Symbol"/>
    </w:rPr>
  </w:style>
  <w:style w:type="character" w:customStyle="1" w:styleId="ListLabel282">
    <w:name w:val="ListLabel 282"/>
    <w:qFormat/>
    <w:rPr>
      <w:rFonts w:cs="Courier New"/>
    </w:rPr>
  </w:style>
  <w:style w:type="character" w:customStyle="1" w:styleId="ListLabel283">
    <w:name w:val="ListLabel 283"/>
    <w:qFormat/>
    <w:rPr>
      <w:rFonts w:cs="Wingdings"/>
    </w:rPr>
  </w:style>
  <w:style w:type="character" w:customStyle="1" w:styleId="ListLabel284">
    <w:name w:val="ListLabel 284"/>
    <w:qFormat/>
    <w:rPr>
      <w:rFonts w:cs="Symbol"/>
    </w:rPr>
  </w:style>
  <w:style w:type="character" w:customStyle="1" w:styleId="ListLabel285">
    <w:name w:val="ListLabel 285"/>
    <w:qFormat/>
    <w:rPr>
      <w:rFonts w:cs="Courier New"/>
    </w:rPr>
  </w:style>
  <w:style w:type="character" w:customStyle="1" w:styleId="ListLabel286">
    <w:name w:val="ListLabel 286"/>
    <w:qFormat/>
    <w:rPr>
      <w:rFonts w:cs="Wingdings"/>
    </w:rPr>
  </w:style>
  <w:style w:type="character" w:customStyle="1" w:styleId="ListLabel287">
    <w:name w:val="ListLabel 287"/>
    <w:qFormat/>
    <w:rPr>
      <w:rFonts w:cs="Symbol"/>
      <w:sz w:val="23"/>
    </w:rPr>
  </w:style>
  <w:style w:type="character" w:customStyle="1" w:styleId="ListLabel288">
    <w:name w:val="ListLabel 288"/>
    <w:qFormat/>
    <w:rPr>
      <w:rFonts w:cs="Courier New"/>
    </w:rPr>
  </w:style>
  <w:style w:type="character" w:customStyle="1" w:styleId="ListLabel289">
    <w:name w:val="ListLabel 289"/>
    <w:qFormat/>
    <w:rPr>
      <w:rFonts w:cs="Wingdings"/>
    </w:rPr>
  </w:style>
  <w:style w:type="character" w:customStyle="1" w:styleId="ListLabel290">
    <w:name w:val="ListLabel 290"/>
    <w:qFormat/>
    <w:rPr>
      <w:rFonts w:cs="Symbol"/>
    </w:rPr>
  </w:style>
  <w:style w:type="character" w:customStyle="1" w:styleId="ListLabel291">
    <w:name w:val="ListLabel 291"/>
    <w:qFormat/>
    <w:rPr>
      <w:rFonts w:cs="Courier New"/>
    </w:rPr>
  </w:style>
  <w:style w:type="character" w:customStyle="1" w:styleId="ListLabel292">
    <w:name w:val="ListLabel 292"/>
    <w:qFormat/>
    <w:rPr>
      <w:rFonts w:cs="Wingdings"/>
    </w:rPr>
  </w:style>
  <w:style w:type="character" w:customStyle="1" w:styleId="ListLabel293">
    <w:name w:val="ListLabel 293"/>
    <w:qFormat/>
    <w:rPr>
      <w:rFonts w:cs="Symbol"/>
    </w:rPr>
  </w:style>
  <w:style w:type="character" w:customStyle="1" w:styleId="ListLabel294">
    <w:name w:val="ListLabel 294"/>
    <w:qFormat/>
    <w:rPr>
      <w:rFonts w:cs="Courier New"/>
    </w:rPr>
  </w:style>
  <w:style w:type="character" w:customStyle="1" w:styleId="ListLabel295">
    <w:name w:val="ListLabel 295"/>
    <w:qFormat/>
    <w:rPr>
      <w:rFonts w:cs="Wingdings"/>
    </w:rPr>
  </w:style>
  <w:style w:type="character" w:customStyle="1" w:styleId="ListLabel296">
    <w:name w:val="ListLabel 296"/>
    <w:qFormat/>
    <w:rPr>
      <w:rFonts w:cs="Symbol"/>
      <w:sz w:val="23"/>
    </w:rPr>
  </w:style>
  <w:style w:type="character" w:customStyle="1" w:styleId="ListLabel297">
    <w:name w:val="ListLabel 297"/>
    <w:qFormat/>
    <w:rPr>
      <w:rFonts w:cs="Courier New"/>
    </w:rPr>
  </w:style>
  <w:style w:type="character" w:customStyle="1" w:styleId="ListLabel298">
    <w:name w:val="ListLabel 298"/>
    <w:qFormat/>
    <w:rPr>
      <w:rFonts w:cs="Wingdings"/>
    </w:rPr>
  </w:style>
  <w:style w:type="character" w:customStyle="1" w:styleId="ListLabel299">
    <w:name w:val="ListLabel 299"/>
    <w:qFormat/>
    <w:rPr>
      <w:rFonts w:cs="Symbol"/>
    </w:rPr>
  </w:style>
  <w:style w:type="character" w:customStyle="1" w:styleId="ListLabel300">
    <w:name w:val="ListLabel 300"/>
    <w:qFormat/>
    <w:rPr>
      <w:rFonts w:cs="Courier New"/>
    </w:rPr>
  </w:style>
  <w:style w:type="character" w:customStyle="1" w:styleId="ListLabel301">
    <w:name w:val="ListLabel 301"/>
    <w:qFormat/>
    <w:rPr>
      <w:rFonts w:cs="Wingdings"/>
    </w:rPr>
  </w:style>
  <w:style w:type="character" w:customStyle="1" w:styleId="ListLabel302">
    <w:name w:val="ListLabel 302"/>
    <w:qFormat/>
    <w:rPr>
      <w:rFonts w:cs="Symbol"/>
    </w:rPr>
  </w:style>
  <w:style w:type="character" w:customStyle="1" w:styleId="ListLabel303">
    <w:name w:val="ListLabel 303"/>
    <w:qFormat/>
    <w:rPr>
      <w:rFonts w:cs="Courier New"/>
    </w:rPr>
  </w:style>
  <w:style w:type="character" w:customStyle="1" w:styleId="ListLabel304">
    <w:name w:val="ListLabel 304"/>
    <w:qFormat/>
    <w:rPr>
      <w:rFonts w:cs="Wingdings"/>
    </w:rPr>
  </w:style>
  <w:style w:type="character" w:customStyle="1" w:styleId="ListLabel305">
    <w:name w:val="ListLabel 305"/>
    <w:qFormat/>
    <w:rPr>
      <w:rFonts w:ascii="Arial" w:hAnsi="Arial" w:cs="Courier New"/>
      <w:b/>
      <w:sz w:val="20"/>
    </w:rPr>
  </w:style>
  <w:style w:type="character" w:customStyle="1" w:styleId="ListLabel306">
    <w:name w:val="ListLabel 306"/>
    <w:qFormat/>
    <w:rPr>
      <w:rFonts w:cs="Courier New"/>
    </w:rPr>
  </w:style>
  <w:style w:type="character" w:customStyle="1" w:styleId="ListLabel307">
    <w:name w:val="ListLabel 307"/>
    <w:qFormat/>
    <w:rPr>
      <w:rFonts w:cs="Wingdings"/>
    </w:rPr>
  </w:style>
  <w:style w:type="character" w:customStyle="1" w:styleId="ListLabel308">
    <w:name w:val="ListLabel 308"/>
    <w:qFormat/>
    <w:rPr>
      <w:rFonts w:cs="Symbol"/>
    </w:rPr>
  </w:style>
  <w:style w:type="character" w:customStyle="1" w:styleId="ListLabel309">
    <w:name w:val="ListLabel 309"/>
    <w:qFormat/>
    <w:rPr>
      <w:rFonts w:cs="Courier New"/>
    </w:rPr>
  </w:style>
  <w:style w:type="character" w:customStyle="1" w:styleId="ListLabel310">
    <w:name w:val="ListLabel 310"/>
    <w:qFormat/>
    <w:rPr>
      <w:rFonts w:cs="Wingdings"/>
    </w:rPr>
  </w:style>
  <w:style w:type="character" w:customStyle="1" w:styleId="ListLabel311">
    <w:name w:val="ListLabel 311"/>
    <w:qFormat/>
    <w:rPr>
      <w:rFonts w:cs="Symbol"/>
    </w:rPr>
  </w:style>
  <w:style w:type="character" w:customStyle="1" w:styleId="ListLabel312">
    <w:name w:val="ListLabel 312"/>
    <w:qFormat/>
    <w:rPr>
      <w:rFonts w:cs="Courier New"/>
    </w:rPr>
  </w:style>
  <w:style w:type="character" w:customStyle="1" w:styleId="ListLabel313">
    <w:name w:val="ListLabel 313"/>
    <w:qFormat/>
    <w:rPr>
      <w:rFonts w:cs="Wingdings"/>
    </w:rPr>
  </w:style>
  <w:style w:type="character" w:customStyle="1" w:styleId="CorpotestoCarattere1">
    <w:name w:val="Corpo testo Carattere1"/>
    <w:rPr>
      <w:rFonts w:ascii="Calibri" w:eastAsia="Calibri" w:hAnsi="Calibri" w:cs="Times New Roman"/>
      <w:lang w:val="en-US"/>
    </w:rPr>
  </w:style>
  <w:style w:type="paragraph" w:styleId="Elenco">
    <w:name w:val="List"/>
    <w:basedOn w:val="Corpotesto1"/>
    <w:rPr>
      <w:rFonts w:cs="Mangal"/>
    </w:rPr>
  </w:style>
  <w:style w:type="paragraph" w:customStyle="1" w:styleId="Indice">
    <w:name w:val="Indice"/>
    <w:basedOn w:val="Normale"/>
    <w:qFormat/>
    <w:pPr>
      <w:widowControl w:val="0"/>
      <w:suppressLineNumbers/>
      <w:spacing w:before="0"/>
    </w:pPr>
    <w:rPr>
      <w:rFonts w:eastAsia="Calibri" w:cs="Mangal"/>
      <w:szCs w:val="22"/>
      <w:lang w:bidi="ar-SA"/>
    </w:rPr>
  </w:style>
  <w:style w:type="paragraph" w:customStyle="1" w:styleId="Corpotesto1">
    <w:name w:val="Corpo testo1"/>
    <w:basedOn w:val="Normale"/>
    <w:uiPriority w:val="99"/>
    <w:semiHidden/>
    <w:unhideWhenUsed/>
    <w:qFormat/>
    <w:pPr>
      <w:widowControl w:val="0"/>
      <w:spacing w:before="0" w:after="120"/>
    </w:pPr>
    <w:rPr>
      <w:rFonts w:eastAsia="Calibri"/>
      <w:szCs w:val="22"/>
      <w:lang w:bidi="ar-SA"/>
    </w:rPr>
  </w:style>
  <w:style w:type="paragraph" w:customStyle="1" w:styleId="ParCalcEsp">
    <w:name w:val="Par_CalcEsp"/>
    <w:basedOn w:val="Normale"/>
    <w:qFormat/>
    <w:pPr>
      <w:keepNext/>
      <w:spacing w:before="240" w:after="240" w:line="240" w:lineRule="auto"/>
    </w:pPr>
    <w:rPr>
      <w:rFonts w:ascii="Arial" w:hAnsi="Arial"/>
      <w:b/>
      <w:smallCaps/>
      <w:u w:val="single"/>
      <w:lang w:val="it-IT" w:eastAsia="it-IT" w:bidi="ar-SA"/>
    </w:rPr>
  </w:style>
  <w:style w:type="paragraph" w:styleId="Corpodeltesto3">
    <w:name w:val="Body Text 3"/>
    <w:basedOn w:val="Normale"/>
    <w:link w:val="Corpodeltesto3Carattere"/>
    <w:qFormat/>
    <w:pPr>
      <w:spacing w:before="0" w:after="120" w:line="240" w:lineRule="auto"/>
    </w:pPr>
    <w:rPr>
      <w:rFonts w:ascii="Times New Roman" w:hAnsi="Times New Roman"/>
      <w:sz w:val="16"/>
      <w:szCs w:val="16"/>
      <w:lang w:val="it-IT" w:eastAsia="it-IT" w:bidi="ar-SA"/>
    </w:rPr>
  </w:style>
  <w:style w:type="character" w:customStyle="1" w:styleId="Corpodeltesto3Carattere1">
    <w:name w:val="Corpo del testo 3 Carattere1"/>
    <w:basedOn w:val="Carpredefinitoparagrafo"/>
    <w:uiPriority w:val="99"/>
    <w:semiHidden/>
    <w:rPr>
      <w:sz w:val="16"/>
      <w:szCs w:val="16"/>
      <w:lang w:val="en-US" w:eastAsia="en-US" w:bidi="en-US"/>
    </w:rPr>
  </w:style>
  <w:style w:type="paragraph" w:customStyle="1" w:styleId="BodyText21">
    <w:name w:val="Body Text 21"/>
    <w:basedOn w:val="Normale"/>
    <w:qFormat/>
    <w:pPr>
      <w:tabs>
        <w:tab w:val="left" w:pos="1134"/>
        <w:tab w:val="left" w:pos="5103"/>
        <w:tab w:val="decimal" w:pos="7158"/>
      </w:tabs>
      <w:spacing w:before="0" w:after="0" w:line="240" w:lineRule="atLeast"/>
      <w:jc w:val="both"/>
    </w:pPr>
    <w:rPr>
      <w:rFonts w:ascii="Times New Roman" w:hAnsi="Times New Roman"/>
      <w:b/>
      <w:sz w:val="20"/>
      <w:u w:val="single"/>
      <w:lang w:val="it-IT" w:eastAsia="it-IT" w:bidi="ar-SA"/>
    </w:rPr>
  </w:style>
  <w:style w:type="paragraph" w:customStyle="1" w:styleId="western">
    <w:name w:val="western"/>
    <w:basedOn w:val="Normale"/>
    <w:qFormat/>
    <w:pPr>
      <w:spacing w:before="0" w:beforeAutospacing="1" w:after="0" w:line="240" w:lineRule="auto"/>
      <w:jc w:val="both"/>
    </w:pPr>
    <w:rPr>
      <w:rFonts w:ascii="Courier New" w:hAnsi="Courier New" w:cs="Courier New"/>
      <w:color w:val="000000"/>
      <w:sz w:val="20"/>
      <w:lang w:val="it-IT" w:eastAsia="it-IT" w:bidi="ar-SA"/>
    </w:rPr>
  </w:style>
  <w:style w:type="character" w:customStyle="1" w:styleId="PidipaginaCarattere1">
    <w:name w:val="Piè di pagina Carattere1"/>
    <w:basedOn w:val="Carpredefinitoparagrafo"/>
    <w:uiPriority w:val="99"/>
    <w:semiHidden/>
  </w:style>
  <w:style w:type="paragraph" w:customStyle="1" w:styleId="Corpodeltesto21">
    <w:name w:val="Corpo del testo 21"/>
    <w:basedOn w:val="Normale"/>
    <w:qFormat/>
    <w:pPr>
      <w:tabs>
        <w:tab w:val="left" w:pos="993"/>
      </w:tabs>
      <w:spacing w:before="0" w:after="0" w:line="240" w:lineRule="atLeast"/>
      <w:ind w:left="709" w:hanging="283"/>
      <w:jc w:val="both"/>
    </w:pPr>
    <w:rPr>
      <w:rFonts w:ascii="Times New Roman" w:hAnsi="Times New Roman"/>
      <w:sz w:val="20"/>
      <w:lang w:val="it-IT" w:eastAsia="it-IT" w:bidi="ar-SA"/>
    </w:rPr>
  </w:style>
  <w:style w:type="character" w:customStyle="1" w:styleId="IntestazioneCarattere1">
    <w:name w:val="Intestazione Carattere1"/>
    <w:basedOn w:val="Carpredefinitoparagrafo"/>
    <w:uiPriority w:val="99"/>
    <w:semiHidden/>
  </w:style>
  <w:style w:type="character" w:customStyle="1" w:styleId="TestofumettoCarattere1">
    <w:name w:val="Testo fumetto Carattere1"/>
    <w:uiPriority w:val="99"/>
    <w:semiHidden/>
    <w:rPr>
      <w:rFonts w:ascii="Segoe UI" w:hAnsi="Segoe UI" w:cs="Segoe UI"/>
      <w:sz w:val="18"/>
      <w:szCs w:val="18"/>
    </w:rPr>
  </w:style>
  <w:style w:type="character" w:customStyle="1" w:styleId="SottotitoloCarattere1">
    <w:name w:val="Sottotitolo Carattere1"/>
    <w:uiPriority w:val="11"/>
    <w:rPr>
      <w:rFonts w:eastAsia="Times New Roman"/>
      <w:color w:val="5A5A5A"/>
      <w:spacing w:val="15"/>
    </w:rPr>
  </w:style>
  <w:style w:type="paragraph" w:styleId="Mappadocumento">
    <w:name w:val="Document Map"/>
    <w:basedOn w:val="Normale"/>
    <w:link w:val="MappadocumentoCarattere"/>
    <w:semiHidden/>
    <w:qFormat/>
    <w:pPr>
      <w:shd w:val="clear" w:color="auto" w:fill="000080"/>
      <w:spacing w:before="0" w:after="0" w:line="240" w:lineRule="auto"/>
    </w:pPr>
    <w:rPr>
      <w:rFonts w:ascii="Tahoma" w:hAnsi="Tahoma" w:cs="Tahoma"/>
      <w:sz w:val="20"/>
      <w:lang w:val="it-IT" w:eastAsia="it-IT" w:bidi="ar-SA"/>
    </w:rPr>
  </w:style>
  <w:style w:type="character" w:customStyle="1" w:styleId="MappadocumentoCarattere1">
    <w:name w:val="Mappa documento Carattere1"/>
    <w:basedOn w:val="Carpredefinitoparagrafo"/>
    <w:uiPriority w:val="99"/>
    <w:semiHidden/>
    <w:rPr>
      <w:rFonts w:ascii="Segoe UI" w:hAnsi="Segoe UI" w:cs="Segoe UI"/>
      <w:sz w:val="16"/>
      <w:szCs w:val="16"/>
      <w:lang w:val="en-US" w:eastAsia="en-US" w:bidi="en-US"/>
    </w:rPr>
  </w:style>
  <w:style w:type="paragraph" w:customStyle="1" w:styleId="TestoCU2GrassettoNumerato">
    <w:name w:val="Testo CU2&lt;GrassettoNumerato&gt;"/>
    <w:qFormat/>
    <w:pPr>
      <w:ind w:left="2126" w:hanging="425"/>
      <w:jc w:val="both"/>
    </w:pPr>
    <w:rPr>
      <w:rFonts w:ascii="Century Gothic" w:hAnsi="Century Gothic"/>
      <w:b/>
      <w:sz w:val="22"/>
    </w:rPr>
  </w:style>
  <w:style w:type="paragraph" w:customStyle="1" w:styleId="TestoCU1CarattereCarattereCarattereCarattereCarattere">
    <w:name w:val="Testo CU1 Carattere Carattere Carattere Carattere Carattere"/>
    <w:qFormat/>
    <w:pPr>
      <w:tabs>
        <w:tab w:val="left" w:pos="4140"/>
        <w:tab w:val="left" w:pos="5400"/>
        <w:tab w:val="left" w:pos="8280"/>
      </w:tabs>
      <w:spacing w:before="60"/>
      <w:ind w:left="1701"/>
      <w:jc w:val="both"/>
    </w:pPr>
    <w:rPr>
      <w:rFonts w:ascii="Century Gothic" w:hAnsi="Century Gothic"/>
      <w:sz w:val="22"/>
      <w:szCs w:val="24"/>
    </w:rPr>
  </w:style>
  <w:style w:type="paragraph" w:customStyle="1" w:styleId="TestoRientroCU1">
    <w:name w:val="Testo Rientro CU1"/>
    <w:basedOn w:val="Normale"/>
    <w:qFormat/>
    <w:pPr>
      <w:tabs>
        <w:tab w:val="left" w:pos="2126"/>
        <w:tab w:val="left" w:pos="4140"/>
        <w:tab w:val="left" w:pos="5400"/>
        <w:tab w:val="left" w:pos="8280"/>
      </w:tabs>
      <w:spacing w:before="60" w:after="0" w:line="240" w:lineRule="auto"/>
      <w:ind w:left="2126" w:hanging="425"/>
      <w:jc w:val="both"/>
    </w:pPr>
    <w:rPr>
      <w:rFonts w:ascii="Century Gothic" w:hAnsi="Century Gothic"/>
      <w:sz w:val="20"/>
      <w:lang w:val="it-IT" w:eastAsia="it-IT" w:bidi="ar-SA"/>
    </w:rPr>
  </w:style>
  <w:style w:type="paragraph" w:customStyle="1" w:styleId="LndGareDel">
    <w:name w:val="LndGareDel"/>
    <w:basedOn w:val="Normale"/>
    <w:qFormat/>
    <w:pPr>
      <w:spacing w:before="0" w:after="0" w:line="240" w:lineRule="auto"/>
    </w:pPr>
    <w:rPr>
      <w:rFonts w:ascii="Arial" w:hAnsi="Arial"/>
      <w:b/>
      <w:caps/>
      <w:sz w:val="20"/>
      <w:lang w:val="it-IT" w:eastAsia="it-IT" w:bidi="ar-SA"/>
    </w:rPr>
  </w:style>
  <w:style w:type="paragraph" w:styleId="Testonotadichiusura">
    <w:name w:val="endnote text"/>
    <w:basedOn w:val="Normale"/>
    <w:link w:val="TestonotadichiusuraCarattere"/>
    <w:qFormat/>
    <w:pPr>
      <w:spacing w:before="0" w:after="0" w:line="240" w:lineRule="auto"/>
      <w:jc w:val="both"/>
    </w:pPr>
    <w:rPr>
      <w:rFonts w:ascii="Times New Roman" w:hAnsi="Times New Roman"/>
      <w:sz w:val="20"/>
      <w:lang w:val="it-IT" w:eastAsia="it-IT" w:bidi="ar-SA"/>
    </w:rPr>
  </w:style>
  <w:style w:type="character" w:customStyle="1" w:styleId="TestonotadichiusuraCarattere1">
    <w:name w:val="Testo nota di chiusura Carattere1"/>
    <w:basedOn w:val="Carpredefinitoparagrafo"/>
    <w:uiPriority w:val="99"/>
    <w:semiHidden/>
    <w:rPr>
      <w:lang w:val="en-US" w:eastAsia="en-US" w:bidi="en-US"/>
    </w:rPr>
  </w:style>
  <w:style w:type="paragraph" w:customStyle="1" w:styleId="Standard">
    <w:name w:val="Standard"/>
    <w:qFormat/>
    <w:pPr>
      <w:widowControl w:val="0"/>
      <w:suppressAutoHyphens/>
    </w:pPr>
    <w:rPr>
      <w:rFonts w:ascii="Times New Roman" w:eastAsia="Andale Sans UI" w:hAnsi="Times New Roman" w:cs="Tahoma"/>
      <w:sz w:val="24"/>
      <w:szCs w:val="24"/>
      <w:lang w:val="de-DE" w:eastAsia="ja-JP" w:bidi="fa-IR"/>
    </w:rPr>
  </w:style>
  <w:style w:type="paragraph" w:customStyle="1" w:styleId="Contenutocornice">
    <w:name w:val="Contenuto cornice"/>
    <w:basedOn w:val="Normale"/>
    <w:qFormat/>
    <w:pPr>
      <w:widowControl w:val="0"/>
      <w:spacing w:before="0"/>
    </w:pPr>
    <w:rPr>
      <w:rFonts w:eastAsia="Calibri"/>
      <w:szCs w:val="22"/>
      <w:lang w:bidi="ar-SA"/>
    </w:rPr>
  </w:style>
  <w:style w:type="paragraph" w:customStyle="1" w:styleId="Titolotabella">
    <w:name w:val="Titolo tabella"/>
    <w:basedOn w:val="Contenutotabella"/>
    <w:qFormat/>
    <w:pPr>
      <w:suppressLineNumbers w:val="0"/>
      <w:suppressAutoHyphens w:val="0"/>
      <w:spacing w:after="200" w:line="276" w:lineRule="auto"/>
    </w:pPr>
    <w:rPr>
      <w:rFonts w:ascii="Calibri" w:eastAsia="Calibri" w:hAnsi="Calibri"/>
      <w:kern w:val="0"/>
      <w:sz w:val="22"/>
      <w:szCs w:val="22"/>
      <w:lang w:val="en-US"/>
    </w:rPr>
  </w:style>
  <w:style w:type="numbering" w:customStyle="1" w:styleId="Stile2">
    <w:name w:val="Stile2"/>
    <w:qFormat/>
  </w:style>
  <w:style w:type="numbering" w:customStyle="1" w:styleId="WW8Num15">
    <w:name w:val="WW8Num15"/>
    <w:qFormat/>
    <w:pPr>
      <w:numPr>
        <w:numId w:val="28"/>
      </w:numPr>
    </w:pPr>
  </w:style>
  <w:style w:type="numbering" w:customStyle="1" w:styleId="WW8Num5">
    <w:name w:val="WW8Num5"/>
    <w:qFormat/>
    <w:pPr>
      <w:numPr>
        <w:numId w:val="29"/>
      </w:numPr>
    </w:pPr>
  </w:style>
  <w:style w:type="numbering" w:customStyle="1" w:styleId="WW8Num14">
    <w:name w:val="WW8Num14"/>
    <w:qFormat/>
    <w:pPr>
      <w:numPr>
        <w:numId w:val="30"/>
      </w:numPr>
    </w:pPr>
  </w:style>
  <w:style w:type="numbering" w:customStyle="1" w:styleId="WW8Num18">
    <w:name w:val="WW8Num18"/>
    <w:qFormat/>
    <w:pPr>
      <w:numPr>
        <w:numId w:val="31"/>
      </w:numPr>
    </w:pPr>
  </w:style>
  <w:style w:type="numbering" w:customStyle="1" w:styleId="WW8Num151">
    <w:name w:val="WW8Num151"/>
    <w:qFormat/>
  </w:style>
  <w:style w:type="numbering" w:customStyle="1" w:styleId="WW8Num181">
    <w:name w:val="WW8Num181"/>
    <w:qFormat/>
  </w:style>
  <w:style w:type="table" w:customStyle="1" w:styleId="Grigliatabella1">
    <w:name w:val="Griglia tabella1"/>
    <w:basedOn w:val="Tabellanormale"/>
    <w:next w:val="Grigliatabella"/>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aelegante">
    <w:name w:val="Table Elegant"/>
    <w:basedOn w:val="Tabellanormale"/>
    <w:rPr>
      <w:rFonts w:eastAsia="Calibri"/>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Menzionenonrisolta2">
    <w:name w:val="Menzione non risolta2"/>
    <w:uiPriority w:val="99"/>
    <w:semiHidden/>
    <w:unhideWhenUsed/>
    <w:rPr>
      <w:color w:val="605E5C"/>
      <w:shd w:val="clear" w:color="auto" w:fill="E1DFDD"/>
    </w:rPr>
  </w:style>
  <w:style w:type="character" w:customStyle="1" w:styleId="Menzionenonrisolta3">
    <w:name w:val="Menzione non risolta3"/>
    <w:uiPriority w:val="99"/>
    <w:semiHidden/>
    <w:unhideWhenUsed/>
    <w:rPr>
      <w:color w:val="605E5C"/>
      <w:shd w:val="clear" w:color="auto" w:fill="E1DFDD"/>
    </w:rPr>
  </w:style>
  <w:style w:type="numbering" w:customStyle="1" w:styleId="Nessunelenco111">
    <w:name w:val="Nessun elenco111"/>
    <w:next w:val="Nessunelenco"/>
    <w:uiPriority w:val="99"/>
    <w:semiHidden/>
    <w:unhideWhenUsed/>
  </w:style>
  <w:style w:type="paragraph" w:customStyle="1" w:styleId="Stile">
    <w:name w:val="Stile"/>
    <w:pPr>
      <w:widowControl w:val="0"/>
      <w:autoSpaceDE w:val="0"/>
      <w:autoSpaceDN w:val="0"/>
      <w:adjustRightInd w:val="0"/>
    </w:pPr>
    <w:rPr>
      <w:rFonts w:ascii="Times New Roman" w:hAnsi="Times New Roman"/>
      <w:sz w:val="24"/>
      <w:szCs w:val="24"/>
    </w:rPr>
  </w:style>
  <w:style w:type="numbering" w:customStyle="1" w:styleId="WW8Num51">
    <w:name w:val="WW8Num51"/>
    <w:qFormat/>
    <w:pPr>
      <w:numPr>
        <w:numId w:val="20"/>
      </w:numPr>
    </w:pPr>
  </w:style>
  <w:style w:type="numbering" w:customStyle="1" w:styleId="WW8Num141">
    <w:name w:val="WW8Num141"/>
    <w:qFormat/>
    <w:pPr>
      <w:numPr>
        <w:numId w:val="21"/>
      </w:numPr>
    </w:pPr>
  </w:style>
  <w:style w:type="numbering" w:customStyle="1" w:styleId="WW8Num182">
    <w:name w:val="WW8Num182"/>
    <w:qFormat/>
    <w:pPr>
      <w:numPr>
        <w:numId w:val="23"/>
      </w:numPr>
    </w:pPr>
  </w:style>
  <w:style w:type="character" w:customStyle="1" w:styleId="Menzionenonrisolta4">
    <w:name w:val="Menzione non risolta4"/>
    <w:uiPriority w:val="99"/>
    <w:semiHidden/>
    <w:unhideWhenUsed/>
    <w:rPr>
      <w:color w:val="808080"/>
      <w:shd w:val="clear" w:color="auto" w:fill="E6E6E6"/>
    </w:rPr>
  </w:style>
  <w:style w:type="character" w:styleId="Rimandocommento">
    <w:name w:val="annotation reference"/>
    <w:uiPriority w:val="99"/>
    <w:semiHidden/>
    <w:unhideWhenUsed/>
    <w:rPr>
      <w:sz w:val="16"/>
      <w:szCs w:val="16"/>
    </w:rPr>
  </w:style>
  <w:style w:type="paragraph" w:styleId="Testocommento">
    <w:name w:val="annotation text"/>
    <w:basedOn w:val="Normale"/>
    <w:link w:val="TestocommentoCarattere"/>
    <w:uiPriority w:val="99"/>
    <w:semiHidden/>
    <w:unhideWhenUsed/>
    <w:pPr>
      <w:widowControl w:val="0"/>
      <w:spacing w:before="0" w:line="240" w:lineRule="auto"/>
    </w:pPr>
    <w:rPr>
      <w:rFonts w:eastAsia="Calibri"/>
      <w:sz w:val="20"/>
      <w:lang w:bidi="ar-SA"/>
    </w:rPr>
  </w:style>
  <w:style w:type="character" w:customStyle="1" w:styleId="TestocommentoCarattere">
    <w:name w:val="Testo commento Carattere"/>
    <w:basedOn w:val="Carpredefinitoparagrafo"/>
    <w:link w:val="Testocommento"/>
    <w:uiPriority w:val="99"/>
    <w:semiHidden/>
    <w:rPr>
      <w:rFonts w:eastAsia="Calibri"/>
      <w:lang w:val="en-US" w:eastAsia="en-US"/>
    </w:rPr>
  </w:style>
  <w:style w:type="paragraph" w:styleId="Soggettocommento">
    <w:name w:val="annotation subject"/>
    <w:basedOn w:val="Testocommento"/>
    <w:next w:val="Testocommento"/>
    <w:link w:val="SoggettocommentoCarattere"/>
    <w:uiPriority w:val="99"/>
    <w:semiHidden/>
    <w:unhideWhenUsed/>
    <w:rPr>
      <w:b/>
      <w:bCs/>
    </w:rPr>
  </w:style>
  <w:style w:type="character" w:customStyle="1" w:styleId="SoggettocommentoCarattere">
    <w:name w:val="Soggetto commento Carattere"/>
    <w:basedOn w:val="TestocommentoCarattere"/>
    <w:link w:val="Soggettocommento"/>
    <w:uiPriority w:val="99"/>
    <w:semiHidden/>
    <w:rPr>
      <w:rFonts w:eastAsia="Calibri"/>
      <w:b/>
      <w:bCs/>
      <w:lang w:val="en-US" w:eastAsia="en-US"/>
    </w:rPr>
  </w:style>
  <w:style w:type="paragraph" w:customStyle="1" w:styleId="msonormal0">
    <w:name w:val="msonormal"/>
    <w:basedOn w:val="Normale"/>
    <w:pPr>
      <w:spacing w:before="100" w:beforeAutospacing="1" w:after="100" w:afterAutospacing="1" w:line="240" w:lineRule="auto"/>
    </w:pPr>
    <w:rPr>
      <w:rFonts w:ascii="Times New Roman" w:hAnsi="Times New Roman"/>
      <w:sz w:val="24"/>
      <w:szCs w:val="24"/>
      <w:lang w:val="it-IT" w:eastAsia="it-IT" w:bidi="ar-SA"/>
    </w:rPr>
  </w:style>
  <w:style w:type="paragraph" w:customStyle="1" w:styleId="tablecontainer">
    <w:name w:val="table_container"/>
    <w:basedOn w:val="Normale"/>
    <w:pPr>
      <w:spacing w:before="100" w:beforeAutospacing="1" w:after="100" w:afterAutospacing="1" w:line="240" w:lineRule="auto"/>
      <w:textAlignment w:val="top"/>
    </w:pPr>
    <w:rPr>
      <w:rFonts w:ascii="Times New Roman" w:hAnsi="Times New Roman"/>
      <w:sz w:val="24"/>
      <w:szCs w:val="24"/>
      <w:lang w:val="it-IT" w:eastAsia="it-IT" w:bidi="ar-SA"/>
    </w:rPr>
  </w:style>
  <w:style w:type="paragraph" w:customStyle="1" w:styleId="titolo60">
    <w:name w:val="titolo6"/>
    <w:basedOn w:val="Normale"/>
    <w:pPr>
      <w:spacing w:line="240" w:lineRule="auto"/>
      <w:jc w:val="center"/>
    </w:pPr>
    <w:rPr>
      <w:rFonts w:ascii="Arial" w:hAnsi="Arial" w:cs="Arial"/>
      <w:b/>
      <w:bCs/>
      <w:color w:val="000000"/>
      <w:sz w:val="20"/>
      <w:lang w:val="it-IT" w:eastAsia="it-IT" w:bidi="ar-SA"/>
    </w:rPr>
  </w:style>
  <w:style w:type="paragraph" w:customStyle="1" w:styleId="Arial">
    <w:name w:val="Arial"/>
    <w:basedOn w:val="Normale"/>
    <w:pPr>
      <w:spacing w:before="100" w:beforeAutospacing="1" w:after="100" w:afterAutospacing="1" w:line="240" w:lineRule="auto"/>
    </w:pPr>
    <w:rPr>
      <w:rFonts w:ascii="Times New Roman" w:hAnsi="Times New Roman"/>
      <w:sz w:val="24"/>
      <w:szCs w:val="24"/>
      <w:lang w:val="it-IT" w:eastAsia="it-IT" w:bidi="ar-SA"/>
    </w:rPr>
  </w:style>
  <w:style w:type="paragraph" w:customStyle="1" w:styleId="TITOLOMEDIO">
    <w:name w:val="TITOLO_MEDIO"/>
    <w:basedOn w:val="Arial"/>
    <w:pPr>
      <w:spacing w:before="0" w:beforeAutospacing="0" w:after="0" w:afterAutospacing="0"/>
      <w:jc w:val="center"/>
    </w:pPr>
    <w:rPr>
      <w:rFonts w:ascii="Arial" w:eastAsia="Arial" w:hAnsi="Arial" w:cs="Arial"/>
      <w:b/>
      <w:color w:val="000000"/>
      <w:sz w:val="32"/>
      <w:szCs w:val="32"/>
    </w:rPr>
  </w:style>
  <w:style w:type="paragraph" w:customStyle="1" w:styleId="SCONOSCIUTO">
    <w:name w:val="SCONOSCIUTO"/>
    <w:basedOn w:val="Arial"/>
    <w:pPr>
      <w:spacing w:before="0" w:beforeAutospacing="0" w:after="0" w:afterAutospacing="0"/>
    </w:pPr>
    <w:rPr>
      <w:rFonts w:ascii="Arial" w:eastAsia="Arial" w:hAnsi="Arial" w:cs="Arial"/>
      <w:b/>
      <w:color w:val="FF0000"/>
      <w:sz w:val="28"/>
      <w:szCs w:val="28"/>
    </w:rPr>
  </w:style>
  <w:style w:type="paragraph" w:customStyle="1" w:styleId="AMMENDA">
    <w:name w:val="AMMENDA"/>
    <w:basedOn w:val="Arial"/>
    <w:pPr>
      <w:spacing w:before="0" w:beforeAutospacing="0" w:after="0" w:afterAutospacing="0"/>
    </w:pPr>
    <w:rPr>
      <w:rFonts w:ascii="Arial" w:eastAsia="Arial" w:hAnsi="Arial" w:cs="Arial"/>
      <w:color w:val="000000"/>
      <w:sz w:val="20"/>
      <w:szCs w:val="20"/>
    </w:rPr>
  </w:style>
  <w:style w:type="paragraph" w:customStyle="1" w:styleId="TITOLO0">
    <w:name w:val="TITOLO0"/>
    <w:basedOn w:val="Arial"/>
    <w:pPr>
      <w:spacing w:before="0" w:beforeAutospacing="0" w:after="0" w:afterAutospacing="0"/>
      <w:jc w:val="center"/>
    </w:pPr>
    <w:rPr>
      <w:rFonts w:ascii="Arial" w:eastAsia="Arial" w:hAnsi="Arial" w:cs="Arial"/>
      <w:b/>
      <w:color w:val="000000"/>
      <w:sz w:val="36"/>
      <w:szCs w:val="36"/>
    </w:rPr>
  </w:style>
  <w:style w:type="paragraph" w:customStyle="1" w:styleId="TITOLO00">
    <w:name w:val="TITOLO_0"/>
    <w:basedOn w:val="Arial"/>
    <w:pPr>
      <w:spacing w:before="0" w:beforeAutospacing="0" w:after="0" w:afterAutospacing="0"/>
      <w:jc w:val="center"/>
    </w:pPr>
    <w:rPr>
      <w:rFonts w:ascii="Arial" w:eastAsia="Arial" w:hAnsi="Arial" w:cs="Arial"/>
      <w:b/>
      <w:color w:val="000000"/>
      <w:sz w:val="36"/>
      <w:szCs w:val="36"/>
    </w:rPr>
  </w:style>
  <w:style w:type="numbering" w:customStyle="1" w:styleId="Nessunelenco2">
    <w:name w:val="Nessun elenco2"/>
    <w:next w:val="Nessunelenco"/>
    <w:uiPriority w:val="99"/>
    <w:semiHidden/>
    <w:unhideWhenUsed/>
  </w:style>
  <w:style w:type="paragraph" w:customStyle="1" w:styleId="Nessunaspaziatura1">
    <w:name w:val="Nessuna spaziatura1"/>
    <w:pPr>
      <w:suppressAutoHyphens/>
    </w:pPr>
    <w:rPr>
      <w:rFonts w:eastAsia="Calibri"/>
      <w:sz w:val="24"/>
      <w:szCs w:val="24"/>
      <w:lang w:eastAsia="zh-CN" w:bidi="hi-IN"/>
    </w:rPr>
  </w:style>
  <w:style w:type="character" w:customStyle="1" w:styleId="CorpodeltestoCarattere1">
    <w:name w:val="Corpo del testo Carattere1"/>
    <w:uiPriority w:val="99"/>
    <w:qFormat/>
    <w:rPr>
      <w:rFonts w:ascii="Arial" w:eastAsia="Times New Roman" w:hAnsi="Arial" w:cs="Times New Roman"/>
      <w:b/>
      <w:bCs/>
      <w:sz w:val="20"/>
      <w:szCs w:val="24"/>
      <w:lang w:eastAsia="it-IT" w:bidi="ar-SA"/>
    </w:rPr>
  </w:style>
  <w:style w:type="character" w:customStyle="1" w:styleId="Menzionenonrisolta5">
    <w:name w:val="Menzione non risolta5"/>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9241356">
      <w:bodyDiv w:val="1"/>
      <w:marLeft w:val="0"/>
      <w:marRight w:val="0"/>
      <w:marTop w:val="0"/>
      <w:marBottom w:val="0"/>
      <w:divBdr>
        <w:top w:val="none" w:sz="0" w:space="0" w:color="auto"/>
        <w:left w:val="none" w:sz="0" w:space="0" w:color="auto"/>
        <w:bottom w:val="none" w:sz="0" w:space="0" w:color="auto"/>
        <w:right w:val="none" w:sz="0" w:space="0" w:color="auto"/>
      </w:divBdr>
    </w:div>
    <w:div w:id="1789277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mailto:s.pedrazzini@lnd.it" TargetMode="External"/><Relationship Id="rId18" Type="http://schemas.openxmlformats.org/officeDocument/2006/relationships/hyperlink" Target="https://docs.google.com/forms/d/e/1FAIpQLSeHmV-sSReCLBbl9JHk7wpSzMM-kDXXEaXdC5-iZqHjUjOYnA/viewform?vc=0&amp;c=0&amp;w=1&amp;flr=0&amp;usp=mail_form_link"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s.pedrazzini@lnd.it" TargetMode="External"/><Relationship Id="rId17" Type="http://schemas.openxmlformats.org/officeDocument/2006/relationships/hyperlink" Target="mailbox://C:/Users/Utente/AppData/Roaming/Thunderbird/Profiles/b7nxndvs.default/Mail/Local%20Folders/Inbox?number=462323136" TargetMode="External"/><Relationship Id="rId2" Type="http://schemas.openxmlformats.org/officeDocument/2006/relationships/numbering" Target="numbering.xml"/><Relationship Id="rId16" Type="http://schemas.openxmlformats.org/officeDocument/2006/relationships/hyperlink" Target="mailbox://C:/Users/Utente/AppData/Roaming/Thunderbird/Profiles/b7nxndvs.default/Mail/Local%20Folders/Inbox?number=462323136"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rtedappello.tribunaleterritoriale@pec.comitatoregionalelombardia.it" TargetMode="External"/><Relationship Id="rId5" Type="http://schemas.openxmlformats.org/officeDocument/2006/relationships/webSettings" Target="webSettings.xml"/><Relationship Id="rId15" Type="http://schemas.openxmlformats.org/officeDocument/2006/relationships/hyperlink" Target="mailbox://C:/Users/Utente/AppData/Roaming/Thunderbird/Profiles/b7nxndvs.default/Mail/Local%20Folders/Inbox?number=462323136" TargetMode="External"/><Relationship Id="rId10" Type="http://schemas.openxmlformats.org/officeDocument/2006/relationships/hyperlink" Target="mailto:giudicesportivocrl@pec.comitatoregionalelombardia.it" TargetMode="External"/><Relationship Id="rId19" Type="http://schemas.openxmlformats.org/officeDocument/2006/relationships/hyperlink" Target="mailto:base.lombardiasgs@figc.it" TargetMode="External"/><Relationship Id="rId4" Type="http://schemas.openxmlformats.org/officeDocument/2006/relationships/settings" Target="settings.xml"/><Relationship Id="rId9" Type="http://schemas.openxmlformats.org/officeDocument/2006/relationships/hyperlink" Target="mailto:tesseramento@pec.comitatoregionalelombardia.it" TargetMode="External"/><Relationship Id="rId14" Type="http://schemas.openxmlformats.org/officeDocument/2006/relationships/hyperlink" Target="https://www.lnd.it/it/comunicati-e-circolari/comunicati-ufficiali/stagione-sportiva-2021-2022/7805-comunicato-ufficiale-n-66-cu-n-50-a-figc-abbreviazione-termini-g-s-fase-regionale-coppa-italia-coppa-regione-e-coppa-provincia/file" TargetMode="External"/><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55C34E-484F-4F76-A93E-8BCC9B6FE7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33133</Words>
  <Characters>188862</Characters>
  <Application>Microsoft Office Word</Application>
  <DocSecurity>0</DocSecurity>
  <Lines>1573</Lines>
  <Paragraphs>443</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221552</CharactersWithSpaces>
  <SharedDoc>false</SharedDoc>
  <HLinks>
    <vt:vector size="42" baseType="variant">
      <vt:variant>
        <vt:i4>1179709</vt:i4>
      </vt:variant>
      <vt:variant>
        <vt:i4>29</vt:i4>
      </vt:variant>
      <vt:variant>
        <vt:i4>0</vt:i4>
      </vt:variant>
      <vt:variant>
        <vt:i4>5</vt:i4>
      </vt:variant>
      <vt:variant>
        <vt:lpwstr/>
      </vt:variant>
      <vt:variant>
        <vt:lpwstr>_Toc519504153</vt:lpwstr>
      </vt:variant>
      <vt:variant>
        <vt:i4>1179709</vt:i4>
      </vt:variant>
      <vt:variant>
        <vt:i4>23</vt:i4>
      </vt:variant>
      <vt:variant>
        <vt:i4>0</vt:i4>
      </vt:variant>
      <vt:variant>
        <vt:i4>5</vt:i4>
      </vt:variant>
      <vt:variant>
        <vt:lpwstr/>
      </vt:variant>
      <vt:variant>
        <vt:lpwstr>_Toc519504152</vt:lpwstr>
      </vt:variant>
      <vt:variant>
        <vt:i4>1179709</vt:i4>
      </vt:variant>
      <vt:variant>
        <vt:i4>17</vt:i4>
      </vt:variant>
      <vt:variant>
        <vt:i4>0</vt:i4>
      </vt:variant>
      <vt:variant>
        <vt:i4>5</vt:i4>
      </vt:variant>
      <vt:variant>
        <vt:lpwstr/>
      </vt:variant>
      <vt:variant>
        <vt:lpwstr>_Toc519504151</vt:lpwstr>
      </vt:variant>
      <vt:variant>
        <vt:i4>1179709</vt:i4>
      </vt:variant>
      <vt:variant>
        <vt:i4>11</vt:i4>
      </vt:variant>
      <vt:variant>
        <vt:i4>0</vt:i4>
      </vt:variant>
      <vt:variant>
        <vt:i4>5</vt:i4>
      </vt:variant>
      <vt:variant>
        <vt:lpwstr/>
      </vt:variant>
      <vt:variant>
        <vt:lpwstr>_Toc519504150</vt:lpwstr>
      </vt:variant>
      <vt:variant>
        <vt:i4>5374068</vt:i4>
      </vt:variant>
      <vt:variant>
        <vt:i4>6</vt:i4>
      </vt:variant>
      <vt:variant>
        <vt:i4>0</vt:i4>
      </vt:variant>
      <vt:variant>
        <vt:i4>5</vt:i4>
      </vt:variant>
      <vt:variant>
        <vt:lpwstr>mailto:cortedappello.tribunaleterritoriale@pec.comitatoregionalelombardia.it</vt:lpwstr>
      </vt:variant>
      <vt:variant>
        <vt:lpwstr/>
      </vt:variant>
      <vt:variant>
        <vt:i4>721006</vt:i4>
      </vt:variant>
      <vt:variant>
        <vt:i4>3</vt:i4>
      </vt:variant>
      <vt:variant>
        <vt:i4>0</vt:i4>
      </vt:variant>
      <vt:variant>
        <vt:i4>5</vt:i4>
      </vt:variant>
      <vt:variant>
        <vt:lpwstr>mailto:giudicesportivocrl@pec.comitatoregionalelombardia.it</vt:lpwstr>
      </vt:variant>
      <vt:variant>
        <vt:lpwstr/>
      </vt:variant>
      <vt:variant>
        <vt:i4>7405593</vt:i4>
      </vt:variant>
      <vt:variant>
        <vt:i4>0</vt:i4>
      </vt:variant>
      <vt:variant>
        <vt:i4>0</vt:i4>
      </vt:variant>
      <vt:variant>
        <vt:i4>5</vt:i4>
      </vt:variant>
      <vt:variant>
        <vt:lpwstr>mailto:tesseramento@pec.comitatoregionalelombardia.it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cp:lastModifiedBy>Dsk Lnd</cp:lastModifiedBy>
  <cp:revision>7</cp:revision>
  <cp:lastPrinted>2021-08-27T13:38:00Z</cp:lastPrinted>
  <dcterms:created xsi:type="dcterms:W3CDTF">2021-08-27T13:27:00Z</dcterms:created>
  <dcterms:modified xsi:type="dcterms:W3CDTF">2021-08-27T13:38:00Z</dcterms:modified>
</cp:coreProperties>
</file>